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C42B58" w14:textId="77777777" w:rsidR="00282E92" w:rsidRPr="000330AE" w:rsidRDefault="00BC6A11" w:rsidP="0086649C">
      <w:pPr>
        <w:spacing w:before="120"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 xml:space="preserve">Казахский национальный исследовательский технический университет имени К.И. Сатпаева </w:t>
      </w:r>
    </w:p>
    <w:p w14:paraId="66BF96BF" w14:textId="77777777" w:rsidR="00BC6A11" w:rsidRPr="000330AE" w:rsidRDefault="00BC6A11" w:rsidP="0086649C">
      <w:pPr>
        <w:spacing w:before="120" w:after="0" w:line="240" w:lineRule="auto"/>
        <w:jc w:val="center"/>
        <w:rPr>
          <w:rFonts w:ascii="Times New Roman" w:eastAsia="Times New Roman" w:hAnsi="Times New Roman" w:cs="Times New Roman"/>
          <w:bCs/>
          <w:sz w:val="28"/>
          <w:szCs w:val="28"/>
        </w:rPr>
      </w:pPr>
    </w:p>
    <w:tbl>
      <w:tblPr>
        <w:tblW w:w="0" w:type="auto"/>
        <w:tblLook w:val="04A0" w:firstRow="1" w:lastRow="0" w:firstColumn="1" w:lastColumn="0" w:noHBand="0" w:noVBand="1"/>
      </w:tblPr>
      <w:tblGrid>
        <w:gridCol w:w="4814"/>
        <w:gridCol w:w="4814"/>
      </w:tblGrid>
      <w:tr w:rsidR="00BC6A11" w:rsidRPr="000330AE" w14:paraId="4F92BEC7" w14:textId="77777777" w:rsidTr="00BC6A11">
        <w:tc>
          <w:tcPr>
            <w:tcW w:w="4814" w:type="dxa"/>
          </w:tcPr>
          <w:p w14:paraId="5F071E09" w14:textId="77777777" w:rsidR="00BC6A11" w:rsidRPr="000330AE" w:rsidRDefault="00BC6A11" w:rsidP="00BC6A11">
            <w:pPr>
              <w:spacing w:before="120"/>
              <w:rPr>
                <w:rFonts w:ascii="Times New Roman" w:eastAsia="Times New Roman" w:hAnsi="Times New Roman" w:cs="Times New Roman"/>
                <w:bCs/>
                <w:sz w:val="28"/>
                <w:szCs w:val="28"/>
                <w:lang w:val="en-US"/>
              </w:rPr>
            </w:pPr>
            <w:r w:rsidRPr="000330AE">
              <w:rPr>
                <w:rFonts w:ascii="Times New Roman" w:eastAsia="Times New Roman" w:hAnsi="Times New Roman" w:cs="Times New Roman"/>
                <w:bCs/>
                <w:sz w:val="28"/>
                <w:szCs w:val="28"/>
              </w:rPr>
              <w:t>УДК</w:t>
            </w:r>
            <w:r w:rsidR="003F00A4" w:rsidRPr="000330AE">
              <w:rPr>
                <w:rFonts w:ascii="Times New Roman" w:eastAsia="Times New Roman" w:hAnsi="Times New Roman" w:cs="Times New Roman"/>
                <w:bCs/>
                <w:sz w:val="28"/>
                <w:szCs w:val="28"/>
              </w:rPr>
              <w:t xml:space="preserve"> 004.</w:t>
            </w:r>
            <w:r w:rsidR="003F00A4" w:rsidRPr="000330AE">
              <w:rPr>
                <w:rFonts w:ascii="Times New Roman" w:eastAsia="Times New Roman" w:hAnsi="Times New Roman" w:cs="Times New Roman"/>
                <w:bCs/>
                <w:sz w:val="28"/>
                <w:szCs w:val="28"/>
                <w:lang w:val="en-US"/>
              </w:rPr>
              <w:t>896</w:t>
            </w:r>
          </w:p>
        </w:tc>
        <w:tc>
          <w:tcPr>
            <w:tcW w:w="4814" w:type="dxa"/>
          </w:tcPr>
          <w:p w14:paraId="2F183AC1" w14:textId="77777777" w:rsidR="00BC6A11" w:rsidRPr="000330AE" w:rsidRDefault="00BC6A11" w:rsidP="00BC6A11">
            <w:pPr>
              <w:spacing w:before="120"/>
              <w:jc w:val="right"/>
              <w:rPr>
                <w:rFonts w:ascii="Times New Roman" w:eastAsia="Times New Roman" w:hAnsi="Times New Roman" w:cs="Times New Roman"/>
                <w:b/>
                <w:sz w:val="28"/>
                <w:szCs w:val="28"/>
              </w:rPr>
            </w:pPr>
            <w:r w:rsidRPr="000330AE">
              <w:rPr>
                <w:rFonts w:ascii="Times New Roman" w:eastAsia="Times New Roman" w:hAnsi="Times New Roman" w:cs="Times New Roman"/>
                <w:bCs/>
                <w:sz w:val="28"/>
                <w:szCs w:val="28"/>
              </w:rPr>
              <w:t xml:space="preserve">На правах рукописи </w:t>
            </w:r>
          </w:p>
        </w:tc>
      </w:tr>
    </w:tbl>
    <w:p w14:paraId="4BADA8C4" w14:textId="77777777" w:rsidR="00282E92" w:rsidRDefault="00282E92" w:rsidP="0086649C">
      <w:pPr>
        <w:spacing w:before="120" w:after="0" w:line="240" w:lineRule="auto"/>
        <w:jc w:val="center"/>
        <w:rPr>
          <w:rFonts w:ascii="Times New Roman" w:eastAsia="Times New Roman" w:hAnsi="Times New Roman" w:cs="Times New Roman"/>
          <w:bCs/>
          <w:sz w:val="28"/>
          <w:szCs w:val="28"/>
        </w:rPr>
      </w:pPr>
    </w:p>
    <w:p w14:paraId="60304430" w14:textId="77777777" w:rsidR="004967C1" w:rsidRDefault="004967C1" w:rsidP="0086649C">
      <w:pPr>
        <w:spacing w:before="120" w:after="0" w:line="240" w:lineRule="auto"/>
        <w:jc w:val="center"/>
        <w:rPr>
          <w:rFonts w:ascii="Times New Roman" w:eastAsia="Times New Roman" w:hAnsi="Times New Roman" w:cs="Times New Roman"/>
          <w:bCs/>
          <w:sz w:val="28"/>
          <w:szCs w:val="28"/>
        </w:rPr>
      </w:pPr>
    </w:p>
    <w:p w14:paraId="36B4CF3D" w14:textId="77777777" w:rsidR="00896B20" w:rsidRDefault="00896B20" w:rsidP="0086649C">
      <w:pPr>
        <w:spacing w:before="120" w:after="0" w:line="240" w:lineRule="auto"/>
        <w:jc w:val="center"/>
        <w:rPr>
          <w:rFonts w:ascii="Times New Roman" w:eastAsia="Times New Roman" w:hAnsi="Times New Roman" w:cs="Times New Roman"/>
          <w:bCs/>
          <w:sz w:val="28"/>
          <w:szCs w:val="28"/>
        </w:rPr>
      </w:pPr>
    </w:p>
    <w:p w14:paraId="517F1CEB" w14:textId="77777777" w:rsidR="00896B20" w:rsidRDefault="00896B20" w:rsidP="0086649C">
      <w:pPr>
        <w:spacing w:before="120" w:after="0" w:line="240" w:lineRule="auto"/>
        <w:jc w:val="center"/>
        <w:rPr>
          <w:rFonts w:ascii="Times New Roman" w:eastAsia="Times New Roman" w:hAnsi="Times New Roman" w:cs="Times New Roman"/>
          <w:bCs/>
          <w:sz w:val="28"/>
          <w:szCs w:val="28"/>
        </w:rPr>
      </w:pPr>
    </w:p>
    <w:p w14:paraId="14854156" w14:textId="77777777" w:rsidR="00896B20" w:rsidRPr="000330AE" w:rsidRDefault="00896B20" w:rsidP="0086649C">
      <w:pPr>
        <w:spacing w:before="120" w:after="0" w:line="240" w:lineRule="auto"/>
        <w:jc w:val="center"/>
        <w:rPr>
          <w:rFonts w:ascii="Times New Roman" w:eastAsia="Times New Roman" w:hAnsi="Times New Roman" w:cs="Times New Roman"/>
          <w:bCs/>
          <w:sz w:val="28"/>
          <w:szCs w:val="28"/>
        </w:rPr>
      </w:pPr>
    </w:p>
    <w:p w14:paraId="57282B2D" w14:textId="77777777" w:rsidR="00BC6A11" w:rsidRPr="009D48F1" w:rsidRDefault="00BC6A11" w:rsidP="00465B1C">
      <w:pPr>
        <w:spacing w:after="0" w:line="240" w:lineRule="auto"/>
        <w:jc w:val="center"/>
        <w:rPr>
          <w:rFonts w:ascii="Times New Roman" w:eastAsia="Times New Roman" w:hAnsi="Times New Roman" w:cs="Times New Roman"/>
          <w:b/>
          <w:bCs/>
          <w:sz w:val="28"/>
          <w:szCs w:val="28"/>
          <w:lang w:val="en-US"/>
        </w:rPr>
      </w:pPr>
      <w:r w:rsidRPr="000330AE">
        <w:rPr>
          <w:rFonts w:ascii="Times New Roman" w:eastAsia="Times New Roman" w:hAnsi="Times New Roman" w:cs="Times New Roman"/>
          <w:b/>
          <w:bCs/>
          <w:sz w:val="28"/>
          <w:szCs w:val="28"/>
        </w:rPr>
        <w:t>АСАНОВ ИЛЬЯС БОЛАТОВИЧ</w:t>
      </w:r>
    </w:p>
    <w:p w14:paraId="3B0D3A42" w14:textId="77777777" w:rsidR="00BC6A11" w:rsidRPr="000330AE" w:rsidRDefault="00BC6A11" w:rsidP="00465B1C">
      <w:pPr>
        <w:spacing w:after="0" w:line="240" w:lineRule="auto"/>
        <w:jc w:val="center"/>
        <w:rPr>
          <w:rFonts w:ascii="Times New Roman" w:eastAsia="Times New Roman" w:hAnsi="Times New Roman" w:cs="Times New Roman"/>
          <w:b/>
          <w:bCs/>
          <w:sz w:val="28"/>
          <w:szCs w:val="28"/>
        </w:rPr>
      </w:pPr>
    </w:p>
    <w:p w14:paraId="0580D8D0" w14:textId="77777777" w:rsidR="00BC6A11" w:rsidRPr="000330AE" w:rsidRDefault="00BC6A11" w:rsidP="00465B1C">
      <w:pPr>
        <w:spacing w:after="0" w:line="240" w:lineRule="auto"/>
        <w:jc w:val="center"/>
        <w:rPr>
          <w:rFonts w:ascii="Times New Roman" w:eastAsia="Times New Roman" w:hAnsi="Times New Roman" w:cs="Times New Roman"/>
          <w:b/>
          <w:bCs/>
          <w:sz w:val="28"/>
          <w:szCs w:val="28"/>
        </w:rPr>
      </w:pPr>
    </w:p>
    <w:p w14:paraId="3B0A4714" w14:textId="77777777" w:rsidR="00BC6A11" w:rsidRPr="000330AE" w:rsidRDefault="00BC6A11" w:rsidP="00465B1C">
      <w:pPr>
        <w:spacing w:after="0" w:line="240" w:lineRule="auto"/>
        <w:jc w:val="center"/>
        <w:rPr>
          <w:rFonts w:ascii="Times New Roman" w:eastAsia="Times New Roman" w:hAnsi="Times New Roman" w:cs="Times New Roman"/>
          <w:b/>
          <w:bCs/>
          <w:sz w:val="28"/>
          <w:szCs w:val="28"/>
        </w:rPr>
      </w:pPr>
      <w:r w:rsidRPr="000330AE">
        <w:rPr>
          <w:rFonts w:ascii="Times New Roman" w:eastAsia="Times New Roman" w:hAnsi="Times New Roman" w:cs="Times New Roman"/>
          <w:b/>
          <w:bCs/>
          <w:sz w:val="28"/>
          <w:szCs w:val="28"/>
        </w:rPr>
        <w:t>Разработка модели планирования полетов технически разнородных БПЛА для решения задач точного земледелия</w:t>
      </w:r>
    </w:p>
    <w:p w14:paraId="1455A7DB" w14:textId="77777777" w:rsidR="00C75200" w:rsidRDefault="00C75200" w:rsidP="00465B1C">
      <w:pPr>
        <w:spacing w:after="0" w:line="240" w:lineRule="auto"/>
        <w:jc w:val="center"/>
        <w:rPr>
          <w:rFonts w:ascii="Times New Roman" w:eastAsia="Times New Roman" w:hAnsi="Times New Roman" w:cs="Times New Roman"/>
          <w:b/>
          <w:bCs/>
          <w:sz w:val="28"/>
          <w:szCs w:val="28"/>
        </w:rPr>
      </w:pPr>
    </w:p>
    <w:p w14:paraId="35152B04" w14:textId="77777777" w:rsidR="00C75200" w:rsidRPr="00CF5509" w:rsidRDefault="00C75200" w:rsidP="00465B1C">
      <w:pPr>
        <w:spacing w:after="0" w:line="240" w:lineRule="auto"/>
        <w:jc w:val="center"/>
        <w:rPr>
          <w:rFonts w:ascii="Times New Roman" w:eastAsia="Times New Roman" w:hAnsi="Times New Roman" w:cs="Times New Roman"/>
          <w:b/>
          <w:bCs/>
          <w:sz w:val="28"/>
          <w:szCs w:val="28"/>
        </w:rPr>
      </w:pPr>
    </w:p>
    <w:p w14:paraId="0820039C" w14:textId="77777777" w:rsidR="00BC6A11" w:rsidRPr="00CF5509" w:rsidRDefault="00BC6A11" w:rsidP="00465B1C">
      <w:pPr>
        <w:spacing w:after="0" w:line="240" w:lineRule="auto"/>
        <w:jc w:val="center"/>
        <w:rPr>
          <w:rFonts w:ascii="Times New Roman" w:eastAsia="Times New Roman" w:hAnsi="Times New Roman" w:cs="Times New Roman"/>
          <w:bCs/>
          <w:sz w:val="28"/>
          <w:szCs w:val="28"/>
        </w:rPr>
      </w:pPr>
      <w:r w:rsidRPr="00CF5509">
        <w:rPr>
          <w:rFonts w:ascii="Times New Roman" w:eastAsia="Times New Roman" w:hAnsi="Times New Roman" w:cs="Times New Roman"/>
          <w:bCs/>
          <w:sz w:val="28"/>
          <w:szCs w:val="28"/>
        </w:rPr>
        <w:t>8</w:t>
      </w:r>
      <w:r w:rsidRPr="00133883">
        <w:rPr>
          <w:rFonts w:ascii="Times New Roman" w:eastAsia="Times New Roman" w:hAnsi="Times New Roman" w:cs="Times New Roman"/>
          <w:bCs/>
          <w:sz w:val="28"/>
          <w:szCs w:val="28"/>
          <w:lang w:val="en-US"/>
        </w:rPr>
        <w:t>D</w:t>
      </w:r>
      <w:r w:rsidRPr="00CF5509">
        <w:rPr>
          <w:rFonts w:ascii="Times New Roman" w:eastAsia="Times New Roman" w:hAnsi="Times New Roman" w:cs="Times New Roman"/>
          <w:bCs/>
          <w:sz w:val="28"/>
          <w:szCs w:val="28"/>
        </w:rPr>
        <w:t xml:space="preserve">6102 - </w:t>
      </w:r>
      <w:r w:rsidRPr="00133883">
        <w:rPr>
          <w:rFonts w:ascii="Times New Roman" w:eastAsia="Times New Roman" w:hAnsi="Times New Roman" w:cs="Times New Roman"/>
          <w:bCs/>
          <w:sz w:val="28"/>
          <w:szCs w:val="28"/>
          <w:lang w:val="en-US"/>
        </w:rPr>
        <w:t>Machine</w:t>
      </w:r>
      <w:r w:rsidRPr="00CF5509">
        <w:rPr>
          <w:rFonts w:ascii="Times New Roman" w:eastAsia="Times New Roman" w:hAnsi="Times New Roman" w:cs="Times New Roman"/>
          <w:bCs/>
          <w:sz w:val="28"/>
          <w:szCs w:val="28"/>
        </w:rPr>
        <w:t xml:space="preserve"> </w:t>
      </w:r>
      <w:r w:rsidRPr="00133883">
        <w:rPr>
          <w:rFonts w:ascii="Times New Roman" w:eastAsia="Times New Roman" w:hAnsi="Times New Roman" w:cs="Times New Roman"/>
          <w:bCs/>
          <w:sz w:val="28"/>
          <w:szCs w:val="28"/>
          <w:lang w:val="en-US"/>
        </w:rPr>
        <w:t>Learning</w:t>
      </w:r>
      <w:r w:rsidRPr="00CF5509">
        <w:rPr>
          <w:rFonts w:ascii="Times New Roman" w:eastAsia="Times New Roman" w:hAnsi="Times New Roman" w:cs="Times New Roman"/>
          <w:bCs/>
          <w:sz w:val="28"/>
          <w:szCs w:val="28"/>
        </w:rPr>
        <w:t xml:space="preserve"> &amp; </w:t>
      </w:r>
      <w:r w:rsidRPr="00133883">
        <w:rPr>
          <w:rFonts w:ascii="Times New Roman" w:eastAsia="Times New Roman" w:hAnsi="Times New Roman" w:cs="Times New Roman"/>
          <w:bCs/>
          <w:sz w:val="28"/>
          <w:szCs w:val="28"/>
          <w:lang w:val="en-US"/>
        </w:rPr>
        <w:t>Data</w:t>
      </w:r>
      <w:r w:rsidRPr="00CF5509">
        <w:rPr>
          <w:rFonts w:ascii="Times New Roman" w:eastAsia="Times New Roman" w:hAnsi="Times New Roman" w:cs="Times New Roman"/>
          <w:bCs/>
          <w:sz w:val="28"/>
          <w:szCs w:val="28"/>
        </w:rPr>
        <w:t xml:space="preserve"> </w:t>
      </w:r>
      <w:r w:rsidRPr="00133883">
        <w:rPr>
          <w:rFonts w:ascii="Times New Roman" w:eastAsia="Times New Roman" w:hAnsi="Times New Roman" w:cs="Times New Roman"/>
          <w:bCs/>
          <w:sz w:val="28"/>
          <w:szCs w:val="28"/>
          <w:lang w:val="en-US"/>
        </w:rPr>
        <w:t>Science</w:t>
      </w:r>
    </w:p>
    <w:p w14:paraId="4F373244" w14:textId="77777777" w:rsidR="00465B1C" w:rsidRPr="00CF5509" w:rsidRDefault="00465B1C" w:rsidP="00465B1C">
      <w:pPr>
        <w:spacing w:after="0" w:line="240" w:lineRule="auto"/>
        <w:jc w:val="center"/>
        <w:rPr>
          <w:rFonts w:ascii="Times New Roman" w:eastAsia="Times New Roman" w:hAnsi="Times New Roman" w:cs="Times New Roman"/>
          <w:bCs/>
          <w:sz w:val="28"/>
          <w:szCs w:val="28"/>
        </w:rPr>
      </w:pPr>
    </w:p>
    <w:p w14:paraId="13903632" w14:textId="77777777" w:rsidR="00BC6A11" w:rsidRPr="000330AE" w:rsidRDefault="00BC6A11" w:rsidP="00465B1C">
      <w:pPr>
        <w:spacing w:after="0" w:line="240" w:lineRule="auto"/>
        <w:jc w:val="center"/>
        <w:rPr>
          <w:rFonts w:ascii="Times New Roman" w:eastAsia="Times New Roman" w:hAnsi="Times New Roman" w:cs="Times New Roman"/>
          <w:bCs/>
          <w:sz w:val="28"/>
          <w:szCs w:val="28"/>
        </w:rPr>
      </w:pPr>
      <w:r w:rsidRPr="000330AE">
        <w:rPr>
          <w:rFonts w:ascii="Times New Roman" w:eastAsia="Times New Roman" w:hAnsi="Times New Roman" w:cs="Times New Roman"/>
          <w:bCs/>
          <w:sz w:val="28"/>
          <w:szCs w:val="28"/>
        </w:rPr>
        <w:t>Диссертация на соискание степени</w:t>
      </w:r>
    </w:p>
    <w:p w14:paraId="1E7BC753" w14:textId="77777777" w:rsidR="00BC6A11" w:rsidRDefault="00BC6A11" w:rsidP="004967C1">
      <w:pPr>
        <w:spacing w:after="0" w:line="240" w:lineRule="auto"/>
        <w:jc w:val="center"/>
        <w:rPr>
          <w:rFonts w:ascii="Times New Roman" w:eastAsia="Times New Roman" w:hAnsi="Times New Roman" w:cs="Times New Roman"/>
          <w:bCs/>
          <w:sz w:val="28"/>
          <w:szCs w:val="28"/>
        </w:rPr>
      </w:pPr>
      <w:r w:rsidRPr="000330AE">
        <w:rPr>
          <w:rFonts w:ascii="Times New Roman" w:eastAsia="Times New Roman" w:hAnsi="Times New Roman" w:cs="Times New Roman"/>
          <w:bCs/>
          <w:sz w:val="28"/>
          <w:szCs w:val="28"/>
        </w:rPr>
        <w:t>доктора философии (PhD)</w:t>
      </w:r>
    </w:p>
    <w:p w14:paraId="0D9A869C" w14:textId="77777777" w:rsidR="004967C1" w:rsidRDefault="004967C1" w:rsidP="004967C1">
      <w:pPr>
        <w:spacing w:after="0" w:line="240" w:lineRule="auto"/>
        <w:jc w:val="center"/>
        <w:rPr>
          <w:rFonts w:ascii="Times New Roman" w:eastAsia="Times New Roman" w:hAnsi="Times New Roman" w:cs="Times New Roman"/>
          <w:bCs/>
          <w:sz w:val="28"/>
          <w:szCs w:val="28"/>
        </w:rPr>
      </w:pPr>
    </w:p>
    <w:p w14:paraId="7C2ABEC6" w14:textId="77777777" w:rsidR="004967C1" w:rsidRDefault="004967C1" w:rsidP="004967C1">
      <w:pPr>
        <w:spacing w:after="0" w:line="240" w:lineRule="auto"/>
        <w:jc w:val="center"/>
        <w:rPr>
          <w:rFonts w:ascii="Times New Roman" w:eastAsia="Times New Roman" w:hAnsi="Times New Roman" w:cs="Times New Roman"/>
          <w:bCs/>
          <w:sz w:val="28"/>
          <w:szCs w:val="28"/>
        </w:rPr>
      </w:pPr>
    </w:p>
    <w:p w14:paraId="0EE5A34D" w14:textId="77777777" w:rsidR="004967C1" w:rsidRDefault="004967C1" w:rsidP="004967C1">
      <w:pPr>
        <w:spacing w:after="0" w:line="240" w:lineRule="auto"/>
        <w:jc w:val="center"/>
        <w:rPr>
          <w:rFonts w:ascii="Times New Roman" w:eastAsia="Times New Roman" w:hAnsi="Times New Roman" w:cs="Times New Roman"/>
          <w:bCs/>
          <w:sz w:val="28"/>
          <w:szCs w:val="28"/>
        </w:rPr>
      </w:pPr>
    </w:p>
    <w:p w14:paraId="1AB66DB5" w14:textId="77777777" w:rsidR="004967C1" w:rsidRPr="000330AE" w:rsidRDefault="004967C1" w:rsidP="004967C1">
      <w:pPr>
        <w:spacing w:after="0" w:line="240" w:lineRule="auto"/>
        <w:jc w:val="center"/>
        <w:rPr>
          <w:rFonts w:ascii="Times New Roman" w:eastAsia="Times New Roman" w:hAnsi="Times New Roman" w:cs="Times New Roman"/>
          <w:bCs/>
          <w:sz w:val="28"/>
          <w:szCs w:val="28"/>
        </w:rPr>
      </w:pPr>
    </w:p>
    <w:p w14:paraId="639B7D16" w14:textId="77777777" w:rsidR="009311A6" w:rsidRPr="000330AE" w:rsidRDefault="00A94953" w:rsidP="004967C1">
      <w:pPr>
        <w:spacing w:after="0" w:line="240" w:lineRule="auto"/>
        <w:ind w:left="4962"/>
        <w:rPr>
          <w:rFonts w:ascii="Times New Roman" w:eastAsia="Times New Roman" w:hAnsi="Times New Roman" w:cs="Times New Roman"/>
          <w:bCs/>
          <w:sz w:val="28"/>
          <w:szCs w:val="28"/>
        </w:rPr>
      </w:pPr>
      <w:r w:rsidRPr="000330AE">
        <w:rPr>
          <w:rFonts w:ascii="Times New Roman" w:eastAsia="Times New Roman" w:hAnsi="Times New Roman" w:cs="Times New Roman"/>
          <w:bCs/>
          <w:sz w:val="28"/>
          <w:szCs w:val="28"/>
        </w:rPr>
        <w:t xml:space="preserve">Научные консультанты: </w:t>
      </w:r>
    </w:p>
    <w:p w14:paraId="5F1AA801" w14:textId="77777777" w:rsidR="00BC6A11" w:rsidRPr="000330AE" w:rsidRDefault="0061039C" w:rsidP="004967C1">
      <w:pPr>
        <w:spacing w:after="0" w:line="240" w:lineRule="auto"/>
        <w:ind w:left="4962"/>
        <w:rPr>
          <w:rFonts w:ascii="Times New Roman" w:eastAsia="Times New Roman" w:hAnsi="Times New Roman" w:cs="Times New Roman"/>
          <w:bCs/>
          <w:sz w:val="28"/>
          <w:szCs w:val="28"/>
        </w:rPr>
      </w:pPr>
      <w:proofErr w:type="spellStart"/>
      <w:r w:rsidRPr="000330AE">
        <w:rPr>
          <w:rFonts w:ascii="Times New Roman" w:eastAsia="Times New Roman" w:hAnsi="Times New Roman" w:cs="Times New Roman"/>
          <w:bCs/>
          <w:sz w:val="28"/>
          <w:szCs w:val="28"/>
        </w:rPr>
        <w:t>Мухамедиев</w:t>
      </w:r>
      <w:proofErr w:type="spellEnd"/>
      <w:r w:rsidRPr="000330AE">
        <w:rPr>
          <w:rFonts w:ascii="Times New Roman" w:eastAsia="Times New Roman" w:hAnsi="Times New Roman" w:cs="Times New Roman"/>
          <w:bCs/>
          <w:sz w:val="28"/>
          <w:szCs w:val="28"/>
        </w:rPr>
        <w:t xml:space="preserve"> Р.И.,</w:t>
      </w:r>
      <w:r w:rsidR="004967C1" w:rsidRPr="004967C1">
        <w:rPr>
          <w:rFonts w:ascii="Times New Roman" w:eastAsia="Times New Roman" w:hAnsi="Times New Roman" w:cs="Times New Roman"/>
          <w:bCs/>
          <w:sz w:val="28"/>
          <w:szCs w:val="28"/>
        </w:rPr>
        <w:t xml:space="preserve"> </w:t>
      </w:r>
      <w:r w:rsidRPr="000330AE">
        <w:rPr>
          <w:rFonts w:ascii="Times New Roman" w:eastAsia="Times New Roman" w:hAnsi="Times New Roman" w:cs="Times New Roman"/>
          <w:bCs/>
          <w:sz w:val="28"/>
          <w:szCs w:val="28"/>
        </w:rPr>
        <w:t xml:space="preserve">доктор </w:t>
      </w:r>
      <w:r w:rsidR="00A314FE" w:rsidRPr="000330AE">
        <w:rPr>
          <w:rFonts w:ascii="Times New Roman" w:eastAsia="Times New Roman" w:hAnsi="Times New Roman" w:cs="Times New Roman"/>
          <w:bCs/>
          <w:sz w:val="28"/>
          <w:szCs w:val="28"/>
        </w:rPr>
        <w:t>инженерных</w:t>
      </w:r>
      <w:r w:rsidRPr="000330AE">
        <w:rPr>
          <w:rFonts w:ascii="Times New Roman" w:eastAsia="Times New Roman" w:hAnsi="Times New Roman" w:cs="Times New Roman"/>
          <w:bCs/>
          <w:sz w:val="28"/>
          <w:szCs w:val="28"/>
        </w:rPr>
        <w:t xml:space="preserve"> наук, профессор НАО «</w:t>
      </w:r>
      <w:proofErr w:type="spellStart"/>
      <w:r w:rsidRPr="000330AE">
        <w:rPr>
          <w:rFonts w:ascii="Times New Roman" w:eastAsia="Times New Roman" w:hAnsi="Times New Roman" w:cs="Times New Roman"/>
          <w:bCs/>
          <w:sz w:val="28"/>
          <w:szCs w:val="28"/>
        </w:rPr>
        <w:t>КазНИТУ</w:t>
      </w:r>
      <w:proofErr w:type="spellEnd"/>
      <w:r w:rsidRPr="000330AE">
        <w:rPr>
          <w:rFonts w:ascii="Times New Roman" w:eastAsia="Times New Roman" w:hAnsi="Times New Roman" w:cs="Times New Roman"/>
          <w:bCs/>
          <w:sz w:val="28"/>
          <w:szCs w:val="28"/>
        </w:rPr>
        <w:t xml:space="preserve"> имени К.И. Сатпаева».</w:t>
      </w:r>
    </w:p>
    <w:p w14:paraId="1CAC279A" w14:textId="77777777" w:rsidR="0061039C" w:rsidRPr="000330AE" w:rsidRDefault="0061039C" w:rsidP="004967C1">
      <w:pPr>
        <w:spacing w:after="0" w:line="240" w:lineRule="auto"/>
        <w:ind w:left="4962"/>
        <w:rPr>
          <w:rFonts w:ascii="Times New Roman" w:eastAsia="Times New Roman" w:hAnsi="Times New Roman" w:cs="Times New Roman"/>
          <w:bCs/>
          <w:sz w:val="28"/>
          <w:szCs w:val="28"/>
        </w:rPr>
      </w:pPr>
      <w:r w:rsidRPr="000330AE">
        <w:rPr>
          <w:rFonts w:ascii="Times New Roman" w:eastAsia="Times New Roman" w:hAnsi="Times New Roman" w:cs="Times New Roman"/>
          <w:bCs/>
          <w:sz w:val="28"/>
          <w:szCs w:val="28"/>
        </w:rPr>
        <w:t xml:space="preserve">Соколов Д.В., доцент, руководитель научной группы PIXEL, университет Лотарингии University </w:t>
      </w:r>
      <w:proofErr w:type="spellStart"/>
      <w:r w:rsidRPr="000330AE">
        <w:rPr>
          <w:rFonts w:ascii="Times New Roman" w:eastAsia="Times New Roman" w:hAnsi="Times New Roman" w:cs="Times New Roman"/>
          <w:bCs/>
          <w:sz w:val="28"/>
          <w:szCs w:val="28"/>
        </w:rPr>
        <w:t>of</w:t>
      </w:r>
      <w:proofErr w:type="spellEnd"/>
      <w:r w:rsidRPr="000330AE">
        <w:rPr>
          <w:rFonts w:ascii="Times New Roman" w:eastAsia="Times New Roman" w:hAnsi="Times New Roman" w:cs="Times New Roman"/>
          <w:bCs/>
          <w:sz w:val="28"/>
          <w:szCs w:val="28"/>
        </w:rPr>
        <w:t xml:space="preserve"> </w:t>
      </w:r>
      <w:proofErr w:type="spellStart"/>
      <w:r w:rsidRPr="000330AE">
        <w:rPr>
          <w:rFonts w:ascii="Times New Roman" w:eastAsia="Times New Roman" w:hAnsi="Times New Roman" w:cs="Times New Roman"/>
          <w:bCs/>
          <w:sz w:val="28"/>
          <w:szCs w:val="28"/>
        </w:rPr>
        <w:t>Lorraine</w:t>
      </w:r>
      <w:proofErr w:type="spellEnd"/>
      <w:r w:rsidR="004967C1" w:rsidRPr="004967C1">
        <w:rPr>
          <w:rFonts w:ascii="Times New Roman" w:eastAsia="Times New Roman" w:hAnsi="Times New Roman" w:cs="Times New Roman"/>
          <w:bCs/>
          <w:sz w:val="28"/>
          <w:szCs w:val="28"/>
        </w:rPr>
        <w:t xml:space="preserve">                </w:t>
      </w:r>
      <w:r w:rsidRPr="000330AE">
        <w:rPr>
          <w:rFonts w:ascii="Times New Roman" w:eastAsia="Times New Roman" w:hAnsi="Times New Roman" w:cs="Times New Roman"/>
          <w:bCs/>
          <w:sz w:val="28"/>
          <w:szCs w:val="28"/>
        </w:rPr>
        <w:t xml:space="preserve"> (г. Нанси, Франция).</w:t>
      </w:r>
    </w:p>
    <w:p w14:paraId="1377EE61" w14:textId="77777777" w:rsidR="009311A6" w:rsidRPr="000330AE" w:rsidRDefault="009311A6" w:rsidP="0086649C">
      <w:pPr>
        <w:spacing w:before="120" w:after="0" w:line="240" w:lineRule="auto"/>
        <w:jc w:val="right"/>
        <w:rPr>
          <w:rFonts w:ascii="Times New Roman" w:eastAsia="Times New Roman" w:hAnsi="Times New Roman" w:cs="Times New Roman"/>
          <w:bCs/>
          <w:sz w:val="28"/>
          <w:szCs w:val="28"/>
        </w:rPr>
      </w:pPr>
    </w:p>
    <w:p w14:paraId="7B00B1E3" w14:textId="77777777" w:rsidR="003E74B8" w:rsidRPr="000330AE" w:rsidRDefault="003E74B8" w:rsidP="0086649C">
      <w:pPr>
        <w:spacing w:before="120" w:after="0" w:line="240" w:lineRule="auto"/>
        <w:jc w:val="right"/>
        <w:rPr>
          <w:rFonts w:ascii="Times New Roman" w:eastAsia="Times New Roman" w:hAnsi="Times New Roman" w:cs="Times New Roman"/>
          <w:bCs/>
          <w:sz w:val="28"/>
          <w:szCs w:val="28"/>
        </w:rPr>
      </w:pPr>
    </w:p>
    <w:p w14:paraId="64B54993" w14:textId="77777777" w:rsidR="003E74B8" w:rsidRPr="000330AE" w:rsidRDefault="003E74B8" w:rsidP="0086649C">
      <w:pPr>
        <w:spacing w:before="120" w:after="0" w:line="240" w:lineRule="auto"/>
        <w:jc w:val="right"/>
        <w:rPr>
          <w:rFonts w:ascii="Times New Roman" w:eastAsia="Times New Roman" w:hAnsi="Times New Roman" w:cs="Times New Roman"/>
          <w:bCs/>
          <w:sz w:val="28"/>
          <w:szCs w:val="28"/>
        </w:rPr>
      </w:pPr>
    </w:p>
    <w:p w14:paraId="19D46CD6" w14:textId="77777777" w:rsidR="003E74B8" w:rsidRPr="000330AE" w:rsidRDefault="003E74B8" w:rsidP="0086649C">
      <w:pPr>
        <w:spacing w:before="120" w:after="0" w:line="240" w:lineRule="auto"/>
        <w:jc w:val="right"/>
        <w:rPr>
          <w:rFonts w:ascii="Times New Roman" w:eastAsia="Times New Roman" w:hAnsi="Times New Roman" w:cs="Times New Roman"/>
          <w:bCs/>
          <w:sz w:val="28"/>
          <w:szCs w:val="28"/>
        </w:rPr>
      </w:pPr>
    </w:p>
    <w:p w14:paraId="05601ED2" w14:textId="77777777" w:rsidR="003E74B8" w:rsidRPr="000330AE" w:rsidRDefault="003E74B8" w:rsidP="0086649C">
      <w:pPr>
        <w:spacing w:before="120" w:after="0" w:line="240" w:lineRule="auto"/>
        <w:jc w:val="right"/>
        <w:rPr>
          <w:rFonts w:ascii="Times New Roman" w:eastAsia="Times New Roman" w:hAnsi="Times New Roman" w:cs="Times New Roman"/>
          <w:bCs/>
          <w:sz w:val="28"/>
          <w:szCs w:val="28"/>
        </w:rPr>
      </w:pPr>
    </w:p>
    <w:p w14:paraId="538AFFEE" w14:textId="77777777" w:rsidR="009311A6" w:rsidRPr="000330AE" w:rsidRDefault="009311A6" w:rsidP="004967C1">
      <w:pPr>
        <w:spacing w:after="0" w:line="240" w:lineRule="auto"/>
        <w:jc w:val="center"/>
        <w:rPr>
          <w:rFonts w:ascii="Times New Roman" w:eastAsia="Times New Roman" w:hAnsi="Times New Roman" w:cs="Times New Roman"/>
          <w:bCs/>
          <w:sz w:val="28"/>
          <w:szCs w:val="28"/>
        </w:rPr>
      </w:pPr>
      <w:r w:rsidRPr="000330AE">
        <w:rPr>
          <w:rFonts w:ascii="Times New Roman" w:eastAsia="Times New Roman" w:hAnsi="Times New Roman" w:cs="Times New Roman"/>
          <w:bCs/>
          <w:sz w:val="28"/>
          <w:szCs w:val="28"/>
        </w:rPr>
        <w:t>Республика Казахстан</w:t>
      </w:r>
    </w:p>
    <w:p w14:paraId="16893CA8" w14:textId="77777777" w:rsidR="009311A6" w:rsidRDefault="009311A6" w:rsidP="004967C1">
      <w:pPr>
        <w:spacing w:after="0" w:line="240" w:lineRule="auto"/>
        <w:jc w:val="center"/>
        <w:rPr>
          <w:rFonts w:ascii="Times New Roman" w:eastAsia="Times New Roman" w:hAnsi="Times New Roman" w:cs="Times New Roman"/>
          <w:bCs/>
          <w:sz w:val="28"/>
          <w:szCs w:val="28"/>
        </w:rPr>
      </w:pPr>
      <w:r w:rsidRPr="000330AE">
        <w:rPr>
          <w:rFonts w:ascii="Times New Roman" w:eastAsia="Times New Roman" w:hAnsi="Times New Roman" w:cs="Times New Roman"/>
          <w:bCs/>
          <w:sz w:val="28"/>
          <w:szCs w:val="28"/>
        </w:rPr>
        <w:t>Алматы</w:t>
      </w:r>
      <w:r w:rsidR="00D322EF" w:rsidRPr="000330AE">
        <w:rPr>
          <w:rFonts w:ascii="Times New Roman" w:eastAsia="Times New Roman" w:hAnsi="Times New Roman" w:cs="Times New Roman"/>
          <w:bCs/>
          <w:sz w:val="28"/>
          <w:szCs w:val="28"/>
        </w:rPr>
        <w:t>,</w:t>
      </w:r>
      <w:r w:rsidRPr="000330AE">
        <w:rPr>
          <w:rFonts w:ascii="Times New Roman" w:eastAsia="Times New Roman" w:hAnsi="Times New Roman" w:cs="Times New Roman"/>
          <w:bCs/>
          <w:sz w:val="28"/>
          <w:szCs w:val="28"/>
        </w:rPr>
        <w:t xml:space="preserve"> 202</w:t>
      </w:r>
      <w:r w:rsidR="004967C1" w:rsidRPr="00896B20">
        <w:rPr>
          <w:rFonts w:ascii="Times New Roman" w:eastAsia="Times New Roman" w:hAnsi="Times New Roman" w:cs="Times New Roman"/>
          <w:bCs/>
          <w:sz w:val="28"/>
          <w:szCs w:val="28"/>
        </w:rPr>
        <w:t>4</w:t>
      </w:r>
    </w:p>
    <w:p w14:paraId="29E8C1CA" w14:textId="77777777" w:rsidR="00BE2F77" w:rsidRDefault="00BE2F77" w:rsidP="004967C1">
      <w:pPr>
        <w:spacing w:after="0" w:line="240" w:lineRule="auto"/>
        <w:jc w:val="center"/>
        <w:rPr>
          <w:rFonts w:ascii="Times New Roman" w:eastAsia="Times New Roman" w:hAnsi="Times New Roman" w:cs="Times New Roman"/>
          <w:b/>
          <w:sz w:val="28"/>
          <w:szCs w:val="28"/>
        </w:rPr>
      </w:pPr>
      <w:r w:rsidRPr="000330AE">
        <w:rPr>
          <w:rFonts w:ascii="Times New Roman" w:eastAsia="Times New Roman" w:hAnsi="Times New Roman" w:cs="Times New Roman"/>
          <w:b/>
          <w:sz w:val="28"/>
          <w:szCs w:val="28"/>
        </w:rPr>
        <w:lastRenderedPageBreak/>
        <w:t>СОДЕРЖАНИЕ</w:t>
      </w:r>
    </w:p>
    <w:p w14:paraId="615F242B" w14:textId="77777777" w:rsidR="004967C1" w:rsidRPr="000330AE" w:rsidRDefault="004967C1" w:rsidP="004967C1">
      <w:pPr>
        <w:spacing w:after="0" w:line="240" w:lineRule="auto"/>
        <w:jc w:val="center"/>
        <w:rPr>
          <w:rFonts w:ascii="Times New Roman" w:eastAsia="Times New Roman" w:hAnsi="Times New Roman" w:cs="Times New Roman"/>
          <w:b/>
          <w:sz w:val="28"/>
          <w:szCs w:val="28"/>
        </w:rPr>
      </w:pPr>
    </w:p>
    <w:p w14:paraId="19FB71E5" w14:textId="77777777" w:rsidR="00BE2F77" w:rsidRPr="000330AE" w:rsidRDefault="00BE2F77" w:rsidP="00692B61">
      <w:pPr>
        <w:tabs>
          <w:tab w:val="left" w:leader="dot" w:pos="9214"/>
        </w:tabs>
        <w:spacing w:after="0" w:line="276" w:lineRule="auto"/>
        <w:jc w:val="both"/>
        <w:rPr>
          <w:rFonts w:ascii="Times New Roman" w:eastAsia="Times New Roman" w:hAnsi="Times New Roman" w:cs="Times New Roman"/>
          <w:b/>
          <w:sz w:val="28"/>
          <w:szCs w:val="28"/>
        </w:rPr>
      </w:pPr>
      <w:r w:rsidRPr="000330AE">
        <w:rPr>
          <w:rFonts w:ascii="Times New Roman" w:eastAsia="Times New Roman" w:hAnsi="Times New Roman" w:cs="Times New Roman"/>
          <w:b/>
          <w:sz w:val="28"/>
          <w:szCs w:val="28"/>
        </w:rPr>
        <w:t>НОРМАТИВНЫЕ ССЫЛКИ</w:t>
      </w:r>
      <w:r w:rsidR="00A66A5A" w:rsidRPr="000330AE">
        <w:rPr>
          <w:rFonts w:ascii="Times New Roman" w:eastAsia="Times New Roman" w:hAnsi="Times New Roman" w:cs="Times New Roman"/>
          <w:sz w:val="28"/>
          <w:szCs w:val="28"/>
        </w:rPr>
        <w:t>……………………………………………….</w:t>
      </w:r>
      <w:r w:rsidR="00A66A5A" w:rsidRPr="000330AE">
        <w:rPr>
          <w:rFonts w:ascii="Times New Roman" w:eastAsia="Times New Roman" w:hAnsi="Times New Roman" w:cs="Times New Roman"/>
          <w:sz w:val="28"/>
          <w:szCs w:val="28"/>
        </w:rPr>
        <w:tab/>
      </w:r>
      <w:r w:rsidR="004700CB" w:rsidRPr="000330AE">
        <w:rPr>
          <w:rFonts w:ascii="Times New Roman" w:eastAsia="Times New Roman" w:hAnsi="Times New Roman" w:cs="Times New Roman"/>
          <w:sz w:val="28"/>
          <w:szCs w:val="28"/>
        </w:rPr>
        <w:t>4</w:t>
      </w:r>
    </w:p>
    <w:p w14:paraId="5E4D23B9" w14:textId="77777777" w:rsidR="00BC6A11" w:rsidRPr="000330AE" w:rsidRDefault="00BC6A11" w:rsidP="00692B61">
      <w:pPr>
        <w:tabs>
          <w:tab w:val="left" w:leader="dot" w:pos="9214"/>
        </w:tabs>
        <w:spacing w:after="0" w:line="276" w:lineRule="auto"/>
        <w:jc w:val="both"/>
        <w:rPr>
          <w:rFonts w:ascii="Times New Roman" w:eastAsia="Times New Roman" w:hAnsi="Times New Roman" w:cs="Times New Roman"/>
          <w:b/>
          <w:sz w:val="28"/>
          <w:szCs w:val="28"/>
        </w:rPr>
      </w:pPr>
      <w:r w:rsidRPr="000330AE">
        <w:rPr>
          <w:rFonts w:ascii="Times New Roman" w:eastAsia="Times New Roman" w:hAnsi="Times New Roman" w:cs="Times New Roman"/>
          <w:b/>
          <w:sz w:val="28"/>
          <w:szCs w:val="28"/>
        </w:rPr>
        <w:t>ОБОЗНАЧЕНИЕ И СОКРАЩЕНИЯ</w:t>
      </w:r>
      <w:r w:rsidR="00A66A5A" w:rsidRPr="000330AE">
        <w:rPr>
          <w:rFonts w:ascii="Times New Roman" w:eastAsia="Times New Roman" w:hAnsi="Times New Roman" w:cs="Times New Roman"/>
          <w:sz w:val="28"/>
          <w:szCs w:val="28"/>
        </w:rPr>
        <w:t>………………………………………</w:t>
      </w:r>
      <w:r w:rsidR="004700CB" w:rsidRPr="000330AE">
        <w:rPr>
          <w:rFonts w:ascii="Times New Roman" w:eastAsia="Times New Roman" w:hAnsi="Times New Roman" w:cs="Times New Roman"/>
          <w:sz w:val="28"/>
          <w:szCs w:val="28"/>
        </w:rPr>
        <w:t>.</w:t>
      </w:r>
      <w:r w:rsidR="004700CB" w:rsidRPr="000330AE">
        <w:rPr>
          <w:rFonts w:ascii="Times New Roman" w:eastAsia="Times New Roman" w:hAnsi="Times New Roman" w:cs="Times New Roman"/>
          <w:sz w:val="28"/>
          <w:szCs w:val="28"/>
        </w:rPr>
        <w:tab/>
        <w:t>5</w:t>
      </w:r>
    </w:p>
    <w:p w14:paraId="50605FA0" w14:textId="77777777" w:rsidR="000018C8" w:rsidRPr="000330AE" w:rsidRDefault="00BE2F77" w:rsidP="00692B61">
      <w:pPr>
        <w:tabs>
          <w:tab w:val="left" w:leader="dot" w:pos="9214"/>
        </w:tabs>
        <w:spacing w:after="0" w:line="276" w:lineRule="auto"/>
        <w:jc w:val="both"/>
        <w:rPr>
          <w:rFonts w:ascii="Times New Roman" w:eastAsia="Times New Roman" w:hAnsi="Times New Roman" w:cs="Times New Roman"/>
          <w:b/>
          <w:sz w:val="28"/>
          <w:szCs w:val="28"/>
        </w:rPr>
      </w:pPr>
      <w:r w:rsidRPr="000330AE">
        <w:rPr>
          <w:rFonts w:ascii="Times New Roman" w:eastAsia="Times New Roman" w:hAnsi="Times New Roman" w:cs="Times New Roman"/>
          <w:b/>
          <w:sz w:val="28"/>
          <w:szCs w:val="28"/>
        </w:rPr>
        <w:t>ВВЕДЕНИЕ</w:t>
      </w:r>
      <w:r w:rsidR="00A66A5A" w:rsidRPr="000330AE">
        <w:rPr>
          <w:rFonts w:ascii="Times New Roman" w:eastAsia="Times New Roman" w:hAnsi="Times New Roman" w:cs="Times New Roman"/>
          <w:sz w:val="28"/>
          <w:szCs w:val="28"/>
        </w:rPr>
        <w:t>……………………………………………………………………</w:t>
      </w:r>
      <w:r w:rsidR="00A66A5A" w:rsidRPr="000330AE">
        <w:rPr>
          <w:rFonts w:ascii="Times New Roman" w:eastAsia="Times New Roman" w:hAnsi="Times New Roman" w:cs="Times New Roman"/>
          <w:sz w:val="28"/>
          <w:szCs w:val="28"/>
        </w:rPr>
        <w:tab/>
      </w:r>
      <w:r w:rsidR="004700CB" w:rsidRPr="000330AE">
        <w:rPr>
          <w:rFonts w:ascii="Times New Roman" w:eastAsia="Times New Roman" w:hAnsi="Times New Roman" w:cs="Times New Roman"/>
          <w:sz w:val="28"/>
          <w:szCs w:val="28"/>
        </w:rPr>
        <w:t>8</w:t>
      </w:r>
    </w:p>
    <w:p w14:paraId="1C415ACA" w14:textId="77777777" w:rsidR="00605308" w:rsidRPr="000330AE" w:rsidRDefault="00A66A5A" w:rsidP="00692B61">
      <w:pPr>
        <w:tabs>
          <w:tab w:val="left" w:leader="dot" w:pos="9214"/>
        </w:tabs>
        <w:spacing w:after="0" w:line="276" w:lineRule="auto"/>
        <w:jc w:val="both"/>
        <w:rPr>
          <w:rFonts w:ascii="Times New Roman" w:hAnsi="Times New Roman" w:cs="Times New Roman"/>
          <w:b/>
          <w:sz w:val="28"/>
          <w:szCs w:val="28"/>
        </w:rPr>
      </w:pPr>
      <w:r w:rsidRPr="000330AE">
        <w:rPr>
          <w:rFonts w:ascii="Times New Roman" w:eastAsia="Times New Roman" w:hAnsi="Times New Roman" w:cs="Times New Roman"/>
          <w:b/>
          <w:sz w:val="28"/>
          <w:szCs w:val="28"/>
        </w:rPr>
        <w:t xml:space="preserve">1 </w:t>
      </w:r>
      <w:r w:rsidR="000948A7" w:rsidRPr="000330AE">
        <w:rPr>
          <w:rFonts w:ascii="Times New Roman" w:hAnsi="Times New Roman" w:cs="Times New Roman"/>
          <w:b/>
          <w:sz w:val="28"/>
          <w:szCs w:val="28"/>
        </w:rPr>
        <w:t xml:space="preserve">СОВРЕМЕННЫЕ ПЕРСПЕКТИВЫ ПРИМЕНЕНИЯ БПЛА </w:t>
      </w:r>
    </w:p>
    <w:p w14:paraId="1244ACCF" w14:textId="77777777" w:rsidR="000948A7" w:rsidRPr="000330AE" w:rsidRDefault="000948A7" w:rsidP="00692B61">
      <w:pPr>
        <w:tabs>
          <w:tab w:val="left" w:leader="dot" w:pos="9214"/>
        </w:tabs>
        <w:spacing w:after="0" w:line="276" w:lineRule="auto"/>
        <w:jc w:val="both"/>
        <w:rPr>
          <w:rFonts w:ascii="Times New Roman" w:hAnsi="Times New Roman" w:cs="Times New Roman"/>
          <w:sz w:val="28"/>
          <w:szCs w:val="28"/>
        </w:rPr>
      </w:pPr>
      <w:r w:rsidRPr="000330AE">
        <w:rPr>
          <w:rFonts w:ascii="Times New Roman" w:hAnsi="Times New Roman" w:cs="Times New Roman"/>
          <w:b/>
          <w:sz w:val="28"/>
          <w:szCs w:val="28"/>
        </w:rPr>
        <w:t>В ГРАЖДАНСКИХ ЦЕЛЯХ</w:t>
      </w:r>
      <w:r w:rsidR="007832AA" w:rsidRPr="000330AE">
        <w:rPr>
          <w:rFonts w:ascii="Times New Roman" w:hAnsi="Times New Roman" w:cs="Times New Roman"/>
          <w:sz w:val="28"/>
          <w:szCs w:val="28"/>
        </w:rPr>
        <w:t>…………………………………………………...</w:t>
      </w:r>
      <w:r w:rsidR="00A66A5A" w:rsidRPr="000330AE">
        <w:rPr>
          <w:rFonts w:ascii="Times New Roman" w:hAnsi="Times New Roman" w:cs="Times New Roman"/>
          <w:sz w:val="28"/>
          <w:szCs w:val="28"/>
        </w:rPr>
        <w:tab/>
      </w:r>
      <w:r w:rsidR="004700CB" w:rsidRPr="000330AE">
        <w:rPr>
          <w:rFonts w:ascii="Times New Roman" w:hAnsi="Times New Roman" w:cs="Times New Roman"/>
          <w:sz w:val="28"/>
          <w:szCs w:val="28"/>
        </w:rPr>
        <w:t>12</w:t>
      </w:r>
    </w:p>
    <w:p w14:paraId="6FA6483B" w14:textId="77777777" w:rsidR="000948A7" w:rsidRPr="000330AE" w:rsidRDefault="000948A7" w:rsidP="00692B61">
      <w:pPr>
        <w:spacing w:after="0" w:line="276" w:lineRule="auto"/>
        <w:rPr>
          <w:rFonts w:ascii="Times New Roman" w:hAnsi="Times New Roman" w:cs="Times New Roman"/>
          <w:sz w:val="28"/>
          <w:szCs w:val="28"/>
        </w:rPr>
      </w:pPr>
      <w:r w:rsidRPr="000330AE">
        <w:rPr>
          <w:rFonts w:ascii="Times New Roman" w:hAnsi="Times New Roman" w:cs="Times New Roman"/>
          <w:sz w:val="28"/>
          <w:szCs w:val="28"/>
        </w:rPr>
        <w:t>1.1 Предпосылки применения БПЛА в гражданских целях</w:t>
      </w:r>
      <w:r w:rsidR="007832AA" w:rsidRPr="000330AE">
        <w:rPr>
          <w:rFonts w:ascii="Times New Roman" w:hAnsi="Times New Roman" w:cs="Times New Roman"/>
          <w:sz w:val="28"/>
          <w:szCs w:val="28"/>
        </w:rPr>
        <w:t>………………...</w:t>
      </w:r>
      <w:r w:rsidR="007832AA" w:rsidRPr="000330AE">
        <w:rPr>
          <w:rFonts w:ascii="Times New Roman" w:hAnsi="Times New Roman" w:cs="Times New Roman"/>
          <w:sz w:val="28"/>
          <w:szCs w:val="28"/>
        </w:rPr>
        <w:tab/>
      </w:r>
      <w:r w:rsidR="004700CB" w:rsidRPr="000330AE">
        <w:rPr>
          <w:rFonts w:ascii="Times New Roman" w:hAnsi="Times New Roman" w:cs="Times New Roman"/>
          <w:sz w:val="28"/>
          <w:szCs w:val="28"/>
        </w:rPr>
        <w:t>12</w:t>
      </w:r>
    </w:p>
    <w:p w14:paraId="592DE0C4" w14:textId="77777777" w:rsidR="000948A7" w:rsidRPr="000330AE" w:rsidRDefault="000948A7" w:rsidP="00692B61">
      <w:pPr>
        <w:spacing w:after="0" w:line="276" w:lineRule="auto"/>
        <w:rPr>
          <w:rFonts w:ascii="Times New Roman" w:hAnsi="Times New Roman" w:cs="Times New Roman"/>
          <w:sz w:val="28"/>
          <w:szCs w:val="28"/>
        </w:rPr>
      </w:pPr>
      <w:r w:rsidRPr="000330AE">
        <w:rPr>
          <w:rFonts w:ascii="Times New Roman" w:hAnsi="Times New Roman" w:cs="Times New Roman"/>
          <w:sz w:val="28"/>
          <w:szCs w:val="28"/>
        </w:rPr>
        <w:t>1.2 Области применение БПЛА</w:t>
      </w:r>
      <w:r w:rsidR="007832AA" w:rsidRPr="000330AE">
        <w:rPr>
          <w:rFonts w:ascii="Times New Roman" w:hAnsi="Times New Roman" w:cs="Times New Roman"/>
          <w:sz w:val="28"/>
          <w:szCs w:val="28"/>
        </w:rPr>
        <w:t>………………………………………………</w:t>
      </w:r>
      <w:r w:rsidR="004700CB" w:rsidRPr="000330AE">
        <w:rPr>
          <w:rFonts w:ascii="Times New Roman" w:hAnsi="Times New Roman" w:cs="Times New Roman"/>
          <w:sz w:val="28"/>
          <w:szCs w:val="28"/>
        </w:rPr>
        <w:t>.</w:t>
      </w:r>
      <w:r w:rsidR="004700CB" w:rsidRPr="000330AE">
        <w:rPr>
          <w:rFonts w:ascii="Times New Roman" w:hAnsi="Times New Roman" w:cs="Times New Roman"/>
          <w:sz w:val="28"/>
          <w:szCs w:val="28"/>
        </w:rPr>
        <w:tab/>
        <w:t>14</w:t>
      </w:r>
    </w:p>
    <w:p w14:paraId="5014973E" w14:textId="77777777" w:rsidR="000948A7" w:rsidRPr="009D48F1" w:rsidRDefault="000948A7" w:rsidP="00692B61">
      <w:pPr>
        <w:spacing w:after="0" w:line="276" w:lineRule="auto"/>
        <w:rPr>
          <w:rFonts w:ascii="Times New Roman" w:hAnsi="Times New Roman" w:cs="Times New Roman"/>
          <w:sz w:val="28"/>
          <w:szCs w:val="28"/>
        </w:rPr>
      </w:pPr>
      <w:r w:rsidRPr="000330AE">
        <w:rPr>
          <w:rFonts w:ascii="Times New Roman" w:hAnsi="Times New Roman" w:cs="Times New Roman"/>
          <w:sz w:val="28"/>
          <w:szCs w:val="28"/>
        </w:rPr>
        <w:t>1.</w:t>
      </w:r>
      <w:r w:rsidR="004700CB" w:rsidRPr="000330AE">
        <w:rPr>
          <w:rFonts w:ascii="Times New Roman" w:hAnsi="Times New Roman" w:cs="Times New Roman"/>
          <w:sz w:val="28"/>
          <w:szCs w:val="28"/>
        </w:rPr>
        <w:t>3</w:t>
      </w:r>
      <w:r w:rsidRPr="000330AE">
        <w:rPr>
          <w:rFonts w:ascii="Times New Roman" w:hAnsi="Times New Roman" w:cs="Times New Roman"/>
          <w:sz w:val="28"/>
          <w:szCs w:val="28"/>
        </w:rPr>
        <w:t xml:space="preserve"> Оценка и перспективы развития БПЛА в сельском хозяйстве </w:t>
      </w:r>
      <w:r w:rsidR="007832AA" w:rsidRPr="000330AE">
        <w:rPr>
          <w:rFonts w:ascii="Times New Roman" w:hAnsi="Times New Roman" w:cs="Times New Roman"/>
          <w:sz w:val="28"/>
          <w:szCs w:val="28"/>
        </w:rPr>
        <w:t>………….</w:t>
      </w:r>
      <w:r w:rsidR="007832AA" w:rsidRPr="000330AE">
        <w:rPr>
          <w:rFonts w:ascii="Times New Roman" w:hAnsi="Times New Roman" w:cs="Times New Roman"/>
          <w:sz w:val="28"/>
          <w:szCs w:val="28"/>
        </w:rPr>
        <w:tab/>
        <w:t>2</w:t>
      </w:r>
      <w:r w:rsidR="00352758">
        <w:rPr>
          <w:rFonts w:ascii="Times New Roman" w:hAnsi="Times New Roman" w:cs="Times New Roman"/>
          <w:sz w:val="28"/>
          <w:szCs w:val="28"/>
        </w:rPr>
        <w:t>2</w:t>
      </w:r>
    </w:p>
    <w:p w14:paraId="40FB0FC6" w14:textId="77777777" w:rsidR="000948A7" w:rsidRPr="000448BE" w:rsidRDefault="004700CB" w:rsidP="00692B61">
      <w:pPr>
        <w:spacing w:after="0" w:line="276" w:lineRule="auto"/>
        <w:rPr>
          <w:rFonts w:ascii="Times New Roman" w:hAnsi="Times New Roman" w:cs="Times New Roman"/>
          <w:sz w:val="28"/>
          <w:szCs w:val="28"/>
        </w:rPr>
      </w:pPr>
      <w:r w:rsidRPr="000330AE">
        <w:rPr>
          <w:rFonts w:ascii="Times New Roman" w:hAnsi="Times New Roman" w:cs="Times New Roman"/>
          <w:sz w:val="28"/>
          <w:szCs w:val="28"/>
        </w:rPr>
        <w:t>1.4</w:t>
      </w:r>
      <w:r w:rsidR="000948A7" w:rsidRPr="000330AE">
        <w:rPr>
          <w:rFonts w:ascii="Times New Roman" w:hAnsi="Times New Roman" w:cs="Times New Roman"/>
          <w:sz w:val="28"/>
          <w:szCs w:val="28"/>
        </w:rPr>
        <w:t xml:space="preserve"> БПЛА как компонент точного земледелия</w:t>
      </w:r>
      <w:r w:rsidR="007832AA" w:rsidRPr="000330AE">
        <w:rPr>
          <w:rFonts w:ascii="Times New Roman" w:hAnsi="Times New Roman" w:cs="Times New Roman"/>
          <w:sz w:val="28"/>
          <w:szCs w:val="28"/>
        </w:rPr>
        <w:t>………………………………..</w:t>
      </w:r>
      <w:r w:rsidR="007832AA" w:rsidRPr="000330AE">
        <w:rPr>
          <w:rFonts w:ascii="Times New Roman" w:hAnsi="Times New Roman" w:cs="Times New Roman"/>
          <w:sz w:val="28"/>
          <w:szCs w:val="28"/>
        </w:rPr>
        <w:tab/>
        <w:t>2</w:t>
      </w:r>
      <w:r w:rsidR="00DD4332" w:rsidRPr="000448BE">
        <w:rPr>
          <w:rFonts w:ascii="Times New Roman" w:hAnsi="Times New Roman" w:cs="Times New Roman"/>
          <w:sz w:val="28"/>
          <w:szCs w:val="28"/>
        </w:rPr>
        <w:t>4</w:t>
      </w:r>
    </w:p>
    <w:p w14:paraId="7A98E822" w14:textId="77777777" w:rsidR="000948A7" w:rsidRPr="00377319" w:rsidRDefault="004700CB" w:rsidP="00692B61">
      <w:pPr>
        <w:spacing w:after="0" w:line="276" w:lineRule="auto"/>
        <w:rPr>
          <w:rFonts w:ascii="Times New Roman" w:hAnsi="Times New Roman" w:cs="Times New Roman"/>
          <w:sz w:val="28"/>
          <w:szCs w:val="28"/>
        </w:rPr>
      </w:pPr>
      <w:r w:rsidRPr="000330AE">
        <w:rPr>
          <w:rFonts w:ascii="Times New Roman" w:hAnsi="Times New Roman" w:cs="Times New Roman"/>
          <w:sz w:val="28"/>
          <w:szCs w:val="28"/>
        </w:rPr>
        <w:t>1.4</w:t>
      </w:r>
      <w:r w:rsidR="000948A7" w:rsidRPr="000330AE">
        <w:rPr>
          <w:rFonts w:ascii="Times New Roman" w:hAnsi="Times New Roman" w:cs="Times New Roman"/>
          <w:sz w:val="28"/>
          <w:szCs w:val="28"/>
        </w:rPr>
        <w:t>.1 Экономические расчеты применения БПЛА в точном земледелии</w:t>
      </w:r>
      <w:r w:rsidR="007832AA" w:rsidRPr="000330AE">
        <w:rPr>
          <w:rFonts w:ascii="Times New Roman" w:hAnsi="Times New Roman" w:cs="Times New Roman"/>
          <w:sz w:val="28"/>
          <w:szCs w:val="28"/>
        </w:rPr>
        <w:t>…...</w:t>
      </w:r>
      <w:r w:rsidR="007832AA" w:rsidRPr="000330AE">
        <w:rPr>
          <w:rFonts w:ascii="Times New Roman" w:hAnsi="Times New Roman" w:cs="Times New Roman"/>
          <w:sz w:val="28"/>
          <w:szCs w:val="28"/>
        </w:rPr>
        <w:tab/>
        <w:t>2</w:t>
      </w:r>
      <w:r w:rsidR="00DD4332" w:rsidRPr="00377319">
        <w:rPr>
          <w:rFonts w:ascii="Times New Roman" w:hAnsi="Times New Roman" w:cs="Times New Roman"/>
          <w:sz w:val="28"/>
          <w:szCs w:val="28"/>
        </w:rPr>
        <w:t>7</w:t>
      </w:r>
    </w:p>
    <w:p w14:paraId="570E4BF3" w14:textId="77777777" w:rsidR="000948A7" w:rsidRPr="000448BE" w:rsidRDefault="004700CB" w:rsidP="00692B61">
      <w:pPr>
        <w:spacing w:after="0" w:line="276" w:lineRule="auto"/>
        <w:rPr>
          <w:rFonts w:ascii="Times New Roman" w:hAnsi="Times New Roman" w:cs="Times New Roman"/>
          <w:sz w:val="28"/>
          <w:szCs w:val="28"/>
        </w:rPr>
      </w:pPr>
      <w:r w:rsidRPr="000330AE">
        <w:rPr>
          <w:rFonts w:ascii="Times New Roman" w:hAnsi="Times New Roman" w:cs="Times New Roman"/>
          <w:sz w:val="28"/>
          <w:szCs w:val="28"/>
        </w:rPr>
        <w:t>1.4</w:t>
      </w:r>
      <w:r w:rsidR="000948A7" w:rsidRPr="000330AE">
        <w:rPr>
          <w:rFonts w:ascii="Times New Roman" w:hAnsi="Times New Roman" w:cs="Times New Roman"/>
          <w:sz w:val="28"/>
          <w:szCs w:val="28"/>
        </w:rPr>
        <w:t xml:space="preserve">.2 Ограничения в процессе адаптации БПЛА </w:t>
      </w:r>
      <w:r w:rsidR="00964855" w:rsidRPr="000330AE">
        <w:rPr>
          <w:rFonts w:ascii="Times New Roman" w:hAnsi="Times New Roman" w:cs="Times New Roman"/>
          <w:sz w:val="28"/>
          <w:szCs w:val="28"/>
        </w:rPr>
        <w:t>в сельском хозяйстве</w:t>
      </w:r>
      <w:r w:rsidR="007832AA" w:rsidRPr="000330AE">
        <w:rPr>
          <w:rFonts w:ascii="Times New Roman" w:hAnsi="Times New Roman" w:cs="Times New Roman"/>
          <w:sz w:val="28"/>
          <w:szCs w:val="28"/>
        </w:rPr>
        <w:t>……..</w:t>
      </w:r>
      <w:r w:rsidR="007832AA" w:rsidRPr="000330AE">
        <w:rPr>
          <w:rFonts w:ascii="Times New Roman" w:hAnsi="Times New Roman" w:cs="Times New Roman"/>
          <w:sz w:val="28"/>
          <w:szCs w:val="28"/>
        </w:rPr>
        <w:tab/>
      </w:r>
      <w:r w:rsidR="00352758">
        <w:rPr>
          <w:rFonts w:ascii="Times New Roman" w:hAnsi="Times New Roman" w:cs="Times New Roman"/>
          <w:sz w:val="28"/>
          <w:szCs w:val="28"/>
        </w:rPr>
        <w:t>3</w:t>
      </w:r>
      <w:r w:rsidR="00DD4332" w:rsidRPr="000448BE">
        <w:rPr>
          <w:rFonts w:ascii="Times New Roman" w:hAnsi="Times New Roman" w:cs="Times New Roman"/>
          <w:sz w:val="28"/>
          <w:szCs w:val="28"/>
        </w:rPr>
        <w:t>0</w:t>
      </w:r>
    </w:p>
    <w:p w14:paraId="5A847CD2" w14:textId="77777777" w:rsidR="004700CB" w:rsidRPr="000448BE" w:rsidRDefault="004700CB" w:rsidP="00692B61">
      <w:pPr>
        <w:spacing w:after="0" w:line="276" w:lineRule="auto"/>
        <w:rPr>
          <w:rFonts w:ascii="Times New Roman" w:hAnsi="Times New Roman" w:cs="Times New Roman"/>
          <w:sz w:val="28"/>
          <w:szCs w:val="28"/>
        </w:rPr>
      </w:pPr>
      <w:r w:rsidRPr="000330AE">
        <w:rPr>
          <w:rFonts w:ascii="Times New Roman" w:hAnsi="Times New Roman" w:cs="Times New Roman"/>
          <w:sz w:val="28"/>
          <w:szCs w:val="28"/>
        </w:rPr>
        <w:t>1.4.3 Задачи управления полетом БПЛА………………………………………..</w:t>
      </w:r>
      <w:r w:rsidRPr="000330AE">
        <w:rPr>
          <w:rFonts w:ascii="Times New Roman" w:hAnsi="Times New Roman" w:cs="Times New Roman"/>
          <w:sz w:val="28"/>
          <w:szCs w:val="28"/>
        </w:rPr>
        <w:tab/>
        <w:t>3</w:t>
      </w:r>
      <w:r w:rsidR="00DD4332" w:rsidRPr="000448BE">
        <w:rPr>
          <w:rFonts w:ascii="Times New Roman" w:hAnsi="Times New Roman" w:cs="Times New Roman"/>
          <w:sz w:val="28"/>
          <w:szCs w:val="28"/>
        </w:rPr>
        <w:t>1</w:t>
      </w:r>
    </w:p>
    <w:p w14:paraId="27B5726F" w14:textId="77777777" w:rsidR="000948A7" w:rsidRPr="000448BE" w:rsidRDefault="004700CB" w:rsidP="00692B61">
      <w:pPr>
        <w:spacing w:after="0" w:line="276" w:lineRule="auto"/>
        <w:rPr>
          <w:rFonts w:ascii="Times New Roman" w:hAnsi="Times New Roman" w:cs="Times New Roman"/>
          <w:sz w:val="28"/>
          <w:szCs w:val="28"/>
        </w:rPr>
      </w:pPr>
      <w:r w:rsidRPr="000330AE">
        <w:rPr>
          <w:rFonts w:ascii="Times New Roman" w:hAnsi="Times New Roman" w:cs="Times New Roman"/>
          <w:sz w:val="28"/>
          <w:szCs w:val="28"/>
        </w:rPr>
        <w:t>1.4</w:t>
      </w:r>
      <w:r w:rsidR="000948A7" w:rsidRPr="000330AE">
        <w:rPr>
          <w:rFonts w:ascii="Times New Roman" w:hAnsi="Times New Roman" w:cs="Times New Roman"/>
          <w:sz w:val="28"/>
          <w:szCs w:val="28"/>
        </w:rPr>
        <w:t>.</w:t>
      </w:r>
      <w:r w:rsidRPr="000330AE">
        <w:rPr>
          <w:rFonts w:ascii="Times New Roman" w:hAnsi="Times New Roman" w:cs="Times New Roman"/>
          <w:sz w:val="28"/>
          <w:szCs w:val="28"/>
        </w:rPr>
        <w:t>4</w:t>
      </w:r>
      <w:r w:rsidR="000948A7" w:rsidRPr="000330AE">
        <w:rPr>
          <w:rFonts w:ascii="Times New Roman" w:hAnsi="Times New Roman" w:cs="Times New Roman"/>
          <w:sz w:val="28"/>
          <w:szCs w:val="28"/>
        </w:rPr>
        <w:t xml:space="preserve"> Условия, необходимые для повышения эффективности использования БПЛА в точном земледелии</w:t>
      </w:r>
      <w:r w:rsidR="007832AA" w:rsidRPr="000330AE">
        <w:rPr>
          <w:rFonts w:ascii="Times New Roman" w:hAnsi="Times New Roman" w:cs="Times New Roman"/>
          <w:sz w:val="28"/>
          <w:szCs w:val="28"/>
        </w:rPr>
        <w:t>…………………………………………………….</w:t>
      </w:r>
      <w:r w:rsidR="007832AA" w:rsidRPr="000330AE">
        <w:rPr>
          <w:rFonts w:ascii="Times New Roman" w:hAnsi="Times New Roman" w:cs="Times New Roman"/>
          <w:sz w:val="28"/>
          <w:szCs w:val="28"/>
        </w:rPr>
        <w:tab/>
      </w:r>
      <w:r w:rsidRPr="000330AE">
        <w:rPr>
          <w:rFonts w:ascii="Times New Roman" w:hAnsi="Times New Roman" w:cs="Times New Roman"/>
          <w:sz w:val="28"/>
          <w:szCs w:val="28"/>
        </w:rPr>
        <w:t>3</w:t>
      </w:r>
      <w:r w:rsidR="00DD4332" w:rsidRPr="000448BE">
        <w:rPr>
          <w:rFonts w:ascii="Times New Roman" w:hAnsi="Times New Roman" w:cs="Times New Roman"/>
          <w:sz w:val="28"/>
          <w:szCs w:val="28"/>
        </w:rPr>
        <w:t>3</w:t>
      </w:r>
    </w:p>
    <w:p w14:paraId="76F3E69C" w14:textId="77777777" w:rsidR="000948A7" w:rsidRPr="000448BE" w:rsidRDefault="004700CB" w:rsidP="00692B61">
      <w:pPr>
        <w:spacing w:after="0" w:line="276" w:lineRule="auto"/>
        <w:rPr>
          <w:rFonts w:ascii="Times New Roman" w:hAnsi="Times New Roman" w:cs="Times New Roman"/>
          <w:sz w:val="28"/>
          <w:szCs w:val="28"/>
        </w:rPr>
      </w:pPr>
      <w:r w:rsidRPr="000330AE">
        <w:rPr>
          <w:rFonts w:ascii="Times New Roman" w:hAnsi="Times New Roman" w:cs="Times New Roman"/>
          <w:sz w:val="28"/>
          <w:szCs w:val="28"/>
        </w:rPr>
        <w:t>1.5</w:t>
      </w:r>
      <w:r w:rsidR="000948A7" w:rsidRPr="000330AE">
        <w:rPr>
          <w:rFonts w:ascii="Times New Roman" w:hAnsi="Times New Roman" w:cs="Times New Roman"/>
          <w:sz w:val="28"/>
          <w:szCs w:val="28"/>
        </w:rPr>
        <w:t xml:space="preserve"> Существующие решения для пилотирования групп БПЛА</w:t>
      </w:r>
      <w:r w:rsidR="007832AA" w:rsidRPr="000330AE">
        <w:rPr>
          <w:rFonts w:ascii="Times New Roman" w:hAnsi="Times New Roman" w:cs="Times New Roman"/>
          <w:sz w:val="28"/>
          <w:szCs w:val="28"/>
        </w:rPr>
        <w:t>……………...</w:t>
      </w:r>
      <w:r w:rsidR="007832AA" w:rsidRPr="000330AE">
        <w:rPr>
          <w:rFonts w:ascii="Times New Roman" w:hAnsi="Times New Roman" w:cs="Times New Roman"/>
          <w:sz w:val="28"/>
          <w:szCs w:val="28"/>
        </w:rPr>
        <w:tab/>
      </w:r>
      <w:r w:rsidRPr="000330AE">
        <w:rPr>
          <w:rFonts w:ascii="Times New Roman" w:hAnsi="Times New Roman" w:cs="Times New Roman"/>
          <w:sz w:val="28"/>
          <w:szCs w:val="28"/>
        </w:rPr>
        <w:t>3</w:t>
      </w:r>
      <w:r w:rsidR="00DD4332" w:rsidRPr="000448BE">
        <w:rPr>
          <w:rFonts w:ascii="Times New Roman" w:hAnsi="Times New Roman" w:cs="Times New Roman"/>
          <w:sz w:val="28"/>
          <w:szCs w:val="28"/>
        </w:rPr>
        <w:t>6</w:t>
      </w:r>
    </w:p>
    <w:p w14:paraId="05E2EA28" w14:textId="77777777" w:rsidR="000948A7" w:rsidRPr="009D48F1" w:rsidRDefault="004700CB" w:rsidP="00692B61">
      <w:pPr>
        <w:spacing w:after="0" w:line="276" w:lineRule="auto"/>
        <w:rPr>
          <w:rFonts w:ascii="Times New Roman" w:hAnsi="Times New Roman" w:cs="Times New Roman"/>
          <w:sz w:val="28"/>
          <w:szCs w:val="28"/>
        </w:rPr>
      </w:pPr>
      <w:r w:rsidRPr="000330AE">
        <w:rPr>
          <w:rFonts w:ascii="Times New Roman" w:hAnsi="Times New Roman" w:cs="Times New Roman"/>
          <w:sz w:val="28"/>
          <w:szCs w:val="28"/>
        </w:rPr>
        <w:t>1.6</w:t>
      </w:r>
      <w:r w:rsidR="000948A7" w:rsidRPr="000330AE">
        <w:rPr>
          <w:rFonts w:ascii="Times New Roman" w:hAnsi="Times New Roman" w:cs="Times New Roman"/>
          <w:sz w:val="28"/>
          <w:szCs w:val="28"/>
        </w:rPr>
        <w:t xml:space="preserve"> Обзор существующих симуляторов полетов БПЛА</w:t>
      </w:r>
      <w:r w:rsidR="007832AA" w:rsidRPr="000330AE">
        <w:rPr>
          <w:rFonts w:ascii="Times New Roman" w:hAnsi="Times New Roman" w:cs="Times New Roman"/>
          <w:sz w:val="28"/>
          <w:szCs w:val="28"/>
        </w:rPr>
        <w:t>……………………...</w:t>
      </w:r>
      <w:r w:rsidR="007832AA" w:rsidRPr="000330AE">
        <w:rPr>
          <w:rFonts w:ascii="Times New Roman" w:hAnsi="Times New Roman" w:cs="Times New Roman"/>
          <w:sz w:val="28"/>
          <w:szCs w:val="28"/>
        </w:rPr>
        <w:tab/>
      </w:r>
      <w:r w:rsidRPr="009D48F1">
        <w:rPr>
          <w:rFonts w:ascii="Times New Roman" w:hAnsi="Times New Roman" w:cs="Times New Roman"/>
          <w:sz w:val="28"/>
          <w:szCs w:val="28"/>
        </w:rPr>
        <w:t>3</w:t>
      </w:r>
      <w:r w:rsidR="000120A6">
        <w:rPr>
          <w:rFonts w:ascii="Times New Roman" w:hAnsi="Times New Roman" w:cs="Times New Roman"/>
          <w:sz w:val="28"/>
          <w:szCs w:val="28"/>
        </w:rPr>
        <w:t>6</w:t>
      </w:r>
    </w:p>
    <w:p w14:paraId="6D3DC131" w14:textId="77777777" w:rsidR="00794CCC" w:rsidRPr="00377319" w:rsidRDefault="000018C8" w:rsidP="00692B61">
      <w:pPr>
        <w:spacing w:after="0" w:line="276" w:lineRule="auto"/>
        <w:rPr>
          <w:rFonts w:ascii="Times New Roman" w:hAnsi="Times New Roman" w:cs="Times New Roman"/>
          <w:sz w:val="28"/>
          <w:szCs w:val="28"/>
        </w:rPr>
      </w:pPr>
      <w:r w:rsidRPr="000330AE">
        <w:rPr>
          <w:rFonts w:ascii="Times New Roman" w:hAnsi="Times New Roman" w:cs="Times New Roman"/>
          <w:sz w:val="28"/>
          <w:szCs w:val="28"/>
        </w:rPr>
        <w:t>Выводы</w:t>
      </w:r>
      <w:r w:rsidR="004967C1" w:rsidRPr="00896B20">
        <w:rPr>
          <w:rFonts w:ascii="Times New Roman" w:hAnsi="Times New Roman" w:cs="Times New Roman"/>
          <w:sz w:val="28"/>
          <w:szCs w:val="28"/>
        </w:rPr>
        <w:t xml:space="preserve"> </w:t>
      </w:r>
      <w:r w:rsidR="004967C1">
        <w:rPr>
          <w:rFonts w:ascii="Times New Roman" w:hAnsi="Times New Roman" w:cs="Times New Roman"/>
          <w:sz w:val="28"/>
          <w:szCs w:val="28"/>
          <w:lang w:val="kk-KZ"/>
        </w:rPr>
        <w:t>по разделу 1</w:t>
      </w:r>
      <w:r w:rsidR="007832AA" w:rsidRPr="000330AE">
        <w:rPr>
          <w:rFonts w:ascii="Times New Roman" w:hAnsi="Times New Roman" w:cs="Times New Roman"/>
          <w:sz w:val="28"/>
          <w:szCs w:val="28"/>
        </w:rPr>
        <w:t>………………………………………………………...</w:t>
      </w:r>
      <w:r w:rsidR="007832AA" w:rsidRPr="000330AE">
        <w:rPr>
          <w:rFonts w:ascii="Times New Roman" w:hAnsi="Times New Roman" w:cs="Times New Roman"/>
          <w:sz w:val="28"/>
          <w:szCs w:val="28"/>
        </w:rPr>
        <w:tab/>
      </w:r>
      <w:r w:rsidR="004700CB" w:rsidRPr="009D48F1">
        <w:rPr>
          <w:rFonts w:ascii="Times New Roman" w:hAnsi="Times New Roman" w:cs="Times New Roman"/>
          <w:sz w:val="28"/>
          <w:szCs w:val="28"/>
        </w:rPr>
        <w:t>4</w:t>
      </w:r>
      <w:r w:rsidR="00DD4332" w:rsidRPr="00377319">
        <w:rPr>
          <w:rFonts w:ascii="Times New Roman" w:hAnsi="Times New Roman" w:cs="Times New Roman"/>
          <w:sz w:val="28"/>
          <w:szCs w:val="28"/>
        </w:rPr>
        <w:t>2</w:t>
      </w:r>
    </w:p>
    <w:p w14:paraId="75296BA2" w14:textId="77777777" w:rsidR="000018C8" w:rsidRPr="00133883" w:rsidRDefault="000018C8" w:rsidP="00692B61">
      <w:pPr>
        <w:spacing w:after="0" w:line="276" w:lineRule="auto"/>
        <w:rPr>
          <w:rFonts w:ascii="Times New Roman" w:hAnsi="Times New Roman" w:cs="Times New Roman"/>
          <w:b/>
          <w:sz w:val="28"/>
          <w:szCs w:val="28"/>
        </w:rPr>
      </w:pPr>
      <w:r w:rsidRPr="000330AE">
        <w:rPr>
          <w:rFonts w:ascii="Times New Roman" w:hAnsi="Times New Roman" w:cs="Times New Roman"/>
          <w:b/>
          <w:sz w:val="28"/>
          <w:szCs w:val="28"/>
        </w:rPr>
        <w:t xml:space="preserve">2 МЕТОДЫ </w:t>
      </w:r>
      <w:r w:rsidR="00C752EB" w:rsidRPr="000330AE">
        <w:rPr>
          <w:rFonts w:ascii="Times New Roman" w:hAnsi="Times New Roman" w:cs="Times New Roman"/>
          <w:b/>
          <w:sz w:val="28"/>
          <w:szCs w:val="28"/>
        </w:rPr>
        <w:t xml:space="preserve">ОПТИМИЗАЦИИ </w:t>
      </w:r>
      <w:r w:rsidRPr="000330AE">
        <w:rPr>
          <w:rFonts w:ascii="Times New Roman" w:hAnsi="Times New Roman" w:cs="Times New Roman"/>
          <w:b/>
          <w:sz w:val="28"/>
          <w:szCs w:val="28"/>
        </w:rPr>
        <w:t>В РЕШЕНИИ ЗАДАЧИ ПОСТРОЕНИЯ ОПТИМАЛЬНОГО ПУТИ ДЛЯ БПЛА</w:t>
      </w:r>
      <w:r w:rsidR="007832AA" w:rsidRPr="000330AE">
        <w:rPr>
          <w:rFonts w:ascii="Times New Roman" w:hAnsi="Times New Roman" w:cs="Times New Roman"/>
          <w:sz w:val="28"/>
          <w:szCs w:val="28"/>
        </w:rPr>
        <w:t>..…………………………………..</w:t>
      </w:r>
      <w:r w:rsidR="007832AA" w:rsidRPr="000330AE">
        <w:rPr>
          <w:rFonts w:ascii="Times New Roman" w:hAnsi="Times New Roman" w:cs="Times New Roman"/>
          <w:sz w:val="28"/>
          <w:szCs w:val="28"/>
        </w:rPr>
        <w:tab/>
      </w:r>
      <w:r w:rsidR="004700CB" w:rsidRPr="009D48F1">
        <w:rPr>
          <w:rFonts w:ascii="Times New Roman" w:hAnsi="Times New Roman" w:cs="Times New Roman"/>
          <w:sz w:val="28"/>
          <w:szCs w:val="28"/>
        </w:rPr>
        <w:t>4</w:t>
      </w:r>
      <w:r w:rsidR="00DD4332" w:rsidRPr="00133883">
        <w:rPr>
          <w:rFonts w:ascii="Times New Roman" w:hAnsi="Times New Roman" w:cs="Times New Roman"/>
          <w:sz w:val="28"/>
          <w:szCs w:val="28"/>
        </w:rPr>
        <w:t>5</w:t>
      </w:r>
    </w:p>
    <w:p w14:paraId="5113295A" w14:textId="77777777" w:rsidR="000018C8" w:rsidRPr="00133883" w:rsidRDefault="000018C8" w:rsidP="00692B61">
      <w:pPr>
        <w:spacing w:after="0" w:line="276" w:lineRule="auto"/>
        <w:rPr>
          <w:rFonts w:ascii="Times New Roman" w:hAnsi="Times New Roman" w:cs="Times New Roman"/>
          <w:sz w:val="28"/>
          <w:szCs w:val="28"/>
        </w:rPr>
      </w:pPr>
      <w:r w:rsidRPr="000330AE">
        <w:rPr>
          <w:rFonts w:ascii="Times New Roman" w:hAnsi="Times New Roman" w:cs="Times New Roman"/>
          <w:sz w:val="28"/>
          <w:szCs w:val="28"/>
        </w:rPr>
        <w:t>2.1 Задача планирования пути БПЛА в целях поддержания точного земледелия</w:t>
      </w:r>
      <w:r w:rsidR="007832AA" w:rsidRPr="000330AE">
        <w:rPr>
          <w:rFonts w:ascii="Times New Roman" w:hAnsi="Times New Roman" w:cs="Times New Roman"/>
          <w:sz w:val="28"/>
          <w:szCs w:val="28"/>
        </w:rPr>
        <w:t>………………………………………………………………………</w:t>
      </w:r>
      <w:r w:rsidR="007832AA" w:rsidRPr="000330AE">
        <w:rPr>
          <w:rFonts w:ascii="Times New Roman" w:hAnsi="Times New Roman" w:cs="Times New Roman"/>
          <w:sz w:val="28"/>
          <w:szCs w:val="28"/>
        </w:rPr>
        <w:tab/>
      </w:r>
      <w:r w:rsidR="004700CB" w:rsidRPr="009D48F1">
        <w:rPr>
          <w:rFonts w:ascii="Times New Roman" w:hAnsi="Times New Roman" w:cs="Times New Roman"/>
          <w:sz w:val="28"/>
          <w:szCs w:val="28"/>
        </w:rPr>
        <w:t>4</w:t>
      </w:r>
      <w:r w:rsidR="00DD4332" w:rsidRPr="00133883">
        <w:rPr>
          <w:rFonts w:ascii="Times New Roman" w:hAnsi="Times New Roman" w:cs="Times New Roman"/>
          <w:sz w:val="28"/>
          <w:szCs w:val="28"/>
        </w:rPr>
        <w:t>5</w:t>
      </w:r>
    </w:p>
    <w:p w14:paraId="67263324" w14:textId="77777777" w:rsidR="000018C8" w:rsidRPr="000448BE" w:rsidRDefault="000018C8" w:rsidP="00692B61">
      <w:pPr>
        <w:spacing w:after="0" w:line="276" w:lineRule="auto"/>
        <w:rPr>
          <w:rFonts w:ascii="Times New Roman" w:hAnsi="Times New Roman" w:cs="Times New Roman"/>
          <w:sz w:val="28"/>
          <w:szCs w:val="28"/>
        </w:rPr>
      </w:pPr>
      <w:r w:rsidRPr="000330AE">
        <w:rPr>
          <w:rFonts w:ascii="Times New Roman" w:hAnsi="Times New Roman" w:cs="Times New Roman"/>
          <w:sz w:val="28"/>
          <w:szCs w:val="28"/>
        </w:rPr>
        <w:t xml:space="preserve">2.2 Алгоритмы </w:t>
      </w:r>
      <w:r w:rsidR="00C752EB" w:rsidRPr="000330AE">
        <w:rPr>
          <w:rFonts w:ascii="Times New Roman" w:hAnsi="Times New Roman" w:cs="Times New Roman"/>
          <w:sz w:val="28"/>
          <w:szCs w:val="28"/>
        </w:rPr>
        <w:t>оптимизации</w:t>
      </w:r>
      <w:r w:rsidRPr="000330AE">
        <w:rPr>
          <w:rFonts w:ascii="Times New Roman" w:hAnsi="Times New Roman" w:cs="Times New Roman"/>
          <w:sz w:val="28"/>
          <w:szCs w:val="28"/>
        </w:rPr>
        <w:t xml:space="preserve"> в задаче поиска оптимального пути</w:t>
      </w:r>
      <w:r w:rsidR="007832AA" w:rsidRPr="000330AE">
        <w:rPr>
          <w:rFonts w:ascii="Times New Roman" w:hAnsi="Times New Roman" w:cs="Times New Roman"/>
          <w:sz w:val="28"/>
          <w:szCs w:val="28"/>
        </w:rPr>
        <w:t>……….....</w:t>
      </w:r>
      <w:r w:rsidR="007832AA" w:rsidRPr="000330AE">
        <w:rPr>
          <w:rFonts w:ascii="Times New Roman" w:hAnsi="Times New Roman" w:cs="Times New Roman"/>
          <w:sz w:val="28"/>
          <w:szCs w:val="28"/>
        </w:rPr>
        <w:tab/>
      </w:r>
      <w:r w:rsidR="004700CB" w:rsidRPr="000330AE">
        <w:rPr>
          <w:rFonts w:ascii="Times New Roman" w:hAnsi="Times New Roman" w:cs="Times New Roman"/>
          <w:sz w:val="28"/>
          <w:szCs w:val="28"/>
        </w:rPr>
        <w:t>4</w:t>
      </w:r>
      <w:r w:rsidR="00DD4332" w:rsidRPr="000448BE">
        <w:rPr>
          <w:rFonts w:ascii="Times New Roman" w:hAnsi="Times New Roman" w:cs="Times New Roman"/>
          <w:sz w:val="28"/>
          <w:szCs w:val="28"/>
        </w:rPr>
        <w:t>7</w:t>
      </w:r>
    </w:p>
    <w:p w14:paraId="3F84D6ED" w14:textId="77777777" w:rsidR="000018C8" w:rsidRPr="000448BE" w:rsidRDefault="000018C8" w:rsidP="00692B61">
      <w:pPr>
        <w:spacing w:after="0" w:line="276" w:lineRule="auto"/>
        <w:rPr>
          <w:rFonts w:ascii="Times New Roman" w:hAnsi="Times New Roman" w:cs="Times New Roman"/>
          <w:sz w:val="28"/>
          <w:szCs w:val="28"/>
        </w:rPr>
      </w:pPr>
      <w:r w:rsidRPr="000330AE">
        <w:rPr>
          <w:rFonts w:ascii="Times New Roman" w:hAnsi="Times New Roman" w:cs="Times New Roman"/>
          <w:sz w:val="28"/>
          <w:szCs w:val="28"/>
        </w:rPr>
        <w:t>2.2.1 Генетический алгоритм</w:t>
      </w:r>
      <w:r w:rsidR="007832AA" w:rsidRPr="000330AE">
        <w:rPr>
          <w:rFonts w:ascii="Times New Roman" w:hAnsi="Times New Roman" w:cs="Times New Roman"/>
          <w:sz w:val="28"/>
          <w:szCs w:val="28"/>
        </w:rPr>
        <w:t>…………………………………………………..</w:t>
      </w:r>
      <w:r w:rsidR="007832AA" w:rsidRPr="000330AE">
        <w:rPr>
          <w:rFonts w:ascii="Times New Roman" w:hAnsi="Times New Roman" w:cs="Times New Roman"/>
          <w:sz w:val="28"/>
          <w:szCs w:val="28"/>
        </w:rPr>
        <w:tab/>
      </w:r>
      <w:r w:rsidR="004700CB" w:rsidRPr="000330AE">
        <w:rPr>
          <w:rFonts w:ascii="Times New Roman" w:hAnsi="Times New Roman" w:cs="Times New Roman"/>
          <w:sz w:val="28"/>
          <w:szCs w:val="28"/>
        </w:rPr>
        <w:t>4</w:t>
      </w:r>
      <w:r w:rsidR="00DD4332" w:rsidRPr="000448BE">
        <w:rPr>
          <w:rFonts w:ascii="Times New Roman" w:hAnsi="Times New Roman" w:cs="Times New Roman"/>
          <w:sz w:val="28"/>
          <w:szCs w:val="28"/>
        </w:rPr>
        <w:t>8</w:t>
      </w:r>
    </w:p>
    <w:p w14:paraId="66361CAF" w14:textId="77777777" w:rsidR="000018C8" w:rsidRPr="000448BE" w:rsidRDefault="000018C8" w:rsidP="00692B61">
      <w:pPr>
        <w:spacing w:after="0" w:line="276" w:lineRule="auto"/>
        <w:rPr>
          <w:rFonts w:ascii="Times New Roman" w:hAnsi="Times New Roman" w:cs="Times New Roman"/>
          <w:sz w:val="28"/>
          <w:szCs w:val="28"/>
        </w:rPr>
      </w:pPr>
      <w:r w:rsidRPr="000330AE">
        <w:rPr>
          <w:rFonts w:ascii="Times New Roman" w:hAnsi="Times New Roman" w:cs="Times New Roman"/>
          <w:sz w:val="28"/>
          <w:szCs w:val="28"/>
        </w:rPr>
        <w:t>2.2.2 Задача построения пути для группы БПЛА</w:t>
      </w:r>
      <w:r w:rsidR="007832AA" w:rsidRPr="000330AE">
        <w:rPr>
          <w:rFonts w:ascii="Times New Roman" w:hAnsi="Times New Roman" w:cs="Times New Roman"/>
          <w:sz w:val="28"/>
          <w:szCs w:val="28"/>
        </w:rPr>
        <w:t>…………………………….</w:t>
      </w:r>
      <w:r w:rsidR="007832AA" w:rsidRPr="000330AE">
        <w:rPr>
          <w:rFonts w:ascii="Times New Roman" w:hAnsi="Times New Roman" w:cs="Times New Roman"/>
          <w:sz w:val="28"/>
          <w:szCs w:val="28"/>
        </w:rPr>
        <w:tab/>
      </w:r>
      <w:r w:rsidR="00DD4332" w:rsidRPr="000448BE">
        <w:rPr>
          <w:rFonts w:ascii="Times New Roman" w:hAnsi="Times New Roman" w:cs="Times New Roman"/>
          <w:sz w:val="28"/>
          <w:szCs w:val="28"/>
        </w:rPr>
        <w:t>49</w:t>
      </w:r>
    </w:p>
    <w:p w14:paraId="44F75691" w14:textId="77777777" w:rsidR="000018C8" w:rsidRPr="000448BE" w:rsidRDefault="000018C8" w:rsidP="00692B61">
      <w:pPr>
        <w:spacing w:after="0" w:line="276" w:lineRule="auto"/>
        <w:rPr>
          <w:rFonts w:ascii="Times New Roman" w:hAnsi="Times New Roman" w:cs="Times New Roman"/>
          <w:sz w:val="28"/>
          <w:szCs w:val="28"/>
        </w:rPr>
      </w:pPr>
      <w:r w:rsidRPr="000330AE">
        <w:rPr>
          <w:rFonts w:ascii="Times New Roman" w:hAnsi="Times New Roman" w:cs="Times New Roman"/>
          <w:sz w:val="28"/>
          <w:szCs w:val="28"/>
        </w:rPr>
        <w:t>Выводы</w:t>
      </w:r>
      <w:r w:rsidR="004967C1">
        <w:rPr>
          <w:rFonts w:ascii="Times New Roman" w:hAnsi="Times New Roman" w:cs="Times New Roman"/>
          <w:sz w:val="28"/>
          <w:szCs w:val="28"/>
          <w:lang w:val="kk-KZ"/>
        </w:rPr>
        <w:t xml:space="preserve"> по разделу 2 </w:t>
      </w:r>
      <w:r w:rsidR="007832AA" w:rsidRPr="000330AE">
        <w:rPr>
          <w:rFonts w:ascii="Times New Roman" w:hAnsi="Times New Roman" w:cs="Times New Roman"/>
          <w:sz w:val="28"/>
          <w:szCs w:val="28"/>
        </w:rPr>
        <w:t>…………………………………………………………...</w:t>
      </w:r>
      <w:r w:rsidR="007832AA" w:rsidRPr="000330AE">
        <w:rPr>
          <w:rFonts w:ascii="Times New Roman" w:hAnsi="Times New Roman" w:cs="Times New Roman"/>
          <w:sz w:val="28"/>
          <w:szCs w:val="28"/>
        </w:rPr>
        <w:tab/>
      </w:r>
      <w:r w:rsidR="004700CB" w:rsidRPr="000330AE">
        <w:rPr>
          <w:rFonts w:ascii="Times New Roman" w:hAnsi="Times New Roman" w:cs="Times New Roman"/>
          <w:sz w:val="28"/>
          <w:szCs w:val="28"/>
        </w:rPr>
        <w:t>5</w:t>
      </w:r>
      <w:r w:rsidR="00DD4332" w:rsidRPr="000448BE">
        <w:rPr>
          <w:rFonts w:ascii="Times New Roman" w:hAnsi="Times New Roman" w:cs="Times New Roman"/>
          <w:sz w:val="28"/>
          <w:szCs w:val="28"/>
        </w:rPr>
        <w:t>0</w:t>
      </w:r>
    </w:p>
    <w:p w14:paraId="5FC0CF37" w14:textId="77777777" w:rsidR="000018C8" w:rsidRPr="000448BE" w:rsidRDefault="000018C8" w:rsidP="00692B61">
      <w:pPr>
        <w:spacing w:after="0" w:line="276" w:lineRule="auto"/>
        <w:rPr>
          <w:rFonts w:ascii="Times New Roman" w:hAnsi="Times New Roman" w:cs="Times New Roman"/>
          <w:b/>
          <w:sz w:val="28"/>
          <w:szCs w:val="28"/>
        </w:rPr>
      </w:pPr>
      <w:r w:rsidRPr="000330AE">
        <w:rPr>
          <w:rFonts w:ascii="Times New Roman" w:hAnsi="Times New Roman" w:cs="Times New Roman"/>
          <w:b/>
          <w:sz w:val="28"/>
          <w:szCs w:val="28"/>
        </w:rPr>
        <w:t xml:space="preserve">3 РАЗРАБОТКА СИСТЕМЫ </w:t>
      </w:r>
      <w:r w:rsidR="00F347BD" w:rsidRPr="000330AE">
        <w:rPr>
          <w:rFonts w:ascii="Times New Roman" w:hAnsi="Times New Roman" w:cs="Times New Roman"/>
          <w:b/>
          <w:sz w:val="28"/>
          <w:szCs w:val="28"/>
        </w:rPr>
        <w:t xml:space="preserve">ПЛАНИРОВАНИЯ ПОЛЕТОВ </w:t>
      </w:r>
      <w:r w:rsidR="00C752EB" w:rsidRPr="000330AE">
        <w:rPr>
          <w:rFonts w:ascii="Times New Roman" w:hAnsi="Times New Roman" w:cs="Times New Roman"/>
          <w:b/>
          <w:sz w:val="28"/>
          <w:szCs w:val="28"/>
        </w:rPr>
        <w:t xml:space="preserve">БПЛА С ПРИМЕНЕНИЕМ МЕТОДА </w:t>
      </w:r>
      <w:proofErr w:type="spellStart"/>
      <w:r w:rsidR="00206799" w:rsidRPr="000330AE">
        <w:rPr>
          <w:rFonts w:ascii="Times New Roman" w:hAnsi="Times New Roman" w:cs="Times New Roman"/>
          <w:b/>
          <w:sz w:val="28"/>
          <w:szCs w:val="28"/>
        </w:rPr>
        <w:t>mhCPPg</w:t>
      </w:r>
      <w:r w:rsidRPr="000330AE">
        <w:rPr>
          <w:rFonts w:ascii="Times New Roman" w:hAnsi="Times New Roman" w:cs="Times New Roman"/>
          <w:b/>
          <w:sz w:val="28"/>
          <w:szCs w:val="28"/>
        </w:rPr>
        <w:t>p</w:t>
      </w:r>
      <w:proofErr w:type="spellEnd"/>
      <w:r w:rsidR="003E74B8" w:rsidRPr="000330AE">
        <w:rPr>
          <w:rFonts w:ascii="Times New Roman" w:hAnsi="Times New Roman" w:cs="Times New Roman"/>
          <w:sz w:val="28"/>
          <w:szCs w:val="28"/>
        </w:rPr>
        <w:t>……………………………………</w:t>
      </w:r>
      <w:r w:rsidR="003E74B8" w:rsidRPr="000330AE">
        <w:rPr>
          <w:rFonts w:ascii="Times New Roman" w:hAnsi="Times New Roman" w:cs="Times New Roman"/>
          <w:sz w:val="28"/>
          <w:szCs w:val="28"/>
        </w:rPr>
        <w:tab/>
      </w:r>
      <w:r w:rsidR="004700CB" w:rsidRPr="000330AE">
        <w:rPr>
          <w:rFonts w:ascii="Times New Roman" w:hAnsi="Times New Roman" w:cs="Times New Roman"/>
          <w:sz w:val="28"/>
          <w:szCs w:val="28"/>
        </w:rPr>
        <w:t>5</w:t>
      </w:r>
      <w:r w:rsidR="00DD4332" w:rsidRPr="000448BE">
        <w:rPr>
          <w:rFonts w:ascii="Times New Roman" w:hAnsi="Times New Roman" w:cs="Times New Roman"/>
          <w:sz w:val="28"/>
          <w:szCs w:val="28"/>
        </w:rPr>
        <w:t>2</w:t>
      </w:r>
    </w:p>
    <w:p w14:paraId="02DA6952" w14:textId="77777777" w:rsidR="000018C8" w:rsidRPr="000330AE" w:rsidRDefault="00206799" w:rsidP="00692B61">
      <w:pPr>
        <w:spacing w:after="0" w:line="276" w:lineRule="auto"/>
        <w:rPr>
          <w:rFonts w:ascii="Times New Roman" w:hAnsi="Times New Roman" w:cs="Times New Roman"/>
          <w:sz w:val="28"/>
          <w:szCs w:val="28"/>
        </w:rPr>
      </w:pPr>
      <w:r w:rsidRPr="000330AE">
        <w:rPr>
          <w:rFonts w:ascii="Times New Roman" w:hAnsi="Times New Roman" w:cs="Times New Roman"/>
          <w:sz w:val="28"/>
          <w:szCs w:val="28"/>
        </w:rPr>
        <w:t xml:space="preserve">3.1. Метод </w:t>
      </w:r>
      <w:proofErr w:type="spellStart"/>
      <w:r w:rsidRPr="000330AE">
        <w:rPr>
          <w:rFonts w:ascii="Times New Roman" w:hAnsi="Times New Roman" w:cs="Times New Roman"/>
          <w:sz w:val="28"/>
          <w:szCs w:val="28"/>
        </w:rPr>
        <w:t>mhCPPg</w:t>
      </w:r>
      <w:r w:rsidR="000018C8" w:rsidRPr="000330AE">
        <w:rPr>
          <w:rFonts w:ascii="Times New Roman" w:hAnsi="Times New Roman" w:cs="Times New Roman"/>
          <w:sz w:val="28"/>
          <w:szCs w:val="28"/>
        </w:rPr>
        <w:t>p</w:t>
      </w:r>
      <w:proofErr w:type="spellEnd"/>
      <w:r w:rsidR="003E74B8" w:rsidRPr="000330AE">
        <w:rPr>
          <w:rFonts w:ascii="Times New Roman" w:hAnsi="Times New Roman" w:cs="Times New Roman"/>
          <w:sz w:val="28"/>
          <w:szCs w:val="28"/>
        </w:rPr>
        <w:t>……………………………………………………………</w:t>
      </w:r>
      <w:r w:rsidR="003E74B8" w:rsidRPr="000330AE">
        <w:rPr>
          <w:rFonts w:ascii="Times New Roman" w:hAnsi="Times New Roman" w:cs="Times New Roman"/>
          <w:sz w:val="28"/>
          <w:szCs w:val="28"/>
        </w:rPr>
        <w:tab/>
      </w:r>
      <w:r w:rsidR="004700CB" w:rsidRPr="000330AE">
        <w:rPr>
          <w:rFonts w:ascii="Times New Roman" w:hAnsi="Times New Roman" w:cs="Times New Roman"/>
          <w:sz w:val="28"/>
          <w:szCs w:val="28"/>
        </w:rPr>
        <w:t>5</w:t>
      </w:r>
      <w:r w:rsidR="00DD4332">
        <w:rPr>
          <w:rFonts w:ascii="Times New Roman" w:hAnsi="Times New Roman" w:cs="Times New Roman"/>
          <w:sz w:val="28"/>
          <w:szCs w:val="28"/>
        </w:rPr>
        <w:t>2</w:t>
      </w:r>
    </w:p>
    <w:p w14:paraId="10071754" w14:textId="77777777" w:rsidR="000018C8" w:rsidRPr="000448BE" w:rsidRDefault="000018C8" w:rsidP="00692B61">
      <w:pPr>
        <w:spacing w:after="0" w:line="276" w:lineRule="auto"/>
        <w:rPr>
          <w:rFonts w:ascii="Times New Roman" w:hAnsi="Times New Roman" w:cs="Times New Roman"/>
          <w:sz w:val="28"/>
          <w:szCs w:val="28"/>
        </w:rPr>
      </w:pPr>
      <w:r w:rsidRPr="000330AE">
        <w:rPr>
          <w:rFonts w:ascii="Times New Roman" w:hAnsi="Times New Roman" w:cs="Times New Roman"/>
          <w:sz w:val="28"/>
          <w:szCs w:val="28"/>
        </w:rPr>
        <w:t>3.2. Разработка функции стоимости</w:t>
      </w:r>
      <w:r w:rsidR="007832AA" w:rsidRPr="000330AE">
        <w:rPr>
          <w:rFonts w:ascii="Times New Roman" w:hAnsi="Times New Roman" w:cs="Times New Roman"/>
          <w:sz w:val="28"/>
          <w:szCs w:val="28"/>
        </w:rPr>
        <w:t>…………………………………………..</w:t>
      </w:r>
      <w:r w:rsidR="007832AA" w:rsidRPr="000330AE">
        <w:rPr>
          <w:rFonts w:ascii="Times New Roman" w:hAnsi="Times New Roman" w:cs="Times New Roman"/>
          <w:sz w:val="28"/>
          <w:szCs w:val="28"/>
        </w:rPr>
        <w:tab/>
      </w:r>
      <w:r w:rsidR="004700CB" w:rsidRPr="000330AE">
        <w:rPr>
          <w:rFonts w:ascii="Times New Roman" w:hAnsi="Times New Roman" w:cs="Times New Roman"/>
          <w:sz w:val="28"/>
          <w:szCs w:val="28"/>
        </w:rPr>
        <w:t>5</w:t>
      </w:r>
      <w:r w:rsidR="00DD4332" w:rsidRPr="000448BE">
        <w:rPr>
          <w:rFonts w:ascii="Times New Roman" w:hAnsi="Times New Roman" w:cs="Times New Roman"/>
          <w:sz w:val="28"/>
          <w:szCs w:val="28"/>
        </w:rPr>
        <w:t>3</w:t>
      </w:r>
    </w:p>
    <w:p w14:paraId="7B16AF41" w14:textId="77777777" w:rsidR="000018C8" w:rsidRPr="00133883" w:rsidRDefault="000018C8" w:rsidP="00692B61">
      <w:pPr>
        <w:spacing w:after="0" w:line="276" w:lineRule="auto"/>
        <w:rPr>
          <w:rFonts w:ascii="Times New Roman" w:hAnsi="Times New Roman" w:cs="Times New Roman"/>
          <w:sz w:val="28"/>
          <w:szCs w:val="28"/>
        </w:rPr>
      </w:pPr>
      <w:r w:rsidRPr="000330AE">
        <w:rPr>
          <w:rFonts w:ascii="Times New Roman" w:hAnsi="Times New Roman" w:cs="Times New Roman"/>
          <w:sz w:val="28"/>
          <w:szCs w:val="28"/>
        </w:rPr>
        <w:t>3.3. Описание Функция пригодности генетического алгоритма</w:t>
      </w:r>
      <w:r w:rsidR="007832AA" w:rsidRPr="000330AE">
        <w:rPr>
          <w:rFonts w:ascii="Times New Roman" w:hAnsi="Times New Roman" w:cs="Times New Roman"/>
          <w:sz w:val="28"/>
          <w:szCs w:val="28"/>
        </w:rPr>
        <w:t>……………</w:t>
      </w:r>
      <w:r w:rsidR="007832AA" w:rsidRPr="000330AE">
        <w:rPr>
          <w:rFonts w:ascii="Times New Roman" w:hAnsi="Times New Roman" w:cs="Times New Roman"/>
          <w:sz w:val="28"/>
          <w:szCs w:val="28"/>
        </w:rPr>
        <w:tab/>
      </w:r>
      <w:r w:rsidR="004700CB" w:rsidRPr="009D48F1">
        <w:rPr>
          <w:rFonts w:ascii="Times New Roman" w:hAnsi="Times New Roman" w:cs="Times New Roman"/>
          <w:sz w:val="28"/>
          <w:szCs w:val="28"/>
        </w:rPr>
        <w:t>5</w:t>
      </w:r>
      <w:r w:rsidR="00DD4332" w:rsidRPr="00133883">
        <w:rPr>
          <w:rFonts w:ascii="Times New Roman" w:hAnsi="Times New Roman" w:cs="Times New Roman"/>
          <w:sz w:val="28"/>
          <w:szCs w:val="28"/>
        </w:rPr>
        <w:t>5</w:t>
      </w:r>
    </w:p>
    <w:p w14:paraId="304E5B3B" w14:textId="77777777" w:rsidR="000018C8" w:rsidRPr="000448BE" w:rsidRDefault="000018C8" w:rsidP="00692B61">
      <w:pPr>
        <w:spacing w:after="0" w:line="276" w:lineRule="auto"/>
        <w:rPr>
          <w:rFonts w:ascii="Times New Roman" w:hAnsi="Times New Roman" w:cs="Times New Roman"/>
          <w:sz w:val="28"/>
          <w:szCs w:val="28"/>
        </w:rPr>
      </w:pPr>
      <w:r w:rsidRPr="000330AE">
        <w:rPr>
          <w:rFonts w:ascii="Times New Roman" w:hAnsi="Times New Roman" w:cs="Times New Roman"/>
          <w:sz w:val="28"/>
          <w:szCs w:val="28"/>
        </w:rPr>
        <w:t>3.4. Программная архитектура, разработанной системы пилотирования БПЛА с применени</w:t>
      </w:r>
      <w:r w:rsidR="00206799" w:rsidRPr="000330AE">
        <w:rPr>
          <w:rFonts w:ascii="Times New Roman" w:hAnsi="Times New Roman" w:cs="Times New Roman"/>
          <w:sz w:val="28"/>
          <w:szCs w:val="28"/>
        </w:rPr>
        <w:t xml:space="preserve">ем метода </w:t>
      </w:r>
      <w:proofErr w:type="spellStart"/>
      <w:r w:rsidR="00206799" w:rsidRPr="000330AE">
        <w:rPr>
          <w:rFonts w:ascii="Times New Roman" w:hAnsi="Times New Roman" w:cs="Times New Roman"/>
          <w:sz w:val="28"/>
          <w:szCs w:val="28"/>
        </w:rPr>
        <w:t>mhCPPg</w:t>
      </w:r>
      <w:r w:rsidRPr="000330AE">
        <w:rPr>
          <w:rFonts w:ascii="Times New Roman" w:hAnsi="Times New Roman" w:cs="Times New Roman"/>
          <w:sz w:val="28"/>
          <w:szCs w:val="28"/>
        </w:rPr>
        <w:t>p</w:t>
      </w:r>
      <w:proofErr w:type="spellEnd"/>
      <w:r w:rsidR="007832AA" w:rsidRPr="000330AE">
        <w:rPr>
          <w:rFonts w:ascii="Times New Roman" w:hAnsi="Times New Roman" w:cs="Times New Roman"/>
          <w:sz w:val="28"/>
          <w:szCs w:val="28"/>
        </w:rPr>
        <w:t>………………………………………………..</w:t>
      </w:r>
      <w:r w:rsidR="007832AA" w:rsidRPr="000330AE">
        <w:rPr>
          <w:rFonts w:ascii="Times New Roman" w:hAnsi="Times New Roman" w:cs="Times New Roman"/>
          <w:sz w:val="28"/>
          <w:szCs w:val="28"/>
        </w:rPr>
        <w:tab/>
      </w:r>
      <w:r w:rsidR="004700CB" w:rsidRPr="000330AE">
        <w:rPr>
          <w:rFonts w:ascii="Times New Roman" w:hAnsi="Times New Roman" w:cs="Times New Roman"/>
          <w:sz w:val="28"/>
          <w:szCs w:val="28"/>
        </w:rPr>
        <w:t>5</w:t>
      </w:r>
      <w:r w:rsidR="00DD4332" w:rsidRPr="000448BE">
        <w:rPr>
          <w:rFonts w:ascii="Times New Roman" w:hAnsi="Times New Roman" w:cs="Times New Roman"/>
          <w:sz w:val="28"/>
          <w:szCs w:val="28"/>
        </w:rPr>
        <w:t>7</w:t>
      </w:r>
    </w:p>
    <w:p w14:paraId="490EC1C5" w14:textId="77777777" w:rsidR="000018C8" w:rsidRPr="000330AE" w:rsidRDefault="000018C8" w:rsidP="00692B61">
      <w:pPr>
        <w:spacing w:after="0" w:line="276" w:lineRule="auto"/>
        <w:rPr>
          <w:rFonts w:ascii="Times New Roman" w:hAnsi="Times New Roman" w:cs="Times New Roman"/>
          <w:sz w:val="28"/>
          <w:szCs w:val="28"/>
        </w:rPr>
      </w:pPr>
      <w:r w:rsidRPr="000330AE">
        <w:rPr>
          <w:rFonts w:ascii="Times New Roman" w:hAnsi="Times New Roman" w:cs="Times New Roman"/>
          <w:sz w:val="28"/>
          <w:szCs w:val="28"/>
        </w:rPr>
        <w:t>3.5. Разработка симулятора для проверки алгоритмов планирования полетов БПЛА при решении задачи покрытия</w:t>
      </w:r>
      <w:r w:rsidR="007832AA" w:rsidRPr="000330AE">
        <w:rPr>
          <w:rFonts w:ascii="Times New Roman" w:hAnsi="Times New Roman" w:cs="Times New Roman"/>
          <w:sz w:val="28"/>
          <w:szCs w:val="28"/>
        </w:rPr>
        <w:t>…………………………………………</w:t>
      </w:r>
      <w:r w:rsidR="007832AA" w:rsidRPr="000330AE">
        <w:rPr>
          <w:rFonts w:ascii="Times New Roman" w:hAnsi="Times New Roman" w:cs="Times New Roman"/>
          <w:sz w:val="28"/>
          <w:szCs w:val="28"/>
        </w:rPr>
        <w:tab/>
      </w:r>
      <w:r w:rsidR="00DD4332">
        <w:rPr>
          <w:rFonts w:ascii="Times New Roman" w:hAnsi="Times New Roman" w:cs="Times New Roman"/>
          <w:sz w:val="28"/>
          <w:szCs w:val="28"/>
        </w:rPr>
        <w:t>59</w:t>
      </w:r>
    </w:p>
    <w:p w14:paraId="562C8C84" w14:textId="77777777" w:rsidR="00DE33EF" w:rsidRPr="000448BE" w:rsidRDefault="00DE33EF" w:rsidP="00692B61">
      <w:pPr>
        <w:spacing w:after="0" w:line="276" w:lineRule="auto"/>
        <w:rPr>
          <w:rFonts w:ascii="Times New Roman" w:hAnsi="Times New Roman" w:cs="Times New Roman"/>
          <w:sz w:val="28"/>
          <w:szCs w:val="28"/>
        </w:rPr>
      </w:pPr>
      <w:r w:rsidRPr="000330AE">
        <w:rPr>
          <w:rFonts w:ascii="Times New Roman" w:hAnsi="Times New Roman" w:cs="Times New Roman"/>
          <w:sz w:val="28"/>
          <w:szCs w:val="28"/>
        </w:rPr>
        <w:t>Выводы</w:t>
      </w:r>
      <w:r w:rsidR="004967C1">
        <w:rPr>
          <w:rFonts w:ascii="Times New Roman" w:hAnsi="Times New Roman" w:cs="Times New Roman"/>
          <w:sz w:val="28"/>
          <w:szCs w:val="28"/>
          <w:lang w:val="kk-KZ"/>
        </w:rPr>
        <w:t xml:space="preserve"> по разделу 3</w:t>
      </w:r>
      <w:r w:rsidR="007832AA" w:rsidRPr="000330AE">
        <w:rPr>
          <w:rFonts w:ascii="Times New Roman" w:hAnsi="Times New Roman" w:cs="Times New Roman"/>
          <w:sz w:val="28"/>
          <w:szCs w:val="28"/>
        </w:rPr>
        <w:t>……………………………………………………………</w:t>
      </w:r>
      <w:r w:rsidR="007832AA" w:rsidRPr="000330AE">
        <w:rPr>
          <w:rFonts w:ascii="Times New Roman" w:hAnsi="Times New Roman" w:cs="Times New Roman"/>
          <w:sz w:val="28"/>
          <w:szCs w:val="28"/>
        </w:rPr>
        <w:tab/>
      </w:r>
      <w:r w:rsidR="004700CB" w:rsidRPr="000330AE">
        <w:rPr>
          <w:rFonts w:ascii="Times New Roman" w:hAnsi="Times New Roman" w:cs="Times New Roman"/>
          <w:sz w:val="28"/>
          <w:szCs w:val="28"/>
        </w:rPr>
        <w:t>6</w:t>
      </w:r>
      <w:r w:rsidR="00DD4332" w:rsidRPr="000448BE">
        <w:rPr>
          <w:rFonts w:ascii="Times New Roman" w:hAnsi="Times New Roman" w:cs="Times New Roman"/>
          <w:sz w:val="28"/>
          <w:szCs w:val="28"/>
        </w:rPr>
        <w:t>3</w:t>
      </w:r>
    </w:p>
    <w:p w14:paraId="061777A7" w14:textId="77777777" w:rsidR="000018C8" w:rsidRPr="000448BE" w:rsidRDefault="000018C8" w:rsidP="00692B61">
      <w:pPr>
        <w:spacing w:after="0" w:line="276" w:lineRule="auto"/>
        <w:rPr>
          <w:rFonts w:ascii="Times New Roman" w:hAnsi="Times New Roman" w:cs="Times New Roman"/>
          <w:b/>
          <w:sz w:val="28"/>
          <w:szCs w:val="28"/>
        </w:rPr>
      </w:pPr>
      <w:r w:rsidRPr="000330AE">
        <w:rPr>
          <w:rFonts w:ascii="Times New Roman" w:hAnsi="Times New Roman" w:cs="Times New Roman"/>
          <w:b/>
          <w:sz w:val="28"/>
          <w:szCs w:val="28"/>
        </w:rPr>
        <w:t>4 ДАННЫЕ, ЭКСПЕРИМЕНТЫ И ВАЛИДАЦИЯ РЕЗУЛЬТАТОВ Р</w:t>
      </w:r>
      <w:r w:rsidR="007832AA" w:rsidRPr="000330AE">
        <w:rPr>
          <w:rFonts w:ascii="Times New Roman" w:hAnsi="Times New Roman" w:cs="Times New Roman"/>
          <w:b/>
          <w:sz w:val="28"/>
          <w:szCs w:val="28"/>
        </w:rPr>
        <w:t>АЗРАБОТАННОЙ МЕТОДИКИ И СИСТЕМЫ</w:t>
      </w:r>
      <w:r w:rsidR="007832AA" w:rsidRPr="000330AE">
        <w:rPr>
          <w:rFonts w:ascii="Times New Roman" w:hAnsi="Times New Roman" w:cs="Times New Roman"/>
          <w:sz w:val="28"/>
          <w:szCs w:val="28"/>
        </w:rPr>
        <w:t>………………………….</w:t>
      </w:r>
      <w:r w:rsidR="007832AA" w:rsidRPr="000330AE">
        <w:rPr>
          <w:rFonts w:ascii="Times New Roman" w:hAnsi="Times New Roman" w:cs="Times New Roman"/>
          <w:sz w:val="28"/>
          <w:szCs w:val="28"/>
        </w:rPr>
        <w:tab/>
      </w:r>
      <w:r w:rsidR="004700CB" w:rsidRPr="000330AE">
        <w:rPr>
          <w:rFonts w:ascii="Times New Roman" w:hAnsi="Times New Roman" w:cs="Times New Roman"/>
          <w:sz w:val="28"/>
          <w:szCs w:val="28"/>
        </w:rPr>
        <w:t>6</w:t>
      </w:r>
      <w:r w:rsidR="000120A6">
        <w:rPr>
          <w:rFonts w:ascii="Times New Roman" w:hAnsi="Times New Roman" w:cs="Times New Roman"/>
          <w:sz w:val="28"/>
          <w:szCs w:val="28"/>
        </w:rPr>
        <w:t>5</w:t>
      </w:r>
    </w:p>
    <w:p w14:paraId="4D55F106" w14:textId="77777777" w:rsidR="000018C8" w:rsidRPr="00CF5509" w:rsidRDefault="000018C8" w:rsidP="00692B61">
      <w:pPr>
        <w:spacing w:after="0" w:line="276" w:lineRule="auto"/>
        <w:rPr>
          <w:rFonts w:ascii="Times New Roman" w:hAnsi="Times New Roman" w:cs="Times New Roman"/>
          <w:sz w:val="28"/>
          <w:szCs w:val="28"/>
        </w:rPr>
      </w:pPr>
      <w:r w:rsidRPr="000330AE">
        <w:rPr>
          <w:rFonts w:ascii="Times New Roman" w:hAnsi="Times New Roman" w:cs="Times New Roman"/>
          <w:sz w:val="28"/>
          <w:szCs w:val="28"/>
        </w:rPr>
        <w:lastRenderedPageBreak/>
        <w:t>4.1. Описание наборов данны</w:t>
      </w:r>
      <w:r w:rsidR="007832AA" w:rsidRPr="000330AE">
        <w:rPr>
          <w:rFonts w:ascii="Times New Roman" w:hAnsi="Times New Roman" w:cs="Times New Roman"/>
          <w:sz w:val="28"/>
          <w:szCs w:val="28"/>
        </w:rPr>
        <w:t>х, используемых в экспериментах……………</w:t>
      </w:r>
      <w:r w:rsidR="007832AA" w:rsidRPr="000330AE">
        <w:rPr>
          <w:rFonts w:ascii="Times New Roman" w:hAnsi="Times New Roman" w:cs="Times New Roman"/>
          <w:sz w:val="28"/>
          <w:szCs w:val="28"/>
        </w:rPr>
        <w:tab/>
      </w:r>
      <w:r w:rsidR="004700CB" w:rsidRPr="000330AE">
        <w:rPr>
          <w:rFonts w:ascii="Times New Roman" w:hAnsi="Times New Roman" w:cs="Times New Roman"/>
          <w:sz w:val="28"/>
          <w:szCs w:val="28"/>
        </w:rPr>
        <w:t>6</w:t>
      </w:r>
      <w:r w:rsidR="000120A6" w:rsidRPr="00CF5509">
        <w:rPr>
          <w:rFonts w:ascii="Times New Roman" w:hAnsi="Times New Roman" w:cs="Times New Roman"/>
          <w:sz w:val="28"/>
          <w:szCs w:val="28"/>
        </w:rPr>
        <w:t>5</w:t>
      </w:r>
    </w:p>
    <w:p w14:paraId="750C4539" w14:textId="77777777" w:rsidR="000018C8" w:rsidRPr="000448BE" w:rsidRDefault="000018C8" w:rsidP="00692B61">
      <w:pPr>
        <w:spacing w:after="0" w:line="276" w:lineRule="auto"/>
        <w:rPr>
          <w:rFonts w:ascii="Times New Roman" w:hAnsi="Times New Roman" w:cs="Times New Roman"/>
          <w:sz w:val="28"/>
          <w:szCs w:val="28"/>
        </w:rPr>
      </w:pPr>
      <w:r w:rsidRPr="000330AE">
        <w:rPr>
          <w:rFonts w:ascii="Times New Roman" w:hAnsi="Times New Roman" w:cs="Times New Roman"/>
          <w:sz w:val="28"/>
          <w:szCs w:val="28"/>
        </w:rPr>
        <w:t>4.2. Экспериме</w:t>
      </w:r>
      <w:r w:rsidR="007832AA" w:rsidRPr="000330AE">
        <w:rPr>
          <w:rFonts w:ascii="Times New Roman" w:hAnsi="Times New Roman" w:cs="Times New Roman"/>
          <w:sz w:val="28"/>
          <w:szCs w:val="28"/>
        </w:rPr>
        <w:t>нтальные составляющие испытания………………………….</w:t>
      </w:r>
      <w:r w:rsidR="007832AA" w:rsidRPr="000330AE">
        <w:rPr>
          <w:rFonts w:ascii="Times New Roman" w:hAnsi="Times New Roman" w:cs="Times New Roman"/>
          <w:sz w:val="28"/>
          <w:szCs w:val="28"/>
        </w:rPr>
        <w:tab/>
      </w:r>
      <w:r w:rsidR="004700CB" w:rsidRPr="000330AE">
        <w:rPr>
          <w:rFonts w:ascii="Times New Roman" w:hAnsi="Times New Roman" w:cs="Times New Roman"/>
          <w:sz w:val="28"/>
          <w:szCs w:val="28"/>
        </w:rPr>
        <w:t>6</w:t>
      </w:r>
      <w:r w:rsidR="000120A6">
        <w:rPr>
          <w:rFonts w:ascii="Times New Roman" w:hAnsi="Times New Roman" w:cs="Times New Roman"/>
          <w:sz w:val="28"/>
          <w:szCs w:val="28"/>
        </w:rPr>
        <w:t>7</w:t>
      </w:r>
    </w:p>
    <w:p w14:paraId="72C897EF" w14:textId="77777777" w:rsidR="000018C8" w:rsidRPr="00F473C2" w:rsidRDefault="000018C8" w:rsidP="00692B61">
      <w:pPr>
        <w:spacing w:after="0" w:line="276" w:lineRule="auto"/>
        <w:rPr>
          <w:rFonts w:ascii="Times New Roman" w:hAnsi="Times New Roman" w:cs="Times New Roman"/>
          <w:sz w:val="28"/>
          <w:szCs w:val="28"/>
        </w:rPr>
      </w:pPr>
      <w:r w:rsidRPr="000330AE">
        <w:rPr>
          <w:rFonts w:ascii="Times New Roman" w:hAnsi="Times New Roman" w:cs="Times New Roman"/>
          <w:sz w:val="28"/>
          <w:szCs w:val="28"/>
        </w:rPr>
        <w:t>4.3 Результаты и сравнение с алгоритмом случайного поиска</w:t>
      </w:r>
      <w:r w:rsidR="007832AA" w:rsidRPr="000330AE">
        <w:rPr>
          <w:rFonts w:ascii="Times New Roman" w:hAnsi="Times New Roman" w:cs="Times New Roman"/>
          <w:sz w:val="28"/>
          <w:szCs w:val="28"/>
        </w:rPr>
        <w:t>……………….</w:t>
      </w:r>
      <w:r w:rsidR="007832AA" w:rsidRPr="000330AE">
        <w:rPr>
          <w:rFonts w:ascii="Times New Roman" w:hAnsi="Times New Roman" w:cs="Times New Roman"/>
          <w:sz w:val="28"/>
          <w:szCs w:val="28"/>
        </w:rPr>
        <w:tab/>
      </w:r>
      <w:r w:rsidR="00697421">
        <w:rPr>
          <w:rFonts w:ascii="Times New Roman" w:hAnsi="Times New Roman" w:cs="Times New Roman"/>
          <w:sz w:val="28"/>
          <w:szCs w:val="28"/>
        </w:rPr>
        <w:t>6</w:t>
      </w:r>
      <w:r w:rsidR="000120A6">
        <w:rPr>
          <w:rFonts w:ascii="Times New Roman" w:hAnsi="Times New Roman" w:cs="Times New Roman"/>
          <w:sz w:val="28"/>
          <w:szCs w:val="28"/>
        </w:rPr>
        <w:t>8</w:t>
      </w:r>
    </w:p>
    <w:p w14:paraId="1479B253" w14:textId="77777777" w:rsidR="000018C8" w:rsidRPr="00F473C2" w:rsidRDefault="001529B2" w:rsidP="00692B61">
      <w:pPr>
        <w:spacing w:after="0" w:line="276" w:lineRule="auto"/>
        <w:rPr>
          <w:rFonts w:ascii="Times New Roman" w:hAnsi="Times New Roman" w:cs="Times New Roman"/>
          <w:sz w:val="28"/>
          <w:szCs w:val="28"/>
        </w:rPr>
      </w:pPr>
      <w:r w:rsidRPr="000330AE">
        <w:rPr>
          <w:rFonts w:ascii="Times New Roman" w:hAnsi="Times New Roman" w:cs="Times New Roman"/>
          <w:sz w:val="28"/>
          <w:szCs w:val="28"/>
        </w:rPr>
        <w:t>В</w:t>
      </w:r>
      <w:r w:rsidR="000018C8" w:rsidRPr="000330AE">
        <w:rPr>
          <w:rFonts w:ascii="Times New Roman" w:hAnsi="Times New Roman" w:cs="Times New Roman"/>
          <w:sz w:val="28"/>
          <w:szCs w:val="28"/>
        </w:rPr>
        <w:t>ыводы</w:t>
      </w:r>
      <w:r w:rsidR="004967C1">
        <w:rPr>
          <w:rFonts w:ascii="Times New Roman" w:hAnsi="Times New Roman" w:cs="Times New Roman"/>
          <w:sz w:val="28"/>
          <w:szCs w:val="28"/>
          <w:lang w:val="kk-KZ"/>
        </w:rPr>
        <w:t xml:space="preserve"> по разделу 4 </w:t>
      </w:r>
      <w:r w:rsidR="007832AA" w:rsidRPr="000330AE">
        <w:rPr>
          <w:rFonts w:ascii="Times New Roman" w:eastAsia="Times New Roman" w:hAnsi="Times New Roman" w:cs="Times New Roman"/>
          <w:sz w:val="28"/>
          <w:szCs w:val="28"/>
        </w:rPr>
        <w:t>……………………………………………</w:t>
      </w:r>
      <w:r w:rsidRPr="000330AE">
        <w:rPr>
          <w:rFonts w:ascii="Times New Roman" w:eastAsia="Times New Roman" w:hAnsi="Times New Roman" w:cs="Times New Roman"/>
          <w:sz w:val="28"/>
          <w:szCs w:val="28"/>
        </w:rPr>
        <w:t>……………....</w:t>
      </w:r>
      <w:r w:rsidRPr="000330AE">
        <w:rPr>
          <w:rFonts w:ascii="Times New Roman" w:eastAsia="Times New Roman" w:hAnsi="Times New Roman" w:cs="Times New Roman"/>
          <w:sz w:val="28"/>
          <w:szCs w:val="28"/>
        </w:rPr>
        <w:tab/>
        <w:t>7</w:t>
      </w:r>
      <w:r w:rsidR="000120A6">
        <w:rPr>
          <w:rFonts w:ascii="Times New Roman" w:eastAsia="Times New Roman" w:hAnsi="Times New Roman" w:cs="Times New Roman"/>
          <w:sz w:val="28"/>
          <w:szCs w:val="28"/>
        </w:rPr>
        <w:t>4</w:t>
      </w:r>
    </w:p>
    <w:p w14:paraId="1BBACF6E" w14:textId="77777777" w:rsidR="00BE2F77" w:rsidRPr="00F473C2" w:rsidRDefault="00BE2F77" w:rsidP="00692B61">
      <w:pPr>
        <w:tabs>
          <w:tab w:val="left" w:pos="5530"/>
        </w:tabs>
        <w:spacing w:after="0" w:line="276" w:lineRule="auto"/>
        <w:jc w:val="both"/>
        <w:rPr>
          <w:rFonts w:ascii="Times New Roman" w:eastAsia="Times New Roman" w:hAnsi="Times New Roman" w:cs="Times New Roman"/>
          <w:b/>
          <w:sz w:val="28"/>
          <w:szCs w:val="28"/>
        </w:rPr>
      </w:pPr>
      <w:r w:rsidRPr="000330AE">
        <w:rPr>
          <w:rFonts w:ascii="Times New Roman" w:eastAsia="Times New Roman" w:hAnsi="Times New Roman" w:cs="Times New Roman"/>
          <w:b/>
          <w:sz w:val="28"/>
          <w:szCs w:val="28"/>
        </w:rPr>
        <w:t>ЗАКЛЮЧЕНИЕ</w:t>
      </w:r>
      <w:r w:rsidR="003F00A4" w:rsidRPr="000330AE">
        <w:rPr>
          <w:rFonts w:ascii="Times New Roman" w:eastAsia="Times New Roman" w:hAnsi="Times New Roman" w:cs="Times New Roman"/>
          <w:sz w:val="28"/>
          <w:szCs w:val="28"/>
        </w:rPr>
        <w:t>………………………………………………………………</w:t>
      </w:r>
      <w:r w:rsidR="007832AA" w:rsidRPr="000330AE">
        <w:rPr>
          <w:rFonts w:ascii="Times New Roman" w:eastAsia="Times New Roman" w:hAnsi="Times New Roman" w:cs="Times New Roman"/>
          <w:sz w:val="28"/>
          <w:szCs w:val="28"/>
        </w:rPr>
        <w:t>...</w:t>
      </w:r>
      <w:r w:rsidR="007832AA" w:rsidRPr="000330AE">
        <w:rPr>
          <w:rFonts w:ascii="Times New Roman" w:eastAsia="Times New Roman" w:hAnsi="Times New Roman" w:cs="Times New Roman"/>
          <w:sz w:val="28"/>
          <w:szCs w:val="28"/>
        </w:rPr>
        <w:tab/>
      </w:r>
      <w:r w:rsidR="001529B2" w:rsidRPr="000330AE">
        <w:rPr>
          <w:rFonts w:ascii="Times New Roman" w:eastAsia="Times New Roman" w:hAnsi="Times New Roman" w:cs="Times New Roman"/>
          <w:sz w:val="28"/>
          <w:szCs w:val="28"/>
        </w:rPr>
        <w:t>7</w:t>
      </w:r>
      <w:r w:rsidR="000120A6">
        <w:rPr>
          <w:rFonts w:ascii="Times New Roman" w:eastAsia="Times New Roman" w:hAnsi="Times New Roman" w:cs="Times New Roman"/>
          <w:sz w:val="28"/>
          <w:szCs w:val="28"/>
        </w:rPr>
        <w:t>5</w:t>
      </w:r>
    </w:p>
    <w:p w14:paraId="68B4680E" w14:textId="77777777" w:rsidR="00BE2F77" w:rsidRPr="000448BE" w:rsidRDefault="00BE2F77" w:rsidP="00692B61">
      <w:pPr>
        <w:tabs>
          <w:tab w:val="left" w:leader="dot" w:pos="9214"/>
        </w:tabs>
        <w:spacing w:after="0" w:line="276" w:lineRule="auto"/>
        <w:jc w:val="both"/>
        <w:rPr>
          <w:rFonts w:ascii="Times New Roman" w:eastAsia="Times New Roman" w:hAnsi="Times New Roman" w:cs="Times New Roman"/>
          <w:b/>
          <w:sz w:val="28"/>
          <w:szCs w:val="28"/>
        </w:rPr>
      </w:pPr>
      <w:r w:rsidRPr="000330AE">
        <w:rPr>
          <w:rFonts w:ascii="Times New Roman" w:eastAsia="Times New Roman" w:hAnsi="Times New Roman" w:cs="Times New Roman"/>
          <w:b/>
          <w:sz w:val="28"/>
          <w:szCs w:val="28"/>
        </w:rPr>
        <w:t>СПИСОК ИСПОЛЬЗ</w:t>
      </w:r>
      <w:r w:rsidR="000448BE">
        <w:rPr>
          <w:rFonts w:ascii="Times New Roman" w:eastAsia="Times New Roman" w:hAnsi="Times New Roman" w:cs="Times New Roman"/>
          <w:b/>
          <w:sz w:val="28"/>
          <w:szCs w:val="28"/>
        </w:rPr>
        <w:t xml:space="preserve">ОВАННЫХ </w:t>
      </w:r>
      <w:r w:rsidRPr="000330AE">
        <w:rPr>
          <w:rFonts w:ascii="Times New Roman" w:eastAsia="Times New Roman" w:hAnsi="Times New Roman" w:cs="Times New Roman"/>
          <w:b/>
          <w:sz w:val="28"/>
          <w:szCs w:val="28"/>
        </w:rPr>
        <w:t>ИСТОЧНИКОВ</w:t>
      </w:r>
      <w:r w:rsidR="003E74B8" w:rsidRPr="000330AE">
        <w:rPr>
          <w:rFonts w:ascii="Times New Roman" w:eastAsia="Times New Roman" w:hAnsi="Times New Roman" w:cs="Times New Roman"/>
          <w:sz w:val="28"/>
          <w:szCs w:val="28"/>
        </w:rPr>
        <w:t>………………………</w:t>
      </w:r>
      <w:r w:rsidR="003E74B8" w:rsidRPr="000330AE">
        <w:rPr>
          <w:rFonts w:ascii="Times New Roman" w:eastAsia="Times New Roman" w:hAnsi="Times New Roman" w:cs="Times New Roman"/>
          <w:sz w:val="28"/>
          <w:szCs w:val="28"/>
        </w:rPr>
        <w:tab/>
      </w:r>
      <w:r w:rsidR="00697421">
        <w:rPr>
          <w:rFonts w:ascii="Times New Roman" w:eastAsia="Times New Roman" w:hAnsi="Times New Roman" w:cs="Times New Roman"/>
          <w:sz w:val="28"/>
          <w:szCs w:val="28"/>
        </w:rPr>
        <w:t>7</w:t>
      </w:r>
      <w:r w:rsidR="000120A6">
        <w:rPr>
          <w:rFonts w:ascii="Times New Roman" w:eastAsia="Times New Roman" w:hAnsi="Times New Roman" w:cs="Times New Roman"/>
          <w:sz w:val="28"/>
          <w:szCs w:val="28"/>
        </w:rPr>
        <w:t>8</w:t>
      </w:r>
    </w:p>
    <w:p w14:paraId="6C08CAA8" w14:textId="77777777" w:rsidR="00BE2F77" w:rsidRPr="000448BE" w:rsidRDefault="00BE2F77" w:rsidP="00692B61">
      <w:pPr>
        <w:tabs>
          <w:tab w:val="left" w:leader="dot" w:pos="9214"/>
        </w:tabs>
        <w:spacing w:after="0" w:line="276" w:lineRule="auto"/>
        <w:jc w:val="both"/>
        <w:rPr>
          <w:rFonts w:ascii="Times New Roman" w:eastAsia="Times New Roman" w:hAnsi="Times New Roman" w:cs="Times New Roman"/>
          <w:sz w:val="28"/>
          <w:szCs w:val="28"/>
        </w:rPr>
      </w:pPr>
      <w:r w:rsidRPr="000330AE">
        <w:rPr>
          <w:rFonts w:ascii="Times New Roman" w:eastAsia="Times New Roman" w:hAnsi="Times New Roman" w:cs="Times New Roman"/>
          <w:b/>
          <w:sz w:val="28"/>
          <w:szCs w:val="28"/>
        </w:rPr>
        <w:t>ПРИЛОЖЕНИ</w:t>
      </w:r>
      <w:r w:rsidR="004967C1">
        <w:rPr>
          <w:rFonts w:ascii="Times New Roman" w:eastAsia="Times New Roman" w:hAnsi="Times New Roman" w:cs="Times New Roman"/>
          <w:b/>
          <w:sz w:val="28"/>
          <w:szCs w:val="28"/>
          <w:lang w:val="kk-KZ"/>
        </w:rPr>
        <w:t>Я</w:t>
      </w:r>
      <w:r w:rsidR="003E74B8" w:rsidRPr="000330AE">
        <w:rPr>
          <w:rFonts w:ascii="Times New Roman" w:eastAsia="Times New Roman" w:hAnsi="Times New Roman" w:cs="Times New Roman"/>
          <w:sz w:val="28"/>
          <w:szCs w:val="28"/>
        </w:rPr>
        <w:t>………………………………………….</w:t>
      </w:r>
      <w:r w:rsidR="003E74B8" w:rsidRPr="000330AE">
        <w:rPr>
          <w:rFonts w:ascii="Times New Roman" w:eastAsia="Times New Roman" w:hAnsi="Times New Roman" w:cs="Times New Roman"/>
          <w:sz w:val="28"/>
          <w:szCs w:val="28"/>
        </w:rPr>
        <w:tab/>
      </w:r>
      <w:r w:rsidR="000120A6">
        <w:rPr>
          <w:rFonts w:ascii="Times New Roman" w:eastAsia="Times New Roman" w:hAnsi="Times New Roman" w:cs="Times New Roman"/>
          <w:sz w:val="28"/>
          <w:szCs w:val="28"/>
        </w:rPr>
        <w:t>90</w:t>
      </w:r>
    </w:p>
    <w:p w14:paraId="28538C9D" w14:textId="77777777" w:rsidR="003F00A4" w:rsidRPr="000330AE" w:rsidRDefault="003F00A4" w:rsidP="00D322EF">
      <w:pPr>
        <w:tabs>
          <w:tab w:val="left" w:leader="dot" w:pos="9214"/>
        </w:tabs>
        <w:spacing w:after="0" w:line="240" w:lineRule="auto"/>
        <w:jc w:val="both"/>
        <w:rPr>
          <w:rFonts w:ascii="Times New Roman" w:eastAsia="Times New Roman" w:hAnsi="Times New Roman" w:cs="Times New Roman"/>
          <w:b/>
          <w:sz w:val="28"/>
          <w:szCs w:val="28"/>
        </w:rPr>
      </w:pPr>
    </w:p>
    <w:p w14:paraId="284626FF" w14:textId="77777777" w:rsidR="00826B8B" w:rsidRPr="000330AE" w:rsidRDefault="00826B8B">
      <w:pPr>
        <w:rPr>
          <w:rFonts w:ascii="Times New Roman" w:eastAsiaTheme="majorEastAsia" w:hAnsi="Times New Roman" w:cs="Times New Roman"/>
          <w:b/>
          <w:sz w:val="16"/>
          <w:szCs w:val="16"/>
        </w:rPr>
      </w:pPr>
      <w:r w:rsidRPr="000330AE">
        <w:rPr>
          <w:rFonts w:ascii="Times New Roman" w:hAnsi="Times New Roman" w:cs="Times New Roman"/>
          <w:b/>
          <w:sz w:val="16"/>
          <w:szCs w:val="16"/>
        </w:rPr>
        <w:br w:type="page"/>
      </w:r>
    </w:p>
    <w:p w14:paraId="2652D4D0" w14:textId="77777777" w:rsidR="0076396D" w:rsidRDefault="0076396D" w:rsidP="004967C1">
      <w:pPr>
        <w:pStyle w:val="1"/>
        <w:spacing w:before="0" w:line="240" w:lineRule="auto"/>
        <w:jc w:val="center"/>
        <w:rPr>
          <w:rFonts w:ascii="Times New Roman" w:hAnsi="Times New Roman" w:cs="Times New Roman"/>
          <w:b/>
          <w:color w:val="auto"/>
          <w:sz w:val="28"/>
          <w:szCs w:val="28"/>
        </w:rPr>
      </w:pPr>
      <w:r w:rsidRPr="000330AE">
        <w:rPr>
          <w:rFonts w:ascii="Times New Roman" w:hAnsi="Times New Roman" w:cs="Times New Roman"/>
          <w:b/>
          <w:color w:val="auto"/>
          <w:sz w:val="28"/>
          <w:szCs w:val="28"/>
        </w:rPr>
        <w:lastRenderedPageBreak/>
        <w:t>НОРМАТИВНЫЕ ССЫЛКИ</w:t>
      </w:r>
    </w:p>
    <w:p w14:paraId="52BAF0AD" w14:textId="77777777" w:rsidR="004967C1" w:rsidRPr="004967C1" w:rsidRDefault="004967C1" w:rsidP="004967C1">
      <w:pPr>
        <w:spacing w:after="0" w:line="240" w:lineRule="auto"/>
        <w:rPr>
          <w:sz w:val="28"/>
          <w:szCs w:val="28"/>
        </w:rPr>
      </w:pPr>
    </w:p>
    <w:p w14:paraId="68AFF0C4" w14:textId="77777777" w:rsidR="00DE33EF" w:rsidRPr="000330AE" w:rsidRDefault="00DE33EF" w:rsidP="004967C1">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В настоящей диссертации использованы ссылки на следующие стандарты:</w:t>
      </w:r>
    </w:p>
    <w:p w14:paraId="40B479D4" w14:textId="77777777" w:rsidR="00DE33EF" w:rsidRPr="000330AE" w:rsidRDefault="00DE33EF" w:rsidP="004967C1">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ГОСО РК 5.04.034-2011 «Государственный общеобязательный стандарт образования Республики Казахстан. Послевузовское образование. Докторантура. Основные положения», утвержденный приказом Министра образования и науки Республики Казахстан от 17 июня 2011 года № 261;</w:t>
      </w:r>
    </w:p>
    <w:p w14:paraId="66B27FB2" w14:textId="77777777" w:rsidR="00DE33EF" w:rsidRPr="000330AE" w:rsidRDefault="00DE33EF" w:rsidP="004967C1">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Положение о диссертационном совете НАО «</w:t>
      </w:r>
      <w:proofErr w:type="spellStart"/>
      <w:r w:rsidRPr="000330AE">
        <w:rPr>
          <w:rFonts w:ascii="Times New Roman" w:hAnsi="Times New Roman" w:cs="Times New Roman"/>
          <w:sz w:val="28"/>
          <w:szCs w:val="28"/>
        </w:rPr>
        <w:t>КазНИТУ</w:t>
      </w:r>
      <w:proofErr w:type="spellEnd"/>
      <w:r w:rsidRPr="000330AE">
        <w:rPr>
          <w:rFonts w:ascii="Times New Roman" w:hAnsi="Times New Roman" w:cs="Times New Roman"/>
          <w:sz w:val="28"/>
          <w:szCs w:val="28"/>
        </w:rPr>
        <w:t xml:space="preserve"> имени </w:t>
      </w:r>
      <w:proofErr w:type="spellStart"/>
      <w:r w:rsidRPr="000330AE">
        <w:rPr>
          <w:rFonts w:ascii="Times New Roman" w:hAnsi="Times New Roman" w:cs="Times New Roman"/>
          <w:sz w:val="28"/>
          <w:szCs w:val="28"/>
        </w:rPr>
        <w:t>К.И.Сатпаева</w:t>
      </w:r>
      <w:proofErr w:type="spellEnd"/>
      <w:r w:rsidRPr="000330AE">
        <w:rPr>
          <w:rFonts w:ascii="Times New Roman" w:hAnsi="Times New Roman" w:cs="Times New Roman"/>
          <w:sz w:val="28"/>
          <w:szCs w:val="28"/>
        </w:rPr>
        <w:t>». П 029-04-01.01 – 2021;</w:t>
      </w:r>
    </w:p>
    <w:p w14:paraId="68D9CD04" w14:textId="77777777" w:rsidR="005A2A51" w:rsidRPr="000330AE" w:rsidRDefault="00DE33EF" w:rsidP="004967C1">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«Инструкция по оформлению диссертации и автореферата», МОН РК, Внешний аттестационный комитет. Алматы 2004. </w:t>
      </w:r>
    </w:p>
    <w:p w14:paraId="069B0E3D" w14:textId="77777777" w:rsidR="00826B8B" w:rsidRPr="000330AE" w:rsidRDefault="00DE33EF" w:rsidP="004967C1">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ГОСТ 7.1-2003. Библиографическая запись.</w:t>
      </w:r>
    </w:p>
    <w:p w14:paraId="057DF056" w14:textId="77777777" w:rsidR="00826B8B" w:rsidRPr="000330AE" w:rsidRDefault="00826B8B" w:rsidP="004967C1">
      <w:pPr>
        <w:ind w:firstLine="709"/>
        <w:jc w:val="both"/>
        <w:rPr>
          <w:rFonts w:ascii="Times New Roman" w:eastAsiaTheme="majorEastAsia" w:hAnsi="Times New Roman" w:cs="Times New Roman"/>
          <w:b/>
          <w:sz w:val="28"/>
          <w:szCs w:val="28"/>
        </w:rPr>
      </w:pPr>
      <w:r w:rsidRPr="000330AE">
        <w:rPr>
          <w:rFonts w:ascii="Times New Roman" w:hAnsi="Times New Roman" w:cs="Times New Roman"/>
          <w:b/>
          <w:sz w:val="28"/>
          <w:szCs w:val="28"/>
        </w:rPr>
        <w:br w:type="page"/>
      </w:r>
    </w:p>
    <w:p w14:paraId="4B79D33B" w14:textId="77777777" w:rsidR="0076396D" w:rsidRDefault="002A1BEF" w:rsidP="00352758">
      <w:pPr>
        <w:pStyle w:val="1"/>
        <w:tabs>
          <w:tab w:val="left" w:pos="1956"/>
          <w:tab w:val="center" w:pos="4819"/>
        </w:tabs>
        <w:spacing w:before="0" w:line="240" w:lineRule="auto"/>
        <w:jc w:val="center"/>
        <w:rPr>
          <w:rFonts w:ascii="Times New Roman" w:hAnsi="Times New Roman" w:cs="Times New Roman"/>
          <w:b/>
          <w:color w:val="auto"/>
          <w:sz w:val="28"/>
          <w:szCs w:val="28"/>
        </w:rPr>
      </w:pPr>
      <w:r w:rsidRPr="000330AE">
        <w:rPr>
          <w:rFonts w:ascii="Times New Roman" w:hAnsi="Times New Roman" w:cs="Times New Roman"/>
          <w:b/>
          <w:color w:val="auto"/>
          <w:sz w:val="28"/>
          <w:szCs w:val="28"/>
        </w:rPr>
        <w:lastRenderedPageBreak/>
        <w:t>ОБОЗНАЧЕНИЯ</w:t>
      </w:r>
      <w:r w:rsidR="00CA6802" w:rsidRPr="000330AE">
        <w:rPr>
          <w:rFonts w:ascii="Times New Roman" w:hAnsi="Times New Roman" w:cs="Times New Roman"/>
          <w:b/>
          <w:color w:val="auto"/>
          <w:sz w:val="28"/>
          <w:szCs w:val="28"/>
        </w:rPr>
        <w:t xml:space="preserve"> И СОКРАЩЕНИЯ</w:t>
      </w:r>
    </w:p>
    <w:p w14:paraId="1BA95CEC" w14:textId="77777777" w:rsidR="00352758" w:rsidRPr="00352758" w:rsidRDefault="00352758" w:rsidP="00352758">
      <w:pPr>
        <w:spacing w:after="0" w:line="240" w:lineRule="auto"/>
      </w:pPr>
    </w:p>
    <w:p w14:paraId="4B5E7F15" w14:textId="77777777" w:rsidR="00F377E5" w:rsidRPr="000330AE" w:rsidRDefault="00F377E5" w:rsidP="00352758">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b/>
          <w:bCs/>
          <w:sz w:val="28"/>
          <w:szCs w:val="28"/>
        </w:rPr>
        <w:t>БПЛА</w:t>
      </w:r>
      <w:r w:rsidR="00B2159E" w:rsidRPr="000330AE">
        <w:rPr>
          <w:rFonts w:ascii="Times New Roman" w:hAnsi="Times New Roman" w:cs="Times New Roman"/>
          <w:sz w:val="28"/>
          <w:szCs w:val="28"/>
        </w:rPr>
        <w:t xml:space="preserve"> </w:t>
      </w:r>
      <w:r w:rsidR="009A73E1" w:rsidRPr="000330AE">
        <w:rPr>
          <w:rFonts w:ascii="Times New Roman" w:hAnsi="Times New Roman" w:cs="Times New Roman"/>
          <w:sz w:val="28"/>
          <w:szCs w:val="28"/>
        </w:rPr>
        <w:t>–</w:t>
      </w:r>
      <w:r w:rsidR="00B2159E" w:rsidRPr="000330AE">
        <w:rPr>
          <w:rFonts w:ascii="Times New Roman" w:hAnsi="Times New Roman" w:cs="Times New Roman"/>
          <w:sz w:val="28"/>
          <w:szCs w:val="28"/>
        </w:rPr>
        <w:t xml:space="preserve"> </w:t>
      </w:r>
      <w:r w:rsidR="009A73E1" w:rsidRPr="000330AE">
        <w:rPr>
          <w:rFonts w:ascii="Times New Roman" w:hAnsi="Times New Roman" w:cs="Times New Roman"/>
          <w:sz w:val="28"/>
          <w:szCs w:val="28"/>
        </w:rPr>
        <w:t>беспилотный летательный аппарат (дрон)</w:t>
      </w:r>
      <w:r w:rsidR="00BE4CFD" w:rsidRPr="000330AE">
        <w:rPr>
          <w:rFonts w:ascii="Times New Roman" w:hAnsi="Times New Roman" w:cs="Times New Roman"/>
          <w:sz w:val="28"/>
          <w:szCs w:val="28"/>
        </w:rPr>
        <w:t>.</w:t>
      </w:r>
    </w:p>
    <w:p w14:paraId="033E2F0F" w14:textId="77777777" w:rsidR="00896E1F" w:rsidRPr="000330AE" w:rsidRDefault="00896E1F" w:rsidP="00352758">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b/>
          <w:bCs/>
          <w:sz w:val="28"/>
          <w:szCs w:val="28"/>
        </w:rPr>
        <w:t>ТЗ</w:t>
      </w:r>
      <w:r w:rsidRPr="000330AE">
        <w:rPr>
          <w:rFonts w:ascii="Times New Roman" w:hAnsi="Times New Roman" w:cs="Times New Roman"/>
          <w:sz w:val="28"/>
          <w:szCs w:val="28"/>
        </w:rPr>
        <w:t xml:space="preserve"> – Точное земледелие - это подход к сельскому хозяйству, который использует передовые технологии и информационные системы для оптимизации процессов управления сельскохозяйственными ресурсами, такими как почва, вода, удобрения и растения.</w:t>
      </w:r>
    </w:p>
    <w:p w14:paraId="03A0118B" w14:textId="77777777" w:rsidR="00896E1F" w:rsidRPr="000330AE" w:rsidRDefault="00896E1F" w:rsidP="005A2A51">
      <w:pPr>
        <w:spacing w:after="0" w:line="240" w:lineRule="auto"/>
        <w:ind w:firstLine="709"/>
        <w:jc w:val="both"/>
        <w:rPr>
          <w:rFonts w:ascii="Times New Roman" w:hAnsi="Times New Roman" w:cs="Times New Roman"/>
          <w:sz w:val="28"/>
          <w:szCs w:val="28"/>
        </w:rPr>
      </w:pPr>
      <w:proofErr w:type="spellStart"/>
      <w:r w:rsidRPr="000330AE">
        <w:rPr>
          <w:rFonts w:ascii="Times New Roman" w:hAnsi="Times New Roman" w:cs="Times New Roman"/>
          <w:b/>
          <w:sz w:val="28"/>
          <w:szCs w:val="28"/>
          <w:lang w:val="en-US"/>
        </w:rPr>
        <w:t>MoEP</w:t>
      </w:r>
      <w:proofErr w:type="spellEnd"/>
      <w:r w:rsidRPr="000330AE">
        <w:rPr>
          <w:rFonts w:ascii="Times New Roman" w:hAnsi="Times New Roman" w:cs="Times New Roman"/>
          <w:sz w:val="28"/>
          <w:szCs w:val="28"/>
        </w:rPr>
        <w:t xml:space="preserve"> - Мониторинг загрязнения окружающей среды (</w:t>
      </w:r>
      <w:r w:rsidRPr="000330AE">
        <w:rPr>
          <w:rFonts w:ascii="Times New Roman" w:hAnsi="Times New Roman" w:cs="Times New Roman"/>
          <w:sz w:val="28"/>
          <w:szCs w:val="28"/>
          <w:lang w:val="en-US"/>
        </w:rPr>
        <w:t>M</w:t>
      </w:r>
      <w:proofErr w:type="spellStart"/>
      <w:r w:rsidRPr="000330AE">
        <w:rPr>
          <w:rFonts w:ascii="Times New Roman" w:hAnsi="Times New Roman" w:cs="Times New Roman"/>
          <w:sz w:val="28"/>
          <w:szCs w:val="28"/>
        </w:rPr>
        <w:t>onitoring</w:t>
      </w:r>
      <w:proofErr w:type="spellEnd"/>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of</w:t>
      </w:r>
      <w:proofErr w:type="spellEnd"/>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Environmental</w:t>
      </w:r>
      <w:proofErr w:type="spellEnd"/>
      <w:r w:rsidRPr="000330AE">
        <w:rPr>
          <w:rFonts w:ascii="Times New Roman" w:hAnsi="Times New Roman" w:cs="Times New Roman"/>
          <w:sz w:val="28"/>
          <w:szCs w:val="28"/>
        </w:rPr>
        <w:t xml:space="preserve"> </w:t>
      </w:r>
      <w:r w:rsidRPr="000330AE">
        <w:rPr>
          <w:rFonts w:ascii="Times New Roman" w:hAnsi="Times New Roman" w:cs="Times New Roman"/>
          <w:sz w:val="28"/>
          <w:szCs w:val="28"/>
          <w:lang w:val="en-US"/>
        </w:rPr>
        <w:t>P</w:t>
      </w:r>
      <w:proofErr w:type="spellStart"/>
      <w:r w:rsidRPr="000330AE">
        <w:rPr>
          <w:rFonts w:ascii="Times New Roman" w:hAnsi="Times New Roman" w:cs="Times New Roman"/>
          <w:sz w:val="28"/>
          <w:szCs w:val="28"/>
        </w:rPr>
        <w:t>ollution</w:t>
      </w:r>
      <w:proofErr w:type="spellEnd"/>
      <w:r w:rsidRPr="000330AE">
        <w:rPr>
          <w:rFonts w:ascii="Times New Roman" w:hAnsi="Times New Roman" w:cs="Times New Roman"/>
          <w:sz w:val="28"/>
          <w:szCs w:val="28"/>
        </w:rPr>
        <w:t>) представляет собой систематический процесс оценки и измерения различных видов загрязнения в окружающей среде, включая воздух, воду, почву и другие природные ресурсы.</w:t>
      </w:r>
    </w:p>
    <w:p w14:paraId="2ECDB2BA" w14:textId="77777777" w:rsidR="00896E1F" w:rsidRPr="000330AE" w:rsidRDefault="00896E1F" w:rsidP="005A2A51">
      <w:pPr>
        <w:spacing w:after="0" w:line="240" w:lineRule="auto"/>
        <w:ind w:firstLine="709"/>
        <w:jc w:val="both"/>
        <w:rPr>
          <w:rFonts w:ascii="Times New Roman" w:hAnsi="Times New Roman" w:cs="Times New Roman"/>
          <w:sz w:val="28"/>
          <w:szCs w:val="28"/>
        </w:rPr>
      </w:pPr>
      <w:proofErr w:type="spellStart"/>
      <w:r w:rsidRPr="000330AE">
        <w:rPr>
          <w:rFonts w:ascii="Times New Roman" w:hAnsi="Times New Roman" w:cs="Times New Roman"/>
          <w:b/>
          <w:sz w:val="28"/>
          <w:szCs w:val="28"/>
          <w:lang w:val="en-US"/>
        </w:rPr>
        <w:t>EoM</w:t>
      </w:r>
      <w:proofErr w:type="spellEnd"/>
      <w:r w:rsidR="00346D11" w:rsidRPr="000330AE">
        <w:rPr>
          <w:rFonts w:ascii="Times New Roman" w:hAnsi="Times New Roman" w:cs="Times New Roman"/>
          <w:sz w:val="28"/>
          <w:szCs w:val="28"/>
        </w:rPr>
        <w:t xml:space="preserve"> - Исследование минералов (</w:t>
      </w:r>
      <w:proofErr w:type="spellStart"/>
      <w:r w:rsidR="00346D11" w:rsidRPr="000330AE">
        <w:rPr>
          <w:rFonts w:ascii="Times New Roman" w:hAnsi="Times New Roman" w:cs="Times New Roman"/>
          <w:sz w:val="28"/>
          <w:szCs w:val="28"/>
        </w:rPr>
        <w:t>Exploration</w:t>
      </w:r>
      <w:proofErr w:type="spellEnd"/>
      <w:r w:rsidR="00346D11" w:rsidRPr="000330AE">
        <w:rPr>
          <w:rFonts w:ascii="Times New Roman" w:hAnsi="Times New Roman" w:cs="Times New Roman"/>
          <w:sz w:val="28"/>
          <w:szCs w:val="28"/>
        </w:rPr>
        <w:t xml:space="preserve"> </w:t>
      </w:r>
      <w:proofErr w:type="spellStart"/>
      <w:r w:rsidR="00346D11" w:rsidRPr="000330AE">
        <w:rPr>
          <w:rFonts w:ascii="Times New Roman" w:hAnsi="Times New Roman" w:cs="Times New Roman"/>
          <w:sz w:val="28"/>
          <w:szCs w:val="28"/>
        </w:rPr>
        <w:t>of</w:t>
      </w:r>
      <w:proofErr w:type="spellEnd"/>
      <w:r w:rsidR="00346D11" w:rsidRPr="000330AE">
        <w:rPr>
          <w:rFonts w:ascii="Times New Roman" w:hAnsi="Times New Roman" w:cs="Times New Roman"/>
          <w:sz w:val="28"/>
          <w:szCs w:val="28"/>
        </w:rPr>
        <w:t xml:space="preserve"> </w:t>
      </w:r>
      <w:proofErr w:type="spellStart"/>
      <w:r w:rsidR="00346D11" w:rsidRPr="000330AE">
        <w:rPr>
          <w:rFonts w:ascii="Times New Roman" w:hAnsi="Times New Roman" w:cs="Times New Roman"/>
          <w:sz w:val="28"/>
          <w:szCs w:val="28"/>
        </w:rPr>
        <w:t>minerals</w:t>
      </w:r>
      <w:proofErr w:type="spellEnd"/>
      <w:r w:rsidR="00346D11" w:rsidRPr="000330AE">
        <w:rPr>
          <w:rFonts w:ascii="Times New Roman" w:hAnsi="Times New Roman" w:cs="Times New Roman"/>
          <w:sz w:val="28"/>
          <w:szCs w:val="28"/>
        </w:rPr>
        <w:t>) - это процесс изучения и поиска полезных ископаемых, таких как металлы, драгоценные камни, уголь и другие природные ресурсы, в целях их добычи и использования в различных отраслях промышленности.</w:t>
      </w:r>
    </w:p>
    <w:p w14:paraId="244E6101" w14:textId="77777777" w:rsidR="00896E1F" w:rsidRPr="000330AE" w:rsidRDefault="00896E1F" w:rsidP="005A2A51">
      <w:pPr>
        <w:spacing w:after="0" w:line="240" w:lineRule="auto"/>
        <w:ind w:firstLine="709"/>
        <w:jc w:val="both"/>
        <w:rPr>
          <w:rFonts w:ascii="Times New Roman" w:hAnsi="Times New Roman" w:cs="Times New Roman"/>
          <w:sz w:val="28"/>
          <w:szCs w:val="28"/>
        </w:rPr>
      </w:pPr>
      <w:proofErr w:type="spellStart"/>
      <w:r w:rsidRPr="000330AE">
        <w:rPr>
          <w:rFonts w:ascii="Times New Roman" w:hAnsi="Times New Roman" w:cs="Times New Roman"/>
          <w:b/>
          <w:sz w:val="28"/>
          <w:szCs w:val="28"/>
          <w:lang w:val="en-US"/>
        </w:rPr>
        <w:t>MoWAL</w:t>
      </w:r>
      <w:proofErr w:type="spellEnd"/>
      <w:r w:rsidR="00346D11" w:rsidRPr="000330AE">
        <w:rPr>
          <w:rFonts w:ascii="Times New Roman" w:hAnsi="Times New Roman" w:cs="Times New Roman"/>
          <w:sz w:val="28"/>
          <w:szCs w:val="28"/>
        </w:rPr>
        <w:t xml:space="preserve"> - Мониторинг диких животных (Monitoring </w:t>
      </w:r>
      <w:proofErr w:type="spellStart"/>
      <w:r w:rsidR="00346D11" w:rsidRPr="000330AE">
        <w:rPr>
          <w:rFonts w:ascii="Times New Roman" w:hAnsi="Times New Roman" w:cs="Times New Roman"/>
          <w:sz w:val="28"/>
          <w:szCs w:val="28"/>
        </w:rPr>
        <w:t>of</w:t>
      </w:r>
      <w:proofErr w:type="spellEnd"/>
      <w:r w:rsidR="00346D11" w:rsidRPr="000330AE">
        <w:rPr>
          <w:rFonts w:ascii="Times New Roman" w:hAnsi="Times New Roman" w:cs="Times New Roman"/>
          <w:sz w:val="28"/>
          <w:szCs w:val="28"/>
        </w:rPr>
        <w:t xml:space="preserve"> </w:t>
      </w:r>
      <w:proofErr w:type="spellStart"/>
      <w:r w:rsidR="00346D11" w:rsidRPr="000330AE">
        <w:rPr>
          <w:rFonts w:ascii="Times New Roman" w:hAnsi="Times New Roman" w:cs="Times New Roman"/>
          <w:sz w:val="28"/>
          <w:szCs w:val="28"/>
        </w:rPr>
        <w:t>wild</w:t>
      </w:r>
      <w:proofErr w:type="spellEnd"/>
      <w:r w:rsidR="00346D11" w:rsidRPr="000330AE">
        <w:rPr>
          <w:rFonts w:ascii="Times New Roman" w:hAnsi="Times New Roman" w:cs="Times New Roman"/>
          <w:sz w:val="28"/>
          <w:szCs w:val="28"/>
        </w:rPr>
        <w:t xml:space="preserve"> </w:t>
      </w:r>
      <w:proofErr w:type="spellStart"/>
      <w:r w:rsidR="00346D11" w:rsidRPr="000330AE">
        <w:rPr>
          <w:rFonts w:ascii="Times New Roman" w:hAnsi="Times New Roman" w:cs="Times New Roman"/>
          <w:sz w:val="28"/>
          <w:szCs w:val="28"/>
        </w:rPr>
        <w:t>animal</w:t>
      </w:r>
      <w:proofErr w:type="spellEnd"/>
      <w:r w:rsidR="00346D11" w:rsidRPr="000330AE">
        <w:rPr>
          <w:rFonts w:ascii="Times New Roman" w:hAnsi="Times New Roman" w:cs="Times New Roman"/>
          <w:sz w:val="28"/>
          <w:szCs w:val="28"/>
        </w:rPr>
        <w:t xml:space="preserve"> </w:t>
      </w:r>
      <w:proofErr w:type="spellStart"/>
      <w:r w:rsidR="00346D11" w:rsidRPr="000330AE">
        <w:rPr>
          <w:rFonts w:ascii="Times New Roman" w:hAnsi="Times New Roman" w:cs="Times New Roman"/>
          <w:sz w:val="28"/>
          <w:szCs w:val="28"/>
        </w:rPr>
        <w:t>life</w:t>
      </w:r>
      <w:proofErr w:type="spellEnd"/>
      <w:r w:rsidR="00346D11" w:rsidRPr="000330AE">
        <w:rPr>
          <w:rFonts w:ascii="Times New Roman" w:hAnsi="Times New Roman" w:cs="Times New Roman"/>
          <w:sz w:val="28"/>
          <w:szCs w:val="28"/>
        </w:rPr>
        <w:t>) - это систематическое наблюдение и изучение дикой природы, включая животных и их среду обитания, с целью отслеживания состояния и сохранения биоразнообразия и экосистем.</w:t>
      </w:r>
    </w:p>
    <w:p w14:paraId="6DEC2CFA" w14:textId="77777777" w:rsidR="00896E1F" w:rsidRPr="000330AE" w:rsidRDefault="00896E1F" w:rsidP="005A2A51">
      <w:pPr>
        <w:spacing w:after="0" w:line="240" w:lineRule="auto"/>
        <w:ind w:firstLine="709"/>
        <w:jc w:val="both"/>
        <w:rPr>
          <w:rFonts w:ascii="Times New Roman" w:hAnsi="Times New Roman" w:cs="Times New Roman"/>
          <w:sz w:val="28"/>
          <w:szCs w:val="28"/>
        </w:rPr>
      </w:pPr>
      <w:proofErr w:type="spellStart"/>
      <w:r w:rsidRPr="000330AE">
        <w:rPr>
          <w:rFonts w:ascii="Times New Roman" w:hAnsi="Times New Roman" w:cs="Times New Roman"/>
          <w:b/>
          <w:sz w:val="28"/>
          <w:szCs w:val="28"/>
          <w:lang w:val="en-US"/>
        </w:rPr>
        <w:t>MoHGP</w:t>
      </w:r>
      <w:proofErr w:type="spellEnd"/>
      <w:r w:rsidR="00346D11" w:rsidRPr="000330AE">
        <w:rPr>
          <w:rFonts w:ascii="Times New Roman" w:hAnsi="Times New Roman" w:cs="Times New Roman"/>
          <w:sz w:val="28"/>
          <w:szCs w:val="28"/>
        </w:rPr>
        <w:t xml:space="preserve"> - </w:t>
      </w:r>
      <w:r w:rsidR="004F293F" w:rsidRPr="000330AE">
        <w:rPr>
          <w:rFonts w:ascii="Times New Roman" w:hAnsi="Times New Roman" w:cs="Times New Roman"/>
          <w:sz w:val="28"/>
          <w:szCs w:val="28"/>
        </w:rPr>
        <w:t xml:space="preserve">Мониторинг опасных геофизических процессов (Monitoring </w:t>
      </w:r>
      <w:proofErr w:type="spellStart"/>
      <w:r w:rsidR="004F293F" w:rsidRPr="000330AE">
        <w:rPr>
          <w:rFonts w:ascii="Times New Roman" w:hAnsi="Times New Roman" w:cs="Times New Roman"/>
          <w:sz w:val="28"/>
          <w:szCs w:val="28"/>
        </w:rPr>
        <w:t>hazardous</w:t>
      </w:r>
      <w:proofErr w:type="spellEnd"/>
      <w:r w:rsidR="004F293F" w:rsidRPr="000330AE">
        <w:rPr>
          <w:rFonts w:ascii="Times New Roman" w:hAnsi="Times New Roman" w:cs="Times New Roman"/>
          <w:sz w:val="28"/>
          <w:szCs w:val="28"/>
        </w:rPr>
        <w:t xml:space="preserve"> </w:t>
      </w:r>
      <w:proofErr w:type="spellStart"/>
      <w:r w:rsidR="004F293F" w:rsidRPr="000330AE">
        <w:rPr>
          <w:rFonts w:ascii="Times New Roman" w:hAnsi="Times New Roman" w:cs="Times New Roman"/>
          <w:sz w:val="28"/>
          <w:szCs w:val="28"/>
        </w:rPr>
        <w:t>geophysical</w:t>
      </w:r>
      <w:proofErr w:type="spellEnd"/>
      <w:r w:rsidR="004F293F" w:rsidRPr="000330AE">
        <w:rPr>
          <w:rFonts w:ascii="Times New Roman" w:hAnsi="Times New Roman" w:cs="Times New Roman"/>
          <w:sz w:val="28"/>
          <w:szCs w:val="28"/>
        </w:rPr>
        <w:t xml:space="preserve"> </w:t>
      </w:r>
      <w:proofErr w:type="spellStart"/>
      <w:r w:rsidR="004F293F" w:rsidRPr="000330AE">
        <w:rPr>
          <w:rFonts w:ascii="Times New Roman" w:hAnsi="Times New Roman" w:cs="Times New Roman"/>
          <w:sz w:val="28"/>
          <w:szCs w:val="28"/>
        </w:rPr>
        <w:t>processes</w:t>
      </w:r>
      <w:proofErr w:type="spellEnd"/>
      <w:r w:rsidR="004F293F" w:rsidRPr="000330AE">
        <w:rPr>
          <w:rFonts w:ascii="Times New Roman" w:hAnsi="Times New Roman" w:cs="Times New Roman"/>
          <w:sz w:val="28"/>
          <w:szCs w:val="28"/>
        </w:rPr>
        <w:t>) - это наблюдение и анализ геологических явлений и процессов, представляющих опасность для окружающей среды и человечества, с целью прогнозирования и управления рисками.</w:t>
      </w:r>
    </w:p>
    <w:p w14:paraId="18867190" w14:textId="77777777" w:rsidR="00896E1F" w:rsidRPr="000330AE" w:rsidRDefault="00896E1F" w:rsidP="005A2A51">
      <w:pPr>
        <w:spacing w:after="0" w:line="240" w:lineRule="auto"/>
        <w:ind w:firstLine="709"/>
        <w:jc w:val="both"/>
        <w:rPr>
          <w:rFonts w:ascii="Times New Roman" w:hAnsi="Times New Roman" w:cs="Times New Roman"/>
          <w:sz w:val="28"/>
          <w:szCs w:val="28"/>
        </w:rPr>
      </w:pPr>
      <w:proofErr w:type="spellStart"/>
      <w:r w:rsidRPr="000330AE">
        <w:rPr>
          <w:rFonts w:ascii="Times New Roman" w:hAnsi="Times New Roman" w:cs="Times New Roman"/>
          <w:b/>
          <w:sz w:val="28"/>
          <w:szCs w:val="28"/>
          <w:lang w:val="en-US"/>
        </w:rPr>
        <w:t>TrM</w:t>
      </w:r>
      <w:proofErr w:type="spellEnd"/>
      <w:r w:rsidR="004F293F" w:rsidRPr="000330AE">
        <w:rPr>
          <w:rFonts w:ascii="Times New Roman" w:hAnsi="Times New Roman" w:cs="Times New Roman"/>
          <w:sz w:val="28"/>
          <w:szCs w:val="28"/>
        </w:rPr>
        <w:t xml:space="preserve"> - Мониторинг движения (</w:t>
      </w:r>
      <w:proofErr w:type="spellStart"/>
      <w:r w:rsidR="004F293F" w:rsidRPr="000330AE">
        <w:rPr>
          <w:rFonts w:ascii="Times New Roman" w:hAnsi="Times New Roman" w:cs="Times New Roman"/>
          <w:sz w:val="28"/>
          <w:szCs w:val="28"/>
        </w:rPr>
        <w:t>Traffic</w:t>
      </w:r>
      <w:proofErr w:type="spellEnd"/>
      <w:r w:rsidR="004F293F" w:rsidRPr="000330AE">
        <w:rPr>
          <w:rFonts w:ascii="Times New Roman" w:hAnsi="Times New Roman" w:cs="Times New Roman"/>
          <w:sz w:val="28"/>
          <w:szCs w:val="28"/>
        </w:rPr>
        <w:t xml:space="preserve"> </w:t>
      </w:r>
      <w:proofErr w:type="spellStart"/>
      <w:r w:rsidR="004F293F" w:rsidRPr="000330AE">
        <w:rPr>
          <w:rFonts w:ascii="Times New Roman" w:hAnsi="Times New Roman" w:cs="Times New Roman"/>
          <w:sz w:val="28"/>
          <w:szCs w:val="28"/>
        </w:rPr>
        <w:t>monitoring</w:t>
      </w:r>
      <w:proofErr w:type="spellEnd"/>
      <w:r w:rsidR="004F293F" w:rsidRPr="000330AE">
        <w:rPr>
          <w:rFonts w:ascii="Times New Roman" w:hAnsi="Times New Roman" w:cs="Times New Roman"/>
          <w:sz w:val="28"/>
          <w:szCs w:val="28"/>
        </w:rPr>
        <w:t>) - это систематическое наблюдение и анализ движения транспорта, включая автомобили, общественный транспорт и другие виды передвижения, с целью управления и оптимизации дорожного движения и безопасности на дорогах.</w:t>
      </w:r>
    </w:p>
    <w:p w14:paraId="78BF7168" w14:textId="77777777" w:rsidR="00896E1F" w:rsidRPr="000330AE" w:rsidRDefault="00896E1F" w:rsidP="005A2A51">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b/>
          <w:sz w:val="28"/>
          <w:szCs w:val="28"/>
          <w:lang w:val="en-US"/>
        </w:rPr>
        <w:t>MILP</w:t>
      </w:r>
      <w:r w:rsidR="004F293F" w:rsidRPr="000330AE">
        <w:rPr>
          <w:rFonts w:ascii="Times New Roman" w:hAnsi="Times New Roman" w:cs="Times New Roman"/>
          <w:b/>
          <w:sz w:val="28"/>
          <w:szCs w:val="28"/>
        </w:rPr>
        <w:t xml:space="preserve"> - </w:t>
      </w:r>
      <w:r w:rsidR="004F293F" w:rsidRPr="000330AE">
        <w:rPr>
          <w:rFonts w:ascii="Times New Roman" w:hAnsi="Times New Roman" w:cs="Times New Roman"/>
          <w:sz w:val="28"/>
          <w:szCs w:val="28"/>
        </w:rPr>
        <w:t>Смешанное целочисленное линейное программирование (</w:t>
      </w:r>
      <w:r w:rsidR="004F293F" w:rsidRPr="000330AE">
        <w:rPr>
          <w:rFonts w:ascii="Times New Roman" w:hAnsi="Times New Roman" w:cs="Times New Roman"/>
          <w:sz w:val="28"/>
          <w:szCs w:val="28"/>
          <w:lang w:val="en-US"/>
        </w:rPr>
        <w:t>M</w:t>
      </w:r>
      <w:proofErr w:type="spellStart"/>
      <w:r w:rsidR="004F293F" w:rsidRPr="000330AE">
        <w:rPr>
          <w:rFonts w:ascii="Times New Roman" w:hAnsi="Times New Roman" w:cs="Times New Roman"/>
          <w:sz w:val="28"/>
          <w:szCs w:val="28"/>
        </w:rPr>
        <w:t>ixed</w:t>
      </w:r>
      <w:proofErr w:type="spellEnd"/>
      <w:r w:rsidR="004F293F" w:rsidRPr="000330AE">
        <w:rPr>
          <w:rFonts w:ascii="Times New Roman" w:hAnsi="Times New Roman" w:cs="Times New Roman"/>
          <w:sz w:val="28"/>
          <w:szCs w:val="28"/>
        </w:rPr>
        <w:t xml:space="preserve"> </w:t>
      </w:r>
      <w:r w:rsidR="004F293F" w:rsidRPr="000330AE">
        <w:rPr>
          <w:rFonts w:ascii="Times New Roman" w:hAnsi="Times New Roman" w:cs="Times New Roman"/>
          <w:sz w:val="28"/>
          <w:szCs w:val="28"/>
          <w:lang w:val="en-US"/>
        </w:rPr>
        <w:t>I</w:t>
      </w:r>
      <w:proofErr w:type="spellStart"/>
      <w:r w:rsidR="004F293F" w:rsidRPr="000330AE">
        <w:rPr>
          <w:rFonts w:ascii="Times New Roman" w:hAnsi="Times New Roman" w:cs="Times New Roman"/>
          <w:sz w:val="28"/>
          <w:szCs w:val="28"/>
        </w:rPr>
        <w:t>nteger</w:t>
      </w:r>
      <w:proofErr w:type="spellEnd"/>
      <w:r w:rsidR="004F293F" w:rsidRPr="000330AE">
        <w:rPr>
          <w:rFonts w:ascii="Times New Roman" w:hAnsi="Times New Roman" w:cs="Times New Roman"/>
          <w:sz w:val="28"/>
          <w:szCs w:val="28"/>
        </w:rPr>
        <w:t xml:space="preserve"> </w:t>
      </w:r>
      <w:r w:rsidR="004F293F" w:rsidRPr="000330AE">
        <w:rPr>
          <w:rFonts w:ascii="Times New Roman" w:hAnsi="Times New Roman" w:cs="Times New Roman"/>
          <w:sz w:val="28"/>
          <w:szCs w:val="28"/>
          <w:lang w:val="en-US"/>
        </w:rPr>
        <w:t>L</w:t>
      </w:r>
      <w:proofErr w:type="spellStart"/>
      <w:r w:rsidR="004F293F" w:rsidRPr="000330AE">
        <w:rPr>
          <w:rFonts w:ascii="Times New Roman" w:hAnsi="Times New Roman" w:cs="Times New Roman"/>
          <w:sz w:val="28"/>
          <w:szCs w:val="28"/>
        </w:rPr>
        <w:t>inear</w:t>
      </w:r>
      <w:proofErr w:type="spellEnd"/>
      <w:r w:rsidR="004F293F" w:rsidRPr="000330AE">
        <w:rPr>
          <w:rFonts w:ascii="Times New Roman" w:hAnsi="Times New Roman" w:cs="Times New Roman"/>
          <w:sz w:val="28"/>
          <w:szCs w:val="28"/>
        </w:rPr>
        <w:t xml:space="preserve"> </w:t>
      </w:r>
      <w:r w:rsidR="004F293F" w:rsidRPr="000330AE">
        <w:rPr>
          <w:rFonts w:ascii="Times New Roman" w:hAnsi="Times New Roman" w:cs="Times New Roman"/>
          <w:sz w:val="28"/>
          <w:szCs w:val="28"/>
          <w:lang w:val="en-US"/>
        </w:rPr>
        <w:t>P</w:t>
      </w:r>
      <w:proofErr w:type="spellStart"/>
      <w:r w:rsidR="004F293F" w:rsidRPr="000330AE">
        <w:rPr>
          <w:rFonts w:ascii="Times New Roman" w:hAnsi="Times New Roman" w:cs="Times New Roman"/>
          <w:sz w:val="28"/>
          <w:szCs w:val="28"/>
        </w:rPr>
        <w:t>rogramming</w:t>
      </w:r>
      <w:proofErr w:type="spellEnd"/>
      <w:r w:rsidR="004F293F" w:rsidRPr="000330AE">
        <w:rPr>
          <w:rFonts w:ascii="Times New Roman" w:hAnsi="Times New Roman" w:cs="Times New Roman"/>
          <w:sz w:val="28"/>
          <w:szCs w:val="28"/>
        </w:rPr>
        <w:t>) - это метод математического программирования, который используется для решения оптимизационных задач, где некоторые переменные могут принимать только целочисленные значения, а другие - любые вещественные значения. Этот метод широко применяется в задачах планирования и оптимизации в различных областях, включая логистику, производство и транспорт.</w:t>
      </w:r>
    </w:p>
    <w:p w14:paraId="636EA9A6" w14:textId="77777777" w:rsidR="00896E1F" w:rsidRPr="000330AE" w:rsidRDefault="00896E1F" w:rsidP="005A2A51">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b/>
          <w:sz w:val="28"/>
          <w:szCs w:val="28"/>
          <w:lang w:val="en-US"/>
        </w:rPr>
        <w:t>FIAM</w:t>
      </w:r>
      <w:r w:rsidR="004F293F" w:rsidRPr="000330AE">
        <w:rPr>
          <w:rFonts w:ascii="Times New Roman" w:hAnsi="Times New Roman" w:cs="Times New Roman"/>
          <w:b/>
          <w:sz w:val="28"/>
          <w:szCs w:val="28"/>
        </w:rPr>
        <w:t xml:space="preserve"> - </w:t>
      </w:r>
      <w:r w:rsidR="004F293F" w:rsidRPr="000330AE">
        <w:rPr>
          <w:rFonts w:ascii="Times New Roman" w:hAnsi="Times New Roman" w:cs="Times New Roman"/>
          <w:sz w:val="28"/>
          <w:szCs w:val="28"/>
        </w:rPr>
        <w:t xml:space="preserve">Алгоритм, вдохновленный поведением рыб, для выполнения многозадачных миссий </w:t>
      </w:r>
      <w:proofErr w:type="spellStart"/>
      <w:r w:rsidR="004F293F" w:rsidRPr="000330AE">
        <w:rPr>
          <w:rFonts w:ascii="Times New Roman" w:hAnsi="Times New Roman" w:cs="Times New Roman"/>
          <w:sz w:val="28"/>
          <w:szCs w:val="28"/>
        </w:rPr>
        <w:t>многократноуправляемых</w:t>
      </w:r>
      <w:proofErr w:type="spellEnd"/>
      <w:r w:rsidR="004F293F" w:rsidRPr="000330AE">
        <w:rPr>
          <w:rFonts w:ascii="Times New Roman" w:hAnsi="Times New Roman" w:cs="Times New Roman"/>
          <w:sz w:val="28"/>
          <w:szCs w:val="28"/>
        </w:rPr>
        <w:t xml:space="preserve"> летательных аппаратов (</w:t>
      </w:r>
      <w:proofErr w:type="spellStart"/>
      <w:r w:rsidR="00866E9C" w:rsidRPr="000330AE">
        <w:rPr>
          <w:rFonts w:ascii="Times New Roman" w:hAnsi="Times New Roman" w:cs="Times New Roman"/>
          <w:sz w:val="28"/>
          <w:szCs w:val="28"/>
        </w:rPr>
        <w:t>fish-inspired</w:t>
      </w:r>
      <w:proofErr w:type="spellEnd"/>
      <w:r w:rsidR="00866E9C" w:rsidRPr="000330AE">
        <w:rPr>
          <w:rFonts w:ascii="Times New Roman" w:hAnsi="Times New Roman" w:cs="Times New Roman"/>
          <w:sz w:val="28"/>
          <w:szCs w:val="28"/>
        </w:rPr>
        <w:t xml:space="preserve"> </w:t>
      </w:r>
      <w:proofErr w:type="spellStart"/>
      <w:r w:rsidR="00866E9C" w:rsidRPr="000330AE">
        <w:rPr>
          <w:rFonts w:ascii="Times New Roman" w:hAnsi="Times New Roman" w:cs="Times New Roman"/>
          <w:sz w:val="28"/>
          <w:szCs w:val="28"/>
        </w:rPr>
        <w:t>algorithm</w:t>
      </w:r>
      <w:proofErr w:type="spellEnd"/>
      <w:r w:rsidR="00866E9C" w:rsidRPr="000330AE">
        <w:rPr>
          <w:rFonts w:ascii="Times New Roman" w:hAnsi="Times New Roman" w:cs="Times New Roman"/>
          <w:sz w:val="28"/>
          <w:szCs w:val="28"/>
        </w:rPr>
        <w:t xml:space="preserve"> </w:t>
      </w:r>
      <w:proofErr w:type="spellStart"/>
      <w:r w:rsidR="00866E9C" w:rsidRPr="000330AE">
        <w:rPr>
          <w:rFonts w:ascii="Times New Roman" w:hAnsi="Times New Roman" w:cs="Times New Roman"/>
          <w:sz w:val="28"/>
          <w:szCs w:val="28"/>
        </w:rPr>
        <w:t>for</w:t>
      </w:r>
      <w:proofErr w:type="spellEnd"/>
      <w:r w:rsidR="00866E9C" w:rsidRPr="000330AE">
        <w:rPr>
          <w:rFonts w:ascii="Times New Roman" w:hAnsi="Times New Roman" w:cs="Times New Roman"/>
          <w:sz w:val="28"/>
          <w:szCs w:val="28"/>
        </w:rPr>
        <w:t xml:space="preserve"> </w:t>
      </w:r>
      <w:proofErr w:type="spellStart"/>
      <w:r w:rsidR="00866E9C" w:rsidRPr="000330AE">
        <w:rPr>
          <w:rFonts w:ascii="Times New Roman" w:hAnsi="Times New Roman" w:cs="Times New Roman"/>
          <w:sz w:val="28"/>
          <w:szCs w:val="28"/>
        </w:rPr>
        <w:t>multi</w:t>
      </w:r>
      <w:proofErr w:type="spellEnd"/>
      <w:r w:rsidR="00866E9C" w:rsidRPr="000330AE">
        <w:rPr>
          <w:rFonts w:ascii="Times New Roman" w:hAnsi="Times New Roman" w:cs="Times New Roman"/>
          <w:sz w:val="28"/>
          <w:szCs w:val="28"/>
        </w:rPr>
        <w:t xml:space="preserve">-UAV </w:t>
      </w:r>
      <w:proofErr w:type="spellStart"/>
      <w:r w:rsidR="00866E9C" w:rsidRPr="000330AE">
        <w:rPr>
          <w:rFonts w:ascii="Times New Roman" w:hAnsi="Times New Roman" w:cs="Times New Roman"/>
          <w:sz w:val="28"/>
          <w:szCs w:val="28"/>
        </w:rPr>
        <w:t>missions</w:t>
      </w:r>
      <w:proofErr w:type="spellEnd"/>
      <w:r w:rsidR="004F293F" w:rsidRPr="000330AE">
        <w:rPr>
          <w:rFonts w:ascii="Times New Roman" w:hAnsi="Times New Roman" w:cs="Times New Roman"/>
          <w:sz w:val="28"/>
          <w:szCs w:val="28"/>
        </w:rPr>
        <w:t>) - это метод планирования миссий, основанный на принципах поведения рыб в стае, который применяется для эффективного выполнения задач множества беспилотных летательных аппаратов.</w:t>
      </w:r>
    </w:p>
    <w:p w14:paraId="276F43B6" w14:textId="77777777" w:rsidR="00896E1F" w:rsidRPr="000330AE" w:rsidRDefault="00896E1F" w:rsidP="005A2A51">
      <w:pPr>
        <w:spacing w:after="0" w:line="240" w:lineRule="auto"/>
        <w:ind w:firstLine="709"/>
        <w:jc w:val="both"/>
        <w:rPr>
          <w:rFonts w:ascii="Times New Roman" w:hAnsi="Times New Roman" w:cs="Times New Roman"/>
          <w:b/>
          <w:sz w:val="28"/>
          <w:szCs w:val="28"/>
        </w:rPr>
      </w:pPr>
      <w:r w:rsidRPr="000330AE">
        <w:rPr>
          <w:rFonts w:ascii="Times New Roman" w:hAnsi="Times New Roman" w:cs="Times New Roman"/>
          <w:b/>
          <w:sz w:val="28"/>
          <w:szCs w:val="28"/>
          <w:lang w:val="en-US"/>
        </w:rPr>
        <w:t>LSAR</w:t>
      </w:r>
      <w:r w:rsidR="004F293F" w:rsidRPr="000330AE">
        <w:rPr>
          <w:rFonts w:ascii="Times New Roman" w:hAnsi="Times New Roman" w:cs="Times New Roman"/>
          <w:b/>
          <w:sz w:val="28"/>
          <w:szCs w:val="28"/>
        </w:rPr>
        <w:t xml:space="preserve"> - </w:t>
      </w:r>
      <w:r w:rsidR="004F293F" w:rsidRPr="000330AE">
        <w:rPr>
          <w:rFonts w:ascii="Times New Roman" w:hAnsi="Times New Roman" w:cs="Times New Roman"/>
          <w:sz w:val="28"/>
          <w:szCs w:val="28"/>
        </w:rPr>
        <w:t>Поисково-спасательная операция с многоуровневой структурой (</w:t>
      </w:r>
      <w:r w:rsidR="004F293F" w:rsidRPr="000330AE">
        <w:rPr>
          <w:rFonts w:ascii="Times New Roman" w:hAnsi="Times New Roman" w:cs="Times New Roman"/>
          <w:sz w:val="28"/>
          <w:szCs w:val="28"/>
          <w:lang w:val="en-US"/>
        </w:rPr>
        <w:t>L</w:t>
      </w:r>
      <w:proofErr w:type="spellStart"/>
      <w:r w:rsidR="004F293F" w:rsidRPr="000330AE">
        <w:rPr>
          <w:rFonts w:ascii="Times New Roman" w:hAnsi="Times New Roman" w:cs="Times New Roman"/>
          <w:sz w:val="28"/>
          <w:szCs w:val="28"/>
        </w:rPr>
        <w:t>ayered</w:t>
      </w:r>
      <w:proofErr w:type="spellEnd"/>
      <w:r w:rsidR="004F293F" w:rsidRPr="000330AE">
        <w:rPr>
          <w:rFonts w:ascii="Times New Roman" w:hAnsi="Times New Roman" w:cs="Times New Roman"/>
          <w:sz w:val="28"/>
          <w:szCs w:val="28"/>
        </w:rPr>
        <w:t xml:space="preserve"> </w:t>
      </w:r>
      <w:r w:rsidR="004F293F" w:rsidRPr="000330AE">
        <w:rPr>
          <w:rFonts w:ascii="Times New Roman" w:hAnsi="Times New Roman" w:cs="Times New Roman"/>
          <w:sz w:val="28"/>
          <w:szCs w:val="28"/>
          <w:lang w:val="en-US"/>
        </w:rPr>
        <w:t>S</w:t>
      </w:r>
      <w:proofErr w:type="spellStart"/>
      <w:r w:rsidR="004F293F" w:rsidRPr="000330AE">
        <w:rPr>
          <w:rFonts w:ascii="Times New Roman" w:hAnsi="Times New Roman" w:cs="Times New Roman"/>
          <w:sz w:val="28"/>
          <w:szCs w:val="28"/>
        </w:rPr>
        <w:t>earch</w:t>
      </w:r>
      <w:proofErr w:type="spellEnd"/>
      <w:r w:rsidR="004F293F" w:rsidRPr="000330AE">
        <w:rPr>
          <w:rFonts w:ascii="Times New Roman" w:hAnsi="Times New Roman" w:cs="Times New Roman"/>
          <w:sz w:val="28"/>
          <w:szCs w:val="28"/>
        </w:rPr>
        <w:t xml:space="preserve"> </w:t>
      </w:r>
      <w:proofErr w:type="spellStart"/>
      <w:r w:rsidR="004F293F" w:rsidRPr="000330AE">
        <w:rPr>
          <w:rFonts w:ascii="Times New Roman" w:hAnsi="Times New Roman" w:cs="Times New Roman"/>
          <w:sz w:val="28"/>
          <w:szCs w:val="28"/>
        </w:rPr>
        <w:t>and</w:t>
      </w:r>
      <w:proofErr w:type="spellEnd"/>
      <w:r w:rsidR="004F293F" w:rsidRPr="000330AE">
        <w:rPr>
          <w:rFonts w:ascii="Times New Roman" w:hAnsi="Times New Roman" w:cs="Times New Roman"/>
          <w:sz w:val="28"/>
          <w:szCs w:val="28"/>
        </w:rPr>
        <w:t xml:space="preserve"> </w:t>
      </w:r>
      <w:r w:rsidR="004F293F" w:rsidRPr="000330AE">
        <w:rPr>
          <w:rFonts w:ascii="Times New Roman" w:hAnsi="Times New Roman" w:cs="Times New Roman"/>
          <w:sz w:val="28"/>
          <w:szCs w:val="28"/>
          <w:lang w:val="en-US"/>
        </w:rPr>
        <w:t>R</w:t>
      </w:r>
      <w:proofErr w:type="spellStart"/>
      <w:r w:rsidR="004F293F" w:rsidRPr="000330AE">
        <w:rPr>
          <w:rFonts w:ascii="Times New Roman" w:hAnsi="Times New Roman" w:cs="Times New Roman"/>
          <w:sz w:val="28"/>
          <w:szCs w:val="28"/>
        </w:rPr>
        <w:t>escue</w:t>
      </w:r>
      <w:proofErr w:type="spellEnd"/>
      <w:r w:rsidR="004F293F" w:rsidRPr="000330AE">
        <w:rPr>
          <w:rFonts w:ascii="Times New Roman" w:hAnsi="Times New Roman" w:cs="Times New Roman"/>
          <w:sz w:val="28"/>
          <w:szCs w:val="28"/>
        </w:rPr>
        <w:t>) - это организация операций по поиску и спасению людей в бедственных ситуациях, где используется множество уровней координации и специализированных групп для максимальной эффективности и скорости реагирования.</w:t>
      </w:r>
    </w:p>
    <w:p w14:paraId="72856100" w14:textId="77777777" w:rsidR="00896E1F" w:rsidRPr="000330AE" w:rsidRDefault="00896E1F" w:rsidP="005A2A51">
      <w:pPr>
        <w:spacing w:after="0" w:line="240" w:lineRule="auto"/>
        <w:ind w:firstLine="709"/>
        <w:jc w:val="both"/>
        <w:rPr>
          <w:rFonts w:ascii="Times New Roman" w:hAnsi="Times New Roman" w:cs="Times New Roman"/>
          <w:sz w:val="28"/>
          <w:szCs w:val="28"/>
        </w:rPr>
      </w:pPr>
      <w:proofErr w:type="spellStart"/>
      <w:r w:rsidRPr="000330AE">
        <w:rPr>
          <w:rFonts w:ascii="Times New Roman" w:hAnsi="Times New Roman" w:cs="Times New Roman"/>
          <w:b/>
          <w:sz w:val="28"/>
          <w:szCs w:val="28"/>
          <w:lang w:val="en-US"/>
        </w:rPr>
        <w:lastRenderedPageBreak/>
        <w:t>MoTES</w:t>
      </w:r>
      <w:proofErr w:type="spellEnd"/>
      <w:r w:rsidR="00866E9C" w:rsidRPr="000330AE">
        <w:rPr>
          <w:rFonts w:ascii="Times New Roman" w:hAnsi="Times New Roman" w:cs="Times New Roman"/>
          <w:sz w:val="28"/>
          <w:szCs w:val="28"/>
        </w:rPr>
        <w:t xml:space="preserve"> - Мониторинг технических и инженерных сооружений (Monitoring </w:t>
      </w:r>
      <w:proofErr w:type="spellStart"/>
      <w:r w:rsidR="00866E9C" w:rsidRPr="000330AE">
        <w:rPr>
          <w:rFonts w:ascii="Times New Roman" w:hAnsi="Times New Roman" w:cs="Times New Roman"/>
          <w:sz w:val="28"/>
          <w:szCs w:val="28"/>
        </w:rPr>
        <w:t>of</w:t>
      </w:r>
      <w:proofErr w:type="spellEnd"/>
      <w:r w:rsidR="00866E9C" w:rsidRPr="000330AE">
        <w:rPr>
          <w:rFonts w:ascii="Times New Roman" w:hAnsi="Times New Roman" w:cs="Times New Roman"/>
          <w:sz w:val="28"/>
          <w:szCs w:val="28"/>
        </w:rPr>
        <w:t xml:space="preserve"> </w:t>
      </w:r>
      <w:r w:rsidR="00866E9C" w:rsidRPr="000330AE">
        <w:rPr>
          <w:rFonts w:ascii="Times New Roman" w:hAnsi="Times New Roman" w:cs="Times New Roman"/>
          <w:sz w:val="28"/>
          <w:szCs w:val="28"/>
          <w:lang w:val="en-US"/>
        </w:rPr>
        <w:t>T</w:t>
      </w:r>
      <w:proofErr w:type="spellStart"/>
      <w:r w:rsidR="00866E9C" w:rsidRPr="000330AE">
        <w:rPr>
          <w:rFonts w:ascii="Times New Roman" w:hAnsi="Times New Roman" w:cs="Times New Roman"/>
          <w:sz w:val="28"/>
          <w:szCs w:val="28"/>
        </w:rPr>
        <w:t>echnical</w:t>
      </w:r>
      <w:proofErr w:type="spellEnd"/>
      <w:r w:rsidR="00866E9C" w:rsidRPr="000330AE">
        <w:rPr>
          <w:rFonts w:ascii="Times New Roman" w:hAnsi="Times New Roman" w:cs="Times New Roman"/>
          <w:sz w:val="28"/>
          <w:szCs w:val="28"/>
        </w:rPr>
        <w:t xml:space="preserve"> </w:t>
      </w:r>
      <w:proofErr w:type="spellStart"/>
      <w:r w:rsidR="00866E9C" w:rsidRPr="000330AE">
        <w:rPr>
          <w:rFonts w:ascii="Times New Roman" w:hAnsi="Times New Roman" w:cs="Times New Roman"/>
          <w:sz w:val="28"/>
          <w:szCs w:val="28"/>
        </w:rPr>
        <w:t>and</w:t>
      </w:r>
      <w:proofErr w:type="spellEnd"/>
      <w:r w:rsidR="00866E9C" w:rsidRPr="000330AE">
        <w:rPr>
          <w:rFonts w:ascii="Times New Roman" w:hAnsi="Times New Roman" w:cs="Times New Roman"/>
          <w:sz w:val="28"/>
          <w:szCs w:val="28"/>
        </w:rPr>
        <w:t xml:space="preserve"> </w:t>
      </w:r>
      <w:r w:rsidR="00866E9C" w:rsidRPr="000330AE">
        <w:rPr>
          <w:rFonts w:ascii="Times New Roman" w:hAnsi="Times New Roman" w:cs="Times New Roman"/>
          <w:sz w:val="28"/>
          <w:szCs w:val="28"/>
          <w:lang w:val="en-US"/>
        </w:rPr>
        <w:t>E</w:t>
      </w:r>
      <w:proofErr w:type="spellStart"/>
      <w:r w:rsidR="00866E9C" w:rsidRPr="000330AE">
        <w:rPr>
          <w:rFonts w:ascii="Times New Roman" w:hAnsi="Times New Roman" w:cs="Times New Roman"/>
          <w:sz w:val="28"/>
          <w:szCs w:val="28"/>
        </w:rPr>
        <w:t>ngineering</w:t>
      </w:r>
      <w:proofErr w:type="spellEnd"/>
      <w:r w:rsidR="00866E9C" w:rsidRPr="000330AE">
        <w:rPr>
          <w:rFonts w:ascii="Times New Roman" w:hAnsi="Times New Roman" w:cs="Times New Roman"/>
          <w:sz w:val="28"/>
          <w:szCs w:val="28"/>
        </w:rPr>
        <w:t xml:space="preserve"> </w:t>
      </w:r>
      <w:r w:rsidR="00866E9C" w:rsidRPr="000330AE">
        <w:rPr>
          <w:rFonts w:ascii="Times New Roman" w:hAnsi="Times New Roman" w:cs="Times New Roman"/>
          <w:sz w:val="28"/>
          <w:szCs w:val="28"/>
          <w:lang w:val="en-US"/>
        </w:rPr>
        <w:t>S</w:t>
      </w:r>
      <w:proofErr w:type="spellStart"/>
      <w:r w:rsidR="00866E9C" w:rsidRPr="000330AE">
        <w:rPr>
          <w:rFonts w:ascii="Times New Roman" w:hAnsi="Times New Roman" w:cs="Times New Roman"/>
          <w:sz w:val="28"/>
          <w:szCs w:val="28"/>
        </w:rPr>
        <w:t>tructures</w:t>
      </w:r>
      <w:proofErr w:type="spellEnd"/>
      <w:r w:rsidR="00866E9C" w:rsidRPr="000330AE">
        <w:rPr>
          <w:rFonts w:ascii="Times New Roman" w:hAnsi="Times New Roman" w:cs="Times New Roman"/>
          <w:sz w:val="28"/>
          <w:szCs w:val="28"/>
        </w:rPr>
        <w:t>) - это систематическое наблюдение и анализ состояния различных технических сооружений, таких как мосты, здания и дороги, с целью обеспечения их надежности, безопасности и долгосрочной эксплуатации.</w:t>
      </w:r>
    </w:p>
    <w:p w14:paraId="01E72C93" w14:textId="77777777" w:rsidR="00896E1F" w:rsidRPr="000330AE" w:rsidRDefault="00896E1F" w:rsidP="005A2A51">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b/>
          <w:sz w:val="28"/>
          <w:szCs w:val="28"/>
          <w:lang w:val="en-US"/>
        </w:rPr>
        <w:t>GAE</w:t>
      </w:r>
      <w:r w:rsidR="00656A1C" w:rsidRPr="000330AE">
        <w:rPr>
          <w:rFonts w:ascii="Times New Roman" w:hAnsi="Times New Roman" w:cs="Times New Roman"/>
          <w:sz w:val="28"/>
          <w:szCs w:val="28"/>
        </w:rPr>
        <w:t xml:space="preserve"> - Модель устойчивой популяции (GAE) - это математическая модель, которая описывает популяцию организмов в стабильном состоянии, когда количество рождений и смертей практически равны, и популяция не меняется со временем.</w:t>
      </w:r>
    </w:p>
    <w:p w14:paraId="1CA5A25A" w14:textId="77777777" w:rsidR="00896E1F" w:rsidRPr="000330AE" w:rsidRDefault="00896E1F" w:rsidP="005A2A51">
      <w:pPr>
        <w:spacing w:after="0" w:line="240" w:lineRule="auto"/>
        <w:ind w:firstLine="709"/>
        <w:jc w:val="both"/>
        <w:rPr>
          <w:rFonts w:ascii="Times New Roman" w:hAnsi="Times New Roman" w:cs="Times New Roman"/>
          <w:sz w:val="28"/>
          <w:szCs w:val="28"/>
        </w:rPr>
      </w:pPr>
      <w:proofErr w:type="spellStart"/>
      <w:r w:rsidRPr="000330AE">
        <w:rPr>
          <w:rFonts w:ascii="Times New Roman" w:hAnsi="Times New Roman" w:cs="Times New Roman"/>
          <w:b/>
          <w:sz w:val="28"/>
          <w:szCs w:val="28"/>
          <w:lang w:val="en-US"/>
        </w:rPr>
        <w:t>MoTFS</w:t>
      </w:r>
      <w:proofErr w:type="spellEnd"/>
      <w:r w:rsidRPr="000330AE">
        <w:rPr>
          <w:rFonts w:ascii="Times New Roman" w:hAnsi="Times New Roman" w:cs="Times New Roman"/>
          <w:b/>
          <w:sz w:val="28"/>
          <w:szCs w:val="28"/>
        </w:rPr>
        <w:t xml:space="preserve"> </w:t>
      </w:r>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Maintenance</w:t>
      </w:r>
      <w:proofErr w:type="spellEnd"/>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on</w:t>
      </w:r>
      <w:proofErr w:type="spellEnd"/>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the</w:t>
      </w:r>
      <w:proofErr w:type="spellEnd"/>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Fly</w:t>
      </w:r>
      <w:proofErr w:type="spellEnd"/>
      <w:r w:rsidRPr="000330AE">
        <w:rPr>
          <w:rFonts w:ascii="Times New Roman" w:hAnsi="Times New Roman" w:cs="Times New Roman"/>
          <w:sz w:val="28"/>
          <w:szCs w:val="28"/>
        </w:rPr>
        <w:t xml:space="preserve"> Support, это концепция и система организации доставки запчастей и инструментов в ремонтные зоны или места обслуживания, особе</w:t>
      </w:r>
      <w:r w:rsidR="009061E5">
        <w:rPr>
          <w:rFonts w:ascii="Times New Roman" w:hAnsi="Times New Roman" w:cs="Times New Roman"/>
          <w:sz w:val="28"/>
          <w:szCs w:val="28"/>
        </w:rPr>
        <w:t>нно в контексте вооруженных сил.</w:t>
      </w:r>
    </w:p>
    <w:p w14:paraId="19520ADA" w14:textId="77777777" w:rsidR="004712C5" w:rsidRPr="000330AE" w:rsidRDefault="004712C5" w:rsidP="005A2A51">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b/>
          <w:sz w:val="28"/>
          <w:szCs w:val="28"/>
          <w:lang w:val="en-US"/>
        </w:rPr>
        <w:t>I</w:t>
      </w:r>
      <w:r w:rsidR="00C12EFF" w:rsidRPr="000330AE">
        <w:rPr>
          <w:rFonts w:ascii="Times New Roman" w:hAnsi="Times New Roman" w:cs="Times New Roman"/>
          <w:b/>
          <w:sz w:val="28"/>
          <w:szCs w:val="28"/>
          <w:lang w:val="en-US"/>
        </w:rPr>
        <w:t>o</w:t>
      </w:r>
      <w:r w:rsidRPr="000330AE">
        <w:rPr>
          <w:rFonts w:ascii="Times New Roman" w:hAnsi="Times New Roman" w:cs="Times New Roman"/>
          <w:b/>
          <w:sz w:val="28"/>
          <w:szCs w:val="28"/>
          <w:lang w:val="en-US"/>
        </w:rPr>
        <w:t>T</w:t>
      </w:r>
      <w:r w:rsidR="00C12EFF" w:rsidRPr="000330AE">
        <w:rPr>
          <w:rFonts w:ascii="Times New Roman" w:hAnsi="Times New Roman" w:cs="Times New Roman"/>
          <w:sz w:val="28"/>
          <w:szCs w:val="28"/>
        </w:rPr>
        <w:t xml:space="preserve"> – </w:t>
      </w:r>
      <w:r w:rsidR="00C12EFF" w:rsidRPr="000330AE">
        <w:rPr>
          <w:rFonts w:ascii="Times New Roman" w:hAnsi="Times New Roman" w:cs="Times New Roman"/>
          <w:sz w:val="28"/>
          <w:szCs w:val="28"/>
          <w:lang w:val="en-US"/>
        </w:rPr>
        <w:t>Internet</w:t>
      </w:r>
      <w:r w:rsidR="00C12EFF" w:rsidRPr="000330AE">
        <w:rPr>
          <w:rFonts w:ascii="Times New Roman" w:hAnsi="Times New Roman" w:cs="Times New Roman"/>
          <w:sz w:val="28"/>
          <w:szCs w:val="28"/>
        </w:rPr>
        <w:t xml:space="preserve"> </w:t>
      </w:r>
      <w:r w:rsidR="00C12EFF" w:rsidRPr="000330AE">
        <w:rPr>
          <w:rFonts w:ascii="Times New Roman" w:hAnsi="Times New Roman" w:cs="Times New Roman"/>
          <w:sz w:val="28"/>
          <w:szCs w:val="28"/>
          <w:lang w:val="en-US"/>
        </w:rPr>
        <w:t>of</w:t>
      </w:r>
      <w:r w:rsidR="00C12EFF" w:rsidRPr="000330AE">
        <w:rPr>
          <w:rFonts w:ascii="Times New Roman" w:hAnsi="Times New Roman" w:cs="Times New Roman"/>
          <w:sz w:val="28"/>
          <w:szCs w:val="28"/>
        </w:rPr>
        <w:t xml:space="preserve"> </w:t>
      </w:r>
      <w:r w:rsidR="00C12EFF" w:rsidRPr="000330AE">
        <w:rPr>
          <w:rFonts w:ascii="Times New Roman" w:hAnsi="Times New Roman" w:cs="Times New Roman"/>
          <w:sz w:val="28"/>
          <w:szCs w:val="28"/>
          <w:lang w:val="en-US"/>
        </w:rPr>
        <w:t>Things</w:t>
      </w:r>
      <w:r w:rsidR="00C12EFF" w:rsidRPr="000330AE">
        <w:rPr>
          <w:rFonts w:ascii="Times New Roman" w:hAnsi="Times New Roman" w:cs="Times New Roman"/>
          <w:sz w:val="28"/>
          <w:szCs w:val="28"/>
        </w:rPr>
        <w:t>, представляет собой концепцию, в рамках которой физические устройства и предметы оборудованы сенсорами, соединены с интернетом и могут обмениваться данными и информацией друг с другом или с центральной системой.</w:t>
      </w:r>
    </w:p>
    <w:p w14:paraId="7B77017E" w14:textId="77777777" w:rsidR="00C12EFF" w:rsidRPr="000330AE" w:rsidRDefault="00C12EFF" w:rsidP="005A2A51">
      <w:pPr>
        <w:spacing w:after="0" w:line="240" w:lineRule="auto"/>
        <w:ind w:firstLine="709"/>
        <w:jc w:val="both"/>
        <w:rPr>
          <w:rFonts w:ascii="Times New Roman" w:hAnsi="Times New Roman" w:cs="Times New Roman"/>
          <w:sz w:val="28"/>
          <w:szCs w:val="28"/>
        </w:rPr>
      </w:pPr>
      <w:proofErr w:type="spellStart"/>
      <w:r w:rsidRPr="000330AE">
        <w:rPr>
          <w:rFonts w:ascii="Times New Roman" w:hAnsi="Times New Roman" w:cs="Times New Roman"/>
          <w:b/>
          <w:sz w:val="28"/>
          <w:szCs w:val="28"/>
          <w:lang w:val="en-US"/>
        </w:rPr>
        <w:t>IIoT</w:t>
      </w:r>
      <w:proofErr w:type="spellEnd"/>
      <w:r w:rsidRPr="000330AE">
        <w:rPr>
          <w:rFonts w:ascii="Times New Roman" w:hAnsi="Times New Roman" w:cs="Times New Roman"/>
          <w:sz w:val="28"/>
          <w:szCs w:val="28"/>
        </w:rPr>
        <w:t xml:space="preserve"> - </w:t>
      </w:r>
      <w:r w:rsidRPr="000330AE">
        <w:rPr>
          <w:rFonts w:ascii="Times New Roman" w:hAnsi="Times New Roman" w:cs="Times New Roman"/>
          <w:sz w:val="28"/>
          <w:szCs w:val="28"/>
          <w:lang w:val="en-US"/>
        </w:rPr>
        <w:t>Industrial</w:t>
      </w:r>
      <w:r w:rsidRPr="000330AE">
        <w:rPr>
          <w:rFonts w:ascii="Times New Roman" w:hAnsi="Times New Roman" w:cs="Times New Roman"/>
          <w:sz w:val="28"/>
          <w:szCs w:val="28"/>
        </w:rPr>
        <w:t xml:space="preserve"> </w:t>
      </w:r>
      <w:r w:rsidRPr="000330AE">
        <w:rPr>
          <w:rFonts w:ascii="Times New Roman" w:hAnsi="Times New Roman" w:cs="Times New Roman"/>
          <w:sz w:val="28"/>
          <w:szCs w:val="28"/>
          <w:lang w:val="en-US"/>
        </w:rPr>
        <w:t>IoT</w:t>
      </w:r>
      <w:r w:rsidRPr="000330AE">
        <w:rPr>
          <w:rFonts w:ascii="Times New Roman" w:hAnsi="Times New Roman" w:cs="Times New Roman"/>
          <w:sz w:val="28"/>
          <w:szCs w:val="28"/>
        </w:rPr>
        <w:t xml:space="preserve">, это разновидность </w:t>
      </w:r>
      <w:proofErr w:type="spellStart"/>
      <w:r w:rsidRPr="000330AE">
        <w:rPr>
          <w:rFonts w:ascii="Times New Roman" w:hAnsi="Times New Roman" w:cs="Times New Roman"/>
          <w:sz w:val="28"/>
          <w:szCs w:val="28"/>
        </w:rPr>
        <w:t>IoT</w:t>
      </w:r>
      <w:proofErr w:type="spellEnd"/>
      <w:r w:rsidRPr="000330AE">
        <w:rPr>
          <w:rFonts w:ascii="Times New Roman" w:hAnsi="Times New Roman" w:cs="Times New Roman"/>
          <w:sz w:val="28"/>
          <w:szCs w:val="28"/>
        </w:rPr>
        <w:t>, ориентированная на применение в промышленности и производстве.</w:t>
      </w:r>
    </w:p>
    <w:p w14:paraId="1F8136BC" w14:textId="77777777" w:rsidR="004712C5" w:rsidRPr="000330AE" w:rsidRDefault="004712C5" w:rsidP="005A2A51">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b/>
          <w:sz w:val="28"/>
          <w:szCs w:val="28"/>
          <w:lang w:val="en-US"/>
        </w:rPr>
        <w:t>BIM</w:t>
      </w:r>
      <w:r w:rsidR="00D44AD8" w:rsidRPr="000330AE">
        <w:rPr>
          <w:rFonts w:ascii="Times New Roman" w:hAnsi="Times New Roman" w:cs="Times New Roman"/>
          <w:sz w:val="28"/>
          <w:szCs w:val="28"/>
        </w:rPr>
        <w:t xml:space="preserve"> - </w:t>
      </w:r>
      <w:r w:rsidR="00D44AD8" w:rsidRPr="000330AE">
        <w:rPr>
          <w:rFonts w:ascii="Times New Roman" w:hAnsi="Times New Roman" w:cs="Times New Roman"/>
          <w:sz w:val="28"/>
          <w:szCs w:val="28"/>
          <w:lang w:val="en-US"/>
        </w:rPr>
        <w:t>Building</w:t>
      </w:r>
      <w:r w:rsidR="00D44AD8" w:rsidRPr="000330AE">
        <w:rPr>
          <w:rFonts w:ascii="Times New Roman" w:hAnsi="Times New Roman" w:cs="Times New Roman"/>
          <w:sz w:val="28"/>
          <w:szCs w:val="28"/>
        </w:rPr>
        <w:t xml:space="preserve"> </w:t>
      </w:r>
      <w:r w:rsidR="00D44AD8" w:rsidRPr="000330AE">
        <w:rPr>
          <w:rFonts w:ascii="Times New Roman" w:hAnsi="Times New Roman" w:cs="Times New Roman"/>
          <w:sz w:val="28"/>
          <w:szCs w:val="28"/>
          <w:lang w:val="en-US"/>
        </w:rPr>
        <w:t>Information</w:t>
      </w:r>
      <w:r w:rsidR="00D44AD8" w:rsidRPr="000330AE">
        <w:rPr>
          <w:rFonts w:ascii="Times New Roman" w:hAnsi="Times New Roman" w:cs="Times New Roman"/>
          <w:sz w:val="28"/>
          <w:szCs w:val="28"/>
        </w:rPr>
        <w:t xml:space="preserve"> </w:t>
      </w:r>
      <w:r w:rsidR="00D44AD8" w:rsidRPr="000330AE">
        <w:rPr>
          <w:rFonts w:ascii="Times New Roman" w:hAnsi="Times New Roman" w:cs="Times New Roman"/>
          <w:sz w:val="28"/>
          <w:szCs w:val="28"/>
          <w:lang w:val="en-US"/>
        </w:rPr>
        <w:t>Modeling</w:t>
      </w:r>
      <w:r w:rsidR="00D44AD8" w:rsidRPr="000330AE">
        <w:rPr>
          <w:rFonts w:ascii="Times New Roman" w:hAnsi="Times New Roman" w:cs="Times New Roman"/>
          <w:sz w:val="28"/>
          <w:szCs w:val="28"/>
        </w:rPr>
        <w:t>, представляет собой методологию и технологию, используемую в строительной индустрии для создания и управления цифровыми моделями зданий и инфраструктуры.</w:t>
      </w:r>
    </w:p>
    <w:p w14:paraId="3B1D9CCB" w14:textId="77777777" w:rsidR="00215789" w:rsidRPr="000330AE" w:rsidRDefault="004712C5" w:rsidP="009D6D75">
      <w:pPr>
        <w:spacing w:after="0" w:line="240" w:lineRule="auto"/>
        <w:ind w:firstLine="770"/>
        <w:jc w:val="both"/>
        <w:rPr>
          <w:rFonts w:ascii="Times New Roman" w:hAnsi="Times New Roman" w:cs="Times New Roman"/>
          <w:sz w:val="28"/>
          <w:szCs w:val="28"/>
        </w:rPr>
      </w:pPr>
      <w:r w:rsidRPr="000330AE">
        <w:rPr>
          <w:rFonts w:ascii="Times New Roman" w:hAnsi="Times New Roman" w:cs="Times New Roman"/>
          <w:b/>
          <w:sz w:val="28"/>
          <w:szCs w:val="28"/>
          <w:lang w:val="en-US"/>
        </w:rPr>
        <w:t>GPS</w:t>
      </w:r>
      <w:r w:rsidR="00D44AD8" w:rsidRPr="000330AE">
        <w:rPr>
          <w:rFonts w:ascii="Times New Roman" w:hAnsi="Times New Roman" w:cs="Times New Roman"/>
          <w:sz w:val="28"/>
          <w:szCs w:val="28"/>
        </w:rPr>
        <w:t xml:space="preserve"> - Global </w:t>
      </w:r>
      <w:proofErr w:type="spellStart"/>
      <w:r w:rsidR="00D44AD8" w:rsidRPr="000330AE">
        <w:rPr>
          <w:rFonts w:ascii="Times New Roman" w:hAnsi="Times New Roman" w:cs="Times New Roman"/>
          <w:sz w:val="28"/>
          <w:szCs w:val="28"/>
        </w:rPr>
        <w:t>Positioning</w:t>
      </w:r>
      <w:proofErr w:type="spellEnd"/>
      <w:r w:rsidR="00D44AD8" w:rsidRPr="000330AE">
        <w:rPr>
          <w:rFonts w:ascii="Times New Roman" w:hAnsi="Times New Roman" w:cs="Times New Roman"/>
          <w:sz w:val="28"/>
          <w:szCs w:val="28"/>
        </w:rPr>
        <w:t xml:space="preserve"> System</w:t>
      </w:r>
      <w:r w:rsidR="00BE4CFD" w:rsidRPr="000330AE">
        <w:rPr>
          <w:rFonts w:ascii="Times New Roman" w:hAnsi="Times New Roman" w:cs="Times New Roman"/>
          <w:sz w:val="28"/>
          <w:szCs w:val="28"/>
        </w:rPr>
        <w:t xml:space="preserve">, </w:t>
      </w:r>
      <w:r w:rsidR="00D44AD8" w:rsidRPr="000330AE">
        <w:rPr>
          <w:rFonts w:ascii="Times New Roman" w:hAnsi="Times New Roman" w:cs="Times New Roman"/>
          <w:sz w:val="28"/>
          <w:szCs w:val="28"/>
        </w:rPr>
        <w:t>представляет собой глобальную навигационную систему, р</w:t>
      </w:r>
      <w:r w:rsidR="00BE4CFD" w:rsidRPr="000330AE">
        <w:rPr>
          <w:rFonts w:ascii="Times New Roman" w:hAnsi="Times New Roman" w:cs="Times New Roman"/>
          <w:sz w:val="28"/>
          <w:szCs w:val="28"/>
        </w:rPr>
        <w:t>азработанную и управляемую США.</w:t>
      </w:r>
    </w:p>
    <w:p w14:paraId="7A14F10F" w14:textId="77777777" w:rsidR="004712C5" w:rsidRPr="000330AE" w:rsidRDefault="004712C5" w:rsidP="009D6D75">
      <w:pPr>
        <w:spacing w:after="0" w:line="240" w:lineRule="auto"/>
        <w:ind w:firstLine="770"/>
        <w:jc w:val="both"/>
        <w:rPr>
          <w:rFonts w:ascii="Times New Roman" w:hAnsi="Times New Roman" w:cs="Times New Roman"/>
          <w:sz w:val="28"/>
          <w:szCs w:val="28"/>
        </w:rPr>
      </w:pPr>
      <w:r w:rsidRPr="000330AE">
        <w:rPr>
          <w:rFonts w:ascii="Times New Roman" w:hAnsi="Times New Roman" w:cs="Times New Roman"/>
          <w:b/>
          <w:sz w:val="28"/>
          <w:szCs w:val="28"/>
          <w:lang w:val="en-US"/>
        </w:rPr>
        <w:t>WSN</w:t>
      </w:r>
      <w:r w:rsidR="00BE4CFD" w:rsidRPr="000330AE">
        <w:rPr>
          <w:rFonts w:ascii="Times New Roman" w:hAnsi="Times New Roman" w:cs="Times New Roman"/>
          <w:sz w:val="28"/>
          <w:szCs w:val="28"/>
        </w:rPr>
        <w:t xml:space="preserve"> - </w:t>
      </w:r>
      <w:r w:rsidR="00BE4CFD" w:rsidRPr="000330AE">
        <w:rPr>
          <w:rFonts w:ascii="Times New Roman" w:hAnsi="Times New Roman" w:cs="Times New Roman"/>
          <w:sz w:val="28"/>
          <w:szCs w:val="28"/>
          <w:lang w:val="en-US"/>
        </w:rPr>
        <w:t>Wireless</w:t>
      </w:r>
      <w:r w:rsidR="00BE4CFD" w:rsidRPr="000330AE">
        <w:rPr>
          <w:rFonts w:ascii="Times New Roman" w:hAnsi="Times New Roman" w:cs="Times New Roman"/>
          <w:sz w:val="28"/>
          <w:szCs w:val="28"/>
        </w:rPr>
        <w:t xml:space="preserve"> </w:t>
      </w:r>
      <w:r w:rsidR="00BE4CFD" w:rsidRPr="000330AE">
        <w:rPr>
          <w:rFonts w:ascii="Times New Roman" w:hAnsi="Times New Roman" w:cs="Times New Roman"/>
          <w:sz w:val="28"/>
          <w:szCs w:val="28"/>
          <w:lang w:val="en-US"/>
        </w:rPr>
        <w:t>Sensor</w:t>
      </w:r>
      <w:r w:rsidR="00BE4CFD" w:rsidRPr="000330AE">
        <w:rPr>
          <w:rFonts w:ascii="Times New Roman" w:hAnsi="Times New Roman" w:cs="Times New Roman"/>
          <w:sz w:val="28"/>
          <w:szCs w:val="28"/>
        </w:rPr>
        <w:t xml:space="preserve"> </w:t>
      </w:r>
      <w:r w:rsidR="00BE4CFD" w:rsidRPr="000330AE">
        <w:rPr>
          <w:rFonts w:ascii="Times New Roman" w:hAnsi="Times New Roman" w:cs="Times New Roman"/>
          <w:sz w:val="28"/>
          <w:szCs w:val="28"/>
          <w:lang w:val="en-US"/>
        </w:rPr>
        <w:t>Networks</w:t>
      </w:r>
      <w:r w:rsidR="00BE4CFD" w:rsidRPr="000330AE">
        <w:rPr>
          <w:rFonts w:ascii="Times New Roman" w:hAnsi="Times New Roman" w:cs="Times New Roman"/>
          <w:sz w:val="28"/>
          <w:szCs w:val="28"/>
        </w:rPr>
        <w:t>, представляют собой сети, состоящие из множества беспроводных сенсорных устройств, называемых узлами (или датчиками), которые используются для сбора и передачи данных об окружающей среде.</w:t>
      </w:r>
    </w:p>
    <w:p w14:paraId="1070BA13" w14:textId="77777777" w:rsidR="007D6184" w:rsidRPr="000330AE" w:rsidRDefault="007D6184" w:rsidP="005A2A51">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b/>
          <w:sz w:val="28"/>
          <w:szCs w:val="28"/>
        </w:rPr>
        <w:t>ОГП</w:t>
      </w:r>
      <w:r w:rsidR="00BE4CFD" w:rsidRPr="000330AE">
        <w:rPr>
          <w:rFonts w:ascii="Times New Roman" w:hAnsi="Times New Roman" w:cs="Times New Roman"/>
          <w:sz w:val="28"/>
          <w:szCs w:val="28"/>
        </w:rPr>
        <w:t xml:space="preserve"> - Опасные геофизические процессы, это явления, которые могут представлять угрозу для людей, инфраструктуры и окружающей среды.</w:t>
      </w:r>
    </w:p>
    <w:p w14:paraId="4F9F147D" w14:textId="77777777" w:rsidR="0069302F" w:rsidRPr="000330AE" w:rsidRDefault="0069302F" w:rsidP="005A2A51">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b/>
          <w:bCs/>
          <w:sz w:val="28"/>
          <w:szCs w:val="28"/>
        </w:rPr>
        <w:t>ГА</w:t>
      </w:r>
      <w:r w:rsidR="00A51B26" w:rsidRPr="000330AE">
        <w:rPr>
          <w:rFonts w:ascii="Times New Roman" w:hAnsi="Times New Roman" w:cs="Times New Roman"/>
          <w:sz w:val="28"/>
          <w:szCs w:val="28"/>
        </w:rPr>
        <w:t xml:space="preserve"> (</w:t>
      </w:r>
      <w:r w:rsidR="00A51B26" w:rsidRPr="000330AE">
        <w:rPr>
          <w:rFonts w:ascii="Times New Roman" w:hAnsi="Times New Roman" w:cs="Times New Roman"/>
          <w:b/>
          <w:bCs/>
          <w:sz w:val="28"/>
          <w:szCs w:val="28"/>
        </w:rPr>
        <w:t>GA</w:t>
      </w:r>
      <w:r w:rsidR="00A51B26" w:rsidRPr="000330AE">
        <w:rPr>
          <w:rFonts w:ascii="Times New Roman" w:hAnsi="Times New Roman" w:cs="Times New Roman"/>
          <w:sz w:val="28"/>
          <w:szCs w:val="28"/>
        </w:rPr>
        <w:t>)</w:t>
      </w:r>
      <w:r w:rsidR="009A73E1" w:rsidRPr="000330AE">
        <w:rPr>
          <w:rFonts w:ascii="Times New Roman" w:hAnsi="Times New Roman" w:cs="Times New Roman"/>
          <w:sz w:val="28"/>
          <w:szCs w:val="28"/>
        </w:rPr>
        <w:t xml:space="preserve"> – генетический </w:t>
      </w:r>
      <w:r w:rsidR="00A318B4" w:rsidRPr="000330AE">
        <w:rPr>
          <w:rFonts w:ascii="Times New Roman" w:hAnsi="Times New Roman" w:cs="Times New Roman"/>
          <w:sz w:val="28"/>
          <w:szCs w:val="28"/>
        </w:rPr>
        <w:t>алгоритм</w:t>
      </w:r>
      <w:r w:rsidR="006E7C15" w:rsidRPr="000330AE">
        <w:rPr>
          <w:rFonts w:ascii="Times New Roman" w:hAnsi="Times New Roman" w:cs="Times New Roman"/>
          <w:sz w:val="28"/>
          <w:szCs w:val="28"/>
        </w:rPr>
        <w:t xml:space="preserve">, </w:t>
      </w:r>
      <w:r w:rsidR="00DA68AE" w:rsidRPr="000330AE">
        <w:rPr>
          <w:rFonts w:ascii="Times New Roman" w:hAnsi="Times New Roman" w:cs="Times New Roman"/>
          <w:sz w:val="28"/>
          <w:szCs w:val="28"/>
        </w:rPr>
        <w:t>основанный на скрещивании</w:t>
      </w:r>
      <w:r w:rsidR="008E7F9D" w:rsidRPr="000330AE">
        <w:rPr>
          <w:rFonts w:ascii="Times New Roman" w:hAnsi="Times New Roman" w:cs="Times New Roman"/>
          <w:sz w:val="28"/>
          <w:szCs w:val="28"/>
        </w:rPr>
        <w:t xml:space="preserve"> и подбора «комбинаций» правильного типа.</w:t>
      </w:r>
    </w:p>
    <w:p w14:paraId="24E1D1FC" w14:textId="77777777" w:rsidR="00F377E5" w:rsidRPr="000330AE" w:rsidRDefault="00F377E5" w:rsidP="005A2A51">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b/>
          <w:bCs/>
          <w:sz w:val="28"/>
          <w:szCs w:val="28"/>
        </w:rPr>
        <w:t>PID</w:t>
      </w:r>
      <w:r w:rsidR="00EA2184" w:rsidRPr="000330AE">
        <w:rPr>
          <w:rFonts w:ascii="Times New Roman" w:hAnsi="Times New Roman" w:cs="Times New Roman"/>
          <w:sz w:val="28"/>
          <w:szCs w:val="28"/>
        </w:rPr>
        <w:t xml:space="preserve"> </w:t>
      </w:r>
      <w:r w:rsidR="0002545E" w:rsidRPr="000330AE">
        <w:rPr>
          <w:rFonts w:ascii="Times New Roman" w:hAnsi="Times New Roman" w:cs="Times New Roman"/>
          <w:sz w:val="28"/>
          <w:szCs w:val="28"/>
        </w:rPr>
        <w:t>–</w:t>
      </w:r>
      <w:r w:rsidR="00EA2184" w:rsidRPr="000330AE">
        <w:rPr>
          <w:rFonts w:ascii="Times New Roman" w:hAnsi="Times New Roman" w:cs="Times New Roman"/>
          <w:sz w:val="28"/>
          <w:szCs w:val="28"/>
        </w:rPr>
        <w:t xml:space="preserve"> </w:t>
      </w:r>
      <w:r w:rsidR="0002545E" w:rsidRPr="000330AE">
        <w:rPr>
          <w:rFonts w:ascii="Times New Roman" w:hAnsi="Times New Roman" w:cs="Times New Roman"/>
          <w:sz w:val="28"/>
          <w:szCs w:val="28"/>
        </w:rPr>
        <w:t xml:space="preserve">алгоритм управленческой направленности, </w:t>
      </w:r>
      <w:r w:rsidR="00010027" w:rsidRPr="000330AE">
        <w:rPr>
          <w:rFonts w:ascii="Times New Roman" w:hAnsi="Times New Roman" w:cs="Times New Roman"/>
          <w:sz w:val="28"/>
          <w:szCs w:val="28"/>
        </w:rPr>
        <w:t xml:space="preserve">направленный на стабилизацию </w:t>
      </w:r>
      <w:r w:rsidR="00DA7E72" w:rsidRPr="000330AE">
        <w:rPr>
          <w:rFonts w:ascii="Times New Roman" w:hAnsi="Times New Roman" w:cs="Times New Roman"/>
          <w:sz w:val="28"/>
          <w:szCs w:val="28"/>
        </w:rPr>
        <w:t>процессов управления.</w:t>
      </w:r>
    </w:p>
    <w:p w14:paraId="06416A78" w14:textId="77777777" w:rsidR="004D651B" w:rsidRPr="000330AE" w:rsidRDefault="00F377E5" w:rsidP="00C62127">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b/>
          <w:bCs/>
          <w:sz w:val="28"/>
          <w:szCs w:val="28"/>
        </w:rPr>
        <w:t>Пестициды</w:t>
      </w:r>
      <w:r w:rsidR="004D651B" w:rsidRPr="000330AE">
        <w:rPr>
          <w:rFonts w:ascii="Times New Roman" w:hAnsi="Times New Roman" w:cs="Times New Roman"/>
          <w:sz w:val="28"/>
          <w:szCs w:val="28"/>
        </w:rPr>
        <w:t xml:space="preserve"> </w:t>
      </w:r>
      <w:r w:rsidR="00D72E44" w:rsidRPr="000330AE">
        <w:rPr>
          <w:rFonts w:ascii="Times New Roman" w:hAnsi="Times New Roman" w:cs="Times New Roman"/>
          <w:sz w:val="28"/>
          <w:szCs w:val="28"/>
        </w:rPr>
        <w:t>–</w:t>
      </w:r>
      <w:r w:rsidR="004D651B" w:rsidRPr="000330AE">
        <w:rPr>
          <w:rFonts w:ascii="Times New Roman" w:hAnsi="Times New Roman" w:cs="Times New Roman"/>
          <w:sz w:val="28"/>
          <w:szCs w:val="28"/>
        </w:rPr>
        <w:t xml:space="preserve"> </w:t>
      </w:r>
      <w:r w:rsidR="00D72E44" w:rsidRPr="000330AE">
        <w:rPr>
          <w:rFonts w:ascii="Times New Roman" w:hAnsi="Times New Roman" w:cs="Times New Roman"/>
          <w:sz w:val="28"/>
          <w:szCs w:val="28"/>
        </w:rPr>
        <w:t>группа ядовитых веществ, направленная на уничтожение вредителей и возбу</w:t>
      </w:r>
      <w:r w:rsidR="00DE1E01" w:rsidRPr="000330AE">
        <w:rPr>
          <w:rFonts w:ascii="Times New Roman" w:hAnsi="Times New Roman" w:cs="Times New Roman"/>
          <w:sz w:val="28"/>
          <w:szCs w:val="28"/>
        </w:rPr>
        <w:t>дителей заболеваний растений.</w:t>
      </w:r>
    </w:p>
    <w:p w14:paraId="169E40BB" w14:textId="77777777" w:rsidR="00F377E5" w:rsidRPr="000330AE" w:rsidRDefault="001458BA" w:rsidP="00C62127">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b/>
          <w:bCs/>
          <w:sz w:val="28"/>
          <w:szCs w:val="28"/>
        </w:rPr>
        <w:t>Гербициды</w:t>
      </w:r>
      <w:r w:rsidRPr="000330AE">
        <w:rPr>
          <w:rFonts w:ascii="Times New Roman" w:hAnsi="Times New Roman" w:cs="Times New Roman"/>
          <w:sz w:val="28"/>
          <w:szCs w:val="28"/>
        </w:rPr>
        <w:t xml:space="preserve"> -  </w:t>
      </w:r>
      <w:r w:rsidR="000D748C" w:rsidRPr="000330AE">
        <w:rPr>
          <w:rFonts w:ascii="Times New Roman" w:hAnsi="Times New Roman" w:cs="Times New Roman"/>
          <w:sz w:val="28"/>
          <w:szCs w:val="28"/>
        </w:rPr>
        <w:t>химические вещества, направленные на подавления роста растений сорной группы</w:t>
      </w:r>
      <w:r w:rsidR="001467CD" w:rsidRPr="000330AE">
        <w:rPr>
          <w:rFonts w:ascii="Times New Roman" w:hAnsi="Times New Roman" w:cs="Times New Roman"/>
          <w:sz w:val="28"/>
          <w:szCs w:val="28"/>
        </w:rPr>
        <w:t>.</w:t>
      </w:r>
    </w:p>
    <w:p w14:paraId="5026162E" w14:textId="77777777" w:rsidR="00F377E5" w:rsidRPr="000330AE" w:rsidRDefault="00F377E5" w:rsidP="00C62127">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b/>
          <w:bCs/>
          <w:sz w:val="28"/>
          <w:szCs w:val="28"/>
        </w:rPr>
        <w:t>Опрыскивание</w:t>
      </w:r>
      <w:r w:rsidRPr="000330AE">
        <w:rPr>
          <w:rFonts w:ascii="Times New Roman" w:hAnsi="Times New Roman" w:cs="Times New Roman"/>
          <w:sz w:val="28"/>
          <w:szCs w:val="28"/>
        </w:rPr>
        <w:t xml:space="preserve"> (</w:t>
      </w:r>
      <w:r w:rsidRPr="000330AE">
        <w:rPr>
          <w:rFonts w:ascii="Times New Roman" w:hAnsi="Times New Roman" w:cs="Times New Roman"/>
          <w:bCs/>
          <w:sz w:val="28"/>
          <w:szCs w:val="28"/>
          <w:lang w:val="en-US"/>
        </w:rPr>
        <w:t>Spraying</w:t>
      </w:r>
      <w:r w:rsidRPr="000330AE">
        <w:rPr>
          <w:rFonts w:ascii="Times New Roman" w:hAnsi="Times New Roman" w:cs="Times New Roman"/>
          <w:sz w:val="28"/>
          <w:szCs w:val="28"/>
        </w:rPr>
        <w:t>)</w:t>
      </w:r>
      <w:r w:rsidR="001467CD" w:rsidRPr="000330AE">
        <w:rPr>
          <w:rFonts w:ascii="Times New Roman" w:hAnsi="Times New Roman" w:cs="Times New Roman"/>
          <w:sz w:val="28"/>
          <w:szCs w:val="28"/>
        </w:rPr>
        <w:t xml:space="preserve"> – способ испол</w:t>
      </w:r>
      <w:r w:rsidR="009061E5">
        <w:rPr>
          <w:rFonts w:ascii="Times New Roman" w:hAnsi="Times New Roman" w:cs="Times New Roman"/>
          <w:sz w:val="28"/>
          <w:szCs w:val="28"/>
        </w:rPr>
        <w:t>ьзуемый в применении пестицидов.</w:t>
      </w:r>
    </w:p>
    <w:p w14:paraId="602DD127" w14:textId="77777777" w:rsidR="00F377E5" w:rsidRPr="0073472D" w:rsidRDefault="00F377E5" w:rsidP="00C62127">
      <w:pPr>
        <w:spacing w:after="0" w:line="240" w:lineRule="auto"/>
        <w:ind w:firstLine="709"/>
        <w:jc w:val="both"/>
        <w:rPr>
          <w:rFonts w:ascii="Times New Roman" w:hAnsi="Times New Roman" w:cs="Times New Roman"/>
          <w:sz w:val="28"/>
          <w:szCs w:val="28"/>
          <w:lang w:val="en-US"/>
        </w:rPr>
      </w:pPr>
      <w:r w:rsidRPr="0073472D">
        <w:rPr>
          <w:rFonts w:ascii="Times New Roman" w:hAnsi="Times New Roman" w:cs="Times New Roman"/>
          <w:b/>
          <w:bCs/>
          <w:sz w:val="28"/>
          <w:szCs w:val="28"/>
          <w:lang w:val="en-US"/>
        </w:rPr>
        <w:t>PSO</w:t>
      </w:r>
      <w:r w:rsidR="00C365B2" w:rsidRPr="0073472D">
        <w:rPr>
          <w:rFonts w:ascii="Times New Roman" w:hAnsi="Times New Roman" w:cs="Times New Roman"/>
          <w:sz w:val="28"/>
          <w:szCs w:val="28"/>
          <w:lang w:val="en-US"/>
        </w:rPr>
        <w:t xml:space="preserve"> </w:t>
      </w:r>
      <w:r w:rsidR="00C62127" w:rsidRPr="0073472D">
        <w:rPr>
          <w:rFonts w:ascii="Times New Roman" w:hAnsi="Times New Roman" w:cs="Times New Roman"/>
          <w:sz w:val="28"/>
          <w:szCs w:val="28"/>
          <w:lang w:val="en-US"/>
        </w:rPr>
        <w:t>(</w:t>
      </w:r>
      <w:r w:rsidR="0073472D" w:rsidRPr="0073472D">
        <w:rPr>
          <w:rFonts w:ascii="Times New Roman" w:hAnsi="Times New Roman" w:cs="Times New Roman"/>
          <w:sz w:val="28"/>
          <w:szCs w:val="28"/>
          <w:lang w:val="en-US"/>
        </w:rPr>
        <w:t xml:space="preserve">Particle </w:t>
      </w:r>
      <w:r w:rsidR="0073472D">
        <w:rPr>
          <w:rFonts w:ascii="Times New Roman" w:hAnsi="Times New Roman" w:cs="Times New Roman"/>
          <w:sz w:val="28"/>
          <w:szCs w:val="28"/>
          <w:lang w:val="en-US"/>
        </w:rPr>
        <w:t>S</w:t>
      </w:r>
      <w:r w:rsidR="0073472D" w:rsidRPr="0073472D">
        <w:rPr>
          <w:rFonts w:ascii="Times New Roman" w:hAnsi="Times New Roman" w:cs="Times New Roman"/>
          <w:sz w:val="28"/>
          <w:szCs w:val="28"/>
          <w:lang w:val="en-US"/>
        </w:rPr>
        <w:t xml:space="preserve">warm </w:t>
      </w:r>
      <w:r w:rsidR="0073472D">
        <w:rPr>
          <w:rFonts w:ascii="Times New Roman" w:hAnsi="Times New Roman" w:cs="Times New Roman"/>
          <w:sz w:val="28"/>
          <w:szCs w:val="28"/>
          <w:lang w:val="en-US"/>
        </w:rPr>
        <w:t>O</w:t>
      </w:r>
      <w:r w:rsidR="009D48F1" w:rsidRPr="0073472D">
        <w:rPr>
          <w:rFonts w:ascii="Times New Roman" w:hAnsi="Times New Roman" w:cs="Times New Roman"/>
          <w:sz w:val="28"/>
          <w:szCs w:val="28"/>
          <w:lang w:val="en-US"/>
        </w:rPr>
        <w:t>ptimization</w:t>
      </w:r>
      <w:r w:rsidR="00C62127" w:rsidRPr="0073472D">
        <w:rPr>
          <w:rFonts w:ascii="Times New Roman" w:hAnsi="Times New Roman" w:cs="Times New Roman"/>
          <w:sz w:val="28"/>
          <w:szCs w:val="28"/>
          <w:lang w:val="en-US"/>
        </w:rPr>
        <w:t xml:space="preserve">) </w:t>
      </w:r>
      <w:r w:rsidR="00C55BA5" w:rsidRPr="0073472D">
        <w:rPr>
          <w:rFonts w:ascii="Times New Roman" w:hAnsi="Times New Roman" w:cs="Times New Roman"/>
          <w:sz w:val="28"/>
          <w:szCs w:val="28"/>
          <w:lang w:val="en-US"/>
        </w:rPr>
        <w:t>–</w:t>
      </w:r>
      <w:r w:rsidR="0073472D">
        <w:rPr>
          <w:rFonts w:ascii="Times New Roman" w:hAnsi="Times New Roman" w:cs="Times New Roman"/>
          <w:sz w:val="28"/>
          <w:szCs w:val="28"/>
          <w:lang w:val="en-US"/>
        </w:rPr>
        <w:t xml:space="preserve"> </w:t>
      </w:r>
      <w:r w:rsidR="00E603B0" w:rsidRPr="000330AE">
        <w:rPr>
          <w:rFonts w:ascii="Times New Roman" w:hAnsi="Times New Roman" w:cs="Times New Roman"/>
          <w:sz w:val="28"/>
          <w:szCs w:val="28"/>
        </w:rPr>
        <w:t>оптимизация</w:t>
      </w:r>
      <w:r w:rsidR="00E603B0" w:rsidRPr="0073472D">
        <w:rPr>
          <w:rFonts w:ascii="Times New Roman" w:hAnsi="Times New Roman" w:cs="Times New Roman"/>
          <w:sz w:val="28"/>
          <w:szCs w:val="28"/>
          <w:lang w:val="en-US"/>
        </w:rPr>
        <w:t xml:space="preserve"> </w:t>
      </w:r>
      <w:r w:rsidR="00E603B0" w:rsidRPr="000330AE">
        <w:rPr>
          <w:rFonts w:ascii="Times New Roman" w:hAnsi="Times New Roman" w:cs="Times New Roman"/>
          <w:sz w:val="28"/>
          <w:szCs w:val="28"/>
        </w:rPr>
        <w:t>роя</w:t>
      </w:r>
      <w:r w:rsidR="00E603B0" w:rsidRPr="0073472D">
        <w:rPr>
          <w:rFonts w:ascii="Times New Roman" w:hAnsi="Times New Roman" w:cs="Times New Roman"/>
          <w:sz w:val="28"/>
          <w:szCs w:val="28"/>
          <w:lang w:val="en-US"/>
        </w:rPr>
        <w:t xml:space="preserve"> </w:t>
      </w:r>
      <w:r w:rsidR="00E603B0" w:rsidRPr="000330AE">
        <w:rPr>
          <w:rFonts w:ascii="Times New Roman" w:hAnsi="Times New Roman" w:cs="Times New Roman"/>
          <w:sz w:val="28"/>
          <w:szCs w:val="28"/>
        </w:rPr>
        <w:t>частиц</w:t>
      </w:r>
      <w:r w:rsidR="00E603B0" w:rsidRPr="0073472D">
        <w:rPr>
          <w:rFonts w:ascii="Times New Roman" w:hAnsi="Times New Roman" w:cs="Times New Roman"/>
          <w:sz w:val="28"/>
          <w:szCs w:val="28"/>
          <w:lang w:val="en-US"/>
        </w:rPr>
        <w:t>.</w:t>
      </w:r>
    </w:p>
    <w:p w14:paraId="58BDBB54" w14:textId="77777777" w:rsidR="007D3780" w:rsidRPr="000330AE" w:rsidRDefault="007D3780" w:rsidP="00C62127">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b/>
          <w:sz w:val="28"/>
          <w:szCs w:val="28"/>
          <w:lang w:val="en-US"/>
        </w:rPr>
        <w:t>ACO</w:t>
      </w:r>
      <w:r w:rsidR="00C62127" w:rsidRPr="000330AE">
        <w:rPr>
          <w:rFonts w:ascii="Times New Roman" w:hAnsi="Times New Roman" w:cs="Times New Roman"/>
          <w:sz w:val="28"/>
          <w:szCs w:val="28"/>
        </w:rPr>
        <w:t xml:space="preserve"> (</w:t>
      </w:r>
      <w:r w:rsidR="00C62127" w:rsidRPr="000330AE">
        <w:rPr>
          <w:rFonts w:ascii="Times New Roman" w:hAnsi="Times New Roman" w:cs="Times New Roman"/>
          <w:sz w:val="28"/>
          <w:szCs w:val="28"/>
          <w:lang w:val="en-US"/>
        </w:rPr>
        <w:t>Ant</w:t>
      </w:r>
      <w:r w:rsidR="00C62127" w:rsidRPr="000330AE">
        <w:rPr>
          <w:rFonts w:ascii="Times New Roman" w:hAnsi="Times New Roman" w:cs="Times New Roman"/>
          <w:sz w:val="28"/>
          <w:szCs w:val="28"/>
        </w:rPr>
        <w:t xml:space="preserve"> </w:t>
      </w:r>
      <w:r w:rsidR="00C62127" w:rsidRPr="000330AE">
        <w:rPr>
          <w:rFonts w:ascii="Times New Roman" w:hAnsi="Times New Roman" w:cs="Times New Roman"/>
          <w:sz w:val="28"/>
          <w:szCs w:val="28"/>
          <w:lang w:val="en-US"/>
        </w:rPr>
        <w:t>Colony</w:t>
      </w:r>
      <w:r w:rsidR="00C62127" w:rsidRPr="000330AE">
        <w:rPr>
          <w:rFonts w:ascii="Times New Roman" w:hAnsi="Times New Roman" w:cs="Times New Roman"/>
          <w:sz w:val="28"/>
          <w:szCs w:val="28"/>
        </w:rPr>
        <w:t xml:space="preserve"> </w:t>
      </w:r>
      <w:r w:rsidR="00C62127" w:rsidRPr="000330AE">
        <w:rPr>
          <w:rFonts w:ascii="Times New Roman" w:hAnsi="Times New Roman" w:cs="Times New Roman"/>
          <w:sz w:val="28"/>
          <w:szCs w:val="28"/>
          <w:lang w:val="en-US"/>
        </w:rPr>
        <w:t>Optimization</w:t>
      </w:r>
      <w:r w:rsidR="00C62127" w:rsidRPr="000330AE">
        <w:rPr>
          <w:rFonts w:ascii="Times New Roman" w:hAnsi="Times New Roman" w:cs="Times New Roman"/>
          <w:sz w:val="28"/>
          <w:szCs w:val="28"/>
        </w:rPr>
        <w:t>) – метод оптимизации вдохновленный поведением муравьев, во время составления оптимального пути между точками колонии к источнику пищи.</w:t>
      </w:r>
    </w:p>
    <w:p w14:paraId="01C87084" w14:textId="77777777" w:rsidR="007D3780" w:rsidRPr="000330AE" w:rsidRDefault="00C62127" w:rsidP="00C62127">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b/>
          <w:sz w:val="28"/>
          <w:szCs w:val="28"/>
          <w:lang w:val="en-US"/>
        </w:rPr>
        <w:lastRenderedPageBreak/>
        <w:t>A</w:t>
      </w:r>
      <w:r w:rsidR="007D3780" w:rsidRPr="000330AE">
        <w:rPr>
          <w:rFonts w:ascii="Times New Roman" w:hAnsi="Times New Roman" w:cs="Times New Roman"/>
          <w:b/>
          <w:sz w:val="28"/>
          <w:szCs w:val="28"/>
          <w:lang w:val="en-US"/>
        </w:rPr>
        <w:t>NN</w:t>
      </w:r>
      <w:r w:rsidRPr="000330AE">
        <w:rPr>
          <w:rFonts w:ascii="Times New Roman" w:hAnsi="Times New Roman" w:cs="Times New Roman"/>
          <w:sz w:val="28"/>
          <w:szCs w:val="28"/>
        </w:rPr>
        <w:t xml:space="preserve"> (</w:t>
      </w:r>
      <w:r w:rsidR="0017396E" w:rsidRPr="000330AE">
        <w:rPr>
          <w:rFonts w:ascii="Times New Roman" w:hAnsi="Times New Roman" w:cs="Times New Roman"/>
          <w:sz w:val="28"/>
          <w:szCs w:val="28"/>
          <w:lang w:val="en-US"/>
        </w:rPr>
        <w:t>Artificial</w:t>
      </w:r>
      <w:r w:rsidR="0017396E" w:rsidRPr="000330AE">
        <w:rPr>
          <w:rFonts w:ascii="Times New Roman" w:hAnsi="Times New Roman" w:cs="Times New Roman"/>
          <w:sz w:val="28"/>
          <w:szCs w:val="28"/>
        </w:rPr>
        <w:t xml:space="preserve"> </w:t>
      </w:r>
      <w:r w:rsidR="0017396E" w:rsidRPr="000330AE">
        <w:rPr>
          <w:rFonts w:ascii="Times New Roman" w:hAnsi="Times New Roman" w:cs="Times New Roman"/>
          <w:sz w:val="28"/>
          <w:szCs w:val="28"/>
          <w:lang w:val="en-US"/>
        </w:rPr>
        <w:t>Neural</w:t>
      </w:r>
      <w:r w:rsidR="0017396E" w:rsidRPr="000330AE">
        <w:rPr>
          <w:rFonts w:ascii="Times New Roman" w:hAnsi="Times New Roman" w:cs="Times New Roman"/>
          <w:sz w:val="28"/>
          <w:szCs w:val="28"/>
        </w:rPr>
        <w:t xml:space="preserve"> </w:t>
      </w:r>
      <w:r w:rsidR="0017396E" w:rsidRPr="000330AE">
        <w:rPr>
          <w:rFonts w:ascii="Times New Roman" w:hAnsi="Times New Roman" w:cs="Times New Roman"/>
          <w:sz w:val="28"/>
          <w:szCs w:val="28"/>
          <w:lang w:val="en-US"/>
        </w:rPr>
        <w:t>Network</w:t>
      </w:r>
      <w:r w:rsidRPr="000330AE">
        <w:rPr>
          <w:rFonts w:ascii="Times New Roman" w:hAnsi="Times New Roman" w:cs="Times New Roman"/>
          <w:sz w:val="28"/>
          <w:szCs w:val="28"/>
        </w:rPr>
        <w:t xml:space="preserve">) </w:t>
      </w:r>
      <w:r w:rsidR="0017396E" w:rsidRPr="000330AE">
        <w:rPr>
          <w:rFonts w:ascii="Times New Roman" w:hAnsi="Times New Roman" w:cs="Times New Roman"/>
          <w:sz w:val="28"/>
          <w:szCs w:val="28"/>
        </w:rPr>
        <w:t>–</w:t>
      </w:r>
      <w:r w:rsidRPr="000330AE">
        <w:rPr>
          <w:rFonts w:ascii="Times New Roman" w:hAnsi="Times New Roman" w:cs="Times New Roman"/>
          <w:sz w:val="28"/>
          <w:szCs w:val="28"/>
        </w:rPr>
        <w:t xml:space="preserve"> </w:t>
      </w:r>
      <w:r w:rsidR="0017396E" w:rsidRPr="000330AE">
        <w:rPr>
          <w:rFonts w:ascii="Times New Roman" w:hAnsi="Times New Roman" w:cs="Times New Roman"/>
          <w:sz w:val="28"/>
          <w:szCs w:val="28"/>
        </w:rPr>
        <w:t>искусственные нейронные сети, подход в решении сложных или многомерных пространствах параметров.</w:t>
      </w:r>
    </w:p>
    <w:p w14:paraId="01913A1E" w14:textId="77777777" w:rsidR="00F377E5" w:rsidRPr="000330AE" w:rsidRDefault="00F377E5" w:rsidP="00C62127">
      <w:pPr>
        <w:spacing w:after="0" w:line="240" w:lineRule="auto"/>
        <w:ind w:firstLine="709"/>
        <w:jc w:val="both"/>
        <w:rPr>
          <w:rFonts w:ascii="Times New Roman" w:hAnsi="Times New Roman" w:cs="Times New Roman"/>
          <w:b/>
          <w:bCs/>
          <w:sz w:val="28"/>
          <w:szCs w:val="28"/>
        </w:rPr>
      </w:pPr>
      <w:r w:rsidRPr="000330AE">
        <w:rPr>
          <w:rFonts w:ascii="Times New Roman" w:hAnsi="Times New Roman" w:cs="Times New Roman"/>
          <w:b/>
          <w:bCs/>
          <w:sz w:val="28"/>
          <w:szCs w:val="28"/>
        </w:rPr>
        <w:t>Алгоритм случайного схождения</w:t>
      </w:r>
      <w:r w:rsidR="00370F51" w:rsidRPr="000330AE">
        <w:rPr>
          <w:rFonts w:ascii="Times New Roman" w:hAnsi="Times New Roman" w:cs="Times New Roman"/>
          <w:b/>
          <w:bCs/>
          <w:sz w:val="28"/>
          <w:szCs w:val="28"/>
        </w:rPr>
        <w:t xml:space="preserve"> - </w:t>
      </w:r>
      <w:r w:rsidR="00370F51" w:rsidRPr="000330AE">
        <w:rPr>
          <w:rFonts w:ascii="Times New Roman" w:hAnsi="Times New Roman" w:cs="Times New Roman"/>
          <w:bCs/>
          <w:sz w:val="28"/>
          <w:szCs w:val="28"/>
        </w:rPr>
        <w:t>это метод поиска решения или оптимального значения в пространстве возможных вариантов, при котором решения исследуются случайным образом без явного учета структуры пространства.</w:t>
      </w:r>
    </w:p>
    <w:p w14:paraId="3B6F534A" w14:textId="77777777" w:rsidR="00F377E5" w:rsidRPr="000330AE" w:rsidRDefault="00F377E5" w:rsidP="00C62127">
      <w:pPr>
        <w:spacing w:after="0" w:line="240" w:lineRule="auto"/>
        <w:ind w:firstLine="709"/>
        <w:jc w:val="both"/>
        <w:rPr>
          <w:rFonts w:ascii="Times New Roman" w:hAnsi="Times New Roman" w:cs="Times New Roman"/>
          <w:bCs/>
          <w:sz w:val="28"/>
          <w:szCs w:val="28"/>
        </w:rPr>
      </w:pPr>
      <w:r w:rsidRPr="000330AE">
        <w:rPr>
          <w:rFonts w:ascii="Times New Roman" w:hAnsi="Times New Roman" w:cs="Times New Roman"/>
          <w:b/>
          <w:bCs/>
          <w:sz w:val="28"/>
          <w:szCs w:val="28"/>
        </w:rPr>
        <w:t>Функция стоимости</w:t>
      </w:r>
      <w:r w:rsidR="00370F51" w:rsidRPr="000330AE">
        <w:rPr>
          <w:rFonts w:ascii="Times New Roman" w:hAnsi="Times New Roman" w:cs="Times New Roman"/>
          <w:b/>
          <w:bCs/>
          <w:sz w:val="28"/>
          <w:szCs w:val="28"/>
        </w:rPr>
        <w:t xml:space="preserve"> - </w:t>
      </w:r>
      <w:r w:rsidR="00370F51" w:rsidRPr="000330AE">
        <w:rPr>
          <w:rFonts w:ascii="Times New Roman" w:hAnsi="Times New Roman" w:cs="Times New Roman"/>
          <w:bCs/>
          <w:sz w:val="28"/>
          <w:szCs w:val="28"/>
        </w:rPr>
        <w:t>это математическая функция, которая используется для оценки или измерения стоимости, затрат или ошибки в контексте различных задач.</w:t>
      </w:r>
    </w:p>
    <w:p w14:paraId="38DB05CF" w14:textId="77777777" w:rsidR="00F377E5" w:rsidRPr="000330AE" w:rsidRDefault="00F377E5" w:rsidP="00C62127">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b/>
          <w:bCs/>
          <w:sz w:val="28"/>
          <w:szCs w:val="28"/>
        </w:rPr>
        <w:t xml:space="preserve">Фитнесс функция </w:t>
      </w:r>
      <w:r w:rsidRPr="000330AE">
        <w:rPr>
          <w:rFonts w:ascii="Times New Roman" w:hAnsi="Times New Roman" w:cs="Times New Roman"/>
          <w:bCs/>
          <w:sz w:val="28"/>
          <w:szCs w:val="28"/>
        </w:rPr>
        <w:t>(функция пригодности)</w:t>
      </w:r>
      <w:r w:rsidR="007524A3" w:rsidRPr="000330AE">
        <w:rPr>
          <w:rFonts w:ascii="Times New Roman" w:hAnsi="Times New Roman" w:cs="Times New Roman"/>
          <w:b/>
          <w:bCs/>
          <w:sz w:val="28"/>
          <w:szCs w:val="28"/>
        </w:rPr>
        <w:t xml:space="preserve"> </w:t>
      </w:r>
      <w:r w:rsidR="00CA0584" w:rsidRPr="000330AE">
        <w:rPr>
          <w:rFonts w:ascii="Times New Roman" w:hAnsi="Times New Roman" w:cs="Times New Roman"/>
          <w:b/>
          <w:bCs/>
          <w:sz w:val="28"/>
          <w:szCs w:val="28"/>
        </w:rPr>
        <w:t>–</w:t>
      </w:r>
      <w:r w:rsidR="007524A3" w:rsidRPr="000330AE">
        <w:rPr>
          <w:rFonts w:ascii="Times New Roman" w:hAnsi="Times New Roman" w:cs="Times New Roman"/>
          <w:b/>
          <w:bCs/>
          <w:sz w:val="28"/>
          <w:szCs w:val="28"/>
        </w:rPr>
        <w:t xml:space="preserve"> </w:t>
      </w:r>
      <w:r w:rsidR="00CA0584" w:rsidRPr="000330AE">
        <w:rPr>
          <w:rFonts w:ascii="Times New Roman" w:hAnsi="Times New Roman" w:cs="Times New Roman"/>
          <w:sz w:val="28"/>
          <w:szCs w:val="28"/>
        </w:rPr>
        <w:t>функция с входными данными</w:t>
      </w:r>
      <w:r w:rsidR="009E100E" w:rsidRPr="000330AE">
        <w:rPr>
          <w:rFonts w:ascii="Times New Roman" w:hAnsi="Times New Roman" w:cs="Times New Roman"/>
          <w:sz w:val="28"/>
          <w:szCs w:val="28"/>
        </w:rPr>
        <w:t>, как решением проблем</w:t>
      </w:r>
      <w:r w:rsidR="000F2735" w:rsidRPr="000330AE">
        <w:rPr>
          <w:rFonts w:ascii="Times New Roman" w:hAnsi="Times New Roman" w:cs="Times New Roman"/>
          <w:sz w:val="28"/>
          <w:szCs w:val="28"/>
        </w:rPr>
        <w:t xml:space="preserve"> и переход из в выходные критерии.</w:t>
      </w:r>
    </w:p>
    <w:p w14:paraId="457AAB51" w14:textId="77777777" w:rsidR="00F377E5" w:rsidRPr="000330AE" w:rsidRDefault="00F377E5" w:rsidP="00C62127">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b/>
          <w:bCs/>
          <w:sz w:val="28"/>
          <w:szCs w:val="28"/>
          <w:lang w:val="en-US"/>
        </w:rPr>
        <w:t>NDVI</w:t>
      </w:r>
      <w:r w:rsidR="000208CF" w:rsidRPr="000330AE">
        <w:rPr>
          <w:rFonts w:ascii="Times New Roman" w:hAnsi="Times New Roman" w:cs="Times New Roman"/>
          <w:b/>
          <w:bCs/>
          <w:sz w:val="28"/>
          <w:szCs w:val="28"/>
        </w:rPr>
        <w:t xml:space="preserve"> </w:t>
      </w:r>
      <w:r w:rsidR="00406D27" w:rsidRPr="000330AE">
        <w:rPr>
          <w:rFonts w:ascii="Times New Roman" w:hAnsi="Times New Roman" w:cs="Times New Roman"/>
          <w:bCs/>
          <w:sz w:val="28"/>
          <w:szCs w:val="28"/>
        </w:rPr>
        <w:t>(</w:t>
      </w:r>
      <w:r w:rsidR="00406D27" w:rsidRPr="000330AE">
        <w:rPr>
          <w:rFonts w:ascii="Times New Roman" w:hAnsi="Times New Roman" w:cs="Times New Roman"/>
          <w:bCs/>
          <w:sz w:val="28"/>
          <w:szCs w:val="28"/>
          <w:lang w:val="en-US"/>
        </w:rPr>
        <w:t>Normalized</w:t>
      </w:r>
      <w:r w:rsidR="00406D27" w:rsidRPr="000330AE">
        <w:rPr>
          <w:rFonts w:ascii="Times New Roman" w:hAnsi="Times New Roman" w:cs="Times New Roman"/>
          <w:bCs/>
          <w:sz w:val="28"/>
          <w:szCs w:val="28"/>
        </w:rPr>
        <w:t xml:space="preserve"> </w:t>
      </w:r>
      <w:r w:rsidR="00406D27" w:rsidRPr="000330AE">
        <w:rPr>
          <w:rFonts w:ascii="Times New Roman" w:hAnsi="Times New Roman" w:cs="Times New Roman"/>
          <w:bCs/>
          <w:sz w:val="28"/>
          <w:szCs w:val="28"/>
          <w:lang w:val="en-US"/>
        </w:rPr>
        <w:t>difference</w:t>
      </w:r>
      <w:r w:rsidR="00406D27" w:rsidRPr="000330AE">
        <w:rPr>
          <w:rFonts w:ascii="Times New Roman" w:hAnsi="Times New Roman" w:cs="Times New Roman"/>
          <w:bCs/>
          <w:sz w:val="28"/>
          <w:szCs w:val="28"/>
        </w:rPr>
        <w:t xml:space="preserve"> </w:t>
      </w:r>
      <w:proofErr w:type="spellStart"/>
      <w:r w:rsidR="00406D27" w:rsidRPr="000330AE">
        <w:rPr>
          <w:rFonts w:ascii="Times New Roman" w:hAnsi="Times New Roman" w:cs="Times New Roman"/>
          <w:bCs/>
          <w:sz w:val="28"/>
          <w:szCs w:val="28"/>
          <w:lang w:val="en-US"/>
        </w:rPr>
        <w:t>vegatioo</w:t>
      </w:r>
      <w:proofErr w:type="spellEnd"/>
      <w:r w:rsidR="00406D27" w:rsidRPr="000330AE">
        <w:rPr>
          <w:rFonts w:ascii="Times New Roman" w:hAnsi="Times New Roman" w:cs="Times New Roman"/>
          <w:bCs/>
          <w:sz w:val="28"/>
          <w:szCs w:val="28"/>
        </w:rPr>
        <w:t xml:space="preserve"> </w:t>
      </w:r>
      <w:r w:rsidR="00406D27" w:rsidRPr="000330AE">
        <w:rPr>
          <w:rFonts w:ascii="Times New Roman" w:hAnsi="Times New Roman" w:cs="Times New Roman"/>
          <w:bCs/>
          <w:sz w:val="28"/>
          <w:szCs w:val="28"/>
          <w:lang w:val="en-US"/>
        </w:rPr>
        <w:t>index</w:t>
      </w:r>
      <w:r w:rsidR="0017396E" w:rsidRPr="000330AE">
        <w:rPr>
          <w:rFonts w:ascii="Times New Roman" w:hAnsi="Times New Roman" w:cs="Times New Roman"/>
          <w:bCs/>
          <w:sz w:val="28"/>
          <w:szCs w:val="28"/>
        </w:rPr>
        <w:t>) -</w:t>
      </w:r>
      <w:r w:rsidR="00EA67A0" w:rsidRPr="000330AE">
        <w:rPr>
          <w:rFonts w:ascii="Times New Roman" w:hAnsi="Times New Roman" w:cs="Times New Roman"/>
          <w:bCs/>
          <w:sz w:val="28"/>
          <w:szCs w:val="28"/>
        </w:rPr>
        <w:t xml:space="preserve"> Нормализованный </w:t>
      </w:r>
      <w:proofErr w:type="spellStart"/>
      <w:r w:rsidR="00EA67A0" w:rsidRPr="000330AE">
        <w:rPr>
          <w:rFonts w:ascii="Times New Roman" w:hAnsi="Times New Roman" w:cs="Times New Roman"/>
          <w:bCs/>
          <w:sz w:val="28"/>
          <w:szCs w:val="28"/>
        </w:rPr>
        <w:t>вегатационный</w:t>
      </w:r>
      <w:proofErr w:type="spellEnd"/>
      <w:r w:rsidR="00EA67A0" w:rsidRPr="000330AE">
        <w:rPr>
          <w:rFonts w:ascii="Times New Roman" w:hAnsi="Times New Roman" w:cs="Times New Roman"/>
          <w:bCs/>
          <w:sz w:val="28"/>
          <w:szCs w:val="28"/>
        </w:rPr>
        <w:t xml:space="preserve"> индекс</w:t>
      </w:r>
      <w:r w:rsidR="0017396E" w:rsidRPr="000330AE">
        <w:rPr>
          <w:rFonts w:ascii="Times New Roman" w:hAnsi="Times New Roman" w:cs="Times New Roman"/>
          <w:bCs/>
          <w:sz w:val="28"/>
          <w:szCs w:val="28"/>
        </w:rPr>
        <w:t>,</w:t>
      </w:r>
      <w:r w:rsidR="00EA67A0" w:rsidRPr="000330AE">
        <w:rPr>
          <w:rFonts w:ascii="Times New Roman" w:hAnsi="Times New Roman" w:cs="Times New Roman"/>
          <w:b/>
          <w:bCs/>
          <w:sz w:val="28"/>
          <w:szCs w:val="28"/>
        </w:rPr>
        <w:t xml:space="preserve"> </w:t>
      </w:r>
      <w:r w:rsidR="00EA67A0" w:rsidRPr="000330AE">
        <w:rPr>
          <w:rFonts w:ascii="Times New Roman" w:hAnsi="Times New Roman" w:cs="Times New Roman"/>
          <w:sz w:val="28"/>
          <w:szCs w:val="28"/>
        </w:rPr>
        <w:t xml:space="preserve">показатель числового </w:t>
      </w:r>
      <w:r w:rsidR="0044588E" w:rsidRPr="000330AE">
        <w:rPr>
          <w:rFonts w:ascii="Times New Roman" w:hAnsi="Times New Roman" w:cs="Times New Roman"/>
          <w:sz w:val="28"/>
          <w:szCs w:val="28"/>
        </w:rPr>
        <w:t xml:space="preserve">типа, относительно качества и количества растений на каком либо </w:t>
      </w:r>
      <w:r w:rsidR="00CF68B0" w:rsidRPr="000330AE">
        <w:rPr>
          <w:rFonts w:ascii="Times New Roman" w:hAnsi="Times New Roman" w:cs="Times New Roman"/>
          <w:sz w:val="28"/>
          <w:szCs w:val="28"/>
        </w:rPr>
        <w:t>участке определённого поля.</w:t>
      </w:r>
    </w:p>
    <w:p w14:paraId="0E0B2975" w14:textId="77777777" w:rsidR="00F377E5" w:rsidRPr="000330AE" w:rsidRDefault="00F377E5" w:rsidP="00C62127">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b/>
          <w:bCs/>
          <w:sz w:val="28"/>
          <w:szCs w:val="28"/>
        </w:rPr>
        <w:t>NIR</w:t>
      </w:r>
      <w:r w:rsidR="00EF2984" w:rsidRPr="000330AE">
        <w:rPr>
          <w:rFonts w:ascii="Times New Roman" w:hAnsi="Times New Roman" w:cs="Times New Roman"/>
          <w:b/>
          <w:bCs/>
          <w:sz w:val="28"/>
          <w:szCs w:val="28"/>
        </w:rPr>
        <w:t xml:space="preserve"> </w:t>
      </w:r>
      <w:r w:rsidR="00EF2984" w:rsidRPr="000330AE">
        <w:rPr>
          <w:rFonts w:ascii="Times New Roman" w:hAnsi="Times New Roman" w:cs="Times New Roman"/>
          <w:bCs/>
          <w:sz w:val="28"/>
          <w:szCs w:val="28"/>
        </w:rPr>
        <w:t>(ближний инфракрасный</w:t>
      </w:r>
      <w:r w:rsidR="0041012A" w:rsidRPr="000330AE">
        <w:rPr>
          <w:rStyle w:val="af0"/>
          <w:sz w:val="28"/>
          <w:szCs w:val="28"/>
        </w:rPr>
        <w:t>)</w:t>
      </w:r>
      <w:r w:rsidR="00EF2984" w:rsidRPr="000330AE">
        <w:rPr>
          <w:rFonts w:ascii="Times New Roman" w:hAnsi="Times New Roman" w:cs="Times New Roman"/>
          <w:b/>
          <w:bCs/>
          <w:sz w:val="28"/>
          <w:szCs w:val="28"/>
        </w:rPr>
        <w:t xml:space="preserve"> </w:t>
      </w:r>
      <w:r w:rsidR="00544447" w:rsidRPr="000330AE">
        <w:rPr>
          <w:rFonts w:ascii="Times New Roman" w:hAnsi="Times New Roman" w:cs="Times New Roman"/>
          <w:sz w:val="28"/>
          <w:szCs w:val="28"/>
        </w:rPr>
        <w:t>–</w:t>
      </w:r>
      <w:r w:rsidR="00EF2984" w:rsidRPr="000330AE">
        <w:rPr>
          <w:rFonts w:ascii="Times New Roman" w:hAnsi="Times New Roman" w:cs="Times New Roman"/>
          <w:sz w:val="28"/>
          <w:szCs w:val="28"/>
        </w:rPr>
        <w:t xml:space="preserve"> </w:t>
      </w:r>
      <w:r w:rsidR="00544447" w:rsidRPr="000330AE">
        <w:rPr>
          <w:rFonts w:ascii="Times New Roman" w:hAnsi="Times New Roman" w:cs="Times New Roman"/>
          <w:sz w:val="28"/>
          <w:szCs w:val="28"/>
        </w:rPr>
        <w:t xml:space="preserve">метод спектроскопического формата, основанный </w:t>
      </w:r>
      <w:r w:rsidR="008C261F" w:rsidRPr="000330AE">
        <w:rPr>
          <w:rFonts w:ascii="Times New Roman" w:hAnsi="Times New Roman" w:cs="Times New Roman"/>
          <w:sz w:val="28"/>
          <w:szCs w:val="28"/>
        </w:rPr>
        <w:t>на спектре электромагнитного характера.</w:t>
      </w:r>
    </w:p>
    <w:p w14:paraId="5D42179D" w14:textId="77777777" w:rsidR="00F377E5" w:rsidRPr="000330AE" w:rsidRDefault="00F377E5" w:rsidP="0086649C">
      <w:pPr>
        <w:spacing w:before="120" w:after="0" w:line="240" w:lineRule="auto"/>
        <w:jc w:val="both"/>
        <w:rPr>
          <w:rFonts w:ascii="Times New Roman" w:hAnsi="Times New Roman" w:cs="Times New Roman"/>
          <w:b/>
          <w:bCs/>
          <w:sz w:val="28"/>
          <w:szCs w:val="28"/>
        </w:rPr>
      </w:pPr>
    </w:p>
    <w:p w14:paraId="4B90BF05" w14:textId="77777777" w:rsidR="00370F51" w:rsidRPr="000330AE" w:rsidRDefault="00370F51">
      <w:pPr>
        <w:rPr>
          <w:rFonts w:ascii="Times New Roman" w:hAnsi="Times New Roman" w:cs="Times New Roman"/>
          <w:sz w:val="28"/>
          <w:szCs w:val="28"/>
        </w:rPr>
      </w:pPr>
      <w:r w:rsidRPr="000330AE">
        <w:rPr>
          <w:rFonts w:ascii="Times New Roman" w:hAnsi="Times New Roman" w:cs="Times New Roman"/>
          <w:sz w:val="28"/>
          <w:szCs w:val="28"/>
        </w:rPr>
        <w:br w:type="page"/>
      </w:r>
    </w:p>
    <w:p w14:paraId="0AFD0C9E" w14:textId="77777777" w:rsidR="006A4B4F" w:rsidRDefault="006A4B4F" w:rsidP="000E25BD">
      <w:pPr>
        <w:pStyle w:val="1"/>
        <w:spacing w:before="0" w:line="240" w:lineRule="auto"/>
        <w:jc w:val="center"/>
        <w:rPr>
          <w:rFonts w:ascii="Times New Roman" w:hAnsi="Times New Roman" w:cs="Times New Roman"/>
          <w:b/>
          <w:color w:val="auto"/>
          <w:sz w:val="28"/>
          <w:szCs w:val="28"/>
        </w:rPr>
      </w:pPr>
      <w:r w:rsidRPr="000330AE">
        <w:rPr>
          <w:rFonts w:ascii="Times New Roman" w:hAnsi="Times New Roman" w:cs="Times New Roman"/>
          <w:b/>
          <w:color w:val="auto"/>
          <w:sz w:val="28"/>
          <w:szCs w:val="28"/>
        </w:rPr>
        <w:lastRenderedPageBreak/>
        <w:t>ВВЕДЕНИЕ</w:t>
      </w:r>
    </w:p>
    <w:p w14:paraId="28D9CF29" w14:textId="77777777" w:rsidR="000E25BD" w:rsidRPr="000E25BD" w:rsidRDefault="000E25BD" w:rsidP="000E25BD">
      <w:pPr>
        <w:spacing w:after="0"/>
        <w:rPr>
          <w:sz w:val="28"/>
          <w:szCs w:val="28"/>
        </w:rPr>
      </w:pPr>
    </w:p>
    <w:p w14:paraId="46ED0F7E" w14:textId="77777777" w:rsidR="00A56ACE" w:rsidRPr="000330AE" w:rsidRDefault="006A4B4F" w:rsidP="000E25BD">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b/>
          <w:sz w:val="28"/>
          <w:szCs w:val="28"/>
        </w:rPr>
        <w:t>Актуальность темы</w:t>
      </w:r>
      <w:r w:rsidR="0017396E" w:rsidRPr="000330AE">
        <w:rPr>
          <w:rFonts w:ascii="Times New Roman" w:hAnsi="Times New Roman" w:cs="Times New Roman"/>
          <w:b/>
          <w:sz w:val="28"/>
          <w:szCs w:val="28"/>
        </w:rPr>
        <w:t xml:space="preserve"> исследования</w:t>
      </w:r>
      <w:r w:rsidRPr="000330AE">
        <w:rPr>
          <w:rFonts w:ascii="Times New Roman" w:hAnsi="Times New Roman" w:cs="Times New Roman"/>
          <w:b/>
          <w:sz w:val="28"/>
          <w:szCs w:val="28"/>
        </w:rPr>
        <w:t>.</w:t>
      </w:r>
      <w:r w:rsidR="0017396E" w:rsidRPr="000330AE">
        <w:rPr>
          <w:rFonts w:ascii="Times New Roman" w:hAnsi="Times New Roman" w:cs="Times New Roman"/>
          <w:b/>
          <w:sz w:val="28"/>
          <w:szCs w:val="28"/>
        </w:rPr>
        <w:t xml:space="preserve"> </w:t>
      </w:r>
      <w:r w:rsidR="00D94922" w:rsidRPr="000330AE">
        <w:rPr>
          <w:rFonts w:ascii="Times New Roman" w:hAnsi="Times New Roman" w:cs="Times New Roman"/>
          <w:sz w:val="28"/>
          <w:szCs w:val="28"/>
        </w:rPr>
        <w:t xml:space="preserve">В условиях глобализации и интенсивного роста населения, актуальность и значимость агропромышленного комплекса возрастает, что обуславливает необходимость усиления внимания к развитию сельскохозяйственной отрасли. Эффективное развитие сельского хозяйства является залогом продовольственной безопасности государства, поддержания устойчивого социально-экономического развития регионов и повышения качества жизни населения. Однако, несмотря на значительный потенциал, одной из ключевых остается проблема развития сельского хозяйства в Казахстане. Современная отрасль сталкивается с рядом проблем, включая недостаточное финансирование, отсутствие квалифицированных кадров и высокотехнологичного оборудования. В этом контексте, отрасль остро нуждается в передовых технологических решениях, которые способны обеспечить повышение производительности труда, улучшение качества продукции и устойчивое развитие агропромышленного сектора в целом. В своем послании глава государства Касым-Жомарт Токаев подчеркнул важность внедрения инноваций в сельское хозяйство для достижения этих целей и укрепления продовольственной безопасности страны. </w:t>
      </w:r>
      <w:r w:rsidR="00CB4CB6" w:rsidRPr="000330AE">
        <w:rPr>
          <w:rFonts w:ascii="Times New Roman" w:hAnsi="Times New Roman" w:cs="Times New Roman"/>
          <w:sz w:val="28"/>
          <w:szCs w:val="28"/>
        </w:rPr>
        <w:t>«</w:t>
      </w:r>
      <w:r w:rsidR="00CB4CB6" w:rsidRPr="000330AE">
        <w:rPr>
          <w:rFonts w:ascii="Times New Roman" w:hAnsi="Times New Roman" w:cs="Times New Roman"/>
          <w:i/>
          <w:sz w:val="28"/>
          <w:szCs w:val="28"/>
        </w:rPr>
        <w:t>Одной из ключевых остается проблема развития сельского хозяйства. ... Отрасль остро нуждается в передовых технологических решениях</w:t>
      </w:r>
      <w:r w:rsidR="00CB4CB6" w:rsidRPr="000330AE">
        <w:rPr>
          <w:rFonts w:ascii="Times New Roman" w:hAnsi="Times New Roman" w:cs="Times New Roman"/>
          <w:sz w:val="28"/>
          <w:szCs w:val="28"/>
        </w:rPr>
        <w:t>»</w:t>
      </w:r>
      <w:r w:rsidR="000E25BD">
        <w:rPr>
          <w:rFonts w:ascii="Times New Roman" w:hAnsi="Times New Roman" w:cs="Times New Roman"/>
          <w:sz w:val="28"/>
          <w:szCs w:val="28"/>
          <w:lang w:val="kk-KZ"/>
        </w:rPr>
        <w:t xml:space="preserve"> </w:t>
      </w:r>
      <w:r w:rsidR="00CB4CB6" w:rsidRPr="000330AE">
        <w:rPr>
          <w:rFonts w:ascii="Times New Roman" w:hAnsi="Times New Roman" w:cs="Times New Roman"/>
          <w:sz w:val="28"/>
          <w:szCs w:val="28"/>
        </w:rPr>
        <w:t>[</w:t>
      </w:r>
      <w:r w:rsidR="00D26657" w:rsidRPr="000330AE">
        <w:rPr>
          <w:rFonts w:ascii="Times New Roman" w:hAnsi="Times New Roman" w:cs="Times New Roman"/>
          <w:sz w:val="28"/>
          <w:szCs w:val="28"/>
        </w:rPr>
        <w:t>1</w:t>
      </w:r>
      <w:r w:rsidR="00CB4CB6" w:rsidRPr="000330AE">
        <w:rPr>
          <w:rFonts w:ascii="Times New Roman" w:hAnsi="Times New Roman" w:cs="Times New Roman"/>
          <w:sz w:val="28"/>
          <w:szCs w:val="28"/>
        </w:rPr>
        <w:t>]</w:t>
      </w:r>
      <w:r w:rsidR="003C1E87" w:rsidRPr="000330AE">
        <w:rPr>
          <w:rFonts w:ascii="Times New Roman" w:hAnsi="Times New Roman" w:cs="Times New Roman"/>
          <w:sz w:val="28"/>
          <w:szCs w:val="28"/>
        </w:rPr>
        <w:t>.</w:t>
      </w:r>
    </w:p>
    <w:p w14:paraId="0F782613" w14:textId="77777777" w:rsidR="00CB4CB6" w:rsidRPr="000330AE" w:rsidRDefault="00CB4CB6" w:rsidP="003C1E87">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Современное сельскохозяйственное производство стоит перед рядом вызовов, связанных с необходимостью повышения производительности и оптимизации использования ресурсов при одновременном снижении воздействия на окружающую среду. </w:t>
      </w:r>
    </w:p>
    <w:p w14:paraId="0F595D74" w14:textId="77777777" w:rsidR="001274ED" w:rsidRPr="000330AE" w:rsidRDefault="006A4B4F" w:rsidP="003C1E87">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Точное земледелие - один из путей перехода к интенсивным методам сельскохозяйственного производства, использующим передовые технологии для оптимизации использования ресурсов, повышения производительности и снижения воздействия на окружающую среду. Среди этих технологий беспилотные летательные аппараты (БПЛА) продемонстрировали огромный потенциал для революционного изменения различных сельскохозяйственных процессов. Их универсальность, возможность сбора данных в режиме реального времени и способность покрывать большие площади сделали БПЛА незаменимым инструментом в современном сельском хозяйстве. БПЛА способны решать задачи мониторинга, внесения удобрений, гербицидов и т.д. Однако для эффективно</w:t>
      </w:r>
      <w:r w:rsidR="00862630" w:rsidRPr="000330AE">
        <w:rPr>
          <w:rFonts w:ascii="Times New Roman" w:hAnsi="Times New Roman" w:cs="Times New Roman"/>
          <w:sz w:val="28"/>
          <w:szCs w:val="28"/>
        </w:rPr>
        <w:t>го использования БПЛА необходимо решить</w:t>
      </w:r>
      <w:r w:rsidR="00B62B91" w:rsidRPr="000330AE">
        <w:rPr>
          <w:rFonts w:ascii="Times New Roman" w:hAnsi="Times New Roman" w:cs="Times New Roman"/>
          <w:sz w:val="28"/>
          <w:szCs w:val="28"/>
        </w:rPr>
        <w:t xml:space="preserve"> задачу</w:t>
      </w:r>
      <w:r w:rsidRPr="000330AE">
        <w:rPr>
          <w:rFonts w:ascii="Times New Roman" w:hAnsi="Times New Roman" w:cs="Times New Roman"/>
          <w:sz w:val="28"/>
          <w:szCs w:val="28"/>
        </w:rPr>
        <w:t xml:space="preserve"> планирования полета</w:t>
      </w:r>
      <w:r w:rsidR="00CB4CB6" w:rsidRPr="000330AE">
        <w:rPr>
          <w:rFonts w:ascii="Times New Roman" w:hAnsi="Times New Roman" w:cs="Times New Roman"/>
          <w:sz w:val="28"/>
          <w:szCs w:val="28"/>
        </w:rPr>
        <w:t>.</w:t>
      </w:r>
      <w:r w:rsidR="00B62B91" w:rsidRPr="000330AE">
        <w:rPr>
          <w:rFonts w:ascii="Times New Roman" w:hAnsi="Times New Roman" w:cs="Times New Roman"/>
          <w:sz w:val="28"/>
          <w:szCs w:val="28"/>
        </w:rPr>
        <w:t xml:space="preserve"> </w:t>
      </w:r>
      <w:r w:rsidR="00862630" w:rsidRPr="000330AE">
        <w:rPr>
          <w:rFonts w:ascii="Times New Roman" w:hAnsi="Times New Roman" w:cs="Times New Roman"/>
          <w:sz w:val="28"/>
          <w:szCs w:val="28"/>
        </w:rPr>
        <w:t xml:space="preserve">В процессе проведения литературного обзора было обнаружено значительное количество научных публикаций связанных с применением </w:t>
      </w:r>
      <w:r w:rsidR="00D57538" w:rsidRPr="000330AE">
        <w:rPr>
          <w:rFonts w:ascii="Times New Roman" w:hAnsi="Times New Roman" w:cs="Times New Roman"/>
          <w:sz w:val="28"/>
          <w:szCs w:val="28"/>
        </w:rPr>
        <w:t>алгоритмов оптимизации для решения задач покрытия в точном земледелии, что свидетельствует об актуальности и перспективности данного исследования.</w:t>
      </w:r>
      <w:r w:rsidR="001274ED" w:rsidRPr="000330AE">
        <w:rPr>
          <w:rFonts w:ascii="Times New Roman" w:hAnsi="Times New Roman" w:cs="Times New Roman"/>
          <w:sz w:val="28"/>
          <w:szCs w:val="28"/>
        </w:rPr>
        <w:t xml:space="preserve"> </w:t>
      </w:r>
    </w:p>
    <w:p w14:paraId="7262E79B" w14:textId="77777777" w:rsidR="00F97151" w:rsidRPr="00A52DD7" w:rsidRDefault="00F97151" w:rsidP="00F97151">
      <w:pPr>
        <w:pStyle w:val="Standard"/>
        <w:spacing w:after="0"/>
        <w:ind w:firstLine="720"/>
        <w:jc w:val="both"/>
        <w:rPr>
          <w:lang w:val="ru-RU"/>
        </w:rPr>
      </w:pPr>
      <w:r w:rsidRPr="00A52DD7">
        <w:rPr>
          <w:rFonts w:ascii="Times New Roman" w:hAnsi="Times New Roman" w:cs="Times New Roman"/>
          <w:sz w:val="28"/>
          <w:szCs w:val="28"/>
          <w:lang w:val="ru-RU"/>
        </w:rPr>
        <w:t xml:space="preserve">В диссертационной работе была предложена </w:t>
      </w:r>
      <w:r w:rsidRPr="00F97151">
        <w:rPr>
          <w:rFonts w:ascii="Times New Roman" w:hAnsi="Times New Roman" w:cs="Times New Roman"/>
          <w:b/>
          <w:sz w:val="28"/>
          <w:szCs w:val="28"/>
          <w:lang w:val="ru-RU"/>
        </w:rPr>
        <w:t>модель планирования полетов для технически разнородных БПЛА в контексте точного земледелия</w:t>
      </w:r>
      <w:r w:rsidRPr="00A52DD7">
        <w:rPr>
          <w:rFonts w:ascii="Times New Roman" w:hAnsi="Times New Roman" w:cs="Times New Roman"/>
          <w:sz w:val="28"/>
          <w:szCs w:val="28"/>
          <w:lang w:val="ru-RU"/>
        </w:rPr>
        <w:t xml:space="preserve">. Отличие этой работы заключается в оригинальном подходе к </w:t>
      </w:r>
      <w:r w:rsidRPr="00A52DD7">
        <w:rPr>
          <w:rFonts w:ascii="Times New Roman" w:hAnsi="Times New Roman" w:cs="Times New Roman"/>
          <w:sz w:val="28"/>
          <w:szCs w:val="28"/>
          <w:lang w:val="ru-RU"/>
        </w:rPr>
        <w:lastRenderedPageBreak/>
        <w:t xml:space="preserve">оптимизации траекторий движения для множества БПЛА в сочетании с использованием подвижной наземной станции, где ключевую роль играет применение </w:t>
      </w:r>
      <w:r w:rsidRPr="00F97151">
        <w:rPr>
          <w:rFonts w:ascii="Times New Roman" w:hAnsi="Times New Roman" w:cs="Times New Roman"/>
          <w:b/>
          <w:sz w:val="28"/>
          <w:szCs w:val="28"/>
          <w:lang w:val="ru-RU"/>
        </w:rPr>
        <w:t>генетического алгоритма, направленного на минимизацию общей стоимости облета</w:t>
      </w:r>
      <w:r w:rsidRPr="00A52DD7">
        <w:rPr>
          <w:rFonts w:ascii="Times New Roman" w:hAnsi="Times New Roman" w:cs="Times New Roman"/>
          <w:sz w:val="28"/>
          <w:szCs w:val="28"/>
          <w:lang w:val="ru-RU"/>
        </w:rPr>
        <w:t xml:space="preserve"> поля заданного размера и конфигурации. Этот подход позволяет автоматизировать процесс планирования, делая его более гибким и адаптивным к специфике различных агротехнических задач. Преимуществом модели является: возможность планирования пути  полетов  множества гетерогенных БПЛА для решения задачи покрытия сельскохозяйственных полей различной формы; минимизация общей стоимости полета с ограничением времени выполнения миссии, при минимальном вмешательстве оператора; автоматизированный подбор необходимого количества  БПЛА с учетом индивидуальных особенностей каждого доступного аппарата; применение наземной передвижной станции, в качестве точки запуска и заправки для БПЛА.</w:t>
      </w:r>
    </w:p>
    <w:p w14:paraId="575C158D" w14:textId="77777777" w:rsidR="00F97151" w:rsidRPr="00A52DD7" w:rsidRDefault="00F97151" w:rsidP="00F97151">
      <w:pPr>
        <w:pStyle w:val="Standard"/>
        <w:spacing w:after="0"/>
        <w:ind w:firstLine="720"/>
        <w:jc w:val="both"/>
        <w:rPr>
          <w:lang w:val="ru-RU"/>
        </w:rPr>
      </w:pPr>
      <w:r w:rsidRPr="00A52DD7">
        <w:rPr>
          <w:rFonts w:ascii="Times New Roman" w:hAnsi="Times New Roman" w:cs="Times New Roman"/>
          <w:b/>
          <w:sz w:val="28"/>
          <w:szCs w:val="28"/>
          <w:lang w:val="ru-RU"/>
        </w:rPr>
        <w:t>Цель работы.</w:t>
      </w:r>
      <w:r w:rsidRPr="00A52DD7">
        <w:rPr>
          <w:rFonts w:ascii="Times New Roman" w:hAnsi="Times New Roman" w:cs="Times New Roman"/>
          <w:sz w:val="28"/>
          <w:szCs w:val="28"/>
          <w:lang w:val="ru-RU"/>
        </w:rPr>
        <w:t xml:space="preserve"> Разработка модели планирования полетов множества гетерогенных БПЛА в точном земледелии с применением наземной передвижной платформы.</w:t>
      </w:r>
    </w:p>
    <w:p w14:paraId="02B39FF6" w14:textId="77777777" w:rsidR="00F97151" w:rsidRPr="000000BA" w:rsidRDefault="00F97151" w:rsidP="00F97151">
      <w:pPr>
        <w:pStyle w:val="Standard"/>
        <w:spacing w:after="0"/>
        <w:ind w:firstLine="720"/>
        <w:jc w:val="both"/>
        <w:rPr>
          <w:lang w:val="ru-RU"/>
        </w:rPr>
      </w:pPr>
      <w:r w:rsidRPr="00A52DD7">
        <w:rPr>
          <w:rFonts w:ascii="Times New Roman" w:hAnsi="Times New Roman" w:cs="Times New Roman"/>
          <w:b/>
          <w:sz w:val="28"/>
          <w:szCs w:val="28"/>
          <w:lang w:val="ru-RU"/>
        </w:rPr>
        <w:t>Задачи исследования</w:t>
      </w:r>
      <w:r w:rsidRPr="000000BA">
        <w:rPr>
          <w:rFonts w:ascii="Times New Roman" w:hAnsi="Times New Roman" w:cs="Times New Roman"/>
          <w:b/>
          <w:sz w:val="28"/>
          <w:szCs w:val="28"/>
          <w:lang w:val="ru-RU"/>
        </w:rPr>
        <w:t>.</w:t>
      </w:r>
    </w:p>
    <w:p w14:paraId="400C5CC2" w14:textId="77777777" w:rsidR="00F97151" w:rsidRPr="00A52DD7" w:rsidRDefault="00F97151" w:rsidP="00F97151">
      <w:pPr>
        <w:pStyle w:val="Standard"/>
        <w:spacing w:after="0"/>
        <w:ind w:firstLine="720"/>
        <w:jc w:val="both"/>
        <w:rPr>
          <w:lang w:val="ru-RU"/>
        </w:rPr>
      </w:pPr>
      <w:r w:rsidRPr="00A52DD7">
        <w:rPr>
          <w:rFonts w:ascii="Times New Roman" w:hAnsi="Times New Roman" w:cs="Times New Roman"/>
          <w:sz w:val="28"/>
          <w:szCs w:val="28"/>
          <w:lang w:val="ru-RU"/>
        </w:rPr>
        <w:t>Для достижения цели в работе поставлены следующие задачи:</w:t>
      </w:r>
    </w:p>
    <w:p w14:paraId="354F67C1" w14:textId="77777777" w:rsidR="00F97151" w:rsidRPr="00A52DD7" w:rsidRDefault="00F97151" w:rsidP="00F97151">
      <w:pPr>
        <w:pStyle w:val="Standard"/>
        <w:numPr>
          <w:ilvl w:val="2"/>
          <w:numId w:val="28"/>
        </w:numPr>
        <w:spacing w:after="0" w:line="240" w:lineRule="auto"/>
        <w:jc w:val="both"/>
        <w:rPr>
          <w:rFonts w:ascii="Times New Roman" w:hAnsi="Times New Roman" w:cs="Times New Roman"/>
          <w:sz w:val="28"/>
          <w:szCs w:val="28"/>
          <w:lang w:val="ru-RU"/>
        </w:rPr>
      </w:pPr>
      <w:r w:rsidRPr="00A52DD7">
        <w:rPr>
          <w:rFonts w:ascii="Times New Roman" w:hAnsi="Times New Roman" w:cs="Times New Roman"/>
          <w:sz w:val="28"/>
          <w:szCs w:val="28"/>
          <w:lang w:val="ru-RU"/>
        </w:rPr>
        <w:t>Анализ методов и моделей планировани</w:t>
      </w:r>
      <w:r w:rsidR="00CF5509">
        <w:rPr>
          <w:rFonts w:ascii="Times New Roman" w:hAnsi="Times New Roman" w:cs="Times New Roman"/>
          <w:sz w:val="28"/>
          <w:szCs w:val="28"/>
          <w:lang w:val="ru-RU"/>
        </w:rPr>
        <w:t>я пути БПЛА в точном земледелии</w:t>
      </w:r>
      <w:r w:rsidR="00CF5509" w:rsidRPr="00CF5509">
        <w:rPr>
          <w:rFonts w:ascii="Times New Roman" w:hAnsi="Times New Roman" w:cs="Times New Roman"/>
          <w:sz w:val="28"/>
          <w:szCs w:val="28"/>
          <w:lang w:val="ru-RU"/>
        </w:rPr>
        <w:t>;</w:t>
      </w:r>
    </w:p>
    <w:p w14:paraId="424C2976" w14:textId="77777777" w:rsidR="00F97151" w:rsidRPr="00A52DD7" w:rsidRDefault="00F97151" w:rsidP="00F97151">
      <w:pPr>
        <w:pStyle w:val="Standard"/>
        <w:numPr>
          <w:ilvl w:val="2"/>
          <w:numId w:val="28"/>
        </w:numPr>
        <w:spacing w:after="0" w:line="240" w:lineRule="auto"/>
        <w:ind w:firstLine="709"/>
        <w:jc w:val="both"/>
        <w:rPr>
          <w:lang w:val="ru-RU"/>
        </w:rPr>
      </w:pPr>
      <w:r w:rsidRPr="00A52DD7">
        <w:rPr>
          <w:rFonts w:ascii="Times New Roman" w:hAnsi="Times New Roman" w:cs="Times New Roman"/>
          <w:sz w:val="28"/>
          <w:szCs w:val="28"/>
          <w:lang w:val="ru-RU"/>
        </w:rPr>
        <w:t>Разработка модели планирования полетов, в которой учитываются следующее:</w:t>
      </w:r>
    </w:p>
    <w:p w14:paraId="7EDF5F3E" w14:textId="77777777" w:rsidR="00F97151" w:rsidRPr="00A52DD7" w:rsidRDefault="00F97151" w:rsidP="00EC7492">
      <w:pPr>
        <w:pStyle w:val="Standard"/>
        <w:numPr>
          <w:ilvl w:val="3"/>
          <w:numId w:val="29"/>
        </w:numPr>
        <w:spacing w:after="0" w:line="240" w:lineRule="auto"/>
        <w:ind w:left="0" w:firstLine="709"/>
        <w:jc w:val="both"/>
        <w:rPr>
          <w:lang w:val="ru-RU"/>
        </w:rPr>
      </w:pPr>
      <w:r w:rsidRPr="00A52DD7">
        <w:rPr>
          <w:rFonts w:ascii="Times New Roman" w:hAnsi="Times New Roman" w:cs="Times New Roman"/>
          <w:sz w:val="28"/>
          <w:szCs w:val="28"/>
          <w:lang w:val="ru-RU"/>
        </w:rPr>
        <w:t>Параметры  гетерогенного парка БПЛА, из которого возможен выбор группы БПЛА для решения задачи облета;</w:t>
      </w:r>
    </w:p>
    <w:p w14:paraId="5A55C362" w14:textId="77777777" w:rsidR="00F97151" w:rsidRPr="00A52DD7" w:rsidRDefault="00F97151" w:rsidP="00EC7492">
      <w:pPr>
        <w:pStyle w:val="Standard"/>
        <w:numPr>
          <w:ilvl w:val="3"/>
          <w:numId w:val="29"/>
        </w:numPr>
        <w:spacing w:after="0" w:line="240" w:lineRule="auto"/>
        <w:ind w:left="0" w:firstLine="709"/>
        <w:jc w:val="both"/>
        <w:rPr>
          <w:lang w:val="ru-RU"/>
        </w:rPr>
      </w:pPr>
      <w:r w:rsidRPr="00A52DD7">
        <w:rPr>
          <w:rFonts w:ascii="Times New Roman" w:hAnsi="Times New Roman" w:cs="Times New Roman"/>
          <w:sz w:val="28"/>
          <w:szCs w:val="28"/>
          <w:lang w:val="ru-RU"/>
        </w:rPr>
        <w:t>Наличие наземной подвижной платформы для дозаправки  и сбора БПЛА после выполнения миссии;</w:t>
      </w:r>
    </w:p>
    <w:p w14:paraId="27357C2A" w14:textId="77777777" w:rsidR="00F97151" w:rsidRPr="00A52DD7" w:rsidRDefault="00F97151" w:rsidP="00EC7492">
      <w:pPr>
        <w:pStyle w:val="Standard"/>
        <w:numPr>
          <w:ilvl w:val="3"/>
          <w:numId w:val="29"/>
        </w:numPr>
        <w:spacing w:after="0" w:line="240" w:lineRule="auto"/>
        <w:ind w:left="0" w:firstLine="709"/>
        <w:jc w:val="both"/>
      </w:pPr>
      <w:r w:rsidRPr="00A52DD7">
        <w:rPr>
          <w:rFonts w:ascii="Times New Roman" w:hAnsi="Times New Roman" w:cs="Times New Roman"/>
          <w:sz w:val="28"/>
          <w:szCs w:val="28"/>
          <w:lang w:val="ru-RU"/>
        </w:rPr>
        <w:t>Труд персонала выполняющего облет</w:t>
      </w:r>
      <w:r w:rsidRPr="00A52DD7">
        <w:rPr>
          <w:rFonts w:ascii="Times New Roman" w:hAnsi="Times New Roman" w:cs="Times New Roman"/>
          <w:sz w:val="28"/>
          <w:szCs w:val="28"/>
        </w:rPr>
        <w:t>;</w:t>
      </w:r>
    </w:p>
    <w:p w14:paraId="49E930DF" w14:textId="77777777" w:rsidR="00F97151" w:rsidRPr="00A52DD7" w:rsidRDefault="00F97151" w:rsidP="00EC7492">
      <w:pPr>
        <w:pStyle w:val="Standard"/>
        <w:numPr>
          <w:ilvl w:val="3"/>
          <w:numId w:val="29"/>
        </w:numPr>
        <w:spacing w:after="0" w:line="240" w:lineRule="auto"/>
        <w:ind w:left="0" w:firstLine="709"/>
        <w:jc w:val="both"/>
        <w:rPr>
          <w:lang w:val="ru-RU"/>
        </w:rPr>
      </w:pPr>
      <w:r w:rsidRPr="00A52DD7">
        <w:rPr>
          <w:rFonts w:ascii="Times New Roman" w:hAnsi="Times New Roman" w:cs="Times New Roman"/>
          <w:sz w:val="28"/>
          <w:szCs w:val="28"/>
          <w:lang w:val="ru-RU"/>
        </w:rPr>
        <w:t>Расходы, связанные с износом оборудования;</w:t>
      </w:r>
    </w:p>
    <w:p w14:paraId="1204BE25" w14:textId="77777777" w:rsidR="00F97151" w:rsidRPr="00A52DD7" w:rsidRDefault="00F97151" w:rsidP="00EC7492">
      <w:pPr>
        <w:pStyle w:val="Standard"/>
        <w:numPr>
          <w:ilvl w:val="3"/>
          <w:numId w:val="29"/>
        </w:numPr>
        <w:spacing w:after="0" w:line="240" w:lineRule="auto"/>
        <w:ind w:left="0" w:firstLine="709"/>
        <w:jc w:val="both"/>
        <w:rPr>
          <w:rFonts w:ascii="Times New Roman" w:hAnsi="Times New Roman" w:cs="Times New Roman"/>
          <w:sz w:val="28"/>
          <w:szCs w:val="28"/>
          <w:lang w:val="ru-RU"/>
        </w:rPr>
      </w:pPr>
      <w:r w:rsidRPr="00A52DD7">
        <w:rPr>
          <w:rFonts w:ascii="Times New Roman" w:hAnsi="Times New Roman" w:cs="Times New Roman"/>
          <w:sz w:val="28"/>
          <w:szCs w:val="28"/>
          <w:lang w:val="ru-RU"/>
        </w:rPr>
        <w:t>Штраф за увеличенное (превышающее порог) время полета.</w:t>
      </w:r>
    </w:p>
    <w:p w14:paraId="5AFF50D4" w14:textId="77777777" w:rsidR="00F97151" w:rsidRPr="00A52DD7" w:rsidRDefault="00F97151" w:rsidP="00F97151">
      <w:pPr>
        <w:pStyle w:val="Standard"/>
        <w:numPr>
          <w:ilvl w:val="2"/>
          <w:numId w:val="28"/>
        </w:numPr>
        <w:spacing w:after="0" w:line="240" w:lineRule="auto"/>
        <w:ind w:firstLine="709"/>
        <w:jc w:val="both"/>
        <w:rPr>
          <w:lang w:val="ru-RU"/>
        </w:rPr>
      </w:pPr>
      <w:r w:rsidRPr="00A52DD7">
        <w:rPr>
          <w:rFonts w:ascii="Times New Roman" w:hAnsi="Times New Roman" w:cs="Times New Roman"/>
          <w:sz w:val="28"/>
          <w:szCs w:val="28"/>
          <w:lang w:val="ru-RU"/>
        </w:rPr>
        <w:t>Разработка метода планирования полетов на основе генетического алгоритма, в котором функция стоимости о</w:t>
      </w:r>
      <w:r w:rsidR="00CF5509">
        <w:rPr>
          <w:rFonts w:ascii="Times New Roman" w:hAnsi="Times New Roman" w:cs="Times New Roman"/>
          <w:sz w:val="28"/>
          <w:szCs w:val="28"/>
          <w:lang w:val="ru-RU"/>
        </w:rPr>
        <w:t>снована на разработанной модели</w:t>
      </w:r>
      <w:r w:rsidR="00CF5509" w:rsidRPr="00CF5509">
        <w:rPr>
          <w:rFonts w:ascii="Times New Roman" w:hAnsi="Times New Roman" w:cs="Times New Roman"/>
          <w:sz w:val="28"/>
          <w:szCs w:val="28"/>
          <w:lang w:val="ru-RU"/>
        </w:rPr>
        <w:t>;</w:t>
      </w:r>
    </w:p>
    <w:p w14:paraId="0FCCC87C" w14:textId="77777777" w:rsidR="00F97151" w:rsidRPr="00A52DD7" w:rsidRDefault="00F97151" w:rsidP="00F97151">
      <w:pPr>
        <w:pStyle w:val="Standard"/>
        <w:numPr>
          <w:ilvl w:val="2"/>
          <w:numId w:val="28"/>
        </w:numPr>
        <w:spacing w:after="0" w:line="240" w:lineRule="auto"/>
        <w:ind w:firstLine="709"/>
        <w:jc w:val="both"/>
        <w:rPr>
          <w:lang w:val="ru-RU"/>
        </w:rPr>
      </w:pPr>
      <w:r w:rsidRPr="00A52DD7">
        <w:rPr>
          <w:rFonts w:ascii="Times New Roman" w:hAnsi="Times New Roman" w:cs="Times New Roman"/>
          <w:sz w:val="28"/>
          <w:szCs w:val="28"/>
          <w:lang w:val="ru-RU"/>
        </w:rPr>
        <w:t>Разработка программного обеспечения, системы оптимизации общей стоимости процесса облета с двумерным симулятором для пути движения БПЛА и</w:t>
      </w:r>
      <w:r w:rsidR="00CF5509">
        <w:rPr>
          <w:rFonts w:ascii="Times New Roman" w:hAnsi="Times New Roman" w:cs="Times New Roman"/>
          <w:sz w:val="28"/>
          <w:szCs w:val="28"/>
          <w:lang w:val="ru-RU"/>
        </w:rPr>
        <w:t xml:space="preserve"> наземной передвижной платформы;</w:t>
      </w:r>
    </w:p>
    <w:p w14:paraId="3E33ED00" w14:textId="77777777" w:rsidR="00F97151" w:rsidRPr="00A52DD7" w:rsidRDefault="00F97151" w:rsidP="00F97151">
      <w:pPr>
        <w:pStyle w:val="Standard"/>
        <w:numPr>
          <w:ilvl w:val="2"/>
          <w:numId w:val="28"/>
        </w:numPr>
        <w:spacing w:after="0" w:line="240" w:lineRule="auto"/>
        <w:jc w:val="both"/>
        <w:rPr>
          <w:lang w:val="ru-RU"/>
        </w:rPr>
      </w:pPr>
      <w:r w:rsidRPr="00A52DD7">
        <w:rPr>
          <w:rFonts w:ascii="Times New Roman" w:hAnsi="Times New Roman" w:cs="Times New Roman"/>
          <w:sz w:val="28"/>
          <w:szCs w:val="28"/>
          <w:lang w:val="ru-RU"/>
        </w:rPr>
        <w:t>Проведение вычислительных экспериментов для оценки качества разработанного метода.</w:t>
      </w:r>
    </w:p>
    <w:p w14:paraId="6917FC6D" w14:textId="77777777" w:rsidR="00367122" w:rsidRPr="000120A6" w:rsidRDefault="00367122" w:rsidP="000120A6">
      <w:pPr>
        <w:spacing w:after="0"/>
        <w:ind w:firstLine="709"/>
        <w:rPr>
          <w:rFonts w:ascii="Times New Roman" w:hAnsi="Times New Roman" w:cs="Times New Roman"/>
          <w:sz w:val="28"/>
          <w:szCs w:val="28"/>
        </w:rPr>
      </w:pPr>
      <w:r w:rsidRPr="000120A6">
        <w:rPr>
          <w:rFonts w:ascii="Times New Roman" w:hAnsi="Times New Roman" w:cs="Times New Roman"/>
          <w:b/>
          <w:sz w:val="28"/>
          <w:szCs w:val="28"/>
        </w:rPr>
        <w:t>Объекты исследования.</w:t>
      </w:r>
      <w:r w:rsidRPr="000120A6">
        <w:rPr>
          <w:rFonts w:ascii="Times New Roman" w:hAnsi="Times New Roman" w:cs="Times New Roman"/>
          <w:sz w:val="28"/>
          <w:szCs w:val="28"/>
        </w:rPr>
        <w:t xml:space="preserve"> Процесс применения БПЛА в сфере точного земледелия.</w:t>
      </w:r>
    </w:p>
    <w:p w14:paraId="583BE339" w14:textId="77777777" w:rsidR="00367122" w:rsidRDefault="00367122" w:rsidP="000120A6">
      <w:pPr>
        <w:spacing w:after="0"/>
        <w:ind w:firstLine="709"/>
        <w:rPr>
          <w:rFonts w:ascii="Times New Roman" w:hAnsi="Times New Roman" w:cs="Times New Roman"/>
          <w:sz w:val="28"/>
          <w:szCs w:val="28"/>
        </w:rPr>
      </w:pPr>
      <w:r w:rsidRPr="000120A6">
        <w:rPr>
          <w:rFonts w:ascii="Times New Roman" w:hAnsi="Times New Roman" w:cs="Times New Roman"/>
          <w:b/>
          <w:sz w:val="28"/>
          <w:szCs w:val="28"/>
        </w:rPr>
        <w:t>Предмет исследования.</w:t>
      </w:r>
      <w:r w:rsidRPr="000120A6">
        <w:rPr>
          <w:rFonts w:ascii="Times New Roman" w:hAnsi="Times New Roman" w:cs="Times New Roman"/>
          <w:sz w:val="28"/>
          <w:szCs w:val="28"/>
        </w:rPr>
        <w:t xml:space="preserve"> Методы и модели оптимизации планов полетов группы гетерогенных БПЛА и передвижной наземной станции дозаправки и сбора БПЛА выполнивших миссию.</w:t>
      </w:r>
    </w:p>
    <w:p w14:paraId="0C88E4B1" w14:textId="77777777" w:rsidR="00367122" w:rsidRPr="00A52DD7" w:rsidRDefault="00367122" w:rsidP="00367122">
      <w:pPr>
        <w:pStyle w:val="Standard"/>
        <w:spacing w:after="0"/>
        <w:ind w:firstLine="720"/>
        <w:rPr>
          <w:lang w:val="ru-RU"/>
        </w:rPr>
      </w:pPr>
      <w:r w:rsidRPr="00A52DD7">
        <w:rPr>
          <w:rFonts w:ascii="Times New Roman" w:hAnsi="Times New Roman" w:cs="Times New Roman"/>
          <w:b/>
          <w:sz w:val="28"/>
          <w:szCs w:val="28"/>
          <w:lang w:val="ru-RU"/>
        </w:rPr>
        <w:t>Методы исследования</w:t>
      </w:r>
      <w:r w:rsidRPr="00A52DD7">
        <w:rPr>
          <w:rFonts w:ascii="Times New Roman" w:hAnsi="Times New Roman" w:cs="Times New Roman"/>
          <w:sz w:val="28"/>
          <w:szCs w:val="28"/>
          <w:lang w:val="ru-RU"/>
        </w:rPr>
        <w:t>.</w:t>
      </w:r>
    </w:p>
    <w:p w14:paraId="7ABA0BC0" w14:textId="77777777" w:rsidR="00367122" w:rsidRPr="00A52DD7" w:rsidRDefault="00367122" w:rsidP="00367122">
      <w:pPr>
        <w:pStyle w:val="Standard"/>
        <w:spacing w:after="0"/>
        <w:ind w:firstLine="720"/>
        <w:jc w:val="both"/>
        <w:rPr>
          <w:lang w:val="ru-RU"/>
        </w:rPr>
      </w:pPr>
      <w:r w:rsidRPr="00A52DD7">
        <w:rPr>
          <w:rFonts w:ascii="Times New Roman" w:hAnsi="Times New Roman" w:cs="Times New Roman"/>
          <w:sz w:val="28"/>
          <w:szCs w:val="28"/>
          <w:lang w:val="ru-RU"/>
        </w:rPr>
        <w:lastRenderedPageBreak/>
        <w:t>В диссертационной работе применяются следующие методы исследования: Анализ научной литературы, Адаптация генетического алгоритма, Создание моделей и прототипирование программного обеспечения, Вычислительные эксперименты в виртуальной среде.</w:t>
      </w:r>
    </w:p>
    <w:p w14:paraId="4E61C075" w14:textId="77777777" w:rsidR="00367122" w:rsidRPr="00A52DD7" w:rsidRDefault="00367122" w:rsidP="00EC7492">
      <w:pPr>
        <w:pStyle w:val="Standard"/>
        <w:spacing w:after="0"/>
        <w:ind w:firstLine="720"/>
        <w:jc w:val="both"/>
      </w:pPr>
      <w:r w:rsidRPr="00A52DD7">
        <w:rPr>
          <w:rFonts w:ascii="Times New Roman" w:hAnsi="Times New Roman" w:cs="Times New Roman"/>
          <w:b/>
          <w:sz w:val="28"/>
          <w:szCs w:val="28"/>
          <w:lang w:val="ru-RU"/>
        </w:rPr>
        <w:t>Научная новизна</w:t>
      </w:r>
      <w:r w:rsidRPr="00A52DD7">
        <w:rPr>
          <w:rFonts w:ascii="Times New Roman" w:hAnsi="Times New Roman" w:cs="Times New Roman"/>
          <w:b/>
          <w:sz w:val="28"/>
          <w:szCs w:val="28"/>
        </w:rPr>
        <w:t>:</w:t>
      </w:r>
    </w:p>
    <w:p w14:paraId="17211E26" w14:textId="77777777" w:rsidR="00367122" w:rsidRPr="00A52DD7" w:rsidRDefault="00367122" w:rsidP="00EC7492">
      <w:pPr>
        <w:pStyle w:val="Standard"/>
        <w:numPr>
          <w:ilvl w:val="2"/>
          <w:numId w:val="31"/>
        </w:numPr>
        <w:spacing w:after="0"/>
        <w:ind w:left="0" w:firstLine="720"/>
        <w:jc w:val="both"/>
        <w:rPr>
          <w:lang w:val="ru-RU"/>
        </w:rPr>
      </w:pPr>
      <w:r w:rsidRPr="00A52DD7">
        <w:rPr>
          <w:rFonts w:ascii="Times New Roman" w:hAnsi="Times New Roman" w:cs="Times New Roman"/>
          <w:sz w:val="28"/>
          <w:szCs w:val="28"/>
          <w:lang w:val="ru-RU"/>
        </w:rPr>
        <w:t>Предложена модель планирования полетов, в которой учитываются:</w:t>
      </w:r>
    </w:p>
    <w:p w14:paraId="6C8E62E1" w14:textId="77777777" w:rsidR="00367122" w:rsidRPr="00A52DD7" w:rsidRDefault="00367122" w:rsidP="00EC7492">
      <w:pPr>
        <w:pStyle w:val="Standard"/>
        <w:numPr>
          <w:ilvl w:val="3"/>
          <w:numId w:val="31"/>
        </w:numPr>
        <w:tabs>
          <w:tab w:val="left" w:pos="993"/>
        </w:tabs>
        <w:spacing w:after="0" w:line="240" w:lineRule="auto"/>
        <w:ind w:left="0" w:firstLine="720"/>
        <w:jc w:val="both"/>
        <w:rPr>
          <w:lang w:val="ru-RU"/>
        </w:rPr>
      </w:pPr>
      <w:r w:rsidRPr="00A52DD7">
        <w:rPr>
          <w:rFonts w:ascii="Times New Roman" w:hAnsi="Times New Roman" w:cs="Times New Roman"/>
          <w:sz w:val="28"/>
          <w:szCs w:val="28"/>
          <w:lang w:val="ru-RU"/>
        </w:rPr>
        <w:t>Параметры  гетерогенного парка БПЛА, из которого возможен выбор группы БПЛА для решения задачи облета;</w:t>
      </w:r>
    </w:p>
    <w:p w14:paraId="2D745218" w14:textId="77777777" w:rsidR="00367122" w:rsidRPr="00A52DD7" w:rsidRDefault="00367122" w:rsidP="00EC7492">
      <w:pPr>
        <w:pStyle w:val="Standard"/>
        <w:numPr>
          <w:ilvl w:val="3"/>
          <w:numId w:val="31"/>
        </w:numPr>
        <w:tabs>
          <w:tab w:val="left" w:pos="993"/>
        </w:tabs>
        <w:spacing w:after="0" w:line="240" w:lineRule="auto"/>
        <w:ind w:left="0" w:firstLine="720"/>
        <w:jc w:val="both"/>
        <w:rPr>
          <w:lang w:val="ru-RU"/>
        </w:rPr>
      </w:pPr>
      <w:r w:rsidRPr="00A52DD7">
        <w:rPr>
          <w:rFonts w:ascii="Times New Roman" w:hAnsi="Times New Roman" w:cs="Times New Roman"/>
          <w:sz w:val="28"/>
          <w:szCs w:val="28"/>
          <w:lang w:val="ru-RU"/>
        </w:rPr>
        <w:t>Наличие наземной подвижной платформы для дозаправки  и сбора БПЛА после выполнения миссии;</w:t>
      </w:r>
    </w:p>
    <w:p w14:paraId="627E1C0A" w14:textId="77777777" w:rsidR="00367122" w:rsidRPr="00A52DD7" w:rsidRDefault="00367122" w:rsidP="00EC7492">
      <w:pPr>
        <w:pStyle w:val="Standard"/>
        <w:numPr>
          <w:ilvl w:val="3"/>
          <w:numId w:val="31"/>
        </w:numPr>
        <w:tabs>
          <w:tab w:val="left" w:pos="993"/>
        </w:tabs>
        <w:spacing w:after="0" w:line="240" w:lineRule="auto"/>
        <w:ind w:left="0" w:firstLine="720"/>
        <w:jc w:val="both"/>
      </w:pPr>
      <w:r w:rsidRPr="00A52DD7">
        <w:rPr>
          <w:rFonts w:ascii="Times New Roman" w:hAnsi="Times New Roman" w:cs="Times New Roman"/>
          <w:sz w:val="28"/>
          <w:szCs w:val="28"/>
          <w:lang w:val="ru-RU"/>
        </w:rPr>
        <w:t>Труд персонала выполняющего облет</w:t>
      </w:r>
      <w:r w:rsidRPr="00A52DD7">
        <w:rPr>
          <w:rFonts w:ascii="Times New Roman" w:hAnsi="Times New Roman" w:cs="Times New Roman"/>
          <w:sz w:val="28"/>
          <w:szCs w:val="28"/>
        </w:rPr>
        <w:t>;</w:t>
      </w:r>
    </w:p>
    <w:p w14:paraId="1B0683C0" w14:textId="77777777" w:rsidR="00367122" w:rsidRPr="00A52DD7" w:rsidRDefault="00367122" w:rsidP="00EC7492">
      <w:pPr>
        <w:pStyle w:val="Standard"/>
        <w:numPr>
          <w:ilvl w:val="3"/>
          <w:numId w:val="31"/>
        </w:numPr>
        <w:tabs>
          <w:tab w:val="left" w:pos="993"/>
        </w:tabs>
        <w:spacing w:after="0" w:line="240" w:lineRule="auto"/>
        <w:ind w:left="0" w:firstLine="720"/>
        <w:jc w:val="both"/>
        <w:rPr>
          <w:lang w:val="ru-RU"/>
        </w:rPr>
      </w:pPr>
      <w:r w:rsidRPr="00A52DD7">
        <w:rPr>
          <w:rFonts w:ascii="Times New Roman" w:hAnsi="Times New Roman" w:cs="Times New Roman"/>
          <w:sz w:val="28"/>
          <w:szCs w:val="28"/>
          <w:lang w:val="ru-RU"/>
        </w:rPr>
        <w:t>Расходы, связанные с износом оборудования;</w:t>
      </w:r>
    </w:p>
    <w:p w14:paraId="63F9279A" w14:textId="77777777" w:rsidR="00367122" w:rsidRPr="00A52DD7" w:rsidRDefault="00367122" w:rsidP="00EC7492">
      <w:pPr>
        <w:pStyle w:val="Standard"/>
        <w:numPr>
          <w:ilvl w:val="3"/>
          <w:numId w:val="31"/>
        </w:numPr>
        <w:tabs>
          <w:tab w:val="left" w:pos="993"/>
        </w:tabs>
        <w:spacing w:after="0" w:line="240" w:lineRule="auto"/>
        <w:ind w:left="0" w:firstLine="720"/>
        <w:jc w:val="both"/>
        <w:rPr>
          <w:rFonts w:ascii="Times New Roman" w:hAnsi="Times New Roman" w:cs="Times New Roman"/>
          <w:sz w:val="28"/>
          <w:szCs w:val="28"/>
          <w:lang w:val="ru-RU"/>
        </w:rPr>
      </w:pPr>
      <w:r w:rsidRPr="00A52DD7">
        <w:rPr>
          <w:rFonts w:ascii="Times New Roman" w:hAnsi="Times New Roman" w:cs="Times New Roman"/>
          <w:sz w:val="28"/>
          <w:szCs w:val="28"/>
          <w:lang w:val="ru-RU"/>
        </w:rPr>
        <w:t>Штраф за увеличенное (превышающее порог) время полета.</w:t>
      </w:r>
    </w:p>
    <w:p w14:paraId="68712A64" w14:textId="77777777" w:rsidR="00367122" w:rsidRPr="00A52DD7" w:rsidRDefault="00367122" w:rsidP="00EC7492">
      <w:pPr>
        <w:pStyle w:val="Standard"/>
        <w:numPr>
          <w:ilvl w:val="2"/>
          <w:numId w:val="31"/>
        </w:numPr>
        <w:spacing w:after="0"/>
        <w:ind w:left="0" w:firstLine="720"/>
        <w:jc w:val="both"/>
        <w:rPr>
          <w:lang w:val="ru-RU"/>
        </w:rPr>
      </w:pPr>
      <w:r w:rsidRPr="00A52DD7">
        <w:rPr>
          <w:rFonts w:ascii="Times New Roman" w:hAnsi="Times New Roman" w:cs="Times New Roman"/>
          <w:sz w:val="28"/>
          <w:szCs w:val="28"/>
          <w:lang w:val="ru-RU"/>
        </w:rPr>
        <w:t>Предложена концепция использования передвижной наземной станции управления и промежуточного обслуживания.</w:t>
      </w:r>
    </w:p>
    <w:p w14:paraId="58742A4C" w14:textId="77777777" w:rsidR="00367122" w:rsidRPr="00A52DD7" w:rsidRDefault="00367122" w:rsidP="00EC7492">
      <w:pPr>
        <w:pStyle w:val="Standard"/>
        <w:numPr>
          <w:ilvl w:val="2"/>
          <w:numId w:val="31"/>
        </w:numPr>
        <w:spacing w:after="0"/>
        <w:ind w:left="0" w:firstLine="720"/>
        <w:jc w:val="both"/>
        <w:rPr>
          <w:rFonts w:ascii="Times New Roman" w:hAnsi="Times New Roman" w:cs="Times New Roman"/>
          <w:sz w:val="28"/>
          <w:szCs w:val="28"/>
          <w:lang w:val="ru-RU"/>
        </w:rPr>
      </w:pPr>
      <w:r w:rsidRPr="00A52DD7">
        <w:rPr>
          <w:rFonts w:ascii="Times New Roman" w:hAnsi="Times New Roman" w:cs="Times New Roman"/>
          <w:sz w:val="28"/>
          <w:szCs w:val="28"/>
          <w:lang w:val="ru-RU"/>
        </w:rPr>
        <w:t>Разработана модель, учитывающая комплексную цену облета. В условиях вычислительных экспериментов предложенная модель позволила (в зависимости от размера и формы поля) минимизировать комплексную стоимость облета от 10 до 30%.</w:t>
      </w:r>
    </w:p>
    <w:p w14:paraId="7B879BFE" w14:textId="77777777" w:rsidR="00367122" w:rsidRPr="00A52DD7" w:rsidRDefault="00367122" w:rsidP="00EC7492">
      <w:pPr>
        <w:pStyle w:val="Standard"/>
        <w:spacing w:after="0"/>
        <w:ind w:firstLine="720"/>
        <w:jc w:val="both"/>
        <w:rPr>
          <w:lang w:val="ru-RU"/>
        </w:rPr>
      </w:pPr>
      <w:r w:rsidRPr="00A52DD7">
        <w:rPr>
          <w:rFonts w:ascii="Times New Roman" w:hAnsi="Times New Roman" w:cs="Times New Roman"/>
          <w:b/>
          <w:sz w:val="28"/>
          <w:szCs w:val="28"/>
          <w:lang w:val="ru-RU"/>
        </w:rPr>
        <w:t>Основные результаты исследования</w:t>
      </w:r>
      <w:r w:rsidRPr="00A52DD7">
        <w:rPr>
          <w:rFonts w:ascii="Times New Roman" w:hAnsi="Times New Roman" w:cs="Times New Roman"/>
          <w:sz w:val="28"/>
          <w:szCs w:val="28"/>
          <w:lang w:val="ru-RU"/>
        </w:rPr>
        <w:t>: разработана модель планирования путей покрытия, учитывающая: комплексную цену полета с ограничениями; разнородность доступного парка БПЛА; передвижение наземной платформы, как точкой запуска, управления и подзарядки.</w:t>
      </w:r>
    </w:p>
    <w:p w14:paraId="1C785F2E" w14:textId="77777777" w:rsidR="00367122" w:rsidRPr="00A52DD7" w:rsidRDefault="00367122" w:rsidP="00EC7492">
      <w:pPr>
        <w:pStyle w:val="Standard"/>
        <w:spacing w:after="0"/>
        <w:ind w:firstLine="720"/>
        <w:jc w:val="both"/>
      </w:pPr>
      <w:r w:rsidRPr="00A52DD7">
        <w:rPr>
          <w:rFonts w:ascii="Times New Roman" w:hAnsi="Times New Roman" w:cs="Times New Roman"/>
          <w:b/>
          <w:sz w:val="28"/>
          <w:szCs w:val="28"/>
          <w:lang w:val="ru-RU"/>
        </w:rPr>
        <w:t>Положения, выносимые на защиту:</w:t>
      </w:r>
    </w:p>
    <w:p w14:paraId="50E81D95" w14:textId="77777777" w:rsidR="00367122" w:rsidRPr="00A52DD7" w:rsidRDefault="00367122" w:rsidP="00367122">
      <w:pPr>
        <w:pStyle w:val="a3"/>
        <w:numPr>
          <w:ilvl w:val="0"/>
          <w:numId w:val="32"/>
        </w:numPr>
        <w:suppressAutoHyphens/>
        <w:autoSpaceDN w:val="0"/>
        <w:spacing w:after="0"/>
        <w:ind w:left="0" w:firstLine="720"/>
        <w:contextualSpacing w:val="0"/>
        <w:jc w:val="both"/>
        <w:textAlignment w:val="baseline"/>
        <w:rPr>
          <w:rFonts w:ascii="Times New Roman" w:hAnsi="Times New Roman" w:cs="Times New Roman"/>
          <w:sz w:val="28"/>
          <w:szCs w:val="28"/>
          <w:lang w:val="ru-RU"/>
        </w:rPr>
      </w:pPr>
      <w:r w:rsidRPr="00A52DD7">
        <w:rPr>
          <w:rFonts w:ascii="Times New Roman" w:hAnsi="Times New Roman" w:cs="Times New Roman"/>
          <w:sz w:val="28"/>
          <w:szCs w:val="28"/>
          <w:lang w:val="ru-RU"/>
        </w:rPr>
        <w:t>Модель планирования полетов группы гетерогенных БПЛА и движения наземного передвижного комплекса для решения задачи покрытия полей заданного размера и конфигурации;</w:t>
      </w:r>
    </w:p>
    <w:p w14:paraId="73C3CDF8" w14:textId="77777777" w:rsidR="00367122" w:rsidRPr="00A52DD7" w:rsidRDefault="00367122" w:rsidP="00367122">
      <w:pPr>
        <w:pStyle w:val="a3"/>
        <w:numPr>
          <w:ilvl w:val="0"/>
          <w:numId w:val="32"/>
        </w:numPr>
        <w:suppressAutoHyphens/>
        <w:autoSpaceDN w:val="0"/>
        <w:spacing w:after="0"/>
        <w:ind w:left="0" w:firstLine="720"/>
        <w:contextualSpacing w:val="0"/>
        <w:jc w:val="both"/>
        <w:textAlignment w:val="baseline"/>
        <w:rPr>
          <w:lang w:val="ru-RU"/>
        </w:rPr>
      </w:pPr>
      <w:r w:rsidRPr="00A52DD7">
        <w:rPr>
          <w:rFonts w:ascii="Times New Roman" w:hAnsi="Times New Roman" w:cs="Times New Roman"/>
          <w:sz w:val="28"/>
          <w:szCs w:val="28"/>
          <w:lang w:val="ru-RU"/>
        </w:rPr>
        <w:t>Метод планирования  полетов группы гетерогенных БПЛА и  движения наземного передвижного комплекса для решения задачи покрытия полей различной формы на основе генетического алгоритма;</w:t>
      </w:r>
    </w:p>
    <w:p w14:paraId="39C19210" w14:textId="77777777" w:rsidR="00367122" w:rsidRPr="00A52DD7" w:rsidRDefault="00367122" w:rsidP="00367122">
      <w:pPr>
        <w:pStyle w:val="a3"/>
        <w:numPr>
          <w:ilvl w:val="0"/>
          <w:numId w:val="32"/>
        </w:numPr>
        <w:suppressAutoHyphens/>
        <w:autoSpaceDN w:val="0"/>
        <w:spacing w:after="0"/>
        <w:ind w:left="0" w:firstLine="720"/>
        <w:contextualSpacing w:val="0"/>
        <w:jc w:val="both"/>
        <w:textAlignment w:val="baseline"/>
        <w:rPr>
          <w:lang w:val="ru-RU"/>
        </w:rPr>
      </w:pPr>
      <w:r w:rsidRPr="00A52DD7">
        <w:rPr>
          <w:rFonts w:ascii="Times New Roman" w:hAnsi="Times New Roman" w:cs="Times New Roman"/>
          <w:sz w:val="28"/>
          <w:szCs w:val="28"/>
          <w:lang w:val="ru-RU"/>
        </w:rPr>
        <w:t>Результаты вычислительных экспериментов демонстрирующие пре</w:t>
      </w:r>
      <w:r w:rsidR="00CF5509">
        <w:rPr>
          <w:rFonts w:ascii="Times New Roman" w:hAnsi="Times New Roman" w:cs="Times New Roman"/>
          <w:sz w:val="28"/>
          <w:szCs w:val="28"/>
          <w:lang w:val="ru-RU"/>
        </w:rPr>
        <w:t>имущества разработанного метода;</w:t>
      </w:r>
    </w:p>
    <w:p w14:paraId="520D4A1A" w14:textId="77777777" w:rsidR="00367122" w:rsidRPr="00A52DD7" w:rsidRDefault="00367122" w:rsidP="00367122">
      <w:pPr>
        <w:pStyle w:val="a3"/>
        <w:numPr>
          <w:ilvl w:val="0"/>
          <w:numId w:val="32"/>
        </w:numPr>
        <w:suppressAutoHyphens/>
        <w:autoSpaceDN w:val="0"/>
        <w:spacing w:after="0"/>
        <w:ind w:left="0" w:firstLine="720"/>
        <w:contextualSpacing w:val="0"/>
        <w:jc w:val="both"/>
        <w:textAlignment w:val="baseline"/>
        <w:rPr>
          <w:lang w:val="ru-RU"/>
        </w:rPr>
      </w:pPr>
      <w:r w:rsidRPr="00A52DD7">
        <w:rPr>
          <w:rFonts w:ascii="Times New Roman" w:hAnsi="Times New Roman" w:cs="Times New Roman"/>
          <w:sz w:val="28"/>
          <w:szCs w:val="28"/>
          <w:lang w:val="ru-RU"/>
        </w:rPr>
        <w:t>Программное обеспечение симуляционной среды, обеспечивающей выполнение и визуализацию работы метода планирования полетов группы технически разнородных БПЛА и передвижной наземной платформы при решении задач точного земледелия.</w:t>
      </w:r>
      <w:bookmarkStart w:id="0" w:name="Bookmark"/>
      <w:bookmarkEnd w:id="0"/>
    </w:p>
    <w:p w14:paraId="62E09C90" w14:textId="77777777" w:rsidR="007E4AD5" w:rsidRPr="000330AE" w:rsidRDefault="007E4AD5" w:rsidP="00367122">
      <w:pPr>
        <w:spacing w:after="0" w:line="240" w:lineRule="auto"/>
        <w:ind w:firstLine="708"/>
        <w:jc w:val="both"/>
        <w:rPr>
          <w:rStyle w:val="3"/>
          <w:b w:val="0"/>
          <w:sz w:val="28"/>
          <w:szCs w:val="28"/>
        </w:rPr>
      </w:pPr>
      <w:r w:rsidRPr="000330AE">
        <w:rPr>
          <w:rFonts w:ascii="Times New Roman" w:hAnsi="Times New Roman" w:cs="Times New Roman"/>
          <w:b/>
          <w:sz w:val="28"/>
          <w:szCs w:val="28"/>
        </w:rPr>
        <w:t>Связь темы с планами научно-исследовательских программ.</w:t>
      </w:r>
      <w:r w:rsidR="00367122" w:rsidRPr="00367122">
        <w:rPr>
          <w:rFonts w:ascii="Times New Roman" w:hAnsi="Times New Roman" w:cs="Times New Roman"/>
          <w:b/>
          <w:sz w:val="28"/>
          <w:szCs w:val="28"/>
        </w:rPr>
        <w:t xml:space="preserve"> </w:t>
      </w:r>
      <w:r w:rsidRPr="000330AE">
        <w:rPr>
          <w:rStyle w:val="3"/>
          <w:b w:val="0"/>
          <w:sz w:val="28"/>
          <w:szCs w:val="28"/>
        </w:rPr>
        <w:t>Представленные результаты получены при выполнении проекта ИИВТ КН МОН РК (источник финансирования Комитет науки МОН РК): ИРН: AP08856412, Номер госрегистрации: 0120РК00298 «Разработка интеллектуальных моделей обработки данных и планирования полетов для решения задач точного земледелия с применением БПЛА» в 2020-202</w:t>
      </w:r>
      <w:r w:rsidR="00367122">
        <w:rPr>
          <w:rStyle w:val="3"/>
          <w:b w:val="0"/>
          <w:sz w:val="28"/>
          <w:szCs w:val="28"/>
        </w:rPr>
        <w:t>3 годы.</w:t>
      </w:r>
    </w:p>
    <w:p w14:paraId="5DE32756" w14:textId="77777777" w:rsidR="00D856E5" w:rsidRPr="000330AE" w:rsidRDefault="006A4B4F" w:rsidP="00352758">
      <w:pPr>
        <w:spacing w:after="0" w:line="240" w:lineRule="auto"/>
        <w:ind w:firstLine="709"/>
        <w:jc w:val="both"/>
        <w:rPr>
          <w:rStyle w:val="3"/>
          <w:b w:val="0"/>
          <w:sz w:val="28"/>
          <w:szCs w:val="28"/>
        </w:rPr>
      </w:pPr>
      <w:r w:rsidRPr="000330AE">
        <w:rPr>
          <w:rFonts w:ascii="Times New Roman" w:hAnsi="Times New Roman" w:cs="Times New Roman"/>
          <w:b/>
          <w:sz w:val="28"/>
          <w:szCs w:val="28"/>
        </w:rPr>
        <w:lastRenderedPageBreak/>
        <w:t>Апробация результатов исследования</w:t>
      </w:r>
      <w:r w:rsidR="00B52331" w:rsidRPr="000330AE">
        <w:rPr>
          <w:rStyle w:val="3"/>
          <w:sz w:val="28"/>
          <w:szCs w:val="28"/>
        </w:rPr>
        <w:t xml:space="preserve"> </w:t>
      </w:r>
      <w:r w:rsidR="00D856E5" w:rsidRPr="000330AE">
        <w:rPr>
          <w:rStyle w:val="3"/>
          <w:b w:val="0"/>
          <w:bCs w:val="0"/>
          <w:sz w:val="28"/>
          <w:szCs w:val="28"/>
        </w:rPr>
        <w:t xml:space="preserve">Основные положения и результаты исследования опубликованы в журнале IEEE Access, имеющем импакт-фактор 4.82 (Q1). Также была опубликована обзорная статья в журнале </w:t>
      </w:r>
      <w:proofErr w:type="spellStart"/>
      <w:r w:rsidR="00D856E5" w:rsidRPr="000330AE">
        <w:rPr>
          <w:rStyle w:val="3"/>
          <w:b w:val="0"/>
          <w:bCs w:val="0"/>
          <w:sz w:val="28"/>
          <w:szCs w:val="28"/>
        </w:rPr>
        <w:t>Applied</w:t>
      </w:r>
      <w:proofErr w:type="spellEnd"/>
      <w:r w:rsidR="00D856E5" w:rsidRPr="000330AE">
        <w:rPr>
          <w:rStyle w:val="3"/>
          <w:b w:val="0"/>
          <w:bCs w:val="0"/>
          <w:sz w:val="28"/>
          <w:szCs w:val="28"/>
        </w:rPr>
        <w:t xml:space="preserve"> Sciences (</w:t>
      </w:r>
      <w:proofErr w:type="spellStart"/>
      <w:r w:rsidR="00D856E5" w:rsidRPr="000330AE">
        <w:rPr>
          <w:rStyle w:val="3"/>
          <w:b w:val="0"/>
          <w:bCs w:val="0"/>
          <w:sz w:val="28"/>
          <w:szCs w:val="28"/>
        </w:rPr>
        <w:t>Switzerland</w:t>
      </w:r>
      <w:proofErr w:type="spellEnd"/>
      <w:r w:rsidR="00D856E5" w:rsidRPr="000330AE">
        <w:rPr>
          <w:rStyle w:val="3"/>
          <w:b w:val="0"/>
          <w:bCs w:val="0"/>
          <w:sz w:val="28"/>
          <w:szCs w:val="28"/>
        </w:rPr>
        <w:t xml:space="preserve">). Разработанная информационная система внедрена в академический процесс в Жилинском университете, Словакия  в рамках проекта «Разработка новых методов анализа надежности сложных систем» грант №APVV-18-0027 (Приложение А). </w:t>
      </w:r>
    </w:p>
    <w:p w14:paraId="6E690513" w14:textId="77777777" w:rsidR="00D856E5" w:rsidRPr="000330AE" w:rsidRDefault="00D856E5" w:rsidP="00A15436">
      <w:pPr>
        <w:tabs>
          <w:tab w:val="left" w:pos="567"/>
          <w:tab w:val="left" w:pos="993"/>
        </w:tabs>
        <w:suppressAutoHyphens/>
        <w:spacing w:after="0" w:line="240" w:lineRule="auto"/>
        <w:ind w:right="-1" w:firstLine="709"/>
        <w:contextualSpacing/>
        <w:jc w:val="both"/>
        <w:rPr>
          <w:rStyle w:val="3"/>
          <w:b w:val="0"/>
          <w:bCs w:val="0"/>
          <w:sz w:val="28"/>
          <w:szCs w:val="28"/>
        </w:rPr>
      </w:pPr>
      <w:r w:rsidRPr="000330AE">
        <w:rPr>
          <w:rStyle w:val="3"/>
          <w:b w:val="0"/>
          <w:bCs w:val="0"/>
          <w:sz w:val="28"/>
          <w:szCs w:val="28"/>
        </w:rPr>
        <w:t xml:space="preserve">Всего по теме диссертации опубликовано 5 работ, из которых 4 статьи опубликованы журналах, входящих в базы </w:t>
      </w:r>
      <w:proofErr w:type="spellStart"/>
      <w:r w:rsidRPr="000330AE">
        <w:rPr>
          <w:rStyle w:val="3"/>
          <w:b w:val="0"/>
          <w:bCs w:val="0"/>
          <w:sz w:val="28"/>
          <w:szCs w:val="28"/>
        </w:rPr>
        <w:t>Scopus</w:t>
      </w:r>
      <w:proofErr w:type="spellEnd"/>
      <w:r w:rsidRPr="000330AE">
        <w:rPr>
          <w:rStyle w:val="3"/>
          <w:b w:val="0"/>
          <w:bCs w:val="0"/>
          <w:sz w:val="28"/>
          <w:szCs w:val="28"/>
        </w:rPr>
        <w:t xml:space="preserve"> (1 статья - Q1, 1 статья - Q2, 2 статьи - Доклад на конференции в </w:t>
      </w:r>
      <w:proofErr w:type="spellStart"/>
      <w:r w:rsidRPr="000330AE">
        <w:rPr>
          <w:rStyle w:val="3"/>
          <w:b w:val="0"/>
          <w:bCs w:val="0"/>
          <w:sz w:val="28"/>
          <w:szCs w:val="28"/>
        </w:rPr>
        <w:t>Scopus</w:t>
      </w:r>
      <w:proofErr w:type="spellEnd"/>
      <w:r w:rsidRPr="000330AE">
        <w:rPr>
          <w:rStyle w:val="3"/>
          <w:b w:val="0"/>
          <w:bCs w:val="0"/>
          <w:sz w:val="28"/>
          <w:szCs w:val="28"/>
        </w:rPr>
        <w:t xml:space="preserve"> без присвоенного квартиля). Оформлен</w:t>
      </w:r>
      <w:r w:rsidR="0041012A" w:rsidRPr="000330AE">
        <w:rPr>
          <w:rStyle w:val="3"/>
          <w:b w:val="0"/>
          <w:bCs w:val="0"/>
          <w:sz w:val="28"/>
          <w:szCs w:val="28"/>
        </w:rPr>
        <w:t>о</w:t>
      </w:r>
      <w:r w:rsidRPr="000330AE">
        <w:rPr>
          <w:rStyle w:val="3"/>
          <w:b w:val="0"/>
          <w:bCs w:val="0"/>
          <w:sz w:val="28"/>
          <w:szCs w:val="28"/>
        </w:rPr>
        <w:t xml:space="preserve"> </w:t>
      </w:r>
      <w:r w:rsidR="00A15436">
        <w:rPr>
          <w:rStyle w:val="3"/>
          <w:b w:val="0"/>
          <w:bCs w:val="0"/>
          <w:sz w:val="28"/>
          <w:szCs w:val="28"/>
        </w:rPr>
        <w:t xml:space="preserve">свидетельство о внесении сведений в государственный реестр прав на объекты, охраняемые авторским правом </w:t>
      </w:r>
      <w:r w:rsidR="00A15436" w:rsidRPr="000330AE">
        <w:rPr>
          <w:rStyle w:val="3"/>
          <w:b w:val="0"/>
          <w:bCs w:val="0"/>
          <w:sz w:val="28"/>
          <w:szCs w:val="28"/>
        </w:rPr>
        <w:t>N 27918 от 21 июня 2022 (группа соавторов) [2]</w:t>
      </w:r>
      <w:r w:rsidR="00A15436">
        <w:rPr>
          <w:rStyle w:val="3"/>
          <w:b w:val="0"/>
          <w:bCs w:val="0"/>
          <w:sz w:val="28"/>
          <w:szCs w:val="28"/>
        </w:rPr>
        <w:t xml:space="preserve"> </w:t>
      </w:r>
      <w:r w:rsidR="00A15436" w:rsidRPr="000330AE">
        <w:rPr>
          <w:rStyle w:val="3"/>
          <w:b w:val="0"/>
          <w:bCs w:val="0"/>
          <w:sz w:val="28"/>
          <w:szCs w:val="28"/>
        </w:rPr>
        <w:t>«Информационная система для оптимизации плана облёта поля произвольной формы группой разнородных беспилотных летательных аппаратов с помощью генетического алгоритма»</w:t>
      </w:r>
      <w:r w:rsidR="00A15436">
        <w:rPr>
          <w:rStyle w:val="3"/>
          <w:b w:val="0"/>
          <w:bCs w:val="0"/>
          <w:sz w:val="28"/>
          <w:szCs w:val="28"/>
        </w:rPr>
        <w:t xml:space="preserve">, вид объекта </w:t>
      </w:r>
      <w:r w:rsidR="0041012A" w:rsidRPr="000330AE">
        <w:rPr>
          <w:rStyle w:val="3"/>
          <w:b w:val="0"/>
          <w:bCs w:val="0"/>
          <w:sz w:val="28"/>
          <w:szCs w:val="28"/>
        </w:rPr>
        <w:t>авторского права</w:t>
      </w:r>
      <w:r w:rsidRPr="000330AE">
        <w:rPr>
          <w:rStyle w:val="3"/>
          <w:b w:val="0"/>
          <w:bCs w:val="0"/>
          <w:sz w:val="28"/>
          <w:szCs w:val="28"/>
        </w:rPr>
        <w:t xml:space="preserve"> - программа для ЭВМ.</w:t>
      </w:r>
    </w:p>
    <w:p w14:paraId="4DF4AD40" w14:textId="77777777" w:rsidR="003B0FAD" w:rsidRPr="000330AE" w:rsidRDefault="00D856E5" w:rsidP="003C1E87">
      <w:pPr>
        <w:tabs>
          <w:tab w:val="left" w:pos="567"/>
          <w:tab w:val="left" w:pos="993"/>
        </w:tabs>
        <w:suppressAutoHyphens/>
        <w:spacing w:after="0" w:line="240" w:lineRule="auto"/>
        <w:ind w:right="-1" w:firstLine="709"/>
        <w:contextualSpacing/>
        <w:jc w:val="both"/>
        <w:rPr>
          <w:rStyle w:val="3"/>
          <w:b w:val="0"/>
          <w:bCs w:val="0"/>
          <w:sz w:val="28"/>
          <w:szCs w:val="28"/>
        </w:rPr>
      </w:pPr>
      <w:r w:rsidRPr="000330AE">
        <w:rPr>
          <w:rStyle w:val="3"/>
          <w:b w:val="0"/>
          <w:bCs w:val="0"/>
          <w:sz w:val="28"/>
          <w:szCs w:val="28"/>
        </w:rPr>
        <w:t xml:space="preserve">Основные положения и результаты исследования докладывались на: Information Technologies </w:t>
      </w:r>
      <w:proofErr w:type="spellStart"/>
      <w:r w:rsidRPr="000330AE">
        <w:rPr>
          <w:rStyle w:val="3"/>
          <w:b w:val="0"/>
          <w:bCs w:val="0"/>
          <w:sz w:val="28"/>
          <w:szCs w:val="28"/>
        </w:rPr>
        <w:t>and</w:t>
      </w:r>
      <w:proofErr w:type="spellEnd"/>
      <w:r w:rsidRPr="000330AE">
        <w:rPr>
          <w:rStyle w:val="3"/>
          <w:b w:val="0"/>
          <w:bCs w:val="0"/>
          <w:sz w:val="28"/>
          <w:szCs w:val="28"/>
        </w:rPr>
        <w:t xml:space="preserve"> Management 2021, IDT (IEEE </w:t>
      </w:r>
      <w:proofErr w:type="spellStart"/>
      <w:r w:rsidRPr="000330AE">
        <w:rPr>
          <w:rStyle w:val="3"/>
          <w:b w:val="0"/>
          <w:bCs w:val="0"/>
          <w:sz w:val="28"/>
          <w:szCs w:val="28"/>
        </w:rPr>
        <w:t>Czechoslovakia</w:t>
      </w:r>
      <w:proofErr w:type="spellEnd"/>
      <w:r w:rsidRPr="000330AE">
        <w:rPr>
          <w:rStyle w:val="3"/>
          <w:b w:val="0"/>
          <w:bCs w:val="0"/>
          <w:sz w:val="28"/>
          <w:szCs w:val="28"/>
        </w:rPr>
        <w:t xml:space="preserve"> 2021,2023), Communications </w:t>
      </w:r>
      <w:proofErr w:type="spellStart"/>
      <w:r w:rsidRPr="000330AE">
        <w:rPr>
          <w:rStyle w:val="3"/>
          <w:b w:val="0"/>
          <w:bCs w:val="0"/>
          <w:sz w:val="28"/>
          <w:szCs w:val="28"/>
        </w:rPr>
        <w:t>in</w:t>
      </w:r>
      <w:proofErr w:type="spellEnd"/>
      <w:r w:rsidRPr="000330AE">
        <w:rPr>
          <w:rStyle w:val="3"/>
          <w:b w:val="0"/>
          <w:bCs w:val="0"/>
          <w:sz w:val="28"/>
          <w:szCs w:val="28"/>
        </w:rPr>
        <w:t xml:space="preserve"> Computer </w:t>
      </w:r>
      <w:proofErr w:type="spellStart"/>
      <w:r w:rsidRPr="000330AE">
        <w:rPr>
          <w:rStyle w:val="3"/>
          <w:b w:val="0"/>
          <w:bCs w:val="0"/>
          <w:sz w:val="28"/>
          <w:szCs w:val="28"/>
        </w:rPr>
        <w:t>and</w:t>
      </w:r>
      <w:proofErr w:type="spellEnd"/>
      <w:r w:rsidRPr="000330AE">
        <w:rPr>
          <w:rStyle w:val="3"/>
          <w:b w:val="0"/>
          <w:bCs w:val="0"/>
          <w:sz w:val="28"/>
          <w:szCs w:val="28"/>
        </w:rPr>
        <w:t xml:space="preserve"> Information Science 2020 и других конференциях.</w:t>
      </w:r>
    </w:p>
    <w:p w14:paraId="3EA75A20" w14:textId="77777777" w:rsidR="006A4B4F" w:rsidRPr="000330AE" w:rsidRDefault="006A4B4F" w:rsidP="00896B20">
      <w:pPr>
        <w:spacing w:after="0" w:line="240" w:lineRule="auto"/>
        <w:ind w:firstLine="709"/>
        <w:jc w:val="both"/>
        <w:rPr>
          <w:rFonts w:ascii="Times New Roman" w:hAnsi="Times New Roman" w:cs="Times New Roman"/>
          <w:sz w:val="28"/>
          <w:szCs w:val="28"/>
        </w:rPr>
      </w:pPr>
      <w:r w:rsidRPr="00AB584B">
        <w:rPr>
          <w:rFonts w:ascii="Times New Roman" w:hAnsi="Times New Roman" w:cs="Times New Roman"/>
          <w:b/>
          <w:sz w:val="28"/>
          <w:szCs w:val="28"/>
        </w:rPr>
        <w:t>Структура и объем диссертации</w:t>
      </w:r>
      <w:r w:rsidR="000F036D" w:rsidRPr="00AB584B">
        <w:rPr>
          <w:rFonts w:ascii="Times New Roman" w:hAnsi="Times New Roman" w:cs="Times New Roman"/>
          <w:sz w:val="28"/>
          <w:szCs w:val="28"/>
        </w:rPr>
        <w:t xml:space="preserve"> </w:t>
      </w:r>
      <w:r w:rsidR="007E4AD5" w:rsidRPr="00AB584B">
        <w:rPr>
          <w:rFonts w:ascii="Times New Roman" w:hAnsi="Times New Roman" w:cs="Times New Roman"/>
          <w:sz w:val="28"/>
          <w:szCs w:val="28"/>
        </w:rPr>
        <w:t>Диссертационная р</w:t>
      </w:r>
      <w:r w:rsidR="000F036D" w:rsidRPr="00AB584B">
        <w:rPr>
          <w:rFonts w:ascii="Times New Roman" w:hAnsi="Times New Roman" w:cs="Times New Roman"/>
          <w:sz w:val="28"/>
          <w:szCs w:val="28"/>
        </w:rPr>
        <w:t xml:space="preserve">абота состоит из введения, </w:t>
      </w:r>
      <w:r w:rsidR="007E4AD5" w:rsidRPr="00AB584B">
        <w:rPr>
          <w:rFonts w:ascii="Times New Roman" w:hAnsi="Times New Roman" w:cs="Times New Roman"/>
          <w:sz w:val="28"/>
          <w:szCs w:val="28"/>
        </w:rPr>
        <w:t>4 разделов</w:t>
      </w:r>
      <w:r w:rsidR="000F036D" w:rsidRPr="00AB584B">
        <w:rPr>
          <w:rFonts w:ascii="Times New Roman" w:hAnsi="Times New Roman" w:cs="Times New Roman"/>
          <w:sz w:val="28"/>
          <w:szCs w:val="28"/>
        </w:rPr>
        <w:t xml:space="preserve">, заключения, списка использованной литературы </w:t>
      </w:r>
      <w:r w:rsidR="007E4AD5" w:rsidRPr="00AB584B">
        <w:rPr>
          <w:rFonts w:ascii="Times New Roman" w:hAnsi="Times New Roman" w:cs="Times New Roman"/>
          <w:sz w:val="28"/>
          <w:szCs w:val="28"/>
        </w:rPr>
        <w:t xml:space="preserve">из </w:t>
      </w:r>
      <w:r w:rsidR="00BE52C1" w:rsidRPr="00AB584B">
        <w:rPr>
          <w:rFonts w:ascii="Times New Roman" w:hAnsi="Times New Roman" w:cs="Times New Roman"/>
          <w:sz w:val="28"/>
          <w:szCs w:val="28"/>
        </w:rPr>
        <w:t>167</w:t>
      </w:r>
      <w:r w:rsidR="007E4AD5" w:rsidRPr="00AB584B">
        <w:rPr>
          <w:rFonts w:ascii="Times New Roman" w:hAnsi="Times New Roman" w:cs="Times New Roman"/>
          <w:sz w:val="28"/>
          <w:szCs w:val="28"/>
        </w:rPr>
        <w:t xml:space="preserve"> наименований </w:t>
      </w:r>
      <w:r w:rsidR="000F036D" w:rsidRPr="00AB584B">
        <w:rPr>
          <w:rFonts w:ascii="Times New Roman" w:hAnsi="Times New Roman" w:cs="Times New Roman"/>
          <w:sz w:val="28"/>
          <w:szCs w:val="28"/>
        </w:rPr>
        <w:t>и</w:t>
      </w:r>
      <w:r w:rsidR="007E4AD5" w:rsidRPr="00AB584B">
        <w:rPr>
          <w:rFonts w:ascii="Times New Roman" w:hAnsi="Times New Roman" w:cs="Times New Roman"/>
          <w:sz w:val="28"/>
          <w:szCs w:val="28"/>
        </w:rPr>
        <w:t xml:space="preserve"> 5</w:t>
      </w:r>
      <w:r w:rsidR="000F036D" w:rsidRPr="00AB584B">
        <w:rPr>
          <w:rFonts w:ascii="Times New Roman" w:hAnsi="Times New Roman" w:cs="Times New Roman"/>
          <w:sz w:val="28"/>
          <w:szCs w:val="28"/>
        </w:rPr>
        <w:t xml:space="preserve"> приложений.</w:t>
      </w:r>
      <w:r w:rsidR="00BE52C1" w:rsidRPr="00AB584B">
        <w:rPr>
          <w:rFonts w:ascii="Times New Roman" w:hAnsi="Times New Roman" w:cs="Times New Roman"/>
          <w:sz w:val="28"/>
          <w:szCs w:val="28"/>
        </w:rPr>
        <w:t xml:space="preserve"> Работа изложена на 11</w:t>
      </w:r>
      <w:r w:rsidR="00C75200" w:rsidRPr="00AB584B">
        <w:rPr>
          <w:rFonts w:ascii="Times New Roman" w:hAnsi="Times New Roman" w:cs="Times New Roman"/>
          <w:sz w:val="28"/>
          <w:szCs w:val="28"/>
        </w:rPr>
        <w:t>3</w:t>
      </w:r>
      <w:r w:rsidR="002412BA" w:rsidRPr="00AB584B">
        <w:rPr>
          <w:rFonts w:ascii="Times New Roman" w:hAnsi="Times New Roman" w:cs="Times New Roman"/>
          <w:sz w:val="28"/>
          <w:szCs w:val="28"/>
        </w:rPr>
        <w:t xml:space="preserve"> страницах и содержит 20</w:t>
      </w:r>
      <w:r w:rsidR="007E4AD5" w:rsidRPr="00AB584B">
        <w:rPr>
          <w:rFonts w:ascii="Times New Roman" w:hAnsi="Times New Roman" w:cs="Times New Roman"/>
          <w:sz w:val="28"/>
          <w:szCs w:val="28"/>
        </w:rPr>
        <w:t xml:space="preserve"> рисунков, </w:t>
      </w:r>
      <w:r w:rsidR="00C948BD" w:rsidRPr="00AB584B">
        <w:rPr>
          <w:rFonts w:ascii="Times New Roman" w:hAnsi="Times New Roman" w:cs="Times New Roman"/>
          <w:sz w:val="28"/>
          <w:szCs w:val="28"/>
        </w:rPr>
        <w:t>9</w:t>
      </w:r>
      <w:r w:rsidR="007E4AD5" w:rsidRPr="00AB584B">
        <w:rPr>
          <w:rFonts w:ascii="Times New Roman" w:hAnsi="Times New Roman" w:cs="Times New Roman"/>
          <w:sz w:val="28"/>
          <w:szCs w:val="28"/>
        </w:rPr>
        <w:t xml:space="preserve"> таблиц.</w:t>
      </w:r>
    </w:p>
    <w:p w14:paraId="35394A5A" w14:textId="77777777" w:rsidR="00602D60" w:rsidRPr="000330AE" w:rsidRDefault="00602D60" w:rsidP="0086649C">
      <w:pPr>
        <w:spacing w:before="120" w:after="0" w:line="240" w:lineRule="auto"/>
        <w:jc w:val="both"/>
        <w:rPr>
          <w:rFonts w:ascii="Times New Roman" w:hAnsi="Times New Roman" w:cs="Times New Roman"/>
          <w:b/>
          <w:bCs/>
          <w:sz w:val="28"/>
          <w:szCs w:val="28"/>
        </w:rPr>
      </w:pPr>
    </w:p>
    <w:p w14:paraId="71E63888" w14:textId="77777777" w:rsidR="00602D60" w:rsidRPr="009D48F1" w:rsidRDefault="00602D60">
      <w:pPr>
        <w:rPr>
          <w:rFonts w:ascii="Times New Roman" w:hAnsi="Times New Roman" w:cs="Times New Roman"/>
          <w:b/>
          <w:bCs/>
          <w:sz w:val="28"/>
          <w:szCs w:val="28"/>
        </w:rPr>
      </w:pPr>
      <w:r w:rsidRPr="000330AE">
        <w:rPr>
          <w:rFonts w:ascii="Times New Roman" w:hAnsi="Times New Roman" w:cs="Times New Roman"/>
          <w:b/>
          <w:bCs/>
          <w:sz w:val="28"/>
          <w:szCs w:val="28"/>
        </w:rPr>
        <w:br w:type="page"/>
      </w:r>
    </w:p>
    <w:p w14:paraId="2813B171" w14:textId="77777777" w:rsidR="00BA4942" w:rsidRPr="000330AE" w:rsidRDefault="00BA4942" w:rsidP="000E25BD">
      <w:pPr>
        <w:pStyle w:val="1"/>
        <w:spacing w:after="240"/>
        <w:ind w:firstLine="709"/>
        <w:jc w:val="both"/>
        <w:rPr>
          <w:rFonts w:ascii="Times New Roman" w:hAnsi="Times New Roman" w:cs="Times New Roman"/>
          <w:b/>
          <w:color w:val="auto"/>
          <w:sz w:val="28"/>
          <w:szCs w:val="28"/>
        </w:rPr>
      </w:pPr>
      <w:r w:rsidRPr="000330AE">
        <w:rPr>
          <w:rFonts w:ascii="Times New Roman" w:hAnsi="Times New Roman" w:cs="Times New Roman"/>
          <w:b/>
          <w:color w:val="auto"/>
          <w:sz w:val="28"/>
          <w:szCs w:val="28"/>
        </w:rPr>
        <w:lastRenderedPageBreak/>
        <w:t xml:space="preserve">1 </w:t>
      </w:r>
      <w:r w:rsidR="009E13AA" w:rsidRPr="000330AE">
        <w:rPr>
          <w:rFonts w:ascii="Times New Roman" w:hAnsi="Times New Roman" w:cs="Times New Roman"/>
          <w:b/>
          <w:color w:val="auto"/>
          <w:sz w:val="28"/>
          <w:szCs w:val="28"/>
        </w:rPr>
        <w:t>СОВРЕМЕННЫЕ ПЕРСПЕКТИВЫ ПРИМЕНЕНИЯ БПЛА В ГРАЖДАНСКИХ ЦЕЛЯХ</w:t>
      </w:r>
    </w:p>
    <w:p w14:paraId="168B1598" w14:textId="77777777" w:rsidR="00602D60" w:rsidRPr="000330AE" w:rsidRDefault="009E13AA" w:rsidP="00283775">
      <w:pPr>
        <w:pStyle w:val="1"/>
        <w:spacing w:before="0" w:line="240" w:lineRule="auto"/>
        <w:ind w:firstLine="709"/>
        <w:rPr>
          <w:rFonts w:ascii="Times New Roman" w:hAnsi="Times New Roman" w:cs="Times New Roman"/>
          <w:b/>
          <w:color w:val="auto"/>
          <w:sz w:val="28"/>
          <w:szCs w:val="28"/>
        </w:rPr>
      </w:pPr>
      <w:r w:rsidRPr="000330AE">
        <w:rPr>
          <w:rFonts w:ascii="Times New Roman" w:hAnsi="Times New Roman" w:cs="Times New Roman"/>
          <w:b/>
          <w:color w:val="auto"/>
          <w:sz w:val="28"/>
          <w:szCs w:val="28"/>
        </w:rPr>
        <w:t xml:space="preserve">1.1 </w:t>
      </w:r>
      <w:r w:rsidR="00602D60" w:rsidRPr="000330AE">
        <w:rPr>
          <w:rFonts w:ascii="Times New Roman" w:hAnsi="Times New Roman" w:cs="Times New Roman"/>
          <w:b/>
          <w:color w:val="auto"/>
          <w:sz w:val="28"/>
          <w:szCs w:val="28"/>
        </w:rPr>
        <w:t>Предпосылки прим</w:t>
      </w:r>
      <w:r w:rsidRPr="000330AE">
        <w:rPr>
          <w:rFonts w:ascii="Times New Roman" w:hAnsi="Times New Roman" w:cs="Times New Roman"/>
          <w:b/>
          <w:color w:val="auto"/>
          <w:sz w:val="28"/>
          <w:szCs w:val="28"/>
        </w:rPr>
        <w:t>енения БПЛА в гражданских целях</w:t>
      </w:r>
    </w:p>
    <w:p w14:paraId="70C81E04" w14:textId="77777777" w:rsidR="00EF61D9" w:rsidRPr="000330AE" w:rsidRDefault="00EF61D9" w:rsidP="00283775">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Новые технологии являются обязательным компонентом успешного экономического обоснования при использовании традиционных и новых секторов экономики, вызывая рост производства и производительности. Эти технологии связаны не только с добычей, переработкой и производством, но и со сбором, обработкой, анализом данных и применением новых методов управления.</w:t>
      </w:r>
    </w:p>
    <w:p w14:paraId="48346954" w14:textId="77777777" w:rsidR="00EF61D9" w:rsidRPr="000330AE" w:rsidRDefault="00EF61D9" w:rsidP="00283775">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Сельское хозяйство играет важнейшую роль в глобальной продовольственной безопасности, обеспечивая пропитание и средства к существованию для миллионов людей во всем мире. Однако сельское хозяйство также сталкивается с серьезными проблемами, такими как необходимость повышения производительности и эффективности, снижения воздействия сельскохозяйственных методов на окружающую среду и адаптации к изменяющимся климатическим условиям. </w:t>
      </w:r>
      <w:r w:rsidR="00C12FD2" w:rsidRPr="000330AE">
        <w:rPr>
          <w:rFonts w:ascii="Times New Roman" w:hAnsi="Times New Roman" w:cs="Times New Roman"/>
          <w:sz w:val="28"/>
          <w:szCs w:val="28"/>
        </w:rPr>
        <w:t>Технология БПЛА предлагает</w:t>
      </w:r>
      <w:r w:rsidRPr="000330AE">
        <w:rPr>
          <w:rFonts w:ascii="Times New Roman" w:hAnsi="Times New Roman" w:cs="Times New Roman"/>
          <w:sz w:val="28"/>
          <w:szCs w:val="28"/>
        </w:rPr>
        <w:t xml:space="preserve"> перспективное решение многих из этих проблем, поскольку они могут предоставить фермерам эффективный, экономичный и устойчивый способ управления урожаем.</w:t>
      </w:r>
    </w:p>
    <w:p w14:paraId="1DB98852" w14:textId="77777777" w:rsidR="004D06AA" w:rsidRPr="000330AE" w:rsidRDefault="00EF61D9" w:rsidP="00283775">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Национальная экономика Казахстана, как и других стран с аналогичной экономикой, в значительной степени зависит от добываемых полезных ископаемых. Однако разведанные запасы истощаются. Устойчивое развитие экономики требует перехода на новые методы и технологии хозяйствования, вовлечения в хозяйственный оборот других значительных богатств, которыми располагает Казахстан (сельскохозяйственная продукция, животноводство, новые месторождения полезных ископаемых, трудовые ресурсы и т.д.). В частности, в [</w:t>
      </w:r>
      <w:r w:rsidR="00D26657" w:rsidRPr="000330AE">
        <w:rPr>
          <w:rFonts w:ascii="Times New Roman" w:hAnsi="Times New Roman" w:cs="Times New Roman"/>
          <w:sz w:val="28"/>
          <w:szCs w:val="28"/>
        </w:rPr>
        <w:t>3</w:t>
      </w:r>
      <w:r w:rsidRPr="000330AE">
        <w:rPr>
          <w:rFonts w:ascii="Times New Roman" w:hAnsi="Times New Roman" w:cs="Times New Roman"/>
          <w:sz w:val="28"/>
          <w:szCs w:val="28"/>
        </w:rPr>
        <w:t>] отмечается, что в мире наблюдается рост спроса на экологически чистую, органическую продукцию, но, в то же время, наблюдается отставание в уровне производительности труда в отраслях экономики Казахстана. Например, по сравнению с такими странами, как Австралия и Канада, в сельском хозяйстве наблюдается отставание в 12-15 раз, в горнодобывающей промышленности - в 5-10 раз, в обрабатывающей промышленности - в 2-4 раза. Недостаточное распространение современных технологий, высокий уровень износа и низкий технологический уровень основных фондов привели к снижению валового накопления основного капитала с 30% ВВП в 2007 году до 23,3% в 2016 году; это сдерживает рост производительности труда. Государственная программа "Цифровой Казахстан" [</w:t>
      </w:r>
      <w:r w:rsidR="00D26657" w:rsidRPr="000330AE">
        <w:rPr>
          <w:rFonts w:ascii="Times New Roman" w:hAnsi="Times New Roman" w:cs="Times New Roman"/>
          <w:sz w:val="28"/>
          <w:szCs w:val="28"/>
        </w:rPr>
        <w:t>4</w:t>
      </w:r>
      <w:r w:rsidRPr="000330AE">
        <w:rPr>
          <w:rFonts w:ascii="Times New Roman" w:hAnsi="Times New Roman" w:cs="Times New Roman"/>
          <w:sz w:val="28"/>
          <w:szCs w:val="28"/>
        </w:rPr>
        <w:t xml:space="preserve">] способствует ускорению темпов развития экономики Республики Казахстан, повышению качества жизни населения за счет использования цифровых технологий в среднесрочной перспективе и созданию условий для перехода экономики Казахстана на принципиально новый путь развития, обеспечивающий создание цифровой экономики будущего в долгосрочной перспективе. </w:t>
      </w:r>
      <w:r w:rsidR="004D06AA" w:rsidRPr="000330AE">
        <w:rPr>
          <w:rFonts w:ascii="Times New Roman" w:hAnsi="Times New Roman" w:cs="Times New Roman"/>
          <w:sz w:val="28"/>
          <w:szCs w:val="28"/>
        </w:rPr>
        <w:t xml:space="preserve">Предпосылками для применения IUAVT является низкая производительность на поле и растущий спрос на органическую </w:t>
      </w:r>
      <w:r w:rsidR="004D06AA" w:rsidRPr="00225DF1">
        <w:rPr>
          <w:rFonts w:ascii="Times New Roman" w:hAnsi="Times New Roman" w:cs="Times New Roman"/>
          <w:sz w:val="28"/>
          <w:szCs w:val="28"/>
        </w:rPr>
        <w:t>продукцию [</w:t>
      </w:r>
      <w:r w:rsidR="00D26657" w:rsidRPr="00225DF1">
        <w:rPr>
          <w:rFonts w:ascii="Times New Roman" w:hAnsi="Times New Roman" w:cs="Times New Roman"/>
          <w:sz w:val="28"/>
          <w:szCs w:val="28"/>
        </w:rPr>
        <w:t>3</w:t>
      </w:r>
      <w:r w:rsidR="000E25BD" w:rsidRPr="00225DF1">
        <w:rPr>
          <w:rFonts w:ascii="Times New Roman" w:hAnsi="Times New Roman" w:cs="Times New Roman"/>
          <w:sz w:val="28"/>
          <w:szCs w:val="28"/>
          <w:lang w:val="kk-KZ"/>
        </w:rPr>
        <w:t xml:space="preserve">, с. </w:t>
      </w:r>
      <w:r w:rsidR="00225DF1" w:rsidRPr="00225DF1">
        <w:rPr>
          <w:rFonts w:ascii="Times New Roman" w:hAnsi="Times New Roman" w:cs="Times New Roman"/>
          <w:sz w:val="28"/>
          <w:szCs w:val="28"/>
          <w:lang w:val="kk-KZ"/>
        </w:rPr>
        <w:t>15</w:t>
      </w:r>
      <w:r w:rsidR="004D06AA" w:rsidRPr="00225DF1">
        <w:rPr>
          <w:rFonts w:ascii="Times New Roman" w:hAnsi="Times New Roman" w:cs="Times New Roman"/>
          <w:sz w:val="28"/>
          <w:szCs w:val="28"/>
        </w:rPr>
        <w:t xml:space="preserve">]. </w:t>
      </w:r>
      <w:r w:rsidR="004D06AA" w:rsidRPr="000330AE">
        <w:rPr>
          <w:rFonts w:ascii="Times New Roman" w:hAnsi="Times New Roman" w:cs="Times New Roman"/>
          <w:sz w:val="28"/>
          <w:szCs w:val="28"/>
        </w:rPr>
        <w:t xml:space="preserve">При повсеместном внедрении методов точного земледелия </w:t>
      </w:r>
      <w:r w:rsidR="004D06AA" w:rsidRPr="000330AE">
        <w:rPr>
          <w:rFonts w:ascii="Times New Roman" w:hAnsi="Times New Roman" w:cs="Times New Roman"/>
          <w:sz w:val="28"/>
          <w:szCs w:val="28"/>
        </w:rPr>
        <w:lastRenderedPageBreak/>
        <w:t>в Республике Казахстан ожидаемое увеличение прибыли составит 5,4 млрд. долларов США. Здесь 6% или 324 млн долларов США, по данным [</w:t>
      </w:r>
      <w:r w:rsidR="00D26657" w:rsidRPr="000330AE">
        <w:rPr>
          <w:rFonts w:ascii="Times New Roman" w:hAnsi="Times New Roman" w:cs="Times New Roman"/>
          <w:sz w:val="28"/>
          <w:szCs w:val="28"/>
        </w:rPr>
        <w:t>5</w:t>
      </w:r>
      <w:r w:rsidR="004D06AA" w:rsidRPr="000330AE">
        <w:rPr>
          <w:rFonts w:ascii="Times New Roman" w:hAnsi="Times New Roman" w:cs="Times New Roman"/>
          <w:sz w:val="28"/>
          <w:szCs w:val="28"/>
        </w:rPr>
        <w:t>], будет связано с применением сельскохозяйственных дронов, без учета рыночных особенностей реализации зерна.</w:t>
      </w:r>
    </w:p>
    <w:p w14:paraId="71AF6C3B" w14:textId="77777777" w:rsidR="00EF61D9" w:rsidRPr="000330AE" w:rsidRDefault="00EF61D9" w:rsidP="00283775">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В то же время успехи в области сельскохозяйственного производства, животноводства, промышленности, управления городским хозяйством обычно связаны со сбором и практическим применением больших объемов данных, в том числе пространственно-распределенных ресурсов и объектов с целью мониторинга и управления процессами. Во многих из этих задач сбор данных связан с анализом местности [</w:t>
      </w:r>
      <w:r w:rsidR="00D26657" w:rsidRPr="000330AE">
        <w:rPr>
          <w:rFonts w:ascii="Times New Roman" w:hAnsi="Times New Roman" w:cs="Times New Roman"/>
          <w:sz w:val="28"/>
          <w:szCs w:val="28"/>
        </w:rPr>
        <w:t>6</w:t>
      </w:r>
      <w:r w:rsidR="000E25BD">
        <w:rPr>
          <w:rFonts w:ascii="Times New Roman" w:hAnsi="Times New Roman" w:cs="Times New Roman"/>
          <w:sz w:val="28"/>
          <w:szCs w:val="28"/>
          <w:lang w:val="kk-KZ"/>
        </w:rPr>
        <w:t>-</w:t>
      </w:r>
      <w:r w:rsidR="00D26657" w:rsidRPr="000330AE">
        <w:rPr>
          <w:rFonts w:ascii="Times New Roman" w:hAnsi="Times New Roman" w:cs="Times New Roman"/>
          <w:sz w:val="28"/>
          <w:szCs w:val="28"/>
        </w:rPr>
        <w:t>8</w:t>
      </w:r>
      <w:r w:rsidRPr="000330AE">
        <w:rPr>
          <w:rFonts w:ascii="Times New Roman" w:hAnsi="Times New Roman" w:cs="Times New Roman"/>
          <w:sz w:val="28"/>
          <w:szCs w:val="28"/>
        </w:rPr>
        <w:t>]. Эти данные могут собираться с помощью стационарных систем, платформ с низкой мобильностью (например, с помощью автомобилей) и нескольких типов высокомобильных платформ (космические аппараты, аэрофотосъемка, беспилотные летательные аппараты (БПЛА)). Среди перечисленных технологий БПЛА имеют очень серьезные преимущества в получении данных малого и частично среднего масштаба с точки зрения эффективности, стоимости и разрешения [</w:t>
      </w:r>
      <w:r w:rsidR="00D26657" w:rsidRPr="000330AE">
        <w:rPr>
          <w:rFonts w:ascii="Times New Roman" w:hAnsi="Times New Roman" w:cs="Times New Roman"/>
          <w:sz w:val="28"/>
          <w:szCs w:val="28"/>
        </w:rPr>
        <w:t>9</w:t>
      </w:r>
      <w:r w:rsidRPr="000330AE">
        <w:rPr>
          <w:rFonts w:ascii="Times New Roman" w:hAnsi="Times New Roman" w:cs="Times New Roman"/>
          <w:sz w:val="28"/>
          <w:szCs w:val="28"/>
        </w:rPr>
        <w:t xml:space="preserve">] </w:t>
      </w:r>
      <w:r w:rsidR="004C3B38" w:rsidRPr="000330AE">
        <w:rPr>
          <w:rFonts w:ascii="Times New Roman" w:hAnsi="Times New Roman" w:cs="Times New Roman"/>
          <w:sz w:val="28"/>
          <w:szCs w:val="28"/>
        </w:rPr>
        <w:t>( Приложение Б</w:t>
      </w:r>
      <w:r w:rsidR="000E25BD">
        <w:rPr>
          <w:rFonts w:ascii="Times New Roman" w:hAnsi="Times New Roman" w:cs="Times New Roman"/>
          <w:sz w:val="28"/>
          <w:szCs w:val="28"/>
          <w:lang w:val="kk-KZ"/>
        </w:rPr>
        <w:t>,</w:t>
      </w:r>
      <w:r w:rsidRPr="000330AE">
        <w:rPr>
          <w:rFonts w:ascii="Times New Roman" w:hAnsi="Times New Roman" w:cs="Times New Roman"/>
          <w:sz w:val="28"/>
          <w:szCs w:val="28"/>
        </w:rPr>
        <w:t xml:space="preserve"> </w:t>
      </w:r>
      <w:r w:rsidR="000E25BD">
        <w:rPr>
          <w:rFonts w:ascii="Times New Roman" w:hAnsi="Times New Roman" w:cs="Times New Roman"/>
          <w:sz w:val="28"/>
          <w:szCs w:val="28"/>
          <w:lang w:val="kk-KZ"/>
        </w:rPr>
        <w:t>т</w:t>
      </w:r>
      <w:proofErr w:type="spellStart"/>
      <w:r w:rsidRPr="000330AE">
        <w:rPr>
          <w:rFonts w:ascii="Times New Roman" w:hAnsi="Times New Roman" w:cs="Times New Roman"/>
          <w:sz w:val="28"/>
          <w:szCs w:val="28"/>
        </w:rPr>
        <w:t>аблица</w:t>
      </w:r>
      <w:proofErr w:type="spellEnd"/>
      <w:r w:rsidRPr="000330AE">
        <w:rPr>
          <w:rFonts w:ascii="Times New Roman" w:hAnsi="Times New Roman" w:cs="Times New Roman"/>
          <w:sz w:val="28"/>
          <w:szCs w:val="28"/>
        </w:rPr>
        <w:t xml:space="preserve"> А1).</w:t>
      </w:r>
    </w:p>
    <w:p w14:paraId="71D80758" w14:textId="77777777" w:rsidR="00EF61D9" w:rsidRPr="000330AE" w:rsidRDefault="00EF61D9" w:rsidP="00283775">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Использование таких данных актуально, когда инженеры, агрономы, животноводы и другие специалисты имеют дело с пространственно-распределенными природными или техническими системами. К таким системам относятся сельское хозяйство, разведка и добыча полезных ископаемых, </w:t>
      </w:r>
      <w:proofErr w:type="spellStart"/>
      <w:r w:rsidRPr="000330AE">
        <w:rPr>
          <w:rFonts w:ascii="Times New Roman" w:hAnsi="Times New Roman" w:cs="Times New Roman"/>
          <w:sz w:val="28"/>
          <w:szCs w:val="28"/>
        </w:rPr>
        <w:t>геоэкологические</w:t>
      </w:r>
      <w:proofErr w:type="spellEnd"/>
      <w:r w:rsidRPr="000330AE">
        <w:rPr>
          <w:rFonts w:ascii="Times New Roman" w:hAnsi="Times New Roman" w:cs="Times New Roman"/>
          <w:sz w:val="28"/>
          <w:szCs w:val="28"/>
        </w:rPr>
        <w:t xml:space="preserve"> системы, технические и архитектурные сооружения, животноводство, транспорт и т.д.</w:t>
      </w:r>
    </w:p>
    <w:p w14:paraId="079EBB2D" w14:textId="077676EF" w:rsidR="00EF61D9" w:rsidRPr="000330AE" w:rsidRDefault="00EF61D9" w:rsidP="00283775">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Управление БПЛА и использование потенциала </w:t>
      </w:r>
      <w:r w:rsidR="001274ED" w:rsidRPr="000330AE">
        <w:rPr>
          <w:rFonts w:ascii="Times New Roman" w:hAnsi="Times New Roman" w:cs="Times New Roman"/>
          <w:sz w:val="28"/>
          <w:szCs w:val="28"/>
        </w:rPr>
        <w:t>больших объемов,</w:t>
      </w:r>
      <w:r w:rsidRPr="000330AE">
        <w:rPr>
          <w:rFonts w:ascii="Times New Roman" w:hAnsi="Times New Roman" w:cs="Times New Roman"/>
          <w:sz w:val="28"/>
          <w:szCs w:val="28"/>
        </w:rPr>
        <w:t xml:space="preserve"> собранных данных реализуется с помощью технологий искусственного интеллекта [</w:t>
      </w:r>
      <w:r w:rsidR="00804719" w:rsidRPr="000330AE">
        <w:rPr>
          <w:rFonts w:ascii="Times New Roman" w:hAnsi="Times New Roman" w:cs="Times New Roman"/>
          <w:sz w:val="28"/>
          <w:szCs w:val="28"/>
        </w:rPr>
        <w:t>10</w:t>
      </w:r>
      <w:r w:rsidR="00CB67CC" w:rsidRPr="000330AE">
        <w:rPr>
          <w:rFonts w:ascii="Times New Roman" w:hAnsi="Times New Roman" w:cs="Times New Roman"/>
          <w:sz w:val="28"/>
          <w:szCs w:val="28"/>
        </w:rPr>
        <w:t>,</w:t>
      </w:r>
      <w:r w:rsidR="00896B20">
        <w:rPr>
          <w:rFonts w:ascii="Times New Roman" w:hAnsi="Times New Roman" w:cs="Times New Roman"/>
          <w:sz w:val="28"/>
          <w:szCs w:val="28"/>
        </w:rPr>
        <w:t xml:space="preserve"> </w:t>
      </w:r>
      <w:r w:rsidR="00804719" w:rsidRPr="000330AE">
        <w:rPr>
          <w:rFonts w:ascii="Times New Roman" w:hAnsi="Times New Roman" w:cs="Times New Roman"/>
          <w:sz w:val="28"/>
          <w:szCs w:val="28"/>
        </w:rPr>
        <w:t>11</w:t>
      </w:r>
      <w:r w:rsidRPr="000330AE">
        <w:rPr>
          <w:rFonts w:ascii="Times New Roman" w:hAnsi="Times New Roman" w:cs="Times New Roman"/>
          <w:sz w:val="28"/>
          <w:szCs w:val="28"/>
        </w:rPr>
        <w:t>].</w:t>
      </w:r>
      <w:r w:rsidR="00F20920" w:rsidRPr="000330AE">
        <w:rPr>
          <w:rFonts w:ascii="Times New Roman" w:hAnsi="Times New Roman" w:cs="Times New Roman"/>
          <w:sz w:val="28"/>
          <w:szCs w:val="28"/>
        </w:rPr>
        <w:t xml:space="preserve"> </w:t>
      </w:r>
      <w:r w:rsidRPr="000330AE">
        <w:rPr>
          <w:rFonts w:ascii="Times New Roman" w:hAnsi="Times New Roman" w:cs="Times New Roman"/>
          <w:sz w:val="28"/>
          <w:szCs w:val="28"/>
        </w:rPr>
        <w:t>В связи с этим комплекс решений, объединяющий системы искусственного интеллекта и платформы на базе БПЛА, называ</w:t>
      </w:r>
      <w:r w:rsidR="009E13AA" w:rsidRPr="000330AE">
        <w:rPr>
          <w:rFonts w:ascii="Times New Roman" w:hAnsi="Times New Roman" w:cs="Times New Roman"/>
          <w:sz w:val="28"/>
          <w:szCs w:val="28"/>
        </w:rPr>
        <w:t xml:space="preserve">ется </w:t>
      </w:r>
      <w:r w:rsidRPr="000330AE">
        <w:rPr>
          <w:rFonts w:ascii="Times New Roman" w:hAnsi="Times New Roman" w:cs="Times New Roman"/>
          <w:sz w:val="28"/>
          <w:szCs w:val="28"/>
        </w:rPr>
        <w:t>интеллектуальной технологией беспилотных летательных аппаратов (IUAVT) [</w:t>
      </w:r>
      <w:r w:rsidR="004D4420" w:rsidRPr="000330AE">
        <w:rPr>
          <w:rFonts w:ascii="Times New Roman" w:hAnsi="Times New Roman" w:cs="Times New Roman"/>
          <w:sz w:val="28"/>
          <w:szCs w:val="28"/>
        </w:rPr>
        <w:t>1</w:t>
      </w:r>
      <w:r w:rsidR="00804719" w:rsidRPr="000330AE">
        <w:rPr>
          <w:rFonts w:ascii="Times New Roman" w:hAnsi="Times New Roman" w:cs="Times New Roman"/>
          <w:sz w:val="28"/>
          <w:szCs w:val="28"/>
        </w:rPr>
        <w:t>2</w:t>
      </w:r>
      <w:r w:rsidRPr="000330AE">
        <w:rPr>
          <w:rFonts w:ascii="Times New Roman" w:hAnsi="Times New Roman" w:cs="Times New Roman"/>
          <w:sz w:val="28"/>
          <w:szCs w:val="28"/>
        </w:rPr>
        <w:t>].</w:t>
      </w:r>
    </w:p>
    <w:p w14:paraId="6F7F58BB" w14:textId="77777777" w:rsidR="00EF61D9" w:rsidRPr="000330AE" w:rsidRDefault="00EF61D9" w:rsidP="00283775">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Следует отметить, что качество алгоритмов и программных продуктов для обработки данных достигло высокого уровня. Большинство современных продуктов, в том числе и для обработки больших данных, доступны, могут быть освоены и применены на практике. Вычислительные ресурсы также нельзя считать критическим препятствием для решения задач обработки данных. Существует также возможность использования ресурсов суперкомпьютеров или графических процессоров в сочетании с применяемыми на практике методами машинного обучения [</w:t>
      </w:r>
      <w:r w:rsidR="003C1E87" w:rsidRPr="000330AE">
        <w:rPr>
          <w:rFonts w:ascii="Times New Roman" w:hAnsi="Times New Roman" w:cs="Times New Roman"/>
          <w:sz w:val="28"/>
          <w:szCs w:val="28"/>
        </w:rPr>
        <w:t>10</w:t>
      </w:r>
      <w:r w:rsidR="00CB67CC" w:rsidRPr="000330AE">
        <w:rPr>
          <w:rFonts w:ascii="Times New Roman" w:hAnsi="Times New Roman" w:cs="Times New Roman"/>
          <w:sz w:val="28"/>
          <w:szCs w:val="28"/>
        </w:rPr>
        <w:t>,</w:t>
      </w:r>
      <w:r w:rsidR="000E25BD">
        <w:rPr>
          <w:rFonts w:ascii="Times New Roman" w:hAnsi="Times New Roman" w:cs="Times New Roman"/>
          <w:sz w:val="28"/>
          <w:szCs w:val="28"/>
          <w:lang w:val="kk-KZ"/>
        </w:rPr>
        <w:t xml:space="preserve"> </w:t>
      </w:r>
      <w:r w:rsidR="00CB67CC" w:rsidRPr="000330AE">
        <w:rPr>
          <w:rFonts w:ascii="Times New Roman" w:hAnsi="Times New Roman" w:cs="Times New Roman"/>
          <w:sz w:val="28"/>
          <w:szCs w:val="28"/>
          <w:lang w:val="en-US"/>
        </w:rPr>
        <w:t>c</w:t>
      </w:r>
      <w:r w:rsidR="00CB67CC" w:rsidRPr="000330AE">
        <w:rPr>
          <w:rFonts w:ascii="Times New Roman" w:hAnsi="Times New Roman" w:cs="Times New Roman"/>
          <w:sz w:val="28"/>
          <w:szCs w:val="28"/>
        </w:rPr>
        <w:t>.9</w:t>
      </w:r>
      <w:r w:rsidRPr="000330AE">
        <w:rPr>
          <w:rFonts w:ascii="Times New Roman" w:hAnsi="Times New Roman" w:cs="Times New Roman"/>
          <w:sz w:val="28"/>
          <w:szCs w:val="28"/>
        </w:rPr>
        <w:t xml:space="preserve">]. </w:t>
      </w:r>
    </w:p>
    <w:p w14:paraId="037BDE4C" w14:textId="77777777" w:rsidR="00EF61D9" w:rsidRPr="000330AE" w:rsidRDefault="00EF61D9" w:rsidP="00283775">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Таким образом, с одной стороны, сложные и эффективные вычисления являются предметом передовых научных исследований [</w:t>
      </w:r>
      <w:r w:rsidR="003C1E87" w:rsidRPr="000330AE">
        <w:rPr>
          <w:rFonts w:ascii="Times New Roman" w:hAnsi="Times New Roman" w:cs="Times New Roman"/>
          <w:sz w:val="28"/>
          <w:szCs w:val="28"/>
        </w:rPr>
        <w:t>13</w:t>
      </w:r>
      <w:r w:rsidRPr="000330AE">
        <w:rPr>
          <w:rFonts w:ascii="Times New Roman" w:hAnsi="Times New Roman" w:cs="Times New Roman"/>
          <w:sz w:val="28"/>
          <w:szCs w:val="28"/>
        </w:rPr>
        <w:t>]. С другой стороны, эти вычисления полностью технически безопасны и широко используются в областях со значительными источниками данных, например, в области медицины [</w:t>
      </w:r>
      <w:r w:rsidR="003C1E87" w:rsidRPr="000330AE">
        <w:rPr>
          <w:rFonts w:ascii="Times New Roman" w:hAnsi="Times New Roman" w:cs="Times New Roman"/>
          <w:sz w:val="28"/>
          <w:szCs w:val="28"/>
        </w:rPr>
        <w:t>14</w:t>
      </w:r>
      <w:r w:rsidRPr="000330AE">
        <w:rPr>
          <w:rFonts w:ascii="Times New Roman" w:hAnsi="Times New Roman" w:cs="Times New Roman"/>
          <w:sz w:val="28"/>
          <w:szCs w:val="28"/>
        </w:rPr>
        <w:t xml:space="preserve">]. </w:t>
      </w:r>
    </w:p>
    <w:p w14:paraId="420BAD80" w14:textId="77777777" w:rsidR="00EF61D9" w:rsidRPr="000330AE" w:rsidRDefault="00EF61D9" w:rsidP="00283775">
      <w:pPr>
        <w:spacing w:after="0" w:line="240" w:lineRule="auto"/>
        <w:ind w:firstLine="708"/>
        <w:jc w:val="both"/>
        <w:rPr>
          <w:rFonts w:ascii="Times New Roman" w:hAnsi="Times New Roman" w:cs="Times New Roman"/>
          <w:sz w:val="28"/>
          <w:szCs w:val="28"/>
        </w:rPr>
      </w:pPr>
      <w:r w:rsidRPr="000330AE">
        <w:rPr>
          <w:rFonts w:ascii="Times New Roman" w:hAnsi="Times New Roman" w:cs="Times New Roman"/>
          <w:sz w:val="28"/>
          <w:szCs w:val="28"/>
        </w:rPr>
        <w:t xml:space="preserve">Далее, мы рассмотрим экономические и технологические предпосылки для использования систем сбора данных на базе БПЛА для решения </w:t>
      </w:r>
      <w:r w:rsidR="003C4CB0" w:rsidRPr="000330AE">
        <w:rPr>
          <w:rFonts w:ascii="Times New Roman" w:hAnsi="Times New Roman" w:cs="Times New Roman"/>
          <w:sz w:val="28"/>
          <w:szCs w:val="28"/>
        </w:rPr>
        <w:t>определенных</w:t>
      </w:r>
      <w:r w:rsidRPr="000330AE">
        <w:rPr>
          <w:rFonts w:ascii="Times New Roman" w:hAnsi="Times New Roman" w:cs="Times New Roman"/>
          <w:sz w:val="28"/>
          <w:szCs w:val="28"/>
        </w:rPr>
        <w:t xml:space="preserve"> </w:t>
      </w:r>
      <w:r w:rsidR="003C4CB0" w:rsidRPr="000330AE">
        <w:rPr>
          <w:rFonts w:ascii="Times New Roman" w:hAnsi="Times New Roman" w:cs="Times New Roman"/>
          <w:sz w:val="28"/>
          <w:szCs w:val="28"/>
        </w:rPr>
        <w:lastRenderedPageBreak/>
        <w:t xml:space="preserve">задач </w:t>
      </w:r>
      <w:r w:rsidR="00EC562D" w:rsidRPr="000330AE">
        <w:rPr>
          <w:rFonts w:ascii="Times New Roman" w:hAnsi="Times New Roman" w:cs="Times New Roman"/>
          <w:sz w:val="28"/>
          <w:szCs w:val="28"/>
        </w:rPr>
        <w:t xml:space="preserve">в гражданских </w:t>
      </w:r>
      <w:r w:rsidR="003D55DE" w:rsidRPr="000330AE">
        <w:rPr>
          <w:rFonts w:ascii="Times New Roman" w:hAnsi="Times New Roman" w:cs="Times New Roman"/>
          <w:sz w:val="28"/>
          <w:szCs w:val="28"/>
        </w:rPr>
        <w:t>целях общества</w:t>
      </w:r>
      <w:r w:rsidR="00EC562D" w:rsidRPr="000330AE">
        <w:rPr>
          <w:rFonts w:ascii="Times New Roman" w:hAnsi="Times New Roman" w:cs="Times New Roman"/>
          <w:sz w:val="28"/>
          <w:szCs w:val="28"/>
        </w:rPr>
        <w:t xml:space="preserve">, а </w:t>
      </w:r>
      <w:r w:rsidR="00D779B3" w:rsidRPr="000330AE">
        <w:rPr>
          <w:rFonts w:ascii="Times New Roman" w:hAnsi="Times New Roman" w:cs="Times New Roman"/>
          <w:sz w:val="28"/>
          <w:szCs w:val="28"/>
        </w:rPr>
        <w:t>именно в таких</w:t>
      </w:r>
      <w:r w:rsidR="003D55DE" w:rsidRPr="000330AE">
        <w:rPr>
          <w:rFonts w:ascii="Times New Roman" w:hAnsi="Times New Roman" w:cs="Times New Roman"/>
          <w:sz w:val="28"/>
          <w:szCs w:val="28"/>
        </w:rPr>
        <w:t xml:space="preserve"> важных </w:t>
      </w:r>
      <w:r w:rsidR="005A3743" w:rsidRPr="000330AE">
        <w:rPr>
          <w:rFonts w:ascii="Times New Roman" w:hAnsi="Times New Roman" w:cs="Times New Roman"/>
          <w:sz w:val="28"/>
          <w:szCs w:val="28"/>
        </w:rPr>
        <w:t>областях жизнедеятельности человека, как городская</w:t>
      </w:r>
      <w:r w:rsidR="003C4CB0" w:rsidRPr="000330AE">
        <w:rPr>
          <w:rFonts w:ascii="Times New Roman" w:hAnsi="Times New Roman" w:cs="Times New Roman"/>
          <w:sz w:val="28"/>
          <w:szCs w:val="28"/>
        </w:rPr>
        <w:t xml:space="preserve"> </w:t>
      </w:r>
      <w:r w:rsidR="00B72A8F" w:rsidRPr="000330AE">
        <w:rPr>
          <w:rFonts w:ascii="Times New Roman" w:hAnsi="Times New Roman" w:cs="Times New Roman"/>
          <w:sz w:val="28"/>
          <w:szCs w:val="28"/>
        </w:rPr>
        <w:t>среда</w:t>
      </w:r>
      <w:r w:rsidR="003C4CB0" w:rsidRPr="000330AE">
        <w:rPr>
          <w:rFonts w:ascii="Times New Roman" w:hAnsi="Times New Roman" w:cs="Times New Roman"/>
          <w:sz w:val="28"/>
          <w:szCs w:val="28"/>
        </w:rPr>
        <w:t xml:space="preserve"> и </w:t>
      </w:r>
      <w:r w:rsidR="005A3743" w:rsidRPr="000330AE">
        <w:rPr>
          <w:rFonts w:ascii="Times New Roman" w:hAnsi="Times New Roman" w:cs="Times New Roman"/>
          <w:sz w:val="28"/>
          <w:szCs w:val="28"/>
        </w:rPr>
        <w:t>сельское</w:t>
      </w:r>
      <w:r w:rsidR="003C4CB0" w:rsidRPr="000330AE">
        <w:rPr>
          <w:rFonts w:ascii="Times New Roman" w:hAnsi="Times New Roman" w:cs="Times New Roman"/>
          <w:sz w:val="28"/>
          <w:szCs w:val="28"/>
        </w:rPr>
        <w:t xml:space="preserve"> </w:t>
      </w:r>
      <w:r w:rsidR="005A3743" w:rsidRPr="000330AE">
        <w:rPr>
          <w:rFonts w:ascii="Times New Roman" w:hAnsi="Times New Roman" w:cs="Times New Roman"/>
          <w:sz w:val="28"/>
          <w:szCs w:val="28"/>
        </w:rPr>
        <w:t>хозяйство</w:t>
      </w:r>
      <w:r w:rsidR="003C1E87" w:rsidRPr="000330AE">
        <w:rPr>
          <w:rFonts w:ascii="Times New Roman" w:hAnsi="Times New Roman" w:cs="Times New Roman"/>
          <w:sz w:val="28"/>
          <w:szCs w:val="28"/>
        </w:rPr>
        <w:t>.</w:t>
      </w:r>
    </w:p>
    <w:p w14:paraId="550BE190" w14:textId="77777777" w:rsidR="006A4B4F" w:rsidRPr="000330AE" w:rsidRDefault="006A4B4F" w:rsidP="00283775">
      <w:pPr>
        <w:spacing w:after="0" w:line="240" w:lineRule="auto"/>
        <w:jc w:val="both"/>
        <w:rPr>
          <w:rFonts w:ascii="Times New Roman" w:hAnsi="Times New Roman" w:cs="Times New Roman"/>
          <w:iCs/>
          <w:sz w:val="28"/>
          <w:szCs w:val="28"/>
        </w:rPr>
      </w:pPr>
    </w:p>
    <w:p w14:paraId="43D937E4" w14:textId="77777777" w:rsidR="00B72A8F" w:rsidRPr="000330AE" w:rsidRDefault="00D779B3" w:rsidP="00283775">
      <w:pPr>
        <w:pStyle w:val="1"/>
        <w:spacing w:before="0" w:line="240" w:lineRule="auto"/>
        <w:ind w:firstLine="708"/>
        <w:rPr>
          <w:rFonts w:ascii="Times New Roman" w:hAnsi="Times New Roman" w:cs="Times New Roman"/>
          <w:b/>
          <w:color w:val="auto"/>
          <w:sz w:val="28"/>
          <w:szCs w:val="28"/>
        </w:rPr>
      </w:pPr>
      <w:r w:rsidRPr="000330AE">
        <w:rPr>
          <w:rFonts w:ascii="Times New Roman" w:hAnsi="Times New Roman" w:cs="Times New Roman"/>
          <w:b/>
          <w:color w:val="auto"/>
          <w:sz w:val="28"/>
          <w:szCs w:val="28"/>
        </w:rPr>
        <w:t xml:space="preserve">1.2 </w:t>
      </w:r>
      <w:r w:rsidR="00602D60" w:rsidRPr="000330AE">
        <w:rPr>
          <w:rFonts w:ascii="Times New Roman" w:hAnsi="Times New Roman" w:cs="Times New Roman"/>
          <w:b/>
          <w:color w:val="auto"/>
          <w:sz w:val="28"/>
          <w:szCs w:val="28"/>
        </w:rPr>
        <w:t>Области пр</w:t>
      </w:r>
      <w:r w:rsidRPr="000330AE">
        <w:rPr>
          <w:rFonts w:ascii="Times New Roman" w:hAnsi="Times New Roman" w:cs="Times New Roman"/>
          <w:b/>
          <w:color w:val="auto"/>
          <w:sz w:val="28"/>
          <w:szCs w:val="28"/>
        </w:rPr>
        <w:t xml:space="preserve">именение БПЛА </w:t>
      </w:r>
    </w:p>
    <w:p w14:paraId="7F41F2DA" w14:textId="77777777" w:rsidR="00C02FEB" w:rsidRPr="000330AE" w:rsidRDefault="00C02FEB" w:rsidP="00283775">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Использование БПЛА, оснащенных комплексом аналитического, спектрометрического и </w:t>
      </w:r>
      <w:proofErr w:type="spellStart"/>
      <w:r w:rsidRPr="000330AE">
        <w:rPr>
          <w:rFonts w:ascii="Times New Roman" w:hAnsi="Times New Roman" w:cs="Times New Roman"/>
          <w:sz w:val="28"/>
          <w:szCs w:val="28"/>
        </w:rPr>
        <w:t>гаммарадиометрического</w:t>
      </w:r>
      <w:proofErr w:type="spellEnd"/>
      <w:r w:rsidRPr="000330AE">
        <w:rPr>
          <w:rFonts w:ascii="Times New Roman" w:hAnsi="Times New Roman" w:cs="Times New Roman"/>
          <w:sz w:val="28"/>
          <w:szCs w:val="28"/>
        </w:rPr>
        <w:t xml:space="preserve"> оборудования и камерами различных спектральных диапазонов с последующей автоматической обработкой собранных данных, является одной из перспективных практик решения задач мониторинга экологической ситуации в городах и вне населенных пунктов [</w:t>
      </w:r>
      <w:r w:rsidR="003976C8" w:rsidRPr="000330AE">
        <w:rPr>
          <w:rFonts w:ascii="Times New Roman" w:hAnsi="Times New Roman" w:cs="Times New Roman"/>
          <w:sz w:val="28"/>
          <w:szCs w:val="28"/>
        </w:rPr>
        <w:t>15</w:t>
      </w:r>
      <w:r w:rsidRPr="000330AE">
        <w:rPr>
          <w:rFonts w:ascii="Times New Roman" w:hAnsi="Times New Roman" w:cs="Times New Roman"/>
          <w:sz w:val="28"/>
          <w:szCs w:val="28"/>
        </w:rPr>
        <w:t xml:space="preserve">]. </w:t>
      </w:r>
    </w:p>
    <w:p w14:paraId="200E8AE9" w14:textId="77777777" w:rsidR="008575FB" w:rsidRPr="00352758" w:rsidRDefault="008575FB" w:rsidP="00283775">
      <w:pPr>
        <w:spacing w:after="0" w:line="240" w:lineRule="auto"/>
        <w:ind w:firstLine="709"/>
        <w:jc w:val="both"/>
        <w:rPr>
          <w:rFonts w:ascii="Times New Roman" w:hAnsi="Times New Roman" w:cs="Times New Roman"/>
          <w:bCs/>
          <w:sz w:val="28"/>
          <w:szCs w:val="28"/>
        </w:rPr>
      </w:pPr>
      <w:r w:rsidRPr="00352758">
        <w:rPr>
          <w:rFonts w:ascii="Times New Roman" w:hAnsi="Times New Roman" w:cs="Times New Roman"/>
          <w:bCs/>
          <w:sz w:val="28"/>
          <w:szCs w:val="28"/>
        </w:rPr>
        <w:t>Загрязнение окружающей среды - одна из самых серьезных проблем, с которыми сталкивается человечество. Загрязнители воздуха влияют на климатическую систему и гидрологический цикл [</w:t>
      </w:r>
      <w:r w:rsidR="003976C8" w:rsidRPr="00352758">
        <w:rPr>
          <w:rFonts w:ascii="Times New Roman" w:hAnsi="Times New Roman" w:cs="Times New Roman"/>
          <w:bCs/>
          <w:sz w:val="28"/>
          <w:szCs w:val="28"/>
        </w:rPr>
        <w:t>16</w:t>
      </w:r>
      <w:r w:rsidRPr="00352758">
        <w:rPr>
          <w:rFonts w:ascii="Times New Roman" w:hAnsi="Times New Roman" w:cs="Times New Roman"/>
          <w:bCs/>
          <w:sz w:val="28"/>
          <w:szCs w:val="28"/>
        </w:rPr>
        <w:t>], здоровье человека [</w:t>
      </w:r>
      <w:r w:rsidR="003976C8" w:rsidRPr="00352758">
        <w:rPr>
          <w:rFonts w:ascii="Times New Roman" w:hAnsi="Times New Roman" w:cs="Times New Roman"/>
          <w:bCs/>
          <w:sz w:val="28"/>
          <w:szCs w:val="28"/>
        </w:rPr>
        <w:t>17</w:t>
      </w:r>
      <w:r w:rsidRPr="00352758">
        <w:rPr>
          <w:rFonts w:ascii="Times New Roman" w:hAnsi="Times New Roman" w:cs="Times New Roman"/>
          <w:bCs/>
          <w:sz w:val="28"/>
          <w:szCs w:val="28"/>
        </w:rPr>
        <w:t>] и сельское хозяйство [</w:t>
      </w:r>
      <w:r w:rsidR="003976C8" w:rsidRPr="00352758">
        <w:rPr>
          <w:rFonts w:ascii="Times New Roman" w:hAnsi="Times New Roman" w:cs="Times New Roman"/>
          <w:bCs/>
          <w:sz w:val="28"/>
          <w:szCs w:val="28"/>
        </w:rPr>
        <w:t>18</w:t>
      </w:r>
      <w:r w:rsidRPr="00352758">
        <w:rPr>
          <w:rFonts w:ascii="Times New Roman" w:hAnsi="Times New Roman" w:cs="Times New Roman"/>
          <w:bCs/>
          <w:sz w:val="28"/>
          <w:szCs w:val="28"/>
        </w:rPr>
        <w:t xml:space="preserve">]. С точки зрения влияния на здоровье человека, загрязненный воздух увеличивает смертность и заболеваемость в результате повышения риска ишемической болезни сердца, цереброваскулярных заболеваний, рака легких, хронической обструктивной болезни легких (ХОБЛ) и респираторных инфекций. </w:t>
      </w:r>
    </w:p>
    <w:p w14:paraId="68F3CDE8" w14:textId="77777777" w:rsidR="00C02FEB" w:rsidRPr="00352758" w:rsidRDefault="00C02FEB" w:rsidP="00283775">
      <w:pPr>
        <w:spacing w:after="0" w:line="240" w:lineRule="auto"/>
        <w:ind w:firstLine="709"/>
        <w:jc w:val="both"/>
        <w:rPr>
          <w:rFonts w:ascii="Times New Roman" w:hAnsi="Times New Roman" w:cs="Times New Roman"/>
          <w:bCs/>
          <w:sz w:val="28"/>
          <w:szCs w:val="28"/>
        </w:rPr>
      </w:pPr>
      <w:r w:rsidRPr="00352758">
        <w:rPr>
          <w:rFonts w:ascii="Times New Roman" w:hAnsi="Times New Roman" w:cs="Times New Roman"/>
          <w:bCs/>
          <w:sz w:val="28"/>
          <w:szCs w:val="28"/>
        </w:rPr>
        <w:t>Экологическая ситуация в Казахстане является достаточно напряженной из-за интенсивного экономического развития и несовершенства существующих систем экологического мониторинга и контроля [</w:t>
      </w:r>
      <w:r w:rsidR="003976C8" w:rsidRPr="00352758">
        <w:rPr>
          <w:rFonts w:ascii="Times New Roman" w:hAnsi="Times New Roman" w:cs="Times New Roman"/>
          <w:bCs/>
          <w:sz w:val="28"/>
          <w:szCs w:val="28"/>
        </w:rPr>
        <w:t>19</w:t>
      </w:r>
      <w:r w:rsidRPr="00352758">
        <w:rPr>
          <w:rFonts w:ascii="Times New Roman" w:hAnsi="Times New Roman" w:cs="Times New Roman"/>
          <w:bCs/>
          <w:sz w:val="28"/>
          <w:szCs w:val="28"/>
        </w:rPr>
        <w:t xml:space="preserve">]. Возможности такого мониторинга могут быть значительно расширены с использованием не только стационарных пунктов, но и БПЛА. </w:t>
      </w:r>
    </w:p>
    <w:p w14:paraId="6C2F1F23" w14:textId="77777777" w:rsidR="00C02FEB" w:rsidRPr="000330AE" w:rsidRDefault="00C02FEB" w:rsidP="00283775">
      <w:pPr>
        <w:spacing w:after="0" w:line="240" w:lineRule="auto"/>
        <w:ind w:firstLine="709"/>
        <w:jc w:val="both"/>
        <w:rPr>
          <w:rFonts w:ascii="Times New Roman" w:hAnsi="Times New Roman" w:cs="Times New Roman"/>
          <w:sz w:val="28"/>
          <w:szCs w:val="28"/>
        </w:rPr>
      </w:pPr>
      <w:r w:rsidRPr="00352758">
        <w:rPr>
          <w:rFonts w:ascii="Times New Roman" w:hAnsi="Times New Roman" w:cs="Times New Roman"/>
          <w:bCs/>
          <w:sz w:val="28"/>
          <w:szCs w:val="28"/>
        </w:rPr>
        <w:t>Прямые экономические последствия загрязненного воздуха были оценены в 2013 году. Рост затрат на здравоохранение по причинам, связанным с загрязнением воздуха, в четырех выбранных регионах Казахстана составил 1 341 миллион 600 тысяч долларов. На основе оценок Всемирного банка был сделан вывод о том,</w:t>
      </w:r>
      <w:r w:rsidRPr="000330AE">
        <w:rPr>
          <w:rFonts w:ascii="Times New Roman" w:hAnsi="Times New Roman" w:cs="Times New Roman"/>
          <w:sz w:val="28"/>
          <w:szCs w:val="28"/>
        </w:rPr>
        <w:t xml:space="preserve"> что сокращение выбросов хотя бы на 1 мкг твердых частиц на кубический метр (</w:t>
      </w:r>
      <w:proofErr w:type="spellStart"/>
      <w:r w:rsidRPr="000330AE">
        <w:rPr>
          <w:rFonts w:ascii="Times New Roman" w:hAnsi="Times New Roman" w:cs="Times New Roman"/>
          <w:sz w:val="28"/>
          <w:szCs w:val="28"/>
        </w:rPr>
        <w:t>мгм</w:t>
      </w:r>
      <w:proofErr w:type="spellEnd"/>
      <w:r w:rsidRPr="000330AE">
        <w:rPr>
          <w:rFonts w:ascii="Times New Roman" w:hAnsi="Times New Roman" w:cs="Times New Roman"/>
          <w:sz w:val="28"/>
          <w:szCs w:val="28"/>
        </w:rPr>
        <w:t>/м3) приведет к ежегодной экономии 56,7 млн</w:t>
      </w:r>
      <w:r w:rsidR="00F377E5" w:rsidRPr="000330AE">
        <w:rPr>
          <w:rFonts w:ascii="Times New Roman" w:hAnsi="Times New Roman" w:cs="Times New Roman"/>
          <w:sz w:val="28"/>
          <w:szCs w:val="28"/>
        </w:rPr>
        <w:t xml:space="preserve">. </w:t>
      </w:r>
      <w:r w:rsidRPr="000330AE">
        <w:rPr>
          <w:rFonts w:ascii="Times New Roman" w:hAnsi="Times New Roman" w:cs="Times New Roman"/>
          <w:sz w:val="28"/>
          <w:szCs w:val="28"/>
        </w:rPr>
        <w:t>долларов на здравоохранение за счет снижения преждевременной смертности и повышения производительности труда (меньшее количество пропусков по болезни) [</w:t>
      </w:r>
      <w:r w:rsidR="003976C8" w:rsidRPr="000330AE">
        <w:rPr>
          <w:rFonts w:ascii="Times New Roman" w:hAnsi="Times New Roman" w:cs="Times New Roman"/>
          <w:sz w:val="28"/>
          <w:szCs w:val="28"/>
        </w:rPr>
        <w:t>20</w:t>
      </w:r>
      <w:r w:rsidRPr="000330AE">
        <w:rPr>
          <w:rFonts w:ascii="Times New Roman" w:hAnsi="Times New Roman" w:cs="Times New Roman"/>
          <w:sz w:val="28"/>
          <w:szCs w:val="28"/>
        </w:rPr>
        <w:t>].</w:t>
      </w:r>
    </w:p>
    <w:p w14:paraId="66CA6418" w14:textId="77777777" w:rsidR="00C02FEB" w:rsidRPr="000330AE" w:rsidRDefault="00C02FEB" w:rsidP="00283775">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Система с использованием ИИ и БПЛА позволит проводить более частые измерения, например, два раза в месяц, что уменьшит количество случаев нарушения экологии</w:t>
      </w:r>
      <w:r w:rsidR="00530ED8" w:rsidRPr="000330AE">
        <w:rPr>
          <w:rFonts w:ascii="Times New Roman" w:hAnsi="Times New Roman" w:cs="Times New Roman"/>
          <w:sz w:val="28"/>
          <w:szCs w:val="28"/>
        </w:rPr>
        <w:t>. Так же, использование</w:t>
      </w:r>
      <w:r w:rsidRPr="000330AE">
        <w:rPr>
          <w:rFonts w:ascii="Times New Roman" w:hAnsi="Times New Roman" w:cs="Times New Roman"/>
          <w:sz w:val="28"/>
          <w:szCs w:val="28"/>
        </w:rPr>
        <w:t xml:space="preserve"> беспилотных летательных аппаратов для мониторинга загрязнения окружающей среды в Дубае позволило снизить количество промышленных экологических нарушений на 47% в первой половине 2018 года по сравнению с аналогичным периодом 2017 года [</w:t>
      </w:r>
      <w:r w:rsidR="003976C8" w:rsidRPr="000330AE">
        <w:rPr>
          <w:rFonts w:ascii="Times New Roman" w:hAnsi="Times New Roman" w:cs="Times New Roman"/>
          <w:sz w:val="28"/>
          <w:szCs w:val="28"/>
        </w:rPr>
        <w:t>21</w:t>
      </w:r>
      <w:r w:rsidRPr="000330AE">
        <w:rPr>
          <w:rFonts w:ascii="Times New Roman" w:hAnsi="Times New Roman" w:cs="Times New Roman"/>
          <w:sz w:val="28"/>
          <w:szCs w:val="28"/>
        </w:rPr>
        <w:t>]. По данным Бюро по охране окружающей среды города Дунгуань (Китай), использование беспилотных летательных аппаратов для обнаружения загрязнения помогло городу выявить и наказать десятки тысяч заводов-загрязнителей, а также сократить количество дней смога до 12 по сравнению со 104 в 2015 году [</w:t>
      </w:r>
      <w:r w:rsidR="003976C8" w:rsidRPr="000330AE">
        <w:rPr>
          <w:rFonts w:ascii="Times New Roman" w:hAnsi="Times New Roman" w:cs="Times New Roman"/>
          <w:sz w:val="28"/>
          <w:szCs w:val="28"/>
        </w:rPr>
        <w:t>22</w:t>
      </w:r>
      <w:r w:rsidRPr="000330AE">
        <w:rPr>
          <w:rFonts w:ascii="Times New Roman" w:hAnsi="Times New Roman" w:cs="Times New Roman"/>
          <w:sz w:val="28"/>
          <w:szCs w:val="28"/>
        </w:rPr>
        <w:t>]. Несмотря на такие яр</w:t>
      </w:r>
      <w:r w:rsidR="00FF6E54" w:rsidRPr="000330AE">
        <w:rPr>
          <w:rFonts w:ascii="Times New Roman" w:hAnsi="Times New Roman" w:cs="Times New Roman"/>
          <w:sz w:val="28"/>
          <w:szCs w:val="28"/>
        </w:rPr>
        <w:t>кие примеры, использование БПЛА</w:t>
      </w:r>
      <w:r w:rsidRPr="000330AE">
        <w:rPr>
          <w:rFonts w:ascii="Times New Roman" w:hAnsi="Times New Roman" w:cs="Times New Roman"/>
          <w:sz w:val="28"/>
          <w:szCs w:val="28"/>
        </w:rPr>
        <w:t xml:space="preserve"> для контроля загрязнения окружающей среды находится на ранней стадии. </w:t>
      </w:r>
    </w:p>
    <w:p w14:paraId="7D6ED996" w14:textId="77777777" w:rsidR="00C02FEB" w:rsidRPr="000330AE" w:rsidRDefault="00C02FEB" w:rsidP="00283775">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lastRenderedPageBreak/>
        <w:t xml:space="preserve">Для эффективного решения задач экологического мониторинга необходимо разработать методы контроля выбросов вредных веществ на производстве и транспорте на основе разнородных данных, полученных с БПЛА. </w:t>
      </w:r>
    </w:p>
    <w:p w14:paraId="209E4CC6" w14:textId="77777777" w:rsidR="00C02FEB" w:rsidRPr="00352758" w:rsidRDefault="00C02FEB" w:rsidP="00283775">
      <w:pPr>
        <w:spacing w:after="0" w:line="240" w:lineRule="auto"/>
        <w:ind w:firstLine="709"/>
        <w:jc w:val="both"/>
        <w:rPr>
          <w:rFonts w:ascii="Times New Roman" w:hAnsi="Times New Roman" w:cs="Times New Roman"/>
          <w:bCs/>
          <w:sz w:val="28"/>
          <w:szCs w:val="28"/>
        </w:rPr>
      </w:pPr>
      <w:r w:rsidRPr="00352758">
        <w:rPr>
          <w:rFonts w:ascii="Times New Roman" w:hAnsi="Times New Roman" w:cs="Times New Roman"/>
          <w:bCs/>
          <w:sz w:val="28"/>
          <w:szCs w:val="28"/>
        </w:rPr>
        <w:t xml:space="preserve">Задачи по совершенствованию потенциала БПЛА в этой области включают увеличение продолжительности полета и грузоподъемности, а также повышение точности, чувствительности датчиков и программного обеспечения для обработки данных (например, систем компьютерного зрения). </w:t>
      </w:r>
    </w:p>
    <w:p w14:paraId="73F41660" w14:textId="77777777" w:rsidR="00C02FEB" w:rsidRPr="00352758" w:rsidRDefault="00C02FEB" w:rsidP="00283775">
      <w:pPr>
        <w:spacing w:after="0" w:line="240" w:lineRule="auto"/>
        <w:ind w:firstLine="709"/>
        <w:jc w:val="both"/>
        <w:rPr>
          <w:rFonts w:ascii="Times New Roman" w:hAnsi="Times New Roman" w:cs="Times New Roman"/>
          <w:bCs/>
          <w:sz w:val="28"/>
          <w:szCs w:val="28"/>
        </w:rPr>
      </w:pPr>
      <w:r w:rsidRPr="00352758">
        <w:rPr>
          <w:rFonts w:ascii="Times New Roman" w:hAnsi="Times New Roman" w:cs="Times New Roman"/>
          <w:bCs/>
          <w:sz w:val="28"/>
          <w:szCs w:val="28"/>
        </w:rPr>
        <w:t>Использование беспилотных технологий в сочетании с искусственным интеллектом позволит ужесточить регулирование экономической деятельности предприятий за счет увеличения инспекционных проверок с 2 до 24 в год. Данная методика может привести к уменьшению количества нарушений и снижению выбросов. При возможном снижении количества промышленных экологических нарушений на 47%, расходы на оплату выбросов в окружающую среду могут быть снижены на 89,7 млн. долларов. В то же время, снизив уровень PM10 и PM2.5 на 1 мкг, ежегодная экономия в секторе здравоохранения может составить 56,7 миллионов долларов.</w:t>
      </w:r>
      <w:r w:rsidR="0067766D" w:rsidRPr="00352758">
        <w:rPr>
          <w:rFonts w:ascii="Times New Roman" w:hAnsi="Times New Roman" w:cs="Times New Roman"/>
          <w:bCs/>
          <w:sz w:val="28"/>
          <w:szCs w:val="28"/>
        </w:rPr>
        <w:t xml:space="preserve"> </w:t>
      </w:r>
      <w:r w:rsidR="00A95F65" w:rsidRPr="00352758">
        <w:rPr>
          <w:rFonts w:ascii="Times New Roman" w:hAnsi="Times New Roman" w:cs="Times New Roman"/>
          <w:bCs/>
          <w:sz w:val="28"/>
          <w:szCs w:val="28"/>
        </w:rPr>
        <w:t xml:space="preserve">Так же </w:t>
      </w:r>
      <w:r w:rsidR="00813A66" w:rsidRPr="00352758">
        <w:rPr>
          <w:rFonts w:ascii="Times New Roman" w:hAnsi="Times New Roman" w:cs="Times New Roman"/>
          <w:bCs/>
          <w:sz w:val="28"/>
          <w:szCs w:val="28"/>
        </w:rPr>
        <w:t>БПЛА, является одним из перспективных</w:t>
      </w:r>
      <w:r w:rsidR="00154D36" w:rsidRPr="00352758">
        <w:rPr>
          <w:rFonts w:ascii="Times New Roman" w:hAnsi="Times New Roman" w:cs="Times New Roman"/>
          <w:bCs/>
          <w:sz w:val="28"/>
          <w:szCs w:val="28"/>
        </w:rPr>
        <w:t xml:space="preserve"> вариантов мониторинга, которая связана с климатическими и экологическими </w:t>
      </w:r>
      <w:r w:rsidR="00015D67" w:rsidRPr="00352758">
        <w:rPr>
          <w:rFonts w:ascii="Times New Roman" w:hAnsi="Times New Roman" w:cs="Times New Roman"/>
          <w:bCs/>
          <w:sz w:val="28"/>
          <w:szCs w:val="28"/>
        </w:rPr>
        <w:t>составляющими, как геофизические процессы.</w:t>
      </w:r>
      <w:r w:rsidR="00A95F65" w:rsidRPr="00352758">
        <w:rPr>
          <w:rFonts w:ascii="Times New Roman" w:hAnsi="Times New Roman" w:cs="Times New Roman"/>
          <w:bCs/>
          <w:sz w:val="28"/>
          <w:szCs w:val="28"/>
        </w:rPr>
        <w:t xml:space="preserve"> </w:t>
      </w:r>
    </w:p>
    <w:p w14:paraId="760B67E5" w14:textId="77777777" w:rsidR="00C02FEB" w:rsidRPr="00352758" w:rsidRDefault="00C02FEB" w:rsidP="00283775">
      <w:pPr>
        <w:spacing w:after="0" w:line="240" w:lineRule="auto"/>
        <w:ind w:firstLine="709"/>
        <w:jc w:val="both"/>
        <w:rPr>
          <w:rFonts w:ascii="Times New Roman" w:hAnsi="Times New Roman" w:cs="Times New Roman"/>
          <w:bCs/>
          <w:sz w:val="28"/>
          <w:szCs w:val="28"/>
        </w:rPr>
      </w:pPr>
      <w:r w:rsidRPr="00352758">
        <w:rPr>
          <w:rFonts w:ascii="Times New Roman" w:hAnsi="Times New Roman" w:cs="Times New Roman"/>
          <w:bCs/>
          <w:sz w:val="28"/>
          <w:szCs w:val="28"/>
        </w:rPr>
        <w:t xml:space="preserve">В Казахстане широко распространены основные виды опасных геофизических процессов (ОГП), такие как оползни и осыпи, сели, эрозия, просадки, наводнения, подтопления, засоление, дефляция, опустынивание и деградация земель, которые могут негативно повлиять на развитие Казахстана. </w:t>
      </w:r>
    </w:p>
    <w:p w14:paraId="2E9DA252" w14:textId="77777777" w:rsidR="00C02FEB" w:rsidRPr="00352758" w:rsidRDefault="00C02FEB" w:rsidP="00283775">
      <w:pPr>
        <w:spacing w:after="0" w:line="240" w:lineRule="auto"/>
        <w:ind w:firstLine="709"/>
        <w:jc w:val="both"/>
        <w:rPr>
          <w:rFonts w:ascii="Times New Roman" w:hAnsi="Times New Roman" w:cs="Times New Roman"/>
          <w:bCs/>
          <w:sz w:val="28"/>
          <w:szCs w:val="28"/>
        </w:rPr>
      </w:pPr>
      <w:r w:rsidRPr="00352758">
        <w:rPr>
          <w:rFonts w:ascii="Times New Roman" w:hAnsi="Times New Roman" w:cs="Times New Roman"/>
          <w:bCs/>
          <w:sz w:val="28"/>
          <w:szCs w:val="28"/>
        </w:rPr>
        <w:t>За последние пять лет в Казахстане произошло 12 чрезвычайных ситуаций, было затоплено 1760 домов в 35 селах, погибло 340 голов скота. Всего во время стихийных бедствий в стране погибло 48 человек. Ежегодный ущерб от наводнений оценивается в 200 миллионов долларов [</w:t>
      </w:r>
      <w:r w:rsidR="00283775" w:rsidRPr="00352758">
        <w:rPr>
          <w:rFonts w:ascii="Times New Roman" w:hAnsi="Times New Roman" w:cs="Times New Roman"/>
          <w:bCs/>
          <w:sz w:val="28"/>
          <w:szCs w:val="28"/>
        </w:rPr>
        <w:t>23</w:t>
      </w:r>
      <w:r w:rsidRPr="00352758">
        <w:rPr>
          <w:rFonts w:ascii="Times New Roman" w:hAnsi="Times New Roman" w:cs="Times New Roman"/>
          <w:bCs/>
          <w:sz w:val="28"/>
          <w:szCs w:val="28"/>
        </w:rPr>
        <w:t xml:space="preserve">]. </w:t>
      </w:r>
    </w:p>
    <w:p w14:paraId="7068ED71" w14:textId="77777777" w:rsidR="00C02FEB" w:rsidRPr="00352758" w:rsidRDefault="00C02FEB" w:rsidP="00283775">
      <w:pPr>
        <w:spacing w:after="0" w:line="240" w:lineRule="auto"/>
        <w:ind w:firstLine="709"/>
        <w:jc w:val="both"/>
        <w:rPr>
          <w:rFonts w:ascii="Times New Roman" w:hAnsi="Times New Roman" w:cs="Times New Roman"/>
          <w:bCs/>
          <w:sz w:val="28"/>
          <w:szCs w:val="28"/>
        </w:rPr>
      </w:pPr>
      <w:r w:rsidRPr="00352758">
        <w:rPr>
          <w:rFonts w:ascii="Times New Roman" w:hAnsi="Times New Roman" w:cs="Times New Roman"/>
          <w:bCs/>
          <w:sz w:val="28"/>
          <w:szCs w:val="28"/>
        </w:rPr>
        <w:t xml:space="preserve">Это обуславливает необходимость изучения закономерностей развития и </w:t>
      </w:r>
      <w:r w:rsidR="00F377E5" w:rsidRPr="00352758">
        <w:rPr>
          <w:rFonts w:ascii="Times New Roman" w:hAnsi="Times New Roman" w:cs="Times New Roman"/>
          <w:bCs/>
          <w:sz w:val="28"/>
          <w:szCs w:val="28"/>
        </w:rPr>
        <w:t>активизации,</w:t>
      </w:r>
      <w:r w:rsidR="00BE4CFD" w:rsidRPr="00352758">
        <w:rPr>
          <w:rFonts w:ascii="Times New Roman" w:hAnsi="Times New Roman" w:cs="Times New Roman"/>
          <w:bCs/>
          <w:sz w:val="28"/>
          <w:szCs w:val="28"/>
        </w:rPr>
        <w:t xml:space="preserve"> наиболее значимых О</w:t>
      </w:r>
      <w:r w:rsidRPr="00352758">
        <w:rPr>
          <w:rFonts w:ascii="Times New Roman" w:hAnsi="Times New Roman" w:cs="Times New Roman"/>
          <w:bCs/>
          <w:sz w:val="28"/>
          <w:szCs w:val="28"/>
        </w:rPr>
        <w:t xml:space="preserve">ГП с помощью новых технологий. </w:t>
      </w:r>
    </w:p>
    <w:p w14:paraId="0469F719" w14:textId="77777777" w:rsidR="00C02FEB" w:rsidRPr="000330AE" w:rsidRDefault="00C02FEB" w:rsidP="00283775">
      <w:pPr>
        <w:spacing w:after="0" w:line="240" w:lineRule="auto"/>
        <w:ind w:firstLine="709"/>
        <w:jc w:val="both"/>
        <w:rPr>
          <w:rFonts w:ascii="Times New Roman" w:hAnsi="Times New Roman" w:cs="Times New Roman"/>
          <w:sz w:val="28"/>
          <w:szCs w:val="28"/>
        </w:rPr>
      </w:pPr>
      <w:r w:rsidRPr="00352758">
        <w:rPr>
          <w:rFonts w:ascii="Times New Roman" w:hAnsi="Times New Roman" w:cs="Times New Roman"/>
          <w:bCs/>
          <w:sz w:val="28"/>
          <w:szCs w:val="28"/>
        </w:rPr>
        <w:t>Для выявления и картографирования оползней используются БПЛА. В [</w:t>
      </w:r>
      <w:r w:rsidR="002D0C7B" w:rsidRPr="00352758">
        <w:rPr>
          <w:rFonts w:ascii="Times New Roman" w:hAnsi="Times New Roman" w:cs="Times New Roman"/>
          <w:bCs/>
          <w:sz w:val="28"/>
          <w:szCs w:val="28"/>
        </w:rPr>
        <w:t>24</w:t>
      </w:r>
      <w:r w:rsidRPr="00352758">
        <w:rPr>
          <w:rFonts w:ascii="Times New Roman" w:hAnsi="Times New Roman" w:cs="Times New Roman"/>
          <w:bCs/>
          <w:sz w:val="28"/>
          <w:szCs w:val="28"/>
        </w:rPr>
        <w:t>] временная серия аэрофотоснимков использовалась для определения смещения оползня Тессин в Италии. Многообещающей является работа по оценке последствий схода селей. За короткий промежуток времени в несколько дней можно получить</w:t>
      </w:r>
      <w:r w:rsidRPr="000330AE">
        <w:rPr>
          <w:rFonts w:ascii="Times New Roman" w:hAnsi="Times New Roman" w:cs="Times New Roman"/>
          <w:sz w:val="28"/>
          <w:szCs w:val="28"/>
        </w:rPr>
        <w:t xml:space="preserve"> большой объем информации, что помогает достоверно реконструировать текущую ситуацию. Фотографирование гравитационно-склоновых процессов позволяет четко зафиксировать ситуацию, сложившуюся после формирования крупного стихийного бедствия. Изучение эрозионно-гравитационных процессов дистанционными методами (например, с помощью БПЛА) пока не нашло отражения в законодательных актах, так как эти работы находятся на начальной стадии [</w:t>
      </w:r>
      <w:r w:rsidR="002D0C7B" w:rsidRPr="000330AE">
        <w:rPr>
          <w:rFonts w:ascii="Times New Roman" w:hAnsi="Times New Roman" w:cs="Times New Roman"/>
          <w:sz w:val="28"/>
          <w:szCs w:val="28"/>
        </w:rPr>
        <w:t>25</w:t>
      </w:r>
      <w:r w:rsidRPr="000330AE">
        <w:rPr>
          <w:rFonts w:ascii="Times New Roman" w:hAnsi="Times New Roman" w:cs="Times New Roman"/>
          <w:sz w:val="28"/>
          <w:szCs w:val="28"/>
        </w:rPr>
        <w:t>], однако использование БПЛА для таких исследований экономически выгодно. Ликвидация последствий природных и техногенных катастроф также рассматривается в контексте применения БПЛА, которые могут быть использованы для организации связи и доставки небольших грузов [</w:t>
      </w:r>
      <w:r w:rsidR="002D0C7B" w:rsidRPr="000330AE">
        <w:rPr>
          <w:rFonts w:ascii="Times New Roman" w:hAnsi="Times New Roman" w:cs="Times New Roman"/>
          <w:sz w:val="28"/>
          <w:szCs w:val="28"/>
        </w:rPr>
        <w:t>26</w:t>
      </w:r>
      <w:r w:rsidRPr="000330AE">
        <w:rPr>
          <w:rFonts w:ascii="Times New Roman" w:hAnsi="Times New Roman" w:cs="Times New Roman"/>
          <w:sz w:val="28"/>
          <w:szCs w:val="28"/>
        </w:rPr>
        <w:t>].</w:t>
      </w:r>
    </w:p>
    <w:p w14:paraId="7039350C" w14:textId="77777777" w:rsidR="00C02FEB" w:rsidRPr="000330AE" w:rsidRDefault="00C02FEB" w:rsidP="00283775">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lastRenderedPageBreak/>
        <w:t xml:space="preserve">Поэтому, учитывая экономическую целесообразность и возможность предотвращения катастроф, необходимо разработать методы мониторинга и прогнозирования опасных геологических процессов и изменений инженерных сооружений с использованием искусственного интеллекта на основе данных, полученных с помощью БПЛА. Исходя из специфики задачи мониторинга, основными задачами возможного исследования являются методы распознавания и классификации изображений. </w:t>
      </w:r>
    </w:p>
    <w:p w14:paraId="5DB50BB0" w14:textId="77777777" w:rsidR="00D779B3" w:rsidRPr="000330AE" w:rsidRDefault="00C02FEB" w:rsidP="00283775">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Приблизительный расчет показывает, </w:t>
      </w:r>
      <w:r w:rsidR="00BE4CFD" w:rsidRPr="000330AE">
        <w:rPr>
          <w:rFonts w:ascii="Times New Roman" w:hAnsi="Times New Roman" w:cs="Times New Roman"/>
          <w:sz w:val="28"/>
          <w:szCs w:val="28"/>
        </w:rPr>
        <w:t>что для проведения мониторинга О</w:t>
      </w:r>
      <w:r w:rsidRPr="000330AE">
        <w:rPr>
          <w:rFonts w:ascii="Times New Roman" w:hAnsi="Times New Roman" w:cs="Times New Roman"/>
          <w:sz w:val="28"/>
          <w:szCs w:val="28"/>
        </w:rPr>
        <w:t xml:space="preserve">ГП с использованием вертолетной техники </w:t>
      </w:r>
      <w:r w:rsidR="00BF6D79" w:rsidRPr="000330AE">
        <w:rPr>
          <w:rFonts w:ascii="Times New Roman" w:hAnsi="Times New Roman" w:cs="Times New Roman"/>
          <w:sz w:val="28"/>
          <w:szCs w:val="28"/>
        </w:rPr>
        <w:t xml:space="preserve">в труднодоступных условиях горной местности </w:t>
      </w:r>
      <w:r w:rsidRPr="000330AE">
        <w:rPr>
          <w:rFonts w:ascii="Times New Roman" w:hAnsi="Times New Roman" w:cs="Times New Roman"/>
          <w:sz w:val="28"/>
          <w:szCs w:val="28"/>
        </w:rPr>
        <w:t>Казахстана необходимо около 650 тысяч долларов, в то время как использование БПЛА потребует от 17 до 170 тысяч долларов в зависимости от стоимости БПЛА и оборудования. Снижение затрат за счет предупреждения чрезвычайных ситуаций на примере ежегодных паводков на 5% даст дополнительную экономию в размере 10 млн. долларов. Предотвращение ущерба от селевых потоков может сост</w:t>
      </w:r>
      <w:r w:rsidR="00D779B3" w:rsidRPr="000330AE">
        <w:rPr>
          <w:rFonts w:ascii="Times New Roman" w:hAnsi="Times New Roman" w:cs="Times New Roman"/>
          <w:sz w:val="28"/>
          <w:szCs w:val="28"/>
        </w:rPr>
        <w:t>авить сотни миллионов долларов.</w:t>
      </w:r>
    </w:p>
    <w:p w14:paraId="058E425F" w14:textId="77777777" w:rsidR="007C2BCC" w:rsidRPr="000330AE" w:rsidRDefault="007C2BCC" w:rsidP="00283775">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Технические и инженерные сооружения в новых условиях требуют новых подходов в решении эксплуатационных задач. Эти подходы активно исследуются в рамках парадигмы промышленного интернета вещей (Industrial I</w:t>
      </w:r>
      <w:proofErr w:type="spellStart"/>
      <w:r w:rsidR="00C12EFF" w:rsidRPr="000330AE">
        <w:rPr>
          <w:rFonts w:ascii="Times New Roman" w:hAnsi="Times New Roman" w:cs="Times New Roman"/>
          <w:sz w:val="28"/>
          <w:szCs w:val="28"/>
          <w:lang w:val="en-US"/>
        </w:rPr>
        <w:t>nternet</w:t>
      </w:r>
      <w:proofErr w:type="spellEnd"/>
      <w:r w:rsidR="00C12EFF" w:rsidRPr="000330AE">
        <w:rPr>
          <w:rFonts w:ascii="Times New Roman" w:hAnsi="Times New Roman" w:cs="Times New Roman"/>
          <w:sz w:val="28"/>
          <w:szCs w:val="28"/>
        </w:rPr>
        <w:t xml:space="preserve"> </w:t>
      </w:r>
      <w:r w:rsidRPr="000330AE">
        <w:rPr>
          <w:rFonts w:ascii="Times New Roman" w:hAnsi="Times New Roman" w:cs="Times New Roman"/>
          <w:sz w:val="28"/>
          <w:szCs w:val="28"/>
        </w:rPr>
        <w:t>o</w:t>
      </w:r>
      <w:r w:rsidR="00C12EFF" w:rsidRPr="000330AE">
        <w:rPr>
          <w:rFonts w:ascii="Times New Roman" w:hAnsi="Times New Roman" w:cs="Times New Roman"/>
          <w:sz w:val="28"/>
          <w:szCs w:val="28"/>
          <w:lang w:val="en-US"/>
        </w:rPr>
        <w:t>f</w:t>
      </w:r>
      <w:r w:rsidR="00C12EFF" w:rsidRPr="000330AE">
        <w:rPr>
          <w:rFonts w:ascii="Times New Roman" w:hAnsi="Times New Roman" w:cs="Times New Roman"/>
          <w:sz w:val="28"/>
          <w:szCs w:val="28"/>
        </w:rPr>
        <w:t xml:space="preserve"> </w:t>
      </w:r>
      <w:r w:rsidRPr="000330AE">
        <w:rPr>
          <w:rFonts w:ascii="Times New Roman" w:hAnsi="Times New Roman" w:cs="Times New Roman"/>
          <w:sz w:val="28"/>
          <w:szCs w:val="28"/>
        </w:rPr>
        <w:t>T</w:t>
      </w:r>
      <w:proofErr w:type="spellStart"/>
      <w:r w:rsidR="00C12EFF" w:rsidRPr="000330AE">
        <w:rPr>
          <w:rFonts w:ascii="Times New Roman" w:hAnsi="Times New Roman" w:cs="Times New Roman"/>
          <w:sz w:val="28"/>
          <w:szCs w:val="28"/>
          <w:lang w:val="en-US"/>
        </w:rPr>
        <w:t>hings</w:t>
      </w:r>
      <w:proofErr w:type="spellEnd"/>
      <w:r w:rsidRPr="000330AE">
        <w:rPr>
          <w:rFonts w:ascii="Times New Roman" w:hAnsi="Times New Roman" w:cs="Times New Roman"/>
          <w:sz w:val="28"/>
          <w:szCs w:val="28"/>
        </w:rPr>
        <w:t xml:space="preserve"> - </w:t>
      </w:r>
      <w:proofErr w:type="spellStart"/>
      <w:r w:rsidRPr="000330AE">
        <w:rPr>
          <w:rFonts w:ascii="Times New Roman" w:hAnsi="Times New Roman" w:cs="Times New Roman"/>
          <w:sz w:val="28"/>
          <w:szCs w:val="28"/>
        </w:rPr>
        <w:t>IIoT</w:t>
      </w:r>
      <w:proofErr w:type="spellEnd"/>
      <w:r w:rsidRPr="000330AE">
        <w:rPr>
          <w:rFonts w:ascii="Times New Roman" w:hAnsi="Times New Roman" w:cs="Times New Roman"/>
          <w:sz w:val="28"/>
          <w:szCs w:val="28"/>
        </w:rPr>
        <w:t xml:space="preserve">). Области применения </w:t>
      </w:r>
      <w:proofErr w:type="spellStart"/>
      <w:r w:rsidRPr="000330AE">
        <w:rPr>
          <w:rFonts w:ascii="Times New Roman" w:hAnsi="Times New Roman" w:cs="Times New Roman"/>
          <w:sz w:val="28"/>
          <w:szCs w:val="28"/>
        </w:rPr>
        <w:t>IIoT</w:t>
      </w:r>
      <w:proofErr w:type="spellEnd"/>
      <w:r w:rsidRPr="000330AE">
        <w:rPr>
          <w:rFonts w:ascii="Times New Roman" w:hAnsi="Times New Roman" w:cs="Times New Roman"/>
          <w:sz w:val="28"/>
          <w:szCs w:val="28"/>
        </w:rPr>
        <w:t>: транспортные системы и транспортные средства, сельскохозяйственные системы и машины, горнодобывающая промышленность и связанное с ней оборудование, строительство, дома и системы, обеспечивающие безопасную среду обитания, такие как противопожарное оборудование, медицинские приборы и товары личного пользования и т.д. [</w:t>
      </w:r>
      <w:r w:rsidR="002D0C7B" w:rsidRPr="000330AE">
        <w:rPr>
          <w:rFonts w:ascii="Times New Roman" w:hAnsi="Times New Roman" w:cs="Times New Roman"/>
          <w:sz w:val="28"/>
          <w:szCs w:val="28"/>
        </w:rPr>
        <w:t>27</w:t>
      </w:r>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IIoT</w:t>
      </w:r>
      <w:proofErr w:type="spellEnd"/>
      <w:r w:rsidRPr="000330AE">
        <w:rPr>
          <w:rFonts w:ascii="Times New Roman" w:hAnsi="Times New Roman" w:cs="Times New Roman"/>
          <w:sz w:val="28"/>
          <w:szCs w:val="28"/>
        </w:rPr>
        <w:t xml:space="preserve"> играет важную роль в новой промышленной революции - Индустрии 4.0 [</w:t>
      </w:r>
      <w:r w:rsidR="002D0C7B" w:rsidRPr="000330AE">
        <w:rPr>
          <w:rFonts w:ascii="Times New Roman" w:hAnsi="Times New Roman" w:cs="Times New Roman"/>
          <w:sz w:val="28"/>
          <w:szCs w:val="28"/>
        </w:rPr>
        <w:t>28</w:t>
      </w:r>
      <w:r w:rsidRPr="000330AE">
        <w:rPr>
          <w:rFonts w:ascii="Times New Roman" w:hAnsi="Times New Roman" w:cs="Times New Roman"/>
          <w:sz w:val="28"/>
          <w:szCs w:val="28"/>
        </w:rPr>
        <w:t>], обеспечивая новый тип бизнес-модели [</w:t>
      </w:r>
      <w:r w:rsidR="002D0C7B" w:rsidRPr="000330AE">
        <w:rPr>
          <w:rFonts w:ascii="Times New Roman" w:hAnsi="Times New Roman" w:cs="Times New Roman"/>
          <w:sz w:val="28"/>
          <w:szCs w:val="28"/>
        </w:rPr>
        <w:t>29</w:t>
      </w:r>
      <w:r w:rsidRPr="000330AE">
        <w:rPr>
          <w:rFonts w:ascii="Times New Roman" w:hAnsi="Times New Roman" w:cs="Times New Roman"/>
          <w:sz w:val="28"/>
          <w:szCs w:val="28"/>
        </w:rPr>
        <w:t xml:space="preserve">]. </w:t>
      </w:r>
    </w:p>
    <w:p w14:paraId="3D94EB69" w14:textId="77777777" w:rsidR="007C2BCC" w:rsidRPr="000330AE" w:rsidRDefault="007C2BCC" w:rsidP="00283775">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БПЛА используются в строительстве для контроля процесса, построения трехмерных моделей, контроля безопасности и оценки ущерба [</w:t>
      </w:r>
      <w:r w:rsidR="002D0C7B" w:rsidRPr="000330AE">
        <w:rPr>
          <w:rFonts w:ascii="Times New Roman" w:hAnsi="Times New Roman" w:cs="Times New Roman"/>
          <w:sz w:val="28"/>
          <w:szCs w:val="28"/>
        </w:rPr>
        <w:t>30</w:t>
      </w:r>
      <w:r w:rsidRPr="000330AE">
        <w:rPr>
          <w:rFonts w:ascii="Times New Roman" w:hAnsi="Times New Roman" w:cs="Times New Roman"/>
          <w:sz w:val="28"/>
          <w:szCs w:val="28"/>
        </w:rPr>
        <w:t>]. Использование БПЛА для обслуживания информационной системы здания (BIM) имеет большие перспективы. Несмотря на отмеченные ограничения (трудности с навигацией и полетом внутри здания; неполнота программных интерфейсов между программами BIM и БПЛА; необходимость большей автономности полета и разработки инструментов поддержки принятия решений на основе собранных данных), использование БПЛА обеспечивает регулярный сбор трехмерных данных, высокую скорость доступа к большинству мест, включая труднодоступные строительные площадки [</w:t>
      </w:r>
      <w:r w:rsidR="007F187D" w:rsidRPr="000330AE">
        <w:rPr>
          <w:rFonts w:ascii="Times New Roman" w:hAnsi="Times New Roman" w:cs="Times New Roman"/>
          <w:sz w:val="28"/>
          <w:szCs w:val="28"/>
        </w:rPr>
        <w:t>31</w:t>
      </w:r>
      <w:r w:rsidRPr="000330AE">
        <w:rPr>
          <w:rFonts w:ascii="Times New Roman" w:hAnsi="Times New Roman" w:cs="Times New Roman"/>
          <w:sz w:val="28"/>
          <w:szCs w:val="28"/>
        </w:rPr>
        <w:t xml:space="preserve">]. </w:t>
      </w:r>
    </w:p>
    <w:p w14:paraId="1517FE21" w14:textId="77777777" w:rsidR="007C2BCC" w:rsidRDefault="007C2BCC" w:rsidP="00283775">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Для сбора информации о состоянии оборудования и конструкций применяются БПЛА. Их применение особенно оправдано в случае труднодоступных мест (например, лопастей ветрогенераторов) и протяженных участков (например, трубопроводов). В частности, в [</w:t>
      </w:r>
      <w:r w:rsidR="007F187D" w:rsidRPr="000330AE">
        <w:rPr>
          <w:rFonts w:ascii="Times New Roman" w:hAnsi="Times New Roman" w:cs="Times New Roman"/>
          <w:sz w:val="28"/>
          <w:szCs w:val="28"/>
        </w:rPr>
        <w:t>32</w:t>
      </w:r>
      <w:r w:rsidRPr="000330AE">
        <w:rPr>
          <w:rFonts w:ascii="Times New Roman" w:hAnsi="Times New Roman" w:cs="Times New Roman"/>
          <w:sz w:val="28"/>
          <w:szCs w:val="28"/>
        </w:rPr>
        <w:t>] методы машинного зрения рассматриваются в сочетании с глубоким обучением для классификации разрушения лопастей ветряных турбин. В [</w:t>
      </w:r>
      <w:r w:rsidR="007F187D" w:rsidRPr="000330AE">
        <w:rPr>
          <w:rFonts w:ascii="Times New Roman" w:hAnsi="Times New Roman" w:cs="Times New Roman"/>
          <w:sz w:val="28"/>
          <w:szCs w:val="28"/>
        </w:rPr>
        <w:t>33</w:t>
      </w:r>
      <w:r w:rsidRPr="000330AE">
        <w:rPr>
          <w:rFonts w:ascii="Times New Roman" w:hAnsi="Times New Roman" w:cs="Times New Roman"/>
          <w:sz w:val="28"/>
          <w:szCs w:val="28"/>
        </w:rPr>
        <w:t xml:space="preserve">] в задаче обнаружения и прогнозирования разрушений рассматриваются БПЛА и датчики шума. Преимуществами БПЛА являются следующие: возможность доступа к труднодоступным участкам, быстрое принятие решений, возможность </w:t>
      </w:r>
      <w:r w:rsidRPr="000330AE">
        <w:rPr>
          <w:rFonts w:ascii="Times New Roman" w:hAnsi="Times New Roman" w:cs="Times New Roman"/>
          <w:sz w:val="28"/>
          <w:szCs w:val="28"/>
        </w:rPr>
        <w:lastRenderedPageBreak/>
        <w:t>использования групп БПЛА для осмотра многих объектов, а также недостатки: зависимость от погоды, ограничения полета, ограничения по весу оборудования. В [</w:t>
      </w:r>
      <w:r w:rsidR="007F187D" w:rsidRPr="000330AE">
        <w:rPr>
          <w:rFonts w:ascii="Times New Roman" w:hAnsi="Times New Roman" w:cs="Times New Roman"/>
          <w:sz w:val="28"/>
          <w:szCs w:val="28"/>
        </w:rPr>
        <w:t>34</w:t>
      </w:r>
      <w:r w:rsidRPr="000330AE">
        <w:rPr>
          <w:rFonts w:ascii="Times New Roman" w:hAnsi="Times New Roman" w:cs="Times New Roman"/>
          <w:sz w:val="28"/>
          <w:szCs w:val="28"/>
        </w:rPr>
        <w:t>] рассматривается процесс мониторинга обширных территорий фотоэлектрических станций с помощью БПЛА и тепловизоров. Для мониторинга металлоконструкций используются БПЛА с комплексом визуальных, ультразвуковых, лазерных сканеров и тепловизоров (рис</w:t>
      </w:r>
      <w:r w:rsidR="000E25BD">
        <w:rPr>
          <w:rFonts w:ascii="Times New Roman" w:hAnsi="Times New Roman" w:cs="Times New Roman"/>
          <w:sz w:val="28"/>
          <w:szCs w:val="28"/>
          <w:lang w:val="kk-KZ"/>
        </w:rPr>
        <w:t xml:space="preserve">унок </w:t>
      </w:r>
      <w:r w:rsidRPr="000330AE">
        <w:rPr>
          <w:rFonts w:ascii="Times New Roman" w:hAnsi="Times New Roman" w:cs="Times New Roman"/>
          <w:sz w:val="28"/>
          <w:szCs w:val="28"/>
        </w:rPr>
        <w:t>1).</w:t>
      </w:r>
    </w:p>
    <w:p w14:paraId="547CE971" w14:textId="77777777" w:rsidR="000E25BD" w:rsidRPr="000330AE" w:rsidRDefault="000E25BD" w:rsidP="00283775">
      <w:pPr>
        <w:spacing w:after="0" w:line="240" w:lineRule="auto"/>
        <w:ind w:firstLine="709"/>
        <w:jc w:val="both"/>
        <w:rPr>
          <w:rFonts w:ascii="Times New Roman" w:hAnsi="Times New Roman" w:cs="Times New Roman"/>
          <w:sz w:val="28"/>
          <w:szCs w:val="28"/>
        </w:rPr>
      </w:pPr>
    </w:p>
    <w:p w14:paraId="57146965" w14:textId="77777777" w:rsidR="007C2BCC" w:rsidRPr="000330AE" w:rsidRDefault="00F44EEB" w:rsidP="000F6A50">
      <w:pPr>
        <w:spacing w:after="0" w:line="240" w:lineRule="auto"/>
        <w:jc w:val="center"/>
        <w:rPr>
          <w:rFonts w:ascii="Times New Roman" w:hAnsi="Times New Roman" w:cs="Times New Roman"/>
          <w:noProof/>
          <w:sz w:val="28"/>
          <w:szCs w:val="28"/>
          <w:lang w:val="en-US" w:eastAsia="en-US"/>
        </w:rPr>
      </w:pPr>
      <w:r>
        <w:rPr>
          <w:rFonts w:ascii="Times New Roman" w:hAnsi="Times New Roman" w:cs="Times New Roman"/>
          <w:noProof/>
          <w:sz w:val="28"/>
          <w:szCs w:val="28"/>
        </w:rPr>
        <w:drawing>
          <wp:inline distT="0" distB="0" distL="0" distR="0" wp14:anchorId="6AB62573" wp14:editId="68C7AFE6">
            <wp:extent cx="6096000" cy="3648075"/>
            <wp:effectExtent l="0" t="0" r="0" b="9525"/>
            <wp:docPr id="19" name="Picture 1" descr="Screenshot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shot_1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96000" cy="3648075"/>
                    </a:xfrm>
                    <a:prstGeom prst="rect">
                      <a:avLst/>
                    </a:prstGeom>
                    <a:noFill/>
                    <a:ln>
                      <a:noFill/>
                    </a:ln>
                  </pic:spPr>
                </pic:pic>
              </a:graphicData>
            </a:graphic>
          </wp:inline>
        </w:drawing>
      </w:r>
    </w:p>
    <w:p w14:paraId="451C1D42" w14:textId="77777777" w:rsidR="000F6A50" w:rsidRPr="000330AE" w:rsidRDefault="00F44EEB" w:rsidP="000F6A50">
      <w:pPr>
        <w:spacing w:after="0" w:line="240" w:lineRule="auto"/>
        <w:jc w:val="center"/>
        <w:rPr>
          <w:rFonts w:ascii="Times New Roman" w:hAnsi="Times New Roman" w:cs="Times New Roman"/>
          <w:sz w:val="28"/>
          <w:szCs w:val="28"/>
          <w:lang w:val="en-US"/>
        </w:rPr>
      </w:pPr>
      <w:r>
        <w:rPr>
          <w:rFonts w:ascii="Times New Roman" w:hAnsi="Times New Roman" w:cs="Times New Roman"/>
          <w:noProof/>
          <w:sz w:val="28"/>
          <w:szCs w:val="28"/>
        </w:rPr>
        <w:drawing>
          <wp:inline distT="0" distB="0" distL="0" distR="0" wp14:anchorId="4FB405D0" wp14:editId="484FCEAF">
            <wp:extent cx="6105525" cy="3448050"/>
            <wp:effectExtent l="0" t="0" r="9525" b="0"/>
            <wp:docPr id="18" name="Picture 2" descr="Screenshot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shot_1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05525" cy="3448050"/>
                    </a:xfrm>
                    <a:prstGeom prst="rect">
                      <a:avLst/>
                    </a:prstGeom>
                    <a:noFill/>
                    <a:ln>
                      <a:noFill/>
                    </a:ln>
                  </pic:spPr>
                </pic:pic>
              </a:graphicData>
            </a:graphic>
          </wp:inline>
        </w:drawing>
      </w:r>
    </w:p>
    <w:p w14:paraId="629B5773" w14:textId="77777777" w:rsidR="000E25BD" w:rsidRDefault="000E25BD" w:rsidP="00283775">
      <w:pPr>
        <w:spacing w:after="0" w:line="240" w:lineRule="auto"/>
        <w:jc w:val="center"/>
        <w:rPr>
          <w:rFonts w:ascii="Times New Roman" w:hAnsi="Times New Roman" w:cs="Times New Roman"/>
          <w:sz w:val="28"/>
          <w:szCs w:val="28"/>
        </w:rPr>
      </w:pPr>
    </w:p>
    <w:p w14:paraId="7C76B4E2" w14:textId="77777777" w:rsidR="00D779B3" w:rsidRPr="000330AE" w:rsidRDefault="007C2BCC" w:rsidP="00283775">
      <w:pPr>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Рисунок 1- Использование БПЛА</w:t>
      </w:r>
      <w:r w:rsidR="00E80BB0" w:rsidRPr="000330AE">
        <w:rPr>
          <w:rFonts w:ascii="Times New Roman" w:hAnsi="Times New Roman" w:cs="Times New Roman"/>
          <w:sz w:val="28"/>
          <w:szCs w:val="28"/>
        </w:rPr>
        <w:t xml:space="preserve"> в задачах </w:t>
      </w:r>
      <w:proofErr w:type="spellStart"/>
      <w:r w:rsidR="00E80BB0" w:rsidRPr="000330AE">
        <w:rPr>
          <w:rFonts w:ascii="Times New Roman" w:hAnsi="Times New Roman" w:cs="Times New Roman"/>
          <w:sz w:val="28"/>
          <w:szCs w:val="28"/>
          <w:lang w:val="en-US"/>
        </w:rPr>
        <w:t>MoTES</w:t>
      </w:r>
      <w:proofErr w:type="spellEnd"/>
      <w:r w:rsidRPr="000330AE">
        <w:rPr>
          <w:rFonts w:ascii="Times New Roman" w:hAnsi="Times New Roman" w:cs="Times New Roman"/>
          <w:sz w:val="28"/>
          <w:szCs w:val="28"/>
        </w:rPr>
        <w:t xml:space="preserve"> для мониторинга стальных конструкций (</w:t>
      </w:r>
      <w:r w:rsidR="00814479" w:rsidRPr="000330AE">
        <w:rPr>
          <w:rFonts w:ascii="Times New Roman" w:hAnsi="Times New Roman" w:cs="Times New Roman"/>
          <w:sz w:val="28"/>
          <w:szCs w:val="28"/>
        </w:rPr>
        <w:t xml:space="preserve">котельные </w:t>
      </w:r>
      <w:r w:rsidR="00D779B3" w:rsidRPr="000330AE">
        <w:rPr>
          <w:rFonts w:ascii="Times New Roman" w:hAnsi="Times New Roman" w:cs="Times New Roman"/>
          <w:sz w:val="28"/>
          <w:szCs w:val="28"/>
        </w:rPr>
        <w:t>труб</w:t>
      </w:r>
      <w:r w:rsidR="00814479" w:rsidRPr="000330AE">
        <w:rPr>
          <w:rFonts w:ascii="Times New Roman" w:hAnsi="Times New Roman" w:cs="Times New Roman"/>
          <w:sz w:val="28"/>
          <w:szCs w:val="28"/>
        </w:rPr>
        <w:t>ы</w:t>
      </w:r>
      <w:r w:rsidR="00D779B3" w:rsidRPr="000330AE">
        <w:rPr>
          <w:rFonts w:ascii="Times New Roman" w:hAnsi="Times New Roman" w:cs="Times New Roman"/>
          <w:sz w:val="28"/>
          <w:szCs w:val="28"/>
        </w:rPr>
        <w:t xml:space="preserve"> </w:t>
      </w:r>
      <w:r w:rsidR="00814479" w:rsidRPr="000330AE">
        <w:rPr>
          <w:rFonts w:ascii="Times New Roman" w:hAnsi="Times New Roman" w:cs="Times New Roman"/>
          <w:sz w:val="28"/>
          <w:szCs w:val="28"/>
        </w:rPr>
        <w:t>- верхнее, трубопроводы -нижнее</w:t>
      </w:r>
      <w:r w:rsidR="00D779B3" w:rsidRPr="000330AE">
        <w:rPr>
          <w:rFonts w:ascii="Times New Roman" w:hAnsi="Times New Roman" w:cs="Times New Roman"/>
          <w:sz w:val="28"/>
          <w:szCs w:val="28"/>
        </w:rPr>
        <w:t>) [</w:t>
      </w:r>
      <w:r w:rsidR="0017572E" w:rsidRPr="000330AE">
        <w:rPr>
          <w:rFonts w:ascii="Times New Roman" w:hAnsi="Times New Roman" w:cs="Times New Roman"/>
          <w:sz w:val="28"/>
          <w:szCs w:val="28"/>
        </w:rPr>
        <w:t>35</w:t>
      </w:r>
      <w:r w:rsidR="00D779B3" w:rsidRPr="000330AE">
        <w:rPr>
          <w:rFonts w:ascii="Times New Roman" w:hAnsi="Times New Roman" w:cs="Times New Roman"/>
          <w:sz w:val="28"/>
          <w:szCs w:val="28"/>
        </w:rPr>
        <w:t>]</w:t>
      </w:r>
    </w:p>
    <w:p w14:paraId="710647B2" w14:textId="77777777" w:rsidR="00EE5B8A" w:rsidRPr="000330AE" w:rsidRDefault="00EE5B8A" w:rsidP="000E25BD">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lastRenderedPageBreak/>
        <w:t>Использование БПЛА в сочетании с системами машинного зрения в 2 раза дешевле, чем использование вертолетов для воздушного патрулирования трубопроводов [</w:t>
      </w:r>
      <w:r w:rsidR="007F187D" w:rsidRPr="000330AE">
        <w:rPr>
          <w:rFonts w:ascii="Times New Roman" w:hAnsi="Times New Roman" w:cs="Times New Roman"/>
          <w:sz w:val="28"/>
          <w:szCs w:val="28"/>
        </w:rPr>
        <w:t>36</w:t>
      </w:r>
      <w:r w:rsidRPr="000330AE">
        <w:rPr>
          <w:rFonts w:ascii="Times New Roman" w:hAnsi="Times New Roman" w:cs="Times New Roman"/>
          <w:sz w:val="28"/>
          <w:szCs w:val="28"/>
        </w:rPr>
        <w:t xml:space="preserve">]. Применение БПЛА требует решения проблем компьютерного зрения, таких как распознавание, идентификация и контроль изменений, а также уменьшения зависимости от погодных условий и увеличения времени полета. </w:t>
      </w:r>
    </w:p>
    <w:p w14:paraId="18F972C6" w14:textId="77777777" w:rsidR="00EE5B8A" w:rsidRPr="000330AE" w:rsidRDefault="00EE5B8A" w:rsidP="00283775">
      <w:pPr>
        <w:spacing w:after="0" w:line="240" w:lineRule="auto"/>
        <w:ind w:firstLine="708"/>
        <w:jc w:val="both"/>
        <w:rPr>
          <w:rFonts w:ascii="Times New Roman" w:hAnsi="Times New Roman" w:cs="Times New Roman"/>
          <w:sz w:val="28"/>
          <w:szCs w:val="28"/>
        </w:rPr>
      </w:pPr>
      <w:r w:rsidRPr="000330AE">
        <w:rPr>
          <w:rFonts w:ascii="Times New Roman" w:hAnsi="Times New Roman" w:cs="Times New Roman"/>
          <w:sz w:val="28"/>
          <w:szCs w:val="28"/>
        </w:rPr>
        <w:t xml:space="preserve">Таким образом, </w:t>
      </w:r>
      <w:r w:rsidR="00BF6D79" w:rsidRPr="000330AE">
        <w:rPr>
          <w:rFonts w:ascii="Times New Roman" w:hAnsi="Times New Roman" w:cs="Times New Roman"/>
          <w:sz w:val="28"/>
          <w:szCs w:val="28"/>
        </w:rPr>
        <w:t xml:space="preserve">разработка новых методов </w:t>
      </w:r>
      <w:r w:rsidRPr="000330AE">
        <w:rPr>
          <w:rFonts w:ascii="Times New Roman" w:hAnsi="Times New Roman" w:cs="Times New Roman"/>
          <w:sz w:val="28"/>
          <w:szCs w:val="28"/>
        </w:rPr>
        <w:t>мониторинга при строительстве и эксплуатации зданий и сооружений, которые позволят получить значительный экономический эффект.</w:t>
      </w:r>
    </w:p>
    <w:p w14:paraId="34B4DA31" w14:textId="77777777" w:rsidR="00EE5B8A" w:rsidRPr="000330AE" w:rsidRDefault="00971755" w:rsidP="00283775">
      <w:pPr>
        <w:spacing w:after="0" w:line="240" w:lineRule="auto"/>
        <w:ind w:firstLine="708"/>
        <w:jc w:val="both"/>
        <w:rPr>
          <w:rFonts w:ascii="Times New Roman" w:hAnsi="Times New Roman" w:cs="Times New Roman"/>
          <w:sz w:val="28"/>
          <w:szCs w:val="28"/>
        </w:rPr>
      </w:pPr>
      <w:r w:rsidRPr="000330AE">
        <w:rPr>
          <w:rFonts w:ascii="Times New Roman" w:hAnsi="Times New Roman" w:cs="Times New Roman"/>
          <w:sz w:val="28"/>
          <w:szCs w:val="28"/>
        </w:rPr>
        <w:t xml:space="preserve">Так же </w:t>
      </w:r>
      <w:r w:rsidR="00393E4C" w:rsidRPr="000330AE">
        <w:rPr>
          <w:rFonts w:ascii="Times New Roman" w:hAnsi="Times New Roman" w:cs="Times New Roman"/>
          <w:sz w:val="28"/>
          <w:szCs w:val="28"/>
        </w:rPr>
        <w:t xml:space="preserve">БПЛА, может стать одним из перспективных </w:t>
      </w:r>
      <w:r w:rsidR="002678E4" w:rsidRPr="000330AE">
        <w:rPr>
          <w:rFonts w:ascii="Times New Roman" w:hAnsi="Times New Roman" w:cs="Times New Roman"/>
          <w:sz w:val="28"/>
          <w:szCs w:val="28"/>
        </w:rPr>
        <w:t>инструментов, в решении, такой важной составляющей городской инфрас</w:t>
      </w:r>
      <w:r w:rsidR="00F82929" w:rsidRPr="000330AE">
        <w:rPr>
          <w:rFonts w:ascii="Times New Roman" w:hAnsi="Times New Roman" w:cs="Times New Roman"/>
          <w:sz w:val="28"/>
          <w:szCs w:val="28"/>
        </w:rPr>
        <w:t>труктуры, как дорожное движение.</w:t>
      </w:r>
    </w:p>
    <w:p w14:paraId="19234F7D" w14:textId="77777777" w:rsidR="00EE5B8A" w:rsidRPr="000330AE" w:rsidRDefault="00EE5B8A" w:rsidP="00283775">
      <w:pPr>
        <w:spacing w:after="0" w:line="240" w:lineRule="auto"/>
        <w:ind w:firstLine="720"/>
        <w:jc w:val="both"/>
        <w:rPr>
          <w:rFonts w:ascii="Times New Roman" w:hAnsi="Times New Roman" w:cs="Times New Roman"/>
          <w:sz w:val="28"/>
          <w:szCs w:val="28"/>
        </w:rPr>
      </w:pPr>
      <w:r w:rsidRPr="000330AE">
        <w:rPr>
          <w:rFonts w:ascii="Times New Roman" w:hAnsi="Times New Roman" w:cs="Times New Roman"/>
          <w:sz w:val="28"/>
          <w:szCs w:val="28"/>
        </w:rPr>
        <w:t>В пределах города, благодаря скорости, БПЛА могут быть использованы для быстрого прибытия к месту ДТП, чтобы оценить ситуацию и, при необходимости, доставить аптечки пострадавшим, ожидающим скорую помощь, оповестить транспортные средства в округе о том, что данный участок дороги следует избегать. Быстрое реагирование позволит предотвратить образование пробок и снизить риск увеличения аварийности на определенных участках дорог. Использование БПЛА для мониторинга транспортных потоков с целью анализа загруженности определенных участков дорог в рамках борьбы с пробками позволит собрать необходимые данные, которые потребуются для решения проблемы оптимизации дорожного движения [</w:t>
      </w:r>
      <w:r w:rsidR="007F187D" w:rsidRPr="000330AE">
        <w:rPr>
          <w:rFonts w:ascii="Times New Roman" w:hAnsi="Times New Roman" w:cs="Times New Roman"/>
          <w:sz w:val="28"/>
          <w:szCs w:val="28"/>
        </w:rPr>
        <w:t>37</w:t>
      </w:r>
      <w:r w:rsidRPr="000330AE">
        <w:rPr>
          <w:rFonts w:ascii="Times New Roman" w:hAnsi="Times New Roman" w:cs="Times New Roman"/>
          <w:sz w:val="28"/>
          <w:szCs w:val="28"/>
        </w:rPr>
        <w:t>]. По данным [</w:t>
      </w:r>
      <w:r w:rsidR="007F187D" w:rsidRPr="000330AE">
        <w:rPr>
          <w:rFonts w:ascii="Times New Roman" w:hAnsi="Times New Roman" w:cs="Times New Roman"/>
          <w:sz w:val="28"/>
          <w:szCs w:val="28"/>
        </w:rPr>
        <w:t>38, 39</w:t>
      </w:r>
      <w:r w:rsidRPr="000330AE">
        <w:rPr>
          <w:rFonts w:ascii="Times New Roman" w:hAnsi="Times New Roman" w:cs="Times New Roman"/>
          <w:sz w:val="28"/>
          <w:szCs w:val="28"/>
        </w:rPr>
        <w:t xml:space="preserve">], экономические потери от пробок и аварий в Республике Казахстан составляют около 3304675 тысяч долларов в год. Снижение этих потерь хотя бы на 2% сулит экономический эффект около 66093 тыс. долларов. Учитывая долю автотранспорта в трех мегаполисах Казахстана (43,5%), годовой экономический эффект для мегаполисов можно оценить в 28 750 тысяч долларов. </w:t>
      </w:r>
    </w:p>
    <w:p w14:paraId="7AAD1F09" w14:textId="77777777" w:rsidR="0046654D" w:rsidRPr="000330AE" w:rsidRDefault="0046654D" w:rsidP="00283775">
      <w:pPr>
        <w:spacing w:after="0" w:line="240" w:lineRule="auto"/>
        <w:ind w:firstLine="720"/>
        <w:jc w:val="both"/>
        <w:rPr>
          <w:rFonts w:ascii="Times New Roman" w:hAnsi="Times New Roman" w:cs="Times New Roman"/>
          <w:sz w:val="28"/>
          <w:szCs w:val="28"/>
        </w:rPr>
      </w:pPr>
      <w:r w:rsidRPr="000330AE">
        <w:rPr>
          <w:rFonts w:ascii="Times New Roman" w:hAnsi="Times New Roman" w:cs="Times New Roman"/>
          <w:sz w:val="28"/>
          <w:szCs w:val="28"/>
        </w:rPr>
        <w:t>Задачи дорожного движения, которые возможно решить с применением БПЛА:</w:t>
      </w:r>
    </w:p>
    <w:p w14:paraId="5E8C980D" w14:textId="77777777" w:rsidR="0046654D" w:rsidRPr="000330AE" w:rsidRDefault="0046654D" w:rsidP="00E75269">
      <w:pPr>
        <w:pStyle w:val="a3"/>
        <w:numPr>
          <w:ilvl w:val="0"/>
          <w:numId w:val="20"/>
        </w:numPr>
        <w:tabs>
          <w:tab w:val="left" w:pos="993"/>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БПЛА способны быстро оценивать транспортные потоки и обстоятельства дорожных происшествий, что позволяет оперативно ре</w:t>
      </w:r>
      <w:r w:rsidR="009061E5">
        <w:rPr>
          <w:rFonts w:ascii="Times New Roman" w:hAnsi="Times New Roman" w:cs="Times New Roman"/>
          <w:sz w:val="28"/>
          <w:szCs w:val="28"/>
          <w:lang w:val="ru-RU"/>
        </w:rPr>
        <w:t>агировать на изменение ситуации</w:t>
      </w:r>
      <w:r w:rsidR="009061E5" w:rsidRPr="009061E5">
        <w:rPr>
          <w:rFonts w:ascii="Times New Roman" w:hAnsi="Times New Roman" w:cs="Times New Roman"/>
          <w:sz w:val="28"/>
          <w:szCs w:val="28"/>
          <w:lang w:val="ru-RU"/>
        </w:rPr>
        <w:t>;</w:t>
      </w:r>
    </w:p>
    <w:p w14:paraId="52B20742" w14:textId="77777777" w:rsidR="0046654D" w:rsidRPr="000330AE" w:rsidRDefault="0046654D" w:rsidP="00E75269">
      <w:pPr>
        <w:pStyle w:val="a3"/>
        <w:numPr>
          <w:ilvl w:val="0"/>
          <w:numId w:val="20"/>
        </w:numPr>
        <w:tabs>
          <w:tab w:val="left" w:pos="993"/>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БПЛА могут быть использованы для доставки неотложных медицинских принадлежностей, таких как</w:t>
      </w:r>
      <w:r w:rsidR="009061E5">
        <w:rPr>
          <w:rFonts w:ascii="Times New Roman" w:hAnsi="Times New Roman" w:cs="Times New Roman"/>
          <w:sz w:val="28"/>
          <w:szCs w:val="28"/>
          <w:lang w:val="ru-RU"/>
        </w:rPr>
        <w:t xml:space="preserve"> аптечки, на место происшествия</w:t>
      </w:r>
      <w:r w:rsidR="009061E5" w:rsidRPr="009061E5">
        <w:rPr>
          <w:rFonts w:ascii="Times New Roman" w:hAnsi="Times New Roman" w:cs="Times New Roman"/>
          <w:sz w:val="28"/>
          <w:szCs w:val="28"/>
          <w:lang w:val="ru-RU"/>
        </w:rPr>
        <w:t>;</w:t>
      </w:r>
    </w:p>
    <w:p w14:paraId="12CD5555" w14:textId="77777777" w:rsidR="0046654D" w:rsidRPr="000330AE" w:rsidRDefault="0046654D" w:rsidP="00E75269">
      <w:pPr>
        <w:pStyle w:val="a3"/>
        <w:numPr>
          <w:ilvl w:val="0"/>
          <w:numId w:val="20"/>
        </w:numPr>
        <w:tabs>
          <w:tab w:val="left" w:pos="993"/>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БПЛА могут автоматически оповещать водителей о потенциально опасных ситуациях на дороге, предупреждая т</w:t>
      </w:r>
      <w:r w:rsidR="009061E5">
        <w:rPr>
          <w:rFonts w:ascii="Times New Roman" w:hAnsi="Times New Roman" w:cs="Times New Roman"/>
          <w:sz w:val="28"/>
          <w:szCs w:val="28"/>
          <w:lang w:val="ru-RU"/>
        </w:rPr>
        <w:t>ем самым возможные происшествия</w:t>
      </w:r>
      <w:r w:rsidR="009061E5" w:rsidRPr="009061E5">
        <w:rPr>
          <w:rFonts w:ascii="Times New Roman" w:hAnsi="Times New Roman" w:cs="Times New Roman"/>
          <w:sz w:val="28"/>
          <w:szCs w:val="28"/>
          <w:lang w:val="ru-RU"/>
        </w:rPr>
        <w:t>;</w:t>
      </w:r>
    </w:p>
    <w:p w14:paraId="6A4F55FF" w14:textId="77777777" w:rsidR="0046654D" w:rsidRPr="000330AE" w:rsidRDefault="0046654D" w:rsidP="00E75269">
      <w:pPr>
        <w:pStyle w:val="a3"/>
        <w:numPr>
          <w:ilvl w:val="0"/>
          <w:numId w:val="20"/>
        </w:numPr>
        <w:tabs>
          <w:tab w:val="left" w:pos="993"/>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БПЛА позволяют в реальном времени мониторить транспортные потоки и пешеходные зоны, что сп</w:t>
      </w:r>
      <w:r w:rsidR="009061E5">
        <w:rPr>
          <w:rFonts w:ascii="Times New Roman" w:hAnsi="Times New Roman" w:cs="Times New Roman"/>
          <w:sz w:val="28"/>
          <w:szCs w:val="28"/>
          <w:lang w:val="ru-RU"/>
        </w:rPr>
        <w:t>особствует оптимизации движения</w:t>
      </w:r>
      <w:r w:rsidR="009061E5" w:rsidRPr="009061E5">
        <w:rPr>
          <w:rFonts w:ascii="Times New Roman" w:hAnsi="Times New Roman" w:cs="Times New Roman"/>
          <w:sz w:val="28"/>
          <w:szCs w:val="28"/>
          <w:lang w:val="ru-RU"/>
        </w:rPr>
        <w:t>;</w:t>
      </w:r>
    </w:p>
    <w:p w14:paraId="00A319B7" w14:textId="77777777" w:rsidR="0046654D" w:rsidRPr="000330AE" w:rsidRDefault="0046654D" w:rsidP="00E75269">
      <w:pPr>
        <w:pStyle w:val="a3"/>
        <w:numPr>
          <w:ilvl w:val="0"/>
          <w:numId w:val="20"/>
        </w:numPr>
        <w:tabs>
          <w:tab w:val="left" w:pos="993"/>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БПЛА способны идентифицировать и отслеживать потенциал</w:t>
      </w:r>
      <w:r w:rsidR="009061E5">
        <w:rPr>
          <w:rFonts w:ascii="Times New Roman" w:hAnsi="Times New Roman" w:cs="Times New Roman"/>
          <w:sz w:val="28"/>
          <w:szCs w:val="28"/>
          <w:lang w:val="ru-RU"/>
        </w:rPr>
        <w:t>ьно опасных участников движения</w:t>
      </w:r>
      <w:r w:rsidR="009061E5" w:rsidRPr="009061E5">
        <w:rPr>
          <w:rFonts w:ascii="Times New Roman" w:hAnsi="Times New Roman" w:cs="Times New Roman"/>
          <w:sz w:val="28"/>
          <w:szCs w:val="28"/>
          <w:lang w:val="ru-RU"/>
        </w:rPr>
        <w:t>;</w:t>
      </w:r>
    </w:p>
    <w:p w14:paraId="0C1E418C" w14:textId="77777777" w:rsidR="0046654D" w:rsidRPr="000330AE" w:rsidRDefault="0046654D" w:rsidP="00E75269">
      <w:pPr>
        <w:pStyle w:val="a3"/>
        <w:numPr>
          <w:ilvl w:val="0"/>
          <w:numId w:val="20"/>
        </w:numPr>
        <w:tabs>
          <w:tab w:val="left" w:pos="993"/>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БПЛА могут служить мобильными ретрансляторами сигналов в случаях, когда традиционные средства связи недоступны.</w:t>
      </w:r>
    </w:p>
    <w:p w14:paraId="7FC556F2" w14:textId="77777777" w:rsidR="0046654D" w:rsidRPr="000330AE" w:rsidRDefault="0046654D" w:rsidP="00283775">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lastRenderedPageBreak/>
        <w:t xml:space="preserve">БПЛА обладают рядом преимуществ, такими как: мобильность и независимость от коммуникаций, срочность и высокая скорость, а благодаря внедрению инструментов </w:t>
      </w:r>
      <w:proofErr w:type="spellStart"/>
      <w:r w:rsidRPr="000330AE">
        <w:rPr>
          <w:rFonts w:ascii="Times New Roman" w:hAnsi="Times New Roman" w:cs="Times New Roman"/>
          <w:sz w:val="28"/>
          <w:szCs w:val="28"/>
        </w:rPr>
        <w:t>исстуственного</w:t>
      </w:r>
      <w:proofErr w:type="spellEnd"/>
      <w:r w:rsidRPr="000330AE">
        <w:rPr>
          <w:rFonts w:ascii="Times New Roman" w:hAnsi="Times New Roman" w:cs="Times New Roman"/>
          <w:sz w:val="28"/>
          <w:szCs w:val="28"/>
        </w:rPr>
        <w:t xml:space="preserve"> интеллекта также становятся незаменимым инструментом в принятии решений в разных сферах городской жизни.</w:t>
      </w:r>
    </w:p>
    <w:p w14:paraId="50A58B5F" w14:textId="77777777" w:rsidR="0046654D" w:rsidRPr="000330AE" w:rsidRDefault="0046654D" w:rsidP="00283775">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Несмотря на видимые и очевидные преимущества, также существуют ограничения и нерешенные задачи в пилотировании БПЛА:</w:t>
      </w:r>
    </w:p>
    <w:p w14:paraId="79E08AB5" w14:textId="77777777" w:rsidR="0046654D" w:rsidRPr="000330AE" w:rsidRDefault="0046654D" w:rsidP="00E75269">
      <w:pPr>
        <w:pStyle w:val="a3"/>
        <w:numPr>
          <w:ilvl w:val="0"/>
          <w:numId w:val="21"/>
        </w:numPr>
        <w:tabs>
          <w:tab w:val="left" w:pos="1134"/>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Время работы БПЛА ограничено зарядом батареи, что может сн</w:t>
      </w:r>
      <w:r w:rsidR="00E46A6A">
        <w:rPr>
          <w:rFonts w:ascii="Times New Roman" w:hAnsi="Times New Roman" w:cs="Times New Roman"/>
          <w:sz w:val="28"/>
          <w:szCs w:val="28"/>
          <w:lang w:val="ru-RU"/>
        </w:rPr>
        <w:t>ижать эффективность мониторинга</w:t>
      </w:r>
      <w:r w:rsidR="00E46A6A" w:rsidRPr="00E46A6A">
        <w:rPr>
          <w:rFonts w:ascii="Times New Roman" w:hAnsi="Times New Roman" w:cs="Times New Roman"/>
          <w:sz w:val="28"/>
          <w:szCs w:val="28"/>
          <w:lang w:val="ru-RU"/>
        </w:rPr>
        <w:t>;</w:t>
      </w:r>
    </w:p>
    <w:p w14:paraId="363641BB" w14:textId="77777777" w:rsidR="0046654D" w:rsidRPr="000330AE" w:rsidRDefault="0046654D" w:rsidP="00E75269">
      <w:pPr>
        <w:pStyle w:val="a3"/>
        <w:numPr>
          <w:ilvl w:val="0"/>
          <w:numId w:val="21"/>
        </w:numPr>
        <w:tabs>
          <w:tab w:val="left" w:pos="1134"/>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Эффективность БПЛА может снижаться при неблагоприятных погодных условиях, так</w:t>
      </w:r>
      <w:r w:rsidR="00E46A6A">
        <w:rPr>
          <w:rFonts w:ascii="Times New Roman" w:hAnsi="Times New Roman" w:cs="Times New Roman"/>
          <w:sz w:val="28"/>
          <w:szCs w:val="28"/>
          <w:lang w:val="ru-RU"/>
        </w:rPr>
        <w:t>их как сильный ветер или осадки</w:t>
      </w:r>
      <w:r w:rsidR="00E46A6A" w:rsidRPr="00E46A6A">
        <w:rPr>
          <w:rFonts w:ascii="Times New Roman" w:hAnsi="Times New Roman" w:cs="Times New Roman"/>
          <w:sz w:val="28"/>
          <w:szCs w:val="28"/>
          <w:lang w:val="ru-RU"/>
        </w:rPr>
        <w:t>;</w:t>
      </w:r>
    </w:p>
    <w:p w14:paraId="5A848610" w14:textId="77777777" w:rsidR="0046654D" w:rsidRPr="000330AE" w:rsidRDefault="0046654D" w:rsidP="00E75269">
      <w:pPr>
        <w:pStyle w:val="a3"/>
        <w:numPr>
          <w:ilvl w:val="0"/>
          <w:numId w:val="21"/>
        </w:numPr>
        <w:tabs>
          <w:tab w:val="left" w:pos="1134"/>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БПЛА могут перевозить ограниченное количество груза, что снижает их применимо</w:t>
      </w:r>
      <w:r w:rsidR="00E46A6A">
        <w:rPr>
          <w:rFonts w:ascii="Times New Roman" w:hAnsi="Times New Roman" w:cs="Times New Roman"/>
          <w:sz w:val="28"/>
          <w:szCs w:val="28"/>
          <w:lang w:val="ru-RU"/>
        </w:rPr>
        <w:t>сть для доставки больших грузов</w:t>
      </w:r>
      <w:r w:rsidR="00E46A6A" w:rsidRPr="00E46A6A">
        <w:rPr>
          <w:rFonts w:ascii="Times New Roman" w:hAnsi="Times New Roman" w:cs="Times New Roman"/>
          <w:sz w:val="28"/>
          <w:szCs w:val="28"/>
          <w:lang w:val="ru-RU"/>
        </w:rPr>
        <w:t>;</w:t>
      </w:r>
    </w:p>
    <w:p w14:paraId="2917F991" w14:textId="77777777" w:rsidR="0046654D" w:rsidRPr="000330AE" w:rsidRDefault="0046654D" w:rsidP="00E75269">
      <w:pPr>
        <w:pStyle w:val="a3"/>
        <w:numPr>
          <w:ilvl w:val="0"/>
          <w:numId w:val="21"/>
        </w:numPr>
        <w:tabs>
          <w:tab w:val="left" w:pos="1134"/>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Некоторые аналитические и вычислительные задачи могут требовать большей вычислительной мощно</w:t>
      </w:r>
      <w:r w:rsidR="00E46A6A">
        <w:rPr>
          <w:rFonts w:ascii="Times New Roman" w:hAnsi="Times New Roman" w:cs="Times New Roman"/>
          <w:sz w:val="28"/>
          <w:szCs w:val="28"/>
          <w:lang w:val="ru-RU"/>
        </w:rPr>
        <w:t>сти, чем доступно на борту БПЛА</w:t>
      </w:r>
      <w:r w:rsidR="00E46A6A" w:rsidRPr="00E46A6A">
        <w:rPr>
          <w:rFonts w:ascii="Times New Roman" w:hAnsi="Times New Roman" w:cs="Times New Roman"/>
          <w:sz w:val="28"/>
          <w:szCs w:val="28"/>
          <w:lang w:val="ru-RU"/>
        </w:rPr>
        <w:t>;</w:t>
      </w:r>
    </w:p>
    <w:p w14:paraId="17CDFCC8" w14:textId="77777777" w:rsidR="0046654D" w:rsidRPr="000330AE" w:rsidRDefault="0046654D" w:rsidP="00E75269">
      <w:pPr>
        <w:pStyle w:val="a3"/>
        <w:numPr>
          <w:ilvl w:val="0"/>
          <w:numId w:val="21"/>
        </w:numPr>
        <w:tabs>
          <w:tab w:val="left" w:pos="1134"/>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Применение БПЛА в городских условиях может сталкиваться с юридическими ограничениями и треб</w:t>
      </w:r>
      <w:r w:rsidR="00E46A6A">
        <w:rPr>
          <w:rFonts w:ascii="Times New Roman" w:hAnsi="Times New Roman" w:cs="Times New Roman"/>
          <w:sz w:val="28"/>
          <w:szCs w:val="28"/>
          <w:lang w:val="ru-RU"/>
        </w:rPr>
        <w:t>ованиями к летной безопасности</w:t>
      </w:r>
      <w:r w:rsidR="00E46A6A" w:rsidRPr="00E46A6A">
        <w:rPr>
          <w:rFonts w:ascii="Times New Roman" w:hAnsi="Times New Roman" w:cs="Times New Roman"/>
          <w:sz w:val="28"/>
          <w:szCs w:val="28"/>
          <w:lang w:val="ru-RU"/>
        </w:rPr>
        <w:t>;</w:t>
      </w:r>
    </w:p>
    <w:p w14:paraId="5467349C" w14:textId="77777777" w:rsidR="00E94D8E" w:rsidRPr="000330AE" w:rsidRDefault="00F82929" w:rsidP="00283775">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Таким образом, БПЛА представляют собой мощный инструмент для мониторинга и управления дорожным движением, однако требуют дальнейшей адаптации к законодательной базе и погодным условиям, а также улучшения технических характеристик для расширения спектра возможных задач и увеличения эффективности их применения.</w:t>
      </w:r>
    </w:p>
    <w:p w14:paraId="165A281B" w14:textId="77777777" w:rsidR="00016621" w:rsidRPr="000330AE" w:rsidRDefault="00016621" w:rsidP="00283775">
      <w:pPr>
        <w:spacing w:after="0" w:line="240" w:lineRule="auto"/>
        <w:ind w:firstLine="720"/>
        <w:jc w:val="both"/>
        <w:rPr>
          <w:rFonts w:ascii="Times New Roman" w:hAnsi="Times New Roman" w:cs="Times New Roman"/>
          <w:sz w:val="28"/>
          <w:szCs w:val="28"/>
        </w:rPr>
      </w:pPr>
      <w:r w:rsidRPr="000330AE">
        <w:rPr>
          <w:rFonts w:ascii="Times New Roman" w:hAnsi="Times New Roman" w:cs="Times New Roman"/>
          <w:sz w:val="28"/>
          <w:szCs w:val="28"/>
        </w:rPr>
        <w:t>После рассмотренных данных об использовании БПЛА, в городской и экологической сфере жизнедеятельности, мы видим, что данный инструмент, является эффективным, в том числе и с экономической точки зрения.  Рассмотр</w:t>
      </w:r>
      <w:r w:rsidR="00896E1F" w:rsidRPr="000330AE">
        <w:rPr>
          <w:rFonts w:ascii="Times New Roman" w:hAnsi="Times New Roman" w:cs="Times New Roman"/>
          <w:sz w:val="28"/>
          <w:szCs w:val="28"/>
        </w:rPr>
        <w:t>им, данные положения в таблице 1.</w:t>
      </w:r>
    </w:p>
    <w:p w14:paraId="1BC148B6" w14:textId="77777777" w:rsidR="00A91075" w:rsidRPr="000330AE" w:rsidRDefault="00A91075" w:rsidP="00283775">
      <w:pPr>
        <w:spacing w:after="0" w:line="240" w:lineRule="auto"/>
        <w:jc w:val="both"/>
        <w:rPr>
          <w:rFonts w:ascii="Times New Roman" w:hAnsi="Times New Roman" w:cs="Times New Roman"/>
          <w:sz w:val="28"/>
          <w:szCs w:val="28"/>
        </w:rPr>
      </w:pPr>
    </w:p>
    <w:p w14:paraId="610F2ABC" w14:textId="77777777" w:rsidR="0064120B" w:rsidRDefault="0064120B" w:rsidP="0064120B">
      <w:pPr>
        <w:spacing w:after="0" w:line="240" w:lineRule="auto"/>
        <w:jc w:val="both"/>
        <w:rPr>
          <w:rFonts w:ascii="Times New Roman" w:hAnsi="Times New Roman" w:cs="Times New Roman"/>
          <w:sz w:val="28"/>
          <w:szCs w:val="28"/>
        </w:rPr>
      </w:pPr>
    </w:p>
    <w:p w14:paraId="1DE7461E" w14:textId="77777777" w:rsidR="0064120B" w:rsidRDefault="0064120B" w:rsidP="0064120B">
      <w:pPr>
        <w:spacing w:after="0" w:line="240" w:lineRule="auto"/>
        <w:jc w:val="both"/>
        <w:rPr>
          <w:rFonts w:ascii="Times New Roman" w:hAnsi="Times New Roman" w:cs="Times New Roman"/>
          <w:sz w:val="28"/>
          <w:szCs w:val="28"/>
        </w:rPr>
      </w:pPr>
    </w:p>
    <w:p w14:paraId="4C799BE1" w14:textId="77777777" w:rsidR="0064120B" w:rsidRDefault="0064120B" w:rsidP="0064120B">
      <w:pPr>
        <w:spacing w:after="0" w:line="240" w:lineRule="auto"/>
        <w:jc w:val="both"/>
        <w:rPr>
          <w:rFonts w:ascii="Times New Roman" w:hAnsi="Times New Roman" w:cs="Times New Roman"/>
          <w:sz w:val="28"/>
          <w:szCs w:val="28"/>
        </w:rPr>
      </w:pPr>
    </w:p>
    <w:p w14:paraId="705DDC4E" w14:textId="77777777" w:rsidR="0064120B" w:rsidRDefault="0064120B" w:rsidP="0064120B">
      <w:pPr>
        <w:spacing w:after="0" w:line="240" w:lineRule="auto"/>
        <w:jc w:val="both"/>
        <w:rPr>
          <w:rFonts w:ascii="Times New Roman" w:hAnsi="Times New Roman" w:cs="Times New Roman"/>
          <w:sz w:val="28"/>
          <w:szCs w:val="28"/>
        </w:rPr>
      </w:pPr>
    </w:p>
    <w:p w14:paraId="5BD986CF" w14:textId="77777777" w:rsidR="0064120B" w:rsidRDefault="0064120B" w:rsidP="0064120B">
      <w:pPr>
        <w:spacing w:after="0" w:line="240" w:lineRule="auto"/>
        <w:jc w:val="both"/>
        <w:rPr>
          <w:rFonts w:ascii="Times New Roman" w:hAnsi="Times New Roman" w:cs="Times New Roman"/>
          <w:sz w:val="28"/>
          <w:szCs w:val="28"/>
        </w:rPr>
      </w:pPr>
    </w:p>
    <w:p w14:paraId="43159162" w14:textId="77777777" w:rsidR="0064120B" w:rsidRDefault="0064120B" w:rsidP="0064120B">
      <w:pPr>
        <w:spacing w:after="0" w:line="240" w:lineRule="auto"/>
        <w:jc w:val="both"/>
        <w:rPr>
          <w:rFonts w:ascii="Times New Roman" w:hAnsi="Times New Roman" w:cs="Times New Roman"/>
          <w:sz w:val="28"/>
          <w:szCs w:val="28"/>
        </w:rPr>
      </w:pPr>
    </w:p>
    <w:p w14:paraId="2D7742CE" w14:textId="77777777" w:rsidR="0064120B" w:rsidRDefault="0064120B" w:rsidP="0064120B">
      <w:pPr>
        <w:spacing w:after="0" w:line="240" w:lineRule="auto"/>
        <w:jc w:val="both"/>
        <w:rPr>
          <w:rFonts w:ascii="Times New Roman" w:hAnsi="Times New Roman" w:cs="Times New Roman"/>
          <w:sz w:val="28"/>
          <w:szCs w:val="28"/>
        </w:rPr>
      </w:pPr>
    </w:p>
    <w:p w14:paraId="534AA962" w14:textId="77777777" w:rsidR="0064120B" w:rsidRDefault="0064120B" w:rsidP="0064120B">
      <w:pPr>
        <w:spacing w:after="0" w:line="240" w:lineRule="auto"/>
        <w:jc w:val="both"/>
        <w:rPr>
          <w:rFonts w:ascii="Times New Roman" w:hAnsi="Times New Roman" w:cs="Times New Roman"/>
          <w:sz w:val="28"/>
          <w:szCs w:val="28"/>
        </w:rPr>
      </w:pPr>
    </w:p>
    <w:p w14:paraId="7250F88E" w14:textId="77777777" w:rsidR="0064120B" w:rsidRDefault="0064120B" w:rsidP="0064120B">
      <w:pPr>
        <w:spacing w:after="0" w:line="240" w:lineRule="auto"/>
        <w:jc w:val="both"/>
        <w:rPr>
          <w:rFonts w:ascii="Times New Roman" w:hAnsi="Times New Roman" w:cs="Times New Roman"/>
          <w:sz w:val="28"/>
          <w:szCs w:val="28"/>
        </w:rPr>
      </w:pPr>
    </w:p>
    <w:p w14:paraId="275C4544" w14:textId="77777777" w:rsidR="0064120B" w:rsidRDefault="0064120B" w:rsidP="0064120B">
      <w:pPr>
        <w:spacing w:after="0" w:line="240" w:lineRule="auto"/>
        <w:jc w:val="both"/>
        <w:rPr>
          <w:rFonts w:ascii="Times New Roman" w:hAnsi="Times New Roman" w:cs="Times New Roman"/>
          <w:sz w:val="28"/>
          <w:szCs w:val="28"/>
        </w:rPr>
      </w:pPr>
    </w:p>
    <w:p w14:paraId="19DA07EA" w14:textId="77777777" w:rsidR="0064120B" w:rsidRDefault="0064120B" w:rsidP="0064120B">
      <w:pPr>
        <w:spacing w:after="0" w:line="240" w:lineRule="auto"/>
        <w:jc w:val="both"/>
        <w:rPr>
          <w:rFonts w:ascii="Times New Roman" w:hAnsi="Times New Roman" w:cs="Times New Roman"/>
          <w:sz w:val="28"/>
          <w:szCs w:val="28"/>
        </w:rPr>
      </w:pPr>
    </w:p>
    <w:p w14:paraId="5C6E570D" w14:textId="77777777" w:rsidR="0064120B" w:rsidRDefault="0064120B" w:rsidP="0064120B">
      <w:pPr>
        <w:spacing w:after="0" w:line="240" w:lineRule="auto"/>
        <w:jc w:val="both"/>
        <w:rPr>
          <w:rFonts w:ascii="Times New Roman" w:hAnsi="Times New Roman" w:cs="Times New Roman"/>
          <w:sz w:val="28"/>
          <w:szCs w:val="28"/>
        </w:rPr>
      </w:pPr>
    </w:p>
    <w:p w14:paraId="100E6CA9" w14:textId="77777777" w:rsidR="0064120B" w:rsidRDefault="0064120B" w:rsidP="0064120B">
      <w:pPr>
        <w:spacing w:after="0" w:line="240" w:lineRule="auto"/>
        <w:jc w:val="both"/>
        <w:rPr>
          <w:rFonts w:ascii="Times New Roman" w:hAnsi="Times New Roman" w:cs="Times New Roman"/>
          <w:sz w:val="28"/>
          <w:szCs w:val="28"/>
        </w:rPr>
      </w:pPr>
    </w:p>
    <w:p w14:paraId="146B4831" w14:textId="77777777" w:rsidR="0064120B" w:rsidRDefault="0064120B" w:rsidP="0064120B">
      <w:pPr>
        <w:spacing w:after="0" w:line="240" w:lineRule="auto"/>
        <w:jc w:val="both"/>
        <w:rPr>
          <w:rFonts w:ascii="Times New Roman" w:hAnsi="Times New Roman" w:cs="Times New Roman"/>
          <w:sz w:val="28"/>
          <w:szCs w:val="28"/>
        </w:rPr>
      </w:pPr>
    </w:p>
    <w:p w14:paraId="72BD4D80" w14:textId="77777777" w:rsidR="00E74A9D" w:rsidRDefault="00E74A9D" w:rsidP="0064120B">
      <w:pPr>
        <w:spacing w:after="0" w:line="240" w:lineRule="auto"/>
        <w:jc w:val="both"/>
        <w:rPr>
          <w:rFonts w:ascii="Times New Roman" w:hAnsi="Times New Roman" w:cs="Times New Roman"/>
          <w:sz w:val="28"/>
          <w:szCs w:val="28"/>
        </w:rPr>
      </w:pPr>
    </w:p>
    <w:p w14:paraId="63530F33" w14:textId="77777777" w:rsidR="0064120B" w:rsidRDefault="0064120B" w:rsidP="0086649C">
      <w:pPr>
        <w:spacing w:before="120"/>
        <w:rPr>
          <w:rFonts w:ascii="Times New Roman" w:hAnsi="Times New Roman" w:cs="Times New Roman"/>
          <w:sz w:val="24"/>
          <w:szCs w:val="24"/>
        </w:rPr>
        <w:sectPr w:rsidR="0064120B" w:rsidSect="0063677B">
          <w:footerReference w:type="default" r:id="rId10"/>
          <w:footerReference w:type="first" r:id="rId11"/>
          <w:pgSz w:w="11906" w:h="16838"/>
          <w:pgMar w:top="1134" w:right="567" w:bottom="1134" w:left="1701" w:header="709" w:footer="709" w:gutter="0"/>
          <w:cols w:space="708"/>
          <w:titlePg/>
          <w:docGrid w:linePitch="360"/>
        </w:sectPr>
      </w:pPr>
    </w:p>
    <w:p w14:paraId="047B005B" w14:textId="77777777" w:rsidR="00E74A9D" w:rsidRDefault="00E74A9D" w:rsidP="00AC6E51">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lastRenderedPageBreak/>
        <w:t>Таблица 1 - Интеллектуальные технологии на основе БПЛА в городской среде</w:t>
      </w:r>
    </w:p>
    <w:tbl>
      <w:tblPr>
        <w:tblpPr w:leftFromText="180" w:rightFromText="180" w:vertAnchor="page" w:horzAnchor="margin" w:tblpY="1966"/>
        <w:tblW w:w="15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6"/>
        <w:gridCol w:w="1979"/>
        <w:gridCol w:w="1970"/>
        <w:gridCol w:w="1417"/>
        <w:gridCol w:w="3119"/>
        <w:gridCol w:w="3184"/>
        <w:gridCol w:w="1630"/>
        <w:gridCol w:w="1600"/>
      </w:tblGrid>
      <w:tr w:rsidR="000F13BA" w:rsidRPr="0064120B" w14:paraId="2FCF5EAF" w14:textId="77777777" w:rsidTr="00407EC7">
        <w:trPr>
          <w:trHeight w:val="2116"/>
        </w:trPr>
        <w:tc>
          <w:tcPr>
            <w:tcW w:w="446" w:type="dxa"/>
          </w:tcPr>
          <w:p w14:paraId="7DC95AF4" w14:textId="77777777" w:rsidR="000F13BA" w:rsidRPr="0064120B" w:rsidRDefault="000F13BA" w:rsidP="00AC6E51">
            <w:pPr>
              <w:spacing w:before="120" w:line="240" w:lineRule="auto"/>
              <w:jc w:val="center"/>
              <w:rPr>
                <w:rFonts w:ascii="Times New Roman" w:hAnsi="Times New Roman" w:cs="Times New Roman"/>
                <w:sz w:val="24"/>
                <w:szCs w:val="24"/>
              </w:rPr>
            </w:pPr>
            <w:r w:rsidRPr="0064120B">
              <w:rPr>
                <w:rFonts w:ascii="Times New Roman" w:hAnsi="Times New Roman" w:cs="Times New Roman"/>
                <w:sz w:val="24"/>
                <w:szCs w:val="24"/>
              </w:rPr>
              <w:t>№</w:t>
            </w:r>
          </w:p>
        </w:tc>
        <w:tc>
          <w:tcPr>
            <w:tcW w:w="1979" w:type="dxa"/>
          </w:tcPr>
          <w:p w14:paraId="30B32FD0" w14:textId="77777777" w:rsidR="000F13BA" w:rsidRPr="0064120B" w:rsidRDefault="000F13BA" w:rsidP="00AC6E51">
            <w:pPr>
              <w:spacing w:before="120" w:line="240" w:lineRule="auto"/>
              <w:rPr>
                <w:rFonts w:ascii="Times New Roman" w:hAnsi="Times New Roman" w:cs="Times New Roman"/>
                <w:sz w:val="24"/>
                <w:szCs w:val="24"/>
              </w:rPr>
            </w:pPr>
            <w:r w:rsidRPr="0064120B">
              <w:rPr>
                <w:rFonts w:ascii="Times New Roman" w:hAnsi="Times New Roman" w:cs="Times New Roman"/>
                <w:sz w:val="24"/>
                <w:szCs w:val="24"/>
              </w:rPr>
              <w:t>Задача</w:t>
            </w:r>
          </w:p>
        </w:tc>
        <w:tc>
          <w:tcPr>
            <w:tcW w:w="1970" w:type="dxa"/>
          </w:tcPr>
          <w:p w14:paraId="653E0B10" w14:textId="77777777" w:rsidR="000F13BA" w:rsidRPr="0064120B" w:rsidRDefault="000F13BA" w:rsidP="00AC6E51">
            <w:pPr>
              <w:spacing w:before="120" w:line="240" w:lineRule="auto"/>
              <w:rPr>
                <w:rFonts w:ascii="Times New Roman" w:hAnsi="Times New Roman" w:cs="Times New Roman"/>
                <w:sz w:val="24"/>
                <w:szCs w:val="24"/>
              </w:rPr>
            </w:pPr>
            <w:r w:rsidRPr="0064120B">
              <w:rPr>
                <w:rFonts w:ascii="Times New Roman" w:hAnsi="Times New Roman" w:cs="Times New Roman"/>
                <w:sz w:val="24"/>
                <w:szCs w:val="24"/>
              </w:rPr>
              <w:t>Основные предпосылки</w:t>
            </w:r>
          </w:p>
        </w:tc>
        <w:tc>
          <w:tcPr>
            <w:tcW w:w="1417" w:type="dxa"/>
          </w:tcPr>
          <w:p w14:paraId="183B501D" w14:textId="77777777" w:rsidR="000F13BA" w:rsidRPr="0064120B" w:rsidRDefault="000F13BA" w:rsidP="00AC6E51">
            <w:pPr>
              <w:spacing w:before="120" w:line="240" w:lineRule="auto"/>
              <w:rPr>
                <w:rFonts w:ascii="Times New Roman" w:hAnsi="Times New Roman" w:cs="Times New Roman"/>
                <w:sz w:val="24"/>
                <w:szCs w:val="24"/>
              </w:rPr>
            </w:pPr>
            <w:r w:rsidRPr="0064120B">
              <w:rPr>
                <w:rFonts w:ascii="Times New Roman" w:hAnsi="Times New Roman" w:cs="Times New Roman"/>
                <w:sz w:val="24"/>
                <w:szCs w:val="24"/>
              </w:rPr>
              <w:t>Годовые расходы (в долларах)</w:t>
            </w:r>
          </w:p>
        </w:tc>
        <w:tc>
          <w:tcPr>
            <w:tcW w:w="3119" w:type="dxa"/>
          </w:tcPr>
          <w:p w14:paraId="367D2035" w14:textId="77777777" w:rsidR="000F13BA" w:rsidRPr="0064120B" w:rsidRDefault="000F13BA" w:rsidP="00AC6E51">
            <w:pPr>
              <w:spacing w:before="120" w:line="240" w:lineRule="auto"/>
              <w:rPr>
                <w:rFonts w:ascii="Times New Roman" w:hAnsi="Times New Roman" w:cs="Times New Roman"/>
                <w:sz w:val="24"/>
                <w:szCs w:val="24"/>
              </w:rPr>
            </w:pPr>
            <w:proofErr w:type="spellStart"/>
            <w:r w:rsidRPr="0064120B">
              <w:rPr>
                <w:rFonts w:ascii="Times New Roman" w:hAnsi="Times New Roman" w:cs="Times New Roman"/>
                <w:sz w:val="24"/>
                <w:szCs w:val="24"/>
              </w:rPr>
              <w:t>Исследова</w:t>
            </w:r>
            <w:proofErr w:type="spellEnd"/>
            <w:r w:rsidRPr="0064120B">
              <w:rPr>
                <w:rFonts w:ascii="Times New Roman" w:hAnsi="Times New Roman" w:cs="Times New Roman"/>
                <w:sz w:val="24"/>
                <w:szCs w:val="24"/>
              </w:rPr>
              <w:t xml:space="preserve"> </w:t>
            </w:r>
            <w:proofErr w:type="spellStart"/>
            <w:r w:rsidRPr="0064120B">
              <w:rPr>
                <w:rFonts w:ascii="Times New Roman" w:hAnsi="Times New Roman" w:cs="Times New Roman"/>
                <w:sz w:val="24"/>
                <w:szCs w:val="24"/>
              </w:rPr>
              <w:t>ния</w:t>
            </w:r>
            <w:proofErr w:type="spellEnd"/>
            <w:r w:rsidRPr="0064120B">
              <w:rPr>
                <w:rFonts w:ascii="Times New Roman" w:hAnsi="Times New Roman" w:cs="Times New Roman"/>
                <w:sz w:val="24"/>
                <w:szCs w:val="24"/>
              </w:rPr>
              <w:t xml:space="preserve"> и разработки</w:t>
            </w:r>
          </w:p>
        </w:tc>
        <w:tc>
          <w:tcPr>
            <w:tcW w:w="3184" w:type="dxa"/>
          </w:tcPr>
          <w:p w14:paraId="79496984" w14:textId="77777777" w:rsidR="000F13BA" w:rsidRPr="0064120B" w:rsidRDefault="000F13BA" w:rsidP="00AC6E51">
            <w:pPr>
              <w:spacing w:before="120" w:line="240" w:lineRule="auto"/>
              <w:rPr>
                <w:rFonts w:ascii="Times New Roman" w:hAnsi="Times New Roman" w:cs="Times New Roman"/>
                <w:sz w:val="24"/>
                <w:szCs w:val="24"/>
              </w:rPr>
            </w:pPr>
            <w:r w:rsidRPr="0064120B">
              <w:rPr>
                <w:rFonts w:ascii="Times New Roman" w:hAnsi="Times New Roman" w:cs="Times New Roman"/>
                <w:sz w:val="24"/>
                <w:szCs w:val="24"/>
              </w:rPr>
              <w:t>Научно-технические проблемы, которые необходимо решить</w:t>
            </w:r>
          </w:p>
        </w:tc>
        <w:tc>
          <w:tcPr>
            <w:tcW w:w="1630" w:type="dxa"/>
          </w:tcPr>
          <w:p w14:paraId="1061EC1C" w14:textId="77777777" w:rsidR="000F13BA" w:rsidRPr="0064120B" w:rsidRDefault="000F13BA" w:rsidP="00AC6E51">
            <w:pPr>
              <w:spacing w:before="120" w:line="240" w:lineRule="auto"/>
              <w:rPr>
                <w:rFonts w:ascii="Times New Roman" w:hAnsi="Times New Roman" w:cs="Times New Roman"/>
                <w:sz w:val="24"/>
                <w:szCs w:val="24"/>
              </w:rPr>
            </w:pPr>
            <w:r w:rsidRPr="0064120B">
              <w:rPr>
                <w:rFonts w:ascii="Times New Roman" w:hAnsi="Times New Roman" w:cs="Times New Roman"/>
                <w:sz w:val="24"/>
                <w:szCs w:val="24"/>
              </w:rPr>
              <w:t>Экономический потенциал решения для мегаполисов Республики Казахстан (в долларах)</w:t>
            </w:r>
          </w:p>
        </w:tc>
        <w:tc>
          <w:tcPr>
            <w:tcW w:w="1600" w:type="dxa"/>
          </w:tcPr>
          <w:p w14:paraId="17ABAB17" w14:textId="77777777" w:rsidR="000F13BA" w:rsidRPr="0064120B" w:rsidRDefault="000F13BA" w:rsidP="00AC6E51">
            <w:pPr>
              <w:spacing w:before="120" w:line="240" w:lineRule="auto"/>
              <w:rPr>
                <w:rFonts w:ascii="Times New Roman" w:hAnsi="Times New Roman" w:cs="Times New Roman"/>
                <w:sz w:val="24"/>
                <w:szCs w:val="24"/>
              </w:rPr>
            </w:pPr>
            <w:r w:rsidRPr="0064120B">
              <w:rPr>
                <w:rFonts w:ascii="Times New Roman" w:hAnsi="Times New Roman" w:cs="Times New Roman"/>
                <w:sz w:val="24"/>
                <w:szCs w:val="24"/>
              </w:rPr>
              <w:t>Всего по Республике Казахстан (в долларах)</w:t>
            </w:r>
          </w:p>
        </w:tc>
      </w:tr>
      <w:tr w:rsidR="000F13BA" w:rsidRPr="0064120B" w14:paraId="6F9B48F9" w14:textId="77777777" w:rsidTr="00407EC7">
        <w:trPr>
          <w:trHeight w:val="332"/>
        </w:trPr>
        <w:tc>
          <w:tcPr>
            <w:tcW w:w="446" w:type="dxa"/>
          </w:tcPr>
          <w:p w14:paraId="4170246F" w14:textId="77777777" w:rsidR="000F13BA" w:rsidRPr="0064120B" w:rsidRDefault="000F13BA" w:rsidP="00BA0274">
            <w:pPr>
              <w:spacing w:after="0"/>
              <w:jc w:val="center"/>
              <w:rPr>
                <w:rFonts w:ascii="Times New Roman" w:hAnsi="Times New Roman" w:cs="Times New Roman"/>
                <w:sz w:val="24"/>
                <w:szCs w:val="24"/>
              </w:rPr>
            </w:pPr>
            <w:r w:rsidRPr="0064120B">
              <w:rPr>
                <w:rFonts w:ascii="Times New Roman" w:hAnsi="Times New Roman" w:cs="Times New Roman"/>
                <w:sz w:val="24"/>
                <w:szCs w:val="24"/>
              </w:rPr>
              <w:t>1</w:t>
            </w:r>
          </w:p>
        </w:tc>
        <w:tc>
          <w:tcPr>
            <w:tcW w:w="1979" w:type="dxa"/>
          </w:tcPr>
          <w:p w14:paraId="06328D65" w14:textId="77777777" w:rsidR="000F13BA" w:rsidRPr="0064120B" w:rsidRDefault="000F13BA" w:rsidP="00BA0274">
            <w:pPr>
              <w:spacing w:after="0"/>
              <w:jc w:val="center"/>
              <w:rPr>
                <w:rFonts w:ascii="Times New Roman" w:hAnsi="Times New Roman" w:cs="Times New Roman"/>
                <w:sz w:val="24"/>
                <w:szCs w:val="24"/>
              </w:rPr>
            </w:pPr>
            <w:r w:rsidRPr="0064120B">
              <w:rPr>
                <w:rFonts w:ascii="Times New Roman" w:hAnsi="Times New Roman" w:cs="Times New Roman"/>
                <w:sz w:val="24"/>
                <w:szCs w:val="24"/>
              </w:rPr>
              <w:t>2</w:t>
            </w:r>
          </w:p>
        </w:tc>
        <w:tc>
          <w:tcPr>
            <w:tcW w:w="1970" w:type="dxa"/>
          </w:tcPr>
          <w:p w14:paraId="5C6711B7" w14:textId="77777777" w:rsidR="000F13BA" w:rsidRPr="0064120B" w:rsidRDefault="000F13BA" w:rsidP="00BA0274">
            <w:pPr>
              <w:spacing w:after="0" w:line="240" w:lineRule="auto"/>
              <w:jc w:val="center"/>
              <w:rPr>
                <w:rFonts w:ascii="Times New Roman" w:hAnsi="Times New Roman" w:cs="Times New Roman"/>
                <w:sz w:val="24"/>
                <w:szCs w:val="24"/>
              </w:rPr>
            </w:pPr>
            <w:r w:rsidRPr="0064120B">
              <w:rPr>
                <w:rFonts w:ascii="Times New Roman" w:hAnsi="Times New Roman" w:cs="Times New Roman"/>
                <w:sz w:val="24"/>
                <w:szCs w:val="24"/>
              </w:rPr>
              <w:t>3</w:t>
            </w:r>
          </w:p>
        </w:tc>
        <w:tc>
          <w:tcPr>
            <w:tcW w:w="1417" w:type="dxa"/>
          </w:tcPr>
          <w:p w14:paraId="791F71E5" w14:textId="77777777" w:rsidR="000F13BA" w:rsidRPr="0064120B" w:rsidRDefault="000F13BA" w:rsidP="00BA0274">
            <w:pPr>
              <w:spacing w:after="0" w:line="240" w:lineRule="auto"/>
              <w:jc w:val="center"/>
              <w:rPr>
                <w:rFonts w:ascii="Times New Roman" w:hAnsi="Times New Roman" w:cs="Times New Roman"/>
                <w:sz w:val="24"/>
                <w:szCs w:val="24"/>
              </w:rPr>
            </w:pPr>
            <w:r w:rsidRPr="0064120B">
              <w:rPr>
                <w:rFonts w:ascii="Times New Roman" w:hAnsi="Times New Roman" w:cs="Times New Roman"/>
                <w:sz w:val="24"/>
                <w:szCs w:val="24"/>
              </w:rPr>
              <w:t>4</w:t>
            </w:r>
          </w:p>
        </w:tc>
        <w:tc>
          <w:tcPr>
            <w:tcW w:w="3119" w:type="dxa"/>
          </w:tcPr>
          <w:p w14:paraId="466144EB" w14:textId="77777777" w:rsidR="000F13BA" w:rsidRPr="0064120B" w:rsidRDefault="000F13BA" w:rsidP="00BA0274">
            <w:pPr>
              <w:spacing w:after="0" w:line="240" w:lineRule="auto"/>
              <w:jc w:val="center"/>
              <w:rPr>
                <w:rFonts w:ascii="Times New Roman" w:hAnsi="Times New Roman" w:cs="Times New Roman"/>
                <w:sz w:val="24"/>
                <w:szCs w:val="24"/>
              </w:rPr>
            </w:pPr>
            <w:r w:rsidRPr="0064120B">
              <w:rPr>
                <w:rFonts w:ascii="Times New Roman" w:hAnsi="Times New Roman" w:cs="Times New Roman"/>
                <w:sz w:val="24"/>
                <w:szCs w:val="24"/>
              </w:rPr>
              <w:t>5</w:t>
            </w:r>
          </w:p>
        </w:tc>
        <w:tc>
          <w:tcPr>
            <w:tcW w:w="3184" w:type="dxa"/>
          </w:tcPr>
          <w:p w14:paraId="1C9DC669" w14:textId="77777777" w:rsidR="000F13BA" w:rsidRPr="0064120B" w:rsidRDefault="000F13BA" w:rsidP="00BA0274">
            <w:pPr>
              <w:spacing w:after="0" w:line="240" w:lineRule="auto"/>
              <w:jc w:val="center"/>
              <w:rPr>
                <w:rFonts w:ascii="Times New Roman" w:hAnsi="Times New Roman" w:cs="Times New Roman"/>
                <w:sz w:val="24"/>
                <w:szCs w:val="24"/>
              </w:rPr>
            </w:pPr>
            <w:r w:rsidRPr="0064120B">
              <w:rPr>
                <w:rFonts w:ascii="Times New Roman" w:hAnsi="Times New Roman" w:cs="Times New Roman"/>
                <w:sz w:val="24"/>
                <w:szCs w:val="24"/>
              </w:rPr>
              <w:t>6</w:t>
            </w:r>
          </w:p>
        </w:tc>
        <w:tc>
          <w:tcPr>
            <w:tcW w:w="1630" w:type="dxa"/>
          </w:tcPr>
          <w:p w14:paraId="6BD17838" w14:textId="77777777" w:rsidR="000F13BA" w:rsidRPr="0064120B" w:rsidRDefault="000F13BA" w:rsidP="00BA0274">
            <w:pPr>
              <w:spacing w:after="0" w:line="240" w:lineRule="auto"/>
              <w:jc w:val="center"/>
              <w:rPr>
                <w:rFonts w:ascii="Times New Roman" w:hAnsi="Times New Roman" w:cs="Times New Roman"/>
                <w:sz w:val="24"/>
                <w:szCs w:val="24"/>
              </w:rPr>
            </w:pPr>
            <w:r w:rsidRPr="0064120B">
              <w:rPr>
                <w:rFonts w:ascii="Times New Roman" w:hAnsi="Times New Roman" w:cs="Times New Roman"/>
                <w:sz w:val="24"/>
                <w:szCs w:val="24"/>
              </w:rPr>
              <w:t>7</w:t>
            </w:r>
          </w:p>
        </w:tc>
        <w:tc>
          <w:tcPr>
            <w:tcW w:w="1600" w:type="dxa"/>
          </w:tcPr>
          <w:p w14:paraId="5DFDE085" w14:textId="77777777" w:rsidR="000F13BA" w:rsidRPr="0064120B" w:rsidRDefault="000F13BA" w:rsidP="00BA0274">
            <w:pPr>
              <w:spacing w:after="0" w:line="240" w:lineRule="auto"/>
              <w:jc w:val="center"/>
              <w:rPr>
                <w:rFonts w:ascii="Times New Roman" w:hAnsi="Times New Roman" w:cs="Times New Roman"/>
                <w:sz w:val="24"/>
                <w:szCs w:val="24"/>
              </w:rPr>
            </w:pPr>
            <w:r w:rsidRPr="0064120B">
              <w:rPr>
                <w:rFonts w:ascii="Times New Roman" w:hAnsi="Times New Roman" w:cs="Times New Roman"/>
                <w:sz w:val="24"/>
                <w:szCs w:val="24"/>
              </w:rPr>
              <w:t>8</w:t>
            </w:r>
          </w:p>
        </w:tc>
      </w:tr>
      <w:tr w:rsidR="000F13BA" w:rsidRPr="0064120B" w14:paraId="65937823" w14:textId="77777777" w:rsidTr="00407EC7">
        <w:trPr>
          <w:trHeight w:val="2384"/>
        </w:trPr>
        <w:tc>
          <w:tcPr>
            <w:tcW w:w="446" w:type="dxa"/>
            <w:tcBorders>
              <w:bottom w:val="single" w:sz="4" w:space="0" w:color="auto"/>
            </w:tcBorders>
          </w:tcPr>
          <w:p w14:paraId="334B5F8F" w14:textId="77777777" w:rsidR="000F13BA" w:rsidRPr="0064120B" w:rsidRDefault="000F13BA" w:rsidP="00AC6E51">
            <w:pPr>
              <w:spacing w:after="0"/>
              <w:jc w:val="center"/>
              <w:rPr>
                <w:rFonts w:ascii="Times New Roman" w:hAnsi="Times New Roman" w:cs="Times New Roman"/>
                <w:sz w:val="24"/>
                <w:szCs w:val="24"/>
              </w:rPr>
            </w:pPr>
            <w:r w:rsidRPr="0064120B">
              <w:rPr>
                <w:rFonts w:ascii="Times New Roman" w:hAnsi="Times New Roman" w:cs="Times New Roman"/>
                <w:sz w:val="24"/>
                <w:szCs w:val="24"/>
              </w:rPr>
              <w:t>1</w:t>
            </w:r>
          </w:p>
        </w:tc>
        <w:tc>
          <w:tcPr>
            <w:tcW w:w="1979" w:type="dxa"/>
            <w:tcBorders>
              <w:bottom w:val="single" w:sz="4" w:space="0" w:color="auto"/>
            </w:tcBorders>
          </w:tcPr>
          <w:p w14:paraId="6D9DC863" w14:textId="77777777" w:rsidR="000F13BA" w:rsidRPr="0064120B" w:rsidRDefault="000F13BA" w:rsidP="00AC6E51">
            <w:pPr>
              <w:spacing w:after="0" w:line="240" w:lineRule="auto"/>
              <w:rPr>
                <w:rFonts w:ascii="Times New Roman" w:hAnsi="Times New Roman" w:cs="Times New Roman"/>
                <w:sz w:val="24"/>
                <w:szCs w:val="24"/>
              </w:rPr>
            </w:pPr>
            <w:r w:rsidRPr="0064120B">
              <w:rPr>
                <w:rFonts w:ascii="Times New Roman" w:hAnsi="Times New Roman" w:cs="Times New Roman"/>
                <w:sz w:val="24"/>
                <w:szCs w:val="24"/>
              </w:rPr>
              <w:t>Мониторинг загрязнения окружающей среды</w:t>
            </w:r>
          </w:p>
        </w:tc>
        <w:tc>
          <w:tcPr>
            <w:tcW w:w="1970" w:type="dxa"/>
            <w:tcBorders>
              <w:bottom w:val="single" w:sz="4" w:space="0" w:color="auto"/>
            </w:tcBorders>
          </w:tcPr>
          <w:p w14:paraId="591D7D31" w14:textId="77777777" w:rsidR="000F13BA" w:rsidRPr="0064120B" w:rsidRDefault="000F13BA" w:rsidP="00AC6E51">
            <w:pPr>
              <w:spacing w:after="0" w:line="240" w:lineRule="auto"/>
              <w:rPr>
                <w:rFonts w:ascii="Times New Roman" w:hAnsi="Times New Roman" w:cs="Times New Roman"/>
                <w:sz w:val="24"/>
                <w:szCs w:val="24"/>
              </w:rPr>
            </w:pPr>
            <w:r w:rsidRPr="0064120B">
              <w:rPr>
                <w:rFonts w:ascii="Times New Roman" w:hAnsi="Times New Roman" w:cs="Times New Roman"/>
                <w:sz w:val="24"/>
                <w:szCs w:val="24"/>
              </w:rPr>
              <w:t>Значительные экономические потери, угроза здоровью населения</w:t>
            </w:r>
          </w:p>
        </w:tc>
        <w:tc>
          <w:tcPr>
            <w:tcW w:w="1417" w:type="dxa"/>
            <w:tcBorders>
              <w:bottom w:val="single" w:sz="4" w:space="0" w:color="auto"/>
            </w:tcBorders>
          </w:tcPr>
          <w:p w14:paraId="5B58AB1F" w14:textId="77777777" w:rsidR="000F13BA" w:rsidRPr="0064120B" w:rsidRDefault="000F13BA" w:rsidP="00AC6E51">
            <w:pPr>
              <w:spacing w:after="0" w:line="240" w:lineRule="auto"/>
              <w:rPr>
                <w:rFonts w:ascii="Times New Roman" w:hAnsi="Times New Roman" w:cs="Times New Roman"/>
                <w:sz w:val="24"/>
                <w:szCs w:val="24"/>
              </w:rPr>
            </w:pPr>
            <w:r w:rsidRPr="0064120B">
              <w:rPr>
                <w:rFonts w:ascii="Times New Roman" w:hAnsi="Times New Roman" w:cs="Times New Roman"/>
                <w:sz w:val="24"/>
                <w:szCs w:val="24"/>
              </w:rPr>
              <w:t>1 554 920 588</w:t>
            </w:r>
          </w:p>
        </w:tc>
        <w:tc>
          <w:tcPr>
            <w:tcW w:w="3119" w:type="dxa"/>
            <w:tcBorders>
              <w:bottom w:val="single" w:sz="4" w:space="0" w:color="auto"/>
            </w:tcBorders>
          </w:tcPr>
          <w:p w14:paraId="73A9BACC" w14:textId="77777777" w:rsidR="000F13BA" w:rsidRPr="0064120B" w:rsidRDefault="000F13BA" w:rsidP="00AC6E51">
            <w:pPr>
              <w:spacing w:after="0" w:line="240" w:lineRule="auto"/>
              <w:rPr>
                <w:rFonts w:ascii="Times New Roman" w:hAnsi="Times New Roman" w:cs="Times New Roman"/>
                <w:sz w:val="24"/>
                <w:szCs w:val="24"/>
              </w:rPr>
            </w:pPr>
            <w:r w:rsidRPr="0064120B">
              <w:rPr>
                <w:rFonts w:ascii="Times New Roman" w:hAnsi="Times New Roman" w:cs="Times New Roman"/>
                <w:sz w:val="24"/>
                <w:szCs w:val="24"/>
              </w:rPr>
              <w:t>Необходимо разработать методы оперативного контроля вредных выбросов на основе разнородных данных, полученных с БПЛА</w:t>
            </w:r>
          </w:p>
        </w:tc>
        <w:tc>
          <w:tcPr>
            <w:tcW w:w="3184" w:type="dxa"/>
            <w:tcBorders>
              <w:bottom w:val="single" w:sz="4" w:space="0" w:color="auto"/>
            </w:tcBorders>
          </w:tcPr>
          <w:p w14:paraId="51700B96" w14:textId="77777777" w:rsidR="000F13BA" w:rsidRPr="0064120B" w:rsidRDefault="000F13BA" w:rsidP="00AC6E51">
            <w:pPr>
              <w:spacing w:after="0" w:line="240" w:lineRule="auto"/>
              <w:rPr>
                <w:rFonts w:ascii="Times New Roman" w:hAnsi="Times New Roman" w:cs="Times New Roman"/>
                <w:sz w:val="24"/>
                <w:szCs w:val="24"/>
              </w:rPr>
            </w:pPr>
            <w:r w:rsidRPr="0064120B">
              <w:rPr>
                <w:rFonts w:ascii="Times New Roman" w:hAnsi="Times New Roman" w:cs="Times New Roman"/>
                <w:sz w:val="24"/>
                <w:szCs w:val="24"/>
              </w:rPr>
              <w:t>Увеличение продолжительности полета, грузоподъемности, точности и чувствительности датчиков, программного обеспечения для обработки данных, включая системы компьютерного зрения</w:t>
            </w:r>
          </w:p>
        </w:tc>
        <w:tc>
          <w:tcPr>
            <w:tcW w:w="1630" w:type="dxa"/>
            <w:tcBorders>
              <w:bottom w:val="single" w:sz="4" w:space="0" w:color="auto"/>
            </w:tcBorders>
          </w:tcPr>
          <w:p w14:paraId="52794D7C" w14:textId="77777777" w:rsidR="000F13BA" w:rsidRPr="0064120B" w:rsidRDefault="000F13BA" w:rsidP="00AC6E51">
            <w:pPr>
              <w:spacing w:after="0" w:line="240" w:lineRule="auto"/>
              <w:rPr>
                <w:rFonts w:ascii="Times New Roman" w:hAnsi="Times New Roman" w:cs="Times New Roman"/>
                <w:sz w:val="24"/>
                <w:szCs w:val="24"/>
              </w:rPr>
            </w:pPr>
            <w:r w:rsidRPr="0064120B">
              <w:rPr>
                <w:rFonts w:ascii="Times New Roman" w:hAnsi="Times New Roman" w:cs="Times New Roman"/>
                <w:sz w:val="24"/>
                <w:szCs w:val="24"/>
              </w:rPr>
              <w:t>29 047 532</w:t>
            </w:r>
          </w:p>
        </w:tc>
        <w:tc>
          <w:tcPr>
            <w:tcW w:w="1600" w:type="dxa"/>
            <w:tcBorders>
              <w:bottom w:val="single" w:sz="4" w:space="0" w:color="auto"/>
            </w:tcBorders>
          </w:tcPr>
          <w:p w14:paraId="129E7FA4" w14:textId="77777777" w:rsidR="000F13BA" w:rsidRPr="0064120B" w:rsidRDefault="000F13BA" w:rsidP="00AC6E51">
            <w:pPr>
              <w:spacing w:after="0" w:line="240" w:lineRule="auto"/>
              <w:rPr>
                <w:rFonts w:ascii="Times New Roman" w:hAnsi="Times New Roman" w:cs="Times New Roman"/>
                <w:sz w:val="24"/>
                <w:szCs w:val="24"/>
              </w:rPr>
            </w:pPr>
            <w:r w:rsidRPr="0064120B">
              <w:rPr>
                <w:rFonts w:ascii="Times New Roman" w:hAnsi="Times New Roman" w:cs="Times New Roman"/>
                <w:sz w:val="24"/>
                <w:szCs w:val="24"/>
              </w:rPr>
              <w:t>145 237 662</w:t>
            </w:r>
          </w:p>
        </w:tc>
      </w:tr>
      <w:tr w:rsidR="000F13BA" w:rsidRPr="0064120B" w14:paraId="3DC3591E" w14:textId="77777777" w:rsidTr="00407EC7">
        <w:trPr>
          <w:trHeight w:val="3258"/>
        </w:trPr>
        <w:tc>
          <w:tcPr>
            <w:tcW w:w="446" w:type="dxa"/>
            <w:tcBorders>
              <w:bottom w:val="nil"/>
            </w:tcBorders>
          </w:tcPr>
          <w:p w14:paraId="6574D471" w14:textId="77777777" w:rsidR="000F13BA" w:rsidRPr="0064120B" w:rsidRDefault="000F13BA" w:rsidP="00AC6E51">
            <w:pPr>
              <w:spacing w:after="0"/>
              <w:jc w:val="center"/>
              <w:rPr>
                <w:rFonts w:ascii="Times New Roman" w:hAnsi="Times New Roman" w:cs="Times New Roman"/>
                <w:sz w:val="24"/>
                <w:szCs w:val="24"/>
              </w:rPr>
            </w:pPr>
            <w:r w:rsidRPr="0064120B">
              <w:rPr>
                <w:rFonts w:ascii="Times New Roman" w:hAnsi="Times New Roman" w:cs="Times New Roman"/>
                <w:sz w:val="24"/>
                <w:szCs w:val="24"/>
              </w:rPr>
              <w:t>2</w:t>
            </w:r>
          </w:p>
        </w:tc>
        <w:tc>
          <w:tcPr>
            <w:tcW w:w="1979" w:type="dxa"/>
            <w:tcBorders>
              <w:bottom w:val="nil"/>
            </w:tcBorders>
          </w:tcPr>
          <w:p w14:paraId="4E06EB4F" w14:textId="77777777" w:rsidR="000F13BA" w:rsidRPr="0064120B" w:rsidRDefault="000F13BA" w:rsidP="00AC6E51">
            <w:pPr>
              <w:spacing w:after="0" w:line="240" w:lineRule="auto"/>
              <w:rPr>
                <w:rFonts w:ascii="Times New Roman" w:hAnsi="Times New Roman" w:cs="Times New Roman"/>
                <w:sz w:val="24"/>
                <w:szCs w:val="24"/>
              </w:rPr>
            </w:pPr>
            <w:r w:rsidRPr="0064120B">
              <w:rPr>
                <w:rFonts w:ascii="Times New Roman" w:hAnsi="Times New Roman" w:cs="Times New Roman"/>
                <w:sz w:val="24"/>
                <w:szCs w:val="24"/>
              </w:rPr>
              <w:t>Мониторинг опасных геофизических процессов</w:t>
            </w:r>
          </w:p>
        </w:tc>
        <w:tc>
          <w:tcPr>
            <w:tcW w:w="1970" w:type="dxa"/>
            <w:tcBorders>
              <w:bottom w:val="nil"/>
            </w:tcBorders>
          </w:tcPr>
          <w:p w14:paraId="7A7E23FE" w14:textId="77777777" w:rsidR="000F13BA" w:rsidRPr="0064120B" w:rsidRDefault="000F13BA" w:rsidP="00AC6E51">
            <w:pPr>
              <w:spacing w:after="0" w:line="240" w:lineRule="auto"/>
              <w:rPr>
                <w:rFonts w:ascii="Times New Roman" w:hAnsi="Times New Roman" w:cs="Times New Roman"/>
                <w:sz w:val="24"/>
                <w:szCs w:val="24"/>
              </w:rPr>
            </w:pPr>
            <w:r w:rsidRPr="0064120B">
              <w:rPr>
                <w:rFonts w:ascii="Times New Roman" w:hAnsi="Times New Roman" w:cs="Times New Roman"/>
                <w:sz w:val="24"/>
                <w:szCs w:val="24"/>
              </w:rPr>
              <w:t>Значительные экономические потери и угроза жизни и здоровью людей</w:t>
            </w:r>
          </w:p>
        </w:tc>
        <w:tc>
          <w:tcPr>
            <w:tcW w:w="1417" w:type="dxa"/>
            <w:tcBorders>
              <w:bottom w:val="nil"/>
            </w:tcBorders>
          </w:tcPr>
          <w:p w14:paraId="5437AF7F" w14:textId="77777777" w:rsidR="000F13BA" w:rsidRPr="0064120B" w:rsidRDefault="000F13BA" w:rsidP="00AC6E51">
            <w:pPr>
              <w:spacing w:after="0" w:line="240" w:lineRule="auto"/>
              <w:rPr>
                <w:rFonts w:ascii="Times New Roman" w:hAnsi="Times New Roman" w:cs="Times New Roman"/>
                <w:sz w:val="24"/>
                <w:szCs w:val="24"/>
              </w:rPr>
            </w:pPr>
            <w:r w:rsidRPr="0064120B">
              <w:rPr>
                <w:rFonts w:ascii="Times New Roman" w:hAnsi="Times New Roman" w:cs="Times New Roman"/>
                <w:sz w:val="24"/>
                <w:szCs w:val="24"/>
              </w:rPr>
              <w:t>200 000 000</w:t>
            </w:r>
          </w:p>
        </w:tc>
        <w:tc>
          <w:tcPr>
            <w:tcW w:w="3119" w:type="dxa"/>
            <w:tcBorders>
              <w:bottom w:val="nil"/>
            </w:tcBorders>
          </w:tcPr>
          <w:p w14:paraId="77548E73" w14:textId="77777777" w:rsidR="000F13BA" w:rsidRPr="0064120B" w:rsidRDefault="000F13BA" w:rsidP="00AC6E51">
            <w:pPr>
              <w:spacing w:after="0" w:line="240" w:lineRule="auto"/>
              <w:rPr>
                <w:rFonts w:ascii="Times New Roman" w:hAnsi="Times New Roman" w:cs="Times New Roman"/>
                <w:sz w:val="24"/>
                <w:szCs w:val="24"/>
              </w:rPr>
            </w:pPr>
            <w:r w:rsidRPr="0064120B">
              <w:rPr>
                <w:rFonts w:ascii="Times New Roman" w:hAnsi="Times New Roman" w:cs="Times New Roman"/>
                <w:sz w:val="24"/>
                <w:szCs w:val="24"/>
              </w:rPr>
              <w:t>Разработка методов, для реализации  предотвращения чрезвычайных ситуаций, мониторинг и  прогнозирования опасных геологических процессов и изменений в инженерных сооружениях использованием БПЛА и анализа данных</w:t>
            </w:r>
          </w:p>
        </w:tc>
        <w:tc>
          <w:tcPr>
            <w:tcW w:w="3184" w:type="dxa"/>
            <w:tcBorders>
              <w:bottom w:val="nil"/>
            </w:tcBorders>
          </w:tcPr>
          <w:p w14:paraId="01E9C087" w14:textId="77777777" w:rsidR="000F13BA" w:rsidRPr="0064120B" w:rsidRDefault="000F13BA" w:rsidP="00AC6E51">
            <w:pPr>
              <w:spacing w:after="0" w:line="240" w:lineRule="auto"/>
              <w:rPr>
                <w:rFonts w:ascii="Times New Roman" w:hAnsi="Times New Roman" w:cs="Times New Roman"/>
                <w:sz w:val="24"/>
                <w:szCs w:val="24"/>
              </w:rPr>
            </w:pPr>
            <w:r w:rsidRPr="0064120B">
              <w:rPr>
                <w:rFonts w:ascii="Times New Roman" w:hAnsi="Times New Roman" w:cs="Times New Roman"/>
                <w:sz w:val="24"/>
                <w:szCs w:val="24"/>
              </w:rPr>
              <w:t>Разработка методов распознавания и классификации изображений в данной предметной области</w:t>
            </w:r>
          </w:p>
        </w:tc>
        <w:tc>
          <w:tcPr>
            <w:tcW w:w="1630" w:type="dxa"/>
            <w:tcBorders>
              <w:bottom w:val="nil"/>
            </w:tcBorders>
          </w:tcPr>
          <w:p w14:paraId="7F8B9A22" w14:textId="77777777" w:rsidR="000F13BA" w:rsidRPr="0064120B" w:rsidRDefault="000F13BA" w:rsidP="00AC6E51">
            <w:pPr>
              <w:spacing w:after="0" w:line="240" w:lineRule="auto"/>
              <w:rPr>
                <w:rFonts w:ascii="Times New Roman" w:hAnsi="Times New Roman" w:cs="Times New Roman"/>
                <w:sz w:val="24"/>
                <w:szCs w:val="24"/>
              </w:rPr>
            </w:pPr>
            <w:r w:rsidRPr="0064120B">
              <w:rPr>
                <w:rFonts w:ascii="Times New Roman" w:hAnsi="Times New Roman" w:cs="Times New Roman"/>
                <w:sz w:val="24"/>
                <w:szCs w:val="24"/>
              </w:rPr>
              <w:t>34 000 000</w:t>
            </w:r>
          </w:p>
        </w:tc>
        <w:tc>
          <w:tcPr>
            <w:tcW w:w="1600" w:type="dxa"/>
            <w:tcBorders>
              <w:bottom w:val="nil"/>
            </w:tcBorders>
          </w:tcPr>
          <w:p w14:paraId="29A5192B" w14:textId="77777777" w:rsidR="000F13BA" w:rsidRPr="0064120B" w:rsidRDefault="000F13BA" w:rsidP="00AC6E51">
            <w:pPr>
              <w:spacing w:after="0" w:line="240" w:lineRule="auto"/>
              <w:rPr>
                <w:rFonts w:ascii="Times New Roman" w:hAnsi="Times New Roman" w:cs="Times New Roman"/>
                <w:sz w:val="24"/>
                <w:szCs w:val="24"/>
              </w:rPr>
            </w:pPr>
            <w:r w:rsidRPr="0064120B">
              <w:rPr>
                <w:rFonts w:ascii="Times New Roman" w:hAnsi="Times New Roman" w:cs="Times New Roman"/>
                <w:sz w:val="24"/>
                <w:szCs w:val="24"/>
              </w:rPr>
              <w:t>68 000 000</w:t>
            </w:r>
          </w:p>
        </w:tc>
      </w:tr>
    </w:tbl>
    <w:p w14:paraId="0A3EAD37" w14:textId="77777777" w:rsidR="00AC6E51" w:rsidRDefault="00AC6E51">
      <w:pPr>
        <w:rPr>
          <w:rFonts w:ascii="Times New Roman" w:hAnsi="Times New Roman" w:cs="Times New Roman"/>
          <w:sz w:val="28"/>
          <w:szCs w:val="28"/>
          <w:lang w:val="kk-KZ"/>
        </w:rPr>
      </w:pPr>
    </w:p>
    <w:p w14:paraId="2187DE3D" w14:textId="77777777" w:rsidR="00E74A9D" w:rsidRDefault="00E74A9D" w:rsidP="00AC6E51">
      <w:pPr>
        <w:spacing w:after="0" w:line="240" w:lineRule="auto"/>
        <w:rPr>
          <w:rFonts w:ascii="Times New Roman" w:hAnsi="Times New Roman" w:cs="Times New Roman"/>
          <w:sz w:val="28"/>
          <w:szCs w:val="28"/>
          <w:lang w:val="kk-KZ"/>
        </w:rPr>
      </w:pPr>
      <w:r w:rsidRPr="00E74A9D">
        <w:rPr>
          <w:rFonts w:ascii="Times New Roman" w:hAnsi="Times New Roman" w:cs="Times New Roman"/>
          <w:sz w:val="28"/>
          <w:szCs w:val="28"/>
          <w:lang w:val="kk-KZ"/>
        </w:rPr>
        <w:lastRenderedPageBreak/>
        <w:t>Продолжение таблицы 1</w:t>
      </w:r>
    </w:p>
    <w:p w14:paraId="74659A08" w14:textId="77777777" w:rsidR="00AC6E51" w:rsidRDefault="00AC6E51" w:rsidP="00AC6E51">
      <w:pPr>
        <w:spacing w:after="0" w:line="240" w:lineRule="auto"/>
        <w:rPr>
          <w:rFonts w:ascii="Times New Roman" w:hAnsi="Times New Roman" w:cs="Times New Roman"/>
          <w:sz w:val="28"/>
          <w:szCs w:val="28"/>
          <w:lang w:val="kk-KZ"/>
        </w:rPr>
      </w:pPr>
    </w:p>
    <w:tbl>
      <w:tblPr>
        <w:tblW w:w="15309" w:type="dxa"/>
        <w:tblInd w:w="-5" w:type="dxa"/>
        <w:tblLook w:val="04A0" w:firstRow="1" w:lastRow="0" w:firstColumn="1" w:lastColumn="0" w:noHBand="0" w:noVBand="1"/>
      </w:tblPr>
      <w:tblGrid>
        <w:gridCol w:w="550"/>
        <w:gridCol w:w="1507"/>
        <w:gridCol w:w="2905"/>
        <w:gridCol w:w="1984"/>
        <w:gridCol w:w="2552"/>
        <w:gridCol w:w="2551"/>
        <w:gridCol w:w="1843"/>
        <w:gridCol w:w="1417"/>
      </w:tblGrid>
      <w:tr w:rsidR="00E74A9D" w:rsidRPr="0064120B" w14:paraId="0E157A66" w14:textId="77777777" w:rsidTr="00B8504C">
        <w:trPr>
          <w:trHeight w:val="57"/>
        </w:trPr>
        <w:tc>
          <w:tcPr>
            <w:tcW w:w="550" w:type="dxa"/>
            <w:tcBorders>
              <w:top w:val="single" w:sz="4" w:space="0" w:color="auto"/>
              <w:left w:val="single" w:sz="4" w:space="0" w:color="auto"/>
              <w:bottom w:val="single" w:sz="4" w:space="0" w:color="auto"/>
              <w:right w:val="single" w:sz="4" w:space="0" w:color="auto"/>
            </w:tcBorders>
          </w:tcPr>
          <w:p w14:paraId="78D316DE" w14:textId="77777777" w:rsidR="00E74A9D" w:rsidRPr="00E74A9D" w:rsidRDefault="00E74A9D" w:rsidP="00AC6E5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507" w:type="dxa"/>
            <w:tcBorders>
              <w:top w:val="single" w:sz="4" w:space="0" w:color="auto"/>
              <w:left w:val="single" w:sz="4" w:space="0" w:color="auto"/>
              <w:bottom w:val="single" w:sz="4" w:space="0" w:color="auto"/>
              <w:right w:val="single" w:sz="4" w:space="0" w:color="auto"/>
            </w:tcBorders>
          </w:tcPr>
          <w:p w14:paraId="55214D7D" w14:textId="77777777" w:rsidR="00E74A9D" w:rsidRPr="00E74A9D" w:rsidRDefault="00E74A9D" w:rsidP="00AC6E5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2905" w:type="dxa"/>
            <w:tcBorders>
              <w:top w:val="single" w:sz="4" w:space="0" w:color="auto"/>
              <w:left w:val="single" w:sz="4" w:space="0" w:color="auto"/>
              <w:bottom w:val="single" w:sz="4" w:space="0" w:color="auto"/>
              <w:right w:val="single" w:sz="4" w:space="0" w:color="auto"/>
            </w:tcBorders>
          </w:tcPr>
          <w:p w14:paraId="79A6A493" w14:textId="77777777" w:rsidR="00E74A9D" w:rsidRPr="00E74A9D" w:rsidRDefault="00E74A9D" w:rsidP="00AC6E5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984" w:type="dxa"/>
            <w:tcBorders>
              <w:top w:val="single" w:sz="4" w:space="0" w:color="auto"/>
              <w:left w:val="single" w:sz="4" w:space="0" w:color="auto"/>
              <w:bottom w:val="single" w:sz="4" w:space="0" w:color="auto"/>
              <w:right w:val="single" w:sz="4" w:space="0" w:color="auto"/>
            </w:tcBorders>
          </w:tcPr>
          <w:p w14:paraId="09049863" w14:textId="77777777" w:rsidR="00E74A9D" w:rsidRPr="00E74A9D" w:rsidRDefault="00E74A9D" w:rsidP="00AC6E5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2552" w:type="dxa"/>
            <w:tcBorders>
              <w:top w:val="single" w:sz="4" w:space="0" w:color="auto"/>
              <w:left w:val="single" w:sz="4" w:space="0" w:color="auto"/>
              <w:bottom w:val="single" w:sz="4" w:space="0" w:color="auto"/>
              <w:right w:val="single" w:sz="4" w:space="0" w:color="auto"/>
            </w:tcBorders>
          </w:tcPr>
          <w:p w14:paraId="1056C08B" w14:textId="77777777" w:rsidR="00E74A9D" w:rsidRPr="00E74A9D" w:rsidRDefault="00E74A9D" w:rsidP="00AC6E5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2551" w:type="dxa"/>
            <w:tcBorders>
              <w:top w:val="single" w:sz="4" w:space="0" w:color="auto"/>
              <w:left w:val="single" w:sz="4" w:space="0" w:color="auto"/>
              <w:bottom w:val="single" w:sz="4" w:space="0" w:color="auto"/>
              <w:right w:val="single" w:sz="4" w:space="0" w:color="auto"/>
            </w:tcBorders>
          </w:tcPr>
          <w:p w14:paraId="6B255F46" w14:textId="77777777" w:rsidR="00E74A9D" w:rsidRPr="00E74A9D" w:rsidRDefault="00E74A9D" w:rsidP="00AC6E5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843" w:type="dxa"/>
            <w:tcBorders>
              <w:top w:val="single" w:sz="4" w:space="0" w:color="auto"/>
              <w:left w:val="single" w:sz="4" w:space="0" w:color="auto"/>
              <w:bottom w:val="single" w:sz="4" w:space="0" w:color="auto"/>
              <w:right w:val="single" w:sz="4" w:space="0" w:color="auto"/>
            </w:tcBorders>
          </w:tcPr>
          <w:p w14:paraId="13C4E4E9" w14:textId="77777777" w:rsidR="00E74A9D" w:rsidRPr="00E74A9D" w:rsidRDefault="00E74A9D" w:rsidP="00AC6E5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417" w:type="dxa"/>
            <w:tcBorders>
              <w:top w:val="single" w:sz="4" w:space="0" w:color="auto"/>
              <w:left w:val="single" w:sz="4" w:space="0" w:color="auto"/>
              <w:bottom w:val="single" w:sz="4" w:space="0" w:color="auto"/>
              <w:right w:val="single" w:sz="4" w:space="0" w:color="auto"/>
            </w:tcBorders>
          </w:tcPr>
          <w:p w14:paraId="038E8874" w14:textId="77777777" w:rsidR="00E74A9D" w:rsidRPr="00B8504C" w:rsidRDefault="00E74A9D" w:rsidP="00AC6E51">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kk-KZ"/>
              </w:rPr>
              <w:t>8</w:t>
            </w:r>
          </w:p>
        </w:tc>
      </w:tr>
      <w:tr w:rsidR="0064120B" w:rsidRPr="0064120B" w14:paraId="18DD7E17" w14:textId="77777777" w:rsidTr="00B8504C">
        <w:trPr>
          <w:trHeight w:val="57"/>
        </w:trPr>
        <w:tc>
          <w:tcPr>
            <w:tcW w:w="550" w:type="dxa"/>
            <w:tcBorders>
              <w:top w:val="single" w:sz="4" w:space="0" w:color="auto"/>
              <w:left w:val="single" w:sz="4" w:space="0" w:color="auto"/>
              <w:bottom w:val="single" w:sz="4" w:space="0" w:color="auto"/>
              <w:right w:val="single" w:sz="4" w:space="0" w:color="auto"/>
            </w:tcBorders>
          </w:tcPr>
          <w:p w14:paraId="69054DA1" w14:textId="77777777" w:rsidR="00DB152A" w:rsidRPr="0064120B" w:rsidRDefault="00DB152A" w:rsidP="00AC6E51">
            <w:pPr>
              <w:spacing w:before="120" w:after="0" w:line="240" w:lineRule="auto"/>
              <w:jc w:val="center"/>
              <w:rPr>
                <w:rFonts w:ascii="Times New Roman" w:hAnsi="Times New Roman" w:cs="Times New Roman"/>
                <w:sz w:val="24"/>
                <w:szCs w:val="24"/>
              </w:rPr>
            </w:pPr>
            <w:r w:rsidRPr="0064120B">
              <w:rPr>
                <w:rFonts w:ascii="Times New Roman" w:hAnsi="Times New Roman" w:cs="Times New Roman"/>
                <w:sz w:val="24"/>
                <w:szCs w:val="24"/>
              </w:rPr>
              <w:t>3</w:t>
            </w:r>
          </w:p>
        </w:tc>
        <w:tc>
          <w:tcPr>
            <w:tcW w:w="1507" w:type="dxa"/>
            <w:tcBorders>
              <w:top w:val="single" w:sz="4" w:space="0" w:color="auto"/>
              <w:left w:val="single" w:sz="4" w:space="0" w:color="auto"/>
              <w:bottom w:val="single" w:sz="4" w:space="0" w:color="auto"/>
              <w:right w:val="single" w:sz="4" w:space="0" w:color="auto"/>
            </w:tcBorders>
          </w:tcPr>
          <w:p w14:paraId="0B800AA2" w14:textId="77777777" w:rsidR="00DB152A" w:rsidRPr="0064120B" w:rsidRDefault="00DB152A" w:rsidP="00AC6E51">
            <w:pPr>
              <w:spacing w:before="120" w:after="0" w:line="240" w:lineRule="auto"/>
              <w:jc w:val="both"/>
              <w:rPr>
                <w:rFonts w:ascii="Times New Roman" w:hAnsi="Times New Roman" w:cs="Times New Roman"/>
                <w:sz w:val="24"/>
                <w:szCs w:val="24"/>
              </w:rPr>
            </w:pPr>
            <w:r w:rsidRPr="0064120B">
              <w:rPr>
                <w:rFonts w:ascii="Times New Roman" w:hAnsi="Times New Roman" w:cs="Times New Roman"/>
                <w:sz w:val="24"/>
                <w:szCs w:val="24"/>
              </w:rPr>
              <w:t>Мониторинг технических и инженерных сооружений</w:t>
            </w:r>
          </w:p>
        </w:tc>
        <w:tc>
          <w:tcPr>
            <w:tcW w:w="2905" w:type="dxa"/>
            <w:tcBorders>
              <w:top w:val="single" w:sz="4" w:space="0" w:color="auto"/>
              <w:left w:val="single" w:sz="4" w:space="0" w:color="auto"/>
              <w:bottom w:val="single" w:sz="4" w:space="0" w:color="auto"/>
              <w:right w:val="single" w:sz="4" w:space="0" w:color="auto"/>
            </w:tcBorders>
          </w:tcPr>
          <w:p w14:paraId="4A24A6F8" w14:textId="77777777" w:rsidR="00DB152A" w:rsidRPr="0064120B" w:rsidRDefault="00DB152A" w:rsidP="00AC6E51">
            <w:pPr>
              <w:spacing w:before="120" w:after="0" w:line="240" w:lineRule="auto"/>
              <w:jc w:val="both"/>
              <w:rPr>
                <w:rFonts w:ascii="Times New Roman" w:hAnsi="Times New Roman" w:cs="Times New Roman"/>
                <w:sz w:val="24"/>
                <w:szCs w:val="24"/>
              </w:rPr>
            </w:pPr>
            <w:r w:rsidRPr="0064120B">
              <w:rPr>
                <w:rFonts w:ascii="Times New Roman" w:hAnsi="Times New Roman" w:cs="Times New Roman"/>
                <w:sz w:val="24"/>
                <w:szCs w:val="24"/>
              </w:rPr>
              <w:t>Необходимость сбора информации о состоянии оборудования и сооружений, особенно в труднодоступных местах, для достижения целей Индустрии 4.0</w:t>
            </w:r>
          </w:p>
        </w:tc>
        <w:tc>
          <w:tcPr>
            <w:tcW w:w="1984" w:type="dxa"/>
            <w:tcBorders>
              <w:top w:val="single" w:sz="4" w:space="0" w:color="auto"/>
              <w:left w:val="single" w:sz="4" w:space="0" w:color="auto"/>
              <w:bottom w:val="single" w:sz="4" w:space="0" w:color="auto"/>
              <w:right w:val="single" w:sz="4" w:space="0" w:color="auto"/>
            </w:tcBorders>
          </w:tcPr>
          <w:p w14:paraId="7B2641D2" w14:textId="77777777" w:rsidR="00DB152A" w:rsidRPr="0064120B" w:rsidRDefault="00DB152A" w:rsidP="00AC6E51">
            <w:pPr>
              <w:spacing w:before="120" w:after="0" w:line="240" w:lineRule="auto"/>
              <w:jc w:val="both"/>
              <w:rPr>
                <w:rFonts w:ascii="Times New Roman" w:hAnsi="Times New Roman" w:cs="Times New Roman"/>
                <w:sz w:val="24"/>
                <w:szCs w:val="24"/>
              </w:rPr>
            </w:pPr>
          </w:p>
        </w:tc>
        <w:tc>
          <w:tcPr>
            <w:tcW w:w="2552" w:type="dxa"/>
            <w:tcBorders>
              <w:top w:val="single" w:sz="4" w:space="0" w:color="auto"/>
              <w:left w:val="single" w:sz="4" w:space="0" w:color="auto"/>
              <w:bottom w:val="single" w:sz="4" w:space="0" w:color="auto"/>
              <w:right w:val="single" w:sz="4" w:space="0" w:color="auto"/>
            </w:tcBorders>
          </w:tcPr>
          <w:p w14:paraId="05B80B4E" w14:textId="77777777" w:rsidR="00DB152A" w:rsidRPr="0064120B" w:rsidRDefault="00DB152A" w:rsidP="00AC6E51">
            <w:pPr>
              <w:spacing w:before="120" w:after="0" w:line="240" w:lineRule="auto"/>
              <w:jc w:val="both"/>
              <w:rPr>
                <w:rFonts w:ascii="Times New Roman" w:hAnsi="Times New Roman" w:cs="Times New Roman"/>
                <w:sz w:val="24"/>
                <w:szCs w:val="24"/>
              </w:rPr>
            </w:pPr>
            <w:r w:rsidRPr="0064120B">
              <w:rPr>
                <w:rFonts w:ascii="Times New Roman" w:hAnsi="Times New Roman" w:cs="Times New Roman"/>
                <w:sz w:val="24"/>
                <w:szCs w:val="24"/>
              </w:rPr>
              <w:t>Необходимо разработать методы мониторинга инженерных сооружений с использованием систем компьютерного зрения и машинного обучения для выявления и предотвращения нарушений в их работе и прогнозирования их состояния.</w:t>
            </w:r>
          </w:p>
        </w:tc>
        <w:tc>
          <w:tcPr>
            <w:tcW w:w="2551" w:type="dxa"/>
            <w:tcBorders>
              <w:top w:val="single" w:sz="4" w:space="0" w:color="auto"/>
              <w:left w:val="single" w:sz="4" w:space="0" w:color="auto"/>
              <w:bottom w:val="single" w:sz="4" w:space="0" w:color="auto"/>
              <w:right w:val="single" w:sz="4" w:space="0" w:color="auto"/>
            </w:tcBorders>
          </w:tcPr>
          <w:p w14:paraId="0096661D" w14:textId="77777777" w:rsidR="00DB152A" w:rsidRPr="0064120B" w:rsidRDefault="00DB152A" w:rsidP="00AC6E51">
            <w:pPr>
              <w:spacing w:before="120" w:after="0" w:line="240" w:lineRule="auto"/>
              <w:jc w:val="both"/>
              <w:rPr>
                <w:rFonts w:ascii="Times New Roman" w:hAnsi="Times New Roman" w:cs="Times New Roman"/>
                <w:sz w:val="24"/>
                <w:szCs w:val="24"/>
              </w:rPr>
            </w:pPr>
            <w:r w:rsidRPr="0064120B">
              <w:rPr>
                <w:rFonts w:ascii="Times New Roman" w:hAnsi="Times New Roman" w:cs="Times New Roman"/>
                <w:sz w:val="24"/>
                <w:szCs w:val="24"/>
              </w:rPr>
              <w:t>Программное обеспечение для решения задач машинного зрения, классификации изображений, работы внутри помещений и управления взаимодействующими группами БПЛА</w:t>
            </w:r>
          </w:p>
        </w:tc>
        <w:tc>
          <w:tcPr>
            <w:tcW w:w="1843" w:type="dxa"/>
            <w:tcBorders>
              <w:top w:val="single" w:sz="4" w:space="0" w:color="auto"/>
              <w:left w:val="single" w:sz="4" w:space="0" w:color="auto"/>
              <w:bottom w:val="single" w:sz="4" w:space="0" w:color="auto"/>
              <w:right w:val="single" w:sz="4" w:space="0" w:color="auto"/>
            </w:tcBorders>
          </w:tcPr>
          <w:p w14:paraId="24D8118C" w14:textId="77777777" w:rsidR="00DB152A" w:rsidRPr="0064120B" w:rsidRDefault="00DB152A" w:rsidP="00AC6E51">
            <w:pPr>
              <w:spacing w:before="120" w:after="0" w:line="240" w:lineRule="auto"/>
              <w:jc w:val="center"/>
              <w:rPr>
                <w:rFonts w:ascii="Times New Roman" w:hAnsi="Times New Roman" w:cs="Times New Roman"/>
                <w:sz w:val="24"/>
                <w:szCs w:val="24"/>
              </w:rPr>
            </w:pPr>
            <w:r w:rsidRPr="0064120B">
              <w:rPr>
                <w:rFonts w:ascii="Times New Roman" w:hAnsi="Times New Roman" w:cs="Times New Roman"/>
                <w:sz w:val="24"/>
                <w:szCs w:val="24"/>
              </w:rPr>
              <w:t>8 157 000</w:t>
            </w:r>
          </w:p>
        </w:tc>
        <w:tc>
          <w:tcPr>
            <w:tcW w:w="1417" w:type="dxa"/>
            <w:tcBorders>
              <w:top w:val="single" w:sz="4" w:space="0" w:color="auto"/>
              <w:left w:val="single" w:sz="4" w:space="0" w:color="auto"/>
              <w:bottom w:val="single" w:sz="4" w:space="0" w:color="auto"/>
              <w:right w:val="single" w:sz="4" w:space="0" w:color="auto"/>
            </w:tcBorders>
          </w:tcPr>
          <w:p w14:paraId="1025E561" w14:textId="77777777" w:rsidR="00DB152A" w:rsidRPr="0064120B" w:rsidRDefault="00DB152A" w:rsidP="00AC6E51">
            <w:pPr>
              <w:spacing w:before="120" w:after="0" w:line="240" w:lineRule="auto"/>
              <w:jc w:val="center"/>
              <w:rPr>
                <w:rFonts w:ascii="Times New Roman" w:hAnsi="Times New Roman" w:cs="Times New Roman"/>
                <w:sz w:val="24"/>
                <w:szCs w:val="24"/>
              </w:rPr>
            </w:pPr>
          </w:p>
        </w:tc>
      </w:tr>
      <w:tr w:rsidR="0064120B" w:rsidRPr="0064120B" w14:paraId="09CBB684" w14:textId="77777777" w:rsidTr="00B8504C">
        <w:trPr>
          <w:trHeight w:val="57"/>
        </w:trPr>
        <w:tc>
          <w:tcPr>
            <w:tcW w:w="550" w:type="dxa"/>
            <w:tcBorders>
              <w:top w:val="single" w:sz="4" w:space="0" w:color="auto"/>
              <w:left w:val="single" w:sz="4" w:space="0" w:color="auto"/>
              <w:bottom w:val="single" w:sz="4" w:space="0" w:color="auto"/>
              <w:right w:val="single" w:sz="4" w:space="0" w:color="auto"/>
            </w:tcBorders>
          </w:tcPr>
          <w:p w14:paraId="043AEAE6" w14:textId="77777777" w:rsidR="00DB152A" w:rsidRPr="0064120B" w:rsidRDefault="00DB152A" w:rsidP="00B8504C">
            <w:pPr>
              <w:spacing w:before="120" w:line="240" w:lineRule="auto"/>
              <w:jc w:val="center"/>
              <w:rPr>
                <w:rFonts w:ascii="Times New Roman" w:hAnsi="Times New Roman" w:cs="Times New Roman"/>
                <w:sz w:val="24"/>
                <w:szCs w:val="24"/>
              </w:rPr>
            </w:pPr>
            <w:r w:rsidRPr="0064120B">
              <w:rPr>
                <w:rFonts w:ascii="Times New Roman" w:hAnsi="Times New Roman" w:cs="Times New Roman"/>
                <w:sz w:val="24"/>
                <w:szCs w:val="24"/>
              </w:rPr>
              <w:t>4</w:t>
            </w:r>
          </w:p>
        </w:tc>
        <w:tc>
          <w:tcPr>
            <w:tcW w:w="1507" w:type="dxa"/>
            <w:tcBorders>
              <w:top w:val="single" w:sz="4" w:space="0" w:color="auto"/>
              <w:left w:val="single" w:sz="4" w:space="0" w:color="auto"/>
              <w:bottom w:val="single" w:sz="4" w:space="0" w:color="auto"/>
              <w:right w:val="single" w:sz="4" w:space="0" w:color="auto"/>
            </w:tcBorders>
          </w:tcPr>
          <w:p w14:paraId="63522DAA" w14:textId="77777777" w:rsidR="00DB152A" w:rsidRPr="0064120B" w:rsidRDefault="00DB152A" w:rsidP="00B8504C">
            <w:pPr>
              <w:spacing w:before="120" w:line="240" w:lineRule="auto"/>
              <w:rPr>
                <w:rFonts w:ascii="Times New Roman" w:hAnsi="Times New Roman" w:cs="Times New Roman"/>
                <w:sz w:val="24"/>
                <w:szCs w:val="24"/>
              </w:rPr>
            </w:pPr>
            <w:r w:rsidRPr="0064120B">
              <w:rPr>
                <w:rFonts w:ascii="Times New Roman" w:hAnsi="Times New Roman" w:cs="Times New Roman"/>
                <w:sz w:val="24"/>
                <w:szCs w:val="24"/>
              </w:rPr>
              <w:t>Мониторинг дорожного движения</w:t>
            </w:r>
          </w:p>
        </w:tc>
        <w:tc>
          <w:tcPr>
            <w:tcW w:w="2905" w:type="dxa"/>
            <w:tcBorders>
              <w:top w:val="single" w:sz="4" w:space="0" w:color="auto"/>
              <w:left w:val="single" w:sz="4" w:space="0" w:color="auto"/>
              <w:bottom w:val="single" w:sz="4" w:space="0" w:color="auto"/>
              <w:right w:val="single" w:sz="4" w:space="0" w:color="auto"/>
            </w:tcBorders>
          </w:tcPr>
          <w:p w14:paraId="62AECC7A" w14:textId="77777777" w:rsidR="00DB152A" w:rsidRPr="0064120B" w:rsidRDefault="00DB152A" w:rsidP="00B8504C">
            <w:pPr>
              <w:spacing w:before="120" w:line="240" w:lineRule="auto"/>
              <w:rPr>
                <w:rFonts w:ascii="Times New Roman" w:hAnsi="Times New Roman" w:cs="Times New Roman"/>
                <w:sz w:val="24"/>
                <w:szCs w:val="24"/>
              </w:rPr>
            </w:pPr>
            <w:r w:rsidRPr="0064120B">
              <w:rPr>
                <w:rFonts w:ascii="Times New Roman" w:hAnsi="Times New Roman" w:cs="Times New Roman"/>
                <w:sz w:val="24"/>
                <w:szCs w:val="24"/>
              </w:rPr>
              <w:t>Значительные экономические потери, угроза здоровью населения</w:t>
            </w:r>
          </w:p>
        </w:tc>
        <w:tc>
          <w:tcPr>
            <w:tcW w:w="1984" w:type="dxa"/>
            <w:tcBorders>
              <w:top w:val="single" w:sz="4" w:space="0" w:color="auto"/>
              <w:left w:val="single" w:sz="4" w:space="0" w:color="auto"/>
              <w:bottom w:val="single" w:sz="4" w:space="0" w:color="auto"/>
              <w:right w:val="single" w:sz="4" w:space="0" w:color="auto"/>
            </w:tcBorders>
          </w:tcPr>
          <w:p w14:paraId="66E75443" w14:textId="77777777" w:rsidR="00DB152A" w:rsidRPr="0064120B" w:rsidRDefault="00DB152A" w:rsidP="00CB5B9D">
            <w:pPr>
              <w:spacing w:before="120" w:line="240" w:lineRule="auto"/>
              <w:jc w:val="center"/>
              <w:rPr>
                <w:rFonts w:ascii="Times New Roman" w:hAnsi="Times New Roman" w:cs="Times New Roman"/>
                <w:sz w:val="24"/>
                <w:szCs w:val="24"/>
              </w:rPr>
            </w:pPr>
            <w:r w:rsidRPr="0064120B">
              <w:rPr>
                <w:rFonts w:ascii="Times New Roman" w:hAnsi="Times New Roman" w:cs="Times New Roman"/>
                <w:sz w:val="24"/>
                <w:szCs w:val="24"/>
              </w:rPr>
              <w:t>3 304 675 325</w:t>
            </w:r>
          </w:p>
        </w:tc>
        <w:tc>
          <w:tcPr>
            <w:tcW w:w="2552" w:type="dxa"/>
            <w:tcBorders>
              <w:top w:val="single" w:sz="4" w:space="0" w:color="auto"/>
              <w:left w:val="single" w:sz="4" w:space="0" w:color="auto"/>
              <w:bottom w:val="single" w:sz="4" w:space="0" w:color="auto"/>
              <w:right w:val="single" w:sz="4" w:space="0" w:color="auto"/>
            </w:tcBorders>
          </w:tcPr>
          <w:p w14:paraId="5398766A" w14:textId="77777777" w:rsidR="00DB152A" w:rsidRPr="0064120B" w:rsidRDefault="00DB152A" w:rsidP="00B8504C">
            <w:pPr>
              <w:spacing w:before="120" w:line="240" w:lineRule="auto"/>
              <w:rPr>
                <w:rFonts w:ascii="Times New Roman" w:hAnsi="Times New Roman" w:cs="Times New Roman"/>
                <w:sz w:val="24"/>
                <w:szCs w:val="24"/>
              </w:rPr>
            </w:pPr>
            <w:r w:rsidRPr="0064120B">
              <w:rPr>
                <w:rFonts w:ascii="Times New Roman" w:hAnsi="Times New Roman" w:cs="Times New Roman"/>
                <w:sz w:val="24"/>
                <w:szCs w:val="24"/>
              </w:rPr>
              <w:t>Необходимо разработать систему оперативного мониторинга дорожного движения, отслеживания потенциально опасных участников дорожного движения и прогнозирования дорожной ситуации</w:t>
            </w:r>
          </w:p>
        </w:tc>
        <w:tc>
          <w:tcPr>
            <w:tcW w:w="2551" w:type="dxa"/>
            <w:tcBorders>
              <w:top w:val="single" w:sz="4" w:space="0" w:color="auto"/>
              <w:left w:val="single" w:sz="4" w:space="0" w:color="auto"/>
              <w:bottom w:val="single" w:sz="4" w:space="0" w:color="auto"/>
              <w:right w:val="single" w:sz="4" w:space="0" w:color="auto"/>
            </w:tcBorders>
          </w:tcPr>
          <w:p w14:paraId="1B03A5D0" w14:textId="77777777" w:rsidR="00DB152A" w:rsidRPr="0064120B" w:rsidRDefault="00DB152A" w:rsidP="00B8504C">
            <w:pPr>
              <w:spacing w:before="120" w:line="240" w:lineRule="auto"/>
              <w:rPr>
                <w:rFonts w:ascii="Times New Roman" w:hAnsi="Times New Roman" w:cs="Times New Roman"/>
                <w:sz w:val="24"/>
                <w:szCs w:val="24"/>
              </w:rPr>
            </w:pPr>
            <w:r w:rsidRPr="0064120B">
              <w:rPr>
                <w:rFonts w:ascii="Times New Roman" w:hAnsi="Times New Roman" w:cs="Times New Roman"/>
                <w:sz w:val="24"/>
                <w:szCs w:val="24"/>
              </w:rPr>
              <w:t>Увеличение продолжительности полета, увеличение вычислительной мощности бортовых процессоров, решение проблем обработки больших видеопотоков вне БПЛА</w:t>
            </w:r>
          </w:p>
        </w:tc>
        <w:tc>
          <w:tcPr>
            <w:tcW w:w="1843" w:type="dxa"/>
            <w:tcBorders>
              <w:top w:val="single" w:sz="4" w:space="0" w:color="auto"/>
              <w:left w:val="single" w:sz="4" w:space="0" w:color="auto"/>
              <w:bottom w:val="single" w:sz="4" w:space="0" w:color="auto"/>
              <w:right w:val="single" w:sz="4" w:space="0" w:color="auto"/>
            </w:tcBorders>
          </w:tcPr>
          <w:p w14:paraId="75FCE637" w14:textId="77777777" w:rsidR="00DB152A" w:rsidRPr="0064120B" w:rsidRDefault="00DB152A" w:rsidP="00CB5B9D">
            <w:pPr>
              <w:spacing w:before="120" w:line="240" w:lineRule="auto"/>
              <w:jc w:val="center"/>
              <w:rPr>
                <w:rFonts w:ascii="Times New Roman" w:hAnsi="Times New Roman" w:cs="Times New Roman"/>
                <w:sz w:val="24"/>
                <w:szCs w:val="24"/>
              </w:rPr>
            </w:pPr>
            <w:r w:rsidRPr="0064120B">
              <w:rPr>
                <w:rFonts w:ascii="Times New Roman" w:hAnsi="Times New Roman" w:cs="Times New Roman"/>
                <w:sz w:val="24"/>
                <w:szCs w:val="24"/>
              </w:rPr>
              <w:t>28 750 675</w:t>
            </w:r>
          </w:p>
        </w:tc>
        <w:tc>
          <w:tcPr>
            <w:tcW w:w="1417" w:type="dxa"/>
            <w:tcBorders>
              <w:top w:val="single" w:sz="4" w:space="0" w:color="auto"/>
              <w:left w:val="single" w:sz="4" w:space="0" w:color="auto"/>
              <w:bottom w:val="single" w:sz="4" w:space="0" w:color="auto"/>
              <w:right w:val="single" w:sz="4" w:space="0" w:color="auto"/>
            </w:tcBorders>
          </w:tcPr>
          <w:p w14:paraId="0218BB07" w14:textId="77777777" w:rsidR="00DB152A" w:rsidRPr="0064120B" w:rsidRDefault="00DB152A" w:rsidP="00CB5B9D">
            <w:pPr>
              <w:spacing w:before="120" w:line="240" w:lineRule="auto"/>
              <w:jc w:val="center"/>
              <w:rPr>
                <w:rFonts w:ascii="Times New Roman" w:hAnsi="Times New Roman" w:cs="Times New Roman"/>
                <w:sz w:val="24"/>
                <w:szCs w:val="24"/>
              </w:rPr>
            </w:pPr>
            <w:r w:rsidRPr="0064120B">
              <w:rPr>
                <w:rFonts w:ascii="Times New Roman" w:hAnsi="Times New Roman" w:cs="Times New Roman"/>
                <w:sz w:val="24"/>
                <w:szCs w:val="24"/>
              </w:rPr>
              <w:t>66 093 506</w:t>
            </w:r>
          </w:p>
        </w:tc>
      </w:tr>
      <w:tr w:rsidR="00407EC7" w:rsidRPr="00B8504C" w14:paraId="798CBE53" w14:textId="77777777" w:rsidTr="00407EC7">
        <w:trPr>
          <w:trHeight w:val="57"/>
        </w:trPr>
        <w:tc>
          <w:tcPr>
            <w:tcW w:w="550" w:type="dxa"/>
            <w:tcBorders>
              <w:top w:val="single" w:sz="4" w:space="0" w:color="auto"/>
              <w:left w:val="single" w:sz="4" w:space="0" w:color="auto"/>
              <w:bottom w:val="single" w:sz="4" w:space="0" w:color="auto"/>
              <w:right w:val="single" w:sz="4" w:space="0" w:color="auto"/>
            </w:tcBorders>
          </w:tcPr>
          <w:p w14:paraId="6725978E" w14:textId="77777777" w:rsidR="00407EC7" w:rsidRPr="00B8504C" w:rsidRDefault="00407EC7" w:rsidP="00B8504C">
            <w:pPr>
              <w:spacing w:before="120" w:line="240" w:lineRule="auto"/>
              <w:jc w:val="center"/>
              <w:rPr>
                <w:rFonts w:ascii="Times New Roman" w:hAnsi="Times New Roman" w:cs="Times New Roman"/>
                <w:sz w:val="24"/>
                <w:szCs w:val="24"/>
              </w:rPr>
            </w:pPr>
            <w:r w:rsidRPr="00B8504C">
              <w:rPr>
                <w:rFonts w:ascii="Times New Roman" w:hAnsi="Times New Roman" w:cs="Times New Roman"/>
                <w:sz w:val="24"/>
                <w:szCs w:val="24"/>
              </w:rPr>
              <w:t>5</w:t>
            </w:r>
          </w:p>
        </w:tc>
        <w:tc>
          <w:tcPr>
            <w:tcW w:w="1507" w:type="dxa"/>
            <w:tcBorders>
              <w:top w:val="single" w:sz="4" w:space="0" w:color="auto"/>
              <w:left w:val="single" w:sz="4" w:space="0" w:color="auto"/>
              <w:bottom w:val="single" w:sz="4" w:space="0" w:color="auto"/>
              <w:right w:val="single" w:sz="4" w:space="0" w:color="auto"/>
            </w:tcBorders>
          </w:tcPr>
          <w:p w14:paraId="28341CDC" w14:textId="77777777" w:rsidR="00407EC7" w:rsidRPr="00B8504C" w:rsidRDefault="00407EC7" w:rsidP="00407EC7">
            <w:pPr>
              <w:spacing w:before="120" w:line="240" w:lineRule="auto"/>
              <w:jc w:val="both"/>
              <w:rPr>
                <w:rFonts w:ascii="Times New Roman" w:hAnsi="Times New Roman" w:cs="Times New Roman"/>
                <w:sz w:val="24"/>
                <w:szCs w:val="24"/>
              </w:rPr>
            </w:pPr>
            <w:r w:rsidRPr="00B8504C">
              <w:rPr>
                <w:rFonts w:ascii="Times New Roman" w:hAnsi="Times New Roman" w:cs="Times New Roman"/>
                <w:sz w:val="24"/>
                <w:szCs w:val="24"/>
              </w:rPr>
              <w:t xml:space="preserve">   Всего                                                                                          </w:t>
            </w:r>
          </w:p>
        </w:tc>
        <w:tc>
          <w:tcPr>
            <w:tcW w:w="2905" w:type="dxa"/>
            <w:tcBorders>
              <w:top w:val="single" w:sz="4" w:space="0" w:color="auto"/>
              <w:left w:val="single" w:sz="4" w:space="0" w:color="auto"/>
              <w:bottom w:val="single" w:sz="4" w:space="0" w:color="auto"/>
              <w:right w:val="single" w:sz="4" w:space="0" w:color="auto"/>
            </w:tcBorders>
          </w:tcPr>
          <w:p w14:paraId="7243FF42" w14:textId="77777777" w:rsidR="00407EC7" w:rsidRPr="00B8504C" w:rsidRDefault="00407EC7" w:rsidP="00407EC7">
            <w:pPr>
              <w:spacing w:before="120" w:line="240" w:lineRule="auto"/>
              <w:jc w:val="both"/>
              <w:rPr>
                <w:rFonts w:ascii="Times New Roman" w:hAnsi="Times New Roman" w:cs="Times New Roman"/>
                <w:sz w:val="24"/>
                <w:szCs w:val="24"/>
              </w:rPr>
            </w:pPr>
          </w:p>
        </w:tc>
        <w:tc>
          <w:tcPr>
            <w:tcW w:w="1984" w:type="dxa"/>
            <w:tcBorders>
              <w:top w:val="single" w:sz="4" w:space="0" w:color="auto"/>
              <w:left w:val="single" w:sz="4" w:space="0" w:color="auto"/>
              <w:bottom w:val="single" w:sz="4" w:space="0" w:color="auto"/>
              <w:right w:val="single" w:sz="4" w:space="0" w:color="auto"/>
            </w:tcBorders>
          </w:tcPr>
          <w:p w14:paraId="35A470ED" w14:textId="77777777" w:rsidR="00407EC7" w:rsidRPr="00B8504C" w:rsidRDefault="00407EC7" w:rsidP="00407EC7">
            <w:pPr>
              <w:spacing w:before="120" w:line="240" w:lineRule="auto"/>
              <w:jc w:val="both"/>
              <w:rPr>
                <w:rFonts w:ascii="Times New Roman" w:hAnsi="Times New Roman" w:cs="Times New Roman"/>
                <w:sz w:val="24"/>
                <w:szCs w:val="24"/>
              </w:rPr>
            </w:pPr>
          </w:p>
        </w:tc>
        <w:tc>
          <w:tcPr>
            <w:tcW w:w="2552" w:type="dxa"/>
            <w:tcBorders>
              <w:top w:val="single" w:sz="4" w:space="0" w:color="auto"/>
              <w:left w:val="single" w:sz="4" w:space="0" w:color="auto"/>
              <w:bottom w:val="single" w:sz="4" w:space="0" w:color="auto"/>
              <w:right w:val="single" w:sz="4" w:space="0" w:color="auto"/>
            </w:tcBorders>
          </w:tcPr>
          <w:p w14:paraId="008D07F2" w14:textId="77777777" w:rsidR="00407EC7" w:rsidRPr="00B8504C" w:rsidRDefault="00407EC7" w:rsidP="00407EC7">
            <w:pPr>
              <w:spacing w:before="120" w:line="240" w:lineRule="auto"/>
              <w:jc w:val="both"/>
              <w:rPr>
                <w:rFonts w:ascii="Times New Roman" w:hAnsi="Times New Roman" w:cs="Times New Roman"/>
                <w:sz w:val="24"/>
                <w:szCs w:val="24"/>
              </w:rPr>
            </w:pPr>
          </w:p>
        </w:tc>
        <w:tc>
          <w:tcPr>
            <w:tcW w:w="2551" w:type="dxa"/>
            <w:tcBorders>
              <w:top w:val="single" w:sz="4" w:space="0" w:color="auto"/>
              <w:left w:val="single" w:sz="4" w:space="0" w:color="auto"/>
              <w:bottom w:val="single" w:sz="4" w:space="0" w:color="auto"/>
              <w:right w:val="single" w:sz="4" w:space="0" w:color="auto"/>
            </w:tcBorders>
          </w:tcPr>
          <w:p w14:paraId="3D768C35" w14:textId="77777777" w:rsidR="00407EC7" w:rsidRPr="00B8504C" w:rsidRDefault="00407EC7" w:rsidP="00CB5B9D">
            <w:pPr>
              <w:spacing w:before="120" w:line="240" w:lineRule="auto"/>
              <w:jc w:val="center"/>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14:paraId="07ED9710" w14:textId="77777777" w:rsidR="00407EC7" w:rsidRPr="00B8504C" w:rsidRDefault="00407EC7" w:rsidP="00CB5B9D">
            <w:pPr>
              <w:spacing w:before="120" w:line="240" w:lineRule="auto"/>
              <w:jc w:val="center"/>
              <w:rPr>
                <w:rFonts w:ascii="Times New Roman" w:hAnsi="Times New Roman" w:cs="Times New Roman"/>
                <w:sz w:val="24"/>
                <w:szCs w:val="24"/>
              </w:rPr>
            </w:pPr>
            <w:r w:rsidRPr="00B8504C">
              <w:rPr>
                <w:rFonts w:ascii="Times New Roman" w:hAnsi="Times New Roman" w:cs="Times New Roman"/>
                <w:sz w:val="24"/>
                <w:szCs w:val="24"/>
              </w:rPr>
              <w:t>70 955 207</w:t>
            </w:r>
          </w:p>
        </w:tc>
        <w:tc>
          <w:tcPr>
            <w:tcW w:w="1417" w:type="dxa"/>
            <w:tcBorders>
              <w:top w:val="single" w:sz="4" w:space="0" w:color="auto"/>
              <w:left w:val="single" w:sz="4" w:space="0" w:color="auto"/>
              <w:bottom w:val="single" w:sz="4" w:space="0" w:color="auto"/>
              <w:right w:val="single" w:sz="4" w:space="0" w:color="auto"/>
            </w:tcBorders>
          </w:tcPr>
          <w:p w14:paraId="40C8FC88" w14:textId="77777777" w:rsidR="00407EC7" w:rsidRPr="00B8504C" w:rsidRDefault="00407EC7" w:rsidP="00CB5B9D">
            <w:pPr>
              <w:spacing w:before="120" w:line="240" w:lineRule="auto"/>
              <w:jc w:val="center"/>
              <w:rPr>
                <w:rFonts w:ascii="Times New Roman" w:hAnsi="Times New Roman" w:cs="Times New Roman"/>
                <w:sz w:val="24"/>
                <w:szCs w:val="24"/>
              </w:rPr>
            </w:pPr>
            <w:r w:rsidRPr="00B8504C">
              <w:rPr>
                <w:rFonts w:ascii="Times New Roman" w:hAnsi="Times New Roman" w:cs="Times New Roman"/>
                <w:sz w:val="24"/>
                <w:szCs w:val="24"/>
              </w:rPr>
              <w:t>221 331 169</w:t>
            </w:r>
          </w:p>
        </w:tc>
      </w:tr>
    </w:tbl>
    <w:p w14:paraId="276E7CF3" w14:textId="77777777" w:rsidR="00692B61" w:rsidRDefault="00692B61" w:rsidP="00B8504C">
      <w:pPr>
        <w:tabs>
          <w:tab w:val="left" w:pos="1418"/>
          <w:tab w:val="left" w:pos="2268"/>
        </w:tabs>
        <w:spacing w:after="0" w:line="240" w:lineRule="auto"/>
        <w:ind w:firstLine="709"/>
        <w:jc w:val="both"/>
        <w:rPr>
          <w:rFonts w:ascii="Times New Roman" w:hAnsi="Times New Roman" w:cs="Times New Roman"/>
          <w:sz w:val="28"/>
          <w:szCs w:val="28"/>
        </w:rPr>
      </w:pPr>
    </w:p>
    <w:p w14:paraId="54BC476C" w14:textId="77777777" w:rsidR="000F13BA" w:rsidRDefault="000F13BA" w:rsidP="00B8504C">
      <w:pPr>
        <w:tabs>
          <w:tab w:val="left" w:pos="1418"/>
          <w:tab w:val="left" w:pos="2268"/>
        </w:tabs>
        <w:spacing w:after="0" w:line="240" w:lineRule="auto"/>
        <w:ind w:firstLine="709"/>
        <w:jc w:val="both"/>
        <w:rPr>
          <w:rFonts w:ascii="Times New Roman" w:hAnsi="Times New Roman" w:cs="Times New Roman"/>
          <w:sz w:val="28"/>
          <w:szCs w:val="28"/>
        </w:rPr>
        <w:sectPr w:rsidR="000F13BA" w:rsidSect="0063677B">
          <w:footerReference w:type="first" r:id="rId12"/>
          <w:pgSz w:w="16838" w:h="11906" w:orient="landscape"/>
          <w:pgMar w:top="1418" w:right="1134" w:bottom="567" w:left="1134" w:header="709" w:footer="709" w:gutter="0"/>
          <w:cols w:space="708"/>
          <w:titlePg/>
          <w:docGrid w:linePitch="360"/>
        </w:sectPr>
      </w:pPr>
    </w:p>
    <w:p w14:paraId="560CEF92" w14:textId="77777777" w:rsidR="00016621" w:rsidRDefault="00016621" w:rsidP="00B8504C">
      <w:pPr>
        <w:tabs>
          <w:tab w:val="left" w:pos="1418"/>
          <w:tab w:val="left" w:pos="2268"/>
        </w:tabs>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lastRenderedPageBreak/>
        <w:t xml:space="preserve"> Как следует из данных таблицы. Экономический эффект от использования </w:t>
      </w:r>
      <w:r w:rsidR="00F362F8" w:rsidRPr="000330AE">
        <w:rPr>
          <w:rFonts w:ascii="Times New Roman" w:hAnsi="Times New Roman" w:cs="Times New Roman"/>
          <w:sz w:val="28"/>
          <w:szCs w:val="28"/>
        </w:rPr>
        <w:t xml:space="preserve">IUAVT </w:t>
      </w:r>
      <w:r w:rsidRPr="000330AE">
        <w:rPr>
          <w:rFonts w:ascii="Times New Roman" w:hAnsi="Times New Roman" w:cs="Times New Roman"/>
          <w:sz w:val="28"/>
          <w:szCs w:val="28"/>
        </w:rPr>
        <w:t>в условиях Казахстана оцениваетс</w:t>
      </w:r>
      <w:r w:rsidR="00283775" w:rsidRPr="000330AE">
        <w:rPr>
          <w:rFonts w:ascii="Times New Roman" w:hAnsi="Times New Roman" w:cs="Times New Roman"/>
          <w:sz w:val="28"/>
          <w:szCs w:val="28"/>
        </w:rPr>
        <w:t>я в 70-200 млн долларов (табл</w:t>
      </w:r>
      <w:r w:rsidR="00CB5B9D">
        <w:rPr>
          <w:rFonts w:ascii="Times New Roman" w:hAnsi="Times New Roman" w:cs="Times New Roman"/>
          <w:sz w:val="28"/>
          <w:szCs w:val="28"/>
        </w:rPr>
        <w:t>ица</w:t>
      </w:r>
      <w:r w:rsidR="00283775" w:rsidRPr="000330AE">
        <w:rPr>
          <w:rFonts w:ascii="Times New Roman" w:hAnsi="Times New Roman" w:cs="Times New Roman"/>
          <w:sz w:val="28"/>
          <w:szCs w:val="28"/>
        </w:rPr>
        <w:t xml:space="preserve"> 1</w:t>
      </w:r>
      <w:r w:rsidRPr="000330AE">
        <w:rPr>
          <w:rFonts w:ascii="Times New Roman" w:hAnsi="Times New Roman" w:cs="Times New Roman"/>
          <w:sz w:val="28"/>
          <w:szCs w:val="28"/>
        </w:rPr>
        <w:t xml:space="preserve">). </w:t>
      </w:r>
    </w:p>
    <w:p w14:paraId="494F9F1D" w14:textId="77777777" w:rsidR="00D95079" w:rsidRPr="000330AE" w:rsidRDefault="00D95079" w:rsidP="00B8504C">
      <w:pPr>
        <w:tabs>
          <w:tab w:val="left" w:pos="1418"/>
          <w:tab w:val="left" w:pos="2268"/>
        </w:tabs>
        <w:spacing w:after="0" w:line="240" w:lineRule="auto"/>
        <w:ind w:firstLine="709"/>
        <w:jc w:val="both"/>
        <w:rPr>
          <w:rFonts w:ascii="Times New Roman" w:hAnsi="Times New Roman" w:cs="Times New Roman"/>
          <w:sz w:val="28"/>
          <w:szCs w:val="28"/>
        </w:rPr>
      </w:pPr>
    </w:p>
    <w:p w14:paraId="0E97E4AB" w14:textId="77777777" w:rsidR="00965A13" w:rsidRPr="000330AE" w:rsidRDefault="004700CB" w:rsidP="00E75269">
      <w:pPr>
        <w:pStyle w:val="1"/>
        <w:numPr>
          <w:ilvl w:val="1"/>
          <w:numId w:val="22"/>
        </w:numPr>
        <w:spacing w:before="0" w:line="240" w:lineRule="auto"/>
        <w:ind w:firstLine="349"/>
        <w:jc w:val="both"/>
        <w:rPr>
          <w:rFonts w:ascii="Times New Roman" w:hAnsi="Times New Roman" w:cs="Times New Roman"/>
          <w:b/>
          <w:color w:val="auto"/>
          <w:sz w:val="28"/>
          <w:szCs w:val="28"/>
        </w:rPr>
      </w:pPr>
      <w:r w:rsidRPr="000330AE">
        <w:rPr>
          <w:rFonts w:ascii="Times New Roman" w:hAnsi="Times New Roman" w:cs="Times New Roman"/>
          <w:b/>
          <w:color w:val="auto"/>
          <w:sz w:val="28"/>
          <w:szCs w:val="28"/>
        </w:rPr>
        <w:t xml:space="preserve"> </w:t>
      </w:r>
      <w:r w:rsidR="00026E42" w:rsidRPr="000330AE">
        <w:rPr>
          <w:rFonts w:ascii="Times New Roman" w:hAnsi="Times New Roman" w:cs="Times New Roman"/>
          <w:b/>
          <w:color w:val="auto"/>
          <w:sz w:val="28"/>
          <w:szCs w:val="28"/>
        </w:rPr>
        <w:t>Оценка</w:t>
      </w:r>
      <w:r w:rsidR="00965A13" w:rsidRPr="000330AE">
        <w:rPr>
          <w:rFonts w:ascii="Times New Roman" w:hAnsi="Times New Roman" w:cs="Times New Roman"/>
          <w:b/>
          <w:color w:val="auto"/>
          <w:sz w:val="28"/>
          <w:szCs w:val="28"/>
        </w:rPr>
        <w:t xml:space="preserve"> и </w:t>
      </w:r>
      <w:r w:rsidR="00DB152A" w:rsidRPr="000330AE">
        <w:rPr>
          <w:rFonts w:ascii="Times New Roman" w:hAnsi="Times New Roman" w:cs="Times New Roman"/>
          <w:b/>
          <w:color w:val="auto"/>
          <w:sz w:val="28"/>
          <w:szCs w:val="28"/>
        </w:rPr>
        <w:t>перспективы развития</w:t>
      </w:r>
      <w:r w:rsidR="00965A13" w:rsidRPr="000330AE">
        <w:rPr>
          <w:rFonts w:ascii="Times New Roman" w:hAnsi="Times New Roman" w:cs="Times New Roman"/>
          <w:b/>
          <w:color w:val="auto"/>
          <w:sz w:val="28"/>
          <w:szCs w:val="28"/>
        </w:rPr>
        <w:t xml:space="preserve"> БПЛА в </w:t>
      </w:r>
      <w:r w:rsidR="001E5F66" w:rsidRPr="000330AE">
        <w:rPr>
          <w:rFonts w:ascii="Times New Roman" w:hAnsi="Times New Roman" w:cs="Times New Roman"/>
          <w:b/>
          <w:color w:val="auto"/>
          <w:sz w:val="28"/>
          <w:szCs w:val="28"/>
        </w:rPr>
        <w:t xml:space="preserve">сельском хозяйстве </w:t>
      </w:r>
    </w:p>
    <w:p w14:paraId="742C3262" w14:textId="77777777" w:rsidR="00026E42" w:rsidRPr="000330AE" w:rsidRDefault="00026E42" w:rsidP="00283775">
      <w:pPr>
        <w:spacing w:after="0" w:line="240" w:lineRule="auto"/>
        <w:ind w:firstLine="720"/>
        <w:jc w:val="both"/>
        <w:rPr>
          <w:rFonts w:ascii="Times New Roman" w:hAnsi="Times New Roman" w:cs="Times New Roman"/>
          <w:sz w:val="28"/>
          <w:szCs w:val="28"/>
        </w:rPr>
      </w:pPr>
      <w:r w:rsidRPr="000330AE">
        <w:rPr>
          <w:rFonts w:ascii="Times New Roman" w:hAnsi="Times New Roman" w:cs="Times New Roman"/>
          <w:sz w:val="28"/>
          <w:szCs w:val="28"/>
        </w:rPr>
        <w:t>Точное сельское хозяйство является фундаментальным компонентом третьей волны современных сельскохозяйственных революций. Первая сельскохозяйственная революция произошла во время усиления механизации с 1900 по 1930 год. В течение этого периода каждый фермер производил достаточно продовольствия, чтобы прокормить около 26 человек. В 1990-х годах произошла Зеленая революция с новыми методами генетической модификации, в результате которой каждый фермер может прокормить около 155 человек. Ожидается, что к 2050 году население планеты достигнет 9,6 миллиарда человек [</w:t>
      </w:r>
      <w:r w:rsidR="004E6390">
        <w:rPr>
          <w:rFonts w:ascii="Times New Roman" w:hAnsi="Times New Roman" w:cs="Times New Roman"/>
          <w:sz w:val="28"/>
          <w:szCs w:val="28"/>
        </w:rPr>
        <w:t>40</w:t>
      </w:r>
      <w:r w:rsidRPr="000330AE">
        <w:rPr>
          <w:rFonts w:ascii="Times New Roman" w:hAnsi="Times New Roman" w:cs="Times New Roman"/>
          <w:sz w:val="28"/>
          <w:szCs w:val="28"/>
        </w:rPr>
        <w:t xml:space="preserve">], и для удовлетворения спроса производство продовольствия должно удвоиться по сравнению с нынешним уровнем. </w:t>
      </w:r>
    </w:p>
    <w:p w14:paraId="5E95D7A1" w14:textId="77777777" w:rsidR="00965A13" w:rsidRPr="000330AE" w:rsidRDefault="00260C42" w:rsidP="00283775">
      <w:pPr>
        <w:spacing w:after="0" w:line="240" w:lineRule="auto"/>
        <w:ind w:firstLine="720"/>
        <w:jc w:val="both"/>
        <w:rPr>
          <w:rFonts w:ascii="Times New Roman" w:hAnsi="Times New Roman" w:cs="Times New Roman"/>
          <w:sz w:val="28"/>
          <w:szCs w:val="28"/>
        </w:rPr>
      </w:pPr>
      <w:r w:rsidRPr="000330AE">
        <w:rPr>
          <w:rFonts w:ascii="Times New Roman" w:hAnsi="Times New Roman" w:cs="Times New Roman"/>
          <w:sz w:val="28"/>
          <w:szCs w:val="28"/>
        </w:rPr>
        <w:t>БПЛА</w:t>
      </w:r>
      <w:r w:rsidR="00965A13" w:rsidRPr="000330AE">
        <w:rPr>
          <w:rFonts w:ascii="Times New Roman" w:hAnsi="Times New Roman" w:cs="Times New Roman"/>
          <w:sz w:val="28"/>
          <w:szCs w:val="28"/>
        </w:rPr>
        <w:t xml:space="preserve"> имеет впечатляющие рыночные перспективы: 127 миллиардов долларов США для ключевых отраслей [</w:t>
      </w:r>
      <w:r w:rsidR="004E6390">
        <w:rPr>
          <w:rFonts w:ascii="Times New Roman" w:hAnsi="Times New Roman" w:cs="Times New Roman"/>
          <w:sz w:val="28"/>
          <w:szCs w:val="28"/>
        </w:rPr>
        <w:t>41</w:t>
      </w:r>
      <w:r w:rsidR="00965A13" w:rsidRPr="000330AE">
        <w:rPr>
          <w:rFonts w:ascii="Times New Roman" w:hAnsi="Times New Roman" w:cs="Times New Roman"/>
          <w:sz w:val="28"/>
          <w:szCs w:val="28"/>
        </w:rPr>
        <w:t>] (</w:t>
      </w:r>
      <w:r w:rsidR="00E80BB0" w:rsidRPr="000330AE">
        <w:rPr>
          <w:rFonts w:ascii="Times New Roman" w:hAnsi="Times New Roman" w:cs="Times New Roman"/>
          <w:sz w:val="28"/>
          <w:szCs w:val="28"/>
        </w:rPr>
        <w:t>рис</w:t>
      </w:r>
      <w:r w:rsidR="00CB5B9D">
        <w:rPr>
          <w:rFonts w:ascii="Times New Roman" w:hAnsi="Times New Roman" w:cs="Times New Roman"/>
          <w:sz w:val="28"/>
          <w:szCs w:val="28"/>
        </w:rPr>
        <w:t>унок</w:t>
      </w:r>
      <w:r w:rsidR="00965A13" w:rsidRPr="000330AE">
        <w:rPr>
          <w:rFonts w:ascii="Times New Roman" w:hAnsi="Times New Roman" w:cs="Times New Roman"/>
          <w:sz w:val="28"/>
          <w:szCs w:val="28"/>
        </w:rPr>
        <w:t xml:space="preserve"> </w:t>
      </w:r>
      <w:r w:rsidR="002C7C79" w:rsidRPr="000330AE">
        <w:rPr>
          <w:rFonts w:ascii="Times New Roman" w:hAnsi="Times New Roman" w:cs="Times New Roman"/>
          <w:sz w:val="28"/>
          <w:szCs w:val="28"/>
        </w:rPr>
        <w:t>2</w:t>
      </w:r>
      <w:r w:rsidR="00965A13" w:rsidRPr="000330AE">
        <w:rPr>
          <w:rFonts w:ascii="Times New Roman" w:hAnsi="Times New Roman" w:cs="Times New Roman"/>
          <w:sz w:val="28"/>
          <w:szCs w:val="28"/>
        </w:rPr>
        <w:t>).</w:t>
      </w:r>
    </w:p>
    <w:p w14:paraId="357E2969" w14:textId="77777777" w:rsidR="001274ED" w:rsidRPr="000330AE" w:rsidRDefault="001274ED" w:rsidP="00283775">
      <w:pPr>
        <w:spacing w:after="0" w:line="240" w:lineRule="auto"/>
        <w:jc w:val="center"/>
        <w:rPr>
          <w:rFonts w:ascii="Times New Roman" w:hAnsi="Times New Roman" w:cs="Times New Roman"/>
          <w:sz w:val="28"/>
          <w:szCs w:val="28"/>
        </w:rPr>
      </w:pPr>
    </w:p>
    <w:p w14:paraId="44076687" w14:textId="77777777" w:rsidR="00260E96" w:rsidRPr="000330AE" w:rsidRDefault="00F44EEB" w:rsidP="00283775">
      <w:pPr>
        <w:spacing w:after="0" w:line="240" w:lineRule="auto"/>
        <w:jc w:val="center"/>
        <w:rPr>
          <w:rFonts w:ascii="Times New Roman" w:hAnsi="Times New Roman" w:cs="Times New Roman"/>
          <w:sz w:val="28"/>
          <w:szCs w:val="28"/>
          <w:lang w:val="en-US"/>
        </w:rPr>
      </w:pPr>
      <w:r>
        <w:rPr>
          <w:rFonts w:ascii="Times New Roman" w:hAnsi="Times New Roman" w:cs="Times New Roman"/>
          <w:noProof/>
          <w:sz w:val="28"/>
          <w:szCs w:val="28"/>
        </w:rPr>
        <w:drawing>
          <wp:inline distT="0" distB="0" distL="0" distR="0" wp14:anchorId="38B8EC69" wp14:editId="29525402">
            <wp:extent cx="5743575" cy="4114800"/>
            <wp:effectExtent l="0" t="0" r="9525" b="0"/>
            <wp:docPr id="12" name="Picture 3" descr="Screenshot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shot_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43575" cy="4114800"/>
                    </a:xfrm>
                    <a:prstGeom prst="rect">
                      <a:avLst/>
                    </a:prstGeom>
                    <a:noFill/>
                    <a:ln>
                      <a:noFill/>
                    </a:ln>
                  </pic:spPr>
                </pic:pic>
              </a:graphicData>
            </a:graphic>
          </wp:inline>
        </w:drawing>
      </w:r>
    </w:p>
    <w:p w14:paraId="6AF52A86" w14:textId="77777777" w:rsidR="00965A13" w:rsidRPr="000330AE" w:rsidRDefault="00965A13" w:rsidP="00283775">
      <w:pPr>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 xml:space="preserve">Рисунок </w:t>
      </w:r>
      <w:r w:rsidR="002C7C79" w:rsidRPr="000330AE">
        <w:rPr>
          <w:rFonts w:ascii="Times New Roman" w:hAnsi="Times New Roman" w:cs="Times New Roman"/>
          <w:sz w:val="28"/>
          <w:szCs w:val="28"/>
        </w:rPr>
        <w:t>2</w:t>
      </w:r>
      <w:r w:rsidRPr="000330AE">
        <w:rPr>
          <w:rFonts w:ascii="Times New Roman" w:hAnsi="Times New Roman" w:cs="Times New Roman"/>
          <w:sz w:val="28"/>
          <w:szCs w:val="28"/>
        </w:rPr>
        <w:t>- Рыночные перспектив</w:t>
      </w:r>
      <w:r w:rsidR="00964855" w:rsidRPr="000330AE">
        <w:rPr>
          <w:rFonts w:ascii="Times New Roman" w:hAnsi="Times New Roman" w:cs="Times New Roman"/>
          <w:sz w:val="28"/>
          <w:szCs w:val="28"/>
        </w:rPr>
        <w:t>ы использования БПЛА</w:t>
      </w:r>
    </w:p>
    <w:p w14:paraId="5A6D3C95" w14:textId="77777777" w:rsidR="00965A13" w:rsidRPr="000330AE" w:rsidRDefault="00965A13" w:rsidP="00283775">
      <w:pPr>
        <w:spacing w:after="0" w:line="240" w:lineRule="auto"/>
        <w:jc w:val="center"/>
        <w:rPr>
          <w:rFonts w:ascii="Times New Roman" w:hAnsi="Times New Roman" w:cs="Times New Roman"/>
          <w:sz w:val="28"/>
          <w:szCs w:val="28"/>
        </w:rPr>
      </w:pPr>
    </w:p>
    <w:p w14:paraId="2BB9FB2B" w14:textId="77777777" w:rsidR="00965A13" w:rsidRPr="000330AE" w:rsidRDefault="00965A13" w:rsidP="00CB5B9D">
      <w:pPr>
        <w:spacing w:after="0" w:line="240" w:lineRule="auto"/>
        <w:ind w:firstLine="709"/>
        <w:jc w:val="both"/>
        <w:rPr>
          <w:rFonts w:ascii="Times New Roman" w:hAnsi="Times New Roman" w:cs="Times New Roman"/>
          <w:iCs/>
          <w:sz w:val="28"/>
          <w:szCs w:val="28"/>
        </w:rPr>
      </w:pPr>
      <w:r w:rsidRPr="000330AE">
        <w:rPr>
          <w:rFonts w:ascii="Times New Roman" w:hAnsi="Times New Roman" w:cs="Times New Roman"/>
          <w:iCs/>
          <w:sz w:val="28"/>
          <w:szCs w:val="28"/>
        </w:rPr>
        <w:t xml:space="preserve">Тем не менее, несмотря на хорошие экономические перспективы, существуют и ограничения, в том числе препятствующие широкому применению </w:t>
      </w:r>
      <w:r w:rsidR="00D55CFC" w:rsidRPr="000330AE">
        <w:rPr>
          <w:rFonts w:ascii="Times New Roman" w:hAnsi="Times New Roman" w:cs="Times New Roman"/>
          <w:iCs/>
          <w:sz w:val="28"/>
          <w:szCs w:val="28"/>
        </w:rPr>
        <w:t>БПЛА</w:t>
      </w:r>
      <w:r w:rsidRPr="000330AE">
        <w:rPr>
          <w:rFonts w:ascii="Times New Roman" w:hAnsi="Times New Roman" w:cs="Times New Roman"/>
          <w:iCs/>
          <w:sz w:val="28"/>
          <w:szCs w:val="28"/>
        </w:rPr>
        <w:t xml:space="preserve"> в отраслях экономики. Наряду с техническими ограничениями БПЛА, существуют нерешенные проблемы в области обработки данных, связанные с тем, что данные, </w:t>
      </w:r>
      <w:r w:rsidRPr="000330AE">
        <w:rPr>
          <w:rFonts w:ascii="Times New Roman" w:hAnsi="Times New Roman" w:cs="Times New Roman"/>
          <w:iCs/>
          <w:sz w:val="28"/>
          <w:szCs w:val="28"/>
        </w:rPr>
        <w:lastRenderedPageBreak/>
        <w:t>собранные с использованием БПЛА, демонстрируют классические черты Больших Данных с дополнительными уникальными особенностями [</w:t>
      </w:r>
      <w:r w:rsidR="004E6390">
        <w:rPr>
          <w:rFonts w:ascii="Times New Roman" w:hAnsi="Times New Roman" w:cs="Times New Roman"/>
          <w:iCs/>
          <w:sz w:val="28"/>
          <w:szCs w:val="28"/>
        </w:rPr>
        <w:t>42</w:t>
      </w:r>
      <w:r w:rsidRPr="000330AE">
        <w:rPr>
          <w:rFonts w:ascii="Times New Roman" w:hAnsi="Times New Roman" w:cs="Times New Roman"/>
          <w:iCs/>
          <w:sz w:val="28"/>
          <w:szCs w:val="28"/>
        </w:rPr>
        <w:t>].</w:t>
      </w:r>
    </w:p>
    <w:p w14:paraId="18E56EB3" w14:textId="77777777" w:rsidR="00965A13" w:rsidRPr="000330AE" w:rsidRDefault="00965A13" w:rsidP="00283775">
      <w:pPr>
        <w:spacing w:after="0" w:line="240" w:lineRule="auto"/>
        <w:ind w:firstLine="720"/>
        <w:jc w:val="both"/>
        <w:rPr>
          <w:rFonts w:ascii="Times New Roman" w:hAnsi="Times New Roman" w:cs="Times New Roman"/>
          <w:sz w:val="28"/>
          <w:szCs w:val="28"/>
        </w:rPr>
      </w:pPr>
      <w:r w:rsidRPr="000330AE">
        <w:rPr>
          <w:rFonts w:ascii="Times New Roman" w:hAnsi="Times New Roman" w:cs="Times New Roman"/>
          <w:sz w:val="28"/>
          <w:szCs w:val="28"/>
        </w:rPr>
        <w:t xml:space="preserve">В процессе рассмотрения задач, требующих текущего решения для более широкого промышленного использования </w:t>
      </w:r>
      <w:r w:rsidR="00D55CFC" w:rsidRPr="000330AE">
        <w:rPr>
          <w:rFonts w:ascii="Times New Roman" w:hAnsi="Times New Roman" w:cs="Times New Roman"/>
          <w:sz w:val="28"/>
          <w:szCs w:val="28"/>
        </w:rPr>
        <w:t>БПЛА</w:t>
      </w:r>
      <w:r w:rsidRPr="000330AE">
        <w:rPr>
          <w:rFonts w:ascii="Times New Roman" w:hAnsi="Times New Roman" w:cs="Times New Roman"/>
          <w:sz w:val="28"/>
          <w:szCs w:val="28"/>
        </w:rPr>
        <w:t xml:space="preserve">, необходимо также учесть оценку экономических перспектив по областям применения, представленную на рисунке </w:t>
      </w:r>
      <w:r w:rsidR="002C7C79" w:rsidRPr="000330AE">
        <w:rPr>
          <w:rFonts w:ascii="Times New Roman" w:hAnsi="Times New Roman" w:cs="Times New Roman"/>
          <w:sz w:val="28"/>
          <w:szCs w:val="28"/>
        </w:rPr>
        <w:t>3</w:t>
      </w:r>
      <w:r w:rsidRPr="000330AE">
        <w:rPr>
          <w:rFonts w:ascii="Times New Roman" w:hAnsi="Times New Roman" w:cs="Times New Roman"/>
          <w:sz w:val="28"/>
          <w:szCs w:val="28"/>
        </w:rPr>
        <w:t xml:space="preserve">. Согласно расчетам, наиболее перспективным для Казахстана является использование </w:t>
      </w:r>
      <w:r w:rsidR="00D55CFC" w:rsidRPr="000330AE">
        <w:rPr>
          <w:rFonts w:ascii="Times New Roman" w:hAnsi="Times New Roman" w:cs="Times New Roman"/>
          <w:sz w:val="28"/>
          <w:szCs w:val="28"/>
        </w:rPr>
        <w:t>БПЛА</w:t>
      </w:r>
      <w:r w:rsidRPr="000330AE">
        <w:rPr>
          <w:rFonts w:ascii="Times New Roman" w:hAnsi="Times New Roman" w:cs="Times New Roman"/>
          <w:sz w:val="28"/>
          <w:szCs w:val="28"/>
        </w:rPr>
        <w:t xml:space="preserve"> в анализе дорожного движения (12%), мониторинге загрязнения окружающей среды (15,9%) и точном земледелии (58%).</w:t>
      </w:r>
    </w:p>
    <w:p w14:paraId="34D486D8" w14:textId="77777777" w:rsidR="00965A13" w:rsidRPr="000330AE" w:rsidRDefault="00965A13" w:rsidP="00283775">
      <w:pPr>
        <w:spacing w:after="0" w:line="240" w:lineRule="auto"/>
        <w:jc w:val="both"/>
        <w:rPr>
          <w:rFonts w:ascii="Times New Roman" w:hAnsi="Times New Roman" w:cs="Times New Roman"/>
          <w:sz w:val="28"/>
          <w:szCs w:val="28"/>
        </w:rPr>
      </w:pPr>
    </w:p>
    <w:p w14:paraId="5845E0B0" w14:textId="77777777" w:rsidR="00965A13" w:rsidRPr="000330AE" w:rsidRDefault="00F44EEB" w:rsidP="00283775">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66D9EBA" wp14:editId="466F22C8">
            <wp:extent cx="4133850" cy="2838450"/>
            <wp:effectExtent l="0" t="0" r="0" b="0"/>
            <wp:docPr id="11" name="Picture 4" descr="Screenshot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shot_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33850" cy="2838450"/>
                    </a:xfrm>
                    <a:prstGeom prst="rect">
                      <a:avLst/>
                    </a:prstGeom>
                    <a:noFill/>
                    <a:ln>
                      <a:noFill/>
                    </a:ln>
                  </pic:spPr>
                </pic:pic>
              </a:graphicData>
            </a:graphic>
          </wp:inline>
        </w:drawing>
      </w:r>
    </w:p>
    <w:p w14:paraId="0BC9A013" w14:textId="77777777" w:rsidR="00965A13" w:rsidRPr="004967C1" w:rsidRDefault="00965A13" w:rsidP="00283775">
      <w:pPr>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 xml:space="preserve">Рисунок </w:t>
      </w:r>
      <w:r w:rsidR="002C7C79" w:rsidRPr="000330AE">
        <w:rPr>
          <w:rFonts w:ascii="Times New Roman" w:hAnsi="Times New Roman" w:cs="Times New Roman"/>
          <w:sz w:val="28"/>
          <w:szCs w:val="28"/>
        </w:rPr>
        <w:t>3</w:t>
      </w:r>
      <w:r w:rsidR="00CB5B9D">
        <w:rPr>
          <w:rFonts w:ascii="Times New Roman" w:hAnsi="Times New Roman" w:cs="Times New Roman"/>
          <w:sz w:val="28"/>
          <w:szCs w:val="28"/>
        </w:rPr>
        <w:t xml:space="preserve"> </w:t>
      </w:r>
      <w:r w:rsidRPr="000330AE">
        <w:rPr>
          <w:rFonts w:ascii="Times New Roman" w:hAnsi="Times New Roman" w:cs="Times New Roman"/>
          <w:sz w:val="28"/>
          <w:szCs w:val="28"/>
        </w:rPr>
        <w:t xml:space="preserve">- Сравнительный экономический эффект от применения </w:t>
      </w:r>
      <w:r w:rsidR="00D55CFC" w:rsidRPr="000330AE">
        <w:rPr>
          <w:rFonts w:ascii="Times New Roman" w:hAnsi="Times New Roman" w:cs="Times New Roman"/>
          <w:sz w:val="28"/>
          <w:szCs w:val="28"/>
        </w:rPr>
        <w:t>БПЛА</w:t>
      </w:r>
      <w:r w:rsidRPr="000330AE">
        <w:rPr>
          <w:rFonts w:ascii="Times New Roman" w:hAnsi="Times New Roman" w:cs="Times New Roman"/>
          <w:sz w:val="28"/>
          <w:szCs w:val="28"/>
        </w:rPr>
        <w:t xml:space="preserve"> </w:t>
      </w:r>
      <w:r w:rsidR="004E6390" w:rsidRPr="004967C1">
        <w:rPr>
          <w:rFonts w:ascii="Times New Roman" w:hAnsi="Times New Roman" w:cs="Times New Roman"/>
          <w:sz w:val="28"/>
          <w:szCs w:val="28"/>
        </w:rPr>
        <w:t>[43</w:t>
      </w:r>
      <w:r w:rsidR="0073472D" w:rsidRPr="004967C1">
        <w:rPr>
          <w:rFonts w:ascii="Times New Roman" w:hAnsi="Times New Roman" w:cs="Times New Roman"/>
          <w:sz w:val="28"/>
          <w:szCs w:val="28"/>
        </w:rPr>
        <w:t>]</w:t>
      </w:r>
    </w:p>
    <w:p w14:paraId="510EAE1A" w14:textId="77777777" w:rsidR="00965A13" w:rsidRPr="000330AE" w:rsidRDefault="00965A13" w:rsidP="00283775">
      <w:pPr>
        <w:spacing w:after="0" w:line="240" w:lineRule="auto"/>
        <w:jc w:val="center"/>
        <w:rPr>
          <w:rFonts w:ascii="Times New Roman" w:hAnsi="Times New Roman" w:cs="Times New Roman"/>
          <w:sz w:val="28"/>
          <w:szCs w:val="28"/>
        </w:rPr>
      </w:pPr>
    </w:p>
    <w:p w14:paraId="3B39F3F0" w14:textId="77777777" w:rsidR="00965A13" w:rsidRPr="000330AE" w:rsidRDefault="00E80BB0" w:rsidP="00CB5B9D">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На рисунке 4</w:t>
      </w:r>
      <w:r w:rsidR="00965A13" w:rsidRPr="000330AE">
        <w:rPr>
          <w:rFonts w:ascii="Times New Roman" w:hAnsi="Times New Roman" w:cs="Times New Roman"/>
          <w:sz w:val="28"/>
          <w:szCs w:val="28"/>
        </w:rPr>
        <w:t xml:space="preserve"> представлена структура валового национального продукта Казахстана [</w:t>
      </w:r>
      <w:r w:rsidR="004E6390">
        <w:rPr>
          <w:rFonts w:ascii="Times New Roman" w:hAnsi="Times New Roman" w:cs="Times New Roman"/>
          <w:sz w:val="28"/>
          <w:szCs w:val="28"/>
        </w:rPr>
        <w:t>44</w:t>
      </w:r>
      <w:r w:rsidR="00965A13" w:rsidRPr="000330AE">
        <w:rPr>
          <w:rFonts w:ascii="Times New Roman" w:hAnsi="Times New Roman" w:cs="Times New Roman"/>
          <w:sz w:val="28"/>
          <w:szCs w:val="28"/>
        </w:rPr>
        <w:t xml:space="preserve">]. </w:t>
      </w:r>
      <w:r w:rsidR="0073472D" w:rsidRPr="0073472D">
        <w:rPr>
          <w:rFonts w:ascii="Times New Roman" w:hAnsi="Times New Roman" w:cs="Times New Roman"/>
          <w:sz w:val="28"/>
          <w:szCs w:val="28"/>
        </w:rPr>
        <w:t>В силу ресурсного характера экономики, не менее четверти валового производства страны формируется отраслями, связанными с добычей полезных ископаемых.</w:t>
      </w:r>
    </w:p>
    <w:p w14:paraId="39500585" w14:textId="77777777" w:rsidR="0073472D" w:rsidRPr="000330AE" w:rsidRDefault="00F44EEB" w:rsidP="00283775">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0962AFF" wp14:editId="0BFC5866">
            <wp:extent cx="4238625" cy="2809875"/>
            <wp:effectExtent l="0" t="0" r="9525" b="9525"/>
            <wp:docPr id="5" name="Picture 5" descr="Screenshot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shot_1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38625" cy="2809875"/>
                    </a:xfrm>
                    <a:prstGeom prst="rect">
                      <a:avLst/>
                    </a:prstGeom>
                    <a:noFill/>
                    <a:ln>
                      <a:noFill/>
                    </a:ln>
                  </pic:spPr>
                </pic:pic>
              </a:graphicData>
            </a:graphic>
          </wp:inline>
        </w:drawing>
      </w:r>
    </w:p>
    <w:p w14:paraId="4DF09628" w14:textId="77777777" w:rsidR="00CB5B9D" w:rsidRDefault="00CB5B9D" w:rsidP="00283775">
      <w:pPr>
        <w:spacing w:after="0" w:line="240" w:lineRule="auto"/>
        <w:jc w:val="center"/>
        <w:rPr>
          <w:rFonts w:ascii="Times New Roman" w:hAnsi="Times New Roman" w:cs="Times New Roman"/>
          <w:sz w:val="28"/>
          <w:szCs w:val="28"/>
        </w:rPr>
      </w:pPr>
    </w:p>
    <w:p w14:paraId="21BD6A61" w14:textId="77777777" w:rsidR="00965A13" w:rsidRPr="004967C1" w:rsidRDefault="00965A13" w:rsidP="00AC6E51">
      <w:pPr>
        <w:tabs>
          <w:tab w:val="left" w:pos="3119"/>
        </w:tabs>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 xml:space="preserve">Рисунок </w:t>
      </w:r>
      <w:r w:rsidR="002C7C79" w:rsidRPr="000330AE">
        <w:rPr>
          <w:rFonts w:ascii="Times New Roman" w:hAnsi="Times New Roman" w:cs="Times New Roman"/>
          <w:sz w:val="28"/>
          <w:szCs w:val="28"/>
        </w:rPr>
        <w:t>4</w:t>
      </w:r>
      <w:r w:rsidR="00CB5B9D">
        <w:rPr>
          <w:rFonts w:ascii="Times New Roman" w:hAnsi="Times New Roman" w:cs="Times New Roman"/>
          <w:sz w:val="28"/>
          <w:szCs w:val="28"/>
        </w:rPr>
        <w:t xml:space="preserve"> </w:t>
      </w:r>
      <w:r w:rsidR="0073472D">
        <w:rPr>
          <w:rFonts w:ascii="Times New Roman" w:hAnsi="Times New Roman" w:cs="Times New Roman"/>
          <w:sz w:val="28"/>
          <w:szCs w:val="28"/>
        </w:rPr>
        <w:t>- Структура ВВП Казахстана</w:t>
      </w:r>
    </w:p>
    <w:p w14:paraId="7AA6C9A6" w14:textId="77777777" w:rsidR="00965A13" w:rsidRPr="000330AE" w:rsidRDefault="00965A13" w:rsidP="00CB5B9D">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lastRenderedPageBreak/>
        <w:t xml:space="preserve">Сравнение рисунка </w:t>
      </w:r>
      <w:r w:rsidR="002C7C79" w:rsidRPr="000330AE">
        <w:rPr>
          <w:rFonts w:ascii="Times New Roman" w:hAnsi="Times New Roman" w:cs="Times New Roman"/>
          <w:sz w:val="28"/>
          <w:szCs w:val="28"/>
        </w:rPr>
        <w:t>3</w:t>
      </w:r>
      <w:r w:rsidRPr="000330AE">
        <w:rPr>
          <w:rFonts w:ascii="Times New Roman" w:hAnsi="Times New Roman" w:cs="Times New Roman"/>
          <w:sz w:val="28"/>
          <w:szCs w:val="28"/>
        </w:rPr>
        <w:t xml:space="preserve"> и рисунка </w:t>
      </w:r>
      <w:r w:rsidR="002C7C79" w:rsidRPr="000330AE">
        <w:rPr>
          <w:rFonts w:ascii="Times New Roman" w:hAnsi="Times New Roman" w:cs="Times New Roman"/>
          <w:sz w:val="28"/>
          <w:szCs w:val="28"/>
        </w:rPr>
        <w:t xml:space="preserve">4 </w:t>
      </w:r>
      <w:r w:rsidRPr="000330AE">
        <w:rPr>
          <w:rFonts w:ascii="Times New Roman" w:hAnsi="Times New Roman" w:cs="Times New Roman"/>
          <w:sz w:val="28"/>
          <w:szCs w:val="28"/>
        </w:rPr>
        <w:t xml:space="preserve">показывает, что наибольший эффект от использования </w:t>
      </w:r>
      <w:r w:rsidR="00D55CFC" w:rsidRPr="000330AE">
        <w:rPr>
          <w:rFonts w:ascii="Times New Roman" w:hAnsi="Times New Roman" w:cs="Times New Roman"/>
          <w:sz w:val="28"/>
          <w:szCs w:val="28"/>
        </w:rPr>
        <w:t>БПЛА</w:t>
      </w:r>
      <w:r w:rsidRPr="000330AE">
        <w:rPr>
          <w:rFonts w:ascii="Times New Roman" w:hAnsi="Times New Roman" w:cs="Times New Roman"/>
          <w:sz w:val="28"/>
          <w:szCs w:val="28"/>
        </w:rPr>
        <w:t xml:space="preserve"> получают отрасли, связанные с использованием возобновляемых ресурсов (ВИР), транспортом и экологией. В то же время </w:t>
      </w:r>
      <w:r w:rsidR="00D55CFC" w:rsidRPr="000330AE">
        <w:rPr>
          <w:rFonts w:ascii="Times New Roman" w:hAnsi="Times New Roman" w:cs="Times New Roman"/>
          <w:sz w:val="28"/>
          <w:szCs w:val="28"/>
        </w:rPr>
        <w:t>БПЛА</w:t>
      </w:r>
      <w:r w:rsidRPr="000330AE">
        <w:rPr>
          <w:rFonts w:ascii="Times New Roman" w:hAnsi="Times New Roman" w:cs="Times New Roman"/>
          <w:sz w:val="28"/>
          <w:szCs w:val="28"/>
        </w:rPr>
        <w:t xml:space="preserve"> может способствовать повышению эффективности горнодобывающей промышленности.</w:t>
      </w:r>
    </w:p>
    <w:p w14:paraId="6B92F145" w14:textId="77777777" w:rsidR="00D55CFC" w:rsidRPr="000330AE" w:rsidRDefault="00D55CFC" w:rsidP="00CB5B9D">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Далее, в следующем разделе, </w:t>
      </w:r>
      <w:r w:rsidR="006B5D6F" w:rsidRPr="000330AE">
        <w:rPr>
          <w:rFonts w:ascii="Times New Roman" w:hAnsi="Times New Roman" w:cs="Times New Roman"/>
          <w:sz w:val="28"/>
          <w:szCs w:val="28"/>
        </w:rPr>
        <w:t xml:space="preserve">рассмотрим, основные </w:t>
      </w:r>
      <w:r w:rsidR="00DB152A" w:rsidRPr="000330AE">
        <w:rPr>
          <w:rFonts w:ascii="Times New Roman" w:hAnsi="Times New Roman" w:cs="Times New Roman"/>
          <w:sz w:val="28"/>
          <w:szCs w:val="28"/>
        </w:rPr>
        <w:t>направленности использовании</w:t>
      </w:r>
      <w:r w:rsidR="007C1C96" w:rsidRPr="000330AE">
        <w:rPr>
          <w:rFonts w:ascii="Times New Roman" w:hAnsi="Times New Roman" w:cs="Times New Roman"/>
          <w:sz w:val="28"/>
          <w:szCs w:val="28"/>
        </w:rPr>
        <w:t xml:space="preserve"> БПЛА, в точном </w:t>
      </w:r>
      <w:r w:rsidR="0069302F" w:rsidRPr="000330AE">
        <w:rPr>
          <w:rFonts w:ascii="Times New Roman" w:hAnsi="Times New Roman" w:cs="Times New Roman"/>
          <w:sz w:val="28"/>
          <w:szCs w:val="28"/>
        </w:rPr>
        <w:t>земледелии.</w:t>
      </w:r>
    </w:p>
    <w:p w14:paraId="7F3EC997" w14:textId="77777777" w:rsidR="00E33A67" w:rsidRPr="000330AE" w:rsidRDefault="00E33A67" w:rsidP="00CB5B9D">
      <w:pPr>
        <w:spacing w:after="0" w:line="240" w:lineRule="auto"/>
        <w:ind w:firstLine="709"/>
        <w:jc w:val="both"/>
        <w:rPr>
          <w:rFonts w:ascii="Times New Roman" w:hAnsi="Times New Roman" w:cs="Times New Roman"/>
          <w:sz w:val="28"/>
          <w:szCs w:val="28"/>
        </w:rPr>
      </w:pPr>
    </w:p>
    <w:p w14:paraId="26C8AADB" w14:textId="77777777" w:rsidR="0007427E" w:rsidRPr="000330AE" w:rsidRDefault="00D25281" w:rsidP="00E75269">
      <w:pPr>
        <w:pStyle w:val="1"/>
        <w:numPr>
          <w:ilvl w:val="1"/>
          <w:numId w:val="22"/>
        </w:numPr>
        <w:spacing w:before="0" w:line="240" w:lineRule="auto"/>
        <w:ind w:left="0" w:firstLine="709"/>
        <w:jc w:val="both"/>
        <w:rPr>
          <w:rFonts w:ascii="Times New Roman" w:hAnsi="Times New Roman" w:cs="Times New Roman"/>
          <w:b/>
          <w:color w:val="auto"/>
          <w:sz w:val="28"/>
          <w:szCs w:val="28"/>
        </w:rPr>
      </w:pPr>
      <w:r>
        <w:rPr>
          <w:rFonts w:ascii="Times New Roman" w:hAnsi="Times New Roman" w:cs="Times New Roman"/>
          <w:b/>
          <w:color w:val="auto"/>
          <w:sz w:val="28"/>
          <w:szCs w:val="28"/>
        </w:rPr>
        <w:t xml:space="preserve"> </w:t>
      </w:r>
      <w:r w:rsidR="00C752EB" w:rsidRPr="000330AE">
        <w:rPr>
          <w:rFonts w:ascii="Times New Roman" w:hAnsi="Times New Roman" w:cs="Times New Roman"/>
          <w:b/>
          <w:color w:val="auto"/>
          <w:sz w:val="28"/>
          <w:szCs w:val="28"/>
        </w:rPr>
        <w:t>БПЛА как компонент точного земледелия</w:t>
      </w:r>
      <w:r w:rsidR="0007427E" w:rsidRPr="000330AE">
        <w:rPr>
          <w:rFonts w:ascii="Times New Roman" w:hAnsi="Times New Roman" w:cs="Times New Roman"/>
          <w:b/>
          <w:color w:val="auto"/>
          <w:sz w:val="28"/>
          <w:szCs w:val="28"/>
        </w:rPr>
        <w:t xml:space="preserve"> </w:t>
      </w:r>
    </w:p>
    <w:p w14:paraId="7B4F56EA" w14:textId="77777777" w:rsidR="00965A13" w:rsidRPr="000330AE" w:rsidRDefault="00965A13" w:rsidP="00283775">
      <w:pPr>
        <w:spacing w:after="0" w:line="240" w:lineRule="auto"/>
        <w:ind w:firstLine="708"/>
        <w:jc w:val="both"/>
        <w:rPr>
          <w:rFonts w:ascii="Times New Roman" w:hAnsi="Times New Roman" w:cs="Times New Roman"/>
          <w:sz w:val="28"/>
          <w:szCs w:val="28"/>
        </w:rPr>
      </w:pPr>
      <w:r w:rsidRPr="000330AE">
        <w:rPr>
          <w:rFonts w:ascii="Times New Roman" w:hAnsi="Times New Roman" w:cs="Times New Roman"/>
          <w:sz w:val="28"/>
          <w:szCs w:val="28"/>
        </w:rPr>
        <w:t>Точное земледелие</w:t>
      </w:r>
      <w:r w:rsidR="00F73573" w:rsidRPr="000330AE">
        <w:rPr>
          <w:rFonts w:ascii="Times New Roman" w:hAnsi="Times New Roman" w:cs="Times New Roman"/>
          <w:sz w:val="28"/>
          <w:szCs w:val="28"/>
        </w:rPr>
        <w:t xml:space="preserve"> (ТЗ)</w:t>
      </w:r>
      <w:r w:rsidRPr="000330AE">
        <w:rPr>
          <w:rFonts w:ascii="Times New Roman" w:hAnsi="Times New Roman" w:cs="Times New Roman"/>
          <w:sz w:val="28"/>
          <w:szCs w:val="28"/>
        </w:rPr>
        <w:t xml:space="preserve"> - это система управления продуктивностью сельскохозяйственных культур, основанная на сложных аэрокосмических, информационных и коммуникационных технологиях [</w:t>
      </w:r>
      <w:r w:rsidR="004E6390">
        <w:rPr>
          <w:rFonts w:ascii="Times New Roman" w:hAnsi="Times New Roman" w:cs="Times New Roman"/>
          <w:sz w:val="28"/>
          <w:szCs w:val="28"/>
        </w:rPr>
        <w:t>45</w:t>
      </w:r>
      <w:r w:rsidRPr="000330AE">
        <w:rPr>
          <w:rFonts w:ascii="Times New Roman" w:hAnsi="Times New Roman" w:cs="Times New Roman"/>
          <w:sz w:val="28"/>
          <w:szCs w:val="28"/>
        </w:rPr>
        <w:t xml:space="preserve">]. ТЗ является элементом точного землеустройства и состоит из точного </w:t>
      </w:r>
      <w:r w:rsidR="00804110" w:rsidRPr="000330AE">
        <w:rPr>
          <w:rFonts w:ascii="Times New Roman" w:hAnsi="Times New Roman" w:cs="Times New Roman"/>
          <w:sz w:val="28"/>
          <w:szCs w:val="28"/>
        </w:rPr>
        <w:t>растениеводства</w:t>
      </w:r>
      <w:r w:rsidRPr="000330AE">
        <w:rPr>
          <w:rFonts w:ascii="Times New Roman" w:hAnsi="Times New Roman" w:cs="Times New Roman"/>
          <w:sz w:val="28"/>
          <w:szCs w:val="28"/>
        </w:rPr>
        <w:t xml:space="preserve"> и точного животноводства [</w:t>
      </w:r>
      <w:r w:rsidR="004E6390">
        <w:rPr>
          <w:rFonts w:ascii="Times New Roman" w:hAnsi="Times New Roman" w:cs="Times New Roman"/>
          <w:sz w:val="28"/>
          <w:szCs w:val="28"/>
        </w:rPr>
        <w:t>46</w:t>
      </w:r>
      <w:r w:rsidR="003D131E" w:rsidRPr="000330AE">
        <w:rPr>
          <w:rFonts w:ascii="Times New Roman" w:hAnsi="Times New Roman" w:cs="Times New Roman"/>
          <w:sz w:val="28"/>
          <w:szCs w:val="28"/>
        </w:rPr>
        <w:t>] (</w:t>
      </w:r>
      <w:r w:rsidRPr="000330AE">
        <w:rPr>
          <w:rFonts w:ascii="Times New Roman" w:hAnsi="Times New Roman" w:cs="Times New Roman"/>
          <w:sz w:val="28"/>
          <w:szCs w:val="28"/>
        </w:rPr>
        <w:t>рис</w:t>
      </w:r>
      <w:r w:rsidR="00CB5B9D">
        <w:rPr>
          <w:rFonts w:ascii="Times New Roman" w:hAnsi="Times New Roman" w:cs="Times New Roman"/>
          <w:sz w:val="28"/>
          <w:szCs w:val="28"/>
        </w:rPr>
        <w:t>унок</w:t>
      </w:r>
      <w:r w:rsidRPr="000330AE">
        <w:rPr>
          <w:rFonts w:ascii="Times New Roman" w:hAnsi="Times New Roman" w:cs="Times New Roman"/>
          <w:sz w:val="28"/>
          <w:szCs w:val="28"/>
        </w:rPr>
        <w:t xml:space="preserve"> </w:t>
      </w:r>
      <w:r w:rsidR="00D55CFC" w:rsidRPr="000330AE">
        <w:rPr>
          <w:rFonts w:ascii="Times New Roman" w:hAnsi="Times New Roman" w:cs="Times New Roman"/>
          <w:sz w:val="28"/>
          <w:szCs w:val="28"/>
        </w:rPr>
        <w:t>5</w:t>
      </w:r>
      <w:r w:rsidRPr="000330AE">
        <w:rPr>
          <w:rFonts w:ascii="Times New Roman" w:hAnsi="Times New Roman" w:cs="Times New Roman"/>
          <w:sz w:val="28"/>
          <w:szCs w:val="28"/>
        </w:rPr>
        <w:t xml:space="preserve">). </w:t>
      </w:r>
    </w:p>
    <w:p w14:paraId="2DC65A87" w14:textId="77777777" w:rsidR="00A55742" w:rsidRPr="000330AE" w:rsidRDefault="00A55742" w:rsidP="00283775">
      <w:pPr>
        <w:spacing w:after="0" w:line="240" w:lineRule="auto"/>
        <w:jc w:val="center"/>
        <w:rPr>
          <w:rFonts w:ascii="Times New Roman" w:hAnsi="Times New Roman" w:cs="Times New Roman"/>
          <w:sz w:val="28"/>
          <w:szCs w:val="28"/>
        </w:rPr>
      </w:pPr>
    </w:p>
    <w:p w14:paraId="2D8BA8EA" w14:textId="77777777" w:rsidR="00804110" w:rsidRPr="000330AE" w:rsidRDefault="00F44EEB" w:rsidP="00283775">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AD7F9C6" wp14:editId="7A960E06">
            <wp:extent cx="5391150" cy="2209800"/>
            <wp:effectExtent l="0" t="0" r="0" b="0"/>
            <wp:docPr id="6" name="Picture 6" descr="Screenshot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enshot_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91150" cy="2209800"/>
                    </a:xfrm>
                    <a:prstGeom prst="rect">
                      <a:avLst/>
                    </a:prstGeom>
                    <a:noFill/>
                    <a:ln>
                      <a:noFill/>
                    </a:ln>
                  </pic:spPr>
                </pic:pic>
              </a:graphicData>
            </a:graphic>
          </wp:inline>
        </w:drawing>
      </w:r>
    </w:p>
    <w:p w14:paraId="61DBD181" w14:textId="77777777" w:rsidR="007C1ED2" w:rsidRDefault="007C1ED2" w:rsidP="00283775">
      <w:pPr>
        <w:spacing w:after="0" w:line="240" w:lineRule="auto"/>
        <w:jc w:val="center"/>
        <w:rPr>
          <w:rFonts w:ascii="Times New Roman" w:hAnsi="Times New Roman" w:cs="Times New Roman"/>
          <w:sz w:val="28"/>
          <w:szCs w:val="28"/>
        </w:rPr>
      </w:pPr>
    </w:p>
    <w:p w14:paraId="49011A0E" w14:textId="77777777" w:rsidR="00965A13" w:rsidRPr="000330AE" w:rsidRDefault="00965A13" w:rsidP="00283775">
      <w:pPr>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 xml:space="preserve">Рисунок </w:t>
      </w:r>
      <w:r w:rsidR="00D55CFC" w:rsidRPr="000330AE">
        <w:rPr>
          <w:rFonts w:ascii="Times New Roman" w:hAnsi="Times New Roman" w:cs="Times New Roman"/>
          <w:sz w:val="28"/>
          <w:szCs w:val="28"/>
        </w:rPr>
        <w:t>5</w:t>
      </w:r>
      <w:r w:rsidR="00620D1A" w:rsidRPr="000330AE">
        <w:rPr>
          <w:rFonts w:ascii="Times New Roman" w:hAnsi="Times New Roman" w:cs="Times New Roman"/>
          <w:sz w:val="28"/>
          <w:szCs w:val="28"/>
        </w:rPr>
        <w:t xml:space="preserve"> - </w:t>
      </w:r>
      <w:r w:rsidRPr="000330AE">
        <w:rPr>
          <w:rFonts w:ascii="Times New Roman" w:hAnsi="Times New Roman" w:cs="Times New Roman"/>
          <w:sz w:val="28"/>
          <w:szCs w:val="28"/>
        </w:rPr>
        <w:t xml:space="preserve"> Точное земледелие как часть технологий точного </w:t>
      </w:r>
      <w:r w:rsidR="00303EFF" w:rsidRPr="000330AE">
        <w:rPr>
          <w:rFonts w:ascii="Times New Roman" w:hAnsi="Times New Roman" w:cs="Times New Roman"/>
          <w:sz w:val="28"/>
          <w:szCs w:val="28"/>
        </w:rPr>
        <w:t>управления земельными ресурсами</w:t>
      </w:r>
    </w:p>
    <w:p w14:paraId="4A515CE8" w14:textId="77777777" w:rsidR="007A1E41" w:rsidRPr="000330AE" w:rsidRDefault="007A1E41" w:rsidP="00283775">
      <w:pPr>
        <w:spacing w:after="0" w:line="240" w:lineRule="auto"/>
        <w:jc w:val="both"/>
        <w:rPr>
          <w:rFonts w:ascii="Times New Roman" w:hAnsi="Times New Roman" w:cs="Times New Roman"/>
          <w:sz w:val="28"/>
          <w:szCs w:val="28"/>
        </w:rPr>
      </w:pPr>
    </w:p>
    <w:p w14:paraId="2E66179C" w14:textId="77777777" w:rsidR="00965A13" w:rsidRPr="00E46A6A" w:rsidRDefault="00965A13" w:rsidP="00283775">
      <w:pPr>
        <w:spacing w:after="0" w:line="240" w:lineRule="auto"/>
        <w:ind w:firstLine="720"/>
        <w:jc w:val="both"/>
        <w:rPr>
          <w:rFonts w:ascii="Times New Roman" w:hAnsi="Times New Roman" w:cs="Times New Roman"/>
          <w:sz w:val="28"/>
          <w:szCs w:val="28"/>
        </w:rPr>
      </w:pPr>
      <w:r w:rsidRPr="000330AE">
        <w:rPr>
          <w:rFonts w:ascii="Times New Roman" w:hAnsi="Times New Roman" w:cs="Times New Roman"/>
          <w:sz w:val="28"/>
          <w:szCs w:val="28"/>
        </w:rPr>
        <w:t>ТЗ позволяет определить и исполнить действия по управлению сельскохозяйственным производством в пространстве и времени. Обрабатываемые поля рассматриваются как уникальный объект, каждый участок которого индивидуален и требует разного количества ресурсов [</w:t>
      </w:r>
      <w:r w:rsidR="004E6390">
        <w:rPr>
          <w:rFonts w:ascii="Times New Roman" w:hAnsi="Times New Roman" w:cs="Times New Roman"/>
          <w:sz w:val="28"/>
          <w:szCs w:val="28"/>
        </w:rPr>
        <w:t>47</w:t>
      </w:r>
      <w:r w:rsidRPr="000330AE">
        <w:rPr>
          <w:rFonts w:ascii="Times New Roman" w:hAnsi="Times New Roman" w:cs="Times New Roman"/>
          <w:sz w:val="28"/>
          <w:szCs w:val="28"/>
        </w:rPr>
        <w:t>]. Оно обеспечивает орошение и внесение удобрений только на те поля, которые в этом нуждаются, а химическую обработку только больных растений. Это предполагает проведение всех агротехнических мероприятий в оптимальное время, в зависимости от конкретных условий и т.д., что позволяет получить экономию от 10% до 50% [</w:t>
      </w:r>
      <w:r w:rsidR="004E6390" w:rsidRPr="004E6390">
        <w:rPr>
          <w:rFonts w:ascii="Times New Roman" w:hAnsi="Times New Roman" w:cs="Times New Roman"/>
          <w:sz w:val="28"/>
          <w:szCs w:val="28"/>
        </w:rPr>
        <w:t>48</w:t>
      </w:r>
      <w:r w:rsidR="00CB5B9D">
        <w:rPr>
          <w:rFonts w:ascii="Times New Roman" w:hAnsi="Times New Roman" w:cs="Times New Roman"/>
          <w:sz w:val="28"/>
          <w:szCs w:val="28"/>
        </w:rPr>
        <w:t>-</w:t>
      </w:r>
      <w:r w:rsidR="004E6390" w:rsidRPr="004E6390">
        <w:rPr>
          <w:rFonts w:ascii="Times New Roman" w:hAnsi="Times New Roman" w:cs="Times New Roman"/>
          <w:sz w:val="28"/>
          <w:szCs w:val="28"/>
        </w:rPr>
        <w:t>50</w:t>
      </w:r>
      <w:r w:rsidRPr="000330AE">
        <w:rPr>
          <w:rFonts w:ascii="Times New Roman" w:hAnsi="Times New Roman" w:cs="Times New Roman"/>
          <w:sz w:val="28"/>
          <w:szCs w:val="28"/>
        </w:rPr>
        <w:t xml:space="preserve">]. Точное земледелие включает в себя множество элементов и три основных этапа; порядок их применения представлен на рисунке </w:t>
      </w:r>
      <w:r w:rsidR="00D55CFC" w:rsidRPr="000330AE">
        <w:rPr>
          <w:rFonts w:ascii="Times New Roman" w:hAnsi="Times New Roman" w:cs="Times New Roman"/>
          <w:sz w:val="28"/>
          <w:szCs w:val="28"/>
        </w:rPr>
        <w:t>6</w:t>
      </w:r>
      <w:r w:rsidR="00E46A6A" w:rsidRPr="00E46A6A">
        <w:rPr>
          <w:rFonts w:ascii="Times New Roman" w:hAnsi="Times New Roman" w:cs="Times New Roman"/>
          <w:sz w:val="28"/>
          <w:szCs w:val="28"/>
        </w:rPr>
        <w:t>.</w:t>
      </w:r>
    </w:p>
    <w:p w14:paraId="1DA481A8" w14:textId="77777777" w:rsidR="00965A13" w:rsidRPr="000330AE" w:rsidRDefault="00F44EEB" w:rsidP="00283775">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69A4E800" wp14:editId="76653086">
            <wp:extent cx="5067300" cy="2019300"/>
            <wp:effectExtent l="0" t="0" r="0" b="0"/>
            <wp:docPr id="4" name="Picture 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67300" cy="2019300"/>
                    </a:xfrm>
                    <a:prstGeom prst="rect">
                      <a:avLst/>
                    </a:prstGeom>
                    <a:noFill/>
                    <a:ln>
                      <a:noFill/>
                    </a:ln>
                  </pic:spPr>
                </pic:pic>
              </a:graphicData>
            </a:graphic>
          </wp:inline>
        </w:drawing>
      </w:r>
    </w:p>
    <w:p w14:paraId="4B0ED688" w14:textId="77777777" w:rsidR="00965A13" w:rsidRPr="000330AE" w:rsidRDefault="00965A13" w:rsidP="00283775">
      <w:pPr>
        <w:spacing w:after="0" w:line="240" w:lineRule="auto"/>
        <w:jc w:val="center"/>
        <w:rPr>
          <w:rFonts w:ascii="Times New Roman" w:hAnsi="Times New Roman" w:cs="Times New Roman"/>
          <w:sz w:val="28"/>
          <w:szCs w:val="28"/>
        </w:rPr>
      </w:pPr>
    </w:p>
    <w:p w14:paraId="13490AB5" w14:textId="77777777" w:rsidR="00965A13" w:rsidRPr="000330AE" w:rsidRDefault="00965A13" w:rsidP="00283775">
      <w:pPr>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 xml:space="preserve">Рисунок </w:t>
      </w:r>
      <w:r w:rsidR="00D55CFC" w:rsidRPr="000330AE">
        <w:rPr>
          <w:rFonts w:ascii="Times New Roman" w:hAnsi="Times New Roman" w:cs="Times New Roman"/>
          <w:sz w:val="28"/>
          <w:szCs w:val="28"/>
        </w:rPr>
        <w:t>6</w:t>
      </w:r>
      <w:r w:rsidR="0028497F" w:rsidRPr="000330AE">
        <w:rPr>
          <w:rFonts w:ascii="Times New Roman" w:hAnsi="Times New Roman" w:cs="Times New Roman"/>
          <w:sz w:val="28"/>
          <w:szCs w:val="28"/>
        </w:rPr>
        <w:t xml:space="preserve"> - </w:t>
      </w:r>
      <w:r w:rsidR="00D55CFC" w:rsidRPr="000330AE">
        <w:rPr>
          <w:rFonts w:ascii="Times New Roman" w:hAnsi="Times New Roman" w:cs="Times New Roman"/>
          <w:sz w:val="28"/>
          <w:szCs w:val="28"/>
        </w:rPr>
        <w:t>БПЛА</w:t>
      </w:r>
      <w:r w:rsidRPr="000330AE">
        <w:rPr>
          <w:rFonts w:ascii="Times New Roman" w:hAnsi="Times New Roman" w:cs="Times New Roman"/>
          <w:sz w:val="28"/>
          <w:szCs w:val="28"/>
        </w:rPr>
        <w:t xml:space="preserve"> как компонент точного земледелия</w:t>
      </w:r>
    </w:p>
    <w:p w14:paraId="742C796C" w14:textId="77777777" w:rsidR="00303EFF" w:rsidRPr="000330AE" w:rsidRDefault="00303EFF" w:rsidP="00283775">
      <w:pPr>
        <w:spacing w:after="0" w:line="240" w:lineRule="auto"/>
        <w:jc w:val="center"/>
        <w:rPr>
          <w:rFonts w:ascii="Times New Roman" w:hAnsi="Times New Roman" w:cs="Times New Roman"/>
          <w:sz w:val="28"/>
          <w:szCs w:val="28"/>
        </w:rPr>
      </w:pPr>
    </w:p>
    <w:p w14:paraId="693B22DC" w14:textId="77777777" w:rsidR="00010A2D" w:rsidRPr="000330AE" w:rsidRDefault="00F73573" w:rsidP="00CB5B9D">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В проиллюстрированном на </w:t>
      </w:r>
      <w:r w:rsidR="00CB5B9D">
        <w:rPr>
          <w:rFonts w:ascii="Times New Roman" w:hAnsi="Times New Roman" w:cs="Times New Roman"/>
          <w:sz w:val="28"/>
          <w:szCs w:val="28"/>
        </w:rPr>
        <w:t>р</w:t>
      </w:r>
      <w:r w:rsidRPr="000330AE">
        <w:rPr>
          <w:rFonts w:ascii="Times New Roman" w:hAnsi="Times New Roman" w:cs="Times New Roman"/>
          <w:sz w:val="28"/>
          <w:szCs w:val="28"/>
        </w:rPr>
        <w:t xml:space="preserve">исунке 6 примере БПЛА производит облет с целью сбора данных. Для сбора данных применяется БПЛА с </w:t>
      </w:r>
      <w:proofErr w:type="spellStart"/>
      <w:r w:rsidRPr="000330AE">
        <w:rPr>
          <w:rFonts w:ascii="Times New Roman" w:hAnsi="Times New Roman" w:cs="Times New Roman"/>
          <w:sz w:val="28"/>
          <w:szCs w:val="28"/>
        </w:rPr>
        <w:t>с</w:t>
      </w:r>
      <w:proofErr w:type="spellEnd"/>
      <w:r w:rsidRPr="000330AE">
        <w:rPr>
          <w:rFonts w:ascii="Times New Roman" w:hAnsi="Times New Roman" w:cs="Times New Roman"/>
          <w:sz w:val="28"/>
          <w:szCs w:val="28"/>
        </w:rPr>
        <w:t xml:space="preserve"> мультиспект</w:t>
      </w:r>
      <w:r w:rsidR="005D3123">
        <w:rPr>
          <w:rFonts w:ascii="Times New Roman" w:hAnsi="Times New Roman" w:cs="Times New Roman"/>
          <w:sz w:val="28"/>
          <w:szCs w:val="28"/>
        </w:rPr>
        <w:t>р</w:t>
      </w:r>
      <w:r w:rsidRPr="000330AE">
        <w:rPr>
          <w:rFonts w:ascii="Times New Roman" w:hAnsi="Times New Roman" w:cs="Times New Roman"/>
          <w:sz w:val="28"/>
          <w:szCs w:val="28"/>
        </w:rPr>
        <w:t>ал</w:t>
      </w:r>
      <w:r w:rsidR="000A7758" w:rsidRPr="000330AE">
        <w:rPr>
          <w:rFonts w:ascii="Times New Roman" w:hAnsi="Times New Roman" w:cs="Times New Roman"/>
          <w:sz w:val="28"/>
          <w:szCs w:val="28"/>
        </w:rPr>
        <w:t>ьной камерой для сбора данных, далее производится анализ полученной информации для планирования агротехнологических мероприятий</w:t>
      </w:r>
      <w:r w:rsidR="00010A2D" w:rsidRPr="000330AE">
        <w:rPr>
          <w:rFonts w:ascii="Times New Roman" w:hAnsi="Times New Roman" w:cs="Times New Roman"/>
          <w:sz w:val="28"/>
          <w:szCs w:val="28"/>
        </w:rPr>
        <w:t>,</w:t>
      </w:r>
      <w:r w:rsidR="000A7758" w:rsidRPr="000330AE">
        <w:rPr>
          <w:rFonts w:ascii="Times New Roman" w:hAnsi="Times New Roman" w:cs="Times New Roman"/>
          <w:sz w:val="28"/>
          <w:szCs w:val="28"/>
        </w:rPr>
        <w:t xml:space="preserve"> после чего разрабатывается решений. </w:t>
      </w:r>
      <w:r w:rsidR="00010A2D" w:rsidRPr="000330AE">
        <w:rPr>
          <w:rFonts w:ascii="Times New Roman" w:hAnsi="Times New Roman" w:cs="Times New Roman"/>
          <w:sz w:val="28"/>
          <w:szCs w:val="28"/>
        </w:rPr>
        <w:t>Следующим этапом производится воздействие на выделенные участки согласно агротехническому мероприятию.</w:t>
      </w:r>
    </w:p>
    <w:p w14:paraId="1CB5513A" w14:textId="3C3D8366" w:rsidR="00965A13" w:rsidRPr="000330AE" w:rsidRDefault="00965A13" w:rsidP="00CB5B9D">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БПЛА позволяют в полной мере использовать потенциал точного земледелия не только на этапе сбора информации (создание точных карт полей со всеми их характеристиками и особенностями, определение влажности почвы, выявление вредителей [</w:t>
      </w:r>
      <w:r w:rsidR="00B627F2" w:rsidRPr="000330AE">
        <w:rPr>
          <w:rFonts w:ascii="Times New Roman" w:hAnsi="Times New Roman" w:cs="Times New Roman"/>
          <w:sz w:val="28"/>
          <w:szCs w:val="28"/>
        </w:rPr>
        <w:t>5</w:t>
      </w:r>
      <w:r w:rsidR="004E6390" w:rsidRPr="004E6390">
        <w:rPr>
          <w:rFonts w:ascii="Times New Roman" w:hAnsi="Times New Roman" w:cs="Times New Roman"/>
          <w:sz w:val="28"/>
          <w:szCs w:val="28"/>
        </w:rPr>
        <w:t>1</w:t>
      </w:r>
      <w:r w:rsidRPr="000330AE">
        <w:rPr>
          <w:rFonts w:ascii="Times New Roman" w:hAnsi="Times New Roman" w:cs="Times New Roman"/>
          <w:sz w:val="28"/>
          <w:szCs w:val="28"/>
        </w:rPr>
        <w:t>] и т.д.), но и на этапе реализации решений (например, точечная обработка пестицидами) [</w:t>
      </w:r>
      <w:r w:rsidR="004E6390">
        <w:rPr>
          <w:rFonts w:ascii="Times New Roman" w:hAnsi="Times New Roman" w:cs="Times New Roman"/>
          <w:sz w:val="28"/>
          <w:szCs w:val="28"/>
        </w:rPr>
        <w:t>52</w:t>
      </w:r>
      <w:r w:rsidR="003D131E" w:rsidRPr="000330AE">
        <w:rPr>
          <w:rFonts w:ascii="Times New Roman" w:hAnsi="Times New Roman" w:cs="Times New Roman"/>
          <w:sz w:val="28"/>
          <w:szCs w:val="28"/>
        </w:rPr>
        <w:t>] (</w:t>
      </w:r>
      <w:r w:rsidRPr="000330AE">
        <w:rPr>
          <w:rFonts w:ascii="Times New Roman" w:hAnsi="Times New Roman" w:cs="Times New Roman"/>
          <w:sz w:val="28"/>
          <w:szCs w:val="28"/>
        </w:rPr>
        <w:t>рис</w:t>
      </w:r>
      <w:r w:rsidR="00CB5B9D">
        <w:rPr>
          <w:rFonts w:ascii="Times New Roman" w:hAnsi="Times New Roman" w:cs="Times New Roman"/>
          <w:sz w:val="28"/>
          <w:szCs w:val="28"/>
        </w:rPr>
        <w:t>унок</w:t>
      </w:r>
      <w:r w:rsidR="003D131E" w:rsidRPr="000330AE">
        <w:rPr>
          <w:rFonts w:ascii="Times New Roman" w:hAnsi="Times New Roman" w:cs="Times New Roman"/>
          <w:sz w:val="28"/>
          <w:szCs w:val="28"/>
        </w:rPr>
        <w:t xml:space="preserve"> </w:t>
      </w:r>
      <w:r w:rsidR="00D55CFC" w:rsidRPr="000330AE">
        <w:rPr>
          <w:rFonts w:ascii="Times New Roman" w:hAnsi="Times New Roman" w:cs="Times New Roman"/>
          <w:sz w:val="28"/>
          <w:szCs w:val="28"/>
        </w:rPr>
        <w:t>7</w:t>
      </w:r>
      <w:r w:rsidRPr="000330AE">
        <w:rPr>
          <w:rFonts w:ascii="Times New Roman" w:hAnsi="Times New Roman" w:cs="Times New Roman"/>
          <w:sz w:val="28"/>
          <w:szCs w:val="28"/>
        </w:rPr>
        <w:t xml:space="preserve">). На рисунке показаны основные сельскохозяйственные мероприятия по возделыванию сельскохозяйственных культур в течение года (слева) и возможное участие БПЛА в решении задач </w:t>
      </w:r>
      <w:r w:rsidR="0040258D" w:rsidRPr="000330AE">
        <w:rPr>
          <w:rFonts w:ascii="Times New Roman" w:hAnsi="Times New Roman" w:cs="Times New Roman"/>
          <w:sz w:val="28"/>
          <w:szCs w:val="28"/>
        </w:rPr>
        <w:t>ТЗ</w:t>
      </w:r>
      <w:r w:rsidRPr="000330AE">
        <w:rPr>
          <w:rFonts w:ascii="Times New Roman" w:hAnsi="Times New Roman" w:cs="Times New Roman"/>
          <w:sz w:val="28"/>
          <w:szCs w:val="28"/>
        </w:rPr>
        <w:t xml:space="preserve"> (справа).</w:t>
      </w:r>
    </w:p>
    <w:p w14:paraId="72F9E8D9" w14:textId="77777777" w:rsidR="00965A13" w:rsidRPr="000330AE" w:rsidRDefault="00F44EEB" w:rsidP="00CB5B9D">
      <w:pPr>
        <w:spacing w:after="0" w:line="240" w:lineRule="auto"/>
        <w:jc w:val="center"/>
        <w:rPr>
          <w:rFonts w:ascii="Times New Roman" w:hAnsi="Times New Roman" w:cs="Times New Roman"/>
          <w:sz w:val="28"/>
          <w:szCs w:val="28"/>
          <w:lang w:val="en-US"/>
        </w:rPr>
      </w:pPr>
      <w:r>
        <w:rPr>
          <w:rFonts w:ascii="Times New Roman" w:hAnsi="Times New Roman" w:cs="Times New Roman"/>
          <w:noProof/>
          <w:sz w:val="28"/>
          <w:szCs w:val="28"/>
        </w:rPr>
        <w:drawing>
          <wp:inline distT="0" distB="0" distL="0" distR="0" wp14:anchorId="23036D6E" wp14:editId="5589EC67">
            <wp:extent cx="5334000" cy="2914650"/>
            <wp:effectExtent l="0" t="0" r="0" b="0"/>
            <wp:docPr id="2" name="Picture 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34000" cy="2914650"/>
                    </a:xfrm>
                    <a:prstGeom prst="rect">
                      <a:avLst/>
                    </a:prstGeom>
                    <a:noFill/>
                    <a:ln>
                      <a:noFill/>
                    </a:ln>
                  </pic:spPr>
                </pic:pic>
              </a:graphicData>
            </a:graphic>
          </wp:inline>
        </w:drawing>
      </w:r>
    </w:p>
    <w:p w14:paraId="7866B14F" w14:textId="77777777" w:rsidR="00965A13" w:rsidRPr="001D0804" w:rsidRDefault="00965A13" w:rsidP="00E33A67">
      <w:pPr>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 xml:space="preserve">Рисунок </w:t>
      </w:r>
      <w:r w:rsidR="00D55CFC" w:rsidRPr="000330AE">
        <w:rPr>
          <w:rFonts w:ascii="Times New Roman" w:hAnsi="Times New Roman" w:cs="Times New Roman"/>
          <w:sz w:val="28"/>
          <w:szCs w:val="28"/>
        </w:rPr>
        <w:t>7</w:t>
      </w:r>
      <w:r w:rsidR="001F15F8" w:rsidRPr="000330AE">
        <w:rPr>
          <w:rFonts w:ascii="Times New Roman" w:hAnsi="Times New Roman" w:cs="Times New Roman"/>
          <w:sz w:val="28"/>
          <w:szCs w:val="28"/>
        </w:rPr>
        <w:t xml:space="preserve"> - </w:t>
      </w:r>
      <w:r w:rsidRPr="000330AE">
        <w:rPr>
          <w:rFonts w:ascii="Times New Roman" w:hAnsi="Times New Roman" w:cs="Times New Roman"/>
          <w:sz w:val="28"/>
          <w:szCs w:val="28"/>
        </w:rPr>
        <w:t>Периоды агротехнических мероприятий точного земледелия и возможное использование БПЛА</w:t>
      </w:r>
      <w:r w:rsidR="001D0804" w:rsidRPr="001D0804">
        <w:rPr>
          <w:rFonts w:ascii="Times New Roman" w:hAnsi="Times New Roman" w:cs="Times New Roman"/>
          <w:sz w:val="28"/>
          <w:szCs w:val="28"/>
        </w:rPr>
        <w:t xml:space="preserve"> (</w:t>
      </w:r>
      <w:r w:rsidR="001D0804">
        <w:rPr>
          <w:rFonts w:ascii="Times New Roman" w:hAnsi="Times New Roman" w:cs="Times New Roman"/>
          <w:sz w:val="28"/>
          <w:szCs w:val="28"/>
        </w:rPr>
        <w:t>Сверху вниз перечислены процессы традиционного земледелия</w:t>
      </w:r>
      <w:r w:rsidR="001D0804" w:rsidRPr="001D0804">
        <w:rPr>
          <w:rFonts w:ascii="Times New Roman" w:hAnsi="Times New Roman" w:cs="Times New Roman"/>
          <w:sz w:val="28"/>
          <w:szCs w:val="28"/>
        </w:rPr>
        <w:t>)</w:t>
      </w:r>
    </w:p>
    <w:p w14:paraId="16AD13DF" w14:textId="77777777" w:rsidR="00965A13" w:rsidRPr="000330AE" w:rsidRDefault="00965A13" w:rsidP="00CB5B9D">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lastRenderedPageBreak/>
        <w:t>БПЛА может быть оснащен различными датчиками, но чаще всего используют GPS, мульти/</w:t>
      </w:r>
      <w:proofErr w:type="spellStart"/>
      <w:r w:rsidRPr="000330AE">
        <w:rPr>
          <w:rFonts w:ascii="Times New Roman" w:hAnsi="Times New Roman" w:cs="Times New Roman"/>
          <w:sz w:val="28"/>
          <w:szCs w:val="28"/>
        </w:rPr>
        <w:t>гиперспектральную</w:t>
      </w:r>
      <w:proofErr w:type="spellEnd"/>
      <w:r w:rsidRPr="000330AE">
        <w:rPr>
          <w:rFonts w:ascii="Times New Roman" w:hAnsi="Times New Roman" w:cs="Times New Roman"/>
          <w:sz w:val="28"/>
          <w:szCs w:val="28"/>
        </w:rPr>
        <w:t xml:space="preserve"> камеру, датчик влажности и барометр [</w:t>
      </w:r>
      <w:r w:rsidR="004E6390">
        <w:rPr>
          <w:rFonts w:ascii="Times New Roman" w:hAnsi="Times New Roman" w:cs="Times New Roman"/>
          <w:sz w:val="28"/>
          <w:szCs w:val="28"/>
        </w:rPr>
        <w:t>52</w:t>
      </w:r>
      <w:r w:rsidR="0017572E" w:rsidRPr="000330AE">
        <w:rPr>
          <w:rFonts w:ascii="Times New Roman" w:hAnsi="Times New Roman" w:cs="Times New Roman"/>
          <w:sz w:val="28"/>
          <w:szCs w:val="28"/>
        </w:rPr>
        <w:t xml:space="preserve">, </w:t>
      </w:r>
      <w:r w:rsidR="0017572E" w:rsidRPr="000330AE">
        <w:rPr>
          <w:rFonts w:ascii="Times New Roman" w:hAnsi="Times New Roman" w:cs="Times New Roman"/>
          <w:sz w:val="28"/>
          <w:szCs w:val="28"/>
          <w:lang w:val="en-US"/>
        </w:rPr>
        <w:t>c</w:t>
      </w:r>
      <w:r w:rsidR="0017572E" w:rsidRPr="000330AE">
        <w:rPr>
          <w:rFonts w:ascii="Times New Roman" w:hAnsi="Times New Roman" w:cs="Times New Roman"/>
          <w:sz w:val="28"/>
          <w:szCs w:val="28"/>
        </w:rPr>
        <w:t>.5</w:t>
      </w:r>
      <w:r w:rsidRPr="000330AE">
        <w:rPr>
          <w:rFonts w:ascii="Times New Roman" w:hAnsi="Times New Roman" w:cs="Times New Roman"/>
          <w:sz w:val="28"/>
          <w:szCs w:val="28"/>
        </w:rPr>
        <w:t>],</w:t>
      </w:r>
      <w:r w:rsidRPr="000330AE">
        <w:rPr>
          <w:sz w:val="28"/>
          <w:szCs w:val="28"/>
        </w:rPr>
        <w:t xml:space="preserve"> </w:t>
      </w:r>
      <w:r w:rsidRPr="00896B20">
        <w:rPr>
          <w:rFonts w:ascii="Times New Roman" w:hAnsi="Times New Roman" w:cs="Times New Roman"/>
          <w:sz w:val="28"/>
          <w:szCs w:val="28"/>
        </w:rPr>
        <w:t>что позволяет</w:t>
      </w:r>
      <w:r w:rsidRPr="000330AE">
        <w:rPr>
          <w:sz w:val="28"/>
          <w:szCs w:val="28"/>
        </w:rPr>
        <w:t xml:space="preserve"> </w:t>
      </w:r>
      <w:r w:rsidRPr="000330AE">
        <w:rPr>
          <w:rFonts w:ascii="Times New Roman" w:hAnsi="Times New Roman" w:cs="Times New Roman"/>
          <w:sz w:val="28"/>
          <w:szCs w:val="28"/>
        </w:rPr>
        <w:t>им выполнять целый ряд задач в сельском хозяйстве. Некоторые ключевые роли БПЛА в точном сельском хозяйстве включают:</w:t>
      </w:r>
    </w:p>
    <w:p w14:paraId="08E00258" w14:textId="77777777" w:rsidR="00965A13" w:rsidRPr="000330AE" w:rsidRDefault="00965A13" w:rsidP="00E75269">
      <w:pPr>
        <w:pStyle w:val="a3"/>
        <w:numPr>
          <w:ilvl w:val="0"/>
          <w:numId w:val="1"/>
        </w:numPr>
        <w:tabs>
          <w:tab w:val="left" w:pos="993"/>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Мониторинг посевов: БПЛА, оснащенные камерами высокого разрешения и мультиспектральными датчиками, могут получать детальные изображения полей сельскохозяйственных культур, позволяя фермерам следить за состоянием посевов, выявлять болезни, вредителей и недостаток питательных веществ на ранних стадиях. Эта информация помогает фермерам принимать обоснованные решения по управлению посевами и своевременн</w:t>
      </w:r>
      <w:r w:rsidR="00E46A6A">
        <w:rPr>
          <w:rFonts w:ascii="Times New Roman" w:hAnsi="Times New Roman" w:cs="Times New Roman"/>
          <w:sz w:val="28"/>
          <w:szCs w:val="28"/>
          <w:lang w:val="ru-RU"/>
        </w:rPr>
        <w:t>о принимать корректирующие меры</w:t>
      </w:r>
      <w:r w:rsidR="00E46A6A" w:rsidRPr="00E46A6A">
        <w:rPr>
          <w:rFonts w:ascii="Times New Roman" w:hAnsi="Times New Roman" w:cs="Times New Roman"/>
          <w:sz w:val="28"/>
          <w:szCs w:val="28"/>
          <w:lang w:val="ru-RU"/>
        </w:rPr>
        <w:t>;</w:t>
      </w:r>
    </w:p>
    <w:p w14:paraId="14C6A384" w14:textId="77777777" w:rsidR="00965A13" w:rsidRPr="000330AE" w:rsidRDefault="00965A13" w:rsidP="00E75269">
      <w:pPr>
        <w:pStyle w:val="a3"/>
        <w:numPr>
          <w:ilvl w:val="0"/>
          <w:numId w:val="1"/>
        </w:numPr>
        <w:tabs>
          <w:tab w:val="left" w:pos="993"/>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Анализ почвы: БПЛА можно использовать для создания карт высокого разрешения свойств почвы, включая содержание влаги, питательных веществ и органического вещества. Эта информация помогает при разработке планов управления конкретным участком и оптимизации внесения средств производства,</w:t>
      </w:r>
      <w:r w:rsidR="00E46A6A">
        <w:rPr>
          <w:rFonts w:ascii="Times New Roman" w:hAnsi="Times New Roman" w:cs="Times New Roman"/>
          <w:sz w:val="28"/>
          <w:szCs w:val="28"/>
          <w:lang w:val="ru-RU"/>
        </w:rPr>
        <w:t xml:space="preserve"> таких как удобрения и орошение</w:t>
      </w:r>
      <w:r w:rsidR="00E46A6A" w:rsidRPr="00E46A6A">
        <w:rPr>
          <w:rFonts w:ascii="Times New Roman" w:hAnsi="Times New Roman" w:cs="Times New Roman"/>
          <w:sz w:val="28"/>
          <w:szCs w:val="28"/>
          <w:lang w:val="ru-RU"/>
        </w:rPr>
        <w:t>;</w:t>
      </w:r>
    </w:p>
    <w:p w14:paraId="237BC59D" w14:textId="77777777" w:rsidR="00965A13" w:rsidRPr="000330AE" w:rsidRDefault="00965A13" w:rsidP="00E75269">
      <w:pPr>
        <w:pStyle w:val="a3"/>
        <w:numPr>
          <w:ilvl w:val="0"/>
          <w:numId w:val="1"/>
        </w:numPr>
        <w:tabs>
          <w:tab w:val="left" w:pos="993"/>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 xml:space="preserve">Внесение удобрений с переменной нормой: БПЛА могут быть оснащены специализированным оборудованием, таким как распылители, для целенаправленного внесения удобрений, пестицидов и гербицидов. Применяя средства производства только там, где они необходимы, фермеры могут снизить затраты и минимизировать </w:t>
      </w:r>
      <w:r w:rsidR="00E46A6A">
        <w:rPr>
          <w:rFonts w:ascii="Times New Roman" w:hAnsi="Times New Roman" w:cs="Times New Roman"/>
          <w:sz w:val="28"/>
          <w:szCs w:val="28"/>
          <w:lang w:val="ru-RU"/>
        </w:rPr>
        <w:t>воздействие на окружающую среду</w:t>
      </w:r>
      <w:r w:rsidR="00E46A6A" w:rsidRPr="00E46A6A">
        <w:rPr>
          <w:rFonts w:ascii="Times New Roman" w:hAnsi="Times New Roman" w:cs="Times New Roman"/>
          <w:sz w:val="28"/>
          <w:szCs w:val="28"/>
          <w:lang w:val="ru-RU"/>
        </w:rPr>
        <w:t>;</w:t>
      </w:r>
    </w:p>
    <w:p w14:paraId="5E58D686" w14:textId="77777777" w:rsidR="00965A13" w:rsidRPr="000330AE" w:rsidRDefault="00965A13" w:rsidP="00E75269">
      <w:pPr>
        <w:pStyle w:val="a3"/>
        <w:numPr>
          <w:ilvl w:val="0"/>
          <w:numId w:val="1"/>
        </w:numPr>
        <w:tabs>
          <w:tab w:val="left" w:pos="993"/>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Посадка и посев: Некоторые БПЛА могут быть оснащены посевными системами, что позволяет им выполнять задачи по посадке и посеву с большей точностью и эффектив</w:t>
      </w:r>
      <w:r w:rsidR="00E46A6A">
        <w:rPr>
          <w:rFonts w:ascii="Times New Roman" w:hAnsi="Times New Roman" w:cs="Times New Roman"/>
          <w:sz w:val="28"/>
          <w:szCs w:val="28"/>
          <w:lang w:val="ru-RU"/>
        </w:rPr>
        <w:t>ностью, чем традиционные методы</w:t>
      </w:r>
      <w:r w:rsidR="00E46A6A" w:rsidRPr="00E46A6A">
        <w:rPr>
          <w:rFonts w:ascii="Times New Roman" w:hAnsi="Times New Roman" w:cs="Times New Roman"/>
          <w:sz w:val="28"/>
          <w:szCs w:val="28"/>
          <w:lang w:val="ru-RU"/>
        </w:rPr>
        <w:t>;</w:t>
      </w:r>
    </w:p>
    <w:p w14:paraId="112ABF41" w14:textId="77777777" w:rsidR="00965A13" w:rsidRPr="000330AE" w:rsidRDefault="00965A13" w:rsidP="00E75269">
      <w:pPr>
        <w:pStyle w:val="a3"/>
        <w:numPr>
          <w:ilvl w:val="0"/>
          <w:numId w:val="1"/>
        </w:numPr>
        <w:tabs>
          <w:tab w:val="left" w:pos="993"/>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Оценка урожайности: БПЛА можно использовать для сбора данных о развитии культур в течение всего вегетационного периода, что позволяет делать точные прогнозы урожайности и помогает фермерам принимать обоснованные решения о сроках сбора ур</w:t>
      </w:r>
      <w:r w:rsidR="00E46A6A">
        <w:rPr>
          <w:rFonts w:ascii="Times New Roman" w:hAnsi="Times New Roman" w:cs="Times New Roman"/>
          <w:sz w:val="28"/>
          <w:szCs w:val="28"/>
          <w:lang w:val="ru-RU"/>
        </w:rPr>
        <w:t>ожая и маркетинговых стратегиях</w:t>
      </w:r>
      <w:r w:rsidR="00E46A6A" w:rsidRPr="00E46A6A">
        <w:rPr>
          <w:rFonts w:ascii="Times New Roman" w:hAnsi="Times New Roman" w:cs="Times New Roman"/>
          <w:sz w:val="28"/>
          <w:szCs w:val="28"/>
          <w:lang w:val="ru-RU"/>
        </w:rPr>
        <w:t>.</w:t>
      </w:r>
    </w:p>
    <w:p w14:paraId="2FF7DBA8" w14:textId="77777777" w:rsidR="00965A13" w:rsidRPr="000330AE" w:rsidRDefault="00965A13" w:rsidP="00CB5B9D">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В целом, интеграция БПЛА в точное земледелие способна произвести революцию в управлении фермерскими операциями. Использование БПЛА может привести к повышению эффективности, росту урожайности, снижению затрат и уменьшению воздействия на окружающую среду, что делает их ценным активом в современной сельскохозяйственной практике.</w:t>
      </w:r>
    </w:p>
    <w:p w14:paraId="52B29AF7" w14:textId="77777777" w:rsidR="00965A13" w:rsidRPr="000330AE" w:rsidRDefault="00965A13" w:rsidP="00CB5B9D">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В Казахстане точное земледелие внедряется на тестовых участках. Эти полигоны демонстрируют 20-40% экономии и значительное увеличение урожая [</w:t>
      </w:r>
      <w:r w:rsidR="004E6390" w:rsidRPr="004E6390">
        <w:rPr>
          <w:rFonts w:ascii="Times New Roman" w:hAnsi="Times New Roman" w:cs="Times New Roman"/>
          <w:sz w:val="28"/>
          <w:szCs w:val="28"/>
        </w:rPr>
        <w:t>53,54</w:t>
      </w:r>
      <w:r w:rsidRPr="000330AE">
        <w:rPr>
          <w:rFonts w:ascii="Times New Roman" w:hAnsi="Times New Roman" w:cs="Times New Roman"/>
          <w:sz w:val="28"/>
          <w:szCs w:val="28"/>
        </w:rPr>
        <w:t>]. Тем не менее, комплексных решений с широким использованием мобильных платформ сбора данных на рынке Казахстана нет. Это создает определенное отставание от мировых тенденций. В результате конкурентоспособность агропромышленного комплекса Республики Казахстан значительно снижается [</w:t>
      </w:r>
      <w:r w:rsidR="004E6390">
        <w:rPr>
          <w:rFonts w:ascii="Times New Roman" w:hAnsi="Times New Roman" w:cs="Times New Roman"/>
          <w:sz w:val="28"/>
          <w:szCs w:val="28"/>
        </w:rPr>
        <w:t>55</w:t>
      </w:r>
      <w:r w:rsidRPr="000330AE">
        <w:rPr>
          <w:rFonts w:ascii="Times New Roman" w:hAnsi="Times New Roman" w:cs="Times New Roman"/>
          <w:sz w:val="28"/>
          <w:szCs w:val="28"/>
        </w:rPr>
        <w:t>]. В то же время применение новых методов на основе БПЛА предполагает существенное повышение урожайности и эффективности.</w:t>
      </w:r>
      <w:r w:rsidR="00D92F50" w:rsidRPr="000330AE">
        <w:rPr>
          <w:rFonts w:ascii="Times New Roman" w:hAnsi="Times New Roman" w:cs="Times New Roman"/>
          <w:sz w:val="28"/>
          <w:szCs w:val="28"/>
        </w:rPr>
        <w:t xml:space="preserve"> Ожидаемые </w:t>
      </w:r>
      <w:r w:rsidRPr="000330AE">
        <w:rPr>
          <w:rFonts w:ascii="Times New Roman" w:hAnsi="Times New Roman" w:cs="Times New Roman"/>
          <w:sz w:val="28"/>
          <w:szCs w:val="28"/>
        </w:rPr>
        <w:t xml:space="preserve">результаты </w:t>
      </w:r>
      <w:r w:rsidR="00D92F50" w:rsidRPr="000330AE">
        <w:rPr>
          <w:rFonts w:ascii="Times New Roman" w:hAnsi="Times New Roman" w:cs="Times New Roman"/>
          <w:sz w:val="28"/>
          <w:szCs w:val="28"/>
        </w:rPr>
        <w:t xml:space="preserve">смогут </w:t>
      </w:r>
      <w:r w:rsidRPr="000330AE">
        <w:rPr>
          <w:rFonts w:ascii="Times New Roman" w:hAnsi="Times New Roman" w:cs="Times New Roman"/>
          <w:sz w:val="28"/>
          <w:szCs w:val="28"/>
        </w:rPr>
        <w:t>ока</w:t>
      </w:r>
      <w:r w:rsidR="00D92F50" w:rsidRPr="000330AE">
        <w:rPr>
          <w:rFonts w:ascii="Times New Roman" w:hAnsi="Times New Roman" w:cs="Times New Roman"/>
          <w:sz w:val="28"/>
          <w:szCs w:val="28"/>
        </w:rPr>
        <w:t xml:space="preserve">зать </w:t>
      </w:r>
      <w:r w:rsidRPr="000330AE">
        <w:rPr>
          <w:rFonts w:ascii="Times New Roman" w:hAnsi="Times New Roman" w:cs="Times New Roman"/>
          <w:sz w:val="28"/>
          <w:szCs w:val="28"/>
        </w:rPr>
        <w:t>существенное влияние на развитие отечественного рынка сельскохозяйственных БПЛА, а также могут быть использованы для разработки решений сельскохозяйственных беспилотников за рубежом.</w:t>
      </w:r>
    </w:p>
    <w:p w14:paraId="28EFD4E4" w14:textId="77777777" w:rsidR="00965A13" w:rsidRPr="000330AE" w:rsidRDefault="00965A13" w:rsidP="00E33A67">
      <w:pPr>
        <w:spacing w:after="0" w:line="240" w:lineRule="auto"/>
        <w:ind w:firstLine="720"/>
        <w:jc w:val="both"/>
        <w:rPr>
          <w:rFonts w:ascii="Times New Roman" w:hAnsi="Times New Roman" w:cs="Times New Roman"/>
          <w:sz w:val="28"/>
          <w:szCs w:val="28"/>
        </w:rPr>
      </w:pPr>
      <w:r w:rsidRPr="000330AE">
        <w:rPr>
          <w:rFonts w:ascii="Times New Roman" w:hAnsi="Times New Roman" w:cs="Times New Roman"/>
          <w:sz w:val="28"/>
          <w:szCs w:val="28"/>
        </w:rPr>
        <w:lastRenderedPageBreak/>
        <w:t xml:space="preserve">Для внедрения систем точного земледелия необходимо разработать модели и методы поддержки принятия решений с использованием машинного обучения на основе обработки разнородных данных, полученных с помощью БПЛА, а также разработать методы группового управления БПЛА для выполнения задач по защите растений и внесению удобрений. Другой проблемой является решение задач компьютерного зрения для обработки многоспектральных изображений с низколетящих платформ (Приложение </w:t>
      </w:r>
      <w:r w:rsidR="004C3B38" w:rsidRPr="000330AE">
        <w:rPr>
          <w:rFonts w:ascii="Times New Roman" w:hAnsi="Times New Roman" w:cs="Times New Roman"/>
          <w:sz w:val="28"/>
          <w:szCs w:val="28"/>
        </w:rPr>
        <w:t>Б</w:t>
      </w:r>
      <w:r w:rsidR="005C2B6E">
        <w:rPr>
          <w:rFonts w:ascii="Times New Roman" w:hAnsi="Times New Roman" w:cs="Times New Roman"/>
          <w:sz w:val="28"/>
          <w:szCs w:val="28"/>
        </w:rPr>
        <w:t>,</w:t>
      </w:r>
      <w:r w:rsidRPr="000330AE">
        <w:rPr>
          <w:rFonts w:ascii="Times New Roman" w:hAnsi="Times New Roman" w:cs="Times New Roman"/>
          <w:sz w:val="28"/>
          <w:szCs w:val="28"/>
        </w:rPr>
        <w:t xml:space="preserve"> </w:t>
      </w:r>
      <w:r w:rsidR="005C2B6E">
        <w:rPr>
          <w:rFonts w:ascii="Times New Roman" w:hAnsi="Times New Roman" w:cs="Times New Roman"/>
          <w:sz w:val="28"/>
          <w:szCs w:val="28"/>
        </w:rPr>
        <w:t>т</w:t>
      </w:r>
      <w:r w:rsidRPr="000330AE">
        <w:rPr>
          <w:rFonts w:ascii="Times New Roman" w:hAnsi="Times New Roman" w:cs="Times New Roman"/>
          <w:sz w:val="28"/>
          <w:szCs w:val="28"/>
        </w:rPr>
        <w:t>аблица А2).</w:t>
      </w:r>
    </w:p>
    <w:p w14:paraId="13C6FC88" w14:textId="77777777" w:rsidR="00E33A67" w:rsidRPr="000330AE" w:rsidRDefault="00E33A67" w:rsidP="00E33A67">
      <w:pPr>
        <w:spacing w:after="0" w:line="240" w:lineRule="auto"/>
        <w:ind w:firstLine="720"/>
        <w:jc w:val="both"/>
        <w:rPr>
          <w:rFonts w:ascii="Times New Roman" w:hAnsi="Times New Roman" w:cs="Times New Roman"/>
          <w:sz w:val="28"/>
          <w:szCs w:val="28"/>
        </w:rPr>
      </w:pPr>
    </w:p>
    <w:p w14:paraId="53D2AEBE" w14:textId="77777777" w:rsidR="00965A13" w:rsidRPr="00EC7492" w:rsidRDefault="00965A13" w:rsidP="00E33A67">
      <w:pPr>
        <w:pStyle w:val="1"/>
        <w:spacing w:before="0" w:line="240" w:lineRule="auto"/>
        <w:ind w:firstLine="720"/>
        <w:jc w:val="both"/>
        <w:rPr>
          <w:rFonts w:ascii="Times New Roman" w:hAnsi="Times New Roman" w:cs="Times New Roman"/>
          <w:color w:val="auto"/>
          <w:sz w:val="28"/>
          <w:szCs w:val="28"/>
        </w:rPr>
      </w:pPr>
      <w:r w:rsidRPr="00EC7492">
        <w:rPr>
          <w:rFonts w:ascii="Times New Roman" w:hAnsi="Times New Roman" w:cs="Times New Roman"/>
          <w:color w:val="auto"/>
          <w:sz w:val="28"/>
          <w:szCs w:val="28"/>
        </w:rPr>
        <w:t>1.</w:t>
      </w:r>
      <w:r w:rsidR="004700CB" w:rsidRPr="00EC7492">
        <w:rPr>
          <w:rFonts w:ascii="Times New Roman" w:hAnsi="Times New Roman" w:cs="Times New Roman"/>
          <w:color w:val="auto"/>
          <w:sz w:val="28"/>
          <w:szCs w:val="28"/>
        </w:rPr>
        <w:t>4</w:t>
      </w:r>
      <w:r w:rsidRPr="00EC7492">
        <w:rPr>
          <w:rFonts w:ascii="Times New Roman" w:hAnsi="Times New Roman" w:cs="Times New Roman"/>
          <w:color w:val="auto"/>
          <w:sz w:val="28"/>
          <w:szCs w:val="28"/>
        </w:rPr>
        <w:t>.</w:t>
      </w:r>
      <w:r w:rsidR="00D74416" w:rsidRPr="00EC7492">
        <w:rPr>
          <w:rFonts w:ascii="Times New Roman" w:hAnsi="Times New Roman" w:cs="Times New Roman"/>
          <w:color w:val="auto"/>
          <w:sz w:val="28"/>
          <w:szCs w:val="28"/>
        </w:rPr>
        <w:t>1</w:t>
      </w:r>
      <w:r w:rsidRPr="00EC7492">
        <w:rPr>
          <w:rFonts w:ascii="Times New Roman" w:hAnsi="Times New Roman" w:cs="Times New Roman"/>
          <w:color w:val="auto"/>
          <w:sz w:val="28"/>
          <w:szCs w:val="28"/>
        </w:rPr>
        <w:t xml:space="preserve"> Экономические расчеты применения БПЛА в точном земледелии</w:t>
      </w:r>
    </w:p>
    <w:p w14:paraId="548697D9" w14:textId="77777777" w:rsidR="00965A13" w:rsidRPr="000330AE" w:rsidRDefault="00965A13" w:rsidP="00E33A67">
      <w:pPr>
        <w:spacing w:after="0" w:line="240" w:lineRule="auto"/>
        <w:ind w:firstLine="720"/>
        <w:jc w:val="both"/>
        <w:rPr>
          <w:rFonts w:ascii="Times New Roman" w:hAnsi="Times New Roman" w:cs="Times New Roman"/>
          <w:sz w:val="28"/>
          <w:szCs w:val="28"/>
        </w:rPr>
      </w:pPr>
      <w:r w:rsidRPr="000330AE">
        <w:rPr>
          <w:rFonts w:ascii="Times New Roman" w:hAnsi="Times New Roman" w:cs="Times New Roman"/>
          <w:sz w:val="28"/>
          <w:szCs w:val="28"/>
        </w:rPr>
        <w:t>В международном масштабе ожидаемый объем рынка сельскохо</w:t>
      </w:r>
      <w:r w:rsidR="00E94D8E" w:rsidRPr="000330AE">
        <w:rPr>
          <w:rFonts w:ascii="Times New Roman" w:hAnsi="Times New Roman" w:cs="Times New Roman"/>
          <w:sz w:val="28"/>
          <w:szCs w:val="28"/>
        </w:rPr>
        <w:t>зяйственных беспилотников к 2032 году составит 7,19</w:t>
      </w:r>
      <w:r w:rsidRPr="000330AE">
        <w:rPr>
          <w:rFonts w:ascii="Times New Roman" w:hAnsi="Times New Roman" w:cs="Times New Roman"/>
          <w:sz w:val="28"/>
          <w:szCs w:val="28"/>
        </w:rPr>
        <w:t xml:space="preserve"> млрд долларов США, при этом США продолжат сохранять основную долю рынка [</w:t>
      </w:r>
      <w:r w:rsidR="004E6390" w:rsidRPr="005E2B07">
        <w:rPr>
          <w:rFonts w:ascii="Times New Roman" w:hAnsi="Times New Roman" w:cs="Times New Roman"/>
          <w:sz w:val="28"/>
          <w:szCs w:val="28"/>
        </w:rPr>
        <w:t>56,57</w:t>
      </w:r>
      <w:r w:rsidRPr="000330AE">
        <w:rPr>
          <w:rFonts w:ascii="Times New Roman" w:hAnsi="Times New Roman" w:cs="Times New Roman"/>
          <w:sz w:val="28"/>
          <w:szCs w:val="28"/>
        </w:rPr>
        <w:t>]. Основными источниками роста будут: увеличение венчурного финансирования, осознание преимуществ сельскохозяйственных БПЛА, а также программные решения для полевых исследований и анализа данных.</w:t>
      </w:r>
    </w:p>
    <w:p w14:paraId="4A7C3E17" w14:textId="77777777" w:rsidR="00965A13" w:rsidRPr="000330AE" w:rsidRDefault="00965A13" w:rsidP="00E33A67">
      <w:pPr>
        <w:spacing w:after="0" w:line="240" w:lineRule="auto"/>
        <w:ind w:firstLine="720"/>
        <w:jc w:val="both"/>
        <w:rPr>
          <w:rFonts w:ascii="Times New Roman" w:hAnsi="Times New Roman" w:cs="Times New Roman"/>
          <w:sz w:val="28"/>
          <w:szCs w:val="28"/>
        </w:rPr>
      </w:pPr>
      <w:r w:rsidRPr="000330AE">
        <w:rPr>
          <w:rFonts w:ascii="Times New Roman" w:hAnsi="Times New Roman" w:cs="Times New Roman"/>
          <w:sz w:val="28"/>
          <w:szCs w:val="28"/>
        </w:rPr>
        <w:t>Экстраполируя эту сумму на численность населения и уровень доходов в Казахстане, можно предположить формирование рынка сельскохозяйственных БПЛА объемом в несколько десятков миллионов долларов.</w:t>
      </w:r>
    </w:p>
    <w:p w14:paraId="1B66E587" w14:textId="4F423C53" w:rsidR="00965A13" w:rsidRPr="000330AE" w:rsidRDefault="00965A13" w:rsidP="005C2B6E">
      <w:pPr>
        <w:spacing w:after="0" w:line="240" w:lineRule="auto"/>
        <w:ind w:firstLine="720"/>
        <w:jc w:val="both"/>
        <w:rPr>
          <w:rFonts w:ascii="Times New Roman" w:hAnsi="Times New Roman" w:cs="Times New Roman"/>
          <w:sz w:val="28"/>
          <w:szCs w:val="28"/>
        </w:rPr>
      </w:pPr>
      <w:r w:rsidRPr="000330AE">
        <w:rPr>
          <w:rFonts w:ascii="Times New Roman" w:hAnsi="Times New Roman" w:cs="Times New Roman"/>
          <w:sz w:val="28"/>
          <w:szCs w:val="28"/>
        </w:rPr>
        <w:t>Преимущество применения моделей точного земледелия для основных сельскохозяйственных культур Казахстана можно оценить на основе данных [</w:t>
      </w:r>
      <w:r w:rsidR="005E2B07" w:rsidRPr="005E2B07">
        <w:rPr>
          <w:rFonts w:ascii="Times New Roman" w:hAnsi="Times New Roman" w:cs="Times New Roman"/>
          <w:sz w:val="28"/>
          <w:szCs w:val="28"/>
        </w:rPr>
        <w:t>58</w:t>
      </w:r>
      <w:r w:rsidR="0067048B">
        <w:rPr>
          <w:rFonts w:ascii="Times New Roman" w:hAnsi="Times New Roman" w:cs="Times New Roman"/>
          <w:sz w:val="28"/>
          <w:szCs w:val="28"/>
        </w:rPr>
        <w:t>,</w:t>
      </w:r>
      <w:r w:rsidR="00D95079">
        <w:rPr>
          <w:rFonts w:ascii="Times New Roman" w:hAnsi="Times New Roman" w:cs="Times New Roman"/>
          <w:sz w:val="28"/>
          <w:szCs w:val="28"/>
        </w:rPr>
        <w:t xml:space="preserve"> </w:t>
      </w:r>
      <w:r w:rsidR="005E2B07" w:rsidRPr="005E2B07">
        <w:rPr>
          <w:rFonts w:ascii="Times New Roman" w:hAnsi="Times New Roman" w:cs="Times New Roman"/>
          <w:sz w:val="28"/>
          <w:szCs w:val="28"/>
        </w:rPr>
        <w:t>59</w:t>
      </w:r>
      <w:r w:rsidRPr="000330AE">
        <w:rPr>
          <w:rFonts w:ascii="Times New Roman" w:hAnsi="Times New Roman" w:cs="Times New Roman"/>
          <w:sz w:val="28"/>
          <w:szCs w:val="28"/>
        </w:rPr>
        <w:t xml:space="preserve">]. В таблице </w:t>
      </w:r>
      <w:r w:rsidR="00D55CFC" w:rsidRPr="000330AE">
        <w:rPr>
          <w:rFonts w:ascii="Times New Roman" w:hAnsi="Times New Roman" w:cs="Times New Roman"/>
          <w:sz w:val="28"/>
          <w:szCs w:val="28"/>
        </w:rPr>
        <w:t>3</w:t>
      </w:r>
      <w:r w:rsidRPr="000330AE">
        <w:rPr>
          <w:rFonts w:ascii="Times New Roman" w:hAnsi="Times New Roman" w:cs="Times New Roman"/>
          <w:sz w:val="28"/>
          <w:szCs w:val="28"/>
        </w:rPr>
        <w:t xml:space="preserve"> приведены обобщенные данные по текущей урожайности основных культур, выращиваемых в Республике Казахстан, в сравнении с ожидаемой урожайностью. По данным [</w:t>
      </w:r>
      <w:r w:rsidR="005E2B07">
        <w:rPr>
          <w:rFonts w:ascii="Times New Roman" w:hAnsi="Times New Roman" w:cs="Times New Roman"/>
          <w:sz w:val="28"/>
          <w:szCs w:val="28"/>
        </w:rPr>
        <w:t>59</w:t>
      </w:r>
      <w:r w:rsidR="0017572E" w:rsidRPr="000330AE">
        <w:rPr>
          <w:rFonts w:ascii="Times New Roman" w:hAnsi="Times New Roman" w:cs="Times New Roman"/>
          <w:sz w:val="28"/>
          <w:szCs w:val="28"/>
        </w:rPr>
        <w:t>, с.113</w:t>
      </w:r>
      <w:r w:rsidRPr="000330AE">
        <w:rPr>
          <w:rFonts w:ascii="Times New Roman" w:hAnsi="Times New Roman" w:cs="Times New Roman"/>
          <w:sz w:val="28"/>
          <w:szCs w:val="28"/>
        </w:rPr>
        <w:t>], внедрение точного земледелия приводит к повышению урожайности от 42 до 80% для различных культур.</w:t>
      </w:r>
    </w:p>
    <w:p w14:paraId="55803878" w14:textId="77777777" w:rsidR="00E33A67" w:rsidRPr="000330AE" w:rsidRDefault="00E33A67" w:rsidP="005C2B6E">
      <w:pPr>
        <w:spacing w:after="0" w:line="240" w:lineRule="auto"/>
        <w:ind w:firstLine="720"/>
        <w:jc w:val="both"/>
        <w:rPr>
          <w:rFonts w:ascii="Times New Roman" w:hAnsi="Times New Roman" w:cs="Times New Roman"/>
          <w:sz w:val="28"/>
          <w:szCs w:val="28"/>
        </w:rPr>
      </w:pPr>
    </w:p>
    <w:p w14:paraId="330337ED" w14:textId="77777777" w:rsidR="00070405" w:rsidRPr="000330AE" w:rsidRDefault="00965A13" w:rsidP="005C2B6E">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 xml:space="preserve">Таблица </w:t>
      </w:r>
      <w:r w:rsidR="00D55CFC" w:rsidRPr="000330AE">
        <w:rPr>
          <w:rFonts w:ascii="Times New Roman" w:hAnsi="Times New Roman" w:cs="Times New Roman"/>
          <w:sz w:val="28"/>
          <w:szCs w:val="28"/>
        </w:rPr>
        <w:t>3</w:t>
      </w:r>
      <w:r w:rsidR="001F15F8" w:rsidRPr="000330AE">
        <w:rPr>
          <w:rFonts w:ascii="Times New Roman" w:hAnsi="Times New Roman" w:cs="Times New Roman"/>
          <w:sz w:val="28"/>
          <w:szCs w:val="28"/>
        </w:rPr>
        <w:t xml:space="preserve"> - </w:t>
      </w:r>
      <w:r w:rsidRPr="000330AE">
        <w:rPr>
          <w:rFonts w:ascii="Times New Roman" w:hAnsi="Times New Roman" w:cs="Times New Roman"/>
          <w:sz w:val="28"/>
          <w:szCs w:val="28"/>
        </w:rPr>
        <w:t xml:space="preserve"> Сравнение текущих и ож</w:t>
      </w:r>
      <w:r w:rsidR="0040012E" w:rsidRPr="000330AE">
        <w:rPr>
          <w:rFonts w:ascii="Times New Roman" w:hAnsi="Times New Roman" w:cs="Times New Roman"/>
          <w:sz w:val="28"/>
          <w:szCs w:val="28"/>
        </w:rPr>
        <w:t>идаемых показателей урожайности</w:t>
      </w:r>
    </w:p>
    <w:p w14:paraId="1D853AE5" w14:textId="77777777" w:rsidR="00E33A67" w:rsidRPr="005C2B6E" w:rsidRDefault="00E33A67" w:rsidP="005C2B6E">
      <w:pPr>
        <w:spacing w:after="0" w:line="240" w:lineRule="auto"/>
        <w:ind w:firstLine="720"/>
        <w:jc w:val="both"/>
        <w:rPr>
          <w:rFonts w:ascii="Times New Roman" w:hAnsi="Times New Roman" w:cs="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
        <w:gridCol w:w="1503"/>
        <w:gridCol w:w="1368"/>
        <w:gridCol w:w="952"/>
        <w:gridCol w:w="1153"/>
        <w:gridCol w:w="1508"/>
        <w:gridCol w:w="1508"/>
        <w:gridCol w:w="1508"/>
      </w:tblGrid>
      <w:tr w:rsidR="000330AE" w:rsidRPr="00CB5B9D" w14:paraId="1D4FA5F7" w14:textId="77777777" w:rsidTr="00EC7492">
        <w:trPr>
          <w:trHeight w:val="20"/>
        </w:trPr>
        <w:tc>
          <w:tcPr>
            <w:tcW w:w="207" w:type="pct"/>
          </w:tcPr>
          <w:p w14:paraId="1B3114B9" w14:textId="77777777" w:rsidR="00084376" w:rsidRPr="00CB5B9D" w:rsidRDefault="00084376" w:rsidP="00EC7492">
            <w:pPr>
              <w:spacing w:before="120"/>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w:t>
            </w:r>
          </w:p>
        </w:tc>
        <w:tc>
          <w:tcPr>
            <w:tcW w:w="758" w:type="pct"/>
            <w:hideMark/>
          </w:tcPr>
          <w:p w14:paraId="44F4B328" w14:textId="77777777" w:rsidR="00084376" w:rsidRPr="00CB5B9D" w:rsidRDefault="00084376" w:rsidP="00EC7492">
            <w:pPr>
              <w:spacing w:before="120"/>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Сельско-хозяйственные культуры</w:t>
            </w:r>
          </w:p>
        </w:tc>
        <w:tc>
          <w:tcPr>
            <w:tcW w:w="690" w:type="pct"/>
            <w:hideMark/>
          </w:tcPr>
          <w:p w14:paraId="7A89D6FA" w14:textId="77777777" w:rsidR="00084376" w:rsidRPr="00CB5B9D" w:rsidRDefault="00084376" w:rsidP="00EC7492">
            <w:pPr>
              <w:spacing w:before="120"/>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Урожайность (2020г.), центнеров с гектара</w:t>
            </w:r>
          </w:p>
        </w:tc>
        <w:tc>
          <w:tcPr>
            <w:tcW w:w="480" w:type="pct"/>
            <w:hideMark/>
          </w:tcPr>
          <w:p w14:paraId="15091FAC" w14:textId="77777777" w:rsidR="00084376" w:rsidRPr="00CB5B9D" w:rsidRDefault="00084376" w:rsidP="00EC7492">
            <w:pPr>
              <w:spacing w:before="120"/>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Валовой сбор (2020г.) млн. тонн</w:t>
            </w:r>
          </w:p>
        </w:tc>
        <w:tc>
          <w:tcPr>
            <w:tcW w:w="582" w:type="pct"/>
            <w:hideMark/>
          </w:tcPr>
          <w:p w14:paraId="1A10BDDD" w14:textId="77777777" w:rsidR="00084376" w:rsidRPr="00CB5B9D" w:rsidRDefault="00084376" w:rsidP="00EC7492">
            <w:pPr>
              <w:spacing w:before="120"/>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Стоимость урожая, млн. долл.   (2020г.)</w:t>
            </w:r>
          </w:p>
        </w:tc>
        <w:tc>
          <w:tcPr>
            <w:tcW w:w="761" w:type="pct"/>
            <w:hideMark/>
          </w:tcPr>
          <w:p w14:paraId="0F50797E" w14:textId="77777777" w:rsidR="00084376" w:rsidRPr="00CB5B9D" w:rsidRDefault="00084376" w:rsidP="00EC7492">
            <w:pPr>
              <w:spacing w:before="120"/>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Ожидаемая урожайность при использовании ТЗ, центнеров с гектара</w:t>
            </w:r>
          </w:p>
        </w:tc>
        <w:tc>
          <w:tcPr>
            <w:tcW w:w="761" w:type="pct"/>
            <w:hideMark/>
          </w:tcPr>
          <w:p w14:paraId="1D517EB6" w14:textId="77777777" w:rsidR="00084376" w:rsidRPr="00CB5B9D" w:rsidRDefault="00084376" w:rsidP="00EC7492">
            <w:pPr>
              <w:spacing w:before="120"/>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Ожидаемый валовой сбор при использовании ТЗ, млн. тонн</w:t>
            </w:r>
          </w:p>
        </w:tc>
        <w:tc>
          <w:tcPr>
            <w:tcW w:w="761" w:type="pct"/>
            <w:hideMark/>
          </w:tcPr>
          <w:p w14:paraId="5A76DED6" w14:textId="77777777" w:rsidR="00084376" w:rsidRPr="00CB5B9D" w:rsidRDefault="00084376" w:rsidP="00EC7492">
            <w:pPr>
              <w:spacing w:before="120"/>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Ожидаемая стоимость урожая при использовании ТЗ, млн. долл.</w:t>
            </w:r>
          </w:p>
        </w:tc>
      </w:tr>
      <w:tr w:rsidR="000330AE" w:rsidRPr="00CB5B9D" w14:paraId="741923BD" w14:textId="77777777" w:rsidTr="005C2B6E">
        <w:trPr>
          <w:trHeight w:val="116"/>
        </w:trPr>
        <w:tc>
          <w:tcPr>
            <w:tcW w:w="207" w:type="pct"/>
          </w:tcPr>
          <w:p w14:paraId="139EAFA1" w14:textId="77777777" w:rsidR="00084376" w:rsidRPr="00CB5B9D" w:rsidRDefault="00084376" w:rsidP="00CB5B9D">
            <w:pPr>
              <w:spacing w:after="0" w:line="240" w:lineRule="auto"/>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1</w:t>
            </w:r>
          </w:p>
        </w:tc>
        <w:tc>
          <w:tcPr>
            <w:tcW w:w="758" w:type="pct"/>
          </w:tcPr>
          <w:p w14:paraId="49C45E1F" w14:textId="77777777" w:rsidR="00084376" w:rsidRPr="00CB5B9D" w:rsidRDefault="00084376" w:rsidP="00CB5B9D">
            <w:pPr>
              <w:spacing w:after="0" w:line="240" w:lineRule="auto"/>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2</w:t>
            </w:r>
          </w:p>
        </w:tc>
        <w:tc>
          <w:tcPr>
            <w:tcW w:w="690" w:type="pct"/>
          </w:tcPr>
          <w:p w14:paraId="0D5BB2AB" w14:textId="77777777" w:rsidR="00084376" w:rsidRPr="00CB5B9D" w:rsidRDefault="00084376" w:rsidP="00CB5B9D">
            <w:pPr>
              <w:spacing w:after="0" w:line="240" w:lineRule="auto"/>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3</w:t>
            </w:r>
          </w:p>
        </w:tc>
        <w:tc>
          <w:tcPr>
            <w:tcW w:w="480" w:type="pct"/>
          </w:tcPr>
          <w:p w14:paraId="11E1F0B6" w14:textId="77777777" w:rsidR="00084376" w:rsidRPr="00CB5B9D" w:rsidRDefault="00084376" w:rsidP="00CB5B9D">
            <w:pPr>
              <w:spacing w:after="0" w:line="240" w:lineRule="auto"/>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4</w:t>
            </w:r>
          </w:p>
        </w:tc>
        <w:tc>
          <w:tcPr>
            <w:tcW w:w="582" w:type="pct"/>
          </w:tcPr>
          <w:p w14:paraId="23DC3E80" w14:textId="77777777" w:rsidR="00084376" w:rsidRPr="00CB5B9D" w:rsidRDefault="00084376" w:rsidP="00CB5B9D">
            <w:pPr>
              <w:spacing w:after="0" w:line="240" w:lineRule="auto"/>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5</w:t>
            </w:r>
          </w:p>
        </w:tc>
        <w:tc>
          <w:tcPr>
            <w:tcW w:w="761" w:type="pct"/>
          </w:tcPr>
          <w:p w14:paraId="535679CF" w14:textId="77777777" w:rsidR="00084376" w:rsidRPr="00CB5B9D" w:rsidRDefault="00084376" w:rsidP="00CB5B9D">
            <w:pPr>
              <w:spacing w:after="0" w:line="240" w:lineRule="auto"/>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6</w:t>
            </w:r>
          </w:p>
        </w:tc>
        <w:tc>
          <w:tcPr>
            <w:tcW w:w="761" w:type="pct"/>
          </w:tcPr>
          <w:p w14:paraId="378BD4B7" w14:textId="77777777" w:rsidR="00084376" w:rsidRPr="00CB5B9D" w:rsidRDefault="00084376" w:rsidP="00CB5B9D">
            <w:pPr>
              <w:spacing w:after="0" w:line="240" w:lineRule="auto"/>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7</w:t>
            </w:r>
          </w:p>
        </w:tc>
        <w:tc>
          <w:tcPr>
            <w:tcW w:w="761" w:type="pct"/>
          </w:tcPr>
          <w:p w14:paraId="0A6C3425" w14:textId="77777777" w:rsidR="00084376" w:rsidRPr="00CB5B9D" w:rsidRDefault="00084376" w:rsidP="00CB5B9D">
            <w:pPr>
              <w:spacing w:after="0" w:line="240" w:lineRule="auto"/>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8</w:t>
            </w:r>
          </w:p>
        </w:tc>
      </w:tr>
      <w:tr w:rsidR="000330AE" w:rsidRPr="00CB5B9D" w14:paraId="23FA5F94" w14:textId="77777777" w:rsidTr="005C2B6E">
        <w:trPr>
          <w:trHeight w:val="20"/>
        </w:trPr>
        <w:tc>
          <w:tcPr>
            <w:tcW w:w="207" w:type="pct"/>
          </w:tcPr>
          <w:p w14:paraId="037D01A0" w14:textId="77777777" w:rsidR="00084376" w:rsidRPr="00CB5B9D" w:rsidRDefault="00084376" w:rsidP="00084376">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1</w:t>
            </w:r>
          </w:p>
        </w:tc>
        <w:tc>
          <w:tcPr>
            <w:tcW w:w="758" w:type="pct"/>
            <w:hideMark/>
          </w:tcPr>
          <w:p w14:paraId="6DB40341" w14:textId="77777777" w:rsidR="00084376" w:rsidRPr="00CB5B9D" w:rsidRDefault="00084376" w:rsidP="0086649C">
            <w:pPr>
              <w:spacing w:before="120"/>
              <w:jc w:val="both"/>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Зерновые (кроме пшеницы) и бобовые</w:t>
            </w:r>
          </w:p>
        </w:tc>
        <w:tc>
          <w:tcPr>
            <w:tcW w:w="690" w:type="pct"/>
            <w:hideMark/>
          </w:tcPr>
          <w:p w14:paraId="2DEDD44B" w14:textId="77777777" w:rsidR="00084376" w:rsidRPr="00CB5B9D" w:rsidRDefault="00084376" w:rsidP="005C2B6E">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12.8</w:t>
            </w:r>
          </w:p>
        </w:tc>
        <w:tc>
          <w:tcPr>
            <w:tcW w:w="480" w:type="pct"/>
            <w:hideMark/>
          </w:tcPr>
          <w:p w14:paraId="17F60881" w14:textId="77777777" w:rsidR="00084376" w:rsidRPr="00CB5B9D" w:rsidRDefault="00084376" w:rsidP="005C2B6E">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5.6</w:t>
            </w:r>
          </w:p>
        </w:tc>
        <w:tc>
          <w:tcPr>
            <w:tcW w:w="582" w:type="pct"/>
            <w:hideMark/>
          </w:tcPr>
          <w:p w14:paraId="54B10CBC" w14:textId="77777777" w:rsidR="00084376" w:rsidRPr="00CB5B9D" w:rsidRDefault="00084376" w:rsidP="005C2B6E">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761.15</w:t>
            </w:r>
          </w:p>
        </w:tc>
        <w:tc>
          <w:tcPr>
            <w:tcW w:w="761" w:type="pct"/>
            <w:hideMark/>
          </w:tcPr>
          <w:p w14:paraId="27427A44" w14:textId="77777777" w:rsidR="00084376" w:rsidRPr="00CB5B9D" w:rsidRDefault="00084376" w:rsidP="005C2B6E">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21.6</w:t>
            </w:r>
          </w:p>
        </w:tc>
        <w:tc>
          <w:tcPr>
            <w:tcW w:w="761" w:type="pct"/>
            <w:hideMark/>
          </w:tcPr>
          <w:p w14:paraId="3C5940BF" w14:textId="77777777" w:rsidR="00084376" w:rsidRPr="00CB5B9D" w:rsidRDefault="00084376" w:rsidP="005C2B6E">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9.5</w:t>
            </w:r>
          </w:p>
        </w:tc>
        <w:tc>
          <w:tcPr>
            <w:tcW w:w="761" w:type="pct"/>
            <w:hideMark/>
          </w:tcPr>
          <w:p w14:paraId="4715A226" w14:textId="77777777" w:rsidR="00084376" w:rsidRPr="00CB5B9D" w:rsidRDefault="00084376" w:rsidP="005C2B6E">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1286.35</w:t>
            </w:r>
          </w:p>
        </w:tc>
      </w:tr>
      <w:tr w:rsidR="000330AE" w:rsidRPr="00CB5B9D" w14:paraId="6A0A1B9A" w14:textId="77777777" w:rsidTr="005C2B6E">
        <w:trPr>
          <w:trHeight w:val="20"/>
        </w:trPr>
        <w:tc>
          <w:tcPr>
            <w:tcW w:w="207" w:type="pct"/>
            <w:tcBorders>
              <w:bottom w:val="single" w:sz="4" w:space="0" w:color="auto"/>
            </w:tcBorders>
          </w:tcPr>
          <w:p w14:paraId="57316716" w14:textId="77777777" w:rsidR="00084376" w:rsidRPr="00CB5B9D" w:rsidRDefault="00084376" w:rsidP="00084376">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2</w:t>
            </w:r>
          </w:p>
        </w:tc>
        <w:tc>
          <w:tcPr>
            <w:tcW w:w="758" w:type="pct"/>
            <w:tcBorders>
              <w:bottom w:val="single" w:sz="4" w:space="0" w:color="auto"/>
            </w:tcBorders>
            <w:hideMark/>
          </w:tcPr>
          <w:p w14:paraId="1D4CAB49" w14:textId="77777777" w:rsidR="00084376" w:rsidRPr="00CB5B9D" w:rsidRDefault="00084376" w:rsidP="0086649C">
            <w:pPr>
              <w:spacing w:before="120"/>
              <w:jc w:val="both"/>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Пшеница</w:t>
            </w:r>
          </w:p>
        </w:tc>
        <w:tc>
          <w:tcPr>
            <w:tcW w:w="690" w:type="pct"/>
            <w:tcBorders>
              <w:bottom w:val="single" w:sz="4" w:space="0" w:color="auto"/>
            </w:tcBorders>
            <w:hideMark/>
          </w:tcPr>
          <w:p w14:paraId="2153BF67" w14:textId="77777777" w:rsidR="00084376" w:rsidRPr="00CB5B9D" w:rsidRDefault="00084376" w:rsidP="005C2B6E">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11.8</w:t>
            </w:r>
          </w:p>
        </w:tc>
        <w:tc>
          <w:tcPr>
            <w:tcW w:w="480" w:type="pct"/>
            <w:tcBorders>
              <w:bottom w:val="single" w:sz="4" w:space="0" w:color="auto"/>
            </w:tcBorders>
            <w:hideMark/>
          </w:tcPr>
          <w:p w14:paraId="24E28885" w14:textId="77777777" w:rsidR="00084376" w:rsidRPr="00CB5B9D" w:rsidRDefault="00084376" w:rsidP="005C2B6E">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14.4</w:t>
            </w:r>
          </w:p>
        </w:tc>
        <w:tc>
          <w:tcPr>
            <w:tcW w:w="582" w:type="pct"/>
            <w:tcBorders>
              <w:bottom w:val="single" w:sz="4" w:space="0" w:color="auto"/>
            </w:tcBorders>
            <w:hideMark/>
          </w:tcPr>
          <w:p w14:paraId="219C0F57" w14:textId="77777777" w:rsidR="00084376" w:rsidRPr="00CB5B9D" w:rsidRDefault="00084376" w:rsidP="005C2B6E">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2985.16</w:t>
            </w:r>
          </w:p>
        </w:tc>
        <w:tc>
          <w:tcPr>
            <w:tcW w:w="761" w:type="pct"/>
            <w:tcBorders>
              <w:bottom w:val="single" w:sz="4" w:space="0" w:color="auto"/>
            </w:tcBorders>
            <w:hideMark/>
          </w:tcPr>
          <w:p w14:paraId="7B0538D8" w14:textId="77777777" w:rsidR="00084376" w:rsidRPr="00CB5B9D" w:rsidRDefault="00084376" w:rsidP="005C2B6E">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16.8</w:t>
            </w:r>
          </w:p>
        </w:tc>
        <w:tc>
          <w:tcPr>
            <w:tcW w:w="761" w:type="pct"/>
            <w:tcBorders>
              <w:bottom w:val="single" w:sz="4" w:space="0" w:color="auto"/>
            </w:tcBorders>
            <w:hideMark/>
          </w:tcPr>
          <w:p w14:paraId="1262B82C" w14:textId="77777777" w:rsidR="00084376" w:rsidRPr="00CB5B9D" w:rsidRDefault="00084376" w:rsidP="005C2B6E">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20</w:t>
            </w:r>
          </w:p>
        </w:tc>
        <w:tc>
          <w:tcPr>
            <w:tcW w:w="761" w:type="pct"/>
            <w:tcBorders>
              <w:bottom w:val="single" w:sz="4" w:space="0" w:color="auto"/>
            </w:tcBorders>
            <w:hideMark/>
          </w:tcPr>
          <w:p w14:paraId="704033A4" w14:textId="77777777" w:rsidR="00084376" w:rsidRPr="00CB5B9D" w:rsidRDefault="00084376" w:rsidP="005C2B6E">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4238.93</w:t>
            </w:r>
          </w:p>
        </w:tc>
      </w:tr>
      <w:tr w:rsidR="000330AE" w:rsidRPr="00CB5B9D" w14:paraId="74B7BD28" w14:textId="77777777" w:rsidTr="005C2B6E">
        <w:trPr>
          <w:trHeight w:val="20"/>
        </w:trPr>
        <w:tc>
          <w:tcPr>
            <w:tcW w:w="207" w:type="pct"/>
            <w:tcBorders>
              <w:bottom w:val="nil"/>
            </w:tcBorders>
          </w:tcPr>
          <w:p w14:paraId="20D1DB0F" w14:textId="77777777" w:rsidR="00084376" w:rsidRPr="00CB5B9D" w:rsidRDefault="00084376" w:rsidP="00084376">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3</w:t>
            </w:r>
          </w:p>
        </w:tc>
        <w:tc>
          <w:tcPr>
            <w:tcW w:w="758" w:type="pct"/>
            <w:tcBorders>
              <w:bottom w:val="nil"/>
            </w:tcBorders>
            <w:hideMark/>
          </w:tcPr>
          <w:p w14:paraId="2DCD8872" w14:textId="77777777" w:rsidR="00084376" w:rsidRPr="00CB5B9D" w:rsidRDefault="00084376" w:rsidP="0086649C">
            <w:pPr>
              <w:spacing w:before="120"/>
              <w:jc w:val="both"/>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Картофель</w:t>
            </w:r>
          </w:p>
        </w:tc>
        <w:tc>
          <w:tcPr>
            <w:tcW w:w="690" w:type="pct"/>
            <w:tcBorders>
              <w:bottom w:val="nil"/>
            </w:tcBorders>
            <w:hideMark/>
          </w:tcPr>
          <w:p w14:paraId="40F84785" w14:textId="77777777" w:rsidR="00084376" w:rsidRPr="00CB5B9D" w:rsidRDefault="00084376" w:rsidP="005C2B6E">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206.7</w:t>
            </w:r>
          </w:p>
        </w:tc>
        <w:tc>
          <w:tcPr>
            <w:tcW w:w="480" w:type="pct"/>
            <w:tcBorders>
              <w:bottom w:val="nil"/>
            </w:tcBorders>
            <w:hideMark/>
          </w:tcPr>
          <w:p w14:paraId="0FDC8572" w14:textId="77777777" w:rsidR="00084376" w:rsidRPr="00CB5B9D" w:rsidRDefault="00084376" w:rsidP="005C2B6E">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4</w:t>
            </w:r>
          </w:p>
        </w:tc>
        <w:tc>
          <w:tcPr>
            <w:tcW w:w="582" w:type="pct"/>
            <w:tcBorders>
              <w:bottom w:val="nil"/>
            </w:tcBorders>
            <w:hideMark/>
          </w:tcPr>
          <w:p w14:paraId="19F82EDF" w14:textId="77777777" w:rsidR="00084376" w:rsidRPr="00CB5B9D" w:rsidRDefault="00084376" w:rsidP="005C2B6E">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1882.17</w:t>
            </w:r>
          </w:p>
        </w:tc>
        <w:tc>
          <w:tcPr>
            <w:tcW w:w="761" w:type="pct"/>
            <w:tcBorders>
              <w:bottom w:val="nil"/>
            </w:tcBorders>
            <w:hideMark/>
          </w:tcPr>
          <w:p w14:paraId="612AED49" w14:textId="77777777" w:rsidR="00084376" w:rsidRPr="00CB5B9D" w:rsidRDefault="00084376" w:rsidP="005C2B6E">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293.5</w:t>
            </w:r>
          </w:p>
        </w:tc>
        <w:tc>
          <w:tcPr>
            <w:tcW w:w="761" w:type="pct"/>
            <w:tcBorders>
              <w:bottom w:val="nil"/>
            </w:tcBorders>
            <w:hideMark/>
          </w:tcPr>
          <w:p w14:paraId="46DE0646" w14:textId="77777777" w:rsidR="00084376" w:rsidRPr="00CB5B9D" w:rsidRDefault="00084376" w:rsidP="005C2B6E">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5.7</w:t>
            </w:r>
          </w:p>
        </w:tc>
        <w:tc>
          <w:tcPr>
            <w:tcW w:w="761" w:type="pct"/>
            <w:tcBorders>
              <w:bottom w:val="nil"/>
            </w:tcBorders>
            <w:hideMark/>
          </w:tcPr>
          <w:p w14:paraId="4EA395D4" w14:textId="77777777" w:rsidR="00084376" w:rsidRPr="00CB5B9D" w:rsidRDefault="00084376" w:rsidP="005C2B6E">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2672.68</w:t>
            </w:r>
          </w:p>
        </w:tc>
      </w:tr>
    </w:tbl>
    <w:p w14:paraId="47E08AE3" w14:textId="77777777" w:rsidR="005C2B6E" w:rsidRDefault="005C2B6E"/>
    <w:p w14:paraId="0C3CFAEA" w14:textId="77777777" w:rsidR="005C2B6E" w:rsidRDefault="005C2B6E" w:rsidP="005C2B6E">
      <w:pPr>
        <w:spacing w:after="0"/>
        <w:rPr>
          <w:rFonts w:ascii="Times New Roman" w:hAnsi="Times New Roman" w:cs="Times New Roman"/>
          <w:sz w:val="28"/>
          <w:szCs w:val="28"/>
        </w:rPr>
      </w:pPr>
      <w:r w:rsidRPr="005C2B6E">
        <w:rPr>
          <w:rFonts w:ascii="Times New Roman" w:hAnsi="Times New Roman" w:cs="Times New Roman"/>
          <w:sz w:val="28"/>
          <w:szCs w:val="28"/>
        </w:rPr>
        <w:lastRenderedPageBreak/>
        <w:t>Продолжение таблицы 3</w:t>
      </w:r>
    </w:p>
    <w:p w14:paraId="1A728B52" w14:textId="77777777" w:rsidR="005C2B6E" w:rsidRPr="005C2B6E" w:rsidRDefault="005C2B6E" w:rsidP="005C2B6E">
      <w:pPr>
        <w:spacing w:after="0"/>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
        <w:gridCol w:w="1749"/>
        <w:gridCol w:w="1331"/>
        <w:gridCol w:w="918"/>
        <w:gridCol w:w="1118"/>
        <w:gridCol w:w="1473"/>
        <w:gridCol w:w="1473"/>
        <w:gridCol w:w="1473"/>
      </w:tblGrid>
      <w:tr w:rsidR="005C2B6E" w:rsidRPr="00CB5B9D" w14:paraId="32D16C63" w14:textId="77777777" w:rsidTr="005C2B6E">
        <w:trPr>
          <w:trHeight w:val="250"/>
        </w:trPr>
        <w:tc>
          <w:tcPr>
            <w:tcW w:w="190" w:type="pct"/>
          </w:tcPr>
          <w:p w14:paraId="375797FD" w14:textId="77777777" w:rsidR="005C2B6E" w:rsidRPr="00CB5B9D" w:rsidRDefault="005C2B6E" w:rsidP="005C2B6E">
            <w:pPr>
              <w:spacing w:after="0" w:line="240" w:lineRule="auto"/>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1</w:t>
            </w:r>
          </w:p>
        </w:tc>
        <w:tc>
          <w:tcPr>
            <w:tcW w:w="882" w:type="pct"/>
          </w:tcPr>
          <w:p w14:paraId="366E9E86" w14:textId="77777777" w:rsidR="005C2B6E" w:rsidRPr="00CB5B9D" w:rsidRDefault="005C2B6E" w:rsidP="005C2B6E">
            <w:pPr>
              <w:spacing w:after="0" w:line="240" w:lineRule="auto"/>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2</w:t>
            </w:r>
          </w:p>
        </w:tc>
        <w:tc>
          <w:tcPr>
            <w:tcW w:w="672" w:type="pct"/>
          </w:tcPr>
          <w:p w14:paraId="4CC45DCF" w14:textId="77777777" w:rsidR="005C2B6E" w:rsidRPr="00CB5B9D" w:rsidRDefault="005C2B6E" w:rsidP="005C2B6E">
            <w:pPr>
              <w:spacing w:after="0" w:line="240" w:lineRule="auto"/>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3</w:t>
            </w:r>
          </w:p>
        </w:tc>
        <w:tc>
          <w:tcPr>
            <w:tcW w:w="463" w:type="pct"/>
          </w:tcPr>
          <w:p w14:paraId="244FB3F4" w14:textId="77777777" w:rsidR="005C2B6E" w:rsidRPr="00CB5B9D" w:rsidRDefault="005C2B6E" w:rsidP="005C2B6E">
            <w:pPr>
              <w:spacing w:after="0" w:line="240" w:lineRule="auto"/>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4</w:t>
            </w:r>
          </w:p>
        </w:tc>
        <w:tc>
          <w:tcPr>
            <w:tcW w:w="564" w:type="pct"/>
          </w:tcPr>
          <w:p w14:paraId="20B764BE" w14:textId="77777777" w:rsidR="005C2B6E" w:rsidRPr="00CB5B9D" w:rsidRDefault="005C2B6E" w:rsidP="005C2B6E">
            <w:pPr>
              <w:spacing w:after="0" w:line="240" w:lineRule="auto"/>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5</w:t>
            </w:r>
          </w:p>
        </w:tc>
        <w:tc>
          <w:tcPr>
            <w:tcW w:w="743" w:type="pct"/>
          </w:tcPr>
          <w:p w14:paraId="36A0A357" w14:textId="77777777" w:rsidR="005C2B6E" w:rsidRPr="00CB5B9D" w:rsidRDefault="005C2B6E" w:rsidP="005C2B6E">
            <w:pPr>
              <w:spacing w:after="0" w:line="240" w:lineRule="auto"/>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6</w:t>
            </w:r>
          </w:p>
        </w:tc>
        <w:tc>
          <w:tcPr>
            <w:tcW w:w="743" w:type="pct"/>
          </w:tcPr>
          <w:p w14:paraId="4BA72409" w14:textId="77777777" w:rsidR="005C2B6E" w:rsidRPr="00CB5B9D" w:rsidRDefault="005C2B6E" w:rsidP="005C2B6E">
            <w:pPr>
              <w:spacing w:after="0" w:line="240" w:lineRule="auto"/>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7</w:t>
            </w:r>
          </w:p>
        </w:tc>
        <w:tc>
          <w:tcPr>
            <w:tcW w:w="743" w:type="pct"/>
          </w:tcPr>
          <w:p w14:paraId="661E4888" w14:textId="77777777" w:rsidR="005C2B6E" w:rsidRPr="00CB5B9D" w:rsidRDefault="005C2B6E" w:rsidP="005C2B6E">
            <w:pPr>
              <w:spacing w:after="0" w:line="240" w:lineRule="auto"/>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8</w:t>
            </w:r>
          </w:p>
        </w:tc>
      </w:tr>
      <w:tr w:rsidR="005C2B6E" w:rsidRPr="00CB5B9D" w14:paraId="21FDA471" w14:textId="77777777" w:rsidTr="005C2B6E">
        <w:trPr>
          <w:trHeight w:val="20"/>
        </w:trPr>
        <w:tc>
          <w:tcPr>
            <w:tcW w:w="190" w:type="pct"/>
          </w:tcPr>
          <w:p w14:paraId="2737E9C8" w14:textId="77777777" w:rsidR="005C2B6E" w:rsidRPr="00CB5B9D" w:rsidRDefault="005C2B6E" w:rsidP="005C2B6E">
            <w:pPr>
              <w:spacing w:before="120" w:after="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4</w:t>
            </w:r>
          </w:p>
        </w:tc>
        <w:tc>
          <w:tcPr>
            <w:tcW w:w="882" w:type="pct"/>
            <w:hideMark/>
          </w:tcPr>
          <w:p w14:paraId="27107300" w14:textId="77777777" w:rsidR="005C2B6E" w:rsidRPr="00CB5B9D" w:rsidRDefault="005C2B6E" w:rsidP="005C2B6E">
            <w:pPr>
              <w:spacing w:before="120" w:after="0"/>
              <w:jc w:val="both"/>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Масличные культуры</w:t>
            </w:r>
          </w:p>
        </w:tc>
        <w:tc>
          <w:tcPr>
            <w:tcW w:w="672" w:type="pct"/>
            <w:hideMark/>
          </w:tcPr>
          <w:p w14:paraId="3D189C92" w14:textId="77777777" w:rsidR="005C2B6E" w:rsidRPr="00CB5B9D" w:rsidRDefault="005C2B6E" w:rsidP="005C2B6E">
            <w:pPr>
              <w:spacing w:before="120" w:after="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9.5</w:t>
            </w:r>
          </w:p>
        </w:tc>
        <w:tc>
          <w:tcPr>
            <w:tcW w:w="463" w:type="pct"/>
            <w:hideMark/>
          </w:tcPr>
          <w:p w14:paraId="743B5125" w14:textId="77777777" w:rsidR="005C2B6E" w:rsidRPr="00CB5B9D" w:rsidRDefault="005C2B6E" w:rsidP="005C2B6E">
            <w:pPr>
              <w:spacing w:before="120" w:after="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1.8</w:t>
            </w:r>
          </w:p>
        </w:tc>
        <w:tc>
          <w:tcPr>
            <w:tcW w:w="564" w:type="pct"/>
            <w:hideMark/>
          </w:tcPr>
          <w:p w14:paraId="22A4FCEB" w14:textId="77777777" w:rsidR="005C2B6E" w:rsidRPr="00CB5B9D" w:rsidRDefault="005C2B6E" w:rsidP="005C2B6E">
            <w:pPr>
              <w:spacing w:before="120" w:after="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188.76</w:t>
            </w:r>
          </w:p>
        </w:tc>
        <w:tc>
          <w:tcPr>
            <w:tcW w:w="743" w:type="pct"/>
            <w:hideMark/>
          </w:tcPr>
          <w:p w14:paraId="2E877C3E" w14:textId="77777777" w:rsidR="005C2B6E" w:rsidRPr="00CB5B9D" w:rsidRDefault="005C2B6E" w:rsidP="005C2B6E">
            <w:pPr>
              <w:spacing w:before="120" w:after="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13.5</w:t>
            </w:r>
          </w:p>
        </w:tc>
        <w:tc>
          <w:tcPr>
            <w:tcW w:w="743" w:type="pct"/>
            <w:hideMark/>
          </w:tcPr>
          <w:p w14:paraId="1EB62B32" w14:textId="77777777" w:rsidR="005C2B6E" w:rsidRPr="00CB5B9D" w:rsidRDefault="005C2B6E" w:rsidP="005C2B6E">
            <w:pPr>
              <w:spacing w:before="120" w:after="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2.6</w:t>
            </w:r>
          </w:p>
        </w:tc>
        <w:tc>
          <w:tcPr>
            <w:tcW w:w="743" w:type="pct"/>
            <w:hideMark/>
          </w:tcPr>
          <w:p w14:paraId="4DA3DA61" w14:textId="77777777" w:rsidR="005C2B6E" w:rsidRPr="00CB5B9D" w:rsidRDefault="005C2B6E" w:rsidP="005C2B6E">
            <w:pPr>
              <w:spacing w:before="120" w:after="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268.04</w:t>
            </w:r>
          </w:p>
        </w:tc>
      </w:tr>
      <w:tr w:rsidR="005C2B6E" w:rsidRPr="00CB5B9D" w14:paraId="15E2708E" w14:textId="77777777" w:rsidTr="005C2B6E">
        <w:trPr>
          <w:trHeight w:val="20"/>
        </w:trPr>
        <w:tc>
          <w:tcPr>
            <w:tcW w:w="190" w:type="pct"/>
          </w:tcPr>
          <w:p w14:paraId="1A9A376E" w14:textId="77777777" w:rsidR="005C2B6E" w:rsidRPr="00CB5B9D" w:rsidRDefault="005C2B6E" w:rsidP="005C2B6E">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5</w:t>
            </w:r>
          </w:p>
        </w:tc>
        <w:tc>
          <w:tcPr>
            <w:tcW w:w="882" w:type="pct"/>
            <w:hideMark/>
          </w:tcPr>
          <w:p w14:paraId="294D292A" w14:textId="77777777" w:rsidR="005C2B6E" w:rsidRPr="00CB5B9D" w:rsidRDefault="005C2B6E" w:rsidP="005C2B6E">
            <w:pPr>
              <w:spacing w:before="120"/>
              <w:jc w:val="both"/>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Семена подсолнечника</w:t>
            </w:r>
          </w:p>
        </w:tc>
        <w:tc>
          <w:tcPr>
            <w:tcW w:w="672" w:type="pct"/>
            <w:hideMark/>
          </w:tcPr>
          <w:p w14:paraId="1030FE90" w14:textId="77777777" w:rsidR="005C2B6E" w:rsidRPr="00CB5B9D" w:rsidRDefault="005C2B6E" w:rsidP="005C2B6E">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11.3</w:t>
            </w:r>
          </w:p>
        </w:tc>
        <w:tc>
          <w:tcPr>
            <w:tcW w:w="463" w:type="pct"/>
            <w:hideMark/>
          </w:tcPr>
          <w:p w14:paraId="42A286AC" w14:textId="77777777" w:rsidR="005C2B6E" w:rsidRPr="00CB5B9D" w:rsidRDefault="005C2B6E" w:rsidP="005C2B6E">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0.8</w:t>
            </w:r>
          </w:p>
        </w:tc>
        <w:tc>
          <w:tcPr>
            <w:tcW w:w="564" w:type="pct"/>
            <w:hideMark/>
          </w:tcPr>
          <w:p w14:paraId="70153C57" w14:textId="77777777" w:rsidR="005C2B6E" w:rsidRPr="00CB5B9D" w:rsidRDefault="005C2B6E" w:rsidP="005C2B6E">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427.05</w:t>
            </w:r>
          </w:p>
        </w:tc>
        <w:tc>
          <w:tcPr>
            <w:tcW w:w="743" w:type="pct"/>
            <w:hideMark/>
          </w:tcPr>
          <w:p w14:paraId="79B8B6DC" w14:textId="77777777" w:rsidR="005C2B6E" w:rsidRPr="00CB5B9D" w:rsidRDefault="005C2B6E" w:rsidP="005C2B6E">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16.1</w:t>
            </w:r>
          </w:p>
        </w:tc>
        <w:tc>
          <w:tcPr>
            <w:tcW w:w="743" w:type="pct"/>
            <w:hideMark/>
          </w:tcPr>
          <w:p w14:paraId="3E4C0D6F" w14:textId="77777777" w:rsidR="005C2B6E" w:rsidRPr="00CB5B9D" w:rsidRDefault="005C2B6E" w:rsidP="005C2B6E">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1.2</w:t>
            </w:r>
          </w:p>
        </w:tc>
        <w:tc>
          <w:tcPr>
            <w:tcW w:w="743" w:type="pct"/>
            <w:hideMark/>
          </w:tcPr>
          <w:p w14:paraId="06AC2A61" w14:textId="77777777" w:rsidR="005C2B6E" w:rsidRPr="00CB5B9D" w:rsidRDefault="005C2B6E" w:rsidP="005C2B6E">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606.41</w:t>
            </w:r>
          </w:p>
        </w:tc>
      </w:tr>
      <w:tr w:rsidR="005C2B6E" w:rsidRPr="00CB5B9D" w14:paraId="62302915" w14:textId="77777777" w:rsidTr="005C2B6E">
        <w:trPr>
          <w:trHeight w:val="20"/>
        </w:trPr>
        <w:tc>
          <w:tcPr>
            <w:tcW w:w="190" w:type="pct"/>
          </w:tcPr>
          <w:p w14:paraId="2B04BC99" w14:textId="77777777" w:rsidR="005C2B6E" w:rsidRPr="00CB5B9D" w:rsidRDefault="005C2B6E" w:rsidP="005C2B6E">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6</w:t>
            </w:r>
          </w:p>
        </w:tc>
        <w:tc>
          <w:tcPr>
            <w:tcW w:w="882" w:type="pct"/>
            <w:hideMark/>
          </w:tcPr>
          <w:p w14:paraId="6FC3F838" w14:textId="77777777" w:rsidR="005C2B6E" w:rsidRPr="00CB5B9D" w:rsidRDefault="005C2B6E" w:rsidP="005C2B6E">
            <w:pPr>
              <w:spacing w:before="120"/>
              <w:jc w:val="both"/>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Овощи открытого и закрытого грунта</w:t>
            </w:r>
          </w:p>
        </w:tc>
        <w:tc>
          <w:tcPr>
            <w:tcW w:w="672" w:type="pct"/>
            <w:hideMark/>
          </w:tcPr>
          <w:p w14:paraId="4C1676DA" w14:textId="77777777" w:rsidR="005C2B6E" w:rsidRPr="00CB5B9D" w:rsidRDefault="005C2B6E" w:rsidP="005C2B6E">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265.9</w:t>
            </w:r>
          </w:p>
        </w:tc>
        <w:tc>
          <w:tcPr>
            <w:tcW w:w="463" w:type="pct"/>
            <w:hideMark/>
          </w:tcPr>
          <w:p w14:paraId="14DA6270" w14:textId="77777777" w:rsidR="005C2B6E" w:rsidRPr="00CB5B9D" w:rsidRDefault="005C2B6E" w:rsidP="005C2B6E">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4.3</w:t>
            </w:r>
          </w:p>
        </w:tc>
        <w:tc>
          <w:tcPr>
            <w:tcW w:w="564" w:type="pct"/>
            <w:hideMark/>
          </w:tcPr>
          <w:p w14:paraId="18FF22FB" w14:textId="77777777" w:rsidR="005C2B6E" w:rsidRPr="00CB5B9D" w:rsidRDefault="005C2B6E" w:rsidP="005C2B6E">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5089.54</w:t>
            </w:r>
          </w:p>
        </w:tc>
        <w:tc>
          <w:tcPr>
            <w:tcW w:w="743" w:type="pct"/>
            <w:hideMark/>
          </w:tcPr>
          <w:p w14:paraId="0EEDA4D1" w14:textId="77777777" w:rsidR="005C2B6E" w:rsidRPr="00CB5B9D" w:rsidRDefault="005C2B6E" w:rsidP="005C2B6E">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377.6</w:t>
            </w:r>
          </w:p>
        </w:tc>
        <w:tc>
          <w:tcPr>
            <w:tcW w:w="743" w:type="pct"/>
            <w:hideMark/>
          </w:tcPr>
          <w:p w14:paraId="4DD8B127" w14:textId="77777777" w:rsidR="005C2B6E" w:rsidRPr="00CB5B9D" w:rsidRDefault="005C2B6E" w:rsidP="005C2B6E">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6.1</w:t>
            </w:r>
          </w:p>
        </w:tc>
        <w:tc>
          <w:tcPr>
            <w:tcW w:w="743" w:type="pct"/>
            <w:hideMark/>
          </w:tcPr>
          <w:p w14:paraId="0D110D19" w14:textId="77777777" w:rsidR="005C2B6E" w:rsidRPr="00CB5B9D" w:rsidRDefault="005C2B6E" w:rsidP="005C2B6E">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7227.14</w:t>
            </w:r>
          </w:p>
        </w:tc>
      </w:tr>
      <w:tr w:rsidR="005C2B6E" w:rsidRPr="00CB5B9D" w14:paraId="7EDC7603" w14:textId="77777777" w:rsidTr="005C2B6E">
        <w:trPr>
          <w:trHeight w:val="20"/>
        </w:trPr>
        <w:tc>
          <w:tcPr>
            <w:tcW w:w="190" w:type="pct"/>
          </w:tcPr>
          <w:p w14:paraId="6CA502E3" w14:textId="77777777" w:rsidR="005C2B6E" w:rsidRPr="00CB5B9D" w:rsidRDefault="005C2B6E" w:rsidP="005C2B6E">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7</w:t>
            </w:r>
          </w:p>
        </w:tc>
        <w:tc>
          <w:tcPr>
            <w:tcW w:w="882" w:type="pct"/>
            <w:hideMark/>
          </w:tcPr>
          <w:p w14:paraId="116CACC3" w14:textId="77777777" w:rsidR="005C2B6E" w:rsidRPr="00CB5B9D" w:rsidRDefault="005C2B6E" w:rsidP="005C2B6E">
            <w:pPr>
              <w:spacing w:before="120"/>
              <w:jc w:val="both"/>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Сахарная свекла</w:t>
            </w:r>
          </w:p>
        </w:tc>
        <w:tc>
          <w:tcPr>
            <w:tcW w:w="672" w:type="pct"/>
            <w:hideMark/>
          </w:tcPr>
          <w:p w14:paraId="112C76B4" w14:textId="77777777" w:rsidR="005C2B6E" w:rsidRPr="00CB5B9D" w:rsidRDefault="005C2B6E" w:rsidP="005C2B6E">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323.2</w:t>
            </w:r>
          </w:p>
        </w:tc>
        <w:tc>
          <w:tcPr>
            <w:tcW w:w="463" w:type="pct"/>
            <w:hideMark/>
          </w:tcPr>
          <w:p w14:paraId="71D2A444" w14:textId="77777777" w:rsidR="005C2B6E" w:rsidRPr="00CB5B9D" w:rsidRDefault="005C2B6E" w:rsidP="005C2B6E">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0.5</w:t>
            </w:r>
          </w:p>
        </w:tc>
        <w:tc>
          <w:tcPr>
            <w:tcW w:w="564" w:type="pct"/>
            <w:hideMark/>
          </w:tcPr>
          <w:p w14:paraId="38F4AC7B" w14:textId="77777777" w:rsidR="005C2B6E" w:rsidRPr="00CB5B9D" w:rsidRDefault="005C2B6E" w:rsidP="005C2B6E">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491.8</w:t>
            </w:r>
          </w:p>
        </w:tc>
        <w:tc>
          <w:tcPr>
            <w:tcW w:w="743" w:type="pct"/>
            <w:hideMark/>
          </w:tcPr>
          <w:p w14:paraId="1D89B431" w14:textId="77777777" w:rsidR="005C2B6E" w:rsidRPr="00CB5B9D" w:rsidRDefault="005C2B6E" w:rsidP="005C2B6E">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581.8</w:t>
            </w:r>
          </w:p>
        </w:tc>
        <w:tc>
          <w:tcPr>
            <w:tcW w:w="743" w:type="pct"/>
            <w:hideMark/>
          </w:tcPr>
          <w:p w14:paraId="46D2768B" w14:textId="77777777" w:rsidR="005C2B6E" w:rsidRPr="00CB5B9D" w:rsidRDefault="005C2B6E" w:rsidP="005C2B6E">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0.9</w:t>
            </w:r>
          </w:p>
        </w:tc>
        <w:tc>
          <w:tcPr>
            <w:tcW w:w="743" w:type="pct"/>
            <w:hideMark/>
          </w:tcPr>
          <w:p w14:paraId="131A9BEC" w14:textId="77777777" w:rsidR="005C2B6E" w:rsidRPr="00CB5B9D" w:rsidRDefault="005C2B6E" w:rsidP="005C2B6E">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885.23</w:t>
            </w:r>
          </w:p>
        </w:tc>
      </w:tr>
      <w:tr w:rsidR="005C2B6E" w:rsidRPr="00CB5B9D" w14:paraId="57947A4F" w14:textId="77777777" w:rsidTr="005C2B6E">
        <w:trPr>
          <w:trHeight w:val="20"/>
        </w:trPr>
        <w:tc>
          <w:tcPr>
            <w:tcW w:w="190" w:type="pct"/>
          </w:tcPr>
          <w:p w14:paraId="6AA843A7" w14:textId="77777777" w:rsidR="005C2B6E" w:rsidRPr="00CB5B9D" w:rsidRDefault="005C2B6E" w:rsidP="005C2B6E">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8</w:t>
            </w:r>
          </w:p>
        </w:tc>
        <w:tc>
          <w:tcPr>
            <w:tcW w:w="882" w:type="pct"/>
            <w:hideMark/>
          </w:tcPr>
          <w:p w14:paraId="54385387" w14:textId="77777777" w:rsidR="005C2B6E" w:rsidRPr="00CB5B9D" w:rsidRDefault="005C2B6E" w:rsidP="005C2B6E">
            <w:pPr>
              <w:spacing w:before="120"/>
              <w:jc w:val="both"/>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Хлопок</w:t>
            </w:r>
          </w:p>
        </w:tc>
        <w:tc>
          <w:tcPr>
            <w:tcW w:w="672" w:type="pct"/>
            <w:hideMark/>
          </w:tcPr>
          <w:p w14:paraId="0FE95789" w14:textId="77777777" w:rsidR="005C2B6E" w:rsidRPr="00CB5B9D" w:rsidRDefault="005C2B6E" w:rsidP="005C2B6E">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25.9</w:t>
            </w:r>
          </w:p>
        </w:tc>
        <w:tc>
          <w:tcPr>
            <w:tcW w:w="463" w:type="pct"/>
            <w:hideMark/>
          </w:tcPr>
          <w:p w14:paraId="05CFCF0E" w14:textId="77777777" w:rsidR="005C2B6E" w:rsidRPr="00CB5B9D" w:rsidRDefault="005C2B6E" w:rsidP="005C2B6E">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0.33</w:t>
            </w:r>
          </w:p>
        </w:tc>
        <w:tc>
          <w:tcPr>
            <w:tcW w:w="564" w:type="pct"/>
            <w:hideMark/>
          </w:tcPr>
          <w:p w14:paraId="10470CFA" w14:textId="77777777" w:rsidR="005C2B6E" w:rsidRPr="00CB5B9D" w:rsidRDefault="005C2B6E" w:rsidP="005C2B6E">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99.34</w:t>
            </w:r>
          </w:p>
        </w:tc>
        <w:tc>
          <w:tcPr>
            <w:tcW w:w="743" w:type="pct"/>
            <w:hideMark/>
          </w:tcPr>
          <w:p w14:paraId="10C991D7" w14:textId="77777777" w:rsidR="005C2B6E" w:rsidRPr="00CB5B9D" w:rsidRDefault="005C2B6E" w:rsidP="005C2B6E">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36.8</w:t>
            </w:r>
          </w:p>
        </w:tc>
        <w:tc>
          <w:tcPr>
            <w:tcW w:w="743" w:type="pct"/>
            <w:hideMark/>
          </w:tcPr>
          <w:p w14:paraId="1FEC8F5E" w14:textId="77777777" w:rsidR="005C2B6E" w:rsidRPr="00CB5B9D" w:rsidRDefault="005C2B6E" w:rsidP="005C2B6E">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0.46</w:t>
            </w:r>
          </w:p>
        </w:tc>
        <w:tc>
          <w:tcPr>
            <w:tcW w:w="743" w:type="pct"/>
            <w:hideMark/>
          </w:tcPr>
          <w:p w14:paraId="5144CDB5" w14:textId="77777777" w:rsidR="005C2B6E" w:rsidRPr="00CB5B9D" w:rsidRDefault="005C2B6E" w:rsidP="005C2B6E">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141.05</w:t>
            </w:r>
          </w:p>
        </w:tc>
      </w:tr>
      <w:tr w:rsidR="005C2B6E" w:rsidRPr="00CB5B9D" w14:paraId="46DD7C9A" w14:textId="77777777" w:rsidTr="005C2B6E">
        <w:trPr>
          <w:trHeight w:val="20"/>
        </w:trPr>
        <w:tc>
          <w:tcPr>
            <w:tcW w:w="190" w:type="pct"/>
          </w:tcPr>
          <w:p w14:paraId="76251591" w14:textId="77777777" w:rsidR="005C2B6E" w:rsidRPr="00CB5B9D" w:rsidRDefault="005C2B6E" w:rsidP="005C2B6E">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9</w:t>
            </w:r>
          </w:p>
        </w:tc>
        <w:tc>
          <w:tcPr>
            <w:tcW w:w="882" w:type="pct"/>
            <w:hideMark/>
          </w:tcPr>
          <w:p w14:paraId="07B958F6" w14:textId="77777777" w:rsidR="005C2B6E" w:rsidRPr="00CB5B9D" w:rsidRDefault="005C2B6E" w:rsidP="005C2B6E">
            <w:pPr>
              <w:spacing w:before="120"/>
              <w:jc w:val="both"/>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Всего</w:t>
            </w:r>
          </w:p>
        </w:tc>
        <w:tc>
          <w:tcPr>
            <w:tcW w:w="672" w:type="pct"/>
            <w:hideMark/>
          </w:tcPr>
          <w:p w14:paraId="6C967D74" w14:textId="77777777" w:rsidR="005C2B6E" w:rsidRPr="00CB5B9D" w:rsidRDefault="005C2B6E" w:rsidP="005C2B6E">
            <w:pPr>
              <w:spacing w:before="120"/>
              <w:jc w:val="center"/>
              <w:rPr>
                <w:rFonts w:ascii="Times New Roman" w:eastAsia="Times New Roman" w:hAnsi="Times New Roman" w:cs="Times New Roman"/>
                <w:sz w:val="24"/>
                <w:szCs w:val="24"/>
              </w:rPr>
            </w:pPr>
          </w:p>
        </w:tc>
        <w:tc>
          <w:tcPr>
            <w:tcW w:w="463" w:type="pct"/>
            <w:hideMark/>
          </w:tcPr>
          <w:p w14:paraId="6457ABCC" w14:textId="77777777" w:rsidR="005C2B6E" w:rsidRPr="00CB5B9D" w:rsidRDefault="005C2B6E" w:rsidP="005C2B6E">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31.8</w:t>
            </w:r>
          </w:p>
        </w:tc>
        <w:tc>
          <w:tcPr>
            <w:tcW w:w="564" w:type="pct"/>
            <w:hideMark/>
          </w:tcPr>
          <w:p w14:paraId="1266973D" w14:textId="77777777" w:rsidR="005C2B6E" w:rsidRPr="00CB5B9D" w:rsidRDefault="005C2B6E" w:rsidP="005C2B6E">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11924.97</w:t>
            </w:r>
          </w:p>
        </w:tc>
        <w:tc>
          <w:tcPr>
            <w:tcW w:w="743" w:type="pct"/>
            <w:hideMark/>
          </w:tcPr>
          <w:p w14:paraId="04C4C8BE" w14:textId="77777777" w:rsidR="005C2B6E" w:rsidRPr="00CB5B9D" w:rsidRDefault="005C2B6E" w:rsidP="005C2B6E">
            <w:pPr>
              <w:spacing w:before="120"/>
              <w:jc w:val="center"/>
              <w:rPr>
                <w:rFonts w:ascii="Times New Roman" w:eastAsia="Times New Roman" w:hAnsi="Times New Roman" w:cs="Times New Roman"/>
                <w:sz w:val="24"/>
                <w:szCs w:val="24"/>
              </w:rPr>
            </w:pPr>
          </w:p>
        </w:tc>
        <w:tc>
          <w:tcPr>
            <w:tcW w:w="743" w:type="pct"/>
            <w:hideMark/>
          </w:tcPr>
          <w:p w14:paraId="0C55E2BD" w14:textId="77777777" w:rsidR="005C2B6E" w:rsidRPr="00CB5B9D" w:rsidRDefault="005C2B6E" w:rsidP="005C2B6E">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46.8</w:t>
            </w:r>
          </w:p>
        </w:tc>
        <w:tc>
          <w:tcPr>
            <w:tcW w:w="743" w:type="pct"/>
            <w:hideMark/>
          </w:tcPr>
          <w:p w14:paraId="55E82B99" w14:textId="77777777" w:rsidR="005C2B6E" w:rsidRPr="00CB5B9D" w:rsidRDefault="005C2B6E" w:rsidP="005C2B6E">
            <w:pPr>
              <w:spacing w:before="120"/>
              <w:jc w:val="center"/>
              <w:rPr>
                <w:rFonts w:ascii="Times New Roman" w:eastAsia="Times New Roman" w:hAnsi="Times New Roman" w:cs="Times New Roman"/>
                <w:sz w:val="24"/>
                <w:szCs w:val="24"/>
              </w:rPr>
            </w:pPr>
            <w:r w:rsidRPr="00CB5B9D">
              <w:rPr>
                <w:rFonts w:ascii="Times New Roman" w:eastAsia="Times New Roman" w:hAnsi="Times New Roman" w:cs="Times New Roman"/>
                <w:sz w:val="24"/>
                <w:szCs w:val="24"/>
              </w:rPr>
              <w:t>17325.84</w:t>
            </w:r>
          </w:p>
        </w:tc>
      </w:tr>
    </w:tbl>
    <w:p w14:paraId="3A01E8A0" w14:textId="77777777" w:rsidR="005C2B6E" w:rsidRDefault="005C2B6E" w:rsidP="005C2B6E">
      <w:pPr>
        <w:spacing w:after="0" w:line="240" w:lineRule="auto"/>
        <w:ind w:firstLine="709"/>
        <w:jc w:val="both"/>
        <w:rPr>
          <w:rFonts w:ascii="Times New Roman" w:hAnsi="Times New Roman" w:cs="Times New Roman"/>
          <w:sz w:val="28"/>
          <w:szCs w:val="28"/>
        </w:rPr>
      </w:pPr>
    </w:p>
    <w:p w14:paraId="7646234E" w14:textId="02CA659B" w:rsidR="004571B0" w:rsidRPr="000330AE" w:rsidRDefault="00652750" w:rsidP="005C2B6E">
      <w:pPr>
        <w:tabs>
          <w:tab w:val="left" w:pos="993"/>
        </w:tabs>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В последние годы все больше фермеров признают эффективность производства при использовании технологии ТЗ. В 2005 году опрос среди фермеров США показал, что 75% респондентов негативно относились к ТЗ</w:t>
      </w:r>
      <w:r w:rsidR="005C2B6E">
        <w:rPr>
          <w:rFonts w:ascii="Times New Roman" w:hAnsi="Times New Roman" w:cs="Times New Roman"/>
          <w:sz w:val="28"/>
          <w:szCs w:val="28"/>
        </w:rPr>
        <w:t xml:space="preserve"> </w:t>
      </w:r>
      <w:r w:rsidRPr="000330AE">
        <w:rPr>
          <w:rFonts w:ascii="Times New Roman" w:hAnsi="Times New Roman" w:cs="Times New Roman"/>
          <w:sz w:val="28"/>
          <w:szCs w:val="28"/>
        </w:rPr>
        <w:t>[</w:t>
      </w:r>
      <w:r w:rsidR="005E2B07">
        <w:rPr>
          <w:rFonts w:ascii="Times New Roman" w:hAnsi="Times New Roman" w:cs="Times New Roman"/>
          <w:sz w:val="28"/>
          <w:szCs w:val="28"/>
        </w:rPr>
        <w:t>60</w:t>
      </w:r>
      <w:r w:rsidRPr="000330AE">
        <w:rPr>
          <w:rFonts w:ascii="Times New Roman" w:hAnsi="Times New Roman" w:cs="Times New Roman"/>
          <w:sz w:val="28"/>
          <w:szCs w:val="28"/>
        </w:rPr>
        <w:t>], однако, по данным 2018 года, 75% фермеров уже используют или планируют использовать этот комплекс технологий [</w:t>
      </w:r>
      <w:r w:rsidR="007962B4" w:rsidRPr="000330AE">
        <w:rPr>
          <w:rFonts w:ascii="Times New Roman" w:hAnsi="Times New Roman" w:cs="Times New Roman"/>
          <w:sz w:val="28"/>
          <w:szCs w:val="28"/>
        </w:rPr>
        <w:t>6</w:t>
      </w:r>
      <w:r w:rsidR="005E2B07" w:rsidRPr="005E2B07">
        <w:rPr>
          <w:rFonts w:ascii="Times New Roman" w:hAnsi="Times New Roman" w:cs="Times New Roman"/>
          <w:sz w:val="28"/>
          <w:szCs w:val="28"/>
        </w:rPr>
        <w:t>1</w:t>
      </w:r>
      <w:r w:rsidRPr="000330AE">
        <w:rPr>
          <w:rFonts w:ascii="Times New Roman" w:hAnsi="Times New Roman" w:cs="Times New Roman"/>
          <w:sz w:val="28"/>
          <w:szCs w:val="28"/>
        </w:rPr>
        <w:t xml:space="preserve">]. ТЗ подразумевает более точное планирование агротехнических мероприятий на основе сбора и обработки большого количества информации, например, дозированное внесение удобрений и гербицидов только в тех областях, где это необходимо. </w:t>
      </w:r>
      <w:proofErr w:type="gramStart"/>
      <w:r w:rsidRPr="000330AE">
        <w:rPr>
          <w:rFonts w:ascii="Times New Roman" w:hAnsi="Times New Roman" w:cs="Times New Roman"/>
          <w:sz w:val="28"/>
          <w:szCs w:val="28"/>
        </w:rPr>
        <w:t>Благодаря точному использованию ресурсов,</w:t>
      </w:r>
      <w:proofErr w:type="gramEnd"/>
      <w:r w:rsidRPr="000330AE">
        <w:rPr>
          <w:rFonts w:ascii="Times New Roman" w:hAnsi="Times New Roman" w:cs="Times New Roman"/>
          <w:sz w:val="28"/>
          <w:szCs w:val="28"/>
        </w:rPr>
        <w:t xml:space="preserve"> ТЗ снижает производственные и экологические затраты, связанные с агрохимическими мероприятиями, позволяет повысить производительность труда</w:t>
      </w:r>
      <w:r w:rsidRPr="00CE11B2">
        <w:rPr>
          <w:rFonts w:ascii="Times New Roman" w:hAnsi="Times New Roman" w:cs="Times New Roman"/>
          <w:sz w:val="28"/>
          <w:szCs w:val="28"/>
        </w:rPr>
        <w:t>,</w:t>
      </w:r>
      <w:r w:rsidRPr="000330AE">
        <w:rPr>
          <w:rFonts w:ascii="Times New Roman" w:hAnsi="Times New Roman" w:cs="Times New Roman"/>
          <w:sz w:val="28"/>
          <w:szCs w:val="28"/>
        </w:rPr>
        <w:t xml:space="preserve"> урожайность культур (на 30-60%) и доходы. Например, применение ТЗ в Казахстане может принести экономический эффект до 5 млрд долларов в год </w:t>
      </w:r>
      <w:r w:rsidRPr="00F77738">
        <w:rPr>
          <w:rFonts w:ascii="Times New Roman" w:hAnsi="Times New Roman" w:cs="Times New Roman"/>
          <w:sz w:val="28"/>
          <w:szCs w:val="28"/>
        </w:rPr>
        <w:t>[</w:t>
      </w:r>
      <w:r w:rsidR="005E2B07" w:rsidRPr="00F77738">
        <w:rPr>
          <w:rFonts w:ascii="Times New Roman" w:hAnsi="Times New Roman" w:cs="Times New Roman"/>
          <w:sz w:val="28"/>
          <w:szCs w:val="28"/>
        </w:rPr>
        <w:t>43</w:t>
      </w:r>
      <w:r w:rsidR="00D95079" w:rsidRPr="00F77738">
        <w:rPr>
          <w:rFonts w:ascii="Times New Roman" w:hAnsi="Times New Roman" w:cs="Times New Roman"/>
          <w:sz w:val="28"/>
          <w:szCs w:val="28"/>
        </w:rPr>
        <w:t>, с.</w:t>
      </w:r>
      <w:r w:rsidR="00F77738" w:rsidRPr="00F77738">
        <w:rPr>
          <w:rFonts w:ascii="Times New Roman" w:hAnsi="Times New Roman" w:cs="Times New Roman"/>
          <w:sz w:val="28"/>
          <w:szCs w:val="28"/>
        </w:rPr>
        <w:t>5</w:t>
      </w:r>
      <w:r w:rsidRPr="000330AE">
        <w:rPr>
          <w:rFonts w:ascii="Times New Roman" w:hAnsi="Times New Roman" w:cs="Times New Roman"/>
          <w:sz w:val="28"/>
          <w:szCs w:val="28"/>
        </w:rPr>
        <w:t>]. В основе ТЗ лежит сбор актуальных данных о состоянии почвы, растений и погоды, полученных с установленных на полях датчиков и изображений различного пространственного разрешения, полученных со спутников или бортовых платформ (пилотируемых или беспилотных), которые затем обрабатываются для извлечения информации и принятия решений [</w:t>
      </w:r>
      <w:r w:rsidR="005E2B07">
        <w:rPr>
          <w:rFonts w:ascii="Times New Roman" w:hAnsi="Times New Roman" w:cs="Times New Roman"/>
          <w:sz w:val="28"/>
          <w:szCs w:val="28"/>
        </w:rPr>
        <w:t>62</w:t>
      </w:r>
      <w:r w:rsidRPr="000330AE">
        <w:rPr>
          <w:rFonts w:ascii="Times New Roman" w:hAnsi="Times New Roman" w:cs="Times New Roman"/>
          <w:sz w:val="28"/>
          <w:szCs w:val="28"/>
        </w:rPr>
        <w:t>]. Для сбора таких данных на местном уровне можно использовать беспилотные летательные аппараты (БПЛА) или дроны; эти решения имеют ряд преимуществ в цене, скорости и мобильности. Кроме того, БПЛА можно использовать для выполнения точных агротехнических мероприятий, таких как внесение удобрений и гербицидов. По данным Eagle Brother, ожидается, что к 2025 году рынок сельскохозяйственных БПЛА вырастет до 5,19 млрд долларов</w:t>
      </w:r>
      <w:r w:rsidR="00D95079">
        <w:rPr>
          <w:rFonts w:ascii="Times New Roman" w:hAnsi="Times New Roman" w:cs="Times New Roman"/>
          <w:sz w:val="28"/>
          <w:szCs w:val="28"/>
        </w:rPr>
        <w:t xml:space="preserve"> </w:t>
      </w:r>
      <w:r w:rsidRPr="000330AE">
        <w:rPr>
          <w:rFonts w:ascii="Times New Roman" w:hAnsi="Times New Roman" w:cs="Times New Roman"/>
          <w:sz w:val="28"/>
          <w:szCs w:val="28"/>
        </w:rPr>
        <w:t>[</w:t>
      </w:r>
      <w:r w:rsidR="005E2B07">
        <w:rPr>
          <w:rFonts w:ascii="Times New Roman" w:hAnsi="Times New Roman" w:cs="Times New Roman"/>
          <w:sz w:val="28"/>
          <w:szCs w:val="28"/>
        </w:rPr>
        <w:t>63</w:t>
      </w:r>
      <w:r w:rsidRPr="000330AE">
        <w:rPr>
          <w:rFonts w:ascii="Times New Roman" w:hAnsi="Times New Roman" w:cs="Times New Roman"/>
          <w:sz w:val="28"/>
          <w:szCs w:val="28"/>
        </w:rPr>
        <w:t>], прежде всего потому, что БПЛА имеют ряд преимуществ перед спутниками и пилотируемыми самолетами</w:t>
      </w:r>
      <w:r w:rsidR="005C2B6E">
        <w:rPr>
          <w:rFonts w:ascii="Times New Roman" w:hAnsi="Times New Roman" w:cs="Times New Roman"/>
          <w:sz w:val="28"/>
          <w:szCs w:val="28"/>
        </w:rPr>
        <w:t xml:space="preserve"> </w:t>
      </w:r>
      <w:r w:rsidRPr="000330AE">
        <w:rPr>
          <w:rFonts w:ascii="Times New Roman" w:hAnsi="Times New Roman" w:cs="Times New Roman"/>
          <w:sz w:val="28"/>
          <w:szCs w:val="28"/>
        </w:rPr>
        <w:t>[</w:t>
      </w:r>
      <w:r w:rsidR="005E2B07">
        <w:rPr>
          <w:rFonts w:ascii="Times New Roman" w:hAnsi="Times New Roman" w:cs="Times New Roman"/>
          <w:sz w:val="28"/>
          <w:szCs w:val="28"/>
        </w:rPr>
        <w:t>64</w:t>
      </w:r>
      <w:r w:rsidRPr="000330AE">
        <w:rPr>
          <w:rFonts w:ascii="Times New Roman" w:hAnsi="Times New Roman" w:cs="Times New Roman"/>
          <w:sz w:val="28"/>
          <w:szCs w:val="28"/>
        </w:rPr>
        <w:t xml:space="preserve">]. </w:t>
      </w:r>
    </w:p>
    <w:p w14:paraId="7BC557BA" w14:textId="77777777" w:rsidR="004571B0" w:rsidRPr="000330AE" w:rsidRDefault="004571B0" w:rsidP="005C2B6E">
      <w:pPr>
        <w:tabs>
          <w:tab w:val="left" w:pos="993"/>
        </w:tabs>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lastRenderedPageBreak/>
        <w:t xml:space="preserve">Эти задачи, конечно, могут быть решены с помощью более традиционных подходов, таких как наземные наблюдения, самолеты, вертолеты, спутники. Однако использование этих технологий, как правило, имеет следующие ограничения: низкая частота контроля, низкая мобильность, низкое разрешение и высокая стоимость. По сравнению с традиционными технологиями, IUAVT имеет следующие существенные преимущества: </w:t>
      </w:r>
    </w:p>
    <w:p w14:paraId="5CC36617" w14:textId="77777777" w:rsidR="00804110" w:rsidRPr="000330AE" w:rsidRDefault="00804110" w:rsidP="00E75269">
      <w:pPr>
        <w:pStyle w:val="a3"/>
        <w:numPr>
          <w:ilvl w:val="0"/>
          <w:numId w:val="23"/>
        </w:numPr>
        <w:tabs>
          <w:tab w:val="left" w:pos="993"/>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 xml:space="preserve">Безопасность значительно повышается при использовании дронов. Традиционные методы опрыскивания с помощью самолетов или вертолетов, особенно в горных районах или на крупных фермерских угодьях, требуют от пилотов ручного управления воздушным судном, что часто связано с необходимостью постоянной коррекции высоты для эффективного опрыскивания. </w:t>
      </w:r>
      <w:r w:rsidR="0044202C" w:rsidRPr="000330AE">
        <w:rPr>
          <w:rFonts w:ascii="Times New Roman" w:hAnsi="Times New Roman" w:cs="Times New Roman"/>
          <w:sz w:val="28"/>
          <w:szCs w:val="28"/>
          <w:lang w:val="ru-RU"/>
        </w:rPr>
        <w:t>Отчет</w:t>
      </w:r>
      <w:r w:rsidRPr="000330AE">
        <w:rPr>
          <w:rFonts w:ascii="Times New Roman" w:hAnsi="Times New Roman" w:cs="Times New Roman"/>
          <w:sz w:val="28"/>
          <w:szCs w:val="28"/>
          <w:lang w:val="ru-RU"/>
        </w:rPr>
        <w:t>, пр</w:t>
      </w:r>
      <w:r w:rsidR="0044202C" w:rsidRPr="000330AE">
        <w:rPr>
          <w:rFonts w:ascii="Times New Roman" w:hAnsi="Times New Roman" w:cs="Times New Roman"/>
          <w:sz w:val="28"/>
          <w:szCs w:val="28"/>
          <w:lang w:val="ru-RU"/>
        </w:rPr>
        <w:t>и</w:t>
      </w:r>
      <w:r w:rsidRPr="000330AE">
        <w:rPr>
          <w:rFonts w:ascii="Times New Roman" w:hAnsi="Times New Roman" w:cs="Times New Roman"/>
          <w:sz w:val="28"/>
          <w:szCs w:val="28"/>
          <w:lang w:val="ru-RU"/>
        </w:rPr>
        <w:t>веденн</w:t>
      </w:r>
      <w:r w:rsidR="0044202C" w:rsidRPr="000330AE">
        <w:rPr>
          <w:rFonts w:ascii="Times New Roman" w:hAnsi="Times New Roman" w:cs="Times New Roman"/>
          <w:sz w:val="28"/>
          <w:szCs w:val="28"/>
          <w:lang w:val="ru-RU"/>
        </w:rPr>
        <w:t>ый</w:t>
      </w:r>
      <w:r w:rsidRPr="000330AE">
        <w:rPr>
          <w:rFonts w:ascii="Times New Roman" w:hAnsi="Times New Roman" w:cs="Times New Roman"/>
          <w:sz w:val="28"/>
          <w:szCs w:val="28"/>
          <w:lang w:val="ru-RU"/>
        </w:rPr>
        <w:t xml:space="preserve"> </w:t>
      </w:r>
      <w:r w:rsidR="0044202C" w:rsidRPr="000330AE">
        <w:rPr>
          <w:rFonts w:ascii="Times New Roman" w:hAnsi="Times New Roman" w:cs="Times New Roman"/>
          <w:sz w:val="28"/>
          <w:szCs w:val="28"/>
          <w:lang w:val="ru-RU"/>
        </w:rPr>
        <w:t>Национальным советом по безопасности на транспорте США</w:t>
      </w:r>
      <w:r w:rsidR="00D95079">
        <w:rPr>
          <w:rFonts w:ascii="Times New Roman" w:hAnsi="Times New Roman" w:cs="Times New Roman"/>
          <w:sz w:val="28"/>
          <w:szCs w:val="28"/>
          <w:lang w:val="ru-RU"/>
        </w:rPr>
        <w:t xml:space="preserve"> </w:t>
      </w:r>
      <w:r w:rsidR="0044202C" w:rsidRPr="000330AE">
        <w:rPr>
          <w:rFonts w:ascii="Times New Roman" w:hAnsi="Times New Roman" w:cs="Times New Roman"/>
          <w:sz w:val="28"/>
          <w:szCs w:val="28"/>
          <w:lang w:val="ru-RU"/>
        </w:rPr>
        <w:t>[</w:t>
      </w:r>
      <w:r w:rsidR="005E2B07">
        <w:rPr>
          <w:rFonts w:ascii="Times New Roman" w:hAnsi="Times New Roman" w:cs="Times New Roman"/>
          <w:sz w:val="28"/>
          <w:szCs w:val="28"/>
          <w:lang w:val="ru-RU"/>
        </w:rPr>
        <w:t>65</w:t>
      </w:r>
      <w:r w:rsidR="0044202C" w:rsidRPr="000330AE">
        <w:rPr>
          <w:rFonts w:ascii="Times New Roman" w:hAnsi="Times New Roman" w:cs="Times New Roman"/>
          <w:sz w:val="28"/>
          <w:szCs w:val="28"/>
          <w:lang w:val="ru-RU"/>
        </w:rPr>
        <w:t>]</w:t>
      </w:r>
      <w:r w:rsidRPr="000330AE">
        <w:rPr>
          <w:rFonts w:ascii="Times New Roman" w:hAnsi="Times New Roman" w:cs="Times New Roman"/>
          <w:sz w:val="28"/>
          <w:szCs w:val="28"/>
          <w:lang w:val="ru-RU"/>
        </w:rPr>
        <w:t xml:space="preserve">, сообщает о 78 авариях сельскохозяйственных воздушных судов в 2013 году в США, из которых </w:t>
      </w:r>
      <w:r w:rsidR="0008337A" w:rsidRPr="000330AE">
        <w:rPr>
          <w:rFonts w:ascii="Times New Roman" w:hAnsi="Times New Roman" w:cs="Times New Roman"/>
          <w:sz w:val="28"/>
          <w:szCs w:val="28"/>
          <w:lang w:val="ru-RU"/>
        </w:rPr>
        <w:t>10</w:t>
      </w:r>
      <w:r w:rsidR="00E46A6A">
        <w:rPr>
          <w:rFonts w:ascii="Times New Roman" w:hAnsi="Times New Roman" w:cs="Times New Roman"/>
          <w:sz w:val="28"/>
          <w:szCs w:val="28"/>
          <w:lang w:val="ru-RU"/>
        </w:rPr>
        <w:t xml:space="preserve"> были смертельными</w:t>
      </w:r>
      <w:r w:rsidR="00E46A6A" w:rsidRPr="00E46A6A">
        <w:rPr>
          <w:rFonts w:ascii="Times New Roman" w:hAnsi="Times New Roman" w:cs="Times New Roman"/>
          <w:sz w:val="28"/>
          <w:szCs w:val="28"/>
          <w:lang w:val="ru-RU"/>
        </w:rPr>
        <w:t>;</w:t>
      </w:r>
    </w:p>
    <w:p w14:paraId="4F30735F" w14:textId="77777777" w:rsidR="00804110" w:rsidRPr="000330AE" w:rsidRDefault="00804110" w:rsidP="00E75269">
      <w:pPr>
        <w:pStyle w:val="a3"/>
        <w:numPr>
          <w:ilvl w:val="0"/>
          <w:numId w:val="23"/>
        </w:numPr>
        <w:tabs>
          <w:tab w:val="left" w:pos="993"/>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 xml:space="preserve">Точность опрыскивания также улучшается благодаря возможности дронов зависать непосредственно над посевами, обеспечивая высокоточное опрыскивание. В отличие от традиционных воздушных судов, дроны могут работать на низкой высоте (обычно 1,5 - 3,5 м над поверхностью посевов) с меньшей скоростью полета (около 2,7 - 6,7 м/с), </w:t>
      </w:r>
      <w:r w:rsidR="00E46A6A">
        <w:rPr>
          <w:rFonts w:ascii="Times New Roman" w:hAnsi="Times New Roman" w:cs="Times New Roman"/>
          <w:sz w:val="28"/>
          <w:szCs w:val="28"/>
          <w:lang w:val="ru-RU"/>
        </w:rPr>
        <w:t>что значительно уменьшает дрейф</w:t>
      </w:r>
      <w:r w:rsidR="00E46A6A" w:rsidRPr="00E46A6A">
        <w:rPr>
          <w:rFonts w:ascii="Times New Roman" w:hAnsi="Times New Roman" w:cs="Times New Roman"/>
          <w:sz w:val="28"/>
          <w:szCs w:val="28"/>
          <w:lang w:val="ru-RU"/>
        </w:rPr>
        <w:t>;</w:t>
      </w:r>
    </w:p>
    <w:p w14:paraId="10C6D663" w14:textId="77777777" w:rsidR="00804110" w:rsidRPr="000330AE" w:rsidRDefault="00804110" w:rsidP="00E75269">
      <w:pPr>
        <w:pStyle w:val="a3"/>
        <w:numPr>
          <w:ilvl w:val="0"/>
          <w:numId w:val="23"/>
        </w:numPr>
        <w:tabs>
          <w:tab w:val="left" w:pos="993"/>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Гибкость и адаптивность дронов проявляется в их способности эффективно работать в различных условиях местности и погоды. Они могут опрыскивать поля после дождей, когда поле слишком мокрое, а также легко справляются с холмистой местностью и террасами. Это особенно важно для маленьких или необычной формы полей, где традиционные самолеты и земельные опрыскив</w:t>
      </w:r>
      <w:r w:rsidR="00E46A6A">
        <w:rPr>
          <w:rFonts w:ascii="Times New Roman" w:hAnsi="Times New Roman" w:cs="Times New Roman"/>
          <w:sz w:val="28"/>
          <w:szCs w:val="28"/>
          <w:lang w:val="ru-RU"/>
        </w:rPr>
        <w:t>атели могут быть неэффективными</w:t>
      </w:r>
      <w:r w:rsidR="00E46A6A" w:rsidRPr="00E46A6A">
        <w:rPr>
          <w:rFonts w:ascii="Times New Roman" w:hAnsi="Times New Roman" w:cs="Times New Roman"/>
          <w:sz w:val="28"/>
          <w:szCs w:val="28"/>
          <w:lang w:val="ru-RU"/>
        </w:rPr>
        <w:t>;</w:t>
      </w:r>
    </w:p>
    <w:p w14:paraId="371B4365" w14:textId="77777777" w:rsidR="00804110" w:rsidRPr="00E46A6A" w:rsidRDefault="0008337A" w:rsidP="00E75269">
      <w:pPr>
        <w:pStyle w:val="a3"/>
        <w:numPr>
          <w:ilvl w:val="0"/>
          <w:numId w:val="23"/>
        </w:numPr>
        <w:tabs>
          <w:tab w:val="left" w:pos="993"/>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З</w:t>
      </w:r>
      <w:r w:rsidR="00804110" w:rsidRPr="000330AE">
        <w:rPr>
          <w:rFonts w:ascii="Times New Roman" w:hAnsi="Times New Roman" w:cs="Times New Roman"/>
          <w:sz w:val="28"/>
          <w:szCs w:val="28"/>
          <w:lang w:val="ru-RU"/>
        </w:rPr>
        <w:t>атрат</w:t>
      </w:r>
      <w:r w:rsidRPr="000330AE">
        <w:rPr>
          <w:rFonts w:ascii="Times New Roman" w:hAnsi="Times New Roman" w:cs="Times New Roman"/>
          <w:sz w:val="28"/>
          <w:szCs w:val="28"/>
          <w:lang w:val="ru-RU"/>
        </w:rPr>
        <w:t>ы и эффективность</w:t>
      </w:r>
      <w:r w:rsidR="00804110" w:rsidRPr="000330AE">
        <w:rPr>
          <w:rFonts w:ascii="Times New Roman" w:hAnsi="Times New Roman" w:cs="Times New Roman"/>
          <w:sz w:val="28"/>
          <w:szCs w:val="28"/>
          <w:lang w:val="ru-RU"/>
        </w:rPr>
        <w:t xml:space="preserve">, хотя первоначальные инвестиции в дроны для опрыскивания могут быть выше, чем традиционные методы, долгосрочные экономии могут быть значительными из-за снижения трудозатрат и увеличения эффективности. </w:t>
      </w:r>
      <w:r w:rsidR="00804110" w:rsidRPr="00E46A6A">
        <w:rPr>
          <w:rFonts w:ascii="Times New Roman" w:hAnsi="Times New Roman" w:cs="Times New Roman"/>
          <w:sz w:val="28"/>
          <w:szCs w:val="28"/>
          <w:lang w:val="ru-RU"/>
        </w:rPr>
        <w:t>Со временем использование дронов может п</w:t>
      </w:r>
      <w:r w:rsidR="00E46A6A">
        <w:rPr>
          <w:rFonts w:ascii="Times New Roman" w:hAnsi="Times New Roman" w:cs="Times New Roman"/>
          <w:sz w:val="28"/>
          <w:szCs w:val="28"/>
          <w:lang w:val="ru-RU"/>
        </w:rPr>
        <w:t>ривести к значительной экономии</w:t>
      </w:r>
      <w:r w:rsidR="00E46A6A">
        <w:rPr>
          <w:rFonts w:ascii="Times New Roman" w:hAnsi="Times New Roman" w:cs="Times New Roman"/>
          <w:sz w:val="28"/>
          <w:szCs w:val="28"/>
        </w:rPr>
        <w:t>;</w:t>
      </w:r>
    </w:p>
    <w:p w14:paraId="2BF552B5" w14:textId="77777777" w:rsidR="00804110" w:rsidRPr="000330AE" w:rsidRDefault="0008337A" w:rsidP="00E75269">
      <w:pPr>
        <w:pStyle w:val="a3"/>
        <w:numPr>
          <w:ilvl w:val="0"/>
          <w:numId w:val="25"/>
        </w:numPr>
        <w:tabs>
          <w:tab w:val="left" w:pos="993"/>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Вр</w:t>
      </w:r>
      <w:r w:rsidR="00804110" w:rsidRPr="000330AE">
        <w:rPr>
          <w:rFonts w:ascii="Times New Roman" w:hAnsi="Times New Roman" w:cs="Times New Roman"/>
          <w:sz w:val="28"/>
          <w:szCs w:val="28"/>
          <w:lang w:val="ru-RU"/>
        </w:rPr>
        <w:t>е</w:t>
      </w:r>
      <w:r w:rsidRPr="000330AE">
        <w:rPr>
          <w:rFonts w:ascii="Times New Roman" w:hAnsi="Times New Roman" w:cs="Times New Roman"/>
          <w:sz w:val="28"/>
          <w:szCs w:val="28"/>
          <w:lang w:val="ru-RU"/>
        </w:rPr>
        <w:t>мя и ресурсы</w:t>
      </w:r>
      <w:r w:rsidR="00804110" w:rsidRPr="000330AE">
        <w:rPr>
          <w:rFonts w:ascii="Times New Roman" w:hAnsi="Times New Roman" w:cs="Times New Roman"/>
          <w:sz w:val="28"/>
          <w:szCs w:val="28"/>
          <w:lang w:val="ru-RU"/>
        </w:rPr>
        <w:t>, для крупномасштабных операций самолеты могут быть более быстрыми и эффективными, поскольку могут перевозить больше продукта за полет. Однако детали могут варьироваться в зависимости от конкретно</w:t>
      </w:r>
      <w:r w:rsidR="00E46A6A">
        <w:rPr>
          <w:rFonts w:ascii="Times New Roman" w:hAnsi="Times New Roman" w:cs="Times New Roman"/>
          <w:sz w:val="28"/>
          <w:szCs w:val="28"/>
          <w:lang w:val="ru-RU"/>
        </w:rPr>
        <w:t>го использования и модели дрона</w:t>
      </w:r>
      <w:r w:rsidR="00E46A6A" w:rsidRPr="00E46A6A">
        <w:rPr>
          <w:rFonts w:ascii="Times New Roman" w:hAnsi="Times New Roman" w:cs="Times New Roman"/>
          <w:sz w:val="28"/>
          <w:szCs w:val="28"/>
          <w:lang w:val="ru-RU"/>
        </w:rPr>
        <w:t>;</w:t>
      </w:r>
    </w:p>
    <w:p w14:paraId="7D72BB7F" w14:textId="77777777" w:rsidR="00804110" w:rsidRPr="000330AE" w:rsidRDefault="00804110" w:rsidP="00E75269">
      <w:pPr>
        <w:pStyle w:val="a3"/>
        <w:numPr>
          <w:ilvl w:val="0"/>
          <w:numId w:val="24"/>
        </w:numPr>
        <w:tabs>
          <w:tab w:val="left" w:pos="993"/>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Экологический вклад дронов проявляется в их способности точечного опрыскивания, что помогает минимизировать количество используемых пестицидов и, как следствие, уменьшает потенциал химического стока и загрязнения.</w:t>
      </w:r>
    </w:p>
    <w:p w14:paraId="358FFDDC" w14:textId="77777777" w:rsidR="00652750" w:rsidRPr="000330AE" w:rsidRDefault="00652750" w:rsidP="005C2B6E">
      <w:pPr>
        <w:tabs>
          <w:tab w:val="left" w:pos="993"/>
        </w:tabs>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Интенсивное использование БПЛА обусловлено такими факторами, как относительно низкая стоимость [</w:t>
      </w:r>
      <w:r w:rsidR="005E2B07">
        <w:rPr>
          <w:rFonts w:ascii="Times New Roman" w:hAnsi="Times New Roman" w:cs="Times New Roman"/>
          <w:sz w:val="28"/>
          <w:szCs w:val="28"/>
        </w:rPr>
        <w:t>66</w:t>
      </w:r>
      <w:r w:rsidRPr="000330AE">
        <w:rPr>
          <w:rFonts w:ascii="Times New Roman" w:hAnsi="Times New Roman" w:cs="Times New Roman"/>
          <w:sz w:val="28"/>
          <w:szCs w:val="28"/>
        </w:rPr>
        <w:t>], доступность на рынке [</w:t>
      </w:r>
      <w:r w:rsidR="005E2B07">
        <w:rPr>
          <w:rFonts w:ascii="Times New Roman" w:hAnsi="Times New Roman" w:cs="Times New Roman"/>
          <w:sz w:val="28"/>
          <w:szCs w:val="28"/>
        </w:rPr>
        <w:t>67</w:t>
      </w:r>
      <w:r w:rsidRPr="000330AE">
        <w:rPr>
          <w:rFonts w:ascii="Times New Roman" w:hAnsi="Times New Roman" w:cs="Times New Roman"/>
          <w:sz w:val="28"/>
          <w:szCs w:val="28"/>
        </w:rPr>
        <w:t>], простота использования и управления [</w:t>
      </w:r>
      <w:r w:rsidR="005E2B07">
        <w:rPr>
          <w:rFonts w:ascii="Times New Roman" w:hAnsi="Times New Roman" w:cs="Times New Roman"/>
          <w:sz w:val="28"/>
          <w:szCs w:val="28"/>
        </w:rPr>
        <w:t>68</w:t>
      </w:r>
      <w:r w:rsidRPr="000330AE">
        <w:rPr>
          <w:rFonts w:ascii="Times New Roman" w:hAnsi="Times New Roman" w:cs="Times New Roman"/>
          <w:sz w:val="28"/>
          <w:szCs w:val="28"/>
        </w:rPr>
        <w:t>], применение в работе в труднодоступных местах [</w:t>
      </w:r>
      <w:r w:rsidR="005E2B07">
        <w:rPr>
          <w:rFonts w:ascii="Times New Roman" w:hAnsi="Times New Roman" w:cs="Times New Roman"/>
          <w:sz w:val="28"/>
          <w:szCs w:val="28"/>
        </w:rPr>
        <w:t>69</w:t>
      </w:r>
      <w:r w:rsidRPr="000330AE">
        <w:rPr>
          <w:rFonts w:ascii="Times New Roman" w:hAnsi="Times New Roman" w:cs="Times New Roman"/>
          <w:sz w:val="28"/>
          <w:szCs w:val="28"/>
        </w:rPr>
        <w:t>], возможность изменения функциональности в зависимости от задачи, которую необходимо решить [</w:t>
      </w:r>
      <w:r w:rsidR="005E2B07">
        <w:rPr>
          <w:rFonts w:ascii="Times New Roman" w:hAnsi="Times New Roman" w:cs="Times New Roman"/>
          <w:sz w:val="28"/>
          <w:szCs w:val="28"/>
        </w:rPr>
        <w:t>70</w:t>
      </w:r>
      <w:r w:rsidRPr="000330AE">
        <w:rPr>
          <w:rFonts w:ascii="Times New Roman" w:hAnsi="Times New Roman" w:cs="Times New Roman"/>
          <w:sz w:val="28"/>
          <w:szCs w:val="28"/>
        </w:rPr>
        <w:t>].</w:t>
      </w:r>
    </w:p>
    <w:p w14:paraId="700AAB2C" w14:textId="77777777" w:rsidR="00652750" w:rsidRPr="00EC7492" w:rsidRDefault="00652750" w:rsidP="00E33A67">
      <w:pPr>
        <w:pStyle w:val="1"/>
        <w:spacing w:before="0" w:line="240" w:lineRule="auto"/>
        <w:ind w:firstLine="709"/>
        <w:jc w:val="both"/>
        <w:rPr>
          <w:rFonts w:ascii="Times New Roman" w:hAnsi="Times New Roman" w:cs="Times New Roman"/>
          <w:color w:val="auto"/>
          <w:sz w:val="28"/>
          <w:szCs w:val="28"/>
        </w:rPr>
      </w:pPr>
      <w:r w:rsidRPr="00EC7492">
        <w:rPr>
          <w:rFonts w:ascii="Times New Roman" w:hAnsi="Times New Roman" w:cs="Times New Roman"/>
          <w:color w:val="auto"/>
          <w:sz w:val="28"/>
          <w:szCs w:val="28"/>
        </w:rPr>
        <w:lastRenderedPageBreak/>
        <w:t>1.</w:t>
      </w:r>
      <w:r w:rsidR="004700CB" w:rsidRPr="00EC7492">
        <w:rPr>
          <w:rFonts w:ascii="Times New Roman" w:hAnsi="Times New Roman" w:cs="Times New Roman"/>
          <w:color w:val="auto"/>
          <w:sz w:val="28"/>
          <w:szCs w:val="28"/>
        </w:rPr>
        <w:t>4</w:t>
      </w:r>
      <w:r w:rsidR="00D74416" w:rsidRPr="00EC7492">
        <w:rPr>
          <w:rFonts w:ascii="Times New Roman" w:hAnsi="Times New Roman" w:cs="Times New Roman"/>
          <w:color w:val="auto"/>
          <w:sz w:val="28"/>
          <w:szCs w:val="28"/>
        </w:rPr>
        <w:t>.</w:t>
      </w:r>
      <w:r w:rsidR="004A47B0" w:rsidRPr="00EC7492">
        <w:rPr>
          <w:rFonts w:ascii="Times New Roman" w:hAnsi="Times New Roman" w:cs="Times New Roman"/>
          <w:color w:val="auto"/>
          <w:sz w:val="28"/>
          <w:szCs w:val="28"/>
        </w:rPr>
        <w:t>2</w:t>
      </w:r>
      <w:r w:rsidRPr="00EC7492">
        <w:rPr>
          <w:rFonts w:ascii="Times New Roman" w:hAnsi="Times New Roman" w:cs="Times New Roman"/>
          <w:color w:val="auto"/>
          <w:sz w:val="28"/>
          <w:szCs w:val="28"/>
        </w:rPr>
        <w:t xml:space="preserve"> Ограничения в процессе адаптации </w:t>
      </w:r>
      <w:r w:rsidR="008B277F" w:rsidRPr="00EC7492">
        <w:rPr>
          <w:rFonts w:ascii="Times New Roman" w:hAnsi="Times New Roman" w:cs="Times New Roman"/>
          <w:color w:val="auto"/>
          <w:sz w:val="28"/>
          <w:szCs w:val="28"/>
        </w:rPr>
        <w:t>БПЛА</w:t>
      </w:r>
      <w:r w:rsidRPr="00EC7492">
        <w:rPr>
          <w:rFonts w:ascii="Times New Roman" w:hAnsi="Times New Roman" w:cs="Times New Roman"/>
          <w:color w:val="auto"/>
          <w:sz w:val="28"/>
          <w:szCs w:val="28"/>
        </w:rPr>
        <w:t xml:space="preserve"> в </w:t>
      </w:r>
      <w:r w:rsidR="00964855" w:rsidRPr="00EC7492">
        <w:rPr>
          <w:rFonts w:ascii="Times New Roman" w:hAnsi="Times New Roman" w:cs="Times New Roman"/>
          <w:color w:val="auto"/>
          <w:sz w:val="28"/>
          <w:szCs w:val="28"/>
        </w:rPr>
        <w:t>сельском хозяйстве</w:t>
      </w:r>
    </w:p>
    <w:p w14:paraId="6455B769" w14:textId="77777777" w:rsidR="004571B0" w:rsidRPr="000330AE" w:rsidRDefault="004571B0" w:rsidP="005C2B6E">
      <w:pPr>
        <w:tabs>
          <w:tab w:val="left" w:pos="1134"/>
        </w:tabs>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Однако, как и любая новая технология, IUAVT имеет следующие неотъемлемые ограничения: ограниченное время полета, метеозависимость, ограниченная полезная нагрузка, ограничения в решении вычислительных задач на борту БПЛА, законодательные ограничения на использование БПЛА в городских условиях. Кроме того, сложности в управлении полетом вне зоны действия GPS и в помещениях, ограниченная точность и чувствительность бортовых датчиков. Кроме того, не до конца решены задачи компьютерного зрения для конкретных приложений БПЛА. </w:t>
      </w:r>
    </w:p>
    <w:p w14:paraId="476A1DDF" w14:textId="77777777" w:rsidR="00652750" w:rsidRPr="000330AE" w:rsidRDefault="004571B0" w:rsidP="005C2B6E">
      <w:pPr>
        <w:tabs>
          <w:tab w:val="left" w:pos="1134"/>
        </w:tabs>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Более достоверно ограничения </w:t>
      </w:r>
      <w:r w:rsidR="00652750" w:rsidRPr="000330AE">
        <w:rPr>
          <w:rFonts w:ascii="Times New Roman" w:hAnsi="Times New Roman" w:cs="Times New Roman"/>
          <w:sz w:val="28"/>
          <w:szCs w:val="28"/>
        </w:rPr>
        <w:t>можно разделить на три группы [</w:t>
      </w:r>
      <w:r w:rsidR="005E2B07">
        <w:rPr>
          <w:rFonts w:ascii="Times New Roman" w:hAnsi="Times New Roman" w:cs="Times New Roman"/>
          <w:sz w:val="28"/>
          <w:szCs w:val="28"/>
        </w:rPr>
        <w:t>71</w:t>
      </w:r>
      <w:r w:rsidR="00652750" w:rsidRPr="000330AE">
        <w:rPr>
          <w:rFonts w:ascii="Times New Roman" w:hAnsi="Times New Roman" w:cs="Times New Roman"/>
          <w:sz w:val="28"/>
          <w:szCs w:val="28"/>
        </w:rPr>
        <w:t>]:</w:t>
      </w:r>
    </w:p>
    <w:p w14:paraId="4D08CEF9" w14:textId="77777777" w:rsidR="00652750" w:rsidRPr="000330AE" w:rsidRDefault="00652750" w:rsidP="005C2B6E">
      <w:pPr>
        <w:tabs>
          <w:tab w:val="left" w:pos="1134"/>
        </w:tabs>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1. Технические. Ограничения по автономности, времени полета, полезной нагрузке, чувствительности датчиков, зависимости от погодных условий, ограничения по вычислительной мощности на борту и т.д.;</w:t>
      </w:r>
    </w:p>
    <w:p w14:paraId="65F913ED" w14:textId="39700D89" w:rsidR="00652750" w:rsidRPr="000330AE" w:rsidRDefault="00652750" w:rsidP="005C2B6E">
      <w:pPr>
        <w:tabs>
          <w:tab w:val="left" w:pos="1134"/>
        </w:tabs>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2. Юридические. Невозможность некоторых вариантов использования в черте города и ограничения на использование БПЛА весом более 250 </w:t>
      </w:r>
      <w:proofErr w:type="gramStart"/>
      <w:r w:rsidRPr="000330AE">
        <w:rPr>
          <w:rFonts w:ascii="Times New Roman" w:hAnsi="Times New Roman" w:cs="Times New Roman"/>
          <w:sz w:val="28"/>
          <w:szCs w:val="28"/>
        </w:rPr>
        <w:t>грамм</w:t>
      </w:r>
      <w:proofErr w:type="gramEnd"/>
      <w:r w:rsidRPr="000330AE">
        <w:rPr>
          <w:rFonts w:ascii="Times New Roman" w:hAnsi="Times New Roman" w:cs="Times New Roman"/>
          <w:sz w:val="28"/>
          <w:szCs w:val="28"/>
        </w:rPr>
        <w:t>;</w:t>
      </w:r>
    </w:p>
    <w:p w14:paraId="1F7E5366" w14:textId="77777777" w:rsidR="00652750" w:rsidRPr="000330AE" w:rsidRDefault="00652750" w:rsidP="005C2B6E">
      <w:pPr>
        <w:tabs>
          <w:tab w:val="left" w:pos="1134"/>
        </w:tabs>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3. Программно-алгоритмические.</w:t>
      </w:r>
    </w:p>
    <w:p w14:paraId="4C5243E6" w14:textId="77777777" w:rsidR="00652750" w:rsidRPr="000330AE" w:rsidRDefault="00652750" w:rsidP="005C2B6E">
      <w:pPr>
        <w:tabs>
          <w:tab w:val="left" w:pos="1134"/>
        </w:tabs>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Перечисленные выше технические ограничения влияют на различные масштабы выполнения задач с использованием БПЛА. При решении задач вне населенных пунктов ограниченная емкость аккумуляторов и время полета могут существенно осложнить использование БПЛА для </w:t>
      </w:r>
      <w:proofErr w:type="spellStart"/>
      <w:r w:rsidRPr="000330AE">
        <w:rPr>
          <w:rFonts w:ascii="Times New Roman" w:hAnsi="Times New Roman" w:cs="Times New Roman"/>
          <w:sz w:val="28"/>
          <w:szCs w:val="28"/>
          <w:shd w:val="clear" w:color="auto" w:fill="FFFFFF"/>
        </w:rPr>
        <w:t>MoWAL</w:t>
      </w:r>
      <w:proofErr w:type="spellEnd"/>
      <w:r w:rsidRPr="000330AE">
        <w:rPr>
          <w:rFonts w:ascii="Times New Roman" w:hAnsi="Times New Roman" w:cs="Times New Roman"/>
          <w:sz w:val="28"/>
          <w:szCs w:val="28"/>
          <w:shd w:val="clear" w:color="auto" w:fill="FFFFFF"/>
        </w:rPr>
        <w:t xml:space="preserve">, </w:t>
      </w:r>
      <w:proofErr w:type="spellStart"/>
      <w:r w:rsidRPr="000330AE">
        <w:rPr>
          <w:rFonts w:ascii="Times New Roman" w:hAnsi="Times New Roman" w:cs="Times New Roman"/>
          <w:sz w:val="28"/>
          <w:szCs w:val="28"/>
          <w:shd w:val="clear" w:color="auto" w:fill="FFFFFF"/>
        </w:rPr>
        <w:t>EoM</w:t>
      </w:r>
      <w:proofErr w:type="spellEnd"/>
      <w:r w:rsidRPr="000330AE">
        <w:rPr>
          <w:rFonts w:ascii="Times New Roman" w:hAnsi="Times New Roman" w:cs="Times New Roman"/>
          <w:sz w:val="28"/>
          <w:szCs w:val="28"/>
          <w:shd w:val="clear" w:color="auto" w:fill="FFFFFF"/>
        </w:rPr>
        <w:t xml:space="preserve">, и </w:t>
      </w:r>
      <w:proofErr w:type="spellStart"/>
      <w:r w:rsidRPr="000330AE">
        <w:rPr>
          <w:rFonts w:ascii="Times New Roman" w:hAnsi="Times New Roman" w:cs="Times New Roman"/>
          <w:sz w:val="28"/>
          <w:szCs w:val="28"/>
          <w:shd w:val="clear" w:color="auto" w:fill="FFFFFF"/>
        </w:rPr>
        <w:t>MoHGP</w:t>
      </w:r>
      <w:proofErr w:type="spellEnd"/>
      <w:r w:rsidRPr="000330AE">
        <w:rPr>
          <w:rFonts w:ascii="Times New Roman" w:hAnsi="Times New Roman" w:cs="Times New Roman"/>
          <w:sz w:val="28"/>
          <w:szCs w:val="28"/>
        </w:rPr>
        <w:t xml:space="preserve">. Ряд задач </w:t>
      </w:r>
      <w:r w:rsidR="00D92F50" w:rsidRPr="000330AE">
        <w:rPr>
          <w:rFonts w:ascii="Times New Roman" w:hAnsi="Times New Roman" w:cs="Times New Roman"/>
          <w:sz w:val="28"/>
          <w:szCs w:val="28"/>
          <w:shd w:val="clear" w:color="auto" w:fill="FFFFFF"/>
        </w:rPr>
        <w:t>ТЗ</w:t>
      </w:r>
      <w:r w:rsidRPr="000330AE">
        <w:rPr>
          <w:rFonts w:ascii="Times New Roman" w:hAnsi="Times New Roman" w:cs="Times New Roman"/>
          <w:sz w:val="28"/>
          <w:szCs w:val="28"/>
          <w:shd w:val="clear" w:color="auto" w:fill="FFFFFF"/>
        </w:rPr>
        <w:t xml:space="preserve">, </w:t>
      </w:r>
      <w:proofErr w:type="spellStart"/>
      <w:r w:rsidRPr="000330AE">
        <w:rPr>
          <w:rFonts w:ascii="Times New Roman" w:hAnsi="Times New Roman" w:cs="Times New Roman"/>
          <w:sz w:val="28"/>
          <w:szCs w:val="28"/>
          <w:shd w:val="clear" w:color="auto" w:fill="FFFFFF"/>
        </w:rPr>
        <w:t>MoEP</w:t>
      </w:r>
      <w:proofErr w:type="spellEnd"/>
      <w:r w:rsidRPr="000330AE">
        <w:rPr>
          <w:rFonts w:ascii="Times New Roman" w:hAnsi="Times New Roman" w:cs="Times New Roman"/>
          <w:sz w:val="28"/>
          <w:szCs w:val="28"/>
          <w:shd w:val="clear" w:color="auto" w:fill="FFFFFF"/>
        </w:rPr>
        <w:t xml:space="preserve"> и </w:t>
      </w:r>
      <w:proofErr w:type="spellStart"/>
      <w:r w:rsidRPr="000330AE">
        <w:rPr>
          <w:rFonts w:ascii="Times New Roman" w:hAnsi="Times New Roman" w:cs="Times New Roman"/>
          <w:sz w:val="28"/>
          <w:szCs w:val="28"/>
          <w:shd w:val="clear" w:color="auto" w:fill="FFFFFF"/>
        </w:rPr>
        <w:t>MoTES</w:t>
      </w:r>
      <w:proofErr w:type="spellEnd"/>
      <w:r w:rsidRPr="000330AE">
        <w:rPr>
          <w:rFonts w:ascii="Times New Roman" w:hAnsi="Times New Roman" w:cs="Times New Roman"/>
          <w:sz w:val="28"/>
          <w:szCs w:val="28"/>
        </w:rPr>
        <w:t xml:space="preserve"> требует использования специальных датчиков и камер, а также управления движением в замкнутом пространстве и при отсутствии сигнала GPS.</w:t>
      </w:r>
    </w:p>
    <w:p w14:paraId="0B03B236" w14:textId="77777777" w:rsidR="00652750" w:rsidRPr="000330AE" w:rsidRDefault="00652750" w:rsidP="005C2B6E">
      <w:pPr>
        <w:tabs>
          <w:tab w:val="left" w:pos="1134"/>
        </w:tabs>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Правовые ограничения связаны с тем, что во многих странах использование БПЛА законодательно ограничено, особенно в пределах городов. Например, согласно действующему законодательству БПЛА [</w:t>
      </w:r>
      <w:r w:rsidR="005E2B07" w:rsidRPr="00CE11B2">
        <w:rPr>
          <w:rFonts w:ascii="Times New Roman" w:hAnsi="Times New Roman" w:cs="Times New Roman"/>
          <w:sz w:val="28"/>
          <w:szCs w:val="28"/>
        </w:rPr>
        <w:t>72</w:t>
      </w:r>
      <w:r w:rsidRPr="00CE11B2">
        <w:rPr>
          <w:rFonts w:ascii="Times New Roman" w:hAnsi="Times New Roman" w:cs="Times New Roman"/>
          <w:sz w:val="28"/>
          <w:szCs w:val="28"/>
        </w:rPr>
        <w:t>]:</w:t>
      </w:r>
    </w:p>
    <w:p w14:paraId="27D88B6C" w14:textId="77777777" w:rsidR="00652750" w:rsidRPr="000330AE" w:rsidRDefault="005C2B6E" w:rsidP="00E75269">
      <w:pPr>
        <w:pStyle w:val="a3"/>
        <w:numPr>
          <w:ilvl w:val="0"/>
          <w:numId w:val="2"/>
        </w:numPr>
        <w:tabs>
          <w:tab w:val="left" w:pos="1134"/>
        </w:tabs>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в</w:t>
      </w:r>
      <w:r w:rsidR="00652750" w:rsidRPr="000330AE">
        <w:rPr>
          <w:rFonts w:ascii="Times New Roman" w:hAnsi="Times New Roman" w:cs="Times New Roman"/>
          <w:sz w:val="28"/>
          <w:szCs w:val="28"/>
          <w:lang w:val="ru-RU"/>
        </w:rPr>
        <w:t>о время взлета и посадки он не может находиться ближе 50 м по горизонтали от любого человека (кроме человека, управляющего беспилотным летательным аппаратом), другого транспортного средства, здания или сооружения;</w:t>
      </w:r>
    </w:p>
    <w:p w14:paraId="396984DA" w14:textId="77777777" w:rsidR="00652750" w:rsidRPr="000330AE" w:rsidRDefault="005C2B6E" w:rsidP="00E75269">
      <w:pPr>
        <w:pStyle w:val="a3"/>
        <w:numPr>
          <w:ilvl w:val="0"/>
          <w:numId w:val="2"/>
        </w:numPr>
        <w:tabs>
          <w:tab w:val="left" w:pos="1134"/>
        </w:tabs>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в</w:t>
      </w:r>
      <w:r w:rsidR="00652750" w:rsidRPr="000330AE">
        <w:rPr>
          <w:rFonts w:ascii="Times New Roman" w:hAnsi="Times New Roman" w:cs="Times New Roman"/>
          <w:sz w:val="28"/>
          <w:szCs w:val="28"/>
          <w:lang w:val="ru-RU"/>
        </w:rPr>
        <w:t>о время полета он не может находиться ближе 100 м по горизонтали от любого человека (за исключением человека, управляющего беспилотным летательным аппаратом), другого транспортного средства, здания или сооружения;</w:t>
      </w:r>
    </w:p>
    <w:p w14:paraId="201A7823" w14:textId="77777777" w:rsidR="00652750" w:rsidRPr="000330AE" w:rsidRDefault="00652750" w:rsidP="00E75269">
      <w:pPr>
        <w:pStyle w:val="a3"/>
        <w:numPr>
          <w:ilvl w:val="0"/>
          <w:numId w:val="2"/>
        </w:numPr>
        <w:tabs>
          <w:tab w:val="left" w:pos="1134"/>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во всех случаях ближе 150 м по горизонтали от места массового скопления людей и (или) транспортных средств;</w:t>
      </w:r>
    </w:p>
    <w:p w14:paraId="327FA17F" w14:textId="77777777" w:rsidR="00652750" w:rsidRPr="000330AE" w:rsidRDefault="00652750" w:rsidP="00E75269">
      <w:pPr>
        <w:pStyle w:val="a3"/>
        <w:numPr>
          <w:ilvl w:val="0"/>
          <w:numId w:val="2"/>
        </w:numPr>
        <w:tabs>
          <w:tab w:val="left" w:pos="1134"/>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в зонах ограниченных и опасных полетов или зонах ограничения полетов.</w:t>
      </w:r>
    </w:p>
    <w:p w14:paraId="65634340" w14:textId="77777777" w:rsidR="00652750" w:rsidRPr="000330AE" w:rsidRDefault="00652750" w:rsidP="005C2B6E">
      <w:pPr>
        <w:tabs>
          <w:tab w:val="left" w:pos="1134"/>
        </w:tabs>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Дополнительные ограничения накладываются на использование тяжелых БПЛА.</w:t>
      </w:r>
    </w:p>
    <w:p w14:paraId="2C17DE58" w14:textId="77777777" w:rsidR="00652750" w:rsidRPr="000330AE" w:rsidRDefault="00652750" w:rsidP="005C2B6E">
      <w:pPr>
        <w:tabs>
          <w:tab w:val="left" w:pos="1134"/>
        </w:tabs>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Существующие коммерческие программные системы для ручного и полуавтоматического управления отдельными БПЛА представлены компаниями </w:t>
      </w:r>
      <w:proofErr w:type="spellStart"/>
      <w:r w:rsidRPr="000330AE">
        <w:rPr>
          <w:rFonts w:ascii="Times New Roman" w:hAnsi="Times New Roman" w:cs="Times New Roman"/>
          <w:sz w:val="28"/>
          <w:szCs w:val="28"/>
        </w:rPr>
        <w:t>DroneDeploy</w:t>
      </w:r>
      <w:proofErr w:type="spellEnd"/>
      <w:r w:rsidRPr="000330AE">
        <w:rPr>
          <w:rFonts w:ascii="Times New Roman" w:hAnsi="Times New Roman" w:cs="Times New Roman"/>
          <w:sz w:val="28"/>
          <w:szCs w:val="28"/>
        </w:rPr>
        <w:t xml:space="preserve"> [</w:t>
      </w:r>
      <w:r w:rsidR="005E2B07">
        <w:rPr>
          <w:rFonts w:ascii="Times New Roman" w:hAnsi="Times New Roman" w:cs="Times New Roman"/>
          <w:sz w:val="28"/>
          <w:szCs w:val="28"/>
        </w:rPr>
        <w:t>73</w:t>
      </w:r>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senseFly</w:t>
      </w:r>
      <w:proofErr w:type="spellEnd"/>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eMotion</w:t>
      </w:r>
      <w:proofErr w:type="spellEnd"/>
      <w:r w:rsidRPr="000330AE">
        <w:rPr>
          <w:rFonts w:ascii="Times New Roman" w:hAnsi="Times New Roman" w:cs="Times New Roman"/>
          <w:sz w:val="28"/>
          <w:szCs w:val="28"/>
        </w:rPr>
        <w:t>) [</w:t>
      </w:r>
      <w:r w:rsidR="005E2B07" w:rsidRPr="005E2B07">
        <w:rPr>
          <w:rFonts w:ascii="Times New Roman" w:hAnsi="Times New Roman" w:cs="Times New Roman"/>
          <w:sz w:val="28"/>
          <w:szCs w:val="28"/>
        </w:rPr>
        <w:t>74</w:t>
      </w:r>
      <w:r w:rsidRPr="000330AE">
        <w:rPr>
          <w:rFonts w:ascii="Times New Roman" w:hAnsi="Times New Roman" w:cs="Times New Roman"/>
          <w:sz w:val="28"/>
          <w:szCs w:val="28"/>
        </w:rPr>
        <w:t>], Pix4D [</w:t>
      </w:r>
      <w:r w:rsidR="005E2B07" w:rsidRPr="005E2B07">
        <w:rPr>
          <w:rFonts w:ascii="Times New Roman" w:hAnsi="Times New Roman" w:cs="Times New Roman"/>
          <w:sz w:val="28"/>
          <w:szCs w:val="28"/>
        </w:rPr>
        <w:t>75</w:t>
      </w:r>
      <w:r w:rsidRPr="000330AE">
        <w:rPr>
          <w:rFonts w:ascii="Times New Roman" w:hAnsi="Times New Roman" w:cs="Times New Roman"/>
          <w:sz w:val="28"/>
          <w:szCs w:val="28"/>
        </w:rPr>
        <w:t>] и DJI (Terra) [</w:t>
      </w:r>
      <w:r w:rsidR="005E2B07" w:rsidRPr="005E2B07">
        <w:rPr>
          <w:rFonts w:ascii="Times New Roman" w:hAnsi="Times New Roman" w:cs="Times New Roman"/>
          <w:sz w:val="28"/>
          <w:szCs w:val="28"/>
        </w:rPr>
        <w:t>76</w:t>
      </w:r>
      <w:r w:rsidRPr="000330AE">
        <w:rPr>
          <w:rFonts w:ascii="Times New Roman" w:hAnsi="Times New Roman" w:cs="Times New Roman"/>
          <w:sz w:val="28"/>
          <w:szCs w:val="28"/>
        </w:rPr>
        <w:t>]. Однако программное обеспечение может использоваться только с устройствами соответствующего производителя. Базовая функциональность коммерческих систем управления ограничивается следующими задачами:</w:t>
      </w:r>
    </w:p>
    <w:p w14:paraId="2AB9A59F" w14:textId="77777777" w:rsidR="00652750" w:rsidRPr="000330AE" w:rsidRDefault="00652750" w:rsidP="00E75269">
      <w:pPr>
        <w:pStyle w:val="a3"/>
        <w:numPr>
          <w:ilvl w:val="0"/>
          <w:numId w:val="3"/>
        </w:numPr>
        <w:tabs>
          <w:tab w:val="left" w:pos="993"/>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lastRenderedPageBreak/>
        <w:t>Выделение области, в пределах которой осуществляется мониторинг поверхности и, в некоторых случаях, осмотр зданий;</w:t>
      </w:r>
    </w:p>
    <w:p w14:paraId="2F137B76" w14:textId="77777777" w:rsidR="00652750" w:rsidRPr="000330AE" w:rsidRDefault="00652750" w:rsidP="00E75269">
      <w:pPr>
        <w:pStyle w:val="a3"/>
        <w:numPr>
          <w:ilvl w:val="0"/>
          <w:numId w:val="3"/>
        </w:numPr>
        <w:tabs>
          <w:tab w:val="left" w:pos="993"/>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 xml:space="preserve">Расчет оптимального маршрута для покрытия территории. В большинстве случаев используется метод </w:t>
      </w:r>
      <w:proofErr w:type="spellStart"/>
      <w:r w:rsidRPr="000330AE">
        <w:rPr>
          <w:rFonts w:ascii="Times New Roman" w:hAnsi="Times New Roman" w:cs="Times New Roman"/>
          <w:sz w:val="28"/>
          <w:szCs w:val="28"/>
          <w:lang w:val="ru-RU"/>
        </w:rPr>
        <w:t>Zamboni</w:t>
      </w:r>
      <w:proofErr w:type="spellEnd"/>
      <w:r w:rsidRPr="000330AE">
        <w:rPr>
          <w:rFonts w:ascii="Times New Roman" w:hAnsi="Times New Roman" w:cs="Times New Roman"/>
          <w:sz w:val="28"/>
          <w:szCs w:val="28"/>
          <w:lang w:val="ru-RU"/>
        </w:rPr>
        <w:t xml:space="preserve"> [</w:t>
      </w:r>
      <w:r w:rsidR="005E2B07" w:rsidRPr="005E2B07">
        <w:rPr>
          <w:rFonts w:ascii="Times New Roman" w:hAnsi="Times New Roman" w:cs="Times New Roman"/>
          <w:sz w:val="28"/>
          <w:szCs w:val="28"/>
          <w:lang w:val="ru-RU"/>
        </w:rPr>
        <w:t>77</w:t>
      </w:r>
      <w:r w:rsidRPr="000330AE">
        <w:rPr>
          <w:rFonts w:ascii="Times New Roman" w:hAnsi="Times New Roman" w:cs="Times New Roman"/>
          <w:sz w:val="28"/>
          <w:szCs w:val="28"/>
          <w:lang w:val="ru-RU"/>
        </w:rPr>
        <w:t>], то есть движение зигзагом, что гарантирует энергоэффективное покрытие территории;</w:t>
      </w:r>
    </w:p>
    <w:p w14:paraId="19742846" w14:textId="77777777" w:rsidR="00652750" w:rsidRPr="000330AE" w:rsidRDefault="00652750" w:rsidP="00E75269">
      <w:pPr>
        <w:pStyle w:val="a3"/>
        <w:numPr>
          <w:ilvl w:val="0"/>
          <w:numId w:val="3"/>
        </w:numPr>
        <w:tabs>
          <w:tab w:val="left" w:pos="993"/>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Моделирование полета (предпусковой тест);</w:t>
      </w:r>
    </w:p>
    <w:p w14:paraId="1839C712" w14:textId="77777777" w:rsidR="00652750" w:rsidRPr="000330AE" w:rsidRDefault="00652750" w:rsidP="00E75269">
      <w:pPr>
        <w:pStyle w:val="a3"/>
        <w:numPr>
          <w:ilvl w:val="0"/>
          <w:numId w:val="3"/>
        </w:numPr>
        <w:tabs>
          <w:tab w:val="left" w:pos="993"/>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Получение данных о полете (состояние БПЛА) в режиме реального времени с возможностью экстренного прекращения полета, если это необходимо;</w:t>
      </w:r>
    </w:p>
    <w:p w14:paraId="7B96B582" w14:textId="77777777" w:rsidR="00652750" w:rsidRPr="000330AE" w:rsidRDefault="00652750" w:rsidP="00E75269">
      <w:pPr>
        <w:pStyle w:val="a3"/>
        <w:numPr>
          <w:ilvl w:val="0"/>
          <w:numId w:val="3"/>
        </w:numPr>
        <w:tabs>
          <w:tab w:val="left" w:pos="993"/>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Обработка (консолидация) собранного материала (собранные изображения формируют общую картину инспектируемой территории, в зависимости от поставленной задачи).</w:t>
      </w:r>
    </w:p>
    <w:p w14:paraId="5FBE305D" w14:textId="77777777" w:rsidR="00964855" w:rsidRPr="000330AE" w:rsidRDefault="00964855" w:rsidP="00964855">
      <w:pPr>
        <w:pStyle w:val="a3"/>
        <w:spacing w:after="0" w:line="240" w:lineRule="auto"/>
        <w:ind w:left="1100"/>
        <w:jc w:val="both"/>
        <w:rPr>
          <w:rFonts w:ascii="Times New Roman" w:hAnsi="Times New Roman" w:cs="Times New Roman"/>
          <w:sz w:val="28"/>
          <w:szCs w:val="28"/>
          <w:lang w:val="ru-RU"/>
        </w:rPr>
      </w:pPr>
    </w:p>
    <w:p w14:paraId="1E524E9B" w14:textId="77777777" w:rsidR="00964855" w:rsidRPr="00EC7492" w:rsidRDefault="004700CB" w:rsidP="005C2B6E">
      <w:pPr>
        <w:pStyle w:val="1"/>
        <w:spacing w:before="0" w:line="240" w:lineRule="auto"/>
        <w:ind w:firstLine="709"/>
        <w:rPr>
          <w:rFonts w:ascii="Times New Roman" w:hAnsi="Times New Roman" w:cs="Times New Roman"/>
          <w:color w:val="auto"/>
          <w:sz w:val="28"/>
          <w:szCs w:val="28"/>
        </w:rPr>
      </w:pPr>
      <w:r w:rsidRPr="00EC7492">
        <w:rPr>
          <w:rFonts w:ascii="Times New Roman" w:hAnsi="Times New Roman" w:cs="Times New Roman"/>
          <w:color w:val="auto"/>
          <w:sz w:val="28"/>
          <w:szCs w:val="28"/>
        </w:rPr>
        <w:t>1.4</w:t>
      </w:r>
      <w:r w:rsidR="00964855" w:rsidRPr="00EC7492">
        <w:rPr>
          <w:rFonts w:ascii="Times New Roman" w:hAnsi="Times New Roman" w:cs="Times New Roman"/>
          <w:color w:val="auto"/>
          <w:sz w:val="28"/>
          <w:szCs w:val="28"/>
        </w:rPr>
        <w:t>.3 Задачи управления полетом БПЛА</w:t>
      </w:r>
    </w:p>
    <w:p w14:paraId="569E5C96" w14:textId="77777777" w:rsidR="00964855" w:rsidRPr="000330AE" w:rsidRDefault="00964855" w:rsidP="00964855">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Существует обобщенный список с выделением следующих задач управления полетом БПЛА (табл</w:t>
      </w:r>
      <w:r w:rsidR="005C2B6E">
        <w:rPr>
          <w:rFonts w:ascii="Times New Roman" w:hAnsi="Times New Roman" w:cs="Times New Roman"/>
          <w:sz w:val="28"/>
          <w:szCs w:val="28"/>
        </w:rPr>
        <w:t>ица</w:t>
      </w:r>
      <w:r w:rsidRPr="000330AE">
        <w:rPr>
          <w:rFonts w:ascii="Times New Roman" w:hAnsi="Times New Roman" w:cs="Times New Roman"/>
          <w:sz w:val="28"/>
          <w:szCs w:val="28"/>
        </w:rPr>
        <w:t xml:space="preserve"> 2).</w:t>
      </w:r>
    </w:p>
    <w:p w14:paraId="1452BCE3" w14:textId="77777777" w:rsidR="00964855" w:rsidRPr="000330AE" w:rsidRDefault="00964855" w:rsidP="00964855">
      <w:pPr>
        <w:spacing w:after="0" w:line="240" w:lineRule="auto"/>
        <w:ind w:firstLine="709"/>
        <w:jc w:val="both"/>
        <w:rPr>
          <w:rFonts w:ascii="Times New Roman" w:hAnsi="Times New Roman" w:cs="Times New Roman"/>
          <w:sz w:val="28"/>
          <w:szCs w:val="28"/>
        </w:rPr>
      </w:pPr>
    </w:p>
    <w:p w14:paraId="45251480" w14:textId="77777777" w:rsidR="00964855" w:rsidRPr="000330AE" w:rsidRDefault="00964855" w:rsidP="005C2B6E">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Таблица 2</w:t>
      </w:r>
      <w:r w:rsidR="005C2B6E">
        <w:rPr>
          <w:rFonts w:ascii="Times New Roman" w:hAnsi="Times New Roman" w:cs="Times New Roman"/>
          <w:sz w:val="28"/>
          <w:szCs w:val="28"/>
        </w:rPr>
        <w:t xml:space="preserve"> -</w:t>
      </w:r>
      <w:r w:rsidRPr="000330AE">
        <w:rPr>
          <w:rFonts w:ascii="Times New Roman" w:hAnsi="Times New Roman" w:cs="Times New Roman"/>
          <w:sz w:val="28"/>
          <w:szCs w:val="28"/>
        </w:rPr>
        <w:t xml:space="preserve"> Задачи управления БПЛА, требующие применения в отраслях экономики</w:t>
      </w:r>
    </w:p>
    <w:p w14:paraId="3A9049A4" w14:textId="77777777" w:rsidR="00964855" w:rsidRPr="000330AE" w:rsidRDefault="00964855" w:rsidP="00964855">
      <w:pPr>
        <w:spacing w:after="0" w:line="240" w:lineRule="auto"/>
        <w:ind w:firstLine="709"/>
        <w:jc w:val="both"/>
        <w:rPr>
          <w:rFonts w:ascii="Times New Roman" w:hAnsi="Times New Roman" w:cs="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95"/>
        <w:gridCol w:w="1761"/>
        <w:gridCol w:w="989"/>
        <w:gridCol w:w="880"/>
        <w:gridCol w:w="870"/>
        <w:gridCol w:w="1142"/>
        <w:gridCol w:w="1037"/>
        <w:gridCol w:w="1037"/>
        <w:gridCol w:w="1100"/>
      </w:tblGrid>
      <w:tr w:rsidR="00971615" w:rsidRPr="00CE11B2" w14:paraId="68FA5A09" w14:textId="77777777" w:rsidTr="00971615">
        <w:trPr>
          <w:trHeight w:val="57"/>
        </w:trPr>
        <w:tc>
          <w:tcPr>
            <w:tcW w:w="552" w:type="pct"/>
          </w:tcPr>
          <w:p w14:paraId="4C65FBEF" w14:textId="77777777" w:rsidR="00971615" w:rsidRPr="00971615" w:rsidRDefault="00971615" w:rsidP="00EF6A91">
            <w:pPr>
              <w:jc w:val="center"/>
              <w:rPr>
                <w:rFonts w:ascii="Times New Roman" w:hAnsi="Times New Roman" w:cs="Times New Roman"/>
                <w:sz w:val="24"/>
                <w:szCs w:val="24"/>
                <w:lang w:val="en-US"/>
              </w:rPr>
            </w:pPr>
            <w:r>
              <w:rPr>
                <w:rFonts w:ascii="Times New Roman" w:hAnsi="Times New Roman" w:cs="Times New Roman"/>
                <w:sz w:val="24"/>
                <w:szCs w:val="24"/>
              </w:rPr>
              <w:t>№</w:t>
            </w:r>
          </w:p>
        </w:tc>
        <w:tc>
          <w:tcPr>
            <w:tcW w:w="888" w:type="pct"/>
            <w:hideMark/>
          </w:tcPr>
          <w:p w14:paraId="7F7ED41D" w14:textId="77777777" w:rsidR="00971615" w:rsidRPr="00CE11B2" w:rsidRDefault="00971615" w:rsidP="00EF6A91">
            <w:pPr>
              <w:jc w:val="center"/>
              <w:rPr>
                <w:rFonts w:ascii="Times New Roman" w:hAnsi="Times New Roman" w:cs="Times New Roman"/>
                <w:sz w:val="24"/>
                <w:szCs w:val="24"/>
              </w:rPr>
            </w:pPr>
            <w:r w:rsidRPr="00CE11B2">
              <w:rPr>
                <w:rFonts w:ascii="Times New Roman" w:hAnsi="Times New Roman" w:cs="Times New Roman"/>
                <w:sz w:val="24"/>
                <w:szCs w:val="24"/>
              </w:rPr>
              <w:t>Тип Задачи</w:t>
            </w:r>
          </w:p>
        </w:tc>
        <w:tc>
          <w:tcPr>
            <w:tcW w:w="499" w:type="pct"/>
            <w:hideMark/>
          </w:tcPr>
          <w:p w14:paraId="3F9C6A00" w14:textId="77777777" w:rsidR="00971615" w:rsidRPr="00CE11B2" w:rsidRDefault="00971615" w:rsidP="00EF6A91">
            <w:pPr>
              <w:jc w:val="center"/>
              <w:rPr>
                <w:rFonts w:ascii="Times New Roman" w:hAnsi="Times New Roman" w:cs="Times New Roman"/>
                <w:sz w:val="24"/>
                <w:szCs w:val="24"/>
              </w:rPr>
            </w:pPr>
            <w:r w:rsidRPr="00CE11B2">
              <w:rPr>
                <w:rFonts w:ascii="Times New Roman" w:hAnsi="Times New Roman" w:cs="Times New Roman"/>
                <w:sz w:val="24"/>
                <w:szCs w:val="24"/>
              </w:rPr>
              <w:t>ТЗ</w:t>
            </w:r>
          </w:p>
        </w:tc>
        <w:tc>
          <w:tcPr>
            <w:tcW w:w="444" w:type="pct"/>
            <w:hideMark/>
          </w:tcPr>
          <w:p w14:paraId="6E9B5970" w14:textId="77777777" w:rsidR="00971615" w:rsidRPr="00CE11B2" w:rsidRDefault="00971615" w:rsidP="00EF6A91">
            <w:pPr>
              <w:jc w:val="center"/>
              <w:rPr>
                <w:rFonts w:ascii="Times New Roman" w:hAnsi="Times New Roman" w:cs="Times New Roman"/>
                <w:sz w:val="24"/>
                <w:szCs w:val="24"/>
              </w:rPr>
            </w:pPr>
            <w:proofErr w:type="spellStart"/>
            <w:r w:rsidRPr="00CE11B2">
              <w:rPr>
                <w:rFonts w:ascii="Times New Roman" w:hAnsi="Times New Roman" w:cs="Times New Roman"/>
                <w:sz w:val="24"/>
                <w:szCs w:val="24"/>
              </w:rPr>
              <w:t>MoEP</w:t>
            </w:r>
            <w:proofErr w:type="spellEnd"/>
          </w:p>
        </w:tc>
        <w:tc>
          <w:tcPr>
            <w:tcW w:w="439" w:type="pct"/>
            <w:hideMark/>
          </w:tcPr>
          <w:p w14:paraId="58C31CEA" w14:textId="77777777" w:rsidR="00971615" w:rsidRPr="00CE11B2" w:rsidRDefault="00971615" w:rsidP="00EF6A91">
            <w:pPr>
              <w:jc w:val="center"/>
              <w:rPr>
                <w:rFonts w:ascii="Times New Roman" w:hAnsi="Times New Roman" w:cs="Times New Roman"/>
                <w:sz w:val="24"/>
                <w:szCs w:val="24"/>
              </w:rPr>
            </w:pPr>
            <w:proofErr w:type="spellStart"/>
            <w:r w:rsidRPr="00CE11B2">
              <w:rPr>
                <w:rFonts w:ascii="Times New Roman" w:hAnsi="Times New Roman" w:cs="Times New Roman"/>
                <w:sz w:val="24"/>
                <w:szCs w:val="24"/>
              </w:rPr>
              <w:t>EoM</w:t>
            </w:r>
            <w:proofErr w:type="spellEnd"/>
          </w:p>
        </w:tc>
        <w:tc>
          <w:tcPr>
            <w:tcW w:w="576" w:type="pct"/>
            <w:hideMark/>
          </w:tcPr>
          <w:p w14:paraId="50392755" w14:textId="77777777" w:rsidR="00971615" w:rsidRPr="00CE11B2" w:rsidRDefault="00971615" w:rsidP="00EF6A91">
            <w:pPr>
              <w:jc w:val="center"/>
              <w:rPr>
                <w:rFonts w:ascii="Times New Roman" w:hAnsi="Times New Roman" w:cs="Times New Roman"/>
                <w:sz w:val="24"/>
                <w:szCs w:val="24"/>
              </w:rPr>
            </w:pPr>
            <w:proofErr w:type="spellStart"/>
            <w:r w:rsidRPr="00CE11B2">
              <w:rPr>
                <w:rFonts w:ascii="Times New Roman" w:hAnsi="Times New Roman" w:cs="Times New Roman"/>
                <w:sz w:val="24"/>
                <w:szCs w:val="24"/>
              </w:rPr>
              <w:t>MoWAL</w:t>
            </w:r>
            <w:proofErr w:type="spellEnd"/>
          </w:p>
        </w:tc>
        <w:tc>
          <w:tcPr>
            <w:tcW w:w="523" w:type="pct"/>
            <w:hideMark/>
          </w:tcPr>
          <w:p w14:paraId="3BA6B80E" w14:textId="77777777" w:rsidR="00971615" w:rsidRPr="00CE11B2" w:rsidRDefault="00971615" w:rsidP="00EF6A91">
            <w:pPr>
              <w:jc w:val="center"/>
              <w:rPr>
                <w:rFonts w:ascii="Times New Roman" w:hAnsi="Times New Roman" w:cs="Times New Roman"/>
                <w:sz w:val="24"/>
                <w:szCs w:val="24"/>
              </w:rPr>
            </w:pPr>
            <w:proofErr w:type="spellStart"/>
            <w:r w:rsidRPr="00CE11B2">
              <w:rPr>
                <w:rFonts w:ascii="Times New Roman" w:hAnsi="Times New Roman" w:cs="Times New Roman"/>
                <w:sz w:val="24"/>
                <w:szCs w:val="24"/>
              </w:rPr>
              <w:t>MoHGP</w:t>
            </w:r>
            <w:proofErr w:type="spellEnd"/>
          </w:p>
        </w:tc>
        <w:tc>
          <w:tcPr>
            <w:tcW w:w="523" w:type="pct"/>
            <w:hideMark/>
          </w:tcPr>
          <w:p w14:paraId="05EFB234" w14:textId="77777777" w:rsidR="00971615" w:rsidRPr="00CE11B2" w:rsidRDefault="00971615" w:rsidP="00EF6A91">
            <w:pPr>
              <w:jc w:val="center"/>
              <w:rPr>
                <w:rFonts w:ascii="Times New Roman" w:hAnsi="Times New Roman" w:cs="Times New Roman"/>
                <w:sz w:val="24"/>
                <w:szCs w:val="24"/>
              </w:rPr>
            </w:pPr>
            <w:proofErr w:type="spellStart"/>
            <w:r w:rsidRPr="00CE11B2">
              <w:rPr>
                <w:rFonts w:ascii="Times New Roman" w:hAnsi="Times New Roman" w:cs="Times New Roman"/>
                <w:sz w:val="24"/>
                <w:szCs w:val="24"/>
              </w:rPr>
              <w:t>MoTES</w:t>
            </w:r>
            <w:proofErr w:type="spellEnd"/>
          </w:p>
        </w:tc>
        <w:tc>
          <w:tcPr>
            <w:tcW w:w="555" w:type="pct"/>
            <w:hideMark/>
          </w:tcPr>
          <w:p w14:paraId="57942272" w14:textId="77777777" w:rsidR="00971615" w:rsidRPr="00CE11B2" w:rsidRDefault="00971615" w:rsidP="00EF6A91">
            <w:pPr>
              <w:jc w:val="center"/>
              <w:rPr>
                <w:rFonts w:ascii="Times New Roman" w:hAnsi="Times New Roman" w:cs="Times New Roman"/>
                <w:sz w:val="24"/>
                <w:szCs w:val="24"/>
              </w:rPr>
            </w:pPr>
            <w:proofErr w:type="spellStart"/>
            <w:r w:rsidRPr="00CE11B2">
              <w:rPr>
                <w:rFonts w:ascii="Times New Roman" w:hAnsi="Times New Roman" w:cs="Times New Roman"/>
                <w:sz w:val="24"/>
                <w:szCs w:val="24"/>
              </w:rPr>
              <w:t>TrM</w:t>
            </w:r>
            <w:proofErr w:type="spellEnd"/>
          </w:p>
        </w:tc>
      </w:tr>
      <w:tr w:rsidR="00971615" w:rsidRPr="00CE11B2" w14:paraId="44A63B13" w14:textId="77777777" w:rsidTr="00971615">
        <w:trPr>
          <w:trHeight w:val="57"/>
        </w:trPr>
        <w:tc>
          <w:tcPr>
            <w:tcW w:w="552" w:type="pct"/>
            <w:tcBorders>
              <w:bottom w:val="single" w:sz="4" w:space="0" w:color="auto"/>
            </w:tcBorders>
          </w:tcPr>
          <w:p w14:paraId="675CF750" w14:textId="77777777" w:rsidR="00971615" w:rsidRPr="00971615" w:rsidRDefault="00971615" w:rsidP="005C2B6E">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888" w:type="pct"/>
            <w:tcBorders>
              <w:bottom w:val="single" w:sz="4" w:space="0" w:color="auto"/>
            </w:tcBorders>
          </w:tcPr>
          <w:p w14:paraId="7488B56A" w14:textId="77777777" w:rsidR="00971615" w:rsidRPr="00CE11B2" w:rsidRDefault="00971615" w:rsidP="005C2B6E">
            <w:pPr>
              <w:jc w:val="center"/>
              <w:rPr>
                <w:rFonts w:ascii="Times New Roman" w:hAnsi="Times New Roman" w:cs="Times New Roman"/>
                <w:sz w:val="24"/>
                <w:szCs w:val="24"/>
              </w:rPr>
            </w:pPr>
            <w:r w:rsidRPr="00CE11B2">
              <w:rPr>
                <w:rFonts w:ascii="Times New Roman" w:hAnsi="Times New Roman" w:cs="Times New Roman"/>
                <w:sz w:val="24"/>
                <w:szCs w:val="24"/>
              </w:rPr>
              <w:t>2</w:t>
            </w:r>
          </w:p>
        </w:tc>
        <w:tc>
          <w:tcPr>
            <w:tcW w:w="499" w:type="pct"/>
            <w:tcBorders>
              <w:bottom w:val="single" w:sz="4" w:space="0" w:color="auto"/>
            </w:tcBorders>
          </w:tcPr>
          <w:p w14:paraId="3BA49F4A" w14:textId="77777777" w:rsidR="00971615" w:rsidRPr="00CE11B2" w:rsidRDefault="00971615" w:rsidP="005C2B6E">
            <w:pPr>
              <w:jc w:val="center"/>
              <w:rPr>
                <w:rFonts w:ascii="Times New Roman" w:hAnsi="Times New Roman" w:cs="Times New Roman"/>
                <w:sz w:val="24"/>
                <w:szCs w:val="24"/>
              </w:rPr>
            </w:pPr>
            <w:r w:rsidRPr="00CE11B2">
              <w:rPr>
                <w:rFonts w:ascii="Times New Roman" w:hAnsi="Times New Roman" w:cs="Times New Roman"/>
                <w:sz w:val="24"/>
                <w:szCs w:val="24"/>
              </w:rPr>
              <w:t>3</w:t>
            </w:r>
          </w:p>
        </w:tc>
        <w:tc>
          <w:tcPr>
            <w:tcW w:w="444" w:type="pct"/>
            <w:tcBorders>
              <w:bottom w:val="single" w:sz="4" w:space="0" w:color="auto"/>
            </w:tcBorders>
          </w:tcPr>
          <w:p w14:paraId="357FB66C" w14:textId="77777777" w:rsidR="00971615" w:rsidRPr="00CE11B2" w:rsidRDefault="00971615" w:rsidP="005C2B6E">
            <w:pPr>
              <w:jc w:val="center"/>
              <w:rPr>
                <w:rFonts w:ascii="Times New Roman" w:hAnsi="Times New Roman" w:cs="Times New Roman"/>
                <w:sz w:val="24"/>
                <w:szCs w:val="24"/>
              </w:rPr>
            </w:pPr>
            <w:r w:rsidRPr="00CE11B2">
              <w:rPr>
                <w:rFonts w:ascii="Times New Roman" w:hAnsi="Times New Roman" w:cs="Times New Roman"/>
                <w:sz w:val="24"/>
                <w:szCs w:val="24"/>
              </w:rPr>
              <w:t>4</w:t>
            </w:r>
          </w:p>
        </w:tc>
        <w:tc>
          <w:tcPr>
            <w:tcW w:w="439" w:type="pct"/>
            <w:tcBorders>
              <w:bottom w:val="single" w:sz="4" w:space="0" w:color="auto"/>
            </w:tcBorders>
          </w:tcPr>
          <w:p w14:paraId="7F860D38" w14:textId="77777777" w:rsidR="00971615" w:rsidRPr="00CE11B2" w:rsidRDefault="00971615" w:rsidP="005C2B6E">
            <w:pPr>
              <w:jc w:val="center"/>
              <w:rPr>
                <w:rFonts w:ascii="Times New Roman" w:hAnsi="Times New Roman" w:cs="Times New Roman"/>
                <w:sz w:val="24"/>
                <w:szCs w:val="24"/>
              </w:rPr>
            </w:pPr>
            <w:r w:rsidRPr="00CE11B2">
              <w:rPr>
                <w:rFonts w:ascii="Times New Roman" w:hAnsi="Times New Roman" w:cs="Times New Roman"/>
                <w:sz w:val="24"/>
                <w:szCs w:val="24"/>
              </w:rPr>
              <w:t>5</w:t>
            </w:r>
          </w:p>
        </w:tc>
        <w:tc>
          <w:tcPr>
            <w:tcW w:w="576" w:type="pct"/>
            <w:tcBorders>
              <w:bottom w:val="single" w:sz="4" w:space="0" w:color="auto"/>
            </w:tcBorders>
          </w:tcPr>
          <w:p w14:paraId="54B62231" w14:textId="77777777" w:rsidR="00971615" w:rsidRPr="00CE11B2" w:rsidRDefault="00971615" w:rsidP="005C2B6E">
            <w:pPr>
              <w:jc w:val="center"/>
              <w:rPr>
                <w:rFonts w:ascii="Times New Roman" w:hAnsi="Times New Roman" w:cs="Times New Roman"/>
                <w:sz w:val="24"/>
                <w:szCs w:val="24"/>
              </w:rPr>
            </w:pPr>
            <w:r w:rsidRPr="00CE11B2">
              <w:rPr>
                <w:rFonts w:ascii="Times New Roman" w:hAnsi="Times New Roman" w:cs="Times New Roman"/>
                <w:sz w:val="24"/>
                <w:szCs w:val="24"/>
              </w:rPr>
              <w:t>6</w:t>
            </w:r>
          </w:p>
        </w:tc>
        <w:tc>
          <w:tcPr>
            <w:tcW w:w="523" w:type="pct"/>
            <w:tcBorders>
              <w:bottom w:val="single" w:sz="4" w:space="0" w:color="auto"/>
            </w:tcBorders>
          </w:tcPr>
          <w:p w14:paraId="6A4A8D96" w14:textId="77777777" w:rsidR="00971615" w:rsidRPr="00CE11B2" w:rsidRDefault="00971615" w:rsidP="005C2B6E">
            <w:pPr>
              <w:jc w:val="center"/>
              <w:rPr>
                <w:rFonts w:ascii="Times New Roman" w:hAnsi="Times New Roman" w:cs="Times New Roman"/>
                <w:sz w:val="24"/>
                <w:szCs w:val="24"/>
              </w:rPr>
            </w:pPr>
            <w:r w:rsidRPr="00CE11B2">
              <w:rPr>
                <w:rFonts w:ascii="Times New Roman" w:hAnsi="Times New Roman" w:cs="Times New Roman"/>
                <w:sz w:val="24"/>
                <w:szCs w:val="24"/>
              </w:rPr>
              <w:t>7</w:t>
            </w:r>
          </w:p>
        </w:tc>
        <w:tc>
          <w:tcPr>
            <w:tcW w:w="523" w:type="pct"/>
            <w:tcBorders>
              <w:bottom w:val="single" w:sz="4" w:space="0" w:color="auto"/>
            </w:tcBorders>
          </w:tcPr>
          <w:p w14:paraId="4926A0E3" w14:textId="77777777" w:rsidR="00971615" w:rsidRPr="00CE11B2" w:rsidRDefault="00971615" w:rsidP="005C2B6E">
            <w:pPr>
              <w:jc w:val="center"/>
              <w:rPr>
                <w:rFonts w:ascii="Times New Roman" w:hAnsi="Times New Roman" w:cs="Times New Roman"/>
                <w:sz w:val="24"/>
                <w:szCs w:val="24"/>
              </w:rPr>
            </w:pPr>
            <w:r w:rsidRPr="00CE11B2">
              <w:rPr>
                <w:rFonts w:ascii="Times New Roman" w:hAnsi="Times New Roman" w:cs="Times New Roman"/>
                <w:sz w:val="24"/>
                <w:szCs w:val="24"/>
              </w:rPr>
              <w:t>8</w:t>
            </w:r>
          </w:p>
        </w:tc>
        <w:tc>
          <w:tcPr>
            <w:tcW w:w="555" w:type="pct"/>
            <w:tcBorders>
              <w:bottom w:val="single" w:sz="4" w:space="0" w:color="auto"/>
            </w:tcBorders>
          </w:tcPr>
          <w:p w14:paraId="69F705CB" w14:textId="77777777" w:rsidR="00971615" w:rsidRPr="00CE11B2" w:rsidRDefault="00971615" w:rsidP="005C2B6E">
            <w:pPr>
              <w:jc w:val="center"/>
              <w:rPr>
                <w:rFonts w:ascii="Times New Roman" w:hAnsi="Times New Roman" w:cs="Times New Roman"/>
                <w:sz w:val="24"/>
                <w:szCs w:val="24"/>
              </w:rPr>
            </w:pPr>
            <w:r w:rsidRPr="00CE11B2">
              <w:rPr>
                <w:rFonts w:ascii="Times New Roman" w:hAnsi="Times New Roman" w:cs="Times New Roman"/>
                <w:sz w:val="24"/>
                <w:szCs w:val="24"/>
              </w:rPr>
              <w:t>9</w:t>
            </w:r>
          </w:p>
        </w:tc>
      </w:tr>
      <w:tr w:rsidR="00971615" w:rsidRPr="00CE11B2" w14:paraId="5D060281" w14:textId="77777777" w:rsidTr="00971615">
        <w:trPr>
          <w:trHeight w:val="57"/>
        </w:trPr>
        <w:tc>
          <w:tcPr>
            <w:tcW w:w="552" w:type="pct"/>
          </w:tcPr>
          <w:p w14:paraId="38352B2F" w14:textId="77777777" w:rsidR="00971615" w:rsidRPr="00971615" w:rsidRDefault="00971615" w:rsidP="00B5629E">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888" w:type="pct"/>
            <w:hideMark/>
          </w:tcPr>
          <w:p w14:paraId="6AC67766" w14:textId="77777777" w:rsidR="00971615" w:rsidRPr="00CE11B2" w:rsidRDefault="00971615" w:rsidP="00B5629E">
            <w:pPr>
              <w:jc w:val="center"/>
              <w:rPr>
                <w:rFonts w:ascii="Times New Roman" w:hAnsi="Times New Roman" w:cs="Times New Roman"/>
                <w:sz w:val="24"/>
                <w:szCs w:val="24"/>
              </w:rPr>
            </w:pPr>
            <w:r w:rsidRPr="00CE11B2">
              <w:rPr>
                <w:rFonts w:ascii="Times New Roman" w:hAnsi="Times New Roman" w:cs="Times New Roman"/>
                <w:sz w:val="24"/>
                <w:szCs w:val="24"/>
              </w:rPr>
              <w:t>Задача покрытия</w:t>
            </w:r>
          </w:p>
        </w:tc>
        <w:tc>
          <w:tcPr>
            <w:tcW w:w="499" w:type="pct"/>
            <w:hideMark/>
          </w:tcPr>
          <w:p w14:paraId="5ADF6F47" w14:textId="77777777" w:rsidR="00971615" w:rsidRPr="00CE11B2" w:rsidRDefault="00971615" w:rsidP="00B5629E">
            <w:pPr>
              <w:jc w:val="center"/>
              <w:rPr>
                <w:rFonts w:ascii="Times New Roman" w:hAnsi="Times New Roman" w:cs="Times New Roman"/>
                <w:sz w:val="24"/>
                <w:szCs w:val="24"/>
              </w:rPr>
            </w:pPr>
            <w:r w:rsidRPr="00CE11B2">
              <w:rPr>
                <w:rFonts w:ascii="Times New Roman" w:hAnsi="Times New Roman" w:cs="Times New Roman"/>
                <w:sz w:val="24"/>
                <w:szCs w:val="24"/>
              </w:rPr>
              <w:t>+</w:t>
            </w:r>
          </w:p>
        </w:tc>
        <w:tc>
          <w:tcPr>
            <w:tcW w:w="444" w:type="pct"/>
            <w:hideMark/>
          </w:tcPr>
          <w:p w14:paraId="48BCCDEF" w14:textId="77777777" w:rsidR="00971615" w:rsidRPr="00CE11B2" w:rsidRDefault="00971615" w:rsidP="00B5629E">
            <w:pPr>
              <w:jc w:val="center"/>
              <w:rPr>
                <w:rFonts w:ascii="Times New Roman" w:hAnsi="Times New Roman" w:cs="Times New Roman"/>
                <w:sz w:val="24"/>
                <w:szCs w:val="24"/>
              </w:rPr>
            </w:pPr>
            <w:r w:rsidRPr="00CE11B2">
              <w:rPr>
                <w:rFonts w:ascii="Times New Roman" w:hAnsi="Times New Roman" w:cs="Times New Roman"/>
                <w:sz w:val="24"/>
                <w:szCs w:val="24"/>
              </w:rPr>
              <w:t>+</w:t>
            </w:r>
          </w:p>
        </w:tc>
        <w:tc>
          <w:tcPr>
            <w:tcW w:w="439" w:type="pct"/>
            <w:hideMark/>
          </w:tcPr>
          <w:p w14:paraId="0E352D2F" w14:textId="77777777" w:rsidR="00971615" w:rsidRPr="00CE11B2" w:rsidRDefault="00971615" w:rsidP="00B5629E">
            <w:pPr>
              <w:jc w:val="center"/>
              <w:rPr>
                <w:rFonts w:ascii="Times New Roman" w:hAnsi="Times New Roman" w:cs="Times New Roman"/>
                <w:sz w:val="24"/>
                <w:szCs w:val="24"/>
              </w:rPr>
            </w:pPr>
            <w:r w:rsidRPr="00CE11B2">
              <w:rPr>
                <w:rFonts w:ascii="Times New Roman" w:hAnsi="Times New Roman" w:cs="Times New Roman"/>
                <w:sz w:val="24"/>
                <w:szCs w:val="24"/>
              </w:rPr>
              <w:t>+</w:t>
            </w:r>
          </w:p>
        </w:tc>
        <w:tc>
          <w:tcPr>
            <w:tcW w:w="576" w:type="pct"/>
            <w:hideMark/>
          </w:tcPr>
          <w:p w14:paraId="29131202" w14:textId="77777777" w:rsidR="00971615" w:rsidRPr="00CE11B2" w:rsidRDefault="00971615" w:rsidP="00B5629E">
            <w:pPr>
              <w:jc w:val="center"/>
              <w:rPr>
                <w:rFonts w:ascii="Times New Roman" w:hAnsi="Times New Roman" w:cs="Times New Roman"/>
                <w:sz w:val="24"/>
                <w:szCs w:val="24"/>
              </w:rPr>
            </w:pPr>
            <w:r w:rsidRPr="00CE11B2">
              <w:rPr>
                <w:rFonts w:ascii="Times New Roman" w:hAnsi="Times New Roman" w:cs="Times New Roman"/>
                <w:sz w:val="24"/>
                <w:szCs w:val="24"/>
              </w:rPr>
              <w:t>+</w:t>
            </w:r>
          </w:p>
        </w:tc>
        <w:tc>
          <w:tcPr>
            <w:tcW w:w="523" w:type="pct"/>
            <w:hideMark/>
          </w:tcPr>
          <w:p w14:paraId="5BA69777" w14:textId="77777777" w:rsidR="00971615" w:rsidRPr="00CE11B2" w:rsidRDefault="00971615" w:rsidP="00B5629E">
            <w:pPr>
              <w:jc w:val="center"/>
              <w:rPr>
                <w:rFonts w:ascii="Times New Roman" w:hAnsi="Times New Roman" w:cs="Times New Roman"/>
                <w:sz w:val="24"/>
                <w:szCs w:val="24"/>
              </w:rPr>
            </w:pPr>
            <w:r w:rsidRPr="00CE11B2">
              <w:rPr>
                <w:rFonts w:ascii="Times New Roman" w:hAnsi="Times New Roman" w:cs="Times New Roman"/>
                <w:sz w:val="24"/>
                <w:szCs w:val="24"/>
              </w:rPr>
              <w:t>+</w:t>
            </w:r>
          </w:p>
        </w:tc>
        <w:tc>
          <w:tcPr>
            <w:tcW w:w="523" w:type="pct"/>
            <w:hideMark/>
          </w:tcPr>
          <w:p w14:paraId="210D87AD" w14:textId="77777777" w:rsidR="00971615" w:rsidRPr="00CE11B2" w:rsidRDefault="00971615" w:rsidP="00B5629E">
            <w:pPr>
              <w:jc w:val="center"/>
              <w:rPr>
                <w:rFonts w:ascii="Times New Roman" w:hAnsi="Times New Roman" w:cs="Times New Roman"/>
                <w:sz w:val="24"/>
                <w:szCs w:val="24"/>
              </w:rPr>
            </w:pPr>
            <w:r w:rsidRPr="00CE11B2">
              <w:rPr>
                <w:rFonts w:ascii="Times New Roman" w:hAnsi="Times New Roman" w:cs="Times New Roman"/>
                <w:sz w:val="24"/>
                <w:szCs w:val="24"/>
              </w:rPr>
              <w:t>-</w:t>
            </w:r>
          </w:p>
        </w:tc>
        <w:tc>
          <w:tcPr>
            <w:tcW w:w="555" w:type="pct"/>
            <w:hideMark/>
          </w:tcPr>
          <w:p w14:paraId="1F1AAA5A" w14:textId="77777777" w:rsidR="00971615" w:rsidRPr="00CE11B2" w:rsidRDefault="00971615" w:rsidP="00B5629E">
            <w:pPr>
              <w:jc w:val="center"/>
              <w:rPr>
                <w:rFonts w:ascii="Times New Roman" w:hAnsi="Times New Roman" w:cs="Times New Roman"/>
                <w:sz w:val="24"/>
                <w:szCs w:val="24"/>
              </w:rPr>
            </w:pPr>
            <w:r w:rsidRPr="00CE11B2">
              <w:rPr>
                <w:rFonts w:ascii="Times New Roman" w:hAnsi="Times New Roman" w:cs="Times New Roman"/>
                <w:sz w:val="24"/>
                <w:szCs w:val="24"/>
              </w:rPr>
              <w:t>+</w:t>
            </w:r>
          </w:p>
        </w:tc>
      </w:tr>
      <w:tr w:rsidR="00971615" w:rsidRPr="00CE11B2" w14:paraId="48CD2E39" w14:textId="77777777" w:rsidTr="00971615">
        <w:trPr>
          <w:trHeight w:val="57"/>
        </w:trPr>
        <w:tc>
          <w:tcPr>
            <w:tcW w:w="552" w:type="pct"/>
          </w:tcPr>
          <w:p w14:paraId="4A9AF776" w14:textId="77777777" w:rsidR="00971615" w:rsidRPr="00971615" w:rsidRDefault="00971615" w:rsidP="00B5629E">
            <w:pPr>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888" w:type="pct"/>
            <w:hideMark/>
          </w:tcPr>
          <w:p w14:paraId="36145996" w14:textId="77777777" w:rsidR="00971615" w:rsidRPr="00CE11B2" w:rsidRDefault="00971615" w:rsidP="00B5629E">
            <w:pPr>
              <w:jc w:val="center"/>
              <w:rPr>
                <w:rFonts w:ascii="Times New Roman" w:hAnsi="Times New Roman" w:cs="Times New Roman"/>
                <w:sz w:val="24"/>
                <w:szCs w:val="24"/>
              </w:rPr>
            </w:pPr>
            <w:r w:rsidRPr="00CE11B2">
              <w:rPr>
                <w:rFonts w:ascii="Times New Roman" w:hAnsi="Times New Roman" w:cs="Times New Roman"/>
                <w:sz w:val="24"/>
                <w:szCs w:val="24"/>
              </w:rPr>
              <w:t>Задача поиска</w:t>
            </w:r>
          </w:p>
        </w:tc>
        <w:tc>
          <w:tcPr>
            <w:tcW w:w="499" w:type="pct"/>
            <w:hideMark/>
          </w:tcPr>
          <w:p w14:paraId="45BDA2AA" w14:textId="77777777" w:rsidR="00971615" w:rsidRPr="00CE11B2" w:rsidRDefault="00971615" w:rsidP="00B5629E">
            <w:pPr>
              <w:jc w:val="center"/>
              <w:rPr>
                <w:rFonts w:ascii="Times New Roman" w:hAnsi="Times New Roman" w:cs="Times New Roman"/>
                <w:sz w:val="24"/>
                <w:szCs w:val="24"/>
              </w:rPr>
            </w:pPr>
          </w:p>
        </w:tc>
        <w:tc>
          <w:tcPr>
            <w:tcW w:w="444" w:type="pct"/>
            <w:hideMark/>
          </w:tcPr>
          <w:p w14:paraId="17161F10" w14:textId="77777777" w:rsidR="00971615" w:rsidRPr="00CE11B2" w:rsidRDefault="00971615" w:rsidP="00B5629E">
            <w:pPr>
              <w:jc w:val="center"/>
              <w:rPr>
                <w:rFonts w:ascii="Times New Roman" w:hAnsi="Times New Roman" w:cs="Times New Roman"/>
                <w:sz w:val="24"/>
                <w:szCs w:val="24"/>
              </w:rPr>
            </w:pPr>
            <w:r w:rsidRPr="00CE11B2">
              <w:rPr>
                <w:rFonts w:ascii="Times New Roman" w:hAnsi="Times New Roman" w:cs="Times New Roman"/>
                <w:sz w:val="24"/>
                <w:szCs w:val="24"/>
              </w:rPr>
              <w:t>+</w:t>
            </w:r>
          </w:p>
        </w:tc>
        <w:tc>
          <w:tcPr>
            <w:tcW w:w="439" w:type="pct"/>
            <w:hideMark/>
          </w:tcPr>
          <w:p w14:paraId="46B27158" w14:textId="77777777" w:rsidR="00971615" w:rsidRPr="00CE11B2" w:rsidRDefault="00971615" w:rsidP="00B5629E">
            <w:pPr>
              <w:jc w:val="center"/>
              <w:rPr>
                <w:rFonts w:ascii="Times New Roman" w:hAnsi="Times New Roman" w:cs="Times New Roman"/>
                <w:sz w:val="24"/>
                <w:szCs w:val="24"/>
              </w:rPr>
            </w:pPr>
            <w:r w:rsidRPr="00CE11B2">
              <w:rPr>
                <w:rFonts w:ascii="Times New Roman" w:hAnsi="Times New Roman" w:cs="Times New Roman"/>
                <w:sz w:val="24"/>
                <w:szCs w:val="24"/>
              </w:rPr>
              <w:t>+</w:t>
            </w:r>
          </w:p>
        </w:tc>
        <w:tc>
          <w:tcPr>
            <w:tcW w:w="576" w:type="pct"/>
            <w:hideMark/>
          </w:tcPr>
          <w:p w14:paraId="46B31037" w14:textId="77777777" w:rsidR="00971615" w:rsidRPr="00CE11B2" w:rsidRDefault="00971615" w:rsidP="00B5629E">
            <w:pPr>
              <w:jc w:val="center"/>
              <w:rPr>
                <w:rFonts w:ascii="Times New Roman" w:hAnsi="Times New Roman" w:cs="Times New Roman"/>
                <w:sz w:val="24"/>
                <w:szCs w:val="24"/>
              </w:rPr>
            </w:pPr>
            <w:r w:rsidRPr="00CE11B2">
              <w:rPr>
                <w:rFonts w:ascii="Times New Roman" w:hAnsi="Times New Roman" w:cs="Times New Roman"/>
                <w:sz w:val="24"/>
                <w:szCs w:val="24"/>
              </w:rPr>
              <w:t>+</w:t>
            </w:r>
          </w:p>
        </w:tc>
        <w:tc>
          <w:tcPr>
            <w:tcW w:w="523" w:type="pct"/>
            <w:hideMark/>
          </w:tcPr>
          <w:p w14:paraId="5E81E040" w14:textId="77777777" w:rsidR="00971615" w:rsidRPr="00CE11B2" w:rsidRDefault="00971615" w:rsidP="00B5629E">
            <w:pPr>
              <w:jc w:val="center"/>
              <w:rPr>
                <w:rFonts w:ascii="Times New Roman" w:hAnsi="Times New Roman" w:cs="Times New Roman"/>
                <w:sz w:val="24"/>
                <w:szCs w:val="24"/>
              </w:rPr>
            </w:pPr>
            <w:r w:rsidRPr="00CE11B2">
              <w:rPr>
                <w:rFonts w:ascii="Times New Roman" w:hAnsi="Times New Roman" w:cs="Times New Roman"/>
                <w:sz w:val="24"/>
                <w:szCs w:val="24"/>
              </w:rPr>
              <w:t>+</w:t>
            </w:r>
          </w:p>
        </w:tc>
        <w:tc>
          <w:tcPr>
            <w:tcW w:w="523" w:type="pct"/>
            <w:hideMark/>
          </w:tcPr>
          <w:p w14:paraId="3784E206" w14:textId="77777777" w:rsidR="00971615" w:rsidRPr="00CE11B2" w:rsidRDefault="00971615" w:rsidP="00B5629E">
            <w:pPr>
              <w:jc w:val="center"/>
              <w:rPr>
                <w:rFonts w:ascii="Times New Roman" w:hAnsi="Times New Roman" w:cs="Times New Roman"/>
                <w:sz w:val="24"/>
                <w:szCs w:val="24"/>
              </w:rPr>
            </w:pPr>
            <w:r w:rsidRPr="00CE11B2">
              <w:rPr>
                <w:rFonts w:ascii="Times New Roman" w:hAnsi="Times New Roman" w:cs="Times New Roman"/>
                <w:sz w:val="24"/>
                <w:szCs w:val="24"/>
              </w:rPr>
              <w:t>+</w:t>
            </w:r>
          </w:p>
        </w:tc>
        <w:tc>
          <w:tcPr>
            <w:tcW w:w="555" w:type="pct"/>
            <w:hideMark/>
          </w:tcPr>
          <w:p w14:paraId="7FDFD3CC" w14:textId="77777777" w:rsidR="00971615" w:rsidRPr="00CE11B2" w:rsidRDefault="00971615" w:rsidP="00B5629E">
            <w:pPr>
              <w:jc w:val="center"/>
              <w:rPr>
                <w:rFonts w:ascii="Times New Roman" w:hAnsi="Times New Roman" w:cs="Times New Roman"/>
                <w:sz w:val="24"/>
                <w:szCs w:val="24"/>
              </w:rPr>
            </w:pPr>
            <w:r w:rsidRPr="00CE11B2">
              <w:rPr>
                <w:rFonts w:ascii="Times New Roman" w:hAnsi="Times New Roman" w:cs="Times New Roman"/>
                <w:sz w:val="24"/>
                <w:szCs w:val="24"/>
              </w:rPr>
              <w:t>+</w:t>
            </w:r>
          </w:p>
        </w:tc>
      </w:tr>
      <w:tr w:rsidR="00971615" w:rsidRPr="00CE11B2" w14:paraId="43583DBA" w14:textId="77777777" w:rsidTr="00971615">
        <w:trPr>
          <w:trHeight w:val="57"/>
        </w:trPr>
        <w:tc>
          <w:tcPr>
            <w:tcW w:w="552" w:type="pct"/>
          </w:tcPr>
          <w:p w14:paraId="027316F4" w14:textId="77777777" w:rsidR="00971615" w:rsidRPr="00971615" w:rsidRDefault="00971615" w:rsidP="00B5629E">
            <w:pPr>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888" w:type="pct"/>
            <w:hideMark/>
          </w:tcPr>
          <w:p w14:paraId="144444BE" w14:textId="77777777" w:rsidR="00971615" w:rsidRPr="00CE11B2" w:rsidRDefault="00971615" w:rsidP="00B5629E">
            <w:pPr>
              <w:jc w:val="center"/>
              <w:rPr>
                <w:rFonts w:ascii="Times New Roman" w:hAnsi="Times New Roman" w:cs="Times New Roman"/>
                <w:sz w:val="24"/>
                <w:szCs w:val="24"/>
              </w:rPr>
            </w:pPr>
            <w:r w:rsidRPr="00CE11B2">
              <w:rPr>
                <w:rFonts w:ascii="Times New Roman" w:hAnsi="Times New Roman" w:cs="Times New Roman"/>
                <w:sz w:val="24"/>
                <w:szCs w:val="24"/>
              </w:rPr>
              <w:t>Задача построения пути БПЛА</w:t>
            </w:r>
          </w:p>
        </w:tc>
        <w:tc>
          <w:tcPr>
            <w:tcW w:w="499" w:type="pct"/>
            <w:hideMark/>
          </w:tcPr>
          <w:p w14:paraId="1A0DE60D" w14:textId="77777777" w:rsidR="00971615" w:rsidRPr="00CE11B2" w:rsidRDefault="00971615" w:rsidP="00B5629E">
            <w:pPr>
              <w:jc w:val="center"/>
              <w:rPr>
                <w:rFonts w:ascii="Times New Roman" w:hAnsi="Times New Roman" w:cs="Times New Roman"/>
                <w:sz w:val="24"/>
                <w:szCs w:val="24"/>
              </w:rPr>
            </w:pPr>
            <w:r w:rsidRPr="00CE11B2">
              <w:rPr>
                <w:rFonts w:ascii="Times New Roman" w:hAnsi="Times New Roman" w:cs="Times New Roman"/>
                <w:sz w:val="24"/>
                <w:szCs w:val="24"/>
              </w:rPr>
              <w:t>+</w:t>
            </w:r>
          </w:p>
        </w:tc>
        <w:tc>
          <w:tcPr>
            <w:tcW w:w="444" w:type="pct"/>
            <w:hideMark/>
          </w:tcPr>
          <w:p w14:paraId="223F2D9B" w14:textId="77777777" w:rsidR="00971615" w:rsidRPr="00CE11B2" w:rsidRDefault="00971615" w:rsidP="00B5629E">
            <w:pPr>
              <w:jc w:val="center"/>
              <w:rPr>
                <w:rFonts w:ascii="Times New Roman" w:hAnsi="Times New Roman" w:cs="Times New Roman"/>
                <w:sz w:val="24"/>
                <w:szCs w:val="24"/>
              </w:rPr>
            </w:pPr>
            <w:r w:rsidRPr="00CE11B2">
              <w:rPr>
                <w:rFonts w:ascii="Times New Roman" w:hAnsi="Times New Roman" w:cs="Times New Roman"/>
                <w:sz w:val="24"/>
                <w:szCs w:val="24"/>
              </w:rPr>
              <w:t>+</w:t>
            </w:r>
          </w:p>
        </w:tc>
        <w:tc>
          <w:tcPr>
            <w:tcW w:w="439" w:type="pct"/>
            <w:hideMark/>
          </w:tcPr>
          <w:p w14:paraId="6CC56594" w14:textId="77777777" w:rsidR="00971615" w:rsidRPr="00CE11B2" w:rsidRDefault="00971615" w:rsidP="00B5629E">
            <w:pPr>
              <w:jc w:val="center"/>
              <w:rPr>
                <w:rFonts w:ascii="Times New Roman" w:hAnsi="Times New Roman" w:cs="Times New Roman"/>
                <w:sz w:val="24"/>
                <w:szCs w:val="24"/>
              </w:rPr>
            </w:pPr>
            <w:r w:rsidRPr="00CE11B2">
              <w:rPr>
                <w:rFonts w:ascii="Times New Roman" w:hAnsi="Times New Roman" w:cs="Times New Roman"/>
                <w:sz w:val="24"/>
                <w:szCs w:val="24"/>
              </w:rPr>
              <w:t>+</w:t>
            </w:r>
          </w:p>
        </w:tc>
        <w:tc>
          <w:tcPr>
            <w:tcW w:w="576" w:type="pct"/>
            <w:hideMark/>
          </w:tcPr>
          <w:p w14:paraId="6BD6C989" w14:textId="77777777" w:rsidR="00971615" w:rsidRPr="00CE11B2" w:rsidRDefault="00971615" w:rsidP="00B5629E">
            <w:pPr>
              <w:jc w:val="center"/>
              <w:rPr>
                <w:rFonts w:ascii="Times New Roman" w:hAnsi="Times New Roman" w:cs="Times New Roman"/>
                <w:sz w:val="24"/>
                <w:szCs w:val="24"/>
              </w:rPr>
            </w:pPr>
            <w:r w:rsidRPr="00CE11B2">
              <w:rPr>
                <w:rFonts w:ascii="Times New Roman" w:hAnsi="Times New Roman" w:cs="Times New Roman"/>
                <w:sz w:val="24"/>
                <w:szCs w:val="24"/>
              </w:rPr>
              <w:t>+</w:t>
            </w:r>
          </w:p>
        </w:tc>
        <w:tc>
          <w:tcPr>
            <w:tcW w:w="523" w:type="pct"/>
            <w:hideMark/>
          </w:tcPr>
          <w:p w14:paraId="29FE86D4" w14:textId="77777777" w:rsidR="00971615" w:rsidRPr="00CE11B2" w:rsidRDefault="00971615" w:rsidP="00B5629E">
            <w:pPr>
              <w:jc w:val="center"/>
              <w:rPr>
                <w:rFonts w:ascii="Times New Roman" w:hAnsi="Times New Roman" w:cs="Times New Roman"/>
                <w:sz w:val="24"/>
                <w:szCs w:val="24"/>
              </w:rPr>
            </w:pPr>
            <w:r w:rsidRPr="00CE11B2">
              <w:rPr>
                <w:rFonts w:ascii="Times New Roman" w:hAnsi="Times New Roman" w:cs="Times New Roman"/>
                <w:sz w:val="24"/>
                <w:szCs w:val="24"/>
              </w:rPr>
              <w:t>-</w:t>
            </w:r>
          </w:p>
        </w:tc>
        <w:tc>
          <w:tcPr>
            <w:tcW w:w="523" w:type="pct"/>
            <w:hideMark/>
          </w:tcPr>
          <w:p w14:paraId="248748CF" w14:textId="77777777" w:rsidR="00971615" w:rsidRPr="00CE11B2" w:rsidRDefault="00971615" w:rsidP="00B5629E">
            <w:pPr>
              <w:jc w:val="center"/>
              <w:rPr>
                <w:rFonts w:ascii="Times New Roman" w:hAnsi="Times New Roman" w:cs="Times New Roman"/>
                <w:sz w:val="24"/>
                <w:szCs w:val="24"/>
              </w:rPr>
            </w:pPr>
            <w:r w:rsidRPr="00CE11B2">
              <w:rPr>
                <w:rFonts w:ascii="Times New Roman" w:hAnsi="Times New Roman" w:cs="Times New Roman"/>
                <w:sz w:val="24"/>
                <w:szCs w:val="24"/>
              </w:rPr>
              <w:t>+</w:t>
            </w:r>
          </w:p>
        </w:tc>
        <w:tc>
          <w:tcPr>
            <w:tcW w:w="555" w:type="pct"/>
            <w:hideMark/>
          </w:tcPr>
          <w:p w14:paraId="75010636" w14:textId="77777777" w:rsidR="00971615" w:rsidRPr="00CE11B2" w:rsidRDefault="00971615" w:rsidP="00B5629E">
            <w:pPr>
              <w:jc w:val="center"/>
              <w:rPr>
                <w:rFonts w:ascii="Times New Roman" w:hAnsi="Times New Roman" w:cs="Times New Roman"/>
                <w:sz w:val="24"/>
                <w:szCs w:val="24"/>
              </w:rPr>
            </w:pPr>
            <w:r w:rsidRPr="00CE11B2">
              <w:rPr>
                <w:rFonts w:ascii="Times New Roman" w:hAnsi="Times New Roman" w:cs="Times New Roman"/>
                <w:sz w:val="24"/>
                <w:szCs w:val="24"/>
              </w:rPr>
              <w:t>-</w:t>
            </w:r>
          </w:p>
        </w:tc>
      </w:tr>
      <w:tr w:rsidR="00971615" w:rsidRPr="00CE11B2" w14:paraId="6149CD9E" w14:textId="77777777" w:rsidTr="00971615">
        <w:trPr>
          <w:trHeight w:val="57"/>
        </w:trPr>
        <w:tc>
          <w:tcPr>
            <w:tcW w:w="552" w:type="pct"/>
          </w:tcPr>
          <w:p w14:paraId="2B44E901" w14:textId="77777777" w:rsidR="00971615" w:rsidRPr="00971615" w:rsidRDefault="00971615" w:rsidP="00B5629E">
            <w:pPr>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888" w:type="pct"/>
            <w:hideMark/>
          </w:tcPr>
          <w:p w14:paraId="0DAB9C70" w14:textId="77777777" w:rsidR="00971615" w:rsidRPr="00CE11B2" w:rsidRDefault="00971615" w:rsidP="00B5629E">
            <w:pPr>
              <w:jc w:val="center"/>
              <w:rPr>
                <w:rFonts w:ascii="Times New Roman" w:hAnsi="Times New Roman" w:cs="Times New Roman"/>
                <w:sz w:val="24"/>
                <w:szCs w:val="24"/>
              </w:rPr>
            </w:pPr>
            <w:r w:rsidRPr="00CE11B2">
              <w:rPr>
                <w:rFonts w:ascii="Times New Roman" w:hAnsi="Times New Roman" w:cs="Times New Roman"/>
                <w:sz w:val="24"/>
                <w:szCs w:val="24"/>
              </w:rPr>
              <w:t>Сбор данных и подзарядка в беспроводной сенсорной сети (WSN)</w:t>
            </w:r>
          </w:p>
        </w:tc>
        <w:tc>
          <w:tcPr>
            <w:tcW w:w="499" w:type="pct"/>
            <w:hideMark/>
          </w:tcPr>
          <w:p w14:paraId="0B9D3CB2" w14:textId="77777777" w:rsidR="00971615" w:rsidRPr="00CE11B2" w:rsidRDefault="00971615" w:rsidP="00B5629E">
            <w:pPr>
              <w:jc w:val="center"/>
              <w:rPr>
                <w:rFonts w:ascii="Times New Roman" w:hAnsi="Times New Roman" w:cs="Times New Roman"/>
                <w:sz w:val="24"/>
                <w:szCs w:val="24"/>
              </w:rPr>
            </w:pPr>
            <w:r w:rsidRPr="00CE11B2">
              <w:rPr>
                <w:rFonts w:ascii="Times New Roman" w:hAnsi="Times New Roman" w:cs="Times New Roman"/>
                <w:sz w:val="24"/>
                <w:szCs w:val="24"/>
              </w:rPr>
              <w:t>+</w:t>
            </w:r>
          </w:p>
        </w:tc>
        <w:tc>
          <w:tcPr>
            <w:tcW w:w="444" w:type="pct"/>
            <w:hideMark/>
          </w:tcPr>
          <w:p w14:paraId="2A2E417F" w14:textId="77777777" w:rsidR="00971615" w:rsidRPr="00CE11B2" w:rsidRDefault="00971615" w:rsidP="00B5629E">
            <w:pPr>
              <w:jc w:val="center"/>
              <w:rPr>
                <w:rFonts w:ascii="Times New Roman" w:hAnsi="Times New Roman" w:cs="Times New Roman"/>
                <w:sz w:val="24"/>
                <w:szCs w:val="24"/>
              </w:rPr>
            </w:pPr>
            <w:r w:rsidRPr="00CE11B2">
              <w:rPr>
                <w:rFonts w:ascii="Times New Roman" w:hAnsi="Times New Roman" w:cs="Times New Roman"/>
                <w:sz w:val="24"/>
                <w:szCs w:val="24"/>
              </w:rPr>
              <w:t>-</w:t>
            </w:r>
          </w:p>
        </w:tc>
        <w:tc>
          <w:tcPr>
            <w:tcW w:w="439" w:type="pct"/>
            <w:hideMark/>
          </w:tcPr>
          <w:p w14:paraId="4B936DE4" w14:textId="77777777" w:rsidR="00971615" w:rsidRPr="00CE11B2" w:rsidRDefault="00971615" w:rsidP="00B5629E">
            <w:pPr>
              <w:jc w:val="center"/>
              <w:rPr>
                <w:rFonts w:ascii="Times New Roman" w:hAnsi="Times New Roman" w:cs="Times New Roman"/>
                <w:sz w:val="24"/>
                <w:szCs w:val="24"/>
              </w:rPr>
            </w:pPr>
            <w:r w:rsidRPr="00CE11B2">
              <w:rPr>
                <w:rFonts w:ascii="Times New Roman" w:hAnsi="Times New Roman" w:cs="Times New Roman"/>
                <w:sz w:val="24"/>
                <w:szCs w:val="24"/>
              </w:rPr>
              <w:t>-</w:t>
            </w:r>
          </w:p>
        </w:tc>
        <w:tc>
          <w:tcPr>
            <w:tcW w:w="576" w:type="pct"/>
            <w:hideMark/>
          </w:tcPr>
          <w:p w14:paraId="71EBABFA" w14:textId="77777777" w:rsidR="00971615" w:rsidRPr="00CE11B2" w:rsidRDefault="00971615" w:rsidP="00B5629E">
            <w:pPr>
              <w:jc w:val="center"/>
              <w:rPr>
                <w:rFonts w:ascii="Times New Roman" w:hAnsi="Times New Roman" w:cs="Times New Roman"/>
                <w:sz w:val="24"/>
                <w:szCs w:val="24"/>
              </w:rPr>
            </w:pPr>
            <w:r w:rsidRPr="00CE11B2">
              <w:rPr>
                <w:rFonts w:ascii="Times New Roman" w:hAnsi="Times New Roman" w:cs="Times New Roman"/>
                <w:sz w:val="24"/>
                <w:szCs w:val="24"/>
              </w:rPr>
              <w:t>-</w:t>
            </w:r>
          </w:p>
        </w:tc>
        <w:tc>
          <w:tcPr>
            <w:tcW w:w="523" w:type="pct"/>
            <w:hideMark/>
          </w:tcPr>
          <w:p w14:paraId="79318217" w14:textId="77777777" w:rsidR="00971615" w:rsidRPr="00CE11B2" w:rsidRDefault="00971615" w:rsidP="00B5629E">
            <w:pPr>
              <w:jc w:val="center"/>
              <w:rPr>
                <w:rFonts w:ascii="Times New Roman" w:hAnsi="Times New Roman" w:cs="Times New Roman"/>
                <w:sz w:val="24"/>
                <w:szCs w:val="24"/>
              </w:rPr>
            </w:pPr>
            <w:r w:rsidRPr="00CE11B2">
              <w:rPr>
                <w:rFonts w:ascii="Times New Roman" w:hAnsi="Times New Roman" w:cs="Times New Roman"/>
                <w:sz w:val="24"/>
                <w:szCs w:val="24"/>
              </w:rPr>
              <w:t>-</w:t>
            </w:r>
          </w:p>
        </w:tc>
        <w:tc>
          <w:tcPr>
            <w:tcW w:w="523" w:type="pct"/>
            <w:hideMark/>
          </w:tcPr>
          <w:p w14:paraId="7B589853" w14:textId="77777777" w:rsidR="00971615" w:rsidRPr="00CE11B2" w:rsidRDefault="00971615" w:rsidP="00B5629E">
            <w:pPr>
              <w:jc w:val="center"/>
              <w:rPr>
                <w:rFonts w:ascii="Times New Roman" w:hAnsi="Times New Roman" w:cs="Times New Roman"/>
                <w:sz w:val="24"/>
                <w:szCs w:val="24"/>
              </w:rPr>
            </w:pPr>
            <w:r w:rsidRPr="00CE11B2">
              <w:rPr>
                <w:rFonts w:ascii="Times New Roman" w:hAnsi="Times New Roman" w:cs="Times New Roman"/>
                <w:sz w:val="24"/>
                <w:szCs w:val="24"/>
              </w:rPr>
              <w:t>+</w:t>
            </w:r>
          </w:p>
        </w:tc>
        <w:tc>
          <w:tcPr>
            <w:tcW w:w="555" w:type="pct"/>
            <w:hideMark/>
          </w:tcPr>
          <w:p w14:paraId="10D89E9E" w14:textId="77777777" w:rsidR="00971615" w:rsidRPr="00CE11B2" w:rsidRDefault="00971615" w:rsidP="00B5629E">
            <w:pPr>
              <w:jc w:val="center"/>
              <w:rPr>
                <w:rFonts w:ascii="Times New Roman" w:hAnsi="Times New Roman" w:cs="Times New Roman"/>
                <w:sz w:val="24"/>
                <w:szCs w:val="24"/>
              </w:rPr>
            </w:pPr>
            <w:r w:rsidRPr="00CE11B2">
              <w:rPr>
                <w:rFonts w:ascii="Times New Roman" w:hAnsi="Times New Roman" w:cs="Times New Roman"/>
                <w:sz w:val="24"/>
                <w:szCs w:val="24"/>
              </w:rPr>
              <w:t>-</w:t>
            </w:r>
          </w:p>
        </w:tc>
      </w:tr>
      <w:tr w:rsidR="00971615" w:rsidRPr="000330AE" w14:paraId="11200A2D" w14:textId="77777777" w:rsidTr="00971615">
        <w:trPr>
          <w:trHeight w:val="57"/>
        </w:trPr>
        <w:tc>
          <w:tcPr>
            <w:tcW w:w="552" w:type="pct"/>
            <w:tcBorders>
              <w:bottom w:val="nil"/>
            </w:tcBorders>
          </w:tcPr>
          <w:p w14:paraId="67620568" w14:textId="77777777" w:rsidR="00971615" w:rsidRPr="00971615" w:rsidRDefault="00971615" w:rsidP="00B5629E">
            <w:pPr>
              <w:jc w:val="center"/>
              <w:rPr>
                <w:rFonts w:ascii="Times New Roman" w:hAnsi="Times New Roman" w:cs="Times New Roman"/>
                <w:sz w:val="24"/>
                <w:szCs w:val="24"/>
                <w:lang w:val="en-US"/>
              </w:rPr>
            </w:pPr>
            <w:r>
              <w:rPr>
                <w:rFonts w:ascii="Times New Roman" w:hAnsi="Times New Roman" w:cs="Times New Roman"/>
                <w:sz w:val="24"/>
                <w:szCs w:val="24"/>
                <w:lang w:val="en-US"/>
              </w:rPr>
              <w:t>5</w:t>
            </w:r>
          </w:p>
        </w:tc>
        <w:tc>
          <w:tcPr>
            <w:tcW w:w="888" w:type="pct"/>
            <w:tcBorders>
              <w:bottom w:val="nil"/>
            </w:tcBorders>
            <w:hideMark/>
          </w:tcPr>
          <w:p w14:paraId="36764CE9" w14:textId="77777777" w:rsidR="00971615" w:rsidRPr="00CE11B2" w:rsidRDefault="00971615" w:rsidP="00B5629E">
            <w:pPr>
              <w:jc w:val="center"/>
              <w:rPr>
                <w:rFonts w:ascii="Times New Roman" w:hAnsi="Times New Roman" w:cs="Times New Roman"/>
                <w:sz w:val="24"/>
                <w:szCs w:val="24"/>
              </w:rPr>
            </w:pPr>
            <w:r w:rsidRPr="00CE11B2">
              <w:rPr>
                <w:rFonts w:ascii="Times New Roman" w:hAnsi="Times New Roman" w:cs="Times New Roman"/>
                <w:sz w:val="24"/>
                <w:szCs w:val="24"/>
              </w:rPr>
              <w:t>Распределение каналов связи и вычислительных мощностей для мобильных устройств</w:t>
            </w:r>
          </w:p>
        </w:tc>
        <w:tc>
          <w:tcPr>
            <w:tcW w:w="499" w:type="pct"/>
            <w:tcBorders>
              <w:bottom w:val="nil"/>
            </w:tcBorders>
            <w:hideMark/>
          </w:tcPr>
          <w:p w14:paraId="73715039" w14:textId="77777777" w:rsidR="00971615" w:rsidRPr="00CE11B2" w:rsidRDefault="00971615" w:rsidP="00B5629E">
            <w:pPr>
              <w:jc w:val="center"/>
              <w:rPr>
                <w:rFonts w:ascii="Times New Roman" w:hAnsi="Times New Roman" w:cs="Times New Roman"/>
                <w:sz w:val="24"/>
                <w:szCs w:val="24"/>
              </w:rPr>
            </w:pPr>
            <w:r w:rsidRPr="00CE11B2">
              <w:rPr>
                <w:rFonts w:ascii="Times New Roman" w:hAnsi="Times New Roman" w:cs="Times New Roman"/>
                <w:sz w:val="24"/>
                <w:szCs w:val="24"/>
              </w:rPr>
              <w:t>-</w:t>
            </w:r>
          </w:p>
        </w:tc>
        <w:tc>
          <w:tcPr>
            <w:tcW w:w="444" w:type="pct"/>
            <w:tcBorders>
              <w:bottom w:val="nil"/>
            </w:tcBorders>
            <w:hideMark/>
          </w:tcPr>
          <w:p w14:paraId="5D1F82C8" w14:textId="77777777" w:rsidR="00971615" w:rsidRPr="00CE11B2" w:rsidRDefault="00971615" w:rsidP="00B5629E">
            <w:pPr>
              <w:jc w:val="center"/>
              <w:rPr>
                <w:rFonts w:ascii="Times New Roman" w:hAnsi="Times New Roman" w:cs="Times New Roman"/>
                <w:sz w:val="24"/>
                <w:szCs w:val="24"/>
              </w:rPr>
            </w:pPr>
            <w:r w:rsidRPr="00CE11B2">
              <w:rPr>
                <w:rFonts w:ascii="Times New Roman" w:hAnsi="Times New Roman" w:cs="Times New Roman"/>
                <w:sz w:val="24"/>
                <w:szCs w:val="24"/>
              </w:rPr>
              <w:t>-</w:t>
            </w:r>
          </w:p>
        </w:tc>
        <w:tc>
          <w:tcPr>
            <w:tcW w:w="439" w:type="pct"/>
            <w:tcBorders>
              <w:bottom w:val="nil"/>
            </w:tcBorders>
            <w:hideMark/>
          </w:tcPr>
          <w:p w14:paraId="1CE91809" w14:textId="77777777" w:rsidR="00971615" w:rsidRPr="00CE11B2" w:rsidRDefault="00971615" w:rsidP="00B5629E">
            <w:pPr>
              <w:jc w:val="center"/>
              <w:rPr>
                <w:rFonts w:ascii="Times New Roman" w:hAnsi="Times New Roman" w:cs="Times New Roman"/>
                <w:sz w:val="24"/>
                <w:szCs w:val="24"/>
              </w:rPr>
            </w:pPr>
            <w:r w:rsidRPr="00CE11B2">
              <w:rPr>
                <w:rFonts w:ascii="Times New Roman" w:hAnsi="Times New Roman" w:cs="Times New Roman"/>
                <w:sz w:val="24"/>
                <w:szCs w:val="24"/>
              </w:rPr>
              <w:t>-</w:t>
            </w:r>
          </w:p>
        </w:tc>
        <w:tc>
          <w:tcPr>
            <w:tcW w:w="576" w:type="pct"/>
            <w:tcBorders>
              <w:bottom w:val="nil"/>
            </w:tcBorders>
            <w:hideMark/>
          </w:tcPr>
          <w:p w14:paraId="354BE1E5" w14:textId="77777777" w:rsidR="00971615" w:rsidRPr="00CE11B2" w:rsidRDefault="00971615" w:rsidP="00B5629E">
            <w:pPr>
              <w:jc w:val="center"/>
              <w:rPr>
                <w:rFonts w:ascii="Times New Roman" w:hAnsi="Times New Roman" w:cs="Times New Roman"/>
                <w:sz w:val="24"/>
                <w:szCs w:val="24"/>
              </w:rPr>
            </w:pPr>
            <w:r w:rsidRPr="00CE11B2">
              <w:rPr>
                <w:rFonts w:ascii="Times New Roman" w:hAnsi="Times New Roman" w:cs="Times New Roman"/>
                <w:sz w:val="24"/>
                <w:szCs w:val="24"/>
              </w:rPr>
              <w:t>-</w:t>
            </w:r>
          </w:p>
        </w:tc>
        <w:tc>
          <w:tcPr>
            <w:tcW w:w="523" w:type="pct"/>
            <w:tcBorders>
              <w:bottom w:val="nil"/>
            </w:tcBorders>
            <w:hideMark/>
          </w:tcPr>
          <w:p w14:paraId="3B25D2C0" w14:textId="77777777" w:rsidR="00971615" w:rsidRPr="00CE11B2" w:rsidRDefault="00971615" w:rsidP="00B5629E">
            <w:pPr>
              <w:jc w:val="center"/>
              <w:rPr>
                <w:rFonts w:ascii="Times New Roman" w:hAnsi="Times New Roman" w:cs="Times New Roman"/>
                <w:sz w:val="24"/>
                <w:szCs w:val="24"/>
              </w:rPr>
            </w:pPr>
            <w:r w:rsidRPr="00CE11B2">
              <w:rPr>
                <w:rFonts w:ascii="Times New Roman" w:hAnsi="Times New Roman" w:cs="Times New Roman"/>
                <w:sz w:val="24"/>
                <w:szCs w:val="24"/>
              </w:rPr>
              <w:t>+</w:t>
            </w:r>
          </w:p>
        </w:tc>
        <w:tc>
          <w:tcPr>
            <w:tcW w:w="523" w:type="pct"/>
            <w:tcBorders>
              <w:bottom w:val="nil"/>
            </w:tcBorders>
            <w:hideMark/>
          </w:tcPr>
          <w:p w14:paraId="3512F14F" w14:textId="77777777" w:rsidR="00971615" w:rsidRPr="00CE11B2" w:rsidRDefault="00971615" w:rsidP="00B5629E">
            <w:pPr>
              <w:jc w:val="center"/>
              <w:rPr>
                <w:rFonts w:ascii="Times New Roman" w:hAnsi="Times New Roman" w:cs="Times New Roman"/>
                <w:sz w:val="24"/>
                <w:szCs w:val="24"/>
              </w:rPr>
            </w:pPr>
            <w:r w:rsidRPr="00CE11B2">
              <w:rPr>
                <w:rFonts w:ascii="Times New Roman" w:hAnsi="Times New Roman" w:cs="Times New Roman"/>
                <w:sz w:val="24"/>
                <w:szCs w:val="24"/>
              </w:rPr>
              <w:t>-</w:t>
            </w:r>
          </w:p>
        </w:tc>
        <w:tc>
          <w:tcPr>
            <w:tcW w:w="555" w:type="pct"/>
            <w:tcBorders>
              <w:bottom w:val="nil"/>
            </w:tcBorders>
            <w:hideMark/>
          </w:tcPr>
          <w:p w14:paraId="32C02A35" w14:textId="77777777" w:rsidR="00971615" w:rsidRPr="000330AE" w:rsidRDefault="00971615" w:rsidP="00B5629E">
            <w:pPr>
              <w:jc w:val="center"/>
              <w:rPr>
                <w:rFonts w:ascii="Times New Roman" w:hAnsi="Times New Roman" w:cs="Times New Roman"/>
                <w:sz w:val="24"/>
                <w:szCs w:val="24"/>
              </w:rPr>
            </w:pPr>
            <w:r w:rsidRPr="00CE11B2">
              <w:rPr>
                <w:rFonts w:ascii="Times New Roman" w:hAnsi="Times New Roman" w:cs="Times New Roman"/>
                <w:sz w:val="24"/>
                <w:szCs w:val="24"/>
              </w:rPr>
              <w:t>-</w:t>
            </w:r>
          </w:p>
        </w:tc>
      </w:tr>
    </w:tbl>
    <w:p w14:paraId="15330870" w14:textId="77777777" w:rsidR="005C2B6E" w:rsidRDefault="005C2B6E">
      <w:pPr>
        <w:rPr>
          <w:rFonts w:ascii="Times New Roman" w:hAnsi="Times New Roman" w:cs="Times New Roman"/>
          <w:sz w:val="28"/>
          <w:szCs w:val="28"/>
        </w:rPr>
      </w:pPr>
    </w:p>
    <w:p w14:paraId="61D76AFB" w14:textId="77777777" w:rsidR="005C2B6E" w:rsidRDefault="005C2B6E" w:rsidP="005C2B6E">
      <w:pPr>
        <w:spacing w:after="0" w:line="240" w:lineRule="auto"/>
        <w:rPr>
          <w:rFonts w:ascii="Times New Roman" w:hAnsi="Times New Roman" w:cs="Times New Roman"/>
          <w:sz w:val="28"/>
          <w:szCs w:val="28"/>
        </w:rPr>
      </w:pPr>
    </w:p>
    <w:p w14:paraId="2030052A" w14:textId="77777777" w:rsidR="005C2B6E" w:rsidRDefault="005C2B6E" w:rsidP="005C2B6E">
      <w:pPr>
        <w:spacing w:after="0" w:line="240" w:lineRule="auto"/>
        <w:rPr>
          <w:rFonts w:ascii="Times New Roman" w:hAnsi="Times New Roman" w:cs="Times New Roman"/>
          <w:sz w:val="28"/>
          <w:szCs w:val="28"/>
        </w:rPr>
      </w:pPr>
      <w:r w:rsidRPr="005C2B6E">
        <w:rPr>
          <w:rFonts w:ascii="Times New Roman" w:hAnsi="Times New Roman" w:cs="Times New Roman"/>
          <w:sz w:val="28"/>
          <w:szCs w:val="28"/>
        </w:rPr>
        <w:lastRenderedPageBreak/>
        <w:t>Продолжение таблицы 2</w:t>
      </w:r>
    </w:p>
    <w:p w14:paraId="6D42D7E6" w14:textId="77777777" w:rsidR="005C2B6E" w:rsidRPr="005C2B6E" w:rsidRDefault="005C2B6E" w:rsidP="005C2B6E">
      <w:pPr>
        <w:spacing w:after="0" w:line="240" w:lineRule="auto"/>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16"/>
        <w:gridCol w:w="1921"/>
        <w:gridCol w:w="567"/>
        <w:gridCol w:w="902"/>
        <w:gridCol w:w="793"/>
        <w:gridCol w:w="1245"/>
        <w:gridCol w:w="1132"/>
        <w:gridCol w:w="1132"/>
        <w:gridCol w:w="1203"/>
      </w:tblGrid>
      <w:tr w:rsidR="005C2B6E" w:rsidRPr="000330AE" w14:paraId="1D13BE6A" w14:textId="77777777" w:rsidTr="005C2B6E">
        <w:trPr>
          <w:trHeight w:val="57"/>
        </w:trPr>
        <w:tc>
          <w:tcPr>
            <w:tcW w:w="513" w:type="pct"/>
          </w:tcPr>
          <w:p w14:paraId="386182DF" w14:textId="77777777" w:rsidR="005C2B6E" w:rsidRPr="000330AE" w:rsidRDefault="005C2B6E" w:rsidP="00B562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969" w:type="pct"/>
          </w:tcPr>
          <w:p w14:paraId="0FE689A5" w14:textId="77777777" w:rsidR="005C2B6E" w:rsidRPr="000330AE" w:rsidRDefault="005C2B6E" w:rsidP="00B562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286" w:type="pct"/>
          </w:tcPr>
          <w:p w14:paraId="1A3B303F" w14:textId="77777777" w:rsidR="005C2B6E" w:rsidRPr="000330AE" w:rsidRDefault="005C2B6E" w:rsidP="00B562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455" w:type="pct"/>
          </w:tcPr>
          <w:p w14:paraId="6BB6A84B" w14:textId="77777777" w:rsidR="005C2B6E" w:rsidRPr="000330AE" w:rsidRDefault="005C2B6E" w:rsidP="00B562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400" w:type="pct"/>
          </w:tcPr>
          <w:p w14:paraId="5963230E" w14:textId="77777777" w:rsidR="005C2B6E" w:rsidRPr="000330AE" w:rsidRDefault="005C2B6E" w:rsidP="00B562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628" w:type="pct"/>
          </w:tcPr>
          <w:p w14:paraId="4B44B9CF" w14:textId="77777777" w:rsidR="005C2B6E" w:rsidRPr="000330AE" w:rsidRDefault="005C2B6E" w:rsidP="00B562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571" w:type="pct"/>
          </w:tcPr>
          <w:p w14:paraId="26991F5B" w14:textId="77777777" w:rsidR="005C2B6E" w:rsidRPr="000330AE" w:rsidRDefault="005C2B6E" w:rsidP="00B562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571" w:type="pct"/>
          </w:tcPr>
          <w:p w14:paraId="5B54A1C6" w14:textId="77777777" w:rsidR="005C2B6E" w:rsidRPr="000330AE" w:rsidRDefault="005C2B6E" w:rsidP="00B562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607" w:type="pct"/>
          </w:tcPr>
          <w:p w14:paraId="58CF2037" w14:textId="77777777" w:rsidR="005C2B6E" w:rsidRPr="000330AE" w:rsidRDefault="005C2B6E" w:rsidP="00B562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w:t>
            </w:r>
          </w:p>
        </w:tc>
      </w:tr>
      <w:tr w:rsidR="005C2B6E" w:rsidRPr="000330AE" w14:paraId="3D8C9E83" w14:textId="77777777" w:rsidTr="005C2B6E">
        <w:trPr>
          <w:trHeight w:val="57"/>
        </w:trPr>
        <w:tc>
          <w:tcPr>
            <w:tcW w:w="513" w:type="pct"/>
          </w:tcPr>
          <w:p w14:paraId="197CB995" w14:textId="77777777" w:rsidR="005C2B6E" w:rsidRPr="00971615" w:rsidRDefault="00971615" w:rsidP="00971615">
            <w:pPr>
              <w:jc w:val="center"/>
              <w:rPr>
                <w:rFonts w:ascii="Times New Roman" w:hAnsi="Times New Roman" w:cs="Times New Roman"/>
                <w:sz w:val="24"/>
                <w:szCs w:val="24"/>
                <w:lang w:val="en-US"/>
              </w:rPr>
            </w:pPr>
            <w:r>
              <w:rPr>
                <w:rFonts w:ascii="Times New Roman" w:hAnsi="Times New Roman" w:cs="Times New Roman"/>
                <w:sz w:val="24"/>
                <w:szCs w:val="24"/>
                <w:lang w:val="en-US"/>
              </w:rPr>
              <w:t>6</w:t>
            </w:r>
          </w:p>
        </w:tc>
        <w:tc>
          <w:tcPr>
            <w:tcW w:w="969" w:type="pct"/>
          </w:tcPr>
          <w:p w14:paraId="60E85122" w14:textId="77777777" w:rsidR="005C2B6E" w:rsidRPr="000330AE" w:rsidRDefault="005C2B6E" w:rsidP="005C2B6E">
            <w:pPr>
              <w:jc w:val="center"/>
              <w:rPr>
                <w:rFonts w:ascii="Times New Roman" w:hAnsi="Times New Roman" w:cs="Times New Roman"/>
                <w:sz w:val="24"/>
                <w:szCs w:val="24"/>
              </w:rPr>
            </w:pPr>
            <w:r w:rsidRPr="000330AE">
              <w:rPr>
                <w:rFonts w:ascii="Times New Roman" w:hAnsi="Times New Roman" w:cs="Times New Roman"/>
                <w:sz w:val="24"/>
                <w:szCs w:val="24"/>
              </w:rPr>
              <w:t>Операционные аспекты самоорганизующейся сети БПЛА</w:t>
            </w:r>
          </w:p>
        </w:tc>
        <w:tc>
          <w:tcPr>
            <w:tcW w:w="286" w:type="pct"/>
          </w:tcPr>
          <w:p w14:paraId="4B7D748B" w14:textId="77777777" w:rsidR="005C2B6E" w:rsidRPr="000330AE" w:rsidRDefault="005C2B6E" w:rsidP="005C2B6E">
            <w:pPr>
              <w:jc w:val="center"/>
              <w:rPr>
                <w:rFonts w:ascii="Times New Roman" w:hAnsi="Times New Roman" w:cs="Times New Roman"/>
                <w:sz w:val="24"/>
                <w:szCs w:val="24"/>
              </w:rPr>
            </w:pPr>
            <w:r w:rsidRPr="000330AE">
              <w:rPr>
                <w:rFonts w:ascii="Times New Roman" w:hAnsi="Times New Roman" w:cs="Times New Roman"/>
                <w:sz w:val="24"/>
                <w:szCs w:val="24"/>
              </w:rPr>
              <w:t>+</w:t>
            </w:r>
          </w:p>
        </w:tc>
        <w:tc>
          <w:tcPr>
            <w:tcW w:w="455" w:type="pct"/>
          </w:tcPr>
          <w:p w14:paraId="26ECE79E" w14:textId="77777777" w:rsidR="005C2B6E" w:rsidRPr="000330AE" w:rsidRDefault="00B5629E" w:rsidP="005C2B6E">
            <w:pPr>
              <w:jc w:val="center"/>
              <w:rPr>
                <w:rFonts w:ascii="Times New Roman" w:hAnsi="Times New Roman" w:cs="Times New Roman"/>
                <w:sz w:val="24"/>
                <w:szCs w:val="24"/>
              </w:rPr>
            </w:pPr>
            <w:r>
              <w:rPr>
                <w:rFonts w:ascii="Times New Roman" w:hAnsi="Times New Roman" w:cs="Times New Roman"/>
                <w:sz w:val="24"/>
                <w:szCs w:val="24"/>
              </w:rPr>
              <w:t>-</w:t>
            </w:r>
          </w:p>
        </w:tc>
        <w:tc>
          <w:tcPr>
            <w:tcW w:w="400" w:type="pct"/>
          </w:tcPr>
          <w:p w14:paraId="697E5A2F" w14:textId="77777777" w:rsidR="005C2B6E" w:rsidRPr="000330AE" w:rsidRDefault="00B5629E" w:rsidP="005C2B6E">
            <w:pPr>
              <w:jc w:val="center"/>
              <w:rPr>
                <w:rFonts w:ascii="Times New Roman" w:hAnsi="Times New Roman" w:cs="Times New Roman"/>
                <w:sz w:val="24"/>
                <w:szCs w:val="24"/>
              </w:rPr>
            </w:pPr>
            <w:r>
              <w:rPr>
                <w:rFonts w:ascii="Times New Roman" w:hAnsi="Times New Roman" w:cs="Times New Roman"/>
                <w:sz w:val="24"/>
                <w:szCs w:val="24"/>
              </w:rPr>
              <w:t>-</w:t>
            </w:r>
          </w:p>
        </w:tc>
        <w:tc>
          <w:tcPr>
            <w:tcW w:w="628" w:type="pct"/>
          </w:tcPr>
          <w:p w14:paraId="2F56A959" w14:textId="77777777" w:rsidR="005C2B6E" w:rsidRPr="000330AE" w:rsidRDefault="005C2B6E" w:rsidP="005C2B6E">
            <w:pPr>
              <w:jc w:val="center"/>
              <w:rPr>
                <w:rFonts w:ascii="Times New Roman" w:hAnsi="Times New Roman" w:cs="Times New Roman"/>
                <w:sz w:val="24"/>
                <w:szCs w:val="24"/>
              </w:rPr>
            </w:pPr>
            <w:r w:rsidRPr="000330AE">
              <w:rPr>
                <w:rFonts w:ascii="Times New Roman" w:hAnsi="Times New Roman" w:cs="Times New Roman"/>
                <w:sz w:val="24"/>
                <w:szCs w:val="24"/>
              </w:rPr>
              <w:t>+</w:t>
            </w:r>
          </w:p>
        </w:tc>
        <w:tc>
          <w:tcPr>
            <w:tcW w:w="571" w:type="pct"/>
          </w:tcPr>
          <w:p w14:paraId="2AAB80DE" w14:textId="77777777" w:rsidR="005C2B6E" w:rsidRPr="000330AE" w:rsidRDefault="00B5629E" w:rsidP="005C2B6E">
            <w:pPr>
              <w:jc w:val="center"/>
              <w:rPr>
                <w:rFonts w:ascii="Times New Roman" w:hAnsi="Times New Roman" w:cs="Times New Roman"/>
                <w:sz w:val="24"/>
                <w:szCs w:val="24"/>
              </w:rPr>
            </w:pPr>
            <w:r>
              <w:rPr>
                <w:rFonts w:ascii="Times New Roman" w:hAnsi="Times New Roman" w:cs="Times New Roman"/>
                <w:sz w:val="24"/>
                <w:szCs w:val="24"/>
              </w:rPr>
              <w:t>-</w:t>
            </w:r>
          </w:p>
        </w:tc>
        <w:tc>
          <w:tcPr>
            <w:tcW w:w="571" w:type="pct"/>
          </w:tcPr>
          <w:p w14:paraId="107B8DB5" w14:textId="77777777" w:rsidR="005C2B6E" w:rsidRPr="000330AE" w:rsidRDefault="00B5629E" w:rsidP="005C2B6E">
            <w:pPr>
              <w:jc w:val="center"/>
              <w:rPr>
                <w:rFonts w:ascii="Times New Roman" w:hAnsi="Times New Roman" w:cs="Times New Roman"/>
                <w:sz w:val="24"/>
                <w:szCs w:val="24"/>
              </w:rPr>
            </w:pPr>
            <w:r>
              <w:rPr>
                <w:rFonts w:ascii="Times New Roman" w:hAnsi="Times New Roman" w:cs="Times New Roman"/>
                <w:sz w:val="24"/>
                <w:szCs w:val="24"/>
              </w:rPr>
              <w:t>-</w:t>
            </w:r>
          </w:p>
        </w:tc>
        <w:tc>
          <w:tcPr>
            <w:tcW w:w="607" w:type="pct"/>
          </w:tcPr>
          <w:p w14:paraId="6EF8100C" w14:textId="77777777" w:rsidR="005C2B6E" w:rsidRPr="000330AE" w:rsidRDefault="005C2B6E" w:rsidP="005C2B6E">
            <w:pPr>
              <w:jc w:val="center"/>
              <w:rPr>
                <w:rFonts w:ascii="Times New Roman" w:hAnsi="Times New Roman" w:cs="Times New Roman"/>
                <w:sz w:val="24"/>
                <w:szCs w:val="24"/>
              </w:rPr>
            </w:pPr>
            <w:r w:rsidRPr="000330AE">
              <w:rPr>
                <w:rFonts w:ascii="Times New Roman" w:hAnsi="Times New Roman" w:cs="Times New Roman"/>
                <w:sz w:val="24"/>
                <w:szCs w:val="24"/>
              </w:rPr>
              <w:t>+</w:t>
            </w:r>
          </w:p>
        </w:tc>
      </w:tr>
      <w:tr w:rsidR="00B5629E" w:rsidRPr="000330AE" w14:paraId="3338B5EB" w14:textId="77777777" w:rsidTr="005C2B6E">
        <w:trPr>
          <w:trHeight w:val="57"/>
        </w:trPr>
        <w:tc>
          <w:tcPr>
            <w:tcW w:w="513" w:type="pct"/>
            <w:hideMark/>
          </w:tcPr>
          <w:p w14:paraId="56A9CEB2" w14:textId="77777777" w:rsidR="00B5629E" w:rsidRPr="00971615" w:rsidRDefault="00971615" w:rsidP="00971615">
            <w:pPr>
              <w:jc w:val="center"/>
              <w:rPr>
                <w:rFonts w:ascii="Times New Roman" w:hAnsi="Times New Roman" w:cs="Times New Roman"/>
                <w:sz w:val="24"/>
                <w:szCs w:val="24"/>
                <w:lang w:val="en-US"/>
              </w:rPr>
            </w:pPr>
            <w:r>
              <w:rPr>
                <w:rFonts w:ascii="Times New Roman" w:hAnsi="Times New Roman" w:cs="Times New Roman"/>
                <w:sz w:val="24"/>
                <w:szCs w:val="24"/>
                <w:lang w:val="en-US"/>
              </w:rPr>
              <w:t>7</w:t>
            </w:r>
          </w:p>
        </w:tc>
        <w:tc>
          <w:tcPr>
            <w:tcW w:w="969" w:type="pct"/>
            <w:hideMark/>
          </w:tcPr>
          <w:p w14:paraId="4B6B6AF7" w14:textId="77777777" w:rsidR="00B5629E" w:rsidRPr="000330AE" w:rsidRDefault="00B5629E" w:rsidP="00B5629E">
            <w:pPr>
              <w:jc w:val="center"/>
              <w:rPr>
                <w:rFonts w:ascii="Times New Roman" w:hAnsi="Times New Roman" w:cs="Times New Roman"/>
                <w:sz w:val="24"/>
                <w:szCs w:val="24"/>
              </w:rPr>
            </w:pPr>
            <w:r w:rsidRPr="000330AE">
              <w:rPr>
                <w:rFonts w:ascii="Times New Roman" w:hAnsi="Times New Roman" w:cs="Times New Roman"/>
                <w:sz w:val="24"/>
                <w:szCs w:val="24"/>
              </w:rPr>
              <w:t>Задача организации связи</w:t>
            </w:r>
          </w:p>
        </w:tc>
        <w:tc>
          <w:tcPr>
            <w:tcW w:w="286" w:type="pct"/>
            <w:hideMark/>
          </w:tcPr>
          <w:p w14:paraId="72F35993" w14:textId="77777777" w:rsidR="00B5629E" w:rsidRPr="000330AE" w:rsidRDefault="00B5629E" w:rsidP="00B5629E">
            <w:pPr>
              <w:jc w:val="center"/>
              <w:rPr>
                <w:rFonts w:ascii="Times New Roman" w:hAnsi="Times New Roman" w:cs="Times New Roman"/>
                <w:sz w:val="24"/>
                <w:szCs w:val="24"/>
              </w:rPr>
            </w:pPr>
            <w:r w:rsidRPr="008064CE">
              <w:rPr>
                <w:rFonts w:ascii="Times New Roman" w:hAnsi="Times New Roman" w:cs="Times New Roman"/>
                <w:sz w:val="24"/>
                <w:szCs w:val="24"/>
              </w:rPr>
              <w:t>-</w:t>
            </w:r>
          </w:p>
        </w:tc>
        <w:tc>
          <w:tcPr>
            <w:tcW w:w="455" w:type="pct"/>
            <w:hideMark/>
          </w:tcPr>
          <w:p w14:paraId="7CC0400E" w14:textId="77777777" w:rsidR="00B5629E" w:rsidRPr="000330AE" w:rsidRDefault="00B5629E" w:rsidP="00B5629E">
            <w:pPr>
              <w:jc w:val="center"/>
              <w:rPr>
                <w:rFonts w:ascii="Times New Roman" w:hAnsi="Times New Roman" w:cs="Times New Roman"/>
                <w:sz w:val="24"/>
                <w:szCs w:val="24"/>
              </w:rPr>
            </w:pPr>
            <w:r w:rsidRPr="008064CE">
              <w:rPr>
                <w:rFonts w:ascii="Times New Roman" w:hAnsi="Times New Roman" w:cs="Times New Roman"/>
                <w:sz w:val="24"/>
                <w:szCs w:val="24"/>
              </w:rPr>
              <w:t>-</w:t>
            </w:r>
          </w:p>
        </w:tc>
        <w:tc>
          <w:tcPr>
            <w:tcW w:w="400" w:type="pct"/>
            <w:hideMark/>
          </w:tcPr>
          <w:p w14:paraId="76664967" w14:textId="77777777" w:rsidR="00B5629E" w:rsidRPr="000330AE" w:rsidRDefault="00B5629E" w:rsidP="00B5629E">
            <w:pPr>
              <w:jc w:val="center"/>
              <w:rPr>
                <w:rFonts w:ascii="Times New Roman" w:hAnsi="Times New Roman" w:cs="Times New Roman"/>
                <w:sz w:val="24"/>
                <w:szCs w:val="24"/>
              </w:rPr>
            </w:pPr>
            <w:r w:rsidRPr="008064CE">
              <w:rPr>
                <w:rFonts w:ascii="Times New Roman" w:hAnsi="Times New Roman" w:cs="Times New Roman"/>
                <w:sz w:val="24"/>
                <w:szCs w:val="24"/>
              </w:rPr>
              <w:t>-</w:t>
            </w:r>
          </w:p>
        </w:tc>
        <w:tc>
          <w:tcPr>
            <w:tcW w:w="628" w:type="pct"/>
            <w:hideMark/>
          </w:tcPr>
          <w:p w14:paraId="4D1AD90C" w14:textId="77777777" w:rsidR="00B5629E" w:rsidRPr="000330AE" w:rsidRDefault="00B5629E" w:rsidP="00B5629E">
            <w:pPr>
              <w:jc w:val="center"/>
              <w:rPr>
                <w:rFonts w:ascii="Times New Roman" w:hAnsi="Times New Roman" w:cs="Times New Roman"/>
                <w:sz w:val="24"/>
                <w:szCs w:val="24"/>
              </w:rPr>
            </w:pPr>
            <w:r w:rsidRPr="008064CE">
              <w:rPr>
                <w:rFonts w:ascii="Times New Roman" w:hAnsi="Times New Roman" w:cs="Times New Roman"/>
                <w:sz w:val="24"/>
                <w:szCs w:val="24"/>
              </w:rPr>
              <w:t>-</w:t>
            </w:r>
          </w:p>
        </w:tc>
        <w:tc>
          <w:tcPr>
            <w:tcW w:w="571" w:type="pct"/>
            <w:hideMark/>
          </w:tcPr>
          <w:p w14:paraId="1A05791A" w14:textId="77777777" w:rsidR="00B5629E" w:rsidRPr="000330AE" w:rsidRDefault="00B5629E" w:rsidP="00B5629E">
            <w:pPr>
              <w:jc w:val="center"/>
              <w:rPr>
                <w:rFonts w:ascii="Times New Roman" w:hAnsi="Times New Roman" w:cs="Times New Roman"/>
                <w:sz w:val="24"/>
                <w:szCs w:val="24"/>
              </w:rPr>
            </w:pPr>
            <w:r w:rsidRPr="000330AE">
              <w:rPr>
                <w:rFonts w:ascii="Times New Roman" w:hAnsi="Times New Roman" w:cs="Times New Roman"/>
                <w:sz w:val="24"/>
                <w:szCs w:val="24"/>
              </w:rPr>
              <w:t>+</w:t>
            </w:r>
          </w:p>
        </w:tc>
        <w:tc>
          <w:tcPr>
            <w:tcW w:w="571" w:type="pct"/>
            <w:hideMark/>
          </w:tcPr>
          <w:p w14:paraId="5F03A8D2" w14:textId="77777777" w:rsidR="00B5629E" w:rsidRPr="000330AE" w:rsidRDefault="00B5629E" w:rsidP="00B5629E">
            <w:pPr>
              <w:jc w:val="center"/>
              <w:rPr>
                <w:rFonts w:ascii="Times New Roman" w:hAnsi="Times New Roman" w:cs="Times New Roman"/>
                <w:sz w:val="24"/>
                <w:szCs w:val="24"/>
              </w:rPr>
            </w:pPr>
            <w:r>
              <w:rPr>
                <w:rFonts w:ascii="Times New Roman" w:hAnsi="Times New Roman" w:cs="Times New Roman"/>
                <w:sz w:val="24"/>
                <w:szCs w:val="24"/>
              </w:rPr>
              <w:t>-</w:t>
            </w:r>
          </w:p>
        </w:tc>
        <w:tc>
          <w:tcPr>
            <w:tcW w:w="607" w:type="pct"/>
            <w:hideMark/>
          </w:tcPr>
          <w:p w14:paraId="2A7059FB" w14:textId="77777777" w:rsidR="00B5629E" w:rsidRPr="000330AE" w:rsidRDefault="00B5629E" w:rsidP="00B5629E">
            <w:pPr>
              <w:jc w:val="center"/>
              <w:rPr>
                <w:rFonts w:ascii="Times New Roman" w:hAnsi="Times New Roman" w:cs="Times New Roman"/>
                <w:sz w:val="24"/>
                <w:szCs w:val="24"/>
              </w:rPr>
            </w:pPr>
            <w:r w:rsidRPr="000330AE">
              <w:rPr>
                <w:rFonts w:ascii="Times New Roman" w:hAnsi="Times New Roman" w:cs="Times New Roman"/>
                <w:sz w:val="24"/>
                <w:szCs w:val="24"/>
              </w:rPr>
              <w:t>+</w:t>
            </w:r>
          </w:p>
        </w:tc>
      </w:tr>
      <w:tr w:rsidR="005C2B6E" w:rsidRPr="000330AE" w14:paraId="09FD1A7D" w14:textId="77777777" w:rsidTr="005C2B6E">
        <w:trPr>
          <w:trHeight w:val="57"/>
        </w:trPr>
        <w:tc>
          <w:tcPr>
            <w:tcW w:w="513" w:type="pct"/>
            <w:hideMark/>
          </w:tcPr>
          <w:p w14:paraId="21A7DA01" w14:textId="77777777" w:rsidR="005C2B6E" w:rsidRPr="00971615" w:rsidRDefault="00971615" w:rsidP="00971615">
            <w:pPr>
              <w:jc w:val="center"/>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969" w:type="pct"/>
            <w:hideMark/>
          </w:tcPr>
          <w:p w14:paraId="3F6325D7" w14:textId="77777777" w:rsidR="005C2B6E" w:rsidRPr="000330AE" w:rsidRDefault="005C2B6E" w:rsidP="005C2B6E">
            <w:pPr>
              <w:jc w:val="center"/>
              <w:rPr>
                <w:rFonts w:ascii="Times New Roman" w:hAnsi="Times New Roman" w:cs="Times New Roman"/>
                <w:sz w:val="24"/>
                <w:szCs w:val="24"/>
              </w:rPr>
            </w:pPr>
            <w:r w:rsidRPr="000330AE">
              <w:rPr>
                <w:rFonts w:ascii="Times New Roman" w:hAnsi="Times New Roman" w:cs="Times New Roman"/>
                <w:sz w:val="24"/>
                <w:szCs w:val="24"/>
              </w:rPr>
              <w:t>Задача доставки грузов</w:t>
            </w:r>
          </w:p>
        </w:tc>
        <w:tc>
          <w:tcPr>
            <w:tcW w:w="286" w:type="pct"/>
            <w:hideMark/>
          </w:tcPr>
          <w:p w14:paraId="59AF7BE6" w14:textId="77777777" w:rsidR="005C2B6E" w:rsidRPr="000330AE" w:rsidRDefault="005C2B6E" w:rsidP="005C2B6E">
            <w:pPr>
              <w:jc w:val="center"/>
              <w:rPr>
                <w:rFonts w:ascii="Times New Roman" w:hAnsi="Times New Roman" w:cs="Times New Roman"/>
                <w:sz w:val="24"/>
                <w:szCs w:val="24"/>
              </w:rPr>
            </w:pPr>
            <w:r w:rsidRPr="000330AE">
              <w:rPr>
                <w:rFonts w:ascii="Times New Roman" w:hAnsi="Times New Roman" w:cs="Times New Roman"/>
                <w:sz w:val="24"/>
                <w:szCs w:val="24"/>
              </w:rPr>
              <w:t>+</w:t>
            </w:r>
          </w:p>
        </w:tc>
        <w:tc>
          <w:tcPr>
            <w:tcW w:w="455" w:type="pct"/>
            <w:hideMark/>
          </w:tcPr>
          <w:p w14:paraId="3C311BBE" w14:textId="77777777" w:rsidR="005C2B6E" w:rsidRPr="000330AE" w:rsidRDefault="00B5629E" w:rsidP="005C2B6E">
            <w:pPr>
              <w:jc w:val="center"/>
              <w:rPr>
                <w:rFonts w:ascii="Times New Roman" w:hAnsi="Times New Roman" w:cs="Times New Roman"/>
                <w:sz w:val="24"/>
                <w:szCs w:val="24"/>
              </w:rPr>
            </w:pPr>
            <w:r>
              <w:rPr>
                <w:rFonts w:ascii="Times New Roman" w:hAnsi="Times New Roman" w:cs="Times New Roman"/>
                <w:sz w:val="24"/>
                <w:szCs w:val="24"/>
              </w:rPr>
              <w:t>-</w:t>
            </w:r>
          </w:p>
        </w:tc>
        <w:tc>
          <w:tcPr>
            <w:tcW w:w="400" w:type="pct"/>
            <w:hideMark/>
          </w:tcPr>
          <w:p w14:paraId="43022529" w14:textId="77777777" w:rsidR="005C2B6E" w:rsidRPr="000330AE" w:rsidRDefault="00B5629E" w:rsidP="005C2B6E">
            <w:pPr>
              <w:jc w:val="center"/>
              <w:rPr>
                <w:rFonts w:ascii="Times New Roman" w:hAnsi="Times New Roman" w:cs="Times New Roman"/>
                <w:sz w:val="24"/>
                <w:szCs w:val="24"/>
              </w:rPr>
            </w:pPr>
            <w:r>
              <w:rPr>
                <w:rFonts w:ascii="Times New Roman" w:hAnsi="Times New Roman" w:cs="Times New Roman"/>
                <w:sz w:val="24"/>
                <w:szCs w:val="24"/>
              </w:rPr>
              <w:t>-</w:t>
            </w:r>
          </w:p>
        </w:tc>
        <w:tc>
          <w:tcPr>
            <w:tcW w:w="628" w:type="pct"/>
            <w:hideMark/>
          </w:tcPr>
          <w:p w14:paraId="44586744" w14:textId="77777777" w:rsidR="005C2B6E" w:rsidRPr="000330AE" w:rsidRDefault="005C2B6E" w:rsidP="005C2B6E">
            <w:pPr>
              <w:jc w:val="center"/>
              <w:rPr>
                <w:rFonts w:ascii="Times New Roman" w:hAnsi="Times New Roman" w:cs="Times New Roman"/>
                <w:sz w:val="24"/>
                <w:szCs w:val="24"/>
              </w:rPr>
            </w:pPr>
            <w:r w:rsidRPr="000330AE">
              <w:rPr>
                <w:rFonts w:ascii="Times New Roman" w:hAnsi="Times New Roman" w:cs="Times New Roman"/>
                <w:sz w:val="24"/>
                <w:szCs w:val="24"/>
              </w:rPr>
              <w:t>+</w:t>
            </w:r>
          </w:p>
        </w:tc>
        <w:tc>
          <w:tcPr>
            <w:tcW w:w="571" w:type="pct"/>
            <w:hideMark/>
          </w:tcPr>
          <w:p w14:paraId="0E7E7F96" w14:textId="77777777" w:rsidR="005C2B6E" w:rsidRPr="000330AE" w:rsidRDefault="00B5629E" w:rsidP="005C2B6E">
            <w:pPr>
              <w:jc w:val="center"/>
              <w:rPr>
                <w:rFonts w:ascii="Times New Roman" w:hAnsi="Times New Roman" w:cs="Times New Roman"/>
                <w:sz w:val="24"/>
                <w:szCs w:val="24"/>
              </w:rPr>
            </w:pPr>
            <w:r>
              <w:rPr>
                <w:rFonts w:ascii="Times New Roman" w:hAnsi="Times New Roman" w:cs="Times New Roman"/>
                <w:sz w:val="24"/>
                <w:szCs w:val="24"/>
              </w:rPr>
              <w:t>-</w:t>
            </w:r>
          </w:p>
        </w:tc>
        <w:tc>
          <w:tcPr>
            <w:tcW w:w="571" w:type="pct"/>
            <w:hideMark/>
          </w:tcPr>
          <w:p w14:paraId="25F155D7" w14:textId="77777777" w:rsidR="005C2B6E" w:rsidRPr="000330AE" w:rsidRDefault="005C2B6E" w:rsidP="005C2B6E">
            <w:pPr>
              <w:jc w:val="center"/>
              <w:rPr>
                <w:rFonts w:ascii="Times New Roman" w:hAnsi="Times New Roman" w:cs="Times New Roman"/>
                <w:sz w:val="24"/>
                <w:szCs w:val="24"/>
              </w:rPr>
            </w:pPr>
            <w:r w:rsidRPr="000330AE">
              <w:rPr>
                <w:rFonts w:ascii="Times New Roman" w:hAnsi="Times New Roman" w:cs="Times New Roman"/>
                <w:sz w:val="24"/>
                <w:szCs w:val="24"/>
              </w:rPr>
              <w:t>+</w:t>
            </w:r>
          </w:p>
        </w:tc>
        <w:tc>
          <w:tcPr>
            <w:tcW w:w="607" w:type="pct"/>
            <w:hideMark/>
          </w:tcPr>
          <w:p w14:paraId="3676E35C" w14:textId="77777777" w:rsidR="005C2B6E" w:rsidRPr="000330AE" w:rsidRDefault="00B5629E" w:rsidP="005C2B6E">
            <w:pPr>
              <w:jc w:val="center"/>
              <w:rPr>
                <w:rFonts w:ascii="Times New Roman" w:hAnsi="Times New Roman" w:cs="Times New Roman"/>
                <w:sz w:val="24"/>
                <w:szCs w:val="24"/>
              </w:rPr>
            </w:pPr>
            <w:r>
              <w:rPr>
                <w:rFonts w:ascii="Times New Roman" w:hAnsi="Times New Roman" w:cs="Times New Roman"/>
                <w:sz w:val="24"/>
                <w:szCs w:val="24"/>
              </w:rPr>
              <w:t>-</w:t>
            </w:r>
          </w:p>
        </w:tc>
      </w:tr>
    </w:tbl>
    <w:p w14:paraId="4DEDEDA0" w14:textId="77777777" w:rsidR="00964855" w:rsidRPr="007C1ED2" w:rsidRDefault="00964855" w:rsidP="00964855">
      <w:pPr>
        <w:spacing w:after="0" w:line="240" w:lineRule="auto"/>
        <w:ind w:firstLine="709"/>
        <w:jc w:val="both"/>
        <w:rPr>
          <w:rFonts w:ascii="Times New Roman" w:hAnsi="Times New Roman" w:cs="Times New Roman"/>
          <w:sz w:val="24"/>
          <w:szCs w:val="24"/>
        </w:rPr>
      </w:pPr>
    </w:p>
    <w:p w14:paraId="3BC1E027" w14:textId="77777777" w:rsidR="00964855" w:rsidRPr="006265B1" w:rsidRDefault="00964855" w:rsidP="00964855">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Проблема покрытия территории должна быть решена для многих приложений БПЛА (ТЗ, </w:t>
      </w:r>
      <w:proofErr w:type="spellStart"/>
      <w:r w:rsidRPr="000330AE">
        <w:rPr>
          <w:rFonts w:ascii="Times New Roman" w:hAnsi="Times New Roman" w:cs="Times New Roman"/>
          <w:sz w:val="28"/>
          <w:szCs w:val="28"/>
        </w:rPr>
        <w:t>MoEP</w:t>
      </w:r>
      <w:proofErr w:type="spellEnd"/>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EoM</w:t>
      </w:r>
      <w:proofErr w:type="spellEnd"/>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MoWAL</w:t>
      </w:r>
      <w:proofErr w:type="spellEnd"/>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MoHGP</w:t>
      </w:r>
      <w:proofErr w:type="spellEnd"/>
      <w:r w:rsidRPr="000330AE">
        <w:rPr>
          <w:rFonts w:ascii="Times New Roman" w:hAnsi="Times New Roman" w:cs="Times New Roman"/>
          <w:sz w:val="28"/>
          <w:szCs w:val="28"/>
        </w:rPr>
        <w:t xml:space="preserve"> и </w:t>
      </w:r>
      <w:proofErr w:type="spellStart"/>
      <w:r w:rsidRPr="000330AE">
        <w:rPr>
          <w:rFonts w:ascii="Times New Roman" w:hAnsi="Times New Roman" w:cs="Times New Roman"/>
          <w:sz w:val="28"/>
          <w:szCs w:val="28"/>
        </w:rPr>
        <w:t>TrM</w:t>
      </w:r>
      <w:proofErr w:type="spellEnd"/>
      <w:r w:rsidRPr="000330AE">
        <w:rPr>
          <w:rFonts w:ascii="Times New Roman" w:hAnsi="Times New Roman" w:cs="Times New Roman"/>
          <w:sz w:val="28"/>
          <w:szCs w:val="28"/>
        </w:rPr>
        <w:t xml:space="preserve">). Хотя стандартным решением является использование алгоритма </w:t>
      </w:r>
      <w:proofErr w:type="spellStart"/>
      <w:r w:rsidRPr="000330AE">
        <w:rPr>
          <w:rFonts w:ascii="Times New Roman" w:hAnsi="Times New Roman" w:cs="Times New Roman"/>
          <w:sz w:val="28"/>
          <w:szCs w:val="28"/>
        </w:rPr>
        <w:t>Zamboni</w:t>
      </w:r>
      <w:proofErr w:type="spellEnd"/>
      <w:r w:rsidRPr="000330AE">
        <w:rPr>
          <w:rFonts w:ascii="Times New Roman" w:hAnsi="Times New Roman" w:cs="Times New Roman"/>
          <w:sz w:val="28"/>
          <w:szCs w:val="28"/>
        </w:rPr>
        <w:t xml:space="preserve"> [</w:t>
      </w:r>
      <w:r w:rsidR="005E2B07" w:rsidRPr="005E2B07">
        <w:rPr>
          <w:rFonts w:ascii="Times New Roman" w:hAnsi="Times New Roman" w:cs="Times New Roman"/>
          <w:sz w:val="28"/>
          <w:szCs w:val="28"/>
        </w:rPr>
        <w:t>78</w:t>
      </w:r>
      <w:r w:rsidRPr="000330AE">
        <w:rPr>
          <w:rFonts w:ascii="Times New Roman" w:hAnsi="Times New Roman" w:cs="Times New Roman"/>
          <w:sz w:val="28"/>
          <w:szCs w:val="28"/>
        </w:rPr>
        <w:t>], однако во многих случаях необходимы алгоритмы, которые оптимизируют маршрут БПЛА для конкретных приложений. Например, в [</w:t>
      </w:r>
      <w:r w:rsidR="005E2B07" w:rsidRPr="005E2B07">
        <w:rPr>
          <w:rFonts w:ascii="Times New Roman" w:hAnsi="Times New Roman" w:cs="Times New Roman"/>
          <w:sz w:val="28"/>
          <w:szCs w:val="28"/>
        </w:rPr>
        <w:t>79</w:t>
      </w:r>
      <w:r w:rsidRPr="000330AE">
        <w:rPr>
          <w:rFonts w:ascii="Times New Roman" w:hAnsi="Times New Roman" w:cs="Times New Roman"/>
          <w:sz w:val="28"/>
          <w:szCs w:val="28"/>
        </w:rPr>
        <w:t>] маршрут оптимизируется для внесения удобрений и пестицидов с учетом регионов, подверженных стрессу и выявленных на предварительном этапе. Оптимальные маршруты основаны на алгоритме задачи о путешествующем продавце и диаграмме Вороного. В [</w:t>
      </w:r>
      <w:r w:rsidR="005E2B07" w:rsidRPr="005E2B07">
        <w:rPr>
          <w:rFonts w:ascii="Times New Roman" w:hAnsi="Times New Roman" w:cs="Times New Roman"/>
          <w:sz w:val="28"/>
          <w:szCs w:val="28"/>
        </w:rPr>
        <w:t>80</w:t>
      </w:r>
      <w:r w:rsidRPr="000330AE">
        <w:rPr>
          <w:rFonts w:ascii="Times New Roman" w:hAnsi="Times New Roman" w:cs="Times New Roman"/>
          <w:sz w:val="28"/>
          <w:szCs w:val="28"/>
        </w:rPr>
        <w:t>] была разработана модель смешанного целочисленного линейного программирования (MILP) для решения задач маршрутизации БПЛА и планирования зарядных станций для проверки ленточных конвейеров общей длиной около 120 км, с</w:t>
      </w:r>
      <w:r w:rsidR="005D3123">
        <w:rPr>
          <w:rFonts w:ascii="Times New Roman" w:hAnsi="Times New Roman" w:cs="Times New Roman"/>
          <w:sz w:val="28"/>
          <w:szCs w:val="28"/>
        </w:rPr>
        <w:t>одержащих 230 контрольных точек.</w:t>
      </w:r>
    </w:p>
    <w:p w14:paraId="17C10785" w14:textId="77777777" w:rsidR="00964855" w:rsidRPr="000330AE" w:rsidRDefault="00964855" w:rsidP="00964855">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Задача поиска часто упоминается в литературе в связи с поиском пострадавших в зонах чрезвычайных ситуаций. В ряде современных исследований разрабатываются алгоритмы поиска для спасения пострадавших с использованием нескольких БПЛА. Самым эффективным алгоритмом считается алгоритм, вдохновленный рыбами, для миссий с несколькими БПЛА (FIAM) [</w:t>
      </w:r>
      <w:r w:rsidR="005E2B07" w:rsidRPr="005E2B07">
        <w:rPr>
          <w:rFonts w:ascii="Times New Roman" w:hAnsi="Times New Roman" w:cs="Times New Roman"/>
          <w:sz w:val="28"/>
          <w:szCs w:val="28"/>
        </w:rPr>
        <w:t>81</w:t>
      </w:r>
      <w:r w:rsidRPr="000330AE">
        <w:rPr>
          <w:rFonts w:ascii="Times New Roman" w:hAnsi="Times New Roman" w:cs="Times New Roman"/>
          <w:sz w:val="28"/>
          <w:szCs w:val="28"/>
        </w:rPr>
        <w:t>], который превзошел своего конкурента многоуровневый поиск и спасение (LSAR) [</w:t>
      </w:r>
      <w:r w:rsidR="005E2B07" w:rsidRPr="005E2B07">
        <w:rPr>
          <w:rFonts w:ascii="Times New Roman" w:hAnsi="Times New Roman" w:cs="Times New Roman"/>
          <w:sz w:val="28"/>
          <w:szCs w:val="28"/>
        </w:rPr>
        <w:t>82</w:t>
      </w:r>
      <w:r w:rsidRPr="000330AE">
        <w:rPr>
          <w:rFonts w:ascii="Times New Roman" w:hAnsi="Times New Roman" w:cs="Times New Roman"/>
          <w:sz w:val="28"/>
          <w:szCs w:val="28"/>
        </w:rPr>
        <w:t xml:space="preserve">] по количеству спасенных людей в аналогичных сценариях аварий. Однако специальные алгоритмы поиска необходимы для эффективного выполнения таких задач, как </w:t>
      </w:r>
      <w:proofErr w:type="spellStart"/>
      <w:r w:rsidRPr="000330AE">
        <w:rPr>
          <w:rFonts w:ascii="Times New Roman" w:hAnsi="Times New Roman" w:cs="Times New Roman"/>
          <w:sz w:val="28"/>
          <w:szCs w:val="28"/>
        </w:rPr>
        <w:t>EoM</w:t>
      </w:r>
      <w:proofErr w:type="spellEnd"/>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MoEP</w:t>
      </w:r>
      <w:proofErr w:type="spellEnd"/>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MoWAL</w:t>
      </w:r>
      <w:proofErr w:type="spellEnd"/>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MoHGP</w:t>
      </w:r>
      <w:proofErr w:type="spellEnd"/>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MoTES</w:t>
      </w:r>
      <w:proofErr w:type="spellEnd"/>
      <w:r w:rsidRPr="000330AE">
        <w:rPr>
          <w:rFonts w:ascii="Times New Roman" w:hAnsi="Times New Roman" w:cs="Times New Roman"/>
          <w:sz w:val="28"/>
          <w:szCs w:val="28"/>
        </w:rPr>
        <w:t xml:space="preserve"> и </w:t>
      </w:r>
      <w:proofErr w:type="spellStart"/>
      <w:r w:rsidRPr="000330AE">
        <w:rPr>
          <w:rFonts w:ascii="Times New Roman" w:hAnsi="Times New Roman" w:cs="Times New Roman"/>
          <w:sz w:val="28"/>
          <w:szCs w:val="28"/>
        </w:rPr>
        <w:t>TrM</w:t>
      </w:r>
      <w:proofErr w:type="spellEnd"/>
      <w:r w:rsidRPr="000330AE">
        <w:rPr>
          <w:rFonts w:ascii="Times New Roman" w:hAnsi="Times New Roman" w:cs="Times New Roman"/>
          <w:sz w:val="28"/>
          <w:szCs w:val="28"/>
        </w:rPr>
        <w:t>.</w:t>
      </w:r>
    </w:p>
    <w:p w14:paraId="634A3A81" w14:textId="77777777" w:rsidR="00964855" w:rsidRPr="000330AE" w:rsidRDefault="00964855" w:rsidP="005C2B6E">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Задача организации связи в зонах чрезвычайных ситуаций с использованием БПЛА входит в комплекс приложений, включающий систему раннего оповещения, логистику и сбор данных [</w:t>
      </w:r>
      <w:r w:rsidR="005E2B07" w:rsidRPr="005E2B07">
        <w:rPr>
          <w:rFonts w:ascii="Times New Roman" w:hAnsi="Times New Roman" w:cs="Times New Roman"/>
          <w:sz w:val="28"/>
          <w:szCs w:val="28"/>
        </w:rPr>
        <w:t>83</w:t>
      </w:r>
      <w:r w:rsidRPr="000330AE">
        <w:rPr>
          <w:rFonts w:ascii="Times New Roman" w:hAnsi="Times New Roman" w:cs="Times New Roman"/>
          <w:sz w:val="28"/>
          <w:szCs w:val="28"/>
        </w:rPr>
        <w:t xml:space="preserve">]. По отношению к описанным выше приложениям эта задача характерна в первую очередь для </w:t>
      </w:r>
      <w:proofErr w:type="spellStart"/>
      <w:r w:rsidRPr="000330AE">
        <w:rPr>
          <w:rFonts w:ascii="Times New Roman" w:hAnsi="Times New Roman" w:cs="Times New Roman"/>
          <w:sz w:val="28"/>
          <w:szCs w:val="28"/>
        </w:rPr>
        <w:t>MoHGP</w:t>
      </w:r>
      <w:proofErr w:type="spellEnd"/>
      <w:r w:rsidRPr="000330AE">
        <w:rPr>
          <w:rFonts w:ascii="Times New Roman" w:hAnsi="Times New Roman" w:cs="Times New Roman"/>
          <w:sz w:val="28"/>
          <w:szCs w:val="28"/>
        </w:rPr>
        <w:t>. Современный подход заключается в использовании генетического алгоритма (ГА) с моделью устойчивой популяции (GAE) для поиска оптимальных мест для БПЛА с целью максимизации покрытия сети [</w:t>
      </w:r>
      <w:r w:rsidR="005E2B07" w:rsidRPr="005E2B07">
        <w:rPr>
          <w:rFonts w:ascii="Times New Roman" w:hAnsi="Times New Roman" w:cs="Times New Roman"/>
          <w:sz w:val="28"/>
          <w:szCs w:val="28"/>
        </w:rPr>
        <w:t>84</w:t>
      </w:r>
      <w:r w:rsidRPr="000330AE">
        <w:rPr>
          <w:rFonts w:ascii="Times New Roman" w:hAnsi="Times New Roman" w:cs="Times New Roman"/>
          <w:sz w:val="28"/>
          <w:szCs w:val="28"/>
        </w:rPr>
        <w:t>]. БПЛА в такой ситуации могут быть быстро развернуты в качестве базовых станций над пострадавшей территорией и о</w:t>
      </w:r>
      <w:r w:rsidR="00E46A6A">
        <w:rPr>
          <w:rFonts w:ascii="Times New Roman" w:hAnsi="Times New Roman" w:cs="Times New Roman"/>
          <w:sz w:val="28"/>
          <w:szCs w:val="28"/>
        </w:rPr>
        <w:t>беспечить связь с пострадавшими.</w:t>
      </w:r>
    </w:p>
    <w:p w14:paraId="31B341C1" w14:textId="77777777" w:rsidR="00964855" w:rsidRPr="000330AE" w:rsidRDefault="00964855" w:rsidP="00964855">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lastRenderedPageBreak/>
        <w:t>Задачи доставки грузов с использованием БПЛА рассматриваются как эффективный вариант решения логистических проблем в будущем. В частности, для эффективного использования ресурсов БПЛА предложен метод доставки с использованием летающих помощников, которые запускаются с борта грузовика (базы) и пролетают только "последнюю милю", после чего возвращаются на базу в новую точку за минимальное время [</w:t>
      </w:r>
      <w:r w:rsidR="005E2B07" w:rsidRPr="005E2B07">
        <w:rPr>
          <w:rFonts w:ascii="Times New Roman" w:hAnsi="Times New Roman" w:cs="Times New Roman"/>
          <w:sz w:val="28"/>
          <w:szCs w:val="28"/>
        </w:rPr>
        <w:t>85</w:t>
      </w:r>
      <w:r w:rsidRPr="000330AE">
        <w:rPr>
          <w:rFonts w:ascii="Times New Roman" w:hAnsi="Times New Roman" w:cs="Times New Roman"/>
          <w:sz w:val="28"/>
          <w:szCs w:val="28"/>
        </w:rPr>
        <w:t>]. Этот метод повышает эффективность многократной доставки в одном регионе. Правовые ограничения, связанные с использованием БПЛА в городской среде, предлагается преодолеть в будущем следующим способом [</w:t>
      </w:r>
      <w:r w:rsidR="005E2B07" w:rsidRPr="005E2B07">
        <w:rPr>
          <w:rFonts w:ascii="Times New Roman" w:hAnsi="Times New Roman" w:cs="Times New Roman"/>
          <w:sz w:val="28"/>
          <w:szCs w:val="28"/>
        </w:rPr>
        <w:t>86</w:t>
      </w:r>
      <w:r w:rsidRPr="000330AE">
        <w:rPr>
          <w:rFonts w:ascii="Times New Roman" w:hAnsi="Times New Roman" w:cs="Times New Roman"/>
          <w:sz w:val="28"/>
          <w:szCs w:val="28"/>
        </w:rPr>
        <w:t xml:space="preserve">]: БПЛА перемещаются по заранее подготовленным узлам на приемлемой высоте, не препятствуя движению будущих пассажирских беспилотников и минимизируя риски для населения. Задача доставки грузов также может рассматриваться как часть задач, решаемых в рамках ТЗ (применение удобрений, гербицидов, </w:t>
      </w:r>
      <w:proofErr w:type="spellStart"/>
      <w:r w:rsidRPr="000330AE">
        <w:rPr>
          <w:rFonts w:ascii="Times New Roman" w:hAnsi="Times New Roman" w:cs="Times New Roman"/>
          <w:sz w:val="28"/>
          <w:szCs w:val="28"/>
        </w:rPr>
        <w:t>биофагов</w:t>
      </w:r>
      <w:proofErr w:type="spellEnd"/>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MoWAL</w:t>
      </w:r>
      <w:proofErr w:type="spellEnd"/>
      <w:r w:rsidRPr="000330AE">
        <w:rPr>
          <w:rFonts w:ascii="Times New Roman" w:hAnsi="Times New Roman" w:cs="Times New Roman"/>
          <w:sz w:val="28"/>
          <w:szCs w:val="28"/>
        </w:rPr>
        <w:t xml:space="preserve"> (доставка срочных грузов) и </w:t>
      </w:r>
      <w:proofErr w:type="spellStart"/>
      <w:r w:rsidRPr="000330AE">
        <w:rPr>
          <w:rFonts w:ascii="Times New Roman" w:hAnsi="Times New Roman" w:cs="Times New Roman"/>
          <w:sz w:val="28"/>
          <w:szCs w:val="28"/>
        </w:rPr>
        <w:t>MoTFS</w:t>
      </w:r>
      <w:proofErr w:type="spellEnd"/>
      <w:r w:rsidRPr="000330AE">
        <w:rPr>
          <w:rFonts w:ascii="Times New Roman" w:hAnsi="Times New Roman" w:cs="Times New Roman"/>
          <w:sz w:val="28"/>
          <w:szCs w:val="28"/>
        </w:rPr>
        <w:t xml:space="preserve"> (доставка запчастей и инструментов в ремонтные зоны).</w:t>
      </w:r>
    </w:p>
    <w:p w14:paraId="44EE4940" w14:textId="77777777" w:rsidR="00964855" w:rsidRPr="000330AE" w:rsidRDefault="00964855" w:rsidP="00964855">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Однако, как и любая новая технология, БПЛА имеет следующие неотъемлемые ограничения: ограниченное время полета, метеозависимость, ограниченная полезная нагрузка, ограничения в решении вычислительных задач на борту БПЛА, законодательные ограничения на использование БПЛА в городских условиях. Кроме того, сложности в управлении полетом вне зоны действия GPS и в помещениях, ограниченная точность и чувствительность бортовых датчиков. Кроме того, не до конца решены задачи компьютерного зрения для конкретных приложений БПЛА. </w:t>
      </w:r>
    </w:p>
    <w:p w14:paraId="047D08AD" w14:textId="77777777" w:rsidR="00964855" w:rsidRPr="000330AE" w:rsidRDefault="00964855" w:rsidP="00964855">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Следующей областью гражданской сферы деятельности общества, где использование БПЛА, представлено, как динамично и перспективно развивающийся инструмент, является сельское хозяйство. </w:t>
      </w:r>
    </w:p>
    <w:p w14:paraId="4BC281F4" w14:textId="77777777" w:rsidR="00A55073" w:rsidRPr="00A55073" w:rsidRDefault="00A55073" w:rsidP="00A55073">
      <w:pPr>
        <w:spacing w:after="0" w:line="240" w:lineRule="auto"/>
        <w:ind w:firstLine="709"/>
        <w:jc w:val="both"/>
        <w:rPr>
          <w:rFonts w:ascii="Times New Roman" w:hAnsi="Times New Roman" w:cs="Times New Roman"/>
          <w:sz w:val="28"/>
          <w:szCs w:val="28"/>
        </w:rPr>
      </w:pPr>
      <w:r w:rsidRPr="00A55073">
        <w:rPr>
          <w:rFonts w:ascii="Times New Roman" w:hAnsi="Times New Roman" w:cs="Times New Roman"/>
          <w:sz w:val="28"/>
          <w:szCs w:val="28"/>
        </w:rPr>
        <w:t xml:space="preserve">Программно-алгоритмические ограничения включают ограничения в обработке данных и ограничения программных средств, а также алгоритмов для управления БПЛА и планирования полетов. Задачи планирования полетов и управления БПЛА очень актуальны, они включают </w:t>
      </w:r>
      <w:r w:rsidRPr="00971615">
        <w:rPr>
          <w:rFonts w:ascii="Times New Roman" w:hAnsi="Times New Roman" w:cs="Times New Roman"/>
          <w:sz w:val="28"/>
          <w:szCs w:val="28"/>
        </w:rPr>
        <w:t>[</w:t>
      </w:r>
      <w:r w:rsidR="005E2B07" w:rsidRPr="00971615">
        <w:rPr>
          <w:rFonts w:ascii="Times New Roman" w:hAnsi="Times New Roman" w:cs="Times New Roman"/>
          <w:sz w:val="28"/>
          <w:szCs w:val="28"/>
        </w:rPr>
        <w:t>70</w:t>
      </w:r>
      <w:r w:rsidR="008E47C8" w:rsidRPr="00971615">
        <w:rPr>
          <w:rFonts w:ascii="Times New Roman" w:hAnsi="Times New Roman" w:cs="Times New Roman"/>
          <w:sz w:val="28"/>
          <w:szCs w:val="28"/>
        </w:rPr>
        <w:t>, с.</w:t>
      </w:r>
      <w:r w:rsidR="00971615" w:rsidRPr="00971615">
        <w:rPr>
          <w:rFonts w:ascii="Times New Roman" w:hAnsi="Times New Roman" w:cs="Times New Roman"/>
          <w:sz w:val="28"/>
          <w:szCs w:val="28"/>
        </w:rPr>
        <w:t>8</w:t>
      </w:r>
      <w:r w:rsidRPr="00971615">
        <w:rPr>
          <w:rFonts w:ascii="Times New Roman" w:hAnsi="Times New Roman" w:cs="Times New Roman"/>
          <w:sz w:val="28"/>
          <w:szCs w:val="28"/>
        </w:rPr>
        <w:t>]:</w:t>
      </w:r>
      <w:r w:rsidRPr="00A55073">
        <w:rPr>
          <w:rFonts w:ascii="Times New Roman" w:hAnsi="Times New Roman" w:cs="Times New Roman"/>
          <w:sz w:val="28"/>
          <w:szCs w:val="28"/>
        </w:rPr>
        <w:t xml:space="preserve"> </w:t>
      </w:r>
    </w:p>
    <w:p w14:paraId="000054D2" w14:textId="77777777" w:rsidR="00A55073" w:rsidRPr="00A55073" w:rsidRDefault="005C2B6E" w:rsidP="005C2B6E">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55073" w:rsidRPr="00A55073">
        <w:rPr>
          <w:rFonts w:ascii="Times New Roman" w:hAnsi="Times New Roman" w:cs="Times New Roman"/>
          <w:sz w:val="28"/>
          <w:szCs w:val="28"/>
        </w:rPr>
        <w:tab/>
        <w:t xml:space="preserve">покрытие территории, </w:t>
      </w:r>
    </w:p>
    <w:p w14:paraId="27C2B456" w14:textId="77777777" w:rsidR="00A55073" w:rsidRPr="00A55073" w:rsidRDefault="005C2B6E" w:rsidP="005C2B6E">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55073" w:rsidRPr="00A55073">
        <w:rPr>
          <w:rFonts w:ascii="Times New Roman" w:hAnsi="Times New Roman" w:cs="Times New Roman"/>
          <w:sz w:val="28"/>
          <w:szCs w:val="28"/>
        </w:rPr>
        <w:tab/>
        <w:t xml:space="preserve">поисковые операции, </w:t>
      </w:r>
    </w:p>
    <w:p w14:paraId="738D1BFC" w14:textId="77777777" w:rsidR="00A55073" w:rsidRPr="00A55073" w:rsidRDefault="005C2B6E" w:rsidP="005C2B6E">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55073" w:rsidRPr="00A55073">
        <w:rPr>
          <w:rFonts w:ascii="Times New Roman" w:hAnsi="Times New Roman" w:cs="Times New Roman"/>
          <w:sz w:val="28"/>
          <w:szCs w:val="28"/>
        </w:rPr>
        <w:tab/>
        <w:t xml:space="preserve">маршрутизация для набора местоположений, </w:t>
      </w:r>
    </w:p>
    <w:p w14:paraId="07778AE3" w14:textId="77777777" w:rsidR="00A55073" w:rsidRPr="00A55073" w:rsidRDefault="005C2B6E" w:rsidP="005C2B6E">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55073" w:rsidRPr="00A55073">
        <w:rPr>
          <w:rFonts w:ascii="Times New Roman" w:hAnsi="Times New Roman" w:cs="Times New Roman"/>
          <w:sz w:val="28"/>
          <w:szCs w:val="28"/>
        </w:rPr>
        <w:tab/>
        <w:t xml:space="preserve">сбор данных и подзарядку в беспроводной сенсорной сети (WSN) [87], </w:t>
      </w:r>
    </w:p>
    <w:p w14:paraId="1017CF27" w14:textId="77777777" w:rsidR="00652750" w:rsidRPr="000330AE" w:rsidRDefault="005C2B6E" w:rsidP="005C2B6E">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55073" w:rsidRPr="00A55073">
        <w:rPr>
          <w:rFonts w:ascii="Times New Roman" w:hAnsi="Times New Roman" w:cs="Times New Roman"/>
          <w:sz w:val="28"/>
          <w:szCs w:val="28"/>
        </w:rPr>
        <w:tab/>
        <w:t xml:space="preserve">распределение каналов связи и вычислительной мощности для мобильных устройств, а также операционные аспекты самоорганизующейся сети беспилотников.  </w:t>
      </w:r>
    </w:p>
    <w:p w14:paraId="7C72D6D8" w14:textId="77777777" w:rsidR="00F51223" w:rsidRPr="00EC7492" w:rsidRDefault="00F51223" w:rsidP="00F51223">
      <w:pPr>
        <w:pStyle w:val="a3"/>
        <w:spacing w:after="0" w:line="240" w:lineRule="auto"/>
        <w:ind w:left="1100"/>
        <w:jc w:val="both"/>
        <w:rPr>
          <w:rFonts w:ascii="Times New Roman" w:hAnsi="Times New Roman" w:cs="Times New Roman"/>
          <w:sz w:val="28"/>
          <w:szCs w:val="28"/>
          <w:lang w:val="ru-RU"/>
        </w:rPr>
      </w:pPr>
    </w:p>
    <w:p w14:paraId="5CA907D7" w14:textId="77777777" w:rsidR="00894FD4" w:rsidRPr="00EC7492" w:rsidRDefault="002C7D47" w:rsidP="00E33A67">
      <w:pPr>
        <w:pStyle w:val="1"/>
        <w:spacing w:before="0" w:line="240" w:lineRule="auto"/>
        <w:ind w:firstLine="709"/>
        <w:jc w:val="both"/>
        <w:rPr>
          <w:rFonts w:ascii="Times New Roman" w:hAnsi="Times New Roman" w:cs="Times New Roman"/>
          <w:color w:val="auto"/>
          <w:sz w:val="28"/>
          <w:szCs w:val="28"/>
        </w:rPr>
      </w:pPr>
      <w:r w:rsidRPr="00EC7492">
        <w:rPr>
          <w:rFonts w:ascii="Times New Roman" w:hAnsi="Times New Roman" w:cs="Times New Roman"/>
          <w:color w:val="auto"/>
          <w:sz w:val="28"/>
          <w:szCs w:val="28"/>
        </w:rPr>
        <w:t>1.</w:t>
      </w:r>
      <w:r w:rsidR="004700CB" w:rsidRPr="00EC7492">
        <w:rPr>
          <w:rFonts w:ascii="Times New Roman" w:hAnsi="Times New Roman" w:cs="Times New Roman"/>
          <w:color w:val="auto"/>
          <w:sz w:val="28"/>
          <w:szCs w:val="28"/>
        </w:rPr>
        <w:t>4</w:t>
      </w:r>
      <w:r w:rsidR="00894FD4" w:rsidRPr="00EC7492">
        <w:rPr>
          <w:rFonts w:ascii="Times New Roman" w:hAnsi="Times New Roman" w:cs="Times New Roman"/>
          <w:color w:val="auto"/>
          <w:sz w:val="28"/>
          <w:szCs w:val="28"/>
        </w:rPr>
        <w:t>.</w:t>
      </w:r>
      <w:r w:rsidR="004700CB" w:rsidRPr="00EC7492">
        <w:rPr>
          <w:rFonts w:ascii="Times New Roman" w:hAnsi="Times New Roman" w:cs="Times New Roman"/>
          <w:color w:val="auto"/>
          <w:sz w:val="28"/>
          <w:szCs w:val="28"/>
        </w:rPr>
        <w:t>4</w:t>
      </w:r>
      <w:r w:rsidR="00894FD4" w:rsidRPr="00EC7492">
        <w:rPr>
          <w:rFonts w:ascii="Times New Roman" w:hAnsi="Times New Roman" w:cs="Times New Roman"/>
          <w:color w:val="auto"/>
          <w:sz w:val="28"/>
          <w:szCs w:val="28"/>
        </w:rPr>
        <w:t xml:space="preserve"> Условия, необходимые для повышения эффективности использования БПЛА в точном земледелии</w:t>
      </w:r>
    </w:p>
    <w:p w14:paraId="5B9EA82F" w14:textId="77777777" w:rsidR="00894FD4" w:rsidRPr="000330AE" w:rsidRDefault="00894FD4" w:rsidP="00E33A67">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Однако для эффективного использования БПЛА необходимо снизить долю ручного труда в их управлении и повысить качество мониторинга. Этого можно достичь путем разработки специальных методов, включающих в себя следующие:</w:t>
      </w:r>
    </w:p>
    <w:p w14:paraId="70A6EE2F" w14:textId="77777777" w:rsidR="00894FD4" w:rsidRPr="000330AE" w:rsidRDefault="00894FD4" w:rsidP="00E75269">
      <w:pPr>
        <w:pStyle w:val="a3"/>
        <w:numPr>
          <w:ilvl w:val="0"/>
          <w:numId w:val="4"/>
        </w:numPr>
        <w:tabs>
          <w:tab w:val="left" w:pos="993"/>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lastRenderedPageBreak/>
        <w:t>Методы обработки изображений, применяемые для решения задач классификации и идентификации с использованием многоспектральных изображений [</w:t>
      </w:r>
      <w:r w:rsidR="00974E9A" w:rsidRPr="000330AE">
        <w:rPr>
          <w:rFonts w:ascii="Times New Roman" w:hAnsi="Times New Roman" w:cs="Times New Roman"/>
          <w:sz w:val="28"/>
          <w:szCs w:val="28"/>
          <w:lang w:val="ru-RU"/>
        </w:rPr>
        <w:t>88</w:t>
      </w:r>
      <w:r w:rsidRPr="000330AE">
        <w:rPr>
          <w:rFonts w:ascii="Times New Roman" w:hAnsi="Times New Roman" w:cs="Times New Roman"/>
          <w:sz w:val="28"/>
          <w:szCs w:val="28"/>
          <w:lang w:val="ru-RU"/>
        </w:rPr>
        <w:t>];</w:t>
      </w:r>
    </w:p>
    <w:p w14:paraId="4F0C7C7B" w14:textId="77777777" w:rsidR="00894FD4" w:rsidRPr="000330AE" w:rsidRDefault="00894FD4" w:rsidP="00E75269">
      <w:pPr>
        <w:pStyle w:val="a3"/>
        <w:numPr>
          <w:ilvl w:val="0"/>
          <w:numId w:val="4"/>
        </w:numPr>
        <w:tabs>
          <w:tab w:val="left" w:pos="993"/>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Методы управления полетом, обеспечивающие решение задач покрытия заданной территории одним устройством или группой устройств [</w:t>
      </w:r>
      <w:r w:rsidR="00E33A67" w:rsidRPr="000330AE">
        <w:rPr>
          <w:rFonts w:ascii="Times New Roman" w:hAnsi="Times New Roman" w:cs="Times New Roman"/>
          <w:sz w:val="28"/>
          <w:szCs w:val="28"/>
          <w:lang w:val="ru-RU"/>
        </w:rPr>
        <w:t>89</w:t>
      </w:r>
      <w:r w:rsidRPr="000330AE">
        <w:rPr>
          <w:rFonts w:ascii="Times New Roman" w:hAnsi="Times New Roman" w:cs="Times New Roman"/>
          <w:sz w:val="28"/>
          <w:szCs w:val="28"/>
          <w:lang w:val="ru-RU"/>
        </w:rPr>
        <w:t xml:space="preserve">]. </w:t>
      </w:r>
    </w:p>
    <w:p w14:paraId="2D105AD1" w14:textId="77777777" w:rsidR="00894FD4" w:rsidRPr="000330AE" w:rsidRDefault="00894FD4" w:rsidP="00E33A67">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В данной работе мы сосредоточимся на второй проблеме. </w:t>
      </w:r>
    </w:p>
    <w:p w14:paraId="6778DF7C" w14:textId="77777777" w:rsidR="00894FD4" w:rsidRPr="000330AE" w:rsidRDefault="00894FD4" w:rsidP="00E33A67">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Распыление пестицидов, гербицидов и удобрений играет важную роль в защите сельскохозяйственных культур и управлении питанием. Традиционные методы опрыскивания, такие как использование навесного трактора или оборудования с ручным управлением, могут занимать много времени, быть трудоемкими и часто приводят к неравномерному внесению, что приводит к нерациональному использованию ресурсов и потенциальному вреду для окружающей среды. Эти проблемы подстегнули интерес к разработке более эффективных и точных методов опрыскивания с использованием БПЛА.</w:t>
      </w:r>
    </w:p>
    <w:p w14:paraId="232296E7" w14:textId="77777777" w:rsidR="00894FD4" w:rsidRPr="000330AE" w:rsidRDefault="00894FD4" w:rsidP="00E33A67">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Исследовательская проблема, рассматриваемая в данной диссертации, заключается в оптимизации процесса опрыскивания на больших полях с использованием нескольких БПЛА в координации с движущейся наземной станцией управления. Наземная станция управления служит для запуска, дозаправки и замены батарей БПЛА, обеспечивая непрерывную работу и минимизируя время простоя. Проблема заключается в разработке эффективной стратегии планирования и координации траектории для БПЛА, чтобы покрыть все поле, оптимизируя при этом такие факторы, как время полета, потребление энергии и равномерность внесения пестицидов.</w:t>
      </w:r>
    </w:p>
    <w:p w14:paraId="0103E341" w14:textId="77777777" w:rsidR="00894FD4" w:rsidRPr="000330AE" w:rsidRDefault="00894FD4" w:rsidP="00E33A67">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Оптимизация процесса опрыскивания с помощью нескольких БПЛА представляет собой несколько задач, включая:</w:t>
      </w:r>
    </w:p>
    <w:p w14:paraId="0D31E518" w14:textId="77777777" w:rsidR="00894FD4" w:rsidRPr="000330AE" w:rsidRDefault="007C1ED2" w:rsidP="00E75269">
      <w:pPr>
        <w:pStyle w:val="a3"/>
        <w:numPr>
          <w:ilvl w:val="0"/>
          <w:numId w:val="7"/>
        </w:numPr>
        <w:tabs>
          <w:tab w:val="left" w:pos="993"/>
        </w:tabs>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п</w:t>
      </w:r>
      <w:r w:rsidR="00894FD4" w:rsidRPr="000330AE">
        <w:rPr>
          <w:rFonts w:ascii="Times New Roman" w:hAnsi="Times New Roman" w:cs="Times New Roman"/>
          <w:sz w:val="28"/>
          <w:szCs w:val="28"/>
          <w:lang w:val="ru-RU"/>
        </w:rPr>
        <w:t>ланирование траектории: Определение наиболее эффективных маршрутов полета для каждого БПЛА для обеспечения полного покрытия поля при минимизации перекрытий и сокращении об</w:t>
      </w:r>
      <w:r w:rsidR="00E46A6A">
        <w:rPr>
          <w:rFonts w:ascii="Times New Roman" w:hAnsi="Times New Roman" w:cs="Times New Roman"/>
          <w:sz w:val="28"/>
          <w:szCs w:val="28"/>
          <w:lang w:val="ru-RU"/>
        </w:rPr>
        <w:t>щего времени полета</w:t>
      </w:r>
      <w:r w:rsidR="00E46A6A" w:rsidRPr="00E46A6A">
        <w:rPr>
          <w:rFonts w:ascii="Times New Roman" w:hAnsi="Times New Roman" w:cs="Times New Roman"/>
          <w:sz w:val="28"/>
          <w:szCs w:val="28"/>
          <w:lang w:val="ru-RU"/>
        </w:rPr>
        <w:t>;</w:t>
      </w:r>
    </w:p>
    <w:p w14:paraId="4E2E9133" w14:textId="77777777" w:rsidR="00894FD4" w:rsidRPr="000330AE" w:rsidRDefault="007C1ED2" w:rsidP="00E75269">
      <w:pPr>
        <w:pStyle w:val="a3"/>
        <w:numPr>
          <w:ilvl w:val="0"/>
          <w:numId w:val="7"/>
        </w:numPr>
        <w:tabs>
          <w:tab w:val="left" w:pos="993"/>
        </w:tabs>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к</w:t>
      </w:r>
      <w:r w:rsidR="00894FD4" w:rsidRPr="000330AE">
        <w:rPr>
          <w:rFonts w:ascii="Times New Roman" w:hAnsi="Times New Roman" w:cs="Times New Roman"/>
          <w:sz w:val="28"/>
          <w:szCs w:val="28"/>
          <w:lang w:val="ru-RU"/>
        </w:rPr>
        <w:t>оординация: Управление координацией нескольких БПЛА в режиме реального времени, чтобы избежать столкновений, обмениваться информацией и</w:t>
      </w:r>
      <w:r w:rsidR="00E46A6A">
        <w:rPr>
          <w:rFonts w:ascii="Times New Roman" w:hAnsi="Times New Roman" w:cs="Times New Roman"/>
          <w:sz w:val="28"/>
          <w:szCs w:val="28"/>
          <w:lang w:val="ru-RU"/>
        </w:rPr>
        <w:t xml:space="preserve"> эффективно распределять задачи</w:t>
      </w:r>
      <w:r w:rsidR="00E46A6A" w:rsidRPr="00E46A6A">
        <w:rPr>
          <w:rFonts w:ascii="Times New Roman" w:hAnsi="Times New Roman" w:cs="Times New Roman"/>
          <w:sz w:val="28"/>
          <w:szCs w:val="28"/>
          <w:lang w:val="ru-RU"/>
        </w:rPr>
        <w:t>;</w:t>
      </w:r>
    </w:p>
    <w:p w14:paraId="6B8541CE" w14:textId="77777777" w:rsidR="00894FD4" w:rsidRPr="000330AE" w:rsidRDefault="007C1ED2" w:rsidP="00E75269">
      <w:pPr>
        <w:pStyle w:val="a3"/>
        <w:numPr>
          <w:ilvl w:val="0"/>
          <w:numId w:val="7"/>
        </w:numPr>
        <w:tabs>
          <w:tab w:val="left" w:pos="993"/>
        </w:tabs>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д</w:t>
      </w:r>
      <w:r w:rsidR="00894FD4" w:rsidRPr="000330AE">
        <w:rPr>
          <w:rFonts w:ascii="Times New Roman" w:hAnsi="Times New Roman" w:cs="Times New Roman"/>
          <w:sz w:val="28"/>
          <w:szCs w:val="28"/>
          <w:lang w:val="ru-RU"/>
        </w:rPr>
        <w:t>инамическая наземная станция управления: Включение перемещения наземной станции управления в процесс оптимизации с учетом таких факторов, как дозаправка, зам</w:t>
      </w:r>
      <w:r w:rsidR="00E46A6A">
        <w:rPr>
          <w:rFonts w:ascii="Times New Roman" w:hAnsi="Times New Roman" w:cs="Times New Roman"/>
          <w:sz w:val="28"/>
          <w:szCs w:val="28"/>
          <w:lang w:val="ru-RU"/>
        </w:rPr>
        <w:t>ена батарей и обслуживание БПЛА</w:t>
      </w:r>
      <w:r w:rsidR="00E46A6A" w:rsidRPr="00E46A6A">
        <w:rPr>
          <w:rFonts w:ascii="Times New Roman" w:hAnsi="Times New Roman" w:cs="Times New Roman"/>
          <w:sz w:val="28"/>
          <w:szCs w:val="28"/>
          <w:lang w:val="ru-RU"/>
        </w:rPr>
        <w:t>;</w:t>
      </w:r>
    </w:p>
    <w:p w14:paraId="723A701F" w14:textId="77777777" w:rsidR="00894FD4" w:rsidRPr="000330AE" w:rsidRDefault="007C1ED2" w:rsidP="00E75269">
      <w:pPr>
        <w:pStyle w:val="a3"/>
        <w:numPr>
          <w:ilvl w:val="0"/>
          <w:numId w:val="7"/>
        </w:numPr>
        <w:tabs>
          <w:tab w:val="left" w:pos="993"/>
        </w:tabs>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ф</w:t>
      </w:r>
      <w:r w:rsidR="00894FD4" w:rsidRPr="000330AE">
        <w:rPr>
          <w:rFonts w:ascii="Times New Roman" w:hAnsi="Times New Roman" w:cs="Times New Roman"/>
          <w:sz w:val="28"/>
          <w:szCs w:val="28"/>
          <w:lang w:val="ru-RU"/>
        </w:rPr>
        <w:t>акторы окружающей среды: Учет внешних факторов, таких как ветровые условия, которые могут влиять на процесс распыления и воздействовать на оптимальные траектории полета и схемы распыления.</w:t>
      </w:r>
    </w:p>
    <w:p w14:paraId="46EC51DE" w14:textId="77777777" w:rsidR="00894FD4" w:rsidRPr="000330AE" w:rsidRDefault="00894FD4" w:rsidP="00E33A67">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Решение этих проблем требует разработки эффективного алгоритма оптимизации, который может учитывать сложные взаимодействия между несколькими БПЛА и движущейся наземной станцией управления с учетом различных ограничений и целей. Целью данной диссертации является разработка такого алгоритма и демонстрация его эффективности для повышения эффективности процесса опрыскивания на крупномасштабных сельскохозяйственных полях.</w:t>
      </w:r>
    </w:p>
    <w:p w14:paraId="730D8E2F" w14:textId="77777777" w:rsidR="00894FD4" w:rsidRPr="000330AE" w:rsidRDefault="00894FD4" w:rsidP="00E33A67">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lastRenderedPageBreak/>
        <w:t xml:space="preserve">В настоящее время эта проблема рассматривается в исследованиях, предлагающих планирование оптимального пути для миссии одного дрона или группы дронов в целях решения задачи покрытия </w:t>
      </w:r>
      <w:r w:rsidRPr="00971615">
        <w:rPr>
          <w:rFonts w:ascii="Times New Roman" w:hAnsi="Times New Roman" w:cs="Times New Roman"/>
          <w:sz w:val="28"/>
          <w:szCs w:val="28"/>
        </w:rPr>
        <w:t>[</w:t>
      </w:r>
      <w:r w:rsidR="00974E9A" w:rsidRPr="00971615">
        <w:rPr>
          <w:rFonts w:ascii="Times New Roman" w:hAnsi="Times New Roman" w:cs="Times New Roman"/>
          <w:sz w:val="28"/>
          <w:szCs w:val="28"/>
        </w:rPr>
        <w:t>89</w:t>
      </w:r>
      <w:r w:rsidR="00971615" w:rsidRPr="00971615">
        <w:rPr>
          <w:rFonts w:ascii="Times New Roman" w:hAnsi="Times New Roman" w:cs="Times New Roman"/>
          <w:sz w:val="28"/>
          <w:szCs w:val="28"/>
        </w:rPr>
        <w:t>, с.5</w:t>
      </w:r>
      <w:r w:rsidRPr="00971615">
        <w:rPr>
          <w:rFonts w:ascii="Times New Roman" w:hAnsi="Times New Roman" w:cs="Times New Roman"/>
          <w:sz w:val="28"/>
          <w:szCs w:val="28"/>
        </w:rPr>
        <w:t>].</w:t>
      </w:r>
      <w:r w:rsidRPr="000330AE">
        <w:rPr>
          <w:rFonts w:ascii="Times New Roman" w:hAnsi="Times New Roman" w:cs="Times New Roman"/>
          <w:sz w:val="28"/>
          <w:szCs w:val="28"/>
        </w:rPr>
        <w:t xml:space="preserve"> Хотя алгоритм покрытия обычно достаточно прост, однако его реализация в конкретных случаях может потребовать нетривиальной оптимизации. Может возникнуть необходимость планировать полеты одного или нескольких БПЛА на полях различной формы. Кроме того, в процессе полета могут перемещаться точки взлета и посадки, а БПЛА могут отличаться по техническим характеристикам. Поэтому мы рассматриваем задачу планирования полетов группы технически разнородных БПЛА, базирующихся на подвижной платформе и покрывающих относительно большие поля различной формы. Такая задача может возникнуть как в процессе мониторинга полей, так и в процессе внесения удобрений и гербицидов с помощью БПЛА.</w:t>
      </w:r>
    </w:p>
    <w:p w14:paraId="6A14876D" w14:textId="77777777" w:rsidR="00894FD4" w:rsidRPr="000330AE" w:rsidRDefault="00894FD4" w:rsidP="00E33A67">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Дистанционное зондирование, глобальная система позиционирования (GPS), беспроводная сенсорная сеть (WSN), датчики, БПЛА в целом являются наиболее широко используемыми технологиями в ТЗ [</w:t>
      </w:r>
      <w:r w:rsidR="00974E9A" w:rsidRPr="000330AE">
        <w:rPr>
          <w:rFonts w:ascii="Times New Roman" w:hAnsi="Times New Roman" w:cs="Times New Roman"/>
          <w:sz w:val="28"/>
          <w:szCs w:val="28"/>
        </w:rPr>
        <w:t>90</w:t>
      </w:r>
      <w:r w:rsidRPr="000330AE">
        <w:rPr>
          <w:rFonts w:ascii="Times New Roman" w:hAnsi="Times New Roman" w:cs="Times New Roman"/>
          <w:sz w:val="28"/>
          <w:szCs w:val="28"/>
        </w:rPr>
        <w:t>]. Технологии ТЗ требуют точности в доставке удобрений, пестицидов, гербицидов, фунгицидов, инсектицидов с минимальным экологическим риском для работников и воздействием на культурные растения [</w:t>
      </w:r>
      <w:r w:rsidR="00974E9A" w:rsidRPr="000330AE">
        <w:rPr>
          <w:rFonts w:ascii="Times New Roman" w:hAnsi="Times New Roman" w:cs="Times New Roman"/>
          <w:sz w:val="28"/>
          <w:szCs w:val="28"/>
        </w:rPr>
        <w:t>91</w:t>
      </w:r>
      <w:r w:rsidRPr="000330AE">
        <w:rPr>
          <w:rFonts w:ascii="Times New Roman" w:hAnsi="Times New Roman" w:cs="Times New Roman"/>
          <w:sz w:val="28"/>
          <w:szCs w:val="28"/>
        </w:rPr>
        <w:t xml:space="preserve">]. </w:t>
      </w:r>
    </w:p>
    <w:p w14:paraId="309C3F3C" w14:textId="77777777" w:rsidR="00894FD4" w:rsidRPr="000330AE" w:rsidRDefault="00894FD4" w:rsidP="00E33A67">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Использование БПЛА в значительной степени решает эти проблемы, включая значительную (15-20%) экономию распыляемых веществ [</w:t>
      </w:r>
      <w:r w:rsidR="00974E9A" w:rsidRPr="000330AE">
        <w:rPr>
          <w:rFonts w:ascii="Times New Roman" w:hAnsi="Times New Roman" w:cs="Times New Roman"/>
          <w:sz w:val="28"/>
          <w:szCs w:val="28"/>
        </w:rPr>
        <w:t>92</w:t>
      </w:r>
      <w:r w:rsidRPr="000330AE">
        <w:rPr>
          <w:rFonts w:ascii="Times New Roman" w:hAnsi="Times New Roman" w:cs="Times New Roman"/>
          <w:sz w:val="28"/>
          <w:szCs w:val="28"/>
        </w:rPr>
        <w:t>] и высокое качество опрыскивания [</w:t>
      </w:r>
      <w:r w:rsidR="00974E9A" w:rsidRPr="000330AE">
        <w:rPr>
          <w:rFonts w:ascii="Times New Roman" w:hAnsi="Times New Roman" w:cs="Times New Roman"/>
          <w:sz w:val="28"/>
          <w:szCs w:val="28"/>
        </w:rPr>
        <w:t>93</w:t>
      </w:r>
      <w:r w:rsidRPr="000330AE">
        <w:rPr>
          <w:rFonts w:ascii="Times New Roman" w:hAnsi="Times New Roman" w:cs="Times New Roman"/>
          <w:sz w:val="28"/>
          <w:szCs w:val="28"/>
        </w:rPr>
        <w:t>]. В исследованиях [</w:t>
      </w:r>
      <w:r w:rsidR="00974E9A" w:rsidRPr="000330AE">
        <w:rPr>
          <w:rFonts w:ascii="Times New Roman" w:hAnsi="Times New Roman" w:cs="Times New Roman"/>
          <w:sz w:val="28"/>
          <w:szCs w:val="28"/>
        </w:rPr>
        <w:t>94</w:t>
      </w:r>
      <w:r w:rsidRPr="000330AE">
        <w:rPr>
          <w:rFonts w:ascii="Times New Roman" w:hAnsi="Times New Roman" w:cs="Times New Roman"/>
          <w:sz w:val="28"/>
          <w:szCs w:val="28"/>
        </w:rPr>
        <w:t>] перечислены следующие области применения БПЛА в ТЗ:</w:t>
      </w:r>
    </w:p>
    <w:p w14:paraId="7532A414" w14:textId="77777777" w:rsidR="00894FD4" w:rsidRPr="00E46A6A" w:rsidRDefault="003C5312" w:rsidP="00E33A67">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Обнаружение, картирование и контроль распространения сорняков</w:t>
      </w:r>
      <w:r w:rsidR="00E46A6A" w:rsidRPr="00E46A6A">
        <w:rPr>
          <w:rFonts w:ascii="Times New Roman" w:hAnsi="Times New Roman" w:cs="Times New Roman"/>
          <w:sz w:val="28"/>
          <w:szCs w:val="28"/>
        </w:rPr>
        <w:t>;</w:t>
      </w:r>
    </w:p>
    <w:p w14:paraId="32CD97D1" w14:textId="77777777" w:rsidR="00894FD4" w:rsidRPr="00E46A6A" w:rsidRDefault="00894FD4" w:rsidP="00E33A67">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Мониторинг роста раст</w:t>
      </w:r>
      <w:r w:rsidR="00E46A6A">
        <w:rPr>
          <w:rFonts w:ascii="Times New Roman" w:hAnsi="Times New Roman" w:cs="Times New Roman"/>
          <w:sz w:val="28"/>
          <w:szCs w:val="28"/>
        </w:rPr>
        <w:t>ительности и оценка урожайности</w:t>
      </w:r>
      <w:r w:rsidR="00E46A6A" w:rsidRPr="00E46A6A">
        <w:rPr>
          <w:rFonts w:ascii="Times New Roman" w:hAnsi="Times New Roman" w:cs="Times New Roman"/>
          <w:sz w:val="28"/>
          <w:szCs w:val="28"/>
        </w:rPr>
        <w:t>;</w:t>
      </w:r>
    </w:p>
    <w:p w14:paraId="1445ECD8" w14:textId="77777777" w:rsidR="00894FD4" w:rsidRPr="00E46A6A" w:rsidRDefault="00894FD4" w:rsidP="00E33A67">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Мони</w:t>
      </w:r>
      <w:r w:rsidR="00E46A6A">
        <w:rPr>
          <w:rFonts w:ascii="Times New Roman" w:hAnsi="Times New Roman" w:cs="Times New Roman"/>
          <w:sz w:val="28"/>
          <w:szCs w:val="28"/>
        </w:rPr>
        <w:t>торинг состояния растительности</w:t>
      </w:r>
      <w:r w:rsidR="00E46A6A" w:rsidRPr="00E46A6A">
        <w:rPr>
          <w:rFonts w:ascii="Times New Roman" w:hAnsi="Times New Roman" w:cs="Times New Roman"/>
          <w:sz w:val="28"/>
          <w:szCs w:val="28"/>
        </w:rPr>
        <w:t>;</w:t>
      </w:r>
    </w:p>
    <w:p w14:paraId="599BCB9F" w14:textId="77777777" w:rsidR="00894FD4" w:rsidRPr="000330AE" w:rsidRDefault="00894FD4" w:rsidP="00E33A67">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Управление орошением сельскохозяйственных культур.</w:t>
      </w:r>
    </w:p>
    <w:p w14:paraId="48DF7298" w14:textId="77777777" w:rsidR="00894FD4" w:rsidRPr="000330AE" w:rsidRDefault="00894FD4" w:rsidP="00E33A67">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Обобщая данные, приведенные в литературе, можно отметить, что БПЛА могут использоваться практически во всех основных классах </w:t>
      </w:r>
      <w:r w:rsidR="003D131E" w:rsidRPr="000330AE">
        <w:rPr>
          <w:rFonts w:ascii="Times New Roman" w:hAnsi="Times New Roman" w:cs="Times New Roman"/>
          <w:sz w:val="28"/>
          <w:szCs w:val="28"/>
        </w:rPr>
        <w:t>сельскохозяйственных работ (</w:t>
      </w:r>
      <w:r w:rsidRPr="000330AE">
        <w:rPr>
          <w:rFonts w:ascii="Times New Roman" w:hAnsi="Times New Roman" w:cs="Times New Roman"/>
          <w:sz w:val="28"/>
          <w:szCs w:val="28"/>
        </w:rPr>
        <w:t>рис</w:t>
      </w:r>
      <w:r w:rsidR="007C1ED2">
        <w:rPr>
          <w:rFonts w:ascii="Times New Roman" w:hAnsi="Times New Roman" w:cs="Times New Roman"/>
          <w:sz w:val="28"/>
          <w:szCs w:val="28"/>
        </w:rPr>
        <w:t>унок</w:t>
      </w:r>
      <w:r w:rsidRPr="000330AE">
        <w:rPr>
          <w:rFonts w:ascii="Times New Roman" w:hAnsi="Times New Roman" w:cs="Times New Roman"/>
          <w:sz w:val="28"/>
          <w:szCs w:val="28"/>
        </w:rPr>
        <w:t xml:space="preserve"> </w:t>
      </w:r>
      <w:r w:rsidR="00325E06" w:rsidRPr="000330AE">
        <w:rPr>
          <w:rFonts w:ascii="Times New Roman" w:hAnsi="Times New Roman" w:cs="Times New Roman"/>
          <w:sz w:val="28"/>
          <w:szCs w:val="28"/>
        </w:rPr>
        <w:t>8</w:t>
      </w:r>
      <w:r w:rsidR="004C4FD4" w:rsidRPr="000330AE">
        <w:rPr>
          <w:rFonts w:ascii="Times New Roman" w:hAnsi="Times New Roman" w:cs="Times New Roman"/>
          <w:sz w:val="28"/>
          <w:szCs w:val="28"/>
        </w:rPr>
        <w:t xml:space="preserve">) </w:t>
      </w:r>
      <w:r w:rsidR="004C4FD4" w:rsidRPr="005F5081">
        <w:rPr>
          <w:rFonts w:ascii="Times New Roman" w:hAnsi="Times New Roman" w:cs="Times New Roman"/>
          <w:sz w:val="28"/>
          <w:szCs w:val="28"/>
        </w:rPr>
        <w:t>[</w:t>
      </w:r>
      <w:r w:rsidR="005E2B07" w:rsidRPr="005F5081">
        <w:rPr>
          <w:rFonts w:ascii="Times New Roman" w:hAnsi="Times New Roman" w:cs="Times New Roman"/>
          <w:sz w:val="28"/>
          <w:szCs w:val="28"/>
        </w:rPr>
        <w:t>43</w:t>
      </w:r>
      <w:r w:rsidR="005F5081" w:rsidRPr="005F5081">
        <w:rPr>
          <w:rFonts w:ascii="Times New Roman" w:hAnsi="Times New Roman" w:cs="Times New Roman"/>
          <w:sz w:val="28"/>
          <w:szCs w:val="28"/>
        </w:rPr>
        <w:t>, с.5</w:t>
      </w:r>
      <w:r w:rsidR="004C4FD4" w:rsidRPr="005F5081">
        <w:rPr>
          <w:rFonts w:ascii="Times New Roman" w:hAnsi="Times New Roman" w:cs="Times New Roman"/>
          <w:sz w:val="28"/>
          <w:szCs w:val="28"/>
        </w:rPr>
        <w:t>].</w:t>
      </w:r>
    </w:p>
    <w:p w14:paraId="3F3C1745" w14:textId="77777777" w:rsidR="002442CA" w:rsidRPr="000330AE" w:rsidRDefault="00F44EEB" w:rsidP="004C4FD4">
      <w:pPr>
        <w:spacing w:before="120" w:after="0" w:line="240" w:lineRule="auto"/>
        <w:jc w:val="center"/>
        <w:rPr>
          <w:rFonts w:ascii="Times New Roman" w:hAnsi="Times New Roman" w:cs="Times New Roman"/>
          <w:sz w:val="28"/>
          <w:szCs w:val="28"/>
          <w:lang w:val="en-US"/>
        </w:rPr>
      </w:pPr>
      <w:r>
        <w:rPr>
          <w:rFonts w:ascii="Times New Roman" w:hAnsi="Times New Roman" w:cs="Times New Roman"/>
          <w:noProof/>
          <w:sz w:val="28"/>
          <w:szCs w:val="28"/>
        </w:rPr>
        <w:drawing>
          <wp:inline distT="0" distB="0" distL="0" distR="0" wp14:anchorId="273F0449" wp14:editId="7E13FFFA">
            <wp:extent cx="3810000" cy="2334638"/>
            <wp:effectExtent l="0" t="0" r="0" b="8890"/>
            <wp:docPr id="9" name="Picture 9" descr="Screenshot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shot_8"/>
                    <pic:cNvPicPr>
                      <a:picLocks noChangeAspect="1" noChangeArrowheads="1"/>
                    </pic:cNvPicPr>
                  </pic:nvPicPr>
                  <pic:blipFill>
                    <a:blip r:embed="rId19" cstate="print">
                      <a:extLst>
                        <a:ext uri="{28A0092B-C50C-407E-A947-70E740481C1C}">
                          <a14:useLocalDpi xmlns:a14="http://schemas.microsoft.com/office/drawing/2010/main" val="0"/>
                        </a:ext>
                      </a:extLst>
                    </a:blip>
                    <a:srcRect t="11459" b="6229"/>
                    <a:stretch>
                      <a:fillRect/>
                    </a:stretch>
                  </pic:blipFill>
                  <pic:spPr bwMode="auto">
                    <a:xfrm>
                      <a:off x="0" y="0"/>
                      <a:ext cx="3825808" cy="2344325"/>
                    </a:xfrm>
                    <a:prstGeom prst="rect">
                      <a:avLst/>
                    </a:prstGeom>
                    <a:noFill/>
                    <a:ln>
                      <a:noFill/>
                    </a:ln>
                  </pic:spPr>
                </pic:pic>
              </a:graphicData>
            </a:graphic>
          </wp:inline>
        </w:drawing>
      </w:r>
    </w:p>
    <w:p w14:paraId="7F559B0A" w14:textId="77777777" w:rsidR="007C1ED2" w:rsidRDefault="007C1ED2" w:rsidP="007C1ED2">
      <w:pPr>
        <w:spacing w:after="0" w:line="240" w:lineRule="auto"/>
        <w:jc w:val="center"/>
        <w:rPr>
          <w:rFonts w:ascii="Times New Roman" w:hAnsi="Times New Roman" w:cs="Times New Roman"/>
          <w:sz w:val="28"/>
          <w:szCs w:val="28"/>
        </w:rPr>
      </w:pPr>
    </w:p>
    <w:p w14:paraId="1229BAD5" w14:textId="77777777" w:rsidR="00894FD4" w:rsidRPr="000330AE" w:rsidRDefault="00894FD4" w:rsidP="007C1ED2">
      <w:pPr>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 xml:space="preserve">Рисунок </w:t>
      </w:r>
      <w:r w:rsidR="00325E06" w:rsidRPr="000330AE">
        <w:rPr>
          <w:rFonts w:ascii="Times New Roman" w:hAnsi="Times New Roman" w:cs="Times New Roman"/>
          <w:sz w:val="28"/>
          <w:szCs w:val="28"/>
        </w:rPr>
        <w:t>8</w:t>
      </w:r>
      <w:r w:rsidR="0083164E" w:rsidRPr="000330AE">
        <w:rPr>
          <w:rFonts w:ascii="Times New Roman" w:hAnsi="Times New Roman" w:cs="Times New Roman"/>
          <w:sz w:val="28"/>
          <w:szCs w:val="28"/>
        </w:rPr>
        <w:t xml:space="preserve"> - </w:t>
      </w:r>
      <w:r w:rsidRPr="000330AE">
        <w:rPr>
          <w:rFonts w:ascii="Times New Roman" w:hAnsi="Times New Roman" w:cs="Times New Roman"/>
          <w:sz w:val="28"/>
          <w:szCs w:val="28"/>
        </w:rPr>
        <w:t>Агротехнические ра</w:t>
      </w:r>
      <w:r w:rsidR="00303EFF" w:rsidRPr="000330AE">
        <w:rPr>
          <w:rFonts w:ascii="Times New Roman" w:hAnsi="Times New Roman" w:cs="Times New Roman"/>
          <w:sz w:val="28"/>
          <w:szCs w:val="28"/>
        </w:rPr>
        <w:t>боты при поддержке БПЛА</w:t>
      </w:r>
      <w:r w:rsidR="006265B1">
        <w:rPr>
          <w:rFonts w:ascii="Times New Roman" w:hAnsi="Times New Roman" w:cs="Times New Roman"/>
          <w:sz w:val="28"/>
          <w:szCs w:val="28"/>
        </w:rPr>
        <w:t xml:space="preserve"> (слева - процессы традиционного земледелия, справа – процессы, производимые с применением БПЛА)</w:t>
      </w:r>
    </w:p>
    <w:p w14:paraId="65F13BF1" w14:textId="77777777" w:rsidR="0021032E" w:rsidRPr="000330AE" w:rsidRDefault="004700CB" w:rsidP="00F51223">
      <w:pPr>
        <w:pStyle w:val="1"/>
        <w:spacing w:before="0" w:line="240" w:lineRule="auto"/>
        <w:ind w:firstLine="709"/>
        <w:rPr>
          <w:rFonts w:ascii="Times New Roman" w:hAnsi="Times New Roman" w:cs="Times New Roman"/>
          <w:b/>
          <w:color w:val="auto"/>
          <w:sz w:val="28"/>
          <w:szCs w:val="28"/>
        </w:rPr>
      </w:pPr>
      <w:r w:rsidRPr="000330AE">
        <w:rPr>
          <w:rFonts w:ascii="Times New Roman" w:hAnsi="Times New Roman" w:cs="Times New Roman"/>
          <w:b/>
          <w:color w:val="auto"/>
          <w:sz w:val="28"/>
          <w:szCs w:val="28"/>
        </w:rPr>
        <w:lastRenderedPageBreak/>
        <w:t>1.5</w:t>
      </w:r>
      <w:r w:rsidR="0021032E" w:rsidRPr="000330AE">
        <w:rPr>
          <w:rFonts w:ascii="Times New Roman" w:hAnsi="Times New Roman" w:cs="Times New Roman"/>
          <w:b/>
          <w:color w:val="auto"/>
          <w:sz w:val="28"/>
          <w:szCs w:val="28"/>
        </w:rPr>
        <w:t xml:space="preserve"> Существующие решения для пилотирования групп БПЛА</w:t>
      </w:r>
    </w:p>
    <w:p w14:paraId="72958016" w14:textId="406933F2" w:rsidR="00A12727" w:rsidRPr="000330AE" w:rsidRDefault="0021032E" w:rsidP="008E47C8">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На рынке представлены как коммерческие продукты для управления БПЛА, так и программы с открытым исходным кодом; на рынке предлагаются следующие коммерческие продукты: </w:t>
      </w:r>
      <w:proofErr w:type="spellStart"/>
      <w:r w:rsidRPr="000330AE">
        <w:rPr>
          <w:rFonts w:ascii="Times New Roman" w:hAnsi="Times New Roman" w:cs="Times New Roman"/>
          <w:sz w:val="28"/>
          <w:szCs w:val="28"/>
        </w:rPr>
        <w:t>senseFly</w:t>
      </w:r>
      <w:proofErr w:type="spellEnd"/>
      <w:r w:rsidRPr="000330AE">
        <w:rPr>
          <w:rFonts w:ascii="Times New Roman" w:hAnsi="Times New Roman" w:cs="Times New Roman"/>
          <w:sz w:val="28"/>
          <w:szCs w:val="28"/>
        </w:rPr>
        <w:t>(</w:t>
      </w:r>
      <w:proofErr w:type="spellStart"/>
      <w:r w:rsidRPr="000330AE">
        <w:rPr>
          <w:rFonts w:ascii="Times New Roman" w:hAnsi="Times New Roman" w:cs="Times New Roman"/>
          <w:sz w:val="28"/>
          <w:szCs w:val="28"/>
        </w:rPr>
        <w:t>eMotion</w:t>
      </w:r>
      <w:proofErr w:type="spellEnd"/>
      <w:r w:rsidRPr="005F5081">
        <w:rPr>
          <w:rFonts w:ascii="Times New Roman" w:hAnsi="Times New Roman" w:cs="Times New Roman"/>
          <w:sz w:val="28"/>
          <w:szCs w:val="28"/>
        </w:rPr>
        <w:t xml:space="preserve">), Pix4D, </w:t>
      </w:r>
      <w:proofErr w:type="spellStart"/>
      <w:r w:rsidRPr="005F5081">
        <w:rPr>
          <w:rFonts w:ascii="Times New Roman" w:hAnsi="Times New Roman" w:cs="Times New Roman"/>
          <w:sz w:val="28"/>
          <w:szCs w:val="28"/>
        </w:rPr>
        <w:t>DroneDeploy</w:t>
      </w:r>
      <w:proofErr w:type="spellEnd"/>
      <w:r w:rsidRPr="000330AE">
        <w:rPr>
          <w:rFonts w:ascii="Times New Roman" w:hAnsi="Times New Roman" w:cs="Times New Roman"/>
          <w:sz w:val="28"/>
          <w:szCs w:val="28"/>
        </w:rPr>
        <w:t xml:space="preserve"> и DJI (Terra); программы с открытым кодом представлены </w:t>
      </w:r>
      <w:proofErr w:type="spellStart"/>
      <w:r w:rsidRPr="000330AE">
        <w:rPr>
          <w:rFonts w:ascii="Times New Roman" w:hAnsi="Times New Roman" w:cs="Times New Roman"/>
          <w:sz w:val="28"/>
          <w:szCs w:val="28"/>
        </w:rPr>
        <w:t>OpenDroneMap</w:t>
      </w:r>
      <w:proofErr w:type="spellEnd"/>
      <w:r w:rsidRPr="000330AE">
        <w:rPr>
          <w:rFonts w:ascii="Times New Roman" w:hAnsi="Times New Roman" w:cs="Times New Roman"/>
          <w:sz w:val="28"/>
          <w:szCs w:val="28"/>
        </w:rPr>
        <w:t xml:space="preserve"> [</w:t>
      </w:r>
      <w:r w:rsidR="00974E9A" w:rsidRPr="000330AE">
        <w:rPr>
          <w:rFonts w:ascii="Times New Roman" w:hAnsi="Times New Roman" w:cs="Times New Roman"/>
          <w:sz w:val="28"/>
          <w:szCs w:val="28"/>
        </w:rPr>
        <w:t>95</w:t>
      </w:r>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microkopter</w:t>
      </w:r>
      <w:proofErr w:type="spellEnd"/>
      <w:r w:rsidRPr="000330AE">
        <w:rPr>
          <w:rFonts w:ascii="Times New Roman" w:hAnsi="Times New Roman" w:cs="Times New Roman"/>
          <w:sz w:val="28"/>
          <w:szCs w:val="28"/>
        </w:rPr>
        <w:t xml:space="preserve"> [</w:t>
      </w:r>
      <w:r w:rsidR="00974E9A" w:rsidRPr="000330AE">
        <w:rPr>
          <w:rFonts w:ascii="Times New Roman" w:hAnsi="Times New Roman" w:cs="Times New Roman"/>
          <w:sz w:val="28"/>
          <w:szCs w:val="28"/>
        </w:rPr>
        <w:t>96</w:t>
      </w:r>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LibrePilot</w:t>
      </w:r>
      <w:proofErr w:type="spellEnd"/>
      <w:r w:rsidRPr="000330AE">
        <w:rPr>
          <w:rFonts w:ascii="Times New Roman" w:hAnsi="Times New Roman" w:cs="Times New Roman"/>
          <w:sz w:val="28"/>
          <w:szCs w:val="28"/>
        </w:rPr>
        <w:t xml:space="preserve"> [</w:t>
      </w:r>
      <w:r w:rsidR="00974E9A" w:rsidRPr="000330AE">
        <w:rPr>
          <w:rFonts w:ascii="Times New Roman" w:hAnsi="Times New Roman" w:cs="Times New Roman"/>
          <w:sz w:val="28"/>
          <w:szCs w:val="28"/>
        </w:rPr>
        <w:t>97</w:t>
      </w:r>
      <w:r w:rsidRPr="000330AE">
        <w:rPr>
          <w:rFonts w:ascii="Times New Roman" w:hAnsi="Times New Roman" w:cs="Times New Roman"/>
          <w:sz w:val="28"/>
          <w:szCs w:val="28"/>
        </w:rPr>
        <w:t xml:space="preserve">] и </w:t>
      </w:r>
      <w:proofErr w:type="spellStart"/>
      <w:r w:rsidRPr="000330AE">
        <w:rPr>
          <w:rFonts w:ascii="Times New Roman" w:hAnsi="Times New Roman" w:cs="Times New Roman"/>
          <w:sz w:val="28"/>
          <w:szCs w:val="28"/>
        </w:rPr>
        <w:t>Dronecode</w:t>
      </w:r>
      <w:proofErr w:type="spellEnd"/>
      <w:r w:rsidRPr="000330AE">
        <w:rPr>
          <w:rFonts w:ascii="Times New Roman" w:hAnsi="Times New Roman" w:cs="Times New Roman"/>
          <w:sz w:val="28"/>
          <w:szCs w:val="28"/>
        </w:rPr>
        <w:t xml:space="preserve"> [</w:t>
      </w:r>
      <w:r w:rsidR="00974E9A" w:rsidRPr="000330AE">
        <w:rPr>
          <w:rFonts w:ascii="Times New Roman" w:hAnsi="Times New Roman" w:cs="Times New Roman"/>
          <w:sz w:val="28"/>
          <w:szCs w:val="28"/>
        </w:rPr>
        <w:t>98</w:t>
      </w:r>
      <w:r w:rsidRPr="000330AE">
        <w:rPr>
          <w:rFonts w:ascii="Times New Roman" w:hAnsi="Times New Roman" w:cs="Times New Roman"/>
          <w:sz w:val="28"/>
          <w:szCs w:val="28"/>
        </w:rPr>
        <w:t>], которые осуществляют (в разной степени готовности) выделение территории, в пределах которой проводится мониторинг поверхности; расчет оптимального маршрута для покрытия территории одним БПЛА; имитация полета по маршруту (предстартовая проверка); получение данных о полете (состоянии БПЛА) в реальном времени с возможностью экстренного прекращения полета при необходимости. Однако во многих случаях возникает необходимость в алгоритмах, оптимизирующих маршрут одного или нескольких БПЛА для конкретных задач.</w:t>
      </w:r>
    </w:p>
    <w:p w14:paraId="6C5FCFA4" w14:textId="47D38747" w:rsidR="0021032E" w:rsidRPr="000330AE" w:rsidRDefault="0021032E" w:rsidP="00F51223">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Эффективно использовать коммерческое программное обеспечение в разнородном парке БПЛА сложно или невозможно. Существует программное обеспечение с открытым исходным кодом: </w:t>
      </w:r>
      <w:proofErr w:type="spellStart"/>
      <w:r w:rsidRPr="000330AE">
        <w:rPr>
          <w:rFonts w:ascii="Times New Roman" w:hAnsi="Times New Roman" w:cs="Times New Roman"/>
          <w:sz w:val="28"/>
          <w:szCs w:val="28"/>
        </w:rPr>
        <w:t>ArduPilot</w:t>
      </w:r>
      <w:proofErr w:type="spellEnd"/>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MissionPlanner</w:t>
      </w:r>
      <w:proofErr w:type="spellEnd"/>
      <w:r w:rsidRPr="000330AE">
        <w:rPr>
          <w:rFonts w:ascii="Times New Roman" w:hAnsi="Times New Roman" w:cs="Times New Roman"/>
          <w:sz w:val="28"/>
          <w:szCs w:val="28"/>
        </w:rPr>
        <w:t>) [</w:t>
      </w:r>
      <w:r w:rsidR="00F51223" w:rsidRPr="000330AE">
        <w:rPr>
          <w:rFonts w:ascii="Times New Roman" w:hAnsi="Times New Roman" w:cs="Times New Roman"/>
          <w:sz w:val="28"/>
          <w:szCs w:val="28"/>
        </w:rPr>
        <w:t>99</w:t>
      </w:r>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papparazi</w:t>
      </w:r>
      <w:proofErr w:type="spellEnd"/>
      <w:r w:rsidRPr="000330AE">
        <w:rPr>
          <w:rFonts w:ascii="Times New Roman" w:hAnsi="Times New Roman" w:cs="Times New Roman"/>
          <w:sz w:val="28"/>
          <w:szCs w:val="28"/>
        </w:rPr>
        <w:t xml:space="preserve"> UAV [</w:t>
      </w:r>
      <w:r w:rsidR="00F51223" w:rsidRPr="000330AE">
        <w:rPr>
          <w:rFonts w:ascii="Times New Roman" w:hAnsi="Times New Roman" w:cs="Times New Roman"/>
          <w:sz w:val="28"/>
          <w:szCs w:val="28"/>
        </w:rPr>
        <w:t>1</w:t>
      </w:r>
      <w:r w:rsidR="00F600A5">
        <w:rPr>
          <w:rFonts w:ascii="Times New Roman" w:hAnsi="Times New Roman" w:cs="Times New Roman"/>
          <w:sz w:val="28"/>
          <w:szCs w:val="28"/>
        </w:rPr>
        <w:t>0</w:t>
      </w:r>
      <w:r w:rsidR="00F51223" w:rsidRPr="000330AE">
        <w:rPr>
          <w:rFonts w:ascii="Times New Roman" w:hAnsi="Times New Roman" w:cs="Times New Roman"/>
          <w:sz w:val="28"/>
          <w:szCs w:val="28"/>
        </w:rPr>
        <w:t>0</w:t>
      </w:r>
      <w:r w:rsidRPr="000330AE">
        <w:rPr>
          <w:rFonts w:ascii="Times New Roman" w:hAnsi="Times New Roman" w:cs="Times New Roman"/>
          <w:sz w:val="28"/>
          <w:szCs w:val="28"/>
        </w:rPr>
        <w:t xml:space="preserve">], </w:t>
      </w:r>
      <w:proofErr w:type="spellStart"/>
      <w:r w:rsidRPr="005F5081">
        <w:rPr>
          <w:rFonts w:ascii="Times New Roman" w:hAnsi="Times New Roman" w:cs="Times New Roman"/>
          <w:sz w:val="28"/>
          <w:szCs w:val="28"/>
        </w:rPr>
        <w:t>microkopter</w:t>
      </w:r>
      <w:proofErr w:type="spellEnd"/>
      <w:r w:rsidRPr="005F5081">
        <w:rPr>
          <w:rFonts w:ascii="Times New Roman" w:hAnsi="Times New Roman" w:cs="Times New Roman"/>
          <w:sz w:val="28"/>
          <w:szCs w:val="28"/>
        </w:rPr>
        <w:t xml:space="preserve">, </w:t>
      </w:r>
      <w:proofErr w:type="spellStart"/>
      <w:r w:rsidRPr="005F5081">
        <w:rPr>
          <w:rFonts w:ascii="Times New Roman" w:hAnsi="Times New Roman" w:cs="Times New Roman"/>
          <w:sz w:val="28"/>
          <w:szCs w:val="28"/>
        </w:rPr>
        <w:t>Dronecode</w:t>
      </w:r>
      <w:proofErr w:type="spellEnd"/>
      <w:r w:rsidRPr="005F5081">
        <w:rPr>
          <w:rFonts w:ascii="Times New Roman" w:hAnsi="Times New Roman" w:cs="Times New Roman"/>
          <w:sz w:val="28"/>
          <w:szCs w:val="28"/>
        </w:rPr>
        <w:t xml:space="preserve">, </w:t>
      </w:r>
      <w:proofErr w:type="spellStart"/>
      <w:r w:rsidRPr="005F5081">
        <w:rPr>
          <w:rFonts w:ascii="Times New Roman" w:hAnsi="Times New Roman" w:cs="Times New Roman"/>
          <w:sz w:val="28"/>
          <w:szCs w:val="28"/>
        </w:rPr>
        <w:t>LibrePilot</w:t>
      </w:r>
      <w:proofErr w:type="spellEnd"/>
      <w:r w:rsidRPr="005F5081">
        <w:rPr>
          <w:rFonts w:ascii="Times New Roman" w:hAnsi="Times New Roman" w:cs="Times New Roman"/>
          <w:sz w:val="28"/>
          <w:szCs w:val="28"/>
        </w:rPr>
        <w:t xml:space="preserve"> и </w:t>
      </w:r>
      <w:proofErr w:type="spellStart"/>
      <w:r w:rsidRPr="005F5081">
        <w:rPr>
          <w:rFonts w:ascii="Times New Roman" w:hAnsi="Times New Roman" w:cs="Times New Roman"/>
          <w:sz w:val="28"/>
          <w:szCs w:val="28"/>
        </w:rPr>
        <w:t>OpenDroneMap</w:t>
      </w:r>
      <w:proofErr w:type="spellEnd"/>
      <w:r w:rsidRPr="005F5081">
        <w:rPr>
          <w:rFonts w:ascii="Times New Roman" w:hAnsi="Times New Roman" w:cs="Times New Roman"/>
          <w:sz w:val="28"/>
          <w:szCs w:val="28"/>
        </w:rPr>
        <w:t>.</w:t>
      </w:r>
      <w:r w:rsidRPr="000330AE">
        <w:rPr>
          <w:rFonts w:ascii="Times New Roman" w:hAnsi="Times New Roman" w:cs="Times New Roman"/>
          <w:sz w:val="28"/>
          <w:szCs w:val="28"/>
        </w:rPr>
        <w:t xml:space="preserve"> Поддержка первых двух систем была прекращена. Остальные системы пока не имеют поддержки для пилотирования многих БПЛА, за исключением </w:t>
      </w:r>
      <w:proofErr w:type="spellStart"/>
      <w:r w:rsidRPr="000330AE">
        <w:rPr>
          <w:rFonts w:ascii="Times New Roman" w:hAnsi="Times New Roman" w:cs="Times New Roman"/>
          <w:sz w:val="28"/>
          <w:szCs w:val="28"/>
        </w:rPr>
        <w:t>Dronecode</w:t>
      </w:r>
      <w:proofErr w:type="spellEnd"/>
      <w:r w:rsidRPr="000330AE">
        <w:rPr>
          <w:rFonts w:ascii="Times New Roman" w:hAnsi="Times New Roman" w:cs="Times New Roman"/>
          <w:sz w:val="28"/>
          <w:szCs w:val="28"/>
        </w:rPr>
        <w:t xml:space="preserve">. Для системы управления полетом </w:t>
      </w:r>
      <w:proofErr w:type="spellStart"/>
      <w:r w:rsidRPr="000330AE">
        <w:rPr>
          <w:rFonts w:ascii="Times New Roman" w:hAnsi="Times New Roman" w:cs="Times New Roman"/>
          <w:sz w:val="28"/>
          <w:szCs w:val="28"/>
        </w:rPr>
        <w:t>Dronecode</w:t>
      </w:r>
      <w:proofErr w:type="spellEnd"/>
      <w:r w:rsidRPr="000330AE">
        <w:rPr>
          <w:rFonts w:ascii="Times New Roman" w:hAnsi="Times New Roman" w:cs="Times New Roman"/>
          <w:sz w:val="28"/>
          <w:szCs w:val="28"/>
        </w:rPr>
        <w:t xml:space="preserve"> PX4 было разработано приложение </w:t>
      </w:r>
      <w:proofErr w:type="spellStart"/>
      <w:r w:rsidRPr="000330AE">
        <w:rPr>
          <w:rFonts w:ascii="Times New Roman" w:hAnsi="Times New Roman" w:cs="Times New Roman"/>
          <w:sz w:val="28"/>
          <w:szCs w:val="28"/>
        </w:rPr>
        <w:t>FlyMASTER</w:t>
      </w:r>
      <w:proofErr w:type="spellEnd"/>
      <w:r w:rsidRPr="000330AE">
        <w:rPr>
          <w:rFonts w:ascii="Times New Roman" w:hAnsi="Times New Roman" w:cs="Times New Roman"/>
          <w:sz w:val="28"/>
          <w:szCs w:val="28"/>
        </w:rPr>
        <w:t>, которое обеспечивает пилотирование различных БПЛА [</w:t>
      </w:r>
      <w:r w:rsidR="00F51223" w:rsidRPr="000330AE">
        <w:rPr>
          <w:rFonts w:ascii="Times New Roman" w:hAnsi="Times New Roman" w:cs="Times New Roman"/>
          <w:sz w:val="28"/>
          <w:szCs w:val="28"/>
        </w:rPr>
        <w:t>101</w:t>
      </w:r>
      <w:r w:rsidRPr="000330AE">
        <w:rPr>
          <w:rFonts w:ascii="Times New Roman" w:hAnsi="Times New Roman" w:cs="Times New Roman"/>
          <w:sz w:val="28"/>
          <w:szCs w:val="28"/>
        </w:rPr>
        <w:t>].</w:t>
      </w:r>
    </w:p>
    <w:p w14:paraId="32ADA5F7" w14:textId="77777777" w:rsidR="0021032E" w:rsidRPr="000330AE" w:rsidRDefault="0021032E" w:rsidP="00F51223">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Наряду с обычными задачами полета или обработки поверхности (доступно только для DJI), необходимо планировать оптимальное движение БПЛА для решения множества задач. </w:t>
      </w:r>
      <w:r w:rsidRPr="005F5081">
        <w:rPr>
          <w:rFonts w:ascii="Times New Roman" w:hAnsi="Times New Roman" w:cs="Times New Roman"/>
          <w:sz w:val="28"/>
          <w:szCs w:val="28"/>
        </w:rPr>
        <w:t>В [</w:t>
      </w:r>
      <w:r w:rsidR="00097D30" w:rsidRPr="005F5081">
        <w:rPr>
          <w:rFonts w:ascii="Times New Roman" w:hAnsi="Times New Roman" w:cs="Times New Roman"/>
          <w:sz w:val="28"/>
          <w:szCs w:val="28"/>
        </w:rPr>
        <w:t>70</w:t>
      </w:r>
      <w:r w:rsidR="008E47C8" w:rsidRPr="005F5081">
        <w:rPr>
          <w:rFonts w:ascii="Times New Roman" w:hAnsi="Times New Roman" w:cs="Times New Roman"/>
          <w:sz w:val="28"/>
          <w:szCs w:val="28"/>
        </w:rPr>
        <w:t>, с.</w:t>
      </w:r>
      <w:r w:rsidR="005F5081">
        <w:rPr>
          <w:rFonts w:ascii="Times New Roman" w:hAnsi="Times New Roman" w:cs="Times New Roman"/>
          <w:sz w:val="28"/>
          <w:szCs w:val="28"/>
        </w:rPr>
        <w:t>11</w:t>
      </w:r>
      <w:r w:rsidRPr="005F5081">
        <w:rPr>
          <w:rFonts w:ascii="Times New Roman" w:hAnsi="Times New Roman" w:cs="Times New Roman"/>
          <w:sz w:val="28"/>
          <w:szCs w:val="28"/>
        </w:rPr>
        <w:t>]</w:t>
      </w:r>
      <w:r w:rsidRPr="000330AE">
        <w:rPr>
          <w:rFonts w:ascii="Times New Roman" w:hAnsi="Times New Roman" w:cs="Times New Roman"/>
          <w:sz w:val="28"/>
          <w:szCs w:val="28"/>
        </w:rPr>
        <w:t xml:space="preserve"> выделены следующие задачи оптимизации полета БПЛА: покрытие территории, поисковые операции, маршрутизация для набора местоположений, сбор данных и подзарядка в беспроводной сенсорной сети (WSN), выделение каналов связи и вычислительной мощности для мобильных устройств, а также операционные аспекты самоорганизующейся сети дронов.</w:t>
      </w:r>
    </w:p>
    <w:p w14:paraId="4AC4B10C" w14:textId="77777777" w:rsidR="0021032E" w:rsidRPr="000330AE" w:rsidRDefault="0021032E" w:rsidP="00F51223">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Исходя из проведенного анализа существующих коммерческих программных продуктов и симуляторов полетов БПЛА, можно сделать вывод о необходимости разработки системы планирования пути для беспилотных летательных аппаратов. Основной причиной этой потребности является отсутствие подходящего функционала в коммерческих образцах для расчета пути для разнородного парка БПЛА, что является актуальной задачей в контексте точного земледелия.</w:t>
      </w:r>
    </w:p>
    <w:p w14:paraId="76C8FBAA" w14:textId="77777777" w:rsidR="00F51223" w:rsidRPr="000330AE" w:rsidRDefault="00F51223" w:rsidP="00F51223">
      <w:pPr>
        <w:spacing w:after="0" w:line="240" w:lineRule="auto"/>
        <w:ind w:firstLine="709"/>
        <w:jc w:val="both"/>
        <w:rPr>
          <w:rFonts w:ascii="Times New Roman" w:hAnsi="Times New Roman" w:cs="Times New Roman"/>
          <w:sz w:val="28"/>
          <w:szCs w:val="28"/>
        </w:rPr>
      </w:pPr>
    </w:p>
    <w:p w14:paraId="176B8E97" w14:textId="77777777" w:rsidR="00F51223" w:rsidRPr="000330AE" w:rsidRDefault="00F51223" w:rsidP="00F51223">
      <w:pPr>
        <w:pStyle w:val="1"/>
        <w:spacing w:before="0" w:line="240" w:lineRule="auto"/>
        <w:ind w:firstLine="709"/>
        <w:rPr>
          <w:rFonts w:ascii="Times New Roman" w:hAnsi="Times New Roman" w:cs="Times New Roman"/>
          <w:b/>
          <w:color w:val="auto"/>
          <w:sz w:val="28"/>
          <w:szCs w:val="28"/>
        </w:rPr>
      </w:pPr>
      <w:r w:rsidRPr="000330AE">
        <w:rPr>
          <w:rFonts w:ascii="Times New Roman" w:hAnsi="Times New Roman" w:cs="Times New Roman"/>
          <w:b/>
          <w:color w:val="auto"/>
          <w:sz w:val="28"/>
          <w:szCs w:val="28"/>
        </w:rPr>
        <w:t>1.</w:t>
      </w:r>
      <w:r w:rsidR="004700CB" w:rsidRPr="000330AE">
        <w:rPr>
          <w:rFonts w:ascii="Times New Roman" w:hAnsi="Times New Roman" w:cs="Times New Roman"/>
          <w:b/>
          <w:color w:val="auto"/>
          <w:sz w:val="28"/>
          <w:szCs w:val="28"/>
        </w:rPr>
        <w:t>6</w:t>
      </w:r>
      <w:r w:rsidRPr="000330AE">
        <w:rPr>
          <w:rFonts w:ascii="Times New Roman" w:hAnsi="Times New Roman" w:cs="Times New Roman"/>
          <w:b/>
          <w:color w:val="auto"/>
          <w:sz w:val="28"/>
          <w:szCs w:val="28"/>
        </w:rPr>
        <w:t xml:space="preserve"> </w:t>
      </w:r>
      <w:r w:rsidR="007A7DDA" w:rsidRPr="000330AE">
        <w:rPr>
          <w:rFonts w:ascii="Times New Roman" w:hAnsi="Times New Roman" w:cs="Times New Roman"/>
          <w:b/>
          <w:color w:val="auto"/>
          <w:sz w:val="28"/>
          <w:szCs w:val="28"/>
        </w:rPr>
        <w:t>Обзор существующих симуляторов полетов БПЛА</w:t>
      </w:r>
    </w:p>
    <w:p w14:paraId="1449E4A4" w14:textId="77777777" w:rsidR="007A7DDA" w:rsidRPr="000330AE" w:rsidRDefault="007A7DDA" w:rsidP="00F51223">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В настоящий момент применение беспилотных летательных аппаратов в области точного земледелия сталкивается с рядом ограничений, среди которых - планирование полетов группы гетерогенных БПЛА. Эволюционное программирование [</w:t>
      </w:r>
      <w:r w:rsidR="00D0418F" w:rsidRPr="000330AE">
        <w:rPr>
          <w:rFonts w:ascii="Times New Roman" w:hAnsi="Times New Roman" w:cs="Times New Roman"/>
          <w:sz w:val="28"/>
          <w:szCs w:val="28"/>
        </w:rPr>
        <w:t>102</w:t>
      </w:r>
      <w:r w:rsidRPr="000330AE">
        <w:rPr>
          <w:rFonts w:ascii="Times New Roman" w:hAnsi="Times New Roman" w:cs="Times New Roman"/>
          <w:sz w:val="28"/>
          <w:szCs w:val="28"/>
        </w:rPr>
        <w:t xml:space="preserve">] используется для планирования полетов UAV в сельскохозяйственных приложениях из-за множества конфликтующих ограничений. Однако, задача еще не полностью решена, особенно в случаях использования групп технически гетерогенных БПЛА. Существует потребность в разработке алгоритма оптимального управления группой технически гетерогенных </w:t>
      </w:r>
      <w:r w:rsidRPr="000330AE">
        <w:rPr>
          <w:rFonts w:ascii="Times New Roman" w:hAnsi="Times New Roman" w:cs="Times New Roman"/>
          <w:sz w:val="28"/>
          <w:szCs w:val="28"/>
        </w:rPr>
        <w:lastRenderedPageBreak/>
        <w:t>БПЛА для решения задачи покрытия (задача защиты растений). Для оценки вариантов алгоритмов необходима среда симуляции и визуализации плана полета, поскольку текущие среды в основном предназначены для решения задач пилотирования [</w:t>
      </w:r>
      <w:r w:rsidR="00D0418F" w:rsidRPr="000330AE">
        <w:rPr>
          <w:rFonts w:ascii="Times New Roman" w:hAnsi="Times New Roman" w:cs="Times New Roman"/>
          <w:sz w:val="28"/>
          <w:szCs w:val="28"/>
        </w:rPr>
        <w:t>103, 104</w:t>
      </w:r>
      <w:r w:rsidRPr="000330AE">
        <w:rPr>
          <w:rFonts w:ascii="Times New Roman" w:hAnsi="Times New Roman" w:cs="Times New Roman"/>
          <w:sz w:val="28"/>
          <w:szCs w:val="28"/>
        </w:rPr>
        <w:t>]. Рассмотрим существующие симуляторы полетов.</w:t>
      </w:r>
    </w:p>
    <w:p w14:paraId="71D51A60" w14:textId="77777777" w:rsidR="007A7DDA" w:rsidRPr="000330AE" w:rsidRDefault="007A7DDA" w:rsidP="00F51223">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В основном, как было указано ранее, они предназначены для имитации управления БПЛА без фактического использования реальных аппаратов. Такие симуляции полетов способствуют предотвращению аварий с реальными БПЛА, экономии топлива и времени в процессе обучения пилотов, а также в ходе разработки и отладки сложных алгоритмов полета (миссий), где присутствие пилота не предусмотрено. Описание существующих решений для симуляции полетов беспилотных летательных аппаратов приведено в таблице </w:t>
      </w:r>
      <w:r w:rsidR="0040012E" w:rsidRPr="000330AE">
        <w:rPr>
          <w:rFonts w:ascii="Times New Roman" w:hAnsi="Times New Roman" w:cs="Times New Roman"/>
          <w:sz w:val="28"/>
          <w:szCs w:val="28"/>
        </w:rPr>
        <w:t>4.</w:t>
      </w:r>
    </w:p>
    <w:p w14:paraId="1761DAED" w14:textId="77777777" w:rsidR="007A7DDA" w:rsidRPr="008E47C8" w:rsidRDefault="007A7DDA" w:rsidP="00F51223">
      <w:pPr>
        <w:spacing w:after="0" w:line="240" w:lineRule="auto"/>
        <w:ind w:firstLine="709"/>
        <w:jc w:val="both"/>
        <w:rPr>
          <w:rFonts w:ascii="Times New Roman" w:hAnsi="Times New Roman" w:cs="Times New Roman"/>
          <w:sz w:val="28"/>
          <w:szCs w:val="28"/>
        </w:rPr>
      </w:pPr>
    </w:p>
    <w:p w14:paraId="201867ED" w14:textId="77777777" w:rsidR="007A7DDA" w:rsidRDefault="007A7DDA" w:rsidP="007C1ED2">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Таблица</w:t>
      </w:r>
      <w:r w:rsidR="0040012E" w:rsidRPr="000330AE">
        <w:rPr>
          <w:rFonts w:ascii="Times New Roman" w:hAnsi="Times New Roman" w:cs="Times New Roman"/>
          <w:sz w:val="28"/>
          <w:szCs w:val="28"/>
        </w:rPr>
        <w:t xml:space="preserve"> 4</w:t>
      </w:r>
      <w:r w:rsidRPr="000330AE">
        <w:rPr>
          <w:rFonts w:ascii="Times New Roman" w:hAnsi="Times New Roman" w:cs="Times New Roman"/>
          <w:sz w:val="28"/>
          <w:szCs w:val="28"/>
        </w:rPr>
        <w:t xml:space="preserve"> – Описание существующих решений для симуляции полетов БПЛА</w:t>
      </w:r>
    </w:p>
    <w:p w14:paraId="6357C0EB" w14:textId="77777777" w:rsidR="007C1ED2" w:rsidRPr="007C1ED2" w:rsidRDefault="007C1ED2" w:rsidP="007C1ED2">
      <w:pPr>
        <w:spacing w:after="0" w:line="240" w:lineRule="auto"/>
        <w:jc w:val="both"/>
        <w:rPr>
          <w:rFonts w:ascii="Times New Roman" w:hAnsi="Times New Roman" w:cs="Times New Roman"/>
          <w:sz w:val="6"/>
          <w:szCs w:val="6"/>
        </w:rPr>
      </w:pPr>
    </w:p>
    <w:p w14:paraId="3890DEB3" w14:textId="77777777" w:rsidR="00F51223" w:rsidRPr="008E47C8" w:rsidRDefault="00F51223" w:rsidP="007C1ED2">
      <w:pPr>
        <w:spacing w:after="0" w:line="240" w:lineRule="auto"/>
        <w:jc w:val="both"/>
        <w:rPr>
          <w:rFonts w:ascii="Times New Roman" w:hAnsi="Times New Roman" w:cs="Times New Roman"/>
          <w:sz w:val="28"/>
          <w:szCs w:val="28"/>
        </w:rPr>
      </w:pPr>
    </w:p>
    <w:tbl>
      <w:tblPr>
        <w:tblW w:w="10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50"/>
        <w:gridCol w:w="1980"/>
        <w:gridCol w:w="3850"/>
        <w:gridCol w:w="3520"/>
      </w:tblGrid>
      <w:tr w:rsidR="000330AE" w:rsidRPr="000330AE" w14:paraId="65AC5727" w14:textId="77777777" w:rsidTr="008E47C8">
        <w:trPr>
          <w:trHeight w:val="172"/>
        </w:trPr>
        <w:tc>
          <w:tcPr>
            <w:tcW w:w="650" w:type="dxa"/>
            <w:tcBorders>
              <w:bottom w:val="single" w:sz="8" w:space="0" w:color="000000"/>
            </w:tcBorders>
          </w:tcPr>
          <w:p w14:paraId="28BC3F03" w14:textId="77777777" w:rsidR="007A7DDA" w:rsidRPr="000330AE" w:rsidRDefault="007A7DDA" w:rsidP="008E47C8">
            <w:pPr>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w:t>
            </w:r>
          </w:p>
        </w:tc>
        <w:tc>
          <w:tcPr>
            <w:tcW w:w="1980" w:type="dxa"/>
            <w:tcBorders>
              <w:bottom w:val="single" w:sz="8" w:space="0" w:color="000000"/>
            </w:tcBorders>
            <w:shd w:val="clear" w:color="auto" w:fill="auto"/>
            <w:tcMar>
              <w:top w:w="100" w:type="dxa"/>
              <w:left w:w="100" w:type="dxa"/>
              <w:bottom w:w="100" w:type="dxa"/>
              <w:right w:w="100" w:type="dxa"/>
            </w:tcMar>
          </w:tcPr>
          <w:p w14:paraId="58CA2297" w14:textId="77777777" w:rsidR="007A7DDA" w:rsidRPr="000330AE" w:rsidRDefault="007A7DDA" w:rsidP="008E47C8">
            <w:pPr>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Название</w:t>
            </w:r>
          </w:p>
        </w:tc>
        <w:tc>
          <w:tcPr>
            <w:tcW w:w="3850" w:type="dxa"/>
            <w:tcBorders>
              <w:bottom w:val="single" w:sz="8" w:space="0" w:color="000000"/>
            </w:tcBorders>
            <w:shd w:val="clear" w:color="auto" w:fill="auto"/>
            <w:tcMar>
              <w:top w:w="100" w:type="dxa"/>
              <w:left w:w="100" w:type="dxa"/>
              <w:bottom w:w="100" w:type="dxa"/>
              <w:right w:w="100" w:type="dxa"/>
            </w:tcMar>
          </w:tcPr>
          <w:p w14:paraId="5D9DE627" w14:textId="77777777" w:rsidR="007A7DDA" w:rsidRPr="000330AE" w:rsidRDefault="007A7DDA" w:rsidP="008E47C8">
            <w:pPr>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Краткое описание</w:t>
            </w:r>
          </w:p>
        </w:tc>
        <w:tc>
          <w:tcPr>
            <w:tcW w:w="3520" w:type="dxa"/>
            <w:tcBorders>
              <w:bottom w:val="single" w:sz="8" w:space="0" w:color="000000"/>
            </w:tcBorders>
            <w:shd w:val="clear" w:color="auto" w:fill="auto"/>
            <w:tcMar>
              <w:top w:w="100" w:type="dxa"/>
              <w:left w:w="100" w:type="dxa"/>
              <w:bottom w:w="100" w:type="dxa"/>
              <w:right w:w="100" w:type="dxa"/>
            </w:tcMar>
          </w:tcPr>
          <w:p w14:paraId="0D934435" w14:textId="77777777" w:rsidR="007A7DDA" w:rsidRPr="000330AE" w:rsidRDefault="007A7DDA" w:rsidP="008E47C8">
            <w:pPr>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Достоинства/Недостатки</w:t>
            </w:r>
          </w:p>
        </w:tc>
      </w:tr>
      <w:tr w:rsidR="000330AE" w:rsidRPr="000330AE" w14:paraId="68C9F117" w14:textId="77777777" w:rsidTr="008E47C8">
        <w:trPr>
          <w:trHeight w:val="112"/>
        </w:trPr>
        <w:tc>
          <w:tcPr>
            <w:tcW w:w="650" w:type="dxa"/>
            <w:tcBorders>
              <w:bottom w:val="single" w:sz="8" w:space="0" w:color="000000"/>
            </w:tcBorders>
          </w:tcPr>
          <w:p w14:paraId="1F987253" w14:textId="77777777" w:rsidR="007A7DDA" w:rsidRPr="000330AE" w:rsidRDefault="007A7DDA" w:rsidP="008E47C8">
            <w:pPr>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1</w:t>
            </w:r>
          </w:p>
        </w:tc>
        <w:tc>
          <w:tcPr>
            <w:tcW w:w="1980" w:type="dxa"/>
            <w:tcBorders>
              <w:bottom w:val="single" w:sz="8" w:space="0" w:color="000000"/>
            </w:tcBorders>
            <w:shd w:val="clear" w:color="auto" w:fill="auto"/>
            <w:tcMar>
              <w:top w:w="100" w:type="dxa"/>
              <w:left w:w="100" w:type="dxa"/>
              <w:bottom w:w="100" w:type="dxa"/>
              <w:right w:w="100" w:type="dxa"/>
            </w:tcMar>
          </w:tcPr>
          <w:p w14:paraId="366696FF" w14:textId="77777777" w:rsidR="007A7DDA" w:rsidRPr="000330AE" w:rsidRDefault="007A7DDA" w:rsidP="008E47C8">
            <w:pPr>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2</w:t>
            </w:r>
          </w:p>
        </w:tc>
        <w:tc>
          <w:tcPr>
            <w:tcW w:w="3850" w:type="dxa"/>
            <w:tcBorders>
              <w:bottom w:val="single" w:sz="8" w:space="0" w:color="000000"/>
            </w:tcBorders>
            <w:shd w:val="clear" w:color="auto" w:fill="auto"/>
            <w:tcMar>
              <w:top w:w="100" w:type="dxa"/>
              <w:left w:w="100" w:type="dxa"/>
              <w:bottom w:w="100" w:type="dxa"/>
              <w:right w:w="100" w:type="dxa"/>
            </w:tcMar>
          </w:tcPr>
          <w:p w14:paraId="18BB7AFF" w14:textId="77777777" w:rsidR="007A7DDA" w:rsidRPr="000330AE" w:rsidRDefault="007A7DDA" w:rsidP="008E47C8">
            <w:pPr>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3</w:t>
            </w:r>
          </w:p>
        </w:tc>
        <w:tc>
          <w:tcPr>
            <w:tcW w:w="3520" w:type="dxa"/>
            <w:tcBorders>
              <w:bottom w:val="single" w:sz="8" w:space="0" w:color="000000"/>
            </w:tcBorders>
            <w:shd w:val="clear" w:color="auto" w:fill="auto"/>
            <w:tcMar>
              <w:top w:w="100" w:type="dxa"/>
              <w:left w:w="100" w:type="dxa"/>
              <w:bottom w:w="100" w:type="dxa"/>
              <w:right w:w="100" w:type="dxa"/>
            </w:tcMar>
          </w:tcPr>
          <w:p w14:paraId="6B6A519D" w14:textId="77777777" w:rsidR="007A7DDA" w:rsidRPr="000330AE" w:rsidRDefault="007A7DDA" w:rsidP="008E47C8">
            <w:pPr>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4</w:t>
            </w:r>
          </w:p>
        </w:tc>
      </w:tr>
      <w:tr w:rsidR="000330AE" w:rsidRPr="000330AE" w14:paraId="396B284B" w14:textId="77777777" w:rsidTr="008E47C8">
        <w:trPr>
          <w:trHeight w:val="4967"/>
        </w:trPr>
        <w:tc>
          <w:tcPr>
            <w:tcW w:w="650" w:type="dxa"/>
            <w:tcBorders>
              <w:bottom w:val="single" w:sz="4" w:space="0" w:color="auto"/>
            </w:tcBorders>
          </w:tcPr>
          <w:p w14:paraId="2632DF57" w14:textId="77777777" w:rsidR="007A7DDA" w:rsidRPr="000330AE" w:rsidRDefault="007A7DDA" w:rsidP="008E47C8">
            <w:pPr>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1</w:t>
            </w:r>
          </w:p>
        </w:tc>
        <w:tc>
          <w:tcPr>
            <w:tcW w:w="1980" w:type="dxa"/>
            <w:tcBorders>
              <w:bottom w:val="single" w:sz="4" w:space="0" w:color="auto"/>
            </w:tcBorders>
            <w:shd w:val="clear" w:color="auto" w:fill="auto"/>
            <w:tcMar>
              <w:top w:w="100" w:type="dxa"/>
              <w:left w:w="100" w:type="dxa"/>
              <w:bottom w:w="100" w:type="dxa"/>
              <w:right w:w="100" w:type="dxa"/>
            </w:tcMar>
          </w:tcPr>
          <w:p w14:paraId="08AEDA3C" w14:textId="77777777" w:rsidR="007A7DDA" w:rsidRPr="008E47C8" w:rsidRDefault="007A7DDA" w:rsidP="008E47C8">
            <w:pPr>
              <w:spacing w:after="0" w:line="240" w:lineRule="auto"/>
              <w:rPr>
                <w:rFonts w:ascii="Times New Roman" w:hAnsi="Times New Roman" w:cs="Times New Roman"/>
                <w:sz w:val="28"/>
                <w:szCs w:val="28"/>
              </w:rPr>
            </w:pPr>
            <w:proofErr w:type="spellStart"/>
            <w:r w:rsidRPr="008E47C8">
              <w:rPr>
                <w:rFonts w:ascii="Times New Roman" w:hAnsi="Times New Roman" w:cs="Times New Roman"/>
                <w:sz w:val="28"/>
                <w:szCs w:val="28"/>
              </w:rPr>
              <w:t>Paparazzi</w:t>
            </w:r>
            <w:proofErr w:type="spellEnd"/>
            <w:r w:rsidRPr="008E47C8">
              <w:rPr>
                <w:rFonts w:ascii="Times New Roman" w:hAnsi="Times New Roman" w:cs="Times New Roman"/>
                <w:sz w:val="28"/>
                <w:szCs w:val="28"/>
              </w:rPr>
              <w:t xml:space="preserve"> </w:t>
            </w:r>
            <w:proofErr w:type="spellStart"/>
            <w:r w:rsidRPr="008E47C8">
              <w:rPr>
                <w:rFonts w:ascii="Times New Roman" w:hAnsi="Times New Roman" w:cs="Times New Roman"/>
                <w:sz w:val="28"/>
                <w:szCs w:val="28"/>
              </w:rPr>
              <w:t>uav</w:t>
            </w:r>
            <w:proofErr w:type="spellEnd"/>
            <w:r w:rsidRPr="008E47C8">
              <w:rPr>
                <w:rFonts w:ascii="Times New Roman" w:hAnsi="Times New Roman" w:cs="Times New Roman"/>
                <w:sz w:val="28"/>
                <w:szCs w:val="28"/>
              </w:rPr>
              <w:t xml:space="preserve"> </w:t>
            </w:r>
            <w:r w:rsidRPr="005F5081">
              <w:rPr>
                <w:rFonts w:ascii="Times New Roman" w:hAnsi="Times New Roman" w:cs="Times New Roman"/>
                <w:sz w:val="28"/>
                <w:szCs w:val="28"/>
              </w:rPr>
              <w:t>[</w:t>
            </w:r>
            <w:r w:rsidR="00D0418F" w:rsidRPr="005F5081">
              <w:rPr>
                <w:rFonts w:ascii="Times New Roman" w:hAnsi="Times New Roman" w:cs="Times New Roman"/>
                <w:sz w:val="28"/>
                <w:szCs w:val="28"/>
              </w:rPr>
              <w:t>103</w:t>
            </w:r>
            <w:r w:rsidRPr="005F5081">
              <w:rPr>
                <w:rFonts w:ascii="Times New Roman" w:hAnsi="Times New Roman" w:cs="Times New Roman"/>
                <w:sz w:val="28"/>
                <w:szCs w:val="28"/>
              </w:rPr>
              <w:t>]</w:t>
            </w:r>
          </w:p>
        </w:tc>
        <w:tc>
          <w:tcPr>
            <w:tcW w:w="3850" w:type="dxa"/>
            <w:tcBorders>
              <w:bottom w:val="single" w:sz="4" w:space="0" w:color="auto"/>
            </w:tcBorders>
            <w:shd w:val="clear" w:color="auto" w:fill="auto"/>
            <w:tcMar>
              <w:top w:w="100" w:type="dxa"/>
              <w:left w:w="100" w:type="dxa"/>
              <w:bottom w:w="100" w:type="dxa"/>
              <w:right w:w="100" w:type="dxa"/>
            </w:tcMar>
          </w:tcPr>
          <w:p w14:paraId="36F6EA2B" w14:textId="77777777" w:rsidR="007A7DDA" w:rsidRPr="008E47C8" w:rsidRDefault="007A7DDA" w:rsidP="008E47C8">
            <w:pPr>
              <w:spacing w:after="0" w:line="240" w:lineRule="auto"/>
              <w:rPr>
                <w:rFonts w:ascii="Times New Roman" w:hAnsi="Times New Roman" w:cs="Times New Roman"/>
                <w:sz w:val="28"/>
                <w:szCs w:val="28"/>
              </w:rPr>
            </w:pPr>
            <w:r w:rsidRPr="008E47C8">
              <w:rPr>
                <w:rFonts w:ascii="Times New Roman" w:hAnsi="Times New Roman" w:cs="Times New Roman"/>
                <w:sz w:val="28"/>
                <w:szCs w:val="28"/>
              </w:rPr>
              <w:t>Кроссплатформенный софт. Гибкие настройки.</w:t>
            </w:r>
          </w:p>
          <w:p w14:paraId="39823A34" w14:textId="77777777" w:rsidR="007A7DDA" w:rsidRPr="008E47C8" w:rsidRDefault="007A7DDA" w:rsidP="008E47C8">
            <w:pPr>
              <w:spacing w:after="0" w:line="240" w:lineRule="auto"/>
              <w:rPr>
                <w:rFonts w:ascii="Times New Roman" w:hAnsi="Times New Roman" w:cs="Times New Roman"/>
                <w:sz w:val="28"/>
                <w:szCs w:val="28"/>
              </w:rPr>
            </w:pPr>
            <w:r w:rsidRPr="008E47C8">
              <w:rPr>
                <w:rFonts w:ascii="Times New Roman" w:hAnsi="Times New Roman" w:cs="Times New Roman"/>
                <w:sz w:val="28"/>
                <w:szCs w:val="28"/>
              </w:rPr>
              <w:t xml:space="preserve">Решение для нескольких дронов. 2d карты (Google Satellite, </w:t>
            </w:r>
            <w:proofErr w:type="spellStart"/>
            <w:r w:rsidRPr="008E47C8">
              <w:rPr>
                <w:rFonts w:ascii="Times New Roman" w:hAnsi="Times New Roman" w:cs="Times New Roman"/>
                <w:sz w:val="28"/>
                <w:szCs w:val="28"/>
              </w:rPr>
              <w:t>OpenStreetMaps</w:t>
            </w:r>
            <w:proofErr w:type="spellEnd"/>
            <w:r w:rsidRPr="008E47C8">
              <w:rPr>
                <w:rFonts w:ascii="Times New Roman" w:hAnsi="Times New Roman" w:cs="Times New Roman"/>
                <w:sz w:val="28"/>
                <w:szCs w:val="28"/>
              </w:rPr>
              <w:t xml:space="preserve"> </w:t>
            </w:r>
            <w:proofErr w:type="spellStart"/>
            <w:r w:rsidRPr="008E47C8">
              <w:rPr>
                <w:rFonts w:ascii="Times New Roman" w:hAnsi="Times New Roman" w:cs="Times New Roman"/>
                <w:sz w:val="28"/>
                <w:szCs w:val="28"/>
              </w:rPr>
              <w:t>Images</w:t>
            </w:r>
            <w:proofErr w:type="spellEnd"/>
            <w:r w:rsidRPr="008E47C8">
              <w:rPr>
                <w:rFonts w:ascii="Times New Roman" w:hAnsi="Times New Roman" w:cs="Times New Roman"/>
                <w:sz w:val="28"/>
                <w:szCs w:val="28"/>
              </w:rPr>
              <w:t xml:space="preserve"> </w:t>
            </w:r>
            <w:proofErr w:type="spellStart"/>
            <w:r w:rsidRPr="008E47C8">
              <w:rPr>
                <w:rFonts w:ascii="Times New Roman" w:hAnsi="Times New Roman" w:cs="Times New Roman"/>
                <w:sz w:val="28"/>
                <w:szCs w:val="28"/>
              </w:rPr>
              <w:t>and</w:t>
            </w:r>
            <w:proofErr w:type="spellEnd"/>
            <w:r w:rsidRPr="008E47C8">
              <w:rPr>
                <w:rFonts w:ascii="Times New Roman" w:hAnsi="Times New Roman" w:cs="Times New Roman"/>
                <w:sz w:val="28"/>
                <w:szCs w:val="28"/>
              </w:rPr>
              <w:t xml:space="preserve"> Microsoft Satellite Maps).Пакет программного обеспечения с открытым исходным кодом содержит все, чтобы обеспечить бесперебойную работу беспилотной бортовой системы. Высокоэффективная бортовая стабильность и навигационный код - все включено.</w:t>
            </w:r>
          </w:p>
        </w:tc>
        <w:tc>
          <w:tcPr>
            <w:tcW w:w="3520" w:type="dxa"/>
            <w:tcBorders>
              <w:bottom w:val="single" w:sz="4" w:space="0" w:color="auto"/>
            </w:tcBorders>
            <w:shd w:val="clear" w:color="auto" w:fill="auto"/>
            <w:tcMar>
              <w:top w:w="100" w:type="dxa"/>
              <w:left w:w="100" w:type="dxa"/>
              <w:bottom w:w="100" w:type="dxa"/>
              <w:right w:w="100" w:type="dxa"/>
            </w:tcMar>
          </w:tcPr>
          <w:p w14:paraId="53FFBAC6" w14:textId="77777777" w:rsidR="007A7DDA" w:rsidRPr="008E47C8" w:rsidRDefault="007A7DDA" w:rsidP="008E47C8">
            <w:pPr>
              <w:spacing w:after="0" w:line="240" w:lineRule="auto"/>
              <w:rPr>
                <w:rFonts w:ascii="Times New Roman" w:hAnsi="Times New Roman" w:cs="Times New Roman"/>
                <w:sz w:val="28"/>
                <w:szCs w:val="28"/>
              </w:rPr>
            </w:pPr>
            <w:proofErr w:type="spellStart"/>
            <w:r w:rsidRPr="008E47C8">
              <w:rPr>
                <w:rFonts w:ascii="Times New Roman" w:hAnsi="Times New Roman" w:cs="Times New Roman"/>
                <w:sz w:val="28"/>
                <w:szCs w:val="28"/>
              </w:rPr>
              <w:t>sim</w:t>
            </w:r>
            <w:proofErr w:type="spellEnd"/>
            <w:r w:rsidRPr="008E47C8">
              <w:rPr>
                <w:rFonts w:ascii="Times New Roman" w:hAnsi="Times New Roman" w:cs="Times New Roman"/>
                <w:sz w:val="28"/>
                <w:szCs w:val="28"/>
              </w:rPr>
              <w:t xml:space="preserve"> – простой (для проверки логики полёта)</w:t>
            </w:r>
          </w:p>
          <w:p w14:paraId="14AD2EA0" w14:textId="77777777" w:rsidR="007A7DDA" w:rsidRPr="008E47C8" w:rsidRDefault="007A7DDA" w:rsidP="008E47C8">
            <w:pPr>
              <w:spacing w:after="0" w:line="240" w:lineRule="auto"/>
              <w:rPr>
                <w:rFonts w:ascii="Times New Roman" w:hAnsi="Times New Roman" w:cs="Times New Roman"/>
                <w:sz w:val="28"/>
                <w:szCs w:val="28"/>
              </w:rPr>
            </w:pPr>
            <w:r w:rsidRPr="008E47C8">
              <w:rPr>
                <w:rFonts w:ascii="Times New Roman" w:hAnsi="Times New Roman" w:cs="Times New Roman"/>
                <w:sz w:val="28"/>
                <w:szCs w:val="28"/>
              </w:rPr>
              <w:t xml:space="preserve">NPS - (New </w:t>
            </w:r>
            <w:proofErr w:type="spellStart"/>
            <w:r w:rsidRPr="008E47C8">
              <w:rPr>
                <w:rFonts w:ascii="Times New Roman" w:hAnsi="Times New Roman" w:cs="Times New Roman"/>
                <w:sz w:val="28"/>
                <w:szCs w:val="28"/>
              </w:rPr>
              <w:t>Paparazzi</w:t>
            </w:r>
            <w:proofErr w:type="spellEnd"/>
            <w:r w:rsidRPr="008E47C8">
              <w:rPr>
                <w:rFonts w:ascii="Times New Roman" w:hAnsi="Times New Roman" w:cs="Times New Roman"/>
                <w:sz w:val="28"/>
                <w:szCs w:val="28"/>
              </w:rPr>
              <w:t xml:space="preserve"> </w:t>
            </w:r>
            <w:proofErr w:type="spellStart"/>
            <w:r w:rsidRPr="008E47C8">
              <w:rPr>
                <w:rFonts w:ascii="Times New Roman" w:hAnsi="Times New Roman" w:cs="Times New Roman"/>
                <w:sz w:val="28"/>
                <w:szCs w:val="28"/>
              </w:rPr>
              <w:t>Simulator</w:t>
            </w:r>
            <w:proofErr w:type="spellEnd"/>
            <w:r w:rsidRPr="008E47C8">
              <w:rPr>
                <w:rFonts w:ascii="Times New Roman" w:hAnsi="Times New Roman" w:cs="Times New Roman"/>
                <w:sz w:val="28"/>
                <w:szCs w:val="28"/>
              </w:rPr>
              <w:t xml:space="preserve">) используется для более развернутой симуляции. Основывается на </w:t>
            </w:r>
            <w:proofErr w:type="spellStart"/>
            <w:r w:rsidRPr="008E47C8">
              <w:rPr>
                <w:rFonts w:ascii="Times New Roman" w:hAnsi="Times New Roman" w:cs="Times New Roman"/>
                <w:sz w:val="28"/>
                <w:szCs w:val="28"/>
              </w:rPr>
              <w:t>JSBSim</w:t>
            </w:r>
            <w:proofErr w:type="spellEnd"/>
            <w:r w:rsidRPr="008E47C8">
              <w:rPr>
                <w:rFonts w:ascii="Times New Roman" w:hAnsi="Times New Roman" w:cs="Times New Roman"/>
                <w:sz w:val="28"/>
                <w:szCs w:val="28"/>
              </w:rPr>
              <w:t>.</w:t>
            </w:r>
          </w:p>
          <w:p w14:paraId="52E26ACB" w14:textId="77777777" w:rsidR="007A7DDA" w:rsidRPr="008E47C8" w:rsidRDefault="007A7DDA" w:rsidP="008E47C8">
            <w:pPr>
              <w:spacing w:after="0" w:line="240" w:lineRule="auto"/>
              <w:rPr>
                <w:rFonts w:ascii="Times New Roman" w:hAnsi="Times New Roman" w:cs="Times New Roman"/>
                <w:sz w:val="28"/>
                <w:szCs w:val="28"/>
              </w:rPr>
            </w:pPr>
            <w:proofErr w:type="spellStart"/>
            <w:r w:rsidRPr="008E47C8">
              <w:rPr>
                <w:rFonts w:ascii="Times New Roman" w:hAnsi="Times New Roman" w:cs="Times New Roman"/>
                <w:sz w:val="28"/>
                <w:szCs w:val="28"/>
              </w:rPr>
              <w:t>Gazebo</w:t>
            </w:r>
            <w:proofErr w:type="spellEnd"/>
            <w:r w:rsidRPr="008E47C8">
              <w:rPr>
                <w:rFonts w:ascii="Times New Roman" w:hAnsi="Times New Roman" w:cs="Times New Roman"/>
                <w:sz w:val="28"/>
                <w:szCs w:val="28"/>
              </w:rPr>
              <w:t xml:space="preserve"> – совместим.</w:t>
            </w:r>
          </w:p>
          <w:p w14:paraId="5327D033" w14:textId="77777777" w:rsidR="007A7DDA" w:rsidRPr="008E47C8" w:rsidRDefault="007A7DDA" w:rsidP="008E47C8">
            <w:pPr>
              <w:spacing w:after="0" w:line="240" w:lineRule="auto"/>
              <w:rPr>
                <w:rFonts w:ascii="Times New Roman" w:hAnsi="Times New Roman" w:cs="Times New Roman"/>
                <w:sz w:val="28"/>
                <w:szCs w:val="28"/>
              </w:rPr>
            </w:pPr>
          </w:p>
        </w:tc>
      </w:tr>
      <w:tr w:rsidR="000330AE" w:rsidRPr="000330AE" w14:paraId="201FB7A9" w14:textId="77777777" w:rsidTr="007C1ED2">
        <w:trPr>
          <w:trHeight w:val="172"/>
        </w:trPr>
        <w:tc>
          <w:tcPr>
            <w:tcW w:w="650" w:type="dxa"/>
            <w:tcBorders>
              <w:top w:val="single" w:sz="4" w:space="0" w:color="auto"/>
              <w:bottom w:val="nil"/>
            </w:tcBorders>
          </w:tcPr>
          <w:p w14:paraId="5EF59112" w14:textId="77777777" w:rsidR="007A7DDA" w:rsidRPr="000330AE" w:rsidRDefault="007A7DDA" w:rsidP="008E47C8">
            <w:pPr>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2</w:t>
            </w:r>
          </w:p>
        </w:tc>
        <w:tc>
          <w:tcPr>
            <w:tcW w:w="1980" w:type="dxa"/>
            <w:tcBorders>
              <w:top w:val="single" w:sz="4" w:space="0" w:color="auto"/>
              <w:bottom w:val="nil"/>
            </w:tcBorders>
            <w:shd w:val="clear" w:color="auto" w:fill="auto"/>
            <w:tcMar>
              <w:top w:w="100" w:type="dxa"/>
              <w:left w:w="100" w:type="dxa"/>
              <w:bottom w:w="100" w:type="dxa"/>
              <w:right w:w="100" w:type="dxa"/>
            </w:tcMar>
          </w:tcPr>
          <w:p w14:paraId="0DCB58DA" w14:textId="77777777" w:rsidR="007A7DDA" w:rsidRPr="00692B61" w:rsidRDefault="007A7DDA" w:rsidP="008E47C8">
            <w:pPr>
              <w:spacing w:line="240" w:lineRule="auto"/>
              <w:rPr>
                <w:rFonts w:ascii="Times New Roman" w:hAnsi="Times New Roman" w:cs="Times New Roman"/>
                <w:sz w:val="28"/>
                <w:szCs w:val="28"/>
                <w:lang w:val="en-US"/>
              </w:rPr>
            </w:pPr>
            <w:r w:rsidRPr="00692B61">
              <w:rPr>
                <w:rFonts w:ascii="Times New Roman" w:hAnsi="Times New Roman" w:cs="Times New Roman"/>
                <w:sz w:val="28"/>
                <w:szCs w:val="28"/>
                <w:lang w:val="en-US"/>
              </w:rPr>
              <w:t>SITL (Software In The Loop) [</w:t>
            </w:r>
            <w:r w:rsidR="00511AFD" w:rsidRPr="00692B61">
              <w:rPr>
                <w:rFonts w:ascii="Times New Roman" w:hAnsi="Times New Roman" w:cs="Times New Roman"/>
                <w:sz w:val="28"/>
                <w:szCs w:val="28"/>
                <w:lang w:val="en-US"/>
              </w:rPr>
              <w:t>105</w:t>
            </w:r>
            <w:r w:rsidRPr="00692B61">
              <w:rPr>
                <w:rFonts w:ascii="Times New Roman" w:hAnsi="Times New Roman" w:cs="Times New Roman"/>
                <w:sz w:val="28"/>
                <w:szCs w:val="28"/>
                <w:lang w:val="en-US"/>
              </w:rPr>
              <w:t>]</w:t>
            </w:r>
          </w:p>
        </w:tc>
        <w:tc>
          <w:tcPr>
            <w:tcW w:w="3850" w:type="dxa"/>
            <w:tcBorders>
              <w:top w:val="single" w:sz="4" w:space="0" w:color="auto"/>
              <w:bottom w:val="nil"/>
            </w:tcBorders>
            <w:shd w:val="clear" w:color="auto" w:fill="auto"/>
            <w:tcMar>
              <w:top w:w="100" w:type="dxa"/>
              <w:left w:w="100" w:type="dxa"/>
              <w:bottom w:w="100" w:type="dxa"/>
              <w:right w:w="100" w:type="dxa"/>
            </w:tcMar>
          </w:tcPr>
          <w:p w14:paraId="4D1C5998" w14:textId="77777777" w:rsidR="007A7DDA" w:rsidRPr="008E47C8" w:rsidRDefault="007A7DDA" w:rsidP="008E47C8">
            <w:pPr>
              <w:spacing w:after="0" w:line="240" w:lineRule="auto"/>
              <w:rPr>
                <w:rFonts w:ascii="Times New Roman" w:hAnsi="Times New Roman" w:cs="Times New Roman"/>
                <w:sz w:val="28"/>
                <w:szCs w:val="28"/>
              </w:rPr>
            </w:pPr>
            <w:r w:rsidRPr="008E47C8">
              <w:rPr>
                <w:rFonts w:ascii="Times New Roman" w:hAnsi="Times New Roman" w:cs="Times New Roman"/>
                <w:sz w:val="28"/>
                <w:szCs w:val="28"/>
              </w:rPr>
              <w:t xml:space="preserve">Симулятор SITL позволяет запускать самолеты, вертолеты или вездеходы без какого-либо оборудования. Это сборка кода автопилота с использованием обычного компилятора C++, предоставляющего вам </w:t>
            </w:r>
          </w:p>
        </w:tc>
        <w:tc>
          <w:tcPr>
            <w:tcW w:w="3520" w:type="dxa"/>
            <w:tcBorders>
              <w:top w:val="single" w:sz="4" w:space="0" w:color="auto"/>
              <w:bottom w:val="nil"/>
            </w:tcBorders>
            <w:shd w:val="clear" w:color="auto" w:fill="auto"/>
            <w:tcMar>
              <w:top w:w="100" w:type="dxa"/>
              <w:left w:w="100" w:type="dxa"/>
              <w:bottom w:w="100" w:type="dxa"/>
              <w:right w:w="100" w:type="dxa"/>
            </w:tcMar>
          </w:tcPr>
          <w:p w14:paraId="53A5F11D" w14:textId="77777777" w:rsidR="007A7DDA" w:rsidRPr="008E47C8" w:rsidRDefault="007A7DDA" w:rsidP="008E47C8">
            <w:pPr>
              <w:spacing w:line="240" w:lineRule="auto"/>
              <w:rPr>
                <w:rFonts w:ascii="Times New Roman" w:hAnsi="Times New Roman" w:cs="Times New Roman"/>
                <w:sz w:val="28"/>
                <w:szCs w:val="28"/>
              </w:rPr>
            </w:pPr>
            <w:r w:rsidRPr="008E47C8">
              <w:rPr>
                <w:rFonts w:ascii="Times New Roman" w:hAnsi="Times New Roman" w:cs="Times New Roman"/>
                <w:sz w:val="28"/>
                <w:szCs w:val="28"/>
              </w:rPr>
              <w:t xml:space="preserve">Легкая настройка. это симулятор, наиболее часто используемый разработчиками. Это простой симулятор, который встроен во все сборки SITL </w:t>
            </w:r>
            <w:proofErr w:type="spellStart"/>
            <w:r w:rsidRPr="008E47C8">
              <w:rPr>
                <w:rFonts w:ascii="Times New Roman" w:hAnsi="Times New Roman" w:cs="Times New Roman"/>
                <w:sz w:val="28"/>
                <w:szCs w:val="28"/>
              </w:rPr>
              <w:t>ArduPilot</w:t>
            </w:r>
            <w:proofErr w:type="spellEnd"/>
            <w:r w:rsidRPr="008E47C8">
              <w:rPr>
                <w:rFonts w:ascii="Times New Roman" w:hAnsi="Times New Roman" w:cs="Times New Roman"/>
                <w:sz w:val="28"/>
                <w:szCs w:val="28"/>
              </w:rPr>
              <w:t xml:space="preserve">. Он используется </w:t>
            </w:r>
            <w:proofErr w:type="spellStart"/>
            <w:r w:rsidRPr="008E47C8">
              <w:rPr>
                <w:rFonts w:ascii="Times New Roman" w:hAnsi="Times New Roman" w:cs="Times New Roman"/>
                <w:sz w:val="28"/>
                <w:szCs w:val="28"/>
              </w:rPr>
              <w:t>автотестером</w:t>
            </w:r>
            <w:proofErr w:type="spellEnd"/>
            <w:r w:rsidRPr="008E47C8">
              <w:rPr>
                <w:rFonts w:ascii="Times New Roman" w:hAnsi="Times New Roman" w:cs="Times New Roman"/>
                <w:sz w:val="28"/>
                <w:szCs w:val="28"/>
              </w:rPr>
              <w:t xml:space="preserve">, </w:t>
            </w:r>
          </w:p>
        </w:tc>
      </w:tr>
    </w:tbl>
    <w:p w14:paraId="7BD584DD" w14:textId="77777777" w:rsidR="00727387" w:rsidRDefault="00727387" w:rsidP="008E47C8">
      <w:pPr>
        <w:spacing w:after="0" w:line="240" w:lineRule="auto"/>
        <w:rPr>
          <w:rFonts w:ascii="Times New Roman" w:hAnsi="Times New Roman" w:cs="Times New Roman"/>
          <w:sz w:val="28"/>
          <w:szCs w:val="28"/>
        </w:rPr>
      </w:pPr>
    </w:p>
    <w:p w14:paraId="49571483" w14:textId="77777777" w:rsidR="007C1ED2" w:rsidRDefault="007C1ED2" w:rsidP="008E47C8">
      <w:pPr>
        <w:spacing w:after="0" w:line="240" w:lineRule="auto"/>
        <w:rPr>
          <w:rFonts w:ascii="Times New Roman" w:hAnsi="Times New Roman" w:cs="Times New Roman"/>
          <w:sz w:val="28"/>
          <w:szCs w:val="28"/>
        </w:rPr>
      </w:pPr>
      <w:r w:rsidRPr="007C1ED2">
        <w:rPr>
          <w:rFonts w:ascii="Times New Roman" w:hAnsi="Times New Roman" w:cs="Times New Roman"/>
          <w:sz w:val="28"/>
          <w:szCs w:val="28"/>
        </w:rPr>
        <w:lastRenderedPageBreak/>
        <w:t>Продолжение таблицы 4</w:t>
      </w:r>
    </w:p>
    <w:p w14:paraId="2CBAB3BE" w14:textId="77777777" w:rsidR="007C1ED2" w:rsidRPr="007C1ED2" w:rsidRDefault="007C1ED2" w:rsidP="007C1ED2">
      <w:pPr>
        <w:spacing w:after="0" w:line="240" w:lineRule="auto"/>
        <w:rPr>
          <w:rFonts w:ascii="Times New Roman" w:hAnsi="Times New Roman" w:cs="Times New Roman"/>
          <w:sz w:val="28"/>
          <w:szCs w:val="28"/>
        </w:rPr>
      </w:pPr>
    </w:p>
    <w:tbl>
      <w:tblPr>
        <w:tblW w:w="10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50"/>
        <w:gridCol w:w="2175"/>
        <w:gridCol w:w="3655"/>
        <w:gridCol w:w="3520"/>
      </w:tblGrid>
      <w:tr w:rsidR="007C1ED2" w:rsidRPr="000330AE" w14:paraId="5747306F" w14:textId="77777777" w:rsidTr="008E47C8">
        <w:trPr>
          <w:trHeight w:val="20"/>
        </w:trPr>
        <w:tc>
          <w:tcPr>
            <w:tcW w:w="650" w:type="dxa"/>
            <w:tcBorders>
              <w:top w:val="single" w:sz="4" w:space="0" w:color="auto"/>
            </w:tcBorders>
          </w:tcPr>
          <w:p w14:paraId="118E44D0" w14:textId="77777777" w:rsidR="007C1ED2" w:rsidRPr="000330AE" w:rsidRDefault="007C1ED2" w:rsidP="007C1ED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2175" w:type="dxa"/>
            <w:tcBorders>
              <w:top w:val="single" w:sz="4" w:space="0" w:color="auto"/>
            </w:tcBorders>
            <w:shd w:val="clear" w:color="auto" w:fill="auto"/>
            <w:tcMar>
              <w:top w:w="100" w:type="dxa"/>
              <w:left w:w="100" w:type="dxa"/>
              <w:bottom w:w="100" w:type="dxa"/>
              <w:right w:w="100" w:type="dxa"/>
            </w:tcMar>
          </w:tcPr>
          <w:p w14:paraId="19F2894D" w14:textId="77777777" w:rsidR="007C1ED2" w:rsidRPr="000330AE" w:rsidRDefault="007C1ED2" w:rsidP="007C1ED2">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2</w:t>
            </w:r>
          </w:p>
        </w:tc>
        <w:tc>
          <w:tcPr>
            <w:tcW w:w="3655" w:type="dxa"/>
            <w:tcBorders>
              <w:top w:val="single" w:sz="4" w:space="0" w:color="auto"/>
            </w:tcBorders>
            <w:shd w:val="clear" w:color="auto" w:fill="auto"/>
            <w:tcMar>
              <w:top w:w="100" w:type="dxa"/>
              <w:left w:w="100" w:type="dxa"/>
              <w:bottom w:w="100" w:type="dxa"/>
              <w:right w:w="100" w:type="dxa"/>
            </w:tcMar>
          </w:tcPr>
          <w:p w14:paraId="088A091F" w14:textId="77777777" w:rsidR="007C1ED2" w:rsidRPr="000330AE" w:rsidRDefault="007C1ED2" w:rsidP="007C1ED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3520" w:type="dxa"/>
            <w:tcBorders>
              <w:top w:val="single" w:sz="4" w:space="0" w:color="auto"/>
            </w:tcBorders>
            <w:shd w:val="clear" w:color="auto" w:fill="auto"/>
            <w:tcMar>
              <w:top w:w="100" w:type="dxa"/>
              <w:left w:w="100" w:type="dxa"/>
              <w:bottom w:w="100" w:type="dxa"/>
              <w:right w:w="100" w:type="dxa"/>
            </w:tcMar>
          </w:tcPr>
          <w:p w14:paraId="328C9BF1" w14:textId="77777777" w:rsidR="007C1ED2" w:rsidRPr="000330AE" w:rsidRDefault="007C1ED2" w:rsidP="007C1ED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r>
      <w:tr w:rsidR="007C1ED2" w:rsidRPr="000330AE" w14:paraId="7E2E3AC0" w14:textId="77777777" w:rsidTr="008E47C8">
        <w:trPr>
          <w:trHeight w:val="20"/>
        </w:trPr>
        <w:tc>
          <w:tcPr>
            <w:tcW w:w="650" w:type="dxa"/>
            <w:tcBorders>
              <w:top w:val="single" w:sz="4" w:space="0" w:color="auto"/>
            </w:tcBorders>
          </w:tcPr>
          <w:p w14:paraId="611A01E4" w14:textId="77777777" w:rsidR="007C1ED2" w:rsidRPr="000330AE" w:rsidRDefault="007C1ED2" w:rsidP="007C1ED2">
            <w:pPr>
              <w:spacing w:after="0" w:line="240" w:lineRule="auto"/>
              <w:jc w:val="center"/>
              <w:rPr>
                <w:rFonts w:ascii="Times New Roman" w:hAnsi="Times New Roman" w:cs="Times New Roman"/>
                <w:sz w:val="28"/>
                <w:szCs w:val="28"/>
              </w:rPr>
            </w:pPr>
          </w:p>
        </w:tc>
        <w:tc>
          <w:tcPr>
            <w:tcW w:w="2175" w:type="dxa"/>
            <w:tcBorders>
              <w:top w:val="single" w:sz="4" w:space="0" w:color="auto"/>
            </w:tcBorders>
            <w:shd w:val="clear" w:color="auto" w:fill="auto"/>
            <w:tcMar>
              <w:top w:w="100" w:type="dxa"/>
              <w:left w:w="100" w:type="dxa"/>
              <w:bottom w:w="100" w:type="dxa"/>
              <w:right w:w="100" w:type="dxa"/>
            </w:tcMar>
          </w:tcPr>
          <w:p w14:paraId="3DC7736D" w14:textId="77777777" w:rsidR="007C1ED2" w:rsidRPr="000330AE" w:rsidRDefault="007C1ED2" w:rsidP="007C1ED2">
            <w:pPr>
              <w:spacing w:after="0" w:line="240" w:lineRule="auto"/>
              <w:jc w:val="both"/>
              <w:rPr>
                <w:rFonts w:ascii="Times New Roman" w:hAnsi="Times New Roman" w:cs="Times New Roman"/>
                <w:sz w:val="28"/>
                <w:szCs w:val="28"/>
                <w:lang w:val="en-US"/>
              </w:rPr>
            </w:pPr>
          </w:p>
        </w:tc>
        <w:tc>
          <w:tcPr>
            <w:tcW w:w="3655" w:type="dxa"/>
            <w:tcBorders>
              <w:top w:val="single" w:sz="4" w:space="0" w:color="auto"/>
            </w:tcBorders>
            <w:shd w:val="clear" w:color="auto" w:fill="auto"/>
            <w:tcMar>
              <w:top w:w="100" w:type="dxa"/>
              <w:left w:w="100" w:type="dxa"/>
              <w:bottom w:w="100" w:type="dxa"/>
              <w:right w:w="100" w:type="dxa"/>
            </w:tcMar>
          </w:tcPr>
          <w:p w14:paraId="27A3F025" w14:textId="77777777" w:rsidR="007C1ED2" w:rsidRPr="000330AE" w:rsidRDefault="008E47C8" w:rsidP="007C1ED2">
            <w:pPr>
              <w:spacing w:after="0" w:line="240" w:lineRule="auto"/>
              <w:jc w:val="both"/>
              <w:rPr>
                <w:rFonts w:ascii="Times New Roman" w:hAnsi="Times New Roman" w:cs="Times New Roman"/>
                <w:sz w:val="28"/>
                <w:szCs w:val="28"/>
              </w:rPr>
            </w:pPr>
            <w:r w:rsidRPr="008E47C8">
              <w:rPr>
                <w:rFonts w:ascii="Times New Roman" w:hAnsi="Times New Roman" w:cs="Times New Roman"/>
                <w:sz w:val="28"/>
                <w:szCs w:val="28"/>
              </w:rPr>
              <w:t xml:space="preserve">собственный исполняемый файл, который позволяет вам </w:t>
            </w:r>
            <w:r w:rsidR="007C1ED2" w:rsidRPr="000330AE">
              <w:rPr>
                <w:rFonts w:ascii="Times New Roman" w:hAnsi="Times New Roman" w:cs="Times New Roman"/>
                <w:sz w:val="28"/>
                <w:szCs w:val="28"/>
              </w:rPr>
              <w:t>протестировать поведение кода без аппаратного обеспечения.</w:t>
            </w:r>
          </w:p>
        </w:tc>
        <w:tc>
          <w:tcPr>
            <w:tcW w:w="3520" w:type="dxa"/>
            <w:tcBorders>
              <w:top w:val="single" w:sz="4" w:space="0" w:color="auto"/>
            </w:tcBorders>
            <w:shd w:val="clear" w:color="auto" w:fill="auto"/>
            <w:tcMar>
              <w:top w:w="100" w:type="dxa"/>
              <w:left w:w="100" w:type="dxa"/>
              <w:bottom w:w="100" w:type="dxa"/>
              <w:right w:w="100" w:type="dxa"/>
            </w:tcMar>
          </w:tcPr>
          <w:p w14:paraId="57408339" w14:textId="77777777" w:rsidR="007C1ED2" w:rsidRPr="000330AE" w:rsidRDefault="008E47C8" w:rsidP="007C1ED2">
            <w:pPr>
              <w:spacing w:after="0" w:line="240" w:lineRule="auto"/>
              <w:jc w:val="both"/>
              <w:rPr>
                <w:rFonts w:ascii="Times New Roman" w:hAnsi="Times New Roman" w:cs="Times New Roman"/>
                <w:sz w:val="28"/>
                <w:szCs w:val="28"/>
              </w:rPr>
            </w:pPr>
            <w:r w:rsidRPr="008E47C8">
              <w:rPr>
                <w:rFonts w:ascii="Times New Roman" w:hAnsi="Times New Roman" w:cs="Times New Roman"/>
                <w:sz w:val="28"/>
                <w:szCs w:val="28"/>
              </w:rPr>
              <w:t xml:space="preserve">а другие симуляторы, приведенные ниже, </w:t>
            </w:r>
            <w:r w:rsidR="007C1ED2" w:rsidRPr="000330AE">
              <w:rPr>
                <w:rFonts w:ascii="Times New Roman" w:hAnsi="Times New Roman" w:cs="Times New Roman"/>
                <w:sz w:val="28"/>
                <w:szCs w:val="28"/>
              </w:rPr>
              <w:t>фактически построены поверх SITL.</w:t>
            </w:r>
          </w:p>
          <w:p w14:paraId="60F6FBFE" w14:textId="77777777" w:rsidR="007C1ED2" w:rsidRPr="000330AE" w:rsidRDefault="007C1ED2" w:rsidP="007C1ED2">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Карта без моделирования поверхности. Виртуальный запуск беспилотника, с гибкими настройками полёта.</w:t>
            </w:r>
          </w:p>
        </w:tc>
      </w:tr>
      <w:tr w:rsidR="000330AE" w:rsidRPr="000330AE" w14:paraId="00D1E8CD" w14:textId="77777777" w:rsidTr="008E47C8">
        <w:trPr>
          <w:trHeight w:val="20"/>
        </w:trPr>
        <w:tc>
          <w:tcPr>
            <w:tcW w:w="650" w:type="dxa"/>
            <w:tcBorders>
              <w:bottom w:val="single" w:sz="8" w:space="0" w:color="000000"/>
            </w:tcBorders>
          </w:tcPr>
          <w:p w14:paraId="4E90E524" w14:textId="77777777" w:rsidR="007A7DDA" w:rsidRPr="000330AE" w:rsidRDefault="007A7DDA" w:rsidP="007C1ED2">
            <w:pPr>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3</w:t>
            </w:r>
          </w:p>
        </w:tc>
        <w:tc>
          <w:tcPr>
            <w:tcW w:w="2175" w:type="dxa"/>
            <w:tcBorders>
              <w:bottom w:val="single" w:sz="8" w:space="0" w:color="000000"/>
            </w:tcBorders>
            <w:shd w:val="clear" w:color="auto" w:fill="auto"/>
            <w:tcMar>
              <w:top w:w="100" w:type="dxa"/>
              <w:left w:w="100" w:type="dxa"/>
              <w:bottom w:w="100" w:type="dxa"/>
              <w:right w:w="100" w:type="dxa"/>
            </w:tcMar>
          </w:tcPr>
          <w:p w14:paraId="27B366A1" w14:textId="77777777" w:rsidR="007A7DDA" w:rsidRPr="000330AE" w:rsidRDefault="007A7DDA" w:rsidP="007C1ED2">
            <w:pPr>
              <w:spacing w:after="0" w:line="240" w:lineRule="auto"/>
              <w:jc w:val="both"/>
              <w:rPr>
                <w:rFonts w:ascii="Times New Roman" w:hAnsi="Times New Roman" w:cs="Times New Roman"/>
                <w:sz w:val="28"/>
                <w:szCs w:val="28"/>
              </w:rPr>
            </w:pPr>
            <w:proofErr w:type="spellStart"/>
            <w:r w:rsidRPr="000330AE">
              <w:rPr>
                <w:rFonts w:ascii="Times New Roman" w:hAnsi="Times New Roman" w:cs="Times New Roman"/>
                <w:sz w:val="28"/>
                <w:szCs w:val="28"/>
              </w:rPr>
              <w:t>Gazebo</w:t>
            </w:r>
            <w:proofErr w:type="spellEnd"/>
            <w:r w:rsidRPr="000330AE">
              <w:rPr>
                <w:rFonts w:ascii="Times New Roman" w:hAnsi="Times New Roman" w:cs="Times New Roman"/>
                <w:sz w:val="28"/>
                <w:szCs w:val="28"/>
              </w:rPr>
              <w:t xml:space="preserve"> [</w:t>
            </w:r>
            <w:r w:rsidR="00F51223" w:rsidRPr="000330AE">
              <w:rPr>
                <w:rFonts w:ascii="Times New Roman" w:hAnsi="Times New Roman" w:cs="Times New Roman"/>
                <w:sz w:val="28"/>
                <w:szCs w:val="28"/>
              </w:rPr>
              <w:t>106</w:t>
            </w:r>
            <w:r w:rsidRPr="000330AE">
              <w:rPr>
                <w:rFonts w:ascii="Times New Roman" w:hAnsi="Times New Roman" w:cs="Times New Roman"/>
                <w:sz w:val="28"/>
                <w:szCs w:val="28"/>
              </w:rPr>
              <w:t>]</w:t>
            </w:r>
          </w:p>
        </w:tc>
        <w:tc>
          <w:tcPr>
            <w:tcW w:w="3655" w:type="dxa"/>
            <w:tcBorders>
              <w:bottom w:val="single" w:sz="8" w:space="0" w:color="000000"/>
            </w:tcBorders>
            <w:shd w:val="clear" w:color="auto" w:fill="auto"/>
            <w:tcMar>
              <w:top w:w="100" w:type="dxa"/>
              <w:left w:w="100" w:type="dxa"/>
              <w:bottom w:w="100" w:type="dxa"/>
              <w:right w:w="100" w:type="dxa"/>
            </w:tcMar>
          </w:tcPr>
          <w:p w14:paraId="2874EC15" w14:textId="77777777" w:rsidR="007A7DDA" w:rsidRDefault="007A7DDA" w:rsidP="007C1ED2">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Известный симулятор робототехники, а также официальный симулятор виртуальной робототехники DARPA.</w:t>
            </w:r>
          </w:p>
          <w:p w14:paraId="2891A0F2" w14:textId="77777777" w:rsidR="007C1ED2" w:rsidRPr="000330AE" w:rsidRDefault="007C1ED2" w:rsidP="007C1ED2">
            <w:pPr>
              <w:spacing w:after="0" w:line="240" w:lineRule="auto"/>
              <w:jc w:val="both"/>
              <w:rPr>
                <w:rFonts w:ascii="Times New Roman" w:hAnsi="Times New Roman" w:cs="Times New Roman"/>
                <w:sz w:val="28"/>
                <w:szCs w:val="28"/>
              </w:rPr>
            </w:pPr>
          </w:p>
        </w:tc>
        <w:tc>
          <w:tcPr>
            <w:tcW w:w="3520" w:type="dxa"/>
            <w:tcBorders>
              <w:bottom w:val="single" w:sz="8" w:space="0" w:color="000000"/>
            </w:tcBorders>
            <w:shd w:val="clear" w:color="auto" w:fill="auto"/>
            <w:tcMar>
              <w:top w:w="100" w:type="dxa"/>
              <w:left w:w="100" w:type="dxa"/>
              <w:bottom w:w="100" w:type="dxa"/>
              <w:right w:w="100" w:type="dxa"/>
            </w:tcMar>
          </w:tcPr>
          <w:p w14:paraId="75D82A0B" w14:textId="77777777" w:rsidR="007A7DDA" w:rsidRPr="000330AE" w:rsidRDefault="007A7DDA" w:rsidP="007C1ED2">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 xml:space="preserve">Большие возможности в симуляции. </w:t>
            </w:r>
          </w:p>
        </w:tc>
      </w:tr>
      <w:tr w:rsidR="000330AE" w:rsidRPr="000330AE" w14:paraId="6EC98087" w14:textId="77777777" w:rsidTr="008E47C8">
        <w:trPr>
          <w:trHeight w:val="20"/>
        </w:trPr>
        <w:tc>
          <w:tcPr>
            <w:tcW w:w="650" w:type="dxa"/>
            <w:tcBorders>
              <w:bottom w:val="single" w:sz="8" w:space="0" w:color="000000"/>
              <w:right w:val="single" w:sz="8" w:space="0" w:color="000000"/>
            </w:tcBorders>
          </w:tcPr>
          <w:p w14:paraId="0FDCBD3E" w14:textId="77777777" w:rsidR="007A7DDA" w:rsidRPr="000330AE" w:rsidRDefault="007A7DDA" w:rsidP="007C1ED2">
            <w:pPr>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4</w:t>
            </w:r>
          </w:p>
        </w:tc>
        <w:tc>
          <w:tcPr>
            <w:tcW w:w="2175" w:type="dxa"/>
            <w:tcBorders>
              <w:bottom w:val="single" w:sz="8" w:space="0" w:color="000000"/>
              <w:right w:val="single" w:sz="8" w:space="0" w:color="000000"/>
            </w:tcBorders>
            <w:shd w:val="clear" w:color="auto" w:fill="auto"/>
            <w:tcMar>
              <w:top w:w="100" w:type="dxa"/>
              <w:left w:w="100" w:type="dxa"/>
              <w:bottom w:w="100" w:type="dxa"/>
              <w:right w:w="100" w:type="dxa"/>
            </w:tcMar>
          </w:tcPr>
          <w:p w14:paraId="2254B2EB" w14:textId="77777777" w:rsidR="007A7DDA" w:rsidRPr="000330AE" w:rsidRDefault="007A7DDA" w:rsidP="007C1ED2">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XPlane-10 [</w:t>
            </w:r>
            <w:r w:rsidR="00511AFD" w:rsidRPr="000330AE">
              <w:rPr>
                <w:rFonts w:ascii="Times New Roman" w:hAnsi="Times New Roman" w:cs="Times New Roman"/>
                <w:sz w:val="28"/>
                <w:szCs w:val="28"/>
              </w:rPr>
              <w:t>107</w:t>
            </w:r>
            <w:r w:rsidRPr="000330AE">
              <w:rPr>
                <w:rFonts w:ascii="Times New Roman" w:hAnsi="Times New Roman" w:cs="Times New Roman"/>
                <w:sz w:val="28"/>
                <w:szCs w:val="28"/>
              </w:rPr>
              <w:t>]</w:t>
            </w:r>
          </w:p>
        </w:tc>
        <w:tc>
          <w:tcPr>
            <w:tcW w:w="365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660939D" w14:textId="77777777" w:rsidR="007A7DDA" w:rsidRPr="000330AE" w:rsidRDefault="007A7DDA" w:rsidP="007C1ED2">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X-</w:t>
            </w:r>
            <w:proofErr w:type="spellStart"/>
            <w:r w:rsidRPr="000330AE">
              <w:rPr>
                <w:rFonts w:ascii="Times New Roman" w:hAnsi="Times New Roman" w:cs="Times New Roman"/>
                <w:sz w:val="28"/>
                <w:szCs w:val="28"/>
              </w:rPr>
              <w:t>Plane</w:t>
            </w:r>
            <w:proofErr w:type="spellEnd"/>
            <w:r w:rsidRPr="000330AE">
              <w:rPr>
                <w:rFonts w:ascii="Times New Roman" w:hAnsi="Times New Roman" w:cs="Times New Roman"/>
                <w:sz w:val="28"/>
                <w:szCs w:val="28"/>
              </w:rPr>
              <w:t xml:space="preserve"> 10 — это коммерческий симулятор полета с богатым сетевым интерфейсом, который позволяет подключать его к другому программному обеспечению.</w:t>
            </w:r>
          </w:p>
          <w:p w14:paraId="620BACA3" w14:textId="77777777" w:rsidR="007C1ED2" w:rsidRPr="000330AE" w:rsidRDefault="007A7DDA" w:rsidP="007C1ED2">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 xml:space="preserve">Доступен в </w:t>
            </w:r>
            <w:proofErr w:type="spellStart"/>
            <w:r w:rsidRPr="000330AE">
              <w:rPr>
                <w:rFonts w:ascii="Times New Roman" w:hAnsi="Times New Roman" w:cs="Times New Roman"/>
                <w:sz w:val="28"/>
                <w:szCs w:val="28"/>
              </w:rPr>
              <w:t>steam</w:t>
            </w:r>
            <w:proofErr w:type="spellEnd"/>
            <w:r w:rsidRPr="000330AE">
              <w:rPr>
                <w:rFonts w:ascii="Times New Roman" w:hAnsi="Times New Roman" w:cs="Times New Roman"/>
                <w:sz w:val="28"/>
                <w:szCs w:val="28"/>
              </w:rPr>
              <w:t>.</w:t>
            </w:r>
          </w:p>
        </w:tc>
        <w:tc>
          <w:tcPr>
            <w:tcW w:w="3520" w:type="dxa"/>
            <w:tcBorders>
              <w:left w:val="single" w:sz="8" w:space="0" w:color="000000"/>
              <w:bottom w:val="single" w:sz="8" w:space="0" w:color="000000"/>
            </w:tcBorders>
            <w:shd w:val="clear" w:color="auto" w:fill="auto"/>
            <w:tcMar>
              <w:top w:w="100" w:type="dxa"/>
              <w:left w:w="100" w:type="dxa"/>
              <w:bottom w:w="100" w:type="dxa"/>
              <w:right w:w="100" w:type="dxa"/>
            </w:tcMar>
          </w:tcPr>
          <w:p w14:paraId="74EACD0E" w14:textId="77777777" w:rsidR="007A7DDA" w:rsidRPr="000330AE" w:rsidRDefault="007A7DDA" w:rsidP="007C1ED2">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Коммерческий симулятор полета с богатым трехмерным интерфейсом.</w:t>
            </w:r>
          </w:p>
        </w:tc>
      </w:tr>
      <w:tr w:rsidR="000330AE" w:rsidRPr="000330AE" w14:paraId="3794C9A1" w14:textId="77777777" w:rsidTr="008E47C8">
        <w:trPr>
          <w:trHeight w:val="20"/>
        </w:trPr>
        <w:tc>
          <w:tcPr>
            <w:tcW w:w="650" w:type="dxa"/>
            <w:tcBorders>
              <w:bottom w:val="single" w:sz="8" w:space="0" w:color="000000"/>
            </w:tcBorders>
          </w:tcPr>
          <w:p w14:paraId="4354B15B" w14:textId="77777777" w:rsidR="007A7DDA" w:rsidRPr="000330AE" w:rsidRDefault="007A7DDA" w:rsidP="007C1ED2">
            <w:pPr>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5</w:t>
            </w:r>
          </w:p>
        </w:tc>
        <w:tc>
          <w:tcPr>
            <w:tcW w:w="2175" w:type="dxa"/>
            <w:tcBorders>
              <w:bottom w:val="single" w:sz="8" w:space="0" w:color="000000"/>
            </w:tcBorders>
            <w:shd w:val="clear" w:color="auto" w:fill="auto"/>
            <w:tcMar>
              <w:top w:w="100" w:type="dxa"/>
              <w:left w:w="100" w:type="dxa"/>
              <w:bottom w:w="100" w:type="dxa"/>
              <w:right w:w="100" w:type="dxa"/>
            </w:tcMar>
          </w:tcPr>
          <w:p w14:paraId="2324C2B5" w14:textId="77777777" w:rsidR="007A7DDA" w:rsidRPr="000330AE" w:rsidRDefault="007A7DDA" w:rsidP="007C1ED2">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 xml:space="preserve">XPlane-10 </w:t>
            </w:r>
            <w:proofErr w:type="spellStart"/>
            <w:r w:rsidRPr="000330AE">
              <w:rPr>
                <w:rFonts w:ascii="Times New Roman" w:hAnsi="Times New Roman" w:cs="Times New Roman"/>
                <w:sz w:val="28"/>
                <w:szCs w:val="28"/>
              </w:rPr>
              <w:t>Soaring</w:t>
            </w:r>
            <w:proofErr w:type="spellEnd"/>
            <w:r w:rsidRPr="000330AE">
              <w:rPr>
                <w:rFonts w:ascii="Times New Roman" w:hAnsi="Times New Roman" w:cs="Times New Roman"/>
                <w:sz w:val="28"/>
                <w:szCs w:val="28"/>
              </w:rPr>
              <w:t xml:space="preserve"> [</w:t>
            </w:r>
            <w:r w:rsidR="00F51223" w:rsidRPr="000330AE">
              <w:rPr>
                <w:rFonts w:ascii="Times New Roman" w:hAnsi="Times New Roman" w:cs="Times New Roman"/>
                <w:sz w:val="28"/>
                <w:szCs w:val="28"/>
              </w:rPr>
              <w:t>108</w:t>
            </w:r>
            <w:r w:rsidRPr="000330AE">
              <w:rPr>
                <w:rFonts w:ascii="Times New Roman" w:hAnsi="Times New Roman" w:cs="Times New Roman"/>
                <w:sz w:val="28"/>
                <w:szCs w:val="28"/>
              </w:rPr>
              <w:t>]</w:t>
            </w:r>
          </w:p>
        </w:tc>
        <w:tc>
          <w:tcPr>
            <w:tcW w:w="3655" w:type="dxa"/>
            <w:tcBorders>
              <w:bottom w:val="single" w:sz="8" w:space="0" w:color="000000"/>
            </w:tcBorders>
            <w:shd w:val="clear" w:color="auto" w:fill="auto"/>
            <w:tcMar>
              <w:top w:w="100" w:type="dxa"/>
              <w:left w:w="100" w:type="dxa"/>
              <w:bottom w:w="100" w:type="dxa"/>
              <w:right w:w="100" w:type="dxa"/>
            </w:tcMar>
          </w:tcPr>
          <w:p w14:paraId="544E5AA4" w14:textId="77777777" w:rsidR="007C1ED2" w:rsidRPr="000330AE" w:rsidRDefault="007A7DDA" w:rsidP="007C1ED2">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Позволяет многим самолетам с неподвижным крылом оставаться в воздухе без мощности двигателя, используя растущие потоки воздуха, называемые тепловыми потоками.</w:t>
            </w:r>
          </w:p>
        </w:tc>
        <w:tc>
          <w:tcPr>
            <w:tcW w:w="3520" w:type="dxa"/>
            <w:tcBorders>
              <w:bottom w:val="single" w:sz="8" w:space="0" w:color="000000"/>
            </w:tcBorders>
            <w:shd w:val="clear" w:color="auto" w:fill="auto"/>
            <w:tcMar>
              <w:top w:w="100" w:type="dxa"/>
              <w:left w:w="100" w:type="dxa"/>
              <w:bottom w:w="100" w:type="dxa"/>
              <w:right w:w="100" w:type="dxa"/>
            </w:tcMar>
          </w:tcPr>
          <w:p w14:paraId="5CF82AF4" w14:textId="77777777" w:rsidR="007A7DDA" w:rsidRPr="000330AE" w:rsidRDefault="007A7DDA" w:rsidP="007C1ED2">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Дополнительные опции полёта.</w:t>
            </w:r>
          </w:p>
        </w:tc>
      </w:tr>
      <w:tr w:rsidR="000330AE" w:rsidRPr="000330AE" w14:paraId="7AA7A17B" w14:textId="77777777" w:rsidTr="008E47C8">
        <w:trPr>
          <w:trHeight w:val="20"/>
        </w:trPr>
        <w:tc>
          <w:tcPr>
            <w:tcW w:w="650" w:type="dxa"/>
            <w:tcBorders>
              <w:bottom w:val="nil"/>
            </w:tcBorders>
          </w:tcPr>
          <w:p w14:paraId="6207EA0C" w14:textId="77777777" w:rsidR="007A7DDA" w:rsidRPr="000330AE" w:rsidRDefault="007A7DDA" w:rsidP="007C1ED2">
            <w:pPr>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6</w:t>
            </w:r>
          </w:p>
        </w:tc>
        <w:tc>
          <w:tcPr>
            <w:tcW w:w="2175" w:type="dxa"/>
            <w:tcBorders>
              <w:bottom w:val="nil"/>
            </w:tcBorders>
            <w:shd w:val="clear" w:color="auto" w:fill="auto"/>
            <w:tcMar>
              <w:top w:w="100" w:type="dxa"/>
              <w:left w:w="100" w:type="dxa"/>
              <w:bottom w:w="100" w:type="dxa"/>
              <w:right w:w="100" w:type="dxa"/>
            </w:tcMar>
          </w:tcPr>
          <w:p w14:paraId="64AAAFEA" w14:textId="77777777" w:rsidR="007A7DDA" w:rsidRPr="000330AE" w:rsidRDefault="007A7DDA" w:rsidP="007C1ED2">
            <w:pPr>
              <w:spacing w:after="0" w:line="240" w:lineRule="auto"/>
              <w:jc w:val="both"/>
              <w:rPr>
                <w:rFonts w:ascii="Times New Roman" w:hAnsi="Times New Roman" w:cs="Times New Roman"/>
                <w:sz w:val="28"/>
                <w:szCs w:val="28"/>
              </w:rPr>
            </w:pPr>
            <w:proofErr w:type="spellStart"/>
            <w:r w:rsidRPr="000330AE">
              <w:rPr>
                <w:rFonts w:ascii="Times New Roman" w:hAnsi="Times New Roman" w:cs="Times New Roman"/>
                <w:sz w:val="28"/>
                <w:szCs w:val="28"/>
              </w:rPr>
              <w:t>RealFlight</w:t>
            </w:r>
            <w:proofErr w:type="spellEnd"/>
            <w:r w:rsidRPr="000330AE">
              <w:rPr>
                <w:rFonts w:ascii="Times New Roman" w:hAnsi="Times New Roman" w:cs="Times New Roman"/>
                <w:sz w:val="28"/>
                <w:szCs w:val="28"/>
              </w:rPr>
              <w:t xml:space="preserve"> [</w:t>
            </w:r>
            <w:r w:rsidR="00F51223" w:rsidRPr="000330AE">
              <w:rPr>
                <w:rFonts w:ascii="Times New Roman" w:hAnsi="Times New Roman" w:cs="Times New Roman"/>
                <w:sz w:val="28"/>
                <w:szCs w:val="28"/>
              </w:rPr>
              <w:t>109</w:t>
            </w:r>
            <w:r w:rsidRPr="000330AE">
              <w:rPr>
                <w:rFonts w:ascii="Times New Roman" w:hAnsi="Times New Roman" w:cs="Times New Roman"/>
                <w:sz w:val="28"/>
                <w:szCs w:val="28"/>
              </w:rPr>
              <w:t>]</w:t>
            </w:r>
          </w:p>
        </w:tc>
        <w:tc>
          <w:tcPr>
            <w:tcW w:w="3655" w:type="dxa"/>
            <w:tcBorders>
              <w:bottom w:val="nil"/>
            </w:tcBorders>
            <w:shd w:val="clear" w:color="auto" w:fill="auto"/>
            <w:tcMar>
              <w:top w:w="100" w:type="dxa"/>
              <w:left w:w="100" w:type="dxa"/>
              <w:bottom w:w="100" w:type="dxa"/>
              <w:right w:w="100" w:type="dxa"/>
            </w:tcMar>
          </w:tcPr>
          <w:p w14:paraId="032B90E2" w14:textId="77777777" w:rsidR="007A7DDA" w:rsidRPr="000330AE" w:rsidRDefault="007A7DDA" w:rsidP="007C1ED2">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Коммерческий симулятор полета с богатым трехмерным интерфейсом и способностью проектировать индивидуальные транспортные средства</w:t>
            </w:r>
          </w:p>
        </w:tc>
        <w:tc>
          <w:tcPr>
            <w:tcW w:w="3520" w:type="dxa"/>
            <w:tcBorders>
              <w:bottom w:val="nil"/>
            </w:tcBorders>
            <w:shd w:val="clear" w:color="auto" w:fill="auto"/>
            <w:tcMar>
              <w:top w:w="100" w:type="dxa"/>
              <w:left w:w="100" w:type="dxa"/>
              <w:bottom w:w="100" w:type="dxa"/>
              <w:right w:w="100" w:type="dxa"/>
            </w:tcMar>
          </w:tcPr>
          <w:p w14:paraId="3961DEA8" w14:textId="77777777" w:rsidR="007A7DDA" w:rsidRPr="000330AE" w:rsidRDefault="007A7DDA" w:rsidP="007C1ED2">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 xml:space="preserve">Только для </w:t>
            </w:r>
            <w:proofErr w:type="spellStart"/>
            <w:r w:rsidRPr="000330AE">
              <w:rPr>
                <w:rFonts w:ascii="Times New Roman" w:hAnsi="Times New Roman" w:cs="Times New Roman"/>
                <w:sz w:val="28"/>
                <w:szCs w:val="28"/>
              </w:rPr>
              <w:t>windows</w:t>
            </w:r>
            <w:proofErr w:type="spellEnd"/>
            <w:r w:rsidRPr="000330AE">
              <w:rPr>
                <w:rFonts w:ascii="Times New Roman" w:hAnsi="Times New Roman" w:cs="Times New Roman"/>
                <w:sz w:val="28"/>
                <w:szCs w:val="28"/>
              </w:rPr>
              <w:t>.</w:t>
            </w:r>
          </w:p>
        </w:tc>
      </w:tr>
    </w:tbl>
    <w:p w14:paraId="0BEAE359" w14:textId="77777777" w:rsidR="007C1ED2" w:rsidRDefault="007C1ED2"/>
    <w:p w14:paraId="4D2083F4" w14:textId="77777777" w:rsidR="007C1ED2" w:rsidRDefault="007C1ED2" w:rsidP="00ED713A">
      <w:pPr>
        <w:spacing w:after="0" w:line="240" w:lineRule="auto"/>
        <w:rPr>
          <w:rFonts w:ascii="Times New Roman" w:hAnsi="Times New Roman" w:cs="Times New Roman"/>
          <w:sz w:val="28"/>
          <w:szCs w:val="28"/>
        </w:rPr>
      </w:pPr>
      <w:r w:rsidRPr="007C1ED2">
        <w:rPr>
          <w:rFonts w:ascii="Times New Roman" w:hAnsi="Times New Roman" w:cs="Times New Roman"/>
          <w:sz w:val="28"/>
          <w:szCs w:val="28"/>
        </w:rPr>
        <w:lastRenderedPageBreak/>
        <w:t>Продолжение таблицы 4</w:t>
      </w:r>
    </w:p>
    <w:p w14:paraId="73731170" w14:textId="77777777" w:rsidR="007C1ED2" w:rsidRDefault="007C1ED2" w:rsidP="00ED713A">
      <w:pPr>
        <w:spacing w:line="240" w:lineRule="auto"/>
      </w:pPr>
    </w:p>
    <w:tbl>
      <w:tblPr>
        <w:tblW w:w="10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50"/>
        <w:gridCol w:w="1980"/>
        <w:gridCol w:w="3850"/>
        <w:gridCol w:w="3520"/>
      </w:tblGrid>
      <w:tr w:rsidR="007C1ED2" w:rsidRPr="000330AE" w14:paraId="30E6A327" w14:textId="77777777" w:rsidTr="0040012E">
        <w:trPr>
          <w:trHeight w:val="20"/>
        </w:trPr>
        <w:tc>
          <w:tcPr>
            <w:tcW w:w="650" w:type="dxa"/>
          </w:tcPr>
          <w:p w14:paraId="2070E1D0" w14:textId="77777777" w:rsidR="007C1ED2" w:rsidRPr="000330AE" w:rsidRDefault="007C1ED2" w:rsidP="007C1ED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1980" w:type="dxa"/>
            <w:shd w:val="clear" w:color="auto" w:fill="auto"/>
            <w:tcMar>
              <w:top w:w="100" w:type="dxa"/>
              <w:left w:w="100" w:type="dxa"/>
              <w:bottom w:w="100" w:type="dxa"/>
              <w:right w:w="100" w:type="dxa"/>
            </w:tcMar>
          </w:tcPr>
          <w:p w14:paraId="2593A03C" w14:textId="77777777" w:rsidR="007C1ED2" w:rsidRPr="000330AE" w:rsidRDefault="007C1ED2" w:rsidP="007C1ED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3850" w:type="dxa"/>
            <w:shd w:val="clear" w:color="auto" w:fill="auto"/>
            <w:tcMar>
              <w:top w:w="100" w:type="dxa"/>
              <w:left w:w="100" w:type="dxa"/>
              <w:bottom w:w="100" w:type="dxa"/>
              <w:right w:w="100" w:type="dxa"/>
            </w:tcMar>
          </w:tcPr>
          <w:p w14:paraId="2B76F610" w14:textId="77777777" w:rsidR="007C1ED2" w:rsidRPr="000330AE" w:rsidRDefault="007C1ED2" w:rsidP="007C1ED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3520" w:type="dxa"/>
            <w:shd w:val="clear" w:color="auto" w:fill="auto"/>
            <w:tcMar>
              <w:top w:w="100" w:type="dxa"/>
              <w:left w:w="100" w:type="dxa"/>
              <w:bottom w:w="100" w:type="dxa"/>
              <w:right w:w="100" w:type="dxa"/>
            </w:tcMar>
          </w:tcPr>
          <w:p w14:paraId="0DCA9C9B" w14:textId="77777777" w:rsidR="007C1ED2" w:rsidRPr="000330AE" w:rsidRDefault="007C1ED2" w:rsidP="007C1ED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r>
      <w:tr w:rsidR="000330AE" w:rsidRPr="000330AE" w14:paraId="65577B43" w14:textId="77777777" w:rsidTr="0040012E">
        <w:trPr>
          <w:trHeight w:val="20"/>
        </w:trPr>
        <w:tc>
          <w:tcPr>
            <w:tcW w:w="650" w:type="dxa"/>
          </w:tcPr>
          <w:p w14:paraId="1B0DD587" w14:textId="77777777" w:rsidR="007A7DDA" w:rsidRPr="000330AE" w:rsidRDefault="007A7DDA" w:rsidP="007C1ED2">
            <w:pPr>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7</w:t>
            </w:r>
          </w:p>
        </w:tc>
        <w:tc>
          <w:tcPr>
            <w:tcW w:w="1980" w:type="dxa"/>
            <w:shd w:val="clear" w:color="auto" w:fill="auto"/>
            <w:tcMar>
              <w:top w:w="100" w:type="dxa"/>
              <w:left w:w="100" w:type="dxa"/>
              <w:bottom w:w="100" w:type="dxa"/>
              <w:right w:w="100" w:type="dxa"/>
            </w:tcMar>
          </w:tcPr>
          <w:p w14:paraId="7CC56505" w14:textId="77777777" w:rsidR="007A7DDA" w:rsidRPr="000330AE" w:rsidRDefault="007A7DDA" w:rsidP="007C1ED2">
            <w:pPr>
              <w:spacing w:after="0" w:line="240" w:lineRule="auto"/>
              <w:jc w:val="both"/>
              <w:rPr>
                <w:rFonts w:ascii="Times New Roman" w:hAnsi="Times New Roman" w:cs="Times New Roman"/>
                <w:sz w:val="28"/>
                <w:szCs w:val="28"/>
              </w:rPr>
            </w:pPr>
            <w:proofErr w:type="spellStart"/>
            <w:r w:rsidRPr="000330AE">
              <w:rPr>
                <w:rFonts w:ascii="Times New Roman" w:hAnsi="Times New Roman" w:cs="Times New Roman"/>
                <w:sz w:val="28"/>
                <w:szCs w:val="28"/>
              </w:rPr>
              <w:t>Morse</w:t>
            </w:r>
            <w:proofErr w:type="spellEnd"/>
            <w:r w:rsidRPr="000330AE">
              <w:rPr>
                <w:rFonts w:ascii="Times New Roman" w:hAnsi="Times New Roman" w:cs="Times New Roman"/>
                <w:sz w:val="28"/>
                <w:szCs w:val="28"/>
              </w:rPr>
              <w:t xml:space="preserve"> [</w:t>
            </w:r>
            <w:r w:rsidR="00F51223" w:rsidRPr="000330AE">
              <w:rPr>
                <w:rFonts w:ascii="Times New Roman" w:hAnsi="Times New Roman" w:cs="Times New Roman"/>
                <w:sz w:val="28"/>
                <w:szCs w:val="28"/>
              </w:rPr>
              <w:t>110</w:t>
            </w:r>
            <w:r w:rsidRPr="000330AE">
              <w:rPr>
                <w:rFonts w:ascii="Times New Roman" w:hAnsi="Times New Roman" w:cs="Times New Roman"/>
                <w:sz w:val="28"/>
                <w:szCs w:val="28"/>
              </w:rPr>
              <w:t>]</w:t>
            </w:r>
          </w:p>
        </w:tc>
        <w:tc>
          <w:tcPr>
            <w:tcW w:w="3850" w:type="dxa"/>
            <w:shd w:val="clear" w:color="auto" w:fill="auto"/>
            <w:tcMar>
              <w:top w:w="100" w:type="dxa"/>
              <w:left w:w="100" w:type="dxa"/>
              <w:bottom w:w="100" w:type="dxa"/>
              <w:right w:w="100" w:type="dxa"/>
            </w:tcMar>
          </w:tcPr>
          <w:p w14:paraId="3BC16DDF" w14:textId="77777777" w:rsidR="007A7DDA" w:rsidRPr="000330AE" w:rsidRDefault="007A7DDA" w:rsidP="007C1ED2">
            <w:pPr>
              <w:spacing w:after="0" w:line="240" w:lineRule="auto"/>
              <w:jc w:val="both"/>
              <w:rPr>
                <w:rFonts w:ascii="Times New Roman" w:hAnsi="Times New Roman" w:cs="Times New Roman"/>
                <w:sz w:val="28"/>
                <w:szCs w:val="28"/>
              </w:rPr>
            </w:pPr>
            <w:proofErr w:type="spellStart"/>
            <w:r w:rsidRPr="000330AE">
              <w:rPr>
                <w:rFonts w:ascii="Times New Roman" w:hAnsi="Times New Roman" w:cs="Times New Roman"/>
                <w:sz w:val="28"/>
                <w:szCs w:val="28"/>
              </w:rPr>
              <w:t>Morse</w:t>
            </w:r>
            <w:proofErr w:type="spellEnd"/>
            <w:r w:rsidRPr="000330AE">
              <w:rPr>
                <w:rFonts w:ascii="Times New Roman" w:hAnsi="Times New Roman" w:cs="Times New Roman"/>
                <w:sz w:val="28"/>
                <w:szCs w:val="28"/>
              </w:rPr>
              <w:t xml:space="preserve"> - это открытая робототехническая платформа, использующая API-интерфейсы Python и 3D-среду </w:t>
            </w:r>
            <w:proofErr w:type="spellStart"/>
            <w:r w:rsidRPr="000330AE">
              <w:rPr>
                <w:rFonts w:ascii="Times New Roman" w:hAnsi="Times New Roman" w:cs="Times New Roman"/>
                <w:sz w:val="28"/>
                <w:szCs w:val="28"/>
              </w:rPr>
              <w:t>blender</w:t>
            </w:r>
            <w:proofErr w:type="spellEnd"/>
            <w:r w:rsidRPr="000330AE">
              <w:rPr>
                <w:rFonts w:ascii="Times New Roman" w:hAnsi="Times New Roman" w:cs="Times New Roman"/>
                <w:sz w:val="28"/>
                <w:szCs w:val="28"/>
              </w:rPr>
              <w:t xml:space="preserve"> для создания полноценной робототехнической платформы.</w:t>
            </w:r>
          </w:p>
        </w:tc>
        <w:tc>
          <w:tcPr>
            <w:tcW w:w="3520" w:type="dxa"/>
            <w:shd w:val="clear" w:color="auto" w:fill="auto"/>
            <w:tcMar>
              <w:top w:w="100" w:type="dxa"/>
              <w:left w:w="100" w:type="dxa"/>
              <w:bottom w:w="100" w:type="dxa"/>
              <w:right w:w="100" w:type="dxa"/>
            </w:tcMar>
          </w:tcPr>
          <w:p w14:paraId="06A0E400" w14:textId="77777777" w:rsidR="007A7DDA" w:rsidRPr="000330AE" w:rsidRDefault="007A7DDA" w:rsidP="007C1ED2">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MORSE — это универсальный симулятор для академической робототехники. Основное внимание уделяется реалистичному трехмерному моделированию малых и больших сред, внутри или вне помещений, с использованием от одной до десятых долей автономных роботов.</w:t>
            </w:r>
          </w:p>
        </w:tc>
      </w:tr>
      <w:tr w:rsidR="000330AE" w:rsidRPr="000330AE" w14:paraId="6CB15F33" w14:textId="77777777" w:rsidTr="008E47C8">
        <w:trPr>
          <w:trHeight w:val="20"/>
        </w:trPr>
        <w:tc>
          <w:tcPr>
            <w:tcW w:w="650" w:type="dxa"/>
            <w:tcBorders>
              <w:bottom w:val="single" w:sz="8" w:space="0" w:color="000000"/>
            </w:tcBorders>
          </w:tcPr>
          <w:p w14:paraId="68209A12" w14:textId="77777777" w:rsidR="007A7DDA" w:rsidRPr="000330AE" w:rsidRDefault="007A7DDA" w:rsidP="007C1ED2">
            <w:pPr>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8</w:t>
            </w:r>
          </w:p>
        </w:tc>
        <w:tc>
          <w:tcPr>
            <w:tcW w:w="1980" w:type="dxa"/>
            <w:tcBorders>
              <w:bottom w:val="single" w:sz="8" w:space="0" w:color="000000"/>
            </w:tcBorders>
            <w:shd w:val="clear" w:color="auto" w:fill="auto"/>
            <w:tcMar>
              <w:top w:w="100" w:type="dxa"/>
              <w:left w:w="100" w:type="dxa"/>
              <w:bottom w:w="100" w:type="dxa"/>
              <w:right w:w="100" w:type="dxa"/>
            </w:tcMar>
          </w:tcPr>
          <w:p w14:paraId="45C3917C" w14:textId="77777777" w:rsidR="007A7DDA" w:rsidRPr="000330AE" w:rsidRDefault="007A7DDA" w:rsidP="007C1ED2">
            <w:pPr>
              <w:spacing w:after="0" w:line="240" w:lineRule="auto"/>
              <w:jc w:val="both"/>
              <w:rPr>
                <w:rFonts w:ascii="Times New Roman" w:hAnsi="Times New Roman" w:cs="Times New Roman"/>
                <w:sz w:val="28"/>
                <w:szCs w:val="28"/>
              </w:rPr>
            </w:pPr>
            <w:proofErr w:type="spellStart"/>
            <w:r w:rsidRPr="000330AE">
              <w:rPr>
                <w:rFonts w:ascii="Times New Roman" w:hAnsi="Times New Roman" w:cs="Times New Roman"/>
                <w:sz w:val="28"/>
                <w:szCs w:val="28"/>
              </w:rPr>
              <w:t>Replay</w:t>
            </w:r>
            <w:proofErr w:type="spellEnd"/>
            <w:r w:rsidRPr="000330AE">
              <w:rPr>
                <w:rFonts w:ascii="Times New Roman" w:hAnsi="Times New Roman" w:cs="Times New Roman"/>
                <w:sz w:val="28"/>
                <w:szCs w:val="28"/>
              </w:rPr>
              <w:t xml:space="preserve"> [</w:t>
            </w:r>
            <w:r w:rsidR="00511AFD" w:rsidRPr="000330AE">
              <w:rPr>
                <w:rFonts w:ascii="Times New Roman" w:hAnsi="Times New Roman" w:cs="Times New Roman"/>
                <w:sz w:val="28"/>
                <w:szCs w:val="28"/>
              </w:rPr>
              <w:t>111</w:t>
            </w:r>
            <w:r w:rsidRPr="000330AE">
              <w:rPr>
                <w:rFonts w:ascii="Times New Roman" w:hAnsi="Times New Roman" w:cs="Times New Roman"/>
                <w:sz w:val="28"/>
                <w:szCs w:val="28"/>
              </w:rPr>
              <w:t>]</w:t>
            </w:r>
          </w:p>
        </w:tc>
        <w:tc>
          <w:tcPr>
            <w:tcW w:w="3850" w:type="dxa"/>
            <w:tcBorders>
              <w:bottom w:val="single" w:sz="8" w:space="0" w:color="000000"/>
            </w:tcBorders>
            <w:shd w:val="clear" w:color="auto" w:fill="auto"/>
            <w:tcMar>
              <w:top w:w="100" w:type="dxa"/>
              <w:left w:w="100" w:type="dxa"/>
              <w:bottom w:w="100" w:type="dxa"/>
              <w:right w:w="100" w:type="dxa"/>
            </w:tcMar>
          </w:tcPr>
          <w:p w14:paraId="7AB11FEE" w14:textId="77777777" w:rsidR="007A7DDA" w:rsidRPr="000330AE" w:rsidRDefault="007A7DDA" w:rsidP="007C1ED2">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 xml:space="preserve">Программа, которая берет файл журнала </w:t>
            </w:r>
            <w:proofErr w:type="spellStart"/>
            <w:r w:rsidRPr="000330AE">
              <w:rPr>
                <w:rFonts w:ascii="Times New Roman" w:hAnsi="Times New Roman" w:cs="Times New Roman"/>
                <w:sz w:val="28"/>
                <w:szCs w:val="28"/>
              </w:rPr>
              <w:t>dataflash</w:t>
            </w:r>
            <w:proofErr w:type="spellEnd"/>
            <w:r w:rsidRPr="000330AE">
              <w:rPr>
                <w:rFonts w:ascii="Times New Roman" w:hAnsi="Times New Roman" w:cs="Times New Roman"/>
                <w:sz w:val="28"/>
                <w:szCs w:val="28"/>
              </w:rPr>
              <w:t xml:space="preserve"> и воспроизводит его с использованием новейшего мастер-кода, позволяющего выполнять имитацию на основе реальных данных. Это может быть полезно при попытке воссоздать точную ситуацию, которая вызывает ошибку, или проверить параметры настройки EKF, чтобы увидеть, как они работали бы в той же ситуации.</w:t>
            </w:r>
          </w:p>
        </w:tc>
        <w:tc>
          <w:tcPr>
            <w:tcW w:w="3520" w:type="dxa"/>
            <w:tcBorders>
              <w:bottom w:val="single" w:sz="8" w:space="0" w:color="000000"/>
            </w:tcBorders>
            <w:shd w:val="clear" w:color="auto" w:fill="auto"/>
            <w:tcMar>
              <w:top w:w="100" w:type="dxa"/>
              <w:left w:w="100" w:type="dxa"/>
              <w:bottom w:w="100" w:type="dxa"/>
              <w:right w:w="100" w:type="dxa"/>
            </w:tcMar>
          </w:tcPr>
          <w:p w14:paraId="7822DE26" w14:textId="77777777" w:rsidR="007A7DDA" w:rsidRPr="000330AE" w:rsidRDefault="007A7DDA" w:rsidP="007C1ED2">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 xml:space="preserve">Выполняется только в Linux / Ubuntu и только с использованием журналов </w:t>
            </w:r>
            <w:proofErr w:type="spellStart"/>
            <w:r w:rsidRPr="000330AE">
              <w:rPr>
                <w:rFonts w:ascii="Times New Roman" w:hAnsi="Times New Roman" w:cs="Times New Roman"/>
                <w:sz w:val="28"/>
                <w:szCs w:val="28"/>
              </w:rPr>
              <w:t>dataflash</w:t>
            </w:r>
            <w:proofErr w:type="spellEnd"/>
            <w:r w:rsidRPr="000330AE">
              <w:rPr>
                <w:rFonts w:ascii="Times New Roman" w:hAnsi="Times New Roman" w:cs="Times New Roman"/>
                <w:sz w:val="28"/>
                <w:szCs w:val="28"/>
              </w:rPr>
              <w:t xml:space="preserve"> от высокоскоростного процессора, такого как PX4 / </w:t>
            </w:r>
            <w:proofErr w:type="spellStart"/>
            <w:r w:rsidRPr="000330AE">
              <w:rPr>
                <w:rFonts w:ascii="Times New Roman" w:hAnsi="Times New Roman" w:cs="Times New Roman"/>
                <w:sz w:val="28"/>
                <w:szCs w:val="28"/>
              </w:rPr>
              <w:t>Pixhawk</w:t>
            </w:r>
            <w:proofErr w:type="spellEnd"/>
            <w:r w:rsidRPr="000330AE">
              <w:rPr>
                <w:rFonts w:ascii="Times New Roman" w:hAnsi="Times New Roman" w:cs="Times New Roman"/>
                <w:sz w:val="28"/>
                <w:szCs w:val="28"/>
              </w:rPr>
              <w:t xml:space="preserve">, на котором установлена версия </w:t>
            </w:r>
            <w:proofErr w:type="spellStart"/>
            <w:r w:rsidRPr="000330AE">
              <w:rPr>
                <w:rFonts w:ascii="Times New Roman" w:hAnsi="Times New Roman" w:cs="Times New Roman"/>
                <w:sz w:val="28"/>
                <w:szCs w:val="28"/>
              </w:rPr>
              <w:t>Copter</w:t>
            </w:r>
            <w:proofErr w:type="spellEnd"/>
            <w:r w:rsidRPr="000330AE">
              <w:rPr>
                <w:rFonts w:ascii="Times New Roman" w:hAnsi="Times New Roman" w:cs="Times New Roman"/>
                <w:sz w:val="28"/>
                <w:szCs w:val="28"/>
              </w:rPr>
              <w:t xml:space="preserve"> / </w:t>
            </w:r>
            <w:proofErr w:type="spellStart"/>
            <w:r w:rsidRPr="000330AE">
              <w:rPr>
                <w:rFonts w:ascii="Times New Roman" w:hAnsi="Times New Roman" w:cs="Times New Roman"/>
                <w:sz w:val="28"/>
                <w:szCs w:val="28"/>
              </w:rPr>
              <w:t>Plane</w:t>
            </w:r>
            <w:proofErr w:type="spellEnd"/>
            <w:r w:rsidRPr="000330AE">
              <w:rPr>
                <w:rFonts w:ascii="Times New Roman" w:hAnsi="Times New Roman" w:cs="Times New Roman"/>
                <w:sz w:val="28"/>
                <w:szCs w:val="28"/>
              </w:rPr>
              <w:t xml:space="preserve"> / Rover с мая 2014 года или более поздняя версия (то есть AC3.2-dev или выше).</w:t>
            </w:r>
          </w:p>
        </w:tc>
      </w:tr>
      <w:tr w:rsidR="000330AE" w:rsidRPr="000330AE" w14:paraId="41A1B69E" w14:textId="77777777" w:rsidTr="008E47C8">
        <w:trPr>
          <w:trHeight w:val="20"/>
        </w:trPr>
        <w:tc>
          <w:tcPr>
            <w:tcW w:w="650" w:type="dxa"/>
            <w:tcBorders>
              <w:bottom w:val="nil"/>
            </w:tcBorders>
          </w:tcPr>
          <w:p w14:paraId="6B9E0A0E" w14:textId="77777777" w:rsidR="007A7DDA" w:rsidRPr="000330AE" w:rsidRDefault="007A7DDA" w:rsidP="007C1ED2">
            <w:pPr>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9</w:t>
            </w:r>
          </w:p>
        </w:tc>
        <w:tc>
          <w:tcPr>
            <w:tcW w:w="1980" w:type="dxa"/>
            <w:tcBorders>
              <w:bottom w:val="nil"/>
            </w:tcBorders>
            <w:shd w:val="clear" w:color="auto" w:fill="auto"/>
            <w:tcMar>
              <w:top w:w="100" w:type="dxa"/>
              <w:left w:w="100" w:type="dxa"/>
              <w:bottom w:w="100" w:type="dxa"/>
              <w:right w:w="100" w:type="dxa"/>
            </w:tcMar>
          </w:tcPr>
          <w:p w14:paraId="28F4B5E5" w14:textId="77777777" w:rsidR="007A7DDA" w:rsidRPr="000330AE" w:rsidRDefault="007A7DDA" w:rsidP="007C1ED2">
            <w:pPr>
              <w:spacing w:after="0" w:line="240" w:lineRule="auto"/>
              <w:jc w:val="both"/>
              <w:rPr>
                <w:rFonts w:ascii="Times New Roman" w:hAnsi="Times New Roman" w:cs="Times New Roman"/>
                <w:sz w:val="28"/>
                <w:szCs w:val="28"/>
              </w:rPr>
            </w:pPr>
            <w:proofErr w:type="spellStart"/>
            <w:r w:rsidRPr="000330AE">
              <w:rPr>
                <w:rFonts w:ascii="Times New Roman" w:hAnsi="Times New Roman" w:cs="Times New Roman"/>
                <w:sz w:val="28"/>
                <w:szCs w:val="28"/>
              </w:rPr>
              <w:t>JSBSim</w:t>
            </w:r>
            <w:proofErr w:type="spellEnd"/>
            <w:r w:rsidRPr="000330AE">
              <w:rPr>
                <w:rFonts w:ascii="Times New Roman" w:hAnsi="Times New Roman" w:cs="Times New Roman"/>
                <w:sz w:val="28"/>
                <w:szCs w:val="28"/>
              </w:rPr>
              <w:t xml:space="preserve"> [</w:t>
            </w:r>
            <w:r w:rsidR="00511AFD" w:rsidRPr="000330AE">
              <w:rPr>
                <w:rFonts w:ascii="Times New Roman" w:hAnsi="Times New Roman" w:cs="Times New Roman"/>
                <w:sz w:val="28"/>
                <w:szCs w:val="28"/>
              </w:rPr>
              <w:t>112</w:t>
            </w:r>
            <w:r w:rsidRPr="000330AE">
              <w:rPr>
                <w:rFonts w:ascii="Times New Roman" w:hAnsi="Times New Roman" w:cs="Times New Roman"/>
                <w:sz w:val="28"/>
                <w:szCs w:val="28"/>
              </w:rPr>
              <w:t>]</w:t>
            </w:r>
          </w:p>
        </w:tc>
        <w:tc>
          <w:tcPr>
            <w:tcW w:w="3850" w:type="dxa"/>
            <w:tcBorders>
              <w:bottom w:val="nil"/>
            </w:tcBorders>
            <w:shd w:val="clear" w:color="auto" w:fill="auto"/>
            <w:tcMar>
              <w:top w:w="100" w:type="dxa"/>
              <w:left w:w="100" w:type="dxa"/>
              <w:bottom w:w="100" w:type="dxa"/>
              <w:right w:w="100" w:type="dxa"/>
            </w:tcMar>
          </w:tcPr>
          <w:p w14:paraId="4EF2E0F1" w14:textId="77777777" w:rsidR="007A7DDA" w:rsidRPr="000330AE" w:rsidRDefault="007A7DDA" w:rsidP="007C1ED2">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Сложный симулятор полета, который используется в качестве базовой системы динамики полета для нескольких</w:t>
            </w:r>
            <w:r w:rsidRPr="000330AE" w:rsidDel="008908EB">
              <w:rPr>
                <w:rFonts w:ascii="Times New Roman" w:hAnsi="Times New Roman" w:cs="Times New Roman"/>
                <w:sz w:val="28"/>
                <w:szCs w:val="28"/>
              </w:rPr>
              <w:t xml:space="preserve"> </w:t>
            </w:r>
            <w:r w:rsidRPr="000330AE">
              <w:rPr>
                <w:rFonts w:ascii="Times New Roman" w:hAnsi="Times New Roman" w:cs="Times New Roman"/>
                <w:sz w:val="28"/>
                <w:szCs w:val="28"/>
              </w:rPr>
              <w:t>хорошо известных систем моделирования полета.</w:t>
            </w:r>
          </w:p>
        </w:tc>
        <w:tc>
          <w:tcPr>
            <w:tcW w:w="3520" w:type="dxa"/>
            <w:tcBorders>
              <w:bottom w:val="nil"/>
            </w:tcBorders>
            <w:shd w:val="clear" w:color="auto" w:fill="auto"/>
            <w:tcMar>
              <w:top w:w="100" w:type="dxa"/>
              <w:left w:w="100" w:type="dxa"/>
              <w:bottom w:w="100" w:type="dxa"/>
              <w:right w:w="100" w:type="dxa"/>
            </w:tcMar>
          </w:tcPr>
          <w:p w14:paraId="56AC53B8" w14:textId="77777777" w:rsidR="007A7DDA" w:rsidRPr="000330AE" w:rsidRDefault="007A7DDA" w:rsidP="007C1ED2">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Кроссплатформенное ПО.</w:t>
            </w:r>
          </w:p>
          <w:p w14:paraId="2C148F57" w14:textId="77777777" w:rsidR="007A7DDA" w:rsidRPr="000330AE" w:rsidRDefault="007A7DDA" w:rsidP="007C1ED2">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Моделирует динамику полета аэрокосмического аппарата.</w:t>
            </w:r>
          </w:p>
          <w:p w14:paraId="2BCBB9C0" w14:textId="77777777" w:rsidR="007A7DDA" w:rsidRPr="000330AE" w:rsidRDefault="007A7DDA" w:rsidP="007C1ED2">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 xml:space="preserve">Имеется одноименный модуль для </w:t>
            </w:r>
            <w:proofErr w:type="spellStart"/>
            <w:r w:rsidRPr="000330AE">
              <w:rPr>
                <w:rFonts w:ascii="Times New Roman" w:hAnsi="Times New Roman" w:cs="Times New Roman"/>
                <w:sz w:val="28"/>
                <w:szCs w:val="28"/>
              </w:rPr>
              <w:t>python</w:t>
            </w:r>
            <w:proofErr w:type="spellEnd"/>
            <w:r w:rsidRPr="000330AE">
              <w:rPr>
                <w:rFonts w:ascii="Times New Roman" w:hAnsi="Times New Roman" w:cs="Times New Roman"/>
                <w:sz w:val="28"/>
                <w:szCs w:val="28"/>
              </w:rPr>
              <w:t>. Симуляция полёта модели. Учитывается вращение земли и прочая математика - физика полёта.</w:t>
            </w:r>
          </w:p>
        </w:tc>
      </w:tr>
    </w:tbl>
    <w:p w14:paraId="73E7AA41" w14:textId="77777777" w:rsidR="007C1ED2" w:rsidRDefault="007C1ED2" w:rsidP="007C1ED2">
      <w:pPr>
        <w:spacing w:after="0" w:line="240" w:lineRule="auto"/>
        <w:rPr>
          <w:rFonts w:ascii="Times New Roman" w:hAnsi="Times New Roman" w:cs="Times New Roman"/>
          <w:sz w:val="28"/>
          <w:szCs w:val="28"/>
        </w:rPr>
      </w:pPr>
      <w:r w:rsidRPr="007C1ED2">
        <w:rPr>
          <w:rFonts w:ascii="Times New Roman" w:hAnsi="Times New Roman" w:cs="Times New Roman"/>
          <w:sz w:val="28"/>
          <w:szCs w:val="28"/>
        </w:rPr>
        <w:lastRenderedPageBreak/>
        <w:t>Продолжение таблицы 4</w:t>
      </w:r>
    </w:p>
    <w:p w14:paraId="197B7E2B" w14:textId="77777777" w:rsidR="007C1ED2" w:rsidRDefault="007C1ED2"/>
    <w:tbl>
      <w:tblPr>
        <w:tblW w:w="10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50"/>
        <w:gridCol w:w="1980"/>
        <w:gridCol w:w="3850"/>
        <w:gridCol w:w="3520"/>
      </w:tblGrid>
      <w:tr w:rsidR="007C1ED2" w:rsidRPr="000330AE" w14:paraId="6576BCCA" w14:textId="77777777" w:rsidTr="0040012E">
        <w:trPr>
          <w:trHeight w:val="20"/>
        </w:trPr>
        <w:tc>
          <w:tcPr>
            <w:tcW w:w="650" w:type="dxa"/>
            <w:tcBorders>
              <w:bottom w:val="single" w:sz="4" w:space="0" w:color="auto"/>
            </w:tcBorders>
          </w:tcPr>
          <w:p w14:paraId="31A40985" w14:textId="77777777" w:rsidR="007C1ED2" w:rsidRPr="000330AE" w:rsidRDefault="007C1ED2" w:rsidP="007C1ED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1980" w:type="dxa"/>
            <w:tcBorders>
              <w:bottom w:val="single" w:sz="4" w:space="0" w:color="auto"/>
            </w:tcBorders>
            <w:shd w:val="clear" w:color="auto" w:fill="auto"/>
            <w:tcMar>
              <w:top w:w="100" w:type="dxa"/>
              <w:left w:w="100" w:type="dxa"/>
              <w:bottom w:w="100" w:type="dxa"/>
              <w:right w:w="100" w:type="dxa"/>
            </w:tcMar>
          </w:tcPr>
          <w:p w14:paraId="7D0DFB3F" w14:textId="77777777" w:rsidR="007C1ED2" w:rsidRPr="000330AE" w:rsidRDefault="007C1ED2" w:rsidP="007C1ED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3850" w:type="dxa"/>
            <w:tcBorders>
              <w:bottom w:val="single" w:sz="4" w:space="0" w:color="auto"/>
            </w:tcBorders>
            <w:shd w:val="clear" w:color="auto" w:fill="auto"/>
            <w:tcMar>
              <w:top w:w="100" w:type="dxa"/>
              <w:left w:w="100" w:type="dxa"/>
              <w:bottom w:w="100" w:type="dxa"/>
              <w:right w:w="100" w:type="dxa"/>
            </w:tcMar>
          </w:tcPr>
          <w:p w14:paraId="1C6C881D" w14:textId="77777777" w:rsidR="007C1ED2" w:rsidRPr="000330AE" w:rsidRDefault="007C1ED2" w:rsidP="007C1ED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3520" w:type="dxa"/>
            <w:tcBorders>
              <w:bottom w:val="single" w:sz="4" w:space="0" w:color="auto"/>
            </w:tcBorders>
            <w:shd w:val="clear" w:color="auto" w:fill="auto"/>
            <w:tcMar>
              <w:top w:w="100" w:type="dxa"/>
              <w:left w:w="100" w:type="dxa"/>
              <w:bottom w:w="100" w:type="dxa"/>
              <w:right w:w="100" w:type="dxa"/>
            </w:tcMar>
          </w:tcPr>
          <w:p w14:paraId="0AAE8D7D" w14:textId="77777777" w:rsidR="007C1ED2" w:rsidRPr="000330AE" w:rsidRDefault="007C1ED2" w:rsidP="007C1ED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r>
      <w:tr w:rsidR="000330AE" w:rsidRPr="000330AE" w14:paraId="163FE0ED" w14:textId="77777777" w:rsidTr="0040012E">
        <w:trPr>
          <w:trHeight w:val="20"/>
        </w:trPr>
        <w:tc>
          <w:tcPr>
            <w:tcW w:w="650" w:type="dxa"/>
            <w:tcBorders>
              <w:bottom w:val="single" w:sz="4" w:space="0" w:color="auto"/>
            </w:tcBorders>
          </w:tcPr>
          <w:p w14:paraId="17357D0F" w14:textId="77777777" w:rsidR="007A7DDA" w:rsidRPr="000330AE" w:rsidRDefault="007A7DDA" w:rsidP="007C1ED2">
            <w:pPr>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10</w:t>
            </w:r>
          </w:p>
        </w:tc>
        <w:tc>
          <w:tcPr>
            <w:tcW w:w="1980" w:type="dxa"/>
            <w:tcBorders>
              <w:bottom w:val="single" w:sz="4" w:space="0" w:color="auto"/>
            </w:tcBorders>
            <w:shd w:val="clear" w:color="auto" w:fill="auto"/>
            <w:tcMar>
              <w:top w:w="100" w:type="dxa"/>
              <w:left w:w="100" w:type="dxa"/>
              <w:bottom w:w="100" w:type="dxa"/>
              <w:right w:w="100" w:type="dxa"/>
            </w:tcMar>
          </w:tcPr>
          <w:p w14:paraId="7A0B5C99" w14:textId="77777777" w:rsidR="007A7DDA" w:rsidRPr="000330AE" w:rsidRDefault="007A7DDA" w:rsidP="007C1ED2">
            <w:pPr>
              <w:spacing w:after="0" w:line="240" w:lineRule="auto"/>
              <w:jc w:val="both"/>
              <w:rPr>
                <w:rFonts w:ascii="Times New Roman" w:hAnsi="Times New Roman" w:cs="Times New Roman"/>
                <w:sz w:val="28"/>
                <w:szCs w:val="28"/>
              </w:rPr>
            </w:pPr>
            <w:proofErr w:type="spellStart"/>
            <w:r w:rsidRPr="000330AE">
              <w:rPr>
                <w:rFonts w:ascii="Times New Roman" w:hAnsi="Times New Roman" w:cs="Times New Roman"/>
                <w:sz w:val="28"/>
                <w:szCs w:val="28"/>
              </w:rPr>
              <w:t>AirSim</w:t>
            </w:r>
            <w:proofErr w:type="spellEnd"/>
            <w:r w:rsidRPr="000330AE">
              <w:rPr>
                <w:rFonts w:ascii="Times New Roman" w:hAnsi="Times New Roman" w:cs="Times New Roman"/>
                <w:sz w:val="28"/>
                <w:szCs w:val="28"/>
              </w:rPr>
              <w:t xml:space="preserve"> [</w:t>
            </w:r>
            <w:r w:rsidR="00511AFD" w:rsidRPr="000330AE">
              <w:rPr>
                <w:rFonts w:ascii="Times New Roman" w:hAnsi="Times New Roman" w:cs="Times New Roman"/>
                <w:sz w:val="28"/>
                <w:szCs w:val="28"/>
              </w:rPr>
              <w:t>113</w:t>
            </w:r>
            <w:r w:rsidRPr="000330AE">
              <w:rPr>
                <w:rFonts w:ascii="Times New Roman" w:hAnsi="Times New Roman" w:cs="Times New Roman"/>
                <w:sz w:val="28"/>
                <w:szCs w:val="28"/>
              </w:rPr>
              <w:t>]</w:t>
            </w:r>
          </w:p>
        </w:tc>
        <w:tc>
          <w:tcPr>
            <w:tcW w:w="3850" w:type="dxa"/>
            <w:tcBorders>
              <w:bottom w:val="single" w:sz="4" w:space="0" w:color="auto"/>
            </w:tcBorders>
            <w:shd w:val="clear" w:color="auto" w:fill="auto"/>
            <w:tcMar>
              <w:top w:w="100" w:type="dxa"/>
              <w:left w:w="100" w:type="dxa"/>
              <w:bottom w:w="100" w:type="dxa"/>
              <w:right w:w="100" w:type="dxa"/>
            </w:tcMar>
          </w:tcPr>
          <w:p w14:paraId="20EC439C" w14:textId="77777777" w:rsidR="007A7DDA" w:rsidRPr="000330AE" w:rsidRDefault="007A7DDA" w:rsidP="007C1ED2">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 xml:space="preserve">Кроссплатформенный симулятор с открытым исходным кодом для дронов и автомобилей, построенный на </w:t>
            </w:r>
            <w:proofErr w:type="spellStart"/>
            <w:r w:rsidRPr="000330AE">
              <w:rPr>
                <w:rFonts w:ascii="Times New Roman" w:hAnsi="Times New Roman" w:cs="Times New Roman"/>
                <w:sz w:val="28"/>
                <w:szCs w:val="28"/>
              </w:rPr>
              <w:t>Unreal</w:t>
            </w:r>
            <w:proofErr w:type="spellEnd"/>
            <w:r w:rsidRPr="000330AE">
              <w:rPr>
                <w:rFonts w:ascii="Times New Roman" w:hAnsi="Times New Roman" w:cs="Times New Roman"/>
                <w:sz w:val="28"/>
                <w:szCs w:val="28"/>
              </w:rPr>
              <w:t xml:space="preserve"> Engine для физически и визуально реалистичного моделирования.</w:t>
            </w:r>
          </w:p>
        </w:tc>
        <w:tc>
          <w:tcPr>
            <w:tcW w:w="3520" w:type="dxa"/>
            <w:tcBorders>
              <w:bottom w:val="single" w:sz="4" w:space="0" w:color="auto"/>
            </w:tcBorders>
            <w:shd w:val="clear" w:color="auto" w:fill="auto"/>
            <w:tcMar>
              <w:top w:w="100" w:type="dxa"/>
              <w:left w:w="100" w:type="dxa"/>
              <w:bottom w:w="100" w:type="dxa"/>
              <w:right w:w="100" w:type="dxa"/>
            </w:tcMar>
          </w:tcPr>
          <w:p w14:paraId="22EA6C0D" w14:textId="77777777" w:rsidR="007A7DDA" w:rsidRPr="000330AE" w:rsidRDefault="007A7DDA" w:rsidP="007C1ED2">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Поддерживает аппаратное соединение с популярными контроллерами полета, такими как PX4, для физически и визуально реалистичного моделирования.</w:t>
            </w:r>
          </w:p>
        </w:tc>
      </w:tr>
      <w:tr w:rsidR="000330AE" w:rsidRPr="000330AE" w14:paraId="3BF7CC9A" w14:textId="77777777" w:rsidTr="0040012E">
        <w:trPr>
          <w:trHeight w:val="20"/>
        </w:trPr>
        <w:tc>
          <w:tcPr>
            <w:tcW w:w="650" w:type="dxa"/>
            <w:tcBorders>
              <w:bottom w:val="single" w:sz="4" w:space="0" w:color="auto"/>
            </w:tcBorders>
          </w:tcPr>
          <w:p w14:paraId="2BA4B266" w14:textId="77777777" w:rsidR="007A7DDA" w:rsidRPr="000330AE" w:rsidRDefault="007A7DDA" w:rsidP="007C1ED2">
            <w:pPr>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11</w:t>
            </w:r>
          </w:p>
        </w:tc>
        <w:tc>
          <w:tcPr>
            <w:tcW w:w="1980" w:type="dxa"/>
            <w:tcBorders>
              <w:bottom w:val="single" w:sz="4" w:space="0" w:color="auto"/>
            </w:tcBorders>
            <w:shd w:val="clear" w:color="auto" w:fill="auto"/>
            <w:tcMar>
              <w:top w:w="100" w:type="dxa"/>
              <w:left w:w="100" w:type="dxa"/>
              <w:bottom w:w="100" w:type="dxa"/>
              <w:right w:w="100" w:type="dxa"/>
            </w:tcMar>
          </w:tcPr>
          <w:p w14:paraId="685CC5C6" w14:textId="77777777" w:rsidR="007A7DDA" w:rsidRPr="000330AE" w:rsidRDefault="007A7DDA" w:rsidP="007C1ED2">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 xml:space="preserve">Silent Wings </w:t>
            </w:r>
            <w:proofErr w:type="spellStart"/>
            <w:r w:rsidRPr="000330AE">
              <w:rPr>
                <w:rFonts w:ascii="Times New Roman" w:hAnsi="Times New Roman" w:cs="Times New Roman"/>
                <w:sz w:val="28"/>
                <w:szCs w:val="28"/>
              </w:rPr>
              <w:t>Soaring</w:t>
            </w:r>
            <w:proofErr w:type="spellEnd"/>
            <w:r w:rsidRPr="000330AE">
              <w:rPr>
                <w:rFonts w:ascii="Times New Roman" w:hAnsi="Times New Roman" w:cs="Times New Roman"/>
                <w:sz w:val="28"/>
                <w:szCs w:val="28"/>
              </w:rPr>
              <w:t xml:space="preserve"> [</w:t>
            </w:r>
            <w:r w:rsidR="00511AFD" w:rsidRPr="000330AE">
              <w:rPr>
                <w:rFonts w:ascii="Times New Roman" w:hAnsi="Times New Roman" w:cs="Times New Roman"/>
                <w:sz w:val="28"/>
                <w:szCs w:val="28"/>
              </w:rPr>
              <w:t>114</w:t>
            </w:r>
            <w:r w:rsidRPr="000330AE">
              <w:rPr>
                <w:rFonts w:ascii="Times New Roman" w:hAnsi="Times New Roman" w:cs="Times New Roman"/>
                <w:sz w:val="28"/>
                <w:szCs w:val="28"/>
              </w:rPr>
              <w:t>]</w:t>
            </w:r>
          </w:p>
        </w:tc>
        <w:tc>
          <w:tcPr>
            <w:tcW w:w="3850" w:type="dxa"/>
            <w:tcBorders>
              <w:bottom w:val="single" w:sz="4" w:space="0" w:color="auto"/>
            </w:tcBorders>
            <w:shd w:val="clear" w:color="auto" w:fill="auto"/>
            <w:tcMar>
              <w:top w:w="100" w:type="dxa"/>
              <w:left w:w="100" w:type="dxa"/>
              <w:bottom w:w="100" w:type="dxa"/>
              <w:right w:w="100" w:type="dxa"/>
            </w:tcMar>
          </w:tcPr>
          <w:p w14:paraId="4A1C2B26" w14:textId="77777777" w:rsidR="007A7DDA" w:rsidRPr="000330AE" w:rsidRDefault="007A7DDA" w:rsidP="007C1ED2">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Silent Wings — это симулятор, специально предназначенный для планеров.</w:t>
            </w:r>
          </w:p>
          <w:p w14:paraId="35B03210" w14:textId="77777777" w:rsidR="007A7DDA" w:rsidRPr="000330AE" w:rsidRDefault="007A7DDA" w:rsidP="007C1ED2">
            <w:pPr>
              <w:spacing w:after="0" w:line="240" w:lineRule="auto"/>
              <w:jc w:val="both"/>
              <w:rPr>
                <w:rFonts w:ascii="Times New Roman" w:hAnsi="Times New Roman" w:cs="Times New Roman"/>
                <w:sz w:val="28"/>
                <w:szCs w:val="28"/>
              </w:rPr>
            </w:pPr>
          </w:p>
        </w:tc>
        <w:tc>
          <w:tcPr>
            <w:tcW w:w="3520" w:type="dxa"/>
            <w:tcBorders>
              <w:bottom w:val="single" w:sz="4" w:space="0" w:color="auto"/>
            </w:tcBorders>
            <w:shd w:val="clear" w:color="auto" w:fill="auto"/>
            <w:tcMar>
              <w:top w:w="100" w:type="dxa"/>
              <w:left w:w="100" w:type="dxa"/>
              <w:bottom w:w="100" w:type="dxa"/>
              <w:right w:w="100" w:type="dxa"/>
            </w:tcMar>
          </w:tcPr>
          <w:p w14:paraId="437D60CF" w14:textId="77777777" w:rsidR="007A7DDA" w:rsidRPr="000330AE" w:rsidRDefault="007A7DDA" w:rsidP="007C1ED2">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 xml:space="preserve">Несмотря на то, что к настоящему моменту он несколько устарел, по состоянию на апрель 2019 года он все еще предоставляет некоторые из наиболее точных моделей полета планера и сведения о важных для него атмосферных явлениях, таких как тепловые жизненные циклы, распределение теплового и гребневого подъема на местности, их зависимость от погоды и т. д. Это делает его отличным инструментом для тестирования различных аспектов автономного </w:t>
            </w:r>
            <w:proofErr w:type="spellStart"/>
            <w:r w:rsidRPr="000330AE">
              <w:rPr>
                <w:rFonts w:ascii="Times New Roman" w:hAnsi="Times New Roman" w:cs="Times New Roman"/>
                <w:sz w:val="28"/>
                <w:szCs w:val="28"/>
              </w:rPr>
              <w:t>парения.Учитывает</w:t>
            </w:r>
            <w:proofErr w:type="spellEnd"/>
            <w:r w:rsidRPr="000330AE">
              <w:rPr>
                <w:rFonts w:ascii="Times New Roman" w:hAnsi="Times New Roman" w:cs="Times New Roman"/>
                <w:sz w:val="28"/>
                <w:szCs w:val="28"/>
              </w:rPr>
              <w:t xml:space="preserve"> многие глобальные параметры.</w:t>
            </w:r>
          </w:p>
        </w:tc>
      </w:tr>
      <w:tr w:rsidR="000330AE" w:rsidRPr="000330AE" w14:paraId="651C7754" w14:textId="77777777" w:rsidTr="008E47C8">
        <w:trPr>
          <w:trHeight w:val="20"/>
        </w:trPr>
        <w:tc>
          <w:tcPr>
            <w:tcW w:w="650" w:type="dxa"/>
            <w:tcBorders>
              <w:bottom w:val="single" w:sz="8" w:space="0" w:color="000000"/>
            </w:tcBorders>
          </w:tcPr>
          <w:p w14:paraId="2C70FCE6" w14:textId="77777777" w:rsidR="007A7DDA" w:rsidRPr="000330AE" w:rsidRDefault="007A7DDA" w:rsidP="007C1ED2">
            <w:pPr>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12</w:t>
            </w:r>
          </w:p>
        </w:tc>
        <w:tc>
          <w:tcPr>
            <w:tcW w:w="1980" w:type="dxa"/>
            <w:tcBorders>
              <w:bottom w:val="single" w:sz="8" w:space="0" w:color="000000"/>
            </w:tcBorders>
            <w:shd w:val="clear" w:color="auto" w:fill="auto"/>
            <w:tcMar>
              <w:top w:w="100" w:type="dxa"/>
              <w:left w:w="100" w:type="dxa"/>
              <w:bottom w:w="100" w:type="dxa"/>
              <w:right w:w="100" w:type="dxa"/>
            </w:tcMar>
          </w:tcPr>
          <w:p w14:paraId="05A2CBF0" w14:textId="77777777" w:rsidR="007A7DDA" w:rsidRPr="000330AE" w:rsidRDefault="007A7DDA" w:rsidP="007C1ED2">
            <w:pPr>
              <w:spacing w:after="0" w:line="240" w:lineRule="auto"/>
              <w:jc w:val="both"/>
              <w:rPr>
                <w:rFonts w:ascii="Times New Roman" w:hAnsi="Times New Roman" w:cs="Times New Roman"/>
                <w:sz w:val="28"/>
                <w:szCs w:val="28"/>
              </w:rPr>
            </w:pPr>
            <w:proofErr w:type="spellStart"/>
            <w:r w:rsidRPr="000330AE">
              <w:rPr>
                <w:rFonts w:ascii="Times New Roman" w:hAnsi="Times New Roman" w:cs="Times New Roman"/>
                <w:sz w:val="28"/>
                <w:szCs w:val="28"/>
              </w:rPr>
              <w:t>CRRCSim</w:t>
            </w:r>
            <w:proofErr w:type="spellEnd"/>
            <w:r w:rsidRPr="000330AE">
              <w:rPr>
                <w:rFonts w:ascii="Times New Roman" w:hAnsi="Times New Roman" w:cs="Times New Roman"/>
                <w:sz w:val="28"/>
                <w:szCs w:val="28"/>
              </w:rPr>
              <w:t xml:space="preserve"> [</w:t>
            </w:r>
            <w:r w:rsidR="00511AFD" w:rsidRPr="000330AE">
              <w:rPr>
                <w:rFonts w:ascii="Times New Roman" w:hAnsi="Times New Roman" w:cs="Times New Roman"/>
                <w:sz w:val="28"/>
                <w:szCs w:val="28"/>
              </w:rPr>
              <w:t>115</w:t>
            </w:r>
            <w:r w:rsidRPr="000330AE">
              <w:rPr>
                <w:rFonts w:ascii="Times New Roman" w:hAnsi="Times New Roman" w:cs="Times New Roman"/>
                <w:sz w:val="28"/>
                <w:szCs w:val="28"/>
              </w:rPr>
              <w:t>]</w:t>
            </w:r>
          </w:p>
        </w:tc>
        <w:tc>
          <w:tcPr>
            <w:tcW w:w="3850" w:type="dxa"/>
            <w:tcBorders>
              <w:bottom w:val="single" w:sz="8" w:space="0" w:color="000000"/>
            </w:tcBorders>
            <w:shd w:val="clear" w:color="auto" w:fill="auto"/>
            <w:tcMar>
              <w:top w:w="100" w:type="dxa"/>
              <w:left w:w="100" w:type="dxa"/>
              <w:bottom w:w="100" w:type="dxa"/>
              <w:right w:w="100" w:type="dxa"/>
            </w:tcMar>
          </w:tcPr>
          <w:p w14:paraId="51767B7F" w14:textId="77777777" w:rsidR="007A7DDA" w:rsidRPr="000330AE" w:rsidRDefault="007A7DDA" w:rsidP="007C1ED2">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 xml:space="preserve">Основным преимуществом использования </w:t>
            </w:r>
            <w:proofErr w:type="spellStart"/>
            <w:r w:rsidRPr="000330AE">
              <w:rPr>
                <w:rFonts w:ascii="Times New Roman" w:hAnsi="Times New Roman" w:cs="Times New Roman"/>
                <w:sz w:val="28"/>
                <w:szCs w:val="28"/>
              </w:rPr>
              <w:t>CRRCSim</w:t>
            </w:r>
            <w:proofErr w:type="spellEnd"/>
            <w:r w:rsidRPr="000330AE">
              <w:rPr>
                <w:rFonts w:ascii="Times New Roman" w:hAnsi="Times New Roman" w:cs="Times New Roman"/>
                <w:sz w:val="28"/>
                <w:szCs w:val="28"/>
              </w:rPr>
              <w:t xml:space="preserve"> является то, что он предлагает гораздо больше моделей с фиксированным крылом, а также симулятор вертолета.</w:t>
            </w:r>
          </w:p>
        </w:tc>
        <w:tc>
          <w:tcPr>
            <w:tcW w:w="3520" w:type="dxa"/>
            <w:tcBorders>
              <w:bottom w:val="single" w:sz="8" w:space="0" w:color="000000"/>
            </w:tcBorders>
            <w:shd w:val="clear" w:color="auto" w:fill="auto"/>
            <w:tcMar>
              <w:top w:w="100" w:type="dxa"/>
              <w:left w:w="100" w:type="dxa"/>
              <w:bottom w:w="100" w:type="dxa"/>
              <w:right w:w="100" w:type="dxa"/>
            </w:tcMar>
          </w:tcPr>
          <w:p w14:paraId="496C91A6" w14:textId="77777777" w:rsidR="007A7DDA" w:rsidRPr="000330AE" w:rsidRDefault="007A7DDA" w:rsidP="007C1ED2">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Ограничение на модели БПЛА.</w:t>
            </w:r>
          </w:p>
        </w:tc>
      </w:tr>
      <w:tr w:rsidR="000330AE" w:rsidRPr="000330AE" w14:paraId="6AD5120C" w14:textId="77777777" w:rsidTr="008E47C8">
        <w:trPr>
          <w:trHeight w:val="20"/>
        </w:trPr>
        <w:tc>
          <w:tcPr>
            <w:tcW w:w="650" w:type="dxa"/>
            <w:tcBorders>
              <w:bottom w:val="nil"/>
            </w:tcBorders>
          </w:tcPr>
          <w:p w14:paraId="101AAC2F" w14:textId="77777777" w:rsidR="007A7DDA" w:rsidRPr="000330AE" w:rsidRDefault="007A7DDA" w:rsidP="007C1ED2">
            <w:pPr>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13</w:t>
            </w:r>
          </w:p>
        </w:tc>
        <w:tc>
          <w:tcPr>
            <w:tcW w:w="1980" w:type="dxa"/>
            <w:tcBorders>
              <w:bottom w:val="nil"/>
            </w:tcBorders>
            <w:shd w:val="clear" w:color="auto" w:fill="auto"/>
            <w:tcMar>
              <w:top w:w="100" w:type="dxa"/>
              <w:left w:w="100" w:type="dxa"/>
              <w:bottom w:w="100" w:type="dxa"/>
              <w:right w:w="100" w:type="dxa"/>
            </w:tcMar>
          </w:tcPr>
          <w:p w14:paraId="6A4C324E" w14:textId="77777777" w:rsidR="007A7DDA" w:rsidRPr="000330AE" w:rsidRDefault="007A7DDA" w:rsidP="007C1ED2">
            <w:pPr>
              <w:spacing w:after="0" w:line="240" w:lineRule="auto"/>
              <w:jc w:val="both"/>
              <w:rPr>
                <w:rFonts w:ascii="Times New Roman" w:hAnsi="Times New Roman" w:cs="Times New Roman"/>
                <w:sz w:val="28"/>
                <w:szCs w:val="28"/>
              </w:rPr>
            </w:pPr>
            <w:proofErr w:type="spellStart"/>
            <w:r w:rsidRPr="000330AE">
              <w:rPr>
                <w:rFonts w:ascii="Times New Roman" w:hAnsi="Times New Roman" w:cs="Times New Roman"/>
                <w:sz w:val="28"/>
                <w:szCs w:val="28"/>
              </w:rPr>
              <w:t>jMAVSim</w:t>
            </w:r>
            <w:proofErr w:type="spellEnd"/>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with</w:t>
            </w:r>
            <w:proofErr w:type="spellEnd"/>
            <w:r w:rsidRPr="000330AE">
              <w:rPr>
                <w:rFonts w:ascii="Times New Roman" w:hAnsi="Times New Roman" w:cs="Times New Roman"/>
                <w:sz w:val="28"/>
                <w:szCs w:val="28"/>
              </w:rPr>
              <w:t xml:space="preserve"> SITL [</w:t>
            </w:r>
            <w:r w:rsidR="00511AFD" w:rsidRPr="000330AE">
              <w:rPr>
                <w:rFonts w:ascii="Times New Roman" w:hAnsi="Times New Roman" w:cs="Times New Roman"/>
                <w:sz w:val="28"/>
                <w:szCs w:val="28"/>
              </w:rPr>
              <w:t>116</w:t>
            </w:r>
            <w:r w:rsidRPr="000330AE">
              <w:rPr>
                <w:rFonts w:ascii="Times New Roman" w:hAnsi="Times New Roman" w:cs="Times New Roman"/>
                <w:sz w:val="28"/>
                <w:szCs w:val="28"/>
              </w:rPr>
              <w:t>]</w:t>
            </w:r>
          </w:p>
        </w:tc>
        <w:tc>
          <w:tcPr>
            <w:tcW w:w="3850" w:type="dxa"/>
            <w:tcBorders>
              <w:bottom w:val="nil"/>
            </w:tcBorders>
            <w:shd w:val="clear" w:color="auto" w:fill="auto"/>
            <w:tcMar>
              <w:top w:w="100" w:type="dxa"/>
              <w:left w:w="100" w:type="dxa"/>
              <w:bottom w:w="100" w:type="dxa"/>
              <w:right w:w="100" w:type="dxa"/>
            </w:tcMar>
          </w:tcPr>
          <w:p w14:paraId="0832D320" w14:textId="77777777" w:rsidR="007A7DDA" w:rsidRPr="000330AE" w:rsidRDefault="007A7DDA" w:rsidP="007C1ED2">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 xml:space="preserve">Простой </w:t>
            </w:r>
            <w:proofErr w:type="spellStart"/>
            <w:r w:rsidRPr="000330AE">
              <w:rPr>
                <w:rFonts w:ascii="Times New Roman" w:hAnsi="Times New Roman" w:cs="Times New Roman"/>
                <w:sz w:val="28"/>
                <w:szCs w:val="28"/>
              </w:rPr>
              <w:t>мультироторный</w:t>
            </w:r>
            <w:proofErr w:type="spellEnd"/>
            <w:r w:rsidRPr="000330AE">
              <w:rPr>
                <w:rFonts w:ascii="Times New Roman" w:hAnsi="Times New Roman" w:cs="Times New Roman"/>
                <w:sz w:val="28"/>
                <w:szCs w:val="28"/>
              </w:rPr>
              <w:t xml:space="preserve"> / Quad симулятор, который позволяет вам управлять </w:t>
            </w:r>
          </w:p>
        </w:tc>
        <w:tc>
          <w:tcPr>
            <w:tcW w:w="3520" w:type="dxa"/>
            <w:tcBorders>
              <w:bottom w:val="nil"/>
            </w:tcBorders>
            <w:shd w:val="clear" w:color="auto" w:fill="auto"/>
            <w:tcMar>
              <w:top w:w="100" w:type="dxa"/>
              <w:left w:w="100" w:type="dxa"/>
              <w:bottom w:w="100" w:type="dxa"/>
              <w:right w:w="100" w:type="dxa"/>
            </w:tcMar>
          </w:tcPr>
          <w:p w14:paraId="20DA1E9C" w14:textId="77777777" w:rsidR="007A7DDA" w:rsidRPr="000330AE" w:rsidRDefault="007A7DDA" w:rsidP="007C1ED2">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 xml:space="preserve">Его легко настроить, и его можно использовать для проверки того, что ваш </w:t>
            </w:r>
          </w:p>
        </w:tc>
      </w:tr>
    </w:tbl>
    <w:p w14:paraId="0B224C3A" w14:textId="77777777" w:rsidR="00ED713A" w:rsidRDefault="00ED713A" w:rsidP="00ED713A">
      <w:pPr>
        <w:spacing w:after="0" w:line="240" w:lineRule="auto"/>
        <w:rPr>
          <w:rFonts w:ascii="Times New Roman" w:hAnsi="Times New Roman" w:cs="Times New Roman"/>
          <w:sz w:val="28"/>
          <w:szCs w:val="28"/>
        </w:rPr>
      </w:pPr>
      <w:r w:rsidRPr="007C1ED2">
        <w:rPr>
          <w:rFonts w:ascii="Times New Roman" w:hAnsi="Times New Roman" w:cs="Times New Roman"/>
          <w:sz w:val="28"/>
          <w:szCs w:val="28"/>
        </w:rPr>
        <w:lastRenderedPageBreak/>
        <w:t>Продолжение таблицы 4</w:t>
      </w:r>
    </w:p>
    <w:p w14:paraId="3DD2F5E8" w14:textId="77777777" w:rsidR="00ED713A" w:rsidRDefault="00ED713A"/>
    <w:tbl>
      <w:tblPr>
        <w:tblW w:w="10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50"/>
        <w:gridCol w:w="1980"/>
        <w:gridCol w:w="3850"/>
        <w:gridCol w:w="3520"/>
      </w:tblGrid>
      <w:tr w:rsidR="00ED713A" w:rsidRPr="000330AE" w14:paraId="508929E6" w14:textId="77777777" w:rsidTr="0040012E">
        <w:trPr>
          <w:trHeight w:val="20"/>
        </w:trPr>
        <w:tc>
          <w:tcPr>
            <w:tcW w:w="650" w:type="dxa"/>
          </w:tcPr>
          <w:p w14:paraId="61309EE5" w14:textId="77777777" w:rsidR="00ED713A" w:rsidRPr="000330AE" w:rsidRDefault="00ED713A" w:rsidP="00ED713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1980" w:type="dxa"/>
            <w:shd w:val="clear" w:color="auto" w:fill="auto"/>
            <w:tcMar>
              <w:top w:w="100" w:type="dxa"/>
              <w:left w:w="100" w:type="dxa"/>
              <w:bottom w:w="100" w:type="dxa"/>
              <w:right w:w="100" w:type="dxa"/>
            </w:tcMar>
          </w:tcPr>
          <w:p w14:paraId="214C9A53" w14:textId="77777777" w:rsidR="00ED713A" w:rsidRPr="000330AE" w:rsidRDefault="00ED713A" w:rsidP="00ED713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3850" w:type="dxa"/>
            <w:shd w:val="clear" w:color="auto" w:fill="auto"/>
            <w:tcMar>
              <w:top w:w="100" w:type="dxa"/>
              <w:left w:w="100" w:type="dxa"/>
              <w:bottom w:w="100" w:type="dxa"/>
              <w:right w:w="100" w:type="dxa"/>
            </w:tcMar>
          </w:tcPr>
          <w:p w14:paraId="12C9218B" w14:textId="77777777" w:rsidR="00ED713A" w:rsidRPr="000330AE" w:rsidRDefault="00ED713A" w:rsidP="00ED713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3520" w:type="dxa"/>
            <w:shd w:val="clear" w:color="auto" w:fill="auto"/>
            <w:tcMar>
              <w:top w:w="100" w:type="dxa"/>
              <w:left w:w="100" w:type="dxa"/>
              <w:bottom w:w="100" w:type="dxa"/>
              <w:right w:w="100" w:type="dxa"/>
            </w:tcMar>
          </w:tcPr>
          <w:p w14:paraId="49189E99" w14:textId="77777777" w:rsidR="00ED713A" w:rsidRPr="000330AE" w:rsidRDefault="00ED713A" w:rsidP="00ED713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r>
      <w:tr w:rsidR="00ED713A" w:rsidRPr="000330AE" w14:paraId="2A580963" w14:textId="77777777" w:rsidTr="0040012E">
        <w:trPr>
          <w:trHeight w:val="20"/>
        </w:trPr>
        <w:tc>
          <w:tcPr>
            <w:tcW w:w="650" w:type="dxa"/>
          </w:tcPr>
          <w:p w14:paraId="39193FFC" w14:textId="77777777" w:rsidR="00ED713A" w:rsidRPr="000330AE" w:rsidRDefault="00ED713A" w:rsidP="007C1ED2">
            <w:pPr>
              <w:spacing w:after="0" w:line="240" w:lineRule="auto"/>
              <w:jc w:val="center"/>
              <w:rPr>
                <w:rFonts w:ascii="Times New Roman" w:hAnsi="Times New Roman" w:cs="Times New Roman"/>
                <w:sz w:val="28"/>
                <w:szCs w:val="28"/>
              </w:rPr>
            </w:pPr>
          </w:p>
        </w:tc>
        <w:tc>
          <w:tcPr>
            <w:tcW w:w="1980" w:type="dxa"/>
            <w:shd w:val="clear" w:color="auto" w:fill="auto"/>
            <w:tcMar>
              <w:top w:w="100" w:type="dxa"/>
              <w:left w:w="100" w:type="dxa"/>
              <w:bottom w:w="100" w:type="dxa"/>
              <w:right w:w="100" w:type="dxa"/>
            </w:tcMar>
          </w:tcPr>
          <w:p w14:paraId="18B881D0" w14:textId="77777777" w:rsidR="00ED713A" w:rsidRPr="000330AE" w:rsidRDefault="00ED713A" w:rsidP="007C1ED2">
            <w:pPr>
              <w:spacing w:after="0" w:line="240" w:lineRule="auto"/>
              <w:jc w:val="both"/>
              <w:rPr>
                <w:rFonts w:ascii="Times New Roman" w:hAnsi="Times New Roman" w:cs="Times New Roman"/>
                <w:sz w:val="28"/>
                <w:szCs w:val="28"/>
              </w:rPr>
            </w:pPr>
          </w:p>
        </w:tc>
        <w:tc>
          <w:tcPr>
            <w:tcW w:w="3850" w:type="dxa"/>
            <w:shd w:val="clear" w:color="auto" w:fill="auto"/>
            <w:tcMar>
              <w:top w:w="100" w:type="dxa"/>
              <w:left w:w="100" w:type="dxa"/>
              <w:bottom w:w="100" w:type="dxa"/>
              <w:right w:w="100" w:type="dxa"/>
            </w:tcMar>
          </w:tcPr>
          <w:p w14:paraId="7958C52D" w14:textId="77777777" w:rsidR="00ED713A" w:rsidRPr="000330AE" w:rsidRDefault="00ED713A" w:rsidP="007C1ED2">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машинами вертолетного типа, работающими на PX4, по всему моделируемому миру.</w:t>
            </w:r>
          </w:p>
        </w:tc>
        <w:tc>
          <w:tcPr>
            <w:tcW w:w="3520" w:type="dxa"/>
            <w:shd w:val="clear" w:color="auto" w:fill="auto"/>
            <w:tcMar>
              <w:top w:w="100" w:type="dxa"/>
              <w:left w:w="100" w:type="dxa"/>
              <w:bottom w:w="100" w:type="dxa"/>
              <w:right w:w="100" w:type="dxa"/>
            </w:tcMar>
          </w:tcPr>
          <w:p w14:paraId="5D914D87" w14:textId="77777777" w:rsidR="00ED713A" w:rsidRPr="000330AE" w:rsidRDefault="00ED713A" w:rsidP="007C1ED2">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аппарат может взлетать, летать, приземляться и реагировать соответствующим образом на различные условия отказа (например, сбой GPS).</w:t>
            </w:r>
          </w:p>
        </w:tc>
      </w:tr>
      <w:tr w:rsidR="007A7DDA" w:rsidRPr="000330AE" w14:paraId="14B718D9" w14:textId="77777777" w:rsidTr="0040012E">
        <w:trPr>
          <w:trHeight w:val="20"/>
        </w:trPr>
        <w:tc>
          <w:tcPr>
            <w:tcW w:w="650" w:type="dxa"/>
            <w:tcBorders>
              <w:bottom w:val="single" w:sz="4" w:space="0" w:color="auto"/>
            </w:tcBorders>
          </w:tcPr>
          <w:p w14:paraId="0E6CF089" w14:textId="77777777" w:rsidR="007A7DDA" w:rsidRPr="000330AE" w:rsidRDefault="007A7DDA" w:rsidP="007C1ED2">
            <w:pPr>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14</w:t>
            </w:r>
          </w:p>
        </w:tc>
        <w:tc>
          <w:tcPr>
            <w:tcW w:w="1980" w:type="dxa"/>
            <w:tcBorders>
              <w:bottom w:val="single" w:sz="4" w:space="0" w:color="auto"/>
            </w:tcBorders>
            <w:shd w:val="clear" w:color="auto" w:fill="auto"/>
            <w:tcMar>
              <w:top w:w="100" w:type="dxa"/>
              <w:left w:w="100" w:type="dxa"/>
              <w:bottom w:w="100" w:type="dxa"/>
              <w:right w:w="100" w:type="dxa"/>
            </w:tcMar>
          </w:tcPr>
          <w:p w14:paraId="04547BE2" w14:textId="77777777" w:rsidR="007A7DDA" w:rsidRPr="000330AE" w:rsidRDefault="007A7DDA" w:rsidP="007C1ED2">
            <w:pPr>
              <w:spacing w:after="0" w:line="240" w:lineRule="auto"/>
              <w:jc w:val="both"/>
              <w:rPr>
                <w:rFonts w:ascii="Times New Roman" w:hAnsi="Times New Roman" w:cs="Times New Roman"/>
                <w:sz w:val="28"/>
                <w:szCs w:val="28"/>
              </w:rPr>
            </w:pPr>
            <w:proofErr w:type="spellStart"/>
            <w:r w:rsidRPr="000330AE">
              <w:rPr>
                <w:rFonts w:ascii="Times New Roman" w:hAnsi="Times New Roman" w:cs="Times New Roman"/>
                <w:sz w:val="28"/>
                <w:szCs w:val="28"/>
              </w:rPr>
              <w:t>Sim</w:t>
            </w:r>
            <w:proofErr w:type="spellEnd"/>
            <w:r w:rsidRPr="000330AE">
              <w:rPr>
                <w:rFonts w:ascii="Times New Roman" w:hAnsi="Times New Roman" w:cs="Times New Roman"/>
                <w:sz w:val="28"/>
                <w:szCs w:val="28"/>
              </w:rPr>
              <w:t xml:space="preserve"> [</w:t>
            </w:r>
            <w:r w:rsidR="00511AFD" w:rsidRPr="000330AE">
              <w:rPr>
                <w:rFonts w:ascii="Times New Roman" w:hAnsi="Times New Roman" w:cs="Times New Roman"/>
                <w:sz w:val="28"/>
                <w:szCs w:val="28"/>
              </w:rPr>
              <w:t>117</w:t>
            </w:r>
            <w:r w:rsidRPr="000330AE">
              <w:rPr>
                <w:rFonts w:ascii="Times New Roman" w:hAnsi="Times New Roman" w:cs="Times New Roman"/>
                <w:sz w:val="28"/>
                <w:szCs w:val="28"/>
              </w:rPr>
              <w:t>]</w:t>
            </w:r>
          </w:p>
        </w:tc>
        <w:tc>
          <w:tcPr>
            <w:tcW w:w="3850" w:type="dxa"/>
            <w:tcBorders>
              <w:bottom w:val="single" w:sz="4" w:space="0" w:color="auto"/>
            </w:tcBorders>
            <w:shd w:val="clear" w:color="auto" w:fill="auto"/>
            <w:tcMar>
              <w:top w:w="100" w:type="dxa"/>
              <w:left w:w="100" w:type="dxa"/>
              <w:bottom w:w="100" w:type="dxa"/>
              <w:right w:w="100" w:type="dxa"/>
            </w:tcMar>
          </w:tcPr>
          <w:p w14:paraId="382144D9" w14:textId="77777777" w:rsidR="007A7DDA" w:rsidRPr="000330AE" w:rsidRDefault="007A7DDA" w:rsidP="007C1ED2">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 xml:space="preserve">Является пионером в моделировании многочисленных гражданских приложений UAS на уровне точности, позволяющей проводить фактическое обучение. Следующие примеры были взяты непосредственно из симулированных приложений </w:t>
            </w:r>
            <w:proofErr w:type="spellStart"/>
            <w:r w:rsidRPr="000330AE">
              <w:rPr>
                <w:rFonts w:ascii="Times New Roman" w:hAnsi="Times New Roman" w:cs="Times New Roman"/>
                <w:sz w:val="28"/>
                <w:szCs w:val="28"/>
              </w:rPr>
              <w:t>Simlat</w:t>
            </w:r>
            <w:proofErr w:type="spellEnd"/>
            <w:r w:rsidRPr="000330AE">
              <w:rPr>
                <w:rFonts w:ascii="Times New Roman" w:hAnsi="Times New Roman" w:cs="Times New Roman"/>
                <w:sz w:val="28"/>
                <w:szCs w:val="28"/>
              </w:rPr>
              <w:t xml:space="preserve"> и могут использоваться на любых симуляторах третьего поколения </w:t>
            </w:r>
            <w:proofErr w:type="spellStart"/>
            <w:r w:rsidRPr="000330AE">
              <w:rPr>
                <w:rFonts w:ascii="Times New Roman" w:hAnsi="Times New Roman" w:cs="Times New Roman"/>
                <w:sz w:val="28"/>
                <w:szCs w:val="28"/>
              </w:rPr>
              <w:t>Simlat</w:t>
            </w:r>
            <w:proofErr w:type="spellEnd"/>
            <w:r w:rsidRPr="000330AE">
              <w:rPr>
                <w:rFonts w:ascii="Times New Roman" w:hAnsi="Times New Roman" w:cs="Times New Roman"/>
                <w:sz w:val="28"/>
                <w:szCs w:val="28"/>
              </w:rPr>
              <w:t>.</w:t>
            </w:r>
          </w:p>
        </w:tc>
        <w:tc>
          <w:tcPr>
            <w:tcW w:w="3520" w:type="dxa"/>
            <w:tcBorders>
              <w:bottom w:val="single" w:sz="4" w:space="0" w:color="auto"/>
            </w:tcBorders>
            <w:shd w:val="clear" w:color="auto" w:fill="auto"/>
            <w:tcMar>
              <w:top w:w="100" w:type="dxa"/>
              <w:left w:w="100" w:type="dxa"/>
              <w:bottom w:w="100" w:type="dxa"/>
              <w:right w:w="100" w:type="dxa"/>
            </w:tcMar>
          </w:tcPr>
          <w:p w14:paraId="6F5B1810" w14:textId="77777777" w:rsidR="007A7DDA" w:rsidRPr="000330AE" w:rsidRDefault="007A7DDA" w:rsidP="007C1ED2">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Требует специальные контроллеры.</w:t>
            </w:r>
          </w:p>
        </w:tc>
      </w:tr>
    </w:tbl>
    <w:p w14:paraId="4F40FA33" w14:textId="77777777" w:rsidR="00F51223" w:rsidRPr="000330AE" w:rsidRDefault="00F51223" w:rsidP="00F51223">
      <w:pPr>
        <w:spacing w:after="0" w:line="240" w:lineRule="auto"/>
        <w:ind w:firstLine="709"/>
        <w:jc w:val="both"/>
        <w:rPr>
          <w:rFonts w:ascii="Times New Roman" w:hAnsi="Times New Roman" w:cs="Times New Roman"/>
          <w:sz w:val="28"/>
          <w:szCs w:val="28"/>
        </w:rPr>
      </w:pPr>
    </w:p>
    <w:p w14:paraId="0ACB474E" w14:textId="77777777" w:rsidR="007A7DDA" w:rsidRPr="000330AE" w:rsidRDefault="007A7DDA" w:rsidP="00F51223">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Внимательное рассмотрение перечисленных симуляторов показывает, что многие из них предназначены для моделирования полета определенных типов БПЛА с определенными типами PID контроллеров. Они предназначены для максимально реалистичного отображения процесса полета и не содержат средств моделирования полета группы разнородных БПЛА.  Симуляторы </w:t>
      </w:r>
      <w:proofErr w:type="spellStart"/>
      <w:r w:rsidRPr="000330AE">
        <w:rPr>
          <w:rFonts w:ascii="Times New Roman" w:hAnsi="Times New Roman" w:cs="Times New Roman"/>
          <w:sz w:val="28"/>
          <w:szCs w:val="28"/>
        </w:rPr>
        <w:t>Paparazzi</w:t>
      </w:r>
      <w:proofErr w:type="spellEnd"/>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uav</w:t>
      </w:r>
      <w:proofErr w:type="spellEnd"/>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JSBSim</w:t>
      </w:r>
      <w:proofErr w:type="spellEnd"/>
      <w:r w:rsidRPr="000330AE">
        <w:rPr>
          <w:rFonts w:ascii="Times New Roman" w:hAnsi="Times New Roman" w:cs="Times New Roman"/>
          <w:sz w:val="28"/>
          <w:szCs w:val="28"/>
        </w:rPr>
        <w:t xml:space="preserve">, SITL, </w:t>
      </w:r>
      <w:proofErr w:type="spellStart"/>
      <w:r w:rsidRPr="000330AE">
        <w:rPr>
          <w:rFonts w:ascii="Times New Roman" w:hAnsi="Times New Roman" w:cs="Times New Roman"/>
          <w:sz w:val="28"/>
          <w:szCs w:val="28"/>
        </w:rPr>
        <w:t>AirSim</w:t>
      </w:r>
      <w:proofErr w:type="spellEnd"/>
      <w:r w:rsidRPr="000330AE">
        <w:rPr>
          <w:rFonts w:ascii="Times New Roman" w:hAnsi="Times New Roman" w:cs="Times New Roman"/>
          <w:sz w:val="28"/>
          <w:szCs w:val="28"/>
        </w:rPr>
        <w:t xml:space="preserve"> показывают хорошие результаты в рамках симуляции дронов с заданными параметрами PID контроллеров, что по существу является некоторым ограничением для данного проекта, предполагающего симуляцию движения группы технически разнородных БПЛА. Указанные симуляторы не содержат средств проверки на столкновения и стрессоустойчивость систем, которые необходимы перед практическим применением. Существенным недостатком является отсутствие технической поддержки данных симуляторов, поскольку они разрабатываются на некоммерческой основе. Возможными претендентами выглядят коммерческие симуляторы XPlane-10, </w:t>
      </w:r>
      <w:proofErr w:type="spellStart"/>
      <w:r w:rsidRPr="000330AE">
        <w:rPr>
          <w:rFonts w:ascii="Times New Roman" w:hAnsi="Times New Roman" w:cs="Times New Roman"/>
          <w:sz w:val="28"/>
          <w:szCs w:val="28"/>
        </w:rPr>
        <w:t>RealFlight</w:t>
      </w:r>
      <w:proofErr w:type="spellEnd"/>
      <w:r w:rsidRPr="000330AE">
        <w:rPr>
          <w:rFonts w:ascii="Times New Roman" w:hAnsi="Times New Roman" w:cs="Times New Roman"/>
          <w:sz w:val="28"/>
          <w:szCs w:val="28"/>
        </w:rPr>
        <w:t xml:space="preserve">, Silent Wings </w:t>
      </w:r>
      <w:proofErr w:type="spellStart"/>
      <w:r w:rsidRPr="000330AE">
        <w:rPr>
          <w:rFonts w:ascii="Times New Roman" w:hAnsi="Times New Roman" w:cs="Times New Roman"/>
          <w:sz w:val="28"/>
          <w:szCs w:val="28"/>
        </w:rPr>
        <w:t>Soaring</w:t>
      </w:r>
      <w:proofErr w:type="spellEnd"/>
      <w:r w:rsidRPr="000330AE">
        <w:rPr>
          <w:rFonts w:ascii="Times New Roman" w:hAnsi="Times New Roman" w:cs="Times New Roman"/>
          <w:sz w:val="28"/>
          <w:szCs w:val="28"/>
        </w:rPr>
        <w:t xml:space="preserve">. Они имеют техническую поддержку и активно дорабатываются. Недостатком является ориентированность продуктов на пилотирование беспилотных аэропланов. Возможность проверки полёта нескольких дронов и учет столкновений пока также отсутствует.  </w:t>
      </w:r>
      <w:proofErr w:type="spellStart"/>
      <w:r w:rsidRPr="000330AE">
        <w:rPr>
          <w:rFonts w:ascii="Times New Roman" w:hAnsi="Times New Roman" w:cs="Times New Roman"/>
          <w:sz w:val="28"/>
          <w:szCs w:val="28"/>
        </w:rPr>
        <w:t>Gazebo</w:t>
      </w:r>
      <w:proofErr w:type="spellEnd"/>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Morse</w:t>
      </w:r>
      <w:proofErr w:type="spellEnd"/>
      <w:r w:rsidRPr="000330AE">
        <w:rPr>
          <w:rFonts w:ascii="Times New Roman" w:hAnsi="Times New Roman" w:cs="Times New Roman"/>
          <w:sz w:val="28"/>
          <w:szCs w:val="28"/>
        </w:rPr>
        <w:t xml:space="preserve"> - являются открытыми платформами для </w:t>
      </w:r>
      <w:r w:rsidRPr="000330AE">
        <w:rPr>
          <w:rFonts w:ascii="Times New Roman" w:hAnsi="Times New Roman" w:cs="Times New Roman"/>
          <w:sz w:val="28"/>
          <w:szCs w:val="28"/>
        </w:rPr>
        <w:lastRenderedPageBreak/>
        <w:t xml:space="preserve">робототехнических систем с большими возможностями симуляции. Однако они не являются готовыми решениями для симуляции и проверки алгоритмов </w:t>
      </w:r>
      <w:r w:rsidR="006B098A">
        <w:rPr>
          <w:rFonts w:ascii="Times New Roman" w:hAnsi="Times New Roman" w:cs="Times New Roman"/>
          <w:sz w:val="28"/>
          <w:szCs w:val="28"/>
        </w:rPr>
        <w:t xml:space="preserve">планирования, </w:t>
      </w:r>
      <w:proofErr w:type="spellStart"/>
      <w:r w:rsidR="006B098A">
        <w:rPr>
          <w:rFonts w:ascii="Times New Roman" w:hAnsi="Times New Roman" w:cs="Times New Roman"/>
          <w:sz w:val="28"/>
          <w:szCs w:val="28"/>
        </w:rPr>
        <w:t>всвязи</w:t>
      </w:r>
      <w:proofErr w:type="spellEnd"/>
      <w:r w:rsidR="006B098A">
        <w:rPr>
          <w:rFonts w:ascii="Times New Roman" w:hAnsi="Times New Roman" w:cs="Times New Roman"/>
          <w:sz w:val="28"/>
          <w:szCs w:val="28"/>
        </w:rPr>
        <w:t xml:space="preserve"> с тем что в них отсутствует возможность апробации предложенных траекторий для групп БПЛА, а также отсутствует возможность симуляции передвижения наземной передвижной станции.</w:t>
      </w:r>
    </w:p>
    <w:p w14:paraId="337B2778" w14:textId="77777777" w:rsidR="007A7DDA" w:rsidRPr="000330AE" w:rsidRDefault="007A7DDA" w:rsidP="00F51223">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Несмотря на значительные результаты, по-прежнему существует необходимость в дальнейших исследованиях по использованию дронов в сельском хозяйстве и оптимизации их производительности с помощью алгоритмов машинного обучения. В частности, необходимо разработать более эффективные и действенные алгоритмы для оптимизации работы дронов в сельском хозяйстве, а также оценить экологические и социальные последствия использования дронов в сельском хозяйстве. Данная диссертация направлена на устранение этих пробелов в исследованиях путем изучения проблем и возможностей, связанных с использованием дронов в сельском хозяйстве, и предложения нового подхода для оптимизации работы дронов при распылении пестицидов. Таким образом, данное исследование призвано внести вклад в более устойчивые и эффективные методы ведения сельского хозяйства и улучшить продовольственную безопасность для всех.</w:t>
      </w:r>
    </w:p>
    <w:p w14:paraId="16A5FFE9" w14:textId="77777777" w:rsidR="00F51223" w:rsidRPr="000330AE" w:rsidRDefault="00F51223" w:rsidP="00F51223">
      <w:pPr>
        <w:spacing w:after="0" w:line="240" w:lineRule="auto"/>
        <w:ind w:firstLine="709"/>
        <w:jc w:val="both"/>
        <w:rPr>
          <w:rFonts w:ascii="Times New Roman" w:hAnsi="Times New Roman" w:cs="Times New Roman"/>
          <w:sz w:val="28"/>
          <w:szCs w:val="28"/>
        </w:rPr>
      </w:pPr>
    </w:p>
    <w:p w14:paraId="795754E6" w14:textId="77777777" w:rsidR="004571B0" w:rsidRPr="000330AE" w:rsidRDefault="003604B7" w:rsidP="00F51223">
      <w:pPr>
        <w:pStyle w:val="1"/>
        <w:spacing w:before="0" w:line="240" w:lineRule="auto"/>
        <w:ind w:firstLine="709"/>
        <w:rPr>
          <w:rFonts w:ascii="Times New Roman" w:hAnsi="Times New Roman" w:cs="Times New Roman"/>
          <w:b/>
          <w:bCs/>
          <w:color w:val="auto"/>
          <w:sz w:val="28"/>
          <w:szCs w:val="28"/>
        </w:rPr>
      </w:pPr>
      <w:r w:rsidRPr="000330AE">
        <w:rPr>
          <w:rFonts w:ascii="Times New Roman" w:hAnsi="Times New Roman" w:cs="Times New Roman"/>
          <w:b/>
          <w:color w:val="auto"/>
          <w:sz w:val="28"/>
          <w:szCs w:val="28"/>
        </w:rPr>
        <w:t>В</w:t>
      </w:r>
      <w:r w:rsidR="009A1221" w:rsidRPr="000330AE">
        <w:rPr>
          <w:rFonts w:ascii="Times New Roman" w:hAnsi="Times New Roman" w:cs="Times New Roman"/>
          <w:b/>
          <w:color w:val="auto"/>
          <w:sz w:val="28"/>
          <w:szCs w:val="28"/>
        </w:rPr>
        <w:t>ыводы</w:t>
      </w:r>
      <w:r w:rsidR="00ED713A">
        <w:rPr>
          <w:rFonts w:ascii="Times New Roman" w:hAnsi="Times New Roman" w:cs="Times New Roman"/>
          <w:b/>
          <w:color w:val="auto"/>
          <w:sz w:val="28"/>
          <w:szCs w:val="28"/>
        </w:rPr>
        <w:t xml:space="preserve"> по разделу 1</w:t>
      </w:r>
    </w:p>
    <w:p w14:paraId="2660F1CB" w14:textId="77777777" w:rsidR="0007427E" w:rsidRPr="000330AE" w:rsidRDefault="0007427E" w:rsidP="00F51223">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В данной главе были рассмотрены различные аспекты применения беспилотных летательных аппаратов (БПЛА) в гражданских целях. Исследование началось с обсуждения предпосылок применения БПЛА в гражданских сферах, особенно в городской среде, где они могут играть ключевую роль в мониторинге и </w:t>
      </w:r>
      <w:r w:rsidR="00622647" w:rsidRPr="000330AE">
        <w:rPr>
          <w:rFonts w:ascii="Times New Roman" w:hAnsi="Times New Roman" w:cs="Times New Roman"/>
          <w:sz w:val="28"/>
          <w:szCs w:val="28"/>
        </w:rPr>
        <w:t>принятии решений</w:t>
      </w:r>
      <w:r w:rsidRPr="000330AE">
        <w:rPr>
          <w:rFonts w:ascii="Times New Roman" w:hAnsi="Times New Roman" w:cs="Times New Roman"/>
          <w:sz w:val="28"/>
          <w:szCs w:val="28"/>
        </w:rPr>
        <w:t>.</w:t>
      </w:r>
    </w:p>
    <w:p w14:paraId="7028C47F" w14:textId="77777777" w:rsidR="001B7014" w:rsidRPr="000330AE" w:rsidRDefault="004571B0" w:rsidP="00F51223">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Анализ показывает, что БПЛА уже используются для решения ряда задач городского управления, например, мониторинг загрязнения окружающей среды, мониторинг опасных геофизических процессов, мониторинг технических и инженерных сооружений, мониторинг дорожного движения.</w:t>
      </w:r>
      <w:r w:rsidR="00746516" w:rsidRPr="000330AE">
        <w:rPr>
          <w:rFonts w:ascii="Times New Roman" w:hAnsi="Times New Roman" w:cs="Times New Roman"/>
          <w:sz w:val="28"/>
          <w:szCs w:val="28"/>
        </w:rPr>
        <w:t xml:space="preserve"> Помимо важной и эффективной функции мониторинга, БПЛА также могут решать задачи организации связи, поиска, транспортировки, внесения удобрений, а также применения гербицидов, </w:t>
      </w:r>
      <w:proofErr w:type="spellStart"/>
      <w:r w:rsidR="00746516" w:rsidRPr="000330AE">
        <w:rPr>
          <w:rFonts w:ascii="Times New Roman" w:hAnsi="Times New Roman" w:cs="Times New Roman"/>
          <w:sz w:val="28"/>
          <w:szCs w:val="28"/>
        </w:rPr>
        <w:t>биофагов</w:t>
      </w:r>
      <w:proofErr w:type="spellEnd"/>
      <w:r w:rsidR="00746516" w:rsidRPr="000330AE">
        <w:rPr>
          <w:rFonts w:ascii="Times New Roman" w:hAnsi="Times New Roman" w:cs="Times New Roman"/>
          <w:sz w:val="28"/>
          <w:szCs w:val="28"/>
        </w:rPr>
        <w:t xml:space="preserve"> и т.д.</w:t>
      </w:r>
      <w:r w:rsidR="001B7014" w:rsidRPr="000330AE">
        <w:rPr>
          <w:rFonts w:ascii="Times New Roman" w:hAnsi="Times New Roman" w:cs="Times New Roman"/>
          <w:sz w:val="28"/>
          <w:szCs w:val="28"/>
        </w:rPr>
        <w:t xml:space="preserve"> </w:t>
      </w:r>
    </w:p>
    <w:p w14:paraId="67072E7A" w14:textId="77777777" w:rsidR="008A50F1" w:rsidRPr="000330AE" w:rsidRDefault="00263ED7" w:rsidP="00F51223">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Технология БПЛА в сочетании с интеллектуальными методами планирования полета и обработки данных называется </w:t>
      </w:r>
      <w:r w:rsidRPr="000330AE">
        <w:rPr>
          <w:rFonts w:ascii="Times New Roman" w:hAnsi="Times New Roman" w:cs="Times New Roman"/>
          <w:sz w:val="28"/>
          <w:szCs w:val="28"/>
          <w:lang w:val="en-US"/>
        </w:rPr>
        <w:t>IUAVT</w:t>
      </w:r>
      <w:r w:rsidRPr="000330AE">
        <w:rPr>
          <w:rFonts w:ascii="Times New Roman" w:hAnsi="Times New Roman" w:cs="Times New Roman"/>
          <w:sz w:val="28"/>
          <w:szCs w:val="28"/>
        </w:rPr>
        <w:t xml:space="preserve"> и имеет многообещающие перспективы в различных секторах экономики. </w:t>
      </w:r>
      <w:r w:rsidR="008A50F1" w:rsidRPr="000330AE">
        <w:rPr>
          <w:rFonts w:ascii="Times New Roman" w:hAnsi="Times New Roman" w:cs="Times New Roman"/>
          <w:sz w:val="28"/>
          <w:szCs w:val="28"/>
        </w:rPr>
        <w:t>Для повсеместной адаптации IUAVT в отраслях экономики, необходимо преодолеть ряд технических, правовых и программно-алгоритмических ограничений.</w:t>
      </w:r>
      <w:r w:rsidR="00C36096" w:rsidRPr="000330AE">
        <w:rPr>
          <w:rFonts w:ascii="Times New Roman" w:hAnsi="Times New Roman" w:cs="Times New Roman"/>
          <w:sz w:val="28"/>
          <w:szCs w:val="28"/>
        </w:rPr>
        <w:t xml:space="preserve"> </w:t>
      </w:r>
    </w:p>
    <w:p w14:paraId="198EDF5B" w14:textId="77777777" w:rsidR="00622647" w:rsidRPr="000330AE" w:rsidRDefault="00622647" w:rsidP="00F51223">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Проанализированы задачи управления полетами БПЛА и существующие решения для пилотирования групп БПЛА, что обусловливает необходимость дальнейшего развития технологий и методик управления. Особое внимание уделено сельскому хозяйству как одной из перспективных областей применения БПЛА, где они могут существенно повысить эффективность точного земледелия.</w:t>
      </w:r>
    </w:p>
    <w:p w14:paraId="191B6227" w14:textId="77777777" w:rsidR="00143053" w:rsidRPr="000330AE" w:rsidRDefault="00143053" w:rsidP="00143053">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Сельское хозяйство играет жизненно важную роль в экономике Казахстана, и внедрение передовых технологий, таких как БПЛА, может иметь далеко идущие </w:t>
      </w:r>
      <w:r w:rsidRPr="000330AE">
        <w:rPr>
          <w:rFonts w:ascii="Times New Roman" w:hAnsi="Times New Roman" w:cs="Times New Roman"/>
          <w:sz w:val="28"/>
          <w:szCs w:val="28"/>
        </w:rPr>
        <w:lastRenderedPageBreak/>
        <w:t>последствия для общего экономического ландшафта. Конкретный вклад исследования в экономическое воздействие технологии БПЛА в Казахстане включает в себя:</w:t>
      </w:r>
    </w:p>
    <w:p w14:paraId="4A913F92" w14:textId="77777777" w:rsidR="00143053" w:rsidRPr="000330AE" w:rsidRDefault="00143053" w:rsidP="00E75269">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Повышение производительности сельского хозяйства: Оптимизируя процесс опрыскивания с использованием нескольких БПЛА и подвижной наземной станции управления, данное исследование направлено на повышение эффективности и результативности мер по защите сельскохозяйственных культур. Это может привести к повышению урожайности и улучшению качества урожая, что в конечном итоге увеличит объем сельскохозяйственной продукции и внесет вк</w:t>
      </w:r>
      <w:r w:rsidR="00E46A6A">
        <w:rPr>
          <w:rFonts w:ascii="Times New Roman" w:hAnsi="Times New Roman" w:cs="Times New Roman"/>
          <w:sz w:val="28"/>
          <w:szCs w:val="28"/>
          <w:lang w:val="ru-RU"/>
        </w:rPr>
        <w:t>лад в экономический рост страны</w:t>
      </w:r>
      <w:r w:rsidR="00E46A6A" w:rsidRPr="00E46A6A">
        <w:rPr>
          <w:rFonts w:ascii="Times New Roman" w:hAnsi="Times New Roman" w:cs="Times New Roman"/>
          <w:sz w:val="28"/>
          <w:szCs w:val="28"/>
          <w:lang w:val="ru-RU"/>
        </w:rPr>
        <w:t>;</w:t>
      </w:r>
    </w:p>
    <w:p w14:paraId="41408FDE" w14:textId="77777777" w:rsidR="00143053" w:rsidRPr="000330AE" w:rsidRDefault="00143053" w:rsidP="00E75269">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Сокращение эксплуатационных расходов: Предложенный алгоритм оптимизации может помочь снизить трудозатраты, минимизировать потери ресурсов и уменьшить потребление энергии, связанное с процессом опрыскивания. Снижение эксплуатационных расходов может повысить рентабельность сельскохозяйственных операций, делая сельское хозяйство более экономически жизнеспособным и</w:t>
      </w:r>
      <w:r w:rsidR="00E46A6A">
        <w:rPr>
          <w:rFonts w:ascii="Times New Roman" w:hAnsi="Times New Roman" w:cs="Times New Roman"/>
          <w:sz w:val="28"/>
          <w:szCs w:val="28"/>
          <w:lang w:val="ru-RU"/>
        </w:rPr>
        <w:t xml:space="preserve"> привлекательным для инвестиций</w:t>
      </w:r>
      <w:r w:rsidR="00E46A6A" w:rsidRPr="00E46A6A">
        <w:rPr>
          <w:rFonts w:ascii="Times New Roman" w:hAnsi="Times New Roman" w:cs="Times New Roman"/>
          <w:sz w:val="28"/>
          <w:szCs w:val="28"/>
          <w:lang w:val="ru-RU"/>
        </w:rPr>
        <w:t>;</w:t>
      </w:r>
    </w:p>
    <w:p w14:paraId="64DC0A98" w14:textId="77777777" w:rsidR="00143053" w:rsidRPr="000330AE" w:rsidRDefault="00143053" w:rsidP="00E75269">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Содействие инновациям и внедрению технологий: Данное исследование может способствовать внедрению технологии БПЛА в сельскохозяйственном секторе Казахстана, стимулируя дальнейшие инновации и технологический прогресс. Широкое использование БПЛА может создать новые рабочие места, стимулировать развитие вспомогательных отраслей и повысить общую конкурентоспособность сельского хозяйс</w:t>
      </w:r>
      <w:r w:rsidR="00E46A6A">
        <w:rPr>
          <w:rFonts w:ascii="Times New Roman" w:hAnsi="Times New Roman" w:cs="Times New Roman"/>
          <w:sz w:val="28"/>
          <w:szCs w:val="28"/>
          <w:lang w:val="ru-RU"/>
        </w:rPr>
        <w:t>тва Казахстана на мировом рынке</w:t>
      </w:r>
      <w:r w:rsidR="00E46A6A" w:rsidRPr="00E46A6A">
        <w:rPr>
          <w:rFonts w:ascii="Times New Roman" w:hAnsi="Times New Roman" w:cs="Times New Roman"/>
          <w:sz w:val="28"/>
          <w:szCs w:val="28"/>
          <w:lang w:val="ru-RU"/>
        </w:rPr>
        <w:t>;</w:t>
      </w:r>
    </w:p>
    <w:p w14:paraId="688F45FA" w14:textId="77777777" w:rsidR="00143053" w:rsidRPr="000330AE" w:rsidRDefault="00143053" w:rsidP="00E75269">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Поддержка устойчивого роста: Использование БПЛА в точном земледелии может привести к более экологичным методам ведения сельского хозяйства за счет минимизации избыточного применения химикатов и снижения воздействия сельскохозяйственной деятельности на окружающую среду. Устойчивый рост в сельскохозяйственном секторе может способствовать долгосрочной экономической ста</w:t>
      </w:r>
      <w:r w:rsidR="00E46A6A">
        <w:rPr>
          <w:rFonts w:ascii="Times New Roman" w:hAnsi="Times New Roman" w:cs="Times New Roman"/>
          <w:sz w:val="28"/>
          <w:szCs w:val="28"/>
          <w:lang w:val="ru-RU"/>
        </w:rPr>
        <w:t>бильности и развитию Казахстана</w:t>
      </w:r>
      <w:r w:rsidR="00E46A6A">
        <w:rPr>
          <w:rFonts w:ascii="Times New Roman" w:hAnsi="Times New Roman" w:cs="Times New Roman"/>
          <w:sz w:val="28"/>
          <w:szCs w:val="28"/>
        </w:rPr>
        <w:t>;</w:t>
      </w:r>
    </w:p>
    <w:p w14:paraId="5B7C8313" w14:textId="77777777" w:rsidR="00143053" w:rsidRPr="000330AE" w:rsidRDefault="00143053" w:rsidP="00E75269">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Демонстрация потенциала технологии БПЛА в различных секторах: Демонстрируя преимущества БПЛА в точном сельском хозяйстве, данное исследование может также стимулировать интерес к изучению использования технологии БПЛА в других секторах экономики Казахстана, таких как инспекция инфраструктуры, мониторинг окружающей среды и управление стихийными бедствиями.</w:t>
      </w:r>
    </w:p>
    <w:p w14:paraId="52BD6863" w14:textId="77777777" w:rsidR="009A1D30" w:rsidRPr="000330AE" w:rsidRDefault="00B415C4" w:rsidP="00F51223">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Экономический эффект от использования БПЛА зависит от степени развития той или иной отрасли в конкретной стране. Применение новых технологий может усиливать выгоду в </w:t>
      </w:r>
      <w:proofErr w:type="spellStart"/>
      <w:r w:rsidRPr="000330AE">
        <w:rPr>
          <w:rFonts w:ascii="Times New Roman" w:hAnsi="Times New Roman" w:cs="Times New Roman"/>
          <w:sz w:val="28"/>
          <w:szCs w:val="28"/>
        </w:rPr>
        <w:t>ресурсоориентированных</w:t>
      </w:r>
      <w:proofErr w:type="spellEnd"/>
      <w:r w:rsidRPr="000330AE">
        <w:rPr>
          <w:rFonts w:ascii="Times New Roman" w:hAnsi="Times New Roman" w:cs="Times New Roman"/>
          <w:sz w:val="28"/>
          <w:szCs w:val="28"/>
        </w:rPr>
        <w:t xml:space="preserve"> экономиках из-за низкой автоматизации в некоторых сферах, таких как сельское хозяйство. </w:t>
      </w:r>
      <w:r w:rsidR="004571B0" w:rsidRPr="000330AE">
        <w:rPr>
          <w:rFonts w:ascii="Times New Roman" w:hAnsi="Times New Roman" w:cs="Times New Roman"/>
          <w:sz w:val="28"/>
          <w:szCs w:val="28"/>
        </w:rPr>
        <w:t xml:space="preserve">Казахстан, как страна с обширными сельскохозяйственными угодьями и растущей потребностью в модернизации, может получить значительную выгоду от внедрения технологии БПЛА. Понимание экономических последствий применения БПЛА в этом контексте имеет решающее значение для стимулирования инвестиций и принятия политических решений, способствующих инновациям и устойчивому росту. В данном исследовании приведена оценка потенциальных экономических </w:t>
      </w:r>
      <w:r w:rsidR="004571B0" w:rsidRPr="000330AE">
        <w:rPr>
          <w:rFonts w:ascii="Times New Roman" w:hAnsi="Times New Roman" w:cs="Times New Roman"/>
          <w:sz w:val="28"/>
          <w:szCs w:val="28"/>
        </w:rPr>
        <w:lastRenderedPageBreak/>
        <w:t>преимуществ БПЛА в Казахстане и определение возможностей для дальнейшего развития в различных секторах.</w:t>
      </w:r>
      <w:r w:rsidR="008A50F1" w:rsidRPr="000330AE">
        <w:rPr>
          <w:rFonts w:ascii="Times New Roman" w:hAnsi="Times New Roman" w:cs="Times New Roman"/>
          <w:sz w:val="28"/>
          <w:szCs w:val="28"/>
        </w:rPr>
        <w:t xml:space="preserve"> </w:t>
      </w:r>
      <w:r w:rsidR="00D66DFB" w:rsidRPr="000330AE">
        <w:rPr>
          <w:rFonts w:ascii="Times New Roman" w:hAnsi="Times New Roman" w:cs="Times New Roman"/>
          <w:sz w:val="28"/>
          <w:szCs w:val="28"/>
        </w:rPr>
        <w:t xml:space="preserve">Внедрение технологии </w:t>
      </w:r>
      <w:r w:rsidR="00971D96" w:rsidRPr="000330AE">
        <w:rPr>
          <w:rFonts w:ascii="Times New Roman" w:hAnsi="Times New Roman" w:cs="Times New Roman"/>
          <w:sz w:val="28"/>
          <w:szCs w:val="28"/>
        </w:rPr>
        <w:t>IUAVT</w:t>
      </w:r>
      <w:r w:rsidR="00F362F8" w:rsidRPr="000330AE">
        <w:rPr>
          <w:rFonts w:ascii="Times New Roman" w:hAnsi="Times New Roman" w:cs="Times New Roman"/>
          <w:sz w:val="28"/>
          <w:szCs w:val="28"/>
        </w:rPr>
        <w:t xml:space="preserve"> </w:t>
      </w:r>
      <w:r w:rsidR="009A1D30" w:rsidRPr="000330AE">
        <w:rPr>
          <w:rFonts w:ascii="Times New Roman" w:hAnsi="Times New Roman" w:cs="Times New Roman"/>
          <w:sz w:val="28"/>
          <w:szCs w:val="28"/>
        </w:rPr>
        <w:t xml:space="preserve">в условиях городских агломераций Казахстана </w:t>
      </w:r>
      <w:r w:rsidR="00D66DFB" w:rsidRPr="000330AE">
        <w:rPr>
          <w:rFonts w:ascii="Times New Roman" w:hAnsi="Times New Roman" w:cs="Times New Roman"/>
          <w:sz w:val="28"/>
          <w:szCs w:val="28"/>
        </w:rPr>
        <w:t xml:space="preserve">потенциально имеет существенный экономический эффект и </w:t>
      </w:r>
      <w:r w:rsidR="009A1D30" w:rsidRPr="000330AE">
        <w:rPr>
          <w:rFonts w:ascii="Times New Roman" w:hAnsi="Times New Roman" w:cs="Times New Roman"/>
          <w:sz w:val="28"/>
          <w:szCs w:val="28"/>
        </w:rPr>
        <w:t>оцениваетс</w:t>
      </w:r>
      <w:r w:rsidR="00971D96" w:rsidRPr="000330AE">
        <w:rPr>
          <w:rFonts w:ascii="Times New Roman" w:hAnsi="Times New Roman" w:cs="Times New Roman"/>
          <w:sz w:val="28"/>
          <w:szCs w:val="28"/>
        </w:rPr>
        <w:t>я в 70-200 млн долларов (табл</w:t>
      </w:r>
      <w:r w:rsidR="008E47C8">
        <w:rPr>
          <w:rFonts w:ascii="Times New Roman" w:hAnsi="Times New Roman" w:cs="Times New Roman"/>
          <w:sz w:val="28"/>
          <w:szCs w:val="28"/>
        </w:rPr>
        <w:t>ица</w:t>
      </w:r>
      <w:r w:rsidR="00971D96" w:rsidRPr="000330AE">
        <w:rPr>
          <w:rFonts w:ascii="Times New Roman" w:hAnsi="Times New Roman" w:cs="Times New Roman"/>
          <w:sz w:val="28"/>
          <w:szCs w:val="28"/>
        </w:rPr>
        <w:t xml:space="preserve"> 1</w:t>
      </w:r>
      <w:r w:rsidR="009A1D30" w:rsidRPr="000330AE">
        <w:rPr>
          <w:rFonts w:ascii="Times New Roman" w:hAnsi="Times New Roman" w:cs="Times New Roman"/>
          <w:sz w:val="28"/>
          <w:szCs w:val="28"/>
        </w:rPr>
        <w:t xml:space="preserve">). </w:t>
      </w:r>
    </w:p>
    <w:p w14:paraId="475A7ACD" w14:textId="77777777" w:rsidR="00746516" w:rsidRPr="000330AE" w:rsidRDefault="00746516" w:rsidP="00F51223">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В результате анализа текущих коммерческих программных продуктов и симуляторов полетов БПЛА выявилась необходимость создания системы планирования маршрута для групп гетерогенных беспилотных летательных аппаратов. Главной причиной такой потребности является отсутствие нужного функционала в коммерческих версиях </w:t>
      </w:r>
      <w:r w:rsidR="00622647" w:rsidRPr="000330AE">
        <w:rPr>
          <w:rFonts w:ascii="Times New Roman" w:hAnsi="Times New Roman" w:cs="Times New Roman"/>
          <w:sz w:val="28"/>
          <w:szCs w:val="28"/>
        </w:rPr>
        <w:t>по</w:t>
      </w:r>
      <w:r w:rsidRPr="000330AE">
        <w:rPr>
          <w:rFonts w:ascii="Times New Roman" w:hAnsi="Times New Roman" w:cs="Times New Roman"/>
          <w:sz w:val="28"/>
          <w:szCs w:val="28"/>
        </w:rPr>
        <w:t xml:space="preserve"> </w:t>
      </w:r>
      <w:r w:rsidR="00622647" w:rsidRPr="000330AE">
        <w:rPr>
          <w:rFonts w:ascii="Times New Roman" w:hAnsi="Times New Roman" w:cs="Times New Roman"/>
          <w:sz w:val="28"/>
          <w:szCs w:val="28"/>
        </w:rPr>
        <w:t>оптимизации</w:t>
      </w:r>
      <w:r w:rsidRPr="000330AE">
        <w:rPr>
          <w:rFonts w:ascii="Times New Roman" w:hAnsi="Times New Roman" w:cs="Times New Roman"/>
          <w:sz w:val="28"/>
          <w:szCs w:val="28"/>
        </w:rPr>
        <w:t xml:space="preserve"> маршрута для неоднородного </w:t>
      </w:r>
      <w:r w:rsidR="0007427E" w:rsidRPr="000330AE">
        <w:rPr>
          <w:rFonts w:ascii="Times New Roman" w:hAnsi="Times New Roman" w:cs="Times New Roman"/>
          <w:sz w:val="28"/>
          <w:szCs w:val="28"/>
        </w:rPr>
        <w:t xml:space="preserve">парка </w:t>
      </w:r>
      <w:r w:rsidRPr="000330AE">
        <w:rPr>
          <w:rFonts w:ascii="Times New Roman" w:hAnsi="Times New Roman" w:cs="Times New Roman"/>
          <w:sz w:val="28"/>
          <w:szCs w:val="28"/>
        </w:rPr>
        <w:t xml:space="preserve">БПЛА, что представляет собой актуальную задачу в области точного земледелия. Дополнительным аргументом необходимости является множество </w:t>
      </w:r>
      <w:r w:rsidR="00622647" w:rsidRPr="000330AE">
        <w:rPr>
          <w:rFonts w:ascii="Times New Roman" w:hAnsi="Times New Roman" w:cs="Times New Roman"/>
          <w:sz w:val="28"/>
          <w:szCs w:val="28"/>
        </w:rPr>
        <w:t>научных работ,</w:t>
      </w:r>
      <w:r w:rsidRPr="000330AE">
        <w:rPr>
          <w:rFonts w:ascii="Times New Roman" w:hAnsi="Times New Roman" w:cs="Times New Roman"/>
          <w:sz w:val="28"/>
          <w:szCs w:val="28"/>
        </w:rPr>
        <w:t xml:space="preserve"> </w:t>
      </w:r>
      <w:r w:rsidR="00622647" w:rsidRPr="000330AE">
        <w:rPr>
          <w:rFonts w:ascii="Times New Roman" w:hAnsi="Times New Roman" w:cs="Times New Roman"/>
          <w:sz w:val="28"/>
          <w:szCs w:val="28"/>
        </w:rPr>
        <w:t>связанных с методами построением</w:t>
      </w:r>
      <w:r w:rsidRPr="000330AE">
        <w:rPr>
          <w:rFonts w:ascii="Times New Roman" w:hAnsi="Times New Roman" w:cs="Times New Roman"/>
          <w:sz w:val="28"/>
          <w:szCs w:val="28"/>
        </w:rPr>
        <w:t xml:space="preserve"> пут</w:t>
      </w:r>
      <w:r w:rsidR="00622647" w:rsidRPr="000330AE">
        <w:rPr>
          <w:rFonts w:ascii="Times New Roman" w:hAnsi="Times New Roman" w:cs="Times New Roman"/>
          <w:sz w:val="28"/>
          <w:szCs w:val="28"/>
        </w:rPr>
        <w:t>ей</w:t>
      </w:r>
      <w:r w:rsidRPr="000330AE">
        <w:rPr>
          <w:rFonts w:ascii="Times New Roman" w:hAnsi="Times New Roman" w:cs="Times New Roman"/>
          <w:sz w:val="28"/>
          <w:szCs w:val="28"/>
        </w:rPr>
        <w:t xml:space="preserve"> для групп БПЛА.</w:t>
      </w:r>
    </w:p>
    <w:p w14:paraId="7525E655" w14:textId="77777777" w:rsidR="00622647" w:rsidRPr="000330AE" w:rsidRDefault="00622647" w:rsidP="00F51223">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На основе проведенного анализа было выявлено, что несмотря на высокий потенциал БПЛА в сельскохозяйственной отрасли, существуют определенные ограничения, связанные с ограниченным временем полета и нехваткой квалифицированных операторов БПЛА. Это подчеркивает необходимость разработки новых методов эффективного опрыскивания группой БПЛА, а также оптимизации полетов для преодоления указанных ограничений.</w:t>
      </w:r>
    </w:p>
    <w:p w14:paraId="4A023F3E" w14:textId="77777777" w:rsidR="00F51223" w:rsidRPr="000330AE" w:rsidRDefault="00622647" w:rsidP="00F51223">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В</w:t>
      </w:r>
      <w:r w:rsidR="00ED713A">
        <w:rPr>
          <w:rFonts w:ascii="Times New Roman" w:hAnsi="Times New Roman" w:cs="Times New Roman"/>
          <w:sz w:val="28"/>
          <w:szCs w:val="28"/>
        </w:rPr>
        <w:t xml:space="preserve"> </w:t>
      </w:r>
      <w:r w:rsidRPr="000330AE">
        <w:rPr>
          <w:rFonts w:ascii="Times New Roman" w:hAnsi="Times New Roman" w:cs="Times New Roman"/>
          <w:sz w:val="28"/>
          <w:szCs w:val="28"/>
        </w:rPr>
        <w:t>конечном итоге, для полноценного внедрения БПЛА в сельскохозяйственные процессы требуется дальнейше</w:t>
      </w:r>
      <w:r w:rsidR="007D3780" w:rsidRPr="000330AE">
        <w:rPr>
          <w:rFonts w:ascii="Times New Roman" w:hAnsi="Times New Roman" w:cs="Times New Roman"/>
          <w:sz w:val="28"/>
          <w:szCs w:val="28"/>
        </w:rPr>
        <w:t>е развитие технологической базы и</w:t>
      </w:r>
      <w:r w:rsidRPr="000330AE">
        <w:rPr>
          <w:rFonts w:ascii="Times New Roman" w:hAnsi="Times New Roman" w:cs="Times New Roman"/>
          <w:sz w:val="28"/>
          <w:szCs w:val="28"/>
        </w:rPr>
        <w:t xml:space="preserve"> улучшение методов управления полетами. Это поможет максимизировать эффективность использования БПЛА в задачах точного земледелия и других</w:t>
      </w:r>
      <w:r w:rsidR="007D3780" w:rsidRPr="000330AE">
        <w:rPr>
          <w:rFonts w:ascii="Times New Roman" w:hAnsi="Times New Roman" w:cs="Times New Roman"/>
          <w:sz w:val="28"/>
          <w:szCs w:val="28"/>
        </w:rPr>
        <w:t xml:space="preserve"> гражданских сферах применения.</w:t>
      </w:r>
    </w:p>
    <w:p w14:paraId="53410ACF" w14:textId="77777777" w:rsidR="00F51223" w:rsidRPr="000330AE" w:rsidRDefault="00F51223">
      <w:pPr>
        <w:rPr>
          <w:rFonts w:ascii="Times New Roman" w:hAnsi="Times New Roman" w:cs="Times New Roman"/>
          <w:sz w:val="28"/>
          <w:szCs w:val="28"/>
        </w:rPr>
      </w:pPr>
      <w:r w:rsidRPr="000330AE">
        <w:rPr>
          <w:rFonts w:ascii="Times New Roman" w:hAnsi="Times New Roman" w:cs="Times New Roman"/>
          <w:sz w:val="28"/>
          <w:szCs w:val="28"/>
        </w:rPr>
        <w:br w:type="page"/>
      </w:r>
    </w:p>
    <w:p w14:paraId="01488683" w14:textId="77777777" w:rsidR="00F51223" w:rsidRPr="000330AE" w:rsidRDefault="00AE6014" w:rsidP="00F51223">
      <w:pPr>
        <w:pStyle w:val="1"/>
        <w:spacing w:before="0" w:line="240" w:lineRule="auto"/>
        <w:ind w:firstLine="709"/>
        <w:rPr>
          <w:rFonts w:ascii="Times New Roman" w:hAnsi="Times New Roman" w:cs="Times New Roman"/>
          <w:b/>
          <w:color w:val="auto"/>
          <w:sz w:val="28"/>
          <w:szCs w:val="28"/>
        </w:rPr>
      </w:pPr>
      <w:r w:rsidRPr="000330AE">
        <w:rPr>
          <w:rFonts w:ascii="Times New Roman" w:hAnsi="Times New Roman" w:cs="Times New Roman"/>
          <w:b/>
          <w:color w:val="auto"/>
          <w:sz w:val="28"/>
          <w:szCs w:val="28"/>
        </w:rPr>
        <w:lastRenderedPageBreak/>
        <w:t xml:space="preserve">2 МЕТОДЫ </w:t>
      </w:r>
      <w:r w:rsidR="00C752EB" w:rsidRPr="000330AE">
        <w:rPr>
          <w:rFonts w:ascii="Times New Roman" w:hAnsi="Times New Roman" w:cs="Times New Roman"/>
          <w:b/>
          <w:color w:val="auto"/>
          <w:sz w:val="28"/>
          <w:szCs w:val="28"/>
        </w:rPr>
        <w:t>ОПТИМИЗАЦИИ</w:t>
      </w:r>
      <w:r w:rsidR="00D53F6B" w:rsidRPr="000330AE">
        <w:rPr>
          <w:rFonts w:ascii="Times New Roman" w:hAnsi="Times New Roman" w:cs="Times New Roman"/>
          <w:b/>
          <w:color w:val="auto"/>
          <w:sz w:val="28"/>
          <w:szCs w:val="28"/>
        </w:rPr>
        <w:t xml:space="preserve"> В РЕШЕНИИ ЗАДАЧИ ПОСТРО</w:t>
      </w:r>
      <w:r w:rsidR="007A7DDA" w:rsidRPr="000330AE">
        <w:rPr>
          <w:rFonts w:ascii="Times New Roman" w:hAnsi="Times New Roman" w:cs="Times New Roman"/>
          <w:b/>
          <w:color w:val="auto"/>
          <w:sz w:val="28"/>
          <w:szCs w:val="28"/>
        </w:rPr>
        <w:t>ЕНИЯ ОПТИМАЛЬНОГО ПУТИ ДЛЯ БПЛА</w:t>
      </w:r>
    </w:p>
    <w:p w14:paraId="565D04DD" w14:textId="77777777" w:rsidR="00F51223" w:rsidRPr="000330AE" w:rsidRDefault="00F51223" w:rsidP="00F51223">
      <w:pPr>
        <w:spacing w:after="0" w:line="240" w:lineRule="auto"/>
        <w:rPr>
          <w:sz w:val="28"/>
          <w:szCs w:val="28"/>
        </w:rPr>
      </w:pPr>
    </w:p>
    <w:p w14:paraId="499071BF" w14:textId="77777777" w:rsidR="000835A6" w:rsidRPr="000330AE" w:rsidRDefault="007A0183" w:rsidP="00ED713A">
      <w:pPr>
        <w:pStyle w:val="1"/>
        <w:tabs>
          <w:tab w:val="left" w:pos="0"/>
        </w:tabs>
        <w:spacing w:before="0" w:line="240" w:lineRule="auto"/>
        <w:ind w:firstLine="708"/>
        <w:jc w:val="both"/>
        <w:rPr>
          <w:rFonts w:ascii="Times New Roman" w:hAnsi="Times New Roman" w:cs="Times New Roman"/>
          <w:b/>
          <w:color w:val="auto"/>
          <w:sz w:val="28"/>
          <w:szCs w:val="28"/>
        </w:rPr>
      </w:pPr>
      <w:r w:rsidRPr="000330AE">
        <w:rPr>
          <w:rFonts w:ascii="Times New Roman" w:hAnsi="Times New Roman" w:cs="Times New Roman"/>
          <w:b/>
          <w:color w:val="auto"/>
          <w:sz w:val="28"/>
          <w:szCs w:val="28"/>
        </w:rPr>
        <w:t>2.1</w:t>
      </w:r>
      <w:r w:rsidR="000835A6" w:rsidRPr="000330AE">
        <w:rPr>
          <w:rFonts w:ascii="Times New Roman" w:hAnsi="Times New Roman" w:cs="Times New Roman"/>
          <w:color w:val="auto"/>
          <w:sz w:val="28"/>
          <w:szCs w:val="28"/>
        </w:rPr>
        <w:t xml:space="preserve"> </w:t>
      </w:r>
      <w:r w:rsidR="006A1890" w:rsidRPr="000330AE">
        <w:rPr>
          <w:rFonts w:ascii="Times New Roman" w:hAnsi="Times New Roman" w:cs="Times New Roman"/>
          <w:b/>
          <w:color w:val="auto"/>
          <w:sz w:val="28"/>
          <w:szCs w:val="28"/>
        </w:rPr>
        <w:t>Задача планирования</w:t>
      </w:r>
      <w:r w:rsidR="000835A6" w:rsidRPr="000330AE">
        <w:rPr>
          <w:rFonts w:ascii="Times New Roman" w:hAnsi="Times New Roman" w:cs="Times New Roman"/>
          <w:b/>
          <w:color w:val="auto"/>
          <w:sz w:val="28"/>
          <w:szCs w:val="28"/>
        </w:rPr>
        <w:t xml:space="preserve"> пути </w:t>
      </w:r>
      <w:r w:rsidR="006A1890" w:rsidRPr="000330AE">
        <w:rPr>
          <w:rFonts w:ascii="Times New Roman" w:hAnsi="Times New Roman" w:cs="Times New Roman"/>
          <w:b/>
          <w:color w:val="auto"/>
          <w:sz w:val="28"/>
          <w:szCs w:val="28"/>
        </w:rPr>
        <w:t xml:space="preserve">БПЛА </w:t>
      </w:r>
      <w:r w:rsidR="000835A6" w:rsidRPr="000330AE">
        <w:rPr>
          <w:rFonts w:ascii="Times New Roman" w:hAnsi="Times New Roman" w:cs="Times New Roman"/>
          <w:b/>
          <w:color w:val="auto"/>
          <w:sz w:val="28"/>
          <w:szCs w:val="28"/>
        </w:rPr>
        <w:t>в целях поддержания точного земледелия</w:t>
      </w:r>
    </w:p>
    <w:p w14:paraId="45687B10" w14:textId="77777777" w:rsidR="000835A6" w:rsidRPr="000330AE" w:rsidRDefault="000835A6" w:rsidP="00ED713A">
      <w:pPr>
        <w:tabs>
          <w:tab w:val="left" w:pos="0"/>
        </w:tabs>
        <w:spacing w:after="0" w:line="240" w:lineRule="auto"/>
        <w:ind w:firstLine="708"/>
        <w:jc w:val="both"/>
        <w:rPr>
          <w:rFonts w:ascii="Times New Roman" w:hAnsi="Times New Roman" w:cs="Times New Roman"/>
          <w:sz w:val="28"/>
          <w:szCs w:val="28"/>
        </w:rPr>
      </w:pPr>
      <w:r w:rsidRPr="000330AE">
        <w:rPr>
          <w:rFonts w:ascii="Times New Roman" w:hAnsi="Times New Roman" w:cs="Times New Roman"/>
          <w:sz w:val="28"/>
          <w:szCs w:val="28"/>
        </w:rPr>
        <w:t>Многие задачи точного земледелия требуют покрытия маршрутом полёта дрона или группы дронов (БПЛА) заданной территории (</w:t>
      </w:r>
      <w:r w:rsidR="009A04F3" w:rsidRPr="000330AE">
        <w:rPr>
          <w:rFonts w:ascii="Times New Roman" w:hAnsi="Times New Roman" w:cs="Times New Roman"/>
          <w:sz w:val="28"/>
          <w:szCs w:val="28"/>
        </w:rPr>
        <w:t>например,</w:t>
      </w:r>
      <w:r w:rsidRPr="000330AE">
        <w:rPr>
          <w:rFonts w:ascii="Times New Roman" w:hAnsi="Times New Roman" w:cs="Times New Roman"/>
          <w:sz w:val="28"/>
          <w:szCs w:val="28"/>
        </w:rPr>
        <w:t xml:space="preserve"> поля или группы полей). К их числу отно</w:t>
      </w:r>
      <w:r w:rsidR="00AE3264" w:rsidRPr="000330AE">
        <w:rPr>
          <w:rFonts w:ascii="Times New Roman" w:hAnsi="Times New Roman" w:cs="Times New Roman"/>
          <w:sz w:val="28"/>
          <w:szCs w:val="28"/>
        </w:rPr>
        <w:t>сятся задачи, связанные с видео</w:t>
      </w:r>
      <w:r w:rsidRPr="000330AE">
        <w:rPr>
          <w:rFonts w:ascii="Times New Roman" w:hAnsi="Times New Roman" w:cs="Times New Roman"/>
          <w:sz w:val="28"/>
          <w:szCs w:val="28"/>
        </w:rPr>
        <w:t>съёмкой полей, измерениями агротехнических показателей, опрыскивания заданных зон пестицидами или иными составами, необходимыми в процессе ухода за сельскохозяйственными культурами или в процессе подготовки пашен.</w:t>
      </w:r>
    </w:p>
    <w:p w14:paraId="5445E403" w14:textId="77777777" w:rsidR="000835A6" w:rsidRPr="000330AE" w:rsidRDefault="000835A6" w:rsidP="00ED713A">
      <w:pPr>
        <w:tabs>
          <w:tab w:val="left" w:pos="0"/>
        </w:tabs>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Задача поиска маршрута полёта одного дрона без ограничений, полностью покрывающего заданную территорию, является тривиальной. Однако часто необходимо получить оптимальный или </w:t>
      </w:r>
      <w:proofErr w:type="spellStart"/>
      <w:r w:rsidRPr="000330AE">
        <w:rPr>
          <w:rFonts w:ascii="Times New Roman" w:hAnsi="Times New Roman" w:cs="Times New Roman"/>
          <w:sz w:val="28"/>
          <w:szCs w:val="28"/>
        </w:rPr>
        <w:t>субоптимальный</w:t>
      </w:r>
      <w:proofErr w:type="spellEnd"/>
      <w:r w:rsidRPr="000330AE">
        <w:rPr>
          <w:rFonts w:ascii="Times New Roman" w:hAnsi="Times New Roman" w:cs="Times New Roman"/>
          <w:sz w:val="28"/>
          <w:szCs w:val="28"/>
        </w:rPr>
        <w:t xml:space="preserve"> маршрут, с учётом ряда условий:</w:t>
      </w:r>
    </w:p>
    <w:p w14:paraId="184920B5" w14:textId="77777777" w:rsidR="000835A6" w:rsidRPr="000330AE" w:rsidRDefault="000835A6" w:rsidP="00E75269">
      <w:pPr>
        <w:pStyle w:val="a3"/>
        <w:numPr>
          <w:ilvl w:val="0"/>
          <w:numId w:val="5"/>
        </w:numPr>
        <w:tabs>
          <w:tab w:val="left" w:pos="0"/>
          <w:tab w:val="left" w:pos="1134"/>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Ограниченность времени полёта дрона, как по причине ограниченности заряда аккумулятора, так и ввиду ограниченности объёма</w:t>
      </w:r>
      <w:r w:rsidR="00E46A6A">
        <w:rPr>
          <w:rFonts w:ascii="Times New Roman" w:hAnsi="Times New Roman" w:cs="Times New Roman"/>
          <w:sz w:val="28"/>
          <w:szCs w:val="28"/>
          <w:lang w:val="ru-RU"/>
        </w:rPr>
        <w:t xml:space="preserve"> жидкости для опрыскивания поля</w:t>
      </w:r>
      <w:r w:rsidR="00E46A6A" w:rsidRPr="00E46A6A">
        <w:rPr>
          <w:rFonts w:ascii="Times New Roman" w:hAnsi="Times New Roman" w:cs="Times New Roman"/>
          <w:sz w:val="28"/>
          <w:szCs w:val="28"/>
          <w:lang w:val="ru-RU"/>
        </w:rPr>
        <w:t>;</w:t>
      </w:r>
    </w:p>
    <w:p w14:paraId="48787C85" w14:textId="77777777" w:rsidR="000835A6" w:rsidRPr="000330AE" w:rsidRDefault="000835A6" w:rsidP="00E75269">
      <w:pPr>
        <w:pStyle w:val="a3"/>
        <w:numPr>
          <w:ilvl w:val="0"/>
          <w:numId w:val="5"/>
        </w:numPr>
        <w:tabs>
          <w:tab w:val="left" w:pos="0"/>
          <w:tab w:val="left" w:pos="1134"/>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Необходимость исключить столкновения с</w:t>
      </w:r>
      <w:r w:rsidR="00E46A6A">
        <w:rPr>
          <w:rFonts w:ascii="Times New Roman" w:hAnsi="Times New Roman" w:cs="Times New Roman"/>
          <w:sz w:val="28"/>
          <w:szCs w:val="28"/>
          <w:lang w:val="ru-RU"/>
        </w:rPr>
        <w:t xml:space="preserve"> препятствиями и с другими БПЛА</w:t>
      </w:r>
      <w:r w:rsidR="00E46A6A" w:rsidRPr="00E46A6A">
        <w:rPr>
          <w:rFonts w:ascii="Times New Roman" w:hAnsi="Times New Roman" w:cs="Times New Roman"/>
          <w:sz w:val="28"/>
          <w:szCs w:val="28"/>
          <w:lang w:val="ru-RU"/>
        </w:rPr>
        <w:t>;</w:t>
      </w:r>
    </w:p>
    <w:p w14:paraId="514DE011" w14:textId="77777777" w:rsidR="000835A6" w:rsidRPr="000330AE" w:rsidRDefault="000835A6" w:rsidP="00E75269">
      <w:pPr>
        <w:pStyle w:val="a3"/>
        <w:numPr>
          <w:ilvl w:val="0"/>
          <w:numId w:val="5"/>
        </w:numPr>
        <w:tabs>
          <w:tab w:val="left" w:pos="0"/>
          <w:tab w:val="left" w:pos="1134"/>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Ограничение количества БПЛА из соображений целесообразности снижения накладных расходов, связанных с организацией работы (дозаправка, контроль с</w:t>
      </w:r>
      <w:r w:rsidR="00E46A6A">
        <w:rPr>
          <w:rFonts w:ascii="Times New Roman" w:hAnsi="Times New Roman" w:cs="Times New Roman"/>
          <w:sz w:val="28"/>
          <w:szCs w:val="28"/>
          <w:lang w:val="ru-RU"/>
        </w:rPr>
        <w:t>тарта и посадки) и амортизацией</w:t>
      </w:r>
      <w:r w:rsidR="00E46A6A" w:rsidRPr="00E46A6A">
        <w:rPr>
          <w:rFonts w:ascii="Times New Roman" w:hAnsi="Times New Roman" w:cs="Times New Roman"/>
          <w:sz w:val="28"/>
          <w:szCs w:val="28"/>
          <w:lang w:val="ru-RU"/>
        </w:rPr>
        <w:t>;</w:t>
      </w:r>
    </w:p>
    <w:p w14:paraId="3399DFA4" w14:textId="77777777" w:rsidR="000835A6" w:rsidRPr="000330AE" w:rsidRDefault="000835A6" w:rsidP="00E75269">
      <w:pPr>
        <w:pStyle w:val="a3"/>
        <w:numPr>
          <w:ilvl w:val="0"/>
          <w:numId w:val="5"/>
        </w:numPr>
        <w:tabs>
          <w:tab w:val="left" w:pos="0"/>
          <w:tab w:val="left" w:pos="1134"/>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Необходимость минимиза</w:t>
      </w:r>
      <w:r w:rsidR="00E46A6A">
        <w:rPr>
          <w:rFonts w:ascii="Times New Roman" w:hAnsi="Times New Roman" w:cs="Times New Roman"/>
          <w:sz w:val="28"/>
          <w:szCs w:val="28"/>
          <w:lang w:val="ru-RU"/>
        </w:rPr>
        <w:t>ции расходов и времени на облёт</w:t>
      </w:r>
      <w:r w:rsidR="00E46A6A" w:rsidRPr="00E46A6A">
        <w:rPr>
          <w:rFonts w:ascii="Times New Roman" w:hAnsi="Times New Roman" w:cs="Times New Roman"/>
          <w:sz w:val="28"/>
          <w:szCs w:val="28"/>
          <w:lang w:val="ru-RU"/>
        </w:rPr>
        <w:t>;</w:t>
      </w:r>
    </w:p>
    <w:p w14:paraId="31256CE6" w14:textId="77777777" w:rsidR="000835A6" w:rsidRPr="000330AE" w:rsidRDefault="000835A6" w:rsidP="00E75269">
      <w:pPr>
        <w:pStyle w:val="a3"/>
        <w:numPr>
          <w:ilvl w:val="0"/>
          <w:numId w:val="5"/>
        </w:numPr>
        <w:tabs>
          <w:tab w:val="left" w:pos="0"/>
          <w:tab w:val="left" w:pos="1134"/>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Необходимость учета технических ограничений, в том числе, при применении различных моделей БПЛА.</w:t>
      </w:r>
    </w:p>
    <w:p w14:paraId="03CF70A0" w14:textId="77777777" w:rsidR="00C7717C" w:rsidRPr="000330AE" w:rsidRDefault="00C7717C" w:rsidP="00ED713A">
      <w:pPr>
        <w:tabs>
          <w:tab w:val="left" w:pos="0"/>
        </w:tabs>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Для решения вопросов точного земледелия можно конкретизировать задачу планирования траектории покрытия (CPP) в двух модификациях: </w:t>
      </w:r>
    </w:p>
    <w:p w14:paraId="48205F06" w14:textId="77777777" w:rsidR="00C7717C" w:rsidRPr="00E46A6A" w:rsidRDefault="00C7717C" w:rsidP="00ED713A">
      <w:pPr>
        <w:tabs>
          <w:tab w:val="left" w:pos="0"/>
        </w:tabs>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CPP1 - для мониторинга состояния поля и посевов (задача мониторинга), когда воздействие на анализи</w:t>
      </w:r>
      <w:r w:rsidR="00E46A6A">
        <w:rPr>
          <w:rFonts w:ascii="Times New Roman" w:hAnsi="Times New Roman" w:cs="Times New Roman"/>
          <w:sz w:val="28"/>
          <w:szCs w:val="28"/>
        </w:rPr>
        <w:t>руемую поверхность не ожидается</w:t>
      </w:r>
      <w:r w:rsidR="00E46A6A" w:rsidRPr="00E46A6A">
        <w:rPr>
          <w:rFonts w:ascii="Times New Roman" w:hAnsi="Times New Roman" w:cs="Times New Roman"/>
          <w:sz w:val="28"/>
          <w:szCs w:val="28"/>
        </w:rPr>
        <w:t>;</w:t>
      </w:r>
    </w:p>
    <w:p w14:paraId="1CEA4C2A" w14:textId="77777777" w:rsidR="00C7717C" w:rsidRPr="000330AE" w:rsidRDefault="00C7717C" w:rsidP="00ED713A">
      <w:pPr>
        <w:tabs>
          <w:tab w:val="left" w:pos="0"/>
        </w:tabs>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 CPP2 - для внесения удобрений, гербицидов, </w:t>
      </w:r>
      <w:proofErr w:type="spellStart"/>
      <w:r w:rsidRPr="000330AE">
        <w:rPr>
          <w:rFonts w:ascii="Times New Roman" w:hAnsi="Times New Roman" w:cs="Times New Roman"/>
          <w:sz w:val="28"/>
          <w:szCs w:val="28"/>
        </w:rPr>
        <w:t>фитоцидов</w:t>
      </w:r>
      <w:proofErr w:type="spellEnd"/>
      <w:r w:rsidRPr="000330AE">
        <w:rPr>
          <w:rFonts w:ascii="Times New Roman" w:hAnsi="Times New Roman" w:cs="Times New Roman"/>
          <w:sz w:val="28"/>
          <w:szCs w:val="28"/>
        </w:rPr>
        <w:t xml:space="preserve"> и т.д. (задача внесения), что предполагает дополнительные ограничения, связанные с воздействием на обрабатываемые поля.</w:t>
      </w:r>
    </w:p>
    <w:p w14:paraId="637898B5" w14:textId="77777777" w:rsidR="00C7717C" w:rsidRPr="000330AE" w:rsidRDefault="00C7717C" w:rsidP="00ED713A">
      <w:pPr>
        <w:tabs>
          <w:tab w:val="left" w:pos="0"/>
        </w:tabs>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Стандартным решением проблемы покрытия является использование алгоритма "зигзаг", также называемого </w:t>
      </w:r>
      <w:proofErr w:type="spellStart"/>
      <w:r w:rsidRPr="000330AE">
        <w:rPr>
          <w:rFonts w:ascii="Times New Roman" w:hAnsi="Times New Roman" w:cs="Times New Roman"/>
          <w:sz w:val="28"/>
          <w:szCs w:val="28"/>
        </w:rPr>
        <w:t>Zamboni</w:t>
      </w:r>
      <w:proofErr w:type="spellEnd"/>
      <w:r w:rsidRPr="000330AE">
        <w:rPr>
          <w:rFonts w:ascii="Times New Roman" w:hAnsi="Times New Roman" w:cs="Times New Roman"/>
          <w:sz w:val="28"/>
          <w:szCs w:val="28"/>
        </w:rPr>
        <w:t xml:space="preserve"> [</w:t>
      </w:r>
      <w:r w:rsidR="00720F2B" w:rsidRPr="000330AE">
        <w:rPr>
          <w:rFonts w:ascii="Times New Roman" w:hAnsi="Times New Roman" w:cs="Times New Roman"/>
          <w:sz w:val="28"/>
          <w:szCs w:val="28"/>
        </w:rPr>
        <w:t>118</w:t>
      </w:r>
      <w:r w:rsidRPr="000330AE">
        <w:rPr>
          <w:rFonts w:ascii="Times New Roman" w:hAnsi="Times New Roman" w:cs="Times New Roman"/>
          <w:sz w:val="28"/>
          <w:szCs w:val="28"/>
        </w:rPr>
        <w:t xml:space="preserve">]. Было установлено, что для задачи CPP2 другие варианты покрытия (спираль, волны) неэффективны, так как множество витков быстрее расходуют заряд батареи и негативно влияют на качество опрыскивания </w:t>
      </w:r>
      <w:r w:rsidRPr="005F5081">
        <w:rPr>
          <w:rFonts w:ascii="Times New Roman" w:hAnsi="Times New Roman" w:cs="Times New Roman"/>
          <w:sz w:val="28"/>
          <w:szCs w:val="28"/>
        </w:rPr>
        <w:t>[</w:t>
      </w:r>
      <w:r w:rsidR="001D5274" w:rsidRPr="005F5081">
        <w:rPr>
          <w:rFonts w:ascii="Times New Roman" w:hAnsi="Times New Roman" w:cs="Times New Roman"/>
          <w:sz w:val="28"/>
          <w:szCs w:val="28"/>
        </w:rPr>
        <w:t>102</w:t>
      </w:r>
      <w:r w:rsidR="005F5081" w:rsidRPr="005F5081">
        <w:rPr>
          <w:rFonts w:ascii="Times New Roman" w:hAnsi="Times New Roman" w:cs="Times New Roman"/>
          <w:sz w:val="28"/>
          <w:szCs w:val="28"/>
        </w:rPr>
        <w:t>, с.10</w:t>
      </w:r>
      <w:r w:rsidRPr="005F5081">
        <w:rPr>
          <w:rFonts w:ascii="Times New Roman" w:hAnsi="Times New Roman" w:cs="Times New Roman"/>
          <w:sz w:val="28"/>
          <w:szCs w:val="28"/>
        </w:rPr>
        <w:t>].</w:t>
      </w:r>
    </w:p>
    <w:p w14:paraId="24875376" w14:textId="77777777" w:rsidR="002442CA" w:rsidRPr="000330AE" w:rsidRDefault="002442CA" w:rsidP="00ED713A">
      <w:pPr>
        <w:tabs>
          <w:tab w:val="left" w:pos="0"/>
        </w:tabs>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Существующие алгоритмы, использующие возвратно-поступательный подход для осуществления полного охвата, описаны в [</w:t>
      </w:r>
      <w:r w:rsidR="001D5274" w:rsidRPr="001D5274">
        <w:rPr>
          <w:rFonts w:ascii="Times New Roman" w:hAnsi="Times New Roman" w:cs="Times New Roman"/>
          <w:sz w:val="28"/>
          <w:szCs w:val="28"/>
        </w:rPr>
        <w:t>119</w:t>
      </w:r>
      <w:r w:rsidR="008E47C8">
        <w:rPr>
          <w:rFonts w:ascii="Times New Roman" w:hAnsi="Times New Roman" w:cs="Times New Roman"/>
          <w:sz w:val="28"/>
          <w:szCs w:val="28"/>
        </w:rPr>
        <w:t>-</w:t>
      </w:r>
      <w:r w:rsidR="001D5274">
        <w:rPr>
          <w:rFonts w:ascii="Times New Roman" w:hAnsi="Times New Roman" w:cs="Times New Roman"/>
          <w:sz w:val="28"/>
          <w:szCs w:val="28"/>
        </w:rPr>
        <w:t>121</w:t>
      </w:r>
      <w:r w:rsidRPr="000330AE">
        <w:rPr>
          <w:rFonts w:ascii="Times New Roman" w:hAnsi="Times New Roman" w:cs="Times New Roman"/>
          <w:sz w:val="28"/>
          <w:szCs w:val="28"/>
        </w:rPr>
        <w:t>]. В этих публикациях описаны успешные решения проблемы CPP (</w:t>
      </w:r>
      <w:proofErr w:type="spellStart"/>
      <w:r w:rsidRPr="000330AE">
        <w:rPr>
          <w:rFonts w:ascii="Times New Roman" w:hAnsi="Times New Roman" w:cs="Times New Roman"/>
          <w:sz w:val="28"/>
          <w:szCs w:val="28"/>
        </w:rPr>
        <w:t>Coverage</w:t>
      </w:r>
      <w:proofErr w:type="spellEnd"/>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Path</w:t>
      </w:r>
      <w:proofErr w:type="spellEnd"/>
      <w:r w:rsidRPr="000330AE">
        <w:rPr>
          <w:rFonts w:ascii="Times New Roman" w:hAnsi="Times New Roman" w:cs="Times New Roman"/>
          <w:sz w:val="28"/>
          <w:szCs w:val="28"/>
        </w:rPr>
        <w:t xml:space="preserve"> Planning, планирование пути покрытия), однако не предусмотрены дополнительные условия, описанные ниже. Основная особенность разработанного алгоритма заключается в </w:t>
      </w:r>
      <w:r w:rsidRPr="000330AE">
        <w:rPr>
          <w:rFonts w:ascii="Times New Roman" w:hAnsi="Times New Roman" w:cs="Times New Roman"/>
          <w:sz w:val="28"/>
          <w:szCs w:val="28"/>
        </w:rPr>
        <w:lastRenderedPageBreak/>
        <w:t>том, что он решает проблему покрытия территории группой БПЛА, а также оптимизирует движение мобильной наземной зарядной станции по дороге.</w:t>
      </w:r>
    </w:p>
    <w:p w14:paraId="7699AB6F" w14:textId="77777777" w:rsidR="002442CA" w:rsidRPr="000330AE" w:rsidRDefault="002442CA" w:rsidP="00ED713A">
      <w:pPr>
        <w:tabs>
          <w:tab w:val="left" w:pos="0"/>
        </w:tabs>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Предложенный подход основан на принципе </w:t>
      </w:r>
      <w:proofErr w:type="spellStart"/>
      <w:r w:rsidRPr="000330AE">
        <w:rPr>
          <w:rFonts w:ascii="Times New Roman" w:hAnsi="Times New Roman" w:cs="Times New Roman"/>
          <w:sz w:val="28"/>
          <w:szCs w:val="28"/>
        </w:rPr>
        <w:t>back-and-forth</w:t>
      </w:r>
      <w:proofErr w:type="spellEnd"/>
      <w:r w:rsidRPr="000330AE">
        <w:rPr>
          <w:rFonts w:ascii="Times New Roman" w:hAnsi="Times New Roman" w:cs="Times New Roman"/>
          <w:sz w:val="28"/>
          <w:szCs w:val="28"/>
        </w:rPr>
        <w:t xml:space="preserve"> (вперёд и назад) или </w:t>
      </w:r>
      <w:proofErr w:type="spellStart"/>
      <w:r w:rsidRPr="000330AE">
        <w:rPr>
          <w:rFonts w:ascii="Times New Roman" w:hAnsi="Times New Roman" w:cs="Times New Roman"/>
          <w:sz w:val="28"/>
          <w:szCs w:val="28"/>
        </w:rPr>
        <w:t>Замбони</w:t>
      </w:r>
      <w:proofErr w:type="spellEnd"/>
      <w:r w:rsidRPr="000330AE">
        <w:rPr>
          <w:rFonts w:ascii="Times New Roman" w:hAnsi="Times New Roman" w:cs="Times New Roman"/>
          <w:sz w:val="28"/>
          <w:szCs w:val="28"/>
        </w:rPr>
        <w:t xml:space="preserve"> алгоритме, изначально предложенном для планирования маршрута машины для обработки льда на хоккейных и других ледовых площадках [</w:t>
      </w:r>
      <w:r w:rsidR="00720F2B" w:rsidRPr="005F5081">
        <w:rPr>
          <w:rFonts w:ascii="Times New Roman" w:hAnsi="Times New Roman" w:cs="Times New Roman"/>
          <w:sz w:val="28"/>
          <w:szCs w:val="28"/>
        </w:rPr>
        <w:t>102</w:t>
      </w:r>
      <w:r w:rsidR="008E47C8" w:rsidRPr="005F5081">
        <w:rPr>
          <w:rFonts w:ascii="Times New Roman" w:hAnsi="Times New Roman" w:cs="Times New Roman"/>
          <w:sz w:val="28"/>
          <w:szCs w:val="28"/>
        </w:rPr>
        <w:t>, с.</w:t>
      </w:r>
      <w:r w:rsidR="005F5081" w:rsidRPr="005F5081">
        <w:rPr>
          <w:rFonts w:ascii="Times New Roman" w:hAnsi="Times New Roman" w:cs="Times New Roman"/>
          <w:sz w:val="28"/>
          <w:szCs w:val="28"/>
        </w:rPr>
        <w:t>18</w:t>
      </w:r>
      <w:r w:rsidRPr="005F5081">
        <w:rPr>
          <w:rFonts w:ascii="Times New Roman" w:hAnsi="Times New Roman" w:cs="Times New Roman"/>
          <w:sz w:val="28"/>
          <w:szCs w:val="28"/>
        </w:rPr>
        <w:t>].</w:t>
      </w:r>
      <w:r w:rsidRPr="000330AE">
        <w:rPr>
          <w:rFonts w:ascii="Times New Roman" w:hAnsi="Times New Roman" w:cs="Times New Roman"/>
          <w:sz w:val="28"/>
          <w:szCs w:val="28"/>
        </w:rPr>
        <w:t xml:space="preserve"> Однако алгоритм рассматривает планирование маршрута только для одного агента и не учитывает наличие в задаче планирования маршрута дронов наличие мобильной наземной станции для подзарядки и контроля взлёта/посадки.</w:t>
      </w:r>
    </w:p>
    <w:p w14:paraId="0052ABCD" w14:textId="77777777" w:rsidR="002442CA" w:rsidRPr="000330AE" w:rsidRDefault="002442CA" w:rsidP="00ED713A">
      <w:pPr>
        <w:tabs>
          <w:tab w:val="left" w:pos="0"/>
        </w:tabs>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Есть также дополнительные условия, которые не учитываются классическим алгоритмом </w:t>
      </w:r>
      <w:proofErr w:type="spellStart"/>
      <w:r w:rsidRPr="000330AE">
        <w:rPr>
          <w:rFonts w:ascii="Times New Roman" w:hAnsi="Times New Roman" w:cs="Times New Roman"/>
          <w:sz w:val="28"/>
          <w:szCs w:val="28"/>
        </w:rPr>
        <w:t>Замбони</w:t>
      </w:r>
      <w:proofErr w:type="spellEnd"/>
      <w:r w:rsidRPr="000330AE">
        <w:rPr>
          <w:rFonts w:ascii="Times New Roman" w:hAnsi="Times New Roman" w:cs="Times New Roman"/>
          <w:sz w:val="28"/>
          <w:szCs w:val="28"/>
        </w:rPr>
        <w:t>:</w:t>
      </w:r>
    </w:p>
    <w:p w14:paraId="7E958F4A" w14:textId="77777777" w:rsidR="002442CA" w:rsidRPr="00E46A6A" w:rsidRDefault="002442CA" w:rsidP="00ED713A">
      <w:pPr>
        <w:pStyle w:val="image"/>
        <w:tabs>
          <w:tab w:val="left" w:pos="0"/>
        </w:tabs>
        <w:spacing w:before="0" w:after="0" w:line="240" w:lineRule="auto"/>
        <w:ind w:firstLine="709"/>
        <w:jc w:val="both"/>
        <w:rPr>
          <w:rFonts w:eastAsiaTheme="minorHAnsi"/>
          <w:sz w:val="28"/>
          <w:szCs w:val="28"/>
          <w:lang w:val="ru-RU"/>
        </w:rPr>
      </w:pPr>
      <w:r w:rsidRPr="000330AE">
        <w:rPr>
          <w:rFonts w:eastAsiaTheme="minorHAnsi"/>
          <w:sz w:val="28"/>
          <w:szCs w:val="28"/>
          <w:lang w:val="ru-RU"/>
        </w:rPr>
        <w:t xml:space="preserve">- </w:t>
      </w:r>
      <w:r w:rsidR="00ED713A">
        <w:rPr>
          <w:rFonts w:eastAsiaTheme="minorHAnsi"/>
          <w:sz w:val="28"/>
          <w:szCs w:val="28"/>
          <w:lang w:val="ru-RU"/>
        </w:rPr>
        <w:t>п</w:t>
      </w:r>
      <w:r w:rsidRPr="000330AE">
        <w:rPr>
          <w:rFonts w:eastAsiaTheme="minorHAnsi"/>
          <w:sz w:val="28"/>
          <w:szCs w:val="28"/>
          <w:lang w:val="ru-RU"/>
        </w:rPr>
        <w:t>одъемная сила БПЛА ограничена, то есть он может перевозить огранич</w:t>
      </w:r>
      <w:r w:rsidR="00E46A6A">
        <w:rPr>
          <w:rFonts w:eastAsiaTheme="minorHAnsi"/>
          <w:sz w:val="28"/>
          <w:szCs w:val="28"/>
          <w:lang w:val="ru-RU"/>
        </w:rPr>
        <w:t>енный объем распыляемых веществ</w:t>
      </w:r>
      <w:r w:rsidR="00E46A6A" w:rsidRPr="00E46A6A">
        <w:rPr>
          <w:rFonts w:eastAsiaTheme="minorHAnsi"/>
          <w:sz w:val="28"/>
          <w:szCs w:val="28"/>
          <w:lang w:val="ru-RU"/>
        </w:rPr>
        <w:t>;</w:t>
      </w:r>
    </w:p>
    <w:p w14:paraId="4AA71673" w14:textId="77777777" w:rsidR="002442CA" w:rsidRPr="000330AE" w:rsidRDefault="002442CA" w:rsidP="00ED713A">
      <w:pPr>
        <w:pStyle w:val="image"/>
        <w:tabs>
          <w:tab w:val="left" w:pos="0"/>
        </w:tabs>
        <w:spacing w:before="0" w:after="0" w:line="240" w:lineRule="auto"/>
        <w:ind w:firstLine="709"/>
        <w:jc w:val="both"/>
        <w:rPr>
          <w:rFonts w:eastAsiaTheme="minorHAnsi"/>
          <w:sz w:val="28"/>
          <w:szCs w:val="28"/>
          <w:lang w:val="ru-RU"/>
        </w:rPr>
      </w:pPr>
      <w:r w:rsidRPr="000330AE">
        <w:rPr>
          <w:rFonts w:eastAsiaTheme="minorHAnsi"/>
          <w:sz w:val="28"/>
          <w:szCs w:val="28"/>
          <w:lang w:val="ru-RU"/>
        </w:rPr>
        <w:t xml:space="preserve">- </w:t>
      </w:r>
      <w:r w:rsidR="00ED713A">
        <w:rPr>
          <w:rFonts w:eastAsiaTheme="minorHAnsi"/>
          <w:sz w:val="28"/>
          <w:szCs w:val="28"/>
          <w:lang w:val="ru-RU"/>
        </w:rPr>
        <w:t>п</w:t>
      </w:r>
      <w:r w:rsidRPr="000330AE">
        <w:rPr>
          <w:rFonts w:eastAsiaTheme="minorHAnsi"/>
          <w:sz w:val="28"/>
          <w:szCs w:val="28"/>
          <w:lang w:val="ru-RU"/>
        </w:rPr>
        <w:t>овышенный расход емкости батареи БПЛА из-за дополнительного веса (распыляемые вещества), что также требует оптимизации размера/ёмкости аккумулятора и загрузки распыляемого вещества.</w:t>
      </w:r>
    </w:p>
    <w:p w14:paraId="071518B7" w14:textId="350A65B1" w:rsidR="00CD2E20" w:rsidRDefault="00AE6014" w:rsidP="00ED713A">
      <w:pPr>
        <w:tabs>
          <w:tab w:val="left" w:pos="0"/>
        </w:tabs>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В данном исследовании БПЛА </w:t>
      </w:r>
      <w:r w:rsidR="000835A6" w:rsidRPr="000330AE">
        <w:rPr>
          <w:rFonts w:ascii="Times New Roman" w:hAnsi="Times New Roman" w:cs="Times New Roman"/>
          <w:sz w:val="28"/>
          <w:szCs w:val="28"/>
        </w:rPr>
        <w:t>рассматриваются как инструмент опрыскивания полей для нужд точного сельского хозяйства [</w:t>
      </w:r>
      <w:r w:rsidR="00233910">
        <w:rPr>
          <w:rFonts w:ascii="Times New Roman" w:hAnsi="Times New Roman" w:cs="Times New Roman"/>
          <w:sz w:val="28"/>
          <w:szCs w:val="28"/>
        </w:rPr>
        <w:t>122</w:t>
      </w:r>
      <w:r w:rsidR="000835A6" w:rsidRPr="000330AE">
        <w:rPr>
          <w:rFonts w:ascii="Times New Roman" w:hAnsi="Times New Roman" w:cs="Times New Roman"/>
          <w:sz w:val="28"/>
          <w:szCs w:val="28"/>
        </w:rPr>
        <w:t xml:space="preserve">]. БПЛА имеет ряд сценариев использования в сельском хозяйстве, особенно в труднодоступных районах. </w:t>
      </w:r>
    </w:p>
    <w:p w14:paraId="4F61DD47" w14:textId="77777777" w:rsidR="00890E85" w:rsidRPr="000330AE" w:rsidRDefault="000835A6" w:rsidP="00ED713A">
      <w:pPr>
        <w:tabs>
          <w:tab w:val="left" w:pos="0"/>
        </w:tabs>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Как правило, выделяют два основных подхода: централизованный и децентрализованный. </w:t>
      </w:r>
      <w:r w:rsidRPr="00EC7492">
        <w:rPr>
          <w:rFonts w:ascii="Times New Roman" w:hAnsi="Times New Roman" w:cs="Times New Roman"/>
          <w:bCs/>
          <w:sz w:val="28"/>
          <w:szCs w:val="28"/>
        </w:rPr>
        <w:t>Централизованный подход означает, что траектории полета рассчитываются на наземном компьютере, а затем отправляются в виде набора точек пути на дроны. Децентра</w:t>
      </w:r>
      <w:r w:rsidR="00CD2E20" w:rsidRPr="00EC7492">
        <w:rPr>
          <w:rFonts w:ascii="Times New Roman" w:hAnsi="Times New Roman" w:cs="Times New Roman"/>
          <w:bCs/>
          <w:sz w:val="28"/>
          <w:szCs w:val="28"/>
        </w:rPr>
        <w:t>лизованный подход</w:t>
      </w:r>
      <w:r w:rsidRPr="00CD2E20">
        <w:rPr>
          <w:rFonts w:ascii="Times New Roman" w:hAnsi="Times New Roman" w:cs="Times New Roman"/>
          <w:b/>
          <w:sz w:val="28"/>
          <w:szCs w:val="28"/>
        </w:rPr>
        <w:t xml:space="preserve"> </w:t>
      </w:r>
      <w:r w:rsidRPr="00CD2E20">
        <w:rPr>
          <w:rFonts w:ascii="Times New Roman" w:hAnsi="Times New Roman" w:cs="Times New Roman"/>
          <w:sz w:val="28"/>
          <w:szCs w:val="28"/>
        </w:rPr>
        <w:t>означает</w:t>
      </w:r>
      <w:r w:rsidRPr="000330AE">
        <w:rPr>
          <w:rFonts w:ascii="Times New Roman" w:hAnsi="Times New Roman" w:cs="Times New Roman"/>
          <w:sz w:val="28"/>
          <w:szCs w:val="28"/>
        </w:rPr>
        <w:t>, что дроны должны рассчитывать направление пути на своем бортовом компьютере, динамически обмениваясь инфо</w:t>
      </w:r>
      <w:r w:rsidR="00A35DB0" w:rsidRPr="000330AE">
        <w:rPr>
          <w:rFonts w:ascii="Times New Roman" w:hAnsi="Times New Roman" w:cs="Times New Roman"/>
          <w:sz w:val="28"/>
          <w:szCs w:val="28"/>
        </w:rPr>
        <w:t>рмацией о своем местоположении.</w:t>
      </w:r>
      <w:r w:rsidR="00CD2E20">
        <w:rPr>
          <w:rFonts w:ascii="Times New Roman" w:hAnsi="Times New Roman" w:cs="Times New Roman"/>
          <w:sz w:val="28"/>
          <w:szCs w:val="28"/>
        </w:rPr>
        <w:t xml:space="preserve"> Такой </w:t>
      </w:r>
      <w:r w:rsidR="00A35DB0" w:rsidRPr="000330AE">
        <w:rPr>
          <w:rFonts w:ascii="Times New Roman" w:hAnsi="Times New Roman" w:cs="Times New Roman"/>
          <w:sz w:val="28"/>
          <w:szCs w:val="28"/>
        </w:rPr>
        <w:t xml:space="preserve"> </w:t>
      </w:r>
      <w:r w:rsidR="00CD2E20">
        <w:rPr>
          <w:rFonts w:ascii="Times New Roman" w:hAnsi="Times New Roman" w:cs="Times New Roman"/>
          <w:sz w:val="28"/>
          <w:szCs w:val="28"/>
        </w:rPr>
        <w:t>подход чаще применяется для работы с областью неизвестного размера или конфигурации.</w:t>
      </w:r>
    </w:p>
    <w:p w14:paraId="7872BA7E" w14:textId="77777777" w:rsidR="00890E85" w:rsidRPr="000330AE" w:rsidRDefault="00890E85" w:rsidP="00ED713A">
      <w:pPr>
        <w:tabs>
          <w:tab w:val="left" w:pos="0"/>
        </w:tabs>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Централизованный подход оказывается подходящим для эффективного покрытия области заданного размера с использованием гетерогенных БПЛА по следующим причинам:</w:t>
      </w:r>
    </w:p>
    <w:p w14:paraId="64695B79" w14:textId="77777777" w:rsidR="00890E85" w:rsidRPr="000330AE" w:rsidRDefault="00890E85" w:rsidP="00E75269">
      <w:pPr>
        <w:pStyle w:val="a3"/>
        <w:numPr>
          <w:ilvl w:val="0"/>
          <w:numId w:val="18"/>
        </w:numPr>
        <w:tabs>
          <w:tab w:val="left" w:pos="0"/>
          <w:tab w:val="left" w:pos="993"/>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Централизованный подход обеспечивает управление всеми БПЛА из одной центральной точки, что позволяет согласованно управлять их движениями и фу</w:t>
      </w:r>
      <w:r w:rsidR="00E46A6A">
        <w:rPr>
          <w:rFonts w:ascii="Times New Roman" w:hAnsi="Times New Roman" w:cs="Times New Roman"/>
          <w:sz w:val="28"/>
          <w:szCs w:val="28"/>
          <w:lang w:val="ru-RU"/>
        </w:rPr>
        <w:t>нкциональностью</w:t>
      </w:r>
      <w:r w:rsidR="00E46A6A" w:rsidRPr="00E46A6A">
        <w:rPr>
          <w:rFonts w:ascii="Times New Roman" w:hAnsi="Times New Roman" w:cs="Times New Roman"/>
          <w:sz w:val="28"/>
          <w:szCs w:val="28"/>
          <w:lang w:val="ru-RU"/>
        </w:rPr>
        <w:t>;</w:t>
      </w:r>
    </w:p>
    <w:p w14:paraId="38E719C8" w14:textId="77777777" w:rsidR="00890E85" w:rsidRPr="000330AE" w:rsidRDefault="00890E85" w:rsidP="00E75269">
      <w:pPr>
        <w:pStyle w:val="a3"/>
        <w:numPr>
          <w:ilvl w:val="0"/>
          <w:numId w:val="18"/>
        </w:numPr>
        <w:tabs>
          <w:tab w:val="left" w:pos="0"/>
          <w:tab w:val="left" w:pos="993"/>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Централизованное управление позволяет оптимально распределять задания и маршруты между БПЛА, исходя из их способностей и характеристик, что увеличивает</w:t>
      </w:r>
      <w:r w:rsidR="00E46A6A">
        <w:rPr>
          <w:rFonts w:ascii="Times New Roman" w:hAnsi="Times New Roman" w:cs="Times New Roman"/>
          <w:sz w:val="28"/>
          <w:szCs w:val="28"/>
          <w:lang w:val="ru-RU"/>
        </w:rPr>
        <w:t xml:space="preserve"> эффективность покрытия области</w:t>
      </w:r>
      <w:r w:rsidR="00E46A6A" w:rsidRPr="00E46A6A">
        <w:rPr>
          <w:rFonts w:ascii="Times New Roman" w:hAnsi="Times New Roman" w:cs="Times New Roman"/>
          <w:sz w:val="28"/>
          <w:szCs w:val="28"/>
          <w:lang w:val="ru-RU"/>
        </w:rPr>
        <w:t>;</w:t>
      </w:r>
    </w:p>
    <w:p w14:paraId="14D4EBEB" w14:textId="77777777" w:rsidR="00890E85" w:rsidRPr="000330AE" w:rsidRDefault="00890E85" w:rsidP="00E75269">
      <w:pPr>
        <w:pStyle w:val="a3"/>
        <w:numPr>
          <w:ilvl w:val="0"/>
          <w:numId w:val="18"/>
        </w:numPr>
        <w:tabs>
          <w:tab w:val="left" w:pos="0"/>
          <w:tab w:val="left" w:pos="993"/>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В случае неожиданных ситуаций или изменений на местности, центральная система управления может быстро перераспределять задания</w:t>
      </w:r>
      <w:r w:rsidR="00E46A6A">
        <w:rPr>
          <w:rFonts w:ascii="Times New Roman" w:hAnsi="Times New Roman" w:cs="Times New Roman"/>
          <w:sz w:val="28"/>
          <w:szCs w:val="28"/>
          <w:lang w:val="ru-RU"/>
        </w:rPr>
        <w:t xml:space="preserve"> и корректировать маршруты БПЛА</w:t>
      </w:r>
      <w:r w:rsidR="00E46A6A" w:rsidRPr="00E46A6A">
        <w:rPr>
          <w:rFonts w:ascii="Times New Roman" w:hAnsi="Times New Roman" w:cs="Times New Roman"/>
          <w:sz w:val="28"/>
          <w:szCs w:val="28"/>
          <w:lang w:val="ru-RU"/>
        </w:rPr>
        <w:t>;</w:t>
      </w:r>
    </w:p>
    <w:p w14:paraId="476B5D2E" w14:textId="77777777" w:rsidR="00D959AC" w:rsidRPr="000330AE" w:rsidRDefault="00890E85" w:rsidP="00E75269">
      <w:pPr>
        <w:pStyle w:val="a3"/>
        <w:numPr>
          <w:ilvl w:val="0"/>
          <w:numId w:val="18"/>
        </w:numPr>
        <w:tabs>
          <w:tab w:val="left" w:pos="0"/>
          <w:tab w:val="left" w:pos="993"/>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В отличие от распределенных систем, где каждый БПЛА должен общаться с остальными, в централизованной системе БПЛА общаются только с центральным узлом, что может сократить объем передаваемой информации и рис</w:t>
      </w:r>
      <w:r w:rsidR="00E46A6A">
        <w:rPr>
          <w:rFonts w:ascii="Times New Roman" w:hAnsi="Times New Roman" w:cs="Times New Roman"/>
          <w:sz w:val="28"/>
          <w:szCs w:val="28"/>
          <w:lang w:val="ru-RU"/>
        </w:rPr>
        <w:t>к потери связи между аппаратами</w:t>
      </w:r>
      <w:r w:rsidR="00E46A6A" w:rsidRPr="00E46A6A">
        <w:rPr>
          <w:rFonts w:ascii="Times New Roman" w:hAnsi="Times New Roman" w:cs="Times New Roman"/>
          <w:sz w:val="28"/>
          <w:szCs w:val="28"/>
          <w:lang w:val="ru-RU"/>
        </w:rPr>
        <w:t>;</w:t>
      </w:r>
    </w:p>
    <w:p w14:paraId="7CE27A22" w14:textId="77777777" w:rsidR="00890E85" w:rsidRPr="000330AE" w:rsidRDefault="00890E85" w:rsidP="00E75269">
      <w:pPr>
        <w:pStyle w:val="a3"/>
        <w:numPr>
          <w:ilvl w:val="0"/>
          <w:numId w:val="18"/>
        </w:numPr>
        <w:tabs>
          <w:tab w:val="left" w:pos="0"/>
          <w:tab w:val="left" w:pos="993"/>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При отсутствии необходимости согласования действий между отдельными БПЛА вероятность ошибок и конфликтов между ними снижается.</w:t>
      </w:r>
    </w:p>
    <w:p w14:paraId="1774750C" w14:textId="77777777" w:rsidR="00D959AC" w:rsidRPr="000330AE" w:rsidRDefault="00890E85" w:rsidP="00850E78">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lastRenderedPageBreak/>
        <w:t>Однако стоит отметить, что централизованный подход также имеет свои недостатки, такие как уязвимость к отказам центральной системы управления и потенциальные проблемы масштабирования при увеличении количества БПЛА.</w:t>
      </w:r>
    </w:p>
    <w:p w14:paraId="69BB093A" w14:textId="77777777" w:rsidR="00F545D4" w:rsidRPr="000330AE" w:rsidRDefault="00F545D4" w:rsidP="00850E78">
      <w:pPr>
        <w:spacing w:after="0" w:line="240" w:lineRule="auto"/>
        <w:rPr>
          <w:sz w:val="28"/>
          <w:szCs w:val="28"/>
          <w:lang w:eastAsia="en-US"/>
        </w:rPr>
      </w:pPr>
    </w:p>
    <w:p w14:paraId="475DD4EE" w14:textId="77777777" w:rsidR="00850E78" w:rsidRPr="000330AE" w:rsidRDefault="00A8505B" w:rsidP="00E75269">
      <w:pPr>
        <w:pStyle w:val="1"/>
        <w:numPr>
          <w:ilvl w:val="1"/>
          <w:numId w:val="17"/>
        </w:numPr>
        <w:spacing w:before="0" w:line="240" w:lineRule="auto"/>
        <w:ind w:left="0" w:firstLine="709"/>
        <w:jc w:val="both"/>
        <w:rPr>
          <w:rFonts w:ascii="Times New Roman" w:hAnsi="Times New Roman" w:cs="Times New Roman"/>
          <w:b/>
          <w:color w:val="auto"/>
          <w:sz w:val="28"/>
          <w:szCs w:val="28"/>
        </w:rPr>
      </w:pPr>
      <w:r w:rsidRPr="000330AE">
        <w:rPr>
          <w:rFonts w:ascii="Times New Roman" w:hAnsi="Times New Roman" w:cs="Times New Roman"/>
          <w:b/>
          <w:color w:val="auto"/>
          <w:sz w:val="28"/>
          <w:szCs w:val="28"/>
        </w:rPr>
        <w:t>Алгоритмы оптимизации в задаче построения пути БПЛА</w:t>
      </w:r>
    </w:p>
    <w:p w14:paraId="75BE86A6" w14:textId="77777777" w:rsidR="00DE3F58" w:rsidRDefault="00DE3F58" w:rsidP="00850E78">
      <w:pPr>
        <w:spacing w:after="0" w:line="240" w:lineRule="auto"/>
        <w:ind w:firstLine="720"/>
        <w:jc w:val="both"/>
        <w:rPr>
          <w:rFonts w:ascii="Times New Roman" w:hAnsi="Times New Roman" w:cs="Times New Roman"/>
          <w:sz w:val="28"/>
          <w:szCs w:val="28"/>
        </w:rPr>
      </w:pPr>
      <w:r w:rsidRPr="000330AE">
        <w:rPr>
          <w:rFonts w:ascii="Times New Roman" w:hAnsi="Times New Roman" w:cs="Times New Roman"/>
          <w:sz w:val="28"/>
          <w:szCs w:val="28"/>
        </w:rPr>
        <w:t>Задачу планирования полета можно рассматривать как задачу оптимизации с ограничениями</w:t>
      </w:r>
      <w:r w:rsidR="009061E5">
        <w:rPr>
          <w:rFonts w:ascii="Times New Roman" w:hAnsi="Times New Roman" w:cs="Times New Roman"/>
          <w:sz w:val="28"/>
          <w:szCs w:val="28"/>
        </w:rPr>
        <w:t xml:space="preserve"> </w:t>
      </w:r>
      <w:r w:rsidR="009061E5" w:rsidRPr="009061E5">
        <w:rPr>
          <w:rFonts w:ascii="Times New Roman" w:hAnsi="Times New Roman" w:cs="Times New Roman"/>
          <w:sz w:val="28"/>
          <w:szCs w:val="28"/>
        </w:rPr>
        <w:t>(форма поля, дорога, по которой движется платформа, список параметров, доступных для использования беспилотника)</w:t>
      </w:r>
      <w:r w:rsidRPr="000330AE">
        <w:rPr>
          <w:rFonts w:ascii="Times New Roman" w:hAnsi="Times New Roman" w:cs="Times New Roman"/>
          <w:sz w:val="28"/>
          <w:szCs w:val="28"/>
        </w:rPr>
        <w:t>. Она может быть определена следующим образом [</w:t>
      </w:r>
      <w:r w:rsidR="00720F2B" w:rsidRPr="000330AE">
        <w:rPr>
          <w:rFonts w:ascii="Times New Roman" w:hAnsi="Times New Roman" w:cs="Times New Roman"/>
          <w:sz w:val="28"/>
          <w:szCs w:val="28"/>
        </w:rPr>
        <w:t>12</w:t>
      </w:r>
      <w:r w:rsidR="00233910" w:rsidRPr="009061E5">
        <w:rPr>
          <w:rFonts w:ascii="Times New Roman" w:hAnsi="Times New Roman" w:cs="Times New Roman"/>
          <w:sz w:val="28"/>
          <w:szCs w:val="28"/>
        </w:rPr>
        <w:t>3</w:t>
      </w:r>
      <w:r w:rsidRPr="000330AE">
        <w:rPr>
          <w:rFonts w:ascii="Times New Roman" w:hAnsi="Times New Roman" w:cs="Times New Roman"/>
          <w:sz w:val="28"/>
          <w:szCs w:val="28"/>
        </w:rPr>
        <w:t>]:</w:t>
      </w:r>
    </w:p>
    <w:p w14:paraId="2940867E" w14:textId="77777777" w:rsidR="00ED713A" w:rsidRPr="000330AE" w:rsidRDefault="00ED713A" w:rsidP="00850E78">
      <w:pPr>
        <w:spacing w:after="0" w:line="240" w:lineRule="auto"/>
        <w:ind w:firstLine="720"/>
        <w:jc w:val="both"/>
        <w:rPr>
          <w:rStyle w:val="mo"/>
          <w:rFonts w:ascii="Times New Roman" w:hAnsi="Times New Roman" w:cs="Times New Roman"/>
          <w:sz w:val="28"/>
          <w:szCs w:val="28"/>
        </w:rPr>
      </w:pPr>
    </w:p>
    <w:tbl>
      <w:tblPr>
        <w:tblW w:w="9923" w:type="dxa"/>
        <w:tblLook w:val="04A0" w:firstRow="1" w:lastRow="0" w:firstColumn="1" w:lastColumn="0" w:noHBand="0" w:noVBand="1"/>
      </w:tblPr>
      <w:tblGrid>
        <w:gridCol w:w="765"/>
        <w:gridCol w:w="8250"/>
        <w:gridCol w:w="908"/>
      </w:tblGrid>
      <w:tr w:rsidR="000330AE" w:rsidRPr="000330AE" w14:paraId="4364F059" w14:textId="77777777" w:rsidTr="00B5629E">
        <w:tc>
          <w:tcPr>
            <w:tcW w:w="765" w:type="dxa"/>
          </w:tcPr>
          <w:p w14:paraId="2B7450BD" w14:textId="77777777" w:rsidR="00DE3F58" w:rsidRPr="000330AE" w:rsidRDefault="00DE3F58" w:rsidP="00850E78">
            <w:pPr>
              <w:jc w:val="both"/>
              <w:rPr>
                <w:sz w:val="16"/>
                <w:szCs w:val="16"/>
              </w:rPr>
            </w:pPr>
          </w:p>
        </w:tc>
        <w:tc>
          <w:tcPr>
            <w:tcW w:w="8250" w:type="dxa"/>
          </w:tcPr>
          <w:p w14:paraId="284A28A5" w14:textId="77777777" w:rsidR="00DE3F58" w:rsidRPr="000330AE" w:rsidRDefault="00DE3F58" w:rsidP="00850E78">
            <w:pPr>
              <w:jc w:val="both"/>
              <w:rPr>
                <w:i/>
                <w:sz w:val="16"/>
                <w:szCs w:val="16"/>
              </w:rPr>
            </w:pPr>
            <m:oMathPara>
              <m:oMath>
                <m:r>
                  <w:rPr>
                    <w:rStyle w:val="mi"/>
                    <w:rFonts w:ascii="Cambria Math" w:hAnsi="Cambria Math"/>
                    <w:sz w:val="30"/>
                    <w:szCs w:val="30"/>
                    <w:bdr w:val="none" w:sz="0" w:space="0" w:color="auto" w:frame="1"/>
                    <w:shd w:val="clear" w:color="auto" w:fill="FFFFFF"/>
                  </w:rPr>
                  <m:t>c</m:t>
                </m:r>
                <m:r>
                  <m:rPr>
                    <m:sty m:val="bi"/>
                  </m:rPr>
                  <w:rPr>
                    <w:rStyle w:val="mo"/>
                    <w:rFonts w:ascii="Cambria Math" w:hAnsi="Cambria Math"/>
                    <w:sz w:val="21"/>
                    <w:szCs w:val="21"/>
                    <w:bdr w:val="none" w:sz="0" w:space="0" w:color="auto" w:frame="1"/>
                    <w:shd w:val="clear" w:color="auto" w:fill="FFFFFF"/>
                  </w:rPr>
                  <m:t>'</m:t>
                </m:r>
                <m:r>
                  <m:rPr>
                    <m:sty m:val="bi"/>
                  </m:rPr>
                  <w:rPr>
                    <w:rStyle w:val="mo"/>
                    <w:rFonts w:ascii="Cambria Math" w:hAnsi="Cambria Math"/>
                    <w:sz w:val="30"/>
                    <w:szCs w:val="30"/>
                    <w:bdr w:val="none" w:sz="0" w:space="0" w:color="auto" w:frame="1"/>
                    <w:shd w:val="clear" w:color="auto" w:fill="FFFFFF"/>
                  </w:rPr>
                  <m:t>=</m:t>
                </m:r>
                <m:r>
                  <w:rPr>
                    <w:rStyle w:val="mtext"/>
                    <w:rFonts w:ascii="Cambria Math" w:hAnsi="Cambria Math"/>
                    <w:sz w:val="30"/>
                    <w:szCs w:val="30"/>
                    <w:bdr w:val="none" w:sz="0" w:space="0" w:color="auto" w:frame="1"/>
                    <w:shd w:val="clear" w:color="auto" w:fill="FFFFFF"/>
                  </w:rPr>
                  <m:t>min </m:t>
                </m:r>
                <m:r>
                  <w:rPr>
                    <w:rStyle w:val="mi"/>
                    <w:rFonts w:ascii="Cambria Math" w:hAnsi="Cambria Math"/>
                    <w:sz w:val="30"/>
                    <w:szCs w:val="30"/>
                    <w:bdr w:val="none" w:sz="0" w:space="0" w:color="auto" w:frame="1"/>
                    <w:shd w:val="clear" w:color="auto" w:fill="FFFFFF"/>
                  </w:rPr>
                  <m:t>c</m:t>
                </m:r>
                <m:r>
                  <m:rPr>
                    <m:sty m:val="bi"/>
                  </m:rPr>
                  <w:rPr>
                    <w:rStyle w:val="mo"/>
                    <w:rFonts w:ascii="Cambria Math" w:hAnsi="Cambria Math"/>
                    <w:sz w:val="30"/>
                    <w:szCs w:val="30"/>
                    <w:bdr w:val="none" w:sz="0" w:space="0" w:color="auto" w:frame="1"/>
                    <w:shd w:val="clear" w:color="auto" w:fill="FFFFFF"/>
                  </w:rPr>
                  <m:t>(</m:t>
                </m:r>
                <m:r>
                  <w:rPr>
                    <w:rStyle w:val="mi"/>
                    <w:rFonts w:ascii="Cambria Math" w:hAnsi="Cambria Math"/>
                    <w:sz w:val="30"/>
                    <w:szCs w:val="30"/>
                    <w:bdr w:val="none" w:sz="0" w:space="0" w:color="auto" w:frame="1"/>
                    <w:shd w:val="clear" w:color="auto" w:fill="FFFFFF"/>
                  </w:rPr>
                  <m:t>x</m:t>
                </m:r>
                <m:r>
                  <m:rPr>
                    <m:sty m:val="bi"/>
                  </m:rPr>
                  <w:rPr>
                    <w:rStyle w:val="mo"/>
                    <w:rFonts w:ascii="Cambria Math" w:hAnsi="Cambria Math"/>
                    <w:sz w:val="30"/>
                    <w:szCs w:val="30"/>
                    <w:bdr w:val="none" w:sz="0" w:space="0" w:color="auto" w:frame="1"/>
                    <w:shd w:val="clear" w:color="auto" w:fill="FFFFFF"/>
                  </w:rPr>
                  <m:t>,</m:t>
                </m:r>
                <m:r>
                  <w:rPr>
                    <w:rStyle w:val="mi"/>
                    <w:rFonts w:ascii="Cambria Math" w:hAnsi="Cambria Math"/>
                    <w:sz w:val="30"/>
                    <w:szCs w:val="30"/>
                    <w:bdr w:val="none" w:sz="0" w:space="0" w:color="auto" w:frame="1"/>
                    <w:shd w:val="clear" w:color="auto" w:fill="FFFFFF"/>
                  </w:rPr>
                  <m:t>t</m:t>
                </m:r>
                <m:r>
                  <m:rPr>
                    <m:sty m:val="bi"/>
                  </m:rPr>
                  <w:rPr>
                    <w:rStyle w:val="mo"/>
                    <w:rFonts w:ascii="Cambria Math" w:hAnsi="Cambria Math"/>
                    <w:sz w:val="30"/>
                    <w:szCs w:val="30"/>
                    <w:bdr w:val="none" w:sz="0" w:space="0" w:color="auto" w:frame="1"/>
                    <w:shd w:val="clear" w:color="auto" w:fill="FFFFFF"/>
                  </w:rPr>
                  <m:t>,</m:t>
                </m:r>
                <m:r>
                  <w:rPr>
                    <w:rStyle w:val="mi"/>
                    <w:rFonts w:ascii="Cambria Math" w:hAnsi="Cambria Math"/>
                    <w:sz w:val="30"/>
                    <w:szCs w:val="30"/>
                    <w:bdr w:val="none" w:sz="0" w:space="0" w:color="auto" w:frame="1"/>
                    <w:shd w:val="clear" w:color="auto" w:fill="FFFFFF"/>
                  </w:rPr>
                  <m:t>e</m:t>
                </m:r>
                <m:r>
                  <m:rPr>
                    <m:sty m:val="bi"/>
                  </m:rPr>
                  <w:rPr>
                    <w:rStyle w:val="mo"/>
                    <w:rFonts w:ascii="Cambria Math" w:hAnsi="Cambria Math"/>
                    <w:sz w:val="30"/>
                    <w:szCs w:val="30"/>
                    <w:bdr w:val="none" w:sz="0" w:space="0" w:color="auto" w:frame="1"/>
                    <w:shd w:val="clear" w:color="auto" w:fill="FFFFFF"/>
                  </w:rPr>
                  <m:t>)</m:t>
                </m:r>
              </m:oMath>
            </m:oMathPara>
          </w:p>
        </w:tc>
        <w:tc>
          <w:tcPr>
            <w:tcW w:w="908" w:type="dxa"/>
          </w:tcPr>
          <w:p w14:paraId="40060E72" w14:textId="77777777" w:rsidR="00DE3F58" w:rsidRPr="000330AE" w:rsidRDefault="00DE3F58" w:rsidP="00B5629E">
            <w:pPr>
              <w:jc w:val="right"/>
              <w:rPr>
                <w:rFonts w:ascii="Times New Roman" w:hAnsi="Times New Roman" w:cs="Times New Roman"/>
                <w:sz w:val="16"/>
                <w:szCs w:val="16"/>
              </w:rPr>
            </w:pPr>
            <w:r w:rsidRPr="000330AE">
              <w:rPr>
                <w:rStyle w:val="mo"/>
                <w:rFonts w:ascii="Times New Roman" w:hAnsi="Times New Roman" w:cs="Times New Roman"/>
                <w:sz w:val="28"/>
                <w:szCs w:val="30"/>
                <w:bdr w:val="none" w:sz="0" w:space="0" w:color="auto" w:frame="1"/>
                <w:shd w:val="clear" w:color="auto" w:fill="FFFFFF"/>
              </w:rPr>
              <w:t>(</w:t>
            </w:r>
            <w:r w:rsidR="00C75750" w:rsidRPr="000330AE">
              <w:rPr>
                <w:rStyle w:val="mo"/>
                <w:rFonts w:ascii="Times New Roman" w:hAnsi="Times New Roman" w:cs="Times New Roman"/>
                <w:sz w:val="28"/>
                <w:szCs w:val="30"/>
                <w:bdr w:val="none" w:sz="0" w:space="0" w:color="auto" w:frame="1"/>
                <w:shd w:val="clear" w:color="auto" w:fill="FFFFFF"/>
              </w:rPr>
              <w:t>1</w:t>
            </w:r>
            <w:r w:rsidRPr="000330AE">
              <w:rPr>
                <w:rStyle w:val="mo"/>
                <w:rFonts w:ascii="Times New Roman" w:hAnsi="Times New Roman" w:cs="Times New Roman"/>
                <w:sz w:val="28"/>
                <w:szCs w:val="30"/>
                <w:bdr w:val="none" w:sz="0" w:space="0" w:color="auto" w:frame="1"/>
                <w:shd w:val="clear" w:color="auto" w:fill="FFFFFF"/>
              </w:rPr>
              <w:t>)</w:t>
            </w:r>
          </w:p>
        </w:tc>
      </w:tr>
    </w:tbl>
    <w:p w14:paraId="1265645F" w14:textId="77777777" w:rsidR="00DE3F58" w:rsidRDefault="009061E5" w:rsidP="00ED713A">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Г</w:t>
      </w:r>
      <w:r w:rsidR="00DE3F58" w:rsidRPr="000330AE">
        <w:rPr>
          <w:rFonts w:ascii="Times New Roman" w:hAnsi="Times New Roman" w:cs="Times New Roman"/>
          <w:sz w:val="28"/>
          <w:szCs w:val="28"/>
        </w:rPr>
        <w:t>де</w:t>
      </w:r>
      <w:r>
        <w:rPr>
          <w:rFonts w:ascii="Times New Roman" w:hAnsi="Times New Roman" w:cs="Times New Roman"/>
          <w:sz w:val="28"/>
          <w:szCs w:val="28"/>
        </w:rPr>
        <w:t xml:space="preserve"> </w:t>
      </w:r>
      <w:r w:rsidRPr="000330AE">
        <w:rPr>
          <w:rFonts w:ascii="Times New Roman" w:hAnsi="Times New Roman" w:cs="Times New Roman"/>
          <w:sz w:val="28"/>
          <w:szCs w:val="28"/>
        </w:rPr>
        <w:t>c' - функция стоимости оптимального пути</w:t>
      </w:r>
      <w:r>
        <w:rPr>
          <w:rFonts w:ascii="Times New Roman" w:hAnsi="Times New Roman" w:cs="Times New Roman"/>
          <w:sz w:val="28"/>
          <w:szCs w:val="28"/>
        </w:rPr>
        <w:t>,</w:t>
      </w:r>
      <w:r w:rsidRPr="009061E5">
        <w:rPr>
          <w:rFonts w:ascii="Times New Roman" w:hAnsi="Times New Roman" w:cs="Times New Roman"/>
          <w:sz w:val="28"/>
          <w:szCs w:val="28"/>
        </w:rPr>
        <w:t xml:space="preserve"> </w:t>
      </w:r>
      <w:r w:rsidRPr="000330AE">
        <w:rPr>
          <w:rFonts w:ascii="Times New Roman" w:hAnsi="Times New Roman" w:cs="Times New Roman"/>
          <w:sz w:val="28"/>
          <w:szCs w:val="28"/>
        </w:rPr>
        <w:t>c - функция стоимости для всего множества осуществимых путей</w:t>
      </w:r>
      <w:r>
        <w:rPr>
          <w:rFonts w:ascii="Times New Roman" w:hAnsi="Times New Roman" w:cs="Times New Roman"/>
          <w:sz w:val="28"/>
          <w:szCs w:val="28"/>
        </w:rPr>
        <w:t>,</w:t>
      </w:r>
      <w:r w:rsidR="00DE3F58" w:rsidRPr="000330AE">
        <w:rPr>
          <w:rFonts w:ascii="Times New Roman" w:hAnsi="Times New Roman" w:cs="Times New Roman"/>
          <w:sz w:val="28"/>
          <w:szCs w:val="28"/>
        </w:rPr>
        <w:t xml:space="preserve"> x - расходы, t - время,</w:t>
      </w:r>
      <w:r>
        <w:rPr>
          <w:rFonts w:ascii="Times New Roman" w:hAnsi="Times New Roman" w:cs="Times New Roman"/>
          <w:sz w:val="28"/>
          <w:szCs w:val="28"/>
        </w:rPr>
        <w:t xml:space="preserve"> e - энергия</w:t>
      </w:r>
      <w:r w:rsidR="00DE3F58" w:rsidRPr="000330AE">
        <w:rPr>
          <w:rFonts w:ascii="Times New Roman" w:hAnsi="Times New Roman" w:cs="Times New Roman"/>
          <w:sz w:val="28"/>
          <w:szCs w:val="28"/>
        </w:rPr>
        <w:t>.</w:t>
      </w:r>
      <w:r w:rsidR="008E45AD">
        <w:rPr>
          <w:rFonts w:ascii="Times New Roman" w:hAnsi="Times New Roman" w:cs="Times New Roman"/>
          <w:sz w:val="28"/>
          <w:szCs w:val="28"/>
        </w:rPr>
        <w:t xml:space="preserve"> </w:t>
      </w:r>
    </w:p>
    <w:p w14:paraId="56C8426A" w14:textId="09B857C7" w:rsidR="004E6C7C" w:rsidRPr="000330AE" w:rsidRDefault="004E6C7C" w:rsidP="008E45AD">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Существует множество </w:t>
      </w:r>
      <w:r w:rsidR="00FD294F" w:rsidRPr="000330AE">
        <w:rPr>
          <w:rFonts w:ascii="Times New Roman" w:hAnsi="Times New Roman" w:cs="Times New Roman"/>
          <w:sz w:val="28"/>
          <w:szCs w:val="28"/>
        </w:rPr>
        <w:t>алгоритмов</w:t>
      </w:r>
      <w:r w:rsidRPr="000330AE">
        <w:rPr>
          <w:rFonts w:ascii="Times New Roman" w:hAnsi="Times New Roman" w:cs="Times New Roman"/>
          <w:sz w:val="28"/>
          <w:szCs w:val="28"/>
        </w:rPr>
        <w:t xml:space="preserve"> для решения задачи построения оптимального пути (</w:t>
      </w:r>
      <w:r w:rsidR="00FD294F" w:rsidRPr="000330AE">
        <w:rPr>
          <w:rFonts w:ascii="Times New Roman" w:hAnsi="Times New Roman" w:cs="Times New Roman"/>
          <w:sz w:val="28"/>
          <w:szCs w:val="28"/>
        </w:rPr>
        <w:t>рис</w:t>
      </w:r>
      <w:r w:rsidR="00ED713A">
        <w:rPr>
          <w:rFonts w:ascii="Times New Roman" w:hAnsi="Times New Roman" w:cs="Times New Roman"/>
          <w:sz w:val="28"/>
          <w:szCs w:val="28"/>
        </w:rPr>
        <w:t xml:space="preserve">унок </w:t>
      </w:r>
      <w:r w:rsidR="00FD294F" w:rsidRPr="000330AE">
        <w:rPr>
          <w:rFonts w:ascii="Times New Roman" w:hAnsi="Times New Roman" w:cs="Times New Roman"/>
          <w:sz w:val="28"/>
          <w:szCs w:val="28"/>
        </w:rPr>
        <w:t>9</w:t>
      </w:r>
      <w:r w:rsidRPr="000330AE">
        <w:rPr>
          <w:rFonts w:ascii="Times New Roman" w:hAnsi="Times New Roman" w:cs="Times New Roman"/>
          <w:sz w:val="28"/>
          <w:szCs w:val="28"/>
        </w:rPr>
        <w:t>)</w:t>
      </w:r>
      <w:r w:rsidR="00FD294F" w:rsidRPr="000330AE">
        <w:rPr>
          <w:rFonts w:ascii="Times New Roman" w:hAnsi="Times New Roman" w:cs="Times New Roman"/>
          <w:sz w:val="28"/>
          <w:szCs w:val="28"/>
        </w:rPr>
        <w:t xml:space="preserve">, однако в случае необходимости </w:t>
      </w:r>
      <w:r w:rsidR="00C72514" w:rsidRPr="000330AE">
        <w:rPr>
          <w:rFonts w:ascii="Times New Roman" w:hAnsi="Times New Roman" w:cs="Times New Roman"/>
          <w:sz w:val="28"/>
          <w:szCs w:val="28"/>
        </w:rPr>
        <w:t>решения многокритериальной задачи, лучшее решение смогут предложить алгоритмы оптимизации, относящиеся к искусственному интеллекту</w:t>
      </w:r>
      <w:r w:rsidR="00ED713A">
        <w:rPr>
          <w:rFonts w:ascii="Times New Roman" w:hAnsi="Times New Roman" w:cs="Times New Roman"/>
          <w:sz w:val="28"/>
          <w:szCs w:val="28"/>
        </w:rPr>
        <w:t xml:space="preserve"> </w:t>
      </w:r>
      <w:r w:rsidR="00C72514" w:rsidRPr="000330AE">
        <w:rPr>
          <w:rFonts w:ascii="Times New Roman" w:hAnsi="Times New Roman" w:cs="Times New Roman"/>
          <w:sz w:val="28"/>
          <w:szCs w:val="28"/>
        </w:rPr>
        <w:t>[12</w:t>
      </w:r>
      <w:r w:rsidR="00233910" w:rsidRPr="00233910">
        <w:rPr>
          <w:rFonts w:ascii="Times New Roman" w:hAnsi="Times New Roman" w:cs="Times New Roman"/>
          <w:sz w:val="28"/>
          <w:szCs w:val="28"/>
        </w:rPr>
        <w:t>4</w:t>
      </w:r>
      <w:r w:rsidR="00C72514" w:rsidRPr="000330AE">
        <w:rPr>
          <w:rFonts w:ascii="Times New Roman" w:hAnsi="Times New Roman" w:cs="Times New Roman"/>
          <w:sz w:val="28"/>
          <w:szCs w:val="28"/>
        </w:rPr>
        <w:t>].</w:t>
      </w:r>
    </w:p>
    <w:p w14:paraId="5BA8B54C" w14:textId="77777777" w:rsidR="004E6C7C" w:rsidRPr="000330AE" w:rsidRDefault="00F44EEB" w:rsidP="00FD294F">
      <w:pPr>
        <w:spacing w:after="0" w:line="240" w:lineRule="auto"/>
        <w:jc w:val="center"/>
        <w:rPr>
          <w:rFonts w:ascii="Times New Roman" w:hAnsi="Times New Roman" w:cs="Times New Roman"/>
          <w:sz w:val="28"/>
          <w:szCs w:val="28"/>
          <w:lang w:val="en-US"/>
        </w:rPr>
      </w:pPr>
      <w:r>
        <w:rPr>
          <w:rFonts w:ascii="Times New Roman" w:hAnsi="Times New Roman" w:cs="Times New Roman"/>
          <w:noProof/>
          <w:sz w:val="28"/>
          <w:szCs w:val="28"/>
        </w:rPr>
        <w:drawing>
          <wp:inline distT="0" distB="0" distL="0" distR="0" wp14:anchorId="49DC071E" wp14:editId="1909D342">
            <wp:extent cx="6467475" cy="4276725"/>
            <wp:effectExtent l="0" t="0" r="9525" b="9525"/>
            <wp:docPr id="1" name="Picture 10"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67475" cy="4276725"/>
                    </a:xfrm>
                    <a:prstGeom prst="rect">
                      <a:avLst/>
                    </a:prstGeom>
                    <a:noFill/>
                    <a:ln>
                      <a:noFill/>
                    </a:ln>
                  </pic:spPr>
                </pic:pic>
              </a:graphicData>
            </a:graphic>
          </wp:inline>
        </w:drawing>
      </w:r>
    </w:p>
    <w:p w14:paraId="724007D0" w14:textId="77777777" w:rsidR="00FD294F" w:rsidRPr="000330AE" w:rsidRDefault="00FD294F" w:rsidP="00FD294F">
      <w:pPr>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Рисунок 9 – Классификация алгоритмов планирования пути</w:t>
      </w:r>
    </w:p>
    <w:p w14:paraId="1D78A349" w14:textId="77777777" w:rsidR="00FD294F" w:rsidRPr="000330AE" w:rsidRDefault="00FD294F" w:rsidP="00FD294F">
      <w:pPr>
        <w:spacing w:after="0" w:line="240" w:lineRule="auto"/>
        <w:jc w:val="center"/>
        <w:rPr>
          <w:rFonts w:ascii="Times New Roman" w:hAnsi="Times New Roman" w:cs="Times New Roman"/>
          <w:sz w:val="28"/>
          <w:szCs w:val="28"/>
        </w:rPr>
      </w:pPr>
    </w:p>
    <w:p w14:paraId="381CF093" w14:textId="77777777" w:rsidR="00196C94" w:rsidRPr="000330AE" w:rsidRDefault="00DE3F58" w:rsidP="00850E78">
      <w:pPr>
        <w:spacing w:after="0" w:line="240" w:lineRule="auto"/>
        <w:ind w:firstLine="720"/>
        <w:jc w:val="both"/>
        <w:rPr>
          <w:rFonts w:ascii="Times New Roman" w:hAnsi="Times New Roman" w:cs="Times New Roman"/>
          <w:sz w:val="28"/>
          <w:szCs w:val="28"/>
        </w:rPr>
      </w:pPr>
      <w:r w:rsidRPr="000330AE">
        <w:rPr>
          <w:rFonts w:ascii="Times New Roman" w:hAnsi="Times New Roman" w:cs="Times New Roman"/>
          <w:sz w:val="28"/>
          <w:szCs w:val="28"/>
        </w:rPr>
        <w:t xml:space="preserve">Классические методы, такие как методы линейного или нелинейного программирования, не подходят для крупномасштабных объектов и сложных объективных функций. В таких случаях используются методы искусственного </w:t>
      </w:r>
      <w:r w:rsidRPr="000330AE">
        <w:rPr>
          <w:rFonts w:ascii="Times New Roman" w:hAnsi="Times New Roman" w:cs="Times New Roman"/>
          <w:sz w:val="28"/>
          <w:szCs w:val="28"/>
        </w:rPr>
        <w:lastRenderedPageBreak/>
        <w:t>интеллекта (машинное обучение, нечеткая логика, роевая оптимизация, гибридные методы и эволюционное программирование) [</w:t>
      </w:r>
      <w:r w:rsidR="00720F2B" w:rsidRPr="000330AE">
        <w:rPr>
          <w:rFonts w:ascii="Times New Roman" w:hAnsi="Times New Roman" w:cs="Times New Roman"/>
          <w:sz w:val="28"/>
          <w:szCs w:val="28"/>
        </w:rPr>
        <w:t>12</w:t>
      </w:r>
      <w:r w:rsidR="00233910" w:rsidRPr="00233910">
        <w:rPr>
          <w:rFonts w:ascii="Times New Roman" w:hAnsi="Times New Roman" w:cs="Times New Roman"/>
          <w:sz w:val="28"/>
          <w:szCs w:val="28"/>
        </w:rPr>
        <w:t>4</w:t>
      </w:r>
      <w:r w:rsidR="00C72514" w:rsidRPr="000330AE">
        <w:rPr>
          <w:rFonts w:ascii="Times New Roman" w:hAnsi="Times New Roman" w:cs="Times New Roman"/>
          <w:sz w:val="28"/>
          <w:szCs w:val="28"/>
        </w:rPr>
        <w:t>,</w:t>
      </w:r>
      <w:r w:rsidR="00ED713A">
        <w:rPr>
          <w:rFonts w:ascii="Times New Roman" w:hAnsi="Times New Roman" w:cs="Times New Roman"/>
          <w:sz w:val="28"/>
          <w:szCs w:val="28"/>
        </w:rPr>
        <w:t xml:space="preserve"> </w:t>
      </w:r>
      <w:r w:rsidR="00C72514" w:rsidRPr="000330AE">
        <w:rPr>
          <w:rFonts w:ascii="Times New Roman" w:hAnsi="Times New Roman" w:cs="Times New Roman"/>
          <w:sz w:val="28"/>
          <w:szCs w:val="28"/>
          <w:lang w:val="en-US"/>
        </w:rPr>
        <w:t>c</w:t>
      </w:r>
      <w:r w:rsidR="00C72514" w:rsidRPr="000330AE">
        <w:rPr>
          <w:rFonts w:ascii="Times New Roman" w:hAnsi="Times New Roman" w:cs="Times New Roman"/>
          <w:sz w:val="28"/>
          <w:szCs w:val="28"/>
        </w:rPr>
        <w:t>.19</w:t>
      </w:r>
      <w:r w:rsidRPr="000330AE">
        <w:rPr>
          <w:rFonts w:ascii="Times New Roman" w:hAnsi="Times New Roman" w:cs="Times New Roman"/>
          <w:sz w:val="28"/>
          <w:szCs w:val="28"/>
        </w:rPr>
        <w:t xml:space="preserve">]. </w:t>
      </w:r>
    </w:p>
    <w:p w14:paraId="49461510" w14:textId="3659D7CE" w:rsidR="002442CA" w:rsidRPr="000330AE" w:rsidRDefault="00DE3F58" w:rsidP="00850E78">
      <w:pPr>
        <w:spacing w:after="0" w:line="240" w:lineRule="auto"/>
        <w:ind w:firstLine="720"/>
        <w:jc w:val="both"/>
        <w:rPr>
          <w:rFonts w:ascii="Times New Roman" w:hAnsi="Times New Roman" w:cs="Times New Roman"/>
          <w:sz w:val="28"/>
          <w:szCs w:val="28"/>
        </w:rPr>
      </w:pPr>
      <w:r w:rsidRPr="000330AE">
        <w:rPr>
          <w:rFonts w:ascii="Times New Roman" w:hAnsi="Times New Roman" w:cs="Times New Roman"/>
          <w:sz w:val="28"/>
          <w:szCs w:val="28"/>
        </w:rPr>
        <w:t>В литературе упоминаются генетический алгоритм (ГА), оптимизация роя частиц (PSO), оптимизация муравьиной колонии (ACO), искусственная нейронная сеть (ANN), методы, основанные на обучении, и др. Из перечисленных алгоритмов на долю ГА приходится 21% публикаций, и он является одним из самых популярных алгоритмов планирования полетов [</w:t>
      </w:r>
      <w:r w:rsidR="00720F2B" w:rsidRPr="000330AE">
        <w:rPr>
          <w:rFonts w:ascii="Times New Roman" w:hAnsi="Times New Roman" w:cs="Times New Roman"/>
          <w:sz w:val="28"/>
          <w:szCs w:val="28"/>
        </w:rPr>
        <w:t>12</w:t>
      </w:r>
      <w:r w:rsidR="00233910" w:rsidRPr="00233910">
        <w:rPr>
          <w:rFonts w:ascii="Times New Roman" w:hAnsi="Times New Roman" w:cs="Times New Roman"/>
          <w:sz w:val="28"/>
          <w:szCs w:val="28"/>
        </w:rPr>
        <w:t>5</w:t>
      </w:r>
      <w:r w:rsidRPr="000330AE">
        <w:rPr>
          <w:rFonts w:ascii="Times New Roman" w:hAnsi="Times New Roman" w:cs="Times New Roman"/>
          <w:sz w:val="28"/>
          <w:szCs w:val="28"/>
        </w:rPr>
        <w:t>].</w:t>
      </w:r>
      <w:r w:rsidR="00E94496" w:rsidRPr="000330AE">
        <w:rPr>
          <w:rFonts w:ascii="Times New Roman" w:hAnsi="Times New Roman" w:cs="Times New Roman"/>
          <w:sz w:val="28"/>
          <w:szCs w:val="28"/>
        </w:rPr>
        <w:t xml:space="preserve"> </w:t>
      </w:r>
      <w:r w:rsidR="002442CA" w:rsidRPr="000330AE">
        <w:rPr>
          <w:rFonts w:ascii="Times New Roman" w:hAnsi="Times New Roman" w:cs="Times New Roman"/>
          <w:sz w:val="28"/>
          <w:szCs w:val="28"/>
        </w:rPr>
        <w:t xml:space="preserve">В сравнительном исследовании по поиску оптимального маршрута были проведены сравнительные эксперименты с применением </w:t>
      </w:r>
      <w:r w:rsidR="002442CA" w:rsidRPr="000330AE">
        <w:rPr>
          <w:rFonts w:ascii="Times New Roman" w:hAnsi="Times New Roman" w:cs="Times New Roman"/>
          <w:sz w:val="28"/>
          <w:szCs w:val="28"/>
          <w:lang w:val="en-US"/>
        </w:rPr>
        <w:t>ACO</w:t>
      </w:r>
      <w:r w:rsidR="002442CA" w:rsidRPr="000330AE">
        <w:rPr>
          <w:rFonts w:ascii="Times New Roman" w:hAnsi="Times New Roman" w:cs="Times New Roman"/>
          <w:sz w:val="28"/>
          <w:szCs w:val="28"/>
        </w:rPr>
        <w:t xml:space="preserve"> и </w:t>
      </w:r>
      <w:r w:rsidR="00E94496" w:rsidRPr="000330AE">
        <w:rPr>
          <w:rFonts w:ascii="Times New Roman" w:hAnsi="Times New Roman" w:cs="Times New Roman"/>
          <w:sz w:val="28"/>
          <w:szCs w:val="28"/>
        </w:rPr>
        <w:t>ГА</w:t>
      </w:r>
      <w:r w:rsidR="002442CA" w:rsidRPr="000330AE">
        <w:rPr>
          <w:rFonts w:ascii="Times New Roman" w:hAnsi="Times New Roman" w:cs="Times New Roman"/>
          <w:sz w:val="28"/>
          <w:szCs w:val="28"/>
        </w:rPr>
        <w:t xml:space="preserve">, в котором алгоритмы показали схожие результаты, и в т.ч. показались более эффективными в сравнении с алгоритмом оптимизации роя </w:t>
      </w:r>
      <w:proofErr w:type="spellStart"/>
      <w:r w:rsidR="002442CA" w:rsidRPr="000330AE">
        <w:rPr>
          <w:rFonts w:ascii="Times New Roman" w:hAnsi="Times New Roman" w:cs="Times New Roman"/>
          <w:sz w:val="28"/>
          <w:szCs w:val="28"/>
        </w:rPr>
        <w:t>цастиц</w:t>
      </w:r>
      <w:proofErr w:type="spellEnd"/>
      <w:r w:rsidR="00E94496" w:rsidRPr="000330AE">
        <w:rPr>
          <w:rFonts w:ascii="Times New Roman" w:hAnsi="Times New Roman" w:cs="Times New Roman"/>
          <w:sz w:val="28"/>
          <w:szCs w:val="28"/>
        </w:rPr>
        <w:t xml:space="preserve"> [</w:t>
      </w:r>
      <w:r w:rsidR="00720F2B" w:rsidRPr="000330AE">
        <w:rPr>
          <w:rFonts w:ascii="Times New Roman" w:hAnsi="Times New Roman" w:cs="Times New Roman"/>
          <w:sz w:val="28"/>
          <w:szCs w:val="28"/>
        </w:rPr>
        <w:t>12</w:t>
      </w:r>
      <w:r w:rsidR="00233910" w:rsidRPr="00233910">
        <w:rPr>
          <w:rFonts w:ascii="Times New Roman" w:hAnsi="Times New Roman" w:cs="Times New Roman"/>
          <w:sz w:val="28"/>
          <w:szCs w:val="28"/>
        </w:rPr>
        <w:t>6</w:t>
      </w:r>
      <w:r w:rsidR="00E94496" w:rsidRPr="000330AE">
        <w:rPr>
          <w:rFonts w:ascii="Times New Roman" w:hAnsi="Times New Roman" w:cs="Times New Roman"/>
          <w:sz w:val="28"/>
          <w:szCs w:val="28"/>
        </w:rPr>
        <w:t>].</w:t>
      </w:r>
    </w:p>
    <w:p w14:paraId="20A2E29A" w14:textId="77777777" w:rsidR="00A8505B" w:rsidRPr="000330AE" w:rsidRDefault="00A8505B" w:rsidP="00850E78">
      <w:pPr>
        <w:spacing w:after="0" w:line="240" w:lineRule="auto"/>
        <w:ind w:firstLine="720"/>
        <w:jc w:val="both"/>
        <w:rPr>
          <w:rFonts w:ascii="Times New Roman" w:hAnsi="Times New Roman" w:cs="Times New Roman"/>
          <w:sz w:val="28"/>
          <w:szCs w:val="28"/>
        </w:rPr>
      </w:pPr>
    </w:p>
    <w:p w14:paraId="23DBF4FB" w14:textId="77777777" w:rsidR="00A8505B" w:rsidRPr="00EC7492" w:rsidRDefault="00A8505B" w:rsidP="00ED713A">
      <w:pPr>
        <w:pStyle w:val="1"/>
        <w:spacing w:before="0" w:line="240" w:lineRule="auto"/>
        <w:ind w:firstLine="709"/>
        <w:jc w:val="both"/>
        <w:rPr>
          <w:rFonts w:ascii="Times New Roman" w:hAnsi="Times New Roman" w:cs="Times New Roman"/>
          <w:color w:val="auto"/>
          <w:sz w:val="28"/>
          <w:szCs w:val="28"/>
        </w:rPr>
      </w:pPr>
      <w:r w:rsidRPr="00EC7492">
        <w:rPr>
          <w:rFonts w:ascii="Times New Roman" w:hAnsi="Times New Roman" w:cs="Times New Roman"/>
          <w:color w:val="auto"/>
          <w:sz w:val="28"/>
          <w:szCs w:val="28"/>
        </w:rPr>
        <w:t>2.2.1 Генетический алгоритм</w:t>
      </w:r>
    </w:p>
    <w:p w14:paraId="4851FC27" w14:textId="77777777" w:rsidR="002442CA" w:rsidRPr="000330AE" w:rsidRDefault="00E94496" w:rsidP="00ED713A">
      <w:pPr>
        <w:spacing w:after="0" w:line="240" w:lineRule="auto"/>
        <w:ind w:firstLine="720"/>
        <w:jc w:val="both"/>
        <w:rPr>
          <w:rFonts w:ascii="Times New Roman" w:hAnsi="Times New Roman" w:cs="Times New Roman"/>
          <w:sz w:val="28"/>
          <w:szCs w:val="28"/>
        </w:rPr>
      </w:pPr>
      <w:r w:rsidRPr="000330AE">
        <w:rPr>
          <w:rFonts w:ascii="Times New Roman" w:hAnsi="Times New Roman" w:cs="Times New Roman"/>
          <w:sz w:val="28"/>
          <w:szCs w:val="28"/>
        </w:rPr>
        <w:t>ГА</w:t>
      </w:r>
      <w:r w:rsidR="002442CA" w:rsidRPr="000330AE">
        <w:rPr>
          <w:rFonts w:ascii="Times New Roman" w:hAnsi="Times New Roman" w:cs="Times New Roman"/>
          <w:sz w:val="28"/>
          <w:szCs w:val="28"/>
        </w:rPr>
        <w:t xml:space="preserve"> обладает способностью поиска глобальных оптимальных решений в больших и сложных пространствах поиска. Это особенно полезно в сценариях, где локальные минимумы могут привести к </w:t>
      </w:r>
      <w:proofErr w:type="spellStart"/>
      <w:r w:rsidR="002442CA" w:rsidRPr="000330AE">
        <w:rPr>
          <w:rFonts w:ascii="Times New Roman" w:hAnsi="Times New Roman" w:cs="Times New Roman"/>
          <w:sz w:val="28"/>
          <w:szCs w:val="28"/>
        </w:rPr>
        <w:t>субоптимальным</w:t>
      </w:r>
      <w:proofErr w:type="spellEnd"/>
      <w:r w:rsidR="002442CA" w:rsidRPr="000330AE">
        <w:rPr>
          <w:rFonts w:ascii="Times New Roman" w:hAnsi="Times New Roman" w:cs="Times New Roman"/>
          <w:sz w:val="28"/>
          <w:szCs w:val="28"/>
        </w:rPr>
        <w:t xml:space="preserve"> маршрутам.</w:t>
      </w:r>
    </w:p>
    <w:p w14:paraId="0C433C23" w14:textId="77777777" w:rsidR="00E94496" w:rsidRPr="000330AE" w:rsidRDefault="00DE3F58" w:rsidP="00E46A6A">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ГА имитирует дарвиновский принцип естественного отбора. ГА подразумевает наличие некоторых решений-кандидатов, которые обычно называют особями, организмами, существами и т.д. Во время работы ГА размер популяции особей не меняется, а плохие решения (особи) заменяются лучшими с помощью стохастического отбора на основе функции пригодности(фитнес-функции) [</w:t>
      </w:r>
      <w:r w:rsidR="00720F2B" w:rsidRPr="000330AE">
        <w:rPr>
          <w:rFonts w:ascii="Times New Roman" w:hAnsi="Times New Roman" w:cs="Times New Roman"/>
          <w:sz w:val="28"/>
          <w:szCs w:val="28"/>
        </w:rPr>
        <w:t>12</w:t>
      </w:r>
      <w:r w:rsidR="00233910" w:rsidRPr="00233910">
        <w:rPr>
          <w:rFonts w:ascii="Times New Roman" w:hAnsi="Times New Roman" w:cs="Times New Roman"/>
          <w:sz w:val="28"/>
          <w:szCs w:val="28"/>
        </w:rPr>
        <w:t>7</w:t>
      </w:r>
      <w:r w:rsidR="00720F2B" w:rsidRPr="000330AE">
        <w:rPr>
          <w:rFonts w:ascii="Times New Roman" w:hAnsi="Times New Roman" w:cs="Times New Roman"/>
          <w:sz w:val="28"/>
          <w:szCs w:val="28"/>
        </w:rPr>
        <w:t>, 12</w:t>
      </w:r>
      <w:r w:rsidR="00233910" w:rsidRPr="00233910">
        <w:rPr>
          <w:rFonts w:ascii="Times New Roman" w:hAnsi="Times New Roman" w:cs="Times New Roman"/>
          <w:sz w:val="28"/>
          <w:szCs w:val="28"/>
        </w:rPr>
        <w:t>8</w:t>
      </w:r>
      <w:r w:rsidRPr="000330AE">
        <w:rPr>
          <w:rFonts w:ascii="Times New Roman" w:hAnsi="Times New Roman" w:cs="Times New Roman"/>
          <w:sz w:val="28"/>
          <w:szCs w:val="28"/>
        </w:rPr>
        <w:t>].</w:t>
      </w:r>
      <w:r w:rsidR="00E94496" w:rsidRPr="000330AE">
        <w:rPr>
          <w:rFonts w:ascii="Times New Roman" w:hAnsi="Times New Roman" w:cs="Times New Roman"/>
          <w:sz w:val="28"/>
          <w:szCs w:val="28"/>
        </w:rPr>
        <w:t xml:space="preserve"> Благодаря такому методу работы с популяцией решений, ГА позволяет параллельно исследовать несколько точек в пространстве поиска, увеличивая вероятность нахождения глобального оптимума.</w:t>
      </w:r>
    </w:p>
    <w:p w14:paraId="0A66C7A3" w14:textId="77777777" w:rsidR="00750515" w:rsidRPr="000330AE" w:rsidRDefault="00DE3F58" w:rsidP="00850E78">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На ранних этапах исследований ГА рассматривался в сравнении с другими алгоритмами как один из возможных способов решения задачи планирования траектории БПЛА. Например, в исследовании [</w:t>
      </w:r>
      <w:r w:rsidR="00720F2B" w:rsidRPr="000330AE">
        <w:rPr>
          <w:rFonts w:ascii="Times New Roman" w:hAnsi="Times New Roman" w:cs="Times New Roman"/>
          <w:sz w:val="28"/>
          <w:szCs w:val="28"/>
        </w:rPr>
        <w:t>1</w:t>
      </w:r>
      <w:r w:rsidR="00233910" w:rsidRPr="00233910">
        <w:rPr>
          <w:rFonts w:ascii="Times New Roman" w:hAnsi="Times New Roman" w:cs="Times New Roman"/>
          <w:sz w:val="28"/>
          <w:szCs w:val="28"/>
        </w:rPr>
        <w:t>29</w:t>
      </w:r>
      <w:r w:rsidRPr="000330AE">
        <w:rPr>
          <w:rFonts w:ascii="Times New Roman" w:hAnsi="Times New Roman" w:cs="Times New Roman"/>
          <w:sz w:val="28"/>
          <w:szCs w:val="28"/>
        </w:rPr>
        <w:t>] изучается разница в производительности между PSO и ГА. Авторы утверждают, что PSO быстрее получает качественные решения. В то же время в работе [</w:t>
      </w:r>
      <w:r w:rsidR="00720F2B" w:rsidRPr="000330AE">
        <w:rPr>
          <w:rFonts w:ascii="Times New Roman" w:hAnsi="Times New Roman" w:cs="Times New Roman"/>
          <w:sz w:val="28"/>
          <w:szCs w:val="28"/>
        </w:rPr>
        <w:t>13</w:t>
      </w:r>
      <w:r w:rsidR="00233910" w:rsidRPr="00233910">
        <w:rPr>
          <w:rFonts w:ascii="Times New Roman" w:hAnsi="Times New Roman" w:cs="Times New Roman"/>
          <w:sz w:val="28"/>
          <w:szCs w:val="28"/>
        </w:rPr>
        <w:t>0</w:t>
      </w:r>
      <w:r w:rsidRPr="000330AE">
        <w:rPr>
          <w:rFonts w:ascii="Times New Roman" w:hAnsi="Times New Roman" w:cs="Times New Roman"/>
          <w:sz w:val="28"/>
          <w:szCs w:val="28"/>
        </w:rPr>
        <w:t>] представлены результаты сравнительных экспериментов в трехмерной среде. Параллельный ГА выбирал лучшие траектории, чем PSO. Функция стоимости учитывала длину маршрута, высоту полета, опасные зоны, мощность БПЛА, столкновения, топливо и сглаживание траектории (БПЛА с жестким крылом).</w:t>
      </w:r>
    </w:p>
    <w:p w14:paraId="24055F2E" w14:textId="77777777" w:rsidR="000835A6" w:rsidRPr="000330AE" w:rsidRDefault="000835A6" w:rsidP="00850E78">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В дальнейшем ГА использовался для решения более сложных задач, таких как планирование </w:t>
      </w:r>
      <w:r w:rsidR="00D7401B" w:rsidRPr="000330AE">
        <w:rPr>
          <w:rFonts w:ascii="Times New Roman" w:hAnsi="Times New Roman" w:cs="Times New Roman"/>
          <w:sz w:val="28"/>
          <w:szCs w:val="28"/>
        </w:rPr>
        <w:t>полетов,</w:t>
      </w:r>
      <w:r w:rsidRPr="000330AE">
        <w:rPr>
          <w:rFonts w:ascii="Times New Roman" w:hAnsi="Times New Roman" w:cs="Times New Roman"/>
          <w:sz w:val="28"/>
          <w:szCs w:val="28"/>
        </w:rPr>
        <w:t xml:space="preserve"> в реальном времени [</w:t>
      </w:r>
      <w:r w:rsidR="00233910">
        <w:rPr>
          <w:rFonts w:ascii="Times New Roman" w:hAnsi="Times New Roman" w:cs="Times New Roman"/>
          <w:sz w:val="28"/>
          <w:szCs w:val="28"/>
        </w:rPr>
        <w:t>131</w:t>
      </w:r>
      <w:r w:rsidRPr="000330AE">
        <w:rPr>
          <w:rFonts w:ascii="Times New Roman" w:hAnsi="Times New Roman" w:cs="Times New Roman"/>
          <w:sz w:val="28"/>
          <w:szCs w:val="28"/>
        </w:rPr>
        <w:t>].  Функция стоимости в этом случае учитывала длину пути, среднюю высоту пути, пересечение зон радаров, стоимость пути, превышающую мощность БПЛА, стоимость пути, превышающую дальность полета БПЛА, стоимость путей, пересекающихся с земной поверхностью. Для улучшения начальной популяции ГА авторы работы [</w:t>
      </w:r>
      <w:r w:rsidR="00720F2B" w:rsidRPr="000330AE">
        <w:rPr>
          <w:rFonts w:ascii="Times New Roman" w:hAnsi="Times New Roman" w:cs="Times New Roman"/>
          <w:sz w:val="28"/>
          <w:szCs w:val="28"/>
        </w:rPr>
        <w:t>13</w:t>
      </w:r>
      <w:r w:rsidR="00233910" w:rsidRPr="00233910">
        <w:rPr>
          <w:rFonts w:ascii="Times New Roman" w:hAnsi="Times New Roman" w:cs="Times New Roman"/>
          <w:sz w:val="28"/>
          <w:szCs w:val="28"/>
        </w:rPr>
        <w:t>2</w:t>
      </w:r>
      <w:r w:rsidRPr="000330AE">
        <w:rPr>
          <w:rFonts w:ascii="Times New Roman" w:hAnsi="Times New Roman" w:cs="Times New Roman"/>
          <w:sz w:val="28"/>
          <w:szCs w:val="28"/>
        </w:rPr>
        <w:t>] применили алгоритм оптимизации муравьиной колонии (ACO), что позволило увеличить скорость решения в среде моделирования с большим количеством препятствий.</w:t>
      </w:r>
    </w:p>
    <w:p w14:paraId="7D212C91" w14:textId="77777777" w:rsidR="002653A4" w:rsidRPr="000330AE" w:rsidRDefault="000835A6" w:rsidP="00850E78">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В вышеупомянутой </w:t>
      </w:r>
      <w:r w:rsidRPr="0061056B">
        <w:rPr>
          <w:rFonts w:ascii="Times New Roman" w:hAnsi="Times New Roman" w:cs="Times New Roman"/>
          <w:sz w:val="28"/>
          <w:szCs w:val="28"/>
        </w:rPr>
        <w:t>работе [</w:t>
      </w:r>
      <w:r w:rsidR="00720F2B" w:rsidRPr="0061056B">
        <w:rPr>
          <w:rFonts w:ascii="Times New Roman" w:hAnsi="Times New Roman" w:cs="Times New Roman"/>
          <w:sz w:val="28"/>
          <w:szCs w:val="28"/>
        </w:rPr>
        <w:t>12</w:t>
      </w:r>
      <w:r w:rsidR="00233910" w:rsidRPr="0061056B">
        <w:rPr>
          <w:rFonts w:ascii="Times New Roman" w:hAnsi="Times New Roman" w:cs="Times New Roman"/>
          <w:sz w:val="28"/>
          <w:szCs w:val="28"/>
        </w:rPr>
        <w:t>4</w:t>
      </w:r>
      <w:r w:rsidR="00F600A5" w:rsidRPr="0061056B">
        <w:rPr>
          <w:rFonts w:ascii="Times New Roman" w:hAnsi="Times New Roman" w:cs="Times New Roman"/>
          <w:sz w:val="28"/>
          <w:szCs w:val="28"/>
        </w:rPr>
        <w:t>,</w:t>
      </w:r>
      <w:r w:rsidR="00276646" w:rsidRPr="0061056B">
        <w:rPr>
          <w:rFonts w:ascii="Times New Roman" w:hAnsi="Times New Roman" w:cs="Times New Roman"/>
          <w:sz w:val="28"/>
          <w:szCs w:val="28"/>
        </w:rPr>
        <w:t xml:space="preserve"> с.</w:t>
      </w:r>
      <w:r w:rsidR="0061056B" w:rsidRPr="0061056B">
        <w:rPr>
          <w:rFonts w:ascii="Times New Roman" w:hAnsi="Times New Roman" w:cs="Times New Roman"/>
          <w:sz w:val="28"/>
          <w:szCs w:val="28"/>
        </w:rPr>
        <w:t>5</w:t>
      </w:r>
      <w:r w:rsidR="00276646" w:rsidRPr="0061056B">
        <w:rPr>
          <w:rFonts w:ascii="Times New Roman" w:hAnsi="Times New Roman" w:cs="Times New Roman"/>
          <w:sz w:val="28"/>
          <w:szCs w:val="28"/>
        </w:rPr>
        <w:t>;</w:t>
      </w:r>
      <w:r w:rsidR="00720F2B" w:rsidRPr="0061056B">
        <w:rPr>
          <w:rFonts w:ascii="Times New Roman" w:hAnsi="Times New Roman" w:cs="Times New Roman"/>
          <w:sz w:val="28"/>
          <w:szCs w:val="28"/>
        </w:rPr>
        <w:t xml:space="preserve"> </w:t>
      </w:r>
      <w:r w:rsidRPr="0061056B">
        <w:rPr>
          <w:rFonts w:ascii="Times New Roman" w:hAnsi="Times New Roman" w:cs="Times New Roman"/>
          <w:sz w:val="28"/>
          <w:szCs w:val="28"/>
        </w:rPr>
        <w:t>37</w:t>
      </w:r>
      <w:r w:rsidR="0061056B" w:rsidRPr="0061056B">
        <w:rPr>
          <w:rFonts w:ascii="Times New Roman" w:hAnsi="Times New Roman" w:cs="Times New Roman"/>
          <w:sz w:val="28"/>
          <w:szCs w:val="28"/>
        </w:rPr>
        <w:t>, с.38</w:t>
      </w:r>
      <w:r w:rsidRPr="0061056B">
        <w:rPr>
          <w:rFonts w:ascii="Times New Roman" w:hAnsi="Times New Roman" w:cs="Times New Roman"/>
          <w:sz w:val="28"/>
          <w:szCs w:val="28"/>
        </w:rPr>
        <w:t>]</w:t>
      </w:r>
      <w:r w:rsidRPr="000330AE">
        <w:rPr>
          <w:rFonts w:ascii="Times New Roman" w:hAnsi="Times New Roman" w:cs="Times New Roman"/>
          <w:sz w:val="28"/>
          <w:szCs w:val="28"/>
        </w:rPr>
        <w:t xml:space="preserve"> считается, что ГА, помимо прочего, используется для максимального охвата заданной области с учетом лимита </w:t>
      </w:r>
      <w:r w:rsidRPr="000330AE">
        <w:rPr>
          <w:rFonts w:ascii="Times New Roman" w:hAnsi="Times New Roman" w:cs="Times New Roman"/>
          <w:sz w:val="28"/>
          <w:szCs w:val="28"/>
        </w:rPr>
        <w:lastRenderedPageBreak/>
        <w:t>времени и целесообразности пути. В работе [</w:t>
      </w:r>
      <w:r w:rsidR="00720F2B" w:rsidRPr="000330AE">
        <w:rPr>
          <w:rFonts w:ascii="Times New Roman" w:hAnsi="Times New Roman" w:cs="Times New Roman"/>
          <w:sz w:val="28"/>
          <w:szCs w:val="28"/>
        </w:rPr>
        <w:t>13</w:t>
      </w:r>
      <w:r w:rsidR="00233910" w:rsidRPr="00233910">
        <w:rPr>
          <w:rFonts w:ascii="Times New Roman" w:hAnsi="Times New Roman" w:cs="Times New Roman"/>
          <w:sz w:val="28"/>
          <w:szCs w:val="28"/>
        </w:rPr>
        <w:t>3</w:t>
      </w:r>
      <w:r w:rsidRPr="000330AE">
        <w:rPr>
          <w:rFonts w:ascii="Times New Roman" w:hAnsi="Times New Roman" w:cs="Times New Roman"/>
          <w:sz w:val="28"/>
          <w:szCs w:val="28"/>
        </w:rPr>
        <w:t>] показано использование ГА и алгоритма "Задача о путешествующем продавце" (TSP) для решения задачи покрытия с препятствиями. Поле делится на ячейки, свободные от препятствий, и движение вперед-назад выполняется для покрытия всей рабочей области в каждой из этих ячеек. В исследовании [</w:t>
      </w:r>
      <w:r w:rsidR="00720F2B" w:rsidRPr="000330AE">
        <w:rPr>
          <w:rFonts w:ascii="Times New Roman" w:hAnsi="Times New Roman" w:cs="Times New Roman"/>
          <w:sz w:val="28"/>
          <w:szCs w:val="28"/>
        </w:rPr>
        <w:t>13</w:t>
      </w:r>
      <w:r w:rsidR="00233910" w:rsidRPr="00233910">
        <w:rPr>
          <w:rFonts w:ascii="Times New Roman" w:hAnsi="Times New Roman" w:cs="Times New Roman"/>
          <w:sz w:val="28"/>
          <w:szCs w:val="28"/>
        </w:rPr>
        <w:t>4</w:t>
      </w:r>
      <w:r w:rsidRPr="000330AE">
        <w:rPr>
          <w:rFonts w:ascii="Times New Roman" w:hAnsi="Times New Roman" w:cs="Times New Roman"/>
          <w:sz w:val="28"/>
          <w:szCs w:val="28"/>
        </w:rPr>
        <w:t>] ГА рассматривается как средство минимизации энергии, используемой беспилотником, и способ минимизации количества туров БПЛА. Тем не менее, следует отметить, что эта цель оптимизации имеет определенные ограничения, поскольку она не учитывает сопутствующие затраты на выполнение CPP.</w:t>
      </w:r>
    </w:p>
    <w:p w14:paraId="7CB7B41A" w14:textId="77777777" w:rsidR="007E70F4" w:rsidRPr="000330AE" w:rsidRDefault="007E70F4" w:rsidP="00850E78">
      <w:pPr>
        <w:spacing w:after="0" w:line="240" w:lineRule="auto"/>
        <w:ind w:firstLine="709"/>
        <w:jc w:val="both"/>
        <w:rPr>
          <w:rFonts w:ascii="Times New Roman" w:hAnsi="Times New Roman" w:cs="Times New Roman"/>
          <w:sz w:val="28"/>
          <w:szCs w:val="28"/>
        </w:rPr>
      </w:pPr>
    </w:p>
    <w:p w14:paraId="2E854C59" w14:textId="77777777" w:rsidR="002653A4" w:rsidRPr="00EC7492" w:rsidRDefault="002653A4" w:rsidP="00850E78">
      <w:pPr>
        <w:pStyle w:val="1"/>
        <w:spacing w:before="0" w:line="240" w:lineRule="auto"/>
        <w:ind w:firstLine="709"/>
        <w:jc w:val="both"/>
        <w:rPr>
          <w:rFonts w:ascii="Times New Roman" w:hAnsi="Times New Roman" w:cs="Times New Roman"/>
          <w:color w:val="auto"/>
          <w:sz w:val="28"/>
          <w:szCs w:val="28"/>
        </w:rPr>
      </w:pPr>
      <w:r w:rsidRPr="00EC7492">
        <w:rPr>
          <w:rFonts w:ascii="Times New Roman" w:hAnsi="Times New Roman" w:cs="Times New Roman"/>
          <w:color w:val="auto"/>
          <w:sz w:val="28"/>
          <w:szCs w:val="28"/>
        </w:rPr>
        <w:t>2.2.2 Задача построения пути для группы БПЛА</w:t>
      </w:r>
    </w:p>
    <w:p w14:paraId="4ACEB265" w14:textId="77777777" w:rsidR="000835A6" w:rsidRPr="000330AE" w:rsidRDefault="00AE6014" w:rsidP="007E70F4">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Многие исследования последних лет пытаются решить проблему управления группой БПЛА [</w:t>
      </w:r>
      <w:r w:rsidR="00233910" w:rsidRPr="00233910">
        <w:rPr>
          <w:rFonts w:ascii="Times New Roman" w:hAnsi="Times New Roman" w:cs="Times New Roman"/>
          <w:sz w:val="28"/>
          <w:szCs w:val="28"/>
        </w:rPr>
        <w:t>135</w:t>
      </w:r>
      <w:r w:rsidR="00ED713A">
        <w:rPr>
          <w:rFonts w:ascii="Times New Roman" w:hAnsi="Times New Roman" w:cs="Times New Roman"/>
          <w:sz w:val="28"/>
          <w:szCs w:val="28"/>
        </w:rPr>
        <w:t>-</w:t>
      </w:r>
      <w:r w:rsidR="00720F2B" w:rsidRPr="000330AE">
        <w:rPr>
          <w:rFonts w:ascii="Times New Roman" w:hAnsi="Times New Roman" w:cs="Times New Roman"/>
          <w:sz w:val="28"/>
          <w:szCs w:val="28"/>
        </w:rPr>
        <w:t>137</w:t>
      </w:r>
      <w:r w:rsidRPr="000330AE">
        <w:rPr>
          <w:rFonts w:ascii="Times New Roman" w:hAnsi="Times New Roman" w:cs="Times New Roman"/>
          <w:sz w:val="28"/>
          <w:szCs w:val="28"/>
        </w:rPr>
        <w:t xml:space="preserve">]. </w:t>
      </w:r>
      <w:r w:rsidR="000835A6" w:rsidRPr="00ED713A">
        <w:rPr>
          <w:rFonts w:ascii="Times New Roman" w:hAnsi="Times New Roman" w:cs="Times New Roman"/>
          <w:bCs/>
          <w:sz w:val="28"/>
          <w:szCs w:val="28"/>
        </w:rPr>
        <w:t>Одновременное использование нескольких БПЛА</w:t>
      </w:r>
      <w:r w:rsidR="000835A6" w:rsidRPr="000330AE">
        <w:rPr>
          <w:rFonts w:ascii="Times New Roman" w:hAnsi="Times New Roman" w:cs="Times New Roman"/>
          <w:sz w:val="28"/>
          <w:szCs w:val="28"/>
        </w:rPr>
        <w:t xml:space="preserve"> усложняет задачу планирования полета, однако дает ряд серьезных преимуществ в скорости выполнения миссии и возможности охвата большей площади [</w:t>
      </w:r>
      <w:r w:rsidR="00720F2B" w:rsidRPr="000330AE">
        <w:rPr>
          <w:rFonts w:ascii="Times New Roman" w:hAnsi="Times New Roman" w:cs="Times New Roman"/>
          <w:sz w:val="28"/>
          <w:szCs w:val="28"/>
        </w:rPr>
        <w:t>13</w:t>
      </w:r>
      <w:r w:rsidR="00233910" w:rsidRPr="00233910">
        <w:rPr>
          <w:rFonts w:ascii="Times New Roman" w:hAnsi="Times New Roman" w:cs="Times New Roman"/>
          <w:sz w:val="28"/>
          <w:szCs w:val="28"/>
        </w:rPr>
        <w:t>8</w:t>
      </w:r>
      <w:r w:rsidR="000835A6" w:rsidRPr="000330AE">
        <w:rPr>
          <w:rFonts w:ascii="Times New Roman" w:hAnsi="Times New Roman" w:cs="Times New Roman"/>
          <w:sz w:val="28"/>
          <w:szCs w:val="28"/>
        </w:rPr>
        <w:t xml:space="preserve">]. В исследовании </w:t>
      </w:r>
      <w:r w:rsidR="000835A6" w:rsidRPr="0061056B">
        <w:rPr>
          <w:rFonts w:ascii="Times New Roman" w:hAnsi="Times New Roman" w:cs="Times New Roman"/>
          <w:sz w:val="28"/>
          <w:szCs w:val="28"/>
        </w:rPr>
        <w:t>[</w:t>
      </w:r>
      <w:r w:rsidR="00233910" w:rsidRPr="0061056B">
        <w:rPr>
          <w:rFonts w:ascii="Times New Roman" w:hAnsi="Times New Roman" w:cs="Times New Roman"/>
          <w:sz w:val="28"/>
          <w:szCs w:val="28"/>
        </w:rPr>
        <w:t>79</w:t>
      </w:r>
      <w:r w:rsidR="0061056B" w:rsidRPr="0061056B">
        <w:rPr>
          <w:rFonts w:ascii="Times New Roman" w:hAnsi="Times New Roman" w:cs="Times New Roman"/>
          <w:sz w:val="28"/>
          <w:szCs w:val="28"/>
        </w:rPr>
        <w:t>, с.5</w:t>
      </w:r>
      <w:r w:rsidR="000835A6" w:rsidRPr="0061056B">
        <w:rPr>
          <w:rFonts w:ascii="Times New Roman" w:hAnsi="Times New Roman" w:cs="Times New Roman"/>
          <w:sz w:val="28"/>
          <w:szCs w:val="28"/>
        </w:rPr>
        <w:t>]</w:t>
      </w:r>
      <w:r w:rsidR="000835A6" w:rsidRPr="000330AE">
        <w:rPr>
          <w:rFonts w:ascii="Times New Roman" w:hAnsi="Times New Roman" w:cs="Times New Roman"/>
          <w:sz w:val="28"/>
          <w:szCs w:val="28"/>
        </w:rPr>
        <w:t xml:space="preserve"> выявлен маршрут, оптимизированный для внесения удобрений и пестицидов, с учетом участков, подверженных стрессу и выявленных на предварительном этапе. Оптимальные маршруты основаны на алгоритме </w:t>
      </w:r>
      <w:proofErr w:type="spellStart"/>
      <w:r w:rsidR="000835A6" w:rsidRPr="000330AE">
        <w:rPr>
          <w:rFonts w:ascii="Times New Roman" w:hAnsi="Times New Roman" w:cs="Times New Roman"/>
          <w:sz w:val="28"/>
          <w:szCs w:val="28"/>
        </w:rPr>
        <w:t>Traveling</w:t>
      </w:r>
      <w:proofErr w:type="spellEnd"/>
      <w:r w:rsidR="000835A6" w:rsidRPr="000330AE">
        <w:rPr>
          <w:rFonts w:ascii="Times New Roman" w:hAnsi="Times New Roman" w:cs="Times New Roman"/>
          <w:sz w:val="28"/>
          <w:szCs w:val="28"/>
        </w:rPr>
        <w:t xml:space="preserve"> </w:t>
      </w:r>
      <w:proofErr w:type="spellStart"/>
      <w:r w:rsidR="000835A6" w:rsidRPr="000330AE">
        <w:rPr>
          <w:rFonts w:ascii="Times New Roman" w:hAnsi="Times New Roman" w:cs="Times New Roman"/>
          <w:sz w:val="28"/>
          <w:szCs w:val="28"/>
        </w:rPr>
        <w:t>Salesman</w:t>
      </w:r>
      <w:proofErr w:type="spellEnd"/>
      <w:r w:rsidR="000835A6" w:rsidRPr="000330AE">
        <w:rPr>
          <w:rFonts w:ascii="Times New Roman" w:hAnsi="Times New Roman" w:cs="Times New Roman"/>
          <w:sz w:val="28"/>
          <w:szCs w:val="28"/>
        </w:rPr>
        <w:t xml:space="preserve"> и диаграмме Вороного. В статье [</w:t>
      </w:r>
      <w:r w:rsidR="00233910">
        <w:rPr>
          <w:rFonts w:ascii="Times New Roman" w:hAnsi="Times New Roman" w:cs="Times New Roman"/>
          <w:sz w:val="28"/>
          <w:szCs w:val="28"/>
        </w:rPr>
        <w:t>139</w:t>
      </w:r>
      <w:r w:rsidR="000835A6" w:rsidRPr="000330AE">
        <w:rPr>
          <w:rFonts w:ascii="Times New Roman" w:hAnsi="Times New Roman" w:cs="Times New Roman"/>
          <w:sz w:val="28"/>
          <w:szCs w:val="28"/>
        </w:rPr>
        <w:t>] обсуждается подход к управлению различными БПЛА для оптимального покрытия с целью мониторинга интересующей территории. Основной целью является минимизация времени выполнения миссии путем оптимизации распределения путевых точек. Моделирование проводилось с использованием MATLAB [</w:t>
      </w:r>
      <w:r w:rsidR="00233910">
        <w:rPr>
          <w:rFonts w:ascii="Times New Roman" w:hAnsi="Times New Roman" w:cs="Times New Roman"/>
          <w:sz w:val="28"/>
          <w:szCs w:val="28"/>
        </w:rPr>
        <w:t>140</w:t>
      </w:r>
      <w:r w:rsidR="000835A6" w:rsidRPr="000330AE">
        <w:rPr>
          <w:rFonts w:ascii="Times New Roman" w:hAnsi="Times New Roman" w:cs="Times New Roman"/>
          <w:sz w:val="28"/>
          <w:szCs w:val="28"/>
        </w:rPr>
        <w:t>] и GAZEBO [</w:t>
      </w:r>
      <w:r w:rsidR="00720F2B" w:rsidRPr="000330AE">
        <w:rPr>
          <w:rFonts w:ascii="Times New Roman" w:hAnsi="Times New Roman" w:cs="Times New Roman"/>
          <w:sz w:val="28"/>
          <w:szCs w:val="28"/>
        </w:rPr>
        <w:t>14</w:t>
      </w:r>
      <w:r w:rsidR="00233910" w:rsidRPr="00233910">
        <w:rPr>
          <w:rFonts w:ascii="Times New Roman" w:hAnsi="Times New Roman" w:cs="Times New Roman"/>
          <w:sz w:val="28"/>
          <w:szCs w:val="28"/>
        </w:rPr>
        <w:t>1</w:t>
      </w:r>
      <w:r w:rsidR="000835A6" w:rsidRPr="000330AE">
        <w:rPr>
          <w:rFonts w:ascii="Times New Roman" w:hAnsi="Times New Roman" w:cs="Times New Roman"/>
          <w:sz w:val="28"/>
          <w:szCs w:val="28"/>
        </w:rPr>
        <w:t xml:space="preserve">]. </w:t>
      </w:r>
    </w:p>
    <w:p w14:paraId="769EB224" w14:textId="77777777" w:rsidR="000835A6" w:rsidRPr="000330AE" w:rsidRDefault="00E56C39" w:rsidP="007E70F4">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Предположительно</w:t>
      </w:r>
      <w:r w:rsidR="000835A6" w:rsidRPr="000330AE">
        <w:rPr>
          <w:rFonts w:ascii="Times New Roman" w:hAnsi="Times New Roman" w:cs="Times New Roman"/>
          <w:sz w:val="28"/>
          <w:szCs w:val="28"/>
        </w:rPr>
        <w:t>, впервые вопрос столкновений в задаче планирования пути множества БПЛА с помощью ГА был рассмотрен в [</w:t>
      </w:r>
      <w:r w:rsidR="00720F2B" w:rsidRPr="000330AE">
        <w:rPr>
          <w:rFonts w:ascii="Times New Roman" w:hAnsi="Times New Roman" w:cs="Times New Roman"/>
          <w:sz w:val="28"/>
          <w:szCs w:val="28"/>
        </w:rPr>
        <w:t>14</w:t>
      </w:r>
      <w:r w:rsidR="00233910" w:rsidRPr="00233910">
        <w:rPr>
          <w:rFonts w:ascii="Times New Roman" w:hAnsi="Times New Roman" w:cs="Times New Roman"/>
          <w:sz w:val="28"/>
          <w:szCs w:val="28"/>
        </w:rPr>
        <w:t>2</w:t>
      </w:r>
      <w:r w:rsidR="000835A6" w:rsidRPr="000330AE">
        <w:rPr>
          <w:rFonts w:ascii="Times New Roman" w:hAnsi="Times New Roman" w:cs="Times New Roman"/>
          <w:sz w:val="28"/>
          <w:szCs w:val="28"/>
        </w:rPr>
        <w:t>], где функция стоимости учитывает длину пути, отклонение от первоначальной траектории, расстояние от траектории до препятствий, угол поворота и столкновения. В работе [</w:t>
      </w:r>
      <w:r w:rsidR="00720F2B" w:rsidRPr="000330AE">
        <w:rPr>
          <w:rFonts w:ascii="Times New Roman" w:hAnsi="Times New Roman" w:cs="Times New Roman"/>
          <w:sz w:val="28"/>
          <w:szCs w:val="28"/>
        </w:rPr>
        <w:t>14</w:t>
      </w:r>
      <w:r w:rsidR="00233910" w:rsidRPr="00233910">
        <w:rPr>
          <w:rFonts w:ascii="Times New Roman" w:hAnsi="Times New Roman" w:cs="Times New Roman"/>
          <w:sz w:val="28"/>
          <w:szCs w:val="28"/>
        </w:rPr>
        <w:t>3</w:t>
      </w:r>
      <w:r w:rsidR="000835A6" w:rsidRPr="000330AE">
        <w:rPr>
          <w:rFonts w:ascii="Times New Roman" w:hAnsi="Times New Roman" w:cs="Times New Roman"/>
          <w:sz w:val="28"/>
          <w:szCs w:val="28"/>
        </w:rPr>
        <w:t>] предлагается параллельный ГА, который решает задачу планирования полета и минимизирует риск столкновений. В [</w:t>
      </w:r>
      <w:r w:rsidR="00720F2B" w:rsidRPr="000330AE">
        <w:rPr>
          <w:rFonts w:ascii="Times New Roman" w:hAnsi="Times New Roman" w:cs="Times New Roman"/>
          <w:sz w:val="28"/>
          <w:szCs w:val="28"/>
        </w:rPr>
        <w:t>14</w:t>
      </w:r>
      <w:r w:rsidR="00233910" w:rsidRPr="00233910">
        <w:rPr>
          <w:rFonts w:ascii="Times New Roman" w:hAnsi="Times New Roman" w:cs="Times New Roman"/>
          <w:sz w:val="28"/>
          <w:szCs w:val="28"/>
        </w:rPr>
        <w:t>4</w:t>
      </w:r>
      <w:r w:rsidR="000835A6" w:rsidRPr="000330AE">
        <w:rPr>
          <w:rFonts w:ascii="Times New Roman" w:hAnsi="Times New Roman" w:cs="Times New Roman"/>
          <w:sz w:val="28"/>
          <w:szCs w:val="28"/>
        </w:rPr>
        <w:t xml:space="preserve">] аналогичная задача решается с помощью рекурсивного </w:t>
      </w:r>
      <w:proofErr w:type="spellStart"/>
      <w:r w:rsidR="000835A6" w:rsidRPr="000330AE">
        <w:rPr>
          <w:rFonts w:ascii="Times New Roman" w:hAnsi="Times New Roman" w:cs="Times New Roman"/>
          <w:sz w:val="28"/>
          <w:szCs w:val="28"/>
        </w:rPr>
        <w:t>мультиагентного</w:t>
      </w:r>
      <w:proofErr w:type="spellEnd"/>
      <w:r w:rsidR="000835A6" w:rsidRPr="000330AE">
        <w:rPr>
          <w:rFonts w:ascii="Times New Roman" w:hAnsi="Times New Roman" w:cs="Times New Roman"/>
          <w:sz w:val="28"/>
          <w:szCs w:val="28"/>
        </w:rPr>
        <w:t xml:space="preserve"> ГА реального времени.</w:t>
      </w:r>
    </w:p>
    <w:p w14:paraId="41250D08" w14:textId="77777777" w:rsidR="000835A6" w:rsidRPr="000330AE" w:rsidRDefault="000835A6" w:rsidP="007E70F4">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Авторы </w:t>
      </w:r>
      <w:r w:rsidRPr="0061056B">
        <w:rPr>
          <w:rFonts w:ascii="Times New Roman" w:hAnsi="Times New Roman" w:cs="Times New Roman"/>
          <w:sz w:val="28"/>
          <w:szCs w:val="28"/>
        </w:rPr>
        <w:t>работы [</w:t>
      </w:r>
      <w:r w:rsidR="006845A2" w:rsidRPr="0061056B">
        <w:rPr>
          <w:rFonts w:ascii="Times New Roman" w:hAnsi="Times New Roman" w:cs="Times New Roman"/>
          <w:sz w:val="28"/>
          <w:szCs w:val="28"/>
        </w:rPr>
        <w:t>89</w:t>
      </w:r>
      <w:r w:rsidR="0061056B" w:rsidRPr="0061056B">
        <w:rPr>
          <w:rFonts w:ascii="Times New Roman" w:hAnsi="Times New Roman" w:cs="Times New Roman"/>
          <w:sz w:val="28"/>
          <w:szCs w:val="28"/>
        </w:rPr>
        <w:t>, с.6</w:t>
      </w:r>
      <w:r w:rsidRPr="0061056B">
        <w:rPr>
          <w:rFonts w:ascii="Times New Roman" w:hAnsi="Times New Roman" w:cs="Times New Roman"/>
          <w:sz w:val="28"/>
          <w:szCs w:val="28"/>
        </w:rPr>
        <w:t>]</w:t>
      </w:r>
      <w:r w:rsidRPr="000330AE">
        <w:rPr>
          <w:rFonts w:ascii="Times New Roman" w:hAnsi="Times New Roman" w:cs="Times New Roman"/>
          <w:sz w:val="28"/>
          <w:szCs w:val="28"/>
        </w:rPr>
        <w:t xml:space="preserve"> предлагают метод планирования траектории покрытия для беспилотного летательного аппарата, который позволяет ограничить полет интересующей областью, избегая возможных столкновений; этот метод также обеспечивает сокращение времени вычислений. Тем не менее, этот метод может быть использован только для однородной группы БПЛА. Другим ограничением этого метода является планирование траектории для пространства в виде невыпуклых многоугольников.</w:t>
      </w:r>
    </w:p>
    <w:p w14:paraId="4571D2C8" w14:textId="77777777" w:rsidR="000835A6" w:rsidRPr="000330AE" w:rsidRDefault="000835A6" w:rsidP="007E70F4">
      <w:pPr>
        <w:spacing w:after="0" w:line="240" w:lineRule="auto"/>
        <w:ind w:firstLine="709"/>
        <w:jc w:val="both"/>
        <w:rPr>
          <w:rFonts w:ascii="Times New Roman" w:hAnsi="Times New Roman" w:cs="Times New Roman"/>
          <w:sz w:val="28"/>
          <w:szCs w:val="28"/>
        </w:rPr>
      </w:pPr>
      <w:proofErr w:type="spellStart"/>
      <w:r w:rsidRPr="000330AE">
        <w:rPr>
          <w:rFonts w:ascii="Times New Roman" w:hAnsi="Times New Roman" w:cs="Times New Roman"/>
          <w:sz w:val="28"/>
          <w:szCs w:val="28"/>
        </w:rPr>
        <w:t>Мультироторные</w:t>
      </w:r>
      <w:proofErr w:type="spellEnd"/>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агродроны</w:t>
      </w:r>
      <w:proofErr w:type="spellEnd"/>
      <w:r w:rsidRPr="000330AE">
        <w:rPr>
          <w:rFonts w:ascii="Times New Roman" w:hAnsi="Times New Roman" w:cs="Times New Roman"/>
          <w:sz w:val="28"/>
          <w:szCs w:val="28"/>
        </w:rPr>
        <w:t xml:space="preserve"> имеют ограниченное время полета, которого недостаточно для покрытия даже относительно небольших полей (около 1 га, как описано в [</w:t>
      </w:r>
      <w:r w:rsidR="00720F2B" w:rsidRPr="000330AE">
        <w:rPr>
          <w:rFonts w:ascii="Times New Roman" w:hAnsi="Times New Roman" w:cs="Times New Roman"/>
          <w:sz w:val="28"/>
          <w:szCs w:val="28"/>
        </w:rPr>
        <w:t>14</w:t>
      </w:r>
      <w:r w:rsidR="00233910" w:rsidRPr="00233910">
        <w:rPr>
          <w:rFonts w:ascii="Times New Roman" w:hAnsi="Times New Roman" w:cs="Times New Roman"/>
          <w:sz w:val="28"/>
          <w:szCs w:val="28"/>
        </w:rPr>
        <w:t>5</w:t>
      </w:r>
      <w:r w:rsidRPr="000330AE">
        <w:rPr>
          <w:rFonts w:ascii="Times New Roman" w:hAnsi="Times New Roman" w:cs="Times New Roman"/>
          <w:sz w:val="28"/>
          <w:szCs w:val="28"/>
        </w:rPr>
        <w:t>]). В случае больших площадей для решения задачи CPP1 и в большинстве случаев для решения задачи CPP2 необходимо учитывать наличие мобильной наземной платформы, на которой осуществляется дозаправка и подзарядка БПЛА. Эксперименты по покрытию больших полей описаны в [</w:t>
      </w:r>
      <w:r w:rsidR="00233910">
        <w:rPr>
          <w:rFonts w:ascii="Times New Roman" w:hAnsi="Times New Roman" w:cs="Times New Roman"/>
          <w:sz w:val="28"/>
          <w:szCs w:val="28"/>
        </w:rPr>
        <w:t>146</w:t>
      </w:r>
      <w:r w:rsidRPr="000330AE">
        <w:rPr>
          <w:rFonts w:ascii="Times New Roman" w:hAnsi="Times New Roman" w:cs="Times New Roman"/>
          <w:sz w:val="28"/>
          <w:szCs w:val="28"/>
        </w:rPr>
        <w:t xml:space="preserve">]. Метод предполагает запуск однородных БПЛА из центра поля. В целом, подход </w:t>
      </w:r>
      <w:r w:rsidRPr="000330AE">
        <w:rPr>
          <w:rFonts w:ascii="Times New Roman" w:hAnsi="Times New Roman" w:cs="Times New Roman"/>
          <w:sz w:val="28"/>
          <w:szCs w:val="28"/>
        </w:rPr>
        <w:lastRenderedPageBreak/>
        <w:t xml:space="preserve">эффективен, так как центр поля равноудален от краев, и несколько беспилотников могут совершать равные облеты выбранного подполя без риска столкновения. Однако проблема заключается в необходимости доставки БПЛА и наземной станции в центр поля. Для покрытия большой территории несколькими устройствами был предложен алгоритм планирования траектории </w:t>
      </w:r>
      <w:proofErr w:type="spellStart"/>
      <w:r w:rsidRPr="000330AE">
        <w:rPr>
          <w:rFonts w:ascii="Times New Roman" w:hAnsi="Times New Roman" w:cs="Times New Roman"/>
          <w:sz w:val="28"/>
          <w:szCs w:val="28"/>
        </w:rPr>
        <w:t>мультипокрытия</w:t>
      </w:r>
      <w:proofErr w:type="spellEnd"/>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mCPP</w:t>
      </w:r>
      <w:proofErr w:type="spellEnd"/>
      <w:r w:rsidRPr="000330AE">
        <w:rPr>
          <w:rFonts w:ascii="Times New Roman" w:hAnsi="Times New Roman" w:cs="Times New Roman"/>
          <w:sz w:val="28"/>
          <w:szCs w:val="28"/>
        </w:rPr>
        <w:t xml:space="preserve">). Суть этого алгоритма заключается в разделении поля на более мелкие подполя, после чего для покрытия каждого отдельного подполя применяется алгоритм "туда-обратно" </w:t>
      </w:r>
      <w:r w:rsidRPr="0061056B">
        <w:rPr>
          <w:rFonts w:ascii="Times New Roman" w:hAnsi="Times New Roman" w:cs="Times New Roman"/>
          <w:sz w:val="28"/>
          <w:szCs w:val="28"/>
        </w:rPr>
        <w:t>[</w:t>
      </w:r>
      <w:r w:rsidR="00720F2B" w:rsidRPr="0061056B">
        <w:rPr>
          <w:rFonts w:ascii="Times New Roman" w:hAnsi="Times New Roman" w:cs="Times New Roman"/>
          <w:sz w:val="28"/>
          <w:szCs w:val="28"/>
        </w:rPr>
        <w:t>1</w:t>
      </w:r>
      <w:r w:rsidR="00233910" w:rsidRPr="0061056B">
        <w:rPr>
          <w:rFonts w:ascii="Times New Roman" w:hAnsi="Times New Roman" w:cs="Times New Roman"/>
          <w:sz w:val="28"/>
          <w:szCs w:val="28"/>
        </w:rPr>
        <w:t>19</w:t>
      </w:r>
      <w:r w:rsidR="00276646" w:rsidRPr="0061056B">
        <w:rPr>
          <w:rFonts w:ascii="Times New Roman" w:hAnsi="Times New Roman" w:cs="Times New Roman"/>
          <w:sz w:val="28"/>
          <w:szCs w:val="28"/>
        </w:rPr>
        <w:t>, с.</w:t>
      </w:r>
      <w:r w:rsidR="0061056B" w:rsidRPr="0061056B">
        <w:rPr>
          <w:rFonts w:ascii="Times New Roman" w:hAnsi="Times New Roman" w:cs="Times New Roman"/>
          <w:sz w:val="28"/>
          <w:szCs w:val="28"/>
        </w:rPr>
        <w:t>6</w:t>
      </w:r>
      <w:r w:rsidRPr="0061056B">
        <w:rPr>
          <w:rFonts w:ascii="Times New Roman" w:hAnsi="Times New Roman" w:cs="Times New Roman"/>
          <w:sz w:val="28"/>
          <w:szCs w:val="28"/>
        </w:rPr>
        <w:t>].</w:t>
      </w:r>
      <w:r w:rsidRPr="000330AE">
        <w:rPr>
          <w:rFonts w:ascii="Times New Roman" w:hAnsi="Times New Roman" w:cs="Times New Roman"/>
          <w:sz w:val="28"/>
          <w:szCs w:val="28"/>
        </w:rPr>
        <w:t xml:space="preserve"> В исследовании [</w:t>
      </w:r>
      <w:r w:rsidR="00720F2B" w:rsidRPr="000330AE">
        <w:rPr>
          <w:rFonts w:ascii="Times New Roman" w:hAnsi="Times New Roman" w:cs="Times New Roman"/>
          <w:sz w:val="28"/>
          <w:szCs w:val="28"/>
        </w:rPr>
        <w:t>14</w:t>
      </w:r>
      <w:r w:rsidR="00233910" w:rsidRPr="00233910">
        <w:rPr>
          <w:rFonts w:ascii="Times New Roman" w:hAnsi="Times New Roman" w:cs="Times New Roman"/>
          <w:sz w:val="28"/>
          <w:szCs w:val="28"/>
        </w:rPr>
        <w:t>7</w:t>
      </w:r>
      <w:r w:rsidRPr="000330AE">
        <w:rPr>
          <w:rFonts w:ascii="Times New Roman" w:hAnsi="Times New Roman" w:cs="Times New Roman"/>
          <w:sz w:val="28"/>
          <w:szCs w:val="28"/>
        </w:rPr>
        <w:t xml:space="preserve">] описан алгоритм, решающий аналогичную задачу планирования траектории полета группы БПЛА для обеспечения CPP2. Была предложена модификация ГА, которая учитывает временное окно оптимальной температуры для качественного распыления. </w:t>
      </w:r>
    </w:p>
    <w:p w14:paraId="3AB02B8E" w14:textId="77777777" w:rsidR="009A04F3" w:rsidRPr="000330AE" w:rsidRDefault="009A04F3" w:rsidP="007E70F4">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В таблице </w:t>
      </w:r>
      <w:r w:rsidR="0040012E" w:rsidRPr="000330AE">
        <w:rPr>
          <w:rFonts w:ascii="Times New Roman" w:hAnsi="Times New Roman" w:cs="Times New Roman"/>
          <w:sz w:val="28"/>
          <w:szCs w:val="28"/>
        </w:rPr>
        <w:t>5</w:t>
      </w:r>
      <w:r w:rsidR="000835A6" w:rsidRPr="000330AE">
        <w:rPr>
          <w:rFonts w:ascii="Times New Roman" w:hAnsi="Times New Roman" w:cs="Times New Roman"/>
          <w:sz w:val="28"/>
          <w:szCs w:val="28"/>
        </w:rPr>
        <w:t xml:space="preserve"> перечислены параметры функции стоимости ГА, которые часто упоминаются в литературе</w:t>
      </w:r>
      <w:r w:rsidR="007E70F4" w:rsidRPr="000330AE">
        <w:rPr>
          <w:rFonts w:ascii="Times New Roman" w:hAnsi="Times New Roman" w:cs="Times New Roman"/>
          <w:sz w:val="28"/>
          <w:szCs w:val="28"/>
        </w:rPr>
        <w:t>.</w:t>
      </w:r>
    </w:p>
    <w:p w14:paraId="1383CBD1" w14:textId="77777777" w:rsidR="007E70F4" w:rsidRPr="000330AE" w:rsidRDefault="007E70F4" w:rsidP="007E70F4">
      <w:pPr>
        <w:spacing w:after="0" w:line="240" w:lineRule="auto"/>
        <w:ind w:firstLine="709"/>
        <w:jc w:val="both"/>
        <w:rPr>
          <w:rFonts w:ascii="Times New Roman" w:hAnsi="Times New Roman" w:cs="Times New Roman"/>
          <w:sz w:val="28"/>
          <w:szCs w:val="28"/>
        </w:rPr>
      </w:pPr>
    </w:p>
    <w:p w14:paraId="422ED39D" w14:textId="77777777" w:rsidR="000835A6" w:rsidRPr="000330AE" w:rsidRDefault="009A04F3" w:rsidP="00ED713A">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 xml:space="preserve">Таблица </w:t>
      </w:r>
      <w:r w:rsidR="0040012E" w:rsidRPr="000330AE">
        <w:rPr>
          <w:rFonts w:ascii="Times New Roman" w:hAnsi="Times New Roman" w:cs="Times New Roman"/>
          <w:sz w:val="28"/>
          <w:szCs w:val="28"/>
        </w:rPr>
        <w:t>5</w:t>
      </w:r>
      <w:r w:rsidRPr="000330AE">
        <w:rPr>
          <w:rFonts w:ascii="Times New Roman" w:hAnsi="Times New Roman" w:cs="Times New Roman"/>
          <w:sz w:val="28"/>
          <w:szCs w:val="28"/>
        </w:rPr>
        <w:t xml:space="preserve"> </w:t>
      </w:r>
      <w:r w:rsidR="00DE2F9A" w:rsidRPr="000330AE">
        <w:rPr>
          <w:rFonts w:ascii="Times New Roman" w:hAnsi="Times New Roman" w:cs="Times New Roman"/>
          <w:sz w:val="28"/>
          <w:szCs w:val="28"/>
        </w:rPr>
        <w:t xml:space="preserve">-  </w:t>
      </w:r>
      <w:r w:rsidRPr="000330AE">
        <w:rPr>
          <w:rFonts w:ascii="Times New Roman" w:hAnsi="Times New Roman" w:cs="Times New Roman"/>
          <w:sz w:val="28"/>
          <w:szCs w:val="28"/>
        </w:rPr>
        <w:t>Параметры генетического алгоритма</w:t>
      </w:r>
    </w:p>
    <w:p w14:paraId="1978FAD7" w14:textId="77777777" w:rsidR="00850E78" w:rsidRPr="000330AE" w:rsidRDefault="00850E78" w:rsidP="0086649C">
      <w:pPr>
        <w:spacing w:before="120" w:after="0" w:line="240" w:lineRule="auto"/>
        <w:jc w:val="both"/>
        <w:rPr>
          <w:rFonts w:ascii="Times New Roman" w:hAnsi="Times New Roman" w:cs="Times New Roman"/>
          <w:sz w:val="16"/>
          <w:szCs w:val="16"/>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655"/>
        <w:gridCol w:w="3876"/>
        <w:gridCol w:w="5387"/>
      </w:tblGrid>
      <w:tr w:rsidR="000330AE" w:rsidRPr="000330AE" w14:paraId="08FC7A85" w14:textId="77777777" w:rsidTr="00ED713A">
        <w:trPr>
          <w:trHeight w:val="20"/>
        </w:trPr>
        <w:tc>
          <w:tcPr>
            <w:tcW w:w="655" w:type="dxa"/>
          </w:tcPr>
          <w:p w14:paraId="513BC48C" w14:textId="77777777" w:rsidR="00084376" w:rsidRPr="000330AE" w:rsidRDefault="00084376" w:rsidP="00ED713A">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w:t>
            </w:r>
          </w:p>
        </w:tc>
        <w:tc>
          <w:tcPr>
            <w:tcW w:w="3876" w:type="dxa"/>
          </w:tcPr>
          <w:p w14:paraId="7CF022C5" w14:textId="77777777" w:rsidR="00084376" w:rsidRPr="000330AE" w:rsidRDefault="00084376" w:rsidP="00ED713A">
            <w:pPr>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Учитываемые параметры ГА</w:t>
            </w:r>
          </w:p>
        </w:tc>
        <w:tc>
          <w:tcPr>
            <w:tcW w:w="5387" w:type="dxa"/>
          </w:tcPr>
          <w:p w14:paraId="2372DFB2" w14:textId="77777777" w:rsidR="00084376" w:rsidRPr="000330AE" w:rsidRDefault="00084376" w:rsidP="00ED713A">
            <w:pPr>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Ссылки на работы</w:t>
            </w:r>
          </w:p>
        </w:tc>
      </w:tr>
      <w:tr w:rsidR="000330AE" w:rsidRPr="000330AE" w14:paraId="6CCB3636" w14:textId="77777777" w:rsidTr="00ED713A">
        <w:trPr>
          <w:trHeight w:val="20"/>
        </w:trPr>
        <w:tc>
          <w:tcPr>
            <w:tcW w:w="655" w:type="dxa"/>
          </w:tcPr>
          <w:p w14:paraId="58F50566" w14:textId="77777777" w:rsidR="00084376" w:rsidRPr="000330AE" w:rsidRDefault="00B5629E" w:rsidP="00ED713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3876" w:type="dxa"/>
          </w:tcPr>
          <w:p w14:paraId="4ADD0607" w14:textId="77777777" w:rsidR="00084376" w:rsidRPr="000330AE" w:rsidRDefault="00084376" w:rsidP="00ED713A">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Длина траектории</w:t>
            </w:r>
          </w:p>
        </w:tc>
        <w:tc>
          <w:tcPr>
            <w:tcW w:w="5387" w:type="dxa"/>
          </w:tcPr>
          <w:p w14:paraId="1C3D0A92" w14:textId="77777777" w:rsidR="00DD73C5" w:rsidRPr="000B5A99" w:rsidRDefault="006845A2" w:rsidP="00ED713A">
            <w:pPr>
              <w:spacing w:after="0" w:line="240" w:lineRule="auto"/>
              <w:jc w:val="both"/>
              <w:rPr>
                <w:rFonts w:ascii="Times New Roman" w:hAnsi="Times New Roman" w:cs="Times New Roman"/>
                <w:sz w:val="28"/>
                <w:szCs w:val="28"/>
              </w:rPr>
            </w:pPr>
            <w:r w:rsidRPr="000B5A99">
              <w:rPr>
                <w:rFonts w:ascii="Times New Roman" w:hAnsi="Times New Roman" w:cs="Times New Roman"/>
                <w:sz w:val="28"/>
                <w:szCs w:val="28"/>
              </w:rPr>
              <w:t>[</w:t>
            </w:r>
            <w:r w:rsidR="00DD73C5" w:rsidRPr="000B5A99">
              <w:rPr>
                <w:rFonts w:ascii="Times New Roman" w:hAnsi="Times New Roman" w:cs="Times New Roman"/>
                <w:sz w:val="28"/>
                <w:szCs w:val="28"/>
              </w:rPr>
              <w:t>1</w:t>
            </w:r>
            <w:r w:rsidR="00233910" w:rsidRPr="000B5A99">
              <w:rPr>
                <w:rFonts w:ascii="Times New Roman" w:hAnsi="Times New Roman" w:cs="Times New Roman"/>
                <w:sz w:val="28"/>
                <w:szCs w:val="28"/>
              </w:rPr>
              <w:t>29</w:t>
            </w:r>
            <w:r w:rsidR="00773DDA" w:rsidRPr="000B5A99">
              <w:rPr>
                <w:rFonts w:ascii="Times New Roman" w:hAnsi="Times New Roman" w:cs="Times New Roman"/>
                <w:sz w:val="28"/>
                <w:szCs w:val="28"/>
              </w:rPr>
              <w:t>, с.</w:t>
            </w:r>
            <w:r w:rsidR="00773DDA" w:rsidRPr="000B5A99">
              <w:rPr>
                <w:rFonts w:ascii="Times New Roman" w:hAnsi="Times New Roman" w:cs="Times New Roman"/>
                <w:sz w:val="28"/>
                <w:szCs w:val="28"/>
                <w:lang w:val="en-US"/>
              </w:rPr>
              <w:t>6</w:t>
            </w:r>
            <w:r w:rsidRPr="000B5A99">
              <w:rPr>
                <w:rFonts w:ascii="Times New Roman" w:hAnsi="Times New Roman" w:cs="Times New Roman"/>
                <w:sz w:val="28"/>
                <w:szCs w:val="28"/>
              </w:rPr>
              <w:t>], [13</w:t>
            </w:r>
            <w:r w:rsidR="00233910" w:rsidRPr="000B5A99">
              <w:rPr>
                <w:rFonts w:ascii="Times New Roman" w:hAnsi="Times New Roman" w:cs="Times New Roman"/>
                <w:sz w:val="28"/>
                <w:szCs w:val="28"/>
              </w:rPr>
              <w:t>0</w:t>
            </w:r>
            <w:r w:rsidR="00773DDA" w:rsidRPr="000B5A99">
              <w:rPr>
                <w:rFonts w:ascii="Times New Roman" w:hAnsi="Times New Roman" w:cs="Times New Roman"/>
                <w:sz w:val="28"/>
                <w:szCs w:val="28"/>
              </w:rPr>
              <w:t>, с.3</w:t>
            </w:r>
            <w:r w:rsidRPr="000B5A99">
              <w:rPr>
                <w:rFonts w:ascii="Times New Roman" w:hAnsi="Times New Roman" w:cs="Times New Roman"/>
                <w:sz w:val="28"/>
                <w:szCs w:val="28"/>
              </w:rPr>
              <w:t>], [</w:t>
            </w:r>
            <w:r w:rsidR="00233910" w:rsidRPr="000B5A99">
              <w:rPr>
                <w:rFonts w:ascii="Times New Roman" w:hAnsi="Times New Roman" w:cs="Times New Roman"/>
                <w:sz w:val="28"/>
                <w:szCs w:val="28"/>
              </w:rPr>
              <w:t>131</w:t>
            </w:r>
            <w:r w:rsidR="00773DDA" w:rsidRPr="000B5A99">
              <w:rPr>
                <w:rFonts w:ascii="Times New Roman" w:hAnsi="Times New Roman" w:cs="Times New Roman"/>
                <w:sz w:val="28"/>
                <w:szCs w:val="28"/>
              </w:rPr>
              <w:t>, с.2</w:t>
            </w:r>
            <w:r w:rsidRPr="000B5A99">
              <w:rPr>
                <w:rFonts w:ascii="Times New Roman" w:hAnsi="Times New Roman" w:cs="Times New Roman"/>
                <w:sz w:val="28"/>
                <w:szCs w:val="28"/>
              </w:rPr>
              <w:t>], [</w:t>
            </w:r>
            <w:r w:rsidR="00233910" w:rsidRPr="000B5A99">
              <w:rPr>
                <w:rFonts w:ascii="Times New Roman" w:hAnsi="Times New Roman" w:cs="Times New Roman"/>
                <w:sz w:val="28"/>
                <w:szCs w:val="28"/>
              </w:rPr>
              <w:t>132</w:t>
            </w:r>
            <w:r w:rsidR="00773DDA" w:rsidRPr="000B5A99">
              <w:rPr>
                <w:rFonts w:ascii="Times New Roman" w:hAnsi="Times New Roman" w:cs="Times New Roman"/>
                <w:sz w:val="28"/>
                <w:szCs w:val="28"/>
              </w:rPr>
              <w:t>, с.6</w:t>
            </w:r>
            <w:r w:rsidRPr="000B5A99">
              <w:rPr>
                <w:rFonts w:ascii="Times New Roman" w:hAnsi="Times New Roman" w:cs="Times New Roman"/>
                <w:sz w:val="28"/>
                <w:szCs w:val="28"/>
              </w:rPr>
              <w:t>], [</w:t>
            </w:r>
            <w:r w:rsidR="00233910" w:rsidRPr="000B5A99">
              <w:rPr>
                <w:rFonts w:ascii="Times New Roman" w:hAnsi="Times New Roman" w:cs="Times New Roman"/>
                <w:sz w:val="28"/>
                <w:szCs w:val="28"/>
              </w:rPr>
              <w:t>143</w:t>
            </w:r>
            <w:r w:rsidR="00773DDA" w:rsidRPr="000B5A99">
              <w:rPr>
                <w:rFonts w:ascii="Times New Roman" w:hAnsi="Times New Roman" w:cs="Times New Roman"/>
                <w:sz w:val="28"/>
                <w:szCs w:val="28"/>
              </w:rPr>
              <w:t>, с.3</w:t>
            </w:r>
            <w:r w:rsidRPr="000B5A99">
              <w:rPr>
                <w:rFonts w:ascii="Times New Roman" w:hAnsi="Times New Roman" w:cs="Times New Roman"/>
                <w:sz w:val="28"/>
                <w:szCs w:val="28"/>
              </w:rPr>
              <w:t>], [</w:t>
            </w:r>
            <w:r w:rsidR="00233910" w:rsidRPr="000B5A99">
              <w:rPr>
                <w:rFonts w:ascii="Times New Roman" w:hAnsi="Times New Roman" w:cs="Times New Roman"/>
                <w:sz w:val="28"/>
                <w:szCs w:val="28"/>
              </w:rPr>
              <w:t>134</w:t>
            </w:r>
            <w:r w:rsidR="00773DDA" w:rsidRPr="000B5A99">
              <w:rPr>
                <w:rFonts w:ascii="Times New Roman" w:hAnsi="Times New Roman" w:cs="Times New Roman"/>
                <w:sz w:val="28"/>
                <w:szCs w:val="28"/>
              </w:rPr>
              <w:t>, с.2</w:t>
            </w:r>
            <w:r w:rsidRPr="000B5A99">
              <w:rPr>
                <w:rFonts w:ascii="Times New Roman" w:hAnsi="Times New Roman" w:cs="Times New Roman"/>
                <w:sz w:val="28"/>
                <w:szCs w:val="28"/>
              </w:rPr>
              <w:t>],</w:t>
            </w:r>
            <w:r w:rsidR="00276646" w:rsidRPr="000B5A99">
              <w:rPr>
                <w:rFonts w:ascii="Times New Roman" w:hAnsi="Times New Roman" w:cs="Times New Roman"/>
                <w:sz w:val="28"/>
                <w:szCs w:val="28"/>
              </w:rPr>
              <w:t xml:space="preserve"> [144</w:t>
            </w:r>
            <w:r w:rsidR="00773DDA" w:rsidRPr="000B5A99">
              <w:rPr>
                <w:rFonts w:ascii="Times New Roman" w:hAnsi="Times New Roman" w:cs="Times New Roman"/>
                <w:sz w:val="28"/>
                <w:szCs w:val="28"/>
              </w:rPr>
              <w:t>, с.3</w:t>
            </w:r>
            <w:r w:rsidR="00276646" w:rsidRPr="000B5A99">
              <w:rPr>
                <w:rFonts w:ascii="Times New Roman" w:hAnsi="Times New Roman" w:cs="Times New Roman"/>
                <w:sz w:val="28"/>
                <w:szCs w:val="28"/>
              </w:rPr>
              <w:t>],</w:t>
            </w:r>
            <w:r w:rsidRPr="000B5A99">
              <w:rPr>
                <w:rFonts w:ascii="Times New Roman" w:hAnsi="Times New Roman" w:cs="Times New Roman"/>
                <w:sz w:val="28"/>
                <w:szCs w:val="28"/>
              </w:rPr>
              <w:t xml:space="preserve"> [</w:t>
            </w:r>
            <w:r w:rsidR="00233910" w:rsidRPr="000B5A99">
              <w:rPr>
                <w:rFonts w:ascii="Times New Roman" w:hAnsi="Times New Roman" w:cs="Times New Roman"/>
                <w:sz w:val="28"/>
                <w:szCs w:val="28"/>
              </w:rPr>
              <w:t>148</w:t>
            </w:r>
            <w:r w:rsidRPr="000B5A99">
              <w:rPr>
                <w:rFonts w:ascii="Times New Roman" w:hAnsi="Times New Roman" w:cs="Times New Roman"/>
                <w:sz w:val="28"/>
                <w:szCs w:val="28"/>
              </w:rPr>
              <w:t>], [</w:t>
            </w:r>
            <w:r w:rsidR="00DD73C5" w:rsidRPr="000B5A99">
              <w:rPr>
                <w:rFonts w:ascii="Times New Roman" w:hAnsi="Times New Roman" w:cs="Times New Roman"/>
                <w:sz w:val="28"/>
                <w:szCs w:val="28"/>
              </w:rPr>
              <w:t>1</w:t>
            </w:r>
            <w:r w:rsidR="00233910" w:rsidRPr="000B5A99">
              <w:rPr>
                <w:rFonts w:ascii="Times New Roman" w:hAnsi="Times New Roman" w:cs="Times New Roman"/>
                <w:sz w:val="28"/>
                <w:szCs w:val="28"/>
              </w:rPr>
              <w:t>49</w:t>
            </w:r>
            <w:r w:rsidRPr="000B5A99">
              <w:rPr>
                <w:rFonts w:ascii="Times New Roman" w:hAnsi="Times New Roman" w:cs="Times New Roman"/>
                <w:sz w:val="28"/>
                <w:szCs w:val="28"/>
              </w:rPr>
              <w:t>], [</w:t>
            </w:r>
            <w:r w:rsidR="0009562F" w:rsidRPr="000B5A99">
              <w:rPr>
                <w:rFonts w:ascii="Times New Roman" w:hAnsi="Times New Roman" w:cs="Times New Roman"/>
                <w:sz w:val="28"/>
                <w:szCs w:val="28"/>
              </w:rPr>
              <w:t>15</w:t>
            </w:r>
            <w:r w:rsidR="00233910" w:rsidRPr="000B5A99">
              <w:rPr>
                <w:rFonts w:ascii="Times New Roman" w:hAnsi="Times New Roman" w:cs="Times New Roman"/>
                <w:sz w:val="28"/>
                <w:szCs w:val="28"/>
              </w:rPr>
              <w:t>1</w:t>
            </w:r>
            <w:r w:rsidRPr="000B5A99">
              <w:rPr>
                <w:rFonts w:ascii="Times New Roman" w:hAnsi="Times New Roman" w:cs="Times New Roman"/>
                <w:sz w:val="28"/>
                <w:szCs w:val="28"/>
              </w:rPr>
              <w:t>], [</w:t>
            </w:r>
            <w:r w:rsidR="0009562F" w:rsidRPr="000B5A99">
              <w:rPr>
                <w:rFonts w:ascii="Times New Roman" w:hAnsi="Times New Roman" w:cs="Times New Roman"/>
                <w:sz w:val="28"/>
                <w:szCs w:val="28"/>
              </w:rPr>
              <w:t>15</w:t>
            </w:r>
            <w:r w:rsidR="00233910" w:rsidRPr="000B5A99">
              <w:rPr>
                <w:rFonts w:ascii="Times New Roman" w:hAnsi="Times New Roman" w:cs="Times New Roman"/>
                <w:sz w:val="28"/>
                <w:szCs w:val="28"/>
              </w:rPr>
              <w:t>2</w:t>
            </w:r>
            <w:r w:rsidRPr="000B5A99">
              <w:rPr>
                <w:rFonts w:ascii="Times New Roman" w:hAnsi="Times New Roman" w:cs="Times New Roman"/>
                <w:sz w:val="28"/>
                <w:szCs w:val="28"/>
              </w:rPr>
              <w:t>], [</w:t>
            </w:r>
            <w:r w:rsidR="0009562F" w:rsidRPr="000B5A99">
              <w:rPr>
                <w:rFonts w:ascii="Times New Roman" w:hAnsi="Times New Roman" w:cs="Times New Roman"/>
                <w:sz w:val="28"/>
                <w:szCs w:val="28"/>
              </w:rPr>
              <w:t>15</w:t>
            </w:r>
            <w:r w:rsidR="00233910" w:rsidRPr="000B5A99">
              <w:rPr>
                <w:rFonts w:ascii="Times New Roman" w:hAnsi="Times New Roman" w:cs="Times New Roman"/>
                <w:sz w:val="28"/>
                <w:szCs w:val="28"/>
              </w:rPr>
              <w:t>3</w:t>
            </w:r>
            <w:r w:rsidRPr="000B5A99">
              <w:rPr>
                <w:rFonts w:ascii="Times New Roman" w:hAnsi="Times New Roman" w:cs="Times New Roman"/>
                <w:sz w:val="28"/>
                <w:szCs w:val="28"/>
              </w:rPr>
              <w:t xml:space="preserve">], </w:t>
            </w:r>
            <w:r w:rsidR="00276646" w:rsidRPr="000B5A99">
              <w:rPr>
                <w:rFonts w:ascii="Times New Roman" w:hAnsi="Times New Roman" w:cs="Times New Roman"/>
                <w:sz w:val="28"/>
                <w:szCs w:val="28"/>
              </w:rPr>
              <w:t xml:space="preserve">[154], </w:t>
            </w:r>
            <w:r w:rsidRPr="000B5A99">
              <w:rPr>
                <w:rFonts w:ascii="Times New Roman" w:hAnsi="Times New Roman" w:cs="Times New Roman"/>
                <w:sz w:val="28"/>
                <w:szCs w:val="28"/>
              </w:rPr>
              <w:t>[</w:t>
            </w:r>
            <w:r w:rsidR="0009562F" w:rsidRPr="000B5A99">
              <w:rPr>
                <w:rFonts w:ascii="Times New Roman" w:hAnsi="Times New Roman" w:cs="Times New Roman"/>
                <w:sz w:val="28"/>
                <w:szCs w:val="28"/>
              </w:rPr>
              <w:t>15</w:t>
            </w:r>
            <w:r w:rsidR="00233910" w:rsidRPr="000B5A99">
              <w:rPr>
                <w:rFonts w:ascii="Times New Roman" w:hAnsi="Times New Roman" w:cs="Times New Roman"/>
                <w:sz w:val="28"/>
                <w:szCs w:val="28"/>
              </w:rPr>
              <w:t>5</w:t>
            </w:r>
            <w:r w:rsidRPr="000B5A99">
              <w:rPr>
                <w:rFonts w:ascii="Times New Roman" w:hAnsi="Times New Roman" w:cs="Times New Roman"/>
                <w:sz w:val="28"/>
                <w:szCs w:val="28"/>
              </w:rPr>
              <w:t>], [</w:t>
            </w:r>
            <w:r w:rsidR="00233910" w:rsidRPr="000B5A99">
              <w:rPr>
                <w:rFonts w:ascii="Times New Roman" w:hAnsi="Times New Roman" w:cs="Times New Roman"/>
                <w:sz w:val="28"/>
                <w:szCs w:val="28"/>
              </w:rPr>
              <w:t>156</w:t>
            </w:r>
            <w:r w:rsidRPr="000B5A99">
              <w:rPr>
                <w:rFonts w:ascii="Times New Roman" w:hAnsi="Times New Roman" w:cs="Times New Roman"/>
                <w:sz w:val="28"/>
                <w:szCs w:val="28"/>
              </w:rPr>
              <w:t>]</w:t>
            </w:r>
          </w:p>
        </w:tc>
      </w:tr>
      <w:tr w:rsidR="00B5629E" w:rsidRPr="000330AE" w14:paraId="69B462C4" w14:textId="77777777" w:rsidTr="00ED713A">
        <w:trPr>
          <w:trHeight w:val="20"/>
        </w:trPr>
        <w:tc>
          <w:tcPr>
            <w:tcW w:w="655" w:type="dxa"/>
          </w:tcPr>
          <w:p w14:paraId="4AEBB824" w14:textId="77777777" w:rsidR="00B5629E" w:rsidRPr="000330AE" w:rsidRDefault="00B5629E" w:rsidP="00B5629E">
            <w:pPr>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2</w:t>
            </w:r>
          </w:p>
        </w:tc>
        <w:tc>
          <w:tcPr>
            <w:tcW w:w="3876" w:type="dxa"/>
          </w:tcPr>
          <w:p w14:paraId="5004271A" w14:textId="77777777" w:rsidR="00B5629E" w:rsidRPr="000330AE" w:rsidRDefault="00B5629E" w:rsidP="00B5629E">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Высота полета</w:t>
            </w:r>
          </w:p>
        </w:tc>
        <w:tc>
          <w:tcPr>
            <w:tcW w:w="5387" w:type="dxa"/>
          </w:tcPr>
          <w:p w14:paraId="4A5CEB1C" w14:textId="77777777" w:rsidR="00B5629E" w:rsidRPr="000B5A99" w:rsidRDefault="00B5629E" w:rsidP="00B5629E">
            <w:pPr>
              <w:spacing w:after="0" w:line="240" w:lineRule="auto"/>
              <w:jc w:val="both"/>
              <w:rPr>
                <w:rFonts w:ascii="Times New Roman" w:hAnsi="Times New Roman" w:cs="Times New Roman"/>
                <w:sz w:val="28"/>
                <w:szCs w:val="28"/>
              </w:rPr>
            </w:pPr>
            <w:r w:rsidRPr="000B5A99">
              <w:rPr>
                <w:rFonts w:ascii="Times New Roman" w:hAnsi="Times New Roman" w:cs="Times New Roman"/>
                <w:sz w:val="28"/>
                <w:szCs w:val="28"/>
              </w:rPr>
              <w:t>[130</w:t>
            </w:r>
            <w:r w:rsidR="000B5A99" w:rsidRPr="000B5A99">
              <w:rPr>
                <w:rFonts w:ascii="Times New Roman" w:hAnsi="Times New Roman" w:cs="Times New Roman"/>
                <w:sz w:val="28"/>
                <w:szCs w:val="28"/>
              </w:rPr>
              <w:t>, с.2</w:t>
            </w:r>
            <w:r w:rsidRPr="000B5A99">
              <w:rPr>
                <w:rFonts w:ascii="Times New Roman" w:hAnsi="Times New Roman" w:cs="Times New Roman"/>
                <w:sz w:val="28"/>
                <w:szCs w:val="28"/>
              </w:rPr>
              <w:t>], [131</w:t>
            </w:r>
            <w:r w:rsidR="000B5A99" w:rsidRPr="000B5A99">
              <w:rPr>
                <w:rFonts w:ascii="Times New Roman" w:hAnsi="Times New Roman" w:cs="Times New Roman"/>
                <w:sz w:val="28"/>
                <w:szCs w:val="28"/>
              </w:rPr>
              <w:t>, с. 3</w:t>
            </w:r>
            <w:r w:rsidRPr="000B5A99">
              <w:rPr>
                <w:rFonts w:ascii="Times New Roman" w:hAnsi="Times New Roman" w:cs="Times New Roman"/>
                <w:sz w:val="28"/>
                <w:szCs w:val="28"/>
              </w:rPr>
              <w:t>], [132</w:t>
            </w:r>
            <w:r w:rsidR="000B5A99" w:rsidRPr="000B5A99">
              <w:rPr>
                <w:rFonts w:ascii="Times New Roman" w:hAnsi="Times New Roman" w:cs="Times New Roman"/>
                <w:sz w:val="28"/>
                <w:szCs w:val="28"/>
              </w:rPr>
              <w:t>, с.9</w:t>
            </w:r>
            <w:r w:rsidRPr="000B5A99">
              <w:rPr>
                <w:rFonts w:ascii="Times New Roman" w:hAnsi="Times New Roman" w:cs="Times New Roman"/>
                <w:sz w:val="28"/>
                <w:szCs w:val="28"/>
              </w:rPr>
              <w:t>], [144</w:t>
            </w:r>
            <w:r w:rsidR="000B5A99" w:rsidRPr="000B5A99">
              <w:rPr>
                <w:rFonts w:ascii="Times New Roman" w:hAnsi="Times New Roman" w:cs="Times New Roman"/>
                <w:sz w:val="28"/>
                <w:szCs w:val="28"/>
              </w:rPr>
              <w:t>, с.</w:t>
            </w:r>
            <w:r w:rsidR="000B5A99" w:rsidRPr="000B5A99">
              <w:rPr>
                <w:rFonts w:ascii="Times New Roman" w:hAnsi="Times New Roman" w:cs="Times New Roman"/>
                <w:sz w:val="28"/>
                <w:szCs w:val="28"/>
                <w:lang w:val="en-US"/>
              </w:rPr>
              <w:t>3</w:t>
            </w:r>
            <w:r w:rsidRPr="000B5A99">
              <w:rPr>
                <w:rFonts w:ascii="Times New Roman" w:hAnsi="Times New Roman" w:cs="Times New Roman"/>
                <w:sz w:val="28"/>
                <w:szCs w:val="28"/>
              </w:rPr>
              <w:t>]</w:t>
            </w:r>
          </w:p>
        </w:tc>
      </w:tr>
      <w:tr w:rsidR="00B5629E" w:rsidRPr="000330AE" w14:paraId="5471568E" w14:textId="77777777" w:rsidTr="00ED713A">
        <w:trPr>
          <w:trHeight w:val="20"/>
        </w:trPr>
        <w:tc>
          <w:tcPr>
            <w:tcW w:w="655" w:type="dxa"/>
          </w:tcPr>
          <w:p w14:paraId="483DF1FD" w14:textId="77777777" w:rsidR="00B5629E" w:rsidRPr="000330AE" w:rsidRDefault="00B5629E" w:rsidP="00B5629E">
            <w:pPr>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3</w:t>
            </w:r>
          </w:p>
        </w:tc>
        <w:tc>
          <w:tcPr>
            <w:tcW w:w="3876" w:type="dxa"/>
          </w:tcPr>
          <w:p w14:paraId="0B794943" w14:textId="77777777" w:rsidR="00B5629E" w:rsidRPr="000330AE" w:rsidRDefault="00B5629E" w:rsidP="00B5629E">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Время полета</w:t>
            </w:r>
          </w:p>
        </w:tc>
        <w:tc>
          <w:tcPr>
            <w:tcW w:w="5387" w:type="dxa"/>
          </w:tcPr>
          <w:p w14:paraId="46FC345B" w14:textId="77777777" w:rsidR="00B5629E" w:rsidRPr="005D7596" w:rsidRDefault="00B5629E" w:rsidP="00B5629E">
            <w:pPr>
              <w:spacing w:after="0" w:line="240" w:lineRule="auto"/>
              <w:jc w:val="both"/>
              <w:rPr>
                <w:rFonts w:ascii="Times New Roman" w:hAnsi="Times New Roman" w:cs="Times New Roman"/>
                <w:sz w:val="28"/>
                <w:szCs w:val="28"/>
              </w:rPr>
            </w:pPr>
            <w:r w:rsidRPr="005D7596">
              <w:rPr>
                <w:rFonts w:ascii="Times New Roman" w:hAnsi="Times New Roman" w:cs="Times New Roman"/>
                <w:sz w:val="28"/>
                <w:szCs w:val="28"/>
              </w:rPr>
              <w:t>[142</w:t>
            </w:r>
            <w:r w:rsidR="005D7596" w:rsidRPr="005D7596">
              <w:rPr>
                <w:rFonts w:ascii="Times New Roman" w:hAnsi="Times New Roman" w:cs="Times New Roman"/>
                <w:sz w:val="28"/>
                <w:szCs w:val="28"/>
              </w:rPr>
              <w:t>, с.4</w:t>
            </w:r>
            <w:r w:rsidRPr="005D7596">
              <w:rPr>
                <w:rFonts w:ascii="Times New Roman" w:hAnsi="Times New Roman" w:cs="Times New Roman"/>
                <w:sz w:val="28"/>
                <w:szCs w:val="28"/>
              </w:rPr>
              <w:t>], [147</w:t>
            </w:r>
            <w:r w:rsidR="005D7596" w:rsidRPr="005D7596">
              <w:rPr>
                <w:rFonts w:ascii="Times New Roman" w:hAnsi="Times New Roman" w:cs="Times New Roman"/>
                <w:sz w:val="28"/>
                <w:szCs w:val="28"/>
              </w:rPr>
              <w:t>, с.4</w:t>
            </w:r>
            <w:r w:rsidRPr="005D7596">
              <w:rPr>
                <w:rFonts w:ascii="Times New Roman" w:hAnsi="Times New Roman" w:cs="Times New Roman"/>
                <w:sz w:val="28"/>
                <w:szCs w:val="28"/>
              </w:rPr>
              <w:t>], [150], [158], [152</w:t>
            </w:r>
            <w:r w:rsidR="005D7596" w:rsidRPr="005D7596">
              <w:rPr>
                <w:rFonts w:ascii="Times New Roman" w:hAnsi="Times New Roman" w:cs="Times New Roman"/>
                <w:sz w:val="28"/>
                <w:szCs w:val="28"/>
              </w:rPr>
              <w:t>, с.2</w:t>
            </w:r>
            <w:r w:rsidRPr="005D7596">
              <w:rPr>
                <w:rFonts w:ascii="Times New Roman" w:hAnsi="Times New Roman" w:cs="Times New Roman"/>
                <w:sz w:val="28"/>
                <w:szCs w:val="28"/>
              </w:rPr>
              <w:t>], [153</w:t>
            </w:r>
            <w:r w:rsidR="005D7596" w:rsidRPr="005D7596">
              <w:rPr>
                <w:rFonts w:ascii="Times New Roman" w:hAnsi="Times New Roman" w:cs="Times New Roman"/>
                <w:sz w:val="28"/>
                <w:szCs w:val="28"/>
              </w:rPr>
              <w:t>, с.2</w:t>
            </w:r>
            <w:r w:rsidRPr="005D7596">
              <w:rPr>
                <w:rFonts w:ascii="Times New Roman" w:hAnsi="Times New Roman" w:cs="Times New Roman"/>
                <w:sz w:val="28"/>
                <w:szCs w:val="28"/>
              </w:rPr>
              <w:t>], [159]</w:t>
            </w:r>
          </w:p>
        </w:tc>
      </w:tr>
      <w:tr w:rsidR="00B5629E" w:rsidRPr="000330AE" w14:paraId="3BECDB8D" w14:textId="77777777" w:rsidTr="00ED713A">
        <w:trPr>
          <w:trHeight w:val="20"/>
        </w:trPr>
        <w:tc>
          <w:tcPr>
            <w:tcW w:w="655" w:type="dxa"/>
          </w:tcPr>
          <w:p w14:paraId="1B127B13" w14:textId="77777777" w:rsidR="00B5629E" w:rsidRPr="000330AE" w:rsidRDefault="00B5629E" w:rsidP="00B5629E">
            <w:pPr>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4</w:t>
            </w:r>
          </w:p>
        </w:tc>
        <w:tc>
          <w:tcPr>
            <w:tcW w:w="3876" w:type="dxa"/>
          </w:tcPr>
          <w:p w14:paraId="2F085A8D" w14:textId="77777777" w:rsidR="00B5629E" w:rsidRPr="000330AE" w:rsidRDefault="00B5629E" w:rsidP="00B5629E">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Отклонение от первоначальной траектории</w:t>
            </w:r>
          </w:p>
        </w:tc>
        <w:tc>
          <w:tcPr>
            <w:tcW w:w="5387" w:type="dxa"/>
          </w:tcPr>
          <w:p w14:paraId="6E86941C" w14:textId="77777777" w:rsidR="00B5629E" w:rsidRPr="005D7596" w:rsidRDefault="00B5629E" w:rsidP="00B5629E">
            <w:pPr>
              <w:spacing w:after="0" w:line="240" w:lineRule="auto"/>
              <w:jc w:val="both"/>
              <w:rPr>
                <w:rFonts w:ascii="Times New Roman" w:hAnsi="Times New Roman" w:cs="Times New Roman"/>
                <w:sz w:val="28"/>
                <w:szCs w:val="28"/>
              </w:rPr>
            </w:pPr>
            <w:r w:rsidRPr="005D7596">
              <w:rPr>
                <w:rFonts w:ascii="Times New Roman" w:hAnsi="Times New Roman" w:cs="Times New Roman"/>
                <w:sz w:val="28"/>
                <w:szCs w:val="28"/>
              </w:rPr>
              <w:t>[129</w:t>
            </w:r>
            <w:r w:rsidR="005D7596" w:rsidRPr="005D7596">
              <w:rPr>
                <w:rFonts w:ascii="Times New Roman" w:hAnsi="Times New Roman" w:cs="Times New Roman"/>
                <w:sz w:val="28"/>
                <w:szCs w:val="28"/>
              </w:rPr>
              <w:t>, с.3</w:t>
            </w:r>
            <w:r w:rsidRPr="005D7596">
              <w:rPr>
                <w:rFonts w:ascii="Times New Roman" w:hAnsi="Times New Roman" w:cs="Times New Roman"/>
                <w:sz w:val="28"/>
                <w:szCs w:val="28"/>
              </w:rPr>
              <w:t>], [142</w:t>
            </w:r>
            <w:r w:rsidR="005D7596" w:rsidRPr="005D7596">
              <w:rPr>
                <w:rFonts w:ascii="Times New Roman" w:hAnsi="Times New Roman" w:cs="Times New Roman"/>
                <w:sz w:val="28"/>
                <w:szCs w:val="28"/>
              </w:rPr>
              <w:t>, с.3</w:t>
            </w:r>
            <w:r w:rsidRPr="005D7596">
              <w:rPr>
                <w:rFonts w:ascii="Times New Roman" w:hAnsi="Times New Roman" w:cs="Times New Roman"/>
                <w:sz w:val="28"/>
                <w:szCs w:val="28"/>
              </w:rPr>
              <w:t>]</w:t>
            </w:r>
          </w:p>
        </w:tc>
      </w:tr>
      <w:tr w:rsidR="00B5629E" w:rsidRPr="000330AE" w14:paraId="1E49352D" w14:textId="77777777" w:rsidTr="00ED713A">
        <w:trPr>
          <w:trHeight w:val="20"/>
        </w:trPr>
        <w:tc>
          <w:tcPr>
            <w:tcW w:w="655" w:type="dxa"/>
          </w:tcPr>
          <w:p w14:paraId="08AF80ED" w14:textId="77777777" w:rsidR="00B5629E" w:rsidRPr="000330AE" w:rsidRDefault="00B5629E" w:rsidP="00B5629E">
            <w:pPr>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5</w:t>
            </w:r>
          </w:p>
        </w:tc>
        <w:tc>
          <w:tcPr>
            <w:tcW w:w="3876" w:type="dxa"/>
          </w:tcPr>
          <w:p w14:paraId="4FF1A943" w14:textId="77777777" w:rsidR="00B5629E" w:rsidRPr="000330AE" w:rsidRDefault="00B5629E" w:rsidP="00B5629E">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Расстояние до препятствий (опасных зон)</w:t>
            </w:r>
          </w:p>
        </w:tc>
        <w:tc>
          <w:tcPr>
            <w:tcW w:w="5387" w:type="dxa"/>
          </w:tcPr>
          <w:p w14:paraId="04F74CC8" w14:textId="77777777" w:rsidR="00B5629E" w:rsidRPr="000330AE" w:rsidRDefault="00B5629E" w:rsidP="00B5629E">
            <w:pPr>
              <w:spacing w:after="0" w:line="240" w:lineRule="auto"/>
              <w:jc w:val="both"/>
              <w:rPr>
                <w:rFonts w:ascii="Times New Roman" w:hAnsi="Times New Roman" w:cs="Times New Roman"/>
                <w:sz w:val="28"/>
                <w:szCs w:val="28"/>
              </w:rPr>
            </w:pPr>
            <w:r w:rsidRPr="006B0922">
              <w:rPr>
                <w:rFonts w:ascii="Times New Roman" w:hAnsi="Times New Roman" w:cs="Times New Roman"/>
                <w:sz w:val="28"/>
                <w:szCs w:val="28"/>
              </w:rPr>
              <w:t>[130</w:t>
            </w:r>
            <w:r w:rsidR="005D7596" w:rsidRPr="006B0922">
              <w:rPr>
                <w:rFonts w:ascii="Times New Roman" w:hAnsi="Times New Roman" w:cs="Times New Roman"/>
                <w:sz w:val="28"/>
                <w:szCs w:val="28"/>
              </w:rPr>
              <w:t>, с.</w:t>
            </w:r>
            <w:r w:rsidR="006B0922" w:rsidRPr="006B0922">
              <w:rPr>
                <w:rFonts w:ascii="Times New Roman" w:hAnsi="Times New Roman" w:cs="Times New Roman"/>
                <w:sz w:val="28"/>
                <w:szCs w:val="28"/>
                <w:lang w:val="en-US"/>
              </w:rPr>
              <w:t>3</w:t>
            </w:r>
            <w:r w:rsidRPr="006B0922">
              <w:rPr>
                <w:rFonts w:ascii="Times New Roman" w:hAnsi="Times New Roman" w:cs="Times New Roman"/>
                <w:sz w:val="28"/>
                <w:szCs w:val="28"/>
              </w:rPr>
              <w:t>], [131</w:t>
            </w:r>
            <w:r w:rsidR="005D7596" w:rsidRPr="006B0922">
              <w:rPr>
                <w:rFonts w:ascii="Times New Roman" w:hAnsi="Times New Roman" w:cs="Times New Roman"/>
                <w:sz w:val="28"/>
                <w:szCs w:val="28"/>
              </w:rPr>
              <w:t>, с.</w:t>
            </w:r>
            <w:r w:rsidR="006B0922" w:rsidRPr="006B0922">
              <w:rPr>
                <w:rFonts w:ascii="Times New Roman" w:hAnsi="Times New Roman" w:cs="Times New Roman"/>
                <w:sz w:val="28"/>
                <w:szCs w:val="28"/>
                <w:lang w:val="en-US"/>
              </w:rPr>
              <w:t>2</w:t>
            </w:r>
            <w:r w:rsidRPr="006B0922">
              <w:rPr>
                <w:rFonts w:ascii="Times New Roman" w:hAnsi="Times New Roman" w:cs="Times New Roman"/>
                <w:sz w:val="28"/>
                <w:szCs w:val="28"/>
              </w:rPr>
              <w:t>], [132</w:t>
            </w:r>
            <w:r w:rsidR="005D7596" w:rsidRPr="006B0922">
              <w:rPr>
                <w:rFonts w:ascii="Times New Roman" w:hAnsi="Times New Roman" w:cs="Times New Roman"/>
                <w:sz w:val="28"/>
                <w:szCs w:val="28"/>
              </w:rPr>
              <w:t>, с.</w:t>
            </w:r>
            <w:r w:rsidR="006B0922" w:rsidRPr="006B0922">
              <w:rPr>
                <w:rFonts w:ascii="Times New Roman" w:hAnsi="Times New Roman" w:cs="Times New Roman"/>
                <w:sz w:val="28"/>
                <w:szCs w:val="28"/>
                <w:lang w:val="en-US"/>
              </w:rPr>
              <w:t>4</w:t>
            </w:r>
            <w:r w:rsidRPr="006B0922">
              <w:rPr>
                <w:rFonts w:ascii="Times New Roman" w:hAnsi="Times New Roman" w:cs="Times New Roman"/>
                <w:sz w:val="28"/>
                <w:szCs w:val="28"/>
              </w:rPr>
              <w:t>], [133</w:t>
            </w:r>
            <w:r w:rsidR="005D7596" w:rsidRPr="006B0922">
              <w:rPr>
                <w:rFonts w:ascii="Times New Roman" w:hAnsi="Times New Roman" w:cs="Times New Roman"/>
                <w:sz w:val="28"/>
                <w:szCs w:val="28"/>
              </w:rPr>
              <w:t>, с.</w:t>
            </w:r>
            <w:r w:rsidR="006B0922" w:rsidRPr="006B0922">
              <w:rPr>
                <w:rFonts w:ascii="Times New Roman" w:hAnsi="Times New Roman" w:cs="Times New Roman"/>
                <w:sz w:val="28"/>
                <w:szCs w:val="28"/>
                <w:lang w:val="en-US"/>
              </w:rPr>
              <w:t>2</w:t>
            </w:r>
            <w:r w:rsidRPr="006B0922">
              <w:rPr>
                <w:rFonts w:ascii="Times New Roman" w:hAnsi="Times New Roman" w:cs="Times New Roman"/>
                <w:sz w:val="28"/>
                <w:szCs w:val="28"/>
              </w:rPr>
              <w:t>], [142</w:t>
            </w:r>
            <w:r w:rsidR="005D7596" w:rsidRPr="006B0922">
              <w:rPr>
                <w:rFonts w:ascii="Times New Roman" w:hAnsi="Times New Roman" w:cs="Times New Roman"/>
                <w:sz w:val="28"/>
                <w:szCs w:val="28"/>
              </w:rPr>
              <w:t>, с.</w:t>
            </w:r>
            <w:r w:rsidR="006B0922" w:rsidRPr="006B0922">
              <w:rPr>
                <w:rFonts w:ascii="Times New Roman" w:hAnsi="Times New Roman" w:cs="Times New Roman"/>
                <w:sz w:val="28"/>
                <w:szCs w:val="28"/>
                <w:lang w:val="en-US"/>
              </w:rPr>
              <w:t>2</w:t>
            </w:r>
            <w:r w:rsidRPr="006B0922">
              <w:rPr>
                <w:rFonts w:ascii="Times New Roman" w:hAnsi="Times New Roman" w:cs="Times New Roman"/>
                <w:sz w:val="28"/>
                <w:szCs w:val="28"/>
              </w:rPr>
              <w:t>], [155</w:t>
            </w:r>
            <w:r w:rsidR="005D7596" w:rsidRPr="006B0922">
              <w:rPr>
                <w:rFonts w:ascii="Times New Roman" w:hAnsi="Times New Roman" w:cs="Times New Roman"/>
                <w:sz w:val="28"/>
                <w:szCs w:val="28"/>
              </w:rPr>
              <w:t>, с.</w:t>
            </w:r>
            <w:r w:rsidR="006B0922" w:rsidRPr="006B0922">
              <w:rPr>
                <w:rFonts w:ascii="Times New Roman" w:hAnsi="Times New Roman" w:cs="Times New Roman"/>
                <w:sz w:val="28"/>
                <w:szCs w:val="28"/>
                <w:lang w:val="en-US"/>
              </w:rPr>
              <w:t>3</w:t>
            </w:r>
            <w:r w:rsidRPr="006B0922">
              <w:rPr>
                <w:rFonts w:ascii="Times New Roman" w:hAnsi="Times New Roman" w:cs="Times New Roman"/>
                <w:sz w:val="28"/>
                <w:szCs w:val="28"/>
              </w:rPr>
              <w:t>]</w:t>
            </w:r>
          </w:p>
        </w:tc>
      </w:tr>
      <w:tr w:rsidR="00B5629E" w:rsidRPr="000330AE" w14:paraId="0E79081A" w14:textId="77777777" w:rsidTr="00ED713A">
        <w:trPr>
          <w:trHeight w:val="20"/>
        </w:trPr>
        <w:tc>
          <w:tcPr>
            <w:tcW w:w="655" w:type="dxa"/>
          </w:tcPr>
          <w:p w14:paraId="7989D2BD" w14:textId="77777777" w:rsidR="00B5629E" w:rsidRPr="000330AE" w:rsidRDefault="00B5629E" w:rsidP="00B5629E">
            <w:pPr>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6</w:t>
            </w:r>
          </w:p>
        </w:tc>
        <w:tc>
          <w:tcPr>
            <w:tcW w:w="3876" w:type="dxa"/>
          </w:tcPr>
          <w:p w14:paraId="3766A33B" w14:textId="77777777" w:rsidR="00B5629E" w:rsidRPr="000330AE" w:rsidRDefault="00B5629E" w:rsidP="00B5629E">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Угол поворота, направление движения</w:t>
            </w:r>
          </w:p>
        </w:tc>
        <w:tc>
          <w:tcPr>
            <w:tcW w:w="5387" w:type="dxa"/>
          </w:tcPr>
          <w:p w14:paraId="7790F0F6" w14:textId="77777777" w:rsidR="00B5629E" w:rsidRPr="000330AE" w:rsidRDefault="00B5629E" w:rsidP="00B5629E">
            <w:pPr>
              <w:spacing w:after="0" w:line="240" w:lineRule="auto"/>
              <w:jc w:val="both"/>
              <w:rPr>
                <w:rFonts w:ascii="Times New Roman" w:hAnsi="Times New Roman" w:cs="Times New Roman"/>
                <w:sz w:val="28"/>
                <w:szCs w:val="28"/>
              </w:rPr>
            </w:pPr>
            <w:r w:rsidRPr="00487655">
              <w:rPr>
                <w:rFonts w:ascii="Times New Roman" w:hAnsi="Times New Roman" w:cs="Times New Roman"/>
                <w:sz w:val="28"/>
                <w:szCs w:val="28"/>
              </w:rPr>
              <w:t>[150</w:t>
            </w:r>
            <w:r w:rsidR="00AA5D79" w:rsidRPr="00487655">
              <w:rPr>
                <w:rFonts w:ascii="Times New Roman" w:hAnsi="Times New Roman" w:cs="Times New Roman"/>
                <w:sz w:val="28"/>
                <w:szCs w:val="28"/>
              </w:rPr>
              <w:t>, с.</w:t>
            </w:r>
            <w:r w:rsidR="006B0922" w:rsidRPr="00487655">
              <w:rPr>
                <w:rFonts w:ascii="Times New Roman" w:hAnsi="Times New Roman" w:cs="Times New Roman"/>
                <w:sz w:val="28"/>
                <w:szCs w:val="28"/>
                <w:lang w:val="en-US"/>
              </w:rPr>
              <w:t>4</w:t>
            </w:r>
            <w:r w:rsidRPr="00487655">
              <w:rPr>
                <w:rFonts w:ascii="Times New Roman" w:hAnsi="Times New Roman" w:cs="Times New Roman"/>
                <w:sz w:val="28"/>
                <w:szCs w:val="28"/>
              </w:rPr>
              <w:t>], [134</w:t>
            </w:r>
            <w:r w:rsidR="00AA5D79" w:rsidRPr="00487655">
              <w:rPr>
                <w:rFonts w:ascii="Times New Roman" w:hAnsi="Times New Roman" w:cs="Times New Roman"/>
                <w:sz w:val="28"/>
                <w:szCs w:val="28"/>
              </w:rPr>
              <w:t>, с.</w:t>
            </w:r>
            <w:r w:rsidR="00487655" w:rsidRPr="00487655">
              <w:rPr>
                <w:rFonts w:ascii="Times New Roman" w:hAnsi="Times New Roman" w:cs="Times New Roman"/>
                <w:sz w:val="28"/>
                <w:szCs w:val="28"/>
                <w:lang w:val="en-US"/>
              </w:rPr>
              <w:t>2</w:t>
            </w:r>
            <w:r w:rsidRPr="00487655">
              <w:rPr>
                <w:rFonts w:ascii="Times New Roman" w:hAnsi="Times New Roman" w:cs="Times New Roman"/>
                <w:sz w:val="28"/>
                <w:szCs w:val="28"/>
              </w:rPr>
              <w:t>], [142</w:t>
            </w:r>
            <w:r w:rsidR="00AA5D79" w:rsidRPr="00487655">
              <w:rPr>
                <w:rFonts w:ascii="Times New Roman" w:hAnsi="Times New Roman" w:cs="Times New Roman"/>
                <w:sz w:val="28"/>
                <w:szCs w:val="28"/>
              </w:rPr>
              <w:t>, с.</w:t>
            </w:r>
            <w:r w:rsidR="00487655" w:rsidRPr="00487655">
              <w:rPr>
                <w:rFonts w:ascii="Times New Roman" w:hAnsi="Times New Roman" w:cs="Times New Roman"/>
                <w:sz w:val="28"/>
                <w:szCs w:val="28"/>
                <w:lang w:val="en-US"/>
              </w:rPr>
              <w:t>3</w:t>
            </w:r>
            <w:r w:rsidRPr="00487655">
              <w:rPr>
                <w:rFonts w:ascii="Times New Roman" w:hAnsi="Times New Roman" w:cs="Times New Roman"/>
                <w:sz w:val="28"/>
                <w:szCs w:val="28"/>
              </w:rPr>
              <w:t>], [151</w:t>
            </w:r>
            <w:r w:rsidR="00AA5D79" w:rsidRPr="00487655">
              <w:rPr>
                <w:rFonts w:ascii="Times New Roman" w:hAnsi="Times New Roman" w:cs="Times New Roman"/>
                <w:sz w:val="28"/>
                <w:szCs w:val="28"/>
              </w:rPr>
              <w:t>, с.</w:t>
            </w:r>
            <w:r w:rsidR="00487655" w:rsidRPr="00487655">
              <w:rPr>
                <w:rFonts w:ascii="Times New Roman" w:hAnsi="Times New Roman" w:cs="Times New Roman"/>
                <w:sz w:val="28"/>
                <w:szCs w:val="28"/>
                <w:lang w:val="en-US"/>
              </w:rPr>
              <w:t>3</w:t>
            </w:r>
            <w:r w:rsidRPr="00487655">
              <w:rPr>
                <w:rFonts w:ascii="Times New Roman" w:hAnsi="Times New Roman" w:cs="Times New Roman"/>
                <w:sz w:val="28"/>
                <w:szCs w:val="28"/>
              </w:rPr>
              <w:t>], [152</w:t>
            </w:r>
            <w:r w:rsidR="00AA5D79" w:rsidRPr="00487655">
              <w:rPr>
                <w:rFonts w:ascii="Times New Roman" w:hAnsi="Times New Roman" w:cs="Times New Roman"/>
                <w:sz w:val="28"/>
                <w:szCs w:val="28"/>
              </w:rPr>
              <w:t>, с.</w:t>
            </w:r>
            <w:r w:rsidR="00487655" w:rsidRPr="00487655">
              <w:rPr>
                <w:rFonts w:ascii="Times New Roman" w:hAnsi="Times New Roman" w:cs="Times New Roman"/>
                <w:sz w:val="28"/>
                <w:szCs w:val="28"/>
                <w:lang w:val="en-US"/>
              </w:rPr>
              <w:t>6</w:t>
            </w:r>
            <w:r w:rsidRPr="00487655">
              <w:rPr>
                <w:rFonts w:ascii="Times New Roman" w:hAnsi="Times New Roman" w:cs="Times New Roman"/>
                <w:sz w:val="28"/>
                <w:szCs w:val="28"/>
              </w:rPr>
              <w:t>]</w:t>
            </w:r>
          </w:p>
        </w:tc>
      </w:tr>
      <w:tr w:rsidR="00B5629E" w:rsidRPr="000330AE" w14:paraId="7399575C" w14:textId="77777777" w:rsidTr="00ED713A">
        <w:trPr>
          <w:trHeight w:val="20"/>
        </w:trPr>
        <w:tc>
          <w:tcPr>
            <w:tcW w:w="655" w:type="dxa"/>
          </w:tcPr>
          <w:p w14:paraId="5438954D" w14:textId="77777777" w:rsidR="00B5629E" w:rsidRPr="000330AE" w:rsidRDefault="00B5629E" w:rsidP="00B5629E">
            <w:pPr>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7</w:t>
            </w:r>
          </w:p>
        </w:tc>
        <w:tc>
          <w:tcPr>
            <w:tcW w:w="3876" w:type="dxa"/>
          </w:tcPr>
          <w:p w14:paraId="19C48C3B" w14:textId="77777777" w:rsidR="00B5629E" w:rsidRPr="000330AE" w:rsidRDefault="00B5629E" w:rsidP="00B5629E">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Возможность столкновения</w:t>
            </w:r>
          </w:p>
        </w:tc>
        <w:tc>
          <w:tcPr>
            <w:tcW w:w="5387" w:type="dxa"/>
          </w:tcPr>
          <w:p w14:paraId="2444846F" w14:textId="77777777" w:rsidR="00B5629E" w:rsidRPr="00EF1118" w:rsidRDefault="00B5629E" w:rsidP="00B5629E">
            <w:pPr>
              <w:spacing w:after="0" w:line="240" w:lineRule="auto"/>
              <w:jc w:val="both"/>
              <w:rPr>
                <w:rFonts w:ascii="Times New Roman" w:hAnsi="Times New Roman" w:cs="Times New Roman"/>
                <w:sz w:val="28"/>
                <w:szCs w:val="28"/>
              </w:rPr>
            </w:pPr>
            <w:r w:rsidRPr="00EF1118">
              <w:rPr>
                <w:rFonts w:ascii="Times New Roman" w:hAnsi="Times New Roman" w:cs="Times New Roman"/>
                <w:sz w:val="28"/>
                <w:szCs w:val="28"/>
              </w:rPr>
              <w:t>[130</w:t>
            </w:r>
            <w:r w:rsidR="00AA5D79" w:rsidRPr="00EF1118">
              <w:rPr>
                <w:rFonts w:ascii="Times New Roman" w:hAnsi="Times New Roman" w:cs="Times New Roman"/>
                <w:sz w:val="28"/>
                <w:szCs w:val="28"/>
              </w:rPr>
              <w:t>, с.</w:t>
            </w:r>
            <w:r w:rsidR="00EF1118" w:rsidRPr="00EF1118">
              <w:rPr>
                <w:rFonts w:ascii="Times New Roman" w:hAnsi="Times New Roman" w:cs="Times New Roman"/>
                <w:sz w:val="28"/>
                <w:szCs w:val="28"/>
                <w:lang w:val="en-US"/>
              </w:rPr>
              <w:t>3</w:t>
            </w:r>
            <w:r w:rsidRPr="00EF1118">
              <w:rPr>
                <w:rFonts w:ascii="Times New Roman" w:hAnsi="Times New Roman" w:cs="Times New Roman"/>
                <w:sz w:val="28"/>
                <w:szCs w:val="28"/>
              </w:rPr>
              <w:t>], [131</w:t>
            </w:r>
            <w:r w:rsidR="00AA5D79" w:rsidRPr="00EF1118">
              <w:rPr>
                <w:rFonts w:ascii="Times New Roman" w:hAnsi="Times New Roman" w:cs="Times New Roman"/>
                <w:sz w:val="28"/>
                <w:szCs w:val="28"/>
              </w:rPr>
              <w:t>, с.</w:t>
            </w:r>
            <w:r w:rsidR="00EF1118" w:rsidRPr="00EF1118">
              <w:rPr>
                <w:rFonts w:ascii="Times New Roman" w:hAnsi="Times New Roman" w:cs="Times New Roman"/>
                <w:sz w:val="28"/>
                <w:szCs w:val="28"/>
                <w:lang w:val="en-US"/>
              </w:rPr>
              <w:t>3</w:t>
            </w:r>
            <w:r w:rsidRPr="00EF1118">
              <w:rPr>
                <w:rFonts w:ascii="Times New Roman" w:hAnsi="Times New Roman" w:cs="Times New Roman"/>
                <w:sz w:val="28"/>
                <w:szCs w:val="28"/>
              </w:rPr>
              <w:t>], [133</w:t>
            </w:r>
            <w:r w:rsidR="00AA5D79" w:rsidRPr="00EF1118">
              <w:rPr>
                <w:rFonts w:ascii="Times New Roman" w:hAnsi="Times New Roman" w:cs="Times New Roman"/>
                <w:sz w:val="28"/>
                <w:szCs w:val="28"/>
              </w:rPr>
              <w:t>, с.</w:t>
            </w:r>
            <w:r w:rsidR="00EF1118" w:rsidRPr="00EF1118">
              <w:rPr>
                <w:rFonts w:ascii="Times New Roman" w:hAnsi="Times New Roman" w:cs="Times New Roman"/>
                <w:sz w:val="28"/>
                <w:szCs w:val="28"/>
                <w:lang w:val="en-US"/>
              </w:rPr>
              <w:t>2</w:t>
            </w:r>
            <w:r w:rsidRPr="00EF1118">
              <w:rPr>
                <w:rFonts w:ascii="Times New Roman" w:hAnsi="Times New Roman" w:cs="Times New Roman"/>
                <w:sz w:val="28"/>
                <w:szCs w:val="28"/>
              </w:rPr>
              <w:t>], [14</w:t>
            </w:r>
            <w:r w:rsidRPr="00EF1118">
              <w:rPr>
                <w:rFonts w:ascii="Times New Roman" w:hAnsi="Times New Roman" w:cs="Times New Roman"/>
                <w:sz w:val="28"/>
                <w:szCs w:val="28"/>
                <w:lang w:val="en-US"/>
              </w:rPr>
              <w:t>2</w:t>
            </w:r>
            <w:r w:rsidR="00AA5D79" w:rsidRPr="00EF1118">
              <w:rPr>
                <w:rFonts w:ascii="Times New Roman" w:hAnsi="Times New Roman" w:cs="Times New Roman"/>
                <w:sz w:val="28"/>
                <w:szCs w:val="28"/>
              </w:rPr>
              <w:t>, с.</w:t>
            </w:r>
            <w:r w:rsidR="00EF1118" w:rsidRPr="00EF1118">
              <w:rPr>
                <w:rFonts w:ascii="Times New Roman" w:hAnsi="Times New Roman" w:cs="Times New Roman"/>
                <w:sz w:val="28"/>
                <w:szCs w:val="28"/>
                <w:lang w:val="en-US"/>
              </w:rPr>
              <w:t>3</w:t>
            </w:r>
            <w:r w:rsidRPr="00EF1118">
              <w:rPr>
                <w:rFonts w:ascii="Times New Roman" w:hAnsi="Times New Roman" w:cs="Times New Roman"/>
                <w:sz w:val="28"/>
                <w:szCs w:val="28"/>
              </w:rPr>
              <w:t>]</w:t>
            </w:r>
          </w:p>
        </w:tc>
      </w:tr>
      <w:tr w:rsidR="00B5629E" w:rsidRPr="000330AE" w14:paraId="2349B9BE" w14:textId="77777777" w:rsidTr="00ED713A">
        <w:trPr>
          <w:trHeight w:val="20"/>
        </w:trPr>
        <w:tc>
          <w:tcPr>
            <w:tcW w:w="655" w:type="dxa"/>
          </w:tcPr>
          <w:p w14:paraId="5CB957BC" w14:textId="77777777" w:rsidR="00B5629E" w:rsidRPr="000330AE" w:rsidRDefault="00B5629E" w:rsidP="00B5629E">
            <w:pPr>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8</w:t>
            </w:r>
          </w:p>
        </w:tc>
        <w:tc>
          <w:tcPr>
            <w:tcW w:w="3876" w:type="dxa"/>
          </w:tcPr>
          <w:p w14:paraId="4D67B61E" w14:textId="77777777" w:rsidR="00B5629E" w:rsidRPr="000330AE" w:rsidRDefault="00B5629E" w:rsidP="00B5629E">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Сглаживание траектории</w:t>
            </w:r>
          </w:p>
        </w:tc>
        <w:tc>
          <w:tcPr>
            <w:tcW w:w="5387" w:type="dxa"/>
          </w:tcPr>
          <w:p w14:paraId="1EC2692E" w14:textId="77777777" w:rsidR="00B5629E" w:rsidRPr="00EF1118" w:rsidRDefault="00B5629E" w:rsidP="00B5629E">
            <w:pPr>
              <w:spacing w:after="0" w:line="240" w:lineRule="auto"/>
              <w:jc w:val="both"/>
              <w:rPr>
                <w:rFonts w:ascii="Times New Roman" w:hAnsi="Times New Roman" w:cs="Times New Roman"/>
                <w:sz w:val="28"/>
                <w:szCs w:val="28"/>
              </w:rPr>
            </w:pPr>
            <w:r w:rsidRPr="00EF1118">
              <w:rPr>
                <w:rFonts w:ascii="Times New Roman" w:hAnsi="Times New Roman" w:cs="Times New Roman"/>
                <w:sz w:val="28"/>
                <w:szCs w:val="28"/>
              </w:rPr>
              <w:t>[130</w:t>
            </w:r>
            <w:r w:rsidR="00AA5D79" w:rsidRPr="00EF1118">
              <w:rPr>
                <w:rFonts w:ascii="Times New Roman" w:hAnsi="Times New Roman" w:cs="Times New Roman"/>
                <w:sz w:val="28"/>
                <w:szCs w:val="28"/>
              </w:rPr>
              <w:t>, с.</w:t>
            </w:r>
            <w:r w:rsidR="00EF1118" w:rsidRPr="00EF1118">
              <w:rPr>
                <w:rFonts w:ascii="Times New Roman" w:hAnsi="Times New Roman" w:cs="Times New Roman"/>
                <w:sz w:val="28"/>
                <w:szCs w:val="28"/>
                <w:lang w:val="en-US"/>
              </w:rPr>
              <w:t>2</w:t>
            </w:r>
            <w:r w:rsidRPr="00EF1118">
              <w:rPr>
                <w:rFonts w:ascii="Times New Roman" w:hAnsi="Times New Roman" w:cs="Times New Roman"/>
                <w:sz w:val="28"/>
                <w:szCs w:val="28"/>
              </w:rPr>
              <w:t>], [131</w:t>
            </w:r>
            <w:r w:rsidR="00AA5D79" w:rsidRPr="00EF1118">
              <w:rPr>
                <w:rFonts w:ascii="Times New Roman" w:hAnsi="Times New Roman" w:cs="Times New Roman"/>
                <w:sz w:val="28"/>
                <w:szCs w:val="28"/>
              </w:rPr>
              <w:t>, с.</w:t>
            </w:r>
            <w:r w:rsidR="00EF1118" w:rsidRPr="00EF1118">
              <w:rPr>
                <w:rFonts w:ascii="Times New Roman" w:hAnsi="Times New Roman" w:cs="Times New Roman"/>
                <w:sz w:val="28"/>
                <w:szCs w:val="28"/>
                <w:lang w:val="en-US"/>
              </w:rPr>
              <w:t>7</w:t>
            </w:r>
            <w:r w:rsidRPr="00EF1118">
              <w:rPr>
                <w:rFonts w:ascii="Times New Roman" w:hAnsi="Times New Roman" w:cs="Times New Roman"/>
                <w:sz w:val="28"/>
                <w:szCs w:val="28"/>
              </w:rPr>
              <w:t>], [150</w:t>
            </w:r>
            <w:r w:rsidR="00AA5D79" w:rsidRPr="00EF1118">
              <w:rPr>
                <w:rFonts w:ascii="Times New Roman" w:hAnsi="Times New Roman" w:cs="Times New Roman"/>
                <w:sz w:val="28"/>
                <w:szCs w:val="28"/>
              </w:rPr>
              <w:t>, с.</w:t>
            </w:r>
            <w:r w:rsidR="00EF1118" w:rsidRPr="00EF1118">
              <w:rPr>
                <w:rFonts w:ascii="Times New Roman" w:hAnsi="Times New Roman" w:cs="Times New Roman"/>
                <w:sz w:val="28"/>
                <w:szCs w:val="28"/>
                <w:lang w:val="en-US"/>
              </w:rPr>
              <w:t>10</w:t>
            </w:r>
            <w:r w:rsidRPr="00EF1118">
              <w:rPr>
                <w:rFonts w:ascii="Times New Roman" w:hAnsi="Times New Roman" w:cs="Times New Roman"/>
                <w:sz w:val="28"/>
                <w:szCs w:val="28"/>
              </w:rPr>
              <w:t>], [154</w:t>
            </w:r>
            <w:r w:rsidR="00AA5D79" w:rsidRPr="00EF1118">
              <w:rPr>
                <w:rFonts w:ascii="Times New Roman" w:hAnsi="Times New Roman" w:cs="Times New Roman"/>
                <w:sz w:val="28"/>
                <w:szCs w:val="28"/>
              </w:rPr>
              <w:t>, с.</w:t>
            </w:r>
            <w:r w:rsidR="00EF1118" w:rsidRPr="00EF1118">
              <w:rPr>
                <w:rFonts w:ascii="Times New Roman" w:hAnsi="Times New Roman" w:cs="Times New Roman"/>
                <w:sz w:val="28"/>
                <w:szCs w:val="28"/>
                <w:lang w:val="en-US"/>
              </w:rPr>
              <w:t>7</w:t>
            </w:r>
            <w:r w:rsidRPr="00EF1118">
              <w:rPr>
                <w:rFonts w:ascii="Times New Roman" w:hAnsi="Times New Roman" w:cs="Times New Roman"/>
                <w:sz w:val="28"/>
                <w:szCs w:val="28"/>
              </w:rPr>
              <w:t>]</w:t>
            </w:r>
          </w:p>
        </w:tc>
      </w:tr>
      <w:tr w:rsidR="00B5629E" w:rsidRPr="000330AE" w14:paraId="27BF5FEA" w14:textId="77777777" w:rsidTr="00ED713A">
        <w:trPr>
          <w:trHeight w:val="20"/>
        </w:trPr>
        <w:tc>
          <w:tcPr>
            <w:tcW w:w="655" w:type="dxa"/>
          </w:tcPr>
          <w:p w14:paraId="5E67720F" w14:textId="77777777" w:rsidR="00B5629E" w:rsidRPr="000330AE" w:rsidRDefault="00B5629E" w:rsidP="00B5629E">
            <w:pPr>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9</w:t>
            </w:r>
          </w:p>
        </w:tc>
        <w:tc>
          <w:tcPr>
            <w:tcW w:w="3876" w:type="dxa"/>
          </w:tcPr>
          <w:p w14:paraId="418F8097" w14:textId="77777777" w:rsidR="00B5629E" w:rsidRPr="000330AE" w:rsidRDefault="00B5629E" w:rsidP="00B5629E">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Вероятность завершения миссии</w:t>
            </w:r>
          </w:p>
        </w:tc>
        <w:tc>
          <w:tcPr>
            <w:tcW w:w="5387" w:type="dxa"/>
          </w:tcPr>
          <w:p w14:paraId="39450436" w14:textId="77777777" w:rsidR="00B5629E" w:rsidRPr="00AD1076" w:rsidRDefault="00B5629E" w:rsidP="00B5629E">
            <w:pPr>
              <w:spacing w:after="0" w:line="240" w:lineRule="auto"/>
              <w:jc w:val="both"/>
              <w:rPr>
                <w:rFonts w:ascii="Times New Roman" w:hAnsi="Times New Roman" w:cs="Times New Roman"/>
                <w:sz w:val="28"/>
                <w:szCs w:val="28"/>
              </w:rPr>
            </w:pPr>
            <w:r w:rsidRPr="00AD1076">
              <w:rPr>
                <w:rFonts w:ascii="Times New Roman" w:hAnsi="Times New Roman" w:cs="Times New Roman"/>
                <w:sz w:val="28"/>
                <w:szCs w:val="28"/>
              </w:rPr>
              <w:t>[153</w:t>
            </w:r>
            <w:r w:rsidR="00AA5D79" w:rsidRPr="00AD1076">
              <w:rPr>
                <w:rFonts w:ascii="Times New Roman" w:hAnsi="Times New Roman" w:cs="Times New Roman"/>
                <w:sz w:val="28"/>
                <w:szCs w:val="28"/>
              </w:rPr>
              <w:t>, с.</w:t>
            </w:r>
            <w:r w:rsidR="00AD1076" w:rsidRPr="00AD1076">
              <w:rPr>
                <w:rFonts w:ascii="Times New Roman" w:hAnsi="Times New Roman" w:cs="Times New Roman"/>
                <w:sz w:val="28"/>
                <w:szCs w:val="28"/>
                <w:lang w:val="en-US"/>
              </w:rPr>
              <w:t>1</w:t>
            </w:r>
            <w:r w:rsidRPr="00AD1076">
              <w:rPr>
                <w:rFonts w:ascii="Times New Roman" w:hAnsi="Times New Roman" w:cs="Times New Roman"/>
                <w:sz w:val="28"/>
                <w:szCs w:val="28"/>
              </w:rPr>
              <w:t>]</w:t>
            </w:r>
          </w:p>
        </w:tc>
      </w:tr>
      <w:tr w:rsidR="00B5629E" w:rsidRPr="000330AE" w14:paraId="0C0CD4DC" w14:textId="77777777" w:rsidTr="00ED713A">
        <w:trPr>
          <w:trHeight w:val="20"/>
        </w:trPr>
        <w:tc>
          <w:tcPr>
            <w:tcW w:w="655" w:type="dxa"/>
          </w:tcPr>
          <w:p w14:paraId="73CF54BE" w14:textId="77777777" w:rsidR="00B5629E" w:rsidRPr="000330AE" w:rsidRDefault="00B5629E" w:rsidP="00B5629E">
            <w:pPr>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1</w:t>
            </w:r>
            <w:r>
              <w:rPr>
                <w:rFonts w:ascii="Times New Roman" w:hAnsi="Times New Roman" w:cs="Times New Roman"/>
                <w:sz w:val="28"/>
                <w:szCs w:val="28"/>
              </w:rPr>
              <w:t>0</w:t>
            </w:r>
          </w:p>
        </w:tc>
        <w:tc>
          <w:tcPr>
            <w:tcW w:w="3876" w:type="dxa"/>
          </w:tcPr>
          <w:p w14:paraId="73F2FAD3" w14:textId="77777777" w:rsidR="00B5629E" w:rsidRPr="000330AE" w:rsidRDefault="00B5629E" w:rsidP="00B5629E">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Потребление энергии</w:t>
            </w:r>
          </w:p>
        </w:tc>
        <w:tc>
          <w:tcPr>
            <w:tcW w:w="5387" w:type="dxa"/>
          </w:tcPr>
          <w:p w14:paraId="4B8D6FF5" w14:textId="77777777" w:rsidR="00B5629E" w:rsidRPr="00AD1076" w:rsidRDefault="00B5629E" w:rsidP="00B5629E">
            <w:pPr>
              <w:spacing w:after="0" w:line="240" w:lineRule="auto"/>
              <w:jc w:val="both"/>
              <w:rPr>
                <w:rFonts w:ascii="Times New Roman" w:hAnsi="Times New Roman" w:cs="Times New Roman"/>
                <w:sz w:val="28"/>
                <w:szCs w:val="28"/>
              </w:rPr>
            </w:pPr>
            <w:r w:rsidRPr="00AD1076">
              <w:rPr>
                <w:rFonts w:ascii="Times New Roman" w:hAnsi="Times New Roman" w:cs="Times New Roman"/>
                <w:sz w:val="28"/>
                <w:szCs w:val="28"/>
              </w:rPr>
              <w:t>[134</w:t>
            </w:r>
            <w:r w:rsidR="00AA5D79" w:rsidRPr="00AD1076">
              <w:rPr>
                <w:rFonts w:ascii="Times New Roman" w:hAnsi="Times New Roman" w:cs="Times New Roman"/>
                <w:sz w:val="28"/>
                <w:szCs w:val="28"/>
              </w:rPr>
              <w:t>, с.</w:t>
            </w:r>
            <w:r w:rsidR="00AD1076" w:rsidRPr="00AD1076">
              <w:rPr>
                <w:rFonts w:ascii="Times New Roman" w:hAnsi="Times New Roman" w:cs="Times New Roman"/>
                <w:sz w:val="28"/>
                <w:szCs w:val="28"/>
                <w:lang w:val="en-US"/>
              </w:rPr>
              <w:t>2</w:t>
            </w:r>
            <w:r w:rsidRPr="00AD1076">
              <w:rPr>
                <w:rFonts w:ascii="Times New Roman" w:hAnsi="Times New Roman" w:cs="Times New Roman"/>
                <w:sz w:val="28"/>
                <w:szCs w:val="28"/>
              </w:rPr>
              <w:t>], [154</w:t>
            </w:r>
            <w:r w:rsidR="00AA5D79" w:rsidRPr="00AD1076">
              <w:rPr>
                <w:rFonts w:ascii="Times New Roman" w:hAnsi="Times New Roman" w:cs="Times New Roman"/>
                <w:sz w:val="28"/>
                <w:szCs w:val="28"/>
              </w:rPr>
              <w:t>, с.</w:t>
            </w:r>
            <w:r w:rsidR="00AD1076" w:rsidRPr="00AD1076">
              <w:rPr>
                <w:rFonts w:ascii="Times New Roman" w:hAnsi="Times New Roman" w:cs="Times New Roman"/>
                <w:sz w:val="28"/>
                <w:szCs w:val="28"/>
                <w:lang w:val="en-US"/>
              </w:rPr>
              <w:t>3</w:t>
            </w:r>
            <w:r w:rsidRPr="00AD1076">
              <w:rPr>
                <w:rFonts w:ascii="Times New Roman" w:hAnsi="Times New Roman" w:cs="Times New Roman"/>
                <w:sz w:val="28"/>
                <w:szCs w:val="28"/>
              </w:rPr>
              <w:t>]</w:t>
            </w:r>
          </w:p>
        </w:tc>
      </w:tr>
      <w:tr w:rsidR="00B5629E" w:rsidRPr="000330AE" w14:paraId="1FDDF83F" w14:textId="77777777" w:rsidTr="00ED713A">
        <w:trPr>
          <w:trHeight w:val="20"/>
        </w:trPr>
        <w:tc>
          <w:tcPr>
            <w:tcW w:w="655" w:type="dxa"/>
          </w:tcPr>
          <w:p w14:paraId="634EC101" w14:textId="77777777" w:rsidR="00B5629E" w:rsidRPr="000330AE" w:rsidRDefault="00B5629E" w:rsidP="00B5629E">
            <w:pPr>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11</w:t>
            </w:r>
          </w:p>
        </w:tc>
        <w:tc>
          <w:tcPr>
            <w:tcW w:w="3876" w:type="dxa"/>
          </w:tcPr>
          <w:p w14:paraId="5F4F2F55" w14:textId="77777777" w:rsidR="00B5629E" w:rsidRPr="000330AE" w:rsidRDefault="00B5629E" w:rsidP="00B5629E">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Группа БПЛА</w:t>
            </w:r>
          </w:p>
        </w:tc>
        <w:tc>
          <w:tcPr>
            <w:tcW w:w="5387" w:type="dxa"/>
          </w:tcPr>
          <w:p w14:paraId="7BD7C643" w14:textId="77777777" w:rsidR="00B5629E" w:rsidRPr="00AD1076" w:rsidRDefault="00B5629E" w:rsidP="00B5629E">
            <w:pPr>
              <w:spacing w:after="0" w:line="240" w:lineRule="auto"/>
              <w:jc w:val="both"/>
              <w:rPr>
                <w:rFonts w:ascii="Times New Roman" w:hAnsi="Times New Roman" w:cs="Times New Roman"/>
                <w:sz w:val="28"/>
                <w:szCs w:val="28"/>
              </w:rPr>
            </w:pPr>
            <w:r w:rsidRPr="00AD1076">
              <w:rPr>
                <w:rFonts w:ascii="Times New Roman" w:hAnsi="Times New Roman" w:cs="Times New Roman"/>
                <w:sz w:val="28"/>
                <w:szCs w:val="28"/>
              </w:rPr>
              <w:t>[131</w:t>
            </w:r>
            <w:r w:rsidR="00AA5D79" w:rsidRPr="00AD1076">
              <w:rPr>
                <w:rFonts w:ascii="Times New Roman" w:hAnsi="Times New Roman" w:cs="Times New Roman"/>
                <w:sz w:val="28"/>
                <w:szCs w:val="28"/>
              </w:rPr>
              <w:t>, с.</w:t>
            </w:r>
            <w:r w:rsidR="00AD1076" w:rsidRPr="00AD1076">
              <w:rPr>
                <w:rFonts w:ascii="Times New Roman" w:hAnsi="Times New Roman" w:cs="Times New Roman"/>
                <w:sz w:val="28"/>
                <w:szCs w:val="28"/>
                <w:lang w:val="en-US"/>
              </w:rPr>
              <w:t>4</w:t>
            </w:r>
            <w:r w:rsidRPr="00AD1076">
              <w:rPr>
                <w:rFonts w:ascii="Times New Roman" w:hAnsi="Times New Roman" w:cs="Times New Roman"/>
                <w:sz w:val="28"/>
                <w:szCs w:val="28"/>
              </w:rPr>
              <w:t>], [132</w:t>
            </w:r>
            <w:r w:rsidR="00AA5D79" w:rsidRPr="00AD1076">
              <w:rPr>
                <w:rFonts w:ascii="Times New Roman" w:hAnsi="Times New Roman" w:cs="Times New Roman"/>
                <w:sz w:val="28"/>
                <w:szCs w:val="28"/>
              </w:rPr>
              <w:t>, с.</w:t>
            </w:r>
            <w:r w:rsidR="00AD1076" w:rsidRPr="00AD1076">
              <w:rPr>
                <w:rFonts w:ascii="Times New Roman" w:hAnsi="Times New Roman" w:cs="Times New Roman"/>
                <w:sz w:val="28"/>
                <w:szCs w:val="28"/>
                <w:lang w:val="en-US"/>
              </w:rPr>
              <w:t>9</w:t>
            </w:r>
            <w:r w:rsidRPr="00AD1076">
              <w:rPr>
                <w:rFonts w:ascii="Times New Roman" w:hAnsi="Times New Roman" w:cs="Times New Roman"/>
                <w:sz w:val="28"/>
                <w:szCs w:val="28"/>
              </w:rPr>
              <w:t>], [157], [158</w:t>
            </w:r>
            <w:r w:rsidR="00AA5D79" w:rsidRPr="00AD1076">
              <w:rPr>
                <w:rFonts w:ascii="Times New Roman" w:hAnsi="Times New Roman" w:cs="Times New Roman"/>
                <w:sz w:val="28"/>
                <w:szCs w:val="28"/>
              </w:rPr>
              <w:t>, с.</w:t>
            </w:r>
            <w:r w:rsidR="00AD1076" w:rsidRPr="00AD1076">
              <w:rPr>
                <w:rFonts w:ascii="Times New Roman" w:hAnsi="Times New Roman" w:cs="Times New Roman"/>
                <w:sz w:val="28"/>
                <w:szCs w:val="28"/>
                <w:lang w:val="en-US"/>
              </w:rPr>
              <w:t>3</w:t>
            </w:r>
            <w:r w:rsidRPr="00AD1076">
              <w:rPr>
                <w:rFonts w:ascii="Times New Roman" w:hAnsi="Times New Roman" w:cs="Times New Roman"/>
                <w:sz w:val="28"/>
                <w:szCs w:val="28"/>
              </w:rPr>
              <w:t>], [144</w:t>
            </w:r>
            <w:r w:rsidR="00AA5D79" w:rsidRPr="00AD1076">
              <w:rPr>
                <w:rFonts w:ascii="Times New Roman" w:hAnsi="Times New Roman" w:cs="Times New Roman"/>
                <w:sz w:val="28"/>
                <w:szCs w:val="28"/>
              </w:rPr>
              <w:t>, с.</w:t>
            </w:r>
            <w:r w:rsidR="00AD1076" w:rsidRPr="00AD1076">
              <w:rPr>
                <w:rFonts w:ascii="Times New Roman" w:hAnsi="Times New Roman" w:cs="Times New Roman"/>
                <w:sz w:val="28"/>
                <w:szCs w:val="28"/>
                <w:lang w:val="en-US"/>
              </w:rPr>
              <w:t>4</w:t>
            </w:r>
            <w:r w:rsidRPr="00AD1076">
              <w:rPr>
                <w:rFonts w:ascii="Times New Roman" w:hAnsi="Times New Roman" w:cs="Times New Roman"/>
                <w:sz w:val="28"/>
                <w:szCs w:val="28"/>
              </w:rPr>
              <w:t>], [142</w:t>
            </w:r>
            <w:r w:rsidR="00AA5D79" w:rsidRPr="00AD1076">
              <w:rPr>
                <w:rFonts w:ascii="Times New Roman" w:hAnsi="Times New Roman" w:cs="Times New Roman"/>
                <w:sz w:val="28"/>
                <w:szCs w:val="28"/>
              </w:rPr>
              <w:t>, с.</w:t>
            </w:r>
            <w:r w:rsidR="00AD1076" w:rsidRPr="00AD1076">
              <w:rPr>
                <w:rFonts w:ascii="Times New Roman" w:hAnsi="Times New Roman" w:cs="Times New Roman"/>
                <w:sz w:val="28"/>
                <w:szCs w:val="28"/>
                <w:lang w:val="en-US"/>
              </w:rPr>
              <w:t>2</w:t>
            </w:r>
            <w:r w:rsidRPr="00AD1076">
              <w:rPr>
                <w:rFonts w:ascii="Times New Roman" w:hAnsi="Times New Roman" w:cs="Times New Roman"/>
                <w:sz w:val="28"/>
                <w:szCs w:val="28"/>
              </w:rPr>
              <w:t>], [147</w:t>
            </w:r>
            <w:r w:rsidR="00AA5D79" w:rsidRPr="00AD1076">
              <w:rPr>
                <w:rFonts w:ascii="Times New Roman" w:hAnsi="Times New Roman" w:cs="Times New Roman"/>
                <w:sz w:val="28"/>
                <w:szCs w:val="28"/>
              </w:rPr>
              <w:t>, с.</w:t>
            </w:r>
            <w:r w:rsidR="00AD1076" w:rsidRPr="00AD1076">
              <w:rPr>
                <w:rFonts w:ascii="Times New Roman" w:hAnsi="Times New Roman" w:cs="Times New Roman"/>
                <w:sz w:val="28"/>
                <w:szCs w:val="28"/>
                <w:lang w:val="en-US"/>
              </w:rPr>
              <w:t>7</w:t>
            </w:r>
            <w:r w:rsidRPr="00AD1076">
              <w:rPr>
                <w:rFonts w:ascii="Times New Roman" w:hAnsi="Times New Roman" w:cs="Times New Roman"/>
                <w:sz w:val="28"/>
                <w:szCs w:val="28"/>
              </w:rPr>
              <w:t>], [160]</w:t>
            </w:r>
          </w:p>
        </w:tc>
      </w:tr>
      <w:tr w:rsidR="00B5629E" w:rsidRPr="000330AE" w14:paraId="3B3517E8" w14:textId="77777777" w:rsidTr="00ED713A">
        <w:trPr>
          <w:trHeight w:val="20"/>
        </w:trPr>
        <w:tc>
          <w:tcPr>
            <w:tcW w:w="655" w:type="dxa"/>
          </w:tcPr>
          <w:p w14:paraId="21893EC3" w14:textId="77777777" w:rsidR="00B5629E" w:rsidRPr="000330AE" w:rsidRDefault="00B5629E" w:rsidP="00B5629E">
            <w:pPr>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12</w:t>
            </w:r>
          </w:p>
        </w:tc>
        <w:tc>
          <w:tcPr>
            <w:tcW w:w="3876" w:type="dxa"/>
          </w:tcPr>
          <w:p w14:paraId="29398952" w14:textId="77777777" w:rsidR="00B5629E" w:rsidRPr="000330AE" w:rsidRDefault="00B5629E" w:rsidP="00B5629E">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Работы учитывающие трехмерное пространство</w:t>
            </w:r>
          </w:p>
        </w:tc>
        <w:tc>
          <w:tcPr>
            <w:tcW w:w="5387" w:type="dxa"/>
          </w:tcPr>
          <w:p w14:paraId="1F55D766" w14:textId="77777777" w:rsidR="00B5629E" w:rsidRPr="00AD1076" w:rsidRDefault="00B5629E" w:rsidP="00B5629E">
            <w:pPr>
              <w:spacing w:after="0" w:line="240" w:lineRule="auto"/>
              <w:jc w:val="both"/>
              <w:rPr>
                <w:rFonts w:ascii="Times New Roman" w:hAnsi="Times New Roman" w:cs="Times New Roman"/>
                <w:sz w:val="28"/>
                <w:szCs w:val="28"/>
              </w:rPr>
            </w:pPr>
            <w:r w:rsidRPr="00AD1076">
              <w:rPr>
                <w:rFonts w:ascii="Times New Roman" w:hAnsi="Times New Roman" w:cs="Times New Roman"/>
                <w:sz w:val="28"/>
                <w:szCs w:val="28"/>
              </w:rPr>
              <w:t>[131</w:t>
            </w:r>
            <w:r w:rsidR="00AA5D79" w:rsidRPr="00AD1076">
              <w:rPr>
                <w:rFonts w:ascii="Times New Roman" w:hAnsi="Times New Roman" w:cs="Times New Roman"/>
                <w:sz w:val="28"/>
                <w:szCs w:val="28"/>
              </w:rPr>
              <w:t>, с.</w:t>
            </w:r>
            <w:r w:rsidR="00AD1076" w:rsidRPr="00AD1076">
              <w:rPr>
                <w:rFonts w:ascii="Times New Roman" w:hAnsi="Times New Roman" w:cs="Times New Roman"/>
                <w:sz w:val="28"/>
                <w:szCs w:val="28"/>
              </w:rPr>
              <w:t>4</w:t>
            </w:r>
            <w:r w:rsidRPr="00AD1076">
              <w:rPr>
                <w:rFonts w:ascii="Times New Roman" w:hAnsi="Times New Roman" w:cs="Times New Roman"/>
                <w:sz w:val="28"/>
                <w:szCs w:val="28"/>
              </w:rPr>
              <w:t>], [132</w:t>
            </w:r>
            <w:r w:rsidR="00AA5D79" w:rsidRPr="00AD1076">
              <w:rPr>
                <w:rFonts w:ascii="Times New Roman" w:hAnsi="Times New Roman" w:cs="Times New Roman"/>
                <w:sz w:val="28"/>
                <w:szCs w:val="28"/>
              </w:rPr>
              <w:t>, с.</w:t>
            </w:r>
            <w:r w:rsidR="00AD1076" w:rsidRPr="00AD1076">
              <w:rPr>
                <w:rFonts w:ascii="Times New Roman" w:hAnsi="Times New Roman" w:cs="Times New Roman"/>
                <w:sz w:val="28"/>
                <w:szCs w:val="28"/>
                <w:lang w:val="en-US"/>
              </w:rPr>
              <w:t>3</w:t>
            </w:r>
            <w:r w:rsidRPr="00AD1076">
              <w:rPr>
                <w:rFonts w:ascii="Times New Roman" w:hAnsi="Times New Roman" w:cs="Times New Roman"/>
                <w:sz w:val="28"/>
                <w:szCs w:val="28"/>
              </w:rPr>
              <w:t>], [144</w:t>
            </w:r>
            <w:r w:rsidR="00AA5D79" w:rsidRPr="00AD1076">
              <w:rPr>
                <w:rFonts w:ascii="Times New Roman" w:hAnsi="Times New Roman" w:cs="Times New Roman"/>
                <w:sz w:val="28"/>
                <w:szCs w:val="28"/>
              </w:rPr>
              <w:t>, с.</w:t>
            </w:r>
            <w:r w:rsidR="00AD1076" w:rsidRPr="00AD1076">
              <w:rPr>
                <w:rFonts w:ascii="Times New Roman" w:hAnsi="Times New Roman" w:cs="Times New Roman"/>
                <w:sz w:val="28"/>
                <w:szCs w:val="28"/>
                <w:lang w:val="en-US"/>
              </w:rPr>
              <w:t>5</w:t>
            </w:r>
            <w:r w:rsidRPr="00AD1076">
              <w:rPr>
                <w:rFonts w:ascii="Times New Roman" w:hAnsi="Times New Roman" w:cs="Times New Roman"/>
                <w:sz w:val="28"/>
                <w:szCs w:val="28"/>
              </w:rPr>
              <w:t>], [159</w:t>
            </w:r>
            <w:r w:rsidR="00AA5D79" w:rsidRPr="00AD1076">
              <w:rPr>
                <w:rFonts w:ascii="Times New Roman" w:hAnsi="Times New Roman" w:cs="Times New Roman"/>
                <w:sz w:val="28"/>
                <w:szCs w:val="28"/>
              </w:rPr>
              <w:t>, с.</w:t>
            </w:r>
            <w:r w:rsidR="00AD1076" w:rsidRPr="00AD1076">
              <w:rPr>
                <w:rFonts w:ascii="Times New Roman" w:hAnsi="Times New Roman" w:cs="Times New Roman"/>
                <w:sz w:val="28"/>
                <w:szCs w:val="28"/>
                <w:lang w:val="en-US"/>
              </w:rPr>
              <w:t>3</w:t>
            </w:r>
            <w:r w:rsidRPr="00AD1076">
              <w:rPr>
                <w:rFonts w:ascii="Times New Roman" w:hAnsi="Times New Roman" w:cs="Times New Roman"/>
                <w:sz w:val="28"/>
                <w:szCs w:val="28"/>
              </w:rPr>
              <w:t>]</w:t>
            </w:r>
          </w:p>
        </w:tc>
      </w:tr>
    </w:tbl>
    <w:p w14:paraId="7EE2ED6E" w14:textId="77777777" w:rsidR="00850E78" w:rsidRPr="000330AE" w:rsidRDefault="00850E78" w:rsidP="007E70F4">
      <w:pPr>
        <w:spacing w:after="0" w:line="240" w:lineRule="auto"/>
      </w:pPr>
    </w:p>
    <w:p w14:paraId="62BB801B" w14:textId="77777777" w:rsidR="004571B0" w:rsidRPr="000330AE" w:rsidRDefault="00A8505B" w:rsidP="007E70F4">
      <w:pPr>
        <w:pStyle w:val="1"/>
        <w:spacing w:before="0" w:line="240" w:lineRule="auto"/>
        <w:ind w:firstLine="709"/>
        <w:rPr>
          <w:rFonts w:ascii="Times New Roman" w:hAnsi="Times New Roman" w:cs="Times New Roman"/>
          <w:b/>
          <w:bCs/>
          <w:color w:val="auto"/>
          <w:sz w:val="28"/>
          <w:szCs w:val="28"/>
        </w:rPr>
      </w:pPr>
      <w:r w:rsidRPr="000330AE">
        <w:rPr>
          <w:rFonts w:ascii="Times New Roman" w:hAnsi="Times New Roman" w:cs="Times New Roman"/>
          <w:b/>
          <w:color w:val="auto"/>
          <w:sz w:val="28"/>
          <w:szCs w:val="28"/>
        </w:rPr>
        <w:t>Выводы</w:t>
      </w:r>
      <w:r w:rsidR="00ED713A">
        <w:rPr>
          <w:rFonts w:ascii="Times New Roman" w:hAnsi="Times New Roman" w:cs="Times New Roman"/>
          <w:b/>
          <w:color w:val="auto"/>
          <w:sz w:val="28"/>
          <w:szCs w:val="28"/>
        </w:rPr>
        <w:t xml:space="preserve"> по разделу 2</w:t>
      </w:r>
    </w:p>
    <w:p w14:paraId="4E2E826B" w14:textId="77777777" w:rsidR="0049265E" w:rsidRPr="000330AE" w:rsidRDefault="0049265E" w:rsidP="0049265E">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В литературе для решения задачи построения оптимального пути следования БПЛА применяются алгоритмы оптимизации, относящиеся к искусственному интеллекту. Это связано с тем, что поставленная задача является задачей с </w:t>
      </w:r>
      <w:r w:rsidRPr="000330AE">
        <w:rPr>
          <w:rFonts w:ascii="Times New Roman" w:hAnsi="Times New Roman" w:cs="Times New Roman"/>
          <w:sz w:val="28"/>
          <w:szCs w:val="28"/>
        </w:rPr>
        <w:lastRenderedPageBreak/>
        <w:t>несколькими критериями оптимизации, и ее точное решение аналитическими методами затруднено или невозможно.</w:t>
      </w:r>
    </w:p>
    <w:p w14:paraId="694E3150" w14:textId="77777777" w:rsidR="0049265E" w:rsidRPr="000330AE" w:rsidRDefault="0049265E" w:rsidP="0049265E">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В настоящее время существует большое количество работ, связанных с поиском оптимального пути БПЛА, использующих алгоритмы оптимизации, такие как ГА, искусственные нейронные сети (ANN), алгоритм частиц (PSO) и алгоритм муравьиных колоний (ACO). ГА использовался в 21% исследуемых работ, опубликованных в реце</w:t>
      </w:r>
      <w:r w:rsidR="00BE52C1">
        <w:rPr>
          <w:rFonts w:ascii="Times New Roman" w:hAnsi="Times New Roman" w:cs="Times New Roman"/>
          <w:sz w:val="28"/>
          <w:szCs w:val="28"/>
        </w:rPr>
        <w:t>нзируемых научных журналах. [125</w:t>
      </w:r>
      <w:r w:rsidRPr="000330AE">
        <w:rPr>
          <w:rFonts w:ascii="Times New Roman" w:hAnsi="Times New Roman" w:cs="Times New Roman"/>
          <w:sz w:val="28"/>
          <w:szCs w:val="28"/>
        </w:rPr>
        <w:t>,</w:t>
      </w:r>
      <w:r w:rsidR="00276646">
        <w:rPr>
          <w:rFonts w:ascii="Times New Roman" w:hAnsi="Times New Roman" w:cs="Times New Roman"/>
          <w:sz w:val="28"/>
          <w:szCs w:val="28"/>
        </w:rPr>
        <w:t xml:space="preserve"> </w:t>
      </w:r>
      <w:r w:rsidRPr="000330AE">
        <w:rPr>
          <w:rFonts w:ascii="Times New Roman" w:hAnsi="Times New Roman" w:cs="Times New Roman"/>
          <w:sz w:val="28"/>
          <w:szCs w:val="28"/>
          <w:lang w:val="en-US"/>
        </w:rPr>
        <w:t>c</w:t>
      </w:r>
      <w:r w:rsidRPr="000330AE">
        <w:rPr>
          <w:rFonts w:ascii="Times New Roman" w:hAnsi="Times New Roman" w:cs="Times New Roman"/>
          <w:sz w:val="28"/>
          <w:szCs w:val="28"/>
        </w:rPr>
        <w:t>.7]. Рассмотренные алгоритмы могут быть использованы для задач оптимизации и поиска решений в различных областях. Они предлагают различные стратегии для исследования пространства решений и нахождения оптимальных или приближено оптимальных решений.</w:t>
      </w:r>
    </w:p>
    <w:p w14:paraId="77C6C039" w14:textId="77777777" w:rsidR="0049265E" w:rsidRPr="000330AE" w:rsidRDefault="0049265E" w:rsidP="0049265E">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Таким образом, ГА </w:t>
      </w:r>
      <w:r w:rsidR="000B78FE" w:rsidRPr="000330AE">
        <w:rPr>
          <w:rFonts w:ascii="Times New Roman" w:hAnsi="Times New Roman" w:cs="Times New Roman"/>
          <w:sz w:val="28"/>
          <w:szCs w:val="28"/>
        </w:rPr>
        <w:t>является</w:t>
      </w:r>
      <w:r w:rsidRPr="000330AE">
        <w:rPr>
          <w:rFonts w:ascii="Times New Roman" w:hAnsi="Times New Roman" w:cs="Times New Roman"/>
          <w:sz w:val="28"/>
          <w:szCs w:val="28"/>
        </w:rPr>
        <w:t xml:space="preserve"> перспективным инструментом для решения задачи поиска оптимального пути для группы гетерогенных БПЛА.</w:t>
      </w:r>
      <w:r w:rsidR="000B78FE" w:rsidRPr="000330AE">
        <w:rPr>
          <w:rFonts w:ascii="Times New Roman" w:hAnsi="Times New Roman" w:cs="Times New Roman"/>
          <w:sz w:val="28"/>
          <w:szCs w:val="28"/>
        </w:rPr>
        <w:t xml:space="preserve"> </w:t>
      </w:r>
      <w:r w:rsidR="00E12CD2" w:rsidRPr="000330AE">
        <w:rPr>
          <w:rFonts w:ascii="Times New Roman" w:hAnsi="Times New Roman" w:cs="Times New Roman"/>
          <w:sz w:val="28"/>
          <w:szCs w:val="28"/>
        </w:rPr>
        <w:t xml:space="preserve">Однако в </w:t>
      </w:r>
      <w:proofErr w:type="spellStart"/>
      <w:r w:rsidR="00E12CD2" w:rsidRPr="000330AE">
        <w:rPr>
          <w:rFonts w:ascii="Times New Roman" w:hAnsi="Times New Roman" w:cs="Times New Roman"/>
          <w:sz w:val="28"/>
          <w:szCs w:val="28"/>
        </w:rPr>
        <w:t>литератургных</w:t>
      </w:r>
      <w:proofErr w:type="spellEnd"/>
      <w:r w:rsidR="00E12CD2" w:rsidRPr="000330AE">
        <w:rPr>
          <w:rFonts w:ascii="Times New Roman" w:hAnsi="Times New Roman" w:cs="Times New Roman"/>
          <w:sz w:val="28"/>
          <w:szCs w:val="28"/>
        </w:rPr>
        <w:t xml:space="preserve"> источниках у</w:t>
      </w:r>
      <w:r w:rsidR="000B78FE" w:rsidRPr="000330AE">
        <w:rPr>
          <w:rFonts w:ascii="Times New Roman" w:hAnsi="Times New Roman" w:cs="Times New Roman"/>
          <w:sz w:val="28"/>
          <w:szCs w:val="28"/>
        </w:rPr>
        <w:t>делено мало внимание задачам планирования пути группы разнородных БПЛА и наземной платформы</w:t>
      </w:r>
      <w:r w:rsidR="004155BB" w:rsidRPr="000330AE">
        <w:rPr>
          <w:rFonts w:ascii="Times New Roman" w:hAnsi="Times New Roman" w:cs="Times New Roman"/>
          <w:sz w:val="28"/>
          <w:szCs w:val="28"/>
        </w:rPr>
        <w:t>.</w:t>
      </w:r>
    </w:p>
    <w:p w14:paraId="1EC935B5" w14:textId="77777777" w:rsidR="00F347BD" w:rsidRPr="000330AE" w:rsidRDefault="0049265E" w:rsidP="00F347BD">
      <w:pPr>
        <w:spacing w:after="0" w:line="240" w:lineRule="auto"/>
        <w:ind w:firstLine="709"/>
        <w:jc w:val="both"/>
        <w:rPr>
          <w:rFonts w:ascii="Times New Roman" w:hAnsi="Times New Roman" w:cs="Times New Roman"/>
          <w:b/>
          <w:strike/>
          <w:sz w:val="28"/>
          <w:szCs w:val="28"/>
        </w:rPr>
      </w:pPr>
      <w:r w:rsidRPr="000330AE">
        <w:rPr>
          <w:rFonts w:ascii="Times New Roman" w:hAnsi="Times New Roman" w:cs="Times New Roman"/>
          <w:sz w:val="28"/>
          <w:szCs w:val="28"/>
        </w:rPr>
        <w:t xml:space="preserve">Разработка системы планирования пути для БПЛА, учитывающей специфику разнородного парка аппаратов, может значительно повысить эффективность применения беспилотной техники в сельскохозяйственных предприятиях. </w:t>
      </w:r>
    </w:p>
    <w:p w14:paraId="281E22EB" w14:textId="77777777" w:rsidR="00850E78" w:rsidRPr="000330AE" w:rsidRDefault="00850E78" w:rsidP="0049265E">
      <w:pPr>
        <w:spacing w:after="0" w:line="240" w:lineRule="auto"/>
        <w:ind w:firstLine="709"/>
        <w:jc w:val="both"/>
        <w:rPr>
          <w:rFonts w:ascii="Times New Roman" w:hAnsi="Times New Roman" w:cs="Times New Roman"/>
          <w:strike/>
          <w:sz w:val="16"/>
          <w:szCs w:val="16"/>
        </w:rPr>
      </w:pPr>
      <w:r w:rsidRPr="000330AE">
        <w:rPr>
          <w:rFonts w:ascii="Times New Roman" w:hAnsi="Times New Roman" w:cs="Times New Roman"/>
          <w:b/>
          <w:strike/>
          <w:sz w:val="16"/>
          <w:szCs w:val="16"/>
        </w:rPr>
        <w:br w:type="page"/>
      </w:r>
    </w:p>
    <w:p w14:paraId="272E53C2" w14:textId="77777777" w:rsidR="00331F73" w:rsidRPr="000330AE" w:rsidRDefault="00C94873" w:rsidP="00B5629E">
      <w:pPr>
        <w:pStyle w:val="1"/>
        <w:spacing w:before="0" w:line="240" w:lineRule="auto"/>
        <w:ind w:firstLine="709"/>
        <w:jc w:val="both"/>
        <w:rPr>
          <w:rFonts w:ascii="Times New Roman" w:hAnsi="Times New Roman" w:cs="Times New Roman"/>
          <w:b/>
          <w:color w:val="auto"/>
          <w:sz w:val="28"/>
          <w:szCs w:val="28"/>
        </w:rPr>
      </w:pPr>
      <w:r w:rsidRPr="000330AE">
        <w:rPr>
          <w:rFonts w:ascii="Times New Roman" w:hAnsi="Times New Roman" w:cs="Times New Roman"/>
          <w:b/>
          <w:color w:val="auto"/>
          <w:sz w:val="28"/>
          <w:szCs w:val="28"/>
        </w:rPr>
        <w:lastRenderedPageBreak/>
        <w:t xml:space="preserve">3 </w:t>
      </w:r>
      <w:r w:rsidR="00C752EB" w:rsidRPr="000330AE">
        <w:rPr>
          <w:rFonts w:ascii="Times New Roman" w:hAnsi="Times New Roman" w:cs="Times New Roman"/>
          <w:b/>
          <w:color w:val="auto"/>
          <w:sz w:val="28"/>
          <w:szCs w:val="28"/>
        </w:rPr>
        <w:t xml:space="preserve">РАЗРАБОТКА СИСТЕМЫ </w:t>
      </w:r>
      <w:r w:rsidR="00F347BD" w:rsidRPr="000330AE">
        <w:rPr>
          <w:rFonts w:ascii="Times New Roman" w:hAnsi="Times New Roman" w:cs="Times New Roman"/>
          <w:b/>
          <w:color w:val="auto"/>
          <w:sz w:val="28"/>
          <w:szCs w:val="28"/>
        </w:rPr>
        <w:t>ПЛАНИРОВАНИЯ ПОЛЕТОВ</w:t>
      </w:r>
      <w:r w:rsidR="00C752EB" w:rsidRPr="000330AE">
        <w:rPr>
          <w:rFonts w:ascii="Times New Roman" w:hAnsi="Times New Roman" w:cs="Times New Roman"/>
          <w:b/>
          <w:color w:val="auto"/>
          <w:sz w:val="28"/>
          <w:szCs w:val="28"/>
        </w:rPr>
        <w:t xml:space="preserve"> БПЛА С ПРИМЕНЕНИЕМ МЕТОДА </w:t>
      </w:r>
      <w:proofErr w:type="spellStart"/>
      <w:r w:rsidR="00206799" w:rsidRPr="000330AE">
        <w:rPr>
          <w:rFonts w:ascii="Times New Roman" w:hAnsi="Times New Roman" w:cs="Times New Roman"/>
          <w:b/>
          <w:color w:val="auto"/>
          <w:sz w:val="28"/>
          <w:szCs w:val="28"/>
        </w:rPr>
        <w:t>mhCPPgp</w:t>
      </w:r>
      <w:proofErr w:type="spellEnd"/>
    </w:p>
    <w:p w14:paraId="375010C5" w14:textId="77777777" w:rsidR="007E70F4" w:rsidRPr="000330AE" w:rsidRDefault="007E70F4" w:rsidP="007E70F4">
      <w:pPr>
        <w:spacing w:after="0" w:line="240" w:lineRule="auto"/>
        <w:rPr>
          <w:sz w:val="28"/>
          <w:szCs w:val="28"/>
        </w:rPr>
      </w:pPr>
    </w:p>
    <w:p w14:paraId="15A0207F" w14:textId="77777777" w:rsidR="00D56311" w:rsidRPr="000330AE" w:rsidRDefault="00D56311" w:rsidP="007E70F4">
      <w:pPr>
        <w:pStyle w:val="1"/>
        <w:spacing w:before="0" w:line="240" w:lineRule="auto"/>
        <w:ind w:firstLine="709"/>
        <w:rPr>
          <w:rFonts w:ascii="Times New Roman" w:hAnsi="Times New Roman" w:cs="Times New Roman"/>
          <w:b/>
          <w:color w:val="auto"/>
          <w:sz w:val="28"/>
          <w:szCs w:val="28"/>
        </w:rPr>
      </w:pPr>
      <w:r w:rsidRPr="000330AE">
        <w:rPr>
          <w:rFonts w:ascii="Times New Roman" w:hAnsi="Times New Roman" w:cs="Times New Roman"/>
          <w:b/>
          <w:color w:val="auto"/>
          <w:sz w:val="28"/>
          <w:szCs w:val="28"/>
        </w:rPr>
        <w:t xml:space="preserve">3.1 Метод </w:t>
      </w:r>
      <w:proofErr w:type="spellStart"/>
      <w:r w:rsidR="00206799" w:rsidRPr="000330AE">
        <w:rPr>
          <w:rFonts w:ascii="Times New Roman" w:hAnsi="Times New Roman" w:cs="Times New Roman"/>
          <w:b/>
          <w:color w:val="auto"/>
          <w:sz w:val="28"/>
          <w:szCs w:val="28"/>
        </w:rPr>
        <w:t>mhCPPgp</w:t>
      </w:r>
      <w:proofErr w:type="spellEnd"/>
    </w:p>
    <w:p w14:paraId="3B0B7431" w14:textId="77777777" w:rsidR="00ED12D0" w:rsidRPr="000330AE" w:rsidRDefault="00421DD3" w:rsidP="00850E78">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В данной работе предлагается новый метод определения оптимальных путей </w:t>
      </w:r>
      <w:r w:rsidR="00C94873" w:rsidRPr="000330AE">
        <w:rPr>
          <w:rFonts w:ascii="Times New Roman" w:hAnsi="Times New Roman" w:cs="Times New Roman"/>
          <w:sz w:val="28"/>
          <w:szCs w:val="28"/>
        </w:rPr>
        <w:t xml:space="preserve">для гетерогенного парка </w:t>
      </w:r>
      <w:r w:rsidRPr="000330AE">
        <w:rPr>
          <w:rFonts w:ascii="Times New Roman" w:hAnsi="Times New Roman" w:cs="Times New Roman"/>
          <w:sz w:val="28"/>
          <w:szCs w:val="28"/>
        </w:rPr>
        <w:t xml:space="preserve">беспилотников для облета сельскохозяйственных полей </w:t>
      </w:r>
      <w:r w:rsidR="00C94873" w:rsidRPr="000330AE">
        <w:rPr>
          <w:rFonts w:ascii="Times New Roman" w:hAnsi="Times New Roman" w:cs="Times New Roman"/>
          <w:sz w:val="28"/>
          <w:szCs w:val="28"/>
          <w:lang w:val="en-US"/>
        </w:rPr>
        <w:t>c</w:t>
      </w:r>
      <w:r w:rsidR="00C94873" w:rsidRPr="000330AE">
        <w:rPr>
          <w:rFonts w:ascii="Times New Roman" w:hAnsi="Times New Roman" w:cs="Times New Roman"/>
          <w:sz w:val="28"/>
          <w:szCs w:val="28"/>
        </w:rPr>
        <w:t xml:space="preserve"> применением передвижной наземной платформы как точкой запуска, управления и подзарядки,</w:t>
      </w:r>
      <w:r w:rsidRPr="000330AE">
        <w:rPr>
          <w:rFonts w:ascii="Times New Roman" w:hAnsi="Times New Roman" w:cs="Times New Roman"/>
          <w:sz w:val="28"/>
          <w:szCs w:val="28"/>
        </w:rPr>
        <w:t xml:space="preserve"> для ускорения исполнения миссий беспилотников</w:t>
      </w:r>
      <w:r w:rsidR="00AB608D" w:rsidRPr="000330AE">
        <w:rPr>
          <w:rFonts w:ascii="Times New Roman" w:hAnsi="Times New Roman" w:cs="Times New Roman"/>
          <w:sz w:val="28"/>
          <w:szCs w:val="28"/>
        </w:rPr>
        <w:t xml:space="preserve"> </w:t>
      </w:r>
      <w:r w:rsidR="00AB608D" w:rsidRPr="00ED713A">
        <w:rPr>
          <w:rFonts w:ascii="Times New Roman" w:hAnsi="Times New Roman" w:cs="Times New Roman"/>
          <w:bCs/>
          <w:i/>
          <w:iCs/>
          <w:sz w:val="28"/>
          <w:szCs w:val="28"/>
        </w:rPr>
        <w:t>(</w:t>
      </w:r>
      <w:proofErr w:type="spellStart"/>
      <w:r w:rsidR="00AB608D" w:rsidRPr="00ED713A">
        <w:rPr>
          <w:rFonts w:ascii="Times New Roman" w:hAnsi="Times New Roman" w:cs="Times New Roman"/>
          <w:bCs/>
          <w:i/>
          <w:iCs/>
          <w:sz w:val="28"/>
          <w:szCs w:val="28"/>
        </w:rPr>
        <w:t>multi</w:t>
      </w:r>
      <w:proofErr w:type="spellEnd"/>
      <w:r w:rsidR="00AB608D" w:rsidRPr="00ED713A">
        <w:rPr>
          <w:rFonts w:ascii="Times New Roman" w:hAnsi="Times New Roman" w:cs="Times New Roman"/>
          <w:bCs/>
          <w:i/>
          <w:iCs/>
          <w:sz w:val="28"/>
          <w:szCs w:val="28"/>
        </w:rPr>
        <w:t xml:space="preserve"> </w:t>
      </w:r>
      <w:proofErr w:type="spellStart"/>
      <w:r w:rsidR="00AB608D" w:rsidRPr="00ED713A">
        <w:rPr>
          <w:rFonts w:ascii="Times New Roman" w:hAnsi="Times New Roman" w:cs="Times New Roman"/>
          <w:bCs/>
          <w:i/>
          <w:iCs/>
          <w:sz w:val="28"/>
          <w:szCs w:val="28"/>
        </w:rPr>
        <w:t>heterogenic</w:t>
      </w:r>
      <w:proofErr w:type="spellEnd"/>
      <w:r w:rsidR="00AB608D" w:rsidRPr="00ED713A">
        <w:rPr>
          <w:rFonts w:ascii="Times New Roman" w:hAnsi="Times New Roman" w:cs="Times New Roman"/>
          <w:bCs/>
          <w:i/>
          <w:iCs/>
          <w:sz w:val="28"/>
          <w:szCs w:val="28"/>
        </w:rPr>
        <w:t xml:space="preserve"> </w:t>
      </w:r>
      <w:proofErr w:type="spellStart"/>
      <w:r w:rsidR="00AB608D" w:rsidRPr="00ED713A">
        <w:rPr>
          <w:rFonts w:ascii="Times New Roman" w:hAnsi="Times New Roman" w:cs="Times New Roman"/>
          <w:bCs/>
          <w:i/>
          <w:iCs/>
          <w:sz w:val="28"/>
          <w:szCs w:val="28"/>
        </w:rPr>
        <w:t>UAVs</w:t>
      </w:r>
      <w:proofErr w:type="spellEnd"/>
      <w:r w:rsidR="00AB608D" w:rsidRPr="00ED713A">
        <w:rPr>
          <w:rFonts w:ascii="Times New Roman" w:hAnsi="Times New Roman" w:cs="Times New Roman"/>
          <w:bCs/>
          <w:i/>
          <w:iCs/>
          <w:sz w:val="28"/>
          <w:szCs w:val="28"/>
        </w:rPr>
        <w:t xml:space="preserve"> </w:t>
      </w:r>
      <w:proofErr w:type="spellStart"/>
      <w:r w:rsidR="00AB608D" w:rsidRPr="00ED713A">
        <w:rPr>
          <w:rFonts w:ascii="Times New Roman" w:hAnsi="Times New Roman" w:cs="Times New Roman"/>
          <w:bCs/>
          <w:i/>
          <w:iCs/>
          <w:sz w:val="28"/>
          <w:szCs w:val="28"/>
        </w:rPr>
        <w:t>coverage</w:t>
      </w:r>
      <w:proofErr w:type="spellEnd"/>
      <w:r w:rsidR="00AB608D" w:rsidRPr="00ED713A">
        <w:rPr>
          <w:rFonts w:ascii="Times New Roman" w:hAnsi="Times New Roman" w:cs="Times New Roman"/>
          <w:bCs/>
          <w:i/>
          <w:iCs/>
          <w:sz w:val="28"/>
          <w:szCs w:val="28"/>
        </w:rPr>
        <w:t xml:space="preserve"> </w:t>
      </w:r>
      <w:proofErr w:type="spellStart"/>
      <w:r w:rsidR="00AB608D" w:rsidRPr="00ED713A">
        <w:rPr>
          <w:rFonts w:ascii="Times New Roman" w:hAnsi="Times New Roman" w:cs="Times New Roman"/>
          <w:bCs/>
          <w:i/>
          <w:iCs/>
          <w:sz w:val="28"/>
          <w:szCs w:val="28"/>
        </w:rPr>
        <w:t>path</w:t>
      </w:r>
      <w:proofErr w:type="spellEnd"/>
      <w:r w:rsidR="00AB608D" w:rsidRPr="00ED713A">
        <w:rPr>
          <w:rFonts w:ascii="Times New Roman" w:hAnsi="Times New Roman" w:cs="Times New Roman"/>
          <w:bCs/>
          <w:i/>
          <w:iCs/>
          <w:sz w:val="28"/>
          <w:szCs w:val="28"/>
        </w:rPr>
        <w:t xml:space="preserve"> </w:t>
      </w:r>
      <w:proofErr w:type="spellStart"/>
      <w:r w:rsidR="00AB608D" w:rsidRPr="00ED713A">
        <w:rPr>
          <w:rFonts w:ascii="Times New Roman" w:hAnsi="Times New Roman" w:cs="Times New Roman"/>
          <w:bCs/>
          <w:i/>
          <w:iCs/>
          <w:sz w:val="28"/>
          <w:szCs w:val="28"/>
        </w:rPr>
        <w:t>planning</w:t>
      </w:r>
      <w:proofErr w:type="spellEnd"/>
      <w:r w:rsidR="00AB608D" w:rsidRPr="00ED713A">
        <w:rPr>
          <w:rFonts w:ascii="Times New Roman" w:hAnsi="Times New Roman" w:cs="Times New Roman"/>
          <w:bCs/>
          <w:i/>
          <w:iCs/>
          <w:sz w:val="28"/>
          <w:szCs w:val="28"/>
        </w:rPr>
        <w:t xml:space="preserve"> </w:t>
      </w:r>
      <w:proofErr w:type="spellStart"/>
      <w:r w:rsidR="00AB608D" w:rsidRPr="00ED713A">
        <w:rPr>
          <w:rFonts w:ascii="Times New Roman" w:hAnsi="Times New Roman" w:cs="Times New Roman"/>
          <w:bCs/>
          <w:i/>
          <w:iCs/>
          <w:sz w:val="28"/>
          <w:szCs w:val="28"/>
        </w:rPr>
        <w:t>with</w:t>
      </w:r>
      <w:proofErr w:type="spellEnd"/>
      <w:r w:rsidR="00AB608D" w:rsidRPr="00ED713A">
        <w:rPr>
          <w:rFonts w:ascii="Times New Roman" w:hAnsi="Times New Roman" w:cs="Times New Roman"/>
          <w:bCs/>
          <w:i/>
          <w:iCs/>
          <w:sz w:val="28"/>
          <w:szCs w:val="28"/>
        </w:rPr>
        <w:t xml:space="preserve"> </w:t>
      </w:r>
      <w:proofErr w:type="spellStart"/>
      <w:r w:rsidR="00AB608D" w:rsidRPr="00ED713A">
        <w:rPr>
          <w:rFonts w:ascii="Times New Roman" w:hAnsi="Times New Roman" w:cs="Times New Roman"/>
          <w:bCs/>
          <w:i/>
          <w:iCs/>
          <w:sz w:val="28"/>
          <w:szCs w:val="28"/>
        </w:rPr>
        <w:t>moving</w:t>
      </w:r>
      <w:proofErr w:type="spellEnd"/>
      <w:r w:rsidR="00AB608D" w:rsidRPr="00ED713A">
        <w:rPr>
          <w:rFonts w:ascii="Times New Roman" w:hAnsi="Times New Roman" w:cs="Times New Roman"/>
          <w:bCs/>
          <w:i/>
          <w:iCs/>
          <w:sz w:val="28"/>
          <w:szCs w:val="28"/>
        </w:rPr>
        <w:t xml:space="preserve"> </w:t>
      </w:r>
      <w:proofErr w:type="spellStart"/>
      <w:r w:rsidR="00AB608D" w:rsidRPr="00ED713A">
        <w:rPr>
          <w:rFonts w:ascii="Times New Roman" w:hAnsi="Times New Roman" w:cs="Times New Roman"/>
          <w:bCs/>
          <w:i/>
          <w:iCs/>
          <w:sz w:val="28"/>
          <w:szCs w:val="28"/>
        </w:rPr>
        <w:t>ground</w:t>
      </w:r>
      <w:proofErr w:type="spellEnd"/>
      <w:r w:rsidR="00AB608D" w:rsidRPr="00ED713A">
        <w:rPr>
          <w:rFonts w:ascii="Times New Roman" w:hAnsi="Times New Roman" w:cs="Times New Roman"/>
          <w:bCs/>
          <w:i/>
          <w:iCs/>
          <w:sz w:val="28"/>
          <w:szCs w:val="28"/>
        </w:rPr>
        <w:t xml:space="preserve"> </w:t>
      </w:r>
      <w:proofErr w:type="spellStart"/>
      <w:r w:rsidR="00AB608D" w:rsidRPr="00ED713A">
        <w:rPr>
          <w:rFonts w:ascii="Times New Roman" w:hAnsi="Times New Roman" w:cs="Times New Roman"/>
          <w:bCs/>
          <w:i/>
          <w:iCs/>
          <w:sz w:val="28"/>
          <w:szCs w:val="28"/>
        </w:rPr>
        <w:t>platform</w:t>
      </w:r>
      <w:proofErr w:type="spellEnd"/>
      <w:r w:rsidR="00AB608D" w:rsidRPr="00ED713A">
        <w:rPr>
          <w:rFonts w:ascii="Times New Roman" w:hAnsi="Times New Roman" w:cs="Times New Roman"/>
          <w:bCs/>
          <w:i/>
          <w:iCs/>
          <w:sz w:val="28"/>
          <w:szCs w:val="28"/>
        </w:rPr>
        <w:t xml:space="preserve"> (</w:t>
      </w:r>
      <w:proofErr w:type="spellStart"/>
      <w:r w:rsidR="00206799" w:rsidRPr="00ED713A">
        <w:rPr>
          <w:rFonts w:ascii="Times New Roman" w:hAnsi="Times New Roman" w:cs="Times New Roman"/>
          <w:bCs/>
          <w:i/>
          <w:iCs/>
          <w:sz w:val="28"/>
          <w:szCs w:val="28"/>
        </w:rPr>
        <w:t>mhCPPgp</w:t>
      </w:r>
      <w:proofErr w:type="spellEnd"/>
      <w:r w:rsidR="00AB608D" w:rsidRPr="00ED713A">
        <w:rPr>
          <w:rFonts w:ascii="Times New Roman" w:hAnsi="Times New Roman" w:cs="Times New Roman"/>
          <w:bCs/>
          <w:i/>
          <w:iCs/>
          <w:sz w:val="28"/>
          <w:szCs w:val="28"/>
        </w:rPr>
        <w:t>)</w:t>
      </w:r>
      <w:r w:rsidRPr="00ED713A">
        <w:rPr>
          <w:rFonts w:ascii="Times New Roman" w:hAnsi="Times New Roman" w:cs="Times New Roman"/>
          <w:bCs/>
          <w:i/>
          <w:iCs/>
          <w:sz w:val="28"/>
          <w:szCs w:val="28"/>
        </w:rPr>
        <w:t>.</w:t>
      </w:r>
      <w:r w:rsidRPr="000330AE">
        <w:rPr>
          <w:rFonts w:ascii="Times New Roman" w:hAnsi="Times New Roman" w:cs="Times New Roman"/>
          <w:sz w:val="28"/>
          <w:szCs w:val="28"/>
        </w:rPr>
        <w:t xml:space="preserve"> </w:t>
      </w:r>
      <w:r w:rsidR="006F553F" w:rsidRPr="000330AE">
        <w:rPr>
          <w:rFonts w:ascii="Times New Roman" w:hAnsi="Times New Roman" w:cs="Times New Roman"/>
          <w:sz w:val="28"/>
          <w:szCs w:val="28"/>
        </w:rPr>
        <w:t>Рассмотрен и реализован централизованный подход, тем самым учитывается наличие мобильной наземной станции для подзарядки дронов, где могут происходить расчеты. Кроме того, в условиях ограничения на максимальную нагрузку дронов, установка дополнительного бортового компьютера не желательна. Существуют бесконечное множество возможных комбинаций путей для покрытия нужной территории заданного размера. Даже для одиночных выпуклых полигональных областей поиск оптимального пути покрытия является NP-полной задачей [</w:t>
      </w:r>
      <w:r w:rsidR="00D36F36" w:rsidRPr="000330AE">
        <w:rPr>
          <w:rFonts w:ascii="Times New Roman" w:hAnsi="Times New Roman" w:cs="Times New Roman"/>
          <w:sz w:val="28"/>
          <w:szCs w:val="28"/>
        </w:rPr>
        <w:t>16</w:t>
      </w:r>
      <w:r w:rsidR="00BE52C1" w:rsidRPr="00BE52C1">
        <w:rPr>
          <w:rFonts w:ascii="Times New Roman" w:hAnsi="Times New Roman" w:cs="Times New Roman"/>
          <w:sz w:val="28"/>
          <w:szCs w:val="28"/>
        </w:rPr>
        <w:t>1</w:t>
      </w:r>
      <w:r w:rsidR="009C64E8" w:rsidRPr="000330AE">
        <w:rPr>
          <w:rFonts w:ascii="Times New Roman" w:hAnsi="Times New Roman" w:cs="Times New Roman"/>
          <w:sz w:val="28"/>
          <w:szCs w:val="28"/>
        </w:rPr>
        <w:t>,</w:t>
      </w:r>
      <w:r w:rsidR="00D36F36" w:rsidRPr="000330AE">
        <w:rPr>
          <w:rFonts w:ascii="Times New Roman" w:hAnsi="Times New Roman" w:cs="Times New Roman"/>
          <w:sz w:val="28"/>
          <w:szCs w:val="28"/>
          <w:lang w:val="en-US"/>
        </w:rPr>
        <w:t> </w:t>
      </w:r>
      <w:r w:rsidR="009C64E8" w:rsidRPr="000330AE">
        <w:rPr>
          <w:rFonts w:ascii="Times New Roman" w:hAnsi="Times New Roman" w:cs="Times New Roman"/>
          <w:sz w:val="28"/>
          <w:szCs w:val="28"/>
        </w:rPr>
        <w:t>16</w:t>
      </w:r>
      <w:r w:rsidR="00BE52C1" w:rsidRPr="00BE52C1">
        <w:rPr>
          <w:rFonts w:ascii="Times New Roman" w:hAnsi="Times New Roman" w:cs="Times New Roman"/>
          <w:sz w:val="28"/>
          <w:szCs w:val="28"/>
        </w:rPr>
        <w:t>2</w:t>
      </w:r>
      <w:r w:rsidR="006F553F" w:rsidRPr="000330AE">
        <w:rPr>
          <w:rFonts w:ascii="Times New Roman" w:hAnsi="Times New Roman" w:cs="Times New Roman"/>
          <w:sz w:val="28"/>
          <w:szCs w:val="28"/>
        </w:rPr>
        <w:t>].</w:t>
      </w:r>
      <w:r w:rsidR="00ED12D0" w:rsidRPr="000330AE">
        <w:rPr>
          <w:rFonts w:ascii="Times New Roman" w:hAnsi="Times New Roman" w:cs="Times New Roman"/>
          <w:sz w:val="28"/>
          <w:szCs w:val="28"/>
        </w:rPr>
        <w:t xml:space="preserve"> NP-полные задачи - это класс задач, который включает в себя некоторые из самых сложных проблем в области вычислительной теории. Эти задачи считаются "трудными" в том смысле, что, насколько известно, не существует эффективных алгоритмов (работающих за полиномиальное время) для их решения.</w:t>
      </w:r>
      <w:r w:rsidR="006F553F" w:rsidRPr="000330AE">
        <w:rPr>
          <w:rFonts w:ascii="Times New Roman" w:hAnsi="Times New Roman" w:cs="Times New Roman"/>
          <w:sz w:val="28"/>
          <w:szCs w:val="28"/>
        </w:rPr>
        <w:t xml:space="preserve"> </w:t>
      </w:r>
    </w:p>
    <w:p w14:paraId="41753D4A" w14:textId="77777777" w:rsidR="006F553F" w:rsidRDefault="006F553F" w:rsidP="00850E78">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Для решения</w:t>
      </w:r>
      <w:r w:rsidR="00F347BD" w:rsidRPr="000330AE">
        <w:rPr>
          <w:rFonts w:ascii="Times New Roman" w:hAnsi="Times New Roman" w:cs="Times New Roman"/>
          <w:sz w:val="28"/>
          <w:szCs w:val="28"/>
        </w:rPr>
        <w:t xml:space="preserve"> задачи планирования полета с целью покрытия выделенной области </w:t>
      </w:r>
      <w:r w:rsidRPr="000330AE">
        <w:rPr>
          <w:rFonts w:ascii="Times New Roman" w:hAnsi="Times New Roman" w:cs="Times New Roman"/>
          <w:sz w:val="28"/>
          <w:szCs w:val="28"/>
        </w:rPr>
        <w:t xml:space="preserve">было предложено несколько паттернов маршрутов, таких как спираль, звезда или </w:t>
      </w:r>
      <w:proofErr w:type="spellStart"/>
      <w:r w:rsidRPr="000330AE">
        <w:rPr>
          <w:rFonts w:ascii="Times New Roman" w:hAnsi="Times New Roman" w:cs="Times New Roman"/>
          <w:sz w:val="28"/>
          <w:szCs w:val="28"/>
        </w:rPr>
        <w:t>back-and-forth</w:t>
      </w:r>
      <w:proofErr w:type="spellEnd"/>
      <w:r w:rsidRPr="000330AE">
        <w:rPr>
          <w:rFonts w:ascii="Times New Roman" w:hAnsi="Times New Roman" w:cs="Times New Roman"/>
          <w:sz w:val="28"/>
          <w:szCs w:val="28"/>
        </w:rPr>
        <w:t xml:space="preserve">. В предложенном алгоритме мы используем </w:t>
      </w:r>
      <w:proofErr w:type="spellStart"/>
      <w:r w:rsidRPr="000330AE">
        <w:rPr>
          <w:rFonts w:ascii="Times New Roman" w:hAnsi="Times New Roman" w:cs="Times New Roman"/>
          <w:sz w:val="28"/>
          <w:szCs w:val="28"/>
        </w:rPr>
        <w:t>back-and-forth</w:t>
      </w:r>
      <w:proofErr w:type="spellEnd"/>
      <w:r w:rsidRPr="000330AE">
        <w:rPr>
          <w:rFonts w:ascii="Times New Roman" w:hAnsi="Times New Roman" w:cs="Times New Roman"/>
          <w:sz w:val="28"/>
          <w:szCs w:val="28"/>
        </w:rPr>
        <w:t xml:space="preserve"> путь (</w:t>
      </w:r>
      <w:proofErr w:type="spellStart"/>
      <w:r w:rsidRPr="000330AE">
        <w:rPr>
          <w:rFonts w:ascii="Times New Roman" w:hAnsi="Times New Roman" w:cs="Times New Roman"/>
          <w:sz w:val="28"/>
          <w:szCs w:val="28"/>
        </w:rPr>
        <w:t>Замбони</w:t>
      </w:r>
      <w:proofErr w:type="spellEnd"/>
      <w:r w:rsidRPr="000330AE">
        <w:rPr>
          <w:rFonts w:ascii="Times New Roman" w:hAnsi="Times New Roman" w:cs="Times New Roman"/>
          <w:sz w:val="28"/>
          <w:szCs w:val="28"/>
        </w:rPr>
        <w:t>), то есть дрон следует по прямым линиям, покры</w:t>
      </w:r>
      <w:r w:rsidR="006E2197" w:rsidRPr="000330AE">
        <w:rPr>
          <w:rFonts w:ascii="Times New Roman" w:hAnsi="Times New Roman" w:cs="Times New Roman"/>
          <w:sz w:val="28"/>
          <w:szCs w:val="28"/>
        </w:rPr>
        <w:t>вающим нужную область (рис</w:t>
      </w:r>
      <w:r w:rsidR="003D131E" w:rsidRPr="000330AE">
        <w:rPr>
          <w:rFonts w:ascii="Times New Roman" w:hAnsi="Times New Roman" w:cs="Times New Roman"/>
          <w:sz w:val="28"/>
          <w:szCs w:val="28"/>
        </w:rPr>
        <w:t>.</w:t>
      </w:r>
      <w:r w:rsidR="006E2197" w:rsidRPr="000330AE">
        <w:rPr>
          <w:rFonts w:ascii="Times New Roman" w:hAnsi="Times New Roman" w:cs="Times New Roman"/>
          <w:sz w:val="28"/>
          <w:szCs w:val="28"/>
        </w:rPr>
        <w:t xml:space="preserve"> </w:t>
      </w:r>
      <w:r w:rsidR="003D131E" w:rsidRPr="000330AE">
        <w:rPr>
          <w:rFonts w:ascii="Times New Roman" w:hAnsi="Times New Roman" w:cs="Times New Roman"/>
          <w:sz w:val="28"/>
          <w:szCs w:val="28"/>
        </w:rPr>
        <w:t>10</w:t>
      </w:r>
      <w:r w:rsidRPr="000330AE">
        <w:rPr>
          <w:rFonts w:ascii="Times New Roman" w:hAnsi="Times New Roman" w:cs="Times New Roman"/>
          <w:sz w:val="28"/>
          <w:szCs w:val="28"/>
        </w:rPr>
        <w:t xml:space="preserve">). Некоторые преимущества заключаются в том, что прямые линии позволяют БПЛА распылять вещество более точно, чем другие паттерны маршрута. </w:t>
      </w:r>
      <w:proofErr w:type="spellStart"/>
      <w:r w:rsidRPr="000330AE">
        <w:rPr>
          <w:rFonts w:ascii="Times New Roman" w:hAnsi="Times New Roman" w:cs="Times New Roman"/>
          <w:sz w:val="28"/>
          <w:szCs w:val="28"/>
        </w:rPr>
        <w:t>Замбони</w:t>
      </w:r>
      <w:proofErr w:type="spellEnd"/>
      <w:r w:rsidRPr="000330AE">
        <w:rPr>
          <w:rFonts w:ascii="Times New Roman" w:hAnsi="Times New Roman" w:cs="Times New Roman"/>
          <w:sz w:val="28"/>
          <w:szCs w:val="28"/>
        </w:rPr>
        <w:t xml:space="preserve"> гарантирует полное покрытие при правильных параметрах, имеет низкую пространственную сложность и БПЛА типа </w:t>
      </w:r>
      <w:proofErr w:type="spellStart"/>
      <w:r w:rsidRPr="000330AE">
        <w:rPr>
          <w:rFonts w:ascii="Times New Roman" w:hAnsi="Times New Roman" w:cs="Times New Roman"/>
          <w:sz w:val="28"/>
          <w:szCs w:val="28"/>
        </w:rPr>
        <w:t>квадракоптер</w:t>
      </w:r>
      <w:proofErr w:type="spellEnd"/>
      <w:r w:rsidRPr="000330AE">
        <w:rPr>
          <w:rFonts w:ascii="Times New Roman" w:hAnsi="Times New Roman" w:cs="Times New Roman"/>
          <w:sz w:val="28"/>
          <w:szCs w:val="28"/>
        </w:rPr>
        <w:t xml:space="preserve"> и подобные им способны точно без технических затруднений следовать по такому маршруту, в отличие </w:t>
      </w:r>
      <w:r w:rsidR="00AB608D" w:rsidRPr="000330AE">
        <w:rPr>
          <w:rFonts w:ascii="Times New Roman" w:hAnsi="Times New Roman" w:cs="Times New Roman"/>
          <w:sz w:val="28"/>
          <w:szCs w:val="28"/>
        </w:rPr>
        <w:t>от маршрутов,</w:t>
      </w:r>
      <w:r w:rsidRPr="000330AE">
        <w:rPr>
          <w:rFonts w:ascii="Times New Roman" w:hAnsi="Times New Roman" w:cs="Times New Roman"/>
          <w:sz w:val="28"/>
          <w:szCs w:val="28"/>
        </w:rPr>
        <w:t xml:space="preserve"> предполагающих движения по сложным дугам</w:t>
      </w:r>
      <w:r w:rsidR="006E2197" w:rsidRPr="000330AE">
        <w:rPr>
          <w:rFonts w:ascii="Times New Roman" w:hAnsi="Times New Roman" w:cs="Times New Roman"/>
          <w:sz w:val="28"/>
          <w:szCs w:val="28"/>
        </w:rPr>
        <w:t>.</w:t>
      </w:r>
    </w:p>
    <w:p w14:paraId="49BD1048" w14:textId="77777777" w:rsidR="00ED713A" w:rsidRPr="000330AE" w:rsidRDefault="00ED713A" w:rsidP="00850E78">
      <w:pPr>
        <w:spacing w:after="0" w:line="240" w:lineRule="auto"/>
        <w:ind w:firstLine="709"/>
        <w:jc w:val="both"/>
        <w:rPr>
          <w:rFonts w:ascii="Times New Roman" w:hAnsi="Times New Roman" w:cs="Times New Roman"/>
          <w:sz w:val="28"/>
          <w:szCs w:val="28"/>
        </w:rPr>
      </w:pPr>
    </w:p>
    <w:p w14:paraId="7526702C" w14:textId="77777777" w:rsidR="006E2197" w:rsidRPr="000330AE" w:rsidRDefault="006E2197" w:rsidP="006E2197">
      <w:pPr>
        <w:spacing w:before="120" w:after="0" w:line="240" w:lineRule="auto"/>
        <w:jc w:val="center"/>
        <w:rPr>
          <w:rFonts w:ascii="Times New Roman" w:hAnsi="Times New Roman" w:cs="Times New Roman"/>
          <w:sz w:val="16"/>
          <w:szCs w:val="16"/>
        </w:rPr>
      </w:pPr>
      <w:r w:rsidRPr="000330AE">
        <w:rPr>
          <w:noProof/>
          <w:sz w:val="16"/>
          <w:szCs w:val="16"/>
        </w:rPr>
        <w:drawing>
          <wp:inline distT="0" distB="0" distL="0" distR="0" wp14:anchorId="28FA37C9" wp14:editId="223AE553">
            <wp:extent cx="4598807" cy="2373086"/>
            <wp:effectExtent l="0" t="0" r="0" b="8255"/>
            <wp:docPr id="10" name="Picture 1" descr="Back-and-Forth/Zamboni flight pattern with local priority and degrees...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ck-and-Forth/Zamboni flight pattern with local priority and degrees... |  Download Scientific Diagram"/>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39222" cy="2393941"/>
                    </a:xfrm>
                    <a:prstGeom prst="rect">
                      <a:avLst/>
                    </a:prstGeom>
                    <a:noFill/>
                    <a:ln>
                      <a:noFill/>
                    </a:ln>
                  </pic:spPr>
                </pic:pic>
              </a:graphicData>
            </a:graphic>
          </wp:inline>
        </w:drawing>
      </w:r>
    </w:p>
    <w:p w14:paraId="5EAA35E7" w14:textId="77777777" w:rsidR="006E2197" w:rsidRDefault="00303EFF" w:rsidP="006E2197">
      <w:pPr>
        <w:spacing w:before="120"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 xml:space="preserve">Рисунок 10 </w:t>
      </w:r>
      <w:r w:rsidR="006E2197" w:rsidRPr="000330AE">
        <w:rPr>
          <w:rFonts w:ascii="Times New Roman" w:hAnsi="Times New Roman" w:cs="Times New Roman"/>
          <w:sz w:val="28"/>
          <w:szCs w:val="28"/>
        </w:rPr>
        <w:t>- Зигзагообразный маршрут (</w:t>
      </w:r>
      <w:r w:rsidR="00E56C39" w:rsidRPr="000330AE">
        <w:rPr>
          <w:rFonts w:ascii="Times New Roman" w:hAnsi="Times New Roman" w:cs="Times New Roman"/>
          <w:sz w:val="28"/>
          <w:szCs w:val="28"/>
        </w:rPr>
        <w:t>«</w:t>
      </w:r>
      <w:proofErr w:type="spellStart"/>
      <w:r w:rsidR="00E56C39" w:rsidRPr="000330AE">
        <w:rPr>
          <w:rFonts w:ascii="Times New Roman" w:hAnsi="Times New Roman" w:cs="Times New Roman"/>
          <w:sz w:val="28"/>
          <w:szCs w:val="28"/>
        </w:rPr>
        <w:t>Замбони</w:t>
      </w:r>
      <w:proofErr w:type="spellEnd"/>
      <w:r w:rsidR="00E56C39" w:rsidRPr="000330AE">
        <w:rPr>
          <w:rFonts w:ascii="Times New Roman" w:hAnsi="Times New Roman" w:cs="Times New Roman"/>
          <w:sz w:val="28"/>
          <w:szCs w:val="28"/>
        </w:rPr>
        <w:t>»</w:t>
      </w:r>
      <w:r w:rsidR="006E2197" w:rsidRPr="000330AE">
        <w:rPr>
          <w:rFonts w:ascii="Times New Roman" w:hAnsi="Times New Roman" w:cs="Times New Roman"/>
          <w:sz w:val="28"/>
          <w:szCs w:val="28"/>
        </w:rPr>
        <w:t>)</w:t>
      </w:r>
    </w:p>
    <w:p w14:paraId="42E2CABD" w14:textId="77777777" w:rsidR="00421DD3" w:rsidRPr="000330AE" w:rsidRDefault="00421DD3" w:rsidP="007E70F4">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lastRenderedPageBreak/>
        <w:t>Зигзагообразный маршрут, также н</w:t>
      </w:r>
      <w:r w:rsidR="006E2197" w:rsidRPr="000330AE">
        <w:rPr>
          <w:rFonts w:ascii="Times New Roman" w:hAnsi="Times New Roman" w:cs="Times New Roman"/>
          <w:sz w:val="28"/>
          <w:szCs w:val="28"/>
        </w:rPr>
        <w:t>азывае</w:t>
      </w:r>
      <w:r w:rsidR="00E56C39" w:rsidRPr="000330AE">
        <w:rPr>
          <w:rFonts w:ascii="Times New Roman" w:hAnsi="Times New Roman" w:cs="Times New Roman"/>
          <w:sz w:val="28"/>
          <w:szCs w:val="28"/>
        </w:rPr>
        <w:t>мый «</w:t>
      </w:r>
      <w:proofErr w:type="spellStart"/>
      <w:r w:rsidR="006E2197" w:rsidRPr="000330AE">
        <w:rPr>
          <w:rFonts w:ascii="Times New Roman" w:hAnsi="Times New Roman" w:cs="Times New Roman"/>
          <w:sz w:val="28"/>
          <w:szCs w:val="28"/>
        </w:rPr>
        <w:t>Замбони</w:t>
      </w:r>
      <w:proofErr w:type="spellEnd"/>
      <w:r w:rsidR="00E56C39" w:rsidRPr="000330AE">
        <w:rPr>
          <w:rFonts w:ascii="Times New Roman" w:hAnsi="Times New Roman" w:cs="Times New Roman"/>
          <w:sz w:val="28"/>
          <w:szCs w:val="28"/>
        </w:rPr>
        <w:t>»</w:t>
      </w:r>
      <w:r w:rsidR="003D131E" w:rsidRPr="000330AE">
        <w:rPr>
          <w:rFonts w:ascii="Times New Roman" w:hAnsi="Times New Roman" w:cs="Times New Roman"/>
          <w:sz w:val="28"/>
          <w:szCs w:val="28"/>
        </w:rPr>
        <w:t xml:space="preserve"> (</w:t>
      </w:r>
      <w:r w:rsidR="00303EFF" w:rsidRPr="000330AE">
        <w:rPr>
          <w:rFonts w:ascii="Times New Roman" w:hAnsi="Times New Roman" w:cs="Times New Roman"/>
          <w:sz w:val="28"/>
          <w:szCs w:val="28"/>
        </w:rPr>
        <w:t>рис</w:t>
      </w:r>
      <w:r w:rsidR="00ED713A">
        <w:rPr>
          <w:rFonts w:ascii="Times New Roman" w:hAnsi="Times New Roman" w:cs="Times New Roman"/>
          <w:sz w:val="28"/>
          <w:szCs w:val="28"/>
        </w:rPr>
        <w:t>унок</w:t>
      </w:r>
      <w:r w:rsidR="00303EFF" w:rsidRPr="000330AE">
        <w:rPr>
          <w:rFonts w:ascii="Times New Roman" w:hAnsi="Times New Roman" w:cs="Times New Roman"/>
          <w:sz w:val="28"/>
          <w:szCs w:val="28"/>
        </w:rPr>
        <w:t xml:space="preserve"> 10</w:t>
      </w:r>
      <w:r w:rsidRPr="000330AE">
        <w:rPr>
          <w:rFonts w:ascii="Times New Roman" w:hAnsi="Times New Roman" w:cs="Times New Roman"/>
          <w:sz w:val="28"/>
          <w:szCs w:val="28"/>
        </w:rPr>
        <w:t xml:space="preserve">), обычно используется для планирования пути в таких задачах покрытия. Однако планирование маршрута БПЛА в сельскохозяйственных приложениях требует учета ряда ограничений, возникающих при практическом применении БПЛА. В частности, </w:t>
      </w:r>
      <w:r w:rsidRPr="000330AE">
        <w:rPr>
          <w:rFonts w:ascii="Times New Roman" w:hAnsi="Times New Roman" w:cs="Times New Roman"/>
          <w:i/>
          <w:sz w:val="28"/>
          <w:szCs w:val="28"/>
        </w:rPr>
        <w:t>для предлагаемого метода учитывается</w:t>
      </w:r>
      <w:r w:rsidRPr="000330AE">
        <w:rPr>
          <w:rFonts w:ascii="Times New Roman" w:hAnsi="Times New Roman" w:cs="Times New Roman"/>
          <w:sz w:val="28"/>
          <w:szCs w:val="28"/>
        </w:rPr>
        <w:t>:</w:t>
      </w:r>
    </w:p>
    <w:p w14:paraId="11889D1D" w14:textId="77777777" w:rsidR="00C94873" w:rsidRPr="000330AE" w:rsidRDefault="00421DD3" w:rsidP="00E75269">
      <w:pPr>
        <w:pStyle w:val="a3"/>
        <w:numPr>
          <w:ilvl w:val="0"/>
          <w:numId w:val="19"/>
        </w:numPr>
        <w:tabs>
          <w:tab w:val="left" w:pos="993"/>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Форма сельскохозяйственного поля, которая, например, может быть треугольной, нев</w:t>
      </w:r>
      <w:r w:rsidR="00E46A6A">
        <w:rPr>
          <w:rFonts w:ascii="Times New Roman" w:hAnsi="Times New Roman" w:cs="Times New Roman"/>
          <w:sz w:val="28"/>
          <w:szCs w:val="28"/>
          <w:lang w:val="ru-RU"/>
        </w:rPr>
        <w:t>ыпуклой, плавно изогнутой и т.д</w:t>
      </w:r>
      <w:r w:rsidR="00E46A6A" w:rsidRPr="00E46A6A">
        <w:rPr>
          <w:rFonts w:ascii="Times New Roman" w:hAnsi="Times New Roman" w:cs="Times New Roman"/>
          <w:sz w:val="28"/>
          <w:szCs w:val="28"/>
          <w:lang w:val="ru-RU"/>
        </w:rPr>
        <w:t>.;</w:t>
      </w:r>
    </w:p>
    <w:p w14:paraId="41001CF4" w14:textId="77777777" w:rsidR="00C94873" w:rsidRPr="000330AE" w:rsidRDefault="00421DD3" w:rsidP="00E75269">
      <w:pPr>
        <w:pStyle w:val="a3"/>
        <w:numPr>
          <w:ilvl w:val="0"/>
          <w:numId w:val="19"/>
        </w:numPr>
        <w:tabs>
          <w:tab w:val="left" w:pos="993"/>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 xml:space="preserve">Предопределенный доступный набор БПЛА различных производителей, моделей и типов, включая </w:t>
      </w:r>
      <w:proofErr w:type="spellStart"/>
      <w:r w:rsidRPr="000330AE">
        <w:rPr>
          <w:rFonts w:ascii="Times New Roman" w:hAnsi="Times New Roman" w:cs="Times New Roman"/>
          <w:sz w:val="28"/>
          <w:szCs w:val="28"/>
          <w:lang w:val="ru-RU"/>
        </w:rPr>
        <w:t>многороторные</w:t>
      </w:r>
      <w:proofErr w:type="spellEnd"/>
      <w:r w:rsidRPr="000330AE">
        <w:rPr>
          <w:rFonts w:ascii="Times New Roman" w:hAnsi="Times New Roman" w:cs="Times New Roman"/>
          <w:sz w:val="28"/>
          <w:szCs w:val="28"/>
          <w:lang w:val="ru-RU"/>
        </w:rPr>
        <w:t xml:space="preserve"> и однороторные БПЛА, а также БПЛА самолетного типа; эти беспилотники могут иметь различные технические хара</w:t>
      </w:r>
      <w:r w:rsidR="00E46A6A">
        <w:rPr>
          <w:rFonts w:ascii="Times New Roman" w:hAnsi="Times New Roman" w:cs="Times New Roman"/>
          <w:sz w:val="28"/>
          <w:szCs w:val="28"/>
          <w:lang w:val="ru-RU"/>
        </w:rPr>
        <w:t>ктеристики и быть неоднородными</w:t>
      </w:r>
      <w:r w:rsidR="00E46A6A" w:rsidRPr="00E46A6A">
        <w:rPr>
          <w:rFonts w:ascii="Times New Roman" w:hAnsi="Times New Roman" w:cs="Times New Roman"/>
          <w:sz w:val="28"/>
          <w:szCs w:val="28"/>
          <w:lang w:val="ru-RU"/>
        </w:rPr>
        <w:t>;</w:t>
      </w:r>
    </w:p>
    <w:p w14:paraId="3C63980E" w14:textId="77777777" w:rsidR="00C94873" w:rsidRPr="000330AE" w:rsidRDefault="00421DD3" w:rsidP="00E75269">
      <w:pPr>
        <w:pStyle w:val="a3"/>
        <w:numPr>
          <w:ilvl w:val="0"/>
          <w:numId w:val="19"/>
        </w:numPr>
        <w:tabs>
          <w:tab w:val="left" w:pos="993"/>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Наличие мобильной платформы для помощи в миссии беспилотник</w:t>
      </w:r>
      <w:r w:rsidR="00E46A6A">
        <w:rPr>
          <w:rFonts w:ascii="Times New Roman" w:hAnsi="Times New Roman" w:cs="Times New Roman"/>
          <w:sz w:val="28"/>
          <w:szCs w:val="28"/>
          <w:lang w:val="ru-RU"/>
        </w:rPr>
        <w:t>а и ее расположение вблизи поля</w:t>
      </w:r>
      <w:r w:rsidR="00E46A6A" w:rsidRPr="00E46A6A">
        <w:rPr>
          <w:rFonts w:ascii="Times New Roman" w:hAnsi="Times New Roman" w:cs="Times New Roman"/>
          <w:sz w:val="28"/>
          <w:szCs w:val="28"/>
          <w:lang w:val="ru-RU"/>
        </w:rPr>
        <w:t>;</w:t>
      </w:r>
    </w:p>
    <w:p w14:paraId="53CD1BA4" w14:textId="77777777" w:rsidR="00421DD3" w:rsidRPr="000330AE" w:rsidRDefault="00421DD3" w:rsidP="00E75269">
      <w:pPr>
        <w:pStyle w:val="a3"/>
        <w:numPr>
          <w:ilvl w:val="0"/>
          <w:numId w:val="19"/>
        </w:numPr>
        <w:tabs>
          <w:tab w:val="left" w:pos="993"/>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Другие ограничения, такие как общее время полета, цена, стоимость обслуживания и т.д.</w:t>
      </w:r>
    </w:p>
    <w:p w14:paraId="7EAA3226" w14:textId="77777777" w:rsidR="00421DD3" w:rsidRPr="000330AE" w:rsidRDefault="00421DD3" w:rsidP="007E70F4">
      <w:pPr>
        <w:spacing w:after="0" w:line="240" w:lineRule="auto"/>
        <w:ind w:firstLine="720"/>
        <w:jc w:val="both"/>
        <w:rPr>
          <w:rFonts w:ascii="Times New Roman" w:hAnsi="Times New Roman" w:cs="Times New Roman"/>
          <w:sz w:val="28"/>
          <w:szCs w:val="28"/>
        </w:rPr>
      </w:pPr>
      <w:r w:rsidRPr="000330AE">
        <w:rPr>
          <w:rFonts w:ascii="Times New Roman" w:hAnsi="Times New Roman" w:cs="Times New Roman"/>
          <w:sz w:val="28"/>
          <w:szCs w:val="28"/>
        </w:rPr>
        <w:t xml:space="preserve">Эти ограничения имеют разную природу, что приводит к решению задачи оптимизации с гетерогенными ограничениями, которая может быть решена с помощью алгоритмов случайного поиска, в частности, генетического алгоритма. Поэтому </w:t>
      </w:r>
      <w:r w:rsidRPr="000330AE">
        <w:rPr>
          <w:rFonts w:ascii="Times New Roman" w:hAnsi="Times New Roman" w:cs="Times New Roman"/>
          <w:i/>
          <w:sz w:val="28"/>
          <w:szCs w:val="28"/>
        </w:rPr>
        <w:t>ядро предлагаемого метода реализовано на основе генетического алгоритма</w:t>
      </w:r>
      <w:r w:rsidRPr="000330AE">
        <w:rPr>
          <w:rFonts w:ascii="Times New Roman" w:hAnsi="Times New Roman" w:cs="Times New Roman"/>
          <w:sz w:val="28"/>
          <w:szCs w:val="28"/>
        </w:rPr>
        <w:t>, который рассматривается ниже.</w:t>
      </w:r>
    </w:p>
    <w:p w14:paraId="6252D842" w14:textId="77777777" w:rsidR="00421DD3" w:rsidRPr="000330AE" w:rsidRDefault="00421DD3" w:rsidP="007E70F4">
      <w:pPr>
        <w:spacing w:after="0" w:line="240" w:lineRule="auto"/>
        <w:ind w:firstLine="720"/>
        <w:jc w:val="both"/>
        <w:rPr>
          <w:rFonts w:ascii="Times New Roman" w:hAnsi="Times New Roman" w:cs="Times New Roman"/>
          <w:sz w:val="28"/>
          <w:szCs w:val="28"/>
        </w:rPr>
      </w:pPr>
      <w:r w:rsidRPr="000330AE">
        <w:rPr>
          <w:rFonts w:ascii="Times New Roman" w:hAnsi="Times New Roman" w:cs="Times New Roman"/>
          <w:sz w:val="28"/>
          <w:szCs w:val="28"/>
        </w:rPr>
        <w:t xml:space="preserve">Генетический алгоритм моделирует процесс эволюции. Каждый индивид (кандидат на решение) описывается набором свойств. ГА итеративно формирует новые популяции особей (поколения), используя случайно сгенерированную исходную популяцию. В каждом поколении адаптивность каждого индивидуума рассчитывается с помощью функции пригодности. Функция пригодности - это целевая функция в задаче оптимизации планирования пути. Наиболее подходящие индивидуумы (решения) отбираются случайным образом. Свойства выбранных особей </w:t>
      </w:r>
      <w:proofErr w:type="spellStart"/>
      <w:r w:rsidRPr="000330AE">
        <w:rPr>
          <w:rFonts w:ascii="Times New Roman" w:hAnsi="Times New Roman" w:cs="Times New Roman"/>
          <w:sz w:val="28"/>
          <w:szCs w:val="28"/>
        </w:rPr>
        <w:t>рекомбинируются</w:t>
      </w:r>
      <w:proofErr w:type="spellEnd"/>
      <w:r w:rsidRPr="000330AE">
        <w:rPr>
          <w:rFonts w:ascii="Times New Roman" w:hAnsi="Times New Roman" w:cs="Times New Roman"/>
          <w:sz w:val="28"/>
          <w:szCs w:val="28"/>
        </w:rPr>
        <w:t xml:space="preserve"> и/или случайным образом мутируют. Новое поколение индивидуумов затем используется в следующей итерации алгоритма. После определенного количества итераций формируется поколение, имеющее наилучшие значения пригодности.</w:t>
      </w:r>
    </w:p>
    <w:p w14:paraId="1F3F50F1" w14:textId="77777777" w:rsidR="007E70F4" w:rsidRPr="000330AE" w:rsidRDefault="007E70F4" w:rsidP="007E70F4">
      <w:pPr>
        <w:spacing w:after="0" w:line="240" w:lineRule="auto"/>
        <w:ind w:firstLine="720"/>
        <w:jc w:val="both"/>
        <w:rPr>
          <w:rFonts w:ascii="Times New Roman" w:hAnsi="Times New Roman" w:cs="Times New Roman"/>
          <w:sz w:val="28"/>
          <w:szCs w:val="28"/>
        </w:rPr>
      </w:pPr>
    </w:p>
    <w:p w14:paraId="5B10F5C8" w14:textId="77777777" w:rsidR="00FB6D5D" w:rsidRPr="000330AE" w:rsidRDefault="00804A75" w:rsidP="007E70F4">
      <w:pPr>
        <w:pStyle w:val="1"/>
        <w:spacing w:before="0" w:line="240" w:lineRule="auto"/>
        <w:ind w:firstLine="709"/>
        <w:rPr>
          <w:rFonts w:ascii="Times New Roman" w:hAnsi="Times New Roman" w:cs="Times New Roman"/>
          <w:b/>
          <w:color w:val="auto"/>
          <w:sz w:val="28"/>
          <w:szCs w:val="28"/>
        </w:rPr>
      </w:pPr>
      <w:r w:rsidRPr="000330AE">
        <w:rPr>
          <w:rFonts w:ascii="Times New Roman" w:hAnsi="Times New Roman" w:cs="Times New Roman"/>
          <w:b/>
          <w:color w:val="auto"/>
          <w:sz w:val="28"/>
          <w:szCs w:val="28"/>
        </w:rPr>
        <w:t>3.2</w:t>
      </w:r>
      <w:r w:rsidR="003E505F" w:rsidRPr="000330AE">
        <w:rPr>
          <w:rFonts w:ascii="Times New Roman" w:hAnsi="Times New Roman" w:cs="Times New Roman"/>
          <w:b/>
          <w:color w:val="auto"/>
          <w:sz w:val="28"/>
          <w:szCs w:val="28"/>
        </w:rPr>
        <w:t xml:space="preserve"> Разработка функции стоимости</w:t>
      </w:r>
    </w:p>
    <w:p w14:paraId="34B1D764" w14:textId="77777777" w:rsidR="00331F73" w:rsidRPr="000330AE" w:rsidRDefault="00331F73" w:rsidP="007E70F4">
      <w:pPr>
        <w:spacing w:after="0" w:line="240" w:lineRule="auto"/>
        <w:ind w:firstLine="720"/>
        <w:jc w:val="both"/>
        <w:rPr>
          <w:rFonts w:ascii="Times New Roman" w:hAnsi="Times New Roman" w:cs="Times New Roman"/>
          <w:sz w:val="28"/>
          <w:szCs w:val="28"/>
        </w:rPr>
      </w:pPr>
      <w:r w:rsidRPr="000330AE">
        <w:rPr>
          <w:rFonts w:ascii="Times New Roman" w:hAnsi="Times New Roman" w:cs="Times New Roman"/>
          <w:sz w:val="28"/>
          <w:szCs w:val="28"/>
        </w:rPr>
        <w:t xml:space="preserve">Целью </w:t>
      </w:r>
      <w:r w:rsidR="00E56C39" w:rsidRPr="000330AE">
        <w:rPr>
          <w:rFonts w:ascii="Times New Roman" w:hAnsi="Times New Roman" w:cs="Times New Roman"/>
          <w:sz w:val="28"/>
          <w:szCs w:val="28"/>
        </w:rPr>
        <w:t>ГА</w:t>
      </w:r>
      <w:r w:rsidRPr="000330AE">
        <w:rPr>
          <w:rFonts w:ascii="Times New Roman" w:hAnsi="Times New Roman" w:cs="Times New Roman"/>
          <w:sz w:val="28"/>
          <w:szCs w:val="28"/>
        </w:rPr>
        <w:t xml:space="preserve"> является минимизация функции стоимости, целевого показателя для оптимизации. Значение функции зависит от набора ограничений (форма поля, дорога, по которой движется платформа, список параметров, доступных для использования</w:t>
      </w:r>
      <w:r w:rsidRPr="000330AE">
        <w:rPr>
          <w:sz w:val="28"/>
          <w:szCs w:val="28"/>
        </w:rPr>
        <w:t xml:space="preserve"> </w:t>
      </w:r>
      <w:r w:rsidRPr="000330AE">
        <w:rPr>
          <w:rFonts w:ascii="Times New Roman" w:hAnsi="Times New Roman" w:cs="Times New Roman"/>
          <w:sz w:val="28"/>
          <w:szCs w:val="28"/>
        </w:rPr>
        <w:t>беспилотника) и пространства поиска. В общем случае для рассматриваемой задачи планирования оптимального пути задач</w:t>
      </w:r>
      <w:r w:rsidR="007E70F4" w:rsidRPr="000330AE">
        <w:rPr>
          <w:rFonts w:ascii="Times New Roman" w:hAnsi="Times New Roman" w:cs="Times New Roman"/>
          <w:sz w:val="28"/>
          <w:szCs w:val="28"/>
        </w:rPr>
        <w:t>а оптимизации определяется как:</w:t>
      </w:r>
    </w:p>
    <w:tbl>
      <w:tblPr>
        <w:tblW w:w="9923" w:type="dxa"/>
        <w:tblLook w:val="04A0" w:firstRow="1" w:lastRow="0" w:firstColumn="1" w:lastColumn="0" w:noHBand="0" w:noVBand="1"/>
      </w:tblPr>
      <w:tblGrid>
        <w:gridCol w:w="765"/>
        <w:gridCol w:w="8250"/>
        <w:gridCol w:w="908"/>
      </w:tblGrid>
      <w:tr w:rsidR="00D07483" w:rsidRPr="000330AE" w14:paraId="21A5D192" w14:textId="77777777" w:rsidTr="00B5629E">
        <w:tc>
          <w:tcPr>
            <w:tcW w:w="765" w:type="dxa"/>
          </w:tcPr>
          <w:p w14:paraId="25A0FA16" w14:textId="77777777" w:rsidR="00D07483" w:rsidRPr="000330AE" w:rsidRDefault="00D07483" w:rsidP="00BC6A11">
            <w:pPr>
              <w:spacing w:before="120"/>
              <w:jc w:val="both"/>
              <w:rPr>
                <w:sz w:val="16"/>
                <w:szCs w:val="16"/>
              </w:rPr>
            </w:pPr>
          </w:p>
        </w:tc>
        <w:tc>
          <w:tcPr>
            <w:tcW w:w="8250" w:type="dxa"/>
          </w:tcPr>
          <w:p w14:paraId="2BA6E0E8" w14:textId="77777777" w:rsidR="00D07483" w:rsidRPr="000330AE" w:rsidRDefault="00D07483" w:rsidP="00D07483">
            <w:pPr>
              <w:spacing w:before="120"/>
              <w:jc w:val="both"/>
              <w:rPr>
                <w:i/>
                <w:sz w:val="16"/>
                <w:szCs w:val="16"/>
              </w:rPr>
            </w:pPr>
            <m:oMathPara>
              <m:oMath>
                <m:r>
                  <w:rPr>
                    <w:rStyle w:val="mi"/>
                    <w:rFonts w:ascii="Cambria Math" w:hAnsi="Cambria Math"/>
                    <w:sz w:val="30"/>
                    <w:szCs w:val="30"/>
                    <w:bdr w:val="none" w:sz="0" w:space="0" w:color="auto" w:frame="1"/>
                    <w:shd w:val="clear" w:color="auto" w:fill="FFFFFF"/>
                  </w:rPr>
                  <m:t>C</m:t>
                </m:r>
                <m:r>
                  <w:rPr>
                    <w:rStyle w:val="mi"/>
                    <w:rFonts w:ascii="Cambria Math" w:hAnsi="Cambria Math"/>
                    <w:sz w:val="21"/>
                    <w:szCs w:val="21"/>
                    <w:bdr w:val="none" w:sz="0" w:space="0" w:color="auto" w:frame="1"/>
                    <w:shd w:val="clear" w:color="auto" w:fill="FFFFFF"/>
                  </w:rPr>
                  <m:t>min</m:t>
                </m:r>
                <m:r>
                  <w:rPr>
                    <w:rStyle w:val="mo"/>
                    <w:rFonts w:ascii="Cambria Math" w:hAnsi="Cambria Math"/>
                    <w:sz w:val="30"/>
                    <w:szCs w:val="30"/>
                    <w:bdr w:val="none" w:sz="0" w:space="0" w:color="auto" w:frame="1"/>
                    <w:shd w:val="clear" w:color="auto" w:fill="FFFFFF"/>
                  </w:rPr>
                  <m:t>=</m:t>
                </m:r>
                <m:r>
                  <w:rPr>
                    <w:rStyle w:val="mi"/>
                    <w:rFonts w:ascii="Cambria Math" w:hAnsi="Cambria Math"/>
                    <w:sz w:val="30"/>
                    <w:szCs w:val="30"/>
                    <w:bdr w:val="none" w:sz="0" w:space="0" w:color="auto" w:frame="1"/>
                    <w:shd w:val="clear" w:color="auto" w:fill="FFFFFF"/>
                  </w:rPr>
                  <m:t>min</m:t>
                </m:r>
                <m:r>
                  <w:rPr>
                    <w:rStyle w:val="mtext"/>
                    <w:rFonts w:ascii="Cambria Math" w:hAnsi="Cambria Math"/>
                    <w:sz w:val="30"/>
                    <w:szCs w:val="30"/>
                    <w:bdr w:val="none" w:sz="0" w:space="0" w:color="auto" w:frame="1"/>
                    <w:shd w:val="clear" w:color="auto" w:fill="FFFFFF"/>
                  </w:rPr>
                  <m:t> </m:t>
                </m:r>
                <m:r>
                  <w:rPr>
                    <w:rStyle w:val="mi"/>
                    <w:rFonts w:ascii="Cambria Math" w:hAnsi="Cambria Math"/>
                    <w:sz w:val="30"/>
                    <w:szCs w:val="30"/>
                    <w:bdr w:val="none" w:sz="0" w:space="0" w:color="auto" w:frame="1"/>
                    <w:shd w:val="clear" w:color="auto" w:fill="FFFFFF"/>
                  </w:rPr>
                  <m:t>C</m:t>
                </m:r>
                <m:r>
                  <w:rPr>
                    <w:rStyle w:val="mo"/>
                    <w:rFonts w:ascii="Cambria Math" w:hAnsi="Cambria Math"/>
                    <w:sz w:val="30"/>
                    <w:szCs w:val="30"/>
                    <w:bdr w:val="none" w:sz="0" w:space="0" w:color="auto" w:frame="1"/>
                    <w:shd w:val="clear" w:color="auto" w:fill="FFFFFF"/>
                  </w:rPr>
                  <m:t>(</m:t>
                </m:r>
                <m:r>
                  <w:rPr>
                    <w:rStyle w:val="mi"/>
                    <w:rFonts w:ascii="Cambria Math" w:hAnsi="Cambria Math"/>
                    <w:sz w:val="30"/>
                    <w:szCs w:val="30"/>
                    <w:bdr w:val="none" w:sz="0" w:space="0" w:color="auto" w:frame="1"/>
                    <w:shd w:val="clear" w:color="auto" w:fill="FFFFFF"/>
                  </w:rPr>
                  <m:t>d</m:t>
                </m:r>
                <m:r>
                  <w:rPr>
                    <w:rStyle w:val="mo"/>
                    <w:rFonts w:ascii="Cambria Math" w:hAnsi="Cambria Math"/>
                    <w:sz w:val="30"/>
                    <w:szCs w:val="30"/>
                    <w:bdr w:val="none" w:sz="0" w:space="0" w:color="auto" w:frame="1"/>
                    <w:shd w:val="clear" w:color="auto" w:fill="FFFFFF"/>
                  </w:rPr>
                  <m:t>,</m:t>
                </m:r>
                <m:r>
                  <w:rPr>
                    <w:rStyle w:val="mi"/>
                    <w:rFonts w:ascii="Cambria Math" w:hAnsi="Cambria Math"/>
                    <w:sz w:val="30"/>
                    <w:szCs w:val="30"/>
                    <w:bdr w:val="none" w:sz="0" w:space="0" w:color="auto" w:frame="1"/>
                    <w:shd w:val="clear" w:color="auto" w:fill="FFFFFF"/>
                  </w:rPr>
                  <m:t>i</m:t>
                </m:r>
                <m:r>
                  <w:rPr>
                    <w:rStyle w:val="mo"/>
                    <w:rFonts w:ascii="Cambria Math" w:hAnsi="Cambria Math"/>
                    <w:sz w:val="30"/>
                    <w:szCs w:val="30"/>
                    <w:bdr w:val="none" w:sz="0" w:space="0" w:color="auto" w:frame="1"/>
                    <w:shd w:val="clear" w:color="auto" w:fill="FFFFFF"/>
                  </w:rPr>
                  <m:t>,</m:t>
                </m:r>
                <m:r>
                  <w:rPr>
                    <w:rStyle w:val="mi"/>
                    <w:rFonts w:ascii="Cambria Math" w:hAnsi="Cambria Math"/>
                    <w:sz w:val="30"/>
                    <w:szCs w:val="30"/>
                    <w:bdr w:val="none" w:sz="0" w:space="0" w:color="auto" w:frame="1"/>
                    <w:shd w:val="clear" w:color="auto" w:fill="FFFFFF"/>
                  </w:rPr>
                  <m:t>l</m:t>
                </m:r>
                <m:r>
                  <w:rPr>
                    <w:rStyle w:val="mo"/>
                    <w:rFonts w:ascii="Cambria Math" w:hAnsi="Cambria Math"/>
                    <w:sz w:val="30"/>
                    <w:szCs w:val="30"/>
                    <w:bdr w:val="none" w:sz="0" w:space="0" w:color="auto" w:frame="1"/>
                    <w:shd w:val="clear" w:color="auto" w:fill="FFFFFF"/>
                  </w:rPr>
                  <m:t>,</m:t>
                </m:r>
                <m:r>
                  <w:rPr>
                    <w:rStyle w:val="mi"/>
                    <w:rFonts w:ascii="Cambria Math" w:hAnsi="Cambria Math"/>
                    <w:sz w:val="30"/>
                    <w:szCs w:val="30"/>
                    <w:bdr w:val="none" w:sz="0" w:space="0" w:color="auto" w:frame="1"/>
                    <w:shd w:val="clear" w:color="auto" w:fill="FFFFFF"/>
                  </w:rPr>
                  <m:t>r</m:t>
                </m:r>
                <m:r>
                  <w:rPr>
                    <w:rStyle w:val="mo"/>
                    <w:rFonts w:ascii="Cambria Math" w:hAnsi="Cambria Math"/>
                    <w:sz w:val="30"/>
                    <w:szCs w:val="30"/>
                    <w:bdr w:val="none" w:sz="0" w:space="0" w:color="auto" w:frame="1"/>
                    <w:shd w:val="clear" w:color="auto" w:fill="FFFFFF"/>
                  </w:rPr>
                  <m:t>)</m:t>
                </m:r>
              </m:oMath>
            </m:oMathPara>
          </w:p>
        </w:tc>
        <w:tc>
          <w:tcPr>
            <w:tcW w:w="908" w:type="dxa"/>
          </w:tcPr>
          <w:p w14:paraId="3C0EDFA0" w14:textId="77777777" w:rsidR="00D07483" w:rsidRPr="000330AE" w:rsidRDefault="00C75750" w:rsidP="00B5629E">
            <w:pPr>
              <w:spacing w:before="120"/>
              <w:jc w:val="right"/>
              <w:rPr>
                <w:rFonts w:ascii="Times New Roman" w:hAnsi="Times New Roman" w:cs="Times New Roman"/>
                <w:sz w:val="16"/>
                <w:szCs w:val="16"/>
              </w:rPr>
            </w:pPr>
            <w:r w:rsidRPr="000330AE">
              <w:rPr>
                <w:rStyle w:val="mo"/>
                <w:rFonts w:ascii="Times New Roman" w:hAnsi="Times New Roman" w:cs="Times New Roman"/>
                <w:sz w:val="28"/>
                <w:szCs w:val="30"/>
                <w:bdr w:val="none" w:sz="0" w:space="0" w:color="auto" w:frame="1"/>
                <w:shd w:val="clear" w:color="auto" w:fill="FFFFFF"/>
              </w:rPr>
              <w:t>(2</w:t>
            </w:r>
            <w:r w:rsidR="00D07483" w:rsidRPr="000330AE">
              <w:rPr>
                <w:rStyle w:val="mo"/>
                <w:rFonts w:ascii="Times New Roman" w:hAnsi="Times New Roman" w:cs="Times New Roman"/>
                <w:sz w:val="28"/>
                <w:szCs w:val="30"/>
                <w:bdr w:val="none" w:sz="0" w:space="0" w:color="auto" w:frame="1"/>
                <w:shd w:val="clear" w:color="auto" w:fill="FFFFFF"/>
              </w:rPr>
              <w:t>)</w:t>
            </w:r>
          </w:p>
        </w:tc>
      </w:tr>
    </w:tbl>
    <w:p w14:paraId="71659CB6" w14:textId="77777777" w:rsidR="007E70F4" w:rsidRPr="000330AE" w:rsidRDefault="007E70F4" w:rsidP="007E70F4">
      <w:pPr>
        <w:spacing w:after="0" w:line="240" w:lineRule="auto"/>
        <w:ind w:firstLine="709"/>
        <w:jc w:val="both"/>
        <w:rPr>
          <w:rFonts w:ascii="Times New Roman" w:hAnsi="Times New Roman" w:cs="Times New Roman"/>
          <w:sz w:val="16"/>
          <w:szCs w:val="16"/>
        </w:rPr>
      </w:pPr>
    </w:p>
    <w:p w14:paraId="6239E7AE" w14:textId="77777777" w:rsidR="00331F73" w:rsidRPr="00EC7492" w:rsidRDefault="00331F73" w:rsidP="007E70F4">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где </w:t>
      </w:r>
      <w:proofErr w:type="spellStart"/>
      <w:r w:rsidRPr="000330AE">
        <w:rPr>
          <w:rFonts w:ascii="Times New Roman" w:hAnsi="Times New Roman" w:cs="Times New Roman"/>
          <w:sz w:val="28"/>
          <w:szCs w:val="28"/>
        </w:rPr>
        <w:t>d</w:t>
      </w:r>
      <w:r w:rsidRPr="000330AE">
        <w:rPr>
          <w:rFonts w:ascii="Cambria Math" w:hAnsi="Cambria Math" w:cs="Cambria Math"/>
          <w:sz w:val="28"/>
          <w:szCs w:val="28"/>
        </w:rPr>
        <w:t>∈</w:t>
      </w:r>
      <w:r w:rsidRPr="000330AE">
        <w:rPr>
          <w:rFonts w:ascii="Times New Roman" w:hAnsi="Times New Roman" w:cs="Times New Roman"/>
          <w:sz w:val="28"/>
          <w:szCs w:val="28"/>
        </w:rPr>
        <w:t>Dir</w:t>
      </w:r>
      <w:proofErr w:type="spellEnd"/>
      <w:r w:rsidRPr="000330AE">
        <w:rPr>
          <w:rFonts w:ascii="Times New Roman" w:hAnsi="Times New Roman" w:cs="Times New Roman"/>
          <w:sz w:val="28"/>
          <w:szCs w:val="28"/>
        </w:rPr>
        <w:t xml:space="preserve"> - направление беспилотника, </w:t>
      </w:r>
      <w:proofErr w:type="spellStart"/>
      <w:r w:rsidRPr="000330AE">
        <w:rPr>
          <w:rFonts w:ascii="Times New Roman" w:hAnsi="Times New Roman" w:cs="Times New Roman"/>
          <w:sz w:val="28"/>
          <w:szCs w:val="28"/>
        </w:rPr>
        <w:t>i</w:t>
      </w:r>
      <w:r w:rsidRPr="000330AE">
        <w:rPr>
          <w:rFonts w:ascii="Cambria Math" w:hAnsi="Cambria Math" w:cs="Cambria Math"/>
          <w:sz w:val="28"/>
          <w:szCs w:val="28"/>
        </w:rPr>
        <w:t>∈</w:t>
      </w:r>
      <w:r w:rsidRPr="000330AE">
        <w:rPr>
          <w:rFonts w:ascii="Times New Roman" w:hAnsi="Times New Roman" w:cs="Times New Roman"/>
          <w:sz w:val="28"/>
          <w:szCs w:val="28"/>
        </w:rPr>
        <w:t>Ip</w:t>
      </w:r>
      <w:proofErr w:type="spellEnd"/>
      <w:r w:rsidRPr="000330AE">
        <w:rPr>
          <w:rFonts w:ascii="Times New Roman" w:hAnsi="Times New Roman" w:cs="Times New Roman"/>
          <w:sz w:val="28"/>
          <w:szCs w:val="28"/>
        </w:rPr>
        <w:t xml:space="preserve"> - точки входа, </w:t>
      </w:r>
      <w:proofErr w:type="spellStart"/>
      <w:r w:rsidRPr="000330AE">
        <w:rPr>
          <w:rFonts w:ascii="Times New Roman" w:hAnsi="Times New Roman" w:cs="Times New Roman"/>
          <w:sz w:val="28"/>
          <w:szCs w:val="28"/>
        </w:rPr>
        <w:t>l</w:t>
      </w:r>
      <w:r w:rsidRPr="000330AE">
        <w:rPr>
          <w:rFonts w:ascii="Cambria Math" w:hAnsi="Cambria Math" w:cs="Cambria Math"/>
          <w:sz w:val="28"/>
          <w:szCs w:val="28"/>
        </w:rPr>
        <w:t>∈</w:t>
      </w:r>
      <w:r w:rsidRPr="000330AE">
        <w:rPr>
          <w:rFonts w:ascii="Times New Roman" w:hAnsi="Times New Roman" w:cs="Times New Roman"/>
          <w:sz w:val="28"/>
          <w:szCs w:val="28"/>
        </w:rPr>
        <w:t>List</w:t>
      </w:r>
      <w:proofErr w:type="spellEnd"/>
      <w:r w:rsidRPr="000330AE">
        <w:rPr>
          <w:rFonts w:ascii="Times New Roman" w:hAnsi="Times New Roman" w:cs="Times New Roman"/>
          <w:sz w:val="28"/>
          <w:szCs w:val="28"/>
        </w:rPr>
        <w:t xml:space="preserve"> - набор доступных беспилотных летательных аппаратов, </w:t>
      </w:r>
      <w:proofErr w:type="spellStart"/>
      <w:r w:rsidRPr="000330AE">
        <w:rPr>
          <w:rFonts w:ascii="Times New Roman" w:hAnsi="Times New Roman" w:cs="Times New Roman"/>
          <w:sz w:val="28"/>
          <w:szCs w:val="28"/>
        </w:rPr>
        <w:t>r</w:t>
      </w:r>
      <w:r w:rsidRPr="000330AE">
        <w:rPr>
          <w:rFonts w:ascii="Cambria Math" w:hAnsi="Cambria Math" w:cs="Cambria Math"/>
          <w:sz w:val="28"/>
          <w:szCs w:val="28"/>
        </w:rPr>
        <w:t>∈</w:t>
      </w:r>
      <w:r w:rsidRPr="000330AE">
        <w:rPr>
          <w:rFonts w:ascii="Times New Roman" w:hAnsi="Times New Roman" w:cs="Times New Roman"/>
          <w:sz w:val="28"/>
          <w:szCs w:val="28"/>
        </w:rPr>
        <w:t>Route</w:t>
      </w:r>
      <w:proofErr w:type="spellEnd"/>
      <w:r w:rsidRPr="000330AE">
        <w:rPr>
          <w:rFonts w:ascii="Times New Roman" w:hAnsi="Times New Roman" w:cs="Times New Roman"/>
          <w:sz w:val="28"/>
          <w:szCs w:val="28"/>
        </w:rPr>
        <w:t xml:space="preserve"> - маршрут транспортного </w:t>
      </w:r>
      <w:r w:rsidRPr="000330AE">
        <w:rPr>
          <w:rFonts w:ascii="Times New Roman" w:hAnsi="Times New Roman" w:cs="Times New Roman"/>
          <w:sz w:val="28"/>
          <w:szCs w:val="28"/>
        </w:rPr>
        <w:lastRenderedPageBreak/>
        <w:t xml:space="preserve">средства для поддержки миссии беспилотника. Давайте рассмотрим параметры </w:t>
      </w:r>
      <w:r w:rsidRPr="00EC7492">
        <w:rPr>
          <w:rFonts w:ascii="Times New Roman" w:hAnsi="Times New Roman" w:cs="Times New Roman"/>
          <w:sz w:val="28"/>
          <w:szCs w:val="28"/>
        </w:rPr>
        <w:t>функции пригодности (1) более подробно.</w:t>
      </w:r>
    </w:p>
    <w:p w14:paraId="6279D7E6" w14:textId="77777777" w:rsidR="00331F73" w:rsidRPr="00EC7492" w:rsidRDefault="00331F73" w:rsidP="007E70F4">
      <w:pPr>
        <w:spacing w:after="0" w:line="240" w:lineRule="auto"/>
        <w:ind w:firstLine="709"/>
        <w:jc w:val="both"/>
        <w:rPr>
          <w:rFonts w:ascii="Times New Roman" w:hAnsi="Times New Roman" w:cs="Times New Roman"/>
          <w:sz w:val="28"/>
          <w:szCs w:val="28"/>
        </w:rPr>
      </w:pPr>
      <w:r w:rsidRPr="00EC7492">
        <w:rPr>
          <w:rFonts w:ascii="Times New Roman" w:hAnsi="Times New Roman" w:cs="Times New Roman"/>
          <w:sz w:val="28"/>
          <w:szCs w:val="28"/>
        </w:rPr>
        <w:t>Направления движения (</w:t>
      </w:r>
      <w:proofErr w:type="spellStart"/>
      <w:r w:rsidRPr="00EC7492">
        <w:rPr>
          <w:rFonts w:ascii="Times New Roman" w:hAnsi="Times New Roman" w:cs="Times New Roman"/>
          <w:sz w:val="28"/>
          <w:szCs w:val="28"/>
        </w:rPr>
        <w:t>d</w:t>
      </w:r>
      <w:r w:rsidRPr="00EC7492">
        <w:rPr>
          <w:rFonts w:ascii="Cambria Math" w:hAnsi="Cambria Math" w:cs="Cambria Math"/>
          <w:sz w:val="28"/>
          <w:szCs w:val="28"/>
        </w:rPr>
        <w:t>∈</w:t>
      </w:r>
      <w:r w:rsidRPr="00EC7492">
        <w:rPr>
          <w:rFonts w:ascii="Times New Roman" w:hAnsi="Times New Roman" w:cs="Times New Roman"/>
          <w:sz w:val="28"/>
          <w:szCs w:val="28"/>
        </w:rPr>
        <w:t>Dir</w:t>
      </w:r>
      <w:proofErr w:type="spellEnd"/>
      <w:r w:rsidRPr="00EC7492">
        <w:rPr>
          <w:rFonts w:ascii="Times New Roman" w:hAnsi="Times New Roman" w:cs="Times New Roman"/>
          <w:sz w:val="28"/>
          <w:szCs w:val="28"/>
        </w:rPr>
        <w:t>) – это число с плавающей запятой в диапазоне от 0 до 360, которое определяет угол между географической параллелью и направлением движения зигзагом.</w:t>
      </w:r>
    </w:p>
    <w:p w14:paraId="775C7CA6" w14:textId="77777777" w:rsidR="00331F73" w:rsidRPr="00EC7492" w:rsidRDefault="00331F73" w:rsidP="007E70F4">
      <w:pPr>
        <w:spacing w:after="0" w:line="240" w:lineRule="auto"/>
        <w:ind w:firstLine="709"/>
        <w:jc w:val="both"/>
        <w:rPr>
          <w:rFonts w:ascii="Times New Roman" w:hAnsi="Times New Roman" w:cs="Times New Roman"/>
          <w:sz w:val="28"/>
          <w:szCs w:val="28"/>
        </w:rPr>
      </w:pPr>
      <w:r w:rsidRPr="00EC7492">
        <w:rPr>
          <w:rFonts w:ascii="Times New Roman" w:hAnsi="Times New Roman" w:cs="Times New Roman"/>
          <w:sz w:val="28"/>
          <w:szCs w:val="28"/>
        </w:rPr>
        <w:t>Точки входа (</w:t>
      </w:r>
      <w:proofErr w:type="spellStart"/>
      <w:r w:rsidRPr="00EC7492">
        <w:rPr>
          <w:rFonts w:ascii="Times New Roman" w:hAnsi="Times New Roman" w:cs="Times New Roman"/>
          <w:sz w:val="28"/>
          <w:szCs w:val="28"/>
        </w:rPr>
        <w:t>i</w:t>
      </w:r>
      <w:r w:rsidRPr="00EC7492">
        <w:rPr>
          <w:rFonts w:ascii="Cambria Math" w:hAnsi="Cambria Math" w:cs="Cambria Math"/>
          <w:sz w:val="28"/>
          <w:szCs w:val="28"/>
        </w:rPr>
        <w:t>∈</w:t>
      </w:r>
      <w:r w:rsidRPr="00EC7492">
        <w:rPr>
          <w:rFonts w:ascii="Times New Roman" w:hAnsi="Times New Roman" w:cs="Times New Roman"/>
          <w:sz w:val="28"/>
          <w:szCs w:val="28"/>
        </w:rPr>
        <w:t>Ip</w:t>
      </w:r>
      <w:proofErr w:type="spellEnd"/>
      <w:r w:rsidRPr="00EC7492">
        <w:rPr>
          <w:rFonts w:ascii="Times New Roman" w:hAnsi="Times New Roman" w:cs="Times New Roman"/>
          <w:sz w:val="28"/>
          <w:szCs w:val="28"/>
        </w:rPr>
        <w:t>) являются отправной точкой миссий беспилотников для указанного поля. В предлагаемом способе количество возможных отправных точек не зависит от формы поля и всегда равно 4. С учетом направления (угла) всегда имеется не более 4 различных точек входа в углах поля. Все остальные потенциальные точки входа считаются неоптимальными, поскольку на каком-то этапе необходимо будет вернуться к пропущенному у</w:t>
      </w:r>
      <w:r w:rsidR="00644F0D" w:rsidRPr="00EC7492">
        <w:rPr>
          <w:rFonts w:ascii="Times New Roman" w:hAnsi="Times New Roman" w:cs="Times New Roman"/>
          <w:sz w:val="28"/>
          <w:szCs w:val="28"/>
        </w:rPr>
        <w:t>частку, чтобы облететь его (</w:t>
      </w:r>
      <w:r w:rsidRPr="00EC7492">
        <w:rPr>
          <w:rFonts w:ascii="Times New Roman" w:hAnsi="Times New Roman" w:cs="Times New Roman"/>
          <w:sz w:val="28"/>
          <w:szCs w:val="28"/>
        </w:rPr>
        <w:t xml:space="preserve">рис. </w:t>
      </w:r>
      <w:r w:rsidR="00BE760F" w:rsidRPr="00EC7492">
        <w:rPr>
          <w:rFonts w:ascii="Times New Roman" w:hAnsi="Times New Roman" w:cs="Times New Roman"/>
          <w:sz w:val="28"/>
          <w:szCs w:val="28"/>
        </w:rPr>
        <w:t>1</w:t>
      </w:r>
      <w:r w:rsidR="003D131E" w:rsidRPr="00EC7492">
        <w:rPr>
          <w:rFonts w:ascii="Times New Roman" w:hAnsi="Times New Roman" w:cs="Times New Roman"/>
          <w:sz w:val="28"/>
          <w:szCs w:val="28"/>
        </w:rPr>
        <w:t>1</w:t>
      </w:r>
      <w:r w:rsidRPr="00EC7492">
        <w:rPr>
          <w:rFonts w:ascii="Times New Roman" w:hAnsi="Times New Roman" w:cs="Times New Roman"/>
          <w:sz w:val="28"/>
          <w:szCs w:val="28"/>
        </w:rPr>
        <w:t>).</w:t>
      </w:r>
    </w:p>
    <w:p w14:paraId="3226F44D" w14:textId="77777777" w:rsidR="00331F73" w:rsidRPr="000330AE" w:rsidRDefault="00331F73" w:rsidP="007E70F4">
      <w:pPr>
        <w:spacing w:after="0" w:line="240" w:lineRule="auto"/>
        <w:ind w:firstLine="720"/>
        <w:jc w:val="both"/>
        <w:rPr>
          <w:rFonts w:ascii="Times New Roman" w:hAnsi="Times New Roman" w:cs="Times New Roman"/>
          <w:sz w:val="28"/>
          <w:szCs w:val="28"/>
        </w:rPr>
      </w:pPr>
      <w:r w:rsidRPr="00EC7492">
        <w:rPr>
          <w:rFonts w:ascii="Times New Roman" w:hAnsi="Times New Roman" w:cs="Times New Roman"/>
          <w:sz w:val="28"/>
          <w:szCs w:val="28"/>
        </w:rPr>
        <w:t>Набор доступных беспилотных летательных аппаратов (</w:t>
      </w:r>
      <w:proofErr w:type="spellStart"/>
      <w:r w:rsidRPr="00EC7492">
        <w:rPr>
          <w:rFonts w:ascii="Times New Roman" w:hAnsi="Times New Roman" w:cs="Times New Roman"/>
          <w:sz w:val="28"/>
          <w:szCs w:val="28"/>
        </w:rPr>
        <w:t>l</w:t>
      </w:r>
      <w:r w:rsidRPr="00EC7492">
        <w:rPr>
          <w:rFonts w:ascii="Cambria Math" w:hAnsi="Cambria Math" w:cs="Cambria Math"/>
          <w:sz w:val="28"/>
          <w:szCs w:val="28"/>
        </w:rPr>
        <w:t>∈</w:t>
      </w:r>
      <w:r w:rsidRPr="00EC7492">
        <w:rPr>
          <w:rFonts w:ascii="Times New Roman" w:hAnsi="Times New Roman" w:cs="Times New Roman"/>
          <w:sz w:val="28"/>
          <w:szCs w:val="28"/>
        </w:rPr>
        <w:t>List</w:t>
      </w:r>
      <w:proofErr w:type="spellEnd"/>
      <w:r w:rsidRPr="00EC7492">
        <w:rPr>
          <w:rFonts w:ascii="Times New Roman" w:hAnsi="Times New Roman" w:cs="Times New Roman"/>
          <w:sz w:val="28"/>
          <w:szCs w:val="28"/>
        </w:rPr>
        <w:t>) используется для определения группы беспилотных летательных аппаратов для определенных полевых полетов. Группа выбирается из предопределенного списка, возможно, с повторениями. Принимаются во внимание следующие свойства беспилотных летательных аппаратов</w:t>
      </w:r>
      <w:r w:rsidRPr="000330AE">
        <w:rPr>
          <w:rFonts w:ascii="Times New Roman" w:hAnsi="Times New Roman" w:cs="Times New Roman"/>
          <w:sz w:val="28"/>
          <w:szCs w:val="28"/>
        </w:rPr>
        <w:t>:</w:t>
      </w:r>
    </w:p>
    <w:p w14:paraId="1B76FB87" w14:textId="77777777" w:rsidR="00331F73" w:rsidRPr="000330AE" w:rsidRDefault="00E46A6A" w:rsidP="00E75269">
      <w:pPr>
        <w:pStyle w:val="a3"/>
        <w:numPr>
          <w:ilvl w:val="1"/>
          <w:numId w:val="12"/>
        </w:numPr>
        <w:tabs>
          <w:tab w:val="left" w:pos="1134"/>
          <w:tab w:val="left" w:pos="1276"/>
        </w:tabs>
        <w:spacing w:after="0" w:line="240" w:lineRule="auto"/>
        <w:ind w:left="0" w:firstLine="770"/>
        <w:jc w:val="both"/>
        <w:rPr>
          <w:rFonts w:ascii="Times New Roman" w:hAnsi="Times New Roman" w:cs="Times New Roman"/>
          <w:sz w:val="28"/>
          <w:szCs w:val="28"/>
          <w:lang w:val="ru-RU"/>
        </w:rPr>
      </w:pPr>
      <w:r>
        <w:rPr>
          <w:rFonts w:ascii="Times New Roman" w:hAnsi="Times New Roman" w:cs="Times New Roman"/>
          <w:sz w:val="28"/>
          <w:szCs w:val="28"/>
          <w:lang w:val="ru-RU"/>
        </w:rPr>
        <w:t>Максимальная скорость</w:t>
      </w:r>
      <w:r>
        <w:rPr>
          <w:rFonts w:ascii="Times New Roman" w:hAnsi="Times New Roman" w:cs="Times New Roman"/>
          <w:sz w:val="28"/>
          <w:szCs w:val="28"/>
        </w:rPr>
        <w:t>;</w:t>
      </w:r>
    </w:p>
    <w:p w14:paraId="3E9C1D72" w14:textId="77777777" w:rsidR="00331F73" w:rsidRPr="000330AE" w:rsidRDefault="00331F73" w:rsidP="00E75269">
      <w:pPr>
        <w:pStyle w:val="a3"/>
        <w:numPr>
          <w:ilvl w:val="1"/>
          <w:numId w:val="12"/>
        </w:numPr>
        <w:tabs>
          <w:tab w:val="left" w:pos="1134"/>
          <w:tab w:val="left" w:pos="1276"/>
        </w:tabs>
        <w:spacing w:after="0" w:line="240" w:lineRule="auto"/>
        <w:ind w:left="0" w:firstLine="770"/>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Макси</w:t>
      </w:r>
      <w:r w:rsidR="00E46A6A">
        <w:rPr>
          <w:rFonts w:ascii="Times New Roman" w:hAnsi="Times New Roman" w:cs="Times New Roman"/>
          <w:sz w:val="28"/>
          <w:szCs w:val="28"/>
          <w:lang w:val="ru-RU"/>
        </w:rPr>
        <w:t>мальная дальность полета</w:t>
      </w:r>
      <w:r w:rsidR="00E46A6A">
        <w:rPr>
          <w:rFonts w:ascii="Times New Roman" w:hAnsi="Times New Roman" w:cs="Times New Roman"/>
          <w:sz w:val="28"/>
          <w:szCs w:val="28"/>
        </w:rPr>
        <w:t>;</w:t>
      </w:r>
    </w:p>
    <w:p w14:paraId="0622691F" w14:textId="77777777" w:rsidR="00331F73" w:rsidRPr="000330AE" w:rsidRDefault="00331F73" w:rsidP="00E75269">
      <w:pPr>
        <w:pStyle w:val="a3"/>
        <w:numPr>
          <w:ilvl w:val="1"/>
          <w:numId w:val="12"/>
        </w:numPr>
        <w:tabs>
          <w:tab w:val="left" w:pos="1134"/>
          <w:tab w:val="left" w:pos="1276"/>
        </w:tabs>
        <w:spacing w:after="0" w:line="240" w:lineRule="auto"/>
        <w:ind w:left="0" w:firstLine="770"/>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Коэффициент маневренности – определяет степень замедления на поворотах в зависимости от угла поворота</w:t>
      </w:r>
      <w:r w:rsidR="00E46A6A" w:rsidRPr="00E46A6A">
        <w:rPr>
          <w:rFonts w:ascii="Times New Roman" w:hAnsi="Times New Roman" w:cs="Times New Roman"/>
          <w:sz w:val="28"/>
          <w:szCs w:val="28"/>
          <w:lang w:val="ru-RU"/>
        </w:rPr>
        <w:t>;</w:t>
      </w:r>
    </w:p>
    <w:p w14:paraId="71278168" w14:textId="77777777" w:rsidR="00331F73" w:rsidRPr="000330AE" w:rsidRDefault="00331F73" w:rsidP="00E75269">
      <w:pPr>
        <w:pStyle w:val="a3"/>
        <w:numPr>
          <w:ilvl w:val="1"/>
          <w:numId w:val="12"/>
        </w:numPr>
        <w:tabs>
          <w:tab w:val="left" w:pos="1134"/>
          <w:tab w:val="left" w:pos="1276"/>
        </w:tabs>
        <w:spacing w:after="0" w:line="240" w:lineRule="auto"/>
        <w:ind w:left="0" w:firstLine="770"/>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 xml:space="preserve">Цена за цикл взлета-посадки – денежная оценка возможных рисков и износа </w:t>
      </w:r>
      <w:r w:rsidR="00E46A6A">
        <w:rPr>
          <w:rFonts w:ascii="Times New Roman" w:hAnsi="Times New Roman" w:cs="Times New Roman"/>
          <w:sz w:val="28"/>
          <w:szCs w:val="28"/>
          <w:lang w:val="ru-RU"/>
        </w:rPr>
        <w:t>дрона во время взлета и посадки</w:t>
      </w:r>
      <w:r w:rsidR="00E46A6A" w:rsidRPr="00E46A6A">
        <w:rPr>
          <w:rFonts w:ascii="Times New Roman" w:hAnsi="Times New Roman" w:cs="Times New Roman"/>
          <w:sz w:val="28"/>
          <w:szCs w:val="28"/>
          <w:lang w:val="ru-RU"/>
        </w:rPr>
        <w:t>;</w:t>
      </w:r>
    </w:p>
    <w:p w14:paraId="139C6700" w14:textId="77777777" w:rsidR="003E505F" w:rsidRPr="000330AE" w:rsidRDefault="00331F73" w:rsidP="00E75269">
      <w:pPr>
        <w:pStyle w:val="a3"/>
        <w:numPr>
          <w:ilvl w:val="1"/>
          <w:numId w:val="12"/>
        </w:numPr>
        <w:tabs>
          <w:tab w:val="left" w:pos="1134"/>
          <w:tab w:val="left" w:pos="1276"/>
        </w:tabs>
        <w:spacing w:after="0" w:line="240" w:lineRule="auto"/>
        <w:ind w:left="0" w:firstLine="770"/>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Цена за километр/час – денежная оценка износа дрона за час/километр полета.</w:t>
      </w:r>
    </w:p>
    <w:p w14:paraId="722813FC" w14:textId="77777777" w:rsidR="00331F73" w:rsidRPr="000330AE" w:rsidRDefault="00331F73" w:rsidP="007E70F4">
      <w:pPr>
        <w:spacing w:after="0" w:line="240" w:lineRule="auto"/>
        <w:ind w:firstLine="720"/>
        <w:jc w:val="both"/>
        <w:rPr>
          <w:rFonts w:ascii="Times New Roman" w:hAnsi="Times New Roman" w:cs="Times New Roman"/>
          <w:sz w:val="28"/>
          <w:szCs w:val="28"/>
        </w:rPr>
      </w:pPr>
      <w:r w:rsidRPr="00EC7492">
        <w:rPr>
          <w:rFonts w:ascii="Times New Roman" w:hAnsi="Times New Roman" w:cs="Times New Roman"/>
          <w:bCs/>
          <w:sz w:val="28"/>
          <w:szCs w:val="28"/>
        </w:rPr>
        <w:t>Маршрут транспортного средства</w:t>
      </w:r>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r</w:t>
      </w:r>
      <w:r w:rsidRPr="000330AE">
        <w:rPr>
          <w:rFonts w:ascii="Cambria Math" w:hAnsi="Cambria Math" w:cs="Cambria Math"/>
          <w:sz w:val="28"/>
          <w:szCs w:val="28"/>
        </w:rPr>
        <w:t>∈</w:t>
      </w:r>
      <w:r w:rsidRPr="000330AE">
        <w:rPr>
          <w:rFonts w:ascii="Times New Roman" w:hAnsi="Times New Roman" w:cs="Times New Roman"/>
          <w:sz w:val="28"/>
          <w:szCs w:val="28"/>
        </w:rPr>
        <w:t>Route</w:t>
      </w:r>
      <w:proofErr w:type="spellEnd"/>
      <w:r w:rsidRPr="000330AE">
        <w:rPr>
          <w:rFonts w:ascii="Times New Roman" w:hAnsi="Times New Roman" w:cs="Times New Roman"/>
          <w:sz w:val="28"/>
          <w:szCs w:val="28"/>
        </w:rPr>
        <w:t>) должен быть оптимальным и учитываться функцией пригодности. Существует множество маршрутов для передвижения транспортного средства, выступающего в качестве движущейся платформы, на которой перевозятся беспилотники, средства для пополнения использованных веществ и зарядная станция. Как упоминалось ранее, и поле, и дорога определяются в качестве входных параметров. Дорога определяется как линия, доступная для транспортного средства (легкового автомобиля). Места рядом с дорогой рассматриваются как возможные зоны взлета и посадки беспилотных летательных аппаратов (фиолетовые круги на рис</w:t>
      </w:r>
      <w:r w:rsidR="00276646">
        <w:rPr>
          <w:rFonts w:ascii="Times New Roman" w:hAnsi="Times New Roman" w:cs="Times New Roman"/>
          <w:sz w:val="28"/>
          <w:szCs w:val="28"/>
        </w:rPr>
        <w:t>унке</w:t>
      </w:r>
      <w:r w:rsidR="007E70F4" w:rsidRPr="000330AE">
        <w:rPr>
          <w:rFonts w:ascii="Times New Roman" w:hAnsi="Times New Roman" w:cs="Times New Roman"/>
          <w:sz w:val="28"/>
          <w:szCs w:val="28"/>
        </w:rPr>
        <w:t xml:space="preserve"> </w:t>
      </w:r>
      <w:r w:rsidR="003853D6" w:rsidRPr="000330AE">
        <w:rPr>
          <w:rFonts w:ascii="Times New Roman" w:hAnsi="Times New Roman" w:cs="Times New Roman"/>
          <w:sz w:val="28"/>
          <w:szCs w:val="28"/>
        </w:rPr>
        <w:t>1</w:t>
      </w:r>
      <w:r w:rsidR="00303EFF" w:rsidRPr="000330AE">
        <w:rPr>
          <w:rFonts w:ascii="Times New Roman" w:hAnsi="Times New Roman" w:cs="Times New Roman"/>
          <w:sz w:val="28"/>
          <w:szCs w:val="28"/>
        </w:rPr>
        <w:t>1</w:t>
      </w:r>
      <w:r w:rsidRPr="000330AE">
        <w:rPr>
          <w:rFonts w:ascii="Times New Roman" w:hAnsi="Times New Roman" w:cs="Times New Roman"/>
          <w:sz w:val="28"/>
          <w:szCs w:val="28"/>
        </w:rPr>
        <w:t xml:space="preserve">). Автомобиль движется по дороге, в то время как беспилотники летают. Это может снизить общую стоимость миссии, поскольку беспилотники взлетают и приземляются в разных местах. Время перезарядки и дозаправки не учитывается. Считается, что в автомобиле находятся наборы готовых аккумуляторов и контейнеров. Процесс оптимизации включает в себя необходимость выбора маршрута </w:t>
      </w:r>
      <w:proofErr w:type="spellStart"/>
      <w:r w:rsidRPr="000330AE">
        <w:rPr>
          <w:rFonts w:ascii="Times New Roman" w:hAnsi="Times New Roman" w:cs="Times New Roman"/>
          <w:sz w:val="28"/>
          <w:szCs w:val="28"/>
        </w:rPr>
        <w:t>r</w:t>
      </w:r>
      <w:r w:rsidRPr="000330AE">
        <w:rPr>
          <w:rFonts w:ascii="Cambria Math" w:hAnsi="Cambria Math" w:cs="Cambria Math"/>
          <w:sz w:val="28"/>
          <w:szCs w:val="28"/>
        </w:rPr>
        <w:t>∈</w:t>
      </w:r>
      <w:r w:rsidRPr="000330AE">
        <w:rPr>
          <w:rFonts w:ascii="Times New Roman" w:hAnsi="Times New Roman" w:cs="Times New Roman"/>
          <w:sz w:val="28"/>
          <w:szCs w:val="28"/>
        </w:rPr>
        <w:t>Route</w:t>
      </w:r>
      <w:proofErr w:type="spellEnd"/>
      <w:r w:rsidRPr="000330AE">
        <w:rPr>
          <w:rFonts w:ascii="Times New Roman" w:hAnsi="Times New Roman" w:cs="Times New Roman"/>
          <w:sz w:val="28"/>
          <w:szCs w:val="28"/>
        </w:rPr>
        <w:t xml:space="preserve"> в качестве одного или нескольких положений взлета и посадки на пути транспортного средства.</w:t>
      </w:r>
    </w:p>
    <w:p w14:paraId="0693921A" w14:textId="77777777" w:rsidR="00331F73" w:rsidRPr="000330AE" w:rsidRDefault="00331F73" w:rsidP="007E70F4">
      <w:pPr>
        <w:spacing w:after="0" w:line="240" w:lineRule="auto"/>
        <w:jc w:val="center"/>
        <w:rPr>
          <w:sz w:val="16"/>
          <w:szCs w:val="16"/>
        </w:rPr>
      </w:pPr>
      <w:r w:rsidRPr="000330AE">
        <w:rPr>
          <w:noProof/>
          <w:sz w:val="16"/>
          <w:szCs w:val="16"/>
        </w:rPr>
        <w:lastRenderedPageBreak/>
        <w:drawing>
          <wp:inline distT="114300" distB="114300" distL="114300" distR="114300" wp14:anchorId="487C69AF" wp14:editId="67EF31D1">
            <wp:extent cx="4018323" cy="3425759"/>
            <wp:effectExtent l="0" t="0" r="1270" b="3810"/>
            <wp:docPr id="1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2" cstate="print"/>
                    <a:srcRect/>
                    <a:stretch>
                      <a:fillRect/>
                    </a:stretch>
                  </pic:blipFill>
                  <pic:spPr>
                    <a:xfrm>
                      <a:off x="0" y="0"/>
                      <a:ext cx="4054771" cy="3456832"/>
                    </a:xfrm>
                    <a:prstGeom prst="rect">
                      <a:avLst/>
                    </a:prstGeom>
                    <a:ln/>
                  </pic:spPr>
                </pic:pic>
              </a:graphicData>
            </a:graphic>
          </wp:inline>
        </w:drawing>
      </w:r>
    </w:p>
    <w:p w14:paraId="6658A41E" w14:textId="77777777" w:rsidR="00ED713A" w:rsidRDefault="00ED713A" w:rsidP="00303EFF">
      <w:pPr>
        <w:spacing w:after="0" w:line="240" w:lineRule="auto"/>
        <w:jc w:val="center"/>
        <w:rPr>
          <w:rFonts w:ascii="Times New Roman" w:hAnsi="Times New Roman" w:cs="Times New Roman"/>
          <w:sz w:val="28"/>
          <w:szCs w:val="28"/>
        </w:rPr>
      </w:pPr>
    </w:p>
    <w:p w14:paraId="719D0756" w14:textId="77777777" w:rsidR="00331F73" w:rsidRPr="000330AE" w:rsidRDefault="00331F73" w:rsidP="00303EFF">
      <w:pPr>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 xml:space="preserve">Рисунок </w:t>
      </w:r>
      <w:r w:rsidR="001404C0" w:rsidRPr="000330AE">
        <w:rPr>
          <w:rFonts w:ascii="Times New Roman" w:hAnsi="Times New Roman" w:cs="Times New Roman"/>
          <w:sz w:val="28"/>
          <w:szCs w:val="28"/>
        </w:rPr>
        <w:t>1</w:t>
      </w:r>
      <w:r w:rsidR="00303EFF" w:rsidRPr="000330AE">
        <w:rPr>
          <w:rFonts w:ascii="Times New Roman" w:hAnsi="Times New Roman" w:cs="Times New Roman"/>
          <w:sz w:val="28"/>
          <w:szCs w:val="28"/>
        </w:rPr>
        <w:t>1</w:t>
      </w:r>
      <w:r w:rsidR="001404C0" w:rsidRPr="000330AE">
        <w:rPr>
          <w:rFonts w:ascii="Times New Roman" w:hAnsi="Times New Roman" w:cs="Times New Roman"/>
          <w:sz w:val="28"/>
          <w:szCs w:val="28"/>
        </w:rPr>
        <w:t xml:space="preserve"> - </w:t>
      </w:r>
      <w:r w:rsidR="00477A74" w:rsidRPr="000330AE">
        <w:rPr>
          <w:rFonts w:ascii="Times New Roman" w:hAnsi="Times New Roman" w:cs="Times New Roman"/>
          <w:sz w:val="28"/>
          <w:szCs w:val="28"/>
        </w:rPr>
        <w:t>Четыре</w:t>
      </w:r>
      <w:r w:rsidRPr="000330AE">
        <w:rPr>
          <w:rFonts w:ascii="Times New Roman" w:hAnsi="Times New Roman" w:cs="Times New Roman"/>
          <w:sz w:val="28"/>
          <w:szCs w:val="28"/>
        </w:rPr>
        <w:t xml:space="preserve"> возможных точки вхож</w:t>
      </w:r>
      <w:r w:rsidR="00303EFF" w:rsidRPr="000330AE">
        <w:rPr>
          <w:rFonts w:ascii="Times New Roman" w:hAnsi="Times New Roman" w:cs="Times New Roman"/>
          <w:sz w:val="28"/>
          <w:szCs w:val="28"/>
        </w:rPr>
        <w:t>дения для заданного направления</w:t>
      </w:r>
    </w:p>
    <w:p w14:paraId="302F526C" w14:textId="77777777" w:rsidR="00303EFF" w:rsidRPr="000330AE" w:rsidRDefault="00303EFF" w:rsidP="00303EFF">
      <w:pPr>
        <w:spacing w:after="0" w:line="240" w:lineRule="auto"/>
        <w:jc w:val="center"/>
        <w:rPr>
          <w:rFonts w:ascii="Times New Roman" w:hAnsi="Times New Roman" w:cs="Times New Roman"/>
          <w:sz w:val="28"/>
          <w:szCs w:val="28"/>
        </w:rPr>
      </w:pPr>
    </w:p>
    <w:p w14:paraId="2279CD88" w14:textId="77777777" w:rsidR="00331F73" w:rsidRPr="000330AE" w:rsidRDefault="00331F73" w:rsidP="007E70F4">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Функция стоимости является неотъемлемой частью любого метода оптимизации. Довольно популярным методом решения CPP являются модификации </w:t>
      </w:r>
      <w:r w:rsidR="00E56C39" w:rsidRPr="000330AE">
        <w:rPr>
          <w:rFonts w:ascii="Times New Roman" w:hAnsi="Times New Roman" w:cs="Times New Roman"/>
          <w:sz w:val="28"/>
          <w:szCs w:val="28"/>
        </w:rPr>
        <w:t>ГА</w:t>
      </w:r>
      <w:r w:rsidRPr="000330AE">
        <w:rPr>
          <w:rFonts w:ascii="Times New Roman" w:hAnsi="Times New Roman" w:cs="Times New Roman"/>
          <w:sz w:val="28"/>
          <w:szCs w:val="28"/>
        </w:rPr>
        <w:t xml:space="preserve">, которые минимизируют потребление энергии, количество </w:t>
      </w:r>
      <w:r w:rsidRPr="00AD1076">
        <w:rPr>
          <w:rFonts w:ascii="Times New Roman" w:hAnsi="Times New Roman" w:cs="Times New Roman"/>
          <w:sz w:val="28"/>
          <w:szCs w:val="28"/>
        </w:rPr>
        <w:t>раундов [</w:t>
      </w:r>
      <w:r w:rsidR="00F91EEC" w:rsidRPr="00AD1076">
        <w:rPr>
          <w:rFonts w:ascii="Times New Roman" w:hAnsi="Times New Roman" w:cs="Times New Roman"/>
          <w:sz w:val="28"/>
          <w:szCs w:val="28"/>
        </w:rPr>
        <w:t>13</w:t>
      </w:r>
      <w:r w:rsidR="00BE52C1" w:rsidRPr="00AD1076">
        <w:rPr>
          <w:rFonts w:ascii="Times New Roman" w:hAnsi="Times New Roman" w:cs="Times New Roman"/>
          <w:sz w:val="28"/>
          <w:szCs w:val="28"/>
        </w:rPr>
        <w:t>4</w:t>
      </w:r>
      <w:r w:rsidR="00276646" w:rsidRPr="00AD1076">
        <w:rPr>
          <w:rFonts w:ascii="Times New Roman" w:hAnsi="Times New Roman" w:cs="Times New Roman"/>
          <w:sz w:val="28"/>
          <w:szCs w:val="28"/>
        </w:rPr>
        <w:t>, с.</w:t>
      </w:r>
      <w:r w:rsidR="00AD1076" w:rsidRPr="00AD1076">
        <w:rPr>
          <w:rFonts w:ascii="Times New Roman" w:hAnsi="Times New Roman" w:cs="Times New Roman"/>
          <w:sz w:val="28"/>
          <w:szCs w:val="28"/>
        </w:rPr>
        <w:t>2</w:t>
      </w:r>
      <w:r w:rsidRPr="00AD1076">
        <w:rPr>
          <w:rFonts w:ascii="Times New Roman" w:hAnsi="Times New Roman" w:cs="Times New Roman"/>
          <w:sz w:val="28"/>
          <w:szCs w:val="28"/>
        </w:rPr>
        <w:t>] или продолжительность полета [</w:t>
      </w:r>
      <w:r w:rsidR="007E70F4" w:rsidRPr="00AD1076">
        <w:rPr>
          <w:rFonts w:ascii="Times New Roman" w:hAnsi="Times New Roman" w:cs="Times New Roman"/>
          <w:sz w:val="28"/>
          <w:szCs w:val="28"/>
        </w:rPr>
        <w:t>14</w:t>
      </w:r>
      <w:r w:rsidR="00BE52C1" w:rsidRPr="00AD1076">
        <w:rPr>
          <w:rFonts w:ascii="Times New Roman" w:hAnsi="Times New Roman" w:cs="Times New Roman"/>
          <w:sz w:val="28"/>
          <w:szCs w:val="28"/>
        </w:rPr>
        <w:t>7</w:t>
      </w:r>
      <w:r w:rsidR="00276646" w:rsidRPr="00AD1076">
        <w:rPr>
          <w:rFonts w:ascii="Times New Roman" w:hAnsi="Times New Roman" w:cs="Times New Roman"/>
          <w:sz w:val="28"/>
          <w:szCs w:val="28"/>
        </w:rPr>
        <w:t>, с.</w:t>
      </w:r>
      <w:r w:rsidR="00AD1076" w:rsidRPr="00AD1076">
        <w:rPr>
          <w:rFonts w:ascii="Times New Roman" w:hAnsi="Times New Roman" w:cs="Times New Roman"/>
          <w:sz w:val="28"/>
          <w:szCs w:val="28"/>
        </w:rPr>
        <w:t>4</w:t>
      </w:r>
      <w:r w:rsidRPr="00AD1076">
        <w:rPr>
          <w:rFonts w:ascii="Times New Roman" w:hAnsi="Times New Roman" w:cs="Times New Roman"/>
          <w:sz w:val="28"/>
          <w:szCs w:val="28"/>
        </w:rPr>
        <w:t>].</w:t>
      </w:r>
      <w:r w:rsidRPr="000330AE">
        <w:rPr>
          <w:rFonts w:ascii="Times New Roman" w:hAnsi="Times New Roman" w:cs="Times New Roman"/>
          <w:sz w:val="28"/>
          <w:szCs w:val="28"/>
        </w:rPr>
        <w:t xml:space="preserve"> Однако такие цели оптимизации не позволяют учитывать затраты на обслуживающий персонал, стоимость эксплуатации беспилотных летательных аппаратов и т.д. Для устранения этих ограничений мы предлагаем использовать следующую функцию пригоднос</w:t>
      </w:r>
      <w:r w:rsidR="006F553F" w:rsidRPr="000330AE">
        <w:rPr>
          <w:rFonts w:ascii="Times New Roman" w:hAnsi="Times New Roman" w:cs="Times New Roman"/>
          <w:sz w:val="28"/>
          <w:szCs w:val="28"/>
        </w:rPr>
        <w:t>ти</w:t>
      </w:r>
      <w:r w:rsidRPr="000330AE">
        <w:rPr>
          <w:rFonts w:ascii="Times New Roman" w:hAnsi="Times New Roman" w:cs="Times New Roman"/>
          <w:sz w:val="28"/>
          <w:szCs w:val="28"/>
        </w:rPr>
        <w:t>.</w:t>
      </w:r>
    </w:p>
    <w:p w14:paraId="35CE9B25" w14:textId="77777777" w:rsidR="007E70F4" w:rsidRPr="000330AE" w:rsidRDefault="007E70F4" w:rsidP="007E70F4">
      <w:pPr>
        <w:spacing w:after="0" w:line="240" w:lineRule="auto"/>
        <w:ind w:firstLine="709"/>
        <w:jc w:val="both"/>
        <w:rPr>
          <w:rFonts w:ascii="Times New Roman" w:hAnsi="Times New Roman" w:cs="Times New Roman"/>
          <w:sz w:val="28"/>
          <w:szCs w:val="28"/>
        </w:rPr>
      </w:pPr>
    </w:p>
    <w:p w14:paraId="5222B1E2" w14:textId="77777777" w:rsidR="00331F73" w:rsidRPr="000330AE" w:rsidRDefault="00804A75" w:rsidP="007E70F4">
      <w:pPr>
        <w:pStyle w:val="1"/>
        <w:spacing w:before="0" w:line="240" w:lineRule="auto"/>
        <w:ind w:firstLine="709"/>
        <w:rPr>
          <w:rFonts w:ascii="Times New Roman" w:hAnsi="Times New Roman" w:cs="Times New Roman"/>
          <w:b/>
          <w:color w:val="auto"/>
          <w:sz w:val="28"/>
          <w:szCs w:val="28"/>
        </w:rPr>
      </w:pPr>
      <w:r w:rsidRPr="000330AE">
        <w:rPr>
          <w:rFonts w:ascii="Times New Roman" w:hAnsi="Times New Roman" w:cs="Times New Roman"/>
          <w:b/>
          <w:color w:val="auto"/>
          <w:sz w:val="28"/>
          <w:szCs w:val="28"/>
        </w:rPr>
        <w:t>3.3</w:t>
      </w:r>
      <w:r w:rsidR="00387241" w:rsidRPr="000330AE">
        <w:rPr>
          <w:rFonts w:ascii="Times New Roman" w:hAnsi="Times New Roman" w:cs="Times New Roman"/>
          <w:b/>
          <w:color w:val="auto"/>
          <w:sz w:val="28"/>
          <w:szCs w:val="28"/>
        </w:rPr>
        <w:t xml:space="preserve"> Описание </w:t>
      </w:r>
      <w:r w:rsidR="00331F73" w:rsidRPr="000330AE">
        <w:rPr>
          <w:rFonts w:ascii="Times New Roman" w:hAnsi="Times New Roman" w:cs="Times New Roman"/>
          <w:b/>
          <w:color w:val="auto"/>
          <w:sz w:val="28"/>
          <w:szCs w:val="28"/>
        </w:rPr>
        <w:t xml:space="preserve">Функция пригодности генетического </w:t>
      </w:r>
      <w:r w:rsidR="00C16A86" w:rsidRPr="000330AE">
        <w:rPr>
          <w:rFonts w:ascii="Times New Roman" w:hAnsi="Times New Roman" w:cs="Times New Roman"/>
          <w:b/>
          <w:color w:val="auto"/>
          <w:sz w:val="28"/>
          <w:szCs w:val="28"/>
        </w:rPr>
        <w:t>алгоритма</w:t>
      </w:r>
    </w:p>
    <w:p w14:paraId="180F03F8" w14:textId="77777777" w:rsidR="00331F73" w:rsidRPr="000330AE" w:rsidRDefault="00331F73" w:rsidP="007E70F4">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Метод </w:t>
      </w:r>
      <w:proofErr w:type="spellStart"/>
      <w:r w:rsidRPr="000330AE">
        <w:rPr>
          <w:rFonts w:ascii="Times New Roman" w:hAnsi="Times New Roman" w:cs="Times New Roman"/>
          <w:sz w:val="28"/>
          <w:szCs w:val="28"/>
        </w:rPr>
        <w:t>mhCPP</w:t>
      </w:r>
      <w:proofErr w:type="spellEnd"/>
      <w:r w:rsidRPr="000330AE">
        <w:rPr>
          <w:rFonts w:ascii="Times New Roman" w:hAnsi="Times New Roman" w:cs="Times New Roman"/>
          <w:sz w:val="28"/>
          <w:szCs w:val="28"/>
        </w:rPr>
        <w:t>, использует общую стоимость полета в качестве функции пригодности, состоящей из трех компонентов: стоимости износа беспилотника и связанных с этим рисков, заработной платы персонала (пилота/водителя) и штрафа за увеличенное (превышающее порог) время полета. Функция пригодности рассчитывается следующим образом:</w:t>
      </w:r>
    </w:p>
    <w:tbl>
      <w:tblPr>
        <w:tblW w:w="0" w:type="auto"/>
        <w:tblLook w:val="04A0" w:firstRow="1" w:lastRow="0" w:firstColumn="1" w:lastColumn="0" w:noHBand="0" w:noVBand="1"/>
      </w:tblPr>
      <w:tblGrid>
        <w:gridCol w:w="765"/>
        <w:gridCol w:w="8250"/>
        <w:gridCol w:w="613"/>
      </w:tblGrid>
      <w:tr w:rsidR="000330AE" w:rsidRPr="000330AE" w14:paraId="28095EA8" w14:textId="77777777" w:rsidTr="00BC6A11">
        <w:tc>
          <w:tcPr>
            <w:tcW w:w="765" w:type="dxa"/>
          </w:tcPr>
          <w:p w14:paraId="131804E8" w14:textId="77777777" w:rsidR="00322B21" w:rsidRPr="000330AE" w:rsidRDefault="00322B21" w:rsidP="00BC6A11">
            <w:pPr>
              <w:spacing w:before="120"/>
              <w:jc w:val="both"/>
              <w:rPr>
                <w:sz w:val="16"/>
                <w:szCs w:val="16"/>
              </w:rPr>
            </w:pPr>
          </w:p>
        </w:tc>
        <w:tc>
          <w:tcPr>
            <w:tcW w:w="8250" w:type="dxa"/>
          </w:tcPr>
          <w:p w14:paraId="1B80FA85" w14:textId="77777777" w:rsidR="00322B21" w:rsidRPr="000330AE" w:rsidRDefault="00D07483" w:rsidP="00D07483">
            <w:pPr>
              <w:spacing w:before="120"/>
              <w:jc w:val="center"/>
              <w:rPr>
                <w:i/>
                <w:sz w:val="16"/>
                <w:szCs w:val="16"/>
              </w:rPr>
            </w:pPr>
            <m:oMathPara>
              <m:oMath>
                <m:r>
                  <m:rPr>
                    <m:sty m:val="p"/>
                  </m:rPr>
                  <w:rPr>
                    <w:rStyle w:val="mtext"/>
                    <w:rFonts w:ascii="Cambria Math" w:hAnsi="Cambria Math"/>
                    <w:sz w:val="30"/>
                    <w:szCs w:val="30"/>
                    <w:bdr w:val="none" w:sz="0" w:space="0" w:color="auto" w:frame="1"/>
                    <w:shd w:val="clear" w:color="auto" w:fill="FFFFFF"/>
                  </w:rPr>
                  <m:t>fit</m:t>
                </m:r>
                <m:r>
                  <m:rPr>
                    <m:sty m:val="p"/>
                  </m:rPr>
                  <w:rPr>
                    <w:rStyle w:val="mo"/>
                    <w:rFonts w:ascii="Cambria Math" w:hAnsi="Cambria Math"/>
                    <w:sz w:val="30"/>
                    <w:szCs w:val="30"/>
                    <w:bdr w:val="none" w:sz="0" w:space="0" w:color="auto" w:frame="1"/>
                    <w:shd w:val="clear" w:color="auto" w:fill="FFFFFF"/>
                  </w:rPr>
                  <m:t>=</m:t>
                </m:r>
                <m:r>
                  <w:rPr>
                    <w:rStyle w:val="mo"/>
                    <w:rFonts w:ascii="Cambria Math" w:hAnsi="Cambria Math"/>
                    <w:sz w:val="30"/>
                    <w:szCs w:val="30"/>
                    <w:bdr w:val="none" w:sz="0" w:space="0" w:color="auto" w:frame="1"/>
                    <w:shd w:val="clear" w:color="auto" w:fill="FFFFFF"/>
                  </w:rPr>
                  <m:t>(</m:t>
                </m:r>
                <m:r>
                  <w:rPr>
                    <w:rStyle w:val="mi"/>
                    <w:rFonts w:ascii="Cambria Math" w:hAnsi="Cambria Math"/>
                    <w:sz w:val="30"/>
                    <w:szCs w:val="30"/>
                    <w:bdr w:val="none" w:sz="0" w:space="0" w:color="auto" w:frame="1"/>
                    <w:shd w:val="clear" w:color="auto" w:fill="FFFFFF"/>
                  </w:rPr>
                  <m:t>W</m:t>
                </m:r>
                <m:r>
                  <w:rPr>
                    <w:rStyle w:val="mo"/>
                    <w:rFonts w:ascii="Cambria Math" w:hAnsi="Cambria Math"/>
                    <w:sz w:val="30"/>
                    <w:szCs w:val="30"/>
                    <w:bdr w:val="none" w:sz="0" w:space="0" w:color="auto" w:frame="1"/>
                    <w:shd w:val="clear" w:color="auto" w:fill="FFFFFF"/>
                  </w:rPr>
                  <m:t>+</m:t>
                </m:r>
                <m:r>
                  <w:rPr>
                    <w:rStyle w:val="mi"/>
                    <w:rFonts w:ascii="Cambria Math" w:hAnsi="Cambria Math"/>
                    <w:sz w:val="30"/>
                    <w:szCs w:val="30"/>
                    <w:bdr w:val="none" w:sz="0" w:space="0" w:color="auto" w:frame="1"/>
                    <w:shd w:val="clear" w:color="auto" w:fill="FFFFFF"/>
                  </w:rPr>
                  <m:t>S</m:t>
                </m:r>
                <m:r>
                  <w:rPr>
                    <w:rStyle w:val="mo"/>
                    <w:rFonts w:ascii="Cambria Math" w:hAnsi="Cambria Math"/>
                    <w:sz w:val="30"/>
                    <w:szCs w:val="30"/>
                    <w:bdr w:val="none" w:sz="0" w:space="0" w:color="auto" w:frame="1"/>
                    <w:shd w:val="clear" w:color="auto" w:fill="FFFFFF"/>
                  </w:rPr>
                  <m:t>)</m:t>
                </m:r>
                <m:r>
                  <w:rPr>
                    <w:rStyle w:val="mo"/>
                    <w:rFonts w:ascii="Cambria Math" w:hAnsi="Cambria Math" w:cs="Cambria Math"/>
                    <w:sz w:val="21"/>
                    <w:szCs w:val="21"/>
                    <w:bdr w:val="none" w:sz="0" w:space="0" w:color="auto" w:frame="1"/>
                    <w:shd w:val="clear" w:color="auto" w:fill="FFFFFF"/>
                  </w:rPr>
                  <m:t>*</m:t>
                </m:r>
                <m:r>
                  <w:rPr>
                    <w:rStyle w:val="mi"/>
                    <w:rFonts w:ascii="Cambria Math" w:hAnsi="Cambria Math"/>
                    <w:sz w:val="30"/>
                    <w:szCs w:val="30"/>
                    <w:bdr w:val="none" w:sz="0" w:space="0" w:color="auto" w:frame="1"/>
                    <w:shd w:val="clear" w:color="auto" w:fill="FFFFFF"/>
                  </w:rPr>
                  <m:t>P</m:t>
                </m:r>
              </m:oMath>
            </m:oMathPara>
          </w:p>
        </w:tc>
        <w:tc>
          <w:tcPr>
            <w:tcW w:w="613" w:type="dxa"/>
          </w:tcPr>
          <w:p w14:paraId="3E1789AC" w14:textId="77777777" w:rsidR="00322B21" w:rsidRPr="000330AE" w:rsidRDefault="00322B21" w:rsidP="00D07483">
            <w:pPr>
              <w:spacing w:before="120"/>
              <w:jc w:val="both"/>
              <w:rPr>
                <w:rFonts w:ascii="Times New Roman" w:hAnsi="Times New Roman" w:cs="Times New Roman"/>
                <w:sz w:val="16"/>
                <w:szCs w:val="16"/>
              </w:rPr>
            </w:pPr>
            <w:r w:rsidRPr="000330AE">
              <w:rPr>
                <w:rStyle w:val="mo"/>
                <w:rFonts w:ascii="Times New Roman" w:hAnsi="Times New Roman" w:cs="Times New Roman"/>
                <w:sz w:val="28"/>
                <w:szCs w:val="30"/>
                <w:bdr w:val="none" w:sz="0" w:space="0" w:color="auto" w:frame="1"/>
                <w:shd w:val="clear" w:color="auto" w:fill="FFFFFF"/>
              </w:rPr>
              <w:t>(</w:t>
            </w:r>
            <w:r w:rsidR="00C75750" w:rsidRPr="000330AE">
              <w:rPr>
                <w:rStyle w:val="mo"/>
                <w:rFonts w:ascii="Times New Roman" w:hAnsi="Times New Roman" w:cs="Times New Roman"/>
                <w:sz w:val="28"/>
                <w:szCs w:val="30"/>
                <w:bdr w:val="none" w:sz="0" w:space="0" w:color="auto" w:frame="1"/>
                <w:shd w:val="clear" w:color="auto" w:fill="FFFFFF"/>
              </w:rPr>
              <w:t>3</w:t>
            </w:r>
            <w:r w:rsidRPr="000330AE">
              <w:rPr>
                <w:rStyle w:val="mo"/>
                <w:rFonts w:ascii="Times New Roman" w:hAnsi="Times New Roman" w:cs="Times New Roman"/>
                <w:sz w:val="28"/>
                <w:szCs w:val="30"/>
                <w:bdr w:val="none" w:sz="0" w:space="0" w:color="auto" w:frame="1"/>
                <w:shd w:val="clear" w:color="auto" w:fill="FFFFFF"/>
              </w:rPr>
              <w:t>)</w:t>
            </w:r>
          </w:p>
        </w:tc>
      </w:tr>
    </w:tbl>
    <w:p w14:paraId="0A811E56" w14:textId="77777777" w:rsidR="00331F73" w:rsidRPr="000330AE" w:rsidRDefault="00331F73" w:rsidP="007E70F4">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где </w:t>
      </w:r>
      <w:proofErr w:type="spellStart"/>
      <w:r w:rsidRPr="000330AE">
        <w:rPr>
          <w:rFonts w:ascii="Times New Roman" w:hAnsi="Times New Roman" w:cs="Times New Roman"/>
          <w:sz w:val="28"/>
          <w:szCs w:val="28"/>
        </w:rPr>
        <w:t>fit</w:t>
      </w:r>
      <w:proofErr w:type="spellEnd"/>
      <w:r w:rsidRPr="000330AE">
        <w:rPr>
          <w:rFonts w:ascii="Times New Roman" w:hAnsi="Times New Roman" w:cs="Times New Roman"/>
          <w:sz w:val="28"/>
          <w:szCs w:val="28"/>
        </w:rPr>
        <w:t xml:space="preserve"> - общая стоимость облета, W - стоимость, связанная с износом БПЛА, S - стоимость, связанная с работой персонала и транспортного средства, а P - штраф. Следует отметить, что штраф P является неотъемлемой (нематериальной) частью функции стоимости, поскольку во время фактического пролета только W и S вносят вклад в конечную стоимость пролета. Штраф P играет роль регуляризации, которая позволяет избежать сходимости алгоритма к решениям, требующим неадекватно большого количества времени, например, для облета поля очень дешевым дроном с малой дальностью полета в течение сотен - тысяч часов. Обсудим составляющие указанных затрат.</w:t>
      </w:r>
    </w:p>
    <w:p w14:paraId="167591C7" w14:textId="77777777" w:rsidR="00556B96" w:rsidRPr="000330AE" w:rsidRDefault="00331F73" w:rsidP="007E70F4">
      <w:pPr>
        <w:spacing w:after="0" w:line="240" w:lineRule="auto"/>
        <w:ind w:firstLine="720"/>
        <w:jc w:val="both"/>
        <w:rPr>
          <w:rStyle w:val="mo"/>
          <w:rFonts w:ascii="Times New Roman" w:hAnsi="Times New Roman" w:cs="Times New Roman"/>
          <w:sz w:val="28"/>
          <w:szCs w:val="28"/>
        </w:rPr>
      </w:pPr>
      <w:r w:rsidRPr="00EC7492">
        <w:rPr>
          <w:rFonts w:ascii="Times New Roman" w:hAnsi="Times New Roman" w:cs="Times New Roman"/>
          <w:bCs/>
          <w:sz w:val="28"/>
          <w:szCs w:val="28"/>
        </w:rPr>
        <w:lastRenderedPageBreak/>
        <w:t xml:space="preserve">Стоимость износа </w:t>
      </w:r>
      <w:r w:rsidR="008728A6" w:rsidRPr="00EC7492">
        <w:rPr>
          <w:rFonts w:ascii="Times New Roman" w:hAnsi="Times New Roman" w:cs="Times New Roman"/>
          <w:bCs/>
          <w:sz w:val="28"/>
          <w:szCs w:val="28"/>
        </w:rPr>
        <w:t>БПЛА</w:t>
      </w:r>
      <w:r w:rsidRPr="00EC7492">
        <w:rPr>
          <w:rFonts w:ascii="Times New Roman" w:hAnsi="Times New Roman" w:cs="Times New Roman"/>
          <w:bCs/>
          <w:sz w:val="28"/>
          <w:szCs w:val="28"/>
        </w:rPr>
        <w:t>.</w:t>
      </w:r>
      <w:r w:rsidRPr="000330AE">
        <w:rPr>
          <w:rFonts w:ascii="Times New Roman" w:hAnsi="Times New Roman" w:cs="Times New Roman"/>
          <w:sz w:val="28"/>
          <w:szCs w:val="28"/>
        </w:rPr>
        <w:t xml:space="preserve"> Она включает в себя стоимость всех циклов взлета и посадки (риски и износ) и общую стоимость износа дрона во время полета/дистанции.</w:t>
      </w:r>
    </w:p>
    <w:tbl>
      <w:tblPr>
        <w:tblW w:w="9918" w:type="dxa"/>
        <w:tblLook w:val="04A0" w:firstRow="1" w:lastRow="0" w:firstColumn="1" w:lastColumn="0" w:noHBand="0" w:noVBand="1"/>
      </w:tblPr>
      <w:tblGrid>
        <w:gridCol w:w="765"/>
        <w:gridCol w:w="8250"/>
        <w:gridCol w:w="903"/>
      </w:tblGrid>
      <w:tr w:rsidR="00BF1573" w:rsidRPr="000330AE" w14:paraId="34F98F9B" w14:textId="77777777" w:rsidTr="00B5629E">
        <w:tc>
          <w:tcPr>
            <w:tcW w:w="765" w:type="dxa"/>
          </w:tcPr>
          <w:p w14:paraId="37662C2D" w14:textId="77777777" w:rsidR="00BF1573" w:rsidRPr="000330AE" w:rsidRDefault="00BF1573" w:rsidP="005B1E2F">
            <w:pPr>
              <w:spacing w:before="120"/>
              <w:jc w:val="both"/>
              <w:rPr>
                <w:sz w:val="16"/>
                <w:szCs w:val="16"/>
              </w:rPr>
            </w:pPr>
          </w:p>
        </w:tc>
        <w:tc>
          <w:tcPr>
            <w:tcW w:w="8250" w:type="dxa"/>
          </w:tcPr>
          <w:p w14:paraId="65B98C9E" w14:textId="77777777" w:rsidR="00BF1573" w:rsidRPr="000330AE" w:rsidRDefault="00322B21" w:rsidP="00BF1573">
            <w:pPr>
              <w:spacing w:before="120"/>
              <w:jc w:val="center"/>
              <w:rPr>
                <w:i/>
                <w:sz w:val="16"/>
                <w:szCs w:val="16"/>
              </w:rPr>
            </w:pPr>
            <m:oMathPara>
              <m:oMath>
                <m:r>
                  <w:rPr>
                    <w:rStyle w:val="mo"/>
                    <w:rFonts w:ascii="Cambria Math" w:hAnsi="Cambria Math"/>
                    <w:sz w:val="28"/>
                    <w:szCs w:val="30"/>
                    <w:bdr w:val="none" w:sz="0" w:space="0" w:color="auto" w:frame="1"/>
                    <w:shd w:val="clear" w:color="auto" w:fill="FFFFFF"/>
                  </w:rPr>
                  <m:t>W =</m:t>
                </m:r>
                <m:nary>
                  <m:naryPr>
                    <m:chr m:val="∑"/>
                    <m:limLoc m:val="subSup"/>
                    <m:ctrlPr>
                      <w:rPr>
                        <w:rStyle w:val="mo"/>
                        <w:rFonts w:ascii="Cambria Math" w:hAnsi="Cambria Math"/>
                        <w:i/>
                        <w:sz w:val="28"/>
                        <w:szCs w:val="30"/>
                        <w:bdr w:val="none" w:sz="0" w:space="0" w:color="auto" w:frame="1"/>
                        <w:shd w:val="clear" w:color="auto" w:fill="FFFFFF"/>
                      </w:rPr>
                    </m:ctrlPr>
                  </m:naryPr>
                  <m:sub>
                    <m:r>
                      <w:rPr>
                        <w:rStyle w:val="mo"/>
                        <w:rFonts w:ascii="Cambria Math" w:hAnsi="Cambria Math"/>
                        <w:sz w:val="28"/>
                        <w:szCs w:val="30"/>
                        <w:bdr w:val="none" w:sz="0" w:space="0" w:color="auto" w:frame="1"/>
                        <w:shd w:val="clear" w:color="auto" w:fill="FFFFFF"/>
                      </w:rPr>
                      <m:t>1</m:t>
                    </m:r>
                  </m:sub>
                  <m:sup>
                    <m:r>
                      <w:rPr>
                        <w:rStyle w:val="mo"/>
                        <w:rFonts w:ascii="Cambria Math" w:hAnsi="Cambria Math"/>
                        <w:sz w:val="28"/>
                        <w:szCs w:val="30"/>
                        <w:bdr w:val="none" w:sz="0" w:space="0" w:color="auto" w:frame="1"/>
                        <w:shd w:val="clear" w:color="auto" w:fill="FFFFFF"/>
                      </w:rPr>
                      <m:t>l</m:t>
                    </m:r>
                  </m:sup>
                  <m:e>
                    <m:r>
                      <w:rPr>
                        <w:rStyle w:val="mo"/>
                        <w:rFonts w:ascii="Cambria Math" w:hAnsi="Cambria Math"/>
                        <w:sz w:val="28"/>
                        <w:szCs w:val="30"/>
                        <w:bdr w:val="none" w:sz="0" w:space="0" w:color="auto" w:frame="1"/>
                        <w:shd w:val="clear" w:color="auto" w:fill="FFFFFF"/>
                      </w:rPr>
                      <m:t>(</m:t>
                    </m:r>
                    <m:sSubSup>
                      <m:sSubSupPr>
                        <m:ctrlPr>
                          <w:rPr>
                            <w:rStyle w:val="mi"/>
                            <w:rFonts w:ascii="Cambria Math" w:hAnsi="Cambria Math"/>
                            <w:i/>
                            <w:sz w:val="28"/>
                            <w:szCs w:val="30"/>
                            <w:bdr w:val="none" w:sz="0" w:space="0" w:color="auto" w:frame="1"/>
                            <w:shd w:val="clear" w:color="auto" w:fill="FFFFFF"/>
                          </w:rPr>
                        </m:ctrlPr>
                      </m:sSubSupPr>
                      <m:e>
                        <m:r>
                          <w:rPr>
                            <w:rStyle w:val="mi"/>
                            <w:rFonts w:ascii="Cambria Math" w:hAnsi="Cambria Math"/>
                            <w:sz w:val="28"/>
                            <w:szCs w:val="30"/>
                            <w:bdr w:val="none" w:sz="0" w:space="0" w:color="auto" w:frame="1"/>
                            <w:shd w:val="clear" w:color="auto" w:fill="FFFFFF"/>
                          </w:rPr>
                          <m:t>W</m:t>
                        </m:r>
                      </m:e>
                      <m:sub>
                        <m:r>
                          <w:rPr>
                            <w:rStyle w:val="mi"/>
                            <w:rFonts w:ascii="Cambria Math" w:hAnsi="Cambria Math"/>
                            <w:sz w:val="20"/>
                            <w:szCs w:val="21"/>
                            <w:bdr w:val="none" w:sz="0" w:space="0" w:color="auto" w:frame="1"/>
                            <w:shd w:val="clear" w:color="auto" w:fill="FFFFFF"/>
                          </w:rPr>
                          <m:t>cycle</m:t>
                        </m:r>
                      </m:sub>
                      <m:sup/>
                    </m:sSubSup>
                    <m:r>
                      <w:rPr>
                        <w:rStyle w:val="mo"/>
                        <w:rFonts w:ascii="Cambria Math" w:hAnsi="Cambria Math"/>
                        <w:sz w:val="28"/>
                        <w:szCs w:val="30"/>
                        <w:bdr w:val="none" w:sz="0" w:space="0" w:color="auto" w:frame="1"/>
                        <w:shd w:val="clear" w:color="auto" w:fill="FFFFFF"/>
                      </w:rPr>
                      <m:t>+</m:t>
                    </m:r>
                    <m:sSub>
                      <m:sSubPr>
                        <m:ctrlPr>
                          <w:rPr>
                            <w:rStyle w:val="mo"/>
                            <w:rFonts w:ascii="Cambria Math" w:hAnsi="Cambria Math"/>
                            <w:i/>
                            <w:sz w:val="28"/>
                            <w:szCs w:val="30"/>
                            <w:bdr w:val="none" w:sz="0" w:space="0" w:color="auto" w:frame="1"/>
                            <w:shd w:val="clear" w:color="auto" w:fill="FFFFFF"/>
                          </w:rPr>
                        </m:ctrlPr>
                      </m:sSubPr>
                      <m:e>
                        <m:r>
                          <w:rPr>
                            <w:rStyle w:val="mo"/>
                            <w:rFonts w:ascii="Cambria Math" w:hAnsi="Cambria Math"/>
                            <w:sz w:val="28"/>
                            <w:szCs w:val="30"/>
                            <w:bdr w:val="none" w:sz="0" w:space="0" w:color="auto" w:frame="1"/>
                            <w:shd w:val="clear" w:color="auto" w:fill="FFFFFF"/>
                          </w:rPr>
                          <m:t>W</m:t>
                        </m:r>
                      </m:e>
                      <m:sub>
                        <m:r>
                          <w:rPr>
                            <w:rStyle w:val="mo"/>
                            <w:rFonts w:ascii="Cambria Math" w:hAnsi="Cambria Math"/>
                            <w:sz w:val="28"/>
                            <w:szCs w:val="30"/>
                            <w:bdr w:val="none" w:sz="0" w:space="0" w:color="auto" w:frame="1"/>
                            <w:shd w:val="clear" w:color="auto" w:fill="FFFFFF"/>
                          </w:rPr>
                          <m:t>km</m:t>
                        </m:r>
                      </m:sub>
                    </m:sSub>
                    <m:r>
                      <w:rPr>
                        <w:rStyle w:val="mo"/>
                        <w:rFonts w:ascii="Cambria Math" w:hAnsi="Cambria Math" w:cs="Cambria Math"/>
                        <w:sz w:val="28"/>
                        <w:szCs w:val="30"/>
                        <w:bdr w:val="none" w:sz="0" w:space="0" w:color="auto" w:frame="1"/>
                        <w:shd w:val="clear" w:color="auto" w:fill="FFFFFF"/>
                      </w:rPr>
                      <m:t>*</m:t>
                    </m:r>
                    <m:r>
                      <w:rPr>
                        <w:rStyle w:val="mi"/>
                        <w:rFonts w:ascii="Cambria Math" w:hAnsi="Cambria Math"/>
                        <w:sz w:val="28"/>
                        <w:szCs w:val="30"/>
                        <w:bdr w:val="none" w:sz="0" w:space="0" w:color="auto" w:frame="1"/>
                        <w:shd w:val="clear" w:color="auto" w:fill="FFFFFF"/>
                      </w:rPr>
                      <m:t>d</m:t>
                    </m:r>
                    <m:r>
                      <w:rPr>
                        <w:rStyle w:val="mo"/>
                        <w:rFonts w:ascii="Cambria Math" w:hAnsi="Cambria Math"/>
                        <w:sz w:val="28"/>
                        <w:szCs w:val="30"/>
                        <w:bdr w:val="none" w:sz="0" w:space="0" w:color="auto" w:frame="1"/>
                        <w:shd w:val="clear" w:color="auto" w:fill="FFFFFF"/>
                      </w:rPr>
                      <m:t>+</m:t>
                    </m:r>
                    <m:sSub>
                      <m:sSubPr>
                        <m:ctrlPr>
                          <w:rPr>
                            <w:rStyle w:val="mo"/>
                            <w:rFonts w:ascii="Cambria Math" w:hAnsi="Cambria Math"/>
                            <w:i/>
                            <w:sz w:val="28"/>
                            <w:szCs w:val="30"/>
                            <w:bdr w:val="none" w:sz="0" w:space="0" w:color="auto" w:frame="1"/>
                            <w:shd w:val="clear" w:color="auto" w:fill="FFFFFF"/>
                          </w:rPr>
                        </m:ctrlPr>
                      </m:sSubPr>
                      <m:e>
                        <m:r>
                          <w:rPr>
                            <w:rStyle w:val="mo"/>
                            <w:rFonts w:ascii="Cambria Math" w:hAnsi="Cambria Math"/>
                            <w:sz w:val="28"/>
                            <w:szCs w:val="30"/>
                            <w:bdr w:val="none" w:sz="0" w:space="0" w:color="auto" w:frame="1"/>
                            <w:shd w:val="clear" w:color="auto" w:fill="FFFFFF"/>
                          </w:rPr>
                          <m:t>W</m:t>
                        </m:r>
                      </m:e>
                      <m:sub>
                        <m:r>
                          <w:rPr>
                            <w:rStyle w:val="mo"/>
                            <w:rFonts w:ascii="Cambria Math" w:hAnsi="Cambria Math"/>
                            <w:sz w:val="28"/>
                            <w:szCs w:val="30"/>
                            <w:bdr w:val="none" w:sz="0" w:space="0" w:color="auto" w:frame="1"/>
                            <w:shd w:val="clear" w:color="auto" w:fill="FFFFFF"/>
                          </w:rPr>
                          <m:t>h</m:t>
                        </m:r>
                      </m:sub>
                    </m:sSub>
                    <m:r>
                      <w:rPr>
                        <w:rStyle w:val="mo"/>
                        <w:rFonts w:ascii="Cambria Math" w:hAnsi="Cambria Math" w:cs="Cambria Math"/>
                        <w:sz w:val="28"/>
                        <w:szCs w:val="30"/>
                        <w:bdr w:val="none" w:sz="0" w:space="0" w:color="auto" w:frame="1"/>
                        <w:shd w:val="clear" w:color="auto" w:fill="FFFFFF"/>
                      </w:rPr>
                      <m:t>*</m:t>
                    </m:r>
                    <m:r>
                      <w:rPr>
                        <w:rStyle w:val="mi"/>
                        <w:rFonts w:ascii="Cambria Math" w:hAnsi="Cambria Math"/>
                        <w:sz w:val="28"/>
                        <w:szCs w:val="30"/>
                        <w:bdr w:val="none" w:sz="0" w:space="0" w:color="auto" w:frame="1"/>
                        <w:shd w:val="clear" w:color="auto" w:fill="FFFFFF"/>
                      </w:rPr>
                      <m:t>h</m:t>
                    </m:r>
                    <m:r>
                      <w:rPr>
                        <w:rStyle w:val="mo"/>
                        <w:rFonts w:ascii="Cambria Math" w:hAnsi="Cambria Math"/>
                        <w:sz w:val="28"/>
                        <w:szCs w:val="30"/>
                        <w:bdr w:val="none" w:sz="0" w:space="0" w:color="auto" w:frame="1"/>
                        <w:shd w:val="clear" w:color="auto" w:fill="FFFFFF"/>
                      </w:rPr>
                      <m:t>)</m:t>
                    </m:r>
                  </m:e>
                </m:nary>
              </m:oMath>
            </m:oMathPara>
          </w:p>
        </w:tc>
        <w:tc>
          <w:tcPr>
            <w:tcW w:w="903" w:type="dxa"/>
          </w:tcPr>
          <w:p w14:paraId="1A54742D" w14:textId="77777777" w:rsidR="00BF1573" w:rsidRPr="000330AE" w:rsidRDefault="00B5629E" w:rsidP="00B5629E">
            <w:pPr>
              <w:spacing w:before="120"/>
              <w:ind w:right="-400"/>
              <w:jc w:val="center"/>
              <w:rPr>
                <w:rFonts w:ascii="Times New Roman" w:hAnsi="Times New Roman" w:cs="Times New Roman"/>
                <w:sz w:val="16"/>
                <w:szCs w:val="16"/>
              </w:rPr>
            </w:pPr>
            <w:r>
              <w:rPr>
                <w:rStyle w:val="mo"/>
                <w:rFonts w:ascii="Times New Roman" w:hAnsi="Times New Roman" w:cs="Times New Roman"/>
                <w:sz w:val="28"/>
                <w:szCs w:val="30"/>
                <w:bdr w:val="none" w:sz="0" w:space="0" w:color="auto" w:frame="1"/>
                <w:shd w:val="clear" w:color="auto" w:fill="FFFFFF"/>
              </w:rPr>
              <w:t xml:space="preserve"> </w:t>
            </w:r>
            <w:r>
              <w:rPr>
                <w:rStyle w:val="mo"/>
                <w:szCs w:val="30"/>
                <w:bdr w:val="none" w:sz="0" w:space="0" w:color="auto" w:frame="1"/>
                <w:shd w:val="clear" w:color="auto" w:fill="FFFFFF"/>
              </w:rPr>
              <w:t xml:space="preserve">  </w:t>
            </w:r>
            <w:r w:rsidR="00BF1573" w:rsidRPr="000330AE">
              <w:rPr>
                <w:rStyle w:val="mo"/>
                <w:rFonts w:ascii="Times New Roman" w:hAnsi="Times New Roman" w:cs="Times New Roman"/>
                <w:sz w:val="28"/>
                <w:szCs w:val="30"/>
                <w:bdr w:val="none" w:sz="0" w:space="0" w:color="auto" w:frame="1"/>
                <w:shd w:val="clear" w:color="auto" w:fill="FFFFFF"/>
              </w:rPr>
              <w:t>(</w:t>
            </w:r>
            <w:r w:rsidR="00C75750" w:rsidRPr="000330AE">
              <w:rPr>
                <w:rStyle w:val="mo"/>
                <w:rFonts w:ascii="Times New Roman" w:hAnsi="Times New Roman" w:cs="Times New Roman"/>
                <w:sz w:val="28"/>
                <w:szCs w:val="30"/>
                <w:bdr w:val="none" w:sz="0" w:space="0" w:color="auto" w:frame="1"/>
                <w:shd w:val="clear" w:color="auto" w:fill="FFFFFF"/>
              </w:rPr>
              <w:t>4</w:t>
            </w:r>
            <w:r w:rsidR="00BF1573" w:rsidRPr="000330AE">
              <w:rPr>
                <w:rStyle w:val="mo"/>
                <w:rFonts w:ascii="Times New Roman" w:hAnsi="Times New Roman" w:cs="Times New Roman"/>
                <w:sz w:val="28"/>
                <w:szCs w:val="30"/>
                <w:bdr w:val="none" w:sz="0" w:space="0" w:color="auto" w:frame="1"/>
                <w:shd w:val="clear" w:color="auto" w:fill="FFFFFF"/>
              </w:rPr>
              <w:t>)</w:t>
            </w:r>
          </w:p>
        </w:tc>
      </w:tr>
    </w:tbl>
    <w:p w14:paraId="6506FC0E" w14:textId="77777777" w:rsidR="007E70F4" w:rsidRPr="000330AE" w:rsidRDefault="007E70F4" w:rsidP="007E70F4">
      <w:pPr>
        <w:spacing w:after="0" w:line="240" w:lineRule="auto"/>
        <w:ind w:firstLine="709"/>
        <w:jc w:val="both"/>
        <w:rPr>
          <w:rFonts w:ascii="Times New Roman" w:hAnsi="Times New Roman" w:cs="Times New Roman"/>
          <w:sz w:val="16"/>
          <w:szCs w:val="16"/>
        </w:rPr>
      </w:pPr>
    </w:p>
    <w:p w14:paraId="5800A19E" w14:textId="77777777" w:rsidR="00331F73" w:rsidRPr="000330AE" w:rsidRDefault="00331F73" w:rsidP="007E70F4">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где ∑ - суммирование по всем взлетам всех задействованных l дронов, </w:t>
      </w:r>
      <w:proofErr w:type="spellStart"/>
      <w:r w:rsidRPr="000330AE">
        <w:rPr>
          <w:rFonts w:ascii="Times New Roman" w:hAnsi="Times New Roman" w:cs="Times New Roman"/>
          <w:sz w:val="28"/>
          <w:szCs w:val="28"/>
        </w:rPr>
        <w:t>W_cylcle</w:t>
      </w:r>
      <w:proofErr w:type="spellEnd"/>
      <w:r w:rsidRPr="000330AE">
        <w:rPr>
          <w:rFonts w:ascii="Times New Roman" w:hAnsi="Times New Roman" w:cs="Times New Roman"/>
          <w:sz w:val="28"/>
          <w:szCs w:val="28"/>
        </w:rPr>
        <w:t xml:space="preserve"> - стоимость взлета/посадки (параметр описывает, в том числе, риски повреждения дрона при взлете/посадке), </w:t>
      </w:r>
      <w:proofErr w:type="spellStart"/>
      <w:r w:rsidRPr="000330AE">
        <w:rPr>
          <w:rFonts w:ascii="Times New Roman" w:hAnsi="Times New Roman" w:cs="Times New Roman"/>
          <w:sz w:val="28"/>
          <w:szCs w:val="28"/>
        </w:rPr>
        <w:t>Wkm</w:t>
      </w:r>
      <w:proofErr w:type="spellEnd"/>
      <w:r w:rsidRPr="000330AE">
        <w:rPr>
          <w:rFonts w:ascii="Times New Roman" w:hAnsi="Times New Roman" w:cs="Times New Roman"/>
          <w:sz w:val="28"/>
          <w:szCs w:val="28"/>
        </w:rPr>
        <w:t xml:space="preserve"> - стоимость (амортизация) за километр полета, </w:t>
      </w:r>
      <w:proofErr w:type="spellStart"/>
      <w:r w:rsidRPr="000330AE">
        <w:rPr>
          <w:rFonts w:ascii="Times New Roman" w:hAnsi="Times New Roman" w:cs="Times New Roman"/>
          <w:sz w:val="28"/>
          <w:szCs w:val="28"/>
        </w:rPr>
        <w:t>Wh</w:t>
      </w:r>
      <w:proofErr w:type="spellEnd"/>
      <w:r w:rsidRPr="000330AE">
        <w:rPr>
          <w:rFonts w:ascii="Times New Roman" w:hAnsi="Times New Roman" w:cs="Times New Roman"/>
          <w:sz w:val="28"/>
          <w:szCs w:val="28"/>
        </w:rPr>
        <w:t xml:space="preserve"> - стоимость (амортизация) за час полета, d - расстояние, пройденное дроном во время пролета, h - время. </w:t>
      </w:r>
      <w:proofErr w:type="spellStart"/>
      <w:r w:rsidRPr="000330AE">
        <w:rPr>
          <w:rFonts w:ascii="Times New Roman" w:hAnsi="Times New Roman" w:cs="Times New Roman"/>
          <w:sz w:val="28"/>
          <w:szCs w:val="28"/>
        </w:rPr>
        <w:t>Wkm</w:t>
      </w:r>
      <w:proofErr w:type="spellEnd"/>
      <w:r w:rsidRPr="000330AE">
        <w:rPr>
          <w:rFonts w:ascii="Times New Roman" w:hAnsi="Times New Roman" w:cs="Times New Roman"/>
          <w:sz w:val="28"/>
          <w:szCs w:val="28"/>
        </w:rPr>
        <w:t xml:space="preserve"> и </w:t>
      </w:r>
      <w:proofErr w:type="spellStart"/>
      <w:r w:rsidRPr="000330AE">
        <w:rPr>
          <w:rFonts w:ascii="Times New Roman" w:hAnsi="Times New Roman" w:cs="Times New Roman"/>
          <w:sz w:val="28"/>
          <w:szCs w:val="28"/>
        </w:rPr>
        <w:t>Wh</w:t>
      </w:r>
      <w:proofErr w:type="spellEnd"/>
      <w:r w:rsidRPr="000330AE">
        <w:rPr>
          <w:rFonts w:ascii="Times New Roman" w:hAnsi="Times New Roman" w:cs="Times New Roman"/>
          <w:sz w:val="28"/>
          <w:szCs w:val="28"/>
        </w:rPr>
        <w:t xml:space="preserve"> в общем случае могут быть взаимозаменяемыми, но могут использоваться и одновременно. Такое определение W обеспечивает большую гибкость при корректировке весов в зависимости от информации, доступной для данного беспилотника (например, официальные оценки производителя или статистические данные о максимальном времени/расстоянии за период эксплуатации беспилотника).</w:t>
      </w:r>
    </w:p>
    <w:p w14:paraId="2B44FFE5" w14:textId="77777777" w:rsidR="00331F73" w:rsidRPr="000330AE" w:rsidRDefault="00331F73" w:rsidP="007E70F4">
      <w:pPr>
        <w:spacing w:after="0" w:line="240" w:lineRule="auto"/>
        <w:ind w:firstLine="709"/>
        <w:jc w:val="both"/>
        <w:rPr>
          <w:rFonts w:ascii="Times New Roman" w:hAnsi="Times New Roman" w:cs="Times New Roman"/>
          <w:sz w:val="28"/>
          <w:szCs w:val="28"/>
        </w:rPr>
      </w:pPr>
      <w:r w:rsidRPr="00EC7492">
        <w:rPr>
          <w:rFonts w:ascii="Times New Roman" w:hAnsi="Times New Roman" w:cs="Times New Roman"/>
          <w:bCs/>
          <w:sz w:val="28"/>
          <w:szCs w:val="28"/>
        </w:rPr>
        <w:t>Заработная плата персонала.</w:t>
      </w:r>
      <w:r w:rsidRPr="000330AE">
        <w:rPr>
          <w:rFonts w:ascii="Times New Roman" w:hAnsi="Times New Roman" w:cs="Times New Roman"/>
          <w:sz w:val="28"/>
          <w:szCs w:val="28"/>
        </w:rPr>
        <w:t xml:space="preserve"> Это оценка стоимости оплаты труда пилота с заданной надбавкой за каждый отдельный цикл взлета и посадки, включая стоимость обслуживания и амортизации подвижной платформы.</w:t>
      </w:r>
    </w:p>
    <w:tbl>
      <w:tblPr>
        <w:tblW w:w="9918" w:type="dxa"/>
        <w:tblLook w:val="04A0" w:firstRow="1" w:lastRow="0" w:firstColumn="1" w:lastColumn="0" w:noHBand="0" w:noVBand="1"/>
      </w:tblPr>
      <w:tblGrid>
        <w:gridCol w:w="765"/>
        <w:gridCol w:w="8250"/>
        <w:gridCol w:w="903"/>
      </w:tblGrid>
      <w:tr w:rsidR="00BF1573" w:rsidRPr="000330AE" w14:paraId="1610841A" w14:textId="77777777" w:rsidTr="00B5629E">
        <w:tc>
          <w:tcPr>
            <w:tcW w:w="765" w:type="dxa"/>
          </w:tcPr>
          <w:p w14:paraId="1119B156" w14:textId="77777777" w:rsidR="00BF1573" w:rsidRPr="000330AE" w:rsidRDefault="00BF1573" w:rsidP="0086649C">
            <w:pPr>
              <w:spacing w:before="120"/>
              <w:jc w:val="both"/>
              <w:rPr>
                <w:sz w:val="16"/>
                <w:szCs w:val="16"/>
              </w:rPr>
            </w:pPr>
          </w:p>
        </w:tc>
        <w:tc>
          <w:tcPr>
            <w:tcW w:w="8250" w:type="dxa"/>
          </w:tcPr>
          <w:p w14:paraId="21B4EC1D" w14:textId="77777777" w:rsidR="00BF1573" w:rsidRPr="000330AE" w:rsidRDefault="00D07483" w:rsidP="0086649C">
            <w:pPr>
              <w:spacing w:before="120"/>
              <w:jc w:val="both"/>
              <w:rPr>
                <w:i/>
                <w:sz w:val="16"/>
                <w:szCs w:val="16"/>
              </w:rPr>
            </w:pPr>
            <m:oMathPara>
              <m:oMath>
                <m:r>
                  <w:rPr>
                    <w:rStyle w:val="mi"/>
                    <w:rFonts w:ascii="Cambria Math" w:hAnsi="Cambria Math"/>
                    <w:sz w:val="30"/>
                    <w:szCs w:val="30"/>
                    <w:bdr w:val="none" w:sz="0" w:space="0" w:color="auto" w:frame="1"/>
                    <w:shd w:val="clear" w:color="auto" w:fill="FFFFFF"/>
                  </w:rPr>
                  <m:t>S</m:t>
                </m:r>
                <m:r>
                  <w:rPr>
                    <w:rStyle w:val="mo"/>
                    <w:rFonts w:ascii="Cambria Math" w:hAnsi="Cambria Math"/>
                    <w:sz w:val="30"/>
                    <w:szCs w:val="30"/>
                    <w:bdr w:val="none" w:sz="0" w:space="0" w:color="auto" w:frame="1"/>
                    <w:shd w:val="clear" w:color="auto" w:fill="FFFFFF"/>
                  </w:rPr>
                  <m:t>=</m:t>
                </m:r>
                <m:r>
                  <w:rPr>
                    <w:rStyle w:val="mi"/>
                    <w:rFonts w:ascii="Cambria Math" w:hAnsi="Cambria Math"/>
                    <w:sz w:val="30"/>
                    <w:szCs w:val="30"/>
                    <w:bdr w:val="none" w:sz="0" w:space="0" w:color="auto" w:frame="1"/>
                    <w:shd w:val="clear" w:color="auto" w:fill="FFFFFF"/>
                  </w:rPr>
                  <m:t>T</m:t>
                </m:r>
                <m:r>
                  <w:rPr>
                    <w:rStyle w:val="mi"/>
                    <w:rFonts w:ascii="Cambria Math" w:hAnsi="Cambria Math"/>
                    <w:sz w:val="21"/>
                    <w:szCs w:val="21"/>
                    <w:bdr w:val="none" w:sz="0" w:space="0" w:color="auto" w:frame="1"/>
                    <w:shd w:val="clear" w:color="auto" w:fill="FFFFFF"/>
                  </w:rPr>
                  <m:t>total</m:t>
                </m:r>
                <m:r>
                  <w:rPr>
                    <w:rStyle w:val="mo"/>
                    <w:rFonts w:ascii="Cambria Math" w:hAnsi="Cambria Math" w:cs="Cambria Math"/>
                    <w:sz w:val="30"/>
                    <w:szCs w:val="30"/>
                    <w:bdr w:val="none" w:sz="0" w:space="0" w:color="auto" w:frame="1"/>
                    <w:shd w:val="clear" w:color="auto" w:fill="FFFFFF"/>
                  </w:rPr>
                  <m:t>*</m:t>
                </m:r>
                <m:r>
                  <w:rPr>
                    <w:rStyle w:val="mi"/>
                    <w:rFonts w:ascii="Cambria Math" w:hAnsi="Cambria Math"/>
                    <w:sz w:val="30"/>
                    <w:szCs w:val="30"/>
                    <w:bdr w:val="none" w:sz="0" w:space="0" w:color="auto" w:frame="1"/>
                    <w:shd w:val="clear" w:color="auto" w:fill="FFFFFF"/>
                  </w:rPr>
                  <m:t>S</m:t>
                </m:r>
                <m:r>
                  <w:rPr>
                    <w:rStyle w:val="mi"/>
                    <w:rFonts w:ascii="Cambria Math" w:hAnsi="Cambria Math"/>
                    <w:sz w:val="21"/>
                    <w:szCs w:val="21"/>
                    <w:bdr w:val="none" w:sz="0" w:space="0" w:color="auto" w:frame="1"/>
                    <w:shd w:val="clear" w:color="auto" w:fill="FFFFFF"/>
                  </w:rPr>
                  <m:t>hourly</m:t>
                </m:r>
                <m:r>
                  <w:rPr>
                    <w:rStyle w:val="mo"/>
                    <w:rFonts w:ascii="Cambria Math" w:hAnsi="Cambria Math"/>
                    <w:sz w:val="30"/>
                    <w:szCs w:val="30"/>
                    <w:bdr w:val="none" w:sz="0" w:space="0" w:color="auto" w:frame="1"/>
                    <w:shd w:val="clear" w:color="auto" w:fill="FFFFFF"/>
                  </w:rPr>
                  <m:t>+</m:t>
                </m:r>
                <m:r>
                  <w:rPr>
                    <w:rStyle w:val="mi"/>
                    <w:rFonts w:ascii="Cambria Math" w:hAnsi="Cambria Math"/>
                    <w:sz w:val="30"/>
                    <w:szCs w:val="30"/>
                    <w:bdr w:val="none" w:sz="0" w:space="0" w:color="auto" w:frame="1"/>
                    <w:shd w:val="clear" w:color="auto" w:fill="FFFFFF"/>
                  </w:rPr>
                  <m:t>N</m:t>
                </m:r>
                <m:r>
                  <w:rPr>
                    <w:rStyle w:val="mi"/>
                    <w:rFonts w:ascii="Cambria Math" w:hAnsi="Cambria Math"/>
                    <w:sz w:val="21"/>
                    <w:szCs w:val="21"/>
                    <w:bdr w:val="none" w:sz="0" w:space="0" w:color="auto" w:frame="1"/>
                    <w:shd w:val="clear" w:color="auto" w:fill="FFFFFF"/>
                  </w:rPr>
                  <m:t>starts</m:t>
                </m:r>
                <m:r>
                  <w:rPr>
                    <w:rStyle w:val="mo"/>
                    <w:rFonts w:ascii="Cambria Math" w:hAnsi="Cambria Math" w:cs="Cambria Math"/>
                    <w:sz w:val="30"/>
                    <w:szCs w:val="30"/>
                    <w:bdr w:val="none" w:sz="0" w:space="0" w:color="auto" w:frame="1"/>
                    <w:shd w:val="clear" w:color="auto" w:fill="FFFFFF"/>
                  </w:rPr>
                  <m:t>*</m:t>
                </m:r>
                <m:r>
                  <w:rPr>
                    <w:rStyle w:val="mi"/>
                    <w:rFonts w:ascii="Cambria Math" w:hAnsi="Cambria Math"/>
                    <w:sz w:val="30"/>
                    <w:szCs w:val="30"/>
                    <w:bdr w:val="none" w:sz="0" w:space="0" w:color="auto" w:frame="1"/>
                    <w:shd w:val="clear" w:color="auto" w:fill="FFFFFF"/>
                  </w:rPr>
                  <m:t>S</m:t>
                </m:r>
                <m:r>
                  <w:rPr>
                    <w:rStyle w:val="mi"/>
                    <w:rFonts w:ascii="Cambria Math" w:hAnsi="Cambria Math"/>
                    <w:sz w:val="21"/>
                    <w:szCs w:val="21"/>
                    <w:bdr w:val="none" w:sz="0" w:space="0" w:color="auto" w:frame="1"/>
                    <w:shd w:val="clear" w:color="auto" w:fill="FFFFFF"/>
                  </w:rPr>
                  <m:t>per</m:t>
                </m:r>
                <m:r>
                  <w:rPr>
                    <w:rStyle w:val="mo"/>
                    <w:rFonts w:ascii="Cambria Math" w:hAnsi="Cambria Math"/>
                    <w:sz w:val="21"/>
                    <w:szCs w:val="21"/>
                    <w:bdr w:val="none" w:sz="0" w:space="0" w:color="auto" w:frame="1"/>
                    <w:shd w:val="clear" w:color="auto" w:fill="FFFFFF"/>
                  </w:rPr>
                  <m:t>-</m:t>
                </m:r>
                <m:r>
                  <w:rPr>
                    <w:rStyle w:val="mi"/>
                    <w:rFonts w:ascii="Cambria Math" w:hAnsi="Cambria Math"/>
                    <w:sz w:val="21"/>
                    <w:szCs w:val="21"/>
                    <w:bdr w:val="none" w:sz="0" w:space="0" w:color="auto" w:frame="1"/>
                    <w:shd w:val="clear" w:color="auto" w:fill="FFFFFF"/>
                  </w:rPr>
                  <m:t>start</m:t>
                </m:r>
              </m:oMath>
            </m:oMathPara>
          </w:p>
        </w:tc>
        <w:tc>
          <w:tcPr>
            <w:tcW w:w="903" w:type="dxa"/>
          </w:tcPr>
          <w:p w14:paraId="34D2CD08" w14:textId="77777777" w:rsidR="00BF1573" w:rsidRPr="000330AE" w:rsidRDefault="00C75750" w:rsidP="00B5629E">
            <w:pPr>
              <w:spacing w:before="120"/>
              <w:ind w:right="-468"/>
              <w:jc w:val="center"/>
              <w:rPr>
                <w:rFonts w:ascii="Times New Roman" w:hAnsi="Times New Roman" w:cs="Times New Roman"/>
                <w:sz w:val="16"/>
                <w:szCs w:val="16"/>
              </w:rPr>
            </w:pPr>
            <w:r w:rsidRPr="000330AE">
              <w:rPr>
                <w:rStyle w:val="mo"/>
                <w:rFonts w:ascii="Times New Roman" w:hAnsi="Times New Roman" w:cs="Times New Roman"/>
                <w:sz w:val="28"/>
                <w:szCs w:val="30"/>
                <w:bdr w:val="none" w:sz="0" w:space="0" w:color="auto" w:frame="1"/>
                <w:shd w:val="clear" w:color="auto" w:fill="FFFFFF"/>
              </w:rPr>
              <w:t>(5</w:t>
            </w:r>
            <w:r w:rsidR="00BF1573" w:rsidRPr="000330AE">
              <w:rPr>
                <w:rStyle w:val="mo"/>
                <w:rFonts w:ascii="Times New Roman" w:hAnsi="Times New Roman" w:cs="Times New Roman"/>
                <w:sz w:val="28"/>
                <w:szCs w:val="30"/>
                <w:bdr w:val="none" w:sz="0" w:space="0" w:color="auto" w:frame="1"/>
                <w:shd w:val="clear" w:color="auto" w:fill="FFFFFF"/>
              </w:rPr>
              <w:t>)</w:t>
            </w:r>
          </w:p>
        </w:tc>
      </w:tr>
    </w:tbl>
    <w:p w14:paraId="12A884E8" w14:textId="77777777" w:rsidR="007E70F4" w:rsidRPr="000330AE" w:rsidRDefault="007E70F4" w:rsidP="007E70F4">
      <w:pPr>
        <w:spacing w:after="0" w:line="240" w:lineRule="auto"/>
        <w:jc w:val="both"/>
        <w:rPr>
          <w:rFonts w:ascii="Times New Roman" w:hAnsi="Times New Roman" w:cs="Times New Roman"/>
          <w:sz w:val="16"/>
          <w:szCs w:val="16"/>
        </w:rPr>
      </w:pPr>
    </w:p>
    <w:p w14:paraId="65FF793E" w14:textId="77777777" w:rsidR="00331F73" w:rsidRPr="000330AE" w:rsidRDefault="00331F73" w:rsidP="007E70F4">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где S - общая оплата пилоту, </w:t>
      </w:r>
      <w:proofErr w:type="spellStart"/>
      <w:r w:rsidRPr="000330AE">
        <w:rPr>
          <w:rFonts w:ascii="Times New Roman" w:hAnsi="Times New Roman" w:cs="Times New Roman"/>
          <w:sz w:val="28"/>
          <w:szCs w:val="28"/>
        </w:rPr>
        <w:t>Ttotal</w:t>
      </w:r>
      <w:proofErr w:type="spellEnd"/>
      <w:r w:rsidRPr="000330AE">
        <w:rPr>
          <w:rFonts w:ascii="Times New Roman" w:hAnsi="Times New Roman" w:cs="Times New Roman"/>
          <w:sz w:val="28"/>
          <w:szCs w:val="28"/>
        </w:rPr>
        <w:t xml:space="preserve"> - общее время полета (в часах), </w:t>
      </w:r>
      <w:proofErr w:type="spellStart"/>
      <w:r w:rsidRPr="000330AE">
        <w:rPr>
          <w:rFonts w:ascii="Times New Roman" w:hAnsi="Times New Roman" w:cs="Times New Roman"/>
          <w:sz w:val="28"/>
          <w:szCs w:val="28"/>
        </w:rPr>
        <w:t>Shourly</w:t>
      </w:r>
      <w:proofErr w:type="spellEnd"/>
      <w:r w:rsidRPr="000330AE">
        <w:rPr>
          <w:rFonts w:ascii="Times New Roman" w:hAnsi="Times New Roman" w:cs="Times New Roman"/>
          <w:sz w:val="28"/>
          <w:szCs w:val="28"/>
        </w:rPr>
        <w:t xml:space="preserve"> - стоимость одного часа полета, </w:t>
      </w:r>
      <w:proofErr w:type="spellStart"/>
      <w:r w:rsidRPr="000330AE">
        <w:rPr>
          <w:rFonts w:ascii="Times New Roman" w:hAnsi="Times New Roman" w:cs="Times New Roman"/>
          <w:sz w:val="28"/>
          <w:szCs w:val="28"/>
        </w:rPr>
        <w:t>Nstarts</w:t>
      </w:r>
      <w:proofErr w:type="spellEnd"/>
      <w:r w:rsidRPr="000330AE">
        <w:rPr>
          <w:rFonts w:ascii="Times New Roman" w:hAnsi="Times New Roman" w:cs="Times New Roman"/>
          <w:sz w:val="28"/>
          <w:szCs w:val="28"/>
        </w:rPr>
        <w:t xml:space="preserve"> - количество циклов взлета и посадки, </w:t>
      </w:r>
      <w:proofErr w:type="spellStart"/>
      <w:r w:rsidRPr="000330AE">
        <w:rPr>
          <w:rFonts w:ascii="Times New Roman" w:hAnsi="Times New Roman" w:cs="Times New Roman"/>
          <w:sz w:val="28"/>
          <w:szCs w:val="28"/>
        </w:rPr>
        <w:t>Sper-start</w:t>
      </w:r>
      <w:proofErr w:type="spellEnd"/>
      <w:r w:rsidRPr="000330AE">
        <w:rPr>
          <w:rFonts w:ascii="Times New Roman" w:hAnsi="Times New Roman" w:cs="Times New Roman"/>
          <w:sz w:val="28"/>
          <w:szCs w:val="28"/>
        </w:rPr>
        <w:t xml:space="preserve"> - дополнительная оплата пилоту за один цикл взлета и посадки. </w:t>
      </w:r>
      <w:proofErr w:type="spellStart"/>
      <w:r w:rsidRPr="000330AE">
        <w:rPr>
          <w:rFonts w:ascii="Times New Roman" w:hAnsi="Times New Roman" w:cs="Times New Roman"/>
          <w:sz w:val="28"/>
          <w:szCs w:val="28"/>
        </w:rPr>
        <w:t>Sper-start</w:t>
      </w:r>
      <w:proofErr w:type="spellEnd"/>
      <w:r w:rsidRPr="000330AE">
        <w:rPr>
          <w:rFonts w:ascii="Times New Roman" w:hAnsi="Times New Roman" w:cs="Times New Roman"/>
          <w:sz w:val="28"/>
          <w:szCs w:val="28"/>
        </w:rPr>
        <w:t xml:space="preserve"> можно использовать для корректировки склонности алгоритма к использованию большего количества дешевых дронов (когда параметр уменьшается) или к использованию меньшего количества дорогих дронов с большим радиусом действия (когда параметр увеличивается).</w:t>
      </w:r>
    </w:p>
    <w:p w14:paraId="14DB2BDF" w14:textId="77777777" w:rsidR="00331F73" w:rsidRPr="00EC7492" w:rsidRDefault="00331F73" w:rsidP="008728A6">
      <w:pPr>
        <w:spacing w:after="0" w:line="240" w:lineRule="auto"/>
        <w:ind w:firstLine="709"/>
        <w:jc w:val="both"/>
        <w:rPr>
          <w:rFonts w:ascii="Times New Roman" w:hAnsi="Times New Roman" w:cs="Times New Roman"/>
          <w:bCs/>
          <w:sz w:val="28"/>
          <w:szCs w:val="28"/>
        </w:rPr>
      </w:pPr>
      <w:r w:rsidRPr="00EC7492">
        <w:rPr>
          <w:rFonts w:ascii="Times New Roman" w:hAnsi="Times New Roman" w:cs="Times New Roman"/>
          <w:bCs/>
          <w:sz w:val="28"/>
          <w:szCs w:val="28"/>
        </w:rPr>
        <w:t>Штраф за слишком большое время полета. Штраф P позволяет учитывать максимальное и граничное время полета. Максимальное время полета устанавливает жесткий предел с экспоненциальным штрафом. Если время полета превышает указанное максимальное время полета, зарплата и цена износа дронов умножаются:</w:t>
      </w:r>
    </w:p>
    <w:tbl>
      <w:tblPr>
        <w:tblW w:w="9923" w:type="dxa"/>
        <w:tblLook w:val="04A0" w:firstRow="1" w:lastRow="0" w:firstColumn="1" w:lastColumn="0" w:noHBand="0" w:noVBand="1"/>
      </w:tblPr>
      <w:tblGrid>
        <w:gridCol w:w="765"/>
        <w:gridCol w:w="8250"/>
        <w:gridCol w:w="908"/>
      </w:tblGrid>
      <w:tr w:rsidR="00BF1573" w:rsidRPr="00EC7492" w14:paraId="45B83AC4" w14:textId="77777777" w:rsidTr="00B5629E">
        <w:tc>
          <w:tcPr>
            <w:tcW w:w="765" w:type="dxa"/>
          </w:tcPr>
          <w:p w14:paraId="372ED684" w14:textId="77777777" w:rsidR="00BF1573" w:rsidRPr="00EC7492" w:rsidRDefault="00BF1573" w:rsidP="005B1E2F">
            <w:pPr>
              <w:spacing w:before="120"/>
              <w:jc w:val="both"/>
              <w:rPr>
                <w:bCs/>
                <w:sz w:val="16"/>
                <w:szCs w:val="16"/>
              </w:rPr>
            </w:pPr>
          </w:p>
        </w:tc>
        <w:tc>
          <w:tcPr>
            <w:tcW w:w="8250" w:type="dxa"/>
          </w:tcPr>
          <w:p w14:paraId="1AE84AE4" w14:textId="3B2E6636" w:rsidR="00BF1573" w:rsidRPr="00EC7492" w:rsidRDefault="00EC7492" w:rsidP="00BF1573">
            <w:pPr>
              <w:spacing w:before="120"/>
              <w:jc w:val="both"/>
              <w:rPr>
                <w:rFonts w:ascii="Times New Roman" w:hAnsi="Times New Roman" w:cs="Times New Roman"/>
                <w:bCs/>
                <w:sz w:val="16"/>
                <w:szCs w:val="16"/>
              </w:rPr>
            </w:pPr>
            <m:oMathPara>
              <m:oMath>
                <m:r>
                  <w:rPr>
                    <w:rStyle w:val="mi"/>
                    <w:rFonts w:ascii="Cambria Math" w:hAnsi="Cambria Math" w:cs="Times New Roman"/>
                    <w:sz w:val="30"/>
                    <w:szCs w:val="30"/>
                    <w:bdr w:val="none" w:sz="0" w:space="0" w:color="auto" w:frame="1"/>
                    <w:shd w:val="clear" w:color="auto" w:fill="FFFFFF"/>
                  </w:rPr>
                  <m:t>P</m:t>
                </m:r>
                <m:r>
                  <w:rPr>
                    <w:rStyle w:val="mi"/>
                    <w:rFonts w:ascii="Cambria Math" w:hAnsi="Cambria Math" w:cs="Times New Roman"/>
                    <w:sz w:val="21"/>
                    <w:szCs w:val="21"/>
                    <w:bdr w:val="none" w:sz="0" w:space="0" w:color="auto" w:frame="1"/>
                    <w:shd w:val="clear" w:color="auto" w:fill="FFFFFF"/>
                  </w:rPr>
                  <m:t>hard</m:t>
                </m:r>
                <m:r>
                  <m:rPr>
                    <m:sty m:val="p"/>
                  </m:rPr>
                  <w:rPr>
                    <w:rStyle w:val="mo"/>
                    <w:rFonts w:ascii="Cambria Math" w:hAnsi="Cambria Math" w:cs="Times New Roman"/>
                    <w:sz w:val="30"/>
                    <w:szCs w:val="30"/>
                    <w:bdr w:val="none" w:sz="0" w:space="0" w:color="auto" w:frame="1"/>
                    <w:shd w:val="clear" w:color="auto" w:fill="FFFFFF"/>
                  </w:rPr>
                  <m:t>=(</m:t>
                </m:r>
                <m:r>
                  <m:rPr>
                    <m:sty m:val="p"/>
                  </m:rPr>
                  <w:rPr>
                    <w:rStyle w:val="mn"/>
                    <w:rFonts w:ascii="Cambria Math" w:hAnsi="Cambria Math" w:cs="Times New Roman"/>
                    <w:sz w:val="30"/>
                    <w:szCs w:val="30"/>
                    <w:bdr w:val="none" w:sz="0" w:space="0" w:color="auto" w:frame="1"/>
                    <w:shd w:val="clear" w:color="auto" w:fill="FFFFFF"/>
                  </w:rPr>
                  <m:t>1</m:t>
                </m:r>
                <m:r>
                  <m:rPr>
                    <m:sty m:val="p"/>
                  </m:rPr>
                  <w:rPr>
                    <w:rStyle w:val="mo"/>
                    <w:rFonts w:ascii="Cambria Math" w:hAnsi="Cambria Math" w:cs="Times New Roman"/>
                    <w:sz w:val="30"/>
                    <w:szCs w:val="30"/>
                    <w:bdr w:val="none" w:sz="0" w:space="0" w:color="auto" w:frame="1"/>
                    <w:shd w:val="clear" w:color="auto" w:fill="FFFFFF"/>
                  </w:rPr>
                  <m:t>+</m:t>
                </m:r>
                <m:sSup>
                  <m:sSupPr>
                    <m:ctrlPr>
                      <w:rPr>
                        <w:rStyle w:val="mn"/>
                        <w:rFonts w:ascii="Cambria Math" w:hAnsi="Cambria Math" w:cs="Times New Roman"/>
                        <w:bCs/>
                        <w:sz w:val="30"/>
                        <w:szCs w:val="30"/>
                        <w:bdr w:val="none" w:sz="0" w:space="0" w:color="auto" w:frame="1"/>
                        <w:shd w:val="clear" w:color="auto" w:fill="FFFFFF"/>
                      </w:rPr>
                    </m:ctrlPr>
                  </m:sSupPr>
                  <m:e>
                    <m:r>
                      <m:rPr>
                        <m:sty m:val="p"/>
                      </m:rPr>
                      <w:rPr>
                        <w:rStyle w:val="mn"/>
                        <w:rFonts w:ascii="Cambria Math" w:hAnsi="Cambria Math" w:cs="Times New Roman"/>
                        <w:sz w:val="30"/>
                        <w:szCs w:val="30"/>
                        <w:bdr w:val="none" w:sz="0" w:space="0" w:color="auto" w:frame="1"/>
                        <w:shd w:val="clear" w:color="auto" w:fill="FFFFFF"/>
                      </w:rPr>
                      <m:t>1000</m:t>
                    </m:r>
                  </m:e>
                  <m:sup>
                    <m:r>
                      <w:rPr>
                        <w:rStyle w:val="mi"/>
                        <w:rFonts w:ascii="Cambria Math" w:hAnsi="Cambria Math" w:cs="Times New Roman"/>
                        <w:sz w:val="21"/>
                        <w:szCs w:val="21"/>
                        <w:bdr w:val="none" w:sz="0" w:space="0" w:color="auto" w:frame="1"/>
                        <w:shd w:val="clear" w:color="auto" w:fill="FFFFFF"/>
                      </w:rPr>
                      <m:t>T</m:t>
                    </m:r>
                    <m:r>
                      <w:rPr>
                        <w:rStyle w:val="mi"/>
                        <w:rFonts w:ascii="Cambria Math" w:hAnsi="Cambria Math" w:cs="Times New Roman"/>
                        <w:sz w:val="15"/>
                        <w:szCs w:val="15"/>
                        <w:bdr w:val="none" w:sz="0" w:space="0" w:color="auto" w:frame="1"/>
                        <w:shd w:val="clear" w:color="auto" w:fill="FFFFFF"/>
                      </w:rPr>
                      <m:t>total</m:t>
                    </m:r>
                    <m:r>
                      <m:rPr>
                        <m:sty m:val="p"/>
                      </m:rPr>
                      <w:rPr>
                        <w:rStyle w:val="mo"/>
                        <w:rFonts w:ascii="Cambria Math" w:hAnsi="Cambria Math" w:cs="Times New Roman"/>
                        <w:sz w:val="21"/>
                        <w:szCs w:val="21"/>
                        <w:bdr w:val="none" w:sz="0" w:space="0" w:color="auto" w:frame="1"/>
                        <w:shd w:val="clear" w:color="auto" w:fill="FFFFFF"/>
                      </w:rPr>
                      <m:t>-</m:t>
                    </m:r>
                    <m:r>
                      <w:rPr>
                        <w:rStyle w:val="mi"/>
                        <w:rFonts w:ascii="Cambria Math" w:hAnsi="Cambria Math" w:cs="Times New Roman"/>
                        <w:sz w:val="21"/>
                        <w:szCs w:val="21"/>
                        <w:bdr w:val="none" w:sz="0" w:space="0" w:color="auto" w:frame="1"/>
                        <w:shd w:val="clear" w:color="auto" w:fill="FFFFFF"/>
                      </w:rPr>
                      <m:t>T</m:t>
                    </m:r>
                    <m:r>
                      <w:rPr>
                        <w:rStyle w:val="mi"/>
                        <w:rFonts w:ascii="Cambria Math" w:hAnsi="Cambria Math" w:cs="Times New Roman"/>
                        <w:sz w:val="15"/>
                        <w:szCs w:val="15"/>
                        <w:bdr w:val="none" w:sz="0" w:space="0" w:color="auto" w:frame="1"/>
                        <w:shd w:val="clear" w:color="auto" w:fill="FFFFFF"/>
                      </w:rPr>
                      <m:t>max</m:t>
                    </m:r>
                  </m:sup>
                </m:sSup>
                <m:r>
                  <m:rPr>
                    <m:sty m:val="p"/>
                  </m:rPr>
                  <w:rPr>
                    <w:rStyle w:val="mo"/>
                    <w:rFonts w:ascii="Cambria Math" w:hAnsi="Cambria Math" w:cs="Times New Roman"/>
                    <w:sz w:val="30"/>
                    <w:szCs w:val="30"/>
                    <w:bdr w:val="none" w:sz="0" w:space="0" w:color="auto" w:frame="1"/>
                    <w:shd w:val="clear" w:color="auto" w:fill="FFFFFF"/>
                  </w:rPr>
                  <m:t>)</m:t>
                </m:r>
              </m:oMath>
            </m:oMathPara>
          </w:p>
        </w:tc>
        <w:tc>
          <w:tcPr>
            <w:tcW w:w="908" w:type="dxa"/>
          </w:tcPr>
          <w:p w14:paraId="5C8DC480" w14:textId="77777777" w:rsidR="00BF1573" w:rsidRPr="00EC7492" w:rsidRDefault="00C75750" w:rsidP="00B5629E">
            <w:pPr>
              <w:spacing w:before="120"/>
              <w:jc w:val="right"/>
              <w:rPr>
                <w:rFonts w:ascii="Times New Roman" w:hAnsi="Times New Roman" w:cs="Times New Roman"/>
                <w:bCs/>
                <w:sz w:val="16"/>
                <w:szCs w:val="16"/>
              </w:rPr>
            </w:pPr>
            <w:r w:rsidRPr="00EC7492">
              <w:rPr>
                <w:rStyle w:val="mo"/>
                <w:rFonts w:ascii="Times New Roman" w:hAnsi="Times New Roman" w:cs="Times New Roman"/>
                <w:bCs/>
                <w:sz w:val="28"/>
                <w:szCs w:val="30"/>
                <w:bdr w:val="none" w:sz="0" w:space="0" w:color="auto" w:frame="1"/>
                <w:shd w:val="clear" w:color="auto" w:fill="FFFFFF"/>
              </w:rPr>
              <w:t>(6</w:t>
            </w:r>
            <w:r w:rsidR="00BF1573" w:rsidRPr="00EC7492">
              <w:rPr>
                <w:rStyle w:val="mo"/>
                <w:rFonts w:ascii="Times New Roman" w:hAnsi="Times New Roman" w:cs="Times New Roman"/>
                <w:bCs/>
                <w:sz w:val="28"/>
                <w:szCs w:val="30"/>
                <w:bdr w:val="none" w:sz="0" w:space="0" w:color="auto" w:frame="1"/>
                <w:shd w:val="clear" w:color="auto" w:fill="FFFFFF"/>
              </w:rPr>
              <w:t>)</w:t>
            </w:r>
          </w:p>
        </w:tc>
      </w:tr>
    </w:tbl>
    <w:p w14:paraId="47B349FE" w14:textId="77777777" w:rsidR="007E70F4" w:rsidRPr="00EC7492" w:rsidRDefault="007E70F4" w:rsidP="007E70F4">
      <w:pPr>
        <w:spacing w:after="0" w:line="240" w:lineRule="auto"/>
        <w:jc w:val="both"/>
        <w:rPr>
          <w:rFonts w:ascii="Times New Roman" w:hAnsi="Times New Roman" w:cs="Times New Roman"/>
          <w:bCs/>
          <w:sz w:val="16"/>
          <w:szCs w:val="16"/>
        </w:rPr>
      </w:pPr>
    </w:p>
    <w:p w14:paraId="442A787B" w14:textId="77777777" w:rsidR="00331F73" w:rsidRPr="00EC7492" w:rsidRDefault="00331F73" w:rsidP="007E70F4">
      <w:pPr>
        <w:spacing w:after="0" w:line="240" w:lineRule="auto"/>
        <w:ind w:firstLine="709"/>
        <w:jc w:val="both"/>
        <w:rPr>
          <w:rFonts w:ascii="Times New Roman" w:hAnsi="Times New Roman" w:cs="Times New Roman"/>
          <w:bCs/>
          <w:sz w:val="28"/>
          <w:szCs w:val="28"/>
        </w:rPr>
      </w:pPr>
      <w:r w:rsidRPr="00EC7492">
        <w:rPr>
          <w:rFonts w:ascii="Times New Roman" w:hAnsi="Times New Roman" w:cs="Times New Roman"/>
          <w:bCs/>
          <w:sz w:val="28"/>
          <w:szCs w:val="28"/>
        </w:rPr>
        <w:t xml:space="preserve">где </w:t>
      </w:r>
      <w:proofErr w:type="spellStart"/>
      <w:r w:rsidRPr="00EC7492">
        <w:rPr>
          <w:rFonts w:ascii="Times New Roman" w:hAnsi="Times New Roman" w:cs="Times New Roman"/>
          <w:bCs/>
          <w:sz w:val="28"/>
          <w:szCs w:val="28"/>
        </w:rPr>
        <w:t>Phard</w:t>
      </w:r>
      <w:proofErr w:type="spellEnd"/>
      <w:r w:rsidRPr="00EC7492">
        <w:rPr>
          <w:rFonts w:ascii="Times New Roman" w:hAnsi="Times New Roman" w:cs="Times New Roman"/>
          <w:bCs/>
          <w:sz w:val="28"/>
          <w:szCs w:val="28"/>
        </w:rPr>
        <w:t xml:space="preserve"> - жесткий штраф, </w:t>
      </w:r>
      <w:proofErr w:type="spellStart"/>
      <w:r w:rsidRPr="00EC7492">
        <w:rPr>
          <w:rFonts w:ascii="Times New Roman" w:hAnsi="Times New Roman" w:cs="Times New Roman"/>
          <w:bCs/>
          <w:sz w:val="28"/>
          <w:szCs w:val="28"/>
        </w:rPr>
        <w:t>Ttotal</w:t>
      </w:r>
      <w:proofErr w:type="spellEnd"/>
      <w:r w:rsidRPr="00EC7492">
        <w:rPr>
          <w:rFonts w:ascii="Times New Roman" w:hAnsi="Times New Roman" w:cs="Times New Roman"/>
          <w:bCs/>
          <w:sz w:val="28"/>
          <w:szCs w:val="28"/>
        </w:rPr>
        <w:t xml:space="preserve"> - общее время полета (в часах), </w:t>
      </w:r>
      <w:proofErr w:type="spellStart"/>
      <w:r w:rsidRPr="00EC7492">
        <w:rPr>
          <w:rFonts w:ascii="Times New Roman" w:hAnsi="Times New Roman" w:cs="Times New Roman"/>
          <w:bCs/>
          <w:sz w:val="28"/>
          <w:szCs w:val="28"/>
        </w:rPr>
        <w:t>Tmax</w:t>
      </w:r>
      <w:proofErr w:type="spellEnd"/>
      <w:r w:rsidRPr="00EC7492">
        <w:rPr>
          <w:rFonts w:ascii="Times New Roman" w:hAnsi="Times New Roman" w:cs="Times New Roman"/>
          <w:bCs/>
          <w:sz w:val="28"/>
          <w:szCs w:val="28"/>
        </w:rPr>
        <w:t xml:space="preserve"> - заданное максимальное время полета.</w:t>
      </w:r>
    </w:p>
    <w:p w14:paraId="2C5CCD0B" w14:textId="77777777" w:rsidR="00331F73" w:rsidRPr="000330AE" w:rsidRDefault="00331F73" w:rsidP="008728A6">
      <w:pPr>
        <w:spacing w:after="0" w:line="240" w:lineRule="auto"/>
        <w:ind w:firstLine="709"/>
        <w:jc w:val="both"/>
        <w:rPr>
          <w:rFonts w:ascii="Times New Roman" w:hAnsi="Times New Roman" w:cs="Times New Roman"/>
          <w:sz w:val="28"/>
          <w:szCs w:val="28"/>
        </w:rPr>
      </w:pPr>
      <w:r w:rsidRPr="00EC7492">
        <w:rPr>
          <w:rFonts w:ascii="Times New Roman" w:hAnsi="Times New Roman" w:cs="Times New Roman"/>
          <w:bCs/>
          <w:sz w:val="28"/>
          <w:szCs w:val="28"/>
        </w:rPr>
        <w:t>Граничное время полета задает мягкое ограничение с небольшим линейным штрафом, который препятствует оптимизации до максимального</w:t>
      </w:r>
      <w:r w:rsidRPr="000330AE">
        <w:rPr>
          <w:rFonts w:ascii="Times New Roman" w:hAnsi="Times New Roman" w:cs="Times New Roman"/>
          <w:sz w:val="28"/>
          <w:szCs w:val="28"/>
        </w:rPr>
        <w:t xml:space="preserve"> времени полета (до жесткого ограничения). Если время полета превышает установленное граничное значение, зарплата и цена износа дронов умножаются на</w:t>
      </w:r>
      <w:r w:rsidR="007E70F4" w:rsidRPr="000330AE">
        <w:rPr>
          <w:rFonts w:ascii="Times New Roman" w:hAnsi="Times New Roman" w:cs="Times New Roman"/>
          <w:sz w:val="28"/>
          <w:szCs w:val="28"/>
        </w:rPr>
        <w:t xml:space="preserve"> </w:t>
      </w:r>
      <w:proofErr w:type="spellStart"/>
      <w:r w:rsidR="007E70F4" w:rsidRPr="000330AE">
        <w:rPr>
          <w:rFonts w:ascii="Times New Roman" w:hAnsi="Times New Roman" w:cs="Times New Roman"/>
          <w:sz w:val="28"/>
          <w:szCs w:val="28"/>
          <w:lang w:val="en-US"/>
        </w:rPr>
        <w:t>Psoft</w:t>
      </w:r>
      <w:proofErr w:type="spellEnd"/>
      <w:r w:rsidR="007E70F4" w:rsidRPr="000330AE">
        <w:rPr>
          <w:rFonts w:ascii="Times New Roman" w:hAnsi="Times New Roman" w:cs="Times New Roman"/>
          <w:sz w:val="28"/>
          <w:szCs w:val="28"/>
        </w:rPr>
        <w:t>.</w:t>
      </w:r>
    </w:p>
    <w:tbl>
      <w:tblPr>
        <w:tblW w:w="9923" w:type="dxa"/>
        <w:tblLook w:val="04A0" w:firstRow="1" w:lastRow="0" w:firstColumn="1" w:lastColumn="0" w:noHBand="0" w:noVBand="1"/>
      </w:tblPr>
      <w:tblGrid>
        <w:gridCol w:w="765"/>
        <w:gridCol w:w="8250"/>
        <w:gridCol w:w="908"/>
      </w:tblGrid>
      <w:tr w:rsidR="00B139DA" w:rsidRPr="000330AE" w14:paraId="5EE5AA07" w14:textId="77777777" w:rsidTr="008728A6">
        <w:tc>
          <w:tcPr>
            <w:tcW w:w="765" w:type="dxa"/>
          </w:tcPr>
          <w:p w14:paraId="7F32E7F9" w14:textId="77777777" w:rsidR="00B139DA" w:rsidRPr="000330AE" w:rsidRDefault="00B139DA" w:rsidP="00BC6A11">
            <w:pPr>
              <w:spacing w:before="120"/>
              <w:jc w:val="both"/>
              <w:rPr>
                <w:sz w:val="16"/>
                <w:szCs w:val="16"/>
              </w:rPr>
            </w:pPr>
          </w:p>
        </w:tc>
        <w:tc>
          <w:tcPr>
            <w:tcW w:w="8250" w:type="dxa"/>
          </w:tcPr>
          <w:p w14:paraId="5EFA3883" w14:textId="77777777" w:rsidR="00B139DA" w:rsidRPr="000330AE" w:rsidRDefault="00B139DA" w:rsidP="00B139DA">
            <w:pPr>
              <w:spacing w:before="120"/>
              <w:jc w:val="both"/>
              <w:rPr>
                <w:rFonts w:ascii="Times New Roman" w:hAnsi="Times New Roman" w:cs="Times New Roman"/>
                <w:sz w:val="16"/>
                <w:szCs w:val="16"/>
              </w:rPr>
            </w:pPr>
            <m:oMathPara>
              <m:oMath>
                <m:r>
                  <m:rPr>
                    <m:sty m:val="p"/>
                  </m:rPr>
                  <w:rPr>
                    <w:rStyle w:val="mi"/>
                    <w:rFonts w:ascii="Cambria Math" w:hAnsi="Cambria Math"/>
                    <w:sz w:val="30"/>
                    <w:szCs w:val="30"/>
                    <w:bdr w:val="none" w:sz="0" w:space="0" w:color="auto" w:frame="1"/>
                    <w:shd w:val="clear" w:color="auto" w:fill="FFFFFF"/>
                  </w:rPr>
                  <m:t>P</m:t>
                </m:r>
                <m:r>
                  <m:rPr>
                    <m:sty m:val="p"/>
                  </m:rPr>
                  <w:rPr>
                    <w:rStyle w:val="mi"/>
                    <w:rFonts w:ascii="Cambria Math" w:hAnsi="Cambria Math"/>
                    <w:sz w:val="21"/>
                    <w:szCs w:val="21"/>
                    <w:bdr w:val="none" w:sz="0" w:space="0" w:color="auto" w:frame="1"/>
                    <w:shd w:val="clear" w:color="auto" w:fill="FFFFFF"/>
                  </w:rPr>
                  <m:t>soft</m:t>
                </m:r>
                <m:r>
                  <m:rPr>
                    <m:sty m:val="p"/>
                  </m:rPr>
                  <w:rPr>
                    <w:rStyle w:val="mo"/>
                    <w:rFonts w:ascii="Cambria Math" w:hAnsi="Cambria Math"/>
                    <w:sz w:val="30"/>
                    <w:szCs w:val="30"/>
                    <w:bdr w:val="none" w:sz="0" w:space="0" w:color="auto" w:frame="1"/>
                    <w:shd w:val="clear" w:color="auto" w:fill="FFFFFF"/>
                  </w:rPr>
                  <m:t xml:space="preserve">= </m:t>
                </m:r>
                <m:d>
                  <m:dPr>
                    <m:ctrlPr>
                      <w:rPr>
                        <w:rStyle w:val="mo"/>
                        <w:rFonts w:ascii="Cambria Math" w:hAnsi="Cambria Math"/>
                        <w:sz w:val="30"/>
                        <w:szCs w:val="30"/>
                        <w:bdr w:val="none" w:sz="0" w:space="0" w:color="auto" w:frame="1"/>
                        <w:shd w:val="clear" w:color="auto" w:fill="FFFFFF"/>
                      </w:rPr>
                    </m:ctrlPr>
                  </m:dPr>
                  <m:e>
                    <m:r>
                      <m:rPr>
                        <m:sty m:val="p"/>
                      </m:rPr>
                      <w:rPr>
                        <w:rStyle w:val="mn"/>
                        <w:rFonts w:ascii="Cambria Math" w:hAnsi="Cambria Math"/>
                        <w:sz w:val="30"/>
                        <w:szCs w:val="30"/>
                        <w:bdr w:val="none" w:sz="0" w:space="0" w:color="auto" w:frame="1"/>
                        <w:shd w:val="clear" w:color="auto" w:fill="FFFFFF"/>
                      </w:rPr>
                      <m:t>1</m:t>
                    </m:r>
                    <m:r>
                      <m:rPr>
                        <m:sty m:val="p"/>
                      </m:rPr>
                      <w:rPr>
                        <w:rStyle w:val="mo"/>
                        <w:rFonts w:ascii="Cambria Math" w:hAnsi="Cambria Math"/>
                        <w:sz w:val="30"/>
                        <w:szCs w:val="30"/>
                        <w:bdr w:val="none" w:sz="0" w:space="0" w:color="auto" w:frame="1"/>
                        <w:shd w:val="clear" w:color="auto" w:fill="FFFFFF"/>
                      </w:rPr>
                      <m:t>+</m:t>
                    </m:r>
                    <m:f>
                      <m:fPr>
                        <m:ctrlPr>
                          <w:rPr>
                            <w:rStyle w:val="mo"/>
                            <w:rFonts w:ascii="Cambria Math" w:hAnsi="Cambria Math"/>
                            <w:sz w:val="30"/>
                            <w:szCs w:val="30"/>
                            <w:bdr w:val="none" w:sz="0" w:space="0" w:color="auto" w:frame="1"/>
                            <w:shd w:val="clear" w:color="auto" w:fill="FFFFFF"/>
                          </w:rPr>
                        </m:ctrlPr>
                      </m:fPr>
                      <m:num>
                        <m:r>
                          <m:rPr>
                            <m:sty m:val="p"/>
                          </m:rPr>
                          <w:rPr>
                            <w:rStyle w:val="mo"/>
                            <w:rFonts w:ascii="Cambria Math" w:hAnsi="Cambria Math"/>
                            <w:sz w:val="30"/>
                            <w:szCs w:val="30"/>
                            <w:bdr w:val="none" w:sz="0" w:space="0" w:color="auto" w:frame="1"/>
                            <w:shd w:val="clear" w:color="auto" w:fill="FFFFFF"/>
                          </w:rPr>
                          <m:t>(</m:t>
                        </m:r>
                        <m:r>
                          <m:rPr>
                            <m:sty m:val="p"/>
                          </m:rPr>
                          <w:rPr>
                            <w:rStyle w:val="mi"/>
                            <w:rFonts w:ascii="Cambria Math" w:hAnsi="Cambria Math"/>
                            <w:sz w:val="30"/>
                            <w:szCs w:val="30"/>
                            <w:bdr w:val="none" w:sz="0" w:space="0" w:color="auto" w:frame="1"/>
                            <w:shd w:val="clear" w:color="auto" w:fill="FFFFFF"/>
                          </w:rPr>
                          <m:t>T</m:t>
                        </m:r>
                        <m:r>
                          <m:rPr>
                            <m:sty m:val="p"/>
                          </m:rPr>
                          <w:rPr>
                            <w:rStyle w:val="mi"/>
                            <w:rFonts w:ascii="Cambria Math" w:hAnsi="Cambria Math"/>
                            <w:sz w:val="21"/>
                            <w:szCs w:val="21"/>
                            <w:bdr w:val="none" w:sz="0" w:space="0" w:color="auto" w:frame="1"/>
                            <w:shd w:val="clear" w:color="auto" w:fill="FFFFFF"/>
                          </w:rPr>
                          <m:t>total</m:t>
                        </m:r>
                        <m:r>
                          <m:rPr>
                            <m:sty m:val="p"/>
                          </m:rPr>
                          <w:rPr>
                            <w:rStyle w:val="mo"/>
                            <w:rFonts w:ascii="Cambria Math" w:hAnsi="Cambria Math"/>
                            <w:sz w:val="30"/>
                            <w:szCs w:val="30"/>
                            <w:bdr w:val="none" w:sz="0" w:space="0" w:color="auto" w:frame="1"/>
                            <w:shd w:val="clear" w:color="auto" w:fill="FFFFFF"/>
                          </w:rPr>
                          <m:t>-</m:t>
                        </m:r>
                        <m:r>
                          <m:rPr>
                            <m:sty m:val="p"/>
                          </m:rPr>
                          <w:rPr>
                            <w:rStyle w:val="mi"/>
                            <w:rFonts w:ascii="Cambria Math" w:hAnsi="Cambria Math"/>
                            <w:sz w:val="30"/>
                            <w:szCs w:val="30"/>
                            <w:bdr w:val="none" w:sz="0" w:space="0" w:color="auto" w:frame="1"/>
                            <w:shd w:val="clear" w:color="auto" w:fill="FFFFFF"/>
                          </w:rPr>
                          <m:t>T</m:t>
                        </m:r>
                        <m:r>
                          <m:rPr>
                            <m:sty m:val="p"/>
                          </m:rPr>
                          <w:rPr>
                            <w:rStyle w:val="mi"/>
                            <w:rFonts w:ascii="Cambria Math" w:hAnsi="Cambria Math"/>
                            <w:sz w:val="21"/>
                            <w:szCs w:val="21"/>
                            <w:bdr w:val="none" w:sz="0" w:space="0" w:color="auto" w:frame="1"/>
                            <w:shd w:val="clear" w:color="auto" w:fill="FFFFFF"/>
                          </w:rPr>
                          <m:t>borderline</m:t>
                        </m:r>
                        <m:r>
                          <m:rPr>
                            <m:sty m:val="p"/>
                          </m:rPr>
                          <w:rPr>
                            <w:rStyle w:val="mo"/>
                            <w:rFonts w:ascii="Cambria Math" w:hAnsi="Cambria Math"/>
                            <w:sz w:val="30"/>
                            <w:szCs w:val="30"/>
                            <w:bdr w:val="none" w:sz="0" w:space="0" w:color="auto" w:frame="1"/>
                            <w:shd w:val="clear" w:color="auto" w:fill="FFFFFF"/>
                          </w:rPr>
                          <m:t>)</m:t>
                        </m:r>
                      </m:num>
                      <m:den>
                        <m:r>
                          <m:rPr>
                            <m:sty m:val="p"/>
                          </m:rPr>
                          <w:rPr>
                            <w:rStyle w:val="mo"/>
                            <w:rFonts w:ascii="Cambria Math" w:hAnsi="Cambria Math"/>
                            <w:sz w:val="30"/>
                            <w:szCs w:val="30"/>
                            <w:bdr w:val="none" w:sz="0" w:space="0" w:color="auto" w:frame="1"/>
                            <w:shd w:val="clear" w:color="auto" w:fill="FFFFFF"/>
                          </w:rPr>
                          <m:t>(</m:t>
                        </m:r>
                        <m:r>
                          <m:rPr>
                            <m:sty m:val="p"/>
                          </m:rPr>
                          <w:rPr>
                            <w:rStyle w:val="mi"/>
                            <w:rFonts w:ascii="Cambria Math" w:hAnsi="Cambria Math"/>
                            <w:sz w:val="30"/>
                            <w:szCs w:val="30"/>
                            <w:bdr w:val="none" w:sz="0" w:space="0" w:color="auto" w:frame="1"/>
                            <w:shd w:val="clear" w:color="auto" w:fill="FFFFFF"/>
                          </w:rPr>
                          <m:t>T</m:t>
                        </m:r>
                        <m:r>
                          <m:rPr>
                            <m:sty m:val="p"/>
                          </m:rPr>
                          <w:rPr>
                            <w:rStyle w:val="mi"/>
                            <w:rFonts w:ascii="Cambria Math" w:hAnsi="Cambria Math"/>
                            <w:sz w:val="21"/>
                            <w:szCs w:val="21"/>
                            <w:bdr w:val="none" w:sz="0" w:space="0" w:color="auto" w:frame="1"/>
                            <w:shd w:val="clear" w:color="auto" w:fill="FFFFFF"/>
                          </w:rPr>
                          <m:t>max</m:t>
                        </m:r>
                        <m:r>
                          <m:rPr>
                            <m:sty m:val="p"/>
                          </m:rPr>
                          <w:rPr>
                            <w:rStyle w:val="mo"/>
                            <w:rFonts w:ascii="Cambria Math" w:hAnsi="Cambria Math"/>
                            <w:sz w:val="30"/>
                            <w:szCs w:val="30"/>
                            <w:bdr w:val="none" w:sz="0" w:space="0" w:color="auto" w:frame="1"/>
                            <w:shd w:val="clear" w:color="auto" w:fill="FFFFFF"/>
                          </w:rPr>
                          <m:t>-</m:t>
                        </m:r>
                        <m:r>
                          <m:rPr>
                            <m:sty m:val="p"/>
                          </m:rPr>
                          <w:rPr>
                            <w:rStyle w:val="mi"/>
                            <w:rFonts w:ascii="Cambria Math" w:hAnsi="Cambria Math"/>
                            <w:sz w:val="30"/>
                            <w:szCs w:val="30"/>
                            <w:bdr w:val="none" w:sz="0" w:space="0" w:color="auto" w:frame="1"/>
                            <w:shd w:val="clear" w:color="auto" w:fill="FFFFFF"/>
                          </w:rPr>
                          <m:t>T</m:t>
                        </m:r>
                        <m:r>
                          <m:rPr>
                            <m:sty m:val="p"/>
                          </m:rPr>
                          <w:rPr>
                            <w:rStyle w:val="mi"/>
                            <w:rFonts w:ascii="Cambria Math" w:hAnsi="Cambria Math"/>
                            <w:sz w:val="21"/>
                            <w:szCs w:val="21"/>
                            <w:bdr w:val="none" w:sz="0" w:space="0" w:color="auto" w:frame="1"/>
                            <w:shd w:val="clear" w:color="auto" w:fill="FFFFFF"/>
                          </w:rPr>
                          <m:t>borderline</m:t>
                        </m:r>
                        <m:r>
                          <m:rPr>
                            <m:sty m:val="p"/>
                          </m:rPr>
                          <w:rPr>
                            <w:rStyle w:val="mo"/>
                            <w:rFonts w:ascii="Cambria Math" w:hAnsi="Cambria Math"/>
                            <w:sz w:val="30"/>
                            <w:szCs w:val="30"/>
                            <w:bdr w:val="none" w:sz="0" w:space="0" w:color="auto" w:frame="1"/>
                            <w:shd w:val="clear" w:color="auto" w:fill="FFFFFF"/>
                          </w:rPr>
                          <m:t>)</m:t>
                        </m:r>
                      </m:den>
                    </m:f>
                  </m:e>
                </m:d>
              </m:oMath>
            </m:oMathPara>
          </w:p>
        </w:tc>
        <w:tc>
          <w:tcPr>
            <w:tcW w:w="908" w:type="dxa"/>
          </w:tcPr>
          <w:p w14:paraId="4056D993" w14:textId="77777777" w:rsidR="00B139DA" w:rsidRPr="000330AE" w:rsidRDefault="00B139DA" w:rsidP="00B5629E">
            <w:pPr>
              <w:spacing w:before="120"/>
              <w:jc w:val="right"/>
              <w:rPr>
                <w:rFonts w:ascii="Times New Roman" w:hAnsi="Times New Roman" w:cs="Times New Roman"/>
                <w:sz w:val="16"/>
                <w:szCs w:val="16"/>
              </w:rPr>
            </w:pPr>
            <w:r w:rsidRPr="000330AE">
              <w:rPr>
                <w:rStyle w:val="mo"/>
                <w:rFonts w:ascii="Times New Roman" w:hAnsi="Times New Roman" w:cs="Times New Roman"/>
                <w:sz w:val="28"/>
                <w:szCs w:val="30"/>
                <w:bdr w:val="none" w:sz="0" w:space="0" w:color="auto" w:frame="1"/>
                <w:shd w:val="clear" w:color="auto" w:fill="FFFFFF"/>
              </w:rPr>
              <w:t>(</w:t>
            </w:r>
            <w:r w:rsidR="00C75750" w:rsidRPr="000330AE">
              <w:rPr>
                <w:rStyle w:val="mo"/>
                <w:rFonts w:ascii="Times New Roman" w:hAnsi="Times New Roman" w:cs="Times New Roman"/>
                <w:sz w:val="28"/>
                <w:szCs w:val="30"/>
                <w:bdr w:val="none" w:sz="0" w:space="0" w:color="auto" w:frame="1"/>
                <w:shd w:val="clear" w:color="auto" w:fill="FFFFFF"/>
              </w:rPr>
              <w:t>7</w:t>
            </w:r>
            <w:r w:rsidRPr="000330AE">
              <w:rPr>
                <w:rStyle w:val="mo"/>
                <w:rFonts w:ascii="Times New Roman" w:hAnsi="Times New Roman" w:cs="Times New Roman"/>
                <w:sz w:val="28"/>
                <w:szCs w:val="30"/>
                <w:bdr w:val="none" w:sz="0" w:space="0" w:color="auto" w:frame="1"/>
                <w:shd w:val="clear" w:color="auto" w:fill="FFFFFF"/>
              </w:rPr>
              <w:t>)</w:t>
            </w:r>
          </w:p>
        </w:tc>
      </w:tr>
    </w:tbl>
    <w:p w14:paraId="2BB8AF47" w14:textId="77777777" w:rsidR="007E70F4" w:rsidRPr="000330AE" w:rsidRDefault="007E70F4" w:rsidP="007E70F4">
      <w:pPr>
        <w:spacing w:after="0" w:line="240" w:lineRule="auto"/>
        <w:jc w:val="both"/>
        <w:rPr>
          <w:rFonts w:ascii="Times New Roman" w:hAnsi="Times New Roman" w:cs="Times New Roman"/>
          <w:sz w:val="28"/>
          <w:szCs w:val="28"/>
        </w:rPr>
      </w:pPr>
    </w:p>
    <w:p w14:paraId="6728FD60" w14:textId="77777777" w:rsidR="00331F73" w:rsidRPr="000330AE" w:rsidRDefault="00331F73" w:rsidP="007E70F4">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где </w:t>
      </w:r>
      <w:proofErr w:type="spellStart"/>
      <w:r w:rsidRPr="000330AE">
        <w:rPr>
          <w:rFonts w:ascii="Times New Roman" w:hAnsi="Times New Roman" w:cs="Times New Roman"/>
          <w:sz w:val="28"/>
          <w:szCs w:val="28"/>
        </w:rPr>
        <w:t>Psoft</w:t>
      </w:r>
      <w:proofErr w:type="spellEnd"/>
      <w:r w:rsidRPr="000330AE">
        <w:rPr>
          <w:rFonts w:ascii="Times New Roman" w:hAnsi="Times New Roman" w:cs="Times New Roman"/>
          <w:sz w:val="28"/>
          <w:szCs w:val="28"/>
        </w:rPr>
        <w:t xml:space="preserve"> - мягкий штраф, </w:t>
      </w:r>
      <w:proofErr w:type="spellStart"/>
      <w:r w:rsidRPr="000330AE">
        <w:rPr>
          <w:rFonts w:ascii="Times New Roman" w:hAnsi="Times New Roman" w:cs="Times New Roman"/>
          <w:sz w:val="28"/>
          <w:szCs w:val="28"/>
        </w:rPr>
        <w:t>Ttotal</w:t>
      </w:r>
      <w:proofErr w:type="spellEnd"/>
      <w:r w:rsidRPr="000330AE">
        <w:rPr>
          <w:rFonts w:ascii="Times New Roman" w:hAnsi="Times New Roman" w:cs="Times New Roman"/>
          <w:sz w:val="28"/>
          <w:szCs w:val="28"/>
        </w:rPr>
        <w:t xml:space="preserve"> - общее время пролета (в часах), </w:t>
      </w:r>
      <w:proofErr w:type="spellStart"/>
      <w:r w:rsidRPr="000330AE">
        <w:rPr>
          <w:rFonts w:ascii="Times New Roman" w:hAnsi="Times New Roman" w:cs="Times New Roman"/>
          <w:sz w:val="28"/>
          <w:szCs w:val="28"/>
        </w:rPr>
        <w:t>Tborderline</w:t>
      </w:r>
      <w:proofErr w:type="spellEnd"/>
      <w:r w:rsidRPr="000330AE">
        <w:rPr>
          <w:rFonts w:ascii="Times New Roman" w:hAnsi="Times New Roman" w:cs="Times New Roman"/>
          <w:sz w:val="28"/>
          <w:szCs w:val="28"/>
        </w:rPr>
        <w:t xml:space="preserve"> - заданное граничное время пролета, и </w:t>
      </w:r>
      <w:proofErr w:type="spellStart"/>
      <w:r w:rsidRPr="000330AE">
        <w:rPr>
          <w:rFonts w:ascii="Times New Roman" w:hAnsi="Times New Roman" w:cs="Times New Roman"/>
          <w:sz w:val="28"/>
          <w:szCs w:val="28"/>
        </w:rPr>
        <w:t>Tmax</w:t>
      </w:r>
      <w:proofErr w:type="spellEnd"/>
      <w:r w:rsidRPr="000330AE">
        <w:rPr>
          <w:rFonts w:ascii="Times New Roman" w:hAnsi="Times New Roman" w:cs="Times New Roman"/>
          <w:sz w:val="28"/>
          <w:szCs w:val="28"/>
        </w:rPr>
        <w:t xml:space="preserve"> - заданное максимальное время пролета.</w:t>
      </w:r>
    </w:p>
    <w:p w14:paraId="2A8D29C3" w14:textId="77777777" w:rsidR="00D07483" w:rsidRPr="00133883" w:rsidRDefault="00331F73" w:rsidP="007E70F4">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Общий штраф P рассчитывается следующим образом:</w:t>
      </w:r>
    </w:p>
    <w:p w14:paraId="0487E82C" w14:textId="77777777" w:rsidR="008728A6" w:rsidRPr="00133883" w:rsidRDefault="008728A6" w:rsidP="007E70F4">
      <w:pPr>
        <w:spacing w:after="0" w:line="240" w:lineRule="auto"/>
        <w:ind w:firstLine="709"/>
        <w:jc w:val="both"/>
        <w:rPr>
          <w:rFonts w:ascii="Times New Roman" w:hAnsi="Times New Roman" w:cs="Times New Roman"/>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38"/>
        <w:gridCol w:w="6480"/>
        <w:gridCol w:w="900"/>
      </w:tblGrid>
      <w:tr w:rsidR="008728A6" w14:paraId="3F1B0C56" w14:textId="77777777" w:rsidTr="008728A6">
        <w:tc>
          <w:tcPr>
            <w:tcW w:w="2538" w:type="dxa"/>
          </w:tcPr>
          <w:p w14:paraId="6CE29AA7" w14:textId="77777777" w:rsidR="008728A6" w:rsidRDefault="008728A6" w:rsidP="006F553F">
            <w:pPr>
              <w:pStyle w:val="has-inline-formula"/>
              <w:spacing w:before="0" w:beforeAutospacing="0" w:after="0" w:afterAutospacing="0"/>
              <w:rPr>
                <w:rFonts w:ascii="Cambria Math" w:hAnsi="Cambria Math"/>
                <w:i/>
                <w:sz w:val="27"/>
                <w:szCs w:val="27"/>
                <w:lang w:val="ru-RU"/>
              </w:rPr>
            </w:pPr>
          </w:p>
        </w:tc>
        <w:tc>
          <w:tcPr>
            <w:tcW w:w="6480" w:type="dxa"/>
          </w:tcPr>
          <w:p w14:paraId="4C53DB20" w14:textId="77777777" w:rsidR="008728A6" w:rsidRPr="000330AE" w:rsidRDefault="008728A6" w:rsidP="008728A6">
            <w:pPr>
              <w:pStyle w:val="has-inline-formula"/>
              <w:shd w:val="clear" w:color="auto" w:fill="FFFFFF"/>
              <w:spacing w:before="0" w:beforeAutospacing="0" w:after="0" w:afterAutospacing="0"/>
              <w:rPr>
                <w:rFonts w:ascii="Cambria Math" w:hAnsi="Cambria Math"/>
                <w:i/>
                <w:sz w:val="27"/>
                <w:szCs w:val="27"/>
              </w:rPr>
            </w:pPr>
            <w:r w:rsidRPr="000330AE">
              <w:rPr>
                <w:rFonts w:ascii="Cambria Math" w:hAnsi="Cambria Math"/>
                <w:sz w:val="27"/>
                <w:szCs w:val="27"/>
              </w:rPr>
              <w:t>P = 1, if </w:t>
            </w:r>
            <w:proofErr w:type="spellStart"/>
            <w:r w:rsidRPr="000330AE">
              <w:rPr>
                <w:rStyle w:val="mi"/>
                <w:rFonts w:ascii="Cambria Math" w:eastAsiaTheme="minorHAnsi" w:hAnsi="Cambria Math"/>
                <w:i/>
                <w:sz w:val="30"/>
                <w:szCs w:val="30"/>
                <w:bdr w:val="none" w:sz="0" w:space="0" w:color="auto" w:frame="1"/>
              </w:rPr>
              <w:t>T</w:t>
            </w:r>
            <w:r w:rsidRPr="000330AE">
              <w:rPr>
                <w:rStyle w:val="mi"/>
                <w:rFonts w:ascii="Cambria Math" w:eastAsiaTheme="minorHAnsi" w:hAnsi="Cambria Math"/>
                <w:i/>
                <w:sz w:val="21"/>
                <w:szCs w:val="21"/>
                <w:bdr w:val="none" w:sz="0" w:space="0" w:color="auto" w:frame="1"/>
              </w:rPr>
              <w:t>total</w:t>
            </w:r>
            <w:proofErr w:type="spellEnd"/>
            <w:r w:rsidRPr="000330AE">
              <w:rPr>
                <w:rStyle w:val="mo"/>
                <w:rFonts w:ascii="Cambria Math" w:hAnsi="Cambria Math"/>
                <w:i/>
                <w:sz w:val="30"/>
                <w:szCs w:val="30"/>
                <w:bdr w:val="none" w:sz="0" w:space="0" w:color="auto" w:frame="1"/>
              </w:rPr>
              <w:t>&lt;</w:t>
            </w:r>
            <w:proofErr w:type="spellStart"/>
            <w:r w:rsidRPr="000330AE">
              <w:rPr>
                <w:rStyle w:val="mi"/>
                <w:rFonts w:ascii="Cambria Math" w:eastAsiaTheme="minorHAnsi" w:hAnsi="Cambria Math"/>
                <w:i/>
                <w:sz w:val="30"/>
                <w:szCs w:val="30"/>
                <w:bdr w:val="none" w:sz="0" w:space="0" w:color="auto" w:frame="1"/>
              </w:rPr>
              <w:t>T</w:t>
            </w:r>
            <w:r w:rsidRPr="000330AE">
              <w:rPr>
                <w:rStyle w:val="mi"/>
                <w:rFonts w:ascii="Cambria Math" w:eastAsiaTheme="minorHAnsi" w:hAnsi="Cambria Math"/>
                <w:i/>
                <w:sz w:val="21"/>
                <w:szCs w:val="21"/>
                <w:bdr w:val="none" w:sz="0" w:space="0" w:color="auto" w:frame="1"/>
              </w:rPr>
              <w:t>borderline</w:t>
            </w:r>
            <w:proofErr w:type="spellEnd"/>
          </w:p>
          <w:p w14:paraId="480A282D" w14:textId="77777777" w:rsidR="008728A6" w:rsidRPr="000330AE" w:rsidRDefault="008728A6" w:rsidP="008728A6">
            <w:pPr>
              <w:pStyle w:val="has-inline-formula"/>
              <w:shd w:val="clear" w:color="auto" w:fill="FFFFFF"/>
              <w:spacing w:before="0" w:beforeAutospacing="0" w:after="0" w:afterAutospacing="0"/>
              <w:rPr>
                <w:rFonts w:ascii="Cambria Math" w:hAnsi="Cambria Math"/>
                <w:i/>
                <w:sz w:val="27"/>
                <w:szCs w:val="27"/>
              </w:rPr>
            </w:pPr>
            <w:r w:rsidRPr="000330AE">
              <w:rPr>
                <w:rFonts w:ascii="Cambria Math" w:hAnsi="Cambria Math"/>
                <w:sz w:val="27"/>
                <w:szCs w:val="27"/>
              </w:rPr>
              <w:t>P </w:t>
            </w:r>
            <w:r w:rsidRPr="000330AE">
              <w:rPr>
                <w:rStyle w:val="mo"/>
                <w:rFonts w:ascii="Cambria Math" w:hAnsi="Cambria Math"/>
                <w:sz w:val="30"/>
                <w:szCs w:val="30"/>
                <w:bdr w:val="none" w:sz="0" w:space="0" w:color="auto" w:frame="1"/>
              </w:rPr>
              <w:t>=</w:t>
            </w:r>
            <w:proofErr w:type="spellStart"/>
            <w:r w:rsidRPr="000330AE">
              <w:rPr>
                <w:rStyle w:val="mi"/>
                <w:rFonts w:ascii="Cambria Math" w:eastAsiaTheme="minorHAnsi" w:hAnsi="Cambria Math"/>
                <w:sz w:val="30"/>
                <w:szCs w:val="30"/>
                <w:bdr w:val="none" w:sz="0" w:space="0" w:color="auto" w:frame="1"/>
              </w:rPr>
              <w:t>P</w:t>
            </w:r>
            <w:r w:rsidRPr="000330AE">
              <w:rPr>
                <w:rStyle w:val="mi"/>
                <w:rFonts w:ascii="Cambria Math" w:eastAsiaTheme="minorHAnsi" w:hAnsi="Cambria Math"/>
                <w:i/>
                <w:sz w:val="21"/>
                <w:szCs w:val="21"/>
                <w:bdr w:val="none" w:sz="0" w:space="0" w:color="auto" w:frame="1"/>
              </w:rPr>
              <w:t>soft</w:t>
            </w:r>
            <w:proofErr w:type="spellEnd"/>
            <w:r w:rsidRPr="000330AE">
              <w:rPr>
                <w:rFonts w:ascii="Cambria Math" w:hAnsi="Cambria Math"/>
                <w:sz w:val="27"/>
                <w:szCs w:val="27"/>
              </w:rPr>
              <w:t> , if </w:t>
            </w:r>
            <w:proofErr w:type="spellStart"/>
            <w:r w:rsidRPr="000330AE">
              <w:rPr>
                <w:rStyle w:val="mi"/>
                <w:rFonts w:ascii="Cambria Math" w:eastAsiaTheme="minorHAnsi" w:hAnsi="Cambria Math"/>
                <w:i/>
                <w:sz w:val="30"/>
                <w:szCs w:val="30"/>
                <w:bdr w:val="none" w:sz="0" w:space="0" w:color="auto" w:frame="1"/>
              </w:rPr>
              <w:t>T</w:t>
            </w:r>
            <w:r w:rsidRPr="000330AE">
              <w:rPr>
                <w:rStyle w:val="mi"/>
                <w:rFonts w:ascii="Cambria Math" w:eastAsiaTheme="minorHAnsi" w:hAnsi="Cambria Math"/>
                <w:i/>
                <w:sz w:val="21"/>
                <w:szCs w:val="21"/>
                <w:bdr w:val="none" w:sz="0" w:space="0" w:color="auto" w:frame="1"/>
              </w:rPr>
              <w:t>total</w:t>
            </w:r>
            <w:r w:rsidRPr="000330AE">
              <w:rPr>
                <w:rStyle w:val="mo"/>
                <w:rFonts w:ascii="Cambria Math" w:hAnsi="Cambria Math"/>
                <w:i/>
                <w:sz w:val="30"/>
                <w:szCs w:val="30"/>
                <w:bdr w:val="none" w:sz="0" w:space="0" w:color="auto" w:frame="1"/>
              </w:rPr>
              <w:t>≥</w:t>
            </w:r>
            <w:r w:rsidRPr="000330AE">
              <w:rPr>
                <w:rStyle w:val="mi"/>
                <w:rFonts w:ascii="Cambria Math" w:eastAsiaTheme="minorHAnsi" w:hAnsi="Cambria Math"/>
                <w:i/>
                <w:sz w:val="30"/>
                <w:szCs w:val="30"/>
                <w:bdr w:val="none" w:sz="0" w:space="0" w:color="auto" w:frame="1"/>
              </w:rPr>
              <w:t>T</w:t>
            </w:r>
            <w:r w:rsidRPr="000330AE">
              <w:rPr>
                <w:rStyle w:val="mi"/>
                <w:rFonts w:ascii="Cambria Math" w:eastAsiaTheme="minorHAnsi" w:hAnsi="Cambria Math"/>
                <w:i/>
                <w:sz w:val="21"/>
                <w:szCs w:val="21"/>
                <w:bdr w:val="none" w:sz="0" w:space="0" w:color="auto" w:frame="1"/>
              </w:rPr>
              <w:t>borderline</w:t>
            </w:r>
            <w:proofErr w:type="spellEnd"/>
            <w:r w:rsidRPr="000330AE">
              <w:rPr>
                <w:rFonts w:ascii="Cambria Math" w:hAnsi="Cambria Math"/>
                <w:i/>
                <w:sz w:val="27"/>
                <w:szCs w:val="27"/>
              </w:rPr>
              <w:t> AND </w:t>
            </w:r>
            <w:proofErr w:type="spellStart"/>
            <w:r w:rsidRPr="000330AE">
              <w:rPr>
                <w:rStyle w:val="mi"/>
                <w:rFonts w:ascii="Cambria Math" w:eastAsiaTheme="minorHAnsi" w:hAnsi="Cambria Math"/>
                <w:i/>
                <w:sz w:val="30"/>
                <w:szCs w:val="30"/>
                <w:bdr w:val="none" w:sz="0" w:space="0" w:color="auto" w:frame="1"/>
              </w:rPr>
              <w:t>T</w:t>
            </w:r>
            <w:r w:rsidRPr="000330AE">
              <w:rPr>
                <w:rStyle w:val="mi"/>
                <w:rFonts w:ascii="Cambria Math" w:eastAsiaTheme="minorHAnsi" w:hAnsi="Cambria Math"/>
                <w:i/>
                <w:sz w:val="21"/>
                <w:szCs w:val="21"/>
                <w:bdr w:val="none" w:sz="0" w:space="0" w:color="auto" w:frame="1"/>
              </w:rPr>
              <w:t>total</w:t>
            </w:r>
            <w:r w:rsidRPr="000330AE">
              <w:rPr>
                <w:rStyle w:val="mo"/>
                <w:rFonts w:ascii="Cambria Math" w:hAnsi="Cambria Math"/>
                <w:i/>
                <w:sz w:val="30"/>
                <w:szCs w:val="30"/>
                <w:bdr w:val="none" w:sz="0" w:space="0" w:color="auto" w:frame="1"/>
              </w:rPr>
              <w:t>≤</w:t>
            </w:r>
            <w:r w:rsidRPr="000330AE">
              <w:rPr>
                <w:rStyle w:val="mi"/>
                <w:rFonts w:ascii="Cambria Math" w:eastAsiaTheme="minorHAnsi" w:hAnsi="Cambria Math"/>
                <w:i/>
                <w:sz w:val="30"/>
                <w:szCs w:val="30"/>
                <w:bdr w:val="none" w:sz="0" w:space="0" w:color="auto" w:frame="1"/>
              </w:rPr>
              <w:t>T</w:t>
            </w:r>
            <w:r w:rsidRPr="000330AE">
              <w:rPr>
                <w:rStyle w:val="mi"/>
                <w:rFonts w:ascii="Cambria Math" w:eastAsiaTheme="minorHAnsi" w:hAnsi="Cambria Math"/>
                <w:i/>
                <w:sz w:val="21"/>
                <w:szCs w:val="21"/>
                <w:bdr w:val="none" w:sz="0" w:space="0" w:color="auto" w:frame="1"/>
              </w:rPr>
              <w:t>max</w:t>
            </w:r>
            <w:proofErr w:type="spellEnd"/>
          </w:p>
          <w:p w14:paraId="48B4201D" w14:textId="77777777" w:rsidR="008728A6" w:rsidRPr="00133883" w:rsidRDefault="008728A6" w:rsidP="008728A6">
            <w:pPr>
              <w:pStyle w:val="has-inline-formula"/>
              <w:shd w:val="clear" w:color="auto" w:fill="FFFFFF"/>
              <w:spacing w:before="0" w:beforeAutospacing="0" w:after="0" w:afterAutospacing="0"/>
              <w:rPr>
                <w:rFonts w:ascii="Cambria Math" w:eastAsiaTheme="minorHAnsi" w:hAnsi="Cambria Math"/>
                <w:i/>
                <w:sz w:val="21"/>
                <w:szCs w:val="21"/>
                <w:bdr w:val="none" w:sz="0" w:space="0" w:color="auto" w:frame="1"/>
              </w:rPr>
            </w:pPr>
            <w:r w:rsidRPr="000330AE">
              <w:rPr>
                <w:rFonts w:ascii="Cambria Math" w:hAnsi="Cambria Math"/>
                <w:sz w:val="27"/>
                <w:szCs w:val="27"/>
              </w:rPr>
              <w:t>P </w:t>
            </w:r>
            <w:r w:rsidRPr="00133883">
              <w:rPr>
                <w:rStyle w:val="mo"/>
                <w:rFonts w:ascii="Cambria Math" w:hAnsi="Cambria Math"/>
                <w:sz w:val="30"/>
                <w:szCs w:val="30"/>
                <w:bdr w:val="none" w:sz="0" w:space="0" w:color="auto" w:frame="1"/>
              </w:rPr>
              <w:t>=</w:t>
            </w:r>
            <w:proofErr w:type="spellStart"/>
            <w:r w:rsidRPr="000330AE">
              <w:rPr>
                <w:rStyle w:val="mi"/>
                <w:rFonts w:ascii="Cambria Math" w:eastAsiaTheme="minorHAnsi" w:hAnsi="Cambria Math"/>
                <w:sz w:val="30"/>
                <w:szCs w:val="30"/>
                <w:bdr w:val="none" w:sz="0" w:space="0" w:color="auto" w:frame="1"/>
              </w:rPr>
              <w:t>P</w:t>
            </w:r>
            <w:r w:rsidRPr="000330AE">
              <w:rPr>
                <w:rStyle w:val="mi"/>
                <w:rFonts w:ascii="Cambria Math" w:eastAsiaTheme="minorHAnsi" w:hAnsi="Cambria Math"/>
                <w:i/>
                <w:sz w:val="21"/>
                <w:szCs w:val="21"/>
                <w:bdr w:val="none" w:sz="0" w:space="0" w:color="auto" w:frame="1"/>
              </w:rPr>
              <w:t>hard</w:t>
            </w:r>
            <w:proofErr w:type="spellEnd"/>
            <w:r w:rsidRPr="000330AE">
              <w:rPr>
                <w:rFonts w:ascii="Cambria Math" w:hAnsi="Cambria Math"/>
                <w:sz w:val="27"/>
                <w:szCs w:val="27"/>
              </w:rPr>
              <w:t> </w:t>
            </w:r>
            <w:r w:rsidRPr="00133883">
              <w:rPr>
                <w:rFonts w:ascii="Cambria Math" w:hAnsi="Cambria Math"/>
                <w:sz w:val="27"/>
                <w:szCs w:val="27"/>
              </w:rPr>
              <w:t xml:space="preserve">, </w:t>
            </w:r>
            <w:r w:rsidRPr="000330AE">
              <w:rPr>
                <w:rFonts w:ascii="Cambria Math" w:hAnsi="Cambria Math"/>
                <w:sz w:val="27"/>
                <w:szCs w:val="27"/>
              </w:rPr>
              <w:t>if </w:t>
            </w:r>
            <w:proofErr w:type="spellStart"/>
            <w:r w:rsidRPr="000330AE">
              <w:rPr>
                <w:rStyle w:val="mi"/>
                <w:rFonts w:ascii="Cambria Math" w:eastAsiaTheme="minorHAnsi" w:hAnsi="Cambria Math"/>
                <w:i/>
                <w:sz w:val="30"/>
                <w:szCs w:val="30"/>
                <w:bdr w:val="none" w:sz="0" w:space="0" w:color="auto" w:frame="1"/>
              </w:rPr>
              <w:t>T</w:t>
            </w:r>
            <w:r w:rsidRPr="000330AE">
              <w:rPr>
                <w:rStyle w:val="mi"/>
                <w:rFonts w:ascii="Cambria Math" w:eastAsiaTheme="minorHAnsi" w:hAnsi="Cambria Math"/>
                <w:i/>
                <w:sz w:val="21"/>
                <w:szCs w:val="21"/>
                <w:bdr w:val="none" w:sz="0" w:space="0" w:color="auto" w:frame="1"/>
              </w:rPr>
              <w:t>total</w:t>
            </w:r>
            <w:proofErr w:type="spellEnd"/>
            <w:r w:rsidRPr="00133883">
              <w:rPr>
                <w:rStyle w:val="mo"/>
                <w:rFonts w:ascii="Cambria Math" w:hAnsi="Cambria Math"/>
                <w:i/>
                <w:sz w:val="30"/>
                <w:szCs w:val="30"/>
                <w:bdr w:val="none" w:sz="0" w:space="0" w:color="auto" w:frame="1"/>
              </w:rPr>
              <w:t>&gt;</w:t>
            </w:r>
            <w:proofErr w:type="spellStart"/>
            <w:r w:rsidRPr="000330AE">
              <w:rPr>
                <w:rStyle w:val="mi"/>
                <w:rFonts w:ascii="Cambria Math" w:eastAsiaTheme="minorHAnsi" w:hAnsi="Cambria Math"/>
                <w:i/>
                <w:sz w:val="30"/>
                <w:szCs w:val="30"/>
                <w:bdr w:val="none" w:sz="0" w:space="0" w:color="auto" w:frame="1"/>
              </w:rPr>
              <w:t>T</w:t>
            </w:r>
            <w:r w:rsidRPr="000330AE">
              <w:rPr>
                <w:rStyle w:val="mi"/>
                <w:rFonts w:ascii="Cambria Math" w:eastAsiaTheme="minorHAnsi" w:hAnsi="Cambria Math"/>
                <w:i/>
                <w:sz w:val="21"/>
                <w:szCs w:val="21"/>
                <w:bdr w:val="none" w:sz="0" w:space="0" w:color="auto" w:frame="1"/>
              </w:rPr>
              <w:t>max</w:t>
            </w:r>
            <w:proofErr w:type="spellEnd"/>
          </w:p>
        </w:tc>
        <w:tc>
          <w:tcPr>
            <w:tcW w:w="900" w:type="dxa"/>
          </w:tcPr>
          <w:p w14:paraId="4140C33D" w14:textId="77777777" w:rsidR="008728A6" w:rsidRDefault="008728A6" w:rsidP="008728A6">
            <w:pPr>
              <w:pStyle w:val="has-inline-formula"/>
              <w:spacing w:before="0" w:beforeAutospacing="0" w:after="0" w:afterAutospacing="0"/>
              <w:jc w:val="right"/>
              <w:rPr>
                <w:sz w:val="28"/>
                <w:szCs w:val="28"/>
              </w:rPr>
            </w:pPr>
          </w:p>
          <w:p w14:paraId="6C8ED8AB" w14:textId="77777777" w:rsidR="008728A6" w:rsidRPr="008728A6" w:rsidRDefault="008728A6" w:rsidP="008728A6">
            <w:pPr>
              <w:pStyle w:val="has-inline-formula"/>
              <w:spacing w:before="0" w:beforeAutospacing="0" w:after="0" w:afterAutospacing="0"/>
              <w:jc w:val="right"/>
              <w:rPr>
                <w:sz w:val="28"/>
                <w:szCs w:val="28"/>
                <w:lang w:val="ru-RU"/>
              </w:rPr>
            </w:pPr>
            <w:r w:rsidRPr="008728A6">
              <w:rPr>
                <w:sz w:val="28"/>
                <w:szCs w:val="28"/>
                <w:lang w:val="ru-RU"/>
              </w:rPr>
              <w:t>(8)</w:t>
            </w:r>
          </w:p>
        </w:tc>
      </w:tr>
    </w:tbl>
    <w:p w14:paraId="0BB50E98" w14:textId="77777777" w:rsidR="008728A6" w:rsidRPr="008728A6" w:rsidRDefault="008728A6" w:rsidP="006F553F">
      <w:pPr>
        <w:pStyle w:val="has-inline-formula"/>
        <w:shd w:val="clear" w:color="auto" w:fill="FFFFFF"/>
        <w:spacing w:before="0" w:beforeAutospacing="0" w:after="0" w:afterAutospacing="0"/>
        <w:rPr>
          <w:rFonts w:ascii="Cambria Math" w:hAnsi="Cambria Math"/>
          <w:i/>
          <w:sz w:val="27"/>
          <w:szCs w:val="27"/>
          <w:lang w:val="ru-RU"/>
        </w:rPr>
      </w:pPr>
    </w:p>
    <w:p w14:paraId="3BFD9E68" w14:textId="77777777" w:rsidR="00331F73" w:rsidRPr="000330AE" w:rsidRDefault="00331F73" w:rsidP="007E70F4">
      <w:pPr>
        <w:spacing w:before="120" w:after="0" w:line="240" w:lineRule="auto"/>
        <w:ind w:firstLine="700"/>
        <w:jc w:val="both"/>
        <w:rPr>
          <w:rFonts w:ascii="Times New Roman" w:hAnsi="Times New Roman" w:cs="Times New Roman"/>
          <w:sz w:val="28"/>
          <w:szCs w:val="28"/>
        </w:rPr>
      </w:pPr>
      <w:r w:rsidRPr="000330AE">
        <w:rPr>
          <w:rFonts w:ascii="Times New Roman" w:hAnsi="Times New Roman" w:cs="Times New Roman"/>
          <w:sz w:val="28"/>
          <w:szCs w:val="28"/>
        </w:rPr>
        <w:t>Псевдокод высокого уровня, описывающий работу функции, выглядит следующим образом:</w:t>
      </w:r>
    </w:p>
    <w:p w14:paraId="0BB2D6AC" w14:textId="77777777" w:rsidR="00331F73" w:rsidRPr="000330AE" w:rsidRDefault="00331F73" w:rsidP="00ED12D0">
      <w:pPr>
        <w:spacing w:after="0" w:line="240" w:lineRule="auto"/>
        <w:ind w:firstLine="700"/>
        <w:jc w:val="both"/>
        <w:rPr>
          <w:rFonts w:ascii="Times New Roman" w:hAnsi="Times New Roman" w:cs="Times New Roman"/>
          <w:i/>
          <w:sz w:val="28"/>
          <w:szCs w:val="28"/>
          <w:lang w:val="en-US"/>
        </w:rPr>
      </w:pPr>
      <w:r w:rsidRPr="000330AE">
        <w:rPr>
          <w:rFonts w:ascii="Times New Roman" w:hAnsi="Times New Roman" w:cs="Times New Roman"/>
          <w:i/>
          <w:sz w:val="28"/>
          <w:szCs w:val="28"/>
          <w:lang w:val="en-US"/>
        </w:rPr>
        <w:t xml:space="preserve">grid = </w:t>
      </w:r>
      <w:proofErr w:type="spellStart"/>
      <w:r w:rsidRPr="000330AE">
        <w:rPr>
          <w:rFonts w:ascii="Times New Roman" w:hAnsi="Times New Roman" w:cs="Times New Roman"/>
          <w:i/>
          <w:sz w:val="28"/>
          <w:szCs w:val="28"/>
          <w:lang w:val="en-US"/>
        </w:rPr>
        <w:t>generate_</w:t>
      </w:r>
      <w:proofErr w:type="gramStart"/>
      <w:r w:rsidRPr="000330AE">
        <w:rPr>
          <w:rFonts w:ascii="Times New Roman" w:hAnsi="Times New Roman" w:cs="Times New Roman"/>
          <w:i/>
          <w:sz w:val="28"/>
          <w:szCs w:val="28"/>
          <w:lang w:val="en-US"/>
        </w:rPr>
        <w:t>grid</w:t>
      </w:r>
      <w:proofErr w:type="spellEnd"/>
      <w:r w:rsidRPr="000330AE">
        <w:rPr>
          <w:rFonts w:ascii="Times New Roman" w:hAnsi="Times New Roman" w:cs="Times New Roman"/>
          <w:i/>
          <w:sz w:val="28"/>
          <w:szCs w:val="28"/>
          <w:lang w:val="en-US"/>
        </w:rPr>
        <w:t>(</w:t>
      </w:r>
      <w:proofErr w:type="gramEnd"/>
      <w:r w:rsidRPr="000330AE">
        <w:rPr>
          <w:rFonts w:ascii="Times New Roman" w:hAnsi="Times New Roman" w:cs="Times New Roman"/>
          <w:i/>
          <w:sz w:val="28"/>
          <w:szCs w:val="28"/>
          <w:lang w:val="en-US"/>
        </w:rPr>
        <w:t>field, radius, direction)</w:t>
      </w:r>
    </w:p>
    <w:p w14:paraId="66E2449F" w14:textId="77777777" w:rsidR="00331F73" w:rsidRPr="000330AE" w:rsidRDefault="00331F73" w:rsidP="00ED12D0">
      <w:pPr>
        <w:spacing w:after="0" w:line="240" w:lineRule="auto"/>
        <w:ind w:firstLine="700"/>
        <w:jc w:val="both"/>
        <w:rPr>
          <w:rFonts w:ascii="Times New Roman" w:hAnsi="Times New Roman" w:cs="Times New Roman"/>
          <w:i/>
          <w:sz w:val="28"/>
          <w:szCs w:val="28"/>
          <w:lang w:val="en-US"/>
        </w:rPr>
      </w:pPr>
      <w:proofErr w:type="spellStart"/>
      <w:r w:rsidRPr="000330AE">
        <w:rPr>
          <w:rFonts w:ascii="Times New Roman" w:hAnsi="Times New Roman" w:cs="Times New Roman"/>
          <w:i/>
          <w:sz w:val="28"/>
          <w:szCs w:val="28"/>
          <w:lang w:val="en-US"/>
        </w:rPr>
        <w:t>current_position</w:t>
      </w:r>
      <w:proofErr w:type="spellEnd"/>
      <w:r w:rsidRPr="000330AE">
        <w:rPr>
          <w:rFonts w:ascii="Times New Roman" w:hAnsi="Times New Roman" w:cs="Times New Roman"/>
          <w:i/>
          <w:sz w:val="28"/>
          <w:szCs w:val="28"/>
          <w:lang w:val="en-US"/>
        </w:rPr>
        <w:t xml:space="preserve"> = 0</w:t>
      </w:r>
    </w:p>
    <w:p w14:paraId="116F7430" w14:textId="77777777" w:rsidR="00331F73" w:rsidRPr="000330AE" w:rsidRDefault="00331F73" w:rsidP="00ED12D0">
      <w:pPr>
        <w:spacing w:after="0" w:line="240" w:lineRule="auto"/>
        <w:ind w:firstLine="700"/>
        <w:jc w:val="both"/>
        <w:rPr>
          <w:rFonts w:ascii="Times New Roman" w:hAnsi="Times New Roman" w:cs="Times New Roman"/>
          <w:i/>
          <w:sz w:val="28"/>
          <w:szCs w:val="28"/>
          <w:lang w:val="en-US"/>
        </w:rPr>
      </w:pPr>
      <w:r w:rsidRPr="000330AE">
        <w:rPr>
          <w:rFonts w:ascii="Times New Roman" w:hAnsi="Times New Roman" w:cs="Times New Roman"/>
          <w:i/>
          <w:sz w:val="28"/>
          <w:szCs w:val="28"/>
          <w:lang w:val="en-US"/>
        </w:rPr>
        <w:t>fit = 0</w:t>
      </w:r>
    </w:p>
    <w:p w14:paraId="7BC9028A" w14:textId="77777777" w:rsidR="00331F73" w:rsidRPr="000330AE" w:rsidRDefault="00331F73" w:rsidP="00ED12D0">
      <w:pPr>
        <w:spacing w:after="0" w:line="240" w:lineRule="auto"/>
        <w:ind w:firstLine="700"/>
        <w:jc w:val="both"/>
        <w:rPr>
          <w:rFonts w:ascii="Times New Roman" w:hAnsi="Times New Roman" w:cs="Times New Roman"/>
          <w:i/>
          <w:sz w:val="28"/>
          <w:szCs w:val="28"/>
          <w:lang w:val="en-US"/>
        </w:rPr>
      </w:pPr>
      <w:r w:rsidRPr="000330AE">
        <w:rPr>
          <w:rFonts w:ascii="Times New Roman" w:hAnsi="Times New Roman" w:cs="Times New Roman"/>
          <w:i/>
          <w:sz w:val="28"/>
          <w:szCs w:val="28"/>
          <w:lang w:val="en-US"/>
        </w:rPr>
        <w:t xml:space="preserve">for each </w:t>
      </w:r>
      <w:proofErr w:type="spellStart"/>
      <w:r w:rsidRPr="000330AE">
        <w:rPr>
          <w:rFonts w:ascii="Times New Roman" w:hAnsi="Times New Roman" w:cs="Times New Roman"/>
          <w:i/>
          <w:sz w:val="28"/>
          <w:szCs w:val="28"/>
          <w:lang w:val="en-US"/>
        </w:rPr>
        <w:t>car_stop</w:t>
      </w:r>
      <w:proofErr w:type="spellEnd"/>
      <w:r w:rsidRPr="000330AE">
        <w:rPr>
          <w:rFonts w:ascii="Times New Roman" w:hAnsi="Times New Roman" w:cs="Times New Roman"/>
          <w:i/>
          <w:sz w:val="28"/>
          <w:szCs w:val="28"/>
          <w:lang w:val="en-US"/>
        </w:rPr>
        <w:t>:</w:t>
      </w:r>
    </w:p>
    <w:p w14:paraId="697375AC" w14:textId="77777777" w:rsidR="00331F73" w:rsidRPr="000330AE" w:rsidRDefault="00331F73" w:rsidP="00ED12D0">
      <w:pPr>
        <w:spacing w:after="0" w:line="240" w:lineRule="auto"/>
        <w:ind w:firstLine="700"/>
        <w:jc w:val="both"/>
        <w:rPr>
          <w:rFonts w:ascii="Times New Roman" w:hAnsi="Times New Roman" w:cs="Times New Roman"/>
          <w:i/>
          <w:sz w:val="28"/>
          <w:szCs w:val="28"/>
          <w:lang w:val="en-US"/>
        </w:rPr>
      </w:pPr>
      <w:r w:rsidRPr="000330AE">
        <w:rPr>
          <w:rFonts w:ascii="Times New Roman" w:hAnsi="Times New Roman" w:cs="Times New Roman"/>
          <w:i/>
          <w:sz w:val="28"/>
          <w:szCs w:val="28"/>
          <w:lang w:val="en-US"/>
        </w:rPr>
        <w:tab/>
        <w:t>for each drone:</w:t>
      </w:r>
    </w:p>
    <w:p w14:paraId="0D7625F9" w14:textId="77777777" w:rsidR="00331F73" w:rsidRPr="000330AE" w:rsidRDefault="00331F73" w:rsidP="00ED12D0">
      <w:pPr>
        <w:spacing w:after="0" w:line="240" w:lineRule="auto"/>
        <w:ind w:firstLine="700"/>
        <w:jc w:val="both"/>
        <w:rPr>
          <w:rFonts w:ascii="Times New Roman" w:hAnsi="Times New Roman" w:cs="Times New Roman"/>
          <w:i/>
          <w:sz w:val="28"/>
          <w:szCs w:val="28"/>
          <w:lang w:val="en-US"/>
        </w:rPr>
      </w:pPr>
      <w:r w:rsidRPr="000330AE">
        <w:rPr>
          <w:rFonts w:ascii="Times New Roman" w:hAnsi="Times New Roman" w:cs="Times New Roman"/>
          <w:i/>
          <w:sz w:val="28"/>
          <w:szCs w:val="28"/>
          <w:lang w:val="en-US"/>
        </w:rPr>
        <w:t xml:space="preserve">        W, S, P, </w:t>
      </w:r>
      <w:proofErr w:type="spellStart"/>
      <w:r w:rsidRPr="000330AE">
        <w:rPr>
          <w:rFonts w:ascii="Times New Roman" w:hAnsi="Times New Roman" w:cs="Times New Roman"/>
          <w:i/>
          <w:sz w:val="28"/>
          <w:szCs w:val="28"/>
          <w:lang w:val="en-US"/>
        </w:rPr>
        <w:t>current_position</w:t>
      </w:r>
      <w:proofErr w:type="spellEnd"/>
      <w:r w:rsidRPr="000330AE">
        <w:rPr>
          <w:rFonts w:ascii="Times New Roman" w:hAnsi="Times New Roman" w:cs="Times New Roman"/>
          <w:i/>
          <w:sz w:val="28"/>
          <w:szCs w:val="28"/>
          <w:lang w:val="en-US"/>
        </w:rPr>
        <w:t xml:space="preserve"> = </w:t>
      </w:r>
      <w:proofErr w:type="gramStart"/>
      <w:r w:rsidRPr="000330AE">
        <w:rPr>
          <w:rFonts w:ascii="Times New Roman" w:hAnsi="Times New Roman" w:cs="Times New Roman"/>
          <w:i/>
          <w:sz w:val="28"/>
          <w:szCs w:val="28"/>
          <w:lang w:val="en-US"/>
        </w:rPr>
        <w:t>eval(</w:t>
      </w:r>
      <w:proofErr w:type="gramEnd"/>
      <w:r w:rsidRPr="000330AE">
        <w:rPr>
          <w:rFonts w:ascii="Times New Roman" w:hAnsi="Times New Roman" w:cs="Times New Roman"/>
          <w:i/>
          <w:sz w:val="28"/>
          <w:szCs w:val="28"/>
          <w:lang w:val="en-US"/>
        </w:rPr>
        <w:t xml:space="preserve">drone, grid, </w:t>
      </w:r>
      <w:proofErr w:type="spellStart"/>
      <w:r w:rsidRPr="000330AE">
        <w:rPr>
          <w:rFonts w:ascii="Times New Roman" w:hAnsi="Times New Roman" w:cs="Times New Roman"/>
          <w:i/>
          <w:sz w:val="28"/>
          <w:szCs w:val="28"/>
          <w:lang w:val="en-US"/>
        </w:rPr>
        <w:t>current_position</w:t>
      </w:r>
      <w:proofErr w:type="spellEnd"/>
      <w:r w:rsidRPr="000330AE">
        <w:rPr>
          <w:rFonts w:ascii="Times New Roman" w:hAnsi="Times New Roman" w:cs="Times New Roman"/>
          <w:i/>
          <w:sz w:val="28"/>
          <w:szCs w:val="28"/>
          <w:lang w:val="en-US"/>
        </w:rPr>
        <w:t>)</w:t>
      </w:r>
    </w:p>
    <w:p w14:paraId="089B76CF" w14:textId="77777777" w:rsidR="00331F73" w:rsidRPr="00A12B72" w:rsidRDefault="00331F73" w:rsidP="00ED12D0">
      <w:pPr>
        <w:spacing w:after="0" w:line="240" w:lineRule="auto"/>
        <w:ind w:firstLine="700"/>
        <w:jc w:val="both"/>
        <w:rPr>
          <w:rFonts w:ascii="Times New Roman" w:hAnsi="Times New Roman" w:cs="Times New Roman"/>
          <w:i/>
          <w:sz w:val="28"/>
          <w:szCs w:val="28"/>
          <w:lang w:val="en-US"/>
        </w:rPr>
      </w:pPr>
      <w:r w:rsidRPr="000330AE">
        <w:rPr>
          <w:rFonts w:ascii="Times New Roman" w:hAnsi="Times New Roman" w:cs="Times New Roman"/>
          <w:i/>
          <w:sz w:val="28"/>
          <w:szCs w:val="28"/>
          <w:lang w:val="en-US"/>
        </w:rPr>
        <w:t xml:space="preserve">        fit</w:t>
      </w:r>
      <w:r w:rsidRPr="00A12B72">
        <w:rPr>
          <w:rFonts w:ascii="Times New Roman" w:hAnsi="Times New Roman" w:cs="Times New Roman"/>
          <w:i/>
          <w:sz w:val="28"/>
          <w:szCs w:val="28"/>
          <w:lang w:val="en-US"/>
        </w:rPr>
        <w:t xml:space="preserve"> += (</w:t>
      </w:r>
      <w:r w:rsidRPr="000330AE">
        <w:rPr>
          <w:rFonts w:ascii="Times New Roman" w:hAnsi="Times New Roman" w:cs="Times New Roman"/>
          <w:i/>
          <w:sz w:val="28"/>
          <w:szCs w:val="28"/>
          <w:lang w:val="en-US"/>
        </w:rPr>
        <w:t>W</w:t>
      </w:r>
      <w:r w:rsidRPr="00A12B72">
        <w:rPr>
          <w:rFonts w:ascii="Times New Roman" w:hAnsi="Times New Roman" w:cs="Times New Roman"/>
          <w:i/>
          <w:sz w:val="28"/>
          <w:szCs w:val="28"/>
          <w:lang w:val="en-US"/>
        </w:rPr>
        <w:t xml:space="preserve"> + </w:t>
      </w:r>
      <w:r w:rsidRPr="000330AE">
        <w:rPr>
          <w:rFonts w:ascii="Times New Roman" w:hAnsi="Times New Roman" w:cs="Times New Roman"/>
          <w:i/>
          <w:sz w:val="28"/>
          <w:szCs w:val="28"/>
          <w:lang w:val="en-US"/>
        </w:rPr>
        <w:t>S</w:t>
      </w:r>
      <w:r w:rsidRPr="00A12B72">
        <w:rPr>
          <w:rFonts w:ascii="Times New Roman" w:hAnsi="Times New Roman" w:cs="Times New Roman"/>
          <w:i/>
          <w:sz w:val="28"/>
          <w:szCs w:val="28"/>
          <w:lang w:val="en-US"/>
        </w:rPr>
        <w:t xml:space="preserve">) * </w:t>
      </w:r>
      <w:r w:rsidRPr="000330AE">
        <w:rPr>
          <w:rFonts w:ascii="Times New Roman" w:hAnsi="Times New Roman" w:cs="Times New Roman"/>
          <w:i/>
          <w:sz w:val="28"/>
          <w:szCs w:val="28"/>
          <w:lang w:val="en-US"/>
        </w:rPr>
        <w:t>P</w:t>
      </w:r>
    </w:p>
    <w:p w14:paraId="4F29A343" w14:textId="77777777" w:rsidR="00331F73" w:rsidRPr="00A12B72" w:rsidRDefault="00331F73" w:rsidP="00ED12D0">
      <w:pPr>
        <w:spacing w:after="0" w:line="240" w:lineRule="auto"/>
        <w:jc w:val="both"/>
        <w:rPr>
          <w:rFonts w:ascii="Times New Roman" w:hAnsi="Times New Roman" w:cs="Times New Roman"/>
          <w:i/>
          <w:sz w:val="28"/>
          <w:szCs w:val="28"/>
          <w:lang w:val="en-US"/>
        </w:rPr>
      </w:pPr>
      <w:r w:rsidRPr="00A12B72">
        <w:rPr>
          <w:rFonts w:ascii="Times New Roman" w:hAnsi="Times New Roman" w:cs="Times New Roman"/>
          <w:i/>
          <w:sz w:val="28"/>
          <w:szCs w:val="28"/>
          <w:lang w:val="en-US"/>
        </w:rPr>
        <w:t xml:space="preserve">            </w:t>
      </w:r>
      <w:r w:rsidRPr="00A12B72">
        <w:rPr>
          <w:rFonts w:ascii="Times New Roman" w:hAnsi="Times New Roman" w:cs="Times New Roman"/>
          <w:i/>
          <w:sz w:val="28"/>
          <w:szCs w:val="28"/>
          <w:lang w:val="en-US"/>
        </w:rPr>
        <w:tab/>
      </w:r>
      <w:r w:rsidRPr="000330AE">
        <w:rPr>
          <w:rFonts w:ascii="Times New Roman" w:hAnsi="Times New Roman" w:cs="Times New Roman"/>
          <w:i/>
          <w:sz w:val="28"/>
          <w:szCs w:val="28"/>
          <w:lang w:val="en-US"/>
        </w:rPr>
        <w:t>return</w:t>
      </w:r>
      <w:r w:rsidRPr="00A12B72">
        <w:rPr>
          <w:rFonts w:ascii="Times New Roman" w:hAnsi="Times New Roman" w:cs="Times New Roman"/>
          <w:i/>
          <w:sz w:val="28"/>
          <w:szCs w:val="28"/>
          <w:lang w:val="en-US"/>
        </w:rPr>
        <w:t xml:space="preserve"> </w:t>
      </w:r>
      <w:proofErr w:type="gramStart"/>
      <w:r w:rsidRPr="000330AE">
        <w:rPr>
          <w:rFonts w:ascii="Times New Roman" w:hAnsi="Times New Roman" w:cs="Times New Roman"/>
          <w:i/>
          <w:sz w:val="28"/>
          <w:szCs w:val="28"/>
          <w:lang w:val="en-US"/>
        </w:rPr>
        <w:t>fit</w:t>
      </w:r>
      <w:proofErr w:type="gramEnd"/>
    </w:p>
    <w:p w14:paraId="0B6926CC" w14:textId="77777777" w:rsidR="007E70F4" w:rsidRPr="00A12B72" w:rsidRDefault="007E70F4" w:rsidP="0086649C">
      <w:pPr>
        <w:spacing w:before="120" w:after="0" w:line="240" w:lineRule="auto"/>
        <w:jc w:val="both"/>
        <w:rPr>
          <w:rFonts w:ascii="Times New Roman" w:hAnsi="Times New Roman" w:cs="Times New Roman"/>
          <w:i/>
          <w:sz w:val="16"/>
          <w:szCs w:val="16"/>
          <w:lang w:val="en-US"/>
        </w:rPr>
      </w:pPr>
    </w:p>
    <w:p w14:paraId="5C021156" w14:textId="77777777" w:rsidR="00387241" w:rsidRPr="000330AE" w:rsidRDefault="00804A75" w:rsidP="007E70F4">
      <w:pPr>
        <w:pStyle w:val="1"/>
        <w:spacing w:before="0" w:line="240" w:lineRule="auto"/>
        <w:ind w:firstLine="709"/>
        <w:rPr>
          <w:rFonts w:ascii="Times New Roman" w:hAnsi="Times New Roman" w:cs="Times New Roman"/>
          <w:b/>
          <w:color w:val="auto"/>
          <w:sz w:val="28"/>
          <w:szCs w:val="28"/>
        </w:rPr>
      </w:pPr>
      <w:r w:rsidRPr="000330AE">
        <w:rPr>
          <w:rFonts w:ascii="Times New Roman" w:hAnsi="Times New Roman" w:cs="Times New Roman"/>
          <w:b/>
          <w:color w:val="auto"/>
          <w:sz w:val="28"/>
          <w:szCs w:val="28"/>
        </w:rPr>
        <w:t xml:space="preserve">3.4 </w:t>
      </w:r>
      <w:r w:rsidR="00387241" w:rsidRPr="000330AE">
        <w:rPr>
          <w:rFonts w:ascii="Times New Roman" w:hAnsi="Times New Roman" w:cs="Times New Roman"/>
          <w:b/>
          <w:color w:val="auto"/>
          <w:sz w:val="28"/>
          <w:szCs w:val="28"/>
        </w:rPr>
        <w:t xml:space="preserve">Программная архитектура, разработанной системы пилотирования БПЛА с применением метода </w:t>
      </w:r>
      <w:proofErr w:type="spellStart"/>
      <w:r w:rsidR="00206799" w:rsidRPr="000330AE">
        <w:rPr>
          <w:rFonts w:ascii="Times New Roman" w:hAnsi="Times New Roman" w:cs="Times New Roman"/>
          <w:b/>
          <w:color w:val="auto"/>
          <w:sz w:val="28"/>
          <w:szCs w:val="28"/>
        </w:rPr>
        <w:t>mhCPPgp</w:t>
      </w:r>
      <w:proofErr w:type="spellEnd"/>
    </w:p>
    <w:p w14:paraId="565FF70B" w14:textId="77777777" w:rsidR="00387241" w:rsidRPr="000330AE" w:rsidRDefault="00387241" w:rsidP="007E70F4">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На рисунке 1</w:t>
      </w:r>
      <w:r w:rsidR="00303EFF" w:rsidRPr="000330AE">
        <w:rPr>
          <w:rFonts w:ascii="Times New Roman" w:hAnsi="Times New Roman" w:cs="Times New Roman"/>
          <w:sz w:val="28"/>
          <w:szCs w:val="28"/>
        </w:rPr>
        <w:t>2</w:t>
      </w:r>
      <w:r w:rsidRPr="000330AE">
        <w:rPr>
          <w:rFonts w:ascii="Times New Roman" w:hAnsi="Times New Roman" w:cs="Times New Roman"/>
          <w:sz w:val="28"/>
          <w:szCs w:val="28"/>
        </w:rPr>
        <w:t xml:space="preserve"> представлен результат работы алгоритм планирования маршрута дронов для покрытия территории простой формы. БПЛА взлетает с базовой станции, перемещается к начальной точке маршрута, проходит по траектории в режиме распыления и возвращается к базовой станции. При этом базовая станция движется по дороге рядом с полем. Выбранный подход для решения проблемы оптимального пути покрытия - алгоритм </w:t>
      </w:r>
      <w:proofErr w:type="spellStart"/>
      <w:r w:rsidRPr="000330AE">
        <w:rPr>
          <w:rFonts w:ascii="Times New Roman" w:hAnsi="Times New Roman" w:cs="Times New Roman"/>
          <w:sz w:val="28"/>
          <w:szCs w:val="28"/>
        </w:rPr>
        <w:t>Замбони</w:t>
      </w:r>
      <w:proofErr w:type="spellEnd"/>
      <w:r w:rsidRPr="000330AE">
        <w:rPr>
          <w:rFonts w:ascii="Times New Roman" w:hAnsi="Times New Roman" w:cs="Times New Roman"/>
          <w:sz w:val="28"/>
          <w:szCs w:val="28"/>
        </w:rPr>
        <w:t xml:space="preserve">, основанный на работе, представленной в </w:t>
      </w:r>
      <w:r w:rsidRPr="00727387">
        <w:rPr>
          <w:rFonts w:ascii="Times New Roman" w:hAnsi="Times New Roman" w:cs="Times New Roman"/>
          <w:sz w:val="28"/>
          <w:szCs w:val="28"/>
        </w:rPr>
        <w:t>[</w:t>
      </w:r>
      <w:r w:rsidR="00BE52C1" w:rsidRPr="00727387">
        <w:rPr>
          <w:rFonts w:ascii="Times New Roman" w:hAnsi="Times New Roman" w:cs="Times New Roman"/>
          <w:sz w:val="28"/>
          <w:szCs w:val="28"/>
        </w:rPr>
        <w:t>78</w:t>
      </w:r>
      <w:r w:rsidR="00727387" w:rsidRPr="00727387">
        <w:rPr>
          <w:rFonts w:ascii="Times New Roman" w:hAnsi="Times New Roman" w:cs="Times New Roman"/>
          <w:sz w:val="28"/>
          <w:szCs w:val="28"/>
        </w:rPr>
        <w:t>, с.4</w:t>
      </w:r>
      <w:r w:rsidRPr="00727387">
        <w:rPr>
          <w:rFonts w:ascii="Times New Roman" w:hAnsi="Times New Roman" w:cs="Times New Roman"/>
          <w:sz w:val="28"/>
          <w:szCs w:val="28"/>
        </w:rPr>
        <w:t>].</w:t>
      </w:r>
      <w:r w:rsidRPr="000330AE">
        <w:rPr>
          <w:rFonts w:ascii="Times New Roman" w:hAnsi="Times New Roman" w:cs="Times New Roman"/>
          <w:sz w:val="28"/>
          <w:szCs w:val="28"/>
        </w:rPr>
        <w:t xml:space="preserve"> </w:t>
      </w:r>
    </w:p>
    <w:p w14:paraId="3A9542EE" w14:textId="77777777" w:rsidR="007E70F4" w:rsidRPr="000330AE" w:rsidRDefault="007E70F4" w:rsidP="007E70F4">
      <w:pPr>
        <w:spacing w:after="0" w:line="240" w:lineRule="auto"/>
        <w:ind w:firstLine="709"/>
        <w:jc w:val="both"/>
        <w:rPr>
          <w:rFonts w:ascii="Times New Roman" w:hAnsi="Times New Roman" w:cs="Times New Roman"/>
          <w:sz w:val="28"/>
          <w:szCs w:val="28"/>
        </w:rPr>
      </w:pPr>
    </w:p>
    <w:p w14:paraId="0B356773" w14:textId="77777777" w:rsidR="00387241" w:rsidRPr="000330AE" w:rsidRDefault="00387241" w:rsidP="007E70F4">
      <w:pPr>
        <w:spacing w:after="0" w:line="240" w:lineRule="auto"/>
        <w:jc w:val="center"/>
        <w:rPr>
          <w:sz w:val="28"/>
          <w:szCs w:val="28"/>
        </w:rPr>
      </w:pPr>
      <w:r w:rsidRPr="000330AE">
        <w:rPr>
          <w:noProof/>
          <w:sz w:val="28"/>
          <w:szCs w:val="28"/>
        </w:rPr>
        <w:lastRenderedPageBreak/>
        <w:drawing>
          <wp:inline distT="0" distB="0" distL="0" distR="0" wp14:anchorId="5E57178F" wp14:editId="4E2FB3B9">
            <wp:extent cx="3816392" cy="2522248"/>
            <wp:effectExtent l="0" t="0" r="0" b="0"/>
            <wp:docPr id="3" name="Picture 4" descr="https://lh6.googleusercontent.com/AkaS8YSoWLs6jukeuiRiuWgAZBT0-KM-xfvLkM8AjRH-gBeBp0spTx1MR_1zKsz9xeUgryB4KoE-SRNlT7gzK2xvbWCMyhsz5WBo6F6jxbEfvtaJjEuFpMgfVAoB4mnB-QteRi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descr="https://lh6.googleusercontent.com/AkaS8YSoWLs6jukeuiRiuWgAZBT0-KM-xfvLkM8AjRH-gBeBp0spTx1MR_1zKsz9xeUgryB4KoE-SRNlT7gzK2xvbWCMyhsz5WBo6F6jxbEfvtaJjEuFpMgfVAoB4mnB-QteRiVI"/>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3891943" cy="2572180"/>
                    </a:xfrm>
                    <a:prstGeom prst="rect">
                      <a:avLst/>
                    </a:prstGeom>
                    <a:noFill/>
                    <a:ln>
                      <a:noFill/>
                    </a:ln>
                  </pic:spPr>
                </pic:pic>
              </a:graphicData>
            </a:graphic>
          </wp:inline>
        </w:drawing>
      </w:r>
    </w:p>
    <w:p w14:paraId="1ACE6917" w14:textId="77777777" w:rsidR="00ED713A" w:rsidRDefault="00ED713A" w:rsidP="007E70F4">
      <w:pPr>
        <w:pStyle w:val="figurecaption"/>
        <w:spacing w:before="0" w:after="0" w:line="240" w:lineRule="auto"/>
        <w:rPr>
          <w:sz w:val="28"/>
          <w:szCs w:val="28"/>
          <w:lang w:val="ru-RU"/>
        </w:rPr>
      </w:pPr>
    </w:p>
    <w:p w14:paraId="7BA267AD" w14:textId="77777777" w:rsidR="00387241" w:rsidRPr="000330AE" w:rsidRDefault="00387241" w:rsidP="007E70F4">
      <w:pPr>
        <w:pStyle w:val="figurecaption"/>
        <w:spacing w:before="0" w:after="0" w:line="240" w:lineRule="auto"/>
        <w:rPr>
          <w:bCs/>
          <w:sz w:val="28"/>
          <w:szCs w:val="28"/>
          <w:lang w:val="ru-RU"/>
        </w:rPr>
      </w:pPr>
      <w:r w:rsidRPr="000330AE">
        <w:rPr>
          <w:sz w:val="28"/>
          <w:szCs w:val="28"/>
          <w:lang w:val="ru-RU"/>
        </w:rPr>
        <w:t>Рисунок 1</w:t>
      </w:r>
      <w:r w:rsidR="00303EFF" w:rsidRPr="000330AE">
        <w:rPr>
          <w:sz w:val="28"/>
          <w:szCs w:val="28"/>
          <w:lang w:val="ru-RU"/>
        </w:rPr>
        <w:t>2</w:t>
      </w:r>
      <w:r w:rsidRPr="000330AE">
        <w:rPr>
          <w:sz w:val="28"/>
          <w:szCs w:val="28"/>
          <w:lang w:val="ru-RU"/>
        </w:rPr>
        <w:t xml:space="preserve"> - </w:t>
      </w:r>
      <w:r w:rsidRPr="000330AE">
        <w:rPr>
          <w:bCs/>
          <w:sz w:val="28"/>
          <w:szCs w:val="28"/>
          <w:lang w:val="ru-RU"/>
        </w:rPr>
        <w:t xml:space="preserve">Схема полета </w:t>
      </w:r>
      <w:r w:rsidRPr="000330AE">
        <w:rPr>
          <w:bCs/>
          <w:sz w:val="28"/>
          <w:szCs w:val="28"/>
        </w:rPr>
        <w:t>Zamboni</w:t>
      </w:r>
      <w:r w:rsidRPr="000330AE">
        <w:rPr>
          <w:bCs/>
          <w:sz w:val="28"/>
          <w:szCs w:val="28"/>
          <w:lang w:val="ru-RU"/>
        </w:rPr>
        <w:t xml:space="preserve"> (</w:t>
      </w:r>
      <w:r w:rsidRPr="000330AE">
        <w:rPr>
          <w:bCs/>
          <w:sz w:val="28"/>
          <w:szCs w:val="28"/>
        </w:rPr>
        <w:t>back</w:t>
      </w:r>
      <w:r w:rsidRPr="000330AE">
        <w:rPr>
          <w:bCs/>
          <w:sz w:val="28"/>
          <w:szCs w:val="28"/>
          <w:lang w:val="ru-RU"/>
        </w:rPr>
        <w:t>-</w:t>
      </w:r>
      <w:r w:rsidRPr="000330AE">
        <w:rPr>
          <w:bCs/>
          <w:sz w:val="28"/>
          <w:szCs w:val="28"/>
        </w:rPr>
        <w:t>and</w:t>
      </w:r>
      <w:r w:rsidRPr="000330AE">
        <w:rPr>
          <w:bCs/>
          <w:sz w:val="28"/>
          <w:szCs w:val="28"/>
          <w:lang w:val="ru-RU"/>
        </w:rPr>
        <w:t>-</w:t>
      </w:r>
      <w:r w:rsidRPr="000330AE">
        <w:rPr>
          <w:bCs/>
          <w:sz w:val="28"/>
          <w:szCs w:val="28"/>
        </w:rPr>
        <w:t>forth</w:t>
      </w:r>
      <w:r w:rsidRPr="000330AE">
        <w:rPr>
          <w:bCs/>
          <w:sz w:val="28"/>
          <w:szCs w:val="28"/>
          <w:lang w:val="ru-RU"/>
        </w:rPr>
        <w:t>)(Заменить картинку на более описательную)</w:t>
      </w:r>
    </w:p>
    <w:p w14:paraId="20704D43" w14:textId="77777777" w:rsidR="00387241" w:rsidRPr="000330AE" w:rsidRDefault="00387241" w:rsidP="007E70F4">
      <w:pPr>
        <w:spacing w:after="0" w:line="240" w:lineRule="auto"/>
        <w:ind w:firstLine="709"/>
        <w:jc w:val="both"/>
        <w:rPr>
          <w:rFonts w:ascii="Times New Roman" w:hAnsi="Times New Roman" w:cs="Times New Roman"/>
          <w:sz w:val="28"/>
          <w:szCs w:val="28"/>
        </w:rPr>
      </w:pPr>
    </w:p>
    <w:p w14:paraId="0F50CF18" w14:textId="77777777" w:rsidR="00387241" w:rsidRPr="000330AE" w:rsidRDefault="009A1221" w:rsidP="007E70F4">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Б</w:t>
      </w:r>
      <w:r w:rsidR="00387241" w:rsidRPr="000330AE">
        <w:rPr>
          <w:rFonts w:ascii="Times New Roman" w:hAnsi="Times New Roman" w:cs="Times New Roman"/>
          <w:sz w:val="28"/>
          <w:szCs w:val="28"/>
        </w:rPr>
        <w:t>ыла разработана программная среда для проведения вычислительных экспериментов и симуляций облётов заданной территории группой дронов с целью выполнения задач видео/фото-съёмки, опрыскивания и поиска.</w:t>
      </w:r>
    </w:p>
    <w:p w14:paraId="2A2597B3" w14:textId="77777777" w:rsidR="00387241" w:rsidRPr="000330AE" w:rsidRDefault="00387241" w:rsidP="007E70F4">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Программная среда выполнена в виде веб клиент-серверного приложения, в качестве фреймворка серверного приложения выступает </w:t>
      </w:r>
      <w:proofErr w:type="spellStart"/>
      <w:r w:rsidRPr="000330AE">
        <w:rPr>
          <w:rFonts w:ascii="Times New Roman" w:hAnsi="Times New Roman" w:cs="Times New Roman"/>
          <w:sz w:val="28"/>
          <w:szCs w:val="28"/>
        </w:rPr>
        <w:t>Django</w:t>
      </w:r>
      <w:proofErr w:type="spellEnd"/>
      <w:r w:rsidRPr="000330AE">
        <w:rPr>
          <w:rFonts w:ascii="Times New Roman" w:hAnsi="Times New Roman" w:cs="Times New Roman"/>
          <w:sz w:val="28"/>
          <w:szCs w:val="28"/>
        </w:rPr>
        <w:t xml:space="preserve">, доставка может осуществляться с помощью стандартного сервера </w:t>
      </w:r>
      <w:proofErr w:type="spellStart"/>
      <w:r w:rsidRPr="000330AE">
        <w:rPr>
          <w:rFonts w:ascii="Times New Roman" w:hAnsi="Times New Roman" w:cs="Times New Roman"/>
          <w:sz w:val="28"/>
          <w:szCs w:val="28"/>
        </w:rPr>
        <w:t>wsgi</w:t>
      </w:r>
      <w:proofErr w:type="spellEnd"/>
      <w:r w:rsidRPr="000330AE">
        <w:rPr>
          <w:rFonts w:ascii="Times New Roman" w:hAnsi="Times New Roman" w:cs="Times New Roman"/>
          <w:sz w:val="28"/>
          <w:szCs w:val="28"/>
        </w:rPr>
        <w:t xml:space="preserve">, либо </w:t>
      </w:r>
      <w:proofErr w:type="spellStart"/>
      <w:r w:rsidRPr="000330AE">
        <w:rPr>
          <w:rFonts w:ascii="Times New Roman" w:hAnsi="Times New Roman" w:cs="Times New Roman"/>
          <w:sz w:val="28"/>
          <w:szCs w:val="28"/>
        </w:rPr>
        <w:t>gunicorn</w:t>
      </w:r>
      <w:proofErr w:type="spellEnd"/>
      <w:r w:rsidRPr="000330AE">
        <w:rPr>
          <w:rFonts w:ascii="Times New Roman" w:hAnsi="Times New Roman" w:cs="Times New Roman"/>
          <w:sz w:val="28"/>
          <w:szCs w:val="28"/>
        </w:rPr>
        <w:t>/</w:t>
      </w:r>
      <w:proofErr w:type="spellStart"/>
      <w:r w:rsidRPr="000330AE">
        <w:rPr>
          <w:rFonts w:ascii="Times New Roman" w:hAnsi="Times New Roman" w:cs="Times New Roman"/>
          <w:sz w:val="28"/>
          <w:szCs w:val="28"/>
        </w:rPr>
        <w:t>uwsgi</w:t>
      </w:r>
      <w:proofErr w:type="spellEnd"/>
      <w:r w:rsidRPr="000330AE">
        <w:rPr>
          <w:rFonts w:ascii="Times New Roman" w:hAnsi="Times New Roman" w:cs="Times New Roman"/>
          <w:sz w:val="28"/>
          <w:szCs w:val="28"/>
        </w:rPr>
        <w:t xml:space="preserve">. База данных для хранения данных авторизации, полей, результатов облётов, характеристик дронов и пр. – </w:t>
      </w:r>
      <w:proofErr w:type="spellStart"/>
      <w:r w:rsidRPr="000330AE">
        <w:rPr>
          <w:rFonts w:ascii="Times New Roman" w:hAnsi="Times New Roman" w:cs="Times New Roman"/>
          <w:sz w:val="28"/>
          <w:szCs w:val="28"/>
        </w:rPr>
        <w:t>PostgreSQL</w:t>
      </w:r>
      <w:proofErr w:type="spellEnd"/>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Фронтенд</w:t>
      </w:r>
      <w:proofErr w:type="spellEnd"/>
      <w:r w:rsidRPr="000330AE">
        <w:rPr>
          <w:rFonts w:ascii="Times New Roman" w:hAnsi="Times New Roman" w:cs="Times New Roman"/>
          <w:sz w:val="28"/>
          <w:szCs w:val="28"/>
        </w:rPr>
        <w:t xml:space="preserve"> приложения представляет собой HTML+CSS+JS страницы, реализованные на базе </w:t>
      </w:r>
      <w:proofErr w:type="spellStart"/>
      <w:r w:rsidRPr="000330AE">
        <w:rPr>
          <w:rFonts w:ascii="Times New Roman" w:hAnsi="Times New Roman" w:cs="Times New Roman"/>
          <w:sz w:val="28"/>
          <w:szCs w:val="28"/>
        </w:rPr>
        <w:t>Django</w:t>
      </w:r>
      <w:proofErr w:type="spellEnd"/>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Templates</w:t>
      </w:r>
      <w:proofErr w:type="spellEnd"/>
      <w:r w:rsidRPr="000330AE">
        <w:rPr>
          <w:rFonts w:ascii="Times New Roman" w:hAnsi="Times New Roman" w:cs="Times New Roman"/>
          <w:sz w:val="28"/>
          <w:szCs w:val="28"/>
        </w:rPr>
        <w:t xml:space="preserve"> (Jinja2). </w:t>
      </w:r>
    </w:p>
    <w:p w14:paraId="7F39688B" w14:textId="77777777" w:rsidR="00387241" w:rsidRPr="000330AE" w:rsidRDefault="00387241" w:rsidP="007E70F4">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В качестве библиотеки для реализации отображения карты используется Leaflet.js, API </w:t>
      </w:r>
      <w:proofErr w:type="spellStart"/>
      <w:r w:rsidRPr="000330AE">
        <w:rPr>
          <w:rFonts w:ascii="Times New Roman" w:hAnsi="Times New Roman" w:cs="Times New Roman"/>
          <w:sz w:val="28"/>
          <w:szCs w:val="28"/>
        </w:rPr>
        <w:t>гео</w:t>
      </w:r>
      <w:proofErr w:type="spellEnd"/>
      <w:r w:rsidRPr="000330AE">
        <w:rPr>
          <w:rFonts w:ascii="Times New Roman" w:hAnsi="Times New Roman" w:cs="Times New Roman"/>
          <w:sz w:val="28"/>
          <w:szCs w:val="28"/>
        </w:rPr>
        <w:t xml:space="preserve">-данных – бесплатная версия </w:t>
      </w:r>
      <w:proofErr w:type="spellStart"/>
      <w:r w:rsidRPr="000330AE">
        <w:rPr>
          <w:rFonts w:ascii="Times New Roman" w:hAnsi="Times New Roman" w:cs="Times New Roman"/>
          <w:sz w:val="28"/>
          <w:szCs w:val="28"/>
        </w:rPr>
        <w:t>MapBox</w:t>
      </w:r>
      <w:proofErr w:type="spellEnd"/>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MapBox</w:t>
      </w:r>
      <w:proofErr w:type="spellEnd"/>
      <w:r w:rsidRPr="000330AE">
        <w:rPr>
          <w:rFonts w:ascii="Times New Roman" w:hAnsi="Times New Roman" w:cs="Times New Roman"/>
          <w:sz w:val="28"/>
          <w:szCs w:val="28"/>
        </w:rPr>
        <w:t xml:space="preserve">/Streets-v11). Библиотека для отрисовки маршрута, движения дронов и автомобиля – Pixi.js, а также модуль </w:t>
      </w:r>
      <w:proofErr w:type="spellStart"/>
      <w:r w:rsidRPr="000330AE">
        <w:rPr>
          <w:rFonts w:ascii="Times New Roman" w:hAnsi="Times New Roman" w:cs="Times New Roman"/>
          <w:sz w:val="28"/>
          <w:szCs w:val="28"/>
        </w:rPr>
        <w:t>L.PixiOverlay</w:t>
      </w:r>
      <w:proofErr w:type="spellEnd"/>
      <w:r w:rsidRPr="000330AE">
        <w:rPr>
          <w:rFonts w:ascii="Times New Roman" w:hAnsi="Times New Roman" w:cs="Times New Roman"/>
          <w:sz w:val="28"/>
          <w:szCs w:val="28"/>
        </w:rPr>
        <w:t xml:space="preserve">, позволяющий </w:t>
      </w:r>
      <w:proofErr w:type="spellStart"/>
      <w:r w:rsidRPr="000330AE">
        <w:rPr>
          <w:rFonts w:ascii="Times New Roman" w:hAnsi="Times New Roman" w:cs="Times New Roman"/>
          <w:sz w:val="28"/>
          <w:szCs w:val="28"/>
        </w:rPr>
        <w:t>отрисовывать</w:t>
      </w:r>
      <w:proofErr w:type="spellEnd"/>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Pixi</w:t>
      </w:r>
      <w:proofErr w:type="spellEnd"/>
      <w:r w:rsidRPr="000330AE">
        <w:rPr>
          <w:rFonts w:ascii="Times New Roman" w:hAnsi="Times New Roman" w:cs="Times New Roman"/>
          <w:sz w:val="28"/>
          <w:szCs w:val="28"/>
        </w:rPr>
        <w:t xml:space="preserve">-объекты поверх </w:t>
      </w:r>
      <w:proofErr w:type="spellStart"/>
      <w:r w:rsidRPr="000330AE">
        <w:rPr>
          <w:rFonts w:ascii="Times New Roman" w:hAnsi="Times New Roman" w:cs="Times New Roman"/>
          <w:sz w:val="28"/>
          <w:szCs w:val="28"/>
        </w:rPr>
        <w:t>Leaflet</w:t>
      </w:r>
      <w:proofErr w:type="spellEnd"/>
      <w:r w:rsidRPr="000330AE">
        <w:rPr>
          <w:rFonts w:ascii="Times New Roman" w:hAnsi="Times New Roman" w:cs="Times New Roman"/>
          <w:sz w:val="28"/>
          <w:szCs w:val="28"/>
        </w:rPr>
        <w:t xml:space="preserve"> карты.</w:t>
      </w:r>
    </w:p>
    <w:p w14:paraId="586C9761" w14:textId="77777777" w:rsidR="00387241" w:rsidRPr="000330AE" w:rsidRDefault="00387241" w:rsidP="007E70F4">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Для обработки географических координат и проекций использовались следующий Python библиотеки:</w:t>
      </w:r>
    </w:p>
    <w:p w14:paraId="58F839E1" w14:textId="77777777" w:rsidR="00387241" w:rsidRPr="000330AE" w:rsidRDefault="00387241" w:rsidP="007E70F4">
      <w:pPr>
        <w:spacing w:after="0" w:line="240" w:lineRule="auto"/>
        <w:ind w:firstLine="709"/>
        <w:jc w:val="both"/>
        <w:rPr>
          <w:rFonts w:ascii="Times New Roman" w:hAnsi="Times New Roman" w:cs="Times New Roman"/>
          <w:sz w:val="28"/>
          <w:szCs w:val="28"/>
        </w:rPr>
      </w:pPr>
      <w:proofErr w:type="spellStart"/>
      <w:r w:rsidRPr="000330AE">
        <w:rPr>
          <w:rFonts w:ascii="Times New Roman" w:hAnsi="Times New Roman" w:cs="Times New Roman"/>
          <w:sz w:val="28"/>
          <w:szCs w:val="28"/>
        </w:rPr>
        <w:t>Geopy</w:t>
      </w:r>
      <w:proofErr w:type="spellEnd"/>
      <w:r w:rsidRPr="000330AE">
        <w:rPr>
          <w:rFonts w:ascii="Times New Roman" w:hAnsi="Times New Roman" w:cs="Times New Roman"/>
          <w:sz w:val="28"/>
          <w:szCs w:val="28"/>
        </w:rPr>
        <w:t xml:space="preserve"> версии 1.22.0, </w:t>
      </w:r>
      <w:proofErr w:type="spellStart"/>
      <w:r w:rsidRPr="000330AE">
        <w:rPr>
          <w:rFonts w:ascii="Times New Roman" w:hAnsi="Times New Roman" w:cs="Times New Roman"/>
          <w:sz w:val="28"/>
          <w:szCs w:val="28"/>
        </w:rPr>
        <w:t>Haversine</w:t>
      </w:r>
      <w:proofErr w:type="spellEnd"/>
      <w:r w:rsidRPr="000330AE">
        <w:rPr>
          <w:rFonts w:ascii="Times New Roman" w:hAnsi="Times New Roman" w:cs="Times New Roman"/>
          <w:sz w:val="28"/>
          <w:szCs w:val="28"/>
        </w:rPr>
        <w:t xml:space="preserve"> версии 2.3.0, </w:t>
      </w:r>
      <w:proofErr w:type="spellStart"/>
      <w:r w:rsidRPr="000330AE">
        <w:rPr>
          <w:rFonts w:ascii="Times New Roman" w:hAnsi="Times New Roman" w:cs="Times New Roman"/>
          <w:sz w:val="28"/>
          <w:szCs w:val="28"/>
        </w:rPr>
        <w:t>Vincenty</w:t>
      </w:r>
      <w:proofErr w:type="spellEnd"/>
      <w:r w:rsidRPr="000330AE">
        <w:rPr>
          <w:rFonts w:ascii="Times New Roman" w:hAnsi="Times New Roman" w:cs="Times New Roman"/>
          <w:sz w:val="28"/>
          <w:szCs w:val="28"/>
        </w:rPr>
        <w:t xml:space="preserve"> версии 0.14 для тестирования разных алгоритмов и формул нахождения расстояния между точками на сфере/геоиде.</w:t>
      </w:r>
    </w:p>
    <w:p w14:paraId="45D15E2E" w14:textId="77777777" w:rsidR="00387241" w:rsidRPr="000330AE" w:rsidRDefault="00387241" w:rsidP="007E70F4">
      <w:pPr>
        <w:spacing w:after="0" w:line="240" w:lineRule="auto"/>
        <w:ind w:firstLine="709"/>
        <w:jc w:val="both"/>
        <w:rPr>
          <w:rFonts w:ascii="Times New Roman" w:hAnsi="Times New Roman" w:cs="Times New Roman"/>
          <w:sz w:val="28"/>
          <w:szCs w:val="28"/>
        </w:rPr>
      </w:pPr>
      <w:proofErr w:type="spellStart"/>
      <w:r w:rsidRPr="000330AE">
        <w:rPr>
          <w:rFonts w:ascii="Times New Roman" w:hAnsi="Times New Roman" w:cs="Times New Roman"/>
          <w:sz w:val="28"/>
          <w:szCs w:val="28"/>
        </w:rPr>
        <w:t>PyProj</w:t>
      </w:r>
      <w:proofErr w:type="spellEnd"/>
      <w:r w:rsidRPr="000330AE">
        <w:rPr>
          <w:rFonts w:ascii="Times New Roman" w:hAnsi="Times New Roman" w:cs="Times New Roman"/>
          <w:sz w:val="28"/>
          <w:szCs w:val="28"/>
        </w:rPr>
        <w:t xml:space="preserve"> версии 3.0.0.pos1 для трансформации между географическими проекциями. На текущий момент в системе используется две картографические проекции – EPSG:4087 (эквидистантная цилиндрическая проекция с приемлемой точность во всех широтах/долготах). EPSG:4326 (фактически стандартная проекция широта-долгота, используемая в GPS системах).</w:t>
      </w:r>
    </w:p>
    <w:p w14:paraId="0C16E4B4" w14:textId="77777777" w:rsidR="00387241" w:rsidRPr="000330AE" w:rsidRDefault="00387241" w:rsidP="007E70F4">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Был реализован алгоритм оптимизации плана облёта территории группой дронов, учитывающий ряд критериев оптимизации и подбирающий 4 основных группы параметров облёта.</w:t>
      </w:r>
    </w:p>
    <w:p w14:paraId="655086A2" w14:textId="77777777" w:rsidR="00222FFE" w:rsidRPr="000330AE" w:rsidRDefault="00222FFE" w:rsidP="007E70F4">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lastRenderedPageBreak/>
        <w:t xml:space="preserve">Были использованы </w:t>
      </w:r>
      <w:proofErr w:type="spellStart"/>
      <w:r w:rsidRPr="000330AE">
        <w:rPr>
          <w:rFonts w:ascii="Times New Roman" w:hAnsi="Times New Roman" w:cs="Times New Roman"/>
          <w:sz w:val="28"/>
          <w:szCs w:val="28"/>
        </w:rPr>
        <w:t>двухочковый</w:t>
      </w:r>
      <w:proofErr w:type="spellEnd"/>
      <w:r w:rsidRPr="000330AE">
        <w:rPr>
          <w:rFonts w:ascii="Times New Roman" w:hAnsi="Times New Roman" w:cs="Times New Roman"/>
          <w:sz w:val="28"/>
          <w:szCs w:val="28"/>
        </w:rPr>
        <w:t xml:space="preserve"> кроссовер и стандартный турнирный отбор с размером группы 3, реализованный в DEEP. Использовался двухточечный кроссовер и стандартный турнирный отбор с размером группы 3, реализованный в DEEP. Функция мутации была реализована отдельно из-за нестандартных параметров оптимизации, таких как упорядоченное подмножество беспилотников и упорядоченное множество точек на дороге для взлетных площадок. Эти параметры определены для функции пригодности (1). Пользовательская функция мутации работает с каждым из 4 оптимизируемых параметров независимо:</w:t>
      </w:r>
    </w:p>
    <w:p w14:paraId="5D49EC5C" w14:textId="77777777" w:rsidR="00222FFE" w:rsidRPr="000330AE" w:rsidRDefault="00222FFE" w:rsidP="00E75269">
      <w:pPr>
        <w:numPr>
          <w:ilvl w:val="0"/>
          <w:numId w:val="11"/>
        </w:numPr>
        <w:tabs>
          <w:tab w:val="left" w:pos="993"/>
        </w:tabs>
        <w:spacing w:after="0" w:line="240" w:lineRule="auto"/>
        <w:ind w:left="0" w:firstLine="709"/>
        <w:jc w:val="both"/>
        <w:rPr>
          <w:rFonts w:ascii="Times New Roman" w:hAnsi="Times New Roman" w:cs="Times New Roman"/>
          <w:sz w:val="28"/>
          <w:szCs w:val="28"/>
        </w:rPr>
      </w:pPr>
      <w:r w:rsidRPr="000330AE">
        <w:rPr>
          <w:rFonts w:ascii="Times New Roman" w:hAnsi="Times New Roman" w:cs="Times New Roman"/>
          <w:sz w:val="28"/>
          <w:szCs w:val="28"/>
        </w:rPr>
        <w:t>Направление (угол в диапазоне от 0 до 360) может быть изменено путем добавления случайного числа из гауссовского распределения с математическим ожиданием), равным 0, и стандартным отклонением, равным 45. Чтобы сохранить значение в диапазоне от 0 до 360, после этой модификации полученное значение делится на 360, а остаток сохраняется как конечный результат м</w:t>
      </w:r>
      <w:r w:rsidR="00E46A6A">
        <w:rPr>
          <w:rFonts w:ascii="Times New Roman" w:hAnsi="Times New Roman" w:cs="Times New Roman"/>
          <w:sz w:val="28"/>
          <w:szCs w:val="28"/>
        </w:rPr>
        <w:t>утации</w:t>
      </w:r>
      <w:r w:rsidR="00E46A6A" w:rsidRPr="00E46A6A">
        <w:rPr>
          <w:rFonts w:ascii="Times New Roman" w:hAnsi="Times New Roman" w:cs="Times New Roman"/>
          <w:sz w:val="28"/>
          <w:szCs w:val="28"/>
        </w:rPr>
        <w:t>;</w:t>
      </w:r>
    </w:p>
    <w:p w14:paraId="77FD7AC2" w14:textId="77777777" w:rsidR="00222FFE" w:rsidRPr="000330AE" w:rsidRDefault="00222FFE" w:rsidP="00E75269">
      <w:pPr>
        <w:numPr>
          <w:ilvl w:val="0"/>
          <w:numId w:val="11"/>
        </w:numPr>
        <w:tabs>
          <w:tab w:val="left" w:pos="993"/>
        </w:tabs>
        <w:spacing w:after="0" w:line="240" w:lineRule="auto"/>
        <w:ind w:left="0" w:firstLine="709"/>
        <w:jc w:val="both"/>
        <w:rPr>
          <w:rFonts w:ascii="Times New Roman" w:hAnsi="Times New Roman" w:cs="Times New Roman"/>
          <w:sz w:val="28"/>
          <w:szCs w:val="28"/>
        </w:rPr>
      </w:pPr>
      <w:r w:rsidRPr="000330AE">
        <w:rPr>
          <w:rFonts w:ascii="Times New Roman" w:hAnsi="Times New Roman" w:cs="Times New Roman"/>
          <w:sz w:val="28"/>
          <w:szCs w:val="28"/>
        </w:rPr>
        <w:t>Начальная точка может принимать одно из четырех различных значений, представляющих возможные точки входа в поле и обозначаемых "</w:t>
      </w:r>
      <w:proofErr w:type="spellStart"/>
      <w:r w:rsidRPr="000330AE">
        <w:rPr>
          <w:rFonts w:ascii="Times New Roman" w:hAnsi="Times New Roman" w:cs="Times New Roman"/>
          <w:sz w:val="28"/>
          <w:szCs w:val="28"/>
        </w:rPr>
        <w:t>ne</w:t>
      </w:r>
      <w:proofErr w:type="spellEnd"/>
      <w:r w:rsidRPr="000330AE">
        <w:rPr>
          <w:rFonts w:ascii="Times New Roman" w:hAnsi="Times New Roman" w:cs="Times New Roman"/>
          <w:sz w:val="28"/>
          <w:szCs w:val="28"/>
        </w:rPr>
        <w:t>", "</w:t>
      </w:r>
      <w:proofErr w:type="spellStart"/>
      <w:r w:rsidRPr="000330AE">
        <w:rPr>
          <w:rFonts w:ascii="Times New Roman" w:hAnsi="Times New Roman" w:cs="Times New Roman"/>
          <w:sz w:val="28"/>
          <w:szCs w:val="28"/>
        </w:rPr>
        <w:t>nw</w:t>
      </w:r>
      <w:proofErr w:type="spellEnd"/>
      <w:r w:rsidRPr="000330AE">
        <w:rPr>
          <w:rFonts w:ascii="Times New Roman" w:hAnsi="Times New Roman" w:cs="Times New Roman"/>
          <w:sz w:val="28"/>
          <w:szCs w:val="28"/>
        </w:rPr>
        <w:t>", "</w:t>
      </w:r>
      <w:proofErr w:type="spellStart"/>
      <w:r w:rsidRPr="000330AE">
        <w:rPr>
          <w:rFonts w:ascii="Times New Roman" w:hAnsi="Times New Roman" w:cs="Times New Roman"/>
          <w:sz w:val="28"/>
          <w:szCs w:val="28"/>
        </w:rPr>
        <w:t>se</w:t>
      </w:r>
      <w:proofErr w:type="spellEnd"/>
      <w:r w:rsidRPr="000330AE">
        <w:rPr>
          <w:rFonts w:ascii="Times New Roman" w:hAnsi="Times New Roman" w:cs="Times New Roman"/>
          <w:sz w:val="28"/>
          <w:szCs w:val="28"/>
        </w:rPr>
        <w:t>" и "</w:t>
      </w:r>
      <w:proofErr w:type="spellStart"/>
      <w:r w:rsidRPr="000330AE">
        <w:rPr>
          <w:rFonts w:ascii="Times New Roman" w:hAnsi="Times New Roman" w:cs="Times New Roman"/>
          <w:sz w:val="28"/>
          <w:szCs w:val="28"/>
        </w:rPr>
        <w:t>sw</w:t>
      </w:r>
      <w:proofErr w:type="spellEnd"/>
      <w:r w:rsidRPr="000330AE">
        <w:rPr>
          <w:rFonts w:ascii="Times New Roman" w:hAnsi="Times New Roman" w:cs="Times New Roman"/>
          <w:sz w:val="28"/>
          <w:szCs w:val="28"/>
        </w:rPr>
        <w:t>". В случае мутации ее значение просто случайным образом присваивается одному из трех других возмож</w:t>
      </w:r>
      <w:r w:rsidR="00E46A6A">
        <w:rPr>
          <w:rFonts w:ascii="Times New Roman" w:hAnsi="Times New Roman" w:cs="Times New Roman"/>
          <w:sz w:val="28"/>
          <w:szCs w:val="28"/>
        </w:rPr>
        <w:t>ных значений</w:t>
      </w:r>
      <w:r w:rsidR="00E46A6A" w:rsidRPr="00E46A6A">
        <w:rPr>
          <w:rFonts w:ascii="Times New Roman" w:hAnsi="Times New Roman" w:cs="Times New Roman"/>
          <w:sz w:val="28"/>
          <w:szCs w:val="28"/>
        </w:rPr>
        <w:t>;</w:t>
      </w:r>
    </w:p>
    <w:p w14:paraId="525B4F8C" w14:textId="77777777" w:rsidR="00222FFE" w:rsidRPr="000330AE" w:rsidRDefault="00222FFE" w:rsidP="00E75269">
      <w:pPr>
        <w:numPr>
          <w:ilvl w:val="0"/>
          <w:numId w:val="11"/>
        </w:numPr>
        <w:tabs>
          <w:tab w:val="left" w:pos="993"/>
        </w:tabs>
        <w:spacing w:after="0" w:line="240" w:lineRule="auto"/>
        <w:ind w:left="0" w:firstLine="709"/>
        <w:jc w:val="both"/>
        <w:rPr>
          <w:rFonts w:ascii="Times New Roman" w:hAnsi="Times New Roman" w:cs="Times New Roman"/>
          <w:sz w:val="28"/>
          <w:szCs w:val="28"/>
        </w:rPr>
      </w:pPr>
      <w:r w:rsidRPr="000330AE">
        <w:rPr>
          <w:rFonts w:ascii="Times New Roman" w:hAnsi="Times New Roman" w:cs="Times New Roman"/>
          <w:sz w:val="28"/>
          <w:szCs w:val="28"/>
        </w:rPr>
        <w:t>Упорядоченный список дронов - в случае мутации этого параметра может быть применена одна из трех равновероятных операций:</w:t>
      </w:r>
    </w:p>
    <w:p w14:paraId="14079D6E" w14:textId="77777777" w:rsidR="00222FFE" w:rsidRPr="000330AE" w:rsidRDefault="00222FFE" w:rsidP="00E75269">
      <w:pPr>
        <w:numPr>
          <w:ilvl w:val="0"/>
          <w:numId w:val="10"/>
        </w:numPr>
        <w:tabs>
          <w:tab w:val="left" w:pos="993"/>
        </w:tabs>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Вставка нового случайного дрона на случайную позицию в списке</w:t>
      </w:r>
      <w:r w:rsidR="009C3896" w:rsidRPr="009C3896">
        <w:rPr>
          <w:rFonts w:ascii="Times New Roman" w:hAnsi="Times New Roman" w:cs="Times New Roman"/>
          <w:sz w:val="28"/>
          <w:szCs w:val="28"/>
        </w:rPr>
        <w:t>;</w:t>
      </w:r>
    </w:p>
    <w:p w14:paraId="032F4A33" w14:textId="77777777" w:rsidR="00222FFE" w:rsidRPr="000330AE" w:rsidRDefault="00222FFE" w:rsidP="00E75269">
      <w:pPr>
        <w:numPr>
          <w:ilvl w:val="0"/>
          <w:numId w:val="10"/>
        </w:numPr>
        <w:tabs>
          <w:tab w:val="left" w:pos="993"/>
        </w:tabs>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Удаление случайного дрона из списка</w:t>
      </w:r>
      <w:r w:rsidR="009C3896" w:rsidRPr="009C3896">
        <w:rPr>
          <w:rFonts w:ascii="Times New Roman" w:hAnsi="Times New Roman" w:cs="Times New Roman"/>
          <w:sz w:val="28"/>
          <w:szCs w:val="28"/>
        </w:rPr>
        <w:t>;</w:t>
      </w:r>
    </w:p>
    <w:p w14:paraId="483E33B5" w14:textId="77777777" w:rsidR="00222FFE" w:rsidRPr="000330AE" w:rsidRDefault="00222FFE" w:rsidP="00E75269">
      <w:pPr>
        <w:numPr>
          <w:ilvl w:val="0"/>
          <w:numId w:val="10"/>
        </w:numPr>
        <w:tabs>
          <w:tab w:val="left" w:pos="993"/>
        </w:tabs>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Перемешивание (рандомизация порядка) списка дронов</w:t>
      </w:r>
      <w:r w:rsidR="009C3896" w:rsidRPr="009C3896">
        <w:rPr>
          <w:rFonts w:ascii="Times New Roman" w:hAnsi="Times New Roman" w:cs="Times New Roman"/>
          <w:sz w:val="28"/>
          <w:szCs w:val="28"/>
        </w:rPr>
        <w:t>.</w:t>
      </w:r>
    </w:p>
    <w:p w14:paraId="155294E7" w14:textId="77777777" w:rsidR="00222FFE" w:rsidRPr="000330AE" w:rsidRDefault="00222FFE" w:rsidP="00E75269">
      <w:pPr>
        <w:numPr>
          <w:ilvl w:val="0"/>
          <w:numId w:val="11"/>
        </w:numPr>
        <w:tabs>
          <w:tab w:val="left" w:pos="993"/>
        </w:tabs>
        <w:spacing w:after="0" w:line="240" w:lineRule="auto"/>
        <w:ind w:left="0" w:firstLine="709"/>
        <w:jc w:val="both"/>
        <w:rPr>
          <w:rFonts w:ascii="Times New Roman" w:hAnsi="Times New Roman" w:cs="Times New Roman"/>
          <w:sz w:val="28"/>
          <w:szCs w:val="28"/>
        </w:rPr>
      </w:pPr>
      <w:r w:rsidRPr="000330AE">
        <w:rPr>
          <w:rFonts w:ascii="Times New Roman" w:hAnsi="Times New Roman" w:cs="Times New Roman"/>
          <w:sz w:val="28"/>
          <w:szCs w:val="28"/>
        </w:rPr>
        <w:t>Упорядоченный список путевых точек движущейся платформы - в случае мутации этого параметра может быть применена одна из трех равновероятных операций:</w:t>
      </w:r>
    </w:p>
    <w:p w14:paraId="1C272CD9" w14:textId="77777777" w:rsidR="00222FFE" w:rsidRPr="000330AE" w:rsidRDefault="00222FFE" w:rsidP="0067048B">
      <w:pPr>
        <w:numPr>
          <w:ilvl w:val="0"/>
          <w:numId w:val="30"/>
        </w:numPr>
        <w:tabs>
          <w:tab w:val="left" w:pos="993"/>
        </w:tabs>
        <w:spacing w:after="0" w:line="240" w:lineRule="auto"/>
        <w:ind w:left="0" w:firstLine="1080"/>
        <w:jc w:val="both"/>
        <w:rPr>
          <w:rFonts w:ascii="Times New Roman" w:hAnsi="Times New Roman" w:cs="Times New Roman"/>
          <w:sz w:val="28"/>
          <w:szCs w:val="28"/>
        </w:rPr>
      </w:pPr>
      <w:r w:rsidRPr="000330AE">
        <w:rPr>
          <w:rFonts w:ascii="Times New Roman" w:hAnsi="Times New Roman" w:cs="Times New Roman"/>
          <w:sz w:val="28"/>
          <w:szCs w:val="28"/>
        </w:rPr>
        <w:t>Вставка новой случайной путевой точки в случайную позицию в списке. Путевая точка всегда располагается на дороге (форма доступных стартовых позиций)</w:t>
      </w:r>
      <w:r w:rsidR="009C3896" w:rsidRPr="009C3896">
        <w:rPr>
          <w:rFonts w:ascii="Times New Roman" w:hAnsi="Times New Roman" w:cs="Times New Roman"/>
          <w:sz w:val="28"/>
          <w:szCs w:val="28"/>
        </w:rPr>
        <w:t>;</w:t>
      </w:r>
    </w:p>
    <w:p w14:paraId="25F04CE3" w14:textId="77777777" w:rsidR="00222FFE" w:rsidRPr="000330AE" w:rsidRDefault="00222FFE" w:rsidP="0067048B">
      <w:pPr>
        <w:numPr>
          <w:ilvl w:val="0"/>
          <w:numId w:val="30"/>
        </w:numPr>
        <w:tabs>
          <w:tab w:val="left" w:pos="993"/>
        </w:tabs>
        <w:spacing w:after="0" w:line="240" w:lineRule="auto"/>
        <w:ind w:left="0" w:firstLine="1080"/>
        <w:jc w:val="both"/>
        <w:rPr>
          <w:rFonts w:ascii="Times New Roman" w:hAnsi="Times New Roman" w:cs="Times New Roman"/>
          <w:sz w:val="28"/>
          <w:szCs w:val="28"/>
        </w:rPr>
      </w:pPr>
      <w:r w:rsidRPr="000330AE">
        <w:rPr>
          <w:rFonts w:ascii="Times New Roman" w:hAnsi="Times New Roman" w:cs="Times New Roman"/>
          <w:sz w:val="28"/>
          <w:szCs w:val="28"/>
        </w:rPr>
        <w:t>Удаление случайной путевой точки из списка</w:t>
      </w:r>
      <w:r w:rsidR="009C3896" w:rsidRPr="009C3896">
        <w:rPr>
          <w:rFonts w:ascii="Times New Roman" w:hAnsi="Times New Roman" w:cs="Times New Roman"/>
          <w:sz w:val="28"/>
          <w:szCs w:val="28"/>
        </w:rPr>
        <w:t>;</w:t>
      </w:r>
    </w:p>
    <w:p w14:paraId="0EC261F5" w14:textId="77777777" w:rsidR="00222FFE" w:rsidRPr="000330AE" w:rsidRDefault="00222FFE" w:rsidP="0067048B">
      <w:pPr>
        <w:numPr>
          <w:ilvl w:val="0"/>
          <w:numId w:val="30"/>
        </w:numPr>
        <w:tabs>
          <w:tab w:val="left" w:pos="993"/>
        </w:tabs>
        <w:spacing w:after="0" w:line="240" w:lineRule="auto"/>
        <w:ind w:left="0" w:firstLine="1080"/>
        <w:jc w:val="both"/>
        <w:rPr>
          <w:rFonts w:ascii="Times New Roman" w:hAnsi="Times New Roman" w:cs="Times New Roman"/>
          <w:sz w:val="28"/>
          <w:szCs w:val="28"/>
        </w:rPr>
      </w:pPr>
      <w:r w:rsidRPr="000330AE">
        <w:rPr>
          <w:rFonts w:ascii="Times New Roman" w:hAnsi="Times New Roman" w:cs="Times New Roman"/>
          <w:sz w:val="28"/>
          <w:szCs w:val="28"/>
        </w:rPr>
        <w:t>Сортировка списка путевых точек. Сортировка, а не перемешивание обоснована гипотезой, что последовательные точки на дороге с большей вероятностью будут оптимальными, чем хаотичное перемещение туда-сюда по дороге (гипотеза подтверждена результатами предварительных экспериментов)</w:t>
      </w:r>
      <w:r w:rsidR="009C3896" w:rsidRPr="009C3896">
        <w:rPr>
          <w:rFonts w:ascii="Times New Roman" w:hAnsi="Times New Roman" w:cs="Times New Roman"/>
          <w:sz w:val="28"/>
          <w:szCs w:val="28"/>
        </w:rPr>
        <w:t>.</w:t>
      </w:r>
    </w:p>
    <w:p w14:paraId="52349E0A" w14:textId="77777777" w:rsidR="00727387" w:rsidRPr="000330AE" w:rsidRDefault="00222FFE" w:rsidP="00727387">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Алгоритмы были реализованы в рамках проекта, на языке Python с использованием фреймворка </w:t>
      </w:r>
      <w:proofErr w:type="spellStart"/>
      <w:r w:rsidRPr="000330AE">
        <w:rPr>
          <w:rFonts w:ascii="Times New Roman" w:hAnsi="Times New Roman" w:cs="Times New Roman"/>
          <w:sz w:val="28"/>
          <w:szCs w:val="28"/>
        </w:rPr>
        <w:t>Django</w:t>
      </w:r>
      <w:proofErr w:type="spellEnd"/>
      <w:r w:rsidRPr="000330AE">
        <w:rPr>
          <w:rFonts w:ascii="Times New Roman" w:hAnsi="Times New Roman" w:cs="Times New Roman"/>
          <w:sz w:val="28"/>
          <w:szCs w:val="28"/>
        </w:rPr>
        <w:t xml:space="preserve"> для работы с данными (поля, дроны, миссии) и визуализации. Генетический алгоритм запускается через модуль распределенных вычислений SCOOP (</w:t>
      </w:r>
      <w:proofErr w:type="spellStart"/>
      <w:r w:rsidRPr="000330AE">
        <w:rPr>
          <w:rFonts w:ascii="Times New Roman" w:hAnsi="Times New Roman" w:cs="Times New Roman"/>
          <w:sz w:val="28"/>
          <w:szCs w:val="28"/>
        </w:rPr>
        <w:t>Scalable</w:t>
      </w:r>
      <w:proofErr w:type="spellEnd"/>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Concurrent</w:t>
      </w:r>
      <w:proofErr w:type="spellEnd"/>
      <w:r w:rsidRPr="000330AE">
        <w:rPr>
          <w:rFonts w:ascii="Times New Roman" w:hAnsi="Times New Roman" w:cs="Times New Roman"/>
          <w:sz w:val="28"/>
          <w:szCs w:val="28"/>
        </w:rPr>
        <w:t xml:space="preserve"> Operations </w:t>
      </w:r>
      <w:proofErr w:type="spellStart"/>
      <w:r w:rsidRPr="000330AE">
        <w:rPr>
          <w:rFonts w:ascii="Times New Roman" w:hAnsi="Times New Roman" w:cs="Times New Roman"/>
          <w:sz w:val="28"/>
          <w:szCs w:val="28"/>
        </w:rPr>
        <w:t>in</w:t>
      </w:r>
      <w:proofErr w:type="spellEnd"/>
      <w:r w:rsidRPr="000330AE">
        <w:rPr>
          <w:rFonts w:ascii="Times New Roman" w:hAnsi="Times New Roman" w:cs="Times New Roman"/>
          <w:sz w:val="28"/>
          <w:szCs w:val="28"/>
        </w:rPr>
        <w:t xml:space="preserve"> Python). </w:t>
      </w:r>
      <w:r w:rsidR="00ED12D0" w:rsidRPr="000330AE">
        <w:rPr>
          <w:rFonts w:ascii="Times New Roman" w:hAnsi="Times New Roman" w:cs="Times New Roman"/>
          <w:sz w:val="28"/>
          <w:szCs w:val="28"/>
        </w:rPr>
        <w:t xml:space="preserve">Реализация с пояснениями метода приведена в Приложении Д. </w:t>
      </w:r>
    </w:p>
    <w:p w14:paraId="479FBBA6" w14:textId="77777777" w:rsidR="00222FFE" w:rsidRPr="000330AE" w:rsidRDefault="00222FFE" w:rsidP="007E70F4">
      <w:pPr>
        <w:spacing w:after="0" w:line="240" w:lineRule="auto"/>
        <w:ind w:firstLine="709"/>
        <w:jc w:val="both"/>
        <w:rPr>
          <w:rFonts w:ascii="Times New Roman" w:hAnsi="Times New Roman" w:cs="Times New Roman"/>
          <w:sz w:val="28"/>
          <w:szCs w:val="28"/>
        </w:rPr>
      </w:pPr>
    </w:p>
    <w:p w14:paraId="55EEBD39" w14:textId="77777777" w:rsidR="00C94873" w:rsidRPr="000330AE" w:rsidRDefault="00804A75" w:rsidP="00E66B85">
      <w:pPr>
        <w:pStyle w:val="1"/>
        <w:spacing w:before="0" w:line="240" w:lineRule="auto"/>
        <w:ind w:firstLine="709"/>
        <w:jc w:val="both"/>
        <w:rPr>
          <w:rFonts w:ascii="Times New Roman" w:hAnsi="Times New Roman" w:cs="Times New Roman"/>
          <w:b/>
          <w:color w:val="auto"/>
          <w:sz w:val="28"/>
          <w:szCs w:val="28"/>
        </w:rPr>
      </w:pPr>
      <w:r w:rsidRPr="000330AE">
        <w:rPr>
          <w:rFonts w:ascii="Times New Roman" w:hAnsi="Times New Roman" w:cs="Times New Roman"/>
          <w:b/>
          <w:color w:val="auto"/>
          <w:sz w:val="28"/>
          <w:szCs w:val="28"/>
        </w:rPr>
        <w:t>3.5</w:t>
      </w:r>
      <w:r w:rsidR="00C94873" w:rsidRPr="000330AE">
        <w:rPr>
          <w:rFonts w:ascii="Times New Roman" w:hAnsi="Times New Roman" w:cs="Times New Roman"/>
          <w:b/>
          <w:color w:val="auto"/>
          <w:sz w:val="28"/>
          <w:szCs w:val="28"/>
        </w:rPr>
        <w:t xml:space="preserve"> Разработка симулятора для проверки алгоритмов планирования полетов БПЛА при решении задачи покрытия</w:t>
      </w:r>
    </w:p>
    <w:p w14:paraId="42DE1F74" w14:textId="77777777" w:rsidR="00C94873" w:rsidRPr="000330AE" w:rsidRDefault="00C94873" w:rsidP="007E70F4">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В результате анализа существующих решений по симуляции полетов БПЛА было выявлено, что основные решения направлены на повышения достоверности имитации движения БПЛА и учете физических характеристик среды и самого </w:t>
      </w:r>
      <w:r w:rsidRPr="000330AE">
        <w:rPr>
          <w:rFonts w:ascii="Times New Roman" w:hAnsi="Times New Roman" w:cs="Times New Roman"/>
          <w:sz w:val="28"/>
          <w:szCs w:val="28"/>
        </w:rPr>
        <w:lastRenderedPageBreak/>
        <w:t>аппарата, часто ориентированного на конкретную модель. В рамках данного проекта необходимо разработать симулятор, обеспечивающий оценку алгоритма управления в задачах точного земледелия (прежде всего задача покрытия). Симулятор должен удовлетворять следующим требованиям:</w:t>
      </w:r>
    </w:p>
    <w:p w14:paraId="5E69869F" w14:textId="77777777" w:rsidR="00C94873" w:rsidRPr="000330AE" w:rsidRDefault="00C94873" w:rsidP="00E75269">
      <w:pPr>
        <w:pStyle w:val="a3"/>
        <w:numPr>
          <w:ilvl w:val="0"/>
          <w:numId w:val="8"/>
        </w:numPr>
        <w:tabs>
          <w:tab w:val="left" w:pos="993"/>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Имитация процесса перемещения в двухмерном пространс</w:t>
      </w:r>
      <w:r w:rsidR="009C3896">
        <w:rPr>
          <w:rFonts w:ascii="Times New Roman" w:hAnsi="Times New Roman" w:cs="Times New Roman"/>
          <w:sz w:val="28"/>
          <w:szCs w:val="28"/>
          <w:lang w:val="ru-RU"/>
        </w:rPr>
        <w:t>тве технически разнородных БПЛА</w:t>
      </w:r>
      <w:r w:rsidR="009C3896" w:rsidRPr="009C3896">
        <w:rPr>
          <w:rFonts w:ascii="Times New Roman" w:hAnsi="Times New Roman" w:cs="Times New Roman"/>
          <w:sz w:val="28"/>
          <w:szCs w:val="28"/>
          <w:lang w:val="ru-RU"/>
        </w:rPr>
        <w:t>;</w:t>
      </w:r>
    </w:p>
    <w:p w14:paraId="115E67AB" w14:textId="77777777" w:rsidR="00C94873" w:rsidRPr="000330AE" w:rsidRDefault="00C94873" w:rsidP="00E75269">
      <w:pPr>
        <w:pStyle w:val="a3"/>
        <w:numPr>
          <w:ilvl w:val="0"/>
          <w:numId w:val="8"/>
        </w:numPr>
        <w:tabs>
          <w:tab w:val="left" w:pos="993"/>
        </w:tabs>
        <w:spacing w:after="0" w:line="240" w:lineRule="auto"/>
        <w:ind w:left="0" w:firstLine="709"/>
        <w:jc w:val="both"/>
        <w:rPr>
          <w:rFonts w:ascii="Times New Roman" w:hAnsi="Times New Roman" w:cs="Times New Roman"/>
          <w:sz w:val="28"/>
          <w:szCs w:val="28"/>
        </w:rPr>
      </w:pPr>
      <w:proofErr w:type="spellStart"/>
      <w:r w:rsidRPr="000330AE">
        <w:rPr>
          <w:rFonts w:ascii="Times New Roman" w:hAnsi="Times New Roman" w:cs="Times New Roman"/>
          <w:sz w:val="28"/>
          <w:szCs w:val="28"/>
        </w:rPr>
        <w:t>За</w:t>
      </w:r>
      <w:r w:rsidR="009C3896">
        <w:rPr>
          <w:rFonts w:ascii="Times New Roman" w:hAnsi="Times New Roman" w:cs="Times New Roman"/>
          <w:sz w:val="28"/>
          <w:szCs w:val="28"/>
        </w:rPr>
        <w:t>грузка</w:t>
      </w:r>
      <w:proofErr w:type="spellEnd"/>
      <w:r w:rsidR="009C3896">
        <w:rPr>
          <w:rFonts w:ascii="Times New Roman" w:hAnsi="Times New Roman" w:cs="Times New Roman"/>
          <w:sz w:val="28"/>
          <w:szCs w:val="28"/>
        </w:rPr>
        <w:t xml:space="preserve"> </w:t>
      </w:r>
      <w:proofErr w:type="spellStart"/>
      <w:r w:rsidR="009C3896">
        <w:rPr>
          <w:rFonts w:ascii="Times New Roman" w:hAnsi="Times New Roman" w:cs="Times New Roman"/>
          <w:sz w:val="28"/>
          <w:szCs w:val="28"/>
        </w:rPr>
        <w:t>локальных</w:t>
      </w:r>
      <w:proofErr w:type="spellEnd"/>
      <w:r w:rsidR="009C3896">
        <w:rPr>
          <w:rFonts w:ascii="Times New Roman" w:hAnsi="Times New Roman" w:cs="Times New Roman"/>
          <w:sz w:val="28"/>
          <w:szCs w:val="28"/>
        </w:rPr>
        <w:t xml:space="preserve"> </w:t>
      </w:r>
      <w:proofErr w:type="spellStart"/>
      <w:r w:rsidR="009C3896">
        <w:rPr>
          <w:rFonts w:ascii="Times New Roman" w:hAnsi="Times New Roman" w:cs="Times New Roman"/>
          <w:sz w:val="28"/>
          <w:szCs w:val="28"/>
        </w:rPr>
        <w:t>карт</w:t>
      </w:r>
      <w:proofErr w:type="spellEnd"/>
      <w:r w:rsidR="009C3896">
        <w:rPr>
          <w:rFonts w:ascii="Times New Roman" w:hAnsi="Times New Roman" w:cs="Times New Roman"/>
          <w:sz w:val="28"/>
          <w:szCs w:val="28"/>
        </w:rPr>
        <w:t xml:space="preserve"> </w:t>
      </w:r>
      <w:proofErr w:type="spellStart"/>
      <w:r w:rsidR="009C3896">
        <w:rPr>
          <w:rFonts w:ascii="Times New Roman" w:hAnsi="Times New Roman" w:cs="Times New Roman"/>
          <w:sz w:val="28"/>
          <w:szCs w:val="28"/>
        </w:rPr>
        <w:t>местности</w:t>
      </w:r>
      <w:proofErr w:type="spellEnd"/>
      <w:r w:rsidR="009C3896">
        <w:rPr>
          <w:rFonts w:ascii="Times New Roman" w:hAnsi="Times New Roman" w:cs="Times New Roman"/>
          <w:sz w:val="28"/>
          <w:szCs w:val="28"/>
        </w:rPr>
        <w:t>;</w:t>
      </w:r>
    </w:p>
    <w:p w14:paraId="6DBBBFCB" w14:textId="77777777" w:rsidR="00C94873" w:rsidRPr="000330AE" w:rsidRDefault="00C94873" w:rsidP="00E75269">
      <w:pPr>
        <w:pStyle w:val="a3"/>
        <w:numPr>
          <w:ilvl w:val="0"/>
          <w:numId w:val="8"/>
        </w:numPr>
        <w:tabs>
          <w:tab w:val="left" w:pos="993"/>
        </w:tabs>
        <w:spacing w:after="0" w:line="240" w:lineRule="auto"/>
        <w:ind w:left="0" w:firstLine="709"/>
        <w:jc w:val="both"/>
        <w:rPr>
          <w:rFonts w:ascii="Times New Roman" w:hAnsi="Times New Roman" w:cs="Times New Roman"/>
          <w:sz w:val="28"/>
          <w:szCs w:val="28"/>
        </w:rPr>
      </w:pPr>
      <w:proofErr w:type="spellStart"/>
      <w:r w:rsidRPr="000330AE">
        <w:rPr>
          <w:rFonts w:ascii="Times New Roman" w:hAnsi="Times New Roman" w:cs="Times New Roman"/>
          <w:sz w:val="28"/>
          <w:szCs w:val="28"/>
        </w:rPr>
        <w:t>Упр</w:t>
      </w:r>
      <w:r w:rsidR="009C3896">
        <w:rPr>
          <w:rFonts w:ascii="Times New Roman" w:hAnsi="Times New Roman" w:cs="Times New Roman"/>
          <w:sz w:val="28"/>
          <w:szCs w:val="28"/>
        </w:rPr>
        <w:t>авление</w:t>
      </w:r>
      <w:proofErr w:type="spellEnd"/>
      <w:r w:rsidR="009C3896">
        <w:rPr>
          <w:rFonts w:ascii="Times New Roman" w:hAnsi="Times New Roman" w:cs="Times New Roman"/>
          <w:sz w:val="28"/>
          <w:szCs w:val="28"/>
        </w:rPr>
        <w:t xml:space="preserve"> </w:t>
      </w:r>
      <w:proofErr w:type="spellStart"/>
      <w:r w:rsidR="009C3896">
        <w:rPr>
          <w:rFonts w:ascii="Times New Roman" w:hAnsi="Times New Roman" w:cs="Times New Roman"/>
          <w:sz w:val="28"/>
          <w:szCs w:val="28"/>
        </w:rPr>
        <w:t>скоростью</w:t>
      </w:r>
      <w:proofErr w:type="spellEnd"/>
      <w:r w:rsidR="009C3896">
        <w:rPr>
          <w:rFonts w:ascii="Times New Roman" w:hAnsi="Times New Roman" w:cs="Times New Roman"/>
          <w:sz w:val="28"/>
          <w:szCs w:val="28"/>
        </w:rPr>
        <w:t xml:space="preserve"> </w:t>
      </w:r>
      <w:proofErr w:type="spellStart"/>
      <w:r w:rsidR="009C3896">
        <w:rPr>
          <w:rFonts w:ascii="Times New Roman" w:hAnsi="Times New Roman" w:cs="Times New Roman"/>
          <w:sz w:val="28"/>
          <w:szCs w:val="28"/>
        </w:rPr>
        <w:t>движения</w:t>
      </w:r>
      <w:proofErr w:type="spellEnd"/>
      <w:r w:rsidR="009C3896">
        <w:rPr>
          <w:rFonts w:ascii="Times New Roman" w:hAnsi="Times New Roman" w:cs="Times New Roman"/>
          <w:sz w:val="28"/>
          <w:szCs w:val="28"/>
        </w:rPr>
        <w:t xml:space="preserve"> БПЛА;</w:t>
      </w:r>
    </w:p>
    <w:p w14:paraId="56B9C32F" w14:textId="77777777" w:rsidR="00C94873" w:rsidRPr="000330AE" w:rsidRDefault="00C94873" w:rsidP="00E75269">
      <w:pPr>
        <w:pStyle w:val="a3"/>
        <w:numPr>
          <w:ilvl w:val="0"/>
          <w:numId w:val="8"/>
        </w:numPr>
        <w:tabs>
          <w:tab w:val="left" w:pos="993"/>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Визуализация процесса покрытия поля (в задаче внесения гербицидов ил</w:t>
      </w:r>
      <w:r w:rsidR="009C3896">
        <w:rPr>
          <w:rFonts w:ascii="Times New Roman" w:hAnsi="Times New Roman" w:cs="Times New Roman"/>
          <w:sz w:val="28"/>
          <w:szCs w:val="28"/>
          <w:lang w:val="ru-RU"/>
        </w:rPr>
        <w:t>и удобрений (закрашивание поля)</w:t>
      </w:r>
      <w:r w:rsidR="009C3896" w:rsidRPr="009C3896">
        <w:rPr>
          <w:rFonts w:ascii="Times New Roman" w:hAnsi="Times New Roman" w:cs="Times New Roman"/>
          <w:sz w:val="28"/>
          <w:szCs w:val="28"/>
          <w:lang w:val="ru-RU"/>
        </w:rPr>
        <w:t>;</w:t>
      </w:r>
    </w:p>
    <w:p w14:paraId="2F81C668" w14:textId="77777777" w:rsidR="00C94873" w:rsidRPr="000330AE" w:rsidRDefault="00C94873" w:rsidP="00E75269">
      <w:pPr>
        <w:pStyle w:val="a3"/>
        <w:numPr>
          <w:ilvl w:val="0"/>
          <w:numId w:val="8"/>
        </w:numPr>
        <w:tabs>
          <w:tab w:val="left" w:pos="993"/>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Учёт коллизий (проверка на столкновения), для имитации полета нескольких БПЛА.</w:t>
      </w:r>
    </w:p>
    <w:p w14:paraId="20A53F94" w14:textId="77777777" w:rsidR="00C94873" w:rsidRPr="000330AE" w:rsidRDefault="00C94873" w:rsidP="007E70F4">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Указанные требования с одной стороны упрощают процесс симуляции, в тоже время, не входят в рамки функционала существующих решений.</w:t>
      </w:r>
      <w:r w:rsidRPr="000330AE">
        <w:rPr>
          <w:rFonts w:ascii="Times New Roman" w:hAnsi="Times New Roman" w:cs="Times New Roman"/>
          <w:sz w:val="28"/>
          <w:szCs w:val="28"/>
        </w:rPr>
        <w:br/>
        <w:t xml:space="preserve">В ходе исследования был разработан прототип упрощенного симулятора, для визуализации выполнения алгоритма покрытия и опрыскивания поля одним дроном. Прототип выполнен на языке Python 3, для реализации симуляции использовались в основном стандартные средства и структуры данных языка, а также библиотеки </w:t>
      </w:r>
      <w:proofErr w:type="spellStart"/>
      <w:r w:rsidRPr="000330AE">
        <w:rPr>
          <w:rFonts w:ascii="Times New Roman" w:hAnsi="Times New Roman" w:cs="Times New Roman"/>
          <w:sz w:val="28"/>
          <w:szCs w:val="28"/>
        </w:rPr>
        <w:t>NumPy</w:t>
      </w:r>
      <w:proofErr w:type="spellEnd"/>
      <w:r w:rsidRPr="000330AE">
        <w:rPr>
          <w:rFonts w:ascii="Times New Roman" w:hAnsi="Times New Roman" w:cs="Times New Roman"/>
          <w:sz w:val="28"/>
          <w:szCs w:val="28"/>
        </w:rPr>
        <w:t xml:space="preserve"> 1.18.2 для реализации быстрых матричных и векторных вычислений и </w:t>
      </w:r>
      <w:proofErr w:type="spellStart"/>
      <w:r w:rsidRPr="000330AE">
        <w:rPr>
          <w:rFonts w:ascii="Times New Roman" w:hAnsi="Times New Roman" w:cs="Times New Roman"/>
          <w:sz w:val="28"/>
          <w:szCs w:val="28"/>
        </w:rPr>
        <w:t>Scikit-Learn</w:t>
      </w:r>
      <w:proofErr w:type="spellEnd"/>
      <w:r w:rsidRPr="000330AE">
        <w:rPr>
          <w:rFonts w:ascii="Times New Roman" w:hAnsi="Times New Roman" w:cs="Times New Roman"/>
          <w:sz w:val="28"/>
          <w:szCs w:val="28"/>
        </w:rPr>
        <w:t xml:space="preserve"> 0.22.2.post1 для ряда необходимых методов предобработки данных и статистических методов анализа.</w:t>
      </w:r>
    </w:p>
    <w:p w14:paraId="7E84C24A" w14:textId="77777777" w:rsidR="00C94873" w:rsidRPr="000330AE" w:rsidRDefault="00C94873" w:rsidP="007E70F4">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Для визуализации результатов, а также настройки и запуска вычислительных экспериментов, было разработано веб-приложение на фреймворке </w:t>
      </w:r>
      <w:proofErr w:type="spellStart"/>
      <w:r w:rsidRPr="000330AE">
        <w:rPr>
          <w:rFonts w:ascii="Times New Roman" w:hAnsi="Times New Roman" w:cs="Times New Roman"/>
          <w:sz w:val="28"/>
          <w:szCs w:val="28"/>
        </w:rPr>
        <w:t>Django</w:t>
      </w:r>
      <w:proofErr w:type="spellEnd"/>
      <w:r w:rsidRPr="000330AE">
        <w:rPr>
          <w:rFonts w:ascii="Times New Roman" w:hAnsi="Times New Roman" w:cs="Times New Roman"/>
          <w:sz w:val="28"/>
          <w:szCs w:val="28"/>
        </w:rPr>
        <w:t xml:space="preserve">, интерфейс был написано на </w:t>
      </w:r>
      <w:proofErr w:type="spellStart"/>
      <w:r w:rsidRPr="000330AE">
        <w:rPr>
          <w:rFonts w:ascii="Times New Roman" w:hAnsi="Times New Roman" w:cs="Times New Roman"/>
          <w:sz w:val="28"/>
          <w:szCs w:val="28"/>
        </w:rPr>
        <w:t>HTML+CSS+JavaScript</w:t>
      </w:r>
      <w:proofErr w:type="spellEnd"/>
      <w:r w:rsidRPr="000330AE">
        <w:rPr>
          <w:rFonts w:ascii="Times New Roman" w:hAnsi="Times New Roman" w:cs="Times New Roman"/>
          <w:sz w:val="28"/>
          <w:szCs w:val="28"/>
        </w:rPr>
        <w:t xml:space="preserve"> с использованием CSS-фреймворка </w:t>
      </w:r>
      <w:proofErr w:type="spellStart"/>
      <w:r w:rsidRPr="000330AE">
        <w:rPr>
          <w:rFonts w:ascii="Times New Roman" w:hAnsi="Times New Roman" w:cs="Times New Roman"/>
          <w:sz w:val="28"/>
          <w:szCs w:val="28"/>
        </w:rPr>
        <w:t>Bootstrap</w:t>
      </w:r>
      <w:proofErr w:type="spellEnd"/>
      <w:r w:rsidRPr="000330AE">
        <w:rPr>
          <w:rFonts w:ascii="Times New Roman" w:hAnsi="Times New Roman" w:cs="Times New Roman"/>
          <w:sz w:val="28"/>
          <w:szCs w:val="28"/>
        </w:rPr>
        <w:t xml:space="preserve"> 4, JavaScript библиотеки </w:t>
      </w:r>
      <w:proofErr w:type="spellStart"/>
      <w:r w:rsidRPr="000330AE">
        <w:rPr>
          <w:rFonts w:ascii="Times New Roman" w:hAnsi="Times New Roman" w:cs="Times New Roman"/>
          <w:sz w:val="28"/>
          <w:szCs w:val="28"/>
        </w:rPr>
        <w:t>jQuery</w:t>
      </w:r>
      <w:proofErr w:type="spellEnd"/>
      <w:r w:rsidRPr="000330AE">
        <w:rPr>
          <w:rFonts w:ascii="Times New Roman" w:hAnsi="Times New Roman" w:cs="Times New Roman"/>
          <w:sz w:val="28"/>
          <w:szCs w:val="28"/>
        </w:rPr>
        <w:t xml:space="preserve">. Непосредственно для визуализации движения дронов использовалась JavaScript библиотека для 2D рендеринга Pixi.js, а также библиотека </w:t>
      </w:r>
      <w:proofErr w:type="spellStart"/>
      <w:r w:rsidRPr="000330AE">
        <w:rPr>
          <w:rFonts w:ascii="Times New Roman" w:hAnsi="Times New Roman" w:cs="Times New Roman"/>
          <w:sz w:val="28"/>
          <w:szCs w:val="28"/>
        </w:rPr>
        <w:t>Leaflet</w:t>
      </w:r>
      <w:proofErr w:type="spellEnd"/>
      <w:r w:rsidRPr="000330AE">
        <w:rPr>
          <w:rFonts w:ascii="Times New Roman" w:hAnsi="Times New Roman" w:cs="Times New Roman"/>
          <w:sz w:val="28"/>
          <w:szCs w:val="28"/>
        </w:rPr>
        <w:t xml:space="preserve"> для отображения реальных карт местности. В качестве источника </w:t>
      </w:r>
      <w:proofErr w:type="spellStart"/>
      <w:r w:rsidRPr="000330AE">
        <w:rPr>
          <w:rFonts w:ascii="Times New Roman" w:hAnsi="Times New Roman" w:cs="Times New Roman"/>
          <w:sz w:val="28"/>
          <w:szCs w:val="28"/>
        </w:rPr>
        <w:t>гео</w:t>
      </w:r>
      <w:proofErr w:type="spellEnd"/>
      <w:r w:rsidRPr="000330AE">
        <w:rPr>
          <w:rFonts w:ascii="Times New Roman" w:hAnsi="Times New Roman" w:cs="Times New Roman"/>
          <w:sz w:val="28"/>
          <w:szCs w:val="28"/>
        </w:rPr>
        <w:t xml:space="preserve">-данных и подложек использован сервис </w:t>
      </w:r>
      <w:proofErr w:type="spellStart"/>
      <w:r w:rsidRPr="000330AE">
        <w:rPr>
          <w:rFonts w:ascii="Times New Roman" w:hAnsi="Times New Roman" w:cs="Times New Roman"/>
          <w:sz w:val="28"/>
          <w:szCs w:val="28"/>
        </w:rPr>
        <w:t>Mapbox</w:t>
      </w:r>
      <w:proofErr w:type="spellEnd"/>
      <w:r w:rsidRPr="000330AE">
        <w:rPr>
          <w:rFonts w:ascii="Times New Roman" w:hAnsi="Times New Roman" w:cs="Times New Roman"/>
          <w:sz w:val="28"/>
          <w:szCs w:val="28"/>
        </w:rPr>
        <w:t xml:space="preserve">. Визуализация на одном экране карт и движущихся дронов представляет определённую техническую сложность, которая была разрешена за счёт интеграции </w:t>
      </w:r>
      <w:proofErr w:type="spellStart"/>
      <w:r w:rsidRPr="000330AE">
        <w:rPr>
          <w:rFonts w:ascii="Times New Roman" w:hAnsi="Times New Roman" w:cs="Times New Roman"/>
          <w:sz w:val="28"/>
          <w:szCs w:val="28"/>
        </w:rPr>
        <w:t>opensourse</w:t>
      </w:r>
      <w:proofErr w:type="spellEnd"/>
      <w:r w:rsidRPr="000330AE">
        <w:rPr>
          <w:rFonts w:ascii="Times New Roman" w:hAnsi="Times New Roman" w:cs="Times New Roman"/>
          <w:sz w:val="28"/>
          <w:szCs w:val="28"/>
        </w:rPr>
        <w:t xml:space="preserve"> решения </w:t>
      </w:r>
      <w:proofErr w:type="spellStart"/>
      <w:r w:rsidRPr="000330AE">
        <w:rPr>
          <w:rFonts w:ascii="Times New Roman" w:hAnsi="Times New Roman" w:cs="Times New Roman"/>
          <w:sz w:val="28"/>
          <w:szCs w:val="28"/>
        </w:rPr>
        <w:t>Leaflet.PixiOverlay</w:t>
      </w:r>
      <w:proofErr w:type="spellEnd"/>
      <w:r w:rsidRPr="000330AE">
        <w:rPr>
          <w:rFonts w:ascii="Times New Roman" w:hAnsi="Times New Roman" w:cs="Times New Roman"/>
          <w:sz w:val="28"/>
          <w:szCs w:val="28"/>
        </w:rPr>
        <w:t xml:space="preserve"> [</w:t>
      </w:r>
      <w:r w:rsidR="00FD3601" w:rsidRPr="000330AE">
        <w:rPr>
          <w:rFonts w:ascii="Times New Roman" w:hAnsi="Times New Roman" w:cs="Times New Roman"/>
          <w:sz w:val="28"/>
          <w:szCs w:val="28"/>
        </w:rPr>
        <w:t>16</w:t>
      </w:r>
      <w:r w:rsidR="00BE52C1">
        <w:rPr>
          <w:rFonts w:ascii="Times New Roman" w:hAnsi="Times New Roman" w:cs="Times New Roman"/>
          <w:sz w:val="28"/>
          <w:szCs w:val="28"/>
        </w:rPr>
        <w:t>4</w:t>
      </w:r>
      <w:r w:rsidRPr="000330AE">
        <w:rPr>
          <w:rFonts w:ascii="Times New Roman" w:hAnsi="Times New Roman" w:cs="Times New Roman"/>
          <w:sz w:val="28"/>
          <w:szCs w:val="28"/>
        </w:rPr>
        <w:t>]. Интерфейс симулятора показан на рисунке 1</w:t>
      </w:r>
      <w:r w:rsidR="00303EFF" w:rsidRPr="000330AE">
        <w:rPr>
          <w:rFonts w:ascii="Times New Roman" w:hAnsi="Times New Roman" w:cs="Times New Roman"/>
          <w:sz w:val="28"/>
          <w:szCs w:val="28"/>
        </w:rPr>
        <w:t>3</w:t>
      </w:r>
      <w:r w:rsidRPr="000330AE">
        <w:rPr>
          <w:rFonts w:ascii="Times New Roman" w:hAnsi="Times New Roman" w:cs="Times New Roman"/>
          <w:sz w:val="28"/>
          <w:szCs w:val="28"/>
        </w:rPr>
        <w:t xml:space="preserve">. Листинг библиотеки функций приведен в Приложении </w:t>
      </w:r>
      <w:r w:rsidR="004C3B38" w:rsidRPr="000330AE">
        <w:rPr>
          <w:rFonts w:ascii="Times New Roman" w:hAnsi="Times New Roman" w:cs="Times New Roman"/>
          <w:sz w:val="28"/>
          <w:szCs w:val="28"/>
        </w:rPr>
        <w:t>В</w:t>
      </w:r>
      <w:r w:rsidRPr="000330AE">
        <w:rPr>
          <w:rFonts w:ascii="Times New Roman" w:hAnsi="Times New Roman" w:cs="Times New Roman"/>
          <w:sz w:val="28"/>
          <w:szCs w:val="28"/>
        </w:rPr>
        <w:t>. «Листинг библиотеки функций, реализованных для симулятора перемещения БПЛА в двухмерном</w:t>
      </w:r>
      <w:r w:rsidRPr="000330AE">
        <w:rPr>
          <w:sz w:val="28"/>
          <w:szCs w:val="28"/>
        </w:rPr>
        <w:t xml:space="preserve"> </w:t>
      </w:r>
      <w:r w:rsidRPr="000330AE">
        <w:rPr>
          <w:rFonts w:ascii="Times New Roman" w:hAnsi="Times New Roman" w:cs="Times New Roman"/>
          <w:sz w:val="28"/>
          <w:szCs w:val="28"/>
        </w:rPr>
        <w:t>пространстве».</w:t>
      </w:r>
    </w:p>
    <w:p w14:paraId="461E938F" w14:textId="77777777" w:rsidR="00C94873" w:rsidRPr="000330AE" w:rsidRDefault="00C94873" w:rsidP="007450E8">
      <w:pPr>
        <w:spacing w:before="120" w:after="0" w:line="240" w:lineRule="auto"/>
        <w:jc w:val="center"/>
        <w:rPr>
          <w:sz w:val="28"/>
          <w:szCs w:val="28"/>
        </w:rPr>
      </w:pPr>
      <w:r w:rsidRPr="000330AE">
        <w:rPr>
          <w:noProof/>
          <w:sz w:val="28"/>
          <w:szCs w:val="28"/>
        </w:rPr>
        <w:lastRenderedPageBreak/>
        <w:drawing>
          <wp:inline distT="0" distB="0" distL="0" distR="0" wp14:anchorId="170E93D4" wp14:editId="2549FAC4">
            <wp:extent cx="4144595" cy="2667000"/>
            <wp:effectExtent l="0" t="0" r="889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a:ext>
                      </a:extLst>
                    </a:blip>
                    <a:srcRect b="7882"/>
                    <a:stretch/>
                  </pic:blipFill>
                  <pic:spPr bwMode="auto">
                    <a:xfrm>
                      <a:off x="0" y="0"/>
                      <a:ext cx="4202514" cy="2704270"/>
                    </a:xfrm>
                    <a:prstGeom prst="rect">
                      <a:avLst/>
                    </a:prstGeom>
                    <a:ln>
                      <a:noFill/>
                    </a:ln>
                    <a:extLst>
                      <a:ext uri="{53640926-AAD7-44D8-BBD7-CCE9431645EC}">
                        <a14:shadowObscured xmlns:a14="http://schemas.microsoft.com/office/drawing/2010/main"/>
                      </a:ext>
                    </a:extLst>
                  </pic:spPr>
                </pic:pic>
              </a:graphicData>
            </a:graphic>
          </wp:inline>
        </w:drawing>
      </w:r>
    </w:p>
    <w:p w14:paraId="1E0FA666" w14:textId="77777777" w:rsidR="007450E8" w:rsidRDefault="007450E8" w:rsidP="006433EA">
      <w:pPr>
        <w:spacing w:after="0" w:line="240" w:lineRule="auto"/>
        <w:ind w:left="567"/>
        <w:jc w:val="center"/>
        <w:rPr>
          <w:rFonts w:ascii="Times New Roman" w:hAnsi="Times New Roman" w:cs="Times New Roman"/>
          <w:sz w:val="28"/>
          <w:szCs w:val="28"/>
        </w:rPr>
      </w:pPr>
    </w:p>
    <w:p w14:paraId="596F5B8A" w14:textId="77777777" w:rsidR="00C94873" w:rsidRPr="000330AE" w:rsidRDefault="00303EFF" w:rsidP="006433EA">
      <w:pPr>
        <w:spacing w:after="0" w:line="240" w:lineRule="auto"/>
        <w:ind w:left="567"/>
        <w:jc w:val="center"/>
        <w:rPr>
          <w:rFonts w:ascii="Times New Roman" w:hAnsi="Times New Roman" w:cs="Times New Roman"/>
          <w:sz w:val="28"/>
          <w:szCs w:val="28"/>
        </w:rPr>
      </w:pPr>
      <w:r w:rsidRPr="000330AE">
        <w:rPr>
          <w:rFonts w:ascii="Times New Roman" w:hAnsi="Times New Roman" w:cs="Times New Roman"/>
          <w:sz w:val="28"/>
          <w:szCs w:val="28"/>
        </w:rPr>
        <w:t>Рисунок 13</w:t>
      </w:r>
      <w:r w:rsidR="00C94873" w:rsidRPr="000330AE">
        <w:rPr>
          <w:rFonts w:ascii="Times New Roman" w:hAnsi="Times New Roman" w:cs="Times New Roman"/>
          <w:sz w:val="28"/>
          <w:szCs w:val="28"/>
        </w:rPr>
        <w:t xml:space="preserve"> - Интерфейс разработанного прототипа симулятора</w:t>
      </w:r>
      <w:r w:rsidR="006265B1">
        <w:rPr>
          <w:rFonts w:ascii="Times New Roman" w:hAnsi="Times New Roman" w:cs="Times New Roman"/>
          <w:sz w:val="28"/>
          <w:szCs w:val="28"/>
        </w:rPr>
        <w:t xml:space="preserve"> (анимированный 2</w:t>
      </w:r>
      <w:r w:rsidR="006265B1">
        <w:rPr>
          <w:rFonts w:ascii="Times New Roman" w:hAnsi="Times New Roman" w:cs="Times New Roman"/>
          <w:sz w:val="28"/>
          <w:szCs w:val="28"/>
          <w:lang w:val="en-US"/>
        </w:rPr>
        <w:t>D</w:t>
      </w:r>
      <w:r w:rsidR="006265B1" w:rsidRPr="006265B1">
        <w:rPr>
          <w:rFonts w:ascii="Times New Roman" w:hAnsi="Times New Roman" w:cs="Times New Roman"/>
          <w:sz w:val="28"/>
          <w:szCs w:val="28"/>
        </w:rPr>
        <w:t xml:space="preserve"> </w:t>
      </w:r>
      <w:r w:rsidR="006265B1">
        <w:rPr>
          <w:rFonts w:ascii="Times New Roman" w:hAnsi="Times New Roman" w:cs="Times New Roman"/>
          <w:sz w:val="28"/>
          <w:szCs w:val="28"/>
        </w:rPr>
        <w:t xml:space="preserve">симулятор, с </w:t>
      </w:r>
      <w:r w:rsidR="008728A6">
        <w:rPr>
          <w:rFonts w:ascii="Times New Roman" w:hAnsi="Times New Roman" w:cs="Times New Roman"/>
          <w:sz w:val="28"/>
          <w:szCs w:val="28"/>
        </w:rPr>
        <w:t>возможностью симуляции движения группы БПЛА и перемещения наземной станции</w:t>
      </w:r>
      <w:r w:rsidR="006265B1">
        <w:rPr>
          <w:rFonts w:ascii="Times New Roman" w:hAnsi="Times New Roman" w:cs="Times New Roman"/>
          <w:sz w:val="28"/>
          <w:szCs w:val="28"/>
        </w:rPr>
        <w:t>)</w:t>
      </w:r>
    </w:p>
    <w:p w14:paraId="201797B9" w14:textId="77777777" w:rsidR="006433EA" w:rsidRPr="000330AE" w:rsidRDefault="006433EA" w:rsidP="006433EA">
      <w:pPr>
        <w:spacing w:after="0" w:line="240" w:lineRule="auto"/>
        <w:ind w:left="567"/>
        <w:jc w:val="center"/>
        <w:rPr>
          <w:rFonts w:ascii="Times New Roman" w:hAnsi="Times New Roman" w:cs="Times New Roman"/>
          <w:sz w:val="28"/>
          <w:szCs w:val="28"/>
        </w:rPr>
      </w:pPr>
    </w:p>
    <w:p w14:paraId="44245ED6" w14:textId="77777777" w:rsidR="006433EA" w:rsidRPr="000330AE" w:rsidRDefault="006433EA" w:rsidP="006433EA">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В симуляционной среде для имитации облётов полей группой дронов были реализованы алгоритмы и методы, позволяющие производить расчёт стоимости облёта, исходя из характеристик дронов, а также параметров облёта (таких как направление облёта, точка(-и) старта и т.п.). В стоимость облёта включены как непосредственно стоимость зарядки дронов и оплата работы водителя и пилота, так и амортизация частей дронов и риски, связанные с взлётом и посадкой дрона.</w:t>
      </w:r>
    </w:p>
    <w:p w14:paraId="42570E49" w14:textId="77777777" w:rsidR="006433EA" w:rsidRPr="000330AE" w:rsidRDefault="006433EA" w:rsidP="006433EA">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Система позволяет проводить масштабные эксперименты на полях произвольно заданной формы (</w:t>
      </w:r>
      <w:r w:rsidR="00276646">
        <w:rPr>
          <w:rFonts w:ascii="Times New Roman" w:hAnsi="Times New Roman" w:cs="Times New Roman"/>
          <w:sz w:val="28"/>
          <w:szCs w:val="28"/>
        </w:rPr>
        <w:t>р</w:t>
      </w:r>
      <w:r w:rsidRPr="000330AE">
        <w:rPr>
          <w:rFonts w:ascii="Times New Roman" w:hAnsi="Times New Roman" w:cs="Times New Roman"/>
          <w:sz w:val="28"/>
          <w:szCs w:val="28"/>
        </w:rPr>
        <w:t>ис</w:t>
      </w:r>
      <w:r w:rsidR="00276646">
        <w:rPr>
          <w:rFonts w:ascii="Times New Roman" w:hAnsi="Times New Roman" w:cs="Times New Roman"/>
          <w:sz w:val="28"/>
          <w:szCs w:val="28"/>
        </w:rPr>
        <w:t>унок</w:t>
      </w:r>
      <w:r w:rsidRPr="000330AE">
        <w:rPr>
          <w:rFonts w:ascii="Times New Roman" w:hAnsi="Times New Roman" w:cs="Times New Roman"/>
          <w:sz w:val="28"/>
          <w:szCs w:val="28"/>
        </w:rPr>
        <w:t xml:space="preserve"> 14).</w:t>
      </w:r>
    </w:p>
    <w:p w14:paraId="20CBD87E" w14:textId="77777777" w:rsidR="006433EA" w:rsidRPr="000330AE" w:rsidRDefault="006433EA" w:rsidP="006433EA">
      <w:pPr>
        <w:spacing w:after="0" w:line="240" w:lineRule="auto"/>
        <w:ind w:firstLine="709"/>
        <w:jc w:val="both"/>
        <w:rPr>
          <w:rFonts w:ascii="Times New Roman" w:hAnsi="Times New Roman" w:cs="Times New Roman"/>
          <w:sz w:val="28"/>
          <w:szCs w:val="28"/>
        </w:rPr>
      </w:pPr>
    </w:p>
    <w:p w14:paraId="473D28AC" w14:textId="77777777" w:rsidR="006433EA" w:rsidRPr="000330AE" w:rsidRDefault="006433EA" w:rsidP="006433EA">
      <w:pPr>
        <w:spacing w:after="0" w:line="240" w:lineRule="auto"/>
        <w:jc w:val="center"/>
        <w:rPr>
          <w:rFonts w:ascii="Times New Roman" w:hAnsi="Times New Roman" w:cs="Times New Roman"/>
          <w:sz w:val="28"/>
          <w:szCs w:val="28"/>
          <w:lang w:val="en-US"/>
        </w:rPr>
      </w:pPr>
      <w:r w:rsidRPr="000330AE">
        <w:rPr>
          <w:rFonts w:ascii="Times New Roman" w:hAnsi="Times New Roman" w:cs="Times New Roman"/>
          <w:noProof/>
          <w:sz w:val="28"/>
          <w:szCs w:val="28"/>
        </w:rPr>
        <w:drawing>
          <wp:inline distT="0" distB="0" distL="0" distR="0" wp14:anchorId="2226075F" wp14:editId="27F59D02">
            <wp:extent cx="4953000" cy="3162658"/>
            <wp:effectExtent l="0" t="0" r="0" b="0"/>
            <wp:docPr id="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stretch>
                      <a:fillRect/>
                    </a:stretch>
                  </pic:blipFill>
                  <pic:spPr>
                    <a:xfrm>
                      <a:off x="0" y="0"/>
                      <a:ext cx="4980032" cy="3179919"/>
                    </a:xfrm>
                    <a:prstGeom prst="rect">
                      <a:avLst/>
                    </a:prstGeom>
                  </pic:spPr>
                </pic:pic>
              </a:graphicData>
            </a:graphic>
          </wp:inline>
        </w:drawing>
      </w:r>
    </w:p>
    <w:p w14:paraId="104E3298" w14:textId="77777777" w:rsidR="006433EA" w:rsidRPr="000330AE" w:rsidRDefault="006433EA" w:rsidP="006433EA">
      <w:pPr>
        <w:spacing w:after="0" w:line="240" w:lineRule="auto"/>
        <w:jc w:val="center"/>
        <w:rPr>
          <w:rFonts w:ascii="Times New Roman" w:hAnsi="Times New Roman" w:cs="Times New Roman"/>
          <w:sz w:val="28"/>
          <w:szCs w:val="28"/>
        </w:rPr>
      </w:pPr>
    </w:p>
    <w:p w14:paraId="22F7981C" w14:textId="77777777" w:rsidR="006433EA" w:rsidRPr="000330AE" w:rsidRDefault="006433EA" w:rsidP="006433EA">
      <w:pPr>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Рисунок 14 - Экран запуска экспериментов</w:t>
      </w:r>
    </w:p>
    <w:p w14:paraId="0F932811" w14:textId="77777777" w:rsidR="006433EA" w:rsidRPr="000330AE" w:rsidRDefault="006433EA" w:rsidP="006433EA">
      <w:pPr>
        <w:spacing w:after="0" w:line="240" w:lineRule="auto"/>
        <w:ind w:firstLine="709"/>
        <w:jc w:val="both"/>
        <w:rPr>
          <w:rFonts w:ascii="Times New Roman" w:hAnsi="Times New Roman" w:cs="Times New Roman"/>
          <w:sz w:val="28"/>
          <w:szCs w:val="28"/>
        </w:rPr>
      </w:pPr>
    </w:p>
    <w:p w14:paraId="1B74C901" w14:textId="77777777" w:rsidR="006433EA" w:rsidRPr="000330AE" w:rsidRDefault="006433EA" w:rsidP="006433EA">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Для проведения экспериментов по применению генетического алгоритма к подбору оптимальных параметров облёта и состава группы дронов была использована библиотека </w:t>
      </w:r>
      <w:r w:rsidRPr="000330AE">
        <w:rPr>
          <w:rFonts w:ascii="Times New Roman" w:hAnsi="Times New Roman" w:cs="Times New Roman"/>
          <w:sz w:val="28"/>
          <w:szCs w:val="28"/>
          <w:lang w:val="en-US"/>
        </w:rPr>
        <w:t>DEAP</w:t>
      </w:r>
      <w:r w:rsidRPr="000330AE">
        <w:rPr>
          <w:rFonts w:ascii="Times New Roman" w:hAnsi="Times New Roman" w:cs="Times New Roman"/>
          <w:sz w:val="28"/>
          <w:szCs w:val="28"/>
        </w:rPr>
        <w:t xml:space="preserve"> версии 1.3.1. </w:t>
      </w:r>
    </w:p>
    <w:p w14:paraId="6A4FE102" w14:textId="77777777" w:rsidR="006433EA" w:rsidRPr="000330AE" w:rsidRDefault="006433EA" w:rsidP="006433EA">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Для параллельного запуска экспериментов на сервере использовалась библиотека </w:t>
      </w:r>
      <w:r w:rsidRPr="000330AE">
        <w:rPr>
          <w:rFonts w:ascii="Times New Roman" w:hAnsi="Times New Roman" w:cs="Times New Roman"/>
          <w:sz w:val="28"/>
          <w:szCs w:val="28"/>
          <w:lang w:val="en-US"/>
        </w:rPr>
        <w:t>Scoop</w:t>
      </w:r>
      <w:r w:rsidRPr="000330AE">
        <w:rPr>
          <w:rFonts w:ascii="Times New Roman" w:hAnsi="Times New Roman" w:cs="Times New Roman"/>
          <w:sz w:val="28"/>
          <w:szCs w:val="28"/>
        </w:rPr>
        <w:t xml:space="preserve"> версии 0.7.1.1, позволяющая параллельно запускать вычислительные процессы с минимальными накладными расходами производительности (</w:t>
      </w:r>
      <w:r w:rsidRPr="000330AE">
        <w:rPr>
          <w:rFonts w:ascii="Times New Roman" w:hAnsi="Times New Roman" w:cs="Times New Roman"/>
          <w:sz w:val="28"/>
          <w:szCs w:val="28"/>
          <w:lang w:val="en-US"/>
        </w:rPr>
        <w:t>overhead</w:t>
      </w:r>
      <w:r w:rsidRPr="000330AE">
        <w:rPr>
          <w:rFonts w:ascii="Times New Roman" w:hAnsi="Times New Roman" w:cs="Times New Roman"/>
          <w:sz w:val="28"/>
          <w:szCs w:val="28"/>
        </w:rPr>
        <w:t xml:space="preserve">). </w:t>
      </w:r>
    </w:p>
    <w:p w14:paraId="15780C08" w14:textId="77777777" w:rsidR="006433EA" w:rsidRDefault="006433EA" w:rsidP="006433EA">
      <w:pPr>
        <w:tabs>
          <w:tab w:val="left" w:pos="284"/>
          <w:tab w:val="left" w:pos="426"/>
          <w:tab w:val="left" w:pos="567"/>
          <w:tab w:val="left" w:pos="709"/>
        </w:tabs>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 xml:space="preserve"> </w:t>
      </w:r>
      <w:r w:rsidRPr="000330AE">
        <w:rPr>
          <w:rFonts w:ascii="Times New Roman" w:hAnsi="Times New Roman" w:cs="Times New Roman"/>
          <w:sz w:val="28"/>
          <w:szCs w:val="28"/>
        </w:rPr>
        <w:tab/>
        <w:t>Разработан исходный код для запуска серии экспериментов по генетической оптимизации.  На рисунке 15 представлен экран визуализации облёта и ручного подбора параметров.</w:t>
      </w:r>
    </w:p>
    <w:p w14:paraId="3625E511" w14:textId="77777777" w:rsidR="0067048B" w:rsidRPr="000330AE" w:rsidRDefault="0067048B" w:rsidP="006433EA">
      <w:pPr>
        <w:tabs>
          <w:tab w:val="left" w:pos="284"/>
          <w:tab w:val="left" w:pos="426"/>
          <w:tab w:val="left" w:pos="567"/>
          <w:tab w:val="left" w:pos="709"/>
        </w:tabs>
        <w:spacing w:after="0" w:line="240" w:lineRule="auto"/>
        <w:jc w:val="both"/>
        <w:rPr>
          <w:rFonts w:ascii="Times New Roman" w:hAnsi="Times New Roman" w:cs="Times New Roman"/>
          <w:sz w:val="28"/>
          <w:szCs w:val="28"/>
        </w:rPr>
      </w:pPr>
    </w:p>
    <w:p w14:paraId="39723D83" w14:textId="77777777" w:rsidR="006433EA" w:rsidRPr="000330AE" w:rsidRDefault="006433EA" w:rsidP="006433EA">
      <w:pPr>
        <w:spacing w:after="0" w:line="240" w:lineRule="auto"/>
        <w:jc w:val="center"/>
        <w:rPr>
          <w:rFonts w:ascii="Times New Roman" w:hAnsi="Times New Roman" w:cs="Times New Roman"/>
          <w:sz w:val="28"/>
          <w:szCs w:val="28"/>
        </w:rPr>
      </w:pPr>
      <w:r w:rsidRPr="000330AE">
        <w:rPr>
          <w:rFonts w:ascii="Times New Roman" w:hAnsi="Times New Roman" w:cs="Times New Roman"/>
          <w:noProof/>
          <w:sz w:val="28"/>
          <w:szCs w:val="28"/>
        </w:rPr>
        <w:drawing>
          <wp:inline distT="0" distB="0" distL="0" distR="0" wp14:anchorId="149512DF" wp14:editId="4A387F8E">
            <wp:extent cx="5845175" cy="5138057"/>
            <wp:effectExtent l="0" t="0" r="3175" b="5715"/>
            <wp:docPr id="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5864883" cy="5155381"/>
                    </a:xfrm>
                    <a:prstGeom prst="rect">
                      <a:avLst/>
                    </a:prstGeom>
                  </pic:spPr>
                </pic:pic>
              </a:graphicData>
            </a:graphic>
          </wp:inline>
        </w:drawing>
      </w:r>
    </w:p>
    <w:p w14:paraId="6EAEA3AD" w14:textId="77777777" w:rsidR="006433EA" w:rsidRPr="000330AE" w:rsidRDefault="006433EA" w:rsidP="006433EA">
      <w:pPr>
        <w:spacing w:after="0" w:line="240" w:lineRule="auto"/>
        <w:jc w:val="center"/>
        <w:rPr>
          <w:rFonts w:ascii="Times New Roman" w:hAnsi="Times New Roman" w:cs="Times New Roman"/>
          <w:sz w:val="28"/>
          <w:szCs w:val="28"/>
        </w:rPr>
      </w:pPr>
    </w:p>
    <w:p w14:paraId="3CCA22ED" w14:textId="77777777" w:rsidR="006433EA" w:rsidRPr="000330AE" w:rsidRDefault="006433EA" w:rsidP="006433EA">
      <w:pPr>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Рисунок 15 - Экран визуализации облёта и ручного подбора параметров</w:t>
      </w:r>
    </w:p>
    <w:p w14:paraId="31AABA56" w14:textId="77777777" w:rsidR="006433EA" w:rsidRPr="000330AE" w:rsidRDefault="006433EA" w:rsidP="006433EA">
      <w:pPr>
        <w:spacing w:after="0" w:line="240" w:lineRule="auto"/>
        <w:ind w:firstLine="709"/>
        <w:jc w:val="both"/>
        <w:rPr>
          <w:rFonts w:ascii="Times New Roman" w:hAnsi="Times New Roman" w:cs="Times New Roman"/>
          <w:sz w:val="28"/>
          <w:szCs w:val="28"/>
        </w:rPr>
      </w:pPr>
    </w:p>
    <w:p w14:paraId="7DBB3FB8" w14:textId="77777777" w:rsidR="006433EA" w:rsidRPr="000330AE" w:rsidRDefault="006433EA" w:rsidP="006433EA">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Также в системе реализовано хранение характеристик различных реальных моделей дронов, включая как базовые технические характеристики, такие как скорость и дальность полёта, так и оценочные и рассчитанные показатели, такие как коэффициент манёвренности (определяющий замедление на поворотах), а </w:t>
      </w:r>
      <w:r w:rsidRPr="000330AE">
        <w:rPr>
          <w:rFonts w:ascii="Times New Roman" w:hAnsi="Times New Roman" w:cs="Times New Roman"/>
          <w:sz w:val="28"/>
          <w:szCs w:val="28"/>
        </w:rPr>
        <w:lastRenderedPageBreak/>
        <w:t>также стоимость километра/часа полёта (амортизация) и риски, связанные с взлётом и посадкой дронов (</w:t>
      </w:r>
      <w:r w:rsidR="00276646">
        <w:rPr>
          <w:rFonts w:ascii="Times New Roman" w:hAnsi="Times New Roman" w:cs="Times New Roman"/>
          <w:sz w:val="28"/>
          <w:szCs w:val="28"/>
        </w:rPr>
        <w:t>р</w:t>
      </w:r>
      <w:r w:rsidRPr="000330AE">
        <w:rPr>
          <w:rFonts w:ascii="Times New Roman" w:hAnsi="Times New Roman" w:cs="Times New Roman"/>
          <w:sz w:val="28"/>
          <w:szCs w:val="28"/>
        </w:rPr>
        <w:t>исунок 16).</w:t>
      </w:r>
    </w:p>
    <w:p w14:paraId="138864D1" w14:textId="77777777" w:rsidR="006433EA" w:rsidRPr="000330AE" w:rsidRDefault="006433EA" w:rsidP="006433EA">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На базе симуляционной среды были реализованы алгоритмы и проведены эксперименты, в соответствии с решением задач календарного плана, а также проведено испытание системы планирования полётов. По результатам работы был составлен протокол </w:t>
      </w:r>
      <w:r w:rsidR="004C3B38" w:rsidRPr="000330AE">
        <w:rPr>
          <w:rFonts w:ascii="Times New Roman" w:hAnsi="Times New Roman" w:cs="Times New Roman"/>
          <w:sz w:val="28"/>
          <w:szCs w:val="28"/>
        </w:rPr>
        <w:t>испытаний (</w:t>
      </w:r>
      <w:r w:rsidR="00D86AC4" w:rsidRPr="000330AE">
        <w:rPr>
          <w:rFonts w:ascii="Times New Roman" w:hAnsi="Times New Roman" w:cs="Times New Roman"/>
          <w:sz w:val="28"/>
          <w:szCs w:val="28"/>
        </w:rPr>
        <w:t xml:space="preserve">Приложение </w:t>
      </w:r>
      <w:r w:rsidR="004C3B38" w:rsidRPr="000330AE">
        <w:rPr>
          <w:rFonts w:ascii="Times New Roman" w:hAnsi="Times New Roman" w:cs="Times New Roman"/>
          <w:sz w:val="28"/>
          <w:szCs w:val="28"/>
        </w:rPr>
        <w:t>Г</w:t>
      </w:r>
      <w:r w:rsidR="00D86AC4" w:rsidRPr="000330AE">
        <w:rPr>
          <w:rFonts w:ascii="Times New Roman" w:hAnsi="Times New Roman" w:cs="Times New Roman"/>
          <w:sz w:val="28"/>
          <w:szCs w:val="28"/>
        </w:rPr>
        <w:t>)</w:t>
      </w:r>
      <w:r w:rsidRPr="000330AE">
        <w:rPr>
          <w:rFonts w:ascii="Times New Roman" w:hAnsi="Times New Roman" w:cs="Times New Roman"/>
          <w:sz w:val="28"/>
          <w:szCs w:val="28"/>
        </w:rPr>
        <w:t>.</w:t>
      </w:r>
    </w:p>
    <w:p w14:paraId="729059D9" w14:textId="77777777" w:rsidR="006433EA" w:rsidRPr="000330AE" w:rsidRDefault="006433EA" w:rsidP="006433EA">
      <w:pPr>
        <w:spacing w:after="0" w:line="240" w:lineRule="auto"/>
        <w:ind w:firstLine="709"/>
        <w:jc w:val="both"/>
        <w:rPr>
          <w:rFonts w:ascii="Times New Roman" w:hAnsi="Times New Roman" w:cs="Times New Roman"/>
          <w:sz w:val="16"/>
          <w:szCs w:val="16"/>
        </w:rPr>
      </w:pPr>
    </w:p>
    <w:p w14:paraId="26D3D551" w14:textId="77777777" w:rsidR="006433EA" w:rsidRPr="000330AE" w:rsidRDefault="006433EA" w:rsidP="007450E8">
      <w:pPr>
        <w:spacing w:after="0" w:line="240" w:lineRule="auto"/>
        <w:jc w:val="center"/>
        <w:rPr>
          <w:rFonts w:ascii="Times New Roman" w:hAnsi="Times New Roman" w:cs="Times New Roman"/>
          <w:sz w:val="16"/>
          <w:szCs w:val="16"/>
          <w:lang w:val="en-US"/>
        </w:rPr>
      </w:pPr>
      <w:r w:rsidRPr="000330AE">
        <w:rPr>
          <w:rFonts w:ascii="Times New Roman" w:hAnsi="Times New Roman" w:cs="Times New Roman"/>
          <w:noProof/>
          <w:sz w:val="16"/>
          <w:szCs w:val="16"/>
        </w:rPr>
        <w:drawing>
          <wp:inline distT="0" distB="0" distL="0" distR="0" wp14:anchorId="79EB8698" wp14:editId="487096EE">
            <wp:extent cx="6059170" cy="4060371"/>
            <wp:effectExtent l="0" t="0" r="0" b="0"/>
            <wp:docPr id="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6074463" cy="4070619"/>
                    </a:xfrm>
                    <a:prstGeom prst="rect">
                      <a:avLst/>
                    </a:prstGeom>
                  </pic:spPr>
                </pic:pic>
              </a:graphicData>
            </a:graphic>
          </wp:inline>
        </w:drawing>
      </w:r>
    </w:p>
    <w:p w14:paraId="27AB4517" w14:textId="77777777" w:rsidR="006433EA" w:rsidRPr="0067048B" w:rsidRDefault="006433EA" w:rsidP="006433EA">
      <w:pPr>
        <w:spacing w:after="0" w:line="240" w:lineRule="auto"/>
        <w:jc w:val="center"/>
        <w:rPr>
          <w:rFonts w:ascii="Times New Roman" w:hAnsi="Times New Roman" w:cs="Times New Roman"/>
          <w:sz w:val="28"/>
          <w:szCs w:val="28"/>
        </w:rPr>
      </w:pPr>
    </w:p>
    <w:p w14:paraId="708653D3" w14:textId="77777777" w:rsidR="006433EA" w:rsidRPr="000330AE" w:rsidRDefault="006433EA" w:rsidP="006433EA">
      <w:pPr>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Рисунок 16 - Список моделей дронов, реализованных в симуляционной среде</w:t>
      </w:r>
    </w:p>
    <w:p w14:paraId="6C4AC900" w14:textId="77777777" w:rsidR="006433EA" w:rsidRPr="000330AE" w:rsidRDefault="006433EA" w:rsidP="006433EA">
      <w:pPr>
        <w:spacing w:after="0" w:line="240" w:lineRule="auto"/>
        <w:jc w:val="both"/>
        <w:rPr>
          <w:rFonts w:ascii="Times New Roman" w:hAnsi="Times New Roman" w:cs="Times New Roman"/>
          <w:sz w:val="28"/>
          <w:szCs w:val="28"/>
        </w:rPr>
      </w:pPr>
    </w:p>
    <w:p w14:paraId="0C0DEEE1" w14:textId="77777777" w:rsidR="00C94873" w:rsidRPr="000330AE" w:rsidRDefault="00C94873" w:rsidP="006433EA">
      <w:pPr>
        <w:spacing w:after="0" w:line="240" w:lineRule="auto"/>
        <w:ind w:firstLine="567"/>
        <w:jc w:val="both"/>
        <w:rPr>
          <w:rFonts w:ascii="Times New Roman" w:hAnsi="Times New Roman" w:cs="Times New Roman"/>
          <w:sz w:val="28"/>
          <w:szCs w:val="28"/>
        </w:rPr>
      </w:pPr>
      <w:r w:rsidRPr="000330AE">
        <w:rPr>
          <w:rFonts w:ascii="Times New Roman" w:hAnsi="Times New Roman" w:cs="Times New Roman"/>
          <w:sz w:val="28"/>
          <w:szCs w:val="28"/>
        </w:rPr>
        <w:t>Разработан план будущих доработок прототипа, включающий в том числе:</w:t>
      </w:r>
    </w:p>
    <w:p w14:paraId="0D91D42E" w14:textId="77777777" w:rsidR="00C94873" w:rsidRPr="000330AE" w:rsidRDefault="00C94873" w:rsidP="00E75269">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proofErr w:type="spellStart"/>
      <w:r w:rsidRPr="000330AE">
        <w:rPr>
          <w:rFonts w:ascii="Times New Roman" w:hAnsi="Times New Roman" w:cs="Times New Roman"/>
          <w:sz w:val="28"/>
          <w:szCs w:val="28"/>
        </w:rPr>
        <w:t>Возможность</w:t>
      </w:r>
      <w:proofErr w:type="spellEnd"/>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управления</w:t>
      </w:r>
      <w:proofErr w:type="spellEnd"/>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группой</w:t>
      </w:r>
      <w:proofErr w:type="spellEnd"/>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дронов</w:t>
      </w:r>
      <w:proofErr w:type="spellEnd"/>
      <w:r w:rsidR="009C3896">
        <w:rPr>
          <w:rFonts w:ascii="Times New Roman" w:hAnsi="Times New Roman" w:cs="Times New Roman"/>
          <w:sz w:val="28"/>
          <w:szCs w:val="28"/>
        </w:rPr>
        <w:t>;</w:t>
      </w:r>
    </w:p>
    <w:p w14:paraId="2E85A328" w14:textId="77777777" w:rsidR="00C94873" w:rsidRPr="000330AE" w:rsidRDefault="00EF6A91" w:rsidP="00E75269">
      <w:pPr>
        <w:pStyle w:val="a3"/>
        <w:numPr>
          <w:ilvl w:val="0"/>
          <w:numId w:val="9"/>
        </w:numPr>
        <w:tabs>
          <w:tab w:val="left" w:pos="993"/>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Механизм пр</w:t>
      </w:r>
      <w:r w:rsidR="009C3896">
        <w:rPr>
          <w:rFonts w:ascii="Times New Roman" w:hAnsi="Times New Roman" w:cs="Times New Roman"/>
          <w:sz w:val="28"/>
          <w:szCs w:val="28"/>
          <w:lang w:val="ru-RU"/>
        </w:rPr>
        <w:t xml:space="preserve">едотвращения </w:t>
      </w:r>
      <w:proofErr w:type="spellStart"/>
      <w:r w:rsidR="009C3896">
        <w:rPr>
          <w:rFonts w:ascii="Times New Roman" w:hAnsi="Times New Roman" w:cs="Times New Roman"/>
          <w:sz w:val="28"/>
          <w:szCs w:val="28"/>
          <w:lang w:val="ru-RU"/>
        </w:rPr>
        <w:t>столкновенния</w:t>
      </w:r>
      <w:proofErr w:type="spellEnd"/>
      <w:r w:rsidR="009C3896">
        <w:rPr>
          <w:rFonts w:ascii="Times New Roman" w:hAnsi="Times New Roman" w:cs="Times New Roman"/>
          <w:sz w:val="28"/>
          <w:szCs w:val="28"/>
          <w:lang w:val="ru-RU"/>
        </w:rPr>
        <w:t xml:space="preserve"> БПЛА</w:t>
      </w:r>
      <w:r w:rsidR="009C3896">
        <w:rPr>
          <w:rFonts w:ascii="Times New Roman" w:hAnsi="Times New Roman" w:cs="Times New Roman"/>
          <w:sz w:val="28"/>
          <w:szCs w:val="28"/>
        </w:rPr>
        <w:t>;</w:t>
      </w:r>
    </w:p>
    <w:p w14:paraId="57D10315" w14:textId="77777777" w:rsidR="00C94873" w:rsidRPr="000330AE" w:rsidRDefault="00C94873" w:rsidP="00E75269">
      <w:pPr>
        <w:pStyle w:val="a3"/>
        <w:numPr>
          <w:ilvl w:val="0"/>
          <w:numId w:val="9"/>
        </w:numPr>
        <w:tabs>
          <w:tab w:val="left" w:pos="993"/>
        </w:tabs>
        <w:spacing w:after="0" w:line="240" w:lineRule="auto"/>
        <w:ind w:left="0" w:firstLine="709"/>
        <w:jc w:val="both"/>
        <w:rPr>
          <w:rFonts w:ascii="Times New Roman" w:hAnsi="Times New Roman" w:cs="Times New Roman"/>
          <w:sz w:val="28"/>
          <w:szCs w:val="28"/>
          <w:lang w:val="ru-RU"/>
        </w:rPr>
      </w:pPr>
      <w:r w:rsidRPr="000330AE">
        <w:rPr>
          <w:rFonts w:ascii="Times New Roman" w:hAnsi="Times New Roman" w:cs="Times New Roman"/>
          <w:sz w:val="28"/>
          <w:szCs w:val="28"/>
          <w:lang w:val="ru-RU"/>
        </w:rPr>
        <w:t>Возможность разработки алгоритмов, результатом работы которых является не только набор путевых точек, но и скорости/высоты движения/режима работы (опрыскивание, съёмка и т.п.).</w:t>
      </w:r>
    </w:p>
    <w:p w14:paraId="08701666" w14:textId="77777777" w:rsidR="007E70F4" w:rsidRPr="000330AE" w:rsidRDefault="007E70F4" w:rsidP="007E70F4">
      <w:pPr>
        <w:pStyle w:val="a3"/>
        <w:tabs>
          <w:tab w:val="left" w:pos="993"/>
        </w:tabs>
        <w:spacing w:after="0" w:line="240" w:lineRule="auto"/>
        <w:ind w:left="709"/>
        <w:jc w:val="both"/>
        <w:rPr>
          <w:rFonts w:ascii="Times New Roman" w:hAnsi="Times New Roman" w:cs="Times New Roman"/>
          <w:sz w:val="28"/>
          <w:szCs w:val="28"/>
          <w:lang w:val="ru-RU"/>
        </w:rPr>
      </w:pPr>
    </w:p>
    <w:p w14:paraId="4F17EB65" w14:textId="77777777" w:rsidR="00D63482" w:rsidRPr="000330AE" w:rsidRDefault="00D63482" w:rsidP="007E70F4">
      <w:pPr>
        <w:pStyle w:val="1"/>
        <w:spacing w:before="0" w:line="240" w:lineRule="auto"/>
        <w:ind w:firstLine="709"/>
        <w:rPr>
          <w:rFonts w:ascii="Times New Roman" w:hAnsi="Times New Roman" w:cs="Times New Roman"/>
          <w:b/>
          <w:color w:val="auto"/>
          <w:sz w:val="28"/>
          <w:szCs w:val="28"/>
        </w:rPr>
      </w:pPr>
      <w:r w:rsidRPr="000330AE">
        <w:rPr>
          <w:rFonts w:ascii="Times New Roman" w:hAnsi="Times New Roman" w:cs="Times New Roman"/>
          <w:b/>
          <w:color w:val="auto"/>
          <w:sz w:val="28"/>
          <w:szCs w:val="28"/>
        </w:rPr>
        <w:t>В</w:t>
      </w:r>
      <w:r w:rsidR="009A1221" w:rsidRPr="000330AE">
        <w:rPr>
          <w:rFonts w:ascii="Times New Roman" w:hAnsi="Times New Roman" w:cs="Times New Roman"/>
          <w:b/>
          <w:color w:val="auto"/>
          <w:sz w:val="28"/>
          <w:szCs w:val="28"/>
        </w:rPr>
        <w:t>ыводы</w:t>
      </w:r>
      <w:r w:rsidR="007450E8">
        <w:rPr>
          <w:rFonts w:ascii="Times New Roman" w:hAnsi="Times New Roman" w:cs="Times New Roman"/>
          <w:b/>
          <w:color w:val="auto"/>
          <w:sz w:val="28"/>
          <w:szCs w:val="28"/>
        </w:rPr>
        <w:t xml:space="preserve"> по разделу 3</w:t>
      </w:r>
    </w:p>
    <w:p w14:paraId="63AE5F33" w14:textId="77777777" w:rsidR="00D63482" w:rsidRPr="000330AE" w:rsidRDefault="009A1221" w:rsidP="00276646">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В главе 3 была предложен</w:t>
      </w:r>
      <w:r w:rsidR="00E12CD2" w:rsidRPr="000330AE">
        <w:rPr>
          <w:rFonts w:ascii="Times New Roman" w:hAnsi="Times New Roman" w:cs="Times New Roman"/>
          <w:sz w:val="28"/>
          <w:szCs w:val="28"/>
        </w:rPr>
        <w:t xml:space="preserve"> </w:t>
      </w:r>
      <w:r w:rsidR="00D8299D" w:rsidRPr="000330AE">
        <w:rPr>
          <w:rFonts w:ascii="Times New Roman" w:hAnsi="Times New Roman" w:cs="Times New Roman"/>
          <w:sz w:val="28"/>
          <w:szCs w:val="28"/>
        </w:rPr>
        <w:t>метод планирования</w:t>
      </w:r>
      <w:r w:rsidR="00EF6A91" w:rsidRPr="000330AE">
        <w:rPr>
          <w:rFonts w:ascii="Times New Roman" w:hAnsi="Times New Roman" w:cs="Times New Roman"/>
          <w:sz w:val="28"/>
          <w:szCs w:val="28"/>
        </w:rPr>
        <w:t xml:space="preserve"> полетов </w:t>
      </w:r>
      <w:r w:rsidRPr="000330AE">
        <w:rPr>
          <w:rFonts w:ascii="Times New Roman" w:hAnsi="Times New Roman" w:cs="Times New Roman"/>
          <w:sz w:val="28"/>
          <w:szCs w:val="28"/>
        </w:rPr>
        <w:t>БПЛА для решения задачи покрытия сельскохозяйственных полей</w:t>
      </w:r>
      <w:r w:rsidR="00E12CD2" w:rsidRPr="000330AE">
        <w:rPr>
          <w:rFonts w:ascii="Times New Roman" w:hAnsi="Times New Roman" w:cs="Times New Roman"/>
          <w:sz w:val="28"/>
          <w:szCs w:val="28"/>
        </w:rPr>
        <w:t xml:space="preserve"> разной формы</w:t>
      </w:r>
      <w:r w:rsidRPr="000330AE">
        <w:rPr>
          <w:rFonts w:ascii="Times New Roman" w:hAnsi="Times New Roman" w:cs="Times New Roman"/>
          <w:sz w:val="28"/>
          <w:szCs w:val="28"/>
        </w:rPr>
        <w:t xml:space="preserve">. Система основана на методе </w:t>
      </w:r>
      <w:proofErr w:type="spellStart"/>
      <w:r w:rsidR="00206799" w:rsidRPr="000330AE">
        <w:rPr>
          <w:rFonts w:ascii="Times New Roman" w:hAnsi="Times New Roman" w:cs="Times New Roman"/>
          <w:sz w:val="28"/>
          <w:szCs w:val="28"/>
        </w:rPr>
        <w:t>mhCPPgp</w:t>
      </w:r>
      <w:proofErr w:type="spellEnd"/>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multi</w:t>
      </w:r>
      <w:proofErr w:type="spellEnd"/>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heterogenic</w:t>
      </w:r>
      <w:proofErr w:type="spellEnd"/>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UAVs</w:t>
      </w:r>
      <w:proofErr w:type="spellEnd"/>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coverage</w:t>
      </w:r>
      <w:proofErr w:type="spellEnd"/>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path</w:t>
      </w:r>
      <w:proofErr w:type="spellEnd"/>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planning</w:t>
      </w:r>
      <w:proofErr w:type="spellEnd"/>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with</w:t>
      </w:r>
      <w:proofErr w:type="spellEnd"/>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moving</w:t>
      </w:r>
      <w:proofErr w:type="spellEnd"/>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ground</w:t>
      </w:r>
      <w:proofErr w:type="spellEnd"/>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platform</w:t>
      </w:r>
      <w:proofErr w:type="spellEnd"/>
      <w:r w:rsidRPr="000330AE">
        <w:rPr>
          <w:rFonts w:ascii="Times New Roman" w:hAnsi="Times New Roman" w:cs="Times New Roman"/>
          <w:sz w:val="28"/>
          <w:szCs w:val="28"/>
        </w:rPr>
        <w:t>), который является алгоритмом планирования маршрута для группы гетерогенных БПЛА</w:t>
      </w:r>
      <w:r w:rsidR="00E12CD2" w:rsidRPr="000330AE">
        <w:rPr>
          <w:rFonts w:ascii="Times New Roman" w:hAnsi="Times New Roman" w:cs="Times New Roman"/>
          <w:sz w:val="28"/>
          <w:szCs w:val="28"/>
        </w:rPr>
        <w:t xml:space="preserve"> и передвижной наземной платформы</w:t>
      </w:r>
      <w:r w:rsidRPr="000330AE">
        <w:rPr>
          <w:rFonts w:ascii="Times New Roman" w:hAnsi="Times New Roman" w:cs="Times New Roman"/>
          <w:sz w:val="28"/>
          <w:szCs w:val="28"/>
        </w:rPr>
        <w:t>.</w:t>
      </w:r>
      <w:r w:rsidR="00D63482" w:rsidRPr="000330AE">
        <w:rPr>
          <w:rFonts w:ascii="Times New Roman" w:hAnsi="Times New Roman" w:cs="Times New Roman"/>
          <w:sz w:val="28"/>
          <w:szCs w:val="28"/>
        </w:rPr>
        <w:t xml:space="preserve"> </w:t>
      </w:r>
    </w:p>
    <w:p w14:paraId="33871BBE" w14:textId="77777777" w:rsidR="007A2CBA" w:rsidRPr="000330AE" w:rsidRDefault="00D8299D" w:rsidP="00276646">
      <w:pPr>
        <w:spacing w:after="0" w:line="240" w:lineRule="auto"/>
        <w:ind w:firstLine="709"/>
        <w:jc w:val="both"/>
        <w:rPr>
          <w:rFonts w:ascii="Times New Roman" w:hAnsi="Times New Roman" w:cs="Times New Roman"/>
          <w:strike/>
          <w:sz w:val="28"/>
          <w:szCs w:val="28"/>
        </w:rPr>
      </w:pPr>
      <w:r>
        <w:rPr>
          <w:rFonts w:ascii="Times New Roman" w:hAnsi="Times New Roman" w:cs="Times New Roman"/>
          <w:sz w:val="28"/>
          <w:szCs w:val="28"/>
        </w:rPr>
        <w:t>Метод</w:t>
      </w:r>
      <w:r w:rsidR="00E12CD2" w:rsidRPr="000330AE">
        <w:rPr>
          <w:rFonts w:ascii="Times New Roman" w:hAnsi="Times New Roman" w:cs="Times New Roman"/>
          <w:sz w:val="28"/>
          <w:szCs w:val="28"/>
        </w:rPr>
        <w:t xml:space="preserve"> основан на использовании модификации генетического алгоритма в котором </w:t>
      </w:r>
      <w:r>
        <w:rPr>
          <w:rFonts w:ascii="Times New Roman" w:hAnsi="Times New Roman" w:cs="Times New Roman"/>
          <w:sz w:val="28"/>
          <w:szCs w:val="28"/>
        </w:rPr>
        <w:t>р</w:t>
      </w:r>
      <w:r w:rsidR="007A2CBA" w:rsidRPr="000330AE">
        <w:rPr>
          <w:rFonts w:ascii="Times New Roman" w:hAnsi="Times New Roman" w:cs="Times New Roman"/>
          <w:sz w:val="28"/>
          <w:szCs w:val="28"/>
        </w:rPr>
        <w:t>азработ</w:t>
      </w:r>
      <w:r w:rsidR="000B78FE" w:rsidRPr="000330AE">
        <w:rPr>
          <w:rFonts w:ascii="Times New Roman" w:hAnsi="Times New Roman" w:cs="Times New Roman"/>
          <w:sz w:val="28"/>
          <w:szCs w:val="28"/>
        </w:rPr>
        <w:t>ана</w:t>
      </w:r>
      <w:r w:rsidR="007A2CBA" w:rsidRPr="000330AE">
        <w:rPr>
          <w:rFonts w:ascii="Times New Roman" w:hAnsi="Times New Roman" w:cs="Times New Roman"/>
          <w:sz w:val="28"/>
          <w:szCs w:val="28"/>
        </w:rPr>
        <w:t xml:space="preserve"> функция стоимости</w:t>
      </w:r>
      <w:r w:rsidR="000B78FE" w:rsidRPr="000330AE">
        <w:rPr>
          <w:rFonts w:ascii="Times New Roman" w:hAnsi="Times New Roman" w:cs="Times New Roman"/>
          <w:sz w:val="28"/>
          <w:szCs w:val="28"/>
        </w:rPr>
        <w:t xml:space="preserve">, </w:t>
      </w:r>
      <w:r w:rsidR="007A2CBA" w:rsidRPr="000330AE">
        <w:rPr>
          <w:rFonts w:ascii="Times New Roman" w:hAnsi="Times New Roman" w:cs="Times New Roman"/>
          <w:sz w:val="28"/>
          <w:szCs w:val="28"/>
        </w:rPr>
        <w:t>о</w:t>
      </w:r>
      <w:r>
        <w:rPr>
          <w:rFonts w:ascii="Times New Roman" w:hAnsi="Times New Roman" w:cs="Times New Roman"/>
          <w:sz w:val="28"/>
          <w:szCs w:val="28"/>
        </w:rPr>
        <w:t>беспечивающая</w:t>
      </w:r>
      <w:r w:rsidR="007A2CBA" w:rsidRPr="000330AE">
        <w:rPr>
          <w:rFonts w:ascii="Times New Roman" w:hAnsi="Times New Roman" w:cs="Times New Roman"/>
          <w:sz w:val="28"/>
          <w:szCs w:val="28"/>
        </w:rPr>
        <w:t xml:space="preserve"> возможность оценки </w:t>
      </w:r>
      <w:r w:rsidR="007A2CBA" w:rsidRPr="000330AE">
        <w:rPr>
          <w:rFonts w:ascii="Times New Roman" w:hAnsi="Times New Roman" w:cs="Times New Roman"/>
          <w:sz w:val="28"/>
          <w:szCs w:val="28"/>
        </w:rPr>
        <w:lastRenderedPageBreak/>
        <w:t>различных вариантов маршрутов с учетом заданных критериев</w:t>
      </w:r>
      <w:r w:rsidR="00EF6A91" w:rsidRPr="000330AE">
        <w:rPr>
          <w:rFonts w:ascii="Times New Roman" w:hAnsi="Times New Roman" w:cs="Times New Roman"/>
          <w:sz w:val="28"/>
          <w:szCs w:val="28"/>
        </w:rPr>
        <w:t xml:space="preserve">: выбор размера поля, выбор доступных для выполнения миссии БПЛА, включающих в себя максимальную скорость, максимальную дальность полета, </w:t>
      </w:r>
      <w:proofErr w:type="spellStart"/>
      <w:r w:rsidR="00EF6A91" w:rsidRPr="000330AE">
        <w:rPr>
          <w:rFonts w:ascii="Times New Roman" w:hAnsi="Times New Roman" w:cs="Times New Roman"/>
          <w:sz w:val="28"/>
          <w:szCs w:val="28"/>
        </w:rPr>
        <w:t>коэффицент</w:t>
      </w:r>
      <w:proofErr w:type="spellEnd"/>
      <w:r w:rsidR="00EF6A91" w:rsidRPr="000330AE">
        <w:rPr>
          <w:rFonts w:ascii="Times New Roman" w:hAnsi="Times New Roman" w:cs="Times New Roman"/>
          <w:sz w:val="28"/>
          <w:szCs w:val="28"/>
        </w:rPr>
        <w:t xml:space="preserve"> замедления при повороте, стоимость экспл</w:t>
      </w:r>
      <w:r w:rsidR="004155BB" w:rsidRPr="000330AE">
        <w:rPr>
          <w:rFonts w:ascii="Times New Roman" w:hAnsi="Times New Roman" w:cs="Times New Roman"/>
          <w:sz w:val="28"/>
          <w:szCs w:val="28"/>
        </w:rPr>
        <w:t>уа</w:t>
      </w:r>
      <w:r w:rsidR="00EF6A91" w:rsidRPr="000330AE">
        <w:rPr>
          <w:rFonts w:ascii="Times New Roman" w:hAnsi="Times New Roman" w:cs="Times New Roman"/>
          <w:sz w:val="28"/>
          <w:szCs w:val="28"/>
        </w:rPr>
        <w:t>тации БПЛА.</w:t>
      </w:r>
    </w:p>
    <w:p w14:paraId="6140174C" w14:textId="77777777" w:rsidR="007A2CBA" w:rsidRPr="00133883" w:rsidRDefault="007A2CBA" w:rsidP="00276646">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Разработана программная среда для проведения вычислительных экспериментов и симуляций облётов заданной территории группой дронов</w:t>
      </w:r>
      <w:r w:rsidR="00E12CD2" w:rsidRPr="000330AE">
        <w:rPr>
          <w:rFonts w:ascii="Times New Roman" w:hAnsi="Times New Roman" w:cs="Times New Roman"/>
          <w:sz w:val="28"/>
          <w:szCs w:val="28"/>
        </w:rPr>
        <w:t xml:space="preserve"> и движения наземной платформы</w:t>
      </w:r>
      <w:r w:rsidRPr="000330AE">
        <w:rPr>
          <w:rFonts w:ascii="Times New Roman" w:hAnsi="Times New Roman" w:cs="Times New Roman"/>
          <w:sz w:val="28"/>
          <w:szCs w:val="28"/>
        </w:rPr>
        <w:t>. Среда включает в себя симулятор, веб-приложение и функции управления.</w:t>
      </w:r>
    </w:p>
    <w:p w14:paraId="72CA9F30" w14:textId="77777777" w:rsidR="009C3896" w:rsidRDefault="009C3896">
      <w:pPr>
        <w:rPr>
          <w:rFonts w:ascii="Times New Roman" w:eastAsiaTheme="majorEastAsia" w:hAnsi="Times New Roman" w:cs="Times New Roman"/>
          <w:b/>
          <w:sz w:val="28"/>
          <w:szCs w:val="28"/>
        </w:rPr>
      </w:pPr>
      <w:r>
        <w:rPr>
          <w:rFonts w:ascii="Times New Roman" w:hAnsi="Times New Roman" w:cs="Times New Roman"/>
          <w:b/>
          <w:sz w:val="28"/>
          <w:szCs w:val="28"/>
        </w:rPr>
        <w:br w:type="page"/>
      </w:r>
    </w:p>
    <w:p w14:paraId="6249F9CF" w14:textId="77777777" w:rsidR="00804A75" w:rsidRDefault="00804A75" w:rsidP="007450E8">
      <w:pPr>
        <w:pStyle w:val="1"/>
        <w:spacing w:before="0" w:line="240" w:lineRule="auto"/>
        <w:ind w:firstLine="709"/>
        <w:jc w:val="both"/>
        <w:rPr>
          <w:rFonts w:ascii="Times New Roman" w:hAnsi="Times New Roman" w:cs="Times New Roman"/>
          <w:b/>
          <w:color w:val="auto"/>
          <w:sz w:val="28"/>
          <w:szCs w:val="28"/>
        </w:rPr>
      </w:pPr>
      <w:r w:rsidRPr="000330AE">
        <w:rPr>
          <w:rFonts w:ascii="Times New Roman" w:hAnsi="Times New Roman" w:cs="Times New Roman"/>
          <w:b/>
          <w:color w:val="auto"/>
          <w:sz w:val="28"/>
          <w:szCs w:val="28"/>
        </w:rPr>
        <w:lastRenderedPageBreak/>
        <w:t xml:space="preserve">4 ДАННЫЕ, ЭКСПЕРИМЕНТЫ И ВАЛИДАЦИЯ РЕЗУЛЬТАТОВ РАЗРАБОТАННОЙ МЕТОДИКИ И СИСТЕМЫ </w:t>
      </w:r>
    </w:p>
    <w:p w14:paraId="4B016053" w14:textId="77777777" w:rsidR="007450E8" w:rsidRPr="007450E8" w:rsidRDefault="007450E8" w:rsidP="007450E8">
      <w:pPr>
        <w:spacing w:after="0" w:line="240" w:lineRule="auto"/>
        <w:rPr>
          <w:sz w:val="28"/>
          <w:szCs w:val="28"/>
        </w:rPr>
      </w:pPr>
    </w:p>
    <w:p w14:paraId="0ED94019" w14:textId="77777777" w:rsidR="006008FC" w:rsidRPr="000330AE" w:rsidRDefault="006008FC" w:rsidP="007450E8">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Разработанный алгоритм планирования полетов предполагает применения разнородных по техническим параметрам дронов взлетающих и возвращающихся на перемещающуюся вдоль поля платформу (автомобиль) или в непосредственной близости к ней. БПЛА должны решать задачу покрытия полей различной конфигурации используя от 1 до </w:t>
      </w:r>
      <w:r w:rsidRPr="000330AE">
        <w:rPr>
          <w:rFonts w:ascii="Times New Roman" w:hAnsi="Times New Roman" w:cs="Times New Roman"/>
          <w:sz w:val="28"/>
          <w:szCs w:val="28"/>
          <w:lang w:val="en-US"/>
        </w:rPr>
        <w:t>n</w:t>
      </w:r>
      <w:r w:rsidRPr="000330AE">
        <w:rPr>
          <w:rFonts w:ascii="Times New Roman" w:hAnsi="Times New Roman" w:cs="Times New Roman"/>
          <w:sz w:val="28"/>
          <w:szCs w:val="28"/>
        </w:rPr>
        <w:t xml:space="preserve"> аппаратов. Подбор аппаратов и расчет мест взлета -</w:t>
      </w:r>
      <w:r w:rsidR="009C3896" w:rsidRPr="009C3896">
        <w:rPr>
          <w:rFonts w:ascii="Times New Roman" w:hAnsi="Times New Roman" w:cs="Times New Roman"/>
          <w:sz w:val="28"/>
          <w:szCs w:val="28"/>
        </w:rPr>
        <w:t xml:space="preserve"> </w:t>
      </w:r>
      <w:r w:rsidRPr="000330AE">
        <w:rPr>
          <w:rFonts w:ascii="Times New Roman" w:hAnsi="Times New Roman" w:cs="Times New Roman"/>
          <w:sz w:val="28"/>
          <w:szCs w:val="28"/>
        </w:rPr>
        <w:t>посадки выполняется путем использования генетического алгоритма. Целевая функция (функция полезности) алгоритма учитывает технические и экономические характеристики аппаратов и стоимость работы персонала минимизируя стоимость облета при ограничениях на время облета.</w:t>
      </w:r>
    </w:p>
    <w:p w14:paraId="3F7CC0CB" w14:textId="77777777" w:rsidR="00E66B85" w:rsidRPr="000330AE" w:rsidRDefault="006008FC" w:rsidP="006008FC">
      <w:pPr>
        <w:spacing w:after="0" w:line="240" w:lineRule="auto"/>
        <w:ind w:firstLine="708"/>
        <w:rPr>
          <w:rFonts w:ascii="Times New Roman" w:hAnsi="Times New Roman" w:cs="Times New Roman"/>
          <w:sz w:val="28"/>
          <w:szCs w:val="28"/>
        </w:rPr>
      </w:pPr>
      <w:r w:rsidRPr="000330AE">
        <w:rPr>
          <w:rFonts w:ascii="Times New Roman" w:hAnsi="Times New Roman" w:cs="Times New Roman"/>
          <w:sz w:val="28"/>
          <w:szCs w:val="28"/>
        </w:rPr>
        <w:t>В ходе испытаний была проведена серия вычислительных испытаний на базе разработанной платформы для симуляции облётов группой дронов. Целью является проверка эффективности работы предложенного алгоритма оптимизации.</w:t>
      </w:r>
    </w:p>
    <w:p w14:paraId="2FFD110D" w14:textId="77777777" w:rsidR="006008FC" w:rsidRPr="000330AE" w:rsidRDefault="006008FC" w:rsidP="006008FC">
      <w:pPr>
        <w:spacing w:after="0" w:line="240" w:lineRule="auto"/>
        <w:ind w:firstLine="708"/>
        <w:rPr>
          <w:rFonts w:ascii="Times New Roman" w:hAnsi="Times New Roman" w:cs="Times New Roman"/>
          <w:sz w:val="28"/>
          <w:szCs w:val="28"/>
        </w:rPr>
      </w:pPr>
    </w:p>
    <w:p w14:paraId="1A83E961" w14:textId="77777777" w:rsidR="00124943" w:rsidRPr="000330AE" w:rsidRDefault="00804A75" w:rsidP="00E66B85">
      <w:pPr>
        <w:pStyle w:val="1"/>
        <w:spacing w:before="0" w:line="240" w:lineRule="auto"/>
        <w:ind w:firstLine="708"/>
        <w:rPr>
          <w:rFonts w:ascii="Times New Roman" w:hAnsi="Times New Roman" w:cs="Times New Roman"/>
          <w:b/>
          <w:color w:val="auto"/>
          <w:sz w:val="28"/>
          <w:szCs w:val="28"/>
        </w:rPr>
      </w:pPr>
      <w:r w:rsidRPr="000330AE">
        <w:rPr>
          <w:rFonts w:ascii="Times New Roman" w:hAnsi="Times New Roman" w:cs="Times New Roman"/>
          <w:b/>
          <w:color w:val="auto"/>
          <w:sz w:val="28"/>
          <w:szCs w:val="28"/>
        </w:rPr>
        <w:t>4</w:t>
      </w:r>
      <w:r w:rsidR="009201DC" w:rsidRPr="000330AE">
        <w:rPr>
          <w:rFonts w:ascii="Times New Roman" w:hAnsi="Times New Roman" w:cs="Times New Roman"/>
          <w:b/>
          <w:color w:val="auto"/>
          <w:sz w:val="28"/>
          <w:szCs w:val="28"/>
        </w:rPr>
        <w:t>.</w:t>
      </w:r>
      <w:r w:rsidRPr="000330AE">
        <w:rPr>
          <w:rFonts w:ascii="Times New Roman" w:hAnsi="Times New Roman" w:cs="Times New Roman"/>
          <w:b/>
          <w:color w:val="auto"/>
          <w:sz w:val="28"/>
          <w:szCs w:val="28"/>
        </w:rPr>
        <w:t>1</w:t>
      </w:r>
      <w:r w:rsidR="00A569B9" w:rsidRPr="000330AE">
        <w:rPr>
          <w:rFonts w:ascii="Times New Roman" w:hAnsi="Times New Roman" w:cs="Times New Roman"/>
          <w:b/>
          <w:color w:val="auto"/>
          <w:sz w:val="28"/>
          <w:szCs w:val="28"/>
        </w:rPr>
        <w:t xml:space="preserve"> Описание наборов данных, используемых в экспериментах</w:t>
      </w:r>
      <w:r w:rsidR="00550CF7" w:rsidRPr="000330AE">
        <w:rPr>
          <w:rFonts w:ascii="Times New Roman" w:hAnsi="Times New Roman" w:cs="Times New Roman"/>
          <w:b/>
          <w:color w:val="auto"/>
          <w:sz w:val="28"/>
          <w:szCs w:val="28"/>
        </w:rPr>
        <w:t xml:space="preserve"> </w:t>
      </w:r>
    </w:p>
    <w:p w14:paraId="519CF6EB" w14:textId="77777777" w:rsidR="00331F73" w:rsidRDefault="00331F73" w:rsidP="00E66B85">
      <w:pPr>
        <w:spacing w:after="0" w:line="240" w:lineRule="auto"/>
        <w:ind w:firstLine="708"/>
        <w:jc w:val="both"/>
        <w:rPr>
          <w:rFonts w:ascii="Times New Roman" w:hAnsi="Times New Roman" w:cs="Times New Roman"/>
          <w:sz w:val="28"/>
          <w:szCs w:val="28"/>
        </w:rPr>
      </w:pPr>
      <w:r w:rsidRPr="000330AE">
        <w:rPr>
          <w:rFonts w:ascii="Times New Roman" w:hAnsi="Times New Roman" w:cs="Times New Roman"/>
          <w:sz w:val="28"/>
          <w:szCs w:val="28"/>
        </w:rPr>
        <w:t>Оценка предложенного метода была проведена на наборе из пяти полей различной формы и размеров (рис</w:t>
      </w:r>
      <w:r w:rsidR="00276646">
        <w:rPr>
          <w:rFonts w:ascii="Times New Roman" w:hAnsi="Times New Roman" w:cs="Times New Roman"/>
          <w:sz w:val="28"/>
          <w:szCs w:val="28"/>
        </w:rPr>
        <w:t>унок</w:t>
      </w:r>
      <w:r w:rsidRPr="000330AE">
        <w:rPr>
          <w:rFonts w:ascii="Times New Roman" w:hAnsi="Times New Roman" w:cs="Times New Roman"/>
          <w:sz w:val="28"/>
          <w:szCs w:val="28"/>
        </w:rPr>
        <w:t xml:space="preserve"> </w:t>
      </w:r>
      <w:r w:rsidR="003853D6" w:rsidRPr="000330AE">
        <w:rPr>
          <w:rFonts w:ascii="Times New Roman" w:hAnsi="Times New Roman" w:cs="Times New Roman"/>
          <w:sz w:val="28"/>
          <w:szCs w:val="28"/>
        </w:rPr>
        <w:t>1</w:t>
      </w:r>
      <w:r w:rsidR="006433EA" w:rsidRPr="000330AE">
        <w:rPr>
          <w:rFonts w:ascii="Times New Roman" w:hAnsi="Times New Roman" w:cs="Times New Roman"/>
          <w:sz w:val="28"/>
          <w:szCs w:val="28"/>
        </w:rPr>
        <w:t>7</w:t>
      </w:r>
      <w:r w:rsidRPr="000330AE">
        <w:rPr>
          <w:rFonts w:ascii="Times New Roman" w:hAnsi="Times New Roman" w:cs="Times New Roman"/>
          <w:sz w:val="28"/>
          <w:szCs w:val="28"/>
        </w:rPr>
        <w:t>). Границы полей п</w:t>
      </w:r>
      <w:r w:rsidR="00644F0D" w:rsidRPr="000330AE">
        <w:rPr>
          <w:rFonts w:ascii="Times New Roman" w:hAnsi="Times New Roman" w:cs="Times New Roman"/>
          <w:sz w:val="28"/>
          <w:szCs w:val="28"/>
        </w:rPr>
        <w:t xml:space="preserve">оказаны красными линиями на рисунке </w:t>
      </w:r>
      <w:r w:rsidR="003853D6" w:rsidRPr="000330AE">
        <w:rPr>
          <w:rFonts w:ascii="Times New Roman" w:hAnsi="Times New Roman" w:cs="Times New Roman"/>
          <w:sz w:val="28"/>
          <w:szCs w:val="28"/>
        </w:rPr>
        <w:t>1</w:t>
      </w:r>
      <w:r w:rsidR="006433EA" w:rsidRPr="000330AE">
        <w:rPr>
          <w:rFonts w:ascii="Times New Roman" w:hAnsi="Times New Roman" w:cs="Times New Roman"/>
          <w:sz w:val="28"/>
          <w:szCs w:val="28"/>
        </w:rPr>
        <w:t>7</w:t>
      </w:r>
      <w:r w:rsidR="003853D6" w:rsidRPr="000330AE">
        <w:rPr>
          <w:rFonts w:ascii="Times New Roman" w:hAnsi="Times New Roman" w:cs="Times New Roman"/>
          <w:sz w:val="28"/>
          <w:szCs w:val="28"/>
        </w:rPr>
        <w:t>.</w:t>
      </w:r>
      <w:r w:rsidRPr="000330AE">
        <w:rPr>
          <w:rFonts w:ascii="Times New Roman" w:hAnsi="Times New Roman" w:cs="Times New Roman"/>
          <w:sz w:val="28"/>
          <w:szCs w:val="28"/>
        </w:rPr>
        <w:t xml:space="preserve"> Эти поля имеют различную форму, что позволяет рассмотреть специфику предлагаемого метода для сложных форм полей. Фиолетовыми кругами обозначены места, где беспилотники могут взлетать и садиться. Эти места расположены вдоль заданной дороги. </w:t>
      </w:r>
    </w:p>
    <w:p w14:paraId="0DB9768E" w14:textId="77777777" w:rsidR="007450E8" w:rsidRPr="000330AE" w:rsidRDefault="007450E8" w:rsidP="00E66B85">
      <w:pPr>
        <w:spacing w:after="0" w:line="240" w:lineRule="auto"/>
        <w:ind w:firstLine="708"/>
        <w:jc w:val="both"/>
        <w:rPr>
          <w:rFonts w:ascii="Times New Roman" w:hAnsi="Times New Roman" w:cs="Times New Roman"/>
          <w:sz w:val="28"/>
          <w:szCs w:val="28"/>
        </w:rPr>
      </w:pPr>
    </w:p>
    <w:p w14:paraId="1F05EF9E" w14:textId="77777777" w:rsidR="00201987" w:rsidRPr="000330AE" w:rsidRDefault="00201987" w:rsidP="00201987">
      <w:pPr>
        <w:spacing w:before="120" w:after="0" w:line="240" w:lineRule="auto"/>
        <w:jc w:val="center"/>
        <w:rPr>
          <w:b/>
          <w:sz w:val="28"/>
          <w:szCs w:val="28"/>
        </w:rPr>
      </w:pPr>
      <w:r w:rsidRPr="000330AE">
        <w:rPr>
          <w:noProof/>
          <w:sz w:val="28"/>
          <w:szCs w:val="28"/>
        </w:rPr>
        <w:drawing>
          <wp:inline distT="0" distB="0" distL="0" distR="0" wp14:anchorId="5C4144D3" wp14:editId="4EFA40F2">
            <wp:extent cx="2385695" cy="1312871"/>
            <wp:effectExtent l="0" t="0" r="0" b="1905"/>
            <wp:docPr id="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46429" cy="1346293"/>
                    </a:xfrm>
                    <a:prstGeom prst="rect">
                      <a:avLst/>
                    </a:prstGeom>
                    <a:noFill/>
                    <a:ln>
                      <a:noFill/>
                    </a:ln>
                  </pic:spPr>
                </pic:pic>
              </a:graphicData>
            </a:graphic>
          </wp:inline>
        </w:drawing>
      </w:r>
      <w:r w:rsidRPr="000330AE">
        <w:rPr>
          <w:noProof/>
          <w:sz w:val="28"/>
          <w:szCs w:val="28"/>
        </w:rPr>
        <w:drawing>
          <wp:inline distT="0" distB="0" distL="0" distR="0" wp14:anchorId="719A6C23" wp14:editId="4C336DF4">
            <wp:extent cx="1384565" cy="1314226"/>
            <wp:effectExtent l="0" t="0" r="6350" b="635"/>
            <wp:docPr id="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10800000" flipH="1" flipV="1">
                      <a:off x="0" y="0"/>
                      <a:ext cx="1519844" cy="1442632"/>
                    </a:xfrm>
                    <a:prstGeom prst="rect">
                      <a:avLst/>
                    </a:prstGeom>
                    <a:noFill/>
                    <a:ln>
                      <a:noFill/>
                    </a:ln>
                  </pic:spPr>
                </pic:pic>
              </a:graphicData>
            </a:graphic>
          </wp:inline>
        </w:drawing>
      </w:r>
      <w:r w:rsidRPr="000330AE">
        <w:rPr>
          <w:noProof/>
          <w:sz w:val="28"/>
          <w:szCs w:val="28"/>
        </w:rPr>
        <w:drawing>
          <wp:inline distT="0" distB="0" distL="0" distR="0" wp14:anchorId="6C0E1190" wp14:editId="72C4BF0A">
            <wp:extent cx="989965" cy="1314450"/>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004777" cy="1334117"/>
                    </a:xfrm>
                    <a:prstGeom prst="rect">
                      <a:avLst/>
                    </a:prstGeom>
                    <a:noFill/>
                    <a:ln>
                      <a:noFill/>
                    </a:ln>
                  </pic:spPr>
                </pic:pic>
              </a:graphicData>
            </a:graphic>
          </wp:inline>
        </w:drawing>
      </w:r>
      <w:r w:rsidRPr="000330AE">
        <w:rPr>
          <w:noProof/>
          <w:sz w:val="28"/>
          <w:szCs w:val="28"/>
        </w:rPr>
        <w:drawing>
          <wp:inline distT="0" distB="0" distL="0" distR="0" wp14:anchorId="00E1DB0C" wp14:editId="739D0AF0">
            <wp:extent cx="3009900" cy="1606461"/>
            <wp:effectExtent l="0" t="0" r="0" b="0"/>
            <wp:docPr id="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51745" cy="1628795"/>
                    </a:xfrm>
                    <a:prstGeom prst="rect">
                      <a:avLst/>
                    </a:prstGeom>
                    <a:noFill/>
                    <a:ln>
                      <a:noFill/>
                    </a:ln>
                  </pic:spPr>
                </pic:pic>
              </a:graphicData>
            </a:graphic>
          </wp:inline>
        </w:drawing>
      </w:r>
      <w:r w:rsidRPr="000330AE">
        <w:rPr>
          <w:noProof/>
          <w:sz w:val="28"/>
          <w:szCs w:val="28"/>
        </w:rPr>
        <w:drawing>
          <wp:inline distT="0" distB="0" distL="0" distR="0" wp14:anchorId="6AB98023" wp14:editId="6975BA1F">
            <wp:extent cx="1751965" cy="1606550"/>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14016" cy="1755151"/>
                    </a:xfrm>
                    <a:prstGeom prst="rect">
                      <a:avLst/>
                    </a:prstGeom>
                    <a:noFill/>
                    <a:ln>
                      <a:noFill/>
                    </a:ln>
                  </pic:spPr>
                </pic:pic>
              </a:graphicData>
            </a:graphic>
          </wp:inline>
        </w:drawing>
      </w:r>
    </w:p>
    <w:p w14:paraId="41C6458F" w14:textId="77777777" w:rsidR="00331F73" w:rsidRPr="000330AE" w:rsidRDefault="00331F73" w:rsidP="00537094">
      <w:pPr>
        <w:spacing w:after="0" w:line="240" w:lineRule="auto"/>
        <w:rPr>
          <w:sz w:val="28"/>
          <w:szCs w:val="28"/>
        </w:rPr>
      </w:pPr>
    </w:p>
    <w:p w14:paraId="6E674B86" w14:textId="77777777" w:rsidR="00331F73" w:rsidRPr="000330AE" w:rsidRDefault="00331F73" w:rsidP="00E66B85">
      <w:pPr>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 xml:space="preserve">Рисунок </w:t>
      </w:r>
      <w:r w:rsidR="00E72E49" w:rsidRPr="000330AE">
        <w:rPr>
          <w:rFonts w:ascii="Times New Roman" w:hAnsi="Times New Roman" w:cs="Times New Roman"/>
          <w:sz w:val="28"/>
          <w:szCs w:val="28"/>
        </w:rPr>
        <w:t>1</w:t>
      </w:r>
      <w:r w:rsidR="006433EA" w:rsidRPr="000330AE">
        <w:rPr>
          <w:rFonts w:ascii="Times New Roman" w:hAnsi="Times New Roman" w:cs="Times New Roman"/>
          <w:sz w:val="28"/>
          <w:szCs w:val="28"/>
        </w:rPr>
        <w:t>7</w:t>
      </w:r>
      <w:r w:rsidR="00E72E49" w:rsidRPr="000330AE">
        <w:rPr>
          <w:rFonts w:ascii="Times New Roman" w:hAnsi="Times New Roman" w:cs="Times New Roman"/>
          <w:sz w:val="28"/>
          <w:szCs w:val="28"/>
        </w:rPr>
        <w:t xml:space="preserve"> </w:t>
      </w:r>
      <w:r w:rsidRPr="000330AE">
        <w:rPr>
          <w:rFonts w:ascii="Times New Roman" w:hAnsi="Times New Roman" w:cs="Times New Roman"/>
          <w:sz w:val="28"/>
          <w:szCs w:val="28"/>
        </w:rPr>
        <w:t>- Пять полей, на которых проводились виртуальные эксперименты (слева направо, сверху вниз: поля “Сложное”, “Невыпуклое”, “Треугольное”, “Маленький прямоугольник”, “Большой прямоугольник”)</w:t>
      </w:r>
    </w:p>
    <w:p w14:paraId="0BC945F3" w14:textId="77777777" w:rsidR="00331F73" w:rsidRPr="000330AE" w:rsidRDefault="00331F73" w:rsidP="00E66B85">
      <w:pPr>
        <w:spacing w:after="0" w:line="240" w:lineRule="auto"/>
        <w:jc w:val="center"/>
        <w:rPr>
          <w:rFonts w:ascii="Times New Roman" w:hAnsi="Times New Roman" w:cs="Times New Roman"/>
          <w:sz w:val="28"/>
          <w:szCs w:val="28"/>
        </w:rPr>
      </w:pPr>
    </w:p>
    <w:p w14:paraId="438D2EE7" w14:textId="77777777" w:rsidR="00331F73" w:rsidRPr="000330AE" w:rsidRDefault="00331F73" w:rsidP="00E66B85">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lastRenderedPageBreak/>
        <w:t xml:space="preserve">Экспериментальное исследование было выполнено для фиксированного набора беспилотников, а предложенный метод позволяет выбрать группу разнородных БПЛА из заранее заданного доступного набора БПЛА. Набор фиксированных БПЛА, используемых в исследовании, представлен в таблице </w:t>
      </w:r>
      <w:r w:rsidR="003453EB" w:rsidRPr="000330AE">
        <w:rPr>
          <w:rFonts w:ascii="Times New Roman" w:hAnsi="Times New Roman" w:cs="Times New Roman"/>
          <w:sz w:val="28"/>
          <w:szCs w:val="28"/>
        </w:rPr>
        <w:t>6</w:t>
      </w:r>
      <w:r w:rsidRPr="000330AE">
        <w:rPr>
          <w:rFonts w:ascii="Times New Roman" w:hAnsi="Times New Roman" w:cs="Times New Roman"/>
          <w:sz w:val="28"/>
          <w:szCs w:val="28"/>
        </w:rPr>
        <w:t xml:space="preserve">. </w:t>
      </w:r>
    </w:p>
    <w:p w14:paraId="1A4D3387" w14:textId="77777777" w:rsidR="00E66B85" w:rsidRPr="000330AE" w:rsidRDefault="00E66B85" w:rsidP="00E66B85">
      <w:pPr>
        <w:spacing w:after="0" w:line="240" w:lineRule="auto"/>
        <w:ind w:firstLine="709"/>
        <w:jc w:val="both"/>
        <w:rPr>
          <w:rFonts w:ascii="Times New Roman" w:hAnsi="Times New Roman" w:cs="Times New Roman"/>
          <w:sz w:val="28"/>
          <w:szCs w:val="28"/>
        </w:rPr>
      </w:pPr>
    </w:p>
    <w:p w14:paraId="1EBE9331" w14:textId="77777777" w:rsidR="00331F73" w:rsidRDefault="00331F73" w:rsidP="007450E8">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 xml:space="preserve">Таблица </w:t>
      </w:r>
      <w:r w:rsidR="00403843" w:rsidRPr="000330AE">
        <w:rPr>
          <w:rFonts w:ascii="Times New Roman" w:hAnsi="Times New Roman" w:cs="Times New Roman"/>
          <w:sz w:val="28"/>
          <w:szCs w:val="28"/>
        </w:rPr>
        <w:t>6</w:t>
      </w:r>
      <w:r w:rsidR="00E72E49" w:rsidRPr="000330AE">
        <w:rPr>
          <w:rFonts w:ascii="Times New Roman" w:hAnsi="Times New Roman" w:cs="Times New Roman"/>
          <w:sz w:val="28"/>
          <w:szCs w:val="28"/>
        </w:rPr>
        <w:t xml:space="preserve"> - </w:t>
      </w:r>
      <w:r w:rsidRPr="000330AE">
        <w:rPr>
          <w:rFonts w:ascii="Times New Roman" w:hAnsi="Times New Roman" w:cs="Times New Roman"/>
          <w:sz w:val="28"/>
          <w:szCs w:val="28"/>
        </w:rPr>
        <w:t>Набор предопределенных дронов, используемых в экспериментальном исследовании, и их параметры</w:t>
      </w:r>
    </w:p>
    <w:p w14:paraId="10218DC7" w14:textId="77777777" w:rsidR="00D375E4" w:rsidRPr="000330AE" w:rsidRDefault="00D375E4" w:rsidP="007450E8">
      <w:pPr>
        <w:spacing w:after="0" w:line="240" w:lineRule="auto"/>
        <w:jc w:val="both"/>
        <w:rPr>
          <w:rFonts w:ascii="Times New Roman" w:hAnsi="Times New Roman" w:cs="Times New Roman"/>
          <w:sz w:val="28"/>
          <w:szCs w:val="28"/>
        </w:rPr>
      </w:pPr>
    </w:p>
    <w:p w14:paraId="7248D000" w14:textId="77777777" w:rsidR="00701CCA" w:rsidRPr="00D375E4" w:rsidRDefault="00701CCA" w:rsidP="00E66B85">
      <w:pPr>
        <w:spacing w:after="0" w:line="240" w:lineRule="auto"/>
        <w:ind w:firstLine="709"/>
        <w:jc w:val="both"/>
        <w:rPr>
          <w:rFonts w:ascii="Times New Roman" w:hAnsi="Times New Roman" w:cs="Times New Roman"/>
          <w:sz w:val="2"/>
          <w:szCs w:val="2"/>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765"/>
        <w:gridCol w:w="1870"/>
        <w:gridCol w:w="1100"/>
        <w:gridCol w:w="1100"/>
        <w:gridCol w:w="1210"/>
        <w:gridCol w:w="1100"/>
        <w:gridCol w:w="1100"/>
        <w:gridCol w:w="1673"/>
      </w:tblGrid>
      <w:tr w:rsidR="000330AE" w:rsidRPr="007450E8" w14:paraId="02ADE85F" w14:textId="77777777" w:rsidTr="007450E8">
        <w:trPr>
          <w:trHeight w:val="20"/>
        </w:trPr>
        <w:tc>
          <w:tcPr>
            <w:tcW w:w="765" w:type="dxa"/>
          </w:tcPr>
          <w:p w14:paraId="6E607F7E" w14:textId="77777777" w:rsidR="00331F73" w:rsidRPr="007450E8" w:rsidRDefault="00331F73" w:rsidP="007450E8">
            <w:pPr>
              <w:spacing w:after="0" w:line="240" w:lineRule="auto"/>
              <w:ind w:left="140" w:right="140"/>
              <w:jc w:val="center"/>
              <w:rPr>
                <w:rFonts w:ascii="Times New Roman" w:hAnsi="Times New Roman" w:cs="Times New Roman"/>
                <w:bCs/>
                <w:sz w:val="24"/>
                <w:szCs w:val="24"/>
              </w:rPr>
            </w:pPr>
            <w:r w:rsidRPr="007450E8">
              <w:rPr>
                <w:rFonts w:ascii="Times New Roman" w:hAnsi="Times New Roman" w:cs="Times New Roman"/>
                <w:bCs/>
                <w:sz w:val="24"/>
                <w:szCs w:val="24"/>
              </w:rPr>
              <w:t>№</w:t>
            </w:r>
          </w:p>
        </w:tc>
        <w:tc>
          <w:tcPr>
            <w:tcW w:w="1870" w:type="dxa"/>
          </w:tcPr>
          <w:p w14:paraId="0707E968" w14:textId="77777777" w:rsidR="00331F73" w:rsidRPr="007450E8" w:rsidRDefault="00331F73" w:rsidP="007450E8">
            <w:pPr>
              <w:spacing w:after="0" w:line="240" w:lineRule="auto"/>
              <w:ind w:left="140" w:right="140"/>
              <w:jc w:val="both"/>
              <w:rPr>
                <w:rFonts w:ascii="Times New Roman" w:hAnsi="Times New Roman" w:cs="Times New Roman"/>
                <w:bCs/>
                <w:sz w:val="24"/>
                <w:szCs w:val="24"/>
              </w:rPr>
            </w:pPr>
            <w:r w:rsidRPr="007450E8">
              <w:rPr>
                <w:rFonts w:ascii="Times New Roman" w:hAnsi="Times New Roman" w:cs="Times New Roman"/>
                <w:bCs/>
                <w:sz w:val="24"/>
                <w:szCs w:val="24"/>
              </w:rPr>
              <w:t>Имя</w:t>
            </w:r>
          </w:p>
        </w:tc>
        <w:tc>
          <w:tcPr>
            <w:tcW w:w="1100" w:type="dxa"/>
          </w:tcPr>
          <w:p w14:paraId="5591EC28" w14:textId="77777777" w:rsidR="00331F73" w:rsidRPr="007450E8" w:rsidRDefault="00331F73" w:rsidP="007450E8">
            <w:pPr>
              <w:spacing w:after="0" w:line="240" w:lineRule="auto"/>
              <w:ind w:left="140" w:right="140"/>
              <w:jc w:val="both"/>
              <w:rPr>
                <w:rFonts w:ascii="Times New Roman" w:hAnsi="Times New Roman" w:cs="Times New Roman"/>
                <w:bCs/>
                <w:sz w:val="24"/>
                <w:szCs w:val="24"/>
              </w:rPr>
            </w:pPr>
            <w:r w:rsidRPr="007450E8">
              <w:rPr>
                <w:rFonts w:ascii="Times New Roman" w:hAnsi="Times New Roman" w:cs="Times New Roman"/>
                <w:bCs/>
                <w:sz w:val="24"/>
                <w:szCs w:val="24"/>
              </w:rPr>
              <w:t>Макс</w:t>
            </w:r>
            <w:r w:rsidR="004155BB" w:rsidRPr="007450E8">
              <w:rPr>
                <w:rFonts w:ascii="Times New Roman" w:hAnsi="Times New Roman" w:cs="Times New Roman"/>
                <w:bCs/>
                <w:sz w:val="24"/>
                <w:szCs w:val="24"/>
              </w:rPr>
              <w:t>.</w:t>
            </w:r>
            <w:r w:rsidRPr="007450E8">
              <w:rPr>
                <w:rFonts w:ascii="Times New Roman" w:hAnsi="Times New Roman" w:cs="Times New Roman"/>
                <w:bCs/>
                <w:sz w:val="24"/>
                <w:szCs w:val="24"/>
              </w:rPr>
              <w:t xml:space="preserve"> скорость</w:t>
            </w:r>
          </w:p>
        </w:tc>
        <w:tc>
          <w:tcPr>
            <w:tcW w:w="1100" w:type="dxa"/>
          </w:tcPr>
          <w:p w14:paraId="5A1DAF45" w14:textId="77777777" w:rsidR="00331F73" w:rsidRPr="007450E8" w:rsidRDefault="00331F73" w:rsidP="007450E8">
            <w:pPr>
              <w:spacing w:after="0" w:line="240" w:lineRule="auto"/>
              <w:ind w:left="140" w:right="140"/>
              <w:jc w:val="both"/>
              <w:rPr>
                <w:rFonts w:ascii="Times New Roman" w:hAnsi="Times New Roman" w:cs="Times New Roman"/>
                <w:bCs/>
                <w:sz w:val="24"/>
                <w:szCs w:val="24"/>
              </w:rPr>
            </w:pPr>
            <w:proofErr w:type="spellStart"/>
            <w:r w:rsidRPr="007450E8">
              <w:rPr>
                <w:rFonts w:ascii="Times New Roman" w:hAnsi="Times New Roman" w:cs="Times New Roman"/>
                <w:bCs/>
                <w:sz w:val="24"/>
                <w:szCs w:val="24"/>
              </w:rPr>
              <w:t>Макс</w:t>
            </w:r>
            <w:r w:rsidR="004155BB" w:rsidRPr="007450E8">
              <w:rPr>
                <w:rFonts w:ascii="Times New Roman" w:hAnsi="Times New Roman" w:cs="Times New Roman"/>
                <w:bCs/>
                <w:sz w:val="24"/>
                <w:szCs w:val="24"/>
              </w:rPr>
              <w:t>.</w:t>
            </w:r>
            <w:r w:rsidRPr="007450E8">
              <w:rPr>
                <w:rFonts w:ascii="Times New Roman" w:hAnsi="Times New Roman" w:cs="Times New Roman"/>
                <w:bCs/>
                <w:sz w:val="24"/>
                <w:szCs w:val="24"/>
              </w:rPr>
              <w:t>расстояние</w:t>
            </w:r>
            <w:proofErr w:type="spellEnd"/>
          </w:p>
        </w:tc>
        <w:tc>
          <w:tcPr>
            <w:tcW w:w="1210" w:type="dxa"/>
          </w:tcPr>
          <w:p w14:paraId="3FD9C3C2" w14:textId="77777777" w:rsidR="00331F73" w:rsidRPr="007450E8" w:rsidRDefault="00331F73" w:rsidP="007450E8">
            <w:pPr>
              <w:spacing w:after="0" w:line="240" w:lineRule="auto"/>
              <w:ind w:left="140" w:right="140"/>
              <w:jc w:val="both"/>
              <w:rPr>
                <w:rFonts w:ascii="Times New Roman" w:hAnsi="Times New Roman" w:cs="Times New Roman"/>
                <w:bCs/>
                <w:sz w:val="24"/>
                <w:szCs w:val="24"/>
              </w:rPr>
            </w:pPr>
            <w:r w:rsidRPr="007450E8">
              <w:rPr>
                <w:rFonts w:ascii="Times New Roman" w:hAnsi="Times New Roman" w:cs="Times New Roman"/>
                <w:bCs/>
                <w:sz w:val="24"/>
                <w:szCs w:val="24"/>
              </w:rPr>
              <w:t>Коэффициент замедления</w:t>
            </w:r>
          </w:p>
        </w:tc>
        <w:tc>
          <w:tcPr>
            <w:tcW w:w="1100" w:type="dxa"/>
          </w:tcPr>
          <w:p w14:paraId="2037AD37" w14:textId="77777777" w:rsidR="00331F73" w:rsidRPr="007450E8" w:rsidRDefault="00331F73" w:rsidP="007450E8">
            <w:pPr>
              <w:spacing w:after="0" w:line="240" w:lineRule="auto"/>
              <w:ind w:left="140" w:right="140"/>
              <w:jc w:val="both"/>
              <w:rPr>
                <w:rFonts w:ascii="Times New Roman" w:hAnsi="Times New Roman" w:cs="Times New Roman"/>
                <w:bCs/>
                <w:sz w:val="24"/>
                <w:szCs w:val="24"/>
              </w:rPr>
            </w:pPr>
            <w:r w:rsidRPr="007450E8">
              <w:rPr>
                <w:rFonts w:ascii="Times New Roman" w:hAnsi="Times New Roman" w:cs="Times New Roman"/>
                <w:bCs/>
                <w:sz w:val="24"/>
                <w:szCs w:val="24"/>
              </w:rPr>
              <w:t>Цена за цикл</w:t>
            </w:r>
          </w:p>
        </w:tc>
        <w:tc>
          <w:tcPr>
            <w:tcW w:w="1100" w:type="dxa"/>
          </w:tcPr>
          <w:p w14:paraId="12FCD240" w14:textId="77777777" w:rsidR="00331F73" w:rsidRPr="007450E8" w:rsidRDefault="00331F73" w:rsidP="007450E8">
            <w:pPr>
              <w:spacing w:after="0" w:line="240" w:lineRule="auto"/>
              <w:ind w:left="140" w:right="140"/>
              <w:jc w:val="both"/>
              <w:rPr>
                <w:rFonts w:ascii="Times New Roman" w:hAnsi="Times New Roman" w:cs="Times New Roman"/>
                <w:bCs/>
                <w:sz w:val="24"/>
                <w:szCs w:val="24"/>
              </w:rPr>
            </w:pPr>
            <w:r w:rsidRPr="007450E8">
              <w:rPr>
                <w:rFonts w:ascii="Times New Roman" w:hAnsi="Times New Roman" w:cs="Times New Roman"/>
                <w:bCs/>
                <w:sz w:val="24"/>
                <w:szCs w:val="24"/>
              </w:rPr>
              <w:t>Цена за километр</w:t>
            </w:r>
          </w:p>
        </w:tc>
        <w:tc>
          <w:tcPr>
            <w:tcW w:w="1673" w:type="dxa"/>
          </w:tcPr>
          <w:p w14:paraId="081AAEBB" w14:textId="77777777" w:rsidR="00331F73" w:rsidRPr="007450E8" w:rsidRDefault="00331F73" w:rsidP="007450E8">
            <w:pPr>
              <w:spacing w:after="0" w:line="240" w:lineRule="auto"/>
              <w:ind w:left="140" w:right="140"/>
              <w:jc w:val="both"/>
              <w:rPr>
                <w:rFonts w:ascii="Times New Roman" w:hAnsi="Times New Roman" w:cs="Times New Roman"/>
                <w:bCs/>
                <w:sz w:val="24"/>
                <w:szCs w:val="24"/>
              </w:rPr>
            </w:pPr>
            <w:r w:rsidRPr="007450E8">
              <w:rPr>
                <w:rFonts w:ascii="Times New Roman" w:hAnsi="Times New Roman" w:cs="Times New Roman"/>
                <w:bCs/>
                <w:sz w:val="24"/>
                <w:szCs w:val="24"/>
              </w:rPr>
              <w:t>Цена за час</w:t>
            </w:r>
          </w:p>
        </w:tc>
      </w:tr>
      <w:tr w:rsidR="000330AE" w:rsidRPr="007450E8" w14:paraId="6BA2EDAC" w14:textId="77777777" w:rsidTr="007450E8">
        <w:trPr>
          <w:trHeight w:val="20"/>
        </w:trPr>
        <w:tc>
          <w:tcPr>
            <w:tcW w:w="765" w:type="dxa"/>
          </w:tcPr>
          <w:p w14:paraId="64B82CF9" w14:textId="77777777" w:rsidR="00331F73" w:rsidRPr="007450E8" w:rsidRDefault="00331F73" w:rsidP="007450E8">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1</w:t>
            </w:r>
          </w:p>
        </w:tc>
        <w:tc>
          <w:tcPr>
            <w:tcW w:w="1870" w:type="dxa"/>
          </w:tcPr>
          <w:p w14:paraId="08A22999"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DJI Phantom 4</w:t>
            </w:r>
          </w:p>
        </w:tc>
        <w:tc>
          <w:tcPr>
            <w:tcW w:w="1100" w:type="dxa"/>
          </w:tcPr>
          <w:p w14:paraId="50229498"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72</w:t>
            </w:r>
          </w:p>
        </w:tc>
        <w:tc>
          <w:tcPr>
            <w:tcW w:w="1100" w:type="dxa"/>
          </w:tcPr>
          <w:p w14:paraId="59AB6608"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33.6</w:t>
            </w:r>
          </w:p>
        </w:tc>
        <w:tc>
          <w:tcPr>
            <w:tcW w:w="1210" w:type="dxa"/>
          </w:tcPr>
          <w:p w14:paraId="1F762071"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0.005</w:t>
            </w:r>
          </w:p>
        </w:tc>
        <w:tc>
          <w:tcPr>
            <w:tcW w:w="1100" w:type="dxa"/>
          </w:tcPr>
          <w:p w14:paraId="11C7593C"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0.78</w:t>
            </w:r>
          </w:p>
        </w:tc>
        <w:tc>
          <w:tcPr>
            <w:tcW w:w="1100" w:type="dxa"/>
          </w:tcPr>
          <w:p w14:paraId="27B6FF88"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0.023</w:t>
            </w:r>
          </w:p>
        </w:tc>
        <w:tc>
          <w:tcPr>
            <w:tcW w:w="1673" w:type="dxa"/>
          </w:tcPr>
          <w:p w14:paraId="3275C8BE"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1.68</w:t>
            </w:r>
          </w:p>
        </w:tc>
      </w:tr>
      <w:tr w:rsidR="000330AE" w:rsidRPr="007450E8" w14:paraId="12ED9081" w14:textId="77777777" w:rsidTr="007450E8">
        <w:trPr>
          <w:trHeight w:val="20"/>
        </w:trPr>
        <w:tc>
          <w:tcPr>
            <w:tcW w:w="765" w:type="dxa"/>
          </w:tcPr>
          <w:p w14:paraId="6484D8B7" w14:textId="77777777" w:rsidR="00331F73" w:rsidRPr="007450E8" w:rsidRDefault="00331F73" w:rsidP="007450E8">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2</w:t>
            </w:r>
          </w:p>
        </w:tc>
        <w:tc>
          <w:tcPr>
            <w:tcW w:w="1870" w:type="dxa"/>
          </w:tcPr>
          <w:p w14:paraId="577AE0C9"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DJI Phantom 3</w:t>
            </w:r>
          </w:p>
        </w:tc>
        <w:tc>
          <w:tcPr>
            <w:tcW w:w="1100" w:type="dxa"/>
          </w:tcPr>
          <w:p w14:paraId="200E65F9"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58</w:t>
            </w:r>
          </w:p>
        </w:tc>
        <w:tc>
          <w:tcPr>
            <w:tcW w:w="1100" w:type="dxa"/>
          </w:tcPr>
          <w:p w14:paraId="636ACAF6"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24</w:t>
            </w:r>
          </w:p>
        </w:tc>
        <w:tc>
          <w:tcPr>
            <w:tcW w:w="1210" w:type="dxa"/>
          </w:tcPr>
          <w:p w14:paraId="12F9207A"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0.005</w:t>
            </w:r>
          </w:p>
        </w:tc>
        <w:tc>
          <w:tcPr>
            <w:tcW w:w="1100" w:type="dxa"/>
          </w:tcPr>
          <w:p w14:paraId="7A5FAB61"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0.464</w:t>
            </w:r>
          </w:p>
        </w:tc>
        <w:tc>
          <w:tcPr>
            <w:tcW w:w="1100" w:type="dxa"/>
          </w:tcPr>
          <w:p w14:paraId="433E97E2"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0.019</w:t>
            </w:r>
          </w:p>
        </w:tc>
        <w:tc>
          <w:tcPr>
            <w:tcW w:w="1673" w:type="dxa"/>
          </w:tcPr>
          <w:p w14:paraId="53558574"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1.115</w:t>
            </w:r>
          </w:p>
        </w:tc>
      </w:tr>
      <w:tr w:rsidR="000330AE" w:rsidRPr="007450E8" w14:paraId="3B34BD94" w14:textId="77777777" w:rsidTr="007450E8">
        <w:trPr>
          <w:trHeight w:val="20"/>
        </w:trPr>
        <w:tc>
          <w:tcPr>
            <w:tcW w:w="765" w:type="dxa"/>
          </w:tcPr>
          <w:p w14:paraId="3ECD64C7" w14:textId="77777777" w:rsidR="00331F73" w:rsidRPr="007450E8" w:rsidRDefault="00331F73" w:rsidP="007450E8">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3</w:t>
            </w:r>
          </w:p>
        </w:tc>
        <w:tc>
          <w:tcPr>
            <w:tcW w:w="1870" w:type="dxa"/>
          </w:tcPr>
          <w:p w14:paraId="689FFDCF"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 xml:space="preserve">DJI </w:t>
            </w:r>
            <w:proofErr w:type="spellStart"/>
            <w:r w:rsidRPr="007450E8">
              <w:rPr>
                <w:rFonts w:ascii="Times New Roman" w:hAnsi="Times New Roman" w:cs="Times New Roman"/>
                <w:sz w:val="24"/>
                <w:szCs w:val="24"/>
              </w:rPr>
              <w:t>Mavic</w:t>
            </w:r>
            <w:proofErr w:type="spellEnd"/>
            <w:r w:rsidRPr="007450E8">
              <w:rPr>
                <w:rFonts w:ascii="Times New Roman" w:hAnsi="Times New Roman" w:cs="Times New Roman"/>
                <w:sz w:val="24"/>
                <w:szCs w:val="24"/>
              </w:rPr>
              <w:t xml:space="preserve"> Mini 2</w:t>
            </w:r>
          </w:p>
        </w:tc>
        <w:tc>
          <w:tcPr>
            <w:tcW w:w="1100" w:type="dxa"/>
          </w:tcPr>
          <w:p w14:paraId="5CD8CE08"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58</w:t>
            </w:r>
          </w:p>
        </w:tc>
        <w:tc>
          <w:tcPr>
            <w:tcW w:w="1100" w:type="dxa"/>
          </w:tcPr>
          <w:p w14:paraId="0464EEF6"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29.97</w:t>
            </w:r>
          </w:p>
        </w:tc>
        <w:tc>
          <w:tcPr>
            <w:tcW w:w="1210" w:type="dxa"/>
          </w:tcPr>
          <w:p w14:paraId="2F3015FB"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0.0048</w:t>
            </w:r>
          </w:p>
        </w:tc>
        <w:tc>
          <w:tcPr>
            <w:tcW w:w="1100" w:type="dxa"/>
          </w:tcPr>
          <w:p w14:paraId="62C80404"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0.449</w:t>
            </w:r>
          </w:p>
        </w:tc>
        <w:tc>
          <w:tcPr>
            <w:tcW w:w="1100" w:type="dxa"/>
          </w:tcPr>
          <w:p w14:paraId="2E4EF262"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0.015</w:t>
            </w:r>
          </w:p>
        </w:tc>
        <w:tc>
          <w:tcPr>
            <w:tcW w:w="1673" w:type="dxa"/>
          </w:tcPr>
          <w:p w14:paraId="25B566C8"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0.87</w:t>
            </w:r>
          </w:p>
        </w:tc>
      </w:tr>
      <w:tr w:rsidR="000330AE" w:rsidRPr="007450E8" w14:paraId="7CEAE54C" w14:textId="77777777" w:rsidTr="007450E8">
        <w:trPr>
          <w:trHeight w:val="20"/>
        </w:trPr>
        <w:tc>
          <w:tcPr>
            <w:tcW w:w="765" w:type="dxa"/>
          </w:tcPr>
          <w:p w14:paraId="7159B612" w14:textId="77777777" w:rsidR="00331F73" w:rsidRPr="007450E8" w:rsidRDefault="00331F73" w:rsidP="007450E8">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4</w:t>
            </w:r>
          </w:p>
        </w:tc>
        <w:tc>
          <w:tcPr>
            <w:tcW w:w="1870" w:type="dxa"/>
          </w:tcPr>
          <w:p w14:paraId="19AAD28B"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 xml:space="preserve">DJI </w:t>
            </w:r>
            <w:proofErr w:type="spellStart"/>
            <w:r w:rsidRPr="007450E8">
              <w:rPr>
                <w:rFonts w:ascii="Times New Roman" w:hAnsi="Times New Roman" w:cs="Times New Roman"/>
                <w:sz w:val="24"/>
                <w:szCs w:val="24"/>
              </w:rPr>
              <w:t>Mavic</w:t>
            </w:r>
            <w:proofErr w:type="spellEnd"/>
            <w:r w:rsidRPr="007450E8">
              <w:rPr>
                <w:rFonts w:ascii="Times New Roman" w:hAnsi="Times New Roman" w:cs="Times New Roman"/>
                <w:sz w:val="24"/>
                <w:szCs w:val="24"/>
              </w:rPr>
              <w:t xml:space="preserve"> Mini</w:t>
            </w:r>
          </w:p>
        </w:tc>
        <w:tc>
          <w:tcPr>
            <w:tcW w:w="1100" w:type="dxa"/>
          </w:tcPr>
          <w:p w14:paraId="495BD7AB"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47</w:t>
            </w:r>
          </w:p>
        </w:tc>
        <w:tc>
          <w:tcPr>
            <w:tcW w:w="1100" w:type="dxa"/>
          </w:tcPr>
          <w:p w14:paraId="636D854C"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23.5</w:t>
            </w:r>
          </w:p>
        </w:tc>
        <w:tc>
          <w:tcPr>
            <w:tcW w:w="1210" w:type="dxa"/>
          </w:tcPr>
          <w:p w14:paraId="7B9FAE11"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0.0063</w:t>
            </w:r>
          </w:p>
        </w:tc>
        <w:tc>
          <w:tcPr>
            <w:tcW w:w="1100" w:type="dxa"/>
          </w:tcPr>
          <w:p w14:paraId="37E5ACE0"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0.313</w:t>
            </w:r>
          </w:p>
        </w:tc>
        <w:tc>
          <w:tcPr>
            <w:tcW w:w="1100" w:type="dxa"/>
          </w:tcPr>
          <w:p w14:paraId="0125DA08"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0.013</w:t>
            </w:r>
          </w:p>
        </w:tc>
        <w:tc>
          <w:tcPr>
            <w:tcW w:w="1673" w:type="dxa"/>
          </w:tcPr>
          <w:p w14:paraId="242A116A"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0.626</w:t>
            </w:r>
          </w:p>
        </w:tc>
      </w:tr>
      <w:tr w:rsidR="000330AE" w:rsidRPr="007450E8" w14:paraId="039D21B5" w14:textId="77777777" w:rsidTr="007450E8">
        <w:trPr>
          <w:trHeight w:val="20"/>
        </w:trPr>
        <w:tc>
          <w:tcPr>
            <w:tcW w:w="765" w:type="dxa"/>
          </w:tcPr>
          <w:p w14:paraId="5A6B9F7D" w14:textId="77777777" w:rsidR="00331F73" w:rsidRPr="007450E8" w:rsidRDefault="00331F73" w:rsidP="007450E8">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5</w:t>
            </w:r>
          </w:p>
        </w:tc>
        <w:tc>
          <w:tcPr>
            <w:tcW w:w="1870" w:type="dxa"/>
          </w:tcPr>
          <w:p w14:paraId="6DD25ED7"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 xml:space="preserve">DJI </w:t>
            </w:r>
            <w:proofErr w:type="spellStart"/>
            <w:r w:rsidRPr="007450E8">
              <w:rPr>
                <w:rFonts w:ascii="Times New Roman" w:hAnsi="Times New Roman" w:cs="Times New Roman"/>
                <w:sz w:val="24"/>
                <w:szCs w:val="24"/>
              </w:rPr>
              <w:t>Mavic</w:t>
            </w:r>
            <w:proofErr w:type="spellEnd"/>
            <w:r w:rsidRPr="007450E8">
              <w:rPr>
                <w:rFonts w:ascii="Times New Roman" w:hAnsi="Times New Roman" w:cs="Times New Roman"/>
                <w:sz w:val="24"/>
                <w:szCs w:val="24"/>
              </w:rPr>
              <w:t xml:space="preserve"> Air 2</w:t>
            </w:r>
          </w:p>
        </w:tc>
        <w:tc>
          <w:tcPr>
            <w:tcW w:w="1100" w:type="dxa"/>
          </w:tcPr>
          <w:p w14:paraId="3A8D558B"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68</w:t>
            </w:r>
          </w:p>
        </w:tc>
        <w:tc>
          <w:tcPr>
            <w:tcW w:w="1100" w:type="dxa"/>
          </w:tcPr>
          <w:p w14:paraId="5B177DA7"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23.8</w:t>
            </w:r>
          </w:p>
        </w:tc>
        <w:tc>
          <w:tcPr>
            <w:tcW w:w="1210" w:type="dxa"/>
          </w:tcPr>
          <w:p w14:paraId="2F3C4670"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0.0048</w:t>
            </w:r>
          </w:p>
        </w:tc>
        <w:tc>
          <w:tcPr>
            <w:tcW w:w="1100" w:type="dxa"/>
          </w:tcPr>
          <w:p w14:paraId="3666F734"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0.936</w:t>
            </w:r>
          </w:p>
        </w:tc>
        <w:tc>
          <w:tcPr>
            <w:tcW w:w="1100" w:type="dxa"/>
          </w:tcPr>
          <w:p w14:paraId="2726486E"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0.026</w:t>
            </w:r>
          </w:p>
        </w:tc>
        <w:tc>
          <w:tcPr>
            <w:tcW w:w="1673" w:type="dxa"/>
          </w:tcPr>
          <w:p w14:paraId="02B562D4"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1.811</w:t>
            </w:r>
          </w:p>
        </w:tc>
      </w:tr>
      <w:tr w:rsidR="000330AE" w:rsidRPr="007450E8" w14:paraId="7BB56AB8" w14:textId="77777777" w:rsidTr="007450E8">
        <w:trPr>
          <w:trHeight w:val="20"/>
        </w:trPr>
        <w:tc>
          <w:tcPr>
            <w:tcW w:w="765" w:type="dxa"/>
          </w:tcPr>
          <w:p w14:paraId="3E22C332" w14:textId="77777777" w:rsidR="00331F73" w:rsidRPr="007450E8" w:rsidRDefault="00331F73" w:rsidP="007450E8">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6</w:t>
            </w:r>
          </w:p>
        </w:tc>
        <w:tc>
          <w:tcPr>
            <w:tcW w:w="1870" w:type="dxa"/>
          </w:tcPr>
          <w:p w14:paraId="56A7269A"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 xml:space="preserve">DJI </w:t>
            </w:r>
            <w:proofErr w:type="spellStart"/>
            <w:r w:rsidRPr="007450E8">
              <w:rPr>
                <w:rFonts w:ascii="Times New Roman" w:hAnsi="Times New Roman" w:cs="Times New Roman"/>
                <w:sz w:val="24"/>
                <w:szCs w:val="24"/>
              </w:rPr>
              <w:t>Mavic</w:t>
            </w:r>
            <w:proofErr w:type="spellEnd"/>
            <w:r w:rsidRPr="007450E8">
              <w:rPr>
                <w:rFonts w:ascii="Times New Roman" w:hAnsi="Times New Roman" w:cs="Times New Roman"/>
                <w:sz w:val="24"/>
                <w:szCs w:val="24"/>
              </w:rPr>
              <w:t xml:space="preserve"> Air</w:t>
            </w:r>
          </w:p>
        </w:tc>
        <w:tc>
          <w:tcPr>
            <w:tcW w:w="1100" w:type="dxa"/>
          </w:tcPr>
          <w:p w14:paraId="6580BD81"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68</w:t>
            </w:r>
          </w:p>
        </w:tc>
        <w:tc>
          <w:tcPr>
            <w:tcW w:w="1100" w:type="dxa"/>
          </w:tcPr>
          <w:p w14:paraId="16F2FCB8"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23.8</w:t>
            </w:r>
          </w:p>
        </w:tc>
        <w:tc>
          <w:tcPr>
            <w:tcW w:w="1210" w:type="dxa"/>
          </w:tcPr>
          <w:p w14:paraId="02D5E62E"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0.005</w:t>
            </w:r>
          </w:p>
        </w:tc>
        <w:tc>
          <w:tcPr>
            <w:tcW w:w="1100" w:type="dxa"/>
          </w:tcPr>
          <w:p w14:paraId="62EC2330"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0.476</w:t>
            </w:r>
          </w:p>
        </w:tc>
        <w:tc>
          <w:tcPr>
            <w:tcW w:w="1100" w:type="dxa"/>
          </w:tcPr>
          <w:p w14:paraId="180ED64A"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0.02</w:t>
            </w:r>
          </w:p>
        </w:tc>
        <w:tc>
          <w:tcPr>
            <w:tcW w:w="1673" w:type="dxa"/>
          </w:tcPr>
          <w:p w14:paraId="0C3F83F1"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1.36</w:t>
            </w:r>
          </w:p>
        </w:tc>
      </w:tr>
      <w:tr w:rsidR="000330AE" w:rsidRPr="007450E8" w14:paraId="68A45175" w14:textId="77777777" w:rsidTr="007450E8">
        <w:trPr>
          <w:trHeight w:val="20"/>
        </w:trPr>
        <w:tc>
          <w:tcPr>
            <w:tcW w:w="765" w:type="dxa"/>
          </w:tcPr>
          <w:p w14:paraId="79CC218E" w14:textId="77777777" w:rsidR="00331F73" w:rsidRPr="007450E8" w:rsidRDefault="00331F73" w:rsidP="007450E8">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7</w:t>
            </w:r>
          </w:p>
        </w:tc>
        <w:tc>
          <w:tcPr>
            <w:tcW w:w="1870" w:type="dxa"/>
          </w:tcPr>
          <w:p w14:paraId="27304996"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 xml:space="preserve">DJI </w:t>
            </w:r>
            <w:proofErr w:type="spellStart"/>
            <w:r w:rsidRPr="007450E8">
              <w:rPr>
                <w:rFonts w:ascii="Times New Roman" w:hAnsi="Times New Roman" w:cs="Times New Roman"/>
                <w:sz w:val="24"/>
                <w:szCs w:val="24"/>
              </w:rPr>
              <w:t>Mavic</w:t>
            </w:r>
            <w:proofErr w:type="spellEnd"/>
            <w:r w:rsidRPr="007450E8">
              <w:rPr>
                <w:rFonts w:ascii="Times New Roman" w:hAnsi="Times New Roman" w:cs="Times New Roman"/>
                <w:sz w:val="24"/>
                <w:szCs w:val="24"/>
              </w:rPr>
              <w:t xml:space="preserve"> 2</w:t>
            </w:r>
          </w:p>
        </w:tc>
        <w:tc>
          <w:tcPr>
            <w:tcW w:w="1100" w:type="dxa"/>
          </w:tcPr>
          <w:p w14:paraId="0283C2DB"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72</w:t>
            </w:r>
          </w:p>
        </w:tc>
        <w:tc>
          <w:tcPr>
            <w:tcW w:w="1100" w:type="dxa"/>
          </w:tcPr>
          <w:p w14:paraId="13D70A5A"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37.2</w:t>
            </w:r>
          </w:p>
        </w:tc>
        <w:tc>
          <w:tcPr>
            <w:tcW w:w="1210" w:type="dxa"/>
          </w:tcPr>
          <w:p w14:paraId="3BB4DA6B"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0.005</w:t>
            </w:r>
          </w:p>
        </w:tc>
        <w:tc>
          <w:tcPr>
            <w:tcW w:w="1100" w:type="dxa"/>
          </w:tcPr>
          <w:p w14:paraId="242BFC6F"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1.674</w:t>
            </w:r>
          </w:p>
        </w:tc>
        <w:tc>
          <w:tcPr>
            <w:tcW w:w="1100" w:type="dxa"/>
          </w:tcPr>
          <w:p w14:paraId="468005B1"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0.045</w:t>
            </w:r>
          </w:p>
        </w:tc>
        <w:tc>
          <w:tcPr>
            <w:tcW w:w="1673" w:type="dxa"/>
          </w:tcPr>
          <w:p w14:paraId="38672933"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3.24</w:t>
            </w:r>
          </w:p>
        </w:tc>
      </w:tr>
      <w:tr w:rsidR="000330AE" w:rsidRPr="007450E8" w14:paraId="79F3A0A1" w14:textId="77777777" w:rsidTr="007450E8">
        <w:trPr>
          <w:trHeight w:val="20"/>
        </w:trPr>
        <w:tc>
          <w:tcPr>
            <w:tcW w:w="765" w:type="dxa"/>
          </w:tcPr>
          <w:p w14:paraId="02D5DDBC" w14:textId="77777777" w:rsidR="00331F73" w:rsidRPr="007450E8" w:rsidRDefault="00331F73" w:rsidP="007450E8">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8</w:t>
            </w:r>
          </w:p>
        </w:tc>
        <w:tc>
          <w:tcPr>
            <w:tcW w:w="1870" w:type="dxa"/>
          </w:tcPr>
          <w:p w14:paraId="61A81BCF"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 xml:space="preserve">DJI </w:t>
            </w:r>
            <w:proofErr w:type="spellStart"/>
            <w:r w:rsidRPr="007450E8">
              <w:rPr>
                <w:rFonts w:ascii="Times New Roman" w:hAnsi="Times New Roman" w:cs="Times New Roman"/>
                <w:sz w:val="24"/>
                <w:szCs w:val="24"/>
              </w:rPr>
              <w:t>Mavic</w:t>
            </w:r>
            <w:proofErr w:type="spellEnd"/>
            <w:r w:rsidRPr="007450E8">
              <w:rPr>
                <w:rFonts w:ascii="Times New Roman" w:hAnsi="Times New Roman" w:cs="Times New Roman"/>
                <w:sz w:val="24"/>
                <w:szCs w:val="24"/>
              </w:rPr>
              <w:t xml:space="preserve"> Pro</w:t>
            </w:r>
          </w:p>
        </w:tc>
        <w:tc>
          <w:tcPr>
            <w:tcW w:w="1100" w:type="dxa"/>
          </w:tcPr>
          <w:p w14:paraId="093FBBFB"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61</w:t>
            </w:r>
          </w:p>
        </w:tc>
        <w:tc>
          <w:tcPr>
            <w:tcW w:w="1100" w:type="dxa"/>
          </w:tcPr>
          <w:p w14:paraId="6D1B4640"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27.45</w:t>
            </w:r>
          </w:p>
        </w:tc>
        <w:tc>
          <w:tcPr>
            <w:tcW w:w="1210" w:type="dxa"/>
          </w:tcPr>
          <w:p w14:paraId="4A62FCAF"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0.005</w:t>
            </w:r>
          </w:p>
        </w:tc>
        <w:tc>
          <w:tcPr>
            <w:tcW w:w="1100" w:type="dxa"/>
          </w:tcPr>
          <w:p w14:paraId="5284B418"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0.732</w:t>
            </w:r>
          </w:p>
        </w:tc>
        <w:tc>
          <w:tcPr>
            <w:tcW w:w="1100" w:type="dxa"/>
          </w:tcPr>
          <w:p w14:paraId="47FDD37C"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0.026</w:t>
            </w:r>
          </w:p>
        </w:tc>
        <w:tc>
          <w:tcPr>
            <w:tcW w:w="1673" w:type="dxa"/>
          </w:tcPr>
          <w:p w14:paraId="6FA722EC"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1.626</w:t>
            </w:r>
          </w:p>
        </w:tc>
      </w:tr>
      <w:tr w:rsidR="000330AE" w:rsidRPr="007450E8" w14:paraId="0D1D471E" w14:textId="77777777" w:rsidTr="007450E8">
        <w:trPr>
          <w:trHeight w:val="20"/>
        </w:trPr>
        <w:tc>
          <w:tcPr>
            <w:tcW w:w="765" w:type="dxa"/>
          </w:tcPr>
          <w:p w14:paraId="12664C15" w14:textId="77777777" w:rsidR="00331F73" w:rsidRPr="007450E8" w:rsidRDefault="00331F73" w:rsidP="007450E8">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9</w:t>
            </w:r>
          </w:p>
        </w:tc>
        <w:tc>
          <w:tcPr>
            <w:tcW w:w="1870" w:type="dxa"/>
          </w:tcPr>
          <w:p w14:paraId="79818463"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DJI Spark</w:t>
            </w:r>
          </w:p>
        </w:tc>
        <w:tc>
          <w:tcPr>
            <w:tcW w:w="1100" w:type="dxa"/>
          </w:tcPr>
          <w:p w14:paraId="78C0C418"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47</w:t>
            </w:r>
          </w:p>
        </w:tc>
        <w:tc>
          <w:tcPr>
            <w:tcW w:w="1100" w:type="dxa"/>
          </w:tcPr>
          <w:p w14:paraId="162FCFEC"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12.53</w:t>
            </w:r>
          </w:p>
        </w:tc>
        <w:tc>
          <w:tcPr>
            <w:tcW w:w="1210" w:type="dxa"/>
          </w:tcPr>
          <w:p w14:paraId="4348464F"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0.0063</w:t>
            </w:r>
          </w:p>
        </w:tc>
        <w:tc>
          <w:tcPr>
            <w:tcW w:w="1100" w:type="dxa"/>
          </w:tcPr>
          <w:p w14:paraId="46BE19AB"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0.167</w:t>
            </w:r>
          </w:p>
        </w:tc>
        <w:tc>
          <w:tcPr>
            <w:tcW w:w="1100" w:type="dxa"/>
          </w:tcPr>
          <w:p w14:paraId="05EB8E37"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0.013</w:t>
            </w:r>
          </w:p>
        </w:tc>
        <w:tc>
          <w:tcPr>
            <w:tcW w:w="1673" w:type="dxa"/>
          </w:tcPr>
          <w:p w14:paraId="38BB8655"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0.626</w:t>
            </w:r>
          </w:p>
        </w:tc>
      </w:tr>
      <w:tr w:rsidR="000330AE" w:rsidRPr="007450E8" w14:paraId="55E0FB7E" w14:textId="77777777" w:rsidTr="007450E8">
        <w:trPr>
          <w:trHeight w:val="20"/>
        </w:trPr>
        <w:tc>
          <w:tcPr>
            <w:tcW w:w="765" w:type="dxa"/>
          </w:tcPr>
          <w:p w14:paraId="373E1461" w14:textId="77777777" w:rsidR="00331F73" w:rsidRPr="007450E8" w:rsidRDefault="00331F73" w:rsidP="007450E8">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10</w:t>
            </w:r>
          </w:p>
        </w:tc>
        <w:tc>
          <w:tcPr>
            <w:tcW w:w="1870" w:type="dxa"/>
          </w:tcPr>
          <w:p w14:paraId="63A095D8"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proofErr w:type="spellStart"/>
            <w:r w:rsidRPr="007450E8">
              <w:rPr>
                <w:rFonts w:ascii="Times New Roman" w:hAnsi="Times New Roman" w:cs="Times New Roman"/>
                <w:sz w:val="24"/>
                <w:szCs w:val="24"/>
              </w:rPr>
              <w:t>Parrot</w:t>
            </w:r>
            <w:proofErr w:type="spellEnd"/>
            <w:r w:rsidRPr="007450E8">
              <w:rPr>
                <w:rFonts w:ascii="Times New Roman" w:hAnsi="Times New Roman" w:cs="Times New Roman"/>
                <w:sz w:val="24"/>
                <w:szCs w:val="24"/>
              </w:rPr>
              <w:t xml:space="preserve"> </w:t>
            </w:r>
            <w:proofErr w:type="spellStart"/>
            <w:r w:rsidRPr="007450E8">
              <w:rPr>
                <w:rFonts w:ascii="Times New Roman" w:hAnsi="Times New Roman" w:cs="Times New Roman"/>
                <w:sz w:val="24"/>
                <w:szCs w:val="24"/>
              </w:rPr>
              <w:t>Anafi</w:t>
            </w:r>
            <w:proofErr w:type="spellEnd"/>
            <w:r w:rsidRPr="007450E8">
              <w:rPr>
                <w:rFonts w:ascii="Times New Roman" w:hAnsi="Times New Roman" w:cs="Times New Roman"/>
                <w:sz w:val="24"/>
                <w:szCs w:val="24"/>
              </w:rPr>
              <w:t xml:space="preserve"> </w:t>
            </w:r>
            <w:proofErr w:type="spellStart"/>
            <w:r w:rsidRPr="007450E8">
              <w:rPr>
                <w:rFonts w:ascii="Times New Roman" w:hAnsi="Times New Roman" w:cs="Times New Roman"/>
                <w:sz w:val="24"/>
                <w:szCs w:val="24"/>
              </w:rPr>
              <w:t>Thermal</w:t>
            </w:r>
            <w:proofErr w:type="spellEnd"/>
          </w:p>
        </w:tc>
        <w:tc>
          <w:tcPr>
            <w:tcW w:w="1100" w:type="dxa"/>
          </w:tcPr>
          <w:p w14:paraId="22A159AF"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15</w:t>
            </w:r>
          </w:p>
        </w:tc>
        <w:tc>
          <w:tcPr>
            <w:tcW w:w="1100" w:type="dxa"/>
          </w:tcPr>
          <w:p w14:paraId="22FA5CBA"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6.5</w:t>
            </w:r>
          </w:p>
        </w:tc>
        <w:tc>
          <w:tcPr>
            <w:tcW w:w="1210" w:type="dxa"/>
          </w:tcPr>
          <w:p w14:paraId="79C4105A"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0.0036</w:t>
            </w:r>
          </w:p>
        </w:tc>
        <w:tc>
          <w:tcPr>
            <w:tcW w:w="1100" w:type="dxa"/>
          </w:tcPr>
          <w:p w14:paraId="71B44327"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0.411</w:t>
            </w:r>
          </w:p>
        </w:tc>
        <w:tc>
          <w:tcPr>
            <w:tcW w:w="1100" w:type="dxa"/>
          </w:tcPr>
          <w:p w14:paraId="2B81361E"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0.063</w:t>
            </w:r>
          </w:p>
        </w:tc>
        <w:tc>
          <w:tcPr>
            <w:tcW w:w="1673" w:type="dxa"/>
          </w:tcPr>
          <w:p w14:paraId="1705D59F"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0.95</w:t>
            </w:r>
          </w:p>
        </w:tc>
      </w:tr>
      <w:tr w:rsidR="000330AE" w:rsidRPr="007450E8" w14:paraId="2C417B8D" w14:textId="77777777" w:rsidTr="007450E8">
        <w:trPr>
          <w:trHeight w:val="20"/>
        </w:trPr>
        <w:tc>
          <w:tcPr>
            <w:tcW w:w="765" w:type="dxa"/>
          </w:tcPr>
          <w:p w14:paraId="331CFC99" w14:textId="77777777" w:rsidR="00331F73" w:rsidRPr="007450E8" w:rsidRDefault="00331F73" w:rsidP="007450E8">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11</w:t>
            </w:r>
          </w:p>
        </w:tc>
        <w:tc>
          <w:tcPr>
            <w:tcW w:w="1870" w:type="dxa"/>
          </w:tcPr>
          <w:p w14:paraId="7A133BAA"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proofErr w:type="spellStart"/>
            <w:r w:rsidRPr="007450E8">
              <w:rPr>
                <w:rFonts w:ascii="Times New Roman" w:hAnsi="Times New Roman" w:cs="Times New Roman"/>
                <w:sz w:val="24"/>
                <w:szCs w:val="24"/>
              </w:rPr>
              <w:t>Parrot</w:t>
            </w:r>
            <w:proofErr w:type="spellEnd"/>
            <w:r w:rsidRPr="007450E8">
              <w:rPr>
                <w:rFonts w:ascii="Times New Roman" w:hAnsi="Times New Roman" w:cs="Times New Roman"/>
                <w:sz w:val="24"/>
                <w:szCs w:val="24"/>
              </w:rPr>
              <w:t xml:space="preserve"> </w:t>
            </w:r>
            <w:proofErr w:type="spellStart"/>
            <w:r w:rsidRPr="007450E8">
              <w:rPr>
                <w:rFonts w:ascii="Times New Roman" w:hAnsi="Times New Roman" w:cs="Times New Roman"/>
                <w:sz w:val="24"/>
                <w:szCs w:val="24"/>
              </w:rPr>
              <w:t>Anafi</w:t>
            </w:r>
            <w:proofErr w:type="spellEnd"/>
          </w:p>
        </w:tc>
        <w:tc>
          <w:tcPr>
            <w:tcW w:w="1100" w:type="dxa"/>
          </w:tcPr>
          <w:p w14:paraId="4EE4F0E7"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54</w:t>
            </w:r>
          </w:p>
        </w:tc>
        <w:tc>
          <w:tcPr>
            <w:tcW w:w="1100" w:type="dxa"/>
          </w:tcPr>
          <w:p w14:paraId="3FFAA968"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22.5</w:t>
            </w:r>
          </w:p>
        </w:tc>
        <w:tc>
          <w:tcPr>
            <w:tcW w:w="1210" w:type="dxa"/>
          </w:tcPr>
          <w:p w14:paraId="0E41CC4E"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0.0036</w:t>
            </w:r>
          </w:p>
        </w:tc>
        <w:tc>
          <w:tcPr>
            <w:tcW w:w="1100" w:type="dxa"/>
          </w:tcPr>
          <w:p w14:paraId="0D4797CB"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0.6</w:t>
            </w:r>
          </w:p>
        </w:tc>
        <w:tc>
          <w:tcPr>
            <w:tcW w:w="1100" w:type="dxa"/>
          </w:tcPr>
          <w:p w14:paraId="0E96F6DA"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0.0266</w:t>
            </w:r>
          </w:p>
        </w:tc>
        <w:tc>
          <w:tcPr>
            <w:tcW w:w="1673" w:type="dxa"/>
          </w:tcPr>
          <w:p w14:paraId="5088D433"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1.44</w:t>
            </w:r>
          </w:p>
        </w:tc>
      </w:tr>
      <w:tr w:rsidR="000330AE" w:rsidRPr="007450E8" w14:paraId="3EEB1D50" w14:textId="77777777" w:rsidTr="007450E8">
        <w:trPr>
          <w:trHeight w:val="20"/>
        </w:trPr>
        <w:tc>
          <w:tcPr>
            <w:tcW w:w="765" w:type="dxa"/>
          </w:tcPr>
          <w:p w14:paraId="672D8D96" w14:textId="77777777" w:rsidR="00331F73" w:rsidRPr="007450E8" w:rsidRDefault="00331F73" w:rsidP="007450E8">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12</w:t>
            </w:r>
          </w:p>
        </w:tc>
        <w:tc>
          <w:tcPr>
            <w:tcW w:w="1870" w:type="dxa"/>
          </w:tcPr>
          <w:p w14:paraId="599DAAA0"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proofErr w:type="spellStart"/>
            <w:r w:rsidRPr="007450E8">
              <w:rPr>
                <w:rFonts w:ascii="Times New Roman" w:hAnsi="Times New Roman" w:cs="Times New Roman"/>
                <w:sz w:val="24"/>
                <w:szCs w:val="24"/>
              </w:rPr>
              <w:t>Ryze</w:t>
            </w:r>
            <w:proofErr w:type="spellEnd"/>
            <w:r w:rsidRPr="007450E8">
              <w:rPr>
                <w:rFonts w:ascii="Times New Roman" w:hAnsi="Times New Roman" w:cs="Times New Roman"/>
                <w:sz w:val="24"/>
                <w:szCs w:val="24"/>
              </w:rPr>
              <w:t xml:space="preserve"> </w:t>
            </w:r>
            <w:proofErr w:type="spellStart"/>
            <w:r w:rsidRPr="007450E8">
              <w:rPr>
                <w:rFonts w:ascii="Times New Roman" w:hAnsi="Times New Roman" w:cs="Times New Roman"/>
                <w:sz w:val="24"/>
                <w:szCs w:val="24"/>
              </w:rPr>
              <w:t>Tello</w:t>
            </w:r>
            <w:proofErr w:type="spellEnd"/>
          </w:p>
        </w:tc>
        <w:tc>
          <w:tcPr>
            <w:tcW w:w="1100" w:type="dxa"/>
          </w:tcPr>
          <w:p w14:paraId="10A7B4FD"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29</w:t>
            </w:r>
          </w:p>
        </w:tc>
        <w:tc>
          <w:tcPr>
            <w:tcW w:w="1100" w:type="dxa"/>
          </w:tcPr>
          <w:p w14:paraId="0CD700DD"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6.28</w:t>
            </w:r>
          </w:p>
        </w:tc>
        <w:tc>
          <w:tcPr>
            <w:tcW w:w="1210" w:type="dxa"/>
          </w:tcPr>
          <w:p w14:paraId="2F48E58B"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0.005</w:t>
            </w:r>
          </w:p>
        </w:tc>
        <w:tc>
          <w:tcPr>
            <w:tcW w:w="1100" w:type="dxa"/>
          </w:tcPr>
          <w:p w14:paraId="1A9AD55F"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0.031</w:t>
            </w:r>
          </w:p>
        </w:tc>
        <w:tc>
          <w:tcPr>
            <w:tcW w:w="1100" w:type="dxa"/>
          </w:tcPr>
          <w:p w14:paraId="40F8691D"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0.005</w:t>
            </w:r>
          </w:p>
        </w:tc>
        <w:tc>
          <w:tcPr>
            <w:tcW w:w="1673" w:type="dxa"/>
          </w:tcPr>
          <w:p w14:paraId="14E561F1"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0.145</w:t>
            </w:r>
          </w:p>
        </w:tc>
      </w:tr>
      <w:tr w:rsidR="00331F73" w:rsidRPr="007450E8" w14:paraId="38EC4727" w14:textId="77777777" w:rsidTr="007450E8">
        <w:trPr>
          <w:trHeight w:val="20"/>
        </w:trPr>
        <w:tc>
          <w:tcPr>
            <w:tcW w:w="765" w:type="dxa"/>
          </w:tcPr>
          <w:p w14:paraId="5CD059D5" w14:textId="77777777" w:rsidR="00331F73" w:rsidRPr="007450E8" w:rsidRDefault="00331F73" w:rsidP="007450E8">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13</w:t>
            </w:r>
          </w:p>
        </w:tc>
        <w:tc>
          <w:tcPr>
            <w:tcW w:w="1870" w:type="dxa"/>
          </w:tcPr>
          <w:p w14:paraId="40131D11"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proofErr w:type="spellStart"/>
            <w:r w:rsidRPr="007450E8">
              <w:rPr>
                <w:rFonts w:ascii="Times New Roman" w:hAnsi="Times New Roman" w:cs="Times New Roman"/>
                <w:sz w:val="24"/>
                <w:szCs w:val="24"/>
              </w:rPr>
              <w:t>Autel</w:t>
            </w:r>
            <w:proofErr w:type="spellEnd"/>
            <w:r w:rsidRPr="007450E8">
              <w:rPr>
                <w:rFonts w:ascii="Times New Roman" w:hAnsi="Times New Roman" w:cs="Times New Roman"/>
                <w:sz w:val="24"/>
                <w:szCs w:val="24"/>
              </w:rPr>
              <w:t xml:space="preserve"> </w:t>
            </w:r>
            <w:proofErr w:type="spellStart"/>
            <w:r w:rsidRPr="007450E8">
              <w:rPr>
                <w:rFonts w:ascii="Times New Roman" w:hAnsi="Times New Roman" w:cs="Times New Roman"/>
                <w:sz w:val="24"/>
                <w:szCs w:val="24"/>
              </w:rPr>
              <w:t>Robotics</w:t>
            </w:r>
            <w:proofErr w:type="spellEnd"/>
            <w:r w:rsidRPr="007450E8">
              <w:rPr>
                <w:rFonts w:ascii="Times New Roman" w:hAnsi="Times New Roman" w:cs="Times New Roman"/>
                <w:sz w:val="24"/>
                <w:szCs w:val="24"/>
              </w:rPr>
              <w:t xml:space="preserve"> </w:t>
            </w:r>
            <w:proofErr w:type="spellStart"/>
            <w:r w:rsidRPr="007450E8">
              <w:rPr>
                <w:rFonts w:ascii="Times New Roman" w:hAnsi="Times New Roman" w:cs="Times New Roman"/>
                <w:sz w:val="24"/>
                <w:szCs w:val="24"/>
              </w:rPr>
              <w:t>Evo</w:t>
            </w:r>
            <w:proofErr w:type="spellEnd"/>
            <w:r w:rsidRPr="007450E8">
              <w:rPr>
                <w:rFonts w:ascii="Times New Roman" w:hAnsi="Times New Roman" w:cs="Times New Roman"/>
                <w:sz w:val="24"/>
                <w:szCs w:val="24"/>
              </w:rPr>
              <w:t xml:space="preserve"> II</w:t>
            </w:r>
          </w:p>
        </w:tc>
        <w:tc>
          <w:tcPr>
            <w:tcW w:w="1100" w:type="dxa"/>
          </w:tcPr>
          <w:p w14:paraId="384EE31A"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72</w:t>
            </w:r>
          </w:p>
        </w:tc>
        <w:tc>
          <w:tcPr>
            <w:tcW w:w="1100" w:type="dxa"/>
          </w:tcPr>
          <w:p w14:paraId="456B32B0"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48</w:t>
            </w:r>
          </w:p>
        </w:tc>
        <w:tc>
          <w:tcPr>
            <w:tcW w:w="1210" w:type="dxa"/>
          </w:tcPr>
          <w:p w14:paraId="3C846666"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0.005</w:t>
            </w:r>
          </w:p>
        </w:tc>
        <w:tc>
          <w:tcPr>
            <w:tcW w:w="1100" w:type="dxa"/>
          </w:tcPr>
          <w:p w14:paraId="3E593670"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2.88</w:t>
            </w:r>
          </w:p>
        </w:tc>
        <w:tc>
          <w:tcPr>
            <w:tcW w:w="1100" w:type="dxa"/>
          </w:tcPr>
          <w:p w14:paraId="7F8A494A"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0.06</w:t>
            </w:r>
          </w:p>
        </w:tc>
        <w:tc>
          <w:tcPr>
            <w:tcW w:w="1673" w:type="dxa"/>
          </w:tcPr>
          <w:p w14:paraId="772A9D95" w14:textId="77777777" w:rsidR="00331F73" w:rsidRPr="007450E8" w:rsidRDefault="00331F73" w:rsidP="00D375E4">
            <w:pPr>
              <w:spacing w:after="0" w:line="240" w:lineRule="auto"/>
              <w:ind w:left="140" w:right="140"/>
              <w:jc w:val="center"/>
              <w:rPr>
                <w:rFonts w:ascii="Times New Roman" w:hAnsi="Times New Roman" w:cs="Times New Roman"/>
                <w:sz w:val="24"/>
                <w:szCs w:val="24"/>
              </w:rPr>
            </w:pPr>
            <w:r w:rsidRPr="007450E8">
              <w:rPr>
                <w:rFonts w:ascii="Times New Roman" w:hAnsi="Times New Roman" w:cs="Times New Roman"/>
                <w:sz w:val="24"/>
                <w:szCs w:val="24"/>
              </w:rPr>
              <w:t>4.32</w:t>
            </w:r>
          </w:p>
        </w:tc>
      </w:tr>
    </w:tbl>
    <w:p w14:paraId="5B727DE8" w14:textId="77777777" w:rsidR="00303EFF" w:rsidRPr="00D375E4" w:rsidRDefault="00303EFF" w:rsidP="00303EFF">
      <w:pPr>
        <w:spacing w:after="0" w:line="240" w:lineRule="auto"/>
        <w:ind w:firstLine="709"/>
        <w:jc w:val="both"/>
        <w:rPr>
          <w:rFonts w:ascii="Times New Roman" w:hAnsi="Times New Roman" w:cs="Times New Roman"/>
          <w:sz w:val="24"/>
          <w:szCs w:val="24"/>
        </w:rPr>
      </w:pPr>
    </w:p>
    <w:p w14:paraId="525505D8" w14:textId="77777777" w:rsidR="00303EFF" w:rsidRPr="000330AE" w:rsidRDefault="00303EFF" w:rsidP="00303EFF">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В таблице 6 приведены следующие параметры для беспилотников: "Максимальная скорость" отражает рабочую скорость беспилотника, "Максимальная дистанция" - максимальное расстояние за один цикл взлета и посадки, а "Коэффициент замедления" указывает на потерю скорости на поворотах в зависимости от угла (большее значение соответствует большим потерям на поворотах). Параметры "Цена за цикл", "Цена за километр" и "Цена за час" соответствуют </w:t>
      </w:r>
      <w:proofErr w:type="spellStart"/>
      <w:r w:rsidRPr="000330AE">
        <w:rPr>
          <w:rFonts w:ascii="Times New Roman" w:hAnsi="Times New Roman" w:cs="Times New Roman"/>
          <w:sz w:val="28"/>
          <w:szCs w:val="28"/>
        </w:rPr>
        <w:t>Wcylcle</w:t>
      </w:r>
      <w:proofErr w:type="spellEnd"/>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Wkm</w:t>
      </w:r>
      <w:proofErr w:type="spellEnd"/>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Wh</w:t>
      </w:r>
      <w:proofErr w:type="spellEnd"/>
      <w:r w:rsidRPr="000330AE">
        <w:rPr>
          <w:rFonts w:ascii="Times New Roman" w:hAnsi="Times New Roman" w:cs="Times New Roman"/>
          <w:sz w:val="28"/>
          <w:szCs w:val="28"/>
        </w:rPr>
        <w:t xml:space="preserve"> соот</w:t>
      </w:r>
      <w:r w:rsidR="000B0972" w:rsidRPr="000330AE">
        <w:rPr>
          <w:rFonts w:ascii="Times New Roman" w:hAnsi="Times New Roman" w:cs="Times New Roman"/>
          <w:sz w:val="28"/>
          <w:szCs w:val="28"/>
        </w:rPr>
        <w:t>ветственно, которые введены в формуле (4</w:t>
      </w:r>
      <w:r w:rsidRPr="000330AE">
        <w:rPr>
          <w:rFonts w:ascii="Times New Roman" w:hAnsi="Times New Roman" w:cs="Times New Roman"/>
          <w:sz w:val="28"/>
          <w:szCs w:val="28"/>
        </w:rPr>
        <w:t>).</w:t>
      </w:r>
    </w:p>
    <w:p w14:paraId="22CE2422" w14:textId="77777777" w:rsidR="00303EFF" w:rsidRPr="000330AE" w:rsidRDefault="00303EFF" w:rsidP="00303EFF">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 xml:space="preserve">Расстояние между параллельными линиями маршрута </w:t>
      </w:r>
      <w:proofErr w:type="spellStart"/>
      <w:r w:rsidRPr="000330AE">
        <w:rPr>
          <w:rFonts w:ascii="Times New Roman" w:hAnsi="Times New Roman" w:cs="Times New Roman"/>
          <w:sz w:val="28"/>
          <w:szCs w:val="28"/>
        </w:rPr>
        <w:t>Замбони</w:t>
      </w:r>
      <w:proofErr w:type="spellEnd"/>
      <w:r w:rsidRPr="000330AE">
        <w:rPr>
          <w:rFonts w:ascii="Times New Roman" w:hAnsi="Times New Roman" w:cs="Times New Roman"/>
          <w:sz w:val="28"/>
          <w:szCs w:val="28"/>
        </w:rPr>
        <w:t xml:space="preserve"> в экспериментах было равно 200 метрам.</w:t>
      </w:r>
    </w:p>
    <w:p w14:paraId="594CFF12" w14:textId="77777777" w:rsidR="00303EFF" w:rsidRPr="000330AE" w:rsidRDefault="00303EFF" w:rsidP="00303EFF">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lastRenderedPageBreak/>
        <w:t xml:space="preserve">Предлагаемый метод, основанный на ГА, требует определения констант, введенных в </w:t>
      </w:r>
      <w:r w:rsidR="000B0972" w:rsidRPr="000330AE">
        <w:rPr>
          <w:rFonts w:ascii="Times New Roman" w:hAnsi="Times New Roman" w:cs="Times New Roman"/>
          <w:sz w:val="28"/>
          <w:szCs w:val="28"/>
        </w:rPr>
        <w:t xml:space="preserve">формулах </w:t>
      </w:r>
      <w:r w:rsidRPr="000330AE">
        <w:rPr>
          <w:rFonts w:ascii="Times New Roman" w:hAnsi="Times New Roman" w:cs="Times New Roman"/>
          <w:sz w:val="28"/>
          <w:szCs w:val="28"/>
        </w:rPr>
        <w:t>(</w:t>
      </w:r>
      <w:r w:rsidR="000B0972" w:rsidRPr="000330AE">
        <w:rPr>
          <w:rFonts w:ascii="Times New Roman" w:hAnsi="Times New Roman" w:cs="Times New Roman"/>
          <w:sz w:val="28"/>
          <w:szCs w:val="28"/>
        </w:rPr>
        <w:t>5</w:t>
      </w:r>
      <w:r w:rsidRPr="000330AE">
        <w:rPr>
          <w:rFonts w:ascii="Times New Roman" w:hAnsi="Times New Roman" w:cs="Times New Roman"/>
          <w:sz w:val="28"/>
          <w:szCs w:val="28"/>
        </w:rPr>
        <w:t>) - (</w:t>
      </w:r>
      <w:r w:rsidR="000B0972" w:rsidRPr="000330AE">
        <w:rPr>
          <w:rFonts w:ascii="Times New Roman" w:hAnsi="Times New Roman" w:cs="Times New Roman"/>
          <w:sz w:val="28"/>
          <w:szCs w:val="28"/>
        </w:rPr>
        <w:t>7</w:t>
      </w:r>
      <w:r w:rsidRPr="000330AE">
        <w:rPr>
          <w:rFonts w:ascii="Times New Roman" w:hAnsi="Times New Roman" w:cs="Times New Roman"/>
          <w:sz w:val="28"/>
          <w:szCs w:val="28"/>
        </w:rPr>
        <w:t xml:space="preserve">). Эти константы были определены как: </w:t>
      </w:r>
    </w:p>
    <w:p w14:paraId="79E243C1" w14:textId="77777777" w:rsidR="00303EFF" w:rsidRPr="000330AE" w:rsidRDefault="00303EFF" w:rsidP="00E75269">
      <w:pPr>
        <w:numPr>
          <w:ilvl w:val="0"/>
          <w:numId w:val="27"/>
        </w:numPr>
        <w:tabs>
          <w:tab w:val="left" w:pos="993"/>
        </w:tabs>
        <w:spacing w:after="0" w:line="240" w:lineRule="auto"/>
        <w:ind w:left="0"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максимальное время пролета </w:t>
      </w:r>
      <w:proofErr w:type="spellStart"/>
      <w:r w:rsidRPr="000330AE">
        <w:rPr>
          <w:rFonts w:ascii="Times New Roman" w:hAnsi="Times New Roman" w:cs="Times New Roman"/>
          <w:sz w:val="28"/>
          <w:szCs w:val="28"/>
        </w:rPr>
        <w:t>T</w:t>
      </w:r>
      <w:r w:rsidRPr="000330AE">
        <w:rPr>
          <w:rFonts w:ascii="Times New Roman" w:hAnsi="Times New Roman" w:cs="Times New Roman"/>
          <w:sz w:val="28"/>
          <w:szCs w:val="28"/>
          <w:vertAlign w:val="subscript"/>
        </w:rPr>
        <w:t>max</w:t>
      </w:r>
      <w:proofErr w:type="spellEnd"/>
      <w:r w:rsidRPr="000330AE">
        <w:rPr>
          <w:rFonts w:ascii="Times New Roman" w:hAnsi="Times New Roman" w:cs="Times New Roman"/>
          <w:sz w:val="28"/>
          <w:szCs w:val="28"/>
        </w:rPr>
        <w:t xml:space="preserve"> = 8, часов, так как световой день можно </w:t>
      </w:r>
      <w:r w:rsidR="000B0972" w:rsidRPr="000330AE">
        <w:rPr>
          <w:rFonts w:ascii="Times New Roman" w:hAnsi="Times New Roman" w:cs="Times New Roman"/>
          <w:sz w:val="28"/>
          <w:szCs w:val="28"/>
        </w:rPr>
        <w:t xml:space="preserve">определить </w:t>
      </w:r>
      <w:r w:rsidRPr="000330AE">
        <w:rPr>
          <w:rFonts w:ascii="Times New Roman" w:hAnsi="Times New Roman" w:cs="Times New Roman"/>
          <w:sz w:val="28"/>
          <w:szCs w:val="28"/>
        </w:rPr>
        <w:t>как 8 часов;</w:t>
      </w:r>
    </w:p>
    <w:p w14:paraId="784E4ABB" w14:textId="77777777" w:rsidR="00303EFF" w:rsidRPr="000330AE" w:rsidRDefault="00303EFF" w:rsidP="00E75269">
      <w:pPr>
        <w:numPr>
          <w:ilvl w:val="0"/>
          <w:numId w:val="27"/>
        </w:numPr>
        <w:tabs>
          <w:tab w:val="left" w:pos="993"/>
        </w:tabs>
        <w:spacing w:after="0" w:line="240" w:lineRule="auto"/>
        <w:ind w:left="0"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граничное время пролета </w:t>
      </w:r>
      <w:proofErr w:type="spellStart"/>
      <w:r w:rsidRPr="000330AE">
        <w:rPr>
          <w:rFonts w:ascii="Times New Roman" w:hAnsi="Times New Roman" w:cs="Times New Roman"/>
          <w:sz w:val="28"/>
          <w:szCs w:val="28"/>
        </w:rPr>
        <w:t>T</w:t>
      </w:r>
      <w:r w:rsidRPr="000330AE">
        <w:rPr>
          <w:rFonts w:ascii="Times New Roman" w:hAnsi="Times New Roman" w:cs="Times New Roman"/>
          <w:sz w:val="28"/>
          <w:szCs w:val="28"/>
          <w:vertAlign w:val="subscript"/>
        </w:rPr>
        <w:t>borderline</w:t>
      </w:r>
      <w:proofErr w:type="spellEnd"/>
      <w:r w:rsidRPr="000330AE">
        <w:rPr>
          <w:rFonts w:ascii="Times New Roman" w:hAnsi="Times New Roman" w:cs="Times New Roman"/>
          <w:sz w:val="28"/>
          <w:szCs w:val="28"/>
        </w:rPr>
        <w:t xml:space="preserve"> =2, часа, которое было определено экспертной оценкой;</w:t>
      </w:r>
    </w:p>
    <w:p w14:paraId="6E95DF71" w14:textId="77777777" w:rsidR="00303EFF" w:rsidRPr="000330AE" w:rsidRDefault="00303EFF" w:rsidP="00E75269">
      <w:pPr>
        <w:numPr>
          <w:ilvl w:val="0"/>
          <w:numId w:val="27"/>
        </w:numPr>
        <w:tabs>
          <w:tab w:val="left" w:pos="993"/>
        </w:tabs>
        <w:spacing w:after="0" w:line="240" w:lineRule="auto"/>
        <w:ind w:left="0"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стоимость одного часа полета определяется по предварительной тарифной ставке </w:t>
      </w:r>
      <w:proofErr w:type="spellStart"/>
      <w:r w:rsidRPr="000330AE">
        <w:rPr>
          <w:rFonts w:ascii="Times New Roman" w:hAnsi="Times New Roman" w:cs="Times New Roman"/>
          <w:sz w:val="28"/>
          <w:szCs w:val="28"/>
        </w:rPr>
        <w:t>S</w:t>
      </w:r>
      <w:r w:rsidRPr="000330AE">
        <w:rPr>
          <w:rFonts w:ascii="Times New Roman" w:hAnsi="Times New Roman" w:cs="Times New Roman"/>
          <w:sz w:val="28"/>
          <w:szCs w:val="28"/>
          <w:vertAlign w:val="subscript"/>
        </w:rPr>
        <w:t>hourly</w:t>
      </w:r>
      <w:proofErr w:type="spellEnd"/>
      <w:r w:rsidRPr="000330AE">
        <w:rPr>
          <w:rFonts w:ascii="Times New Roman" w:hAnsi="Times New Roman" w:cs="Times New Roman"/>
          <w:sz w:val="28"/>
          <w:szCs w:val="28"/>
        </w:rPr>
        <w:t xml:space="preserve">=10, </w:t>
      </w:r>
      <w:proofErr w:type="spellStart"/>
      <w:r w:rsidRPr="000330AE">
        <w:rPr>
          <w:rFonts w:ascii="Times New Roman" w:hAnsi="Times New Roman" w:cs="Times New Roman"/>
          <w:sz w:val="28"/>
          <w:szCs w:val="28"/>
        </w:rPr>
        <w:t>доларов</w:t>
      </w:r>
      <w:proofErr w:type="spellEnd"/>
      <w:r w:rsidR="009C3896" w:rsidRPr="009C3896">
        <w:rPr>
          <w:rFonts w:ascii="Times New Roman" w:hAnsi="Times New Roman" w:cs="Times New Roman"/>
          <w:sz w:val="28"/>
          <w:szCs w:val="28"/>
        </w:rPr>
        <w:t>;</w:t>
      </w:r>
    </w:p>
    <w:p w14:paraId="06A9E778" w14:textId="77777777" w:rsidR="00303EFF" w:rsidRPr="000330AE" w:rsidRDefault="00303EFF" w:rsidP="00E75269">
      <w:pPr>
        <w:numPr>
          <w:ilvl w:val="0"/>
          <w:numId w:val="27"/>
        </w:numPr>
        <w:tabs>
          <w:tab w:val="left" w:pos="993"/>
        </w:tabs>
        <w:spacing w:after="0" w:line="240" w:lineRule="auto"/>
        <w:ind w:left="0"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дополнительная оплата пилоту за один цикл взлета и посадки определяется по тарифной ставке тоже </w:t>
      </w:r>
      <w:proofErr w:type="spellStart"/>
      <w:r w:rsidRPr="000330AE">
        <w:rPr>
          <w:rFonts w:ascii="Times New Roman" w:hAnsi="Times New Roman" w:cs="Times New Roman"/>
          <w:sz w:val="28"/>
          <w:szCs w:val="28"/>
        </w:rPr>
        <w:t>S</w:t>
      </w:r>
      <w:r w:rsidRPr="000330AE">
        <w:rPr>
          <w:rFonts w:ascii="Times New Roman" w:hAnsi="Times New Roman" w:cs="Times New Roman"/>
          <w:sz w:val="28"/>
          <w:szCs w:val="28"/>
          <w:vertAlign w:val="subscript"/>
        </w:rPr>
        <w:t>per-start</w:t>
      </w:r>
      <w:proofErr w:type="spellEnd"/>
      <w:r w:rsidRPr="000330AE">
        <w:rPr>
          <w:rFonts w:ascii="Times New Roman" w:hAnsi="Times New Roman" w:cs="Times New Roman"/>
          <w:sz w:val="28"/>
          <w:szCs w:val="28"/>
        </w:rPr>
        <w:t xml:space="preserve"> = 3.</w:t>
      </w:r>
    </w:p>
    <w:p w14:paraId="3F218BFC" w14:textId="77777777" w:rsidR="00303EFF" w:rsidRPr="000330AE" w:rsidRDefault="00303EFF" w:rsidP="00303EFF">
      <w:pPr>
        <w:spacing w:after="0" w:line="240" w:lineRule="auto"/>
        <w:ind w:firstLine="709"/>
        <w:jc w:val="both"/>
        <w:rPr>
          <w:rFonts w:ascii="Times New Roman" w:hAnsi="Times New Roman" w:cs="Times New Roman"/>
          <w:sz w:val="28"/>
          <w:szCs w:val="28"/>
        </w:rPr>
      </w:pPr>
    </w:p>
    <w:p w14:paraId="05040E87" w14:textId="77777777" w:rsidR="00331F73" w:rsidRPr="000330AE" w:rsidRDefault="00804A75" w:rsidP="00303EFF">
      <w:pPr>
        <w:pStyle w:val="1"/>
        <w:spacing w:before="0" w:line="240" w:lineRule="auto"/>
        <w:ind w:firstLine="709"/>
        <w:rPr>
          <w:rFonts w:ascii="Times New Roman" w:hAnsi="Times New Roman" w:cs="Times New Roman"/>
          <w:b/>
          <w:color w:val="auto"/>
          <w:sz w:val="28"/>
          <w:szCs w:val="28"/>
        </w:rPr>
      </w:pPr>
      <w:r w:rsidRPr="000330AE">
        <w:rPr>
          <w:rFonts w:ascii="Times New Roman" w:hAnsi="Times New Roman" w:cs="Times New Roman"/>
          <w:b/>
          <w:color w:val="auto"/>
          <w:sz w:val="28"/>
          <w:szCs w:val="28"/>
        </w:rPr>
        <w:t>4</w:t>
      </w:r>
      <w:r w:rsidR="00A569B9" w:rsidRPr="000330AE">
        <w:rPr>
          <w:rFonts w:ascii="Times New Roman" w:hAnsi="Times New Roman" w:cs="Times New Roman"/>
          <w:b/>
          <w:color w:val="auto"/>
          <w:sz w:val="28"/>
          <w:szCs w:val="28"/>
        </w:rPr>
        <w:t>.</w:t>
      </w:r>
      <w:r w:rsidRPr="000330AE">
        <w:rPr>
          <w:rFonts w:ascii="Times New Roman" w:hAnsi="Times New Roman" w:cs="Times New Roman"/>
          <w:b/>
          <w:color w:val="auto"/>
          <w:sz w:val="28"/>
          <w:szCs w:val="28"/>
        </w:rPr>
        <w:t>2</w:t>
      </w:r>
      <w:r w:rsidR="00D375E4">
        <w:rPr>
          <w:rFonts w:ascii="Times New Roman" w:hAnsi="Times New Roman" w:cs="Times New Roman"/>
          <w:b/>
          <w:color w:val="auto"/>
          <w:sz w:val="28"/>
          <w:szCs w:val="28"/>
        </w:rPr>
        <w:t xml:space="preserve"> </w:t>
      </w:r>
      <w:r w:rsidR="00A569B9" w:rsidRPr="000330AE">
        <w:rPr>
          <w:rFonts w:ascii="Times New Roman" w:hAnsi="Times New Roman" w:cs="Times New Roman"/>
          <w:b/>
          <w:color w:val="auto"/>
          <w:sz w:val="28"/>
          <w:szCs w:val="28"/>
        </w:rPr>
        <w:t xml:space="preserve">Экспериментальные составляющие испытания </w:t>
      </w:r>
    </w:p>
    <w:p w14:paraId="07AE0B91" w14:textId="77777777" w:rsidR="00956028" w:rsidRPr="000330AE" w:rsidRDefault="00956028" w:rsidP="00303EFF">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Ряд вычислительных экспериментов был проведен на наборе из пяти полей разной формы и размера.</w:t>
      </w:r>
    </w:p>
    <w:p w14:paraId="3AFE67D5" w14:textId="77777777" w:rsidR="00EF1039" w:rsidRPr="000330AE" w:rsidRDefault="00EF1039" w:rsidP="00EF1039">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Все результаты экспериментов предст</w:t>
      </w:r>
      <w:r w:rsidR="00576F49" w:rsidRPr="000330AE">
        <w:rPr>
          <w:rFonts w:ascii="Times New Roman" w:hAnsi="Times New Roman" w:cs="Times New Roman"/>
          <w:sz w:val="28"/>
          <w:szCs w:val="28"/>
        </w:rPr>
        <w:t>а</w:t>
      </w:r>
      <w:r w:rsidR="004C3B38" w:rsidRPr="000330AE">
        <w:rPr>
          <w:rFonts w:ascii="Times New Roman" w:hAnsi="Times New Roman" w:cs="Times New Roman"/>
          <w:sz w:val="28"/>
          <w:szCs w:val="28"/>
        </w:rPr>
        <w:t xml:space="preserve">влены в Приложении </w:t>
      </w:r>
      <w:r w:rsidR="00370D01" w:rsidRPr="000330AE">
        <w:rPr>
          <w:rFonts w:ascii="Times New Roman" w:hAnsi="Times New Roman" w:cs="Times New Roman"/>
          <w:sz w:val="28"/>
          <w:szCs w:val="28"/>
        </w:rPr>
        <w:t>Г</w:t>
      </w:r>
      <w:r w:rsidR="00576F49" w:rsidRPr="000330AE">
        <w:rPr>
          <w:rFonts w:ascii="Times New Roman" w:hAnsi="Times New Roman" w:cs="Times New Roman"/>
          <w:sz w:val="28"/>
          <w:szCs w:val="28"/>
        </w:rPr>
        <w:t>, таблица 2</w:t>
      </w:r>
      <w:r w:rsidRPr="000330AE">
        <w:rPr>
          <w:rFonts w:ascii="Times New Roman" w:hAnsi="Times New Roman" w:cs="Times New Roman"/>
          <w:sz w:val="28"/>
          <w:szCs w:val="28"/>
        </w:rPr>
        <w:t xml:space="preserve"> иллюстрирует формат отчета об эксперименте.</w:t>
      </w:r>
    </w:p>
    <w:p w14:paraId="4CE22C05" w14:textId="77777777" w:rsidR="00EF1039" w:rsidRPr="000330AE" w:rsidRDefault="00EF1039" w:rsidP="00EF1039">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Опишем предложенный алгоритм распыления над заданной территорией. В первую очередь необходимо разместить путевые точки маршрута на заданно территории, таким образом, чтобы расстояние между ними соответствовало диаметру опрыскивания оборудования, установленного на заданные дрон. Для </w:t>
      </w:r>
      <w:proofErr w:type="spellStart"/>
      <w:r w:rsidRPr="000330AE">
        <w:rPr>
          <w:rFonts w:ascii="Times New Roman" w:hAnsi="Times New Roman" w:cs="Times New Roman"/>
          <w:sz w:val="28"/>
          <w:szCs w:val="28"/>
        </w:rPr>
        <w:t>заданого</w:t>
      </w:r>
      <w:proofErr w:type="spellEnd"/>
      <w:r w:rsidRPr="000330AE">
        <w:rPr>
          <w:rFonts w:ascii="Times New Roman" w:hAnsi="Times New Roman" w:cs="Times New Roman"/>
          <w:sz w:val="28"/>
          <w:szCs w:val="28"/>
        </w:rPr>
        <w:t xml:space="preserve"> маршрута движения мобильной наземной станции (вдоль дороги) генерируется определённое количество остановок во время полета группы дронов. Расположение путевых точек и остановок автомобилей показано на рисунке 14. Количество и места остановок, а также количество дронов и их загруженность необходимо оптимизировать, чтобы покрывать всю заданную территорию, и при этом минимизировать время полета и количество подзарядок.</w:t>
      </w:r>
    </w:p>
    <w:p w14:paraId="1BBFAD43" w14:textId="77777777" w:rsidR="00EF1039" w:rsidRPr="000330AE" w:rsidRDefault="00EF1039" w:rsidP="00EF1039">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Экспериментальное исследование было реализовано на основе генетического алгоритма из библиотеки Python DEAP. Численность популяции установлена на уровне 250 особей, 150 поколений (что заведомо больше, чем необходимо для целей эксперимента). Использовались двухточечный кроссовер и стандартный турнирный отбор с размером группы 3, реализованные в DEAP. В то же время функция мутации была реализована самостоятельно из-за нестандартных параметров оптимизации, таких как упорядоченное подмножество дронов и упорядоченный набор точек на дороге для взлетных площадок. Направление и точка входа изменяются посредством простой рандомизации, в то время как для мутации дронов и списков мест взлёта-посадки используется одна или несколько операций из списка: вставка или удаление нового случайного дрона или точки, а также случайное перемешивание точек списка. Согласно предварительному исследованию, для сходимости алгоритма достаточно 50 поколений, но это число увеличивается, чтобы обеспечить гарантированную сходимость алгоритма.</w:t>
      </w:r>
    </w:p>
    <w:p w14:paraId="236696F8" w14:textId="77777777" w:rsidR="00956028" w:rsidRPr="000330AE" w:rsidRDefault="00EF1039" w:rsidP="009C64E8">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Был проведен ряд </w:t>
      </w:r>
      <w:r w:rsidR="00956028" w:rsidRPr="000330AE">
        <w:rPr>
          <w:rFonts w:ascii="Times New Roman" w:hAnsi="Times New Roman" w:cs="Times New Roman"/>
          <w:sz w:val="28"/>
          <w:szCs w:val="28"/>
        </w:rPr>
        <w:t>виртуальных экспериментов, в которых проверяли работу пр</w:t>
      </w:r>
      <w:r w:rsidR="006E2197" w:rsidRPr="000330AE">
        <w:rPr>
          <w:rFonts w:ascii="Times New Roman" w:hAnsi="Times New Roman" w:cs="Times New Roman"/>
          <w:sz w:val="28"/>
          <w:szCs w:val="28"/>
        </w:rPr>
        <w:t>е</w:t>
      </w:r>
      <w:r w:rsidR="003D131E" w:rsidRPr="000330AE">
        <w:rPr>
          <w:rFonts w:ascii="Times New Roman" w:hAnsi="Times New Roman" w:cs="Times New Roman"/>
          <w:sz w:val="28"/>
          <w:szCs w:val="28"/>
        </w:rPr>
        <w:t>дложенного алгоритма (рис</w:t>
      </w:r>
      <w:r w:rsidR="00D375E4">
        <w:rPr>
          <w:rFonts w:ascii="Times New Roman" w:hAnsi="Times New Roman" w:cs="Times New Roman"/>
          <w:sz w:val="28"/>
          <w:szCs w:val="28"/>
        </w:rPr>
        <w:t>унок</w:t>
      </w:r>
      <w:r w:rsidR="00303EFF" w:rsidRPr="000330AE">
        <w:rPr>
          <w:rFonts w:ascii="Times New Roman" w:hAnsi="Times New Roman" w:cs="Times New Roman"/>
          <w:sz w:val="28"/>
          <w:szCs w:val="28"/>
        </w:rPr>
        <w:t xml:space="preserve"> 1</w:t>
      </w:r>
      <w:r w:rsidR="006433EA" w:rsidRPr="000330AE">
        <w:rPr>
          <w:rFonts w:ascii="Times New Roman" w:hAnsi="Times New Roman" w:cs="Times New Roman"/>
          <w:sz w:val="28"/>
          <w:szCs w:val="28"/>
        </w:rPr>
        <w:t>8</w:t>
      </w:r>
      <w:r w:rsidR="00956028" w:rsidRPr="000330AE">
        <w:rPr>
          <w:rFonts w:ascii="Times New Roman" w:hAnsi="Times New Roman" w:cs="Times New Roman"/>
          <w:sz w:val="28"/>
          <w:szCs w:val="28"/>
        </w:rPr>
        <w:t>). Код написан на Python 3.7 [</w:t>
      </w:r>
      <w:r w:rsidR="009C64E8" w:rsidRPr="000330AE">
        <w:rPr>
          <w:rFonts w:ascii="Times New Roman" w:hAnsi="Times New Roman" w:cs="Times New Roman"/>
          <w:sz w:val="28"/>
          <w:szCs w:val="28"/>
        </w:rPr>
        <w:t>16</w:t>
      </w:r>
      <w:r w:rsidR="00BE52C1">
        <w:rPr>
          <w:rFonts w:ascii="Times New Roman" w:hAnsi="Times New Roman" w:cs="Times New Roman"/>
          <w:sz w:val="28"/>
          <w:szCs w:val="28"/>
        </w:rPr>
        <w:t>5</w:t>
      </w:r>
      <w:r w:rsidR="00956028" w:rsidRPr="000330AE">
        <w:rPr>
          <w:rFonts w:ascii="Times New Roman" w:hAnsi="Times New Roman" w:cs="Times New Roman"/>
          <w:sz w:val="28"/>
          <w:szCs w:val="28"/>
        </w:rPr>
        <w:t>]. Представленный алгоритм был протестирован в</w:t>
      </w:r>
      <w:r w:rsidRPr="000330AE">
        <w:rPr>
          <w:rFonts w:ascii="Times New Roman" w:hAnsi="Times New Roman" w:cs="Times New Roman"/>
          <w:sz w:val="28"/>
          <w:szCs w:val="28"/>
        </w:rPr>
        <w:t xml:space="preserve"> разработанной среде симулятора</w:t>
      </w:r>
      <w:r w:rsidR="00956028" w:rsidRPr="000330AE">
        <w:rPr>
          <w:rFonts w:ascii="Times New Roman" w:hAnsi="Times New Roman" w:cs="Times New Roman"/>
          <w:sz w:val="28"/>
          <w:szCs w:val="28"/>
        </w:rPr>
        <w:t xml:space="preserve"> и показывает высокую эффективность покрытия полей произвольной формы. </w:t>
      </w:r>
    </w:p>
    <w:p w14:paraId="31BA6157" w14:textId="77777777" w:rsidR="00956028" w:rsidRDefault="00956028" w:rsidP="00C4250A">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lastRenderedPageBreak/>
        <w:t>Имитационные эксперименты показали, что алгоритм планирования пути работает адекватно. Производительность алгоритма даже в однопоточном режиме достаточно, чтобы вносить корректировки в режиме реального времени. Дальнейшие исследования предполагают оптимизацию работы для групп разнородных дронов, когда время полёта, оборудования и другие параметры БПЛА в группе могут отличаться.</w:t>
      </w:r>
    </w:p>
    <w:p w14:paraId="563517C0" w14:textId="77777777" w:rsidR="00D375E4" w:rsidRPr="000330AE" w:rsidRDefault="00D375E4" w:rsidP="00C4250A">
      <w:pPr>
        <w:spacing w:after="0" w:line="240" w:lineRule="auto"/>
        <w:ind w:firstLine="709"/>
        <w:jc w:val="both"/>
        <w:rPr>
          <w:rFonts w:ascii="Times New Roman" w:hAnsi="Times New Roman" w:cs="Times New Roman"/>
          <w:sz w:val="28"/>
          <w:szCs w:val="28"/>
        </w:rPr>
      </w:pPr>
    </w:p>
    <w:p w14:paraId="4DDD1616" w14:textId="77777777" w:rsidR="00956028" w:rsidRPr="000330AE" w:rsidRDefault="00956028" w:rsidP="0086649C">
      <w:pPr>
        <w:spacing w:before="120" w:after="0" w:line="240" w:lineRule="auto"/>
        <w:jc w:val="center"/>
        <w:rPr>
          <w:rFonts w:ascii="Times New Roman" w:hAnsi="Times New Roman" w:cs="Times New Roman"/>
          <w:sz w:val="28"/>
          <w:szCs w:val="28"/>
        </w:rPr>
      </w:pPr>
      <w:r w:rsidRPr="000330AE">
        <w:rPr>
          <w:rFonts w:ascii="Times New Roman" w:hAnsi="Times New Roman" w:cs="Times New Roman"/>
          <w:noProof/>
          <w:sz w:val="28"/>
          <w:szCs w:val="28"/>
        </w:rPr>
        <w:drawing>
          <wp:inline distT="0" distB="0" distL="0" distR="0" wp14:anchorId="64721751" wp14:editId="07F57963">
            <wp:extent cx="2311359" cy="2602790"/>
            <wp:effectExtent l="0" t="0" r="0" b="7620"/>
            <wp:docPr id="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 cstate="print">
                      <a:extLst>
                        <a:ext uri="{28A0092B-C50C-407E-A947-70E740481C1C}">
                          <a14:useLocalDpi xmlns:a14="http://schemas.microsoft.com/office/drawing/2010/main"/>
                        </a:ext>
                      </a:extLst>
                    </a:blip>
                    <a:srcRect r="50095"/>
                    <a:stretch>
                      <a:fillRect/>
                    </a:stretch>
                  </pic:blipFill>
                  <pic:spPr bwMode="auto">
                    <a:xfrm>
                      <a:off x="0" y="0"/>
                      <a:ext cx="2340316" cy="2635399"/>
                    </a:xfrm>
                    <a:prstGeom prst="rect">
                      <a:avLst/>
                    </a:prstGeom>
                    <a:noFill/>
                    <a:ln>
                      <a:noFill/>
                    </a:ln>
                  </pic:spPr>
                </pic:pic>
              </a:graphicData>
            </a:graphic>
          </wp:inline>
        </w:drawing>
      </w:r>
      <w:r w:rsidRPr="000330AE">
        <w:rPr>
          <w:rFonts w:ascii="Times New Roman" w:hAnsi="Times New Roman" w:cs="Times New Roman"/>
          <w:noProof/>
          <w:sz w:val="28"/>
          <w:szCs w:val="28"/>
        </w:rPr>
        <w:drawing>
          <wp:inline distT="0" distB="0" distL="0" distR="0" wp14:anchorId="6F3E8136" wp14:editId="4BEFE1F0">
            <wp:extent cx="2316408" cy="2608476"/>
            <wp:effectExtent l="0" t="0" r="8255" b="1905"/>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4" cstate="print">
                      <a:extLst>
                        <a:ext uri="{28A0092B-C50C-407E-A947-70E740481C1C}">
                          <a14:useLocalDpi xmlns:a14="http://schemas.microsoft.com/office/drawing/2010/main"/>
                        </a:ext>
                      </a:extLst>
                    </a:blip>
                    <a:srcRect l="49905"/>
                    <a:stretch>
                      <a:fillRect/>
                    </a:stretch>
                  </pic:blipFill>
                  <pic:spPr bwMode="auto">
                    <a:xfrm>
                      <a:off x="0" y="0"/>
                      <a:ext cx="2329647" cy="2623385"/>
                    </a:xfrm>
                    <a:prstGeom prst="rect">
                      <a:avLst/>
                    </a:prstGeom>
                    <a:noFill/>
                    <a:ln>
                      <a:noFill/>
                    </a:ln>
                  </pic:spPr>
                </pic:pic>
              </a:graphicData>
            </a:graphic>
          </wp:inline>
        </w:drawing>
      </w:r>
    </w:p>
    <w:p w14:paraId="35A53511" w14:textId="77777777" w:rsidR="00D375E4" w:rsidRDefault="00D375E4" w:rsidP="009C64E8">
      <w:pPr>
        <w:spacing w:after="0" w:line="240" w:lineRule="auto"/>
        <w:jc w:val="center"/>
        <w:rPr>
          <w:rFonts w:ascii="Times New Roman" w:hAnsi="Times New Roman" w:cs="Times New Roman"/>
          <w:sz w:val="28"/>
          <w:szCs w:val="28"/>
        </w:rPr>
      </w:pPr>
    </w:p>
    <w:p w14:paraId="1DF1964F" w14:textId="77777777" w:rsidR="00956028" w:rsidRPr="000330AE" w:rsidRDefault="00956028" w:rsidP="009C64E8">
      <w:pPr>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 xml:space="preserve">Рисунок </w:t>
      </w:r>
      <w:r w:rsidR="00303EFF" w:rsidRPr="000330AE">
        <w:rPr>
          <w:rFonts w:ascii="Times New Roman" w:hAnsi="Times New Roman" w:cs="Times New Roman"/>
          <w:sz w:val="28"/>
          <w:szCs w:val="28"/>
        </w:rPr>
        <w:t>1</w:t>
      </w:r>
      <w:r w:rsidR="006433EA" w:rsidRPr="000330AE">
        <w:rPr>
          <w:rFonts w:ascii="Times New Roman" w:hAnsi="Times New Roman" w:cs="Times New Roman"/>
          <w:sz w:val="28"/>
          <w:szCs w:val="28"/>
        </w:rPr>
        <w:t>8</w:t>
      </w:r>
      <w:r w:rsidRPr="000330AE">
        <w:rPr>
          <w:rFonts w:ascii="Times New Roman" w:hAnsi="Times New Roman" w:cs="Times New Roman"/>
          <w:sz w:val="28"/>
          <w:szCs w:val="28"/>
        </w:rPr>
        <w:t xml:space="preserve"> - Симуляция процесса опрыскивания группой БПЛА</w:t>
      </w:r>
    </w:p>
    <w:p w14:paraId="582012F7" w14:textId="77777777" w:rsidR="00537094" w:rsidRPr="000330AE" w:rsidRDefault="00537094" w:rsidP="009C64E8">
      <w:pPr>
        <w:spacing w:after="0" w:line="240" w:lineRule="auto"/>
        <w:jc w:val="center"/>
        <w:rPr>
          <w:rFonts w:ascii="Times New Roman" w:hAnsi="Times New Roman" w:cs="Times New Roman"/>
          <w:sz w:val="28"/>
          <w:szCs w:val="28"/>
        </w:rPr>
      </w:pPr>
    </w:p>
    <w:p w14:paraId="61846565" w14:textId="77777777" w:rsidR="00956028" w:rsidRPr="000330AE" w:rsidRDefault="00956028" w:rsidP="009C64E8">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b/>
          <w:sz w:val="28"/>
          <w:szCs w:val="28"/>
        </w:rPr>
        <w:t xml:space="preserve"> </w:t>
      </w:r>
      <w:r w:rsidR="00522D94" w:rsidRPr="000330AE">
        <w:rPr>
          <w:rFonts w:ascii="Times New Roman" w:hAnsi="Times New Roman" w:cs="Times New Roman"/>
          <w:sz w:val="28"/>
          <w:szCs w:val="28"/>
        </w:rPr>
        <w:t xml:space="preserve">Предложенный метод был оценен на основе смоделированной среды, которая включает сельскохозяйственные поля различной формы. Этот метод был использован при разработке вычислительной системы для планирования, идентификации и классификации полетов в реальной среде. Данная система разработана Институтом автоматизации и информационных технологий </w:t>
      </w:r>
      <w:proofErr w:type="spellStart"/>
      <w:r w:rsidR="00522D94" w:rsidRPr="000330AE">
        <w:rPr>
          <w:rFonts w:ascii="Times New Roman" w:hAnsi="Times New Roman" w:cs="Times New Roman"/>
          <w:sz w:val="28"/>
          <w:szCs w:val="28"/>
        </w:rPr>
        <w:t>Сатбаевского</w:t>
      </w:r>
      <w:proofErr w:type="spellEnd"/>
      <w:r w:rsidR="00522D94" w:rsidRPr="000330AE">
        <w:rPr>
          <w:rFonts w:ascii="Times New Roman" w:hAnsi="Times New Roman" w:cs="Times New Roman"/>
          <w:sz w:val="28"/>
          <w:szCs w:val="28"/>
        </w:rPr>
        <w:t xml:space="preserve"> университета (</w:t>
      </w:r>
      <w:proofErr w:type="spellStart"/>
      <w:r w:rsidR="00522D94" w:rsidRPr="000330AE">
        <w:rPr>
          <w:rFonts w:ascii="Times New Roman" w:hAnsi="Times New Roman" w:cs="Times New Roman"/>
          <w:sz w:val="28"/>
          <w:szCs w:val="28"/>
        </w:rPr>
        <w:t>КазНИТУ</w:t>
      </w:r>
      <w:proofErr w:type="spellEnd"/>
      <w:r w:rsidR="00522D94" w:rsidRPr="000330AE">
        <w:rPr>
          <w:rFonts w:ascii="Times New Roman" w:hAnsi="Times New Roman" w:cs="Times New Roman"/>
          <w:sz w:val="28"/>
          <w:szCs w:val="28"/>
        </w:rPr>
        <w:t xml:space="preserve"> им. Сатпаева).</w:t>
      </w:r>
    </w:p>
    <w:p w14:paraId="2F32C176" w14:textId="77777777" w:rsidR="009C64E8" w:rsidRPr="000330AE" w:rsidRDefault="009C64E8" w:rsidP="009C64E8">
      <w:pPr>
        <w:spacing w:after="0" w:line="240" w:lineRule="auto"/>
        <w:ind w:firstLine="709"/>
        <w:jc w:val="both"/>
        <w:rPr>
          <w:rFonts w:ascii="Times New Roman" w:hAnsi="Times New Roman" w:cs="Times New Roman"/>
          <w:sz w:val="28"/>
          <w:szCs w:val="28"/>
        </w:rPr>
      </w:pPr>
    </w:p>
    <w:p w14:paraId="4934A9AD" w14:textId="77777777" w:rsidR="00956028" w:rsidRPr="000330AE" w:rsidRDefault="00956028" w:rsidP="009C64E8">
      <w:pPr>
        <w:pStyle w:val="1"/>
        <w:spacing w:before="0" w:line="240" w:lineRule="auto"/>
        <w:ind w:firstLine="709"/>
        <w:jc w:val="both"/>
        <w:rPr>
          <w:rFonts w:ascii="Times New Roman" w:hAnsi="Times New Roman" w:cs="Times New Roman"/>
          <w:b/>
          <w:color w:val="auto"/>
          <w:sz w:val="28"/>
          <w:szCs w:val="28"/>
        </w:rPr>
      </w:pPr>
      <w:r w:rsidRPr="000330AE">
        <w:rPr>
          <w:rFonts w:ascii="Times New Roman" w:hAnsi="Times New Roman" w:cs="Times New Roman"/>
          <w:b/>
          <w:color w:val="auto"/>
          <w:sz w:val="28"/>
          <w:szCs w:val="28"/>
        </w:rPr>
        <w:t>4.</w:t>
      </w:r>
      <w:r w:rsidR="000018C8" w:rsidRPr="000330AE">
        <w:rPr>
          <w:rFonts w:ascii="Times New Roman" w:hAnsi="Times New Roman" w:cs="Times New Roman"/>
          <w:b/>
          <w:color w:val="auto"/>
          <w:sz w:val="28"/>
          <w:szCs w:val="28"/>
        </w:rPr>
        <w:t>3</w:t>
      </w:r>
      <w:r w:rsidRPr="000330AE">
        <w:rPr>
          <w:rFonts w:ascii="Times New Roman" w:hAnsi="Times New Roman" w:cs="Times New Roman"/>
          <w:b/>
          <w:color w:val="auto"/>
          <w:sz w:val="28"/>
          <w:szCs w:val="28"/>
        </w:rPr>
        <w:t xml:space="preserve"> </w:t>
      </w:r>
      <w:r w:rsidR="00222FFE" w:rsidRPr="000330AE">
        <w:rPr>
          <w:rFonts w:ascii="Times New Roman" w:hAnsi="Times New Roman" w:cs="Times New Roman"/>
          <w:b/>
          <w:color w:val="auto"/>
          <w:sz w:val="28"/>
          <w:szCs w:val="28"/>
        </w:rPr>
        <w:t>Результаты и сравнение с алгоритмом случайного поиска</w:t>
      </w:r>
    </w:p>
    <w:p w14:paraId="045E3B93" w14:textId="77777777" w:rsidR="00956028" w:rsidRPr="000330AE" w:rsidRDefault="00956028" w:rsidP="009C64E8">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Эксперименты показали, что при размере популяции 250 алгоритм обычно сходится за 10-20 итераций.</w:t>
      </w:r>
    </w:p>
    <w:p w14:paraId="2E203532" w14:textId="77777777" w:rsidR="00956028" w:rsidRPr="000330AE" w:rsidRDefault="00956028" w:rsidP="009C64E8">
      <w:pPr>
        <w:spacing w:after="0" w:line="240" w:lineRule="auto"/>
        <w:ind w:firstLine="709"/>
        <w:jc w:val="both"/>
        <w:rPr>
          <w:sz w:val="28"/>
          <w:szCs w:val="28"/>
        </w:rPr>
      </w:pPr>
      <w:r w:rsidRPr="000330AE">
        <w:rPr>
          <w:rFonts w:ascii="Times New Roman" w:hAnsi="Times New Roman" w:cs="Times New Roman"/>
          <w:sz w:val="28"/>
          <w:szCs w:val="28"/>
        </w:rPr>
        <w:t>Чтобы проверить эффективность алгоритма, его сравнивали с результатами случайного поиска. В случае случайного поиска, происходил поиск наилучшего решения среди группы случайных решений, количество которых равно номеру итерации * размер популяции. Было показано, что случайный алгоритм сходится только на 100-150 итерации на простых небольших полях, в то время как на невыпуклых и сложных полях (включая треугольные) он не сходится к оптимальному решению даже после 150 итераций.</w:t>
      </w:r>
    </w:p>
    <w:p w14:paraId="24A57AE2" w14:textId="77777777" w:rsidR="00956028" w:rsidRPr="000330AE" w:rsidRDefault="00EF1039" w:rsidP="009C64E8">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Б</w:t>
      </w:r>
      <w:r w:rsidR="00956028" w:rsidRPr="000330AE">
        <w:rPr>
          <w:rFonts w:ascii="Times New Roman" w:hAnsi="Times New Roman" w:cs="Times New Roman"/>
          <w:sz w:val="28"/>
          <w:szCs w:val="28"/>
        </w:rPr>
        <w:t xml:space="preserve">ыл вычислен и оценен следующий список параметров (Таблица </w:t>
      </w:r>
      <w:r w:rsidR="00303EFF" w:rsidRPr="000330AE">
        <w:rPr>
          <w:rFonts w:ascii="Times New Roman" w:hAnsi="Times New Roman" w:cs="Times New Roman"/>
          <w:sz w:val="28"/>
          <w:szCs w:val="28"/>
        </w:rPr>
        <w:t>7 и Таблица 8</w:t>
      </w:r>
      <w:r w:rsidR="00956028" w:rsidRPr="000330AE">
        <w:rPr>
          <w:rFonts w:ascii="Times New Roman" w:hAnsi="Times New Roman" w:cs="Times New Roman"/>
          <w:sz w:val="28"/>
          <w:szCs w:val="28"/>
        </w:rPr>
        <w:t>):</w:t>
      </w:r>
    </w:p>
    <w:p w14:paraId="7B680105" w14:textId="77777777" w:rsidR="00956028" w:rsidRPr="000330AE" w:rsidRDefault="00956028" w:rsidP="0067048B">
      <w:pPr>
        <w:numPr>
          <w:ilvl w:val="0"/>
          <w:numId w:val="14"/>
        </w:numPr>
        <w:tabs>
          <w:tab w:val="left" w:pos="993"/>
        </w:tabs>
        <w:spacing w:after="0" w:line="240" w:lineRule="auto"/>
        <w:ind w:left="0" w:firstLine="709"/>
        <w:jc w:val="both"/>
        <w:rPr>
          <w:rFonts w:ascii="Times New Roman" w:hAnsi="Times New Roman" w:cs="Times New Roman"/>
          <w:sz w:val="28"/>
          <w:szCs w:val="28"/>
        </w:rPr>
      </w:pPr>
      <w:r w:rsidRPr="000330AE">
        <w:rPr>
          <w:rFonts w:ascii="Times New Roman" w:hAnsi="Times New Roman" w:cs="Times New Roman"/>
          <w:sz w:val="28"/>
          <w:szCs w:val="28"/>
        </w:rPr>
        <w:t>Кратчайшее расстояние;</w:t>
      </w:r>
    </w:p>
    <w:p w14:paraId="5FFC239C" w14:textId="77777777" w:rsidR="00956028" w:rsidRPr="000330AE" w:rsidRDefault="00956028" w:rsidP="0067048B">
      <w:pPr>
        <w:numPr>
          <w:ilvl w:val="0"/>
          <w:numId w:val="14"/>
        </w:numPr>
        <w:tabs>
          <w:tab w:val="left" w:pos="993"/>
        </w:tabs>
        <w:spacing w:after="0" w:line="240" w:lineRule="auto"/>
        <w:ind w:left="0" w:firstLine="709"/>
        <w:jc w:val="both"/>
        <w:rPr>
          <w:rFonts w:ascii="Times New Roman" w:hAnsi="Times New Roman" w:cs="Times New Roman"/>
          <w:sz w:val="28"/>
          <w:szCs w:val="28"/>
        </w:rPr>
      </w:pPr>
      <w:r w:rsidRPr="000330AE">
        <w:rPr>
          <w:rFonts w:ascii="Times New Roman" w:hAnsi="Times New Roman" w:cs="Times New Roman"/>
          <w:sz w:val="28"/>
          <w:szCs w:val="28"/>
        </w:rPr>
        <w:t>Среднее расстояние;</w:t>
      </w:r>
    </w:p>
    <w:p w14:paraId="66EF0F2E" w14:textId="77777777" w:rsidR="00956028" w:rsidRPr="000330AE" w:rsidRDefault="00956028" w:rsidP="0067048B">
      <w:pPr>
        <w:numPr>
          <w:ilvl w:val="0"/>
          <w:numId w:val="14"/>
        </w:numPr>
        <w:tabs>
          <w:tab w:val="left" w:pos="993"/>
        </w:tabs>
        <w:spacing w:after="0" w:line="240" w:lineRule="auto"/>
        <w:ind w:left="0" w:firstLine="709"/>
        <w:jc w:val="both"/>
        <w:rPr>
          <w:rFonts w:ascii="Times New Roman" w:hAnsi="Times New Roman" w:cs="Times New Roman"/>
          <w:sz w:val="28"/>
          <w:szCs w:val="28"/>
        </w:rPr>
      </w:pPr>
      <w:r w:rsidRPr="000330AE">
        <w:rPr>
          <w:rFonts w:ascii="Times New Roman" w:hAnsi="Times New Roman" w:cs="Times New Roman"/>
          <w:sz w:val="28"/>
          <w:szCs w:val="28"/>
        </w:rPr>
        <w:lastRenderedPageBreak/>
        <w:t>Минимальное время;</w:t>
      </w:r>
    </w:p>
    <w:p w14:paraId="7C264D0C" w14:textId="77777777" w:rsidR="00956028" w:rsidRPr="000330AE" w:rsidRDefault="00956028" w:rsidP="0067048B">
      <w:pPr>
        <w:numPr>
          <w:ilvl w:val="0"/>
          <w:numId w:val="14"/>
        </w:numPr>
        <w:tabs>
          <w:tab w:val="left" w:pos="993"/>
        </w:tabs>
        <w:spacing w:after="0" w:line="240" w:lineRule="auto"/>
        <w:ind w:left="0" w:firstLine="709"/>
        <w:jc w:val="both"/>
        <w:rPr>
          <w:rFonts w:ascii="Times New Roman" w:hAnsi="Times New Roman" w:cs="Times New Roman"/>
          <w:sz w:val="28"/>
          <w:szCs w:val="28"/>
        </w:rPr>
      </w:pPr>
      <w:r w:rsidRPr="000330AE">
        <w:rPr>
          <w:rFonts w:ascii="Times New Roman" w:hAnsi="Times New Roman" w:cs="Times New Roman"/>
          <w:sz w:val="28"/>
          <w:szCs w:val="28"/>
        </w:rPr>
        <w:t>Среднее время;</w:t>
      </w:r>
    </w:p>
    <w:p w14:paraId="6466B06E" w14:textId="77777777" w:rsidR="00956028" w:rsidRPr="000330AE" w:rsidRDefault="00956028" w:rsidP="0067048B">
      <w:pPr>
        <w:numPr>
          <w:ilvl w:val="0"/>
          <w:numId w:val="14"/>
        </w:numPr>
        <w:tabs>
          <w:tab w:val="left" w:pos="993"/>
        </w:tabs>
        <w:spacing w:after="0" w:line="240" w:lineRule="auto"/>
        <w:ind w:left="0" w:firstLine="709"/>
        <w:jc w:val="both"/>
        <w:rPr>
          <w:rFonts w:ascii="Times New Roman" w:hAnsi="Times New Roman" w:cs="Times New Roman"/>
          <w:sz w:val="28"/>
          <w:szCs w:val="28"/>
        </w:rPr>
      </w:pPr>
      <w:r w:rsidRPr="000330AE">
        <w:rPr>
          <w:rFonts w:ascii="Times New Roman" w:hAnsi="Times New Roman" w:cs="Times New Roman"/>
          <w:sz w:val="28"/>
          <w:szCs w:val="28"/>
        </w:rPr>
        <w:t>Минимальная стоимость эксплуатации БПЛА;</w:t>
      </w:r>
    </w:p>
    <w:p w14:paraId="528B5B87" w14:textId="77777777" w:rsidR="00956028" w:rsidRPr="000330AE" w:rsidRDefault="00956028" w:rsidP="0067048B">
      <w:pPr>
        <w:numPr>
          <w:ilvl w:val="0"/>
          <w:numId w:val="14"/>
        </w:numPr>
        <w:tabs>
          <w:tab w:val="left" w:pos="993"/>
        </w:tabs>
        <w:spacing w:after="0" w:line="240" w:lineRule="auto"/>
        <w:ind w:left="0" w:firstLine="709"/>
        <w:jc w:val="both"/>
        <w:rPr>
          <w:rFonts w:ascii="Times New Roman" w:hAnsi="Times New Roman" w:cs="Times New Roman"/>
          <w:sz w:val="28"/>
          <w:szCs w:val="28"/>
        </w:rPr>
      </w:pPr>
      <w:r w:rsidRPr="000330AE">
        <w:rPr>
          <w:rFonts w:ascii="Times New Roman" w:hAnsi="Times New Roman" w:cs="Times New Roman"/>
          <w:sz w:val="28"/>
          <w:szCs w:val="28"/>
        </w:rPr>
        <w:t>Средняя цена БПЛА;</w:t>
      </w:r>
    </w:p>
    <w:p w14:paraId="474335A4" w14:textId="77777777" w:rsidR="00956028" w:rsidRPr="000330AE" w:rsidRDefault="00956028" w:rsidP="0067048B">
      <w:pPr>
        <w:numPr>
          <w:ilvl w:val="0"/>
          <w:numId w:val="14"/>
        </w:numPr>
        <w:tabs>
          <w:tab w:val="left" w:pos="993"/>
        </w:tabs>
        <w:spacing w:after="0" w:line="240" w:lineRule="auto"/>
        <w:ind w:left="0" w:firstLine="709"/>
        <w:jc w:val="both"/>
        <w:rPr>
          <w:rFonts w:ascii="Times New Roman" w:hAnsi="Times New Roman" w:cs="Times New Roman"/>
          <w:sz w:val="28"/>
          <w:szCs w:val="28"/>
        </w:rPr>
      </w:pPr>
      <w:r w:rsidRPr="000330AE">
        <w:rPr>
          <w:rFonts w:ascii="Times New Roman" w:hAnsi="Times New Roman" w:cs="Times New Roman"/>
          <w:sz w:val="28"/>
          <w:szCs w:val="28"/>
        </w:rPr>
        <w:t>Минимальная заработная плата;</w:t>
      </w:r>
    </w:p>
    <w:p w14:paraId="786DA81F" w14:textId="77777777" w:rsidR="00956028" w:rsidRPr="000330AE" w:rsidRDefault="00956028" w:rsidP="0067048B">
      <w:pPr>
        <w:numPr>
          <w:ilvl w:val="0"/>
          <w:numId w:val="14"/>
        </w:numPr>
        <w:tabs>
          <w:tab w:val="left" w:pos="993"/>
        </w:tabs>
        <w:spacing w:after="0" w:line="240" w:lineRule="auto"/>
        <w:ind w:left="0" w:firstLine="709"/>
        <w:jc w:val="both"/>
        <w:rPr>
          <w:rFonts w:ascii="Times New Roman" w:hAnsi="Times New Roman" w:cs="Times New Roman"/>
          <w:sz w:val="28"/>
          <w:szCs w:val="28"/>
        </w:rPr>
      </w:pPr>
      <w:r w:rsidRPr="000330AE">
        <w:rPr>
          <w:rFonts w:ascii="Times New Roman" w:hAnsi="Times New Roman" w:cs="Times New Roman"/>
          <w:sz w:val="28"/>
          <w:szCs w:val="28"/>
        </w:rPr>
        <w:t>Средняя зарплата.</w:t>
      </w:r>
    </w:p>
    <w:p w14:paraId="21D79B69" w14:textId="77777777" w:rsidR="009C64E8" w:rsidRPr="000330AE" w:rsidRDefault="009C64E8" w:rsidP="009C64E8">
      <w:pPr>
        <w:spacing w:after="0" w:line="240" w:lineRule="auto"/>
        <w:ind w:firstLine="709"/>
        <w:jc w:val="both"/>
        <w:rPr>
          <w:rFonts w:ascii="Times New Roman" w:hAnsi="Times New Roman" w:cs="Times New Roman"/>
          <w:sz w:val="16"/>
          <w:szCs w:val="16"/>
        </w:rPr>
      </w:pPr>
    </w:p>
    <w:p w14:paraId="6771BF38" w14:textId="77777777" w:rsidR="00956028" w:rsidRDefault="00956028" w:rsidP="00D375E4">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 xml:space="preserve">Таблица </w:t>
      </w:r>
      <w:r w:rsidR="0040012E" w:rsidRPr="000330AE">
        <w:rPr>
          <w:rFonts w:ascii="Times New Roman" w:hAnsi="Times New Roman" w:cs="Times New Roman"/>
          <w:sz w:val="28"/>
          <w:szCs w:val="28"/>
        </w:rPr>
        <w:t>7</w:t>
      </w:r>
      <w:r w:rsidR="00730646" w:rsidRPr="000330AE">
        <w:rPr>
          <w:rFonts w:ascii="Times New Roman" w:hAnsi="Times New Roman" w:cs="Times New Roman"/>
          <w:sz w:val="28"/>
          <w:szCs w:val="28"/>
        </w:rPr>
        <w:t xml:space="preserve"> - </w:t>
      </w:r>
      <w:r w:rsidRPr="000330AE">
        <w:rPr>
          <w:rFonts w:ascii="Times New Roman" w:hAnsi="Times New Roman" w:cs="Times New Roman"/>
          <w:sz w:val="28"/>
          <w:szCs w:val="28"/>
        </w:rPr>
        <w:t>Пример отчета об эксперименте (первые 8 столбцов)</w:t>
      </w:r>
    </w:p>
    <w:p w14:paraId="11C1AA67" w14:textId="77777777" w:rsidR="00D375E4" w:rsidRPr="000330AE" w:rsidRDefault="00D375E4" w:rsidP="00D375E4">
      <w:pPr>
        <w:spacing w:after="0" w:line="240" w:lineRule="auto"/>
        <w:jc w:val="both"/>
        <w:rPr>
          <w:rFonts w:ascii="Times New Roman" w:hAnsi="Times New Roman" w:cs="Times New Roman"/>
          <w:sz w:val="28"/>
          <w:szCs w:val="28"/>
        </w:rPr>
      </w:pPr>
    </w:p>
    <w:p w14:paraId="4DB2E9D7" w14:textId="77777777" w:rsidR="009C64E8" w:rsidRPr="00D375E4" w:rsidRDefault="009C64E8" w:rsidP="00D375E4">
      <w:pPr>
        <w:spacing w:after="0" w:line="240" w:lineRule="auto"/>
        <w:jc w:val="both"/>
        <w:rPr>
          <w:rFonts w:ascii="Times New Roman" w:hAnsi="Times New Roman" w:cs="Times New Roman"/>
          <w:sz w:val="4"/>
          <w:szCs w:val="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1165"/>
        <w:gridCol w:w="1153"/>
        <w:gridCol w:w="1413"/>
        <w:gridCol w:w="919"/>
        <w:gridCol w:w="1792"/>
        <w:gridCol w:w="924"/>
        <w:gridCol w:w="1403"/>
        <w:gridCol w:w="1142"/>
      </w:tblGrid>
      <w:tr w:rsidR="000330AE" w:rsidRPr="000330AE" w14:paraId="13A1C7DF" w14:textId="77777777" w:rsidTr="00D375E4">
        <w:trPr>
          <w:trHeight w:val="20"/>
        </w:trPr>
        <w:tc>
          <w:tcPr>
            <w:tcW w:w="587" w:type="pct"/>
          </w:tcPr>
          <w:p w14:paraId="63C1AE53" w14:textId="77777777" w:rsidR="00956028" w:rsidRPr="00D375E4" w:rsidRDefault="00D43CCA"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Расстояние</w:t>
            </w:r>
          </w:p>
        </w:tc>
        <w:tc>
          <w:tcPr>
            <w:tcW w:w="582" w:type="pct"/>
          </w:tcPr>
          <w:p w14:paraId="1849A276"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Среднее расстояние</w:t>
            </w:r>
          </w:p>
        </w:tc>
        <w:tc>
          <w:tcPr>
            <w:tcW w:w="713" w:type="pct"/>
          </w:tcPr>
          <w:p w14:paraId="5BEA4974"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Минимальное время</w:t>
            </w:r>
          </w:p>
        </w:tc>
        <w:tc>
          <w:tcPr>
            <w:tcW w:w="463" w:type="pct"/>
          </w:tcPr>
          <w:p w14:paraId="4610D702"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Среднее время</w:t>
            </w:r>
          </w:p>
        </w:tc>
        <w:tc>
          <w:tcPr>
            <w:tcW w:w="904" w:type="pct"/>
          </w:tcPr>
          <w:p w14:paraId="0F1548D6"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Минимальные эксплуатационные расходы БПЛА</w:t>
            </w:r>
          </w:p>
        </w:tc>
        <w:tc>
          <w:tcPr>
            <w:tcW w:w="467" w:type="pct"/>
          </w:tcPr>
          <w:p w14:paraId="3E97FCCE"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Средняя цена БПЛА</w:t>
            </w:r>
          </w:p>
        </w:tc>
        <w:tc>
          <w:tcPr>
            <w:tcW w:w="708" w:type="pct"/>
          </w:tcPr>
          <w:p w14:paraId="67CA341D"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Минимальная заработная плата</w:t>
            </w:r>
          </w:p>
        </w:tc>
        <w:tc>
          <w:tcPr>
            <w:tcW w:w="576" w:type="pct"/>
          </w:tcPr>
          <w:p w14:paraId="533E2F1A"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Средняя заработная плата</w:t>
            </w:r>
          </w:p>
        </w:tc>
      </w:tr>
      <w:tr w:rsidR="000330AE" w:rsidRPr="000330AE" w14:paraId="64D4A484" w14:textId="77777777" w:rsidTr="00D375E4">
        <w:trPr>
          <w:trHeight w:val="20"/>
        </w:trPr>
        <w:tc>
          <w:tcPr>
            <w:tcW w:w="587" w:type="pct"/>
          </w:tcPr>
          <w:p w14:paraId="407D7E2B"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8605</w:t>
            </w:r>
          </w:p>
        </w:tc>
        <w:tc>
          <w:tcPr>
            <w:tcW w:w="582" w:type="pct"/>
          </w:tcPr>
          <w:p w14:paraId="295E0E64"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12166</w:t>
            </w:r>
          </w:p>
        </w:tc>
        <w:tc>
          <w:tcPr>
            <w:tcW w:w="713" w:type="pct"/>
          </w:tcPr>
          <w:p w14:paraId="185AD2D8" w14:textId="77777777" w:rsidR="00956028" w:rsidRPr="00D375E4" w:rsidRDefault="004155BB"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1.3</w:t>
            </w:r>
          </w:p>
        </w:tc>
        <w:tc>
          <w:tcPr>
            <w:tcW w:w="463" w:type="pct"/>
          </w:tcPr>
          <w:p w14:paraId="6F576B01"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4.92</w:t>
            </w:r>
          </w:p>
        </w:tc>
        <w:tc>
          <w:tcPr>
            <w:tcW w:w="904" w:type="pct"/>
          </w:tcPr>
          <w:p w14:paraId="07B0EA98"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26.27</w:t>
            </w:r>
          </w:p>
        </w:tc>
        <w:tc>
          <w:tcPr>
            <w:tcW w:w="467" w:type="pct"/>
          </w:tcPr>
          <w:p w14:paraId="29248BFB"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122.2</w:t>
            </w:r>
          </w:p>
        </w:tc>
        <w:tc>
          <w:tcPr>
            <w:tcW w:w="708" w:type="pct"/>
          </w:tcPr>
          <w:p w14:paraId="7A1AEFF3"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16.02</w:t>
            </w:r>
          </w:p>
        </w:tc>
        <w:tc>
          <w:tcPr>
            <w:tcW w:w="576" w:type="pct"/>
          </w:tcPr>
          <w:p w14:paraId="76744053"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74.95</w:t>
            </w:r>
          </w:p>
        </w:tc>
      </w:tr>
      <w:tr w:rsidR="000330AE" w:rsidRPr="000330AE" w14:paraId="51CDDA88" w14:textId="77777777" w:rsidTr="00D375E4">
        <w:trPr>
          <w:trHeight w:val="20"/>
        </w:trPr>
        <w:tc>
          <w:tcPr>
            <w:tcW w:w="587" w:type="pct"/>
          </w:tcPr>
          <w:p w14:paraId="4CB8393D"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8782</w:t>
            </w:r>
          </w:p>
        </w:tc>
        <w:tc>
          <w:tcPr>
            <w:tcW w:w="582" w:type="pct"/>
          </w:tcPr>
          <w:p w14:paraId="5278B878"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11052</w:t>
            </w:r>
          </w:p>
        </w:tc>
        <w:tc>
          <w:tcPr>
            <w:tcW w:w="713" w:type="pct"/>
          </w:tcPr>
          <w:p w14:paraId="7C49AF3A"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1.32</w:t>
            </w:r>
          </w:p>
        </w:tc>
        <w:tc>
          <w:tcPr>
            <w:tcW w:w="463" w:type="pct"/>
          </w:tcPr>
          <w:p w14:paraId="31D449E5"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2.61</w:t>
            </w:r>
          </w:p>
        </w:tc>
        <w:tc>
          <w:tcPr>
            <w:tcW w:w="904" w:type="pct"/>
          </w:tcPr>
          <w:p w14:paraId="3823998E"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26.75</w:t>
            </w:r>
          </w:p>
        </w:tc>
        <w:tc>
          <w:tcPr>
            <w:tcW w:w="467" w:type="pct"/>
          </w:tcPr>
          <w:p w14:paraId="48C69B60"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93.21</w:t>
            </w:r>
          </w:p>
        </w:tc>
        <w:tc>
          <w:tcPr>
            <w:tcW w:w="708" w:type="pct"/>
          </w:tcPr>
          <w:p w14:paraId="064393F6"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16.29</w:t>
            </w:r>
          </w:p>
        </w:tc>
        <w:tc>
          <w:tcPr>
            <w:tcW w:w="576" w:type="pct"/>
          </w:tcPr>
          <w:p w14:paraId="698FEEED"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41.05</w:t>
            </w:r>
          </w:p>
        </w:tc>
      </w:tr>
      <w:tr w:rsidR="000330AE" w:rsidRPr="000330AE" w14:paraId="2EEC3B1B" w14:textId="77777777" w:rsidTr="00D375E4">
        <w:trPr>
          <w:trHeight w:val="20"/>
        </w:trPr>
        <w:tc>
          <w:tcPr>
            <w:tcW w:w="587" w:type="pct"/>
          </w:tcPr>
          <w:p w14:paraId="6145647A"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9015</w:t>
            </w:r>
          </w:p>
        </w:tc>
        <w:tc>
          <w:tcPr>
            <w:tcW w:w="582" w:type="pct"/>
          </w:tcPr>
          <w:p w14:paraId="3E2C8AB1"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10467</w:t>
            </w:r>
          </w:p>
        </w:tc>
        <w:tc>
          <w:tcPr>
            <w:tcW w:w="713" w:type="pct"/>
          </w:tcPr>
          <w:p w14:paraId="4DD17121"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1.62</w:t>
            </w:r>
          </w:p>
        </w:tc>
        <w:tc>
          <w:tcPr>
            <w:tcW w:w="463" w:type="pct"/>
          </w:tcPr>
          <w:p w14:paraId="76EDEE1B"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2.00</w:t>
            </w:r>
          </w:p>
        </w:tc>
        <w:tc>
          <w:tcPr>
            <w:tcW w:w="904" w:type="pct"/>
          </w:tcPr>
          <w:p w14:paraId="20D469F6"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15.93</w:t>
            </w:r>
          </w:p>
        </w:tc>
        <w:tc>
          <w:tcPr>
            <w:tcW w:w="467" w:type="pct"/>
          </w:tcPr>
          <w:p w14:paraId="0FF1C86E"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65.88</w:t>
            </w:r>
          </w:p>
        </w:tc>
        <w:tc>
          <w:tcPr>
            <w:tcW w:w="708" w:type="pct"/>
          </w:tcPr>
          <w:p w14:paraId="49A2D111"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19.26</w:t>
            </w:r>
          </w:p>
        </w:tc>
        <w:tc>
          <w:tcPr>
            <w:tcW w:w="576" w:type="pct"/>
          </w:tcPr>
          <w:p w14:paraId="063B605B"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29.2</w:t>
            </w:r>
          </w:p>
        </w:tc>
      </w:tr>
      <w:tr w:rsidR="000330AE" w:rsidRPr="000330AE" w14:paraId="26256DC7" w14:textId="77777777" w:rsidTr="00D375E4">
        <w:trPr>
          <w:trHeight w:val="20"/>
        </w:trPr>
        <w:tc>
          <w:tcPr>
            <w:tcW w:w="587" w:type="pct"/>
          </w:tcPr>
          <w:p w14:paraId="37A44F8E"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8967</w:t>
            </w:r>
          </w:p>
        </w:tc>
        <w:tc>
          <w:tcPr>
            <w:tcW w:w="582" w:type="pct"/>
          </w:tcPr>
          <w:p w14:paraId="358CBEC6"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10474</w:t>
            </w:r>
          </w:p>
        </w:tc>
        <w:tc>
          <w:tcPr>
            <w:tcW w:w="713" w:type="pct"/>
          </w:tcPr>
          <w:p w14:paraId="737F70A4"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1.36</w:t>
            </w:r>
          </w:p>
        </w:tc>
        <w:tc>
          <w:tcPr>
            <w:tcW w:w="463" w:type="pct"/>
          </w:tcPr>
          <w:p w14:paraId="7B11450D"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11.56</w:t>
            </w:r>
          </w:p>
        </w:tc>
        <w:tc>
          <w:tcPr>
            <w:tcW w:w="904" w:type="pct"/>
          </w:tcPr>
          <w:p w14:paraId="6092FF21"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27.26</w:t>
            </w:r>
          </w:p>
        </w:tc>
        <w:tc>
          <w:tcPr>
            <w:tcW w:w="467" w:type="pct"/>
          </w:tcPr>
          <w:p w14:paraId="02527520"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45.15</w:t>
            </w:r>
          </w:p>
        </w:tc>
        <w:tc>
          <w:tcPr>
            <w:tcW w:w="708" w:type="pct"/>
          </w:tcPr>
          <w:p w14:paraId="306401D3"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16.66</w:t>
            </w:r>
          </w:p>
        </w:tc>
        <w:tc>
          <w:tcPr>
            <w:tcW w:w="576" w:type="pct"/>
          </w:tcPr>
          <w:p w14:paraId="07A6D426"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175.14</w:t>
            </w:r>
          </w:p>
        </w:tc>
      </w:tr>
      <w:tr w:rsidR="000330AE" w:rsidRPr="000330AE" w14:paraId="656073A7" w14:textId="77777777" w:rsidTr="00D375E4">
        <w:trPr>
          <w:trHeight w:val="20"/>
        </w:trPr>
        <w:tc>
          <w:tcPr>
            <w:tcW w:w="587" w:type="pct"/>
          </w:tcPr>
          <w:p w14:paraId="04F13913"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8884</w:t>
            </w:r>
          </w:p>
        </w:tc>
        <w:tc>
          <w:tcPr>
            <w:tcW w:w="582" w:type="pct"/>
          </w:tcPr>
          <w:p w14:paraId="35272FD9"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9873</w:t>
            </w:r>
          </w:p>
        </w:tc>
        <w:tc>
          <w:tcPr>
            <w:tcW w:w="713" w:type="pct"/>
          </w:tcPr>
          <w:p w14:paraId="3B63562C"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1.26</w:t>
            </w:r>
          </w:p>
        </w:tc>
        <w:tc>
          <w:tcPr>
            <w:tcW w:w="463" w:type="pct"/>
          </w:tcPr>
          <w:p w14:paraId="6CEDB49E"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1.75</w:t>
            </w:r>
          </w:p>
        </w:tc>
        <w:tc>
          <w:tcPr>
            <w:tcW w:w="904" w:type="pct"/>
          </w:tcPr>
          <w:p w14:paraId="7636FB0B"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27.02</w:t>
            </w:r>
          </w:p>
        </w:tc>
        <w:tc>
          <w:tcPr>
            <w:tcW w:w="467" w:type="pct"/>
          </w:tcPr>
          <w:p w14:paraId="3649D9B2"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35.91</w:t>
            </w:r>
          </w:p>
        </w:tc>
        <w:tc>
          <w:tcPr>
            <w:tcW w:w="708" w:type="pct"/>
          </w:tcPr>
          <w:p w14:paraId="4A314F84"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15.66</w:t>
            </w:r>
          </w:p>
        </w:tc>
        <w:tc>
          <w:tcPr>
            <w:tcW w:w="576" w:type="pct"/>
          </w:tcPr>
          <w:p w14:paraId="60C44A3A"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32.71</w:t>
            </w:r>
          </w:p>
        </w:tc>
      </w:tr>
      <w:tr w:rsidR="000330AE" w:rsidRPr="000330AE" w14:paraId="51D3E4CE" w14:textId="77777777" w:rsidTr="00D375E4">
        <w:trPr>
          <w:trHeight w:val="20"/>
        </w:trPr>
        <w:tc>
          <w:tcPr>
            <w:tcW w:w="587" w:type="pct"/>
          </w:tcPr>
          <w:p w14:paraId="4041ACAD"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8483</w:t>
            </w:r>
          </w:p>
        </w:tc>
        <w:tc>
          <w:tcPr>
            <w:tcW w:w="582" w:type="pct"/>
          </w:tcPr>
          <w:p w14:paraId="328A4EFA"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9516</w:t>
            </w:r>
          </w:p>
        </w:tc>
        <w:tc>
          <w:tcPr>
            <w:tcW w:w="713" w:type="pct"/>
          </w:tcPr>
          <w:p w14:paraId="7F049665"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1.19</w:t>
            </w:r>
          </w:p>
        </w:tc>
        <w:tc>
          <w:tcPr>
            <w:tcW w:w="463" w:type="pct"/>
          </w:tcPr>
          <w:p w14:paraId="6E0AAF21"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1.59</w:t>
            </w:r>
          </w:p>
        </w:tc>
        <w:tc>
          <w:tcPr>
            <w:tcW w:w="904" w:type="pct"/>
          </w:tcPr>
          <w:p w14:paraId="2AED6A5E"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25.92</w:t>
            </w:r>
          </w:p>
        </w:tc>
        <w:tc>
          <w:tcPr>
            <w:tcW w:w="467" w:type="pct"/>
          </w:tcPr>
          <w:p w14:paraId="711668D8"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30.91</w:t>
            </w:r>
          </w:p>
        </w:tc>
        <w:tc>
          <w:tcPr>
            <w:tcW w:w="708" w:type="pct"/>
          </w:tcPr>
          <w:p w14:paraId="03C1185D"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14.93</w:t>
            </w:r>
          </w:p>
        </w:tc>
        <w:tc>
          <w:tcPr>
            <w:tcW w:w="576" w:type="pct"/>
          </w:tcPr>
          <w:p w14:paraId="21D05EDC" w14:textId="77777777" w:rsidR="00956028" w:rsidRPr="00D375E4" w:rsidRDefault="004155BB"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19.9</w:t>
            </w:r>
          </w:p>
        </w:tc>
      </w:tr>
    </w:tbl>
    <w:p w14:paraId="48FD863B" w14:textId="77777777" w:rsidR="00D375E4" w:rsidRDefault="00D375E4" w:rsidP="00D375E4">
      <w:pPr>
        <w:spacing w:before="120" w:after="0" w:line="240" w:lineRule="auto"/>
        <w:jc w:val="both"/>
        <w:rPr>
          <w:rFonts w:ascii="Times New Roman" w:hAnsi="Times New Roman" w:cs="Times New Roman"/>
          <w:sz w:val="28"/>
          <w:szCs w:val="28"/>
        </w:rPr>
      </w:pPr>
    </w:p>
    <w:p w14:paraId="411365A4" w14:textId="77777777" w:rsidR="00956028" w:rsidRPr="000330AE" w:rsidRDefault="00956028" w:rsidP="0086649C">
      <w:pPr>
        <w:spacing w:before="120"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 xml:space="preserve">Таблица </w:t>
      </w:r>
      <w:r w:rsidR="0040012E" w:rsidRPr="000330AE">
        <w:rPr>
          <w:rFonts w:ascii="Times New Roman" w:hAnsi="Times New Roman" w:cs="Times New Roman"/>
          <w:sz w:val="28"/>
          <w:szCs w:val="28"/>
        </w:rPr>
        <w:t>8</w:t>
      </w:r>
      <w:r w:rsidR="00F35FFA" w:rsidRPr="000330AE">
        <w:rPr>
          <w:rFonts w:ascii="Times New Roman" w:hAnsi="Times New Roman" w:cs="Times New Roman"/>
          <w:sz w:val="28"/>
          <w:szCs w:val="28"/>
        </w:rPr>
        <w:t xml:space="preserve"> - </w:t>
      </w:r>
      <w:r w:rsidRPr="000330AE">
        <w:rPr>
          <w:rFonts w:ascii="Times New Roman" w:hAnsi="Times New Roman" w:cs="Times New Roman"/>
          <w:sz w:val="28"/>
          <w:szCs w:val="28"/>
        </w:rPr>
        <w:t xml:space="preserve">Пример отчета об эксперименте (вторая часть таблицы </w:t>
      </w:r>
      <w:r w:rsidR="00EF1039" w:rsidRPr="000330AE">
        <w:rPr>
          <w:rFonts w:ascii="Times New Roman" w:hAnsi="Times New Roman" w:cs="Times New Roman"/>
          <w:sz w:val="28"/>
          <w:szCs w:val="28"/>
        </w:rPr>
        <w:t>7</w:t>
      </w:r>
      <w:r w:rsidRPr="000330AE">
        <w:rPr>
          <w:rFonts w:ascii="Times New Roman" w:hAnsi="Times New Roman" w:cs="Times New Roman"/>
          <w:sz w:val="28"/>
          <w:szCs w:val="28"/>
        </w:rPr>
        <w:t>)</w:t>
      </w:r>
    </w:p>
    <w:p w14:paraId="202F271C" w14:textId="77777777" w:rsidR="00EF1039" w:rsidRPr="00D375E4" w:rsidRDefault="00EF1039" w:rsidP="0086649C">
      <w:pPr>
        <w:spacing w:before="120" w:after="0" w:line="240" w:lineRule="auto"/>
        <w:jc w:val="both"/>
        <w:rPr>
          <w:rFonts w:ascii="Times New Roman" w:hAnsi="Times New Roman" w:cs="Times New Roman"/>
          <w:sz w:val="20"/>
          <w:szCs w:val="20"/>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832"/>
        <w:gridCol w:w="1290"/>
        <w:gridCol w:w="850"/>
        <w:gridCol w:w="992"/>
        <w:gridCol w:w="1418"/>
        <w:gridCol w:w="1843"/>
        <w:gridCol w:w="2693"/>
      </w:tblGrid>
      <w:tr w:rsidR="000330AE" w:rsidRPr="000330AE" w14:paraId="10A15E13" w14:textId="77777777" w:rsidTr="00D375E4">
        <w:trPr>
          <w:trHeight w:val="20"/>
        </w:trPr>
        <w:tc>
          <w:tcPr>
            <w:tcW w:w="832" w:type="dxa"/>
          </w:tcPr>
          <w:p w14:paraId="4BFC318A" w14:textId="77777777" w:rsidR="00956028" w:rsidRPr="00D375E4" w:rsidRDefault="00956028" w:rsidP="00D375E4">
            <w:pPr>
              <w:spacing w:after="0" w:line="240" w:lineRule="auto"/>
              <w:jc w:val="both"/>
              <w:rPr>
                <w:rFonts w:ascii="Times New Roman" w:hAnsi="Times New Roman" w:cs="Times New Roman"/>
                <w:sz w:val="24"/>
                <w:szCs w:val="24"/>
              </w:rPr>
            </w:pPr>
            <w:r w:rsidRPr="00D375E4">
              <w:rPr>
                <w:rFonts w:ascii="Times New Roman" w:hAnsi="Times New Roman" w:cs="Times New Roman"/>
                <w:sz w:val="24"/>
                <w:szCs w:val="24"/>
              </w:rPr>
              <w:t>Минимальный штраф</w:t>
            </w:r>
          </w:p>
        </w:tc>
        <w:tc>
          <w:tcPr>
            <w:tcW w:w="1290" w:type="dxa"/>
          </w:tcPr>
          <w:p w14:paraId="25056934" w14:textId="77777777" w:rsidR="00956028" w:rsidRPr="00D375E4" w:rsidRDefault="00956028" w:rsidP="00D375E4">
            <w:pPr>
              <w:spacing w:after="0" w:line="240" w:lineRule="auto"/>
              <w:jc w:val="both"/>
              <w:rPr>
                <w:rFonts w:ascii="Times New Roman" w:hAnsi="Times New Roman" w:cs="Times New Roman"/>
                <w:sz w:val="24"/>
                <w:szCs w:val="24"/>
              </w:rPr>
            </w:pPr>
            <w:r w:rsidRPr="00D375E4">
              <w:rPr>
                <w:rFonts w:ascii="Times New Roman" w:hAnsi="Times New Roman" w:cs="Times New Roman"/>
                <w:sz w:val="24"/>
                <w:szCs w:val="24"/>
              </w:rPr>
              <w:t>Средний штраф</w:t>
            </w:r>
          </w:p>
        </w:tc>
        <w:tc>
          <w:tcPr>
            <w:tcW w:w="850" w:type="dxa"/>
          </w:tcPr>
          <w:p w14:paraId="5BA1C336" w14:textId="77777777" w:rsidR="00956028" w:rsidRPr="00D375E4" w:rsidRDefault="00956028" w:rsidP="00D375E4">
            <w:pPr>
              <w:spacing w:after="0" w:line="240" w:lineRule="auto"/>
              <w:jc w:val="both"/>
              <w:rPr>
                <w:rFonts w:ascii="Times New Roman" w:hAnsi="Times New Roman" w:cs="Times New Roman"/>
                <w:sz w:val="24"/>
                <w:szCs w:val="24"/>
              </w:rPr>
            </w:pPr>
            <w:r w:rsidRPr="00D375E4">
              <w:rPr>
                <w:rFonts w:ascii="Times New Roman" w:hAnsi="Times New Roman" w:cs="Times New Roman"/>
                <w:sz w:val="24"/>
                <w:szCs w:val="24"/>
              </w:rPr>
              <w:t>Минимальное количество</w:t>
            </w:r>
            <w:r w:rsidR="005D23E2" w:rsidRPr="00D375E4">
              <w:rPr>
                <w:rFonts w:ascii="Times New Roman" w:hAnsi="Times New Roman" w:cs="Times New Roman"/>
                <w:sz w:val="24"/>
                <w:szCs w:val="24"/>
                <w:lang w:val="en-US"/>
              </w:rPr>
              <w:t xml:space="preserve"> </w:t>
            </w:r>
            <w:r w:rsidRPr="00D375E4">
              <w:rPr>
                <w:rFonts w:ascii="Times New Roman" w:hAnsi="Times New Roman" w:cs="Times New Roman"/>
                <w:sz w:val="24"/>
                <w:szCs w:val="24"/>
              </w:rPr>
              <w:t>запусков</w:t>
            </w:r>
          </w:p>
        </w:tc>
        <w:tc>
          <w:tcPr>
            <w:tcW w:w="992" w:type="dxa"/>
          </w:tcPr>
          <w:p w14:paraId="67CAC7DB" w14:textId="77777777" w:rsidR="00956028" w:rsidRPr="00D375E4" w:rsidRDefault="00956028" w:rsidP="00D375E4">
            <w:pPr>
              <w:spacing w:after="0" w:line="240" w:lineRule="auto"/>
              <w:jc w:val="both"/>
              <w:rPr>
                <w:rFonts w:ascii="Times New Roman" w:hAnsi="Times New Roman" w:cs="Times New Roman"/>
                <w:sz w:val="24"/>
                <w:szCs w:val="24"/>
              </w:rPr>
            </w:pPr>
            <w:r w:rsidRPr="00D375E4">
              <w:rPr>
                <w:rFonts w:ascii="Times New Roman" w:hAnsi="Times New Roman" w:cs="Times New Roman"/>
                <w:sz w:val="24"/>
                <w:szCs w:val="24"/>
              </w:rPr>
              <w:t xml:space="preserve">Среднее </w:t>
            </w:r>
            <w:proofErr w:type="spellStart"/>
            <w:r w:rsidRPr="00D375E4">
              <w:rPr>
                <w:rFonts w:ascii="Times New Roman" w:hAnsi="Times New Roman" w:cs="Times New Roman"/>
                <w:sz w:val="24"/>
                <w:szCs w:val="24"/>
              </w:rPr>
              <w:t>количествозапусков</w:t>
            </w:r>
            <w:proofErr w:type="spellEnd"/>
          </w:p>
        </w:tc>
        <w:tc>
          <w:tcPr>
            <w:tcW w:w="1418" w:type="dxa"/>
          </w:tcPr>
          <w:p w14:paraId="69620335" w14:textId="77777777" w:rsidR="00956028" w:rsidRPr="00D375E4" w:rsidRDefault="00956028" w:rsidP="00D375E4">
            <w:pPr>
              <w:spacing w:after="0" w:line="240" w:lineRule="auto"/>
              <w:jc w:val="both"/>
              <w:rPr>
                <w:rFonts w:ascii="Times New Roman" w:hAnsi="Times New Roman" w:cs="Times New Roman"/>
                <w:sz w:val="24"/>
                <w:szCs w:val="24"/>
              </w:rPr>
            </w:pPr>
            <w:r w:rsidRPr="00D375E4">
              <w:rPr>
                <w:rFonts w:ascii="Times New Roman" w:hAnsi="Times New Roman" w:cs="Times New Roman"/>
                <w:sz w:val="24"/>
                <w:szCs w:val="24"/>
              </w:rPr>
              <w:t>Минимальное значение</w:t>
            </w:r>
            <w:r w:rsidR="005D23E2" w:rsidRPr="00D375E4">
              <w:rPr>
                <w:rFonts w:ascii="Times New Roman" w:hAnsi="Times New Roman" w:cs="Times New Roman"/>
                <w:sz w:val="24"/>
                <w:szCs w:val="24"/>
                <w:lang w:val="en-US"/>
              </w:rPr>
              <w:t xml:space="preserve"> </w:t>
            </w:r>
            <w:r w:rsidRPr="00D375E4">
              <w:rPr>
                <w:rFonts w:ascii="Times New Roman" w:hAnsi="Times New Roman" w:cs="Times New Roman"/>
                <w:sz w:val="24"/>
                <w:szCs w:val="24"/>
              </w:rPr>
              <w:t>функции пригодности</w:t>
            </w:r>
          </w:p>
        </w:tc>
        <w:tc>
          <w:tcPr>
            <w:tcW w:w="1843" w:type="dxa"/>
          </w:tcPr>
          <w:p w14:paraId="7022029C" w14:textId="77777777" w:rsidR="00956028" w:rsidRPr="00D375E4" w:rsidRDefault="00956028" w:rsidP="00D375E4">
            <w:pPr>
              <w:spacing w:after="0" w:line="240" w:lineRule="auto"/>
              <w:jc w:val="both"/>
              <w:rPr>
                <w:rFonts w:ascii="Times New Roman" w:hAnsi="Times New Roman" w:cs="Times New Roman"/>
                <w:sz w:val="24"/>
                <w:szCs w:val="24"/>
              </w:rPr>
            </w:pPr>
            <w:r w:rsidRPr="00D375E4">
              <w:rPr>
                <w:rFonts w:ascii="Times New Roman" w:hAnsi="Times New Roman" w:cs="Times New Roman"/>
                <w:sz w:val="24"/>
                <w:szCs w:val="24"/>
              </w:rPr>
              <w:t>Среднее значение</w:t>
            </w:r>
            <w:r w:rsidR="005D23E2" w:rsidRPr="00D375E4">
              <w:rPr>
                <w:rFonts w:ascii="Times New Roman" w:hAnsi="Times New Roman" w:cs="Times New Roman"/>
                <w:sz w:val="24"/>
                <w:szCs w:val="24"/>
                <w:lang w:val="en-US"/>
              </w:rPr>
              <w:t xml:space="preserve"> </w:t>
            </w:r>
            <w:r w:rsidRPr="00D375E4">
              <w:rPr>
                <w:rFonts w:ascii="Times New Roman" w:hAnsi="Times New Roman" w:cs="Times New Roman"/>
                <w:sz w:val="24"/>
                <w:szCs w:val="24"/>
              </w:rPr>
              <w:t>функции затрат</w:t>
            </w:r>
          </w:p>
          <w:p w14:paraId="63CB0C43" w14:textId="77777777" w:rsidR="00956028" w:rsidRPr="00D375E4" w:rsidRDefault="00956028" w:rsidP="00D375E4">
            <w:pPr>
              <w:spacing w:after="0" w:line="240" w:lineRule="auto"/>
              <w:jc w:val="both"/>
              <w:rPr>
                <w:rFonts w:ascii="Times New Roman" w:hAnsi="Times New Roman" w:cs="Times New Roman"/>
                <w:sz w:val="24"/>
                <w:szCs w:val="24"/>
              </w:rPr>
            </w:pPr>
          </w:p>
        </w:tc>
        <w:tc>
          <w:tcPr>
            <w:tcW w:w="2693" w:type="dxa"/>
          </w:tcPr>
          <w:p w14:paraId="7FA24E43" w14:textId="77777777" w:rsidR="00956028" w:rsidRPr="00D375E4" w:rsidRDefault="00956028" w:rsidP="00D375E4">
            <w:pPr>
              <w:spacing w:after="0" w:line="240" w:lineRule="auto"/>
              <w:jc w:val="both"/>
              <w:rPr>
                <w:rFonts w:ascii="Times New Roman" w:hAnsi="Times New Roman" w:cs="Times New Roman"/>
                <w:sz w:val="24"/>
                <w:szCs w:val="24"/>
              </w:rPr>
            </w:pPr>
            <w:r w:rsidRPr="00D375E4">
              <w:rPr>
                <w:rFonts w:ascii="Times New Roman" w:hAnsi="Times New Roman" w:cs="Times New Roman"/>
                <w:sz w:val="24"/>
                <w:szCs w:val="24"/>
              </w:rPr>
              <w:t>Оптимальное решение</w:t>
            </w:r>
          </w:p>
        </w:tc>
      </w:tr>
      <w:tr w:rsidR="000330AE" w:rsidRPr="000330AE" w14:paraId="64767E5C" w14:textId="77777777" w:rsidTr="00D375E4">
        <w:trPr>
          <w:trHeight w:val="20"/>
        </w:trPr>
        <w:tc>
          <w:tcPr>
            <w:tcW w:w="832" w:type="dxa"/>
          </w:tcPr>
          <w:p w14:paraId="19A2AA97"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0</w:t>
            </w:r>
          </w:p>
        </w:tc>
        <w:tc>
          <w:tcPr>
            <w:tcW w:w="1290" w:type="dxa"/>
          </w:tcPr>
          <w:p w14:paraId="1077125D"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3.14E+110</w:t>
            </w:r>
          </w:p>
        </w:tc>
        <w:tc>
          <w:tcPr>
            <w:tcW w:w="850" w:type="dxa"/>
          </w:tcPr>
          <w:p w14:paraId="43083368"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w:t>
            </w:r>
          </w:p>
        </w:tc>
        <w:tc>
          <w:tcPr>
            <w:tcW w:w="992" w:type="dxa"/>
          </w:tcPr>
          <w:p w14:paraId="2CA8EA69"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2.584</w:t>
            </w:r>
          </w:p>
        </w:tc>
        <w:tc>
          <w:tcPr>
            <w:tcW w:w="1418" w:type="dxa"/>
          </w:tcPr>
          <w:p w14:paraId="67357883"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42.296</w:t>
            </w:r>
          </w:p>
        </w:tc>
        <w:tc>
          <w:tcPr>
            <w:tcW w:w="1843" w:type="dxa"/>
          </w:tcPr>
          <w:p w14:paraId="095D268A"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3.149E+110</w:t>
            </w:r>
          </w:p>
        </w:tc>
        <w:tc>
          <w:tcPr>
            <w:tcW w:w="2693" w:type="dxa"/>
          </w:tcPr>
          <w:p w14:paraId="559C33A7" w14:textId="77777777" w:rsidR="00956028" w:rsidRPr="00D375E4" w:rsidRDefault="00956028" w:rsidP="00D375E4">
            <w:pPr>
              <w:spacing w:after="0" w:line="240" w:lineRule="auto"/>
              <w:jc w:val="both"/>
              <w:rPr>
                <w:rFonts w:ascii="Times New Roman" w:hAnsi="Times New Roman" w:cs="Times New Roman"/>
                <w:sz w:val="24"/>
                <w:szCs w:val="24"/>
              </w:rPr>
            </w:pPr>
            <w:r w:rsidRPr="00D375E4">
              <w:rPr>
                <w:rFonts w:ascii="Times New Roman" w:hAnsi="Times New Roman" w:cs="Times New Roman"/>
                <w:sz w:val="24"/>
                <w:szCs w:val="24"/>
              </w:rPr>
              <w:t>[191.30183, '</w:t>
            </w:r>
            <w:proofErr w:type="spellStart"/>
            <w:r w:rsidRPr="00D375E4">
              <w:rPr>
                <w:rFonts w:ascii="Times New Roman" w:hAnsi="Times New Roman" w:cs="Times New Roman"/>
                <w:sz w:val="24"/>
                <w:szCs w:val="24"/>
              </w:rPr>
              <w:t>sw</w:t>
            </w:r>
            <w:proofErr w:type="spellEnd"/>
            <w:r w:rsidRPr="00D375E4">
              <w:rPr>
                <w:rFonts w:ascii="Times New Roman" w:hAnsi="Times New Roman" w:cs="Times New Roman"/>
                <w:sz w:val="24"/>
                <w:szCs w:val="24"/>
              </w:rPr>
              <w:t>', [10], [0.769523]]</w:t>
            </w:r>
          </w:p>
        </w:tc>
      </w:tr>
      <w:tr w:rsidR="000330AE" w:rsidRPr="000330AE" w14:paraId="44BD1543" w14:textId="77777777" w:rsidTr="00D375E4">
        <w:trPr>
          <w:trHeight w:val="20"/>
        </w:trPr>
        <w:tc>
          <w:tcPr>
            <w:tcW w:w="832" w:type="dxa"/>
          </w:tcPr>
          <w:p w14:paraId="30DA7075"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0</w:t>
            </w:r>
          </w:p>
        </w:tc>
        <w:tc>
          <w:tcPr>
            <w:tcW w:w="1290" w:type="dxa"/>
          </w:tcPr>
          <w:p w14:paraId="4718F499"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4.31E+24</w:t>
            </w:r>
          </w:p>
        </w:tc>
        <w:tc>
          <w:tcPr>
            <w:tcW w:w="850" w:type="dxa"/>
          </w:tcPr>
          <w:p w14:paraId="236C5EFC"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w:t>
            </w:r>
          </w:p>
        </w:tc>
        <w:tc>
          <w:tcPr>
            <w:tcW w:w="992" w:type="dxa"/>
          </w:tcPr>
          <w:p w14:paraId="0F84B561"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1.996</w:t>
            </w:r>
          </w:p>
        </w:tc>
        <w:tc>
          <w:tcPr>
            <w:tcW w:w="1418" w:type="dxa"/>
          </w:tcPr>
          <w:p w14:paraId="712EF6D1"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43.053</w:t>
            </w:r>
          </w:p>
        </w:tc>
        <w:tc>
          <w:tcPr>
            <w:tcW w:w="1843" w:type="dxa"/>
          </w:tcPr>
          <w:p w14:paraId="31BFB30D"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4.31826E+24</w:t>
            </w:r>
          </w:p>
        </w:tc>
        <w:tc>
          <w:tcPr>
            <w:tcW w:w="2693" w:type="dxa"/>
          </w:tcPr>
          <w:p w14:paraId="2244CEC5" w14:textId="77777777" w:rsidR="00956028" w:rsidRPr="00D375E4" w:rsidRDefault="00956028" w:rsidP="00D375E4">
            <w:pPr>
              <w:spacing w:after="0" w:line="240" w:lineRule="auto"/>
              <w:jc w:val="both"/>
              <w:rPr>
                <w:rFonts w:ascii="Times New Roman" w:hAnsi="Times New Roman" w:cs="Times New Roman"/>
                <w:sz w:val="24"/>
                <w:szCs w:val="24"/>
              </w:rPr>
            </w:pPr>
            <w:r w:rsidRPr="00D375E4">
              <w:rPr>
                <w:rFonts w:ascii="Times New Roman" w:hAnsi="Times New Roman" w:cs="Times New Roman"/>
                <w:sz w:val="24"/>
                <w:szCs w:val="24"/>
              </w:rPr>
              <w:t>[191.301836, '</w:t>
            </w:r>
            <w:proofErr w:type="spellStart"/>
            <w:r w:rsidRPr="00D375E4">
              <w:rPr>
                <w:rFonts w:ascii="Times New Roman" w:hAnsi="Times New Roman" w:cs="Times New Roman"/>
                <w:sz w:val="24"/>
                <w:szCs w:val="24"/>
              </w:rPr>
              <w:t>sw</w:t>
            </w:r>
            <w:proofErr w:type="spellEnd"/>
            <w:r w:rsidRPr="00D375E4">
              <w:rPr>
                <w:rFonts w:ascii="Times New Roman" w:hAnsi="Times New Roman" w:cs="Times New Roman"/>
                <w:sz w:val="24"/>
                <w:szCs w:val="24"/>
              </w:rPr>
              <w:t>', [10], [0.2186493]]</w:t>
            </w:r>
          </w:p>
        </w:tc>
      </w:tr>
      <w:tr w:rsidR="000330AE" w:rsidRPr="000330AE" w14:paraId="239403A4" w14:textId="77777777" w:rsidTr="00D375E4">
        <w:trPr>
          <w:trHeight w:val="20"/>
        </w:trPr>
        <w:tc>
          <w:tcPr>
            <w:tcW w:w="832" w:type="dxa"/>
          </w:tcPr>
          <w:p w14:paraId="24E57FF0"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0</w:t>
            </w:r>
          </w:p>
        </w:tc>
        <w:tc>
          <w:tcPr>
            <w:tcW w:w="1290" w:type="dxa"/>
          </w:tcPr>
          <w:p w14:paraId="1369D070"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6819.895</w:t>
            </w:r>
          </w:p>
        </w:tc>
        <w:tc>
          <w:tcPr>
            <w:tcW w:w="850" w:type="dxa"/>
          </w:tcPr>
          <w:p w14:paraId="5D6E1FA5"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w:t>
            </w:r>
          </w:p>
        </w:tc>
        <w:tc>
          <w:tcPr>
            <w:tcW w:w="992" w:type="dxa"/>
          </w:tcPr>
          <w:p w14:paraId="64C0D74E"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1.56</w:t>
            </w:r>
          </w:p>
        </w:tc>
        <w:tc>
          <w:tcPr>
            <w:tcW w:w="1418" w:type="dxa"/>
          </w:tcPr>
          <w:p w14:paraId="5510A76C"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35.194</w:t>
            </w:r>
          </w:p>
        </w:tc>
        <w:tc>
          <w:tcPr>
            <w:tcW w:w="1843" w:type="dxa"/>
          </w:tcPr>
          <w:p w14:paraId="7AF3BD23"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6914.984337</w:t>
            </w:r>
          </w:p>
        </w:tc>
        <w:tc>
          <w:tcPr>
            <w:tcW w:w="2693" w:type="dxa"/>
          </w:tcPr>
          <w:p w14:paraId="73ABDEEC" w14:textId="77777777" w:rsidR="00956028" w:rsidRPr="00D375E4" w:rsidRDefault="00956028" w:rsidP="00D375E4">
            <w:pPr>
              <w:spacing w:after="0" w:line="240" w:lineRule="auto"/>
              <w:jc w:val="both"/>
              <w:rPr>
                <w:rFonts w:ascii="Times New Roman" w:hAnsi="Times New Roman" w:cs="Times New Roman"/>
                <w:sz w:val="24"/>
                <w:szCs w:val="24"/>
              </w:rPr>
            </w:pPr>
            <w:r w:rsidRPr="00D375E4">
              <w:rPr>
                <w:rFonts w:ascii="Times New Roman" w:hAnsi="Times New Roman" w:cs="Times New Roman"/>
                <w:sz w:val="24"/>
                <w:szCs w:val="24"/>
              </w:rPr>
              <w:t>[169.36122, '</w:t>
            </w:r>
            <w:proofErr w:type="spellStart"/>
            <w:r w:rsidRPr="00D375E4">
              <w:rPr>
                <w:rFonts w:ascii="Times New Roman" w:hAnsi="Times New Roman" w:cs="Times New Roman"/>
                <w:sz w:val="24"/>
                <w:szCs w:val="24"/>
              </w:rPr>
              <w:t>se</w:t>
            </w:r>
            <w:proofErr w:type="spellEnd"/>
            <w:r w:rsidRPr="00D375E4">
              <w:rPr>
                <w:rFonts w:ascii="Times New Roman" w:hAnsi="Times New Roman" w:cs="Times New Roman"/>
                <w:sz w:val="24"/>
                <w:szCs w:val="24"/>
              </w:rPr>
              <w:t>', [10], [0.4133684]]</w:t>
            </w:r>
          </w:p>
        </w:tc>
      </w:tr>
      <w:tr w:rsidR="000330AE" w:rsidRPr="000330AE" w14:paraId="08C23250" w14:textId="77777777" w:rsidTr="00D375E4">
        <w:trPr>
          <w:trHeight w:val="20"/>
        </w:trPr>
        <w:tc>
          <w:tcPr>
            <w:tcW w:w="832" w:type="dxa"/>
          </w:tcPr>
          <w:p w14:paraId="005C6075"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0</w:t>
            </w:r>
          </w:p>
        </w:tc>
        <w:tc>
          <w:tcPr>
            <w:tcW w:w="1290" w:type="dxa"/>
          </w:tcPr>
          <w:p w14:paraId="72ED0C9E"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1.53E+302</w:t>
            </w:r>
          </w:p>
        </w:tc>
        <w:tc>
          <w:tcPr>
            <w:tcW w:w="850" w:type="dxa"/>
          </w:tcPr>
          <w:p w14:paraId="0B09F85F"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w:t>
            </w:r>
          </w:p>
        </w:tc>
        <w:tc>
          <w:tcPr>
            <w:tcW w:w="992" w:type="dxa"/>
          </w:tcPr>
          <w:p w14:paraId="188A16D3"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1.528</w:t>
            </w:r>
          </w:p>
        </w:tc>
        <w:tc>
          <w:tcPr>
            <w:tcW w:w="1418" w:type="dxa"/>
          </w:tcPr>
          <w:p w14:paraId="049A6CFB"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43.9347</w:t>
            </w:r>
          </w:p>
        </w:tc>
        <w:tc>
          <w:tcPr>
            <w:tcW w:w="1843" w:type="dxa"/>
          </w:tcPr>
          <w:p w14:paraId="335381DF"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1.5312E+302</w:t>
            </w:r>
          </w:p>
        </w:tc>
        <w:tc>
          <w:tcPr>
            <w:tcW w:w="2693" w:type="dxa"/>
          </w:tcPr>
          <w:p w14:paraId="25AA13B1" w14:textId="77777777" w:rsidR="00956028" w:rsidRPr="00D375E4" w:rsidRDefault="00956028" w:rsidP="00D375E4">
            <w:pPr>
              <w:spacing w:after="0" w:line="240" w:lineRule="auto"/>
              <w:jc w:val="both"/>
              <w:rPr>
                <w:rFonts w:ascii="Times New Roman" w:hAnsi="Times New Roman" w:cs="Times New Roman"/>
                <w:sz w:val="24"/>
                <w:szCs w:val="24"/>
              </w:rPr>
            </w:pPr>
            <w:r w:rsidRPr="00D375E4">
              <w:rPr>
                <w:rFonts w:ascii="Times New Roman" w:hAnsi="Times New Roman" w:cs="Times New Roman"/>
                <w:sz w:val="24"/>
                <w:szCs w:val="24"/>
              </w:rPr>
              <w:t>[15.03341, '</w:t>
            </w:r>
            <w:proofErr w:type="spellStart"/>
            <w:r w:rsidRPr="00D375E4">
              <w:rPr>
                <w:rFonts w:ascii="Times New Roman" w:hAnsi="Times New Roman" w:cs="Times New Roman"/>
                <w:sz w:val="24"/>
                <w:szCs w:val="24"/>
              </w:rPr>
              <w:t>ne</w:t>
            </w:r>
            <w:proofErr w:type="spellEnd"/>
            <w:r w:rsidRPr="00D375E4">
              <w:rPr>
                <w:rFonts w:ascii="Times New Roman" w:hAnsi="Times New Roman" w:cs="Times New Roman"/>
                <w:sz w:val="24"/>
                <w:szCs w:val="24"/>
              </w:rPr>
              <w:t>', [10], [0.8360568]]</w:t>
            </w:r>
          </w:p>
        </w:tc>
      </w:tr>
      <w:tr w:rsidR="000330AE" w:rsidRPr="000330AE" w14:paraId="7EE25644" w14:textId="77777777" w:rsidTr="00D375E4">
        <w:trPr>
          <w:trHeight w:val="20"/>
        </w:trPr>
        <w:tc>
          <w:tcPr>
            <w:tcW w:w="832" w:type="dxa"/>
          </w:tcPr>
          <w:p w14:paraId="1D10E5B4" w14:textId="77777777" w:rsidR="00956028" w:rsidRPr="000330AE" w:rsidRDefault="00956028" w:rsidP="00D375E4">
            <w:pPr>
              <w:spacing w:after="0" w:line="240" w:lineRule="auto"/>
              <w:jc w:val="center"/>
              <w:rPr>
                <w:rFonts w:ascii="Times New Roman" w:hAnsi="Times New Roman" w:cs="Times New Roman"/>
                <w:sz w:val="20"/>
                <w:szCs w:val="20"/>
              </w:rPr>
            </w:pPr>
            <w:r w:rsidRPr="000330AE">
              <w:rPr>
                <w:rFonts w:ascii="Times New Roman" w:hAnsi="Times New Roman" w:cs="Times New Roman"/>
                <w:sz w:val="20"/>
                <w:szCs w:val="20"/>
              </w:rPr>
              <w:t>0</w:t>
            </w:r>
          </w:p>
        </w:tc>
        <w:tc>
          <w:tcPr>
            <w:tcW w:w="1290" w:type="dxa"/>
          </w:tcPr>
          <w:p w14:paraId="2C48FE89"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68402978311</w:t>
            </w:r>
          </w:p>
        </w:tc>
        <w:tc>
          <w:tcPr>
            <w:tcW w:w="850" w:type="dxa"/>
          </w:tcPr>
          <w:p w14:paraId="0759A6F0"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w:t>
            </w:r>
          </w:p>
        </w:tc>
        <w:tc>
          <w:tcPr>
            <w:tcW w:w="992" w:type="dxa"/>
          </w:tcPr>
          <w:p w14:paraId="1565FE83"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1.24</w:t>
            </w:r>
          </w:p>
        </w:tc>
        <w:tc>
          <w:tcPr>
            <w:tcW w:w="1418" w:type="dxa"/>
          </w:tcPr>
          <w:p w14:paraId="04E19959"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42.689</w:t>
            </w:r>
          </w:p>
        </w:tc>
        <w:tc>
          <w:tcPr>
            <w:tcW w:w="1843" w:type="dxa"/>
          </w:tcPr>
          <w:p w14:paraId="5DC48FD2"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68402978380</w:t>
            </w:r>
          </w:p>
        </w:tc>
        <w:tc>
          <w:tcPr>
            <w:tcW w:w="2693" w:type="dxa"/>
          </w:tcPr>
          <w:p w14:paraId="58CE56BC" w14:textId="77777777" w:rsidR="00956028" w:rsidRPr="00D375E4" w:rsidRDefault="00956028" w:rsidP="00D375E4">
            <w:pPr>
              <w:spacing w:after="0" w:line="240" w:lineRule="auto"/>
              <w:jc w:val="both"/>
              <w:rPr>
                <w:rFonts w:ascii="Times New Roman" w:hAnsi="Times New Roman" w:cs="Times New Roman"/>
                <w:sz w:val="24"/>
                <w:szCs w:val="24"/>
              </w:rPr>
            </w:pPr>
            <w:r w:rsidRPr="00D375E4">
              <w:rPr>
                <w:rFonts w:ascii="Times New Roman" w:hAnsi="Times New Roman" w:cs="Times New Roman"/>
                <w:sz w:val="24"/>
                <w:szCs w:val="24"/>
              </w:rPr>
              <w:t>[36.33246, '</w:t>
            </w:r>
            <w:proofErr w:type="spellStart"/>
            <w:r w:rsidRPr="00D375E4">
              <w:rPr>
                <w:rFonts w:ascii="Times New Roman" w:hAnsi="Times New Roman" w:cs="Times New Roman"/>
                <w:sz w:val="24"/>
                <w:szCs w:val="24"/>
              </w:rPr>
              <w:t>ne</w:t>
            </w:r>
            <w:proofErr w:type="spellEnd"/>
            <w:r w:rsidRPr="00D375E4">
              <w:rPr>
                <w:rFonts w:ascii="Times New Roman" w:hAnsi="Times New Roman" w:cs="Times New Roman"/>
                <w:sz w:val="24"/>
                <w:szCs w:val="24"/>
              </w:rPr>
              <w:t>', [10], [0.8360568]]</w:t>
            </w:r>
          </w:p>
        </w:tc>
      </w:tr>
      <w:tr w:rsidR="00956028" w:rsidRPr="000330AE" w14:paraId="00E6AAC9" w14:textId="77777777" w:rsidTr="00D375E4">
        <w:trPr>
          <w:trHeight w:val="723"/>
        </w:trPr>
        <w:tc>
          <w:tcPr>
            <w:tcW w:w="832" w:type="dxa"/>
          </w:tcPr>
          <w:p w14:paraId="4C146517" w14:textId="77777777" w:rsidR="00956028" w:rsidRPr="000330AE" w:rsidRDefault="00956028" w:rsidP="00D375E4">
            <w:pPr>
              <w:spacing w:before="120"/>
              <w:jc w:val="center"/>
              <w:rPr>
                <w:rFonts w:ascii="Times New Roman" w:hAnsi="Times New Roman" w:cs="Times New Roman"/>
                <w:sz w:val="20"/>
                <w:szCs w:val="20"/>
              </w:rPr>
            </w:pPr>
            <w:r w:rsidRPr="000330AE">
              <w:rPr>
                <w:rFonts w:ascii="Times New Roman" w:hAnsi="Times New Roman" w:cs="Times New Roman"/>
                <w:sz w:val="20"/>
                <w:szCs w:val="20"/>
              </w:rPr>
              <w:t>0</w:t>
            </w:r>
          </w:p>
        </w:tc>
        <w:tc>
          <w:tcPr>
            <w:tcW w:w="1290" w:type="dxa"/>
          </w:tcPr>
          <w:p w14:paraId="4576FCE5" w14:textId="77777777" w:rsidR="00956028" w:rsidRPr="00D375E4" w:rsidRDefault="00956028" w:rsidP="00D375E4">
            <w:pPr>
              <w:spacing w:before="120" w:line="240" w:lineRule="auto"/>
              <w:jc w:val="center"/>
              <w:rPr>
                <w:rFonts w:ascii="Times New Roman" w:hAnsi="Times New Roman" w:cs="Times New Roman"/>
                <w:sz w:val="24"/>
                <w:szCs w:val="24"/>
              </w:rPr>
            </w:pPr>
            <w:r w:rsidRPr="00D375E4">
              <w:rPr>
                <w:rFonts w:ascii="Times New Roman" w:hAnsi="Times New Roman" w:cs="Times New Roman"/>
                <w:sz w:val="24"/>
                <w:szCs w:val="24"/>
              </w:rPr>
              <w:t>0.298560</w:t>
            </w:r>
          </w:p>
        </w:tc>
        <w:tc>
          <w:tcPr>
            <w:tcW w:w="850" w:type="dxa"/>
          </w:tcPr>
          <w:p w14:paraId="00D0B95B" w14:textId="77777777" w:rsidR="00956028" w:rsidRPr="00D375E4" w:rsidRDefault="00956028" w:rsidP="00D375E4">
            <w:pPr>
              <w:spacing w:before="120" w:line="240" w:lineRule="auto"/>
              <w:jc w:val="center"/>
              <w:rPr>
                <w:rFonts w:ascii="Times New Roman" w:hAnsi="Times New Roman" w:cs="Times New Roman"/>
                <w:sz w:val="24"/>
                <w:szCs w:val="24"/>
              </w:rPr>
            </w:pPr>
            <w:r w:rsidRPr="00D375E4">
              <w:rPr>
                <w:rFonts w:ascii="Times New Roman" w:hAnsi="Times New Roman" w:cs="Times New Roman"/>
                <w:sz w:val="24"/>
                <w:szCs w:val="24"/>
              </w:rPr>
              <w:t>1</w:t>
            </w:r>
          </w:p>
        </w:tc>
        <w:tc>
          <w:tcPr>
            <w:tcW w:w="992" w:type="dxa"/>
          </w:tcPr>
          <w:p w14:paraId="62639B91" w14:textId="77777777" w:rsidR="00956028" w:rsidRPr="00D375E4" w:rsidRDefault="00956028" w:rsidP="00D375E4">
            <w:pPr>
              <w:spacing w:before="120" w:line="240" w:lineRule="auto"/>
              <w:jc w:val="center"/>
              <w:rPr>
                <w:rFonts w:ascii="Times New Roman" w:hAnsi="Times New Roman" w:cs="Times New Roman"/>
                <w:sz w:val="24"/>
                <w:szCs w:val="24"/>
              </w:rPr>
            </w:pPr>
            <w:r w:rsidRPr="00D375E4">
              <w:rPr>
                <w:rFonts w:ascii="Times New Roman" w:hAnsi="Times New Roman" w:cs="Times New Roman"/>
                <w:sz w:val="24"/>
                <w:szCs w:val="24"/>
              </w:rPr>
              <w:t>1.092</w:t>
            </w:r>
          </w:p>
        </w:tc>
        <w:tc>
          <w:tcPr>
            <w:tcW w:w="1418" w:type="dxa"/>
          </w:tcPr>
          <w:p w14:paraId="2253FCC5" w14:textId="77777777" w:rsidR="00956028" w:rsidRPr="00D375E4" w:rsidRDefault="00956028" w:rsidP="00D375E4">
            <w:pPr>
              <w:spacing w:before="120" w:line="240" w:lineRule="auto"/>
              <w:jc w:val="center"/>
              <w:rPr>
                <w:rFonts w:ascii="Times New Roman" w:hAnsi="Times New Roman" w:cs="Times New Roman"/>
                <w:sz w:val="24"/>
                <w:szCs w:val="24"/>
              </w:rPr>
            </w:pPr>
            <w:r w:rsidRPr="00D375E4">
              <w:rPr>
                <w:rFonts w:ascii="Times New Roman" w:hAnsi="Times New Roman" w:cs="Times New Roman"/>
                <w:sz w:val="24"/>
                <w:szCs w:val="24"/>
              </w:rPr>
              <w:t>40.8622</w:t>
            </w:r>
          </w:p>
        </w:tc>
        <w:tc>
          <w:tcPr>
            <w:tcW w:w="1843" w:type="dxa"/>
          </w:tcPr>
          <w:p w14:paraId="0B14D082" w14:textId="77777777" w:rsidR="00956028" w:rsidRPr="00D375E4" w:rsidRDefault="00956028" w:rsidP="00D375E4">
            <w:pPr>
              <w:spacing w:before="120" w:line="240" w:lineRule="auto"/>
              <w:jc w:val="center"/>
              <w:rPr>
                <w:rFonts w:ascii="Times New Roman" w:hAnsi="Times New Roman" w:cs="Times New Roman"/>
                <w:sz w:val="24"/>
                <w:szCs w:val="24"/>
              </w:rPr>
            </w:pPr>
            <w:r w:rsidRPr="00D375E4">
              <w:rPr>
                <w:rFonts w:ascii="Times New Roman" w:hAnsi="Times New Roman" w:cs="Times New Roman"/>
                <w:sz w:val="24"/>
                <w:szCs w:val="24"/>
              </w:rPr>
              <w:t>51.11719949</w:t>
            </w:r>
          </w:p>
        </w:tc>
        <w:tc>
          <w:tcPr>
            <w:tcW w:w="2693" w:type="dxa"/>
          </w:tcPr>
          <w:p w14:paraId="388FD4E2" w14:textId="77777777" w:rsidR="00956028" w:rsidRPr="00D375E4" w:rsidRDefault="00956028" w:rsidP="00D375E4">
            <w:pPr>
              <w:spacing w:before="120" w:line="240" w:lineRule="auto"/>
              <w:jc w:val="both"/>
              <w:rPr>
                <w:rFonts w:ascii="Times New Roman" w:hAnsi="Times New Roman" w:cs="Times New Roman"/>
                <w:sz w:val="24"/>
                <w:szCs w:val="24"/>
              </w:rPr>
            </w:pPr>
            <w:r w:rsidRPr="00D375E4">
              <w:rPr>
                <w:rFonts w:ascii="Times New Roman" w:hAnsi="Times New Roman" w:cs="Times New Roman"/>
                <w:sz w:val="24"/>
                <w:szCs w:val="24"/>
              </w:rPr>
              <w:t>[175.971, '</w:t>
            </w:r>
            <w:proofErr w:type="spellStart"/>
            <w:r w:rsidRPr="00D375E4">
              <w:rPr>
                <w:rFonts w:ascii="Times New Roman" w:hAnsi="Times New Roman" w:cs="Times New Roman"/>
                <w:sz w:val="24"/>
                <w:szCs w:val="24"/>
              </w:rPr>
              <w:t>sw</w:t>
            </w:r>
            <w:proofErr w:type="spellEnd"/>
            <w:r w:rsidRPr="00D375E4">
              <w:rPr>
                <w:rFonts w:ascii="Times New Roman" w:hAnsi="Times New Roman" w:cs="Times New Roman"/>
                <w:sz w:val="24"/>
                <w:szCs w:val="24"/>
              </w:rPr>
              <w:t>', [10], [0.818194]]</w:t>
            </w:r>
          </w:p>
        </w:tc>
      </w:tr>
    </w:tbl>
    <w:p w14:paraId="2C329BD7" w14:textId="77777777" w:rsidR="00303EFF" w:rsidRPr="000330AE" w:rsidRDefault="00303EFF" w:rsidP="00303EFF">
      <w:pPr>
        <w:spacing w:after="0" w:line="240" w:lineRule="auto"/>
        <w:ind w:firstLine="709"/>
        <w:jc w:val="both"/>
        <w:rPr>
          <w:rFonts w:ascii="Times New Roman" w:hAnsi="Times New Roman" w:cs="Times New Roman"/>
          <w:sz w:val="16"/>
          <w:szCs w:val="16"/>
        </w:rPr>
      </w:pPr>
    </w:p>
    <w:p w14:paraId="2C915123" w14:textId="77777777" w:rsidR="00303EFF" w:rsidRPr="000330AE" w:rsidRDefault="00303EFF" w:rsidP="00303EFF">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Таблицы 7 и 8 иллюстрируют результат работы алгоритма за первые 6 итераций на маленьком прямоугольном поле на рис</w:t>
      </w:r>
      <w:r w:rsidR="00644F0D" w:rsidRPr="000330AE">
        <w:rPr>
          <w:rFonts w:ascii="Times New Roman" w:hAnsi="Times New Roman" w:cs="Times New Roman"/>
          <w:sz w:val="28"/>
          <w:szCs w:val="28"/>
        </w:rPr>
        <w:t xml:space="preserve">унке </w:t>
      </w:r>
      <w:r w:rsidRPr="000330AE">
        <w:rPr>
          <w:rFonts w:ascii="Times New Roman" w:hAnsi="Times New Roman" w:cs="Times New Roman"/>
          <w:sz w:val="28"/>
          <w:szCs w:val="28"/>
        </w:rPr>
        <w:t>1</w:t>
      </w:r>
      <w:r w:rsidR="006433EA" w:rsidRPr="000330AE">
        <w:rPr>
          <w:rFonts w:ascii="Times New Roman" w:hAnsi="Times New Roman" w:cs="Times New Roman"/>
          <w:sz w:val="28"/>
          <w:szCs w:val="28"/>
        </w:rPr>
        <w:t>7</w:t>
      </w:r>
      <w:r w:rsidRPr="000330AE">
        <w:rPr>
          <w:rFonts w:ascii="Times New Roman" w:hAnsi="Times New Roman" w:cs="Times New Roman"/>
          <w:sz w:val="28"/>
          <w:szCs w:val="28"/>
        </w:rPr>
        <w:t xml:space="preserve">. В столбцах "Минимальное расстояние", "Минимальное время" и т.д. показано наилучшее значение соответствующего показателя среди N-ой популяции (итерации) генетического алгоритма. Соответственно, столбцы "Среднее расстояние", </w:t>
      </w:r>
      <w:r w:rsidRPr="000330AE">
        <w:rPr>
          <w:rFonts w:ascii="Times New Roman" w:hAnsi="Times New Roman" w:cs="Times New Roman"/>
          <w:sz w:val="28"/>
          <w:szCs w:val="28"/>
        </w:rPr>
        <w:lastRenderedPageBreak/>
        <w:t>"Среднее время" и т.д. показывают среднее значение N-ой популяции. В столбце "Оптимальное решение" показаны четыре параметра оптимального решения: угол направления пролета относительно параллели, идентификатор одной из точек входа (северо-запад, северо-восток, юго-запад или юго-восток - здесь обозначение точки входа дается до учета угла направления пролета), упорядоченный список номеров дронов в группе и список точек старта/посадки (точек движения транспортных средств) в виде пропорции относительно прямой зигзагообразной дороги (то есть 0 и 1 - это концы дороги, а, например, 0.5 - середина). Эти параметры согласуются с параметрами функции (2). Например, [191.30183, '</w:t>
      </w:r>
      <w:proofErr w:type="spellStart"/>
      <w:r w:rsidRPr="000330AE">
        <w:rPr>
          <w:rFonts w:ascii="Times New Roman" w:hAnsi="Times New Roman" w:cs="Times New Roman"/>
          <w:sz w:val="28"/>
          <w:szCs w:val="28"/>
        </w:rPr>
        <w:t>sw</w:t>
      </w:r>
      <w:proofErr w:type="spellEnd"/>
      <w:r w:rsidRPr="000330AE">
        <w:rPr>
          <w:rFonts w:ascii="Times New Roman" w:hAnsi="Times New Roman" w:cs="Times New Roman"/>
          <w:sz w:val="28"/>
          <w:szCs w:val="28"/>
        </w:rPr>
        <w:t>', [10], [0.769523]] можно интерпретировать следующим образом: 191.30183 - угол пролета, '</w:t>
      </w:r>
      <w:proofErr w:type="spellStart"/>
      <w:r w:rsidRPr="000330AE">
        <w:rPr>
          <w:rFonts w:ascii="Times New Roman" w:hAnsi="Times New Roman" w:cs="Times New Roman"/>
          <w:sz w:val="28"/>
          <w:szCs w:val="28"/>
        </w:rPr>
        <w:t>sw</w:t>
      </w:r>
      <w:proofErr w:type="spellEnd"/>
      <w:r w:rsidRPr="000330AE">
        <w:rPr>
          <w:rFonts w:ascii="Times New Roman" w:hAnsi="Times New Roman" w:cs="Times New Roman"/>
          <w:sz w:val="28"/>
          <w:szCs w:val="28"/>
        </w:rPr>
        <w:t>' - юго-западное обозначение точки входа, [10] - используется один дрон с идентификатором 10, [0.769523] - используется одна точка посадки/взлета, расположенная на расстоянии 0,769523 от точки начала дороги (общая длина дороги равна 1).</w:t>
      </w:r>
    </w:p>
    <w:p w14:paraId="5DE27C60" w14:textId="77777777" w:rsidR="00303EFF" w:rsidRPr="000330AE" w:rsidRDefault="00303EFF" w:rsidP="00303EFF">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Чтобы проверить эффективность алгоритма, его сравнили с результатами случайного поиска. В случае случайного поиска наилучшее решение искалось среди группы случайных решений, число которых равно числу итераций, умноженному на размер популяции. Установлено, что на простых малых полях случайный алгоритм сходится только за 100-150 итераций, а на невыпуклых и сложных полях (в том числе треугольных) он не сходится к оптимальному решению даже после 150 итераций (табл</w:t>
      </w:r>
      <w:r w:rsidR="00D375E4">
        <w:rPr>
          <w:rFonts w:ascii="Times New Roman" w:hAnsi="Times New Roman" w:cs="Times New Roman"/>
          <w:sz w:val="28"/>
          <w:szCs w:val="28"/>
        </w:rPr>
        <w:t>ица</w:t>
      </w:r>
      <w:r w:rsidRPr="000330AE">
        <w:rPr>
          <w:rFonts w:ascii="Times New Roman" w:hAnsi="Times New Roman" w:cs="Times New Roman"/>
          <w:sz w:val="28"/>
          <w:szCs w:val="28"/>
        </w:rPr>
        <w:t xml:space="preserve"> </w:t>
      </w:r>
      <w:r w:rsidRPr="00D375E4">
        <w:rPr>
          <w:rFonts w:ascii="Times New Roman" w:hAnsi="Times New Roman" w:cs="Times New Roman"/>
          <w:sz w:val="28"/>
          <w:szCs w:val="28"/>
        </w:rPr>
        <w:t>9</w:t>
      </w:r>
      <w:r w:rsidRPr="000330AE">
        <w:rPr>
          <w:rFonts w:ascii="Times New Roman" w:hAnsi="Times New Roman" w:cs="Times New Roman"/>
          <w:sz w:val="28"/>
          <w:szCs w:val="28"/>
        </w:rPr>
        <w:t>).</w:t>
      </w:r>
    </w:p>
    <w:p w14:paraId="54CA4A19" w14:textId="77777777" w:rsidR="00303EFF" w:rsidRPr="000330AE" w:rsidRDefault="00303EFF" w:rsidP="00303EFF">
      <w:pPr>
        <w:spacing w:after="0" w:line="240" w:lineRule="auto"/>
        <w:ind w:firstLine="709"/>
        <w:jc w:val="both"/>
        <w:rPr>
          <w:rFonts w:ascii="Times New Roman" w:hAnsi="Times New Roman" w:cs="Times New Roman"/>
          <w:sz w:val="28"/>
          <w:szCs w:val="28"/>
        </w:rPr>
      </w:pPr>
    </w:p>
    <w:p w14:paraId="6F8993B8" w14:textId="77777777" w:rsidR="00956028" w:rsidRDefault="00956028" w:rsidP="00303EFF">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 xml:space="preserve">Таблица </w:t>
      </w:r>
      <w:r w:rsidR="0040012E" w:rsidRPr="000330AE">
        <w:rPr>
          <w:rFonts w:ascii="Times New Roman" w:hAnsi="Times New Roman" w:cs="Times New Roman"/>
          <w:sz w:val="28"/>
          <w:szCs w:val="28"/>
        </w:rPr>
        <w:t>9</w:t>
      </w:r>
      <w:r w:rsidR="00D5777D" w:rsidRPr="000330AE">
        <w:rPr>
          <w:rFonts w:ascii="Times New Roman" w:hAnsi="Times New Roman" w:cs="Times New Roman"/>
          <w:sz w:val="28"/>
          <w:szCs w:val="28"/>
        </w:rPr>
        <w:t xml:space="preserve"> - </w:t>
      </w:r>
      <w:r w:rsidRPr="000330AE">
        <w:rPr>
          <w:rFonts w:ascii="Times New Roman" w:hAnsi="Times New Roman" w:cs="Times New Roman"/>
          <w:sz w:val="28"/>
          <w:szCs w:val="28"/>
        </w:rPr>
        <w:t>Сравнение предложенного метода и метода, основанного на случайном поиске</w:t>
      </w:r>
    </w:p>
    <w:p w14:paraId="0BF4F69A" w14:textId="77777777" w:rsidR="00D375E4" w:rsidRPr="000330AE" w:rsidRDefault="00D375E4" w:rsidP="00303EFF">
      <w:pPr>
        <w:spacing w:after="0" w:line="240" w:lineRule="auto"/>
        <w:jc w:val="both"/>
        <w:rPr>
          <w:rFonts w:ascii="Times New Roman" w:hAnsi="Times New Roman" w:cs="Times New Roman"/>
          <w:sz w:val="28"/>
          <w:szCs w:val="28"/>
        </w:rPr>
      </w:pPr>
    </w:p>
    <w:tbl>
      <w:tblPr>
        <w:tblW w:w="500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582"/>
        <w:gridCol w:w="1958"/>
        <w:gridCol w:w="1276"/>
        <w:gridCol w:w="994"/>
        <w:gridCol w:w="851"/>
        <w:gridCol w:w="1135"/>
        <w:gridCol w:w="851"/>
        <w:gridCol w:w="1272"/>
      </w:tblGrid>
      <w:tr w:rsidR="00D375E4" w:rsidRPr="000330AE" w14:paraId="020591D8" w14:textId="77777777" w:rsidTr="00D375E4">
        <w:trPr>
          <w:trHeight w:val="20"/>
        </w:trPr>
        <w:tc>
          <w:tcPr>
            <w:tcW w:w="797" w:type="pct"/>
          </w:tcPr>
          <w:p w14:paraId="4FA5360E" w14:textId="77777777" w:rsidR="00956028" w:rsidRPr="00D375E4" w:rsidRDefault="005D23E2" w:rsidP="00D375E4">
            <w:pPr>
              <w:spacing w:after="0" w:line="240" w:lineRule="auto"/>
              <w:jc w:val="both"/>
              <w:rPr>
                <w:rFonts w:ascii="Times New Roman" w:hAnsi="Times New Roman" w:cs="Times New Roman"/>
                <w:sz w:val="24"/>
                <w:szCs w:val="24"/>
              </w:rPr>
            </w:pPr>
            <w:r w:rsidRPr="00D375E4">
              <w:rPr>
                <w:rFonts w:ascii="Times New Roman" w:hAnsi="Times New Roman" w:cs="Times New Roman"/>
                <w:sz w:val="24"/>
                <w:szCs w:val="24"/>
              </w:rPr>
              <w:t>П</w:t>
            </w:r>
            <w:r w:rsidR="00956028" w:rsidRPr="00D375E4">
              <w:rPr>
                <w:rFonts w:ascii="Times New Roman" w:hAnsi="Times New Roman" w:cs="Times New Roman"/>
                <w:sz w:val="24"/>
                <w:szCs w:val="24"/>
              </w:rPr>
              <w:t>оля</w:t>
            </w:r>
          </w:p>
        </w:tc>
        <w:tc>
          <w:tcPr>
            <w:tcW w:w="987" w:type="pct"/>
          </w:tcPr>
          <w:p w14:paraId="10179533" w14:textId="77777777" w:rsidR="00956028" w:rsidRPr="00D375E4" w:rsidRDefault="00956028" w:rsidP="00D375E4">
            <w:pPr>
              <w:spacing w:after="0" w:line="240" w:lineRule="auto"/>
              <w:jc w:val="both"/>
              <w:rPr>
                <w:rFonts w:ascii="Times New Roman" w:hAnsi="Times New Roman" w:cs="Times New Roman"/>
                <w:sz w:val="24"/>
                <w:szCs w:val="24"/>
              </w:rPr>
            </w:pPr>
            <w:r w:rsidRPr="00D375E4">
              <w:rPr>
                <w:rFonts w:ascii="Times New Roman" w:hAnsi="Times New Roman" w:cs="Times New Roman"/>
                <w:sz w:val="24"/>
                <w:szCs w:val="24"/>
              </w:rPr>
              <w:t>Размер (м2, количество путевых точек сетки)</w:t>
            </w:r>
          </w:p>
        </w:tc>
        <w:tc>
          <w:tcPr>
            <w:tcW w:w="643" w:type="pct"/>
          </w:tcPr>
          <w:p w14:paraId="73C37E65" w14:textId="77777777" w:rsidR="00956028" w:rsidRPr="00D375E4" w:rsidRDefault="00956028" w:rsidP="00D375E4">
            <w:pPr>
              <w:spacing w:after="0" w:line="240" w:lineRule="auto"/>
              <w:jc w:val="both"/>
              <w:rPr>
                <w:rFonts w:ascii="Times New Roman" w:hAnsi="Times New Roman" w:cs="Times New Roman"/>
                <w:sz w:val="24"/>
                <w:szCs w:val="24"/>
              </w:rPr>
            </w:pPr>
            <w:r w:rsidRPr="00D375E4">
              <w:rPr>
                <w:rFonts w:ascii="Times New Roman" w:hAnsi="Times New Roman" w:cs="Times New Roman"/>
                <w:sz w:val="24"/>
                <w:szCs w:val="24"/>
              </w:rPr>
              <w:t>Лучшая ценность для фитнеса (ГА)</w:t>
            </w:r>
          </w:p>
        </w:tc>
        <w:tc>
          <w:tcPr>
            <w:tcW w:w="501" w:type="pct"/>
          </w:tcPr>
          <w:p w14:paraId="2DD4E3BA" w14:textId="77777777" w:rsidR="00956028" w:rsidRPr="00D375E4" w:rsidRDefault="005D23E2" w:rsidP="00D375E4">
            <w:pPr>
              <w:spacing w:after="0" w:line="240" w:lineRule="auto"/>
              <w:jc w:val="both"/>
              <w:rPr>
                <w:rFonts w:ascii="Times New Roman" w:hAnsi="Times New Roman" w:cs="Times New Roman"/>
                <w:sz w:val="24"/>
                <w:szCs w:val="24"/>
              </w:rPr>
            </w:pPr>
            <w:r w:rsidRPr="00D375E4">
              <w:rPr>
                <w:rFonts w:ascii="Times New Roman" w:hAnsi="Times New Roman" w:cs="Times New Roman"/>
                <w:sz w:val="24"/>
                <w:szCs w:val="24"/>
              </w:rPr>
              <w:t xml:space="preserve">Лучшая </w:t>
            </w:r>
            <w:r w:rsidR="00956028" w:rsidRPr="00D375E4">
              <w:rPr>
                <w:rFonts w:ascii="Times New Roman" w:hAnsi="Times New Roman" w:cs="Times New Roman"/>
                <w:sz w:val="24"/>
                <w:szCs w:val="24"/>
              </w:rPr>
              <w:t>пригодность пути</w:t>
            </w:r>
            <w:r w:rsidRPr="00D375E4">
              <w:rPr>
                <w:rFonts w:ascii="Times New Roman" w:hAnsi="Times New Roman" w:cs="Times New Roman"/>
                <w:sz w:val="24"/>
                <w:szCs w:val="24"/>
                <w:lang w:val="en-US"/>
              </w:rPr>
              <w:t xml:space="preserve"> </w:t>
            </w:r>
            <w:r w:rsidR="00956028" w:rsidRPr="00D375E4">
              <w:rPr>
                <w:rFonts w:ascii="Times New Roman" w:hAnsi="Times New Roman" w:cs="Times New Roman"/>
                <w:sz w:val="24"/>
                <w:szCs w:val="24"/>
              </w:rPr>
              <w:t>(Случайный)</w:t>
            </w:r>
          </w:p>
          <w:p w14:paraId="5B3113EF" w14:textId="77777777" w:rsidR="00956028" w:rsidRPr="00D375E4" w:rsidRDefault="00956028" w:rsidP="00D375E4">
            <w:pPr>
              <w:spacing w:after="0" w:line="240" w:lineRule="auto"/>
              <w:jc w:val="both"/>
              <w:rPr>
                <w:rFonts w:ascii="Times New Roman" w:hAnsi="Times New Roman" w:cs="Times New Roman"/>
                <w:sz w:val="24"/>
                <w:szCs w:val="24"/>
              </w:rPr>
            </w:pPr>
          </w:p>
        </w:tc>
        <w:tc>
          <w:tcPr>
            <w:tcW w:w="429" w:type="pct"/>
          </w:tcPr>
          <w:p w14:paraId="04D6AEF7" w14:textId="77777777" w:rsidR="00956028" w:rsidRPr="00D375E4" w:rsidRDefault="00956028" w:rsidP="00D375E4">
            <w:pPr>
              <w:spacing w:after="0" w:line="240" w:lineRule="auto"/>
              <w:jc w:val="both"/>
              <w:rPr>
                <w:rFonts w:ascii="Times New Roman" w:hAnsi="Times New Roman" w:cs="Times New Roman"/>
                <w:sz w:val="24"/>
                <w:szCs w:val="24"/>
              </w:rPr>
            </w:pPr>
            <w:r w:rsidRPr="00D375E4">
              <w:rPr>
                <w:rFonts w:ascii="Times New Roman" w:hAnsi="Times New Roman" w:cs="Times New Roman"/>
                <w:sz w:val="24"/>
                <w:szCs w:val="24"/>
              </w:rPr>
              <w:t>Номера БПЛА</w:t>
            </w:r>
            <w:r w:rsidR="004700CB" w:rsidRPr="00D375E4">
              <w:rPr>
                <w:rFonts w:ascii="Times New Roman" w:hAnsi="Times New Roman" w:cs="Times New Roman"/>
                <w:sz w:val="24"/>
                <w:szCs w:val="24"/>
                <w:lang w:val="en-US"/>
              </w:rPr>
              <w:t xml:space="preserve"> </w:t>
            </w:r>
            <w:r w:rsidRPr="00D375E4">
              <w:rPr>
                <w:rFonts w:ascii="Times New Roman" w:hAnsi="Times New Roman" w:cs="Times New Roman"/>
                <w:sz w:val="24"/>
                <w:szCs w:val="24"/>
              </w:rPr>
              <w:t>(ГА)</w:t>
            </w:r>
          </w:p>
        </w:tc>
        <w:tc>
          <w:tcPr>
            <w:tcW w:w="572" w:type="pct"/>
          </w:tcPr>
          <w:p w14:paraId="3B02E5DD" w14:textId="77777777" w:rsidR="00956028" w:rsidRPr="00D375E4" w:rsidRDefault="00956028" w:rsidP="00D375E4">
            <w:pPr>
              <w:spacing w:after="0" w:line="240" w:lineRule="auto"/>
              <w:jc w:val="both"/>
              <w:rPr>
                <w:rFonts w:ascii="Times New Roman" w:hAnsi="Times New Roman" w:cs="Times New Roman"/>
                <w:sz w:val="24"/>
                <w:szCs w:val="24"/>
              </w:rPr>
            </w:pPr>
            <w:r w:rsidRPr="00D375E4">
              <w:rPr>
                <w:rFonts w:ascii="Times New Roman" w:hAnsi="Times New Roman" w:cs="Times New Roman"/>
                <w:sz w:val="24"/>
                <w:szCs w:val="24"/>
              </w:rPr>
              <w:t>Количество автомобильных путевых точек (ГА)</w:t>
            </w:r>
          </w:p>
        </w:tc>
        <w:tc>
          <w:tcPr>
            <w:tcW w:w="429" w:type="pct"/>
          </w:tcPr>
          <w:p w14:paraId="79392899" w14:textId="77777777" w:rsidR="00956028" w:rsidRPr="00D375E4" w:rsidRDefault="00956028" w:rsidP="00D375E4">
            <w:pPr>
              <w:spacing w:after="0" w:line="240" w:lineRule="auto"/>
              <w:jc w:val="both"/>
              <w:rPr>
                <w:rFonts w:ascii="Times New Roman" w:hAnsi="Times New Roman" w:cs="Times New Roman"/>
                <w:sz w:val="24"/>
                <w:szCs w:val="24"/>
              </w:rPr>
            </w:pPr>
            <w:r w:rsidRPr="00D375E4">
              <w:rPr>
                <w:rFonts w:ascii="Times New Roman" w:hAnsi="Times New Roman" w:cs="Times New Roman"/>
                <w:sz w:val="24"/>
                <w:szCs w:val="24"/>
              </w:rPr>
              <w:t>Номера БПЛА(Случайный)</w:t>
            </w:r>
          </w:p>
        </w:tc>
        <w:tc>
          <w:tcPr>
            <w:tcW w:w="641" w:type="pct"/>
          </w:tcPr>
          <w:p w14:paraId="20D76334" w14:textId="77777777" w:rsidR="00956028" w:rsidRPr="00D375E4" w:rsidRDefault="00956028" w:rsidP="00D375E4">
            <w:pPr>
              <w:spacing w:after="0" w:line="240" w:lineRule="auto"/>
              <w:jc w:val="both"/>
              <w:rPr>
                <w:rFonts w:ascii="Times New Roman" w:hAnsi="Times New Roman" w:cs="Times New Roman"/>
                <w:sz w:val="24"/>
                <w:szCs w:val="24"/>
              </w:rPr>
            </w:pPr>
            <w:r w:rsidRPr="00D375E4">
              <w:rPr>
                <w:rFonts w:ascii="Times New Roman" w:hAnsi="Times New Roman" w:cs="Times New Roman"/>
                <w:sz w:val="24"/>
                <w:szCs w:val="24"/>
              </w:rPr>
              <w:t>Количество автомобильных путевых точек (Случайный)</w:t>
            </w:r>
          </w:p>
        </w:tc>
      </w:tr>
      <w:tr w:rsidR="00D375E4" w:rsidRPr="000330AE" w14:paraId="3F74B7DA" w14:textId="77777777" w:rsidTr="00D375E4">
        <w:trPr>
          <w:trHeight w:val="20"/>
        </w:trPr>
        <w:tc>
          <w:tcPr>
            <w:tcW w:w="797" w:type="pct"/>
          </w:tcPr>
          <w:p w14:paraId="2AB8B7AE" w14:textId="77777777" w:rsidR="00D375E4" w:rsidRPr="00D375E4" w:rsidRDefault="00D375E4" w:rsidP="00D375E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987" w:type="pct"/>
          </w:tcPr>
          <w:p w14:paraId="0B6B4823" w14:textId="77777777" w:rsidR="00D375E4" w:rsidRPr="00D375E4" w:rsidRDefault="00D375E4" w:rsidP="00D375E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643" w:type="pct"/>
          </w:tcPr>
          <w:p w14:paraId="2DBB1A7E" w14:textId="77777777" w:rsidR="00D375E4" w:rsidRPr="00D375E4" w:rsidRDefault="00D375E4" w:rsidP="00D375E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501" w:type="pct"/>
          </w:tcPr>
          <w:p w14:paraId="7DF41AF4" w14:textId="77777777" w:rsidR="00D375E4" w:rsidRPr="00D375E4" w:rsidRDefault="00D375E4" w:rsidP="00D375E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429" w:type="pct"/>
          </w:tcPr>
          <w:p w14:paraId="18BAF1E9" w14:textId="77777777" w:rsidR="00D375E4" w:rsidRPr="00D375E4" w:rsidRDefault="00D375E4" w:rsidP="00D375E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572" w:type="pct"/>
          </w:tcPr>
          <w:p w14:paraId="56DF4771" w14:textId="77777777" w:rsidR="00D375E4" w:rsidRPr="00D375E4" w:rsidRDefault="00D375E4" w:rsidP="00D375E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429" w:type="pct"/>
          </w:tcPr>
          <w:p w14:paraId="4EC4A50C" w14:textId="77777777" w:rsidR="00D375E4" w:rsidRPr="00D375E4" w:rsidRDefault="00D375E4" w:rsidP="00D375E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641" w:type="pct"/>
          </w:tcPr>
          <w:p w14:paraId="68FCA5E2" w14:textId="77777777" w:rsidR="00D375E4" w:rsidRPr="00D375E4" w:rsidRDefault="00D375E4" w:rsidP="00D375E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tc>
      </w:tr>
      <w:tr w:rsidR="00D375E4" w:rsidRPr="000330AE" w14:paraId="6E5ADD1B" w14:textId="77777777" w:rsidTr="00D375E4">
        <w:trPr>
          <w:trHeight w:val="20"/>
        </w:trPr>
        <w:tc>
          <w:tcPr>
            <w:tcW w:w="797" w:type="pct"/>
          </w:tcPr>
          <w:p w14:paraId="7BBDFD7C" w14:textId="77777777" w:rsidR="00956028" w:rsidRPr="00D375E4" w:rsidRDefault="00956028" w:rsidP="00D375E4">
            <w:pPr>
              <w:spacing w:after="0" w:line="240" w:lineRule="auto"/>
              <w:jc w:val="both"/>
              <w:rPr>
                <w:rFonts w:ascii="Times New Roman" w:hAnsi="Times New Roman" w:cs="Times New Roman"/>
                <w:sz w:val="24"/>
                <w:szCs w:val="24"/>
              </w:rPr>
            </w:pPr>
            <w:r w:rsidRPr="00D375E4">
              <w:rPr>
                <w:rFonts w:ascii="Times New Roman" w:hAnsi="Times New Roman" w:cs="Times New Roman"/>
                <w:sz w:val="24"/>
                <w:szCs w:val="24"/>
              </w:rPr>
              <w:t>Маленький прямоугольник</w:t>
            </w:r>
          </w:p>
        </w:tc>
        <w:tc>
          <w:tcPr>
            <w:tcW w:w="987" w:type="pct"/>
          </w:tcPr>
          <w:p w14:paraId="42B26F57" w14:textId="77777777" w:rsidR="00956028" w:rsidRPr="00D375E4" w:rsidRDefault="00956028" w:rsidP="00D375E4">
            <w:pPr>
              <w:spacing w:after="0" w:line="240" w:lineRule="auto"/>
              <w:jc w:val="both"/>
              <w:rPr>
                <w:rFonts w:ascii="Times New Roman" w:hAnsi="Times New Roman" w:cs="Times New Roman"/>
                <w:sz w:val="24"/>
                <w:szCs w:val="24"/>
              </w:rPr>
            </w:pPr>
            <w:r w:rsidRPr="00D375E4">
              <w:rPr>
                <w:rFonts w:ascii="Times New Roman" w:hAnsi="Times New Roman" w:cs="Times New Roman"/>
                <w:sz w:val="24"/>
                <w:szCs w:val="24"/>
              </w:rPr>
              <w:t>212’938 m</w:t>
            </w:r>
            <w:r w:rsidRPr="00D375E4">
              <w:rPr>
                <w:rFonts w:ascii="Times New Roman" w:hAnsi="Times New Roman" w:cs="Times New Roman"/>
                <w:sz w:val="24"/>
                <w:szCs w:val="24"/>
                <w:vertAlign w:val="superscript"/>
              </w:rPr>
              <w:t>2</w:t>
            </w:r>
            <w:r w:rsidRPr="00D375E4">
              <w:rPr>
                <w:rFonts w:ascii="Times New Roman" w:hAnsi="Times New Roman" w:cs="Times New Roman"/>
                <w:sz w:val="24"/>
                <w:szCs w:val="24"/>
              </w:rPr>
              <w:t xml:space="preserve">, 27 </w:t>
            </w:r>
            <w:proofErr w:type="spellStart"/>
            <w:r w:rsidRPr="00D375E4">
              <w:rPr>
                <w:rFonts w:ascii="Times New Roman" w:hAnsi="Times New Roman" w:cs="Times New Roman"/>
                <w:sz w:val="24"/>
                <w:szCs w:val="24"/>
              </w:rPr>
              <w:t>grid</w:t>
            </w:r>
            <w:proofErr w:type="spellEnd"/>
            <w:r w:rsidRPr="00D375E4">
              <w:rPr>
                <w:rFonts w:ascii="Times New Roman" w:hAnsi="Times New Roman" w:cs="Times New Roman"/>
                <w:sz w:val="24"/>
                <w:szCs w:val="24"/>
              </w:rPr>
              <w:t xml:space="preserve"> </w:t>
            </w:r>
            <w:proofErr w:type="spellStart"/>
            <w:r w:rsidRPr="00D375E4">
              <w:rPr>
                <w:rFonts w:ascii="Times New Roman" w:hAnsi="Times New Roman" w:cs="Times New Roman"/>
                <w:sz w:val="24"/>
                <w:szCs w:val="24"/>
              </w:rPr>
              <w:t>points</w:t>
            </w:r>
            <w:proofErr w:type="spellEnd"/>
          </w:p>
        </w:tc>
        <w:tc>
          <w:tcPr>
            <w:tcW w:w="643" w:type="pct"/>
          </w:tcPr>
          <w:p w14:paraId="526628A8"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19,97</w:t>
            </w:r>
          </w:p>
        </w:tc>
        <w:tc>
          <w:tcPr>
            <w:tcW w:w="501" w:type="pct"/>
          </w:tcPr>
          <w:p w14:paraId="34329CE2"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17,27</w:t>
            </w:r>
          </w:p>
        </w:tc>
        <w:tc>
          <w:tcPr>
            <w:tcW w:w="429" w:type="pct"/>
          </w:tcPr>
          <w:p w14:paraId="14B95A81"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11</w:t>
            </w:r>
          </w:p>
        </w:tc>
        <w:tc>
          <w:tcPr>
            <w:tcW w:w="572" w:type="pct"/>
          </w:tcPr>
          <w:p w14:paraId="25D1B685"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w:t>
            </w:r>
          </w:p>
        </w:tc>
        <w:tc>
          <w:tcPr>
            <w:tcW w:w="429" w:type="pct"/>
          </w:tcPr>
          <w:p w14:paraId="7953D3DF"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11</w:t>
            </w:r>
          </w:p>
        </w:tc>
        <w:tc>
          <w:tcPr>
            <w:tcW w:w="641" w:type="pct"/>
          </w:tcPr>
          <w:p w14:paraId="1FF3FDC3"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w:t>
            </w:r>
          </w:p>
        </w:tc>
      </w:tr>
      <w:tr w:rsidR="00D375E4" w:rsidRPr="000330AE" w14:paraId="56C60084" w14:textId="77777777" w:rsidTr="00D375E4">
        <w:trPr>
          <w:trHeight w:val="20"/>
        </w:trPr>
        <w:tc>
          <w:tcPr>
            <w:tcW w:w="797" w:type="pct"/>
          </w:tcPr>
          <w:p w14:paraId="2EE148A6" w14:textId="77777777" w:rsidR="00956028" w:rsidRPr="00D375E4" w:rsidRDefault="00956028" w:rsidP="00D375E4">
            <w:pPr>
              <w:spacing w:after="0" w:line="240" w:lineRule="auto"/>
              <w:jc w:val="both"/>
              <w:rPr>
                <w:rFonts w:ascii="Times New Roman" w:hAnsi="Times New Roman" w:cs="Times New Roman"/>
                <w:sz w:val="24"/>
                <w:szCs w:val="24"/>
              </w:rPr>
            </w:pPr>
            <w:r w:rsidRPr="00D375E4">
              <w:rPr>
                <w:rFonts w:ascii="Times New Roman" w:hAnsi="Times New Roman" w:cs="Times New Roman"/>
                <w:sz w:val="24"/>
                <w:szCs w:val="24"/>
              </w:rPr>
              <w:t>Большой прямоугольник</w:t>
            </w:r>
          </w:p>
        </w:tc>
        <w:tc>
          <w:tcPr>
            <w:tcW w:w="987" w:type="pct"/>
          </w:tcPr>
          <w:p w14:paraId="13ACDB41" w14:textId="77777777" w:rsidR="00956028" w:rsidRPr="00D375E4" w:rsidRDefault="00956028" w:rsidP="00D375E4">
            <w:pPr>
              <w:spacing w:after="0" w:line="240" w:lineRule="auto"/>
              <w:jc w:val="both"/>
              <w:rPr>
                <w:rFonts w:ascii="Times New Roman" w:hAnsi="Times New Roman" w:cs="Times New Roman"/>
                <w:sz w:val="24"/>
                <w:szCs w:val="24"/>
              </w:rPr>
            </w:pPr>
            <w:r w:rsidRPr="00D375E4">
              <w:rPr>
                <w:rFonts w:ascii="Times New Roman" w:hAnsi="Times New Roman" w:cs="Times New Roman"/>
                <w:sz w:val="24"/>
                <w:szCs w:val="24"/>
              </w:rPr>
              <w:t xml:space="preserve">3’203’139 m2, 433 </w:t>
            </w:r>
            <w:proofErr w:type="spellStart"/>
            <w:r w:rsidRPr="00D375E4">
              <w:rPr>
                <w:rFonts w:ascii="Times New Roman" w:hAnsi="Times New Roman" w:cs="Times New Roman"/>
                <w:sz w:val="24"/>
                <w:szCs w:val="24"/>
              </w:rPr>
              <w:t>grid</w:t>
            </w:r>
            <w:proofErr w:type="spellEnd"/>
            <w:r w:rsidRPr="00D375E4">
              <w:rPr>
                <w:rFonts w:ascii="Times New Roman" w:hAnsi="Times New Roman" w:cs="Times New Roman"/>
                <w:sz w:val="24"/>
                <w:szCs w:val="24"/>
              </w:rPr>
              <w:t xml:space="preserve"> </w:t>
            </w:r>
            <w:proofErr w:type="spellStart"/>
            <w:r w:rsidRPr="00D375E4">
              <w:rPr>
                <w:rFonts w:ascii="Times New Roman" w:hAnsi="Times New Roman" w:cs="Times New Roman"/>
                <w:sz w:val="24"/>
                <w:szCs w:val="24"/>
              </w:rPr>
              <w:t>points</w:t>
            </w:r>
            <w:proofErr w:type="spellEnd"/>
          </w:p>
        </w:tc>
        <w:tc>
          <w:tcPr>
            <w:tcW w:w="643" w:type="pct"/>
          </w:tcPr>
          <w:p w14:paraId="69640302"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723,46</w:t>
            </w:r>
          </w:p>
        </w:tc>
        <w:tc>
          <w:tcPr>
            <w:tcW w:w="501" w:type="pct"/>
          </w:tcPr>
          <w:p w14:paraId="3CD45EFC"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1074,75</w:t>
            </w:r>
          </w:p>
        </w:tc>
        <w:tc>
          <w:tcPr>
            <w:tcW w:w="429" w:type="pct"/>
          </w:tcPr>
          <w:p w14:paraId="3A4CBBAB"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11,3,1,2</w:t>
            </w:r>
          </w:p>
        </w:tc>
        <w:tc>
          <w:tcPr>
            <w:tcW w:w="572" w:type="pct"/>
          </w:tcPr>
          <w:p w14:paraId="2CC86BF5"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w:t>
            </w:r>
          </w:p>
        </w:tc>
        <w:tc>
          <w:tcPr>
            <w:tcW w:w="429" w:type="pct"/>
          </w:tcPr>
          <w:p w14:paraId="1FE271DE"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2</w:t>
            </w:r>
          </w:p>
        </w:tc>
        <w:tc>
          <w:tcPr>
            <w:tcW w:w="641" w:type="pct"/>
          </w:tcPr>
          <w:p w14:paraId="4D371FA6"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3</w:t>
            </w:r>
          </w:p>
        </w:tc>
      </w:tr>
      <w:tr w:rsidR="00D375E4" w:rsidRPr="000330AE" w14:paraId="655F2956" w14:textId="77777777" w:rsidTr="00D375E4">
        <w:trPr>
          <w:trHeight w:val="20"/>
        </w:trPr>
        <w:tc>
          <w:tcPr>
            <w:tcW w:w="797" w:type="pct"/>
          </w:tcPr>
          <w:p w14:paraId="050EA04C" w14:textId="77777777" w:rsidR="00956028" w:rsidRPr="00D375E4" w:rsidRDefault="00956028" w:rsidP="00D375E4">
            <w:pPr>
              <w:spacing w:after="0" w:line="240" w:lineRule="auto"/>
              <w:jc w:val="both"/>
              <w:rPr>
                <w:rFonts w:ascii="Times New Roman" w:hAnsi="Times New Roman" w:cs="Times New Roman"/>
                <w:sz w:val="24"/>
                <w:szCs w:val="24"/>
              </w:rPr>
            </w:pPr>
            <w:r w:rsidRPr="00D375E4">
              <w:rPr>
                <w:rFonts w:ascii="Times New Roman" w:hAnsi="Times New Roman" w:cs="Times New Roman"/>
                <w:sz w:val="24"/>
                <w:szCs w:val="24"/>
              </w:rPr>
              <w:t>Треугольное</w:t>
            </w:r>
          </w:p>
        </w:tc>
        <w:tc>
          <w:tcPr>
            <w:tcW w:w="987" w:type="pct"/>
          </w:tcPr>
          <w:p w14:paraId="1D283D02" w14:textId="77777777" w:rsidR="00956028" w:rsidRPr="00D375E4" w:rsidRDefault="00956028" w:rsidP="00D375E4">
            <w:pPr>
              <w:spacing w:after="0" w:line="240" w:lineRule="auto"/>
              <w:jc w:val="both"/>
              <w:rPr>
                <w:rFonts w:ascii="Times New Roman" w:hAnsi="Times New Roman" w:cs="Times New Roman"/>
                <w:sz w:val="24"/>
                <w:szCs w:val="24"/>
              </w:rPr>
            </w:pPr>
            <w:r w:rsidRPr="00D375E4">
              <w:rPr>
                <w:rFonts w:ascii="Times New Roman" w:hAnsi="Times New Roman" w:cs="Times New Roman"/>
                <w:sz w:val="24"/>
                <w:szCs w:val="24"/>
              </w:rPr>
              <w:t xml:space="preserve">2’324’105 m2, 69 </w:t>
            </w:r>
            <w:proofErr w:type="spellStart"/>
            <w:r w:rsidRPr="00D375E4">
              <w:rPr>
                <w:rFonts w:ascii="Times New Roman" w:hAnsi="Times New Roman" w:cs="Times New Roman"/>
                <w:sz w:val="24"/>
                <w:szCs w:val="24"/>
              </w:rPr>
              <w:t>grid</w:t>
            </w:r>
            <w:proofErr w:type="spellEnd"/>
            <w:r w:rsidRPr="00D375E4">
              <w:rPr>
                <w:rFonts w:ascii="Times New Roman" w:hAnsi="Times New Roman" w:cs="Times New Roman"/>
                <w:sz w:val="24"/>
                <w:szCs w:val="24"/>
              </w:rPr>
              <w:t xml:space="preserve"> </w:t>
            </w:r>
            <w:proofErr w:type="spellStart"/>
            <w:r w:rsidRPr="00D375E4">
              <w:rPr>
                <w:rFonts w:ascii="Times New Roman" w:hAnsi="Times New Roman" w:cs="Times New Roman"/>
                <w:sz w:val="24"/>
                <w:szCs w:val="24"/>
              </w:rPr>
              <w:t>points</w:t>
            </w:r>
            <w:proofErr w:type="spellEnd"/>
          </w:p>
        </w:tc>
        <w:tc>
          <w:tcPr>
            <w:tcW w:w="643" w:type="pct"/>
          </w:tcPr>
          <w:p w14:paraId="2BB92E73"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52,78</w:t>
            </w:r>
          </w:p>
        </w:tc>
        <w:tc>
          <w:tcPr>
            <w:tcW w:w="501" w:type="pct"/>
          </w:tcPr>
          <w:p w14:paraId="7A37B882"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56,38</w:t>
            </w:r>
          </w:p>
        </w:tc>
        <w:tc>
          <w:tcPr>
            <w:tcW w:w="429" w:type="pct"/>
          </w:tcPr>
          <w:p w14:paraId="46AE3F0C"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11</w:t>
            </w:r>
          </w:p>
        </w:tc>
        <w:tc>
          <w:tcPr>
            <w:tcW w:w="572" w:type="pct"/>
          </w:tcPr>
          <w:p w14:paraId="25B597E3"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2</w:t>
            </w:r>
          </w:p>
        </w:tc>
        <w:tc>
          <w:tcPr>
            <w:tcW w:w="429" w:type="pct"/>
          </w:tcPr>
          <w:p w14:paraId="4290A1DA"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11</w:t>
            </w:r>
          </w:p>
        </w:tc>
        <w:tc>
          <w:tcPr>
            <w:tcW w:w="641" w:type="pct"/>
          </w:tcPr>
          <w:p w14:paraId="419DFF7D"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2</w:t>
            </w:r>
          </w:p>
        </w:tc>
      </w:tr>
      <w:tr w:rsidR="00D375E4" w:rsidRPr="000330AE" w14:paraId="3505BB80" w14:textId="77777777" w:rsidTr="00D375E4">
        <w:trPr>
          <w:trHeight w:val="20"/>
        </w:trPr>
        <w:tc>
          <w:tcPr>
            <w:tcW w:w="797" w:type="pct"/>
            <w:tcBorders>
              <w:bottom w:val="single" w:sz="4" w:space="0" w:color="auto"/>
            </w:tcBorders>
          </w:tcPr>
          <w:p w14:paraId="0EC1BAA9" w14:textId="77777777" w:rsidR="00956028" w:rsidRPr="00D375E4" w:rsidRDefault="00956028" w:rsidP="00D375E4">
            <w:pPr>
              <w:spacing w:after="0" w:line="240" w:lineRule="auto"/>
              <w:jc w:val="both"/>
              <w:rPr>
                <w:rFonts w:ascii="Times New Roman" w:hAnsi="Times New Roman" w:cs="Times New Roman"/>
                <w:sz w:val="24"/>
                <w:szCs w:val="24"/>
              </w:rPr>
            </w:pPr>
            <w:r w:rsidRPr="00D375E4">
              <w:rPr>
                <w:rFonts w:ascii="Times New Roman" w:hAnsi="Times New Roman" w:cs="Times New Roman"/>
                <w:sz w:val="24"/>
                <w:szCs w:val="24"/>
              </w:rPr>
              <w:t>Невыпуклое</w:t>
            </w:r>
          </w:p>
        </w:tc>
        <w:tc>
          <w:tcPr>
            <w:tcW w:w="987" w:type="pct"/>
            <w:tcBorders>
              <w:bottom w:val="single" w:sz="4" w:space="0" w:color="auto"/>
            </w:tcBorders>
          </w:tcPr>
          <w:p w14:paraId="3922A6E2" w14:textId="77777777" w:rsidR="00956028" w:rsidRPr="00D375E4" w:rsidRDefault="00956028" w:rsidP="00D375E4">
            <w:pPr>
              <w:spacing w:after="0" w:line="240" w:lineRule="auto"/>
              <w:jc w:val="both"/>
              <w:rPr>
                <w:rFonts w:ascii="Times New Roman" w:hAnsi="Times New Roman" w:cs="Times New Roman"/>
                <w:sz w:val="24"/>
                <w:szCs w:val="24"/>
              </w:rPr>
            </w:pPr>
            <w:r w:rsidRPr="00D375E4">
              <w:rPr>
                <w:rFonts w:ascii="Times New Roman" w:hAnsi="Times New Roman" w:cs="Times New Roman"/>
                <w:sz w:val="24"/>
                <w:szCs w:val="24"/>
              </w:rPr>
              <w:t xml:space="preserve">1’439’023 m2, 191 </w:t>
            </w:r>
            <w:proofErr w:type="spellStart"/>
            <w:r w:rsidRPr="00D375E4">
              <w:rPr>
                <w:rFonts w:ascii="Times New Roman" w:hAnsi="Times New Roman" w:cs="Times New Roman"/>
                <w:sz w:val="24"/>
                <w:szCs w:val="24"/>
              </w:rPr>
              <w:t>grid</w:t>
            </w:r>
            <w:proofErr w:type="spellEnd"/>
            <w:r w:rsidRPr="00D375E4">
              <w:rPr>
                <w:rFonts w:ascii="Times New Roman" w:hAnsi="Times New Roman" w:cs="Times New Roman"/>
                <w:sz w:val="24"/>
                <w:szCs w:val="24"/>
              </w:rPr>
              <w:t xml:space="preserve"> </w:t>
            </w:r>
            <w:proofErr w:type="spellStart"/>
            <w:r w:rsidRPr="00D375E4">
              <w:rPr>
                <w:rFonts w:ascii="Times New Roman" w:hAnsi="Times New Roman" w:cs="Times New Roman"/>
                <w:sz w:val="24"/>
                <w:szCs w:val="24"/>
              </w:rPr>
              <w:t>points</w:t>
            </w:r>
            <w:proofErr w:type="spellEnd"/>
          </w:p>
        </w:tc>
        <w:tc>
          <w:tcPr>
            <w:tcW w:w="643" w:type="pct"/>
            <w:tcBorders>
              <w:bottom w:val="single" w:sz="4" w:space="0" w:color="auto"/>
            </w:tcBorders>
          </w:tcPr>
          <w:p w14:paraId="0168FC81"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196,21</w:t>
            </w:r>
          </w:p>
        </w:tc>
        <w:tc>
          <w:tcPr>
            <w:tcW w:w="501" w:type="pct"/>
            <w:tcBorders>
              <w:bottom w:val="single" w:sz="4" w:space="0" w:color="auto"/>
            </w:tcBorders>
          </w:tcPr>
          <w:p w14:paraId="33AB9085"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228,95</w:t>
            </w:r>
          </w:p>
        </w:tc>
        <w:tc>
          <w:tcPr>
            <w:tcW w:w="429" w:type="pct"/>
            <w:tcBorders>
              <w:bottom w:val="single" w:sz="4" w:space="0" w:color="auto"/>
            </w:tcBorders>
          </w:tcPr>
          <w:p w14:paraId="57D405DF"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11,3</w:t>
            </w:r>
          </w:p>
        </w:tc>
        <w:tc>
          <w:tcPr>
            <w:tcW w:w="572" w:type="pct"/>
            <w:tcBorders>
              <w:bottom w:val="single" w:sz="4" w:space="0" w:color="auto"/>
            </w:tcBorders>
          </w:tcPr>
          <w:p w14:paraId="7BF23342"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2</w:t>
            </w:r>
          </w:p>
        </w:tc>
        <w:tc>
          <w:tcPr>
            <w:tcW w:w="429" w:type="pct"/>
            <w:tcBorders>
              <w:bottom w:val="single" w:sz="4" w:space="0" w:color="auto"/>
            </w:tcBorders>
          </w:tcPr>
          <w:p w14:paraId="15A55B12"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3,11</w:t>
            </w:r>
          </w:p>
        </w:tc>
        <w:tc>
          <w:tcPr>
            <w:tcW w:w="641" w:type="pct"/>
            <w:tcBorders>
              <w:bottom w:val="single" w:sz="4" w:space="0" w:color="auto"/>
            </w:tcBorders>
          </w:tcPr>
          <w:p w14:paraId="03A39131"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w:t>
            </w:r>
          </w:p>
        </w:tc>
      </w:tr>
      <w:tr w:rsidR="00D375E4" w:rsidRPr="000330AE" w14:paraId="6C8EAFA8" w14:textId="77777777" w:rsidTr="00D375E4">
        <w:trPr>
          <w:trHeight w:val="20"/>
        </w:trPr>
        <w:tc>
          <w:tcPr>
            <w:tcW w:w="797" w:type="pct"/>
            <w:tcBorders>
              <w:bottom w:val="nil"/>
            </w:tcBorders>
          </w:tcPr>
          <w:p w14:paraId="37F6E7E8" w14:textId="77777777" w:rsidR="00956028" w:rsidRPr="00D375E4" w:rsidRDefault="00956028" w:rsidP="00D375E4">
            <w:pPr>
              <w:spacing w:after="0" w:line="240" w:lineRule="auto"/>
              <w:jc w:val="both"/>
              <w:rPr>
                <w:rFonts w:ascii="Times New Roman" w:hAnsi="Times New Roman" w:cs="Times New Roman"/>
                <w:sz w:val="24"/>
                <w:szCs w:val="24"/>
              </w:rPr>
            </w:pPr>
            <w:r w:rsidRPr="00D375E4">
              <w:rPr>
                <w:rFonts w:ascii="Times New Roman" w:hAnsi="Times New Roman" w:cs="Times New Roman"/>
                <w:sz w:val="24"/>
                <w:szCs w:val="24"/>
              </w:rPr>
              <w:t>Невыпуклое (без групп)</w:t>
            </w:r>
          </w:p>
        </w:tc>
        <w:tc>
          <w:tcPr>
            <w:tcW w:w="987" w:type="pct"/>
            <w:tcBorders>
              <w:bottom w:val="nil"/>
            </w:tcBorders>
          </w:tcPr>
          <w:p w14:paraId="162B70EC" w14:textId="77777777" w:rsidR="00956028" w:rsidRPr="00D375E4" w:rsidRDefault="00956028" w:rsidP="00D375E4">
            <w:pPr>
              <w:spacing w:after="0" w:line="240" w:lineRule="auto"/>
              <w:jc w:val="both"/>
              <w:rPr>
                <w:rFonts w:ascii="Times New Roman" w:hAnsi="Times New Roman" w:cs="Times New Roman"/>
                <w:sz w:val="24"/>
                <w:szCs w:val="24"/>
              </w:rPr>
            </w:pPr>
            <w:r w:rsidRPr="00D375E4">
              <w:rPr>
                <w:rFonts w:ascii="Times New Roman" w:hAnsi="Times New Roman" w:cs="Times New Roman"/>
                <w:sz w:val="24"/>
                <w:szCs w:val="24"/>
              </w:rPr>
              <w:t xml:space="preserve">1’439’023 m2, 191 </w:t>
            </w:r>
            <w:proofErr w:type="spellStart"/>
            <w:r w:rsidRPr="00D375E4">
              <w:rPr>
                <w:rFonts w:ascii="Times New Roman" w:hAnsi="Times New Roman" w:cs="Times New Roman"/>
                <w:sz w:val="24"/>
                <w:szCs w:val="24"/>
              </w:rPr>
              <w:t>grid</w:t>
            </w:r>
            <w:proofErr w:type="spellEnd"/>
            <w:r w:rsidRPr="00D375E4">
              <w:rPr>
                <w:rFonts w:ascii="Times New Roman" w:hAnsi="Times New Roman" w:cs="Times New Roman"/>
                <w:sz w:val="24"/>
                <w:szCs w:val="24"/>
              </w:rPr>
              <w:t xml:space="preserve"> </w:t>
            </w:r>
            <w:proofErr w:type="spellStart"/>
            <w:r w:rsidRPr="00D375E4">
              <w:rPr>
                <w:rFonts w:ascii="Times New Roman" w:hAnsi="Times New Roman" w:cs="Times New Roman"/>
                <w:sz w:val="24"/>
                <w:szCs w:val="24"/>
              </w:rPr>
              <w:t>points</w:t>
            </w:r>
            <w:proofErr w:type="spellEnd"/>
          </w:p>
        </w:tc>
        <w:tc>
          <w:tcPr>
            <w:tcW w:w="643" w:type="pct"/>
            <w:tcBorders>
              <w:bottom w:val="nil"/>
            </w:tcBorders>
          </w:tcPr>
          <w:p w14:paraId="1B97C5B5"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216,58</w:t>
            </w:r>
          </w:p>
        </w:tc>
        <w:tc>
          <w:tcPr>
            <w:tcW w:w="501" w:type="pct"/>
            <w:tcBorders>
              <w:bottom w:val="nil"/>
            </w:tcBorders>
          </w:tcPr>
          <w:p w14:paraId="28887E88"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w:t>
            </w:r>
          </w:p>
        </w:tc>
        <w:tc>
          <w:tcPr>
            <w:tcW w:w="429" w:type="pct"/>
            <w:tcBorders>
              <w:bottom w:val="nil"/>
            </w:tcBorders>
          </w:tcPr>
          <w:p w14:paraId="176AEFB7"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11</w:t>
            </w:r>
          </w:p>
        </w:tc>
        <w:tc>
          <w:tcPr>
            <w:tcW w:w="572" w:type="pct"/>
            <w:tcBorders>
              <w:bottom w:val="nil"/>
            </w:tcBorders>
          </w:tcPr>
          <w:p w14:paraId="7C7AFDD1"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6</w:t>
            </w:r>
          </w:p>
        </w:tc>
        <w:tc>
          <w:tcPr>
            <w:tcW w:w="429" w:type="pct"/>
            <w:tcBorders>
              <w:bottom w:val="nil"/>
            </w:tcBorders>
          </w:tcPr>
          <w:p w14:paraId="15683FED"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w:t>
            </w:r>
          </w:p>
        </w:tc>
        <w:tc>
          <w:tcPr>
            <w:tcW w:w="641" w:type="pct"/>
            <w:tcBorders>
              <w:bottom w:val="nil"/>
            </w:tcBorders>
          </w:tcPr>
          <w:p w14:paraId="5B692A75" w14:textId="77777777" w:rsidR="00956028" w:rsidRPr="00D375E4" w:rsidRDefault="00956028"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w:t>
            </w:r>
          </w:p>
        </w:tc>
      </w:tr>
    </w:tbl>
    <w:p w14:paraId="38F5A21D" w14:textId="77777777" w:rsidR="00D375E4" w:rsidRDefault="00D375E4"/>
    <w:p w14:paraId="42590388" w14:textId="77777777" w:rsidR="00D375E4" w:rsidRPr="00D375E4" w:rsidRDefault="00D375E4">
      <w:pPr>
        <w:rPr>
          <w:rFonts w:ascii="Times New Roman" w:hAnsi="Times New Roman" w:cs="Times New Roman"/>
          <w:sz w:val="28"/>
          <w:szCs w:val="28"/>
        </w:rPr>
      </w:pPr>
      <w:r w:rsidRPr="00D375E4">
        <w:rPr>
          <w:rFonts w:ascii="Times New Roman" w:hAnsi="Times New Roman" w:cs="Times New Roman"/>
          <w:sz w:val="28"/>
          <w:szCs w:val="28"/>
        </w:rPr>
        <w:lastRenderedPageBreak/>
        <w:t>Продолжение таблицы 9</w:t>
      </w:r>
    </w:p>
    <w:tbl>
      <w:tblPr>
        <w:tblW w:w="500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582"/>
        <w:gridCol w:w="1958"/>
        <w:gridCol w:w="1276"/>
        <w:gridCol w:w="994"/>
        <w:gridCol w:w="851"/>
        <w:gridCol w:w="1135"/>
        <w:gridCol w:w="851"/>
        <w:gridCol w:w="1272"/>
      </w:tblGrid>
      <w:tr w:rsidR="00D375E4" w:rsidRPr="000330AE" w14:paraId="5F3D2283" w14:textId="77777777" w:rsidTr="00D375E4">
        <w:trPr>
          <w:trHeight w:val="20"/>
        </w:trPr>
        <w:tc>
          <w:tcPr>
            <w:tcW w:w="797" w:type="pct"/>
          </w:tcPr>
          <w:p w14:paraId="6BE95FCE" w14:textId="77777777" w:rsidR="00956028" w:rsidRPr="00D375E4" w:rsidRDefault="00D375E4" w:rsidP="00D375E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987" w:type="pct"/>
          </w:tcPr>
          <w:p w14:paraId="730D5526" w14:textId="77777777" w:rsidR="00956028" w:rsidRPr="00D375E4" w:rsidRDefault="00D375E4" w:rsidP="00D375E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643" w:type="pct"/>
          </w:tcPr>
          <w:p w14:paraId="6188819F" w14:textId="77777777" w:rsidR="00956028" w:rsidRPr="00D375E4" w:rsidRDefault="00D375E4" w:rsidP="00D375E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501" w:type="pct"/>
          </w:tcPr>
          <w:p w14:paraId="4CE1A37A" w14:textId="77777777" w:rsidR="00956028" w:rsidRPr="00D375E4" w:rsidRDefault="00D375E4" w:rsidP="00D375E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429" w:type="pct"/>
          </w:tcPr>
          <w:p w14:paraId="07495CAF" w14:textId="77777777" w:rsidR="00956028" w:rsidRPr="00D375E4" w:rsidRDefault="00D375E4" w:rsidP="00D375E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572" w:type="pct"/>
          </w:tcPr>
          <w:p w14:paraId="2475657D" w14:textId="77777777" w:rsidR="00956028" w:rsidRPr="00D375E4" w:rsidRDefault="00D375E4" w:rsidP="00D375E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429" w:type="pct"/>
          </w:tcPr>
          <w:p w14:paraId="46C343ED" w14:textId="77777777" w:rsidR="00956028" w:rsidRPr="00D375E4" w:rsidRDefault="00D375E4" w:rsidP="00D375E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641" w:type="pct"/>
          </w:tcPr>
          <w:p w14:paraId="4C11BAEE" w14:textId="77777777" w:rsidR="00956028" w:rsidRPr="00D375E4" w:rsidRDefault="00D375E4" w:rsidP="00D375E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tc>
      </w:tr>
      <w:tr w:rsidR="00D375E4" w:rsidRPr="000330AE" w14:paraId="11BC0FC2" w14:textId="77777777" w:rsidTr="00D375E4">
        <w:trPr>
          <w:trHeight w:val="20"/>
        </w:trPr>
        <w:tc>
          <w:tcPr>
            <w:tcW w:w="797" w:type="pct"/>
          </w:tcPr>
          <w:p w14:paraId="4761E490" w14:textId="77777777" w:rsidR="00D375E4" w:rsidRPr="00D375E4" w:rsidRDefault="00D375E4" w:rsidP="00D375E4">
            <w:pPr>
              <w:spacing w:after="0" w:line="240" w:lineRule="auto"/>
              <w:jc w:val="both"/>
              <w:rPr>
                <w:rFonts w:ascii="Times New Roman" w:hAnsi="Times New Roman" w:cs="Times New Roman"/>
                <w:sz w:val="24"/>
                <w:szCs w:val="24"/>
              </w:rPr>
            </w:pPr>
            <w:r w:rsidRPr="00D375E4">
              <w:rPr>
                <w:rFonts w:ascii="Times New Roman" w:hAnsi="Times New Roman" w:cs="Times New Roman"/>
                <w:sz w:val="24"/>
                <w:szCs w:val="24"/>
              </w:rPr>
              <w:t>Сложное</w:t>
            </w:r>
          </w:p>
        </w:tc>
        <w:tc>
          <w:tcPr>
            <w:tcW w:w="987" w:type="pct"/>
          </w:tcPr>
          <w:p w14:paraId="118A5483" w14:textId="77777777" w:rsidR="00D375E4" w:rsidRPr="00D375E4" w:rsidRDefault="00D375E4" w:rsidP="00D375E4">
            <w:pPr>
              <w:spacing w:after="0" w:line="240" w:lineRule="auto"/>
              <w:jc w:val="both"/>
              <w:rPr>
                <w:rFonts w:ascii="Times New Roman" w:hAnsi="Times New Roman" w:cs="Times New Roman"/>
                <w:sz w:val="24"/>
                <w:szCs w:val="24"/>
              </w:rPr>
            </w:pPr>
            <w:r w:rsidRPr="00D375E4">
              <w:rPr>
                <w:rFonts w:ascii="Times New Roman" w:hAnsi="Times New Roman" w:cs="Times New Roman"/>
                <w:sz w:val="24"/>
                <w:szCs w:val="24"/>
              </w:rPr>
              <w:t xml:space="preserve">618'294 m2, 81 </w:t>
            </w:r>
            <w:proofErr w:type="spellStart"/>
            <w:r w:rsidRPr="00D375E4">
              <w:rPr>
                <w:rFonts w:ascii="Times New Roman" w:hAnsi="Times New Roman" w:cs="Times New Roman"/>
                <w:sz w:val="24"/>
                <w:szCs w:val="24"/>
              </w:rPr>
              <w:t>grid</w:t>
            </w:r>
            <w:proofErr w:type="spellEnd"/>
            <w:r w:rsidRPr="00D375E4">
              <w:rPr>
                <w:rFonts w:ascii="Times New Roman" w:hAnsi="Times New Roman" w:cs="Times New Roman"/>
                <w:sz w:val="24"/>
                <w:szCs w:val="24"/>
              </w:rPr>
              <w:t xml:space="preserve"> </w:t>
            </w:r>
            <w:proofErr w:type="spellStart"/>
            <w:r w:rsidRPr="00D375E4">
              <w:rPr>
                <w:rFonts w:ascii="Times New Roman" w:hAnsi="Times New Roman" w:cs="Times New Roman"/>
                <w:sz w:val="24"/>
                <w:szCs w:val="24"/>
              </w:rPr>
              <w:t>points</w:t>
            </w:r>
            <w:proofErr w:type="spellEnd"/>
          </w:p>
        </w:tc>
        <w:tc>
          <w:tcPr>
            <w:tcW w:w="643" w:type="pct"/>
          </w:tcPr>
          <w:p w14:paraId="02D8E429" w14:textId="77777777" w:rsidR="00D375E4" w:rsidRPr="00D375E4" w:rsidRDefault="00D375E4" w:rsidP="00B5629E">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70,31</w:t>
            </w:r>
          </w:p>
        </w:tc>
        <w:tc>
          <w:tcPr>
            <w:tcW w:w="501" w:type="pct"/>
          </w:tcPr>
          <w:p w14:paraId="55B59FB5" w14:textId="77777777" w:rsidR="00D375E4" w:rsidRPr="00D375E4" w:rsidRDefault="00D375E4" w:rsidP="00B5629E">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90,19</w:t>
            </w:r>
          </w:p>
        </w:tc>
        <w:tc>
          <w:tcPr>
            <w:tcW w:w="429" w:type="pct"/>
          </w:tcPr>
          <w:p w14:paraId="33BCC00B" w14:textId="77777777" w:rsidR="00D375E4" w:rsidRPr="00D375E4" w:rsidRDefault="00D375E4" w:rsidP="00B5629E">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11</w:t>
            </w:r>
          </w:p>
        </w:tc>
        <w:tc>
          <w:tcPr>
            <w:tcW w:w="572" w:type="pct"/>
          </w:tcPr>
          <w:p w14:paraId="6B2035F1" w14:textId="77777777" w:rsidR="00D375E4" w:rsidRPr="00D375E4" w:rsidRDefault="00D375E4" w:rsidP="00B5629E">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3</w:t>
            </w:r>
          </w:p>
        </w:tc>
        <w:tc>
          <w:tcPr>
            <w:tcW w:w="429" w:type="pct"/>
          </w:tcPr>
          <w:p w14:paraId="4DC2577C" w14:textId="77777777" w:rsidR="00D375E4" w:rsidRPr="00D375E4" w:rsidRDefault="00D375E4" w:rsidP="00B5629E">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11</w:t>
            </w:r>
          </w:p>
        </w:tc>
        <w:tc>
          <w:tcPr>
            <w:tcW w:w="641" w:type="pct"/>
          </w:tcPr>
          <w:p w14:paraId="33A3107B" w14:textId="77777777" w:rsidR="00D375E4" w:rsidRPr="00D375E4" w:rsidRDefault="00D375E4" w:rsidP="00B5629E">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3</w:t>
            </w:r>
          </w:p>
        </w:tc>
      </w:tr>
      <w:tr w:rsidR="00D375E4" w:rsidRPr="000330AE" w14:paraId="6A5378DE" w14:textId="77777777" w:rsidTr="00D375E4">
        <w:trPr>
          <w:trHeight w:val="20"/>
        </w:trPr>
        <w:tc>
          <w:tcPr>
            <w:tcW w:w="797" w:type="pct"/>
          </w:tcPr>
          <w:p w14:paraId="76B54D7B" w14:textId="77777777" w:rsidR="00D375E4" w:rsidRPr="00D375E4" w:rsidRDefault="00D375E4" w:rsidP="00D375E4">
            <w:pPr>
              <w:spacing w:after="0" w:line="240" w:lineRule="auto"/>
              <w:jc w:val="both"/>
              <w:rPr>
                <w:rFonts w:ascii="Times New Roman" w:hAnsi="Times New Roman" w:cs="Times New Roman"/>
                <w:sz w:val="24"/>
                <w:szCs w:val="24"/>
              </w:rPr>
            </w:pPr>
            <w:r w:rsidRPr="00D375E4">
              <w:rPr>
                <w:rFonts w:ascii="Times New Roman" w:hAnsi="Times New Roman" w:cs="Times New Roman"/>
                <w:sz w:val="24"/>
                <w:szCs w:val="24"/>
              </w:rPr>
              <w:t>Сложное (Без наземной платформы)</w:t>
            </w:r>
          </w:p>
        </w:tc>
        <w:tc>
          <w:tcPr>
            <w:tcW w:w="987" w:type="pct"/>
          </w:tcPr>
          <w:p w14:paraId="246A56E1" w14:textId="77777777" w:rsidR="00D375E4" w:rsidRPr="00D375E4" w:rsidRDefault="00D375E4" w:rsidP="00D375E4">
            <w:pPr>
              <w:spacing w:after="0" w:line="240" w:lineRule="auto"/>
              <w:jc w:val="both"/>
              <w:rPr>
                <w:rFonts w:ascii="Times New Roman" w:hAnsi="Times New Roman" w:cs="Times New Roman"/>
                <w:sz w:val="24"/>
                <w:szCs w:val="24"/>
              </w:rPr>
            </w:pPr>
            <w:r w:rsidRPr="00D375E4">
              <w:rPr>
                <w:rFonts w:ascii="Times New Roman" w:hAnsi="Times New Roman" w:cs="Times New Roman"/>
                <w:sz w:val="24"/>
                <w:szCs w:val="24"/>
              </w:rPr>
              <w:t xml:space="preserve">618’294 m2, 81 </w:t>
            </w:r>
            <w:proofErr w:type="spellStart"/>
            <w:r w:rsidRPr="00D375E4">
              <w:rPr>
                <w:rFonts w:ascii="Times New Roman" w:hAnsi="Times New Roman" w:cs="Times New Roman"/>
                <w:sz w:val="24"/>
                <w:szCs w:val="24"/>
              </w:rPr>
              <w:t>grid</w:t>
            </w:r>
            <w:proofErr w:type="spellEnd"/>
            <w:r w:rsidRPr="00D375E4">
              <w:rPr>
                <w:rFonts w:ascii="Times New Roman" w:hAnsi="Times New Roman" w:cs="Times New Roman"/>
                <w:sz w:val="24"/>
                <w:szCs w:val="24"/>
              </w:rPr>
              <w:t xml:space="preserve"> </w:t>
            </w:r>
            <w:proofErr w:type="spellStart"/>
            <w:r w:rsidRPr="00D375E4">
              <w:rPr>
                <w:rFonts w:ascii="Times New Roman" w:hAnsi="Times New Roman" w:cs="Times New Roman"/>
                <w:sz w:val="24"/>
                <w:szCs w:val="24"/>
              </w:rPr>
              <w:t>points</w:t>
            </w:r>
            <w:proofErr w:type="spellEnd"/>
          </w:p>
        </w:tc>
        <w:tc>
          <w:tcPr>
            <w:tcW w:w="643" w:type="pct"/>
          </w:tcPr>
          <w:p w14:paraId="1E93BE7F" w14:textId="77777777" w:rsidR="00D375E4" w:rsidRPr="00D375E4" w:rsidRDefault="00D375E4" w:rsidP="00B5629E">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78,64</w:t>
            </w:r>
          </w:p>
        </w:tc>
        <w:tc>
          <w:tcPr>
            <w:tcW w:w="501" w:type="pct"/>
          </w:tcPr>
          <w:p w14:paraId="24FFCFED" w14:textId="77777777" w:rsidR="00D375E4" w:rsidRPr="00D375E4" w:rsidRDefault="00D375E4" w:rsidP="00B5629E">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w:t>
            </w:r>
          </w:p>
        </w:tc>
        <w:tc>
          <w:tcPr>
            <w:tcW w:w="429" w:type="pct"/>
          </w:tcPr>
          <w:p w14:paraId="04D87D02" w14:textId="77777777" w:rsidR="00D375E4" w:rsidRPr="00D375E4" w:rsidRDefault="00D375E4" w:rsidP="00B5629E">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11</w:t>
            </w:r>
          </w:p>
        </w:tc>
        <w:tc>
          <w:tcPr>
            <w:tcW w:w="572" w:type="pct"/>
          </w:tcPr>
          <w:p w14:paraId="00407B44" w14:textId="77777777" w:rsidR="00D375E4" w:rsidRPr="00D375E4" w:rsidRDefault="00D375E4" w:rsidP="00B5629E">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w:t>
            </w:r>
          </w:p>
        </w:tc>
        <w:tc>
          <w:tcPr>
            <w:tcW w:w="429" w:type="pct"/>
          </w:tcPr>
          <w:p w14:paraId="44C58265" w14:textId="77777777" w:rsidR="00D375E4" w:rsidRPr="00D375E4" w:rsidRDefault="00D375E4" w:rsidP="00B5629E">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w:t>
            </w:r>
          </w:p>
        </w:tc>
        <w:tc>
          <w:tcPr>
            <w:tcW w:w="641" w:type="pct"/>
          </w:tcPr>
          <w:p w14:paraId="68283A5A" w14:textId="77777777" w:rsidR="00D375E4" w:rsidRPr="00D375E4" w:rsidRDefault="00D375E4" w:rsidP="00B5629E">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w:t>
            </w:r>
          </w:p>
        </w:tc>
      </w:tr>
    </w:tbl>
    <w:p w14:paraId="1F50C540" w14:textId="77777777" w:rsidR="00303EFF" w:rsidRPr="000330AE" w:rsidRDefault="00303EFF" w:rsidP="009C64E8">
      <w:pPr>
        <w:spacing w:after="0" w:line="240" w:lineRule="auto"/>
        <w:ind w:firstLine="709"/>
        <w:jc w:val="both"/>
        <w:rPr>
          <w:rFonts w:ascii="Times New Roman" w:hAnsi="Times New Roman" w:cs="Times New Roman"/>
          <w:sz w:val="16"/>
          <w:szCs w:val="16"/>
        </w:rPr>
      </w:pPr>
    </w:p>
    <w:p w14:paraId="78ABF19A" w14:textId="77777777" w:rsidR="00956028" w:rsidRPr="000330AE" w:rsidRDefault="00956028" w:rsidP="009C64E8">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Анализ результатов сравнения (таблица </w:t>
      </w:r>
      <w:r w:rsidR="00303EFF" w:rsidRPr="000330AE">
        <w:rPr>
          <w:rFonts w:ascii="Times New Roman" w:hAnsi="Times New Roman" w:cs="Times New Roman"/>
          <w:sz w:val="28"/>
          <w:szCs w:val="28"/>
        </w:rPr>
        <w:t>9</w:t>
      </w:r>
      <w:r w:rsidRPr="000330AE">
        <w:rPr>
          <w:rFonts w:ascii="Times New Roman" w:hAnsi="Times New Roman" w:cs="Times New Roman"/>
          <w:sz w:val="28"/>
          <w:szCs w:val="28"/>
        </w:rPr>
        <w:t xml:space="preserve">) показывает, что использование алгоритма </w:t>
      </w:r>
      <w:proofErr w:type="spellStart"/>
      <w:r w:rsidRPr="000330AE">
        <w:rPr>
          <w:rFonts w:ascii="Times New Roman" w:hAnsi="Times New Roman" w:cs="Times New Roman"/>
          <w:sz w:val="28"/>
          <w:szCs w:val="28"/>
        </w:rPr>
        <w:t>mhCPPgp</w:t>
      </w:r>
      <w:proofErr w:type="spellEnd"/>
      <w:r w:rsidRPr="000330AE">
        <w:rPr>
          <w:rFonts w:ascii="Times New Roman" w:hAnsi="Times New Roman" w:cs="Times New Roman"/>
          <w:sz w:val="28"/>
          <w:szCs w:val="28"/>
        </w:rPr>
        <w:t xml:space="preserve">, примененного в данном исследовании, позволяет улучшить решение на 6-32% (в зависимости от формы и площади поля). Результаты, полученные генетическим алгоритмом и алгоритмом случайного поиска, в таблице </w:t>
      </w:r>
      <w:r w:rsidR="00303EFF" w:rsidRPr="000330AE">
        <w:rPr>
          <w:rFonts w:ascii="Times New Roman" w:hAnsi="Times New Roman" w:cs="Times New Roman"/>
          <w:sz w:val="28"/>
          <w:szCs w:val="28"/>
        </w:rPr>
        <w:t>9</w:t>
      </w:r>
      <w:r w:rsidRPr="000330AE">
        <w:rPr>
          <w:rFonts w:ascii="Times New Roman" w:hAnsi="Times New Roman" w:cs="Times New Roman"/>
          <w:sz w:val="28"/>
          <w:szCs w:val="28"/>
        </w:rPr>
        <w:t xml:space="preserve"> обозначены как "ГА" и "Случайный" соответственно. </w:t>
      </w:r>
    </w:p>
    <w:p w14:paraId="77609A7A" w14:textId="77777777" w:rsidR="00956028" w:rsidRPr="000330AE" w:rsidRDefault="00956028" w:rsidP="009C64E8">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В таблице </w:t>
      </w:r>
      <w:r w:rsidR="00303EFF" w:rsidRPr="000330AE">
        <w:rPr>
          <w:rFonts w:ascii="Times New Roman" w:hAnsi="Times New Roman" w:cs="Times New Roman"/>
          <w:sz w:val="28"/>
          <w:szCs w:val="28"/>
        </w:rPr>
        <w:t>9</w:t>
      </w:r>
      <w:r w:rsidRPr="000330AE">
        <w:rPr>
          <w:rFonts w:ascii="Times New Roman" w:hAnsi="Times New Roman" w:cs="Times New Roman"/>
          <w:sz w:val="28"/>
          <w:szCs w:val="28"/>
        </w:rPr>
        <w:t xml:space="preserve"> также представлена оценка двух важных инноваций в представленной задаче оптимизации: </w:t>
      </w:r>
    </w:p>
    <w:p w14:paraId="50132C23" w14:textId="77777777" w:rsidR="00956028" w:rsidRPr="000330AE" w:rsidRDefault="00956028" w:rsidP="00E75269">
      <w:pPr>
        <w:numPr>
          <w:ilvl w:val="0"/>
          <w:numId w:val="13"/>
        </w:numPr>
        <w:tabs>
          <w:tab w:val="left" w:pos="1134"/>
        </w:tabs>
        <w:spacing w:after="0" w:line="240" w:lineRule="auto"/>
        <w:ind w:left="0" w:firstLine="709"/>
        <w:jc w:val="both"/>
        <w:rPr>
          <w:rFonts w:ascii="Times New Roman" w:hAnsi="Times New Roman" w:cs="Times New Roman"/>
          <w:sz w:val="28"/>
          <w:szCs w:val="28"/>
        </w:rPr>
      </w:pPr>
      <w:r w:rsidRPr="000330AE">
        <w:rPr>
          <w:rFonts w:ascii="Times New Roman" w:hAnsi="Times New Roman" w:cs="Times New Roman"/>
          <w:sz w:val="28"/>
          <w:szCs w:val="28"/>
        </w:rPr>
        <w:t>поиск оптимального решения для набора дронов из заранее определенной группы разнородных БПЛА</w:t>
      </w:r>
      <w:r w:rsidR="009C3896" w:rsidRPr="009C3896">
        <w:rPr>
          <w:rFonts w:ascii="Times New Roman" w:hAnsi="Times New Roman" w:cs="Times New Roman"/>
          <w:sz w:val="28"/>
          <w:szCs w:val="28"/>
        </w:rPr>
        <w:t>;</w:t>
      </w:r>
    </w:p>
    <w:p w14:paraId="0A911143" w14:textId="77777777" w:rsidR="00956028" w:rsidRPr="000330AE" w:rsidRDefault="00956028" w:rsidP="00E75269">
      <w:pPr>
        <w:numPr>
          <w:ilvl w:val="0"/>
          <w:numId w:val="13"/>
        </w:numPr>
        <w:tabs>
          <w:tab w:val="left" w:pos="1134"/>
        </w:tabs>
        <w:spacing w:after="0" w:line="240" w:lineRule="auto"/>
        <w:ind w:left="0"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перемещение транспортного средства для запуска и посадки БПЛА в различных местах. </w:t>
      </w:r>
    </w:p>
    <w:p w14:paraId="7A4FE2F2" w14:textId="77777777" w:rsidR="00956028" w:rsidRPr="000330AE" w:rsidRDefault="00956028" w:rsidP="009C64E8">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Влияние этих инноваций было исследовано на различные формы сельскохозяйственных полей. Добавление движущегося автомобиля в оптимизацию маршрута беспилотника</w:t>
      </w:r>
      <w:r w:rsidR="006E2197" w:rsidRPr="000330AE">
        <w:rPr>
          <w:rFonts w:ascii="Times New Roman" w:hAnsi="Times New Roman" w:cs="Times New Roman"/>
          <w:sz w:val="28"/>
          <w:szCs w:val="28"/>
        </w:rPr>
        <w:t xml:space="preserve"> для поля типа "Сложное" (рис</w:t>
      </w:r>
      <w:r w:rsidR="00276646">
        <w:rPr>
          <w:rFonts w:ascii="Times New Roman" w:hAnsi="Times New Roman" w:cs="Times New Roman"/>
          <w:sz w:val="28"/>
          <w:szCs w:val="28"/>
        </w:rPr>
        <w:t>унок</w:t>
      </w:r>
      <w:r w:rsidR="006E2197" w:rsidRPr="000330AE">
        <w:rPr>
          <w:rFonts w:ascii="Times New Roman" w:hAnsi="Times New Roman" w:cs="Times New Roman"/>
          <w:sz w:val="28"/>
          <w:szCs w:val="28"/>
        </w:rPr>
        <w:t xml:space="preserve"> 1</w:t>
      </w:r>
      <w:r w:rsidR="002412BA">
        <w:rPr>
          <w:rFonts w:ascii="Times New Roman" w:hAnsi="Times New Roman" w:cs="Times New Roman"/>
          <w:sz w:val="28"/>
          <w:szCs w:val="28"/>
        </w:rPr>
        <w:t>9</w:t>
      </w:r>
      <w:r w:rsidR="006E2197" w:rsidRPr="000330AE">
        <w:rPr>
          <w:rFonts w:ascii="Times New Roman" w:hAnsi="Times New Roman" w:cs="Times New Roman"/>
          <w:sz w:val="28"/>
          <w:szCs w:val="28"/>
        </w:rPr>
        <w:t>)</w:t>
      </w:r>
      <w:r w:rsidRPr="000330AE">
        <w:rPr>
          <w:rFonts w:ascii="Times New Roman" w:hAnsi="Times New Roman" w:cs="Times New Roman"/>
          <w:sz w:val="28"/>
          <w:szCs w:val="28"/>
        </w:rPr>
        <w:t xml:space="preserve"> позволяет достичь значения функции пригодности 70,3, в то же время значение функции пригодности составляет 78,6, когда движение автомобиля было запрещено (оптимизация только одной точки старта/</w:t>
      </w:r>
      <w:r w:rsidR="002412BA">
        <w:rPr>
          <w:rFonts w:ascii="Times New Roman" w:hAnsi="Times New Roman" w:cs="Times New Roman"/>
          <w:sz w:val="28"/>
          <w:szCs w:val="28"/>
        </w:rPr>
        <w:t>посадки) (рис</w:t>
      </w:r>
      <w:r w:rsidR="00276646">
        <w:rPr>
          <w:rFonts w:ascii="Times New Roman" w:hAnsi="Times New Roman" w:cs="Times New Roman"/>
          <w:sz w:val="28"/>
          <w:szCs w:val="28"/>
        </w:rPr>
        <w:t>унок</w:t>
      </w:r>
      <w:r w:rsidR="002412BA">
        <w:rPr>
          <w:rFonts w:ascii="Times New Roman" w:hAnsi="Times New Roman" w:cs="Times New Roman"/>
          <w:sz w:val="28"/>
          <w:szCs w:val="28"/>
        </w:rPr>
        <w:t xml:space="preserve"> 20</w:t>
      </w:r>
      <w:r w:rsidRPr="000330AE">
        <w:rPr>
          <w:rFonts w:ascii="Times New Roman" w:hAnsi="Times New Roman" w:cs="Times New Roman"/>
          <w:sz w:val="28"/>
          <w:szCs w:val="28"/>
        </w:rPr>
        <w:t>).</w:t>
      </w:r>
    </w:p>
    <w:p w14:paraId="65C2532D" w14:textId="77777777" w:rsidR="00956028" w:rsidRPr="000330AE" w:rsidRDefault="00956028" w:rsidP="009C64E8">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Влияние использования набора беспилотников из заранее определенной группы доступных БПЛА было рассмотрено для сельскохозяйственного поля "Невыпуклой" формы (рис</w:t>
      </w:r>
      <w:r w:rsidR="00276646">
        <w:rPr>
          <w:rFonts w:ascii="Times New Roman" w:hAnsi="Times New Roman" w:cs="Times New Roman"/>
          <w:sz w:val="28"/>
          <w:szCs w:val="28"/>
        </w:rPr>
        <w:t>унок</w:t>
      </w:r>
      <w:r w:rsidRPr="000330AE">
        <w:rPr>
          <w:rFonts w:ascii="Times New Roman" w:hAnsi="Times New Roman" w:cs="Times New Roman"/>
          <w:sz w:val="28"/>
          <w:szCs w:val="28"/>
        </w:rPr>
        <w:t xml:space="preserve"> </w:t>
      </w:r>
      <w:r w:rsidR="00201987" w:rsidRPr="000330AE">
        <w:rPr>
          <w:rFonts w:ascii="Times New Roman" w:hAnsi="Times New Roman" w:cs="Times New Roman"/>
          <w:sz w:val="28"/>
          <w:szCs w:val="28"/>
        </w:rPr>
        <w:t>1</w:t>
      </w:r>
      <w:r w:rsidR="00D5692D" w:rsidRPr="000330AE">
        <w:rPr>
          <w:rFonts w:ascii="Times New Roman" w:hAnsi="Times New Roman" w:cs="Times New Roman"/>
          <w:sz w:val="28"/>
          <w:szCs w:val="28"/>
        </w:rPr>
        <w:t>7</w:t>
      </w:r>
      <w:r w:rsidRPr="000330AE">
        <w:rPr>
          <w:rFonts w:ascii="Times New Roman" w:hAnsi="Times New Roman" w:cs="Times New Roman"/>
          <w:sz w:val="28"/>
          <w:szCs w:val="28"/>
        </w:rPr>
        <w:t xml:space="preserve">). Значение фитнес-функции составляет 196,2 для оптимального маршрута дронов, выбранных из предопределенной группы, и значение фитнес-функции 216,5, когда маршрут формируется только для одного дрона. Отметим, что в первом случае алгоритм выбрал два дрона - </w:t>
      </w:r>
      <w:proofErr w:type="spellStart"/>
      <w:r w:rsidRPr="000330AE">
        <w:rPr>
          <w:rFonts w:ascii="Times New Roman" w:hAnsi="Times New Roman" w:cs="Times New Roman"/>
          <w:sz w:val="28"/>
          <w:szCs w:val="28"/>
        </w:rPr>
        <w:t>Ryze</w:t>
      </w:r>
      <w:proofErr w:type="spellEnd"/>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Tello</w:t>
      </w:r>
      <w:proofErr w:type="spellEnd"/>
      <w:r w:rsidRPr="000330AE">
        <w:rPr>
          <w:rFonts w:ascii="Times New Roman" w:hAnsi="Times New Roman" w:cs="Times New Roman"/>
          <w:sz w:val="28"/>
          <w:szCs w:val="28"/>
        </w:rPr>
        <w:t xml:space="preserve"> и DJI </w:t>
      </w:r>
      <w:proofErr w:type="spellStart"/>
      <w:r w:rsidRPr="000330AE">
        <w:rPr>
          <w:rFonts w:ascii="Times New Roman" w:hAnsi="Times New Roman" w:cs="Times New Roman"/>
          <w:sz w:val="28"/>
          <w:szCs w:val="28"/>
        </w:rPr>
        <w:t>Mavic</w:t>
      </w:r>
      <w:proofErr w:type="spellEnd"/>
      <w:r w:rsidRPr="000330AE">
        <w:rPr>
          <w:rFonts w:ascii="Times New Roman" w:hAnsi="Times New Roman" w:cs="Times New Roman"/>
          <w:sz w:val="28"/>
          <w:szCs w:val="28"/>
        </w:rPr>
        <w:t xml:space="preserve"> Mini.</w:t>
      </w:r>
    </w:p>
    <w:p w14:paraId="6AFDC986" w14:textId="77777777" w:rsidR="00956028" w:rsidRPr="000330AE" w:rsidRDefault="00956028" w:rsidP="009C64E8">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Таким образом, предложенные усовершенствования алгоритма пролета могут снизить стоимость пролета примерно на 10% в этой области. Полные отчеты о вычислительных экспериментах доступны в </w:t>
      </w:r>
      <w:r w:rsidRPr="00727387">
        <w:rPr>
          <w:rFonts w:ascii="Times New Roman" w:hAnsi="Times New Roman" w:cs="Times New Roman"/>
          <w:sz w:val="28"/>
          <w:szCs w:val="28"/>
        </w:rPr>
        <w:t>репозитории [</w:t>
      </w:r>
      <w:r w:rsidR="00B62671" w:rsidRPr="00727387">
        <w:rPr>
          <w:rFonts w:ascii="Times New Roman" w:hAnsi="Times New Roman" w:cs="Times New Roman"/>
          <w:sz w:val="28"/>
          <w:szCs w:val="28"/>
          <w:lang w:val="en-US"/>
        </w:rPr>
        <w:t>16</w:t>
      </w:r>
      <w:r w:rsidR="00BE52C1" w:rsidRPr="00727387">
        <w:rPr>
          <w:rFonts w:ascii="Times New Roman" w:hAnsi="Times New Roman" w:cs="Times New Roman"/>
          <w:sz w:val="28"/>
          <w:szCs w:val="28"/>
        </w:rPr>
        <w:t>3</w:t>
      </w:r>
      <w:r w:rsidRPr="00727387">
        <w:rPr>
          <w:rFonts w:ascii="Times New Roman" w:hAnsi="Times New Roman" w:cs="Times New Roman"/>
          <w:sz w:val="28"/>
          <w:szCs w:val="28"/>
        </w:rPr>
        <w:t>].</w:t>
      </w:r>
    </w:p>
    <w:p w14:paraId="25291444" w14:textId="77777777" w:rsidR="00956028" w:rsidRPr="000330AE" w:rsidRDefault="00956028" w:rsidP="0086649C">
      <w:pPr>
        <w:spacing w:before="120" w:after="0" w:line="240" w:lineRule="auto"/>
        <w:jc w:val="center"/>
        <w:rPr>
          <w:sz w:val="28"/>
          <w:szCs w:val="28"/>
        </w:rPr>
      </w:pPr>
      <w:r w:rsidRPr="000330AE">
        <w:rPr>
          <w:noProof/>
          <w:sz w:val="28"/>
          <w:szCs w:val="28"/>
        </w:rPr>
        <w:lastRenderedPageBreak/>
        <w:drawing>
          <wp:inline distT="114300" distB="114300" distL="114300" distR="114300" wp14:anchorId="4CBB8EA0" wp14:editId="525B732E">
            <wp:extent cx="4211955" cy="3009900"/>
            <wp:effectExtent l="0" t="0" r="0" b="0"/>
            <wp:docPr id="2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5" cstate="print"/>
                    <a:srcRect/>
                    <a:stretch>
                      <a:fillRect/>
                    </a:stretch>
                  </pic:blipFill>
                  <pic:spPr>
                    <a:xfrm>
                      <a:off x="0" y="0"/>
                      <a:ext cx="4257684" cy="3042578"/>
                    </a:xfrm>
                    <a:prstGeom prst="rect">
                      <a:avLst/>
                    </a:prstGeom>
                    <a:ln/>
                  </pic:spPr>
                </pic:pic>
              </a:graphicData>
            </a:graphic>
          </wp:inline>
        </w:drawing>
      </w:r>
    </w:p>
    <w:p w14:paraId="33FB2E79" w14:textId="77777777" w:rsidR="00D375E4" w:rsidRDefault="00D375E4" w:rsidP="009C64E8">
      <w:pPr>
        <w:spacing w:after="0" w:line="240" w:lineRule="auto"/>
        <w:jc w:val="center"/>
        <w:rPr>
          <w:rFonts w:ascii="Times New Roman" w:hAnsi="Times New Roman" w:cs="Times New Roman"/>
          <w:sz w:val="28"/>
          <w:szCs w:val="28"/>
        </w:rPr>
      </w:pPr>
    </w:p>
    <w:p w14:paraId="4632B385" w14:textId="77777777" w:rsidR="00956028" w:rsidRDefault="00956028" w:rsidP="009C64E8">
      <w:pPr>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 xml:space="preserve">Рисунок </w:t>
      </w:r>
      <w:r w:rsidR="006E2197" w:rsidRPr="000330AE">
        <w:rPr>
          <w:rFonts w:ascii="Times New Roman" w:hAnsi="Times New Roman" w:cs="Times New Roman"/>
          <w:sz w:val="28"/>
          <w:szCs w:val="28"/>
        </w:rPr>
        <w:t>1</w:t>
      </w:r>
      <w:r w:rsidR="002412BA">
        <w:rPr>
          <w:rFonts w:ascii="Times New Roman" w:hAnsi="Times New Roman" w:cs="Times New Roman"/>
          <w:sz w:val="28"/>
          <w:szCs w:val="28"/>
        </w:rPr>
        <w:t>9</w:t>
      </w:r>
      <w:r w:rsidR="00D375E4">
        <w:rPr>
          <w:rFonts w:ascii="Times New Roman" w:hAnsi="Times New Roman" w:cs="Times New Roman"/>
          <w:sz w:val="28"/>
          <w:szCs w:val="28"/>
        </w:rPr>
        <w:t xml:space="preserve"> </w:t>
      </w:r>
      <w:r w:rsidRPr="000330AE">
        <w:rPr>
          <w:rFonts w:ascii="Times New Roman" w:hAnsi="Times New Roman" w:cs="Times New Roman"/>
          <w:sz w:val="28"/>
          <w:szCs w:val="28"/>
        </w:rPr>
        <w:t>- Маршрут облета поля "Сложной" формы без перемещения наземной станции. Разные цвета линий обозначают отдельные циклы взлета и посадки</w:t>
      </w:r>
    </w:p>
    <w:p w14:paraId="221DCDCF" w14:textId="77777777" w:rsidR="00D375E4" w:rsidRPr="000330AE" w:rsidRDefault="00D375E4" w:rsidP="009C64E8">
      <w:pPr>
        <w:spacing w:after="0" w:line="240" w:lineRule="auto"/>
        <w:jc w:val="center"/>
        <w:rPr>
          <w:rFonts w:ascii="Times New Roman" w:hAnsi="Times New Roman" w:cs="Times New Roman"/>
          <w:sz w:val="28"/>
          <w:szCs w:val="28"/>
        </w:rPr>
      </w:pPr>
    </w:p>
    <w:p w14:paraId="6C6D4587" w14:textId="77777777" w:rsidR="00956028" w:rsidRPr="000330AE" w:rsidRDefault="00956028" w:rsidP="0086649C">
      <w:pPr>
        <w:spacing w:before="120" w:after="0" w:line="240" w:lineRule="auto"/>
        <w:jc w:val="center"/>
        <w:rPr>
          <w:sz w:val="28"/>
          <w:szCs w:val="28"/>
        </w:rPr>
      </w:pPr>
      <w:r w:rsidRPr="000330AE">
        <w:rPr>
          <w:noProof/>
          <w:sz w:val="28"/>
          <w:szCs w:val="28"/>
        </w:rPr>
        <w:drawing>
          <wp:inline distT="114300" distB="114300" distL="114300" distR="114300" wp14:anchorId="195E8A7F" wp14:editId="5AF3FB5C">
            <wp:extent cx="4391025" cy="3136900"/>
            <wp:effectExtent l="0" t="0" r="9525" b="6350"/>
            <wp:docPr id="3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6" cstate="print"/>
                    <a:srcRect/>
                    <a:stretch>
                      <a:fillRect/>
                    </a:stretch>
                  </pic:blipFill>
                  <pic:spPr>
                    <a:xfrm>
                      <a:off x="0" y="0"/>
                      <a:ext cx="4433241" cy="3167059"/>
                    </a:xfrm>
                    <a:prstGeom prst="rect">
                      <a:avLst/>
                    </a:prstGeom>
                    <a:ln/>
                  </pic:spPr>
                </pic:pic>
              </a:graphicData>
            </a:graphic>
          </wp:inline>
        </w:drawing>
      </w:r>
    </w:p>
    <w:p w14:paraId="37114940" w14:textId="77777777" w:rsidR="00D375E4" w:rsidRDefault="00D375E4" w:rsidP="009C64E8">
      <w:pPr>
        <w:spacing w:after="0" w:line="240" w:lineRule="auto"/>
        <w:jc w:val="center"/>
        <w:rPr>
          <w:rFonts w:ascii="Times New Roman" w:hAnsi="Times New Roman" w:cs="Times New Roman"/>
          <w:sz w:val="28"/>
          <w:szCs w:val="28"/>
        </w:rPr>
      </w:pPr>
    </w:p>
    <w:p w14:paraId="2D33E3CF" w14:textId="77777777" w:rsidR="00956028" w:rsidRPr="000330AE" w:rsidRDefault="00956028" w:rsidP="009C64E8">
      <w:pPr>
        <w:spacing w:after="0" w:line="240" w:lineRule="auto"/>
        <w:jc w:val="center"/>
        <w:rPr>
          <w:rFonts w:ascii="Times New Roman" w:hAnsi="Times New Roman" w:cs="Times New Roman"/>
          <w:sz w:val="28"/>
          <w:szCs w:val="28"/>
        </w:rPr>
      </w:pPr>
      <w:r w:rsidRPr="000330AE">
        <w:rPr>
          <w:rFonts w:ascii="Times New Roman" w:hAnsi="Times New Roman" w:cs="Times New Roman"/>
          <w:sz w:val="28"/>
          <w:szCs w:val="28"/>
        </w:rPr>
        <w:t xml:space="preserve">Рисунок </w:t>
      </w:r>
      <w:r w:rsidR="002412BA">
        <w:rPr>
          <w:rFonts w:ascii="Times New Roman" w:hAnsi="Times New Roman" w:cs="Times New Roman"/>
          <w:sz w:val="28"/>
          <w:szCs w:val="28"/>
        </w:rPr>
        <w:t>20</w:t>
      </w:r>
      <w:r w:rsidR="006E2197" w:rsidRPr="000330AE">
        <w:rPr>
          <w:rFonts w:ascii="Times New Roman" w:hAnsi="Times New Roman" w:cs="Times New Roman"/>
          <w:sz w:val="28"/>
          <w:szCs w:val="28"/>
        </w:rPr>
        <w:t xml:space="preserve"> </w:t>
      </w:r>
      <w:r w:rsidRPr="000330AE">
        <w:rPr>
          <w:rFonts w:ascii="Times New Roman" w:hAnsi="Times New Roman" w:cs="Times New Roman"/>
          <w:sz w:val="28"/>
          <w:szCs w:val="28"/>
        </w:rPr>
        <w:t>- Маршрут облета поля "Сложной" формы  с движением аппарата. Разные цвета линий обозначают отдельные циклы взлета и посадки</w:t>
      </w:r>
    </w:p>
    <w:p w14:paraId="3AB74195" w14:textId="77777777" w:rsidR="00956028" w:rsidRPr="000330AE" w:rsidRDefault="00956028" w:rsidP="009C64E8">
      <w:pPr>
        <w:spacing w:after="0" w:line="240" w:lineRule="auto"/>
        <w:jc w:val="center"/>
        <w:rPr>
          <w:rFonts w:ascii="Times New Roman" w:hAnsi="Times New Roman" w:cs="Times New Roman"/>
          <w:sz w:val="28"/>
          <w:szCs w:val="28"/>
        </w:rPr>
      </w:pPr>
    </w:p>
    <w:p w14:paraId="235BD29D" w14:textId="77777777" w:rsidR="00956028" w:rsidRPr="000330AE" w:rsidRDefault="00956028" w:rsidP="009C64E8">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Анализ полученного результата (табл</w:t>
      </w:r>
      <w:r w:rsidR="00D375E4">
        <w:rPr>
          <w:rFonts w:ascii="Times New Roman" w:hAnsi="Times New Roman" w:cs="Times New Roman"/>
          <w:sz w:val="28"/>
          <w:szCs w:val="28"/>
        </w:rPr>
        <w:t>ица</w:t>
      </w:r>
      <w:r w:rsidRPr="000330AE">
        <w:rPr>
          <w:rFonts w:ascii="Times New Roman" w:hAnsi="Times New Roman" w:cs="Times New Roman"/>
          <w:sz w:val="28"/>
          <w:szCs w:val="28"/>
        </w:rPr>
        <w:t xml:space="preserve"> </w:t>
      </w:r>
      <w:r w:rsidR="00303EFF" w:rsidRPr="000330AE">
        <w:rPr>
          <w:rFonts w:ascii="Times New Roman" w:hAnsi="Times New Roman" w:cs="Times New Roman"/>
          <w:sz w:val="28"/>
          <w:szCs w:val="28"/>
        </w:rPr>
        <w:t>9</w:t>
      </w:r>
      <w:r w:rsidRPr="000330AE">
        <w:rPr>
          <w:rFonts w:ascii="Times New Roman" w:hAnsi="Times New Roman" w:cs="Times New Roman"/>
          <w:sz w:val="28"/>
          <w:szCs w:val="28"/>
        </w:rPr>
        <w:t>) показывает эффективность предложенного метода для больших полей сложной формы. Для небольших полей простой формы ("Маленький прямоугольник", "Треугольник") предложенный метод на основе ГА не имеет преимуществ перед алгоритмом случайного поиска. Для этих полей оптимальные решения этих двух алгоритмов похожи: выбран один и тот же дрон (11 -</w:t>
      </w:r>
      <w:proofErr w:type="spellStart"/>
      <w:r w:rsidRPr="000330AE">
        <w:rPr>
          <w:rFonts w:ascii="Times New Roman" w:hAnsi="Times New Roman" w:cs="Times New Roman"/>
          <w:sz w:val="28"/>
          <w:szCs w:val="28"/>
        </w:rPr>
        <w:t>Parrot</w:t>
      </w:r>
      <w:proofErr w:type="spellEnd"/>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Anafi</w:t>
      </w:r>
      <w:proofErr w:type="spellEnd"/>
      <w:r w:rsidRPr="000330AE">
        <w:rPr>
          <w:rFonts w:ascii="Times New Roman" w:hAnsi="Times New Roman" w:cs="Times New Roman"/>
          <w:sz w:val="28"/>
          <w:szCs w:val="28"/>
        </w:rPr>
        <w:t xml:space="preserve">) и функции пригодности для ГА и алгоритма </w:t>
      </w:r>
      <w:r w:rsidRPr="000330AE">
        <w:rPr>
          <w:rFonts w:ascii="Times New Roman" w:hAnsi="Times New Roman" w:cs="Times New Roman"/>
          <w:sz w:val="28"/>
          <w:szCs w:val="28"/>
        </w:rPr>
        <w:lastRenderedPageBreak/>
        <w:t xml:space="preserve">случайного поиска близки (19,97 и 17,27 соответственно). Поэтому в таблице </w:t>
      </w:r>
      <w:r w:rsidR="00303EFF" w:rsidRPr="000330AE">
        <w:rPr>
          <w:rFonts w:ascii="Times New Roman" w:hAnsi="Times New Roman" w:cs="Times New Roman"/>
          <w:sz w:val="28"/>
          <w:szCs w:val="28"/>
        </w:rPr>
        <w:t>9</w:t>
      </w:r>
      <w:r w:rsidRPr="000330AE">
        <w:rPr>
          <w:rFonts w:ascii="Times New Roman" w:hAnsi="Times New Roman" w:cs="Times New Roman"/>
          <w:sz w:val="28"/>
          <w:szCs w:val="28"/>
        </w:rPr>
        <w:t xml:space="preserve"> для этих полей две инновации не рассматриваются. Для большого поля простой формы "Большой прямоугольник" предложенный алгоритм демонстрирует решение на 30% лучше по сравнению с алгоритмами случайного поиска. Лучшая пригодность генетического алгоритма составляет 723,46, а для случайного поиска - 1074,75. Улучшение достигается за счет использования различных типов дронов (11,3,1,2) и движения перемещаемого транспортного средства. Для полей сложной формы ("Non-</w:t>
      </w:r>
      <w:proofErr w:type="spellStart"/>
      <w:r w:rsidRPr="000330AE">
        <w:rPr>
          <w:rFonts w:ascii="Times New Roman" w:hAnsi="Times New Roman" w:cs="Times New Roman"/>
          <w:sz w:val="28"/>
          <w:szCs w:val="28"/>
        </w:rPr>
        <w:t>convex</w:t>
      </w:r>
      <w:proofErr w:type="spellEnd"/>
      <w:r w:rsidRPr="000330AE">
        <w:rPr>
          <w:rFonts w:ascii="Times New Roman" w:hAnsi="Times New Roman" w:cs="Times New Roman"/>
          <w:sz w:val="28"/>
          <w:szCs w:val="28"/>
        </w:rPr>
        <w:t>", "</w:t>
      </w:r>
      <w:proofErr w:type="spellStart"/>
      <w:r w:rsidRPr="000330AE">
        <w:rPr>
          <w:rFonts w:ascii="Times New Roman" w:hAnsi="Times New Roman" w:cs="Times New Roman"/>
          <w:sz w:val="28"/>
          <w:szCs w:val="28"/>
        </w:rPr>
        <w:t>Complex</w:t>
      </w:r>
      <w:proofErr w:type="spellEnd"/>
      <w:r w:rsidRPr="000330AE">
        <w:rPr>
          <w:rFonts w:ascii="Times New Roman" w:hAnsi="Times New Roman" w:cs="Times New Roman"/>
          <w:sz w:val="28"/>
          <w:szCs w:val="28"/>
        </w:rPr>
        <w:t xml:space="preserve">") предложенный метод также имеет лучшие результаты, в частности, улучшение составляет 23% для полей "Сложной" и 14,5% для "Невыпуклой" формы. В таблице </w:t>
      </w:r>
      <w:r w:rsidR="00303EFF" w:rsidRPr="000330AE">
        <w:rPr>
          <w:rFonts w:ascii="Times New Roman" w:hAnsi="Times New Roman" w:cs="Times New Roman"/>
          <w:sz w:val="28"/>
          <w:szCs w:val="28"/>
        </w:rPr>
        <w:t>9</w:t>
      </w:r>
      <w:r w:rsidRPr="000330AE">
        <w:rPr>
          <w:rFonts w:ascii="Times New Roman" w:hAnsi="Times New Roman" w:cs="Times New Roman"/>
          <w:sz w:val="28"/>
          <w:szCs w:val="28"/>
        </w:rPr>
        <w:t xml:space="preserve"> приведены результаты еще одного нововведения, которое также может определять ограничения на количество БПЛА и движение аппарата. Например, использование одного БПЛА (Невыпуклое (без групп)) приводит к решению на 10% хуже. Следует отметить, что количество перемещений автомобиля также увеличилось с 2 до 6, что означает увеличение работы по подзарядке и дозаправке БПЛА. Если перемещение автомобиля невозможно (Сложное (Без наземной платформы)), то с</w:t>
      </w:r>
      <w:r w:rsidR="00BC34E3" w:rsidRPr="000330AE">
        <w:rPr>
          <w:rFonts w:ascii="Times New Roman" w:hAnsi="Times New Roman" w:cs="Times New Roman"/>
          <w:sz w:val="28"/>
          <w:szCs w:val="28"/>
        </w:rPr>
        <w:t>тоимость увеличивается на 11,7%.</w:t>
      </w:r>
    </w:p>
    <w:p w14:paraId="14AB9094" w14:textId="77777777" w:rsidR="00E12BCA" w:rsidRPr="000330AE" w:rsidRDefault="00E12BCA" w:rsidP="00E12BCA">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Следует отметить, что разработанный алгоритм имеет определенные ограничения. Некоторые ограничения предлагаемого метода вызваны определенными техническими допущениями, которые часто используются в точном земледелии и не ограничивают применение предлагаемого метода для многих приложений. В контексте данного метода ограничения можно рассмотреть следующим образом:</w:t>
      </w:r>
    </w:p>
    <w:p w14:paraId="14D63271" w14:textId="77777777" w:rsidR="00E12BCA" w:rsidRPr="000330AE" w:rsidRDefault="00E12BCA" w:rsidP="00E75269">
      <w:pPr>
        <w:numPr>
          <w:ilvl w:val="0"/>
          <w:numId w:val="15"/>
        </w:numPr>
        <w:spacing w:after="0" w:line="240" w:lineRule="auto"/>
        <w:ind w:left="0"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Использование маршрута облета </w:t>
      </w:r>
      <w:proofErr w:type="spellStart"/>
      <w:r w:rsidRPr="000330AE">
        <w:rPr>
          <w:rFonts w:ascii="Times New Roman" w:hAnsi="Times New Roman" w:cs="Times New Roman"/>
          <w:sz w:val="28"/>
          <w:szCs w:val="28"/>
        </w:rPr>
        <w:t>Zamboni</w:t>
      </w:r>
      <w:proofErr w:type="spellEnd"/>
      <w:r w:rsidRPr="000330AE">
        <w:rPr>
          <w:rFonts w:ascii="Times New Roman" w:hAnsi="Times New Roman" w:cs="Times New Roman"/>
          <w:sz w:val="28"/>
          <w:szCs w:val="28"/>
        </w:rPr>
        <w:t xml:space="preserve"> (</w:t>
      </w:r>
      <w:proofErr w:type="spellStart"/>
      <w:r w:rsidRPr="000330AE">
        <w:rPr>
          <w:rFonts w:ascii="Times New Roman" w:hAnsi="Times New Roman" w:cs="Times New Roman"/>
          <w:sz w:val="28"/>
          <w:szCs w:val="28"/>
        </w:rPr>
        <w:t>зигзагобразно</w:t>
      </w:r>
      <w:proofErr w:type="spellEnd"/>
      <w:r w:rsidRPr="000330AE">
        <w:rPr>
          <w:rFonts w:ascii="Times New Roman" w:hAnsi="Times New Roman" w:cs="Times New Roman"/>
          <w:sz w:val="28"/>
          <w:szCs w:val="28"/>
        </w:rPr>
        <w:t>) ограничивает применение алгоритма для невыпуклых полей. Но поля сложной невыпуклой формы могут быть разбиты на несколько выпуклых полей и к каждому из них может быть применен предложенный алгоритм оптимального пролета. Проблема разбиения сложного поля на выпуклые поля в д</w:t>
      </w:r>
      <w:r w:rsidR="009C3896">
        <w:rPr>
          <w:rFonts w:ascii="Times New Roman" w:hAnsi="Times New Roman" w:cs="Times New Roman"/>
          <w:sz w:val="28"/>
          <w:szCs w:val="28"/>
        </w:rPr>
        <w:t>анной работе не рассматривается</w:t>
      </w:r>
      <w:r w:rsidR="009C3896" w:rsidRPr="009C3896">
        <w:rPr>
          <w:rFonts w:ascii="Times New Roman" w:hAnsi="Times New Roman" w:cs="Times New Roman"/>
          <w:sz w:val="28"/>
          <w:szCs w:val="28"/>
        </w:rPr>
        <w:t>;</w:t>
      </w:r>
    </w:p>
    <w:p w14:paraId="7859E71F" w14:textId="77777777" w:rsidR="00E12BCA" w:rsidRPr="000330AE" w:rsidRDefault="00E12BCA" w:rsidP="00E75269">
      <w:pPr>
        <w:numPr>
          <w:ilvl w:val="0"/>
          <w:numId w:val="15"/>
        </w:numPr>
        <w:spacing w:after="0" w:line="240" w:lineRule="auto"/>
        <w:ind w:left="0" w:firstLine="709"/>
        <w:jc w:val="both"/>
        <w:rPr>
          <w:rFonts w:ascii="Times New Roman" w:hAnsi="Times New Roman" w:cs="Times New Roman"/>
          <w:sz w:val="28"/>
          <w:szCs w:val="28"/>
        </w:rPr>
      </w:pPr>
      <w:r w:rsidRPr="000330AE">
        <w:rPr>
          <w:rFonts w:ascii="Times New Roman" w:hAnsi="Times New Roman" w:cs="Times New Roman"/>
          <w:sz w:val="28"/>
          <w:szCs w:val="28"/>
        </w:rPr>
        <w:t>Предложенный метод не рекомендуется использовать для БПЛА в закрытых сельскохозяйственных помещениях (например, теплицах) без дополнительной технической поддержки со стороны систем управления и позиционирования, не использующих сигнал GPS, поскольку существует вероятность потери сигнала GPS.  Другой спецификой закрытой зоны в сельском хозяйстве является учет наличия препятствий и ограничений по высоте полетов для алгоритма планирования полета, как это показано в исследовании [16</w:t>
      </w:r>
      <w:r w:rsidR="00BE52C1">
        <w:rPr>
          <w:rFonts w:ascii="Times New Roman" w:hAnsi="Times New Roman" w:cs="Times New Roman"/>
          <w:sz w:val="28"/>
          <w:szCs w:val="28"/>
        </w:rPr>
        <w:t>6</w:t>
      </w:r>
      <w:r w:rsidR="009C3896">
        <w:rPr>
          <w:rFonts w:ascii="Times New Roman" w:hAnsi="Times New Roman" w:cs="Times New Roman"/>
          <w:sz w:val="28"/>
          <w:szCs w:val="28"/>
        </w:rPr>
        <w:t>]</w:t>
      </w:r>
      <w:r w:rsidR="009C3896" w:rsidRPr="009C3896">
        <w:rPr>
          <w:rFonts w:ascii="Times New Roman" w:hAnsi="Times New Roman" w:cs="Times New Roman"/>
          <w:sz w:val="28"/>
          <w:szCs w:val="28"/>
        </w:rPr>
        <w:t>;</w:t>
      </w:r>
    </w:p>
    <w:p w14:paraId="2C049ACE" w14:textId="77777777" w:rsidR="00D375E4" w:rsidRDefault="00E12BCA" w:rsidP="00E75269">
      <w:pPr>
        <w:numPr>
          <w:ilvl w:val="0"/>
          <w:numId w:val="15"/>
        </w:numPr>
        <w:spacing w:after="0" w:line="240" w:lineRule="auto"/>
        <w:ind w:left="0" w:firstLine="709"/>
        <w:jc w:val="both"/>
        <w:rPr>
          <w:rFonts w:ascii="Times New Roman" w:hAnsi="Times New Roman" w:cs="Times New Roman"/>
          <w:sz w:val="28"/>
          <w:szCs w:val="28"/>
        </w:rPr>
      </w:pPr>
      <w:r w:rsidRPr="00D375E4">
        <w:rPr>
          <w:rFonts w:ascii="Times New Roman" w:hAnsi="Times New Roman" w:cs="Times New Roman"/>
          <w:sz w:val="28"/>
          <w:szCs w:val="28"/>
        </w:rPr>
        <w:t>Не учитывается время перезагрузки и дозаправки на подвижной платформе. Считается, что в машине находятся комплекты готовых батарей и контейнеров. Тем не менее, батареи БПЛА могут заряжаться статически (</w:t>
      </w:r>
      <w:proofErr w:type="spellStart"/>
      <w:r w:rsidRPr="00D375E4">
        <w:rPr>
          <w:rFonts w:ascii="Times New Roman" w:hAnsi="Times New Roman" w:cs="Times New Roman"/>
          <w:sz w:val="28"/>
          <w:szCs w:val="28"/>
        </w:rPr>
        <w:t>Static</w:t>
      </w:r>
      <w:proofErr w:type="spellEnd"/>
      <w:r w:rsidRPr="00D375E4">
        <w:rPr>
          <w:rFonts w:ascii="Times New Roman" w:hAnsi="Times New Roman" w:cs="Times New Roman"/>
          <w:sz w:val="28"/>
          <w:szCs w:val="28"/>
        </w:rPr>
        <w:t xml:space="preserve"> </w:t>
      </w:r>
      <w:proofErr w:type="spellStart"/>
      <w:r w:rsidRPr="00D375E4">
        <w:rPr>
          <w:rFonts w:ascii="Times New Roman" w:hAnsi="Times New Roman" w:cs="Times New Roman"/>
          <w:sz w:val="28"/>
          <w:szCs w:val="28"/>
        </w:rPr>
        <w:t>charging</w:t>
      </w:r>
      <w:proofErr w:type="spellEnd"/>
      <w:r w:rsidRPr="00D375E4">
        <w:rPr>
          <w:rFonts w:ascii="Times New Roman" w:hAnsi="Times New Roman" w:cs="Times New Roman"/>
          <w:sz w:val="28"/>
          <w:szCs w:val="28"/>
        </w:rPr>
        <w:t>) и во время полета (</w:t>
      </w:r>
      <w:proofErr w:type="spellStart"/>
      <w:r w:rsidRPr="00D375E4">
        <w:rPr>
          <w:rFonts w:ascii="Times New Roman" w:hAnsi="Times New Roman" w:cs="Times New Roman"/>
          <w:sz w:val="28"/>
          <w:szCs w:val="28"/>
        </w:rPr>
        <w:t>in-flight</w:t>
      </w:r>
      <w:proofErr w:type="spellEnd"/>
      <w:r w:rsidRPr="00D375E4">
        <w:rPr>
          <w:rFonts w:ascii="Times New Roman" w:hAnsi="Times New Roman" w:cs="Times New Roman"/>
          <w:sz w:val="28"/>
          <w:szCs w:val="28"/>
        </w:rPr>
        <w:t xml:space="preserve"> </w:t>
      </w:r>
      <w:proofErr w:type="spellStart"/>
      <w:r w:rsidRPr="00D375E4">
        <w:rPr>
          <w:rFonts w:ascii="Times New Roman" w:hAnsi="Times New Roman" w:cs="Times New Roman"/>
          <w:sz w:val="28"/>
          <w:szCs w:val="28"/>
        </w:rPr>
        <w:t>charging</w:t>
      </w:r>
      <w:proofErr w:type="spellEnd"/>
      <w:r w:rsidRPr="00D375E4">
        <w:rPr>
          <w:rFonts w:ascii="Times New Roman" w:hAnsi="Times New Roman" w:cs="Times New Roman"/>
          <w:sz w:val="28"/>
          <w:szCs w:val="28"/>
        </w:rPr>
        <w:t>) [16</w:t>
      </w:r>
      <w:r w:rsidR="00BE52C1" w:rsidRPr="00D375E4">
        <w:rPr>
          <w:rFonts w:ascii="Times New Roman" w:hAnsi="Times New Roman" w:cs="Times New Roman"/>
          <w:sz w:val="28"/>
          <w:szCs w:val="28"/>
        </w:rPr>
        <w:t>7</w:t>
      </w:r>
      <w:r w:rsidRPr="00D375E4">
        <w:rPr>
          <w:rFonts w:ascii="Times New Roman" w:hAnsi="Times New Roman" w:cs="Times New Roman"/>
          <w:sz w:val="28"/>
          <w:szCs w:val="28"/>
        </w:rPr>
        <w:t>]. Учет этих особенностей при решении задач мониторинга (CPP1</w:t>
      </w:r>
      <w:r w:rsidR="009C3896">
        <w:rPr>
          <w:rFonts w:ascii="Times New Roman" w:hAnsi="Times New Roman" w:cs="Times New Roman"/>
          <w:sz w:val="28"/>
          <w:szCs w:val="28"/>
        </w:rPr>
        <w:t>) потребует доработки алгоритма</w:t>
      </w:r>
      <w:r w:rsidR="009C3896" w:rsidRPr="009C3896">
        <w:rPr>
          <w:rFonts w:ascii="Times New Roman" w:hAnsi="Times New Roman" w:cs="Times New Roman"/>
          <w:sz w:val="28"/>
          <w:szCs w:val="28"/>
        </w:rPr>
        <w:t>;</w:t>
      </w:r>
    </w:p>
    <w:p w14:paraId="47B3A521" w14:textId="77777777" w:rsidR="00E12BCA" w:rsidRPr="00D375E4" w:rsidRDefault="00E12BCA" w:rsidP="00E75269">
      <w:pPr>
        <w:numPr>
          <w:ilvl w:val="0"/>
          <w:numId w:val="15"/>
        </w:numPr>
        <w:spacing w:after="0" w:line="240" w:lineRule="auto"/>
        <w:ind w:left="0" w:firstLine="709"/>
        <w:jc w:val="both"/>
        <w:rPr>
          <w:rFonts w:ascii="Times New Roman" w:hAnsi="Times New Roman" w:cs="Times New Roman"/>
          <w:sz w:val="28"/>
          <w:szCs w:val="28"/>
        </w:rPr>
      </w:pPr>
      <w:r w:rsidRPr="00D375E4">
        <w:rPr>
          <w:rFonts w:ascii="Times New Roman" w:hAnsi="Times New Roman" w:cs="Times New Roman"/>
          <w:sz w:val="28"/>
          <w:szCs w:val="28"/>
        </w:rPr>
        <w:t>Предложенный алгоритм оптимизирует путь только в двумерном пространстве и разработан для автономного планирования пути БПЛА. Набор точек пути передается или загружается в бортовой контроллер БПЛА.</w:t>
      </w:r>
    </w:p>
    <w:p w14:paraId="51D2CA17" w14:textId="77777777" w:rsidR="00522D94" w:rsidRPr="000330AE" w:rsidRDefault="007A5509" w:rsidP="00D375E4">
      <w:pPr>
        <w:pStyle w:val="1"/>
        <w:spacing w:before="0" w:line="240" w:lineRule="auto"/>
        <w:ind w:firstLine="709"/>
        <w:rPr>
          <w:rFonts w:ascii="Times New Roman" w:hAnsi="Times New Roman" w:cs="Times New Roman"/>
          <w:b/>
          <w:color w:val="auto"/>
          <w:sz w:val="28"/>
          <w:szCs w:val="28"/>
        </w:rPr>
      </w:pPr>
      <w:r w:rsidRPr="000330AE">
        <w:rPr>
          <w:rFonts w:ascii="Times New Roman" w:hAnsi="Times New Roman" w:cs="Times New Roman"/>
          <w:b/>
          <w:color w:val="auto"/>
          <w:sz w:val="28"/>
          <w:szCs w:val="28"/>
        </w:rPr>
        <w:lastRenderedPageBreak/>
        <w:t>В</w:t>
      </w:r>
      <w:r w:rsidR="00522D94" w:rsidRPr="000330AE">
        <w:rPr>
          <w:rFonts w:ascii="Times New Roman" w:hAnsi="Times New Roman" w:cs="Times New Roman"/>
          <w:b/>
          <w:color w:val="auto"/>
          <w:sz w:val="28"/>
          <w:szCs w:val="28"/>
        </w:rPr>
        <w:t>ыводы</w:t>
      </w:r>
      <w:r w:rsidR="00D375E4">
        <w:rPr>
          <w:rFonts w:ascii="Times New Roman" w:hAnsi="Times New Roman" w:cs="Times New Roman"/>
          <w:b/>
          <w:color w:val="auto"/>
          <w:sz w:val="28"/>
          <w:szCs w:val="28"/>
        </w:rPr>
        <w:t xml:space="preserve"> по разделу 4</w:t>
      </w:r>
    </w:p>
    <w:p w14:paraId="1E9FABCD" w14:textId="77777777" w:rsidR="00522D94" w:rsidRPr="000330AE" w:rsidRDefault="007A5509" w:rsidP="009C64E8">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ab/>
      </w:r>
      <w:r w:rsidR="005B2661" w:rsidRPr="000330AE">
        <w:rPr>
          <w:rFonts w:ascii="Times New Roman" w:hAnsi="Times New Roman" w:cs="Times New Roman"/>
          <w:sz w:val="28"/>
          <w:szCs w:val="28"/>
        </w:rPr>
        <w:t>В последней главе</w:t>
      </w:r>
      <w:r w:rsidRPr="000330AE">
        <w:rPr>
          <w:rFonts w:ascii="Times New Roman" w:hAnsi="Times New Roman" w:cs="Times New Roman"/>
          <w:sz w:val="28"/>
          <w:szCs w:val="28"/>
        </w:rPr>
        <w:t xml:space="preserve"> диссертационной работы </w:t>
      </w:r>
      <w:r w:rsidR="005B2661" w:rsidRPr="000330AE">
        <w:rPr>
          <w:rFonts w:ascii="Times New Roman" w:hAnsi="Times New Roman" w:cs="Times New Roman"/>
          <w:sz w:val="28"/>
          <w:szCs w:val="28"/>
        </w:rPr>
        <w:t>были представлены данные, эксперименты и валидация результатов разработанной методики и системы планирования пути группы БПЛА с учетом передвижения наземной</w:t>
      </w:r>
      <w:r w:rsidR="00DA716B" w:rsidRPr="000330AE">
        <w:rPr>
          <w:rFonts w:ascii="Times New Roman" w:hAnsi="Times New Roman" w:cs="Times New Roman"/>
          <w:sz w:val="28"/>
          <w:szCs w:val="28"/>
        </w:rPr>
        <w:t xml:space="preserve"> </w:t>
      </w:r>
      <w:r w:rsidR="005B2661" w:rsidRPr="000330AE">
        <w:rPr>
          <w:rFonts w:ascii="Times New Roman" w:hAnsi="Times New Roman" w:cs="Times New Roman"/>
          <w:sz w:val="28"/>
          <w:szCs w:val="28"/>
        </w:rPr>
        <w:t>платформы. Подробно были описаны наборы данных, использованные в экспериментах, и экспериментальные составляющие испытаний, что обеспечило основу для объективной оценки эффективности предложенной методики.</w:t>
      </w:r>
    </w:p>
    <w:p w14:paraId="6E8E89F9" w14:textId="77777777" w:rsidR="005B2661" w:rsidRPr="000330AE" w:rsidRDefault="005B2661" w:rsidP="005B2661">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В рамках проведенных экспериментов было выполнено сравнение результатов с алгоритмом случайного поиска, что позволило </w:t>
      </w:r>
      <w:r w:rsidR="00AE68D4" w:rsidRPr="000330AE">
        <w:rPr>
          <w:rFonts w:ascii="Times New Roman" w:hAnsi="Times New Roman" w:cs="Times New Roman"/>
          <w:sz w:val="28"/>
          <w:szCs w:val="28"/>
        </w:rPr>
        <w:t>оценить эффективность</w:t>
      </w:r>
      <w:r w:rsidR="006265B1">
        <w:rPr>
          <w:rFonts w:ascii="Times New Roman" w:hAnsi="Times New Roman" w:cs="Times New Roman"/>
          <w:sz w:val="28"/>
          <w:szCs w:val="28"/>
        </w:rPr>
        <w:t xml:space="preserve"> разработанной</w:t>
      </w:r>
      <w:r w:rsidRPr="000330AE">
        <w:rPr>
          <w:rFonts w:ascii="Times New Roman" w:hAnsi="Times New Roman" w:cs="Times New Roman"/>
          <w:sz w:val="28"/>
          <w:szCs w:val="28"/>
        </w:rPr>
        <w:t xml:space="preserve"> м</w:t>
      </w:r>
      <w:r w:rsidR="006265B1">
        <w:rPr>
          <w:rFonts w:ascii="Times New Roman" w:hAnsi="Times New Roman" w:cs="Times New Roman"/>
          <w:sz w:val="28"/>
          <w:szCs w:val="28"/>
        </w:rPr>
        <w:t>одели</w:t>
      </w:r>
      <w:r w:rsidRPr="000330AE">
        <w:rPr>
          <w:rFonts w:ascii="Times New Roman" w:hAnsi="Times New Roman" w:cs="Times New Roman"/>
          <w:sz w:val="28"/>
          <w:szCs w:val="28"/>
        </w:rPr>
        <w:t xml:space="preserve"> планирования маршрута. В частности, было показано, что </w:t>
      </w:r>
      <w:r w:rsidR="006265B1">
        <w:rPr>
          <w:rFonts w:ascii="Times New Roman" w:hAnsi="Times New Roman" w:cs="Times New Roman"/>
          <w:sz w:val="28"/>
          <w:szCs w:val="28"/>
        </w:rPr>
        <w:t>представленная</w:t>
      </w:r>
      <w:r w:rsidR="00AE68D4" w:rsidRPr="000330AE">
        <w:rPr>
          <w:rFonts w:ascii="Times New Roman" w:hAnsi="Times New Roman" w:cs="Times New Roman"/>
          <w:sz w:val="28"/>
          <w:szCs w:val="28"/>
        </w:rPr>
        <w:t xml:space="preserve"> </w:t>
      </w:r>
      <w:r w:rsidRPr="000330AE">
        <w:rPr>
          <w:rFonts w:ascii="Times New Roman" w:hAnsi="Times New Roman" w:cs="Times New Roman"/>
          <w:sz w:val="28"/>
          <w:szCs w:val="28"/>
        </w:rPr>
        <w:t>м</w:t>
      </w:r>
      <w:r w:rsidR="006265B1">
        <w:rPr>
          <w:rFonts w:ascii="Times New Roman" w:hAnsi="Times New Roman" w:cs="Times New Roman"/>
          <w:sz w:val="28"/>
          <w:szCs w:val="28"/>
        </w:rPr>
        <w:t>одель</w:t>
      </w:r>
      <w:r w:rsidRPr="000330AE">
        <w:rPr>
          <w:rFonts w:ascii="Times New Roman" w:hAnsi="Times New Roman" w:cs="Times New Roman"/>
          <w:sz w:val="28"/>
          <w:szCs w:val="28"/>
        </w:rPr>
        <w:t xml:space="preserve"> может быть успешно применен</w:t>
      </w:r>
      <w:r w:rsidR="006265B1">
        <w:rPr>
          <w:rFonts w:ascii="Times New Roman" w:hAnsi="Times New Roman" w:cs="Times New Roman"/>
          <w:sz w:val="28"/>
          <w:szCs w:val="28"/>
        </w:rPr>
        <w:t>а</w:t>
      </w:r>
      <w:r w:rsidRPr="000330AE">
        <w:rPr>
          <w:rFonts w:ascii="Times New Roman" w:hAnsi="Times New Roman" w:cs="Times New Roman"/>
          <w:sz w:val="28"/>
          <w:szCs w:val="28"/>
        </w:rPr>
        <w:t xml:space="preserve"> для </w:t>
      </w:r>
      <w:r w:rsidR="00DA716B" w:rsidRPr="000330AE">
        <w:rPr>
          <w:rFonts w:ascii="Times New Roman" w:hAnsi="Times New Roman" w:cs="Times New Roman"/>
          <w:sz w:val="28"/>
          <w:szCs w:val="28"/>
        </w:rPr>
        <w:t xml:space="preserve">выбора оптимального набора БПЛА (исходя из </w:t>
      </w:r>
      <w:r w:rsidR="00BA1BCA" w:rsidRPr="000330AE">
        <w:rPr>
          <w:rFonts w:ascii="Times New Roman" w:hAnsi="Times New Roman" w:cs="Times New Roman"/>
          <w:sz w:val="28"/>
          <w:szCs w:val="28"/>
        </w:rPr>
        <w:t>технических характеристик</w:t>
      </w:r>
      <w:r w:rsidR="00DA716B" w:rsidRPr="000330AE">
        <w:rPr>
          <w:rFonts w:ascii="Times New Roman" w:hAnsi="Times New Roman" w:cs="Times New Roman"/>
          <w:sz w:val="28"/>
          <w:szCs w:val="28"/>
        </w:rPr>
        <w:t xml:space="preserve">), </w:t>
      </w:r>
      <w:r w:rsidRPr="000330AE">
        <w:rPr>
          <w:rFonts w:ascii="Times New Roman" w:hAnsi="Times New Roman" w:cs="Times New Roman"/>
          <w:sz w:val="28"/>
          <w:szCs w:val="28"/>
        </w:rPr>
        <w:t xml:space="preserve">планирования </w:t>
      </w:r>
      <w:r w:rsidR="00BA1BCA" w:rsidRPr="000330AE">
        <w:rPr>
          <w:rFonts w:ascii="Times New Roman" w:hAnsi="Times New Roman" w:cs="Times New Roman"/>
          <w:sz w:val="28"/>
          <w:szCs w:val="28"/>
        </w:rPr>
        <w:t xml:space="preserve">оптимального пути для облета </w:t>
      </w:r>
      <w:r w:rsidRPr="000330AE">
        <w:rPr>
          <w:rFonts w:ascii="Times New Roman" w:hAnsi="Times New Roman" w:cs="Times New Roman"/>
          <w:sz w:val="28"/>
          <w:szCs w:val="28"/>
        </w:rPr>
        <w:t xml:space="preserve">сельскохозяйственного поля </w:t>
      </w:r>
      <w:r w:rsidR="00BA1BCA" w:rsidRPr="000330AE">
        <w:rPr>
          <w:rFonts w:ascii="Times New Roman" w:hAnsi="Times New Roman" w:cs="Times New Roman"/>
          <w:sz w:val="28"/>
          <w:szCs w:val="28"/>
        </w:rPr>
        <w:t>с учетом дозаправки и подзарядки группы БПЛА на наземной передвижной станции (транспортное средство)</w:t>
      </w:r>
      <w:r w:rsidRPr="000330AE">
        <w:rPr>
          <w:rFonts w:ascii="Times New Roman" w:hAnsi="Times New Roman" w:cs="Times New Roman"/>
          <w:sz w:val="28"/>
          <w:szCs w:val="28"/>
        </w:rPr>
        <w:t>, движущемуся вдоль поля или в непосредственной близости от него.</w:t>
      </w:r>
    </w:p>
    <w:p w14:paraId="6D4FFFA1" w14:textId="77777777" w:rsidR="00BA1BCA" w:rsidRPr="000330AE" w:rsidRDefault="00BA1BCA" w:rsidP="00BA1BCA">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Результаты экспериментов, приведенные в таблице 9, позволяют сделать следующие выводы:</w:t>
      </w:r>
    </w:p>
    <w:p w14:paraId="310EAC2A" w14:textId="77777777" w:rsidR="00BA1BCA" w:rsidRPr="000330AE" w:rsidRDefault="00AA210D" w:rsidP="00BA1BCA">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1) А</w:t>
      </w:r>
      <w:r w:rsidR="00BA1BCA" w:rsidRPr="000330AE">
        <w:rPr>
          <w:rFonts w:ascii="Times New Roman" w:hAnsi="Times New Roman" w:cs="Times New Roman"/>
          <w:sz w:val="28"/>
          <w:szCs w:val="28"/>
        </w:rPr>
        <w:t xml:space="preserve">лгоритм </w:t>
      </w:r>
      <w:proofErr w:type="spellStart"/>
      <w:r w:rsidR="00BA1BCA" w:rsidRPr="000330AE">
        <w:rPr>
          <w:rFonts w:ascii="Times New Roman" w:hAnsi="Times New Roman" w:cs="Times New Roman"/>
          <w:sz w:val="28"/>
          <w:szCs w:val="28"/>
        </w:rPr>
        <w:t>mhCPPgp</w:t>
      </w:r>
      <w:proofErr w:type="spellEnd"/>
      <w:r w:rsidR="00BA1BCA" w:rsidRPr="000330AE">
        <w:rPr>
          <w:rFonts w:ascii="Times New Roman" w:hAnsi="Times New Roman" w:cs="Times New Roman"/>
          <w:sz w:val="28"/>
          <w:szCs w:val="28"/>
        </w:rPr>
        <w:t xml:space="preserve"> эффективно выбирает параметры пролета. В частности, можно отметить, что в качестве БПЛА всегда выбирается один и тот же дрон с наибольшей экономической эффективностью (отношение технических характеристик к цене), в отличие от ситуации</w:t>
      </w:r>
      <w:r w:rsidR="009C3896">
        <w:rPr>
          <w:rFonts w:ascii="Times New Roman" w:hAnsi="Times New Roman" w:cs="Times New Roman"/>
          <w:sz w:val="28"/>
          <w:szCs w:val="28"/>
        </w:rPr>
        <w:t xml:space="preserve"> с алгоритмом случайного выбора</w:t>
      </w:r>
      <w:r w:rsidR="009C3896" w:rsidRPr="009C3896">
        <w:rPr>
          <w:rFonts w:ascii="Times New Roman" w:hAnsi="Times New Roman" w:cs="Times New Roman"/>
          <w:sz w:val="28"/>
          <w:szCs w:val="28"/>
        </w:rPr>
        <w:t>;</w:t>
      </w:r>
      <w:r w:rsidR="00BA1BCA" w:rsidRPr="000330AE">
        <w:rPr>
          <w:rFonts w:ascii="Times New Roman" w:hAnsi="Times New Roman" w:cs="Times New Roman"/>
          <w:sz w:val="28"/>
          <w:szCs w:val="28"/>
        </w:rPr>
        <w:t xml:space="preserve"> </w:t>
      </w:r>
    </w:p>
    <w:p w14:paraId="1AEF97A9" w14:textId="77777777" w:rsidR="00BA1BCA" w:rsidRPr="009C3896" w:rsidRDefault="00BA1BCA" w:rsidP="00BA1BCA">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2) В некоторых случаях алгоритм выбирает дополнительный дрон / дроны, когда это необходимо для соблюдения заданного времени выполнения и во избежание начисления штрафа, что также приводит к целесообразности использования более дорогих и быстрых д</w:t>
      </w:r>
      <w:r w:rsidR="009C3896">
        <w:rPr>
          <w:rFonts w:ascii="Times New Roman" w:hAnsi="Times New Roman" w:cs="Times New Roman"/>
          <w:sz w:val="28"/>
          <w:szCs w:val="28"/>
        </w:rPr>
        <w:t>ронов с большим радиусом облета</w:t>
      </w:r>
      <w:r w:rsidR="009C3896" w:rsidRPr="009C3896">
        <w:rPr>
          <w:rFonts w:ascii="Times New Roman" w:hAnsi="Times New Roman" w:cs="Times New Roman"/>
          <w:sz w:val="28"/>
          <w:szCs w:val="28"/>
        </w:rPr>
        <w:t>;</w:t>
      </w:r>
    </w:p>
    <w:p w14:paraId="7499DE0C" w14:textId="77777777" w:rsidR="00BA1BCA" w:rsidRPr="000330AE" w:rsidRDefault="00BA1BCA" w:rsidP="00BA1BCA">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3) Подтверждена гипотеза об эффективности использования группы дронов и движения автомобильной платформы для запуска и посадки дронов в разных точках. Эффективность такого усовершенствования зависит от формы и площади поля, расположения дороги и имеющихся дронов.</w:t>
      </w:r>
    </w:p>
    <w:p w14:paraId="4DE86047" w14:textId="77777777" w:rsidR="00AE68D4" w:rsidRPr="000330AE" w:rsidRDefault="00AE68D4" w:rsidP="00AE68D4">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 xml:space="preserve">Выводы, полученные из представленных данных, подчеркивают значимость предложенных усовершенствований алгоритма пролета в контексте снижения стоимости пролета на примерно </w:t>
      </w:r>
      <w:r w:rsidRPr="000330AE">
        <w:rPr>
          <w:rFonts w:ascii="Times New Roman" w:hAnsi="Times New Roman" w:cs="Times New Roman"/>
          <w:i/>
          <w:sz w:val="28"/>
          <w:szCs w:val="28"/>
        </w:rPr>
        <w:t>10%</w:t>
      </w:r>
      <w:r w:rsidRPr="000330AE">
        <w:rPr>
          <w:rFonts w:ascii="Times New Roman" w:hAnsi="Times New Roman" w:cs="Times New Roman"/>
          <w:sz w:val="28"/>
          <w:szCs w:val="28"/>
        </w:rPr>
        <w:t xml:space="preserve"> в рассмотренной области. Эффективность предложенного на основе генетического алгоритма (ГА) метода особенно проявляется на больших полях сложной формы, в то время как на небольших полях простой формы его преимущества перед алгоритмом случайного поиска не выявлены. Специфически, для большого поля простой формы "Большой прямоугольник" предложенный метод показал улучшение на </w:t>
      </w:r>
      <w:r w:rsidRPr="000330AE">
        <w:rPr>
          <w:rFonts w:ascii="Times New Roman" w:hAnsi="Times New Roman" w:cs="Times New Roman"/>
          <w:i/>
          <w:sz w:val="28"/>
          <w:szCs w:val="28"/>
        </w:rPr>
        <w:t>30%</w:t>
      </w:r>
      <w:r w:rsidRPr="000330AE">
        <w:rPr>
          <w:rFonts w:ascii="Times New Roman" w:hAnsi="Times New Roman" w:cs="Times New Roman"/>
          <w:sz w:val="28"/>
          <w:szCs w:val="28"/>
        </w:rPr>
        <w:t xml:space="preserve"> по сравнению с алгоритмами случайного поиска, что демонстрируется лучшими значениями функции пригодности.</w:t>
      </w:r>
    </w:p>
    <w:p w14:paraId="66C26F9D" w14:textId="77777777" w:rsidR="00D86AC4" w:rsidRPr="000330AE" w:rsidRDefault="00E12CD2" w:rsidP="00D86AC4">
      <w:pPr>
        <w:spacing w:after="0" w:line="240" w:lineRule="auto"/>
        <w:ind w:firstLine="709"/>
        <w:jc w:val="both"/>
        <w:rPr>
          <w:rFonts w:ascii="Times New Roman" w:hAnsi="Times New Roman" w:cs="Times New Roman"/>
          <w:strike/>
          <w:sz w:val="28"/>
          <w:szCs w:val="28"/>
        </w:rPr>
      </w:pPr>
      <w:r w:rsidRPr="000330AE">
        <w:rPr>
          <w:rFonts w:ascii="Times New Roman" w:hAnsi="Times New Roman" w:cs="Times New Roman"/>
          <w:bCs/>
          <w:sz w:val="28"/>
          <w:szCs w:val="28"/>
        </w:rPr>
        <w:t xml:space="preserve">Разработано </w:t>
      </w:r>
      <w:r w:rsidR="00D86AC4" w:rsidRPr="000330AE">
        <w:rPr>
          <w:rFonts w:ascii="Times New Roman" w:hAnsi="Times New Roman" w:cs="Times New Roman"/>
          <w:bCs/>
          <w:sz w:val="28"/>
          <w:szCs w:val="28"/>
        </w:rPr>
        <w:t>программно</w:t>
      </w:r>
      <w:r w:rsidRPr="000330AE">
        <w:rPr>
          <w:rFonts w:ascii="Times New Roman" w:hAnsi="Times New Roman" w:cs="Times New Roman"/>
          <w:bCs/>
          <w:sz w:val="28"/>
          <w:szCs w:val="28"/>
        </w:rPr>
        <w:t>е</w:t>
      </w:r>
      <w:r w:rsidR="00D86AC4" w:rsidRPr="000330AE">
        <w:rPr>
          <w:rFonts w:ascii="Times New Roman" w:hAnsi="Times New Roman" w:cs="Times New Roman"/>
          <w:bCs/>
          <w:sz w:val="28"/>
          <w:szCs w:val="28"/>
        </w:rPr>
        <w:t xml:space="preserve"> обеспечени</w:t>
      </w:r>
      <w:r w:rsidRPr="000330AE">
        <w:rPr>
          <w:rFonts w:ascii="Times New Roman" w:hAnsi="Times New Roman" w:cs="Times New Roman"/>
          <w:bCs/>
          <w:sz w:val="28"/>
          <w:szCs w:val="28"/>
        </w:rPr>
        <w:t>е</w:t>
      </w:r>
      <w:r w:rsidR="00D86AC4" w:rsidRPr="000330AE">
        <w:rPr>
          <w:rFonts w:ascii="Times New Roman" w:hAnsi="Times New Roman" w:cs="Times New Roman"/>
          <w:bCs/>
          <w:sz w:val="28"/>
          <w:szCs w:val="28"/>
        </w:rPr>
        <w:t xml:space="preserve"> симуляционной среды, обеспечивающей выполнение и визуализацию работы алгоритмов планирования полетов группы технически разнородных БПЛА при решении задач точного земледелия</w:t>
      </w:r>
      <w:r w:rsidR="00EF6A91" w:rsidRPr="00D8299D">
        <w:rPr>
          <w:rFonts w:ascii="Times New Roman" w:hAnsi="Times New Roman" w:cs="Times New Roman"/>
          <w:bCs/>
          <w:sz w:val="28"/>
          <w:szCs w:val="28"/>
        </w:rPr>
        <w:t>.</w:t>
      </w:r>
    </w:p>
    <w:p w14:paraId="4C40C27C" w14:textId="77777777" w:rsidR="00D86AC4" w:rsidRPr="000330AE" w:rsidRDefault="00D86AC4">
      <w:pPr>
        <w:rPr>
          <w:rFonts w:ascii="Times New Roman" w:hAnsi="Times New Roman" w:cs="Times New Roman"/>
          <w:sz w:val="16"/>
          <w:szCs w:val="16"/>
        </w:rPr>
      </w:pPr>
      <w:r w:rsidRPr="000330AE">
        <w:rPr>
          <w:rFonts w:ascii="Times New Roman" w:hAnsi="Times New Roman" w:cs="Times New Roman"/>
          <w:sz w:val="16"/>
          <w:szCs w:val="16"/>
        </w:rPr>
        <w:br w:type="page"/>
      </w:r>
    </w:p>
    <w:p w14:paraId="6B71F0D3" w14:textId="77777777" w:rsidR="00D86AC4" w:rsidRPr="000330AE" w:rsidRDefault="00D86AC4" w:rsidP="000B398D">
      <w:pPr>
        <w:pStyle w:val="1"/>
        <w:spacing w:before="0" w:line="240" w:lineRule="auto"/>
        <w:jc w:val="center"/>
        <w:rPr>
          <w:rFonts w:ascii="Times New Roman" w:hAnsi="Times New Roman" w:cs="Times New Roman"/>
          <w:b/>
          <w:color w:val="auto"/>
          <w:sz w:val="28"/>
          <w:szCs w:val="28"/>
        </w:rPr>
      </w:pPr>
      <w:r w:rsidRPr="000330AE">
        <w:rPr>
          <w:rFonts w:ascii="Times New Roman" w:hAnsi="Times New Roman" w:cs="Times New Roman"/>
          <w:b/>
          <w:color w:val="auto"/>
          <w:sz w:val="28"/>
          <w:szCs w:val="28"/>
        </w:rPr>
        <w:lastRenderedPageBreak/>
        <w:t>ЗАКЛЮЧЕНИЕ</w:t>
      </w:r>
    </w:p>
    <w:p w14:paraId="0D30D06E" w14:textId="77777777" w:rsidR="000B398D" w:rsidRPr="000330AE" w:rsidRDefault="000B398D" w:rsidP="000B398D">
      <w:pPr>
        <w:spacing w:after="0" w:line="240" w:lineRule="auto"/>
        <w:ind w:firstLine="708"/>
        <w:jc w:val="both"/>
        <w:rPr>
          <w:rFonts w:ascii="Times New Roman" w:hAnsi="Times New Roman" w:cs="Times New Roman"/>
          <w:sz w:val="28"/>
          <w:szCs w:val="28"/>
        </w:rPr>
      </w:pPr>
    </w:p>
    <w:p w14:paraId="24B8D684" w14:textId="77777777" w:rsidR="00143053" w:rsidRPr="000330AE" w:rsidRDefault="00A058DB" w:rsidP="000B398D">
      <w:pPr>
        <w:spacing w:after="0" w:line="240" w:lineRule="auto"/>
        <w:ind w:firstLine="708"/>
        <w:jc w:val="both"/>
        <w:rPr>
          <w:rFonts w:ascii="Times New Roman" w:hAnsi="Times New Roman" w:cs="Times New Roman"/>
          <w:sz w:val="28"/>
          <w:szCs w:val="28"/>
        </w:rPr>
      </w:pPr>
      <w:r w:rsidRPr="000330AE">
        <w:rPr>
          <w:rFonts w:ascii="Times New Roman" w:hAnsi="Times New Roman" w:cs="Times New Roman"/>
          <w:sz w:val="28"/>
          <w:szCs w:val="28"/>
        </w:rPr>
        <w:t>В диссертационной работе рассмотрен</w:t>
      </w:r>
      <w:r w:rsidR="00E12CD2" w:rsidRPr="000330AE">
        <w:rPr>
          <w:rFonts w:ascii="Times New Roman" w:hAnsi="Times New Roman" w:cs="Times New Roman"/>
          <w:sz w:val="28"/>
          <w:szCs w:val="28"/>
        </w:rPr>
        <w:t>а</w:t>
      </w:r>
      <w:r w:rsidRPr="000330AE">
        <w:rPr>
          <w:rFonts w:ascii="Times New Roman" w:hAnsi="Times New Roman" w:cs="Times New Roman"/>
          <w:sz w:val="28"/>
          <w:szCs w:val="28"/>
        </w:rPr>
        <w:t xml:space="preserve"> модел</w:t>
      </w:r>
      <w:r w:rsidR="00E12CD2" w:rsidRPr="000330AE">
        <w:rPr>
          <w:rFonts w:ascii="Times New Roman" w:hAnsi="Times New Roman" w:cs="Times New Roman"/>
          <w:sz w:val="28"/>
          <w:szCs w:val="28"/>
        </w:rPr>
        <w:t>ь</w:t>
      </w:r>
      <w:r w:rsidRPr="000330AE">
        <w:rPr>
          <w:rFonts w:ascii="Times New Roman" w:hAnsi="Times New Roman" w:cs="Times New Roman"/>
          <w:sz w:val="28"/>
          <w:szCs w:val="28"/>
        </w:rPr>
        <w:t xml:space="preserve"> и метод планирования полетов </w:t>
      </w:r>
      <w:r w:rsidR="00E12CD2" w:rsidRPr="000330AE">
        <w:rPr>
          <w:rFonts w:ascii="Times New Roman" w:hAnsi="Times New Roman" w:cs="Times New Roman"/>
          <w:sz w:val="28"/>
          <w:szCs w:val="28"/>
        </w:rPr>
        <w:t xml:space="preserve">группы технически разнородных </w:t>
      </w:r>
      <w:r w:rsidRPr="000330AE">
        <w:rPr>
          <w:rFonts w:ascii="Times New Roman" w:hAnsi="Times New Roman" w:cs="Times New Roman"/>
          <w:sz w:val="28"/>
          <w:szCs w:val="28"/>
        </w:rPr>
        <w:t>БПЛА</w:t>
      </w:r>
      <w:r w:rsidR="00E12CD2" w:rsidRPr="000330AE">
        <w:rPr>
          <w:rFonts w:ascii="Times New Roman" w:hAnsi="Times New Roman" w:cs="Times New Roman"/>
          <w:sz w:val="28"/>
          <w:szCs w:val="28"/>
        </w:rPr>
        <w:t xml:space="preserve"> и</w:t>
      </w:r>
      <w:r w:rsidRPr="000330AE">
        <w:rPr>
          <w:rFonts w:ascii="Times New Roman" w:hAnsi="Times New Roman" w:cs="Times New Roman"/>
          <w:sz w:val="28"/>
          <w:szCs w:val="28"/>
        </w:rPr>
        <w:t xml:space="preserve"> </w:t>
      </w:r>
      <w:r w:rsidR="00E12CD2" w:rsidRPr="000330AE">
        <w:rPr>
          <w:rFonts w:ascii="Times New Roman" w:hAnsi="Times New Roman" w:cs="Times New Roman"/>
          <w:sz w:val="28"/>
          <w:szCs w:val="28"/>
        </w:rPr>
        <w:t xml:space="preserve">движения наземной платформы предназначенных для </w:t>
      </w:r>
      <w:r w:rsidRPr="000330AE">
        <w:rPr>
          <w:rFonts w:ascii="Times New Roman" w:hAnsi="Times New Roman" w:cs="Times New Roman"/>
          <w:sz w:val="28"/>
          <w:szCs w:val="28"/>
        </w:rPr>
        <w:t>решени</w:t>
      </w:r>
      <w:r w:rsidR="00E12CD2" w:rsidRPr="000330AE">
        <w:rPr>
          <w:rFonts w:ascii="Times New Roman" w:hAnsi="Times New Roman" w:cs="Times New Roman"/>
          <w:sz w:val="28"/>
          <w:szCs w:val="28"/>
        </w:rPr>
        <w:t>я</w:t>
      </w:r>
      <w:r w:rsidRPr="000330AE">
        <w:rPr>
          <w:rFonts w:ascii="Times New Roman" w:hAnsi="Times New Roman" w:cs="Times New Roman"/>
          <w:sz w:val="28"/>
          <w:szCs w:val="28"/>
        </w:rPr>
        <w:t xml:space="preserve"> задач точного земледелия</w:t>
      </w:r>
      <w:r w:rsidR="00E12CD2" w:rsidRPr="000330AE">
        <w:rPr>
          <w:rFonts w:ascii="Times New Roman" w:hAnsi="Times New Roman" w:cs="Times New Roman"/>
          <w:sz w:val="28"/>
          <w:szCs w:val="28"/>
        </w:rPr>
        <w:t>.</w:t>
      </w:r>
      <w:r w:rsidRPr="000330AE">
        <w:rPr>
          <w:rFonts w:ascii="Times New Roman" w:hAnsi="Times New Roman" w:cs="Times New Roman"/>
          <w:sz w:val="28"/>
          <w:szCs w:val="28"/>
        </w:rPr>
        <w:t xml:space="preserve"> </w:t>
      </w:r>
      <w:r w:rsidR="0011070E" w:rsidRPr="000330AE">
        <w:rPr>
          <w:rFonts w:ascii="Times New Roman" w:hAnsi="Times New Roman" w:cs="Times New Roman"/>
          <w:sz w:val="28"/>
          <w:szCs w:val="28"/>
        </w:rPr>
        <w:t xml:space="preserve"> Модели и метод </w:t>
      </w:r>
      <w:proofErr w:type="spellStart"/>
      <w:r w:rsidR="0011070E" w:rsidRPr="000330AE">
        <w:rPr>
          <w:rFonts w:ascii="Times New Roman" w:hAnsi="Times New Roman" w:cs="Times New Roman"/>
          <w:sz w:val="28"/>
          <w:szCs w:val="28"/>
        </w:rPr>
        <w:t>основваны</w:t>
      </w:r>
      <w:proofErr w:type="spellEnd"/>
      <w:r w:rsidR="0011070E" w:rsidRPr="000330AE">
        <w:rPr>
          <w:rFonts w:ascii="Times New Roman" w:hAnsi="Times New Roman" w:cs="Times New Roman"/>
          <w:sz w:val="28"/>
          <w:szCs w:val="28"/>
        </w:rPr>
        <w:t xml:space="preserve"> на</w:t>
      </w:r>
      <w:r w:rsidRPr="000330AE">
        <w:rPr>
          <w:rFonts w:ascii="Times New Roman" w:hAnsi="Times New Roman" w:cs="Times New Roman"/>
          <w:sz w:val="28"/>
          <w:szCs w:val="28"/>
        </w:rPr>
        <w:t xml:space="preserve"> </w:t>
      </w:r>
      <w:r w:rsidR="0011070E" w:rsidRPr="000330AE">
        <w:rPr>
          <w:rFonts w:ascii="Times New Roman" w:hAnsi="Times New Roman" w:cs="Times New Roman"/>
          <w:sz w:val="28"/>
          <w:szCs w:val="28"/>
        </w:rPr>
        <w:t xml:space="preserve">модификации </w:t>
      </w:r>
      <w:r w:rsidRPr="000330AE">
        <w:rPr>
          <w:rFonts w:ascii="Times New Roman" w:hAnsi="Times New Roman" w:cs="Times New Roman"/>
          <w:sz w:val="28"/>
          <w:szCs w:val="28"/>
        </w:rPr>
        <w:t>генетическо</w:t>
      </w:r>
      <w:r w:rsidR="0011070E" w:rsidRPr="000330AE">
        <w:rPr>
          <w:rFonts w:ascii="Times New Roman" w:hAnsi="Times New Roman" w:cs="Times New Roman"/>
          <w:sz w:val="28"/>
          <w:szCs w:val="28"/>
        </w:rPr>
        <w:t xml:space="preserve">го </w:t>
      </w:r>
      <w:r w:rsidRPr="000330AE">
        <w:rPr>
          <w:rFonts w:ascii="Times New Roman" w:hAnsi="Times New Roman" w:cs="Times New Roman"/>
          <w:sz w:val="28"/>
          <w:szCs w:val="28"/>
        </w:rPr>
        <w:t>алгоритм</w:t>
      </w:r>
      <w:r w:rsidR="0011070E" w:rsidRPr="000330AE">
        <w:rPr>
          <w:rFonts w:ascii="Times New Roman" w:hAnsi="Times New Roman" w:cs="Times New Roman"/>
          <w:sz w:val="28"/>
          <w:szCs w:val="28"/>
        </w:rPr>
        <w:t>а</w:t>
      </w:r>
      <w:r w:rsidRPr="000330AE">
        <w:rPr>
          <w:rFonts w:ascii="Times New Roman" w:hAnsi="Times New Roman" w:cs="Times New Roman"/>
          <w:sz w:val="28"/>
          <w:szCs w:val="28"/>
        </w:rPr>
        <w:t xml:space="preserve">. </w:t>
      </w:r>
    </w:p>
    <w:p w14:paraId="620A5586" w14:textId="77777777" w:rsidR="00143053" w:rsidRPr="00D375E4" w:rsidRDefault="00143053" w:rsidP="00143053">
      <w:pPr>
        <w:spacing w:after="0" w:line="240" w:lineRule="auto"/>
        <w:ind w:firstLine="708"/>
        <w:jc w:val="both"/>
        <w:rPr>
          <w:rFonts w:ascii="Times New Roman" w:hAnsi="Times New Roman" w:cs="Times New Roman"/>
          <w:bCs/>
          <w:sz w:val="28"/>
          <w:szCs w:val="28"/>
        </w:rPr>
      </w:pPr>
      <w:r w:rsidRPr="00D375E4">
        <w:rPr>
          <w:rFonts w:ascii="Times New Roman" w:hAnsi="Times New Roman" w:cs="Times New Roman"/>
          <w:bCs/>
          <w:sz w:val="28"/>
          <w:szCs w:val="28"/>
        </w:rPr>
        <w:t>Краткие выводы по результатам диссертационных исследований.</w:t>
      </w:r>
    </w:p>
    <w:p w14:paraId="417FF223" w14:textId="77777777" w:rsidR="00F825FE" w:rsidRPr="00D375E4" w:rsidRDefault="00F825FE" w:rsidP="000B398D">
      <w:pPr>
        <w:spacing w:after="0" w:line="240" w:lineRule="auto"/>
        <w:ind w:firstLine="708"/>
        <w:jc w:val="both"/>
        <w:rPr>
          <w:rFonts w:ascii="Times New Roman" w:hAnsi="Times New Roman" w:cs="Times New Roman"/>
          <w:bCs/>
          <w:sz w:val="28"/>
          <w:szCs w:val="28"/>
        </w:rPr>
      </w:pPr>
      <w:r w:rsidRPr="00D375E4">
        <w:rPr>
          <w:rFonts w:ascii="Times New Roman" w:hAnsi="Times New Roman" w:cs="Times New Roman"/>
          <w:bCs/>
          <w:sz w:val="28"/>
          <w:szCs w:val="28"/>
        </w:rPr>
        <w:t>Основные научные результаты диссертации, практические выводы и рекомендации, полученные при выполнении исследований, заключаются в следующем</w:t>
      </w:r>
      <w:r w:rsidR="00A058DB" w:rsidRPr="00D375E4">
        <w:rPr>
          <w:rFonts w:ascii="Times New Roman" w:hAnsi="Times New Roman" w:cs="Times New Roman"/>
          <w:bCs/>
          <w:sz w:val="28"/>
          <w:szCs w:val="28"/>
        </w:rPr>
        <w:t>:</w:t>
      </w:r>
    </w:p>
    <w:p w14:paraId="6478F73D" w14:textId="77777777" w:rsidR="00D86AC4" w:rsidRPr="00D375E4" w:rsidRDefault="00D86AC4" w:rsidP="00276646">
      <w:pPr>
        <w:tabs>
          <w:tab w:val="left" w:pos="993"/>
        </w:tabs>
        <w:spacing w:after="0" w:line="240" w:lineRule="auto"/>
        <w:ind w:firstLine="708"/>
        <w:jc w:val="both"/>
        <w:rPr>
          <w:rFonts w:ascii="Times New Roman" w:hAnsi="Times New Roman" w:cs="Times New Roman"/>
          <w:bCs/>
          <w:sz w:val="28"/>
          <w:szCs w:val="28"/>
        </w:rPr>
      </w:pPr>
      <w:r w:rsidRPr="00D375E4">
        <w:rPr>
          <w:rFonts w:ascii="Times New Roman" w:hAnsi="Times New Roman" w:cs="Times New Roman"/>
          <w:bCs/>
          <w:sz w:val="28"/>
          <w:szCs w:val="28"/>
        </w:rPr>
        <w:t>1</w:t>
      </w:r>
      <w:r w:rsidR="000B398D" w:rsidRPr="00D375E4">
        <w:rPr>
          <w:rFonts w:ascii="Times New Roman" w:hAnsi="Times New Roman" w:cs="Times New Roman"/>
          <w:bCs/>
          <w:sz w:val="28"/>
          <w:szCs w:val="28"/>
        </w:rPr>
        <w:t>.</w:t>
      </w:r>
      <w:r w:rsidR="00044DD4" w:rsidRPr="00D375E4">
        <w:rPr>
          <w:rFonts w:ascii="Times New Roman" w:hAnsi="Times New Roman" w:cs="Times New Roman"/>
          <w:bCs/>
          <w:sz w:val="28"/>
          <w:szCs w:val="28"/>
        </w:rPr>
        <w:t xml:space="preserve"> Проведен анализ рынка и научных исследований, связанных с применением БПЛА в точном земледелии. И</w:t>
      </w:r>
      <w:r w:rsidRPr="00D375E4">
        <w:rPr>
          <w:rFonts w:ascii="Times New Roman" w:hAnsi="Times New Roman" w:cs="Times New Roman"/>
          <w:bCs/>
          <w:sz w:val="28"/>
          <w:szCs w:val="28"/>
        </w:rPr>
        <w:t xml:space="preserve">зучены технические и правовые аспекты использования </w:t>
      </w:r>
      <w:r w:rsidR="0011070E" w:rsidRPr="00D375E4">
        <w:rPr>
          <w:rFonts w:ascii="Times New Roman" w:hAnsi="Times New Roman" w:cs="Times New Roman"/>
          <w:bCs/>
          <w:sz w:val="28"/>
          <w:szCs w:val="28"/>
        </w:rPr>
        <w:t>БПЛА</w:t>
      </w:r>
      <w:r w:rsidRPr="00D375E4">
        <w:rPr>
          <w:rFonts w:ascii="Times New Roman" w:hAnsi="Times New Roman" w:cs="Times New Roman"/>
          <w:bCs/>
          <w:sz w:val="28"/>
          <w:szCs w:val="28"/>
        </w:rPr>
        <w:t xml:space="preserve"> в сельском хозяйстве. Выявлены проблемные моменты и предложены пути их оптимизации.</w:t>
      </w:r>
      <w:r w:rsidR="00044DD4" w:rsidRPr="00D375E4">
        <w:rPr>
          <w:rFonts w:ascii="Times New Roman" w:hAnsi="Times New Roman" w:cs="Times New Roman"/>
          <w:bCs/>
          <w:sz w:val="28"/>
          <w:szCs w:val="28"/>
        </w:rPr>
        <w:t xml:space="preserve"> Выявлены слабые стороны существующих решений, сформированы рекомендации;</w:t>
      </w:r>
    </w:p>
    <w:p w14:paraId="0FB1C6CA" w14:textId="77777777" w:rsidR="00D86AC4" w:rsidRPr="00D375E4" w:rsidRDefault="00D86AC4" w:rsidP="00044DD4">
      <w:pPr>
        <w:spacing w:after="0" w:line="240" w:lineRule="auto"/>
        <w:ind w:firstLine="708"/>
        <w:jc w:val="both"/>
        <w:rPr>
          <w:rFonts w:ascii="Times New Roman" w:hAnsi="Times New Roman" w:cs="Times New Roman"/>
          <w:bCs/>
          <w:sz w:val="28"/>
          <w:szCs w:val="28"/>
        </w:rPr>
      </w:pPr>
      <w:r w:rsidRPr="00D375E4">
        <w:rPr>
          <w:rFonts w:ascii="Times New Roman" w:hAnsi="Times New Roman" w:cs="Times New Roman"/>
          <w:bCs/>
          <w:sz w:val="28"/>
          <w:szCs w:val="28"/>
        </w:rPr>
        <w:t>2</w:t>
      </w:r>
      <w:r w:rsidR="000B398D" w:rsidRPr="00D375E4">
        <w:rPr>
          <w:rFonts w:ascii="Times New Roman" w:hAnsi="Times New Roman" w:cs="Times New Roman"/>
          <w:bCs/>
          <w:sz w:val="28"/>
          <w:szCs w:val="28"/>
        </w:rPr>
        <w:t>.</w:t>
      </w:r>
      <w:r w:rsidR="00044DD4" w:rsidRPr="00D375E4">
        <w:rPr>
          <w:rFonts w:ascii="Times New Roman" w:hAnsi="Times New Roman" w:cs="Times New Roman"/>
          <w:bCs/>
          <w:sz w:val="28"/>
          <w:szCs w:val="28"/>
        </w:rPr>
        <w:t xml:space="preserve"> </w:t>
      </w:r>
      <w:r w:rsidR="007D0584" w:rsidRPr="00D375E4">
        <w:rPr>
          <w:rFonts w:ascii="Times New Roman" w:hAnsi="Times New Roman" w:cs="Times New Roman"/>
          <w:bCs/>
          <w:sz w:val="28"/>
          <w:szCs w:val="28"/>
        </w:rPr>
        <w:t>Проанализирована экономическая выгода от внедрения технологии БПЛА в сельское хозяйство. Также п</w:t>
      </w:r>
      <w:r w:rsidRPr="00D375E4">
        <w:rPr>
          <w:rFonts w:ascii="Times New Roman" w:hAnsi="Times New Roman" w:cs="Times New Roman"/>
          <w:bCs/>
          <w:sz w:val="28"/>
          <w:szCs w:val="28"/>
        </w:rPr>
        <w:t>роанализированы основные направления применения беспилотников и их роль в улучшении аграр</w:t>
      </w:r>
      <w:r w:rsidR="007D0584" w:rsidRPr="00D375E4">
        <w:rPr>
          <w:rFonts w:ascii="Times New Roman" w:hAnsi="Times New Roman" w:cs="Times New Roman"/>
          <w:bCs/>
          <w:sz w:val="28"/>
          <w:szCs w:val="28"/>
        </w:rPr>
        <w:t>ных процессов;</w:t>
      </w:r>
    </w:p>
    <w:p w14:paraId="3223EEE1" w14:textId="77777777" w:rsidR="00D86AC4" w:rsidRPr="00D375E4" w:rsidRDefault="00D86AC4" w:rsidP="00044DD4">
      <w:pPr>
        <w:spacing w:after="0" w:line="240" w:lineRule="auto"/>
        <w:ind w:firstLine="708"/>
        <w:jc w:val="both"/>
        <w:rPr>
          <w:rFonts w:ascii="Times New Roman" w:hAnsi="Times New Roman" w:cs="Times New Roman"/>
          <w:bCs/>
          <w:sz w:val="28"/>
          <w:szCs w:val="28"/>
        </w:rPr>
      </w:pPr>
      <w:r w:rsidRPr="00D375E4">
        <w:rPr>
          <w:rFonts w:ascii="Times New Roman" w:hAnsi="Times New Roman" w:cs="Times New Roman"/>
          <w:bCs/>
          <w:sz w:val="28"/>
          <w:szCs w:val="28"/>
        </w:rPr>
        <w:t>3</w:t>
      </w:r>
      <w:r w:rsidR="000B398D" w:rsidRPr="00D375E4">
        <w:rPr>
          <w:rFonts w:ascii="Times New Roman" w:hAnsi="Times New Roman" w:cs="Times New Roman"/>
          <w:bCs/>
          <w:sz w:val="28"/>
          <w:szCs w:val="28"/>
        </w:rPr>
        <w:t>.</w:t>
      </w:r>
      <w:r w:rsidR="00044DD4" w:rsidRPr="00D375E4">
        <w:rPr>
          <w:rFonts w:ascii="Times New Roman" w:hAnsi="Times New Roman" w:cs="Times New Roman"/>
          <w:bCs/>
          <w:sz w:val="28"/>
          <w:szCs w:val="28"/>
        </w:rPr>
        <w:t xml:space="preserve"> </w:t>
      </w:r>
      <w:r w:rsidR="007D0584" w:rsidRPr="00D375E4">
        <w:rPr>
          <w:rFonts w:ascii="Times New Roman" w:hAnsi="Times New Roman" w:cs="Times New Roman"/>
          <w:bCs/>
          <w:sz w:val="28"/>
          <w:szCs w:val="28"/>
        </w:rPr>
        <w:t>Исследованы методы планирования маршрутов БПЛА.</w:t>
      </w:r>
      <w:r w:rsidRPr="00D375E4">
        <w:rPr>
          <w:rFonts w:ascii="Times New Roman" w:hAnsi="Times New Roman" w:cs="Times New Roman"/>
          <w:bCs/>
          <w:sz w:val="28"/>
          <w:szCs w:val="28"/>
        </w:rPr>
        <w:t xml:space="preserve"> Выявлены слабые стороны существующих методов и предложены новы</w:t>
      </w:r>
      <w:r w:rsidR="007D0584" w:rsidRPr="00D375E4">
        <w:rPr>
          <w:rFonts w:ascii="Times New Roman" w:hAnsi="Times New Roman" w:cs="Times New Roman"/>
          <w:bCs/>
          <w:sz w:val="28"/>
          <w:szCs w:val="28"/>
        </w:rPr>
        <w:t>е подходы на основе генетического алгоритма;</w:t>
      </w:r>
    </w:p>
    <w:p w14:paraId="278FE9C2" w14:textId="217F6392" w:rsidR="00C752EB" w:rsidRPr="009C3896" w:rsidRDefault="00C752EB" w:rsidP="0067048B">
      <w:pPr>
        <w:tabs>
          <w:tab w:val="left" w:pos="993"/>
          <w:tab w:val="left" w:pos="1134"/>
        </w:tabs>
        <w:spacing w:after="0" w:line="240" w:lineRule="auto"/>
        <w:ind w:firstLine="708"/>
        <w:jc w:val="both"/>
        <w:rPr>
          <w:rFonts w:ascii="Times New Roman" w:hAnsi="Times New Roman" w:cs="Times New Roman"/>
          <w:bCs/>
          <w:sz w:val="28"/>
          <w:szCs w:val="28"/>
        </w:rPr>
      </w:pPr>
      <w:r w:rsidRPr="00D375E4">
        <w:rPr>
          <w:rFonts w:ascii="Times New Roman" w:hAnsi="Times New Roman" w:cs="Times New Roman"/>
          <w:bCs/>
          <w:sz w:val="28"/>
          <w:szCs w:val="28"/>
        </w:rPr>
        <w:t>4.</w:t>
      </w:r>
      <w:r w:rsidR="0067048B">
        <w:rPr>
          <w:rFonts w:ascii="Times New Roman" w:hAnsi="Times New Roman" w:cs="Times New Roman"/>
          <w:bCs/>
          <w:sz w:val="28"/>
          <w:szCs w:val="28"/>
        </w:rPr>
        <w:t xml:space="preserve"> </w:t>
      </w:r>
      <w:r w:rsidRPr="00D375E4">
        <w:rPr>
          <w:rFonts w:ascii="Times New Roman" w:hAnsi="Times New Roman" w:cs="Times New Roman"/>
          <w:bCs/>
          <w:sz w:val="28"/>
          <w:szCs w:val="28"/>
        </w:rPr>
        <w:t xml:space="preserve">Разработан новый метод определения оптимальных путей для гетерогенного парка беспилотников для облета сельскохозяйственных полей </w:t>
      </w:r>
      <w:r w:rsidRPr="00D375E4">
        <w:rPr>
          <w:rFonts w:ascii="Times New Roman" w:hAnsi="Times New Roman" w:cs="Times New Roman"/>
          <w:bCs/>
          <w:sz w:val="28"/>
          <w:szCs w:val="28"/>
          <w:lang w:val="en-US"/>
        </w:rPr>
        <w:t>c</w:t>
      </w:r>
      <w:r w:rsidRPr="00D375E4">
        <w:rPr>
          <w:rFonts w:ascii="Times New Roman" w:hAnsi="Times New Roman" w:cs="Times New Roman"/>
          <w:bCs/>
          <w:sz w:val="28"/>
          <w:szCs w:val="28"/>
        </w:rPr>
        <w:t xml:space="preserve"> применением передвижной наземной платформы как точк</w:t>
      </w:r>
      <w:r w:rsidR="0011070E" w:rsidRPr="00D375E4">
        <w:rPr>
          <w:rFonts w:ascii="Times New Roman" w:hAnsi="Times New Roman" w:cs="Times New Roman"/>
          <w:bCs/>
          <w:sz w:val="28"/>
          <w:szCs w:val="28"/>
        </w:rPr>
        <w:t>и</w:t>
      </w:r>
      <w:r w:rsidRPr="00D375E4">
        <w:rPr>
          <w:rFonts w:ascii="Times New Roman" w:hAnsi="Times New Roman" w:cs="Times New Roman"/>
          <w:bCs/>
          <w:sz w:val="28"/>
          <w:szCs w:val="28"/>
        </w:rPr>
        <w:t xml:space="preserve"> запуска, управления и подзарядки, для ускорения исполнения миссий беспилотников (</w:t>
      </w:r>
      <w:proofErr w:type="spellStart"/>
      <w:r w:rsidRPr="00D375E4">
        <w:rPr>
          <w:rFonts w:ascii="Times New Roman" w:hAnsi="Times New Roman" w:cs="Times New Roman"/>
          <w:bCs/>
          <w:sz w:val="28"/>
          <w:szCs w:val="28"/>
        </w:rPr>
        <w:t>multi</w:t>
      </w:r>
      <w:proofErr w:type="spellEnd"/>
      <w:r w:rsidRPr="00D375E4">
        <w:rPr>
          <w:rFonts w:ascii="Times New Roman" w:hAnsi="Times New Roman" w:cs="Times New Roman"/>
          <w:bCs/>
          <w:sz w:val="28"/>
          <w:szCs w:val="28"/>
        </w:rPr>
        <w:t xml:space="preserve"> </w:t>
      </w:r>
      <w:proofErr w:type="spellStart"/>
      <w:r w:rsidRPr="00D375E4">
        <w:rPr>
          <w:rFonts w:ascii="Times New Roman" w:hAnsi="Times New Roman" w:cs="Times New Roman"/>
          <w:bCs/>
          <w:sz w:val="28"/>
          <w:szCs w:val="28"/>
        </w:rPr>
        <w:t>heterogenic</w:t>
      </w:r>
      <w:proofErr w:type="spellEnd"/>
      <w:r w:rsidRPr="00D375E4">
        <w:rPr>
          <w:rFonts w:ascii="Times New Roman" w:hAnsi="Times New Roman" w:cs="Times New Roman"/>
          <w:bCs/>
          <w:sz w:val="28"/>
          <w:szCs w:val="28"/>
        </w:rPr>
        <w:t xml:space="preserve"> </w:t>
      </w:r>
      <w:proofErr w:type="spellStart"/>
      <w:r w:rsidRPr="00D375E4">
        <w:rPr>
          <w:rFonts w:ascii="Times New Roman" w:hAnsi="Times New Roman" w:cs="Times New Roman"/>
          <w:bCs/>
          <w:sz w:val="28"/>
          <w:szCs w:val="28"/>
        </w:rPr>
        <w:t>UAVs</w:t>
      </w:r>
      <w:proofErr w:type="spellEnd"/>
      <w:r w:rsidRPr="00D375E4">
        <w:rPr>
          <w:rFonts w:ascii="Times New Roman" w:hAnsi="Times New Roman" w:cs="Times New Roman"/>
          <w:bCs/>
          <w:sz w:val="28"/>
          <w:szCs w:val="28"/>
        </w:rPr>
        <w:t xml:space="preserve"> </w:t>
      </w:r>
      <w:proofErr w:type="spellStart"/>
      <w:r w:rsidRPr="00D375E4">
        <w:rPr>
          <w:rFonts w:ascii="Times New Roman" w:hAnsi="Times New Roman" w:cs="Times New Roman"/>
          <w:bCs/>
          <w:sz w:val="28"/>
          <w:szCs w:val="28"/>
        </w:rPr>
        <w:t>coverage</w:t>
      </w:r>
      <w:proofErr w:type="spellEnd"/>
      <w:r w:rsidRPr="00D375E4">
        <w:rPr>
          <w:rFonts w:ascii="Times New Roman" w:hAnsi="Times New Roman" w:cs="Times New Roman"/>
          <w:bCs/>
          <w:sz w:val="28"/>
          <w:szCs w:val="28"/>
        </w:rPr>
        <w:t xml:space="preserve"> </w:t>
      </w:r>
      <w:proofErr w:type="spellStart"/>
      <w:r w:rsidRPr="00D375E4">
        <w:rPr>
          <w:rFonts w:ascii="Times New Roman" w:hAnsi="Times New Roman" w:cs="Times New Roman"/>
          <w:bCs/>
          <w:sz w:val="28"/>
          <w:szCs w:val="28"/>
        </w:rPr>
        <w:t>path</w:t>
      </w:r>
      <w:proofErr w:type="spellEnd"/>
      <w:r w:rsidRPr="00D375E4">
        <w:rPr>
          <w:rFonts w:ascii="Times New Roman" w:hAnsi="Times New Roman" w:cs="Times New Roman"/>
          <w:bCs/>
          <w:sz w:val="28"/>
          <w:szCs w:val="28"/>
        </w:rPr>
        <w:t xml:space="preserve"> </w:t>
      </w:r>
      <w:proofErr w:type="spellStart"/>
      <w:r w:rsidRPr="00D375E4">
        <w:rPr>
          <w:rFonts w:ascii="Times New Roman" w:hAnsi="Times New Roman" w:cs="Times New Roman"/>
          <w:bCs/>
          <w:sz w:val="28"/>
          <w:szCs w:val="28"/>
        </w:rPr>
        <w:t>planning</w:t>
      </w:r>
      <w:proofErr w:type="spellEnd"/>
      <w:r w:rsidRPr="00D375E4">
        <w:rPr>
          <w:rFonts w:ascii="Times New Roman" w:hAnsi="Times New Roman" w:cs="Times New Roman"/>
          <w:bCs/>
          <w:sz w:val="28"/>
          <w:szCs w:val="28"/>
        </w:rPr>
        <w:t xml:space="preserve"> </w:t>
      </w:r>
      <w:proofErr w:type="spellStart"/>
      <w:r w:rsidRPr="00D375E4">
        <w:rPr>
          <w:rFonts w:ascii="Times New Roman" w:hAnsi="Times New Roman" w:cs="Times New Roman"/>
          <w:bCs/>
          <w:sz w:val="28"/>
          <w:szCs w:val="28"/>
        </w:rPr>
        <w:t>with</w:t>
      </w:r>
      <w:proofErr w:type="spellEnd"/>
      <w:r w:rsidRPr="00D375E4">
        <w:rPr>
          <w:rFonts w:ascii="Times New Roman" w:hAnsi="Times New Roman" w:cs="Times New Roman"/>
          <w:bCs/>
          <w:sz w:val="28"/>
          <w:szCs w:val="28"/>
        </w:rPr>
        <w:t xml:space="preserve"> </w:t>
      </w:r>
      <w:proofErr w:type="spellStart"/>
      <w:r w:rsidRPr="00D375E4">
        <w:rPr>
          <w:rFonts w:ascii="Times New Roman" w:hAnsi="Times New Roman" w:cs="Times New Roman"/>
          <w:bCs/>
          <w:sz w:val="28"/>
          <w:szCs w:val="28"/>
        </w:rPr>
        <w:t>m</w:t>
      </w:r>
      <w:r w:rsidR="009C3896">
        <w:rPr>
          <w:rFonts w:ascii="Times New Roman" w:hAnsi="Times New Roman" w:cs="Times New Roman"/>
          <w:bCs/>
          <w:sz w:val="28"/>
          <w:szCs w:val="28"/>
        </w:rPr>
        <w:t>oving</w:t>
      </w:r>
      <w:proofErr w:type="spellEnd"/>
      <w:r w:rsidR="009C3896">
        <w:rPr>
          <w:rFonts w:ascii="Times New Roman" w:hAnsi="Times New Roman" w:cs="Times New Roman"/>
          <w:bCs/>
          <w:sz w:val="28"/>
          <w:szCs w:val="28"/>
        </w:rPr>
        <w:t xml:space="preserve"> </w:t>
      </w:r>
      <w:proofErr w:type="spellStart"/>
      <w:r w:rsidR="009C3896">
        <w:rPr>
          <w:rFonts w:ascii="Times New Roman" w:hAnsi="Times New Roman" w:cs="Times New Roman"/>
          <w:bCs/>
          <w:sz w:val="28"/>
          <w:szCs w:val="28"/>
        </w:rPr>
        <w:t>ground</w:t>
      </w:r>
      <w:proofErr w:type="spellEnd"/>
      <w:r w:rsidR="009C3896">
        <w:rPr>
          <w:rFonts w:ascii="Times New Roman" w:hAnsi="Times New Roman" w:cs="Times New Roman"/>
          <w:bCs/>
          <w:sz w:val="28"/>
          <w:szCs w:val="28"/>
        </w:rPr>
        <w:t xml:space="preserve"> </w:t>
      </w:r>
      <w:proofErr w:type="spellStart"/>
      <w:r w:rsidR="009C3896">
        <w:rPr>
          <w:rFonts w:ascii="Times New Roman" w:hAnsi="Times New Roman" w:cs="Times New Roman"/>
          <w:bCs/>
          <w:sz w:val="28"/>
          <w:szCs w:val="28"/>
        </w:rPr>
        <w:t>platform</w:t>
      </w:r>
      <w:proofErr w:type="spellEnd"/>
      <w:r w:rsidR="009C3896">
        <w:rPr>
          <w:rFonts w:ascii="Times New Roman" w:hAnsi="Times New Roman" w:cs="Times New Roman"/>
          <w:bCs/>
          <w:sz w:val="28"/>
          <w:szCs w:val="28"/>
        </w:rPr>
        <w:t xml:space="preserve"> (</w:t>
      </w:r>
      <w:proofErr w:type="spellStart"/>
      <w:r w:rsidR="009C3896">
        <w:rPr>
          <w:rFonts w:ascii="Times New Roman" w:hAnsi="Times New Roman" w:cs="Times New Roman"/>
          <w:bCs/>
          <w:sz w:val="28"/>
          <w:szCs w:val="28"/>
        </w:rPr>
        <w:t>mhCPPgp</w:t>
      </w:r>
      <w:proofErr w:type="spellEnd"/>
      <w:r w:rsidR="009C3896">
        <w:rPr>
          <w:rFonts w:ascii="Times New Roman" w:hAnsi="Times New Roman" w:cs="Times New Roman"/>
          <w:bCs/>
          <w:sz w:val="28"/>
          <w:szCs w:val="28"/>
        </w:rPr>
        <w:t>)</w:t>
      </w:r>
      <w:r w:rsidR="009C3896" w:rsidRPr="009C3896">
        <w:rPr>
          <w:rFonts w:ascii="Times New Roman" w:hAnsi="Times New Roman" w:cs="Times New Roman"/>
          <w:bCs/>
          <w:sz w:val="28"/>
          <w:szCs w:val="28"/>
        </w:rPr>
        <w:t>;</w:t>
      </w:r>
    </w:p>
    <w:p w14:paraId="57077DE8" w14:textId="1A293D94" w:rsidR="00D86AC4" w:rsidRPr="00D375E4" w:rsidRDefault="0067048B" w:rsidP="0067048B">
      <w:pPr>
        <w:tabs>
          <w:tab w:val="left" w:pos="993"/>
          <w:tab w:val="left" w:pos="1134"/>
        </w:tabs>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5</w:t>
      </w:r>
      <w:r w:rsidR="000B398D" w:rsidRPr="00D375E4">
        <w:rPr>
          <w:rFonts w:ascii="Times New Roman" w:hAnsi="Times New Roman" w:cs="Times New Roman"/>
          <w:bCs/>
          <w:sz w:val="28"/>
          <w:szCs w:val="28"/>
        </w:rPr>
        <w:t>.</w:t>
      </w:r>
      <w:r w:rsidR="00044DD4" w:rsidRPr="00D375E4">
        <w:rPr>
          <w:rFonts w:ascii="Times New Roman" w:hAnsi="Times New Roman" w:cs="Times New Roman"/>
          <w:bCs/>
          <w:sz w:val="28"/>
          <w:szCs w:val="28"/>
        </w:rPr>
        <w:t xml:space="preserve"> </w:t>
      </w:r>
      <w:r w:rsidR="007D0584" w:rsidRPr="00D375E4">
        <w:rPr>
          <w:rFonts w:ascii="Times New Roman" w:hAnsi="Times New Roman" w:cs="Times New Roman"/>
          <w:bCs/>
          <w:sz w:val="28"/>
          <w:szCs w:val="28"/>
        </w:rPr>
        <w:t>Разработана информационная система</w:t>
      </w:r>
      <w:r w:rsidR="00C752EB" w:rsidRPr="00D375E4">
        <w:rPr>
          <w:rFonts w:ascii="Times New Roman" w:hAnsi="Times New Roman" w:cs="Times New Roman"/>
          <w:bCs/>
          <w:sz w:val="28"/>
          <w:szCs w:val="28"/>
        </w:rPr>
        <w:t xml:space="preserve">, </w:t>
      </w:r>
      <w:r w:rsidR="007D0584" w:rsidRPr="00D375E4">
        <w:rPr>
          <w:rFonts w:ascii="Times New Roman" w:hAnsi="Times New Roman" w:cs="Times New Roman"/>
          <w:bCs/>
          <w:sz w:val="28"/>
          <w:szCs w:val="28"/>
        </w:rPr>
        <w:t>автоматизир</w:t>
      </w:r>
      <w:r w:rsidR="0011070E" w:rsidRPr="00D375E4">
        <w:rPr>
          <w:rFonts w:ascii="Times New Roman" w:hAnsi="Times New Roman" w:cs="Times New Roman"/>
          <w:bCs/>
          <w:sz w:val="28"/>
          <w:szCs w:val="28"/>
        </w:rPr>
        <w:t>ующая</w:t>
      </w:r>
      <w:r w:rsidR="007D0584" w:rsidRPr="00D375E4">
        <w:rPr>
          <w:rFonts w:ascii="Times New Roman" w:hAnsi="Times New Roman" w:cs="Times New Roman"/>
          <w:bCs/>
          <w:sz w:val="28"/>
          <w:szCs w:val="28"/>
        </w:rPr>
        <w:t xml:space="preserve"> процесс планирования маршрутов полета</w:t>
      </w:r>
      <w:r w:rsidR="00A058DB" w:rsidRPr="00D375E4">
        <w:rPr>
          <w:rFonts w:ascii="Times New Roman" w:hAnsi="Times New Roman" w:cs="Times New Roman"/>
          <w:bCs/>
          <w:sz w:val="28"/>
          <w:szCs w:val="28"/>
        </w:rPr>
        <w:t xml:space="preserve"> и подбора оптимального набора БПЛА из доступного парка</w:t>
      </w:r>
      <w:r w:rsidR="007D0584" w:rsidRPr="00D375E4">
        <w:rPr>
          <w:rFonts w:ascii="Times New Roman" w:hAnsi="Times New Roman" w:cs="Times New Roman"/>
          <w:bCs/>
          <w:sz w:val="28"/>
          <w:szCs w:val="28"/>
        </w:rPr>
        <w:t>;</w:t>
      </w:r>
    </w:p>
    <w:p w14:paraId="55762398" w14:textId="25076D63" w:rsidR="00044DD4" w:rsidRPr="00D375E4" w:rsidRDefault="0067048B" w:rsidP="0067048B">
      <w:pPr>
        <w:tabs>
          <w:tab w:val="left" w:pos="993"/>
          <w:tab w:val="left" w:pos="1134"/>
        </w:tabs>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6</w:t>
      </w:r>
      <w:r w:rsidR="000B398D" w:rsidRPr="00D375E4">
        <w:rPr>
          <w:rFonts w:ascii="Times New Roman" w:hAnsi="Times New Roman" w:cs="Times New Roman"/>
          <w:bCs/>
          <w:sz w:val="28"/>
          <w:szCs w:val="28"/>
        </w:rPr>
        <w:t>.</w:t>
      </w:r>
      <w:r w:rsidR="00044DD4" w:rsidRPr="00D375E4">
        <w:rPr>
          <w:rFonts w:ascii="Times New Roman" w:hAnsi="Times New Roman" w:cs="Times New Roman"/>
          <w:bCs/>
          <w:sz w:val="28"/>
          <w:szCs w:val="28"/>
        </w:rPr>
        <w:t xml:space="preserve"> </w:t>
      </w:r>
      <w:r w:rsidR="00D86AC4" w:rsidRPr="00D375E4">
        <w:rPr>
          <w:rFonts w:ascii="Times New Roman" w:hAnsi="Times New Roman" w:cs="Times New Roman"/>
          <w:bCs/>
          <w:sz w:val="28"/>
          <w:szCs w:val="28"/>
        </w:rPr>
        <w:t>Проведена серия экспериментов для проверки эффективности предложенных методов и моделей в сравнении с существующими решениями.</w:t>
      </w:r>
    </w:p>
    <w:p w14:paraId="304050CA" w14:textId="77777777" w:rsidR="00D86AC4" w:rsidRPr="00D375E4" w:rsidRDefault="00D86AC4" w:rsidP="00D86AC4">
      <w:pPr>
        <w:spacing w:after="0" w:line="240" w:lineRule="auto"/>
        <w:ind w:firstLine="709"/>
        <w:jc w:val="both"/>
        <w:rPr>
          <w:rFonts w:ascii="Times New Roman" w:hAnsi="Times New Roman" w:cs="Times New Roman"/>
          <w:bCs/>
          <w:sz w:val="28"/>
          <w:szCs w:val="28"/>
        </w:rPr>
      </w:pPr>
      <w:r w:rsidRPr="00D375E4">
        <w:rPr>
          <w:rFonts w:ascii="Times New Roman" w:hAnsi="Times New Roman" w:cs="Times New Roman"/>
          <w:bCs/>
          <w:sz w:val="28"/>
          <w:szCs w:val="28"/>
        </w:rPr>
        <w:t xml:space="preserve">Научные результаты, полученные в ходе диссертационной работы, позволили предложить новый метод для оптимизации планирования полетов технически разнородных БПЛА в контексте точного земледелия. </w:t>
      </w:r>
      <w:r w:rsidR="00D8299D" w:rsidRPr="00D375E4">
        <w:rPr>
          <w:rFonts w:ascii="Times New Roman" w:hAnsi="Times New Roman" w:cs="Times New Roman"/>
          <w:bCs/>
          <w:sz w:val="28"/>
          <w:szCs w:val="28"/>
        </w:rPr>
        <w:t xml:space="preserve">Эти методы учитывают: данные о поле(координаты вершин многоугольника), цель миссии(высота полета, ширина опрыскивания), данные о БПЛА(максимальная скорость, максимальная дальность полета, </w:t>
      </w:r>
      <w:proofErr w:type="spellStart"/>
      <w:r w:rsidR="00D8299D" w:rsidRPr="00D375E4">
        <w:rPr>
          <w:rFonts w:ascii="Times New Roman" w:hAnsi="Times New Roman" w:cs="Times New Roman"/>
          <w:bCs/>
          <w:sz w:val="28"/>
          <w:szCs w:val="28"/>
        </w:rPr>
        <w:t>коэффицент</w:t>
      </w:r>
      <w:proofErr w:type="spellEnd"/>
      <w:r w:rsidR="00D8299D" w:rsidRPr="00D375E4">
        <w:rPr>
          <w:rFonts w:ascii="Times New Roman" w:hAnsi="Times New Roman" w:cs="Times New Roman"/>
          <w:bCs/>
          <w:sz w:val="28"/>
          <w:szCs w:val="28"/>
        </w:rPr>
        <w:t xml:space="preserve"> маневренности, цена за цикл взлет-посадка, цена за км/ч), наличие и маршрут наземной станции для дозаправки и перезарядки, обеспечивая таким образом максимальную эффективность применения БПЛА в точном земледелии.</w:t>
      </w:r>
    </w:p>
    <w:p w14:paraId="2E6835AB" w14:textId="77777777" w:rsidR="00143053" w:rsidRPr="00D375E4" w:rsidRDefault="00143053" w:rsidP="00143053">
      <w:pPr>
        <w:spacing w:after="0" w:line="240" w:lineRule="auto"/>
        <w:ind w:firstLine="709"/>
        <w:jc w:val="both"/>
        <w:rPr>
          <w:rFonts w:ascii="Times New Roman" w:hAnsi="Times New Roman" w:cs="Times New Roman"/>
          <w:bCs/>
          <w:sz w:val="28"/>
          <w:szCs w:val="28"/>
        </w:rPr>
      </w:pPr>
      <w:r w:rsidRPr="00D375E4">
        <w:rPr>
          <w:rFonts w:ascii="Times New Roman" w:hAnsi="Times New Roman" w:cs="Times New Roman"/>
          <w:bCs/>
          <w:sz w:val="28"/>
          <w:szCs w:val="28"/>
        </w:rPr>
        <w:t>Оценка полноты решений поставленных задач.</w:t>
      </w:r>
    </w:p>
    <w:p w14:paraId="6EDFA441" w14:textId="77777777" w:rsidR="00143053" w:rsidRPr="00D375E4" w:rsidRDefault="00143053" w:rsidP="00194B14">
      <w:pPr>
        <w:spacing w:after="0" w:line="240" w:lineRule="auto"/>
        <w:ind w:firstLine="709"/>
        <w:jc w:val="both"/>
        <w:rPr>
          <w:rFonts w:ascii="Times New Roman" w:hAnsi="Times New Roman" w:cs="Times New Roman"/>
          <w:bCs/>
          <w:sz w:val="28"/>
          <w:szCs w:val="28"/>
        </w:rPr>
      </w:pPr>
      <w:r w:rsidRPr="00D375E4">
        <w:rPr>
          <w:rFonts w:ascii="Times New Roman" w:hAnsi="Times New Roman" w:cs="Times New Roman"/>
          <w:bCs/>
          <w:sz w:val="28"/>
          <w:szCs w:val="28"/>
        </w:rPr>
        <w:t xml:space="preserve">В процессе проведенных исследований основной задачей была определена задача планирование полета для решения проблемы покрытия. Для решения данной задачи в процессе выполнения работы </w:t>
      </w:r>
      <w:r w:rsidR="00194B14" w:rsidRPr="00D375E4">
        <w:rPr>
          <w:rFonts w:ascii="Times New Roman" w:hAnsi="Times New Roman" w:cs="Times New Roman"/>
          <w:bCs/>
          <w:sz w:val="28"/>
          <w:szCs w:val="28"/>
        </w:rPr>
        <w:t xml:space="preserve">был предложен метод основанный на </w:t>
      </w:r>
      <w:r w:rsidRPr="00D375E4">
        <w:rPr>
          <w:rFonts w:ascii="Times New Roman" w:hAnsi="Times New Roman" w:cs="Times New Roman"/>
          <w:bCs/>
          <w:sz w:val="28"/>
          <w:szCs w:val="28"/>
        </w:rPr>
        <w:lastRenderedPageBreak/>
        <w:t>модификаци</w:t>
      </w:r>
      <w:r w:rsidR="00194B14" w:rsidRPr="00D375E4">
        <w:rPr>
          <w:rFonts w:ascii="Times New Roman" w:hAnsi="Times New Roman" w:cs="Times New Roman"/>
          <w:bCs/>
          <w:sz w:val="28"/>
          <w:szCs w:val="28"/>
        </w:rPr>
        <w:t>и</w:t>
      </w:r>
      <w:r w:rsidRPr="00D375E4">
        <w:rPr>
          <w:rFonts w:ascii="Times New Roman" w:hAnsi="Times New Roman" w:cs="Times New Roman"/>
          <w:bCs/>
          <w:sz w:val="28"/>
          <w:szCs w:val="28"/>
        </w:rPr>
        <w:t xml:space="preserve"> генетического алгоритма </w:t>
      </w:r>
      <w:proofErr w:type="spellStart"/>
      <w:r w:rsidRPr="00D375E4">
        <w:rPr>
          <w:rFonts w:ascii="Times New Roman" w:hAnsi="Times New Roman" w:cs="Times New Roman"/>
          <w:bCs/>
          <w:sz w:val="28"/>
          <w:szCs w:val="28"/>
        </w:rPr>
        <w:t>mhCPP</w:t>
      </w:r>
      <w:r w:rsidR="00194B14" w:rsidRPr="00D375E4">
        <w:rPr>
          <w:rFonts w:ascii="Times New Roman" w:hAnsi="Times New Roman" w:cs="Times New Roman"/>
          <w:bCs/>
          <w:sz w:val="28"/>
          <w:szCs w:val="28"/>
          <w:lang w:val="en-US"/>
        </w:rPr>
        <w:t>gp</w:t>
      </w:r>
      <w:proofErr w:type="spellEnd"/>
      <w:r w:rsidR="00194B14" w:rsidRPr="00D375E4">
        <w:rPr>
          <w:rFonts w:ascii="Times New Roman" w:hAnsi="Times New Roman" w:cs="Times New Roman"/>
          <w:bCs/>
          <w:sz w:val="28"/>
          <w:szCs w:val="28"/>
        </w:rPr>
        <w:t>, который</w:t>
      </w:r>
      <w:r w:rsidRPr="00D375E4">
        <w:rPr>
          <w:rFonts w:ascii="Times New Roman" w:hAnsi="Times New Roman" w:cs="Times New Roman"/>
          <w:bCs/>
          <w:sz w:val="28"/>
          <w:szCs w:val="28"/>
        </w:rPr>
        <w:t xml:space="preserve"> учитывает следующие аспекты использования БПЛА в точном земледелии: </w:t>
      </w:r>
    </w:p>
    <w:p w14:paraId="14AD483A" w14:textId="77777777" w:rsidR="00143053" w:rsidRPr="00D375E4" w:rsidRDefault="00143053" w:rsidP="00981D3E">
      <w:pPr>
        <w:spacing w:after="0" w:line="240" w:lineRule="auto"/>
        <w:ind w:firstLine="709"/>
        <w:jc w:val="both"/>
        <w:rPr>
          <w:rFonts w:ascii="Times New Roman" w:hAnsi="Times New Roman" w:cs="Times New Roman"/>
          <w:bCs/>
          <w:sz w:val="28"/>
          <w:szCs w:val="28"/>
        </w:rPr>
      </w:pPr>
      <w:r w:rsidRPr="00D375E4">
        <w:rPr>
          <w:rFonts w:ascii="Times New Roman" w:hAnsi="Times New Roman" w:cs="Times New Roman"/>
          <w:bCs/>
          <w:sz w:val="28"/>
          <w:szCs w:val="28"/>
        </w:rPr>
        <w:t>1. Возможность перемещения мобильной платформы, обеспечивающей подпитку и пополнение запасов веществ (в случае решения задачи внесения удобрений, гербицидов и т.д.)</w:t>
      </w:r>
      <w:r w:rsidR="00981D3E" w:rsidRPr="00D375E4">
        <w:rPr>
          <w:rFonts w:ascii="Times New Roman" w:hAnsi="Times New Roman" w:cs="Times New Roman"/>
          <w:bCs/>
          <w:sz w:val="28"/>
          <w:szCs w:val="28"/>
        </w:rPr>
        <w:t>;</w:t>
      </w:r>
    </w:p>
    <w:p w14:paraId="56B8A13A" w14:textId="77777777" w:rsidR="0011070E" w:rsidRPr="00D375E4" w:rsidRDefault="00143053" w:rsidP="00981D3E">
      <w:pPr>
        <w:spacing w:after="0" w:line="240" w:lineRule="auto"/>
        <w:ind w:firstLine="709"/>
        <w:jc w:val="both"/>
        <w:rPr>
          <w:rFonts w:ascii="Times New Roman" w:hAnsi="Times New Roman" w:cs="Times New Roman"/>
          <w:bCs/>
          <w:sz w:val="28"/>
          <w:szCs w:val="28"/>
        </w:rPr>
      </w:pPr>
      <w:r w:rsidRPr="00D375E4">
        <w:rPr>
          <w:rFonts w:ascii="Times New Roman" w:hAnsi="Times New Roman" w:cs="Times New Roman"/>
          <w:bCs/>
          <w:sz w:val="28"/>
          <w:szCs w:val="28"/>
        </w:rPr>
        <w:t xml:space="preserve">2. Использование разнородных БПЛА. </w:t>
      </w:r>
    </w:p>
    <w:p w14:paraId="040E04D7" w14:textId="77777777" w:rsidR="00143053" w:rsidRPr="00D375E4" w:rsidRDefault="00143053" w:rsidP="00981D3E">
      <w:pPr>
        <w:spacing w:after="0" w:line="240" w:lineRule="auto"/>
        <w:ind w:firstLine="709"/>
        <w:jc w:val="both"/>
        <w:rPr>
          <w:rFonts w:ascii="Times New Roman" w:hAnsi="Times New Roman" w:cs="Times New Roman"/>
          <w:bCs/>
          <w:sz w:val="28"/>
          <w:szCs w:val="28"/>
        </w:rPr>
      </w:pPr>
      <w:r w:rsidRPr="00D375E4">
        <w:rPr>
          <w:rFonts w:ascii="Times New Roman" w:hAnsi="Times New Roman" w:cs="Times New Roman"/>
          <w:bCs/>
          <w:sz w:val="28"/>
          <w:szCs w:val="28"/>
        </w:rPr>
        <w:t>Эти особенности алгоритма позволили улучшить качество решения на 10-12% по сравнению с аналогичным алгоритмом без мобильной платформы и с использованием одного БПЛА даже на относительно небольших полях</w:t>
      </w:r>
      <w:r w:rsidR="00981D3E" w:rsidRPr="00D375E4">
        <w:rPr>
          <w:rFonts w:ascii="Times New Roman" w:hAnsi="Times New Roman" w:cs="Times New Roman"/>
          <w:bCs/>
          <w:sz w:val="28"/>
          <w:szCs w:val="28"/>
        </w:rPr>
        <w:t>;</w:t>
      </w:r>
    </w:p>
    <w:p w14:paraId="28DC6C9F" w14:textId="77777777" w:rsidR="00143053" w:rsidRPr="00D375E4" w:rsidRDefault="00143053" w:rsidP="00981D3E">
      <w:pPr>
        <w:spacing w:after="0" w:line="240" w:lineRule="auto"/>
        <w:ind w:firstLine="709"/>
        <w:jc w:val="both"/>
        <w:rPr>
          <w:rFonts w:ascii="Times New Roman" w:hAnsi="Times New Roman" w:cs="Times New Roman"/>
          <w:bCs/>
          <w:sz w:val="28"/>
          <w:szCs w:val="28"/>
        </w:rPr>
      </w:pPr>
      <w:r w:rsidRPr="00D375E4">
        <w:rPr>
          <w:rFonts w:ascii="Times New Roman" w:hAnsi="Times New Roman" w:cs="Times New Roman"/>
          <w:bCs/>
          <w:sz w:val="28"/>
          <w:szCs w:val="28"/>
        </w:rPr>
        <w:t xml:space="preserve">Основным ограничением текущей версии алгоритма </w:t>
      </w:r>
      <w:proofErr w:type="spellStart"/>
      <w:r w:rsidRPr="00D375E4">
        <w:rPr>
          <w:rFonts w:ascii="Times New Roman" w:hAnsi="Times New Roman" w:cs="Times New Roman"/>
          <w:bCs/>
          <w:sz w:val="28"/>
          <w:szCs w:val="28"/>
        </w:rPr>
        <w:t>mhCPPgp</w:t>
      </w:r>
      <w:proofErr w:type="spellEnd"/>
      <w:r w:rsidRPr="00D375E4">
        <w:rPr>
          <w:rFonts w:ascii="Times New Roman" w:hAnsi="Times New Roman" w:cs="Times New Roman"/>
          <w:bCs/>
          <w:sz w:val="28"/>
          <w:szCs w:val="28"/>
        </w:rPr>
        <w:t xml:space="preserve"> является использование метода </w:t>
      </w:r>
      <w:proofErr w:type="spellStart"/>
      <w:r w:rsidRPr="00D375E4">
        <w:rPr>
          <w:rFonts w:ascii="Times New Roman" w:hAnsi="Times New Roman" w:cs="Times New Roman"/>
          <w:bCs/>
          <w:sz w:val="28"/>
          <w:szCs w:val="28"/>
        </w:rPr>
        <w:t>Zamboni</w:t>
      </w:r>
      <w:proofErr w:type="spellEnd"/>
      <w:r w:rsidRPr="00D375E4">
        <w:rPr>
          <w:rFonts w:ascii="Times New Roman" w:hAnsi="Times New Roman" w:cs="Times New Roman"/>
          <w:bCs/>
          <w:sz w:val="28"/>
          <w:szCs w:val="28"/>
        </w:rPr>
        <w:t xml:space="preserve"> (</w:t>
      </w:r>
      <w:proofErr w:type="spellStart"/>
      <w:r w:rsidRPr="00D375E4">
        <w:rPr>
          <w:rFonts w:ascii="Times New Roman" w:hAnsi="Times New Roman" w:cs="Times New Roman"/>
          <w:bCs/>
          <w:sz w:val="28"/>
          <w:szCs w:val="28"/>
        </w:rPr>
        <w:t>зигзагобразно</w:t>
      </w:r>
      <w:proofErr w:type="spellEnd"/>
      <w:r w:rsidRPr="00D375E4">
        <w:rPr>
          <w:rFonts w:ascii="Times New Roman" w:hAnsi="Times New Roman" w:cs="Times New Roman"/>
          <w:bCs/>
          <w:sz w:val="28"/>
          <w:szCs w:val="28"/>
        </w:rPr>
        <w:t xml:space="preserve">), который хорошо подходит для полетов над выпуклыми полями без препятствий, но может быть неоптимальным для полей сложной конфигурации </w:t>
      </w:r>
      <w:r w:rsidR="00194B14" w:rsidRPr="00D375E4">
        <w:rPr>
          <w:rFonts w:ascii="Times New Roman" w:hAnsi="Times New Roman" w:cs="Times New Roman"/>
          <w:bCs/>
          <w:sz w:val="28"/>
          <w:szCs w:val="28"/>
        </w:rPr>
        <w:t>с зонами различной доступности.</w:t>
      </w:r>
    </w:p>
    <w:p w14:paraId="2B3FD24D" w14:textId="77777777" w:rsidR="007D0584" w:rsidRPr="00D375E4" w:rsidRDefault="007D0584" w:rsidP="009C3896">
      <w:pPr>
        <w:spacing w:after="0" w:line="240" w:lineRule="auto"/>
        <w:ind w:firstLine="709"/>
        <w:jc w:val="both"/>
        <w:rPr>
          <w:rFonts w:ascii="Times New Roman" w:hAnsi="Times New Roman" w:cs="Times New Roman"/>
          <w:bCs/>
          <w:sz w:val="28"/>
          <w:szCs w:val="28"/>
        </w:rPr>
      </w:pPr>
      <w:r w:rsidRPr="00D375E4">
        <w:rPr>
          <w:rFonts w:ascii="Times New Roman" w:hAnsi="Times New Roman" w:cs="Times New Roman"/>
          <w:bCs/>
          <w:sz w:val="28"/>
          <w:szCs w:val="28"/>
        </w:rPr>
        <w:t>Рекомендации и исходные данные по конкретному использованию результатов.</w:t>
      </w:r>
      <w:r w:rsidR="009C3896" w:rsidRPr="009C3896">
        <w:rPr>
          <w:rFonts w:ascii="Times New Roman" w:hAnsi="Times New Roman" w:cs="Times New Roman"/>
          <w:bCs/>
          <w:sz w:val="28"/>
          <w:szCs w:val="28"/>
        </w:rPr>
        <w:t xml:space="preserve"> </w:t>
      </w:r>
      <w:r w:rsidRPr="00D375E4">
        <w:rPr>
          <w:rFonts w:ascii="Times New Roman" w:hAnsi="Times New Roman" w:cs="Times New Roman"/>
          <w:bCs/>
          <w:sz w:val="28"/>
          <w:szCs w:val="28"/>
        </w:rPr>
        <w:t>Результаты научного исследования, в частности разработанная информационная система может быть использована для ряда целей:</w:t>
      </w:r>
    </w:p>
    <w:p w14:paraId="4A7392D6" w14:textId="77777777" w:rsidR="007D0584" w:rsidRPr="00D375E4" w:rsidRDefault="00EE3B55" w:rsidP="00E75269">
      <w:pPr>
        <w:pStyle w:val="a3"/>
        <w:numPr>
          <w:ilvl w:val="0"/>
          <w:numId w:val="16"/>
        </w:numPr>
        <w:tabs>
          <w:tab w:val="left" w:pos="993"/>
        </w:tabs>
        <w:spacing w:after="0" w:line="240" w:lineRule="auto"/>
        <w:ind w:left="0" w:firstLine="709"/>
        <w:jc w:val="both"/>
        <w:rPr>
          <w:rFonts w:ascii="Times New Roman" w:hAnsi="Times New Roman" w:cs="Times New Roman"/>
          <w:bCs/>
          <w:sz w:val="28"/>
          <w:szCs w:val="28"/>
          <w:lang w:val="ru-RU"/>
        </w:rPr>
      </w:pPr>
      <w:r w:rsidRPr="00D375E4">
        <w:rPr>
          <w:rFonts w:ascii="Times New Roman" w:hAnsi="Times New Roman" w:cs="Times New Roman"/>
          <w:bCs/>
          <w:sz w:val="28"/>
          <w:szCs w:val="28"/>
          <w:lang w:val="ru-RU"/>
        </w:rPr>
        <w:t xml:space="preserve">Использование </w:t>
      </w:r>
      <w:r w:rsidR="007D0584" w:rsidRPr="00D375E4">
        <w:rPr>
          <w:rFonts w:ascii="Times New Roman" w:hAnsi="Times New Roman" w:cs="Times New Roman"/>
          <w:bCs/>
          <w:sz w:val="28"/>
          <w:szCs w:val="28"/>
          <w:lang w:val="ru-RU"/>
        </w:rPr>
        <w:t>науч</w:t>
      </w:r>
      <w:r w:rsidRPr="00D375E4">
        <w:rPr>
          <w:rFonts w:ascii="Times New Roman" w:hAnsi="Times New Roman" w:cs="Times New Roman"/>
          <w:bCs/>
          <w:sz w:val="28"/>
          <w:szCs w:val="28"/>
          <w:lang w:val="ru-RU"/>
        </w:rPr>
        <w:t>ными исследователями.</w:t>
      </w:r>
      <w:r w:rsidR="007D0584" w:rsidRPr="00D375E4">
        <w:rPr>
          <w:rFonts w:ascii="Times New Roman" w:hAnsi="Times New Roman" w:cs="Times New Roman"/>
          <w:bCs/>
          <w:sz w:val="28"/>
          <w:szCs w:val="28"/>
          <w:lang w:val="ru-RU"/>
        </w:rPr>
        <w:t xml:space="preserve"> Разработанная система может служить основой для дальнейших исследований в области автоматизации сельскохозяйственных </w:t>
      </w:r>
      <w:r w:rsidR="00981D3E" w:rsidRPr="00D375E4">
        <w:rPr>
          <w:rFonts w:ascii="Times New Roman" w:hAnsi="Times New Roman" w:cs="Times New Roman"/>
          <w:bCs/>
          <w:sz w:val="28"/>
          <w:szCs w:val="28"/>
          <w:lang w:val="ru-RU"/>
        </w:rPr>
        <w:t>процессов с использованием БПЛА;</w:t>
      </w:r>
    </w:p>
    <w:p w14:paraId="4ED504CB" w14:textId="77777777" w:rsidR="007D0584" w:rsidRPr="00D375E4" w:rsidRDefault="00EE3B55" w:rsidP="00E75269">
      <w:pPr>
        <w:pStyle w:val="a3"/>
        <w:numPr>
          <w:ilvl w:val="0"/>
          <w:numId w:val="16"/>
        </w:numPr>
        <w:tabs>
          <w:tab w:val="left" w:pos="993"/>
        </w:tabs>
        <w:spacing w:after="0" w:line="240" w:lineRule="auto"/>
        <w:ind w:left="0" w:firstLine="709"/>
        <w:jc w:val="both"/>
        <w:rPr>
          <w:rFonts w:ascii="Times New Roman" w:hAnsi="Times New Roman" w:cs="Times New Roman"/>
          <w:bCs/>
          <w:sz w:val="28"/>
          <w:szCs w:val="28"/>
          <w:lang w:val="ru-RU"/>
        </w:rPr>
      </w:pPr>
      <w:r w:rsidRPr="00D375E4">
        <w:rPr>
          <w:rFonts w:ascii="Times New Roman" w:hAnsi="Times New Roman" w:cs="Times New Roman"/>
          <w:bCs/>
          <w:sz w:val="28"/>
          <w:szCs w:val="28"/>
          <w:lang w:val="ru-RU"/>
        </w:rPr>
        <w:t>Использование аграрными предприятиями и государственными органами.</w:t>
      </w:r>
      <w:r w:rsidR="007D0584" w:rsidRPr="00D375E4">
        <w:rPr>
          <w:rFonts w:ascii="Times New Roman" w:hAnsi="Times New Roman" w:cs="Times New Roman"/>
          <w:bCs/>
          <w:sz w:val="28"/>
          <w:szCs w:val="28"/>
          <w:lang w:val="ru-RU"/>
        </w:rPr>
        <w:t xml:space="preserve"> Система может быть интегрирована в существующие агротехнологические решения для повышения эффективности и экономичности сел</w:t>
      </w:r>
      <w:r w:rsidR="00981D3E" w:rsidRPr="00D375E4">
        <w:rPr>
          <w:rFonts w:ascii="Times New Roman" w:hAnsi="Times New Roman" w:cs="Times New Roman"/>
          <w:bCs/>
          <w:sz w:val="28"/>
          <w:szCs w:val="28"/>
          <w:lang w:val="ru-RU"/>
        </w:rPr>
        <w:t>ьскохозяйственного производства;</w:t>
      </w:r>
    </w:p>
    <w:p w14:paraId="5D25AC8C" w14:textId="77777777" w:rsidR="007D0584" w:rsidRPr="00D375E4" w:rsidRDefault="00EE3B55" w:rsidP="00E75269">
      <w:pPr>
        <w:pStyle w:val="a3"/>
        <w:numPr>
          <w:ilvl w:val="0"/>
          <w:numId w:val="16"/>
        </w:numPr>
        <w:tabs>
          <w:tab w:val="left" w:pos="993"/>
        </w:tabs>
        <w:spacing w:after="0" w:line="240" w:lineRule="auto"/>
        <w:ind w:left="0" w:firstLine="709"/>
        <w:jc w:val="both"/>
        <w:rPr>
          <w:rFonts w:ascii="Times New Roman" w:hAnsi="Times New Roman" w:cs="Times New Roman"/>
          <w:bCs/>
          <w:sz w:val="28"/>
          <w:szCs w:val="28"/>
          <w:lang w:val="ru-RU"/>
        </w:rPr>
      </w:pPr>
      <w:r w:rsidRPr="00D375E4">
        <w:rPr>
          <w:rFonts w:ascii="Times New Roman" w:hAnsi="Times New Roman" w:cs="Times New Roman"/>
          <w:bCs/>
          <w:sz w:val="28"/>
          <w:szCs w:val="28"/>
          <w:lang w:val="ru-RU"/>
        </w:rPr>
        <w:t>Использование производителями</w:t>
      </w:r>
      <w:r w:rsidR="007D0584" w:rsidRPr="00D375E4">
        <w:rPr>
          <w:rFonts w:ascii="Times New Roman" w:hAnsi="Times New Roman" w:cs="Times New Roman"/>
          <w:bCs/>
          <w:sz w:val="28"/>
          <w:szCs w:val="28"/>
          <w:lang w:val="ru-RU"/>
        </w:rPr>
        <w:t xml:space="preserve"> БПЛА</w:t>
      </w:r>
      <w:r w:rsidRPr="00D375E4">
        <w:rPr>
          <w:rFonts w:ascii="Times New Roman" w:hAnsi="Times New Roman" w:cs="Times New Roman"/>
          <w:bCs/>
          <w:sz w:val="28"/>
          <w:szCs w:val="28"/>
          <w:lang w:val="ru-RU"/>
        </w:rPr>
        <w:t>.</w:t>
      </w:r>
      <w:r w:rsidR="007D0584" w:rsidRPr="00D375E4">
        <w:rPr>
          <w:rFonts w:ascii="Times New Roman" w:hAnsi="Times New Roman" w:cs="Times New Roman"/>
          <w:bCs/>
          <w:sz w:val="28"/>
          <w:szCs w:val="28"/>
          <w:lang w:val="ru-RU"/>
        </w:rPr>
        <w:t xml:space="preserve"> Результаты исследования могут быть использованы для оптимизации конструкции и программного обеспечения беспилотных летательных аппаратов, предназначенных </w:t>
      </w:r>
      <w:r w:rsidR="00981D3E" w:rsidRPr="00D375E4">
        <w:rPr>
          <w:rFonts w:ascii="Times New Roman" w:hAnsi="Times New Roman" w:cs="Times New Roman"/>
          <w:bCs/>
          <w:sz w:val="28"/>
          <w:szCs w:val="28"/>
          <w:lang w:val="ru-RU"/>
        </w:rPr>
        <w:t>для работы в сельском хозяйстве;</w:t>
      </w:r>
    </w:p>
    <w:p w14:paraId="095957AC" w14:textId="77777777" w:rsidR="007D0584" w:rsidRPr="00D375E4" w:rsidRDefault="00EE3B55" w:rsidP="00E75269">
      <w:pPr>
        <w:pStyle w:val="a3"/>
        <w:numPr>
          <w:ilvl w:val="0"/>
          <w:numId w:val="16"/>
        </w:numPr>
        <w:tabs>
          <w:tab w:val="left" w:pos="993"/>
        </w:tabs>
        <w:spacing w:after="0" w:line="240" w:lineRule="auto"/>
        <w:ind w:left="0" w:firstLine="709"/>
        <w:jc w:val="both"/>
        <w:rPr>
          <w:rFonts w:ascii="Times New Roman" w:hAnsi="Times New Roman" w:cs="Times New Roman"/>
          <w:bCs/>
          <w:sz w:val="28"/>
          <w:szCs w:val="28"/>
          <w:lang w:val="ru-RU"/>
        </w:rPr>
      </w:pPr>
      <w:r w:rsidRPr="00D375E4">
        <w:rPr>
          <w:rFonts w:ascii="Times New Roman" w:hAnsi="Times New Roman" w:cs="Times New Roman"/>
          <w:bCs/>
          <w:sz w:val="28"/>
          <w:szCs w:val="28"/>
          <w:lang w:val="ru-RU"/>
        </w:rPr>
        <w:t>Использование фермерами и владельцами</w:t>
      </w:r>
      <w:r w:rsidR="007D0584" w:rsidRPr="00D375E4">
        <w:rPr>
          <w:rFonts w:ascii="Times New Roman" w:hAnsi="Times New Roman" w:cs="Times New Roman"/>
          <w:bCs/>
          <w:sz w:val="28"/>
          <w:szCs w:val="28"/>
          <w:lang w:val="ru-RU"/>
        </w:rPr>
        <w:t xml:space="preserve"> аграрных предприятий</w:t>
      </w:r>
      <w:r w:rsidRPr="00D375E4">
        <w:rPr>
          <w:rFonts w:ascii="Times New Roman" w:hAnsi="Times New Roman" w:cs="Times New Roman"/>
          <w:bCs/>
          <w:sz w:val="28"/>
          <w:szCs w:val="28"/>
          <w:lang w:val="ru-RU"/>
        </w:rPr>
        <w:t>.</w:t>
      </w:r>
      <w:r w:rsidR="007D0584" w:rsidRPr="00D375E4">
        <w:rPr>
          <w:rFonts w:ascii="Times New Roman" w:hAnsi="Times New Roman" w:cs="Times New Roman"/>
          <w:bCs/>
          <w:sz w:val="28"/>
          <w:szCs w:val="28"/>
          <w:lang w:val="ru-RU"/>
        </w:rPr>
        <w:t xml:space="preserve"> Предложенные решения позволяют упростить процесс планирования и контроля полетов БПЛА, что в свою очередь может привести к снижению затрат и повышению урожайности.</w:t>
      </w:r>
    </w:p>
    <w:p w14:paraId="438508AC" w14:textId="77777777" w:rsidR="00A058DB" w:rsidRPr="00D375E4" w:rsidRDefault="00A058DB" w:rsidP="000B398D">
      <w:pPr>
        <w:tabs>
          <w:tab w:val="left" w:pos="4881"/>
        </w:tabs>
        <w:spacing w:after="0" w:line="240" w:lineRule="auto"/>
        <w:ind w:firstLine="709"/>
        <w:jc w:val="both"/>
        <w:rPr>
          <w:rFonts w:ascii="Times New Roman" w:hAnsi="Times New Roman" w:cs="Times New Roman"/>
          <w:bCs/>
          <w:sz w:val="28"/>
          <w:szCs w:val="28"/>
        </w:rPr>
      </w:pPr>
      <w:r w:rsidRPr="00D375E4">
        <w:rPr>
          <w:rFonts w:ascii="Times New Roman" w:hAnsi="Times New Roman" w:cs="Times New Roman"/>
          <w:bCs/>
          <w:sz w:val="28"/>
          <w:szCs w:val="28"/>
        </w:rPr>
        <w:t>Оценка технико-экономической эффективности внедрения.</w:t>
      </w:r>
    </w:p>
    <w:p w14:paraId="61AA883F" w14:textId="77777777" w:rsidR="00F44E61" w:rsidRPr="00D375E4" w:rsidRDefault="00F44E61" w:rsidP="00F44E61">
      <w:pPr>
        <w:tabs>
          <w:tab w:val="left" w:pos="4881"/>
        </w:tabs>
        <w:spacing w:after="0" w:line="240" w:lineRule="auto"/>
        <w:ind w:firstLine="709"/>
        <w:jc w:val="both"/>
        <w:rPr>
          <w:rFonts w:ascii="Times New Roman" w:hAnsi="Times New Roman" w:cs="Times New Roman"/>
          <w:bCs/>
          <w:sz w:val="28"/>
          <w:szCs w:val="28"/>
        </w:rPr>
      </w:pPr>
      <w:r w:rsidRPr="00D375E4">
        <w:rPr>
          <w:rFonts w:ascii="Times New Roman" w:hAnsi="Times New Roman" w:cs="Times New Roman"/>
          <w:bCs/>
          <w:sz w:val="28"/>
          <w:szCs w:val="28"/>
        </w:rPr>
        <w:t>Исследования, проведенные в рамках диссертационной работы, имеют важное технико-экономическое значение для точного земледелия. Они могут быть полезны как сельскохозяйственным предприятиям, так и исследователям. Разработанная система представляет собой универсальное решение, которое может быть адаптировано для различных задач и условий эксплуатации, что делает ее актуальной для широкого круга потребителей в области точного земледелия.</w:t>
      </w:r>
    </w:p>
    <w:p w14:paraId="6639C9F4" w14:textId="77777777" w:rsidR="00AE68D4" w:rsidRPr="00D375E4" w:rsidRDefault="00F44E61" w:rsidP="00AE68D4">
      <w:pPr>
        <w:spacing w:after="0" w:line="240" w:lineRule="auto"/>
        <w:ind w:firstLine="709"/>
        <w:jc w:val="both"/>
        <w:rPr>
          <w:rStyle w:val="3"/>
          <w:b w:val="0"/>
          <w:sz w:val="28"/>
          <w:szCs w:val="28"/>
        </w:rPr>
      </w:pPr>
      <w:r w:rsidRPr="00D375E4">
        <w:rPr>
          <w:rStyle w:val="3"/>
          <w:b w:val="0"/>
          <w:sz w:val="28"/>
          <w:szCs w:val="28"/>
        </w:rPr>
        <w:t xml:space="preserve">Разработанная информационная система внедрена в академический процесс в Жилинском университете, </w:t>
      </w:r>
      <w:r w:rsidR="00B75947" w:rsidRPr="00D375E4">
        <w:rPr>
          <w:rStyle w:val="3"/>
          <w:b w:val="0"/>
          <w:sz w:val="28"/>
          <w:szCs w:val="28"/>
        </w:rPr>
        <w:t>Словакия в</w:t>
      </w:r>
      <w:r w:rsidRPr="00D375E4">
        <w:rPr>
          <w:rStyle w:val="3"/>
          <w:b w:val="0"/>
          <w:sz w:val="28"/>
          <w:szCs w:val="28"/>
        </w:rPr>
        <w:t xml:space="preserve"> рамках проекта «Разработка новых методов анализа надежности сложных систем» грант №APVV-18-0027 (Приложение А Диссертации).</w:t>
      </w:r>
    </w:p>
    <w:p w14:paraId="52057326" w14:textId="77777777" w:rsidR="00F44E61" w:rsidRPr="00D375E4" w:rsidRDefault="00F44E61" w:rsidP="00F44E61">
      <w:pPr>
        <w:tabs>
          <w:tab w:val="left" w:pos="4881"/>
        </w:tabs>
        <w:spacing w:after="0" w:line="240" w:lineRule="auto"/>
        <w:ind w:firstLine="709"/>
        <w:jc w:val="both"/>
        <w:rPr>
          <w:rFonts w:ascii="Times New Roman" w:hAnsi="Times New Roman" w:cs="Times New Roman"/>
          <w:bCs/>
          <w:sz w:val="28"/>
          <w:szCs w:val="28"/>
        </w:rPr>
      </w:pPr>
      <w:r w:rsidRPr="00D375E4">
        <w:rPr>
          <w:rFonts w:ascii="Times New Roman" w:hAnsi="Times New Roman" w:cs="Times New Roman"/>
          <w:bCs/>
          <w:sz w:val="28"/>
          <w:szCs w:val="28"/>
        </w:rPr>
        <w:t>Оценка научного уровня выполненной работы в сравнении с лучшими достижениями в данной области.</w:t>
      </w:r>
    </w:p>
    <w:p w14:paraId="361F6D05" w14:textId="77777777" w:rsidR="00B75947" w:rsidRPr="00D375E4" w:rsidRDefault="007B7632" w:rsidP="00F44E61">
      <w:pPr>
        <w:tabs>
          <w:tab w:val="left" w:pos="4881"/>
        </w:tabs>
        <w:spacing w:after="0" w:line="240" w:lineRule="auto"/>
        <w:ind w:firstLine="709"/>
        <w:jc w:val="both"/>
        <w:rPr>
          <w:rFonts w:ascii="Times New Roman" w:hAnsi="Times New Roman" w:cs="Times New Roman"/>
          <w:bCs/>
          <w:sz w:val="28"/>
          <w:szCs w:val="28"/>
        </w:rPr>
      </w:pPr>
      <w:r w:rsidRPr="00D375E4">
        <w:rPr>
          <w:rFonts w:ascii="Times New Roman" w:hAnsi="Times New Roman" w:cs="Times New Roman"/>
          <w:bCs/>
          <w:sz w:val="28"/>
          <w:szCs w:val="28"/>
        </w:rPr>
        <w:lastRenderedPageBreak/>
        <w:t xml:space="preserve">Оценка научного уровня выполненной работы в сравнении с лучшими достижениями в данной области проведена на основании анализа </w:t>
      </w:r>
      <w:proofErr w:type="spellStart"/>
      <w:r w:rsidRPr="00D375E4">
        <w:rPr>
          <w:rFonts w:ascii="Times New Roman" w:hAnsi="Times New Roman" w:cs="Times New Roman"/>
          <w:bCs/>
          <w:sz w:val="28"/>
          <w:szCs w:val="28"/>
        </w:rPr>
        <w:t>научнопрактических</w:t>
      </w:r>
      <w:proofErr w:type="spellEnd"/>
      <w:r w:rsidRPr="00D375E4">
        <w:rPr>
          <w:rFonts w:ascii="Times New Roman" w:hAnsi="Times New Roman" w:cs="Times New Roman"/>
          <w:bCs/>
          <w:sz w:val="28"/>
          <w:szCs w:val="28"/>
        </w:rPr>
        <w:t xml:space="preserve"> литературных источников, посвященных тематике «Поиск оптимальных путей для группы БПЛА» и «БПЛА в точном земледелии». </w:t>
      </w:r>
    </w:p>
    <w:p w14:paraId="6EA62817" w14:textId="77777777" w:rsidR="00F44E61" w:rsidRPr="00D375E4" w:rsidRDefault="00B75947" w:rsidP="00F44E61">
      <w:pPr>
        <w:tabs>
          <w:tab w:val="left" w:pos="4881"/>
        </w:tabs>
        <w:spacing w:after="0" w:line="240" w:lineRule="auto"/>
        <w:ind w:firstLine="709"/>
        <w:jc w:val="both"/>
        <w:rPr>
          <w:rFonts w:ascii="Times New Roman" w:hAnsi="Times New Roman" w:cs="Times New Roman"/>
          <w:bCs/>
          <w:sz w:val="28"/>
          <w:szCs w:val="28"/>
        </w:rPr>
      </w:pPr>
      <w:r w:rsidRPr="00D375E4">
        <w:rPr>
          <w:rFonts w:ascii="Times New Roman" w:hAnsi="Times New Roman" w:cs="Times New Roman"/>
          <w:bCs/>
          <w:sz w:val="28"/>
          <w:szCs w:val="28"/>
        </w:rPr>
        <w:t xml:space="preserve">Выбор </w:t>
      </w:r>
      <w:r w:rsidR="003B14FF" w:rsidRPr="00D375E4">
        <w:rPr>
          <w:rFonts w:ascii="Times New Roman" w:hAnsi="Times New Roman" w:cs="Times New Roman"/>
          <w:bCs/>
          <w:sz w:val="28"/>
          <w:szCs w:val="28"/>
        </w:rPr>
        <w:t xml:space="preserve">исследований из рецензируемых журналов </w:t>
      </w:r>
      <w:proofErr w:type="spellStart"/>
      <w:r w:rsidR="003B14FF" w:rsidRPr="00D375E4">
        <w:rPr>
          <w:rFonts w:ascii="Times New Roman" w:hAnsi="Times New Roman" w:cs="Times New Roman"/>
          <w:bCs/>
          <w:sz w:val="28"/>
          <w:szCs w:val="28"/>
          <w:lang w:val="en-US"/>
        </w:rPr>
        <w:t>scopus</w:t>
      </w:r>
      <w:proofErr w:type="spellEnd"/>
      <w:r w:rsidR="003B14FF" w:rsidRPr="00D375E4">
        <w:rPr>
          <w:rFonts w:ascii="Times New Roman" w:hAnsi="Times New Roman" w:cs="Times New Roman"/>
          <w:bCs/>
          <w:sz w:val="28"/>
          <w:szCs w:val="28"/>
        </w:rPr>
        <w:t xml:space="preserve"> и  </w:t>
      </w:r>
      <w:r w:rsidRPr="00D375E4">
        <w:rPr>
          <w:rFonts w:ascii="Times New Roman" w:hAnsi="Times New Roman" w:cs="Times New Roman"/>
          <w:bCs/>
          <w:sz w:val="28"/>
          <w:szCs w:val="28"/>
        </w:rPr>
        <w:t>индекса классификации и установка глубины поиска в 10 лет, соответствующих тематике, гарантировали надежность и точность в поиске релевантных информационных материалов. В ходе проведенного анализа было установлено, что научное содержание представленной диссертационной работы отличается достаточной новизной и в общем соответствует мировому техническому уровню и тенденциям развития технологий БПЛА в области точного земледелия.</w:t>
      </w:r>
    </w:p>
    <w:p w14:paraId="775CDAEF" w14:textId="77777777" w:rsidR="00E12BCA" w:rsidRPr="00D375E4" w:rsidRDefault="00E12BCA" w:rsidP="00F44E61">
      <w:pPr>
        <w:tabs>
          <w:tab w:val="left" w:pos="4881"/>
        </w:tabs>
        <w:spacing w:after="0" w:line="240" w:lineRule="auto"/>
        <w:ind w:firstLine="709"/>
        <w:jc w:val="both"/>
        <w:rPr>
          <w:rFonts w:ascii="Times New Roman" w:hAnsi="Times New Roman" w:cs="Times New Roman"/>
          <w:bCs/>
          <w:sz w:val="16"/>
          <w:szCs w:val="16"/>
        </w:rPr>
      </w:pPr>
    </w:p>
    <w:p w14:paraId="40480846" w14:textId="77777777" w:rsidR="00141C30" w:rsidRPr="000330AE" w:rsidRDefault="00141C30">
      <w:pPr>
        <w:rPr>
          <w:rFonts w:ascii="Times New Roman" w:hAnsi="Times New Roman" w:cs="Times New Roman"/>
          <w:b/>
          <w:sz w:val="16"/>
          <w:szCs w:val="16"/>
        </w:rPr>
      </w:pPr>
      <w:r w:rsidRPr="000330AE">
        <w:rPr>
          <w:rFonts w:ascii="Times New Roman" w:hAnsi="Times New Roman" w:cs="Times New Roman"/>
          <w:b/>
          <w:sz w:val="16"/>
          <w:szCs w:val="16"/>
        </w:rPr>
        <w:br w:type="page"/>
      </w:r>
    </w:p>
    <w:p w14:paraId="26722C3D" w14:textId="77777777" w:rsidR="004E6390" w:rsidRDefault="00956028" w:rsidP="00D25281">
      <w:pPr>
        <w:spacing w:after="0" w:line="240" w:lineRule="auto"/>
        <w:jc w:val="center"/>
        <w:rPr>
          <w:rFonts w:ascii="Times New Roman" w:hAnsi="Times New Roman" w:cs="Times New Roman"/>
          <w:b/>
          <w:sz w:val="28"/>
          <w:szCs w:val="28"/>
        </w:rPr>
      </w:pPr>
      <w:r w:rsidRPr="000330AE">
        <w:rPr>
          <w:rFonts w:ascii="Times New Roman" w:hAnsi="Times New Roman" w:cs="Times New Roman"/>
          <w:b/>
          <w:sz w:val="28"/>
          <w:szCs w:val="28"/>
        </w:rPr>
        <w:lastRenderedPageBreak/>
        <w:t>СП</w:t>
      </w:r>
      <w:r w:rsidR="00D25281">
        <w:rPr>
          <w:rFonts w:ascii="Times New Roman" w:hAnsi="Times New Roman" w:cs="Times New Roman"/>
          <w:b/>
          <w:sz w:val="28"/>
          <w:szCs w:val="28"/>
        </w:rPr>
        <w:t>ИСОК ИСПОЛЬЗОВАННЫХ ИСТОЧНИКОВ</w:t>
      </w:r>
    </w:p>
    <w:p w14:paraId="0517EC97" w14:textId="77777777" w:rsidR="00D25281" w:rsidRPr="00D25281" w:rsidRDefault="00D25281" w:rsidP="00D25281">
      <w:pPr>
        <w:spacing w:after="0" w:line="240" w:lineRule="auto"/>
        <w:jc w:val="center"/>
        <w:rPr>
          <w:rFonts w:ascii="Times New Roman" w:hAnsi="Times New Roman" w:cs="Times New Roman"/>
          <w:b/>
          <w:sz w:val="28"/>
          <w:szCs w:val="28"/>
        </w:rPr>
      </w:pPr>
    </w:p>
    <w:p w14:paraId="01DC1AD3" w14:textId="77777777" w:rsidR="004E6390" w:rsidRPr="00F91327" w:rsidRDefault="004E6390" w:rsidP="00E75269">
      <w:pPr>
        <w:numPr>
          <w:ilvl w:val="0"/>
          <w:numId w:val="26"/>
        </w:numPr>
        <w:tabs>
          <w:tab w:val="left" w:pos="1418"/>
        </w:tabs>
        <w:ind w:left="0" w:firstLine="709"/>
        <w:contextualSpacing/>
        <w:jc w:val="both"/>
        <w:rPr>
          <w:rFonts w:ascii="Times New Roman" w:eastAsia="Calibri" w:hAnsi="Times New Roman" w:cs="Times New Roman"/>
          <w:kern w:val="0"/>
          <w:sz w:val="28"/>
          <w:szCs w:val="28"/>
          <w:lang w:eastAsia="en-US"/>
        </w:rPr>
      </w:pPr>
      <w:r w:rsidRPr="00692B61">
        <w:rPr>
          <w:rFonts w:ascii="Times New Roman" w:eastAsia="Calibri" w:hAnsi="Times New Roman" w:cs="Times New Roman"/>
          <w:kern w:val="0"/>
          <w:sz w:val="28"/>
          <w:szCs w:val="28"/>
          <w:lang w:eastAsia="en-US"/>
        </w:rPr>
        <w:t>Послание Главы государства Касым-Жомарта Токаева народу Казахстана // АКОРДА. – 2023</w:t>
      </w:r>
      <w:r w:rsidRPr="00F20584">
        <w:rPr>
          <w:rFonts w:ascii="Times New Roman" w:eastAsia="Calibri" w:hAnsi="Times New Roman" w:cs="Times New Roman"/>
          <w:kern w:val="0"/>
          <w:sz w:val="28"/>
          <w:szCs w:val="28"/>
          <w:lang w:eastAsia="en-US"/>
        </w:rPr>
        <w:t xml:space="preserve">. </w:t>
      </w:r>
      <w:hyperlink r:id="rId37" w:history="1">
        <w:r w:rsidR="00A71B6D" w:rsidRPr="00F20584">
          <w:rPr>
            <w:rStyle w:val="af"/>
            <w:rFonts w:ascii="Times New Roman" w:eastAsia="Calibri" w:hAnsi="Times New Roman" w:cs="Times New Roman"/>
            <w:color w:val="auto"/>
            <w:kern w:val="0"/>
            <w:sz w:val="28"/>
            <w:szCs w:val="28"/>
            <w:u w:val="none"/>
            <w:lang w:val="en-US" w:eastAsia="en-US"/>
          </w:rPr>
          <w:t>https</w:t>
        </w:r>
        <w:r w:rsidR="00A71B6D" w:rsidRPr="00F91327">
          <w:rPr>
            <w:rStyle w:val="af"/>
            <w:rFonts w:ascii="Times New Roman" w:eastAsia="Calibri" w:hAnsi="Times New Roman" w:cs="Times New Roman"/>
            <w:color w:val="auto"/>
            <w:kern w:val="0"/>
            <w:sz w:val="28"/>
            <w:szCs w:val="28"/>
            <w:u w:val="none"/>
            <w:lang w:eastAsia="en-US"/>
          </w:rPr>
          <w:t>://</w:t>
        </w:r>
        <w:r w:rsidR="00A71B6D" w:rsidRPr="00F20584">
          <w:rPr>
            <w:rStyle w:val="af"/>
            <w:rFonts w:ascii="Times New Roman" w:eastAsia="Calibri" w:hAnsi="Times New Roman" w:cs="Times New Roman"/>
            <w:color w:val="auto"/>
            <w:kern w:val="0"/>
            <w:sz w:val="28"/>
            <w:szCs w:val="28"/>
            <w:u w:val="none"/>
            <w:lang w:val="en-US" w:eastAsia="en-US"/>
          </w:rPr>
          <w:t>www</w:t>
        </w:r>
        <w:r w:rsidR="00A71B6D" w:rsidRPr="00F91327">
          <w:rPr>
            <w:rStyle w:val="af"/>
            <w:rFonts w:ascii="Times New Roman" w:eastAsia="Calibri" w:hAnsi="Times New Roman" w:cs="Times New Roman"/>
            <w:color w:val="auto"/>
            <w:kern w:val="0"/>
            <w:sz w:val="28"/>
            <w:szCs w:val="28"/>
            <w:u w:val="none"/>
            <w:lang w:eastAsia="en-US"/>
          </w:rPr>
          <w:t>.</w:t>
        </w:r>
        <w:proofErr w:type="spellStart"/>
        <w:r w:rsidR="00A71B6D" w:rsidRPr="00F20584">
          <w:rPr>
            <w:rStyle w:val="af"/>
            <w:rFonts w:ascii="Times New Roman" w:eastAsia="Calibri" w:hAnsi="Times New Roman" w:cs="Times New Roman"/>
            <w:color w:val="auto"/>
            <w:kern w:val="0"/>
            <w:sz w:val="28"/>
            <w:szCs w:val="28"/>
            <w:u w:val="none"/>
            <w:lang w:val="en-US" w:eastAsia="en-US"/>
          </w:rPr>
          <w:t>akorda</w:t>
        </w:r>
        <w:proofErr w:type="spellEnd"/>
        <w:r w:rsidR="00A71B6D" w:rsidRPr="00F91327">
          <w:rPr>
            <w:rStyle w:val="af"/>
            <w:rFonts w:ascii="Times New Roman" w:eastAsia="Calibri" w:hAnsi="Times New Roman" w:cs="Times New Roman"/>
            <w:color w:val="auto"/>
            <w:kern w:val="0"/>
            <w:sz w:val="28"/>
            <w:szCs w:val="28"/>
            <w:u w:val="none"/>
            <w:lang w:eastAsia="en-US"/>
          </w:rPr>
          <w:t>.</w:t>
        </w:r>
        <w:proofErr w:type="spellStart"/>
        <w:r w:rsidR="00A71B6D" w:rsidRPr="00F20584">
          <w:rPr>
            <w:rStyle w:val="af"/>
            <w:rFonts w:ascii="Times New Roman" w:eastAsia="Calibri" w:hAnsi="Times New Roman" w:cs="Times New Roman"/>
            <w:color w:val="auto"/>
            <w:kern w:val="0"/>
            <w:sz w:val="28"/>
            <w:szCs w:val="28"/>
            <w:u w:val="none"/>
            <w:lang w:val="en-US" w:eastAsia="en-US"/>
          </w:rPr>
          <w:t>kz</w:t>
        </w:r>
        <w:proofErr w:type="spellEnd"/>
        <w:r w:rsidR="00A71B6D" w:rsidRPr="00F91327">
          <w:rPr>
            <w:rStyle w:val="af"/>
            <w:rFonts w:ascii="Times New Roman" w:eastAsia="Calibri" w:hAnsi="Times New Roman" w:cs="Times New Roman"/>
            <w:color w:val="auto"/>
            <w:kern w:val="0"/>
            <w:sz w:val="28"/>
            <w:szCs w:val="28"/>
            <w:u w:val="none"/>
            <w:lang w:eastAsia="en-US"/>
          </w:rPr>
          <w:t>/</w:t>
        </w:r>
        <w:proofErr w:type="spellStart"/>
        <w:r w:rsidR="00A71B6D" w:rsidRPr="00F20584">
          <w:rPr>
            <w:rStyle w:val="af"/>
            <w:rFonts w:ascii="Times New Roman" w:eastAsia="Calibri" w:hAnsi="Times New Roman" w:cs="Times New Roman"/>
            <w:color w:val="auto"/>
            <w:kern w:val="0"/>
            <w:sz w:val="28"/>
            <w:szCs w:val="28"/>
            <w:u w:val="none"/>
            <w:lang w:val="en-US" w:eastAsia="en-US"/>
          </w:rPr>
          <w:t>ru</w:t>
        </w:r>
        <w:proofErr w:type="spellEnd"/>
        <w:r w:rsidR="00A71B6D" w:rsidRPr="00F91327">
          <w:rPr>
            <w:rStyle w:val="af"/>
            <w:rFonts w:ascii="Times New Roman" w:eastAsia="Calibri" w:hAnsi="Times New Roman" w:cs="Times New Roman"/>
            <w:color w:val="auto"/>
            <w:kern w:val="0"/>
            <w:sz w:val="28"/>
            <w:szCs w:val="28"/>
            <w:u w:val="none"/>
            <w:lang w:eastAsia="en-US"/>
          </w:rPr>
          <w:t>/</w:t>
        </w:r>
        <w:proofErr w:type="spellStart"/>
        <w:r w:rsidR="00A71B6D" w:rsidRPr="00F20584">
          <w:rPr>
            <w:rStyle w:val="af"/>
            <w:rFonts w:ascii="Times New Roman" w:eastAsia="Calibri" w:hAnsi="Times New Roman" w:cs="Times New Roman"/>
            <w:color w:val="auto"/>
            <w:kern w:val="0"/>
            <w:sz w:val="28"/>
            <w:szCs w:val="28"/>
            <w:u w:val="none"/>
            <w:lang w:val="en-US" w:eastAsia="en-US"/>
          </w:rPr>
          <w:t>poslanie</w:t>
        </w:r>
        <w:proofErr w:type="spellEnd"/>
        <w:r w:rsidR="00A71B6D" w:rsidRPr="00F91327">
          <w:rPr>
            <w:rStyle w:val="af"/>
            <w:rFonts w:ascii="Times New Roman" w:eastAsia="Calibri" w:hAnsi="Times New Roman" w:cs="Times New Roman"/>
            <w:color w:val="auto"/>
            <w:kern w:val="0"/>
            <w:sz w:val="28"/>
            <w:szCs w:val="28"/>
            <w:u w:val="none"/>
            <w:lang w:eastAsia="en-US"/>
          </w:rPr>
          <w:t>-</w:t>
        </w:r>
        <w:proofErr w:type="spellStart"/>
        <w:r w:rsidR="00A71B6D" w:rsidRPr="00F20584">
          <w:rPr>
            <w:rStyle w:val="af"/>
            <w:rFonts w:ascii="Times New Roman" w:eastAsia="Calibri" w:hAnsi="Times New Roman" w:cs="Times New Roman"/>
            <w:color w:val="auto"/>
            <w:kern w:val="0"/>
            <w:sz w:val="28"/>
            <w:szCs w:val="28"/>
            <w:u w:val="none"/>
            <w:lang w:val="en-US" w:eastAsia="en-US"/>
          </w:rPr>
          <w:t>glavy</w:t>
        </w:r>
        <w:proofErr w:type="spellEnd"/>
        <w:r w:rsidR="00A71B6D" w:rsidRPr="00F91327">
          <w:rPr>
            <w:rStyle w:val="af"/>
            <w:rFonts w:ascii="Times New Roman" w:eastAsia="Calibri" w:hAnsi="Times New Roman" w:cs="Times New Roman"/>
            <w:color w:val="auto"/>
            <w:kern w:val="0"/>
            <w:sz w:val="28"/>
            <w:szCs w:val="28"/>
            <w:u w:val="none"/>
            <w:lang w:eastAsia="en-US"/>
          </w:rPr>
          <w:t>-</w:t>
        </w:r>
        <w:proofErr w:type="spellStart"/>
        <w:r w:rsidR="00A71B6D" w:rsidRPr="00F20584">
          <w:rPr>
            <w:rStyle w:val="af"/>
            <w:rFonts w:ascii="Times New Roman" w:eastAsia="Calibri" w:hAnsi="Times New Roman" w:cs="Times New Roman"/>
            <w:color w:val="auto"/>
            <w:kern w:val="0"/>
            <w:sz w:val="28"/>
            <w:szCs w:val="28"/>
            <w:u w:val="none"/>
            <w:lang w:val="en-US" w:eastAsia="en-US"/>
          </w:rPr>
          <w:t>gosudarstva</w:t>
        </w:r>
        <w:proofErr w:type="spellEnd"/>
        <w:r w:rsidR="00A71B6D" w:rsidRPr="00F91327">
          <w:rPr>
            <w:rStyle w:val="af"/>
            <w:rFonts w:ascii="Times New Roman" w:eastAsia="Calibri" w:hAnsi="Times New Roman" w:cs="Times New Roman"/>
            <w:color w:val="auto"/>
            <w:kern w:val="0"/>
            <w:sz w:val="28"/>
            <w:szCs w:val="28"/>
            <w:u w:val="none"/>
            <w:lang w:eastAsia="en-US"/>
          </w:rPr>
          <w:t>-</w:t>
        </w:r>
        <w:proofErr w:type="spellStart"/>
        <w:r w:rsidR="00A71B6D" w:rsidRPr="00F20584">
          <w:rPr>
            <w:rStyle w:val="af"/>
            <w:rFonts w:ascii="Times New Roman" w:eastAsia="Calibri" w:hAnsi="Times New Roman" w:cs="Times New Roman"/>
            <w:color w:val="auto"/>
            <w:kern w:val="0"/>
            <w:sz w:val="28"/>
            <w:szCs w:val="28"/>
            <w:u w:val="none"/>
            <w:lang w:val="en-US" w:eastAsia="en-US"/>
          </w:rPr>
          <w:t>kasym</w:t>
        </w:r>
        <w:proofErr w:type="spellEnd"/>
        <w:r w:rsidR="00A71B6D" w:rsidRPr="00F91327">
          <w:rPr>
            <w:rStyle w:val="af"/>
            <w:rFonts w:ascii="Times New Roman" w:eastAsia="Calibri" w:hAnsi="Times New Roman" w:cs="Times New Roman"/>
            <w:color w:val="auto"/>
            <w:kern w:val="0"/>
            <w:sz w:val="28"/>
            <w:szCs w:val="28"/>
            <w:u w:val="none"/>
            <w:lang w:eastAsia="en-US"/>
          </w:rPr>
          <w:t>-</w:t>
        </w:r>
        <w:proofErr w:type="spellStart"/>
        <w:r w:rsidR="00A71B6D" w:rsidRPr="00F20584">
          <w:rPr>
            <w:rStyle w:val="af"/>
            <w:rFonts w:ascii="Times New Roman" w:eastAsia="Calibri" w:hAnsi="Times New Roman" w:cs="Times New Roman"/>
            <w:color w:val="auto"/>
            <w:kern w:val="0"/>
            <w:sz w:val="28"/>
            <w:szCs w:val="28"/>
            <w:u w:val="none"/>
            <w:lang w:val="en-US" w:eastAsia="en-US"/>
          </w:rPr>
          <w:t>zhomarta</w:t>
        </w:r>
        <w:proofErr w:type="spellEnd"/>
        <w:r w:rsidR="00A71B6D" w:rsidRPr="00F91327">
          <w:rPr>
            <w:rStyle w:val="af"/>
            <w:rFonts w:ascii="Times New Roman" w:eastAsia="Calibri" w:hAnsi="Times New Roman" w:cs="Times New Roman"/>
            <w:color w:val="auto"/>
            <w:kern w:val="0"/>
            <w:sz w:val="28"/>
            <w:szCs w:val="28"/>
            <w:u w:val="none"/>
            <w:lang w:eastAsia="en-US"/>
          </w:rPr>
          <w:t>-</w:t>
        </w:r>
        <w:proofErr w:type="spellStart"/>
        <w:r w:rsidR="00A71B6D" w:rsidRPr="00F20584">
          <w:rPr>
            <w:rStyle w:val="af"/>
            <w:rFonts w:ascii="Times New Roman" w:eastAsia="Calibri" w:hAnsi="Times New Roman" w:cs="Times New Roman"/>
            <w:color w:val="auto"/>
            <w:kern w:val="0"/>
            <w:sz w:val="28"/>
            <w:szCs w:val="28"/>
            <w:u w:val="none"/>
            <w:lang w:val="en-US" w:eastAsia="en-US"/>
          </w:rPr>
          <w:t>tokaeva</w:t>
        </w:r>
        <w:proofErr w:type="spellEnd"/>
        <w:r w:rsidR="00A71B6D" w:rsidRPr="00F91327">
          <w:rPr>
            <w:rStyle w:val="af"/>
            <w:rFonts w:ascii="Times New Roman" w:eastAsia="Calibri" w:hAnsi="Times New Roman" w:cs="Times New Roman"/>
            <w:color w:val="auto"/>
            <w:kern w:val="0"/>
            <w:sz w:val="28"/>
            <w:szCs w:val="28"/>
            <w:u w:val="none"/>
            <w:lang w:eastAsia="en-US"/>
          </w:rPr>
          <w:t>-</w:t>
        </w:r>
        <w:proofErr w:type="spellStart"/>
        <w:r w:rsidR="00A71B6D" w:rsidRPr="00F20584">
          <w:rPr>
            <w:rStyle w:val="af"/>
            <w:rFonts w:ascii="Times New Roman" w:eastAsia="Calibri" w:hAnsi="Times New Roman" w:cs="Times New Roman"/>
            <w:color w:val="auto"/>
            <w:kern w:val="0"/>
            <w:sz w:val="28"/>
            <w:szCs w:val="28"/>
            <w:u w:val="none"/>
            <w:lang w:val="en-US" w:eastAsia="en-US"/>
          </w:rPr>
          <w:t>narodu</w:t>
        </w:r>
        <w:proofErr w:type="spellEnd"/>
        <w:r w:rsidR="00A71B6D" w:rsidRPr="00F91327">
          <w:rPr>
            <w:rStyle w:val="af"/>
            <w:rFonts w:ascii="Times New Roman" w:eastAsia="Calibri" w:hAnsi="Times New Roman" w:cs="Times New Roman"/>
            <w:color w:val="auto"/>
            <w:kern w:val="0"/>
            <w:sz w:val="28"/>
            <w:szCs w:val="28"/>
            <w:u w:val="none"/>
            <w:lang w:eastAsia="en-US"/>
          </w:rPr>
          <w:t>-</w:t>
        </w:r>
        <w:proofErr w:type="spellStart"/>
        <w:r w:rsidR="00A71B6D" w:rsidRPr="00F20584">
          <w:rPr>
            <w:rStyle w:val="af"/>
            <w:rFonts w:ascii="Times New Roman" w:eastAsia="Calibri" w:hAnsi="Times New Roman" w:cs="Times New Roman"/>
            <w:color w:val="auto"/>
            <w:kern w:val="0"/>
            <w:sz w:val="28"/>
            <w:szCs w:val="28"/>
            <w:u w:val="none"/>
            <w:lang w:val="en-US" w:eastAsia="en-US"/>
          </w:rPr>
          <w:t>kazahstana</w:t>
        </w:r>
        <w:proofErr w:type="spellEnd"/>
        <w:r w:rsidR="00A71B6D" w:rsidRPr="00F91327">
          <w:rPr>
            <w:rStyle w:val="af"/>
            <w:rFonts w:ascii="Times New Roman" w:eastAsia="Calibri" w:hAnsi="Times New Roman" w:cs="Times New Roman"/>
            <w:color w:val="auto"/>
            <w:kern w:val="0"/>
            <w:sz w:val="28"/>
            <w:szCs w:val="28"/>
            <w:u w:val="none"/>
            <w:lang w:eastAsia="en-US"/>
          </w:rPr>
          <w:t>-181130</w:t>
        </w:r>
      </w:hyperlink>
      <w:r w:rsidR="00A71B6D" w:rsidRPr="00F91327">
        <w:rPr>
          <w:rFonts w:ascii="Times New Roman" w:eastAsia="Calibri" w:hAnsi="Times New Roman" w:cs="Times New Roman"/>
          <w:kern w:val="0"/>
          <w:sz w:val="28"/>
          <w:szCs w:val="28"/>
          <w:lang w:eastAsia="en-US"/>
        </w:rPr>
        <w:t xml:space="preserve"> </w:t>
      </w:r>
      <w:r w:rsidRPr="00F91327">
        <w:rPr>
          <w:rFonts w:ascii="Times New Roman" w:eastAsia="Calibri" w:hAnsi="Times New Roman" w:cs="Times New Roman"/>
          <w:kern w:val="0"/>
          <w:sz w:val="28"/>
          <w:szCs w:val="28"/>
          <w:lang w:eastAsia="en-US"/>
        </w:rPr>
        <w:t>01.09.2023.</w:t>
      </w:r>
    </w:p>
    <w:p w14:paraId="73FDCC71" w14:textId="77777777" w:rsidR="004E6390" w:rsidRPr="00692B61" w:rsidRDefault="004E6390" w:rsidP="00E75269">
      <w:pPr>
        <w:numPr>
          <w:ilvl w:val="0"/>
          <w:numId w:val="26"/>
        </w:numPr>
        <w:tabs>
          <w:tab w:val="left" w:pos="1418"/>
        </w:tabs>
        <w:ind w:left="0" w:firstLine="709"/>
        <w:contextualSpacing/>
        <w:jc w:val="both"/>
        <w:rPr>
          <w:rFonts w:ascii="Times New Roman" w:eastAsia="Calibri" w:hAnsi="Times New Roman" w:cs="Times New Roman"/>
          <w:kern w:val="0"/>
          <w:sz w:val="28"/>
          <w:szCs w:val="28"/>
          <w:lang w:eastAsia="en-US"/>
        </w:rPr>
      </w:pPr>
      <w:r w:rsidRPr="00692B61">
        <w:rPr>
          <w:rFonts w:ascii="Times New Roman" w:eastAsia="Calibri" w:hAnsi="Times New Roman" w:cs="Times New Roman"/>
          <w:kern w:val="0"/>
          <w:sz w:val="28"/>
          <w:szCs w:val="28"/>
          <w:lang w:eastAsia="en-US"/>
        </w:rPr>
        <w:t>Пат. 27918 Республика Казахстан</w:t>
      </w:r>
      <w:r w:rsidR="007D5EFC" w:rsidRPr="00692B61">
        <w:rPr>
          <w:rFonts w:ascii="Times New Roman" w:eastAsia="Calibri" w:hAnsi="Times New Roman" w:cs="Times New Roman"/>
          <w:kern w:val="0"/>
          <w:sz w:val="28"/>
          <w:szCs w:val="28"/>
          <w:lang w:eastAsia="en-US"/>
        </w:rPr>
        <w:t xml:space="preserve">. </w:t>
      </w:r>
      <w:r w:rsidRPr="00692B61">
        <w:rPr>
          <w:rFonts w:ascii="Times New Roman" w:eastAsia="Calibri" w:hAnsi="Times New Roman" w:cs="Times New Roman"/>
          <w:kern w:val="0"/>
          <w:sz w:val="28"/>
          <w:szCs w:val="28"/>
          <w:lang w:eastAsia="en-US"/>
        </w:rPr>
        <w:t xml:space="preserve">Программа для ЭВМ. Информационная система для оптимизации плана облёта поля произвольной формы группой разнородных беспилотных аппаратов с помощью генетического алгоритма. </w:t>
      </w:r>
      <w:proofErr w:type="spellStart"/>
      <w:r w:rsidRPr="00692B61">
        <w:rPr>
          <w:rFonts w:ascii="Times New Roman" w:eastAsia="Calibri" w:hAnsi="Times New Roman" w:cs="Times New Roman"/>
          <w:kern w:val="0"/>
          <w:sz w:val="28"/>
          <w:szCs w:val="28"/>
          <w:lang w:eastAsia="en-US"/>
        </w:rPr>
        <w:t>заявл</w:t>
      </w:r>
      <w:proofErr w:type="spellEnd"/>
      <w:r w:rsidRPr="00692B61">
        <w:rPr>
          <w:rFonts w:ascii="Times New Roman" w:eastAsia="Calibri" w:hAnsi="Times New Roman" w:cs="Times New Roman"/>
          <w:kern w:val="0"/>
          <w:sz w:val="28"/>
          <w:szCs w:val="28"/>
          <w:lang w:eastAsia="en-US"/>
        </w:rPr>
        <w:t>. 11.07.2022</w:t>
      </w:r>
      <w:r w:rsidRPr="00692B61">
        <w:rPr>
          <w:rFonts w:ascii="Times New Roman" w:eastAsia="Calibri" w:hAnsi="Times New Roman" w:cs="Times New Roman"/>
          <w:kern w:val="0"/>
          <w:sz w:val="28"/>
          <w:szCs w:val="28"/>
          <w:lang w:val="en-US" w:eastAsia="en-US"/>
        </w:rPr>
        <w:t xml:space="preserve">; </w:t>
      </w:r>
      <w:r w:rsidRPr="00692B61">
        <w:rPr>
          <w:rFonts w:ascii="Times New Roman" w:eastAsia="Calibri" w:hAnsi="Times New Roman" w:cs="Times New Roman"/>
          <w:kern w:val="0"/>
          <w:sz w:val="28"/>
          <w:szCs w:val="28"/>
          <w:lang w:eastAsia="en-US"/>
        </w:rPr>
        <w:t>опубл. 21.07.2022.</w:t>
      </w:r>
    </w:p>
    <w:p w14:paraId="6A99094E" w14:textId="77777777" w:rsidR="004E6390" w:rsidRPr="00F91327" w:rsidRDefault="004E6390" w:rsidP="00E75269">
      <w:pPr>
        <w:numPr>
          <w:ilvl w:val="0"/>
          <w:numId w:val="26"/>
        </w:numPr>
        <w:tabs>
          <w:tab w:val="left" w:pos="1418"/>
        </w:tabs>
        <w:ind w:left="0" w:firstLine="709"/>
        <w:contextualSpacing/>
        <w:jc w:val="both"/>
        <w:rPr>
          <w:rFonts w:ascii="Times New Roman" w:eastAsia="Calibri" w:hAnsi="Times New Roman" w:cs="Times New Roman"/>
          <w:kern w:val="0"/>
          <w:sz w:val="28"/>
          <w:szCs w:val="28"/>
          <w:lang w:eastAsia="en-US"/>
        </w:rPr>
      </w:pPr>
      <w:r w:rsidRPr="00692B61">
        <w:rPr>
          <w:rFonts w:ascii="Times New Roman" w:eastAsia="Calibri" w:hAnsi="Times New Roman" w:cs="Times New Roman"/>
          <w:kern w:val="0"/>
          <w:sz w:val="28"/>
          <w:szCs w:val="28"/>
          <w:lang w:eastAsia="en-US"/>
        </w:rPr>
        <w:t xml:space="preserve">Указ Президента Республики Казахстан.  Об утверждении Стратегического плана развития Республики Казахстан до 2025 года и признании утратившими силу некоторых указов Президента Республики Казахстан: утв. 19 февраля 2018 года, №636. </w:t>
      </w:r>
      <w:hyperlink r:id="rId38" w:history="1">
        <w:r w:rsidR="007D5EFC" w:rsidRPr="00692B61">
          <w:rPr>
            <w:rStyle w:val="af"/>
            <w:rFonts w:ascii="Times New Roman" w:eastAsia="Calibri" w:hAnsi="Times New Roman" w:cs="Times New Roman"/>
            <w:color w:val="auto"/>
            <w:kern w:val="0"/>
            <w:sz w:val="28"/>
            <w:szCs w:val="28"/>
            <w:u w:val="none"/>
            <w:lang w:val="en-US" w:eastAsia="en-US"/>
          </w:rPr>
          <w:t>https</w:t>
        </w:r>
        <w:r w:rsidR="007D5EFC" w:rsidRPr="00F91327">
          <w:rPr>
            <w:rStyle w:val="af"/>
            <w:rFonts w:ascii="Times New Roman" w:eastAsia="Calibri" w:hAnsi="Times New Roman" w:cs="Times New Roman"/>
            <w:color w:val="auto"/>
            <w:kern w:val="0"/>
            <w:sz w:val="28"/>
            <w:szCs w:val="28"/>
            <w:u w:val="none"/>
            <w:lang w:eastAsia="en-US"/>
          </w:rPr>
          <w:t>://</w:t>
        </w:r>
        <w:r w:rsidR="007D5EFC" w:rsidRPr="00692B61">
          <w:rPr>
            <w:rStyle w:val="af"/>
            <w:rFonts w:ascii="Times New Roman" w:eastAsia="Calibri" w:hAnsi="Times New Roman" w:cs="Times New Roman"/>
            <w:color w:val="auto"/>
            <w:kern w:val="0"/>
            <w:sz w:val="28"/>
            <w:szCs w:val="28"/>
            <w:u w:val="none"/>
            <w:lang w:val="en-US" w:eastAsia="en-US"/>
          </w:rPr>
          <w:t>www</w:t>
        </w:r>
        <w:r w:rsidR="007D5EFC" w:rsidRPr="00F91327">
          <w:rPr>
            <w:rStyle w:val="af"/>
            <w:rFonts w:ascii="Times New Roman" w:eastAsia="Calibri" w:hAnsi="Times New Roman" w:cs="Times New Roman"/>
            <w:color w:val="auto"/>
            <w:kern w:val="0"/>
            <w:sz w:val="28"/>
            <w:szCs w:val="28"/>
            <w:u w:val="none"/>
            <w:lang w:eastAsia="en-US"/>
          </w:rPr>
          <w:t>.</w:t>
        </w:r>
        <w:proofErr w:type="spellStart"/>
        <w:r w:rsidR="007D5EFC" w:rsidRPr="00692B61">
          <w:rPr>
            <w:rStyle w:val="af"/>
            <w:rFonts w:ascii="Times New Roman" w:eastAsia="Calibri" w:hAnsi="Times New Roman" w:cs="Times New Roman"/>
            <w:color w:val="auto"/>
            <w:kern w:val="0"/>
            <w:sz w:val="28"/>
            <w:szCs w:val="28"/>
            <w:u w:val="none"/>
            <w:lang w:val="en-US" w:eastAsia="en-US"/>
          </w:rPr>
          <w:t>akorda</w:t>
        </w:r>
        <w:proofErr w:type="spellEnd"/>
        <w:r w:rsidR="007D5EFC" w:rsidRPr="00F91327">
          <w:rPr>
            <w:rStyle w:val="af"/>
            <w:rFonts w:ascii="Times New Roman" w:eastAsia="Calibri" w:hAnsi="Times New Roman" w:cs="Times New Roman"/>
            <w:color w:val="auto"/>
            <w:kern w:val="0"/>
            <w:sz w:val="28"/>
            <w:szCs w:val="28"/>
            <w:u w:val="none"/>
            <w:lang w:eastAsia="en-US"/>
          </w:rPr>
          <w:t>.</w:t>
        </w:r>
        <w:proofErr w:type="spellStart"/>
        <w:r w:rsidR="007D5EFC" w:rsidRPr="00692B61">
          <w:rPr>
            <w:rStyle w:val="af"/>
            <w:rFonts w:ascii="Times New Roman" w:eastAsia="Calibri" w:hAnsi="Times New Roman" w:cs="Times New Roman"/>
            <w:color w:val="auto"/>
            <w:kern w:val="0"/>
            <w:sz w:val="28"/>
            <w:szCs w:val="28"/>
            <w:u w:val="none"/>
            <w:lang w:val="en-US" w:eastAsia="en-US"/>
          </w:rPr>
          <w:t>kz</w:t>
        </w:r>
        <w:proofErr w:type="spellEnd"/>
        <w:r w:rsidR="007D5EFC" w:rsidRPr="00F91327">
          <w:rPr>
            <w:rStyle w:val="af"/>
            <w:rFonts w:ascii="Times New Roman" w:eastAsia="Calibri" w:hAnsi="Times New Roman" w:cs="Times New Roman"/>
            <w:color w:val="auto"/>
            <w:kern w:val="0"/>
            <w:sz w:val="28"/>
            <w:szCs w:val="28"/>
            <w:u w:val="none"/>
            <w:lang w:eastAsia="en-US"/>
          </w:rPr>
          <w:t>/</w:t>
        </w:r>
        <w:proofErr w:type="spellStart"/>
        <w:r w:rsidR="007D5EFC" w:rsidRPr="00692B61">
          <w:rPr>
            <w:rStyle w:val="af"/>
            <w:rFonts w:ascii="Times New Roman" w:eastAsia="Calibri" w:hAnsi="Times New Roman" w:cs="Times New Roman"/>
            <w:color w:val="auto"/>
            <w:kern w:val="0"/>
            <w:sz w:val="28"/>
            <w:szCs w:val="28"/>
            <w:u w:val="none"/>
            <w:lang w:val="en-US" w:eastAsia="en-US"/>
          </w:rPr>
          <w:t>ru</w:t>
        </w:r>
        <w:proofErr w:type="spellEnd"/>
        <w:r w:rsidR="007D5EFC" w:rsidRPr="00F91327">
          <w:rPr>
            <w:rStyle w:val="af"/>
            <w:rFonts w:ascii="Times New Roman" w:eastAsia="Calibri" w:hAnsi="Times New Roman" w:cs="Times New Roman"/>
            <w:color w:val="auto"/>
            <w:kern w:val="0"/>
            <w:sz w:val="28"/>
            <w:szCs w:val="28"/>
            <w:u w:val="none"/>
            <w:lang w:eastAsia="en-US"/>
          </w:rPr>
          <w:t>/</w:t>
        </w:r>
        <w:r w:rsidR="007D5EFC" w:rsidRPr="00692B61">
          <w:rPr>
            <w:rStyle w:val="af"/>
            <w:rFonts w:ascii="Times New Roman" w:eastAsia="Calibri" w:hAnsi="Times New Roman" w:cs="Times New Roman"/>
            <w:color w:val="auto"/>
            <w:kern w:val="0"/>
            <w:sz w:val="28"/>
            <w:szCs w:val="28"/>
            <w:u w:val="none"/>
            <w:lang w:val="en-US" w:eastAsia="en-US"/>
          </w:rPr>
          <w:t>legal</w:t>
        </w:r>
        <w:r w:rsidR="007D5EFC" w:rsidRPr="00F91327">
          <w:rPr>
            <w:rStyle w:val="af"/>
            <w:rFonts w:ascii="Times New Roman" w:eastAsia="Calibri" w:hAnsi="Times New Roman" w:cs="Times New Roman"/>
            <w:color w:val="auto"/>
            <w:kern w:val="0"/>
            <w:sz w:val="28"/>
            <w:szCs w:val="28"/>
            <w:u w:val="none"/>
            <w:lang w:eastAsia="en-US"/>
          </w:rPr>
          <w:t>_</w:t>
        </w:r>
        <w:r w:rsidR="007D5EFC" w:rsidRPr="00692B61">
          <w:rPr>
            <w:rStyle w:val="af"/>
            <w:rFonts w:ascii="Times New Roman" w:eastAsia="Calibri" w:hAnsi="Times New Roman" w:cs="Times New Roman"/>
            <w:color w:val="auto"/>
            <w:kern w:val="0"/>
            <w:sz w:val="28"/>
            <w:szCs w:val="28"/>
            <w:u w:val="none"/>
            <w:lang w:val="en-US" w:eastAsia="en-US"/>
          </w:rPr>
          <w:t>acts</w:t>
        </w:r>
        <w:r w:rsidR="007D5EFC" w:rsidRPr="00F91327">
          <w:rPr>
            <w:rStyle w:val="af"/>
            <w:rFonts w:ascii="Times New Roman" w:eastAsia="Calibri" w:hAnsi="Times New Roman" w:cs="Times New Roman"/>
            <w:color w:val="auto"/>
            <w:kern w:val="0"/>
            <w:sz w:val="28"/>
            <w:szCs w:val="28"/>
            <w:u w:val="none"/>
            <w:lang w:eastAsia="en-US"/>
          </w:rPr>
          <w:t>/</w:t>
        </w:r>
        <w:r w:rsidR="007D5EFC" w:rsidRPr="00692B61">
          <w:rPr>
            <w:rStyle w:val="af"/>
            <w:rFonts w:ascii="Times New Roman" w:eastAsia="Calibri" w:hAnsi="Times New Roman" w:cs="Times New Roman"/>
            <w:color w:val="auto"/>
            <w:kern w:val="0"/>
            <w:sz w:val="28"/>
            <w:szCs w:val="28"/>
            <w:u w:val="none"/>
            <w:lang w:val="en-US" w:eastAsia="en-US"/>
          </w:rPr>
          <w:t>decrees</w:t>
        </w:r>
        <w:r w:rsidR="007D5EFC" w:rsidRPr="00F91327">
          <w:rPr>
            <w:rStyle w:val="af"/>
            <w:rFonts w:ascii="Times New Roman" w:eastAsia="Calibri" w:hAnsi="Times New Roman" w:cs="Times New Roman"/>
            <w:color w:val="auto"/>
            <w:kern w:val="0"/>
            <w:sz w:val="28"/>
            <w:szCs w:val="28"/>
            <w:u w:val="none"/>
            <w:lang w:eastAsia="en-US"/>
          </w:rPr>
          <w:t>/</w:t>
        </w:r>
        <w:proofErr w:type="spellStart"/>
        <w:r w:rsidR="007D5EFC" w:rsidRPr="00692B61">
          <w:rPr>
            <w:rStyle w:val="af"/>
            <w:rFonts w:ascii="Times New Roman" w:eastAsia="Calibri" w:hAnsi="Times New Roman" w:cs="Times New Roman"/>
            <w:color w:val="auto"/>
            <w:kern w:val="0"/>
            <w:sz w:val="28"/>
            <w:szCs w:val="28"/>
            <w:u w:val="none"/>
            <w:lang w:val="en-US" w:eastAsia="en-US"/>
          </w:rPr>
          <w:t>ob</w:t>
        </w:r>
        <w:proofErr w:type="spellEnd"/>
        <w:r w:rsidR="007D5EFC" w:rsidRPr="00F91327">
          <w:rPr>
            <w:rStyle w:val="af"/>
            <w:rFonts w:ascii="Times New Roman" w:eastAsia="Calibri" w:hAnsi="Times New Roman" w:cs="Times New Roman"/>
            <w:color w:val="auto"/>
            <w:kern w:val="0"/>
            <w:sz w:val="28"/>
            <w:szCs w:val="28"/>
            <w:u w:val="none"/>
            <w:lang w:eastAsia="en-US"/>
          </w:rPr>
          <w:t>-</w:t>
        </w:r>
        <w:proofErr w:type="spellStart"/>
        <w:r w:rsidR="007D5EFC" w:rsidRPr="00692B61">
          <w:rPr>
            <w:rStyle w:val="af"/>
            <w:rFonts w:ascii="Times New Roman" w:eastAsia="Calibri" w:hAnsi="Times New Roman" w:cs="Times New Roman"/>
            <w:color w:val="auto"/>
            <w:kern w:val="0"/>
            <w:sz w:val="28"/>
            <w:szCs w:val="28"/>
            <w:u w:val="none"/>
            <w:lang w:val="en-US" w:eastAsia="en-US"/>
          </w:rPr>
          <w:t>utverzhdenii</w:t>
        </w:r>
        <w:proofErr w:type="spellEnd"/>
        <w:r w:rsidR="007D5EFC" w:rsidRPr="00F91327">
          <w:rPr>
            <w:rStyle w:val="af"/>
            <w:rFonts w:ascii="Times New Roman" w:eastAsia="Calibri" w:hAnsi="Times New Roman" w:cs="Times New Roman"/>
            <w:color w:val="auto"/>
            <w:kern w:val="0"/>
            <w:sz w:val="28"/>
            <w:szCs w:val="28"/>
            <w:u w:val="none"/>
            <w:lang w:eastAsia="en-US"/>
          </w:rPr>
          <w:t>-</w:t>
        </w:r>
        <w:proofErr w:type="spellStart"/>
        <w:r w:rsidR="007D5EFC" w:rsidRPr="00692B61">
          <w:rPr>
            <w:rStyle w:val="af"/>
            <w:rFonts w:ascii="Times New Roman" w:eastAsia="Calibri" w:hAnsi="Times New Roman" w:cs="Times New Roman"/>
            <w:color w:val="auto"/>
            <w:kern w:val="0"/>
            <w:sz w:val="28"/>
            <w:szCs w:val="28"/>
            <w:u w:val="none"/>
            <w:lang w:val="en-US" w:eastAsia="en-US"/>
          </w:rPr>
          <w:t>strategicheskogo</w:t>
        </w:r>
        <w:proofErr w:type="spellEnd"/>
        <w:r w:rsidR="007D5EFC" w:rsidRPr="00F91327">
          <w:rPr>
            <w:rStyle w:val="af"/>
            <w:rFonts w:ascii="Times New Roman" w:eastAsia="Calibri" w:hAnsi="Times New Roman" w:cs="Times New Roman"/>
            <w:color w:val="auto"/>
            <w:kern w:val="0"/>
            <w:sz w:val="28"/>
            <w:szCs w:val="28"/>
            <w:u w:val="none"/>
            <w:lang w:eastAsia="en-US"/>
          </w:rPr>
          <w:t>-</w:t>
        </w:r>
        <w:r w:rsidR="007D5EFC" w:rsidRPr="00692B61">
          <w:rPr>
            <w:rStyle w:val="af"/>
            <w:rFonts w:ascii="Times New Roman" w:eastAsia="Calibri" w:hAnsi="Times New Roman" w:cs="Times New Roman"/>
            <w:color w:val="auto"/>
            <w:kern w:val="0"/>
            <w:sz w:val="28"/>
            <w:szCs w:val="28"/>
            <w:u w:val="none"/>
            <w:lang w:val="en-US" w:eastAsia="en-US"/>
          </w:rPr>
          <w:t>plana</w:t>
        </w:r>
        <w:r w:rsidR="007D5EFC" w:rsidRPr="00F91327">
          <w:rPr>
            <w:rStyle w:val="af"/>
            <w:rFonts w:ascii="Times New Roman" w:eastAsia="Calibri" w:hAnsi="Times New Roman" w:cs="Times New Roman"/>
            <w:color w:val="auto"/>
            <w:kern w:val="0"/>
            <w:sz w:val="28"/>
            <w:szCs w:val="28"/>
            <w:u w:val="none"/>
            <w:lang w:eastAsia="en-US"/>
          </w:rPr>
          <w:t>-</w:t>
        </w:r>
        <w:proofErr w:type="spellStart"/>
        <w:r w:rsidR="007D5EFC" w:rsidRPr="00692B61">
          <w:rPr>
            <w:rStyle w:val="af"/>
            <w:rFonts w:ascii="Times New Roman" w:eastAsia="Calibri" w:hAnsi="Times New Roman" w:cs="Times New Roman"/>
            <w:color w:val="auto"/>
            <w:kern w:val="0"/>
            <w:sz w:val="28"/>
            <w:szCs w:val="28"/>
            <w:u w:val="none"/>
            <w:lang w:val="en-US" w:eastAsia="en-US"/>
          </w:rPr>
          <w:t>razvitiya</w:t>
        </w:r>
        <w:proofErr w:type="spellEnd"/>
        <w:r w:rsidR="007D5EFC" w:rsidRPr="00F91327">
          <w:rPr>
            <w:rStyle w:val="af"/>
            <w:rFonts w:ascii="Times New Roman" w:eastAsia="Calibri" w:hAnsi="Times New Roman" w:cs="Times New Roman"/>
            <w:color w:val="auto"/>
            <w:kern w:val="0"/>
            <w:sz w:val="28"/>
            <w:szCs w:val="28"/>
            <w:u w:val="none"/>
            <w:lang w:eastAsia="en-US"/>
          </w:rPr>
          <w:t>-</w:t>
        </w:r>
        <w:proofErr w:type="spellStart"/>
        <w:r w:rsidR="007D5EFC" w:rsidRPr="00692B61">
          <w:rPr>
            <w:rStyle w:val="af"/>
            <w:rFonts w:ascii="Times New Roman" w:eastAsia="Calibri" w:hAnsi="Times New Roman" w:cs="Times New Roman"/>
            <w:color w:val="auto"/>
            <w:kern w:val="0"/>
            <w:sz w:val="28"/>
            <w:szCs w:val="28"/>
            <w:u w:val="none"/>
            <w:lang w:val="en-US" w:eastAsia="en-US"/>
          </w:rPr>
          <w:t>respubliki</w:t>
        </w:r>
        <w:proofErr w:type="spellEnd"/>
        <w:r w:rsidR="007D5EFC" w:rsidRPr="00F91327">
          <w:rPr>
            <w:rStyle w:val="af"/>
            <w:rFonts w:ascii="Times New Roman" w:eastAsia="Calibri" w:hAnsi="Times New Roman" w:cs="Times New Roman"/>
            <w:color w:val="auto"/>
            <w:kern w:val="0"/>
            <w:sz w:val="28"/>
            <w:szCs w:val="28"/>
            <w:u w:val="none"/>
            <w:lang w:eastAsia="en-US"/>
          </w:rPr>
          <w:t>-</w:t>
        </w:r>
        <w:proofErr w:type="spellStart"/>
        <w:r w:rsidR="007D5EFC" w:rsidRPr="00692B61">
          <w:rPr>
            <w:rStyle w:val="af"/>
            <w:rFonts w:ascii="Times New Roman" w:eastAsia="Calibri" w:hAnsi="Times New Roman" w:cs="Times New Roman"/>
            <w:color w:val="auto"/>
            <w:kern w:val="0"/>
            <w:sz w:val="28"/>
            <w:szCs w:val="28"/>
            <w:u w:val="none"/>
            <w:lang w:val="en-US" w:eastAsia="en-US"/>
          </w:rPr>
          <w:t>kazahstan</w:t>
        </w:r>
        <w:proofErr w:type="spellEnd"/>
        <w:r w:rsidR="007D5EFC" w:rsidRPr="00F91327">
          <w:rPr>
            <w:rStyle w:val="af"/>
            <w:rFonts w:ascii="Times New Roman" w:eastAsia="Calibri" w:hAnsi="Times New Roman" w:cs="Times New Roman"/>
            <w:color w:val="auto"/>
            <w:kern w:val="0"/>
            <w:sz w:val="28"/>
            <w:szCs w:val="28"/>
            <w:u w:val="none"/>
            <w:lang w:eastAsia="en-US"/>
          </w:rPr>
          <w:t>-</w:t>
        </w:r>
        <w:r w:rsidR="007D5EFC" w:rsidRPr="00692B61">
          <w:rPr>
            <w:rStyle w:val="af"/>
            <w:rFonts w:ascii="Times New Roman" w:eastAsia="Calibri" w:hAnsi="Times New Roman" w:cs="Times New Roman"/>
            <w:color w:val="auto"/>
            <w:kern w:val="0"/>
            <w:sz w:val="28"/>
            <w:szCs w:val="28"/>
            <w:u w:val="none"/>
            <w:lang w:val="en-US" w:eastAsia="en-US"/>
          </w:rPr>
          <w:t>do</w:t>
        </w:r>
        <w:r w:rsidR="007D5EFC" w:rsidRPr="00F91327">
          <w:rPr>
            <w:rStyle w:val="af"/>
            <w:rFonts w:ascii="Times New Roman" w:eastAsia="Calibri" w:hAnsi="Times New Roman" w:cs="Times New Roman"/>
            <w:color w:val="auto"/>
            <w:kern w:val="0"/>
            <w:sz w:val="28"/>
            <w:szCs w:val="28"/>
            <w:u w:val="none"/>
            <w:lang w:eastAsia="en-US"/>
          </w:rPr>
          <w:t>-2025-</w:t>
        </w:r>
        <w:proofErr w:type="spellStart"/>
        <w:r w:rsidR="007D5EFC" w:rsidRPr="00692B61">
          <w:rPr>
            <w:rStyle w:val="af"/>
            <w:rFonts w:ascii="Times New Roman" w:eastAsia="Calibri" w:hAnsi="Times New Roman" w:cs="Times New Roman"/>
            <w:color w:val="auto"/>
            <w:kern w:val="0"/>
            <w:sz w:val="28"/>
            <w:szCs w:val="28"/>
            <w:u w:val="none"/>
            <w:lang w:val="en-US" w:eastAsia="en-US"/>
          </w:rPr>
          <w:t>goda</w:t>
        </w:r>
        <w:proofErr w:type="spellEnd"/>
        <w:r w:rsidR="007D5EFC" w:rsidRPr="00F91327">
          <w:rPr>
            <w:rStyle w:val="af"/>
            <w:rFonts w:ascii="Times New Roman" w:eastAsia="Calibri" w:hAnsi="Times New Roman" w:cs="Times New Roman"/>
            <w:color w:val="auto"/>
            <w:kern w:val="0"/>
            <w:sz w:val="28"/>
            <w:szCs w:val="28"/>
            <w:u w:val="none"/>
            <w:lang w:eastAsia="en-US"/>
          </w:rPr>
          <w:t>-</w:t>
        </w:r>
        <w:proofErr w:type="spellStart"/>
        <w:r w:rsidR="007D5EFC" w:rsidRPr="00692B61">
          <w:rPr>
            <w:rStyle w:val="af"/>
            <w:rFonts w:ascii="Times New Roman" w:eastAsia="Calibri" w:hAnsi="Times New Roman" w:cs="Times New Roman"/>
            <w:color w:val="auto"/>
            <w:kern w:val="0"/>
            <w:sz w:val="28"/>
            <w:szCs w:val="28"/>
            <w:u w:val="none"/>
            <w:lang w:val="en-US" w:eastAsia="en-US"/>
          </w:rPr>
          <w:t>i</w:t>
        </w:r>
        <w:proofErr w:type="spellEnd"/>
        <w:r w:rsidR="007D5EFC" w:rsidRPr="00F91327">
          <w:rPr>
            <w:rStyle w:val="af"/>
            <w:rFonts w:ascii="Times New Roman" w:eastAsia="Calibri" w:hAnsi="Times New Roman" w:cs="Times New Roman"/>
            <w:color w:val="auto"/>
            <w:kern w:val="0"/>
            <w:sz w:val="28"/>
            <w:szCs w:val="28"/>
            <w:u w:val="none"/>
            <w:lang w:eastAsia="en-US"/>
          </w:rPr>
          <w:t>-</w:t>
        </w:r>
        <w:proofErr w:type="spellStart"/>
        <w:r w:rsidR="007D5EFC" w:rsidRPr="00692B61">
          <w:rPr>
            <w:rStyle w:val="af"/>
            <w:rFonts w:ascii="Times New Roman" w:eastAsia="Calibri" w:hAnsi="Times New Roman" w:cs="Times New Roman"/>
            <w:color w:val="auto"/>
            <w:kern w:val="0"/>
            <w:sz w:val="28"/>
            <w:szCs w:val="28"/>
            <w:u w:val="none"/>
            <w:lang w:val="en-US" w:eastAsia="en-US"/>
          </w:rPr>
          <w:t>priznanii</w:t>
        </w:r>
        <w:proofErr w:type="spellEnd"/>
        <w:r w:rsidR="007D5EFC" w:rsidRPr="00F91327">
          <w:rPr>
            <w:rStyle w:val="af"/>
            <w:rFonts w:ascii="Times New Roman" w:eastAsia="Calibri" w:hAnsi="Times New Roman" w:cs="Times New Roman"/>
            <w:color w:val="auto"/>
            <w:kern w:val="0"/>
            <w:sz w:val="28"/>
            <w:szCs w:val="28"/>
            <w:u w:val="none"/>
            <w:lang w:eastAsia="en-US"/>
          </w:rPr>
          <w:t>-</w:t>
        </w:r>
        <w:proofErr w:type="spellStart"/>
        <w:r w:rsidR="007D5EFC" w:rsidRPr="00692B61">
          <w:rPr>
            <w:rStyle w:val="af"/>
            <w:rFonts w:ascii="Times New Roman" w:eastAsia="Calibri" w:hAnsi="Times New Roman" w:cs="Times New Roman"/>
            <w:color w:val="auto"/>
            <w:kern w:val="0"/>
            <w:sz w:val="28"/>
            <w:szCs w:val="28"/>
            <w:u w:val="none"/>
            <w:lang w:val="en-US" w:eastAsia="en-US"/>
          </w:rPr>
          <w:t>utrativshimi</w:t>
        </w:r>
        <w:proofErr w:type="spellEnd"/>
        <w:r w:rsidR="007D5EFC" w:rsidRPr="00F91327">
          <w:rPr>
            <w:rStyle w:val="af"/>
            <w:rFonts w:ascii="Times New Roman" w:eastAsia="Calibri" w:hAnsi="Times New Roman" w:cs="Times New Roman"/>
            <w:color w:val="auto"/>
            <w:kern w:val="0"/>
            <w:sz w:val="28"/>
            <w:szCs w:val="28"/>
            <w:u w:val="none"/>
            <w:lang w:eastAsia="en-US"/>
          </w:rPr>
          <w:t>-</w:t>
        </w:r>
        <w:proofErr w:type="spellStart"/>
        <w:r w:rsidR="007D5EFC" w:rsidRPr="00692B61">
          <w:rPr>
            <w:rStyle w:val="af"/>
            <w:rFonts w:ascii="Times New Roman" w:eastAsia="Calibri" w:hAnsi="Times New Roman" w:cs="Times New Roman"/>
            <w:color w:val="auto"/>
            <w:kern w:val="0"/>
            <w:sz w:val="28"/>
            <w:szCs w:val="28"/>
            <w:u w:val="none"/>
            <w:lang w:val="en-US" w:eastAsia="en-US"/>
          </w:rPr>
          <w:t>silu</w:t>
        </w:r>
        <w:proofErr w:type="spellEnd"/>
        <w:r w:rsidR="007D5EFC" w:rsidRPr="00F91327">
          <w:rPr>
            <w:rStyle w:val="af"/>
            <w:rFonts w:ascii="Times New Roman" w:eastAsia="Calibri" w:hAnsi="Times New Roman" w:cs="Times New Roman"/>
            <w:color w:val="auto"/>
            <w:kern w:val="0"/>
            <w:sz w:val="28"/>
            <w:szCs w:val="28"/>
            <w:u w:val="none"/>
            <w:lang w:eastAsia="en-US"/>
          </w:rPr>
          <w:t>-</w:t>
        </w:r>
        <w:proofErr w:type="spellStart"/>
        <w:r w:rsidR="007D5EFC" w:rsidRPr="00692B61">
          <w:rPr>
            <w:rStyle w:val="af"/>
            <w:rFonts w:ascii="Times New Roman" w:eastAsia="Calibri" w:hAnsi="Times New Roman" w:cs="Times New Roman"/>
            <w:color w:val="auto"/>
            <w:kern w:val="0"/>
            <w:sz w:val="28"/>
            <w:szCs w:val="28"/>
            <w:u w:val="none"/>
            <w:lang w:val="en-US" w:eastAsia="en-US"/>
          </w:rPr>
          <w:t>nekotoryh</w:t>
        </w:r>
        <w:proofErr w:type="spellEnd"/>
        <w:r w:rsidR="007D5EFC" w:rsidRPr="00F91327">
          <w:rPr>
            <w:rStyle w:val="af"/>
            <w:rFonts w:ascii="Times New Roman" w:eastAsia="Calibri" w:hAnsi="Times New Roman" w:cs="Times New Roman"/>
            <w:color w:val="auto"/>
            <w:kern w:val="0"/>
            <w:sz w:val="28"/>
            <w:szCs w:val="28"/>
            <w:u w:val="none"/>
            <w:lang w:eastAsia="en-US"/>
          </w:rPr>
          <w:t>-</w:t>
        </w:r>
        <w:proofErr w:type="spellStart"/>
        <w:r w:rsidR="007D5EFC" w:rsidRPr="00692B61">
          <w:rPr>
            <w:rStyle w:val="af"/>
            <w:rFonts w:ascii="Times New Roman" w:eastAsia="Calibri" w:hAnsi="Times New Roman" w:cs="Times New Roman"/>
            <w:color w:val="auto"/>
            <w:kern w:val="0"/>
            <w:sz w:val="28"/>
            <w:szCs w:val="28"/>
            <w:u w:val="none"/>
            <w:lang w:val="en-US" w:eastAsia="en-US"/>
          </w:rPr>
          <w:t>ukazov</w:t>
        </w:r>
        <w:proofErr w:type="spellEnd"/>
        <w:r w:rsidR="007D5EFC" w:rsidRPr="00F91327">
          <w:rPr>
            <w:rStyle w:val="af"/>
            <w:rFonts w:ascii="Times New Roman" w:eastAsia="Calibri" w:hAnsi="Times New Roman" w:cs="Times New Roman"/>
            <w:color w:val="auto"/>
            <w:kern w:val="0"/>
            <w:sz w:val="28"/>
            <w:szCs w:val="28"/>
            <w:u w:val="none"/>
            <w:lang w:eastAsia="en-US"/>
          </w:rPr>
          <w:t>-</w:t>
        </w:r>
        <w:proofErr w:type="spellStart"/>
        <w:r w:rsidR="007D5EFC" w:rsidRPr="00692B61">
          <w:rPr>
            <w:rStyle w:val="af"/>
            <w:rFonts w:ascii="Times New Roman" w:eastAsia="Calibri" w:hAnsi="Times New Roman" w:cs="Times New Roman"/>
            <w:color w:val="auto"/>
            <w:kern w:val="0"/>
            <w:sz w:val="28"/>
            <w:szCs w:val="28"/>
            <w:u w:val="none"/>
            <w:lang w:val="en-US" w:eastAsia="en-US"/>
          </w:rPr>
          <w:t>prezidenta</w:t>
        </w:r>
        <w:proofErr w:type="spellEnd"/>
      </w:hyperlink>
      <w:r w:rsidR="00A71B6D" w:rsidRPr="00F91327">
        <w:rPr>
          <w:rFonts w:ascii="Times New Roman" w:eastAsia="Calibri" w:hAnsi="Times New Roman" w:cs="Times New Roman"/>
          <w:kern w:val="0"/>
          <w:sz w:val="28"/>
          <w:szCs w:val="28"/>
          <w:lang w:eastAsia="en-US"/>
        </w:rPr>
        <w:t xml:space="preserve"> </w:t>
      </w:r>
      <w:r w:rsidR="00F473C2" w:rsidRPr="00F91327">
        <w:rPr>
          <w:rFonts w:ascii="Times New Roman" w:eastAsia="Calibri" w:hAnsi="Times New Roman" w:cs="Times New Roman"/>
          <w:kern w:val="0"/>
          <w:sz w:val="28"/>
          <w:szCs w:val="28"/>
          <w:lang w:eastAsia="en-US"/>
        </w:rPr>
        <w:t>01.09.2023.</w:t>
      </w:r>
    </w:p>
    <w:p w14:paraId="0C06E8A7" w14:textId="77777777" w:rsidR="004E6390" w:rsidRPr="00692B61" w:rsidRDefault="004E6390" w:rsidP="00E75269">
      <w:pPr>
        <w:numPr>
          <w:ilvl w:val="0"/>
          <w:numId w:val="26"/>
        </w:numPr>
        <w:tabs>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eastAsia="en-US"/>
        </w:rPr>
        <w:t xml:space="preserve">Постановление Правительства. Об утверждении Государственной программы «Цифровой Казахстан»: утв. 17 мая 2022 года, №311. </w:t>
      </w:r>
      <w:hyperlink r:id="rId39" w:history="1">
        <w:r w:rsidRPr="00692B61">
          <w:rPr>
            <w:rStyle w:val="af"/>
            <w:rFonts w:ascii="Times New Roman" w:eastAsia="Calibri" w:hAnsi="Times New Roman" w:cs="Times New Roman"/>
            <w:color w:val="auto"/>
            <w:kern w:val="0"/>
            <w:sz w:val="28"/>
            <w:szCs w:val="28"/>
            <w:u w:val="none"/>
            <w:lang w:val="en-US" w:eastAsia="en-US"/>
          </w:rPr>
          <w:t>http</w:t>
        </w:r>
        <w:r w:rsidRPr="00692B61">
          <w:rPr>
            <w:rStyle w:val="af"/>
            <w:rFonts w:ascii="Times New Roman" w:eastAsia="Calibri" w:hAnsi="Times New Roman" w:cs="Times New Roman"/>
            <w:color w:val="auto"/>
            <w:kern w:val="0"/>
            <w:sz w:val="28"/>
            <w:szCs w:val="28"/>
            <w:u w:val="none"/>
            <w:lang w:eastAsia="en-US"/>
          </w:rPr>
          <w:t>://</w:t>
        </w:r>
        <w:proofErr w:type="spellStart"/>
        <w:r w:rsidRPr="00692B61">
          <w:rPr>
            <w:rStyle w:val="af"/>
            <w:rFonts w:ascii="Times New Roman" w:eastAsia="Calibri" w:hAnsi="Times New Roman" w:cs="Times New Roman"/>
            <w:color w:val="auto"/>
            <w:kern w:val="0"/>
            <w:sz w:val="28"/>
            <w:szCs w:val="28"/>
            <w:u w:val="none"/>
            <w:lang w:val="en-US" w:eastAsia="en-US"/>
          </w:rPr>
          <w:t>adilet</w:t>
        </w:r>
        <w:proofErr w:type="spellEnd"/>
        <w:r w:rsidRPr="00692B61">
          <w:rPr>
            <w:rStyle w:val="af"/>
            <w:rFonts w:ascii="Times New Roman" w:eastAsia="Calibri" w:hAnsi="Times New Roman" w:cs="Times New Roman"/>
            <w:color w:val="auto"/>
            <w:kern w:val="0"/>
            <w:sz w:val="28"/>
            <w:szCs w:val="28"/>
            <w:u w:val="none"/>
            <w:lang w:eastAsia="en-US"/>
          </w:rPr>
          <w:t>.</w:t>
        </w:r>
        <w:proofErr w:type="spellStart"/>
        <w:r w:rsidRPr="00692B61">
          <w:rPr>
            <w:rStyle w:val="af"/>
            <w:rFonts w:ascii="Times New Roman" w:eastAsia="Calibri" w:hAnsi="Times New Roman" w:cs="Times New Roman"/>
            <w:color w:val="auto"/>
            <w:kern w:val="0"/>
            <w:sz w:val="28"/>
            <w:szCs w:val="28"/>
            <w:u w:val="none"/>
            <w:lang w:val="en-US" w:eastAsia="en-US"/>
          </w:rPr>
          <w:t>zan</w:t>
        </w:r>
        <w:proofErr w:type="spellEnd"/>
        <w:r w:rsidRPr="00692B61">
          <w:rPr>
            <w:rStyle w:val="af"/>
            <w:rFonts w:ascii="Times New Roman" w:eastAsia="Calibri" w:hAnsi="Times New Roman" w:cs="Times New Roman"/>
            <w:color w:val="auto"/>
            <w:kern w:val="0"/>
            <w:sz w:val="28"/>
            <w:szCs w:val="28"/>
            <w:u w:val="none"/>
            <w:lang w:eastAsia="en-US"/>
          </w:rPr>
          <w:t>.</w:t>
        </w:r>
        <w:proofErr w:type="spellStart"/>
        <w:r w:rsidRPr="00692B61">
          <w:rPr>
            <w:rStyle w:val="af"/>
            <w:rFonts w:ascii="Times New Roman" w:eastAsia="Calibri" w:hAnsi="Times New Roman" w:cs="Times New Roman"/>
            <w:color w:val="auto"/>
            <w:kern w:val="0"/>
            <w:sz w:val="28"/>
            <w:szCs w:val="28"/>
            <w:u w:val="none"/>
            <w:lang w:val="en-US" w:eastAsia="en-US"/>
          </w:rPr>
          <w:t>kz</w:t>
        </w:r>
        <w:proofErr w:type="spellEnd"/>
        <w:r w:rsidRPr="00692B61">
          <w:rPr>
            <w:rStyle w:val="af"/>
            <w:rFonts w:ascii="Times New Roman" w:eastAsia="Calibri" w:hAnsi="Times New Roman" w:cs="Times New Roman"/>
            <w:color w:val="auto"/>
            <w:kern w:val="0"/>
            <w:sz w:val="28"/>
            <w:szCs w:val="28"/>
            <w:u w:val="none"/>
            <w:lang w:eastAsia="en-US"/>
          </w:rPr>
          <w:t>/</w:t>
        </w:r>
        <w:proofErr w:type="spellStart"/>
        <w:r w:rsidRPr="00692B61">
          <w:rPr>
            <w:rStyle w:val="af"/>
            <w:rFonts w:ascii="Times New Roman" w:eastAsia="Calibri" w:hAnsi="Times New Roman" w:cs="Times New Roman"/>
            <w:color w:val="auto"/>
            <w:kern w:val="0"/>
            <w:sz w:val="28"/>
            <w:szCs w:val="28"/>
            <w:u w:val="none"/>
            <w:lang w:val="en-US" w:eastAsia="en-US"/>
          </w:rPr>
          <w:t>rus</w:t>
        </w:r>
        <w:proofErr w:type="spellEnd"/>
        <w:r w:rsidRPr="00692B61">
          <w:rPr>
            <w:rStyle w:val="af"/>
            <w:rFonts w:ascii="Times New Roman" w:eastAsia="Calibri" w:hAnsi="Times New Roman" w:cs="Times New Roman"/>
            <w:color w:val="auto"/>
            <w:kern w:val="0"/>
            <w:sz w:val="28"/>
            <w:szCs w:val="28"/>
            <w:u w:val="none"/>
            <w:lang w:eastAsia="en-US"/>
          </w:rPr>
          <w:t>/</w:t>
        </w:r>
        <w:r w:rsidRPr="00692B61">
          <w:rPr>
            <w:rStyle w:val="af"/>
            <w:rFonts w:ascii="Times New Roman" w:eastAsia="Calibri" w:hAnsi="Times New Roman" w:cs="Times New Roman"/>
            <w:color w:val="auto"/>
            <w:kern w:val="0"/>
            <w:sz w:val="28"/>
            <w:szCs w:val="28"/>
            <w:u w:val="none"/>
            <w:lang w:val="en-US" w:eastAsia="en-US"/>
          </w:rPr>
          <w:t>docs</w:t>
        </w:r>
        <w:r w:rsidRPr="00692B61">
          <w:rPr>
            <w:rStyle w:val="af"/>
            <w:rFonts w:ascii="Times New Roman" w:eastAsia="Calibri" w:hAnsi="Times New Roman" w:cs="Times New Roman"/>
            <w:color w:val="auto"/>
            <w:kern w:val="0"/>
            <w:sz w:val="28"/>
            <w:szCs w:val="28"/>
            <w:u w:val="none"/>
            <w:lang w:eastAsia="en-US"/>
          </w:rPr>
          <w:t>/</w:t>
        </w:r>
        <w:r w:rsidRPr="00692B61">
          <w:rPr>
            <w:rStyle w:val="af"/>
            <w:rFonts w:ascii="Times New Roman" w:eastAsia="Calibri" w:hAnsi="Times New Roman" w:cs="Times New Roman"/>
            <w:color w:val="auto"/>
            <w:kern w:val="0"/>
            <w:sz w:val="28"/>
            <w:szCs w:val="28"/>
            <w:u w:val="none"/>
            <w:lang w:val="en-US" w:eastAsia="en-US"/>
          </w:rPr>
          <w:t>P</w:t>
        </w:r>
        <w:r w:rsidRPr="00692B61">
          <w:rPr>
            <w:rStyle w:val="af"/>
            <w:rFonts w:ascii="Times New Roman" w:eastAsia="Calibri" w:hAnsi="Times New Roman" w:cs="Times New Roman"/>
            <w:color w:val="auto"/>
            <w:kern w:val="0"/>
            <w:sz w:val="28"/>
            <w:szCs w:val="28"/>
            <w:u w:val="none"/>
            <w:lang w:eastAsia="en-US"/>
          </w:rPr>
          <w:t>1700000827</w:t>
        </w:r>
      </w:hyperlink>
      <w:r w:rsidR="000448BE">
        <w:rPr>
          <w:rStyle w:val="af"/>
          <w:rFonts w:ascii="Times New Roman" w:eastAsia="Calibri" w:hAnsi="Times New Roman" w:cs="Times New Roman"/>
          <w:color w:val="auto"/>
          <w:kern w:val="0"/>
          <w:sz w:val="28"/>
          <w:szCs w:val="28"/>
          <w:u w:val="none"/>
          <w:lang w:eastAsia="en-US"/>
        </w:rPr>
        <w:t>.</w:t>
      </w:r>
      <w:r w:rsidR="00A71B6D">
        <w:rPr>
          <w:rFonts w:ascii="Times New Roman" w:eastAsia="Calibri" w:hAnsi="Times New Roman" w:cs="Times New Roman"/>
          <w:kern w:val="0"/>
          <w:sz w:val="28"/>
          <w:szCs w:val="28"/>
          <w:lang w:eastAsia="en-US"/>
        </w:rPr>
        <w:t>01.09.2023</w:t>
      </w:r>
      <w:r w:rsidR="000448BE">
        <w:rPr>
          <w:rStyle w:val="af"/>
          <w:rFonts w:ascii="Times New Roman" w:eastAsia="Calibri" w:hAnsi="Times New Roman" w:cs="Times New Roman"/>
          <w:color w:val="auto"/>
          <w:kern w:val="0"/>
          <w:sz w:val="28"/>
          <w:szCs w:val="28"/>
          <w:u w:val="none"/>
          <w:lang w:eastAsia="en-US"/>
        </w:rPr>
        <w:t>.</w:t>
      </w:r>
    </w:p>
    <w:p w14:paraId="0018170E" w14:textId="77777777" w:rsidR="004E6390" w:rsidRPr="00692B61" w:rsidRDefault="004E6390" w:rsidP="00E75269">
      <w:pPr>
        <w:numPr>
          <w:ilvl w:val="0"/>
          <w:numId w:val="26"/>
        </w:numPr>
        <w:tabs>
          <w:tab w:val="left" w:pos="1418"/>
        </w:tabs>
        <w:ind w:left="0" w:firstLine="709"/>
        <w:contextualSpacing/>
        <w:jc w:val="both"/>
        <w:rPr>
          <w:rFonts w:ascii="Times New Roman" w:eastAsia="Calibri" w:hAnsi="Times New Roman" w:cs="Times New Roman"/>
          <w:kern w:val="0"/>
          <w:sz w:val="28"/>
          <w:szCs w:val="28"/>
          <w:lang w:eastAsia="en-US"/>
        </w:rPr>
      </w:pPr>
      <w:r w:rsidRPr="00692B61">
        <w:rPr>
          <w:rFonts w:ascii="Times New Roman" w:eastAsia="Calibri" w:hAnsi="Times New Roman" w:cs="Times New Roman"/>
          <w:kern w:val="0"/>
          <w:sz w:val="28"/>
          <w:szCs w:val="28"/>
          <w:lang w:eastAsia="en-US"/>
        </w:rPr>
        <w:t xml:space="preserve">Умное фермерство: может ли машина заменить агронома. </w:t>
      </w:r>
      <w:hyperlink r:id="rId40" w:history="1">
        <w:r w:rsidRPr="00692B61">
          <w:rPr>
            <w:rFonts w:ascii="Times New Roman" w:eastAsia="Calibri" w:hAnsi="Times New Roman" w:cs="Times New Roman"/>
            <w:kern w:val="0"/>
            <w:sz w:val="28"/>
            <w:szCs w:val="28"/>
            <w:lang w:val="en-US" w:eastAsia="en-US"/>
          </w:rPr>
          <w:t>http</w:t>
        </w:r>
        <w:r w:rsidRPr="00692B61">
          <w:rPr>
            <w:rFonts w:ascii="Times New Roman" w:eastAsia="Calibri" w:hAnsi="Times New Roman" w:cs="Times New Roman"/>
            <w:kern w:val="0"/>
            <w:sz w:val="28"/>
            <w:szCs w:val="28"/>
            <w:lang w:eastAsia="en-US"/>
          </w:rPr>
          <w:t>://</w:t>
        </w:r>
        <w:proofErr w:type="spellStart"/>
        <w:r w:rsidRPr="00692B61">
          <w:rPr>
            <w:rFonts w:ascii="Times New Roman" w:eastAsia="Calibri" w:hAnsi="Times New Roman" w:cs="Times New Roman"/>
            <w:kern w:val="0"/>
            <w:sz w:val="28"/>
            <w:szCs w:val="28"/>
            <w:lang w:val="en-US" w:eastAsia="en-US"/>
          </w:rPr>
          <w:t>ect</w:t>
        </w:r>
        <w:proofErr w:type="spellEnd"/>
        <w:r w:rsidRPr="00692B61">
          <w:rPr>
            <w:rFonts w:ascii="Times New Roman" w:eastAsia="Calibri" w:hAnsi="Times New Roman" w:cs="Times New Roman"/>
            <w:kern w:val="0"/>
            <w:sz w:val="28"/>
            <w:szCs w:val="28"/>
            <w:lang w:eastAsia="en-US"/>
          </w:rPr>
          <w:t>-</w:t>
        </w:r>
        <w:r w:rsidRPr="00692B61">
          <w:rPr>
            <w:rFonts w:ascii="Times New Roman" w:eastAsia="Calibri" w:hAnsi="Times New Roman" w:cs="Times New Roman"/>
            <w:kern w:val="0"/>
            <w:sz w:val="28"/>
            <w:szCs w:val="28"/>
            <w:lang w:val="en-US" w:eastAsia="en-US"/>
          </w:rPr>
          <w:t>center</w:t>
        </w:r>
        <w:r w:rsidRPr="00692B61">
          <w:rPr>
            <w:rFonts w:ascii="Times New Roman" w:eastAsia="Calibri" w:hAnsi="Times New Roman" w:cs="Times New Roman"/>
            <w:kern w:val="0"/>
            <w:sz w:val="28"/>
            <w:szCs w:val="28"/>
            <w:lang w:eastAsia="en-US"/>
          </w:rPr>
          <w:t>.</w:t>
        </w:r>
        <w:r w:rsidRPr="00692B61">
          <w:rPr>
            <w:rFonts w:ascii="Times New Roman" w:eastAsia="Calibri" w:hAnsi="Times New Roman" w:cs="Times New Roman"/>
            <w:kern w:val="0"/>
            <w:sz w:val="28"/>
            <w:szCs w:val="28"/>
            <w:lang w:val="en-US" w:eastAsia="en-US"/>
          </w:rPr>
          <w:t>com</w:t>
        </w:r>
        <w:r w:rsidRPr="00692B61">
          <w:rPr>
            <w:rFonts w:ascii="Times New Roman" w:eastAsia="Calibri" w:hAnsi="Times New Roman" w:cs="Times New Roman"/>
            <w:kern w:val="0"/>
            <w:sz w:val="28"/>
            <w:szCs w:val="28"/>
            <w:lang w:eastAsia="en-US"/>
          </w:rPr>
          <w:t>/</w:t>
        </w:r>
        <w:r w:rsidRPr="00692B61">
          <w:rPr>
            <w:rFonts w:ascii="Times New Roman" w:eastAsia="Calibri" w:hAnsi="Times New Roman" w:cs="Times New Roman"/>
            <w:kern w:val="0"/>
            <w:sz w:val="28"/>
            <w:szCs w:val="28"/>
            <w:lang w:val="en-US" w:eastAsia="en-US"/>
          </w:rPr>
          <w:t>blog</w:t>
        </w:r>
        <w:r w:rsidRPr="00692B61">
          <w:rPr>
            <w:rFonts w:ascii="Times New Roman" w:eastAsia="Calibri" w:hAnsi="Times New Roman" w:cs="Times New Roman"/>
            <w:kern w:val="0"/>
            <w:sz w:val="28"/>
            <w:szCs w:val="28"/>
            <w:lang w:eastAsia="en-US"/>
          </w:rPr>
          <w:t>/</w:t>
        </w:r>
        <w:r w:rsidRPr="00692B61">
          <w:rPr>
            <w:rFonts w:ascii="Times New Roman" w:eastAsia="Calibri" w:hAnsi="Times New Roman" w:cs="Times New Roman"/>
            <w:kern w:val="0"/>
            <w:sz w:val="28"/>
            <w:szCs w:val="28"/>
            <w:lang w:val="en-US" w:eastAsia="en-US"/>
          </w:rPr>
          <w:t>smart</w:t>
        </w:r>
        <w:r w:rsidRPr="00692B61">
          <w:rPr>
            <w:rFonts w:ascii="Times New Roman" w:eastAsia="Calibri" w:hAnsi="Times New Roman" w:cs="Times New Roman"/>
            <w:kern w:val="0"/>
            <w:sz w:val="28"/>
            <w:szCs w:val="28"/>
            <w:lang w:eastAsia="en-US"/>
          </w:rPr>
          <w:t>_</w:t>
        </w:r>
        <w:r w:rsidRPr="00692B61">
          <w:rPr>
            <w:rFonts w:ascii="Times New Roman" w:eastAsia="Calibri" w:hAnsi="Times New Roman" w:cs="Times New Roman"/>
            <w:kern w:val="0"/>
            <w:sz w:val="28"/>
            <w:szCs w:val="28"/>
            <w:lang w:val="en-US" w:eastAsia="en-US"/>
          </w:rPr>
          <w:t>farming</w:t>
        </w:r>
      </w:hyperlink>
      <w:r w:rsidR="000448BE">
        <w:rPr>
          <w:rFonts w:ascii="Times New Roman" w:eastAsia="Calibri" w:hAnsi="Times New Roman" w:cs="Times New Roman"/>
          <w:kern w:val="0"/>
          <w:sz w:val="28"/>
          <w:szCs w:val="28"/>
          <w:lang w:eastAsia="en-US"/>
        </w:rPr>
        <w:t>.</w:t>
      </w:r>
      <w:r w:rsidR="00B638B2">
        <w:rPr>
          <w:rFonts w:ascii="Times New Roman" w:eastAsia="Calibri" w:hAnsi="Times New Roman" w:cs="Times New Roman"/>
          <w:kern w:val="0"/>
          <w:sz w:val="28"/>
          <w:szCs w:val="28"/>
          <w:lang w:eastAsia="en-US"/>
        </w:rPr>
        <w:t xml:space="preserve"> 01.09.2023</w:t>
      </w:r>
      <w:r w:rsidR="000448BE">
        <w:rPr>
          <w:rFonts w:ascii="Times New Roman" w:eastAsia="Calibri" w:hAnsi="Times New Roman" w:cs="Times New Roman"/>
          <w:kern w:val="0"/>
          <w:sz w:val="28"/>
          <w:szCs w:val="28"/>
          <w:lang w:eastAsia="en-US"/>
        </w:rPr>
        <w:t>.</w:t>
      </w:r>
    </w:p>
    <w:p w14:paraId="37391308" w14:textId="77777777" w:rsidR="004E6390" w:rsidRPr="00692B61" w:rsidRDefault="004E6390" w:rsidP="00E75269">
      <w:pPr>
        <w:numPr>
          <w:ilvl w:val="0"/>
          <w:numId w:val="26"/>
        </w:numPr>
        <w:tabs>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 xml:space="preserve">Mohan M., Richardson G., Gopan G., </w:t>
      </w:r>
      <w:proofErr w:type="spellStart"/>
      <w:r w:rsidRPr="00692B61">
        <w:rPr>
          <w:rFonts w:ascii="Times New Roman" w:eastAsia="Calibri" w:hAnsi="Times New Roman" w:cs="Times New Roman"/>
          <w:kern w:val="0"/>
          <w:sz w:val="28"/>
          <w:szCs w:val="28"/>
          <w:lang w:val="en-US" w:eastAsia="en-US"/>
        </w:rPr>
        <w:t>Aghai</w:t>
      </w:r>
      <w:proofErr w:type="spellEnd"/>
      <w:r w:rsidR="007D5EFC" w:rsidRPr="00692B61">
        <w:rPr>
          <w:rFonts w:ascii="Times New Roman" w:eastAsia="Calibri" w:hAnsi="Times New Roman" w:cs="Times New Roman"/>
          <w:kern w:val="0"/>
          <w:sz w:val="28"/>
          <w:szCs w:val="28"/>
          <w:lang w:val="en-US" w:eastAsia="en-US"/>
        </w:rPr>
        <w:t xml:space="preserve"> </w:t>
      </w:r>
      <w:r w:rsidRPr="00692B61">
        <w:rPr>
          <w:rFonts w:ascii="Times New Roman" w:eastAsia="Calibri" w:hAnsi="Times New Roman" w:cs="Times New Roman"/>
          <w:kern w:val="0"/>
          <w:sz w:val="28"/>
          <w:szCs w:val="28"/>
          <w:lang w:val="en-US" w:eastAsia="en-US"/>
        </w:rPr>
        <w:t>M.M., Bajaj</w:t>
      </w:r>
      <w:r w:rsidR="007D5EFC" w:rsidRPr="00692B61">
        <w:rPr>
          <w:rFonts w:ascii="Times New Roman" w:eastAsia="Calibri" w:hAnsi="Times New Roman" w:cs="Times New Roman"/>
          <w:kern w:val="0"/>
          <w:sz w:val="28"/>
          <w:szCs w:val="28"/>
          <w:lang w:val="en-US" w:eastAsia="en-US"/>
        </w:rPr>
        <w:t xml:space="preserve"> </w:t>
      </w:r>
      <w:r w:rsidRPr="00692B61">
        <w:rPr>
          <w:rFonts w:ascii="Times New Roman" w:eastAsia="Calibri" w:hAnsi="Times New Roman" w:cs="Times New Roman"/>
          <w:kern w:val="0"/>
          <w:sz w:val="28"/>
          <w:szCs w:val="28"/>
          <w:lang w:val="en-US" w:eastAsia="en-US"/>
        </w:rPr>
        <w:t xml:space="preserve">S., </w:t>
      </w:r>
      <w:proofErr w:type="spellStart"/>
      <w:r w:rsidRPr="00692B61">
        <w:rPr>
          <w:rFonts w:ascii="Times New Roman" w:eastAsia="Calibri" w:hAnsi="Times New Roman" w:cs="Times New Roman"/>
          <w:kern w:val="0"/>
          <w:sz w:val="28"/>
          <w:szCs w:val="28"/>
          <w:lang w:val="en-US" w:eastAsia="en-US"/>
        </w:rPr>
        <w:t>Galgamuwa</w:t>
      </w:r>
      <w:proofErr w:type="spellEnd"/>
      <w:r w:rsidRPr="00692B61">
        <w:rPr>
          <w:rFonts w:ascii="Times New Roman" w:eastAsia="Calibri" w:hAnsi="Times New Roman" w:cs="Times New Roman"/>
          <w:kern w:val="0"/>
          <w:sz w:val="28"/>
          <w:szCs w:val="28"/>
          <w:lang w:val="en-US" w:eastAsia="en-US"/>
        </w:rPr>
        <w:t xml:space="preserve"> G., </w:t>
      </w:r>
      <w:proofErr w:type="spellStart"/>
      <w:r w:rsidRPr="00692B61">
        <w:rPr>
          <w:rFonts w:ascii="Times New Roman" w:eastAsia="Calibri" w:hAnsi="Times New Roman" w:cs="Times New Roman"/>
          <w:kern w:val="0"/>
          <w:sz w:val="28"/>
          <w:szCs w:val="28"/>
          <w:lang w:val="en-US" w:eastAsia="en-US"/>
        </w:rPr>
        <w:t>Vastaranta</w:t>
      </w:r>
      <w:proofErr w:type="spellEnd"/>
      <w:r w:rsidRPr="00692B61">
        <w:rPr>
          <w:rFonts w:ascii="Times New Roman" w:eastAsia="Calibri" w:hAnsi="Times New Roman" w:cs="Times New Roman"/>
          <w:kern w:val="0"/>
          <w:sz w:val="28"/>
          <w:szCs w:val="28"/>
          <w:lang w:val="en-US" w:eastAsia="en-US"/>
        </w:rPr>
        <w:t xml:space="preserve"> M., Arachchige P.S.P., Amorós L., Corte A.P.D. UAV-Supported Forest Regeneration: Current Trends, Challenges and Implications // Remote Sens. – 2021. – Vol. 13, № 13</w:t>
      </w:r>
      <w:r w:rsidR="007D5EFC" w:rsidRPr="00692B61">
        <w:rPr>
          <w:rFonts w:ascii="Times New Roman" w:eastAsia="Calibri" w:hAnsi="Times New Roman" w:cs="Times New Roman"/>
          <w:kern w:val="0"/>
          <w:sz w:val="28"/>
          <w:szCs w:val="28"/>
          <w:lang w:val="en-US" w:eastAsia="en-US"/>
        </w:rPr>
        <w:t xml:space="preserve">. – </w:t>
      </w:r>
      <w:r w:rsidRPr="00692B61">
        <w:rPr>
          <w:rFonts w:ascii="Times New Roman" w:eastAsia="Calibri" w:hAnsi="Times New Roman" w:cs="Times New Roman"/>
          <w:kern w:val="0"/>
          <w:sz w:val="28"/>
          <w:szCs w:val="28"/>
          <w:lang w:val="en-US" w:eastAsia="en-US"/>
        </w:rPr>
        <w:t>2596</w:t>
      </w:r>
      <w:r w:rsidR="007D5EFC" w:rsidRPr="00692B61">
        <w:rPr>
          <w:rFonts w:ascii="Times New Roman" w:eastAsia="Calibri" w:hAnsi="Times New Roman" w:cs="Times New Roman"/>
          <w:kern w:val="0"/>
          <w:sz w:val="28"/>
          <w:szCs w:val="28"/>
          <w:lang w:val="en-US" w:eastAsia="en-US"/>
        </w:rPr>
        <w:t xml:space="preserve"> р</w:t>
      </w:r>
      <w:r w:rsidRPr="00692B61">
        <w:rPr>
          <w:rFonts w:ascii="Times New Roman" w:eastAsia="Calibri" w:hAnsi="Times New Roman" w:cs="Times New Roman"/>
          <w:kern w:val="0"/>
          <w:sz w:val="28"/>
          <w:szCs w:val="28"/>
          <w:lang w:val="en-US" w:eastAsia="en-US"/>
        </w:rPr>
        <w:t>.</w:t>
      </w:r>
    </w:p>
    <w:p w14:paraId="239BF46C" w14:textId="77777777" w:rsidR="004E6390" w:rsidRPr="00692B61" w:rsidRDefault="004E6390" w:rsidP="00E75269">
      <w:pPr>
        <w:numPr>
          <w:ilvl w:val="0"/>
          <w:numId w:val="26"/>
        </w:numPr>
        <w:tabs>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Martinez J.L., Lucas-Borja M.E., Plaza-Alvarez P.A., Denisi P., Moreno M.A., Hernández D., González-Romero J., Zema D.A. Comparison of Satellite and Drone-Based Images at Two Spatial Scales to Evaluate Vegetation Regeneration after Post-Fire Treatments in a Mediterranean Forest // Applied Science. – 2021. – Vol. 11, № 12</w:t>
      </w:r>
      <w:r w:rsidR="007D5EFC" w:rsidRPr="00692B61">
        <w:rPr>
          <w:rFonts w:ascii="Times New Roman" w:eastAsia="Calibri" w:hAnsi="Times New Roman" w:cs="Times New Roman"/>
          <w:kern w:val="0"/>
          <w:sz w:val="28"/>
          <w:szCs w:val="28"/>
          <w:lang w:val="en-US" w:eastAsia="en-US"/>
        </w:rPr>
        <w:t xml:space="preserve">. – </w:t>
      </w:r>
      <w:r w:rsidRPr="00692B61">
        <w:rPr>
          <w:rFonts w:ascii="Times New Roman" w:eastAsia="Calibri" w:hAnsi="Times New Roman" w:cs="Times New Roman"/>
          <w:kern w:val="0"/>
          <w:sz w:val="28"/>
          <w:szCs w:val="28"/>
          <w:lang w:val="en-US" w:eastAsia="en-US"/>
        </w:rPr>
        <w:t>5423</w:t>
      </w:r>
      <w:r w:rsidR="007D5EFC" w:rsidRPr="00692B61">
        <w:rPr>
          <w:rFonts w:ascii="Times New Roman" w:eastAsia="Calibri" w:hAnsi="Times New Roman" w:cs="Times New Roman"/>
          <w:kern w:val="0"/>
          <w:sz w:val="28"/>
          <w:szCs w:val="28"/>
          <w:lang w:val="en-US" w:eastAsia="en-US"/>
        </w:rPr>
        <w:t xml:space="preserve"> р</w:t>
      </w:r>
      <w:r w:rsidRPr="00692B61">
        <w:rPr>
          <w:rFonts w:ascii="Times New Roman" w:eastAsia="Calibri" w:hAnsi="Times New Roman" w:cs="Times New Roman"/>
          <w:kern w:val="0"/>
          <w:sz w:val="28"/>
          <w:szCs w:val="28"/>
          <w:lang w:val="en-US" w:eastAsia="en-US"/>
        </w:rPr>
        <w:t>.</w:t>
      </w:r>
    </w:p>
    <w:p w14:paraId="30FCA488" w14:textId="77777777" w:rsidR="004E6390" w:rsidRPr="00692B61" w:rsidRDefault="004E6390" w:rsidP="00E75269">
      <w:pPr>
        <w:numPr>
          <w:ilvl w:val="0"/>
          <w:numId w:val="26"/>
        </w:numPr>
        <w:tabs>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 xml:space="preserve">Agarwal A., Kumar S., Singh D. Development of Neural Network Based Adaptive Change Detection Technique for Land Terrain Monitoring with Satellite and Drone Images // </w:t>
      </w:r>
      <w:proofErr w:type="spellStart"/>
      <w:r w:rsidRPr="00692B61">
        <w:rPr>
          <w:rFonts w:ascii="Times New Roman" w:eastAsia="Calibri" w:hAnsi="Times New Roman" w:cs="Times New Roman"/>
          <w:kern w:val="0"/>
          <w:sz w:val="28"/>
          <w:szCs w:val="28"/>
          <w:lang w:val="en-US" w:eastAsia="en-US"/>
        </w:rPr>
        <w:t>Defence</w:t>
      </w:r>
      <w:proofErr w:type="spellEnd"/>
      <w:r w:rsidRPr="00692B61">
        <w:rPr>
          <w:rFonts w:ascii="Times New Roman" w:eastAsia="Calibri" w:hAnsi="Times New Roman" w:cs="Times New Roman"/>
          <w:kern w:val="0"/>
          <w:sz w:val="28"/>
          <w:szCs w:val="28"/>
          <w:lang w:val="en-US" w:eastAsia="en-US"/>
        </w:rPr>
        <w:t xml:space="preserve"> Science Journal. – 2019, – Vol. 69, №5. – P. 474–480.</w:t>
      </w:r>
    </w:p>
    <w:p w14:paraId="6740D251" w14:textId="77777777" w:rsidR="004E6390" w:rsidRPr="00692B61" w:rsidRDefault="004E6390" w:rsidP="00E75269">
      <w:pPr>
        <w:numPr>
          <w:ilvl w:val="0"/>
          <w:numId w:val="26"/>
        </w:numPr>
        <w:tabs>
          <w:tab w:val="left" w:pos="1418"/>
        </w:tabs>
        <w:ind w:left="0" w:firstLine="709"/>
        <w:contextualSpacing/>
        <w:jc w:val="both"/>
        <w:rPr>
          <w:rFonts w:ascii="Times New Roman" w:eastAsia="Calibri" w:hAnsi="Times New Roman" w:cs="Times New Roman"/>
          <w:kern w:val="0"/>
          <w:sz w:val="28"/>
          <w:szCs w:val="28"/>
          <w:lang w:eastAsia="en-US"/>
        </w:rPr>
      </w:pPr>
      <w:proofErr w:type="spellStart"/>
      <w:r w:rsidRPr="00692B61">
        <w:rPr>
          <w:rFonts w:ascii="Times New Roman" w:eastAsia="Calibri" w:hAnsi="Times New Roman" w:cs="Times New Roman"/>
          <w:kern w:val="0"/>
          <w:sz w:val="28"/>
          <w:szCs w:val="28"/>
          <w:lang w:eastAsia="en-US"/>
        </w:rPr>
        <w:t>Бабашкин</w:t>
      </w:r>
      <w:proofErr w:type="spellEnd"/>
      <w:r w:rsidR="007D5EFC" w:rsidRPr="00692B61">
        <w:rPr>
          <w:rFonts w:ascii="Times New Roman" w:eastAsia="Calibri" w:hAnsi="Times New Roman" w:cs="Times New Roman"/>
          <w:kern w:val="0"/>
          <w:sz w:val="28"/>
          <w:szCs w:val="28"/>
          <w:lang w:eastAsia="en-US"/>
        </w:rPr>
        <w:t xml:space="preserve"> Н.М.</w:t>
      </w:r>
      <w:r w:rsidRPr="00692B61">
        <w:rPr>
          <w:rFonts w:ascii="Times New Roman" w:eastAsia="Calibri" w:hAnsi="Times New Roman" w:cs="Times New Roman"/>
          <w:kern w:val="0"/>
          <w:sz w:val="28"/>
          <w:szCs w:val="28"/>
          <w:lang w:eastAsia="en-US"/>
        </w:rPr>
        <w:t xml:space="preserve">, </w:t>
      </w:r>
      <w:proofErr w:type="spellStart"/>
      <w:r w:rsidRPr="00692B61">
        <w:rPr>
          <w:rFonts w:ascii="Times New Roman" w:eastAsia="Calibri" w:hAnsi="Times New Roman" w:cs="Times New Roman"/>
          <w:kern w:val="0"/>
          <w:sz w:val="28"/>
          <w:szCs w:val="28"/>
          <w:lang w:eastAsia="en-US"/>
        </w:rPr>
        <w:t>Кадничанский</w:t>
      </w:r>
      <w:proofErr w:type="spellEnd"/>
      <w:r w:rsidR="007D5EFC" w:rsidRPr="00692B61">
        <w:rPr>
          <w:rFonts w:ascii="Times New Roman" w:eastAsia="Calibri" w:hAnsi="Times New Roman" w:cs="Times New Roman"/>
          <w:kern w:val="0"/>
          <w:sz w:val="28"/>
          <w:szCs w:val="28"/>
          <w:lang w:eastAsia="en-US"/>
        </w:rPr>
        <w:t xml:space="preserve"> С.А.</w:t>
      </w:r>
      <w:r w:rsidRPr="00692B61">
        <w:rPr>
          <w:rFonts w:ascii="Times New Roman" w:eastAsia="Calibri" w:hAnsi="Times New Roman" w:cs="Times New Roman"/>
          <w:kern w:val="0"/>
          <w:sz w:val="28"/>
          <w:szCs w:val="28"/>
          <w:lang w:eastAsia="en-US"/>
        </w:rPr>
        <w:t xml:space="preserve">, </w:t>
      </w:r>
      <w:proofErr w:type="spellStart"/>
      <w:r w:rsidRPr="00692B61">
        <w:rPr>
          <w:rFonts w:ascii="Times New Roman" w:eastAsia="Calibri" w:hAnsi="Times New Roman" w:cs="Times New Roman"/>
          <w:kern w:val="0"/>
          <w:sz w:val="28"/>
          <w:szCs w:val="28"/>
          <w:lang w:eastAsia="en-US"/>
        </w:rPr>
        <w:t>Нехин</w:t>
      </w:r>
      <w:proofErr w:type="spellEnd"/>
      <w:r w:rsidR="007D5EFC" w:rsidRPr="00692B61">
        <w:rPr>
          <w:rFonts w:ascii="Times New Roman" w:eastAsia="Calibri" w:hAnsi="Times New Roman" w:cs="Times New Roman"/>
          <w:kern w:val="0"/>
          <w:sz w:val="28"/>
          <w:szCs w:val="28"/>
          <w:lang w:eastAsia="en-US"/>
        </w:rPr>
        <w:t xml:space="preserve"> С.С. </w:t>
      </w:r>
      <w:r w:rsidRPr="00692B61">
        <w:rPr>
          <w:rFonts w:ascii="Times New Roman" w:eastAsia="Calibri" w:hAnsi="Times New Roman" w:cs="Times New Roman"/>
          <w:kern w:val="0"/>
          <w:sz w:val="28"/>
          <w:szCs w:val="28"/>
          <w:lang w:eastAsia="en-US"/>
        </w:rPr>
        <w:t xml:space="preserve">Сравнение эффективности аэрофототопографической съемки с использованием беспилотных и пилотируемых авиационных систем // </w:t>
      </w:r>
      <w:proofErr w:type="spellStart"/>
      <w:r w:rsidRPr="00692B61">
        <w:rPr>
          <w:rFonts w:ascii="Times New Roman" w:eastAsia="Calibri" w:hAnsi="Times New Roman" w:cs="Times New Roman"/>
          <w:kern w:val="0"/>
          <w:sz w:val="28"/>
          <w:szCs w:val="28"/>
          <w:lang w:eastAsia="en-US"/>
        </w:rPr>
        <w:t>Геопрофи</w:t>
      </w:r>
      <w:proofErr w:type="spellEnd"/>
      <w:r w:rsidRPr="00692B61">
        <w:rPr>
          <w:rFonts w:ascii="Times New Roman" w:eastAsia="Calibri" w:hAnsi="Times New Roman" w:cs="Times New Roman"/>
          <w:kern w:val="0"/>
          <w:sz w:val="28"/>
          <w:szCs w:val="28"/>
          <w:lang w:eastAsia="en-US"/>
        </w:rPr>
        <w:t>. – 2017. – №</w:t>
      </w:r>
      <w:r w:rsidR="007D5EFC" w:rsidRPr="00692B61">
        <w:rPr>
          <w:rFonts w:ascii="Times New Roman" w:eastAsia="Calibri" w:hAnsi="Times New Roman" w:cs="Times New Roman"/>
          <w:kern w:val="0"/>
          <w:sz w:val="28"/>
          <w:szCs w:val="28"/>
          <w:lang w:eastAsia="en-US"/>
        </w:rPr>
        <w:t>1</w:t>
      </w:r>
      <w:r w:rsidRPr="00692B61">
        <w:rPr>
          <w:rFonts w:ascii="Times New Roman" w:eastAsia="Calibri" w:hAnsi="Times New Roman" w:cs="Times New Roman"/>
          <w:kern w:val="0"/>
          <w:sz w:val="28"/>
          <w:szCs w:val="28"/>
          <w:lang w:eastAsia="en-US"/>
        </w:rPr>
        <w:t>. – С. 14-19.</w:t>
      </w:r>
    </w:p>
    <w:p w14:paraId="3CD15042" w14:textId="77777777" w:rsidR="004E6390" w:rsidRPr="00692B61" w:rsidRDefault="007D5EFC" w:rsidP="00E75269">
      <w:pPr>
        <w:numPr>
          <w:ilvl w:val="0"/>
          <w:numId w:val="26"/>
        </w:numPr>
        <w:tabs>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eastAsia="en-US"/>
        </w:rPr>
        <w:t xml:space="preserve"> </w:t>
      </w:r>
      <w:r w:rsidR="004E6390" w:rsidRPr="00692B61">
        <w:rPr>
          <w:rFonts w:ascii="Times New Roman" w:eastAsia="Calibri" w:hAnsi="Times New Roman" w:cs="Times New Roman"/>
          <w:kern w:val="0"/>
          <w:sz w:val="28"/>
          <w:szCs w:val="28"/>
          <w:lang w:val="en-US" w:eastAsia="en-US"/>
        </w:rPr>
        <w:t>Qiu J., Wu Q., Ding G., Xu Y., Feng S. A survey of machine learning for big data processing</w:t>
      </w:r>
      <w:r w:rsidRPr="00692B61">
        <w:rPr>
          <w:rFonts w:ascii="Times New Roman" w:eastAsia="Calibri" w:hAnsi="Times New Roman" w:cs="Times New Roman"/>
          <w:kern w:val="0"/>
          <w:sz w:val="28"/>
          <w:szCs w:val="28"/>
          <w:lang w:val="en-US" w:eastAsia="en-US"/>
        </w:rPr>
        <w:t xml:space="preserve"> </w:t>
      </w:r>
      <w:r w:rsidR="004E6390" w:rsidRPr="00692B61">
        <w:rPr>
          <w:rFonts w:ascii="Times New Roman" w:eastAsia="Calibri" w:hAnsi="Times New Roman" w:cs="Times New Roman"/>
          <w:kern w:val="0"/>
          <w:sz w:val="28"/>
          <w:szCs w:val="28"/>
          <w:lang w:val="en-US" w:eastAsia="en-US"/>
        </w:rPr>
        <w:t>// EURASIP Journal on Advances in Signal Processing. – 2016. –Vol.1, №67. –</w:t>
      </w:r>
      <w:r w:rsidRPr="00692B61">
        <w:rPr>
          <w:rFonts w:ascii="Times New Roman" w:eastAsia="Calibri" w:hAnsi="Times New Roman" w:cs="Times New Roman"/>
          <w:kern w:val="0"/>
          <w:sz w:val="28"/>
          <w:szCs w:val="28"/>
          <w:lang w:val="en-US" w:eastAsia="en-US"/>
        </w:rPr>
        <w:t xml:space="preserve"> </w:t>
      </w:r>
      <w:r w:rsidR="004E6390" w:rsidRPr="00692B61">
        <w:rPr>
          <w:rFonts w:ascii="Times New Roman" w:eastAsia="Calibri" w:hAnsi="Times New Roman" w:cs="Times New Roman"/>
          <w:kern w:val="0"/>
          <w:sz w:val="28"/>
          <w:szCs w:val="28"/>
          <w:lang w:val="en-US" w:eastAsia="en-US"/>
        </w:rPr>
        <w:t>P. 1–16.</w:t>
      </w:r>
    </w:p>
    <w:p w14:paraId="4500BDDB" w14:textId="77777777" w:rsidR="004E6390" w:rsidRPr="00692B61" w:rsidRDefault="007D5EFC" w:rsidP="00E75269">
      <w:pPr>
        <w:numPr>
          <w:ilvl w:val="0"/>
          <w:numId w:val="26"/>
        </w:numPr>
        <w:tabs>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 xml:space="preserve"> </w:t>
      </w:r>
      <w:r w:rsidR="004E6390" w:rsidRPr="00692B61">
        <w:rPr>
          <w:rFonts w:ascii="Times New Roman" w:eastAsia="Calibri" w:hAnsi="Times New Roman" w:cs="Times New Roman"/>
          <w:kern w:val="0"/>
          <w:sz w:val="28"/>
          <w:szCs w:val="28"/>
          <w:lang w:val="en-US" w:eastAsia="en-US"/>
        </w:rPr>
        <w:t xml:space="preserve">Santoso F., Garratt M.A., </w:t>
      </w:r>
      <w:proofErr w:type="spellStart"/>
      <w:r w:rsidR="004E6390" w:rsidRPr="00692B61">
        <w:rPr>
          <w:rFonts w:ascii="Times New Roman" w:eastAsia="Calibri" w:hAnsi="Times New Roman" w:cs="Times New Roman"/>
          <w:kern w:val="0"/>
          <w:sz w:val="28"/>
          <w:szCs w:val="28"/>
          <w:lang w:val="en-US" w:eastAsia="en-US"/>
        </w:rPr>
        <w:t>Anavatti</w:t>
      </w:r>
      <w:proofErr w:type="spellEnd"/>
      <w:r w:rsidR="004E6390" w:rsidRPr="00692B61">
        <w:rPr>
          <w:rFonts w:ascii="Times New Roman" w:eastAsia="Calibri" w:hAnsi="Times New Roman" w:cs="Times New Roman"/>
          <w:kern w:val="0"/>
          <w:sz w:val="28"/>
          <w:szCs w:val="28"/>
          <w:lang w:val="en-US" w:eastAsia="en-US"/>
        </w:rPr>
        <w:t xml:space="preserve"> S.G. State-of-the-art intelligent flight control systems in unmanned aerial vehicles // IEEE Transactions on Automation Science and Engineering. – 2017. – Vol. 15, № 2. –P. 613–627.</w:t>
      </w:r>
    </w:p>
    <w:p w14:paraId="48805825"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proofErr w:type="spellStart"/>
      <w:r w:rsidRPr="00692B61">
        <w:rPr>
          <w:rFonts w:ascii="Times New Roman" w:eastAsia="Calibri" w:hAnsi="Times New Roman" w:cs="Times New Roman"/>
          <w:kern w:val="0"/>
          <w:sz w:val="28"/>
          <w:szCs w:val="28"/>
          <w:lang w:val="en-US" w:eastAsia="en-US"/>
        </w:rPr>
        <w:lastRenderedPageBreak/>
        <w:t>Mukhamediev</w:t>
      </w:r>
      <w:proofErr w:type="spellEnd"/>
      <w:r w:rsidRPr="00692B61">
        <w:rPr>
          <w:rFonts w:ascii="Times New Roman" w:eastAsia="Calibri" w:hAnsi="Times New Roman" w:cs="Times New Roman"/>
          <w:kern w:val="0"/>
          <w:sz w:val="28"/>
          <w:szCs w:val="28"/>
          <w:lang w:val="en-US" w:eastAsia="en-US"/>
        </w:rPr>
        <w:t xml:space="preserve"> R., </w:t>
      </w:r>
      <w:proofErr w:type="spellStart"/>
      <w:r w:rsidRPr="00692B61">
        <w:rPr>
          <w:rFonts w:ascii="Times New Roman" w:eastAsia="Calibri" w:hAnsi="Times New Roman" w:cs="Times New Roman"/>
          <w:kern w:val="0"/>
          <w:sz w:val="28"/>
          <w:szCs w:val="28"/>
          <w:lang w:val="en-US" w:eastAsia="en-US"/>
        </w:rPr>
        <w:t>Kuchin</w:t>
      </w:r>
      <w:proofErr w:type="spellEnd"/>
      <w:r w:rsidRPr="00692B61">
        <w:rPr>
          <w:rFonts w:ascii="Times New Roman" w:eastAsia="Calibri" w:hAnsi="Times New Roman" w:cs="Times New Roman"/>
          <w:kern w:val="0"/>
          <w:sz w:val="28"/>
          <w:szCs w:val="28"/>
          <w:lang w:val="en-US" w:eastAsia="en-US"/>
        </w:rPr>
        <w:t xml:space="preserve"> Y., Yakunin K., </w:t>
      </w:r>
      <w:proofErr w:type="spellStart"/>
      <w:r w:rsidRPr="00692B61">
        <w:rPr>
          <w:rFonts w:ascii="Times New Roman" w:eastAsia="Calibri" w:hAnsi="Times New Roman" w:cs="Times New Roman"/>
          <w:kern w:val="0"/>
          <w:sz w:val="28"/>
          <w:szCs w:val="28"/>
          <w:lang w:val="en-US" w:eastAsia="en-US"/>
        </w:rPr>
        <w:t>Symagulov</w:t>
      </w:r>
      <w:proofErr w:type="spellEnd"/>
      <w:r w:rsidRPr="00692B61">
        <w:rPr>
          <w:rFonts w:ascii="Times New Roman" w:eastAsia="Calibri" w:hAnsi="Times New Roman" w:cs="Times New Roman"/>
          <w:kern w:val="0"/>
          <w:sz w:val="28"/>
          <w:szCs w:val="28"/>
          <w:lang w:val="en-US" w:eastAsia="en-US"/>
        </w:rPr>
        <w:t xml:space="preserve"> A., </w:t>
      </w:r>
      <w:proofErr w:type="spellStart"/>
      <w:r w:rsidRPr="00692B61">
        <w:rPr>
          <w:rFonts w:ascii="Times New Roman" w:eastAsia="Calibri" w:hAnsi="Times New Roman" w:cs="Times New Roman"/>
          <w:kern w:val="0"/>
          <w:sz w:val="28"/>
          <w:szCs w:val="28"/>
          <w:lang w:val="en-US" w:eastAsia="en-US"/>
        </w:rPr>
        <w:t>Ospanova</w:t>
      </w:r>
      <w:proofErr w:type="spellEnd"/>
      <w:r w:rsidRPr="00692B61">
        <w:rPr>
          <w:rFonts w:ascii="Times New Roman" w:eastAsia="Calibri" w:hAnsi="Times New Roman" w:cs="Times New Roman"/>
          <w:kern w:val="0"/>
          <w:sz w:val="28"/>
          <w:szCs w:val="28"/>
          <w:lang w:val="en-US" w:eastAsia="en-US"/>
        </w:rPr>
        <w:t xml:space="preserve"> M., </w:t>
      </w:r>
      <w:proofErr w:type="spellStart"/>
      <w:r w:rsidRPr="00692B61">
        <w:rPr>
          <w:rFonts w:ascii="Times New Roman" w:eastAsia="Calibri" w:hAnsi="Times New Roman" w:cs="Times New Roman"/>
          <w:kern w:val="0"/>
          <w:sz w:val="28"/>
          <w:szCs w:val="28"/>
          <w:lang w:val="en-US" w:eastAsia="en-US"/>
        </w:rPr>
        <w:t>Assanov</w:t>
      </w:r>
      <w:proofErr w:type="spellEnd"/>
      <w:r w:rsidRPr="00692B61">
        <w:rPr>
          <w:rFonts w:ascii="Times New Roman" w:eastAsia="Calibri" w:hAnsi="Times New Roman" w:cs="Times New Roman"/>
          <w:kern w:val="0"/>
          <w:sz w:val="28"/>
          <w:szCs w:val="28"/>
          <w:lang w:val="en-US" w:eastAsia="en-US"/>
        </w:rPr>
        <w:t xml:space="preserve"> I., </w:t>
      </w:r>
      <w:proofErr w:type="spellStart"/>
      <w:r w:rsidRPr="00692B61">
        <w:rPr>
          <w:rFonts w:ascii="Times New Roman" w:eastAsia="Calibri" w:hAnsi="Times New Roman" w:cs="Times New Roman"/>
          <w:kern w:val="0"/>
          <w:sz w:val="28"/>
          <w:szCs w:val="28"/>
          <w:lang w:val="en-US" w:eastAsia="en-US"/>
        </w:rPr>
        <w:t>Yelis</w:t>
      </w:r>
      <w:proofErr w:type="spellEnd"/>
      <w:r w:rsidRPr="00692B61">
        <w:rPr>
          <w:rFonts w:ascii="Times New Roman" w:eastAsia="Calibri" w:hAnsi="Times New Roman" w:cs="Times New Roman"/>
          <w:kern w:val="0"/>
          <w:sz w:val="28"/>
          <w:szCs w:val="28"/>
          <w:lang w:val="en-US" w:eastAsia="en-US"/>
        </w:rPr>
        <w:t xml:space="preserve"> M. Intelligent Unmanned Aerial Vehicle Technology in Urban Environments // Springer. – 2020. –</w:t>
      </w:r>
      <w:r w:rsidR="007D5EFC" w:rsidRPr="00692B61">
        <w:rPr>
          <w:rFonts w:ascii="Times New Roman" w:eastAsia="Calibri" w:hAnsi="Times New Roman" w:cs="Times New Roman"/>
          <w:kern w:val="0"/>
          <w:sz w:val="28"/>
          <w:szCs w:val="28"/>
          <w:lang w:val="en-US" w:eastAsia="en-US"/>
        </w:rPr>
        <w:t xml:space="preserve"> </w:t>
      </w:r>
      <w:r w:rsidRPr="00692B61">
        <w:rPr>
          <w:rFonts w:ascii="Times New Roman" w:eastAsia="Calibri" w:hAnsi="Times New Roman" w:cs="Times New Roman"/>
          <w:kern w:val="0"/>
          <w:sz w:val="28"/>
          <w:szCs w:val="28"/>
          <w:lang w:val="en-US" w:eastAsia="en-US"/>
        </w:rPr>
        <w:t>P. 345-359.</w:t>
      </w:r>
    </w:p>
    <w:p w14:paraId="7EC25842"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Zhang Q., Yang L.T., Chen Z., Li P. A survey on deep learning for big data // Information Fusion. – 2018. –</w:t>
      </w:r>
      <w:r w:rsidR="007D5EFC" w:rsidRPr="00692B61">
        <w:rPr>
          <w:rFonts w:ascii="Times New Roman" w:eastAsia="Calibri" w:hAnsi="Times New Roman" w:cs="Times New Roman"/>
          <w:kern w:val="0"/>
          <w:sz w:val="28"/>
          <w:szCs w:val="28"/>
          <w:lang w:val="en-US" w:eastAsia="en-US"/>
        </w:rPr>
        <w:t xml:space="preserve"> </w:t>
      </w:r>
      <w:r w:rsidRPr="00692B61">
        <w:rPr>
          <w:rFonts w:ascii="Times New Roman" w:eastAsia="Calibri" w:hAnsi="Times New Roman" w:cs="Times New Roman"/>
          <w:kern w:val="0"/>
          <w:sz w:val="28"/>
          <w:szCs w:val="28"/>
          <w:lang w:val="en-US" w:eastAsia="en-US"/>
        </w:rPr>
        <w:t>Vol.42. –</w:t>
      </w:r>
      <w:r w:rsidR="007D5EFC" w:rsidRPr="00692B61">
        <w:rPr>
          <w:rFonts w:ascii="Times New Roman" w:eastAsia="Calibri" w:hAnsi="Times New Roman" w:cs="Times New Roman"/>
          <w:kern w:val="0"/>
          <w:sz w:val="28"/>
          <w:szCs w:val="28"/>
          <w:lang w:val="en-US" w:eastAsia="en-US"/>
        </w:rPr>
        <w:t xml:space="preserve"> </w:t>
      </w:r>
      <w:r w:rsidRPr="00692B61">
        <w:rPr>
          <w:rFonts w:ascii="Times New Roman" w:eastAsia="Calibri" w:hAnsi="Times New Roman" w:cs="Times New Roman"/>
          <w:kern w:val="0"/>
          <w:sz w:val="28"/>
          <w:szCs w:val="28"/>
          <w:lang w:val="en-US" w:eastAsia="en-US"/>
        </w:rPr>
        <w:t xml:space="preserve">P. 146-157. </w:t>
      </w:r>
    </w:p>
    <w:p w14:paraId="00C0CD7F"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proofErr w:type="spellStart"/>
      <w:r w:rsidRPr="00692B61">
        <w:rPr>
          <w:rFonts w:ascii="Times New Roman" w:eastAsia="Calibri" w:hAnsi="Times New Roman" w:cs="Times New Roman"/>
          <w:kern w:val="0"/>
          <w:sz w:val="28"/>
          <w:szCs w:val="28"/>
          <w:lang w:val="en-US" w:eastAsia="en-US"/>
        </w:rPr>
        <w:t>Mukhamediev</w:t>
      </w:r>
      <w:proofErr w:type="spellEnd"/>
      <w:r w:rsidRPr="00692B61">
        <w:rPr>
          <w:rFonts w:ascii="Times New Roman" w:eastAsia="Calibri" w:hAnsi="Times New Roman" w:cs="Times New Roman"/>
          <w:kern w:val="0"/>
          <w:sz w:val="28"/>
          <w:szCs w:val="28"/>
          <w:lang w:val="en-US" w:eastAsia="en-US"/>
        </w:rPr>
        <w:t xml:space="preserve"> R.I., </w:t>
      </w:r>
      <w:proofErr w:type="spellStart"/>
      <w:r w:rsidRPr="00692B61">
        <w:rPr>
          <w:rFonts w:ascii="Times New Roman" w:eastAsia="Calibri" w:hAnsi="Times New Roman" w:cs="Times New Roman"/>
          <w:kern w:val="0"/>
          <w:sz w:val="28"/>
          <w:szCs w:val="28"/>
          <w:lang w:val="en-US" w:eastAsia="en-US"/>
        </w:rPr>
        <w:t>Kuchin</w:t>
      </w:r>
      <w:proofErr w:type="spellEnd"/>
      <w:r w:rsidRPr="00692B61">
        <w:rPr>
          <w:rFonts w:ascii="Times New Roman" w:eastAsia="Calibri" w:hAnsi="Times New Roman" w:cs="Times New Roman"/>
          <w:kern w:val="0"/>
          <w:sz w:val="28"/>
          <w:szCs w:val="28"/>
          <w:lang w:val="en-US" w:eastAsia="en-US"/>
        </w:rPr>
        <w:t xml:space="preserve"> Y., Denis K., </w:t>
      </w:r>
      <w:proofErr w:type="spellStart"/>
      <w:r w:rsidRPr="00692B61">
        <w:rPr>
          <w:rFonts w:ascii="Times New Roman" w:eastAsia="Calibri" w:hAnsi="Times New Roman" w:cs="Times New Roman"/>
          <w:kern w:val="0"/>
          <w:sz w:val="28"/>
          <w:szCs w:val="28"/>
          <w:lang w:val="en-US" w:eastAsia="en-US"/>
        </w:rPr>
        <w:t>Murzakhmetov</w:t>
      </w:r>
      <w:proofErr w:type="spellEnd"/>
      <w:r w:rsidRPr="00692B61">
        <w:rPr>
          <w:rFonts w:ascii="Times New Roman" w:eastAsia="Calibri" w:hAnsi="Times New Roman" w:cs="Times New Roman"/>
          <w:kern w:val="0"/>
          <w:sz w:val="28"/>
          <w:szCs w:val="28"/>
          <w:lang w:val="en-US" w:eastAsia="en-US"/>
        </w:rPr>
        <w:t xml:space="preserve"> S., </w:t>
      </w:r>
      <w:proofErr w:type="spellStart"/>
      <w:r w:rsidRPr="00692B61">
        <w:rPr>
          <w:rFonts w:ascii="Times New Roman" w:eastAsia="Calibri" w:hAnsi="Times New Roman" w:cs="Times New Roman"/>
          <w:kern w:val="0"/>
          <w:sz w:val="28"/>
          <w:szCs w:val="28"/>
          <w:lang w:val="en-US" w:eastAsia="en-US"/>
        </w:rPr>
        <w:t>Symagulov</w:t>
      </w:r>
      <w:proofErr w:type="spellEnd"/>
      <w:r w:rsidRPr="00692B61">
        <w:rPr>
          <w:rFonts w:ascii="Times New Roman" w:eastAsia="Calibri" w:hAnsi="Times New Roman" w:cs="Times New Roman"/>
          <w:kern w:val="0"/>
          <w:sz w:val="28"/>
          <w:szCs w:val="28"/>
          <w:lang w:val="en-US" w:eastAsia="en-US"/>
        </w:rPr>
        <w:t xml:space="preserve"> A., Yakunin K. Assessment of the Dynamics of Publication Activity in the Field of Natural Language Processing and Deep Learning // Communications in Computer and Information Science. – 2019. –Vol.1. –P. 744-753.</w:t>
      </w:r>
    </w:p>
    <w:p w14:paraId="7F983BCD"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Mohd Noor N., Abdullah A., Hashim M. Remote sensing UAV/drones and its applications for urban areas: A review // IOP Conference Series: Earth and Environmental Science. – 2018. –Vol.169, №1</w:t>
      </w:r>
      <w:r w:rsidR="000D6B42" w:rsidRPr="00692B61">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 xml:space="preserve"> 12003</w:t>
      </w:r>
      <w:r w:rsidR="000D6B42" w:rsidRPr="00692B61">
        <w:rPr>
          <w:rFonts w:ascii="Times New Roman" w:eastAsia="Calibri" w:hAnsi="Times New Roman" w:cs="Times New Roman"/>
          <w:kern w:val="0"/>
          <w:sz w:val="28"/>
          <w:szCs w:val="28"/>
          <w:lang w:val="en-US" w:eastAsia="en-US"/>
        </w:rPr>
        <w:t xml:space="preserve"> р</w:t>
      </w:r>
      <w:r w:rsidRPr="00692B61">
        <w:rPr>
          <w:rFonts w:ascii="Times New Roman" w:eastAsia="Calibri" w:hAnsi="Times New Roman" w:cs="Times New Roman"/>
          <w:kern w:val="0"/>
          <w:sz w:val="28"/>
          <w:szCs w:val="28"/>
          <w:lang w:val="en-US" w:eastAsia="en-US"/>
        </w:rPr>
        <w:t>.</w:t>
      </w:r>
    </w:p>
    <w:p w14:paraId="0E3B304C"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 xml:space="preserve">Ramanathan V., </w:t>
      </w:r>
      <w:proofErr w:type="spellStart"/>
      <w:r w:rsidRPr="00692B61">
        <w:rPr>
          <w:rFonts w:ascii="Times New Roman" w:eastAsia="Calibri" w:hAnsi="Times New Roman" w:cs="Times New Roman"/>
          <w:kern w:val="0"/>
          <w:sz w:val="28"/>
          <w:szCs w:val="28"/>
          <w:lang w:val="en-US" w:eastAsia="en-US"/>
        </w:rPr>
        <w:t>Crutzen</w:t>
      </w:r>
      <w:proofErr w:type="spellEnd"/>
      <w:r w:rsidRPr="00692B61">
        <w:rPr>
          <w:rFonts w:ascii="Times New Roman" w:eastAsia="Calibri" w:hAnsi="Times New Roman" w:cs="Times New Roman"/>
          <w:kern w:val="0"/>
          <w:sz w:val="28"/>
          <w:szCs w:val="28"/>
          <w:lang w:val="en-US" w:eastAsia="en-US"/>
        </w:rPr>
        <w:t xml:space="preserve"> P.J., Kiehl J.T., Rosenfeld D. Atmosphere: Aerosols, climate, and the hydrological cycle // Science. – 2001. –Vol.294, №5549. –P. 2119-2124.</w:t>
      </w:r>
    </w:p>
    <w:p w14:paraId="0FB88630"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 xml:space="preserve">Cohen A.J., Brauer M., Burnett R., Anderson H.R., Frostad J., Estep K., Balakrishnan K., </w:t>
      </w:r>
      <w:proofErr w:type="spellStart"/>
      <w:r w:rsidRPr="00692B61">
        <w:rPr>
          <w:rFonts w:ascii="Times New Roman" w:eastAsia="Calibri" w:hAnsi="Times New Roman" w:cs="Times New Roman"/>
          <w:kern w:val="0"/>
          <w:sz w:val="28"/>
          <w:szCs w:val="28"/>
          <w:lang w:val="en-US" w:eastAsia="en-US"/>
        </w:rPr>
        <w:t>Forouzanfar</w:t>
      </w:r>
      <w:proofErr w:type="spellEnd"/>
      <w:r w:rsidRPr="00692B61">
        <w:rPr>
          <w:rFonts w:ascii="Times New Roman" w:eastAsia="Calibri" w:hAnsi="Times New Roman" w:cs="Times New Roman"/>
          <w:kern w:val="0"/>
          <w:sz w:val="28"/>
          <w:szCs w:val="28"/>
          <w:lang w:val="en-US" w:eastAsia="en-US"/>
        </w:rPr>
        <w:t xml:space="preserve"> M.H. Estimates and 25-year trends of the global burden of disease attributable to ambient air pollution: an analysis of data from the Global Burden of Diseases Study // The Lancet. – 2017. –Vol.389, №10082. –P. 1907-1918.</w:t>
      </w:r>
    </w:p>
    <w:p w14:paraId="3500AA38"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proofErr w:type="spellStart"/>
      <w:r w:rsidRPr="00692B61">
        <w:rPr>
          <w:rFonts w:ascii="Times New Roman" w:eastAsia="Calibri" w:hAnsi="Times New Roman" w:cs="Times New Roman"/>
          <w:kern w:val="0"/>
          <w:sz w:val="28"/>
          <w:szCs w:val="28"/>
          <w:lang w:val="en-US" w:eastAsia="en-US"/>
        </w:rPr>
        <w:t>Chameides</w:t>
      </w:r>
      <w:proofErr w:type="spellEnd"/>
      <w:r w:rsidRPr="00692B61">
        <w:rPr>
          <w:rFonts w:ascii="Times New Roman" w:eastAsia="Calibri" w:hAnsi="Times New Roman" w:cs="Times New Roman"/>
          <w:kern w:val="0"/>
          <w:sz w:val="28"/>
          <w:szCs w:val="28"/>
          <w:lang w:val="en-US" w:eastAsia="en-US"/>
        </w:rPr>
        <w:t xml:space="preserve"> W.L., Yu</w:t>
      </w:r>
      <w:r w:rsidR="000D6B42" w:rsidRPr="00692B61">
        <w:rPr>
          <w:rFonts w:ascii="Times New Roman" w:eastAsia="Calibri" w:hAnsi="Times New Roman" w:cs="Times New Roman"/>
          <w:kern w:val="0"/>
          <w:sz w:val="28"/>
          <w:szCs w:val="28"/>
          <w:lang w:val="en-US" w:eastAsia="en-US"/>
        </w:rPr>
        <w:t xml:space="preserve"> </w:t>
      </w:r>
      <w:r w:rsidRPr="00692B61">
        <w:rPr>
          <w:rFonts w:ascii="Times New Roman" w:eastAsia="Calibri" w:hAnsi="Times New Roman" w:cs="Times New Roman"/>
          <w:kern w:val="0"/>
          <w:sz w:val="28"/>
          <w:szCs w:val="28"/>
          <w:lang w:val="en-US" w:eastAsia="en-US"/>
        </w:rPr>
        <w:t>H., Liu S.C., Bergin M., Zhou X., Mearns L., Wang G., Giorgi F. Case study of the effects of atmospheric aerosols and regional haze on agriculture: An opportunity to enhance crop yields in China through emission controls? // Proceedings of the National Academy of Sciences of the United States of America. – 1999. –Vol.96, №24. –P. 13626-13633.</w:t>
      </w:r>
    </w:p>
    <w:p w14:paraId="758EE475"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 xml:space="preserve">Russell A., </w:t>
      </w:r>
      <w:proofErr w:type="spellStart"/>
      <w:r w:rsidRPr="00692B61">
        <w:rPr>
          <w:rFonts w:ascii="Times New Roman" w:eastAsia="Calibri" w:hAnsi="Times New Roman" w:cs="Times New Roman"/>
          <w:kern w:val="0"/>
          <w:sz w:val="28"/>
          <w:szCs w:val="28"/>
          <w:lang w:val="en-US" w:eastAsia="en-US"/>
        </w:rPr>
        <w:t>Ghalaieny</w:t>
      </w:r>
      <w:proofErr w:type="spellEnd"/>
      <w:r w:rsidRPr="00692B61">
        <w:rPr>
          <w:rFonts w:ascii="Times New Roman" w:eastAsia="Calibri" w:hAnsi="Times New Roman" w:cs="Times New Roman"/>
          <w:kern w:val="0"/>
          <w:sz w:val="28"/>
          <w:szCs w:val="28"/>
          <w:lang w:val="en-US" w:eastAsia="en-US"/>
        </w:rPr>
        <w:t xml:space="preserve"> M., </w:t>
      </w:r>
      <w:proofErr w:type="spellStart"/>
      <w:r w:rsidRPr="00692B61">
        <w:rPr>
          <w:rFonts w:ascii="Times New Roman" w:eastAsia="Calibri" w:hAnsi="Times New Roman" w:cs="Times New Roman"/>
          <w:kern w:val="0"/>
          <w:sz w:val="28"/>
          <w:szCs w:val="28"/>
          <w:lang w:val="en-US" w:eastAsia="en-US"/>
        </w:rPr>
        <w:t>Gazdiyeva</w:t>
      </w:r>
      <w:proofErr w:type="spellEnd"/>
      <w:r w:rsidRPr="00692B61">
        <w:rPr>
          <w:rFonts w:ascii="Times New Roman" w:eastAsia="Calibri" w:hAnsi="Times New Roman" w:cs="Times New Roman"/>
          <w:kern w:val="0"/>
          <w:sz w:val="28"/>
          <w:szCs w:val="28"/>
          <w:lang w:val="en-US" w:eastAsia="en-US"/>
        </w:rPr>
        <w:t xml:space="preserve"> B., </w:t>
      </w:r>
      <w:proofErr w:type="spellStart"/>
      <w:r w:rsidRPr="00692B61">
        <w:rPr>
          <w:rFonts w:ascii="Times New Roman" w:eastAsia="Calibri" w:hAnsi="Times New Roman" w:cs="Times New Roman"/>
          <w:kern w:val="0"/>
          <w:sz w:val="28"/>
          <w:szCs w:val="28"/>
          <w:lang w:val="en-US" w:eastAsia="en-US"/>
        </w:rPr>
        <w:t>Zhumabayeva</w:t>
      </w:r>
      <w:proofErr w:type="spellEnd"/>
      <w:r w:rsidRPr="00692B61">
        <w:rPr>
          <w:rFonts w:ascii="Times New Roman" w:eastAsia="Calibri" w:hAnsi="Times New Roman" w:cs="Times New Roman"/>
          <w:kern w:val="0"/>
          <w:sz w:val="28"/>
          <w:szCs w:val="28"/>
          <w:lang w:val="en-US" w:eastAsia="en-US"/>
        </w:rPr>
        <w:t xml:space="preserve"> S., </w:t>
      </w:r>
      <w:proofErr w:type="spellStart"/>
      <w:r w:rsidRPr="00692B61">
        <w:rPr>
          <w:rFonts w:ascii="Times New Roman" w:eastAsia="Calibri" w:hAnsi="Times New Roman" w:cs="Times New Roman"/>
          <w:kern w:val="0"/>
          <w:sz w:val="28"/>
          <w:szCs w:val="28"/>
          <w:lang w:val="en-US" w:eastAsia="en-US"/>
        </w:rPr>
        <w:t>Kurmanbayeva</w:t>
      </w:r>
      <w:proofErr w:type="spellEnd"/>
      <w:r w:rsidRPr="00692B61">
        <w:rPr>
          <w:rFonts w:ascii="Times New Roman" w:eastAsia="Calibri" w:hAnsi="Times New Roman" w:cs="Times New Roman"/>
          <w:kern w:val="0"/>
          <w:sz w:val="28"/>
          <w:szCs w:val="28"/>
          <w:lang w:val="en-US" w:eastAsia="en-US"/>
        </w:rPr>
        <w:t xml:space="preserve"> A., Akhmetov K.K., </w:t>
      </w:r>
      <w:proofErr w:type="spellStart"/>
      <w:r w:rsidRPr="00692B61">
        <w:rPr>
          <w:rFonts w:ascii="Times New Roman" w:eastAsia="Calibri" w:hAnsi="Times New Roman" w:cs="Times New Roman"/>
          <w:kern w:val="0"/>
          <w:sz w:val="28"/>
          <w:szCs w:val="28"/>
          <w:lang w:val="en-US" w:eastAsia="en-US"/>
        </w:rPr>
        <w:t>Mukanov</w:t>
      </w:r>
      <w:proofErr w:type="spellEnd"/>
      <w:r w:rsidRPr="00692B61">
        <w:rPr>
          <w:rFonts w:ascii="Times New Roman" w:eastAsia="Calibri" w:hAnsi="Times New Roman" w:cs="Times New Roman"/>
          <w:kern w:val="0"/>
          <w:sz w:val="28"/>
          <w:szCs w:val="28"/>
          <w:lang w:val="en-US" w:eastAsia="en-US"/>
        </w:rPr>
        <w:t xml:space="preserve"> Y., </w:t>
      </w:r>
      <w:proofErr w:type="spellStart"/>
      <w:r w:rsidRPr="00692B61">
        <w:rPr>
          <w:rFonts w:ascii="Times New Roman" w:eastAsia="Calibri" w:hAnsi="Times New Roman" w:cs="Times New Roman"/>
          <w:kern w:val="0"/>
          <w:sz w:val="28"/>
          <w:szCs w:val="28"/>
          <w:lang w:val="en-US" w:eastAsia="en-US"/>
        </w:rPr>
        <w:t>Althonayan</w:t>
      </w:r>
      <w:proofErr w:type="spellEnd"/>
      <w:r w:rsidRPr="00692B61">
        <w:rPr>
          <w:rFonts w:ascii="Times New Roman" w:eastAsia="Calibri" w:hAnsi="Times New Roman" w:cs="Times New Roman"/>
          <w:kern w:val="0"/>
          <w:sz w:val="28"/>
          <w:szCs w:val="28"/>
          <w:lang w:val="en-US" w:eastAsia="en-US"/>
        </w:rPr>
        <w:t xml:space="preserve"> A. A Spatial Survey of Environmental Indicators for Kazakhstan: An Examination of Current Conditions and Future Needs // International Journal of Environmental Research. – 2018. –Vol.12, №5. –</w:t>
      </w:r>
      <w:r w:rsidR="000D6B42" w:rsidRPr="00692B61">
        <w:rPr>
          <w:rFonts w:ascii="Times New Roman" w:eastAsia="Calibri" w:hAnsi="Times New Roman" w:cs="Times New Roman"/>
          <w:kern w:val="0"/>
          <w:sz w:val="28"/>
          <w:szCs w:val="28"/>
          <w:lang w:val="en-US" w:eastAsia="en-US"/>
        </w:rPr>
        <w:t xml:space="preserve"> </w:t>
      </w:r>
      <w:r w:rsidRPr="00692B61">
        <w:rPr>
          <w:rFonts w:ascii="Times New Roman" w:eastAsia="Calibri" w:hAnsi="Times New Roman" w:cs="Times New Roman"/>
          <w:kern w:val="0"/>
          <w:sz w:val="28"/>
          <w:szCs w:val="28"/>
          <w:lang w:val="en-US" w:eastAsia="en-US"/>
        </w:rPr>
        <w:t>P. 735-748.</w:t>
      </w:r>
    </w:p>
    <w:p w14:paraId="05DF4C9A"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eastAsia="en-US"/>
        </w:rPr>
      </w:pPr>
      <w:r w:rsidRPr="00692B61">
        <w:rPr>
          <w:rFonts w:ascii="Times New Roman" w:eastAsia="Calibri" w:hAnsi="Times New Roman" w:cs="Times New Roman"/>
          <w:kern w:val="0"/>
          <w:sz w:val="28"/>
          <w:szCs w:val="28"/>
          <w:lang w:eastAsia="en-US"/>
        </w:rPr>
        <w:t xml:space="preserve">Программа совместных экономических исследований в Казахстане // Всемирный Банк МБРР МАР . – 2019. – </w:t>
      </w:r>
      <w:r w:rsidR="000D6B42" w:rsidRPr="00692B61">
        <w:rPr>
          <w:rFonts w:ascii="Times New Roman" w:eastAsia="Calibri" w:hAnsi="Times New Roman" w:cs="Times New Roman"/>
          <w:kern w:val="0"/>
          <w:sz w:val="28"/>
          <w:szCs w:val="28"/>
          <w:lang w:eastAsia="en-US"/>
        </w:rPr>
        <w:t>№</w:t>
      </w:r>
      <w:r w:rsidRPr="00692B61">
        <w:rPr>
          <w:rFonts w:ascii="Times New Roman" w:eastAsia="Calibri" w:hAnsi="Times New Roman" w:cs="Times New Roman"/>
          <w:kern w:val="0"/>
          <w:sz w:val="28"/>
          <w:szCs w:val="28"/>
          <w:lang w:eastAsia="en-US"/>
        </w:rPr>
        <w:t>12. –</w:t>
      </w:r>
      <w:r w:rsidRPr="00692B61">
        <w:rPr>
          <w:rFonts w:ascii="Times New Roman" w:eastAsia="Calibri" w:hAnsi="Times New Roman" w:cs="Times New Roman"/>
          <w:kern w:val="0"/>
          <w:sz w:val="28"/>
          <w:szCs w:val="28"/>
          <w:lang w:val="en-US" w:eastAsia="en-US"/>
        </w:rPr>
        <w:t>P</w:t>
      </w:r>
      <w:r w:rsidRPr="00692B61">
        <w:rPr>
          <w:rFonts w:ascii="Times New Roman" w:eastAsia="Calibri" w:hAnsi="Times New Roman" w:cs="Times New Roman"/>
          <w:kern w:val="0"/>
          <w:sz w:val="28"/>
          <w:szCs w:val="28"/>
          <w:lang w:eastAsia="en-US"/>
        </w:rPr>
        <w:t>. 6-7.</w:t>
      </w:r>
    </w:p>
    <w:p w14:paraId="628A593B" w14:textId="77777777" w:rsidR="004E6390" w:rsidRPr="00A71B6D"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eastAsia="en-US"/>
        </w:rPr>
        <w:t>Инспектирование с помощью беспилотников помогают сократить загрязнение окружающей среды в два раза.</w:t>
      </w:r>
      <w:r w:rsidRPr="00F20584">
        <w:rPr>
          <w:rFonts w:ascii="Times New Roman" w:eastAsia="Calibri" w:hAnsi="Times New Roman" w:cs="Times New Roman"/>
          <w:kern w:val="0"/>
          <w:sz w:val="28"/>
          <w:szCs w:val="28"/>
          <w:lang w:eastAsia="en-US"/>
        </w:rPr>
        <w:t xml:space="preserve"> </w:t>
      </w:r>
      <w:hyperlink r:id="rId41" w:history="1">
        <w:r w:rsidR="00A71B6D" w:rsidRPr="00F20584">
          <w:rPr>
            <w:rStyle w:val="af"/>
            <w:rFonts w:ascii="Times New Roman" w:eastAsia="Calibri" w:hAnsi="Times New Roman" w:cs="Times New Roman"/>
            <w:color w:val="auto"/>
            <w:kern w:val="0"/>
            <w:sz w:val="28"/>
            <w:szCs w:val="28"/>
            <w:u w:val="none"/>
            <w:lang w:val="en-US" w:eastAsia="en-US"/>
          </w:rPr>
          <w:t>https://gulfnews.com/uae /environment/drone-inspections-help-cut-pollution-by-half-1.2263928</w:t>
        </w:r>
      </w:hyperlink>
      <w:r w:rsidR="000448BE">
        <w:rPr>
          <w:rFonts w:ascii="Times New Roman" w:eastAsia="Calibri" w:hAnsi="Times New Roman" w:cs="Times New Roman"/>
          <w:kern w:val="0"/>
          <w:sz w:val="28"/>
          <w:szCs w:val="28"/>
          <w:lang w:val="en-US" w:eastAsia="en-US"/>
        </w:rPr>
        <w:t xml:space="preserve">. </w:t>
      </w:r>
      <w:r w:rsidR="00B638B2" w:rsidRPr="00B638B2">
        <w:rPr>
          <w:rFonts w:ascii="Times New Roman" w:eastAsia="Calibri" w:hAnsi="Times New Roman" w:cs="Times New Roman"/>
          <w:kern w:val="0"/>
          <w:sz w:val="28"/>
          <w:szCs w:val="28"/>
          <w:lang w:val="en-US" w:eastAsia="en-US"/>
        </w:rPr>
        <w:t>01.09.2023</w:t>
      </w:r>
      <w:r w:rsidR="000448BE">
        <w:rPr>
          <w:rFonts w:ascii="Times New Roman" w:eastAsia="Calibri" w:hAnsi="Times New Roman" w:cs="Times New Roman"/>
          <w:kern w:val="0"/>
          <w:sz w:val="28"/>
          <w:szCs w:val="28"/>
          <w:lang w:val="en-US" w:eastAsia="en-US"/>
        </w:rPr>
        <w:t>.</w:t>
      </w:r>
    </w:p>
    <w:p w14:paraId="708E097E" w14:textId="77777777" w:rsidR="004E6390" w:rsidRPr="00A71B6D"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eastAsia="en-US"/>
        </w:rPr>
      </w:pPr>
      <w:r w:rsidRPr="00692B61">
        <w:rPr>
          <w:rFonts w:ascii="Times New Roman" w:eastAsia="Calibri" w:hAnsi="Times New Roman" w:cs="Times New Roman"/>
          <w:kern w:val="0"/>
          <w:sz w:val="28"/>
          <w:szCs w:val="28"/>
          <w:lang w:eastAsia="en-US"/>
        </w:rPr>
        <w:t xml:space="preserve">Как китайские беспилотники преобразуют страну. </w:t>
      </w:r>
      <w:hyperlink r:id="rId42" w:history="1">
        <w:r w:rsidRPr="00692B61">
          <w:rPr>
            <w:rFonts w:ascii="Times New Roman" w:eastAsia="Calibri" w:hAnsi="Times New Roman" w:cs="Times New Roman"/>
            <w:kern w:val="0"/>
            <w:sz w:val="28"/>
            <w:szCs w:val="28"/>
            <w:lang w:val="en-US" w:eastAsia="en-US"/>
          </w:rPr>
          <w:t>https</w:t>
        </w:r>
        <w:r w:rsidRPr="00F91327">
          <w:rPr>
            <w:rFonts w:ascii="Times New Roman" w:eastAsia="Calibri" w:hAnsi="Times New Roman" w:cs="Times New Roman"/>
            <w:kern w:val="0"/>
            <w:sz w:val="28"/>
            <w:szCs w:val="28"/>
            <w:lang w:eastAsia="en-US"/>
          </w:rPr>
          <w:t>://</w:t>
        </w:r>
        <w:r w:rsidRPr="00692B61">
          <w:rPr>
            <w:rFonts w:ascii="Times New Roman" w:eastAsia="Calibri" w:hAnsi="Times New Roman" w:cs="Times New Roman"/>
            <w:kern w:val="0"/>
            <w:sz w:val="28"/>
            <w:szCs w:val="28"/>
            <w:lang w:val="en-US" w:eastAsia="en-US"/>
          </w:rPr>
          <w:t>www</w:t>
        </w:r>
        <w:r w:rsidRPr="00F91327">
          <w:rPr>
            <w:rFonts w:ascii="Times New Roman" w:eastAsia="Calibri" w:hAnsi="Times New Roman" w:cs="Times New Roman"/>
            <w:kern w:val="0"/>
            <w:sz w:val="28"/>
            <w:szCs w:val="28"/>
            <w:lang w:eastAsia="en-US"/>
          </w:rPr>
          <w:t>.</w:t>
        </w:r>
        <w:proofErr w:type="spellStart"/>
        <w:r w:rsidRPr="00692B61">
          <w:rPr>
            <w:rFonts w:ascii="Times New Roman" w:eastAsia="Calibri" w:hAnsi="Times New Roman" w:cs="Times New Roman"/>
            <w:kern w:val="0"/>
            <w:sz w:val="28"/>
            <w:szCs w:val="28"/>
            <w:lang w:val="en-US" w:eastAsia="en-US"/>
          </w:rPr>
          <w:t>scmp</w:t>
        </w:r>
        <w:proofErr w:type="spellEnd"/>
        <w:r w:rsidRPr="00F91327">
          <w:rPr>
            <w:rFonts w:ascii="Times New Roman" w:eastAsia="Calibri" w:hAnsi="Times New Roman" w:cs="Times New Roman"/>
            <w:kern w:val="0"/>
            <w:sz w:val="28"/>
            <w:szCs w:val="28"/>
            <w:lang w:eastAsia="en-US"/>
          </w:rPr>
          <w:t>.</w:t>
        </w:r>
        <w:r w:rsidRPr="00692B61">
          <w:rPr>
            <w:rFonts w:ascii="Times New Roman" w:eastAsia="Calibri" w:hAnsi="Times New Roman" w:cs="Times New Roman"/>
            <w:kern w:val="0"/>
            <w:sz w:val="28"/>
            <w:szCs w:val="28"/>
            <w:lang w:val="en-US" w:eastAsia="en-US"/>
          </w:rPr>
          <w:t>com</w:t>
        </w:r>
        <w:r w:rsidRPr="00F91327">
          <w:rPr>
            <w:rFonts w:ascii="Times New Roman" w:eastAsia="Calibri" w:hAnsi="Times New Roman" w:cs="Times New Roman"/>
            <w:kern w:val="0"/>
            <w:sz w:val="28"/>
            <w:szCs w:val="28"/>
            <w:lang w:eastAsia="en-US"/>
          </w:rPr>
          <w:t>/</w:t>
        </w:r>
        <w:r w:rsidRPr="00692B61">
          <w:rPr>
            <w:rFonts w:ascii="Times New Roman" w:eastAsia="Calibri" w:hAnsi="Times New Roman" w:cs="Times New Roman"/>
            <w:kern w:val="0"/>
            <w:sz w:val="28"/>
            <w:szCs w:val="28"/>
            <w:lang w:val="en-US" w:eastAsia="en-US"/>
          </w:rPr>
          <w:t>news</w:t>
        </w:r>
        <w:r w:rsidRPr="00F91327">
          <w:rPr>
            <w:rFonts w:ascii="Times New Roman" w:eastAsia="Calibri" w:hAnsi="Times New Roman" w:cs="Times New Roman"/>
            <w:kern w:val="0"/>
            <w:sz w:val="28"/>
            <w:szCs w:val="28"/>
            <w:lang w:eastAsia="en-US"/>
          </w:rPr>
          <w:t>/</w:t>
        </w:r>
        <w:proofErr w:type="spellStart"/>
        <w:r w:rsidRPr="00692B61">
          <w:rPr>
            <w:rFonts w:ascii="Times New Roman" w:eastAsia="Calibri" w:hAnsi="Times New Roman" w:cs="Times New Roman"/>
            <w:kern w:val="0"/>
            <w:sz w:val="28"/>
            <w:szCs w:val="28"/>
            <w:lang w:val="en-US" w:eastAsia="en-US"/>
          </w:rPr>
          <w:t>china</w:t>
        </w:r>
        <w:proofErr w:type="spellEnd"/>
        <w:r w:rsidRPr="00F91327">
          <w:rPr>
            <w:rFonts w:ascii="Times New Roman" w:eastAsia="Calibri" w:hAnsi="Times New Roman" w:cs="Times New Roman"/>
            <w:kern w:val="0"/>
            <w:sz w:val="28"/>
            <w:szCs w:val="28"/>
            <w:lang w:eastAsia="en-US"/>
          </w:rPr>
          <w:t>/</w:t>
        </w:r>
        <w:r w:rsidRPr="00692B61">
          <w:rPr>
            <w:rFonts w:ascii="Times New Roman" w:eastAsia="Calibri" w:hAnsi="Times New Roman" w:cs="Times New Roman"/>
            <w:kern w:val="0"/>
            <w:sz w:val="28"/>
            <w:szCs w:val="28"/>
            <w:lang w:val="en-US" w:eastAsia="en-US"/>
          </w:rPr>
          <w:t>society</w:t>
        </w:r>
        <w:r w:rsidRPr="00F91327">
          <w:rPr>
            <w:rFonts w:ascii="Times New Roman" w:eastAsia="Calibri" w:hAnsi="Times New Roman" w:cs="Times New Roman"/>
            <w:kern w:val="0"/>
            <w:sz w:val="28"/>
            <w:szCs w:val="28"/>
            <w:lang w:eastAsia="en-US"/>
          </w:rPr>
          <w:t>/</w:t>
        </w:r>
        <w:r w:rsidRPr="00692B61">
          <w:rPr>
            <w:rFonts w:ascii="Times New Roman" w:eastAsia="Calibri" w:hAnsi="Times New Roman" w:cs="Times New Roman"/>
            <w:kern w:val="0"/>
            <w:sz w:val="28"/>
            <w:szCs w:val="28"/>
            <w:lang w:val="en-US" w:eastAsia="en-US"/>
          </w:rPr>
          <w:t>article</w:t>
        </w:r>
        <w:r w:rsidRPr="00F91327">
          <w:rPr>
            <w:rFonts w:ascii="Times New Roman" w:eastAsia="Calibri" w:hAnsi="Times New Roman" w:cs="Times New Roman"/>
            <w:kern w:val="0"/>
            <w:sz w:val="28"/>
            <w:szCs w:val="28"/>
            <w:lang w:eastAsia="en-US"/>
          </w:rPr>
          <w:t>/2105798/</w:t>
        </w:r>
        <w:r w:rsidRPr="00692B61">
          <w:rPr>
            <w:rFonts w:ascii="Times New Roman" w:eastAsia="Calibri" w:hAnsi="Times New Roman" w:cs="Times New Roman"/>
            <w:kern w:val="0"/>
            <w:sz w:val="28"/>
            <w:szCs w:val="28"/>
            <w:lang w:val="en-US" w:eastAsia="en-US"/>
          </w:rPr>
          <w:t>how</w:t>
        </w:r>
        <w:r w:rsidRPr="00F91327">
          <w:rPr>
            <w:rFonts w:ascii="Times New Roman" w:eastAsia="Calibri" w:hAnsi="Times New Roman" w:cs="Times New Roman"/>
            <w:kern w:val="0"/>
            <w:sz w:val="28"/>
            <w:szCs w:val="28"/>
            <w:lang w:eastAsia="en-US"/>
          </w:rPr>
          <w:t>-</w:t>
        </w:r>
        <w:proofErr w:type="spellStart"/>
        <w:r w:rsidRPr="00692B61">
          <w:rPr>
            <w:rFonts w:ascii="Times New Roman" w:eastAsia="Calibri" w:hAnsi="Times New Roman" w:cs="Times New Roman"/>
            <w:kern w:val="0"/>
            <w:sz w:val="28"/>
            <w:szCs w:val="28"/>
            <w:lang w:val="en-US" w:eastAsia="en-US"/>
          </w:rPr>
          <w:t>chinas</w:t>
        </w:r>
        <w:proofErr w:type="spellEnd"/>
        <w:r w:rsidRPr="00F91327">
          <w:rPr>
            <w:rFonts w:ascii="Times New Roman" w:eastAsia="Calibri" w:hAnsi="Times New Roman" w:cs="Times New Roman"/>
            <w:kern w:val="0"/>
            <w:sz w:val="28"/>
            <w:szCs w:val="28"/>
            <w:lang w:eastAsia="en-US"/>
          </w:rPr>
          <w:t>-</w:t>
        </w:r>
        <w:r w:rsidRPr="00692B61">
          <w:rPr>
            <w:rFonts w:ascii="Times New Roman" w:eastAsia="Calibri" w:hAnsi="Times New Roman" w:cs="Times New Roman"/>
            <w:kern w:val="0"/>
            <w:sz w:val="28"/>
            <w:szCs w:val="28"/>
            <w:lang w:val="en-US" w:eastAsia="en-US"/>
          </w:rPr>
          <w:t>cutting</w:t>
        </w:r>
        <w:r w:rsidRPr="00F91327">
          <w:rPr>
            <w:rFonts w:ascii="Times New Roman" w:eastAsia="Calibri" w:hAnsi="Times New Roman" w:cs="Times New Roman"/>
            <w:kern w:val="0"/>
            <w:sz w:val="28"/>
            <w:szCs w:val="28"/>
            <w:lang w:eastAsia="en-US"/>
          </w:rPr>
          <w:t>-</w:t>
        </w:r>
        <w:r w:rsidRPr="00692B61">
          <w:rPr>
            <w:rFonts w:ascii="Times New Roman" w:eastAsia="Calibri" w:hAnsi="Times New Roman" w:cs="Times New Roman"/>
            <w:kern w:val="0"/>
            <w:sz w:val="28"/>
            <w:szCs w:val="28"/>
            <w:lang w:val="en-US" w:eastAsia="en-US"/>
          </w:rPr>
          <w:t>edge</w:t>
        </w:r>
        <w:r w:rsidRPr="00F91327">
          <w:rPr>
            <w:rFonts w:ascii="Times New Roman" w:eastAsia="Calibri" w:hAnsi="Times New Roman" w:cs="Times New Roman"/>
            <w:kern w:val="0"/>
            <w:sz w:val="28"/>
            <w:szCs w:val="28"/>
            <w:lang w:eastAsia="en-US"/>
          </w:rPr>
          <w:t>-</w:t>
        </w:r>
        <w:r w:rsidRPr="00692B61">
          <w:rPr>
            <w:rFonts w:ascii="Times New Roman" w:eastAsia="Calibri" w:hAnsi="Times New Roman" w:cs="Times New Roman"/>
            <w:kern w:val="0"/>
            <w:sz w:val="28"/>
            <w:szCs w:val="28"/>
            <w:lang w:val="en-US" w:eastAsia="en-US"/>
          </w:rPr>
          <w:t>drones</w:t>
        </w:r>
        <w:r w:rsidRPr="00F91327">
          <w:rPr>
            <w:rFonts w:ascii="Times New Roman" w:eastAsia="Calibri" w:hAnsi="Times New Roman" w:cs="Times New Roman"/>
            <w:kern w:val="0"/>
            <w:sz w:val="28"/>
            <w:szCs w:val="28"/>
            <w:lang w:eastAsia="en-US"/>
          </w:rPr>
          <w:t>-</w:t>
        </w:r>
        <w:r w:rsidRPr="00692B61">
          <w:rPr>
            <w:rFonts w:ascii="Times New Roman" w:eastAsia="Calibri" w:hAnsi="Times New Roman" w:cs="Times New Roman"/>
            <w:kern w:val="0"/>
            <w:sz w:val="28"/>
            <w:szCs w:val="28"/>
            <w:lang w:val="en-US" w:eastAsia="en-US"/>
          </w:rPr>
          <w:t>are</w:t>
        </w:r>
        <w:r w:rsidRPr="00F91327">
          <w:rPr>
            <w:rFonts w:ascii="Times New Roman" w:eastAsia="Calibri" w:hAnsi="Times New Roman" w:cs="Times New Roman"/>
            <w:kern w:val="0"/>
            <w:sz w:val="28"/>
            <w:szCs w:val="28"/>
            <w:lang w:eastAsia="en-US"/>
          </w:rPr>
          <w:t>-</w:t>
        </w:r>
        <w:r w:rsidRPr="00692B61">
          <w:rPr>
            <w:rFonts w:ascii="Times New Roman" w:eastAsia="Calibri" w:hAnsi="Times New Roman" w:cs="Times New Roman"/>
            <w:kern w:val="0"/>
            <w:sz w:val="28"/>
            <w:szCs w:val="28"/>
            <w:lang w:val="en-US" w:eastAsia="en-US"/>
          </w:rPr>
          <w:t>transforming</w:t>
        </w:r>
        <w:r w:rsidRPr="00F91327">
          <w:rPr>
            <w:rFonts w:ascii="Times New Roman" w:eastAsia="Calibri" w:hAnsi="Times New Roman" w:cs="Times New Roman"/>
            <w:kern w:val="0"/>
            <w:sz w:val="28"/>
            <w:szCs w:val="28"/>
            <w:lang w:eastAsia="en-US"/>
          </w:rPr>
          <w:t>-</w:t>
        </w:r>
        <w:r w:rsidRPr="00692B61">
          <w:rPr>
            <w:rFonts w:ascii="Times New Roman" w:eastAsia="Calibri" w:hAnsi="Times New Roman" w:cs="Times New Roman"/>
            <w:kern w:val="0"/>
            <w:sz w:val="28"/>
            <w:szCs w:val="28"/>
            <w:lang w:val="en-US" w:eastAsia="en-US"/>
          </w:rPr>
          <w:t>nation</w:t>
        </w:r>
      </w:hyperlink>
      <w:r w:rsidR="000448BE" w:rsidRPr="00F91327">
        <w:rPr>
          <w:rFonts w:ascii="Times New Roman" w:eastAsia="Calibri" w:hAnsi="Times New Roman" w:cs="Times New Roman"/>
          <w:kern w:val="0"/>
          <w:sz w:val="28"/>
          <w:szCs w:val="28"/>
          <w:lang w:eastAsia="en-US"/>
        </w:rPr>
        <w:t xml:space="preserve">. </w:t>
      </w:r>
      <w:r w:rsidR="00B638B2">
        <w:rPr>
          <w:rFonts w:ascii="Times New Roman" w:eastAsia="Calibri" w:hAnsi="Times New Roman" w:cs="Times New Roman"/>
          <w:kern w:val="0"/>
          <w:sz w:val="28"/>
          <w:szCs w:val="28"/>
          <w:lang w:eastAsia="en-US"/>
        </w:rPr>
        <w:t>01.09.2023</w:t>
      </w:r>
      <w:r w:rsidR="000448BE">
        <w:rPr>
          <w:rFonts w:ascii="Times New Roman" w:eastAsia="Calibri" w:hAnsi="Times New Roman" w:cs="Times New Roman"/>
          <w:kern w:val="0"/>
          <w:sz w:val="28"/>
          <w:szCs w:val="28"/>
          <w:lang w:eastAsia="en-US"/>
        </w:rPr>
        <w:t>.</w:t>
      </w:r>
    </w:p>
    <w:p w14:paraId="140F178B" w14:textId="77777777" w:rsidR="004E6390" w:rsidRPr="00B5629E"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eastAsia="en-US"/>
        </w:rPr>
      </w:pPr>
      <w:r w:rsidRPr="00692B61">
        <w:rPr>
          <w:rFonts w:ascii="Times New Roman" w:eastAsia="Calibri" w:hAnsi="Times New Roman" w:cs="Times New Roman"/>
          <w:kern w:val="0"/>
          <w:sz w:val="28"/>
          <w:szCs w:val="28"/>
          <w:lang w:eastAsia="en-US"/>
        </w:rPr>
        <w:t>Хроника крупных наводнений в Казахстане</w:t>
      </w:r>
      <w:r w:rsidRPr="00B5629E">
        <w:rPr>
          <w:rFonts w:ascii="Times New Roman" w:eastAsia="Calibri" w:hAnsi="Times New Roman" w:cs="Times New Roman"/>
          <w:kern w:val="0"/>
          <w:sz w:val="28"/>
          <w:szCs w:val="28"/>
          <w:lang w:eastAsia="en-US"/>
        </w:rPr>
        <w:t xml:space="preserve">. </w:t>
      </w:r>
      <w:hyperlink r:id="rId43" w:history="1">
        <w:r w:rsidR="00B638B2" w:rsidRPr="00F20584">
          <w:rPr>
            <w:rStyle w:val="af"/>
            <w:rFonts w:ascii="Times New Roman" w:eastAsia="Calibri" w:hAnsi="Times New Roman" w:cs="Times New Roman"/>
            <w:color w:val="auto"/>
            <w:kern w:val="0"/>
            <w:sz w:val="28"/>
            <w:szCs w:val="28"/>
            <w:u w:val="none"/>
            <w:lang w:val="en-US" w:eastAsia="en-US"/>
          </w:rPr>
          <w:t>https</w:t>
        </w:r>
        <w:r w:rsidR="00B638B2" w:rsidRPr="00F20584">
          <w:rPr>
            <w:rStyle w:val="af"/>
            <w:rFonts w:ascii="Times New Roman" w:eastAsia="Calibri" w:hAnsi="Times New Roman" w:cs="Times New Roman"/>
            <w:color w:val="auto"/>
            <w:kern w:val="0"/>
            <w:sz w:val="28"/>
            <w:szCs w:val="28"/>
            <w:u w:val="none"/>
            <w:lang w:eastAsia="en-US"/>
          </w:rPr>
          <w:t>://</w:t>
        </w:r>
        <w:proofErr w:type="spellStart"/>
        <w:r w:rsidR="00B638B2" w:rsidRPr="00F20584">
          <w:rPr>
            <w:rStyle w:val="af"/>
            <w:rFonts w:ascii="Times New Roman" w:eastAsia="Calibri" w:hAnsi="Times New Roman" w:cs="Times New Roman"/>
            <w:color w:val="auto"/>
            <w:kern w:val="0"/>
            <w:sz w:val="28"/>
            <w:szCs w:val="28"/>
            <w:u w:val="none"/>
            <w:lang w:val="en-US" w:eastAsia="en-US"/>
          </w:rPr>
          <w:t>rus</w:t>
        </w:r>
        <w:proofErr w:type="spellEnd"/>
        <w:r w:rsidR="00B638B2" w:rsidRPr="00F20584">
          <w:rPr>
            <w:rStyle w:val="af"/>
            <w:rFonts w:ascii="Times New Roman" w:eastAsia="Calibri" w:hAnsi="Times New Roman" w:cs="Times New Roman"/>
            <w:color w:val="auto"/>
            <w:kern w:val="0"/>
            <w:sz w:val="28"/>
            <w:szCs w:val="28"/>
            <w:u w:val="none"/>
            <w:lang w:eastAsia="en-US"/>
          </w:rPr>
          <w:t>.</w:t>
        </w:r>
        <w:proofErr w:type="spellStart"/>
        <w:r w:rsidR="00B638B2" w:rsidRPr="00F20584">
          <w:rPr>
            <w:rStyle w:val="af"/>
            <w:rFonts w:ascii="Times New Roman" w:eastAsia="Calibri" w:hAnsi="Times New Roman" w:cs="Times New Roman"/>
            <w:color w:val="auto"/>
            <w:kern w:val="0"/>
            <w:sz w:val="28"/>
            <w:szCs w:val="28"/>
            <w:u w:val="none"/>
            <w:lang w:val="en-US" w:eastAsia="en-US"/>
          </w:rPr>
          <w:t>azattyq</w:t>
        </w:r>
        <w:proofErr w:type="spellEnd"/>
        <w:r w:rsidR="00B638B2" w:rsidRPr="00F20584">
          <w:rPr>
            <w:rStyle w:val="af"/>
            <w:rFonts w:ascii="Times New Roman" w:eastAsia="Calibri" w:hAnsi="Times New Roman" w:cs="Times New Roman"/>
            <w:color w:val="auto"/>
            <w:kern w:val="0"/>
            <w:sz w:val="28"/>
            <w:szCs w:val="28"/>
            <w:u w:val="none"/>
            <w:lang w:eastAsia="en-US"/>
          </w:rPr>
          <w:t>.</w:t>
        </w:r>
        <w:r w:rsidR="00B638B2" w:rsidRPr="00F20584">
          <w:rPr>
            <w:rStyle w:val="af"/>
            <w:rFonts w:ascii="Times New Roman" w:eastAsia="Calibri" w:hAnsi="Times New Roman" w:cs="Times New Roman"/>
            <w:color w:val="auto"/>
            <w:kern w:val="0"/>
            <w:sz w:val="28"/>
            <w:szCs w:val="28"/>
            <w:u w:val="none"/>
            <w:lang w:val="en-US" w:eastAsia="en-US"/>
          </w:rPr>
          <w:t>org</w:t>
        </w:r>
        <w:r w:rsidR="00B638B2" w:rsidRPr="00F20584">
          <w:rPr>
            <w:rStyle w:val="af"/>
            <w:rFonts w:ascii="Times New Roman" w:eastAsia="Calibri" w:hAnsi="Times New Roman" w:cs="Times New Roman"/>
            <w:color w:val="auto"/>
            <w:kern w:val="0"/>
            <w:sz w:val="28"/>
            <w:szCs w:val="28"/>
            <w:u w:val="none"/>
            <w:lang w:eastAsia="en-US"/>
          </w:rPr>
          <w:t>/</w:t>
        </w:r>
        <w:r w:rsidR="00B638B2" w:rsidRPr="00F20584">
          <w:rPr>
            <w:rStyle w:val="af"/>
            <w:rFonts w:ascii="Times New Roman" w:eastAsia="Calibri" w:hAnsi="Times New Roman" w:cs="Times New Roman"/>
            <w:color w:val="auto"/>
            <w:kern w:val="0"/>
            <w:sz w:val="28"/>
            <w:szCs w:val="28"/>
            <w:u w:val="none"/>
            <w:lang w:val="en-US" w:eastAsia="en-US"/>
          </w:rPr>
          <w:t>a</w:t>
        </w:r>
        <w:r w:rsidR="00B638B2" w:rsidRPr="00F20584">
          <w:rPr>
            <w:rStyle w:val="af"/>
            <w:rFonts w:ascii="Times New Roman" w:eastAsia="Calibri" w:hAnsi="Times New Roman" w:cs="Times New Roman"/>
            <w:color w:val="auto"/>
            <w:kern w:val="0"/>
            <w:sz w:val="28"/>
            <w:szCs w:val="28"/>
            <w:u w:val="none"/>
            <w:lang w:eastAsia="en-US"/>
          </w:rPr>
          <w:t>/29807955.</w:t>
        </w:r>
        <w:r w:rsidR="00B638B2" w:rsidRPr="00F20584">
          <w:rPr>
            <w:rStyle w:val="af"/>
            <w:rFonts w:ascii="Times New Roman" w:eastAsia="Calibri" w:hAnsi="Times New Roman" w:cs="Times New Roman"/>
            <w:color w:val="auto"/>
            <w:kern w:val="0"/>
            <w:sz w:val="28"/>
            <w:szCs w:val="28"/>
            <w:u w:val="none"/>
            <w:lang w:val="en-US" w:eastAsia="en-US"/>
          </w:rPr>
          <w:t>html</w:t>
        </w:r>
      </w:hyperlink>
      <w:r w:rsidR="000448BE">
        <w:rPr>
          <w:rFonts w:ascii="Times New Roman" w:eastAsia="Calibri" w:hAnsi="Times New Roman" w:cs="Times New Roman"/>
          <w:kern w:val="0"/>
          <w:sz w:val="28"/>
          <w:szCs w:val="28"/>
          <w:lang w:eastAsia="en-US"/>
        </w:rPr>
        <w:t xml:space="preserve">. </w:t>
      </w:r>
      <w:r w:rsidR="00B638B2">
        <w:rPr>
          <w:rFonts w:ascii="Times New Roman" w:eastAsia="Calibri" w:hAnsi="Times New Roman" w:cs="Times New Roman"/>
          <w:kern w:val="0"/>
          <w:sz w:val="28"/>
          <w:szCs w:val="28"/>
          <w:lang w:eastAsia="en-US"/>
        </w:rPr>
        <w:t>01.09.2023</w:t>
      </w:r>
      <w:r w:rsidR="000448BE">
        <w:rPr>
          <w:rFonts w:ascii="Times New Roman" w:eastAsia="Calibri" w:hAnsi="Times New Roman" w:cs="Times New Roman"/>
          <w:kern w:val="0"/>
          <w:sz w:val="28"/>
          <w:szCs w:val="28"/>
          <w:lang w:eastAsia="en-US"/>
        </w:rPr>
        <w:t>.</w:t>
      </w:r>
    </w:p>
    <w:p w14:paraId="2206F136"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proofErr w:type="spellStart"/>
      <w:r w:rsidRPr="00692B61">
        <w:rPr>
          <w:rFonts w:ascii="Times New Roman" w:eastAsia="Calibri" w:hAnsi="Times New Roman" w:cs="Times New Roman"/>
          <w:kern w:val="0"/>
          <w:sz w:val="28"/>
          <w:szCs w:val="28"/>
          <w:lang w:val="en-US" w:eastAsia="en-US"/>
        </w:rPr>
        <w:t>Hervás</w:t>
      </w:r>
      <w:proofErr w:type="spellEnd"/>
      <w:r w:rsidRPr="00692B61">
        <w:rPr>
          <w:rFonts w:ascii="Times New Roman" w:eastAsia="Calibri" w:hAnsi="Times New Roman" w:cs="Times New Roman"/>
          <w:kern w:val="0"/>
          <w:sz w:val="28"/>
          <w:szCs w:val="28"/>
          <w:lang w:val="en-US" w:eastAsia="en-US"/>
        </w:rPr>
        <w:t xml:space="preserve"> J., Barredo J.I., Rosin P.L., </w:t>
      </w:r>
      <w:proofErr w:type="spellStart"/>
      <w:r w:rsidRPr="00692B61">
        <w:rPr>
          <w:rFonts w:ascii="Times New Roman" w:eastAsia="Calibri" w:hAnsi="Times New Roman" w:cs="Times New Roman"/>
          <w:kern w:val="0"/>
          <w:sz w:val="28"/>
          <w:szCs w:val="28"/>
          <w:lang w:val="en-US" w:eastAsia="en-US"/>
        </w:rPr>
        <w:t>Pasuto</w:t>
      </w:r>
      <w:proofErr w:type="spellEnd"/>
      <w:r w:rsidRPr="00692B61">
        <w:rPr>
          <w:rFonts w:ascii="Times New Roman" w:eastAsia="Calibri" w:hAnsi="Times New Roman" w:cs="Times New Roman"/>
          <w:kern w:val="0"/>
          <w:sz w:val="28"/>
          <w:szCs w:val="28"/>
          <w:lang w:val="en-US" w:eastAsia="en-US"/>
        </w:rPr>
        <w:t xml:space="preserve"> A., Mantovani F., Silvano S. Monitoring landslides from optical remotely sensed imagery: The case history of </w:t>
      </w:r>
      <w:proofErr w:type="spellStart"/>
      <w:r w:rsidRPr="00692B61">
        <w:rPr>
          <w:rFonts w:ascii="Times New Roman" w:eastAsia="Calibri" w:hAnsi="Times New Roman" w:cs="Times New Roman"/>
          <w:kern w:val="0"/>
          <w:sz w:val="28"/>
          <w:szCs w:val="28"/>
          <w:lang w:val="en-US" w:eastAsia="en-US"/>
        </w:rPr>
        <w:t>Tessina</w:t>
      </w:r>
      <w:proofErr w:type="spellEnd"/>
      <w:r w:rsidRPr="00692B61">
        <w:rPr>
          <w:rFonts w:ascii="Times New Roman" w:eastAsia="Calibri" w:hAnsi="Times New Roman" w:cs="Times New Roman"/>
          <w:kern w:val="0"/>
          <w:sz w:val="28"/>
          <w:szCs w:val="28"/>
          <w:lang w:val="en-US" w:eastAsia="en-US"/>
        </w:rPr>
        <w:t xml:space="preserve"> landslide // Geomorphology</w:t>
      </w:r>
      <w:r w:rsidR="000D6B42" w:rsidRPr="00692B61">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 xml:space="preserve"> –</w:t>
      </w:r>
      <w:r w:rsidR="000D6B42" w:rsidRPr="00692B61">
        <w:rPr>
          <w:rFonts w:ascii="Times New Roman" w:eastAsia="Calibri" w:hAnsi="Times New Roman" w:cs="Times New Roman"/>
          <w:kern w:val="0"/>
          <w:sz w:val="28"/>
          <w:szCs w:val="28"/>
          <w:lang w:val="en-US" w:eastAsia="en-US"/>
        </w:rPr>
        <w:t xml:space="preserve"> Italy</w:t>
      </w:r>
      <w:r w:rsidRPr="00692B61">
        <w:rPr>
          <w:rFonts w:ascii="Times New Roman" w:eastAsia="Calibri" w:hAnsi="Times New Roman" w:cs="Times New Roman"/>
          <w:kern w:val="0"/>
          <w:sz w:val="28"/>
          <w:szCs w:val="28"/>
          <w:lang w:val="en-US" w:eastAsia="en-US"/>
        </w:rPr>
        <w:t xml:space="preserve"> 2003. –Vol.54, №1-2. –P. 63-75.</w:t>
      </w:r>
    </w:p>
    <w:p w14:paraId="7F60638E"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eastAsia="en-US"/>
        </w:rPr>
        <w:lastRenderedPageBreak/>
        <w:t xml:space="preserve">Макаров С.А., </w:t>
      </w:r>
      <w:proofErr w:type="spellStart"/>
      <w:r w:rsidRPr="00692B61">
        <w:rPr>
          <w:rFonts w:ascii="Times New Roman" w:eastAsia="Calibri" w:hAnsi="Times New Roman" w:cs="Times New Roman"/>
          <w:kern w:val="0"/>
          <w:sz w:val="28"/>
          <w:szCs w:val="28"/>
          <w:lang w:eastAsia="en-US"/>
        </w:rPr>
        <w:t>Атутова</w:t>
      </w:r>
      <w:proofErr w:type="spellEnd"/>
      <w:r w:rsidRPr="00692B61">
        <w:rPr>
          <w:rFonts w:ascii="Times New Roman" w:eastAsia="Calibri" w:hAnsi="Times New Roman" w:cs="Times New Roman"/>
          <w:kern w:val="0"/>
          <w:sz w:val="28"/>
          <w:szCs w:val="28"/>
          <w:lang w:eastAsia="en-US"/>
        </w:rPr>
        <w:t xml:space="preserve"> Ж.В. Применение беспилотных летательных аппаратов в географических исследованиях // Материалы Всероссийской научно-практической конференции // Издательство Института географии им. В</w:t>
      </w:r>
      <w:r w:rsidRPr="00692B61">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eastAsia="en-US"/>
        </w:rPr>
        <w:t>Б</w:t>
      </w:r>
      <w:r w:rsidRPr="00692B61">
        <w:rPr>
          <w:rFonts w:ascii="Times New Roman" w:eastAsia="Calibri" w:hAnsi="Times New Roman" w:cs="Times New Roman"/>
          <w:kern w:val="0"/>
          <w:sz w:val="28"/>
          <w:szCs w:val="28"/>
          <w:lang w:val="en-US" w:eastAsia="en-US"/>
        </w:rPr>
        <w:t xml:space="preserve">. </w:t>
      </w:r>
      <w:proofErr w:type="spellStart"/>
      <w:r w:rsidRPr="00692B61">
        <w:rPr>
          <w:rFonts w:ascii="Times New Roman" w:eastAsia="Calibri" w:hAnsi="Times New Roman" w:cs="Times New Roman"/>
          <w:kern w:val="0"/>
          <w:sz w:val="28"/>
          <w:szCs w:val="28"/>
          <w:lang w:eastAsia="en-US"/>
        </w:rPr>
        <w:t>Сочавы</w:t>
      </w:r>
      <w:proofErr w:type="spellEnd"/>
      <w:r w:rsidRPr="00692B61">
        <w:rPr>
          <w:rFonts w:ascii="Times New Roman" w:eastAsia="Calibri" w:hAnsi="Times New Roman" w:cs="Times New Roman"/>
          <w:kern w:val="0"/>
          <w:sz w:val="28"/>
          <w:szCs w:val="28"/>
          <w:lang w:val="en-US" w:eastAsia="en-US"/>
        </w:rPr>
        <w:t xml:space="preserve"> </w:t>
      </w:r>
      <w:r w:rsidRPr="00692B61">
        <w:rPr>
          <w:rFonts w:ascii="Times New Roman" w:eastAsia="Calibri" w:hAnsi="Times New Roman" w:cs="Times New Roman"/>
          <w:kern w:val="0"/>
          <w:sz w:val="28"/>
          <w:szCs w:val="28"/>
          <w:lang w:eastAsia="en-US"/>
        </w:rPr>
        <w:t>СО</w:t>
      </w:r>
      <w:r w:rsidRPr="00692B61">
        <w:rPr>
          <w:rFonts w:ascii="Times New Roman" w:eastAsia="Calibri" w:hAnsi="Times New Roman" w:cs="Times New Roman"/>
          <w:kern w:val="0"/>
          <w:sz w:val="28"/>
          <w:szCs w:val="28"/>
          <w:lang w:val="en-US" w:eastAsia="en-US"/>
        </w:rPr>
        <w:t xml:space="preserve"> </w:t>
      </w:r>
      <w:r w:rsidRPr="00692B61">
        <w:rPr>
          <w:rFonts w:ascii="Times New Roman" w:eastAsia="Calibri" w:hAnsi="Times New Roman" w:cs="Times New Roman"/>
          <w:kern w:val="0"/>
          <w:sz w:val="28"/>
          <w:szCs w:val="28"/>
          <w:lang w:eastAsia="en-US"/>
        </w:rPr>
        <w:t>РАН</w:t>
      </w:r>
      <w:r w:rsidRPr="00692B61">
        <w:rPr>
          <w:rFonts w:ascii="Times New Roman" w:eastAsia="Calibri" w:hAnsi="Times New Roman" w:cs="Times New Roman"/>
          <w:kern w:val="0"/>
          <w:sz w:val="28"/>
          <w:szCs w:val="28"/>
          <w:lang w:val="en-US" w:eastAsia="en-US"/>
        </w:rPr>
        <w:t xml:space="preserve">. – 2018. – 135 </w:t>
      </w:r>
      <w:r w:rsidRPr="00692B61">
        <w:rPr>
          <w:rFonts w:ascii="Times New Roman" w:eastAsia="Calibri" w:hAnsi="Times New Roman" w:cs="Times New Roman"/>
          <w:kern w:val="0"/>
          <w:sz w:val="28"/>
          <w:szCs w:val="28"/>
          <w:lang w:eastAsia="en-US"/>
        </w:rPr>
        <w:t>с</w:t>
      </w:r>
      <w:r w:rsidRPr="00692B61">
        <w:rPr>
          <w:rFonts w:ascii="Times New Roman" w:eastAsia="Calibri" w:hAnsi="Times New Roman" w:cs="Times New Roman"/>
          <w:kern w:val="0"/>
          <w:sz w:val="28"/>
          <w:szCs w:val="28"/>
          <w:lang w:val="en-US" w:eastAsia="en-US"/>
        </w:rPr>
        <w:t>.</w:t>
      </w:r>
    </w:p>
    <w:p w14:paraId="2FD82E9B"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proofErr w:type="spellStart"/>
      <w:r w:rsidRPr="00692B61">
        <w:rPr>
          <w:rFonts w:ascii="Times New Roman" w:eastAsia="Calibri" w:hAnsi="Times New Roman" w:cs="Times New Roman"/>
          <w:kern w:val="0"/>
          <w:sz w:val="28"/>
          <w:szCs w:val="28"/>
          <w:lang w:val="en-US" w:eastAsia="en-US"/>
        </w:rPr>
        <w:t>Aljehani</w:t>
      </w:r>
      <w:proofErr w:type="spellEnd"/>
      <w:r w:rsidRPr="00692B61">
        <w:rPr>
          <w:rFonts w:ascii="Times New Roman" w:eastAsia="Calibri" w:hAnsi="Times New Roman" w:cs="Times New Roman"/>
          <w:kern w:val="0"/>
          <w:sz w:val="28"/>
          <w:szCs w:val="28"/>
          <w:lang w:val="en-US" w:eastAsia="en-US"/>
        </w:rPr>
        <w:t xml:space="preserve"> M., Inoue M. Performance evaluation of multi-UAV system in post-disaster application: Validated by HITL simulator // IEEE Access. – 2019. –Vol. 7, №8715365. –P. 64386-64400.</w:t>
      </w:r>
    </w:p>
    <w:p w14:paraId="1380B911"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Xu L.D., He W., Li S. Internet of things in industries: A survey // IEEE Transactions on Industrial Informatics. – 2014. – Vol.10, №4, 6945918. –P. 2233-2243.</w:t>
      </w:r>
    </w:p>
    <w:p w14:paraId="4C4882F6"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Del Giudice</w:t>
      </w:r>
      <w:r w:rsidR="000D6B42" w:rsidRPr="00692B61">
        <w:rPr>
          <w:rFonts w:ascii="Times New Roman" w:eastAsia="Calibri" w:hAnsi="Times New Roman" w:cs="Times New Roman"/>
          <w:kern w:val="0"/>
          <w:sz w:val="28"/>
          <w:szCs w:val="28"/>
          <w:lang w:val="en-US" w:eastAsia="en-US"/>
        </w:rPr>
        <w:t xml:space="preserve"> </w:t>
      </w:r>
      <w:r w:rsidRPr="00692B61">
        <w:rPr>
          <w:rFonts w:ascii="Times New Roman" w:eastAsia="Calibri" w:hAnsi="Times New Roman" w:cs="Times New Roman"/>
          <w:kern w:val="0"/>
          <w:sz w:val="28"/>
          <w:szCs w:val="28"/>
          <w:lang w:val="en-US" w:eastAsia="en-US"/>
        </w:rPr>
        <w:t>M. Guest Editorial. Discovering the Internet of Things (IoT): technology and business process management, inside and outside the innovative firms // Business Process Management Journal. – 2016. –Vol.22, №2.</w:t>
      </w:r>
      <w:r w:rsidR="000D6B42" w:rsidRPr="00692B61">
        <w:rPr>
          <w:rFonts w:ascii="Times New Roman" w:eastAsia="Calibri" w:hAnsi="Times New Roman" w:cs="Times New Roman"/>
          <w:kern w:val="0"/>
          <w:sz w:val="28"/>
          <w:szCs w:val="28"/>
          <w:lang w:val="en-US" w:eastAsia="en-US"/>
        </w:rPr>
        <w:t xml:space="preserve"> </w:t>
      </w:r>
      <w:r w:rsidR="000D6B42" w:rsidRPr="00E215D7">
        <w:rPr>
          <w:rFonts w:ascii="Times New Roman" w:eastAsia="Calibri" w:hAnsi="Times New Roman" w:cs="Times New Roman"/>
          <w:kern w:val="0"/>
          <w:sz w:val="28"/>
          <w:szCs w:val="28"/>
          <w:lang w:val="en-US" w:eastAsia="en-US"/>
        </w:rPr>
        <w:t>– Р.</w:t>
      </w:r>
      <w:r w:rsidR="00E215D7" w:rsidRPr="00E215D7">
        <w:rPr>
          <w:rFonts w:ascii="Times New Roman" w:eastAsia="Calibri" w:hAnsi="Times New Roman" w:cs="Times New Roman"/>
          <w:kern w:val="0"/>
          <w:sz w:val="28"/>
          <w:szCs w:val="28"/>
          <w:lang w:val="en-US" w:eastAsia="en-US"/>
        </w:rPr>
        <w:t>263-270.</w:t>
      </w:r>
    </w:p>
    <w:p w14:paraId="14D503A4"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 xml:space="preserve">Gilchrist A. Industry 4.0: the industrial internet of things. – </w:t>
      </w:r>
      <w:proofErr w:type="spellStart"/>
      <w:r w:rsidRPr="00692B61">
        <w:rPr>
          <w:rFonts w:ascii="Times New Roman" w:eastAsia="Calibri" w:hAnsi="Times New Roman" w:cs="Times New Roman"/>
          <w:kern w:val="0"/>
          <w:sz w:val="28"/>
          <w:szCs w:val="28"/>
          <w:lang w:val="en-US" w:eastAsia="en-US"/>
        </w:rPr>
        <w:t>Apress</w:t>
      </w:r>
      <w:proofErr w:type="spellEnd"/>
      <w:r w:rsidRPr="00692B61">
        <w:rPr>
          <w:rFonts w:ascii="Times New Roman" w:eastAsia="Calibri" w:hAnsi="Times New Roman" w:cs="Times New Roman"/>
          <w:kern w:val="0"/>
          <w:sz w:val="28"/>
          <w:szCs w:val="28"/>
          <w:lang w:val="en-US" w:eastAsia="en-US"/>
        </w:rPr>
        <w:t>, 2016. – 263 p.</w:t>
      </w:r>
    </w:p>
    <w:p w14:paraId="4AF9701C"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 xml:space="preserve">Tatum C., </w:t>
      </w:r>
      <w:proofErr w:type="spellStart"/>
      <w:r w:rsidRPr="00692B61">
        <w:rPr>
          <w:rFonts w:ascii="Times New Roman" w:eastAsia="Calibri" w:hAnsi="Times New Roman" w:cs="Times New Roman"/>
          <w:kern w:val="0"/>
          <w:sz w:val="28"/>
          <w:szCs w:val="28"/>
          <w:lang w:val="en-US" w:eastAsia="en-US"/>
        </w:rPr>
        <w:t>Junshan</w:t>
      </w:r>
      <w:proofErr w:type="spellEnd"/>
      <w:r w:rsidRPr="00692B61">
        <w:rPr>
          <w:rFonts w:ascii="Times New Roman" w:eastAsia="Calibri" w:hAnsi="Times New Roman" w:cs="Times New Roman"/>
          <w:kern w:val="0"/>
          <w:sz w:val="28"/>
          <w:szCs w:val="28"/>
          <w:lang w:val="en-US" w:eastAsia="en-US"/>
        </w:rPr>
        <w:t xml:space="preserve"> L. Unmanned aircraft system applications in construction // Procedia Engineering. – 2017. –Vol.196</w:t>
      </w:r>
      <w:r w:rsidR="000D6B42" w:rsidRPr="00692B61">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 xml:space="preserve"> –</w:t>
      </w:r>
      <w:r w:rsidR="000D6B42" w:rsidRPr="00692B61">
        <w:rPr>
          <w:rFonts w:ascii="Times New Roman" w:eastAsia="Calibri" w:hAnsi="Times New Roman" w:cs="Times New Roman"/>
          <w:kern w:val="0"/>
          <w:sz w:val="28"/>
          <w:szCs w:val="28"/>
          <w:lang w:val="en-US" w:eastAsia="en-US"/>
        </w:rPr>
        <w:t xml:space="preserve"> </w:t>
      </w:r>
      <w:r w:rsidRPr="00692B61">
        <w:rPr>
          <w:rFonts w:ascii="Times New Roman" w:eastAsia="Calibri" w:hAnsi="Times New Roman" w:cs="Times New Roman"/>
          <w:kern w:val="0"/>
          <w:sz w:val="28"/>
          <w:szCs w:val="28"/>
          <w:lang w:val="en-US" w:eastAsia="en-US"/>
        </w:rPr>
        <w:t>P. 167–175.</w:t>
      </w:r>
    </w:p>
    <w:p w14:paraId="5E4ED197"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 xml:space="preserve">Dupont Q.F., Chua D.K., </w:t>
      </w:r>
      <w:proofErr w:type="spellStart"/>
      <w:r w:rsidRPr="00692B61">
        <w:rPr>
          <w:rFonts w:ascii="Times New Roman" w:eastAsia="Calibri" w:hAnsi="Times New Roman" w:cs="Times New Roman"/>
          <w:kern w:val="0"/>
          <w:sz w:val="28"/>
          <w:szCs w:val="28"/>
          <w:lang w:val="en-US" w:eastAsia="en-US"/>
        </w:rPr>
        <w:t>Tashrif</w:t>
      </w:r>
      <w:proofErr w:type="spellEnd"/>
      <w:r w:rsidRPr="00692B61">
        <w:rPr>
          <w:rFonts w:ascii="Times New Roman" w:eastAsia="Calibri" w:hAnsi="Times New Roman" w:cs="Times New Roman"/>
          <w:kern w:val="0"/>
          <w:sz w:val="28"/>
          <w:szCs w:val="28"/>
          <w:lang w:val="en-US" w:eastAsia="en-US"/>
        </w:rPr>
        <w:t xml:space="preserve"> A., Abbott E.L. Potential applications of UAV along the construction’s value chain // Procedia Engineering. – 2017. –Vol.182. –P. 165–173.</w:t>
      </w:r>
    </w:p>
    <w:p w14:paraId="10CB6B85"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 xml:space="preserve">Kumar N.M., et al. On the technologies empowering drones for intelligent monitoring of solar photovoltaic power plants // Procedia Computer </w:t>
      </w:r>
      <w:proofErr w:type="gramStart"/>
      <w:r w:rsidRPr="00692B61">
        <w:rPr>
          <w:rFonts w:ascii="Times New Roman" w:eastAsia="Calibri" w:hAnsi="Times New Roman" w:cs="Times New Roman"/>
          <w:kern w:val="0"/>
          <w:sz w:val="28"/>
          <w:szCs w:val="28"/>
          <w:lang w:val="en-US" w:eastAsia="en-US"/>
        </w:rPr>
        <w:t>Science .</w:t>
      </w:r>
      <w:proofErr w:type="gramEnd"/>
      <w:r w:rsidRPr="00692B61">
        <w:rPr>
          <w:rFonts w:ascii="Times New Roman" w:eastAsia="Calibri" w:hAnsi="Times New Roman" w:cs="Times New Roman"/>
          <w:kern w:val="0"/>
          <w:sz w:val="28"/>
          <w:szCs w:val="28"/>
          <w:lang w:val="en-US" w:eastAsia="en-US"/>
        </w:rPr>
        <w:t xml:space="preserve"> – 2018. –Vol.133. –P. 585–593.</w:t>
      </w:r>
    </w:p>
    <w:p w14:paraId="66E882BD"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proofErr w:type="spellStart"/>
      <w:r w:rsidRPr="00692B61">
        <w:rPr>
          <w:rFonts w:ascii="Times New Roman" w:eastAsia="Calibri" w:hAnsi="Times New Roman" w:cs="Times New Roman"/>
          <w:kern w:val="0"/>
          <w:sz w:val="28"/>
          <w:szCs w:val="28"/>
          <w:lang w:val="en-US" w:eastAsia="en-US"/>
        </w:rPr>
        <w:t>Moraleda</w:t>
      </w:r>
      <w:proofErr w:type="spellEnd"/>
      <w:r w:rsidRPr="00692B61">
        <w:rPr>
          <w:rFonts w:ascii="Times New Roman" w:eastAsia="Calibri" w:hAnsi="Times New Roman" w:cs="Times New Roman"/>
          <w:kern w:val="0"/>
          <w:sz w:val="28"/>
          <w:szCs w:val="28"/>
          <w:lang w:val="en-US" w:eastAsia="en-US"/>
        </w:rPr>
        <w:t xml:space="preserve"> V.B., </w:t>
      </w:r>
      <w:proofErr w:type="spellStart"/>
      <w:r w:rsidRPr="00692B61">
        <w:rPr>
          <w:rFonts w:ascii="Times New Roman" w:eastAsia="Calibri" w:hAnsi="Times New Roman" w:cs="Times New Roman"/>
          <w:kern w:val="0"/>
          <w:sz w:val="28"/>
          <w:szCs w:val="28"/>
          <w:lang w:val="en-US" w:eastAsia="en-US"/>
        </w:rPr>
        <w:t>Marugán</w:t>
      </w:r>
      <w:proofErr w:type="spellEnd"/>
      <w:r w:rsidRPr="00692B61">
        <w:rPr>
          <w:rFonts w:ascii="Times New Roman" w:eastAsia="Calibri" w:hAnsi="Times New Roman" w:cs="Times New Roman"/>
          <w:kern w:val="0"/>
          <w:sz w:val="28"/>
          <w:szCs w:val="28"/>
          <w:lang w:val="en-US" w:eastAsia="en-US"/>
        </w:rPr>
        <w:t xml:space="preserve"> A.P., Márquez F.P.G. Acoustic maintenance management employing unmanned aerial vehicles in renewable energies // Springer, Cham. – 2019. –P. 969–981. </w:t>
      </w:r>
    </w:p>
    <w:p w14:paraId="00EC7A0F"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Montoya J.C., Muñoz C.Q.G., Márquez F.P.G. Remote condition monitoring for photovoltaic systems // Non-Destructive Testing and Condition Monitoring Techniques for Renewable Energy Industrial Assets. – 2020. –</w:t>
      </w:r>
      <w:r w:rsidR="000D6B42" w:rsidRPr="00692B61">
        <w:rPr>
          <w:rFonts w:ascii="Times New Roman" w:eastAsia="Calibri" w:hAnsi="Times New Roman" w:cs="Times New Roman"/>
          <w:kern w:val="0"/>
          <w:sz w:val="28"/>
          <w:szCs w:val="28"/>
          <w:lang w:val="en-US" w:eastAsia="en-US"/>
        </w:rPr>
        <w:t xml:space="preserve"> </w:t>
      </w:r>
      <w:r w:rsidRPr="00692B61">
        <w:rPr>
          <w:rFonts w:ascii="Times New Roman" w:eastAsia="Calibri" w:hAnsi="Times New Roman" w:cs="Times New Roman"/>
          <w:kern w:val="0"/>
          <w:sz w:val="28"/>
          <w:szCs w:val="28"/>
          <w:lang w:val="en-US" w:eastAsia="en-US"/>
        </w:rPr>
        <w:t>P. 133–142.</w:t>
      </w:r>
    </w:p>
    <w:p w14:paraId="0B134C6C"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Chen Q., et al. Defect detection and health monitoring of steel structure based on UAV integrated with image processing system // Journal of Physics: Conference Series. – 2019. –Vol.1176,</w:t>
      </w:r>
      <w:r w:rsidR="000D6B42" w:rsidRPr="00692B61">
        <w:rPr>
          <w:rFonts w:ascii="Times New Roman" w:eastAsia="Calibri" w:hAnsi="Times New Roman" w:cs="Times New Roman"/>
          <w:kern w:val="0"/>
          <w:sz w:val="28"/>
          <w:szCs w:val="28"/>
          <w:lang w:val="en-US" w:eastAsia="en-US"/>
        </w:rPr>
        <w:t xml:space="preserve"> </w:t>
      </w:r>
      <w:r w:rsidRPr="00692B61">
        <w:rPr>
          <w:rFonts w:ascii="Times New Roman" w:eastAsia="Calibri" w:hAnsi="Times New Roman" w:cs="Times New Roman"/>
          <w:kern w:val="0"/>
          <w:sz w:val="28"/>
          <w:szCs w:val="28"/>
          <w:lang w:val="en-US" w:eastAsia="en-US"/>
        </w:rPr>
        <w:t>№5. –</w:t>
      </w:r>
      <w:r w:rsidR="000D6B42" w:rsidRPr="00692B61">
        <w:rPr>
          <w:rFonts w:ascii="Times New Roman" w:eastAsia="Calibri" w:hAnsi="Times New Roman" w:cs="Times New Roman"/>
          <w:kern w:val="0"/>
          <w:sz w:val="28"/>
          <w:szCs w:val="28"/>
          <w:lang w:val="en-US" w:eastAsia="en-US"/>
        </w:rPr>
        <w:t xml:space="preserve"> </w:t>
      </w:r>
      <w:r w:rsidRPr="00692B61">
        <w:rPr>
          <w:rFonts w:ascii="Times New Roman" w:eastAsia="Calibri" w:hAnsi="Times New Roman" w:cs="Times New Roman"/>
          <w:kern w:val="0"/>
          <w:sz w:val="28"/>
          <w:szCs w:val="28"/>
          <w:lang w:val="en-US" w:eastAsia="en-US"/>
        </w:rPr>
        <w:t>P. 52–74.</w:t>
      </w:r>
    </w:p>
    <w:p w14:paraId="7E677CD6"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eastAsia="en-US"/>
        </w:rPr>
        <w:t xml:space="preserve">"Газпром" сэкономил на патрулировании газопроводов. </w:t>
      </w:r>
      <w:hyperlink r:id="rId44" w:history="1">
        <w:r w:rsidRPr="00692B61">
          <w:rPr>
            <w:rFonts w:ascii="Times New Roman" w:eastAsia="Calibri" w:hAnsi="Times New Roman" w:cs="Times New Roman"/>
            <w:kern w:val="0"/>
            <w:sz w:val="28"/>
            <w:szCs w:val="28"/>
            <w:lang w:val="en-US" w:eastAsia="en-US"/>
          </w:rPr>
          <w:t>https</w:t>
        </w:r>
        <w:r w:rsidRPr="00692B61">
          <w:rPr>
            <w:rFonts w:ascii="Times New Roman" w:eastAsia="Calibri" w:hAnsi="Times New Roman" w:cs="Times New Roman"/>
            <w:kern w:val="0"/>
            <w:sz w:val="28"/>
            <w:szCs w:val="28"/>
            <w:lang w:eastAsia="en-US"/>
          </w:rPr>
          <w:t>://</w:t>
        </w:r>
        <w:r w:rsidRPr="00692B61">
          <w:rPr>
            <w:rFonts w:ascii="Times New Roman" w:eastAsia="Calibri" w:hAnsi="Times New Roman" w:cs="Times New Roman"/>
            <w:kern w:val="0"/>
            <w:sz w:val="28"/>
            <w:szCs w:val="28"/>
            <w:lang w:val="en-US" w:eastAsia="en-US"/>
          </w:rPr>
          <w:t>www</w:t>
        </w:r>
        <w:r w:rsidRPr="00692B61">
          <w:rPr>
            <w:rFonts w:ascii="Times New Roman" w:eastAsia="Calibri" w:hAnsi="Times New Roman" w:cs="Times New Roman"/>
            <w:kern w:val="0"/>
            <w:sz w:val="28"/>
            <w:szCs w:val="28"/>
            <w:lang w:eastAsia="en-US"/>
          </w:rPr>
          <w:t>.</w:t>
        </w:r>
        <w:proofErr w:type="spellStart"/>
        <w:r w:rsidRPr="00692B61">
          <w:rPr>
            <w:rFonts w:ascii="Times New Roman" w:eastAsia="Calibri" w:hAnsi="Times New Roman" w:cs="Times New Roman"/>
            <w:kern w:val="0"/>
            <w:sz w:val="28"/>
            <w:szCs w:val="28"/>
            <w:lang w:val="en-US" w:eastAsia="en-US"/>
          </w:rPr>
          <w:t>interfax</w:t>
        </w:r>
        <w:proofErr w:type="spellEnd"/>
        <w:r w:rsidRPr="00692B61">
          <w:rPr>
            <w:rFonts w:ascii="Times New Roman" w:eastAsia="Calibri" w:hAnsi="Times New Roman" w:cs="Times New Roman"/>
            <w:kern w:val="0"/>
            <w:sz w:val="28"/>
            <w:szCs w:val="28"/>
            <w:lang w:eastAsia="en-US"/>
          </w:rPr>
          <w:t>.</w:t>
        </w:r>
        <w:proofErr w:type="spellStart"/>
        <w:r w:rsidRPr="00692B61">
          <w:rPr>
            <w:rFonts w:ascii="Times New Roman" w:eastAsia="Calibri" w:hAnsi="Times New Roman" w:cs="Times New Roman"/>
            <w:kern w:val="0"/>
            <w:sz w:val="28"/>
            <w:szCs w:val="28"/>
            <w:lang w:val="en-US" w:eastAsia="en-US"/>
          </w:rPr>
          <w:t>ru</w:t>
        </w:r>
        <w:proofErr w:type="spellEnd"/>
        <w:r w:rsidRPr="00692B61">
          <w:rPr>
            <w:rFonts w:ascii="Times New Roman" w:eastAsia="Calibri" w:hAnsi="Times New Roman" w:cs="Times New Roman"/>
            <w:kern w:val="0"/>
            <w:sz w:val="28"/>
            <w:szCs w:val="28"/>
            <w:lang w:eastAsia="en-US"/>
          </w:rPr>
          <w:t>/</w:t>
        </w:r>
        <w:r w:rsidRPr="00692B61">
          <w:rPr>
            <w:rFonts w:ascii="Times New Roman" w:eastAsia="Calibri" w:hAnsi="Times New Roman" w:cs="Times New Roman"/>
            <w:kern w:val="0"/>
            <w:sz w:val="28"/>
            <w:szCs w:val="28"/>
            <w:lang w:val="en-US" w:eastAsia="en-US"/>
          </w:rPr>
          <w:t>business</w:t>
        </w:r>
        <w:r w:rsidRPr="00692B61">
          <w:rPr>
            <w:rFonts w:ascii="Times New Roman" w:eastAsia="Calibri" w:hAnsi="Times New Roman" w:cs="Times New Roman"/>
            <w:kern w:val="0"/>
            <w:sz w:val="28"/>
            <w:szCs w:val="28"/>
            <w:lang w:eastAsia="en-US"/>
          </w:rPr>
          <w:t>/506122</w:t>
        </w:r>
      </w:hyperlink>
      <w:r w:rsidR="000448BE">
        <w:rPr>
          <w:rFonts w:ascii="Times New Roman" w:eastAsia="Calibri" w:hAnsi="Times New Roman" w:cs="Times New Roman"/>
          <w:kern w:val="0"/>
          <w:sz w:val="28"/>
          <w:szCs w:val="28"/>
          <w:lang w:val="en-US" w:eastAsia="en-US"/>
        </w:rPr>
        <w:t>.</w:t>
      </w:r>
      <w:r w:rsidR="00B638B2">
        <w:rPr>
          <w:rFonts w:ascii="Times New Roman" w:eastAsia="Calibri" w:hAnsi="Times New Roman" w:cs="Times New Roman"/>
          <w:kern w:val="0"/>
          <w:sz w:val="28"/>
          <w:szCs w:val="28"/>
          <w:lang w:eastAsia="en-US"/>
        </w:rPr>
        <w:t xml:space="preserve"> 01.09.2023</w:t>
      </w:r>
      <w:r w:rsidR="000448BE">
        <w:rPr>
          <w:rFonts w:ascii="Times New Roman" w:eastAsia="Calibri" w:hAnsi="Times New Roman" w:cs="Times New Roman"/>
          <w:kern w:val="0"/>
          <w:sz w:val="28"/>
          <w:szCs w:val="28"/>
          <w:lang w:eastAsia="en-US"/>
        </w:rPr>
        <w:t>.</w:t>
      </w:r>
    </w:p>
    <w:p w14:paraId="632D0C86"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proofErr w:type="spellStart"/>
      <w:r w:rsidRPr="00692B61">
        <w:rPr>
          <w:rFonts w:ascii="Times New Roman" w:eastAsia="Calibri" w:hAnsi="Times New Roman" w:cs="Times New Roman"/>
          <w:kern w:val="0"/>
          <w:sz w:val="28"/>
          <w:szCs w:val="28"/>
          <w:lang w:val="en-US" w:eastAsia="en-US"/>
        </w:rPr>
        <w:t>Shakhatreh</w:t>
      </w:r>
      <w:proofErr w:type="spellEnd"/>
      <w:r w:rsidRPr="00692B61">
        <w:rPr>
          <w:rFonts w:ascii="Times New Roman" w:eastAsia="Calibri" w:hAnsi="Times New Roman" w:cs="Times New Roman"/>
          <w:kern w:val="0"/>
          <w:sz w:val="28"/>
          <w:szCs w:val="28"/>
          <w:lang w:val="en-US" w:eastAsia="en-US"/>
        </w:rPr>
        <w:t xml:space="preserve"> H., et al. Unmanned aerial vehicles (UAVs): a survey on civil applications and key research challenges // IEEE Access. – 2019. –Vol.7. –P. 48572–48634.</w:t>
      </w:r>
    </w:p>
    <w:p w14:paraId="52464CC4"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eastAsia="en-US"/>
        </w:rPr>
      </w:pPr>
      <w:r w:rsidRPr="00692B61">
        <w:rPr>
          <w:rFonts w:ascii="Times New Roman" w:eastAsia="Calibri" w:hAnsi="Times New Roman" w:cs="Times New Roman"/>
          <w:kern w:val="0"/>
          <w:sz w:val="28"/>
          <w:szCs w:val="28"/>
          <w:lang w:eastAsia="en-US"/>
        </w:rPr>
        <w:t xml:space="preserve">Загнанные в пробки. </w:t>
      </w:r>
      <w:hyperlink r:id="rId45" w:anchor="pos=7;-245" w:history="1">
        <w:r w:rsidR="00D24395" w:rsidRPr="00F20584">
          <w:rPr>
            <w:rStyle w:val="af"/>
            <w:rFonts w:ascii="Times New Roman" w:eastAsia="Calibri" w:hAnsi="Times New Roman" w:cs="Times New Roman"/>
            <w:color w:val="auto"/>
            <w:kern w:val="0"/>
            <w:sz w:val="28"/>
            <w:szCs w:val="28"/>
            <w:u w:val="none"/>
            <w:lang w:val="en-US" w:eastAsia="en-US"/>
          </w:rPr>
          <w:t>https</w:t>
        </w:r>
        <w:r w:rsidR="00D24395" w:rsidRPr="00F20584">
          <w:rPr>
            <w:rStyle w:val="af"/>
            <w:rFonts w:ascii="Times New Roman" w:eastAsia="Calibri" w:hAnsi="Times New Roman" w:cs="Times New Roman"/>
            <w:color w:val="auto"/>
            <w:kern w:val="0"/>
            <w:sz w:val="28"/>
            <w:szCs w:val="28"/>
            <w:u w:val="none"/>
            <w:lang w:eastAsia="en-US"/>
          </w:rPr>
          <w:t>://</w:t>
        </w:r>
        <w:r w:rsidR="00D24395" w:rsidRPr="00F20584">
          <w:rPr>
            <w:rStyle w:val="af"/>
            <w:rFonts w:ascii="Times New Roman" w:eastAsia="Calibri" w:hAnsi="Times New Roman" w:cs="Times New Roman"/>
            <w:color w:val="auto"/>
            <w:kern w:val="0"/>
            <w:sz w:val="28"/>
            <w:szCs w:val="28"/>
            <w:u w:val="none"/>
            <w:lang w:val="en-US" w:eastAsia="en-US"/>
          </w:rPr>
          <w:t>online</w:t>
        </w:r>
        <w:r w:rsidR="00D24395" w:rsidRPr="00F20584">
          <w:rPr>
            <w:rStyle w:val="af"/>
            <w:rFonts w:ascii="Times New Roman" w:eastAsia="Calibri" w:hAnsi="Times New Roman" w:cs="Times New Roman"/>
            <w:color w:val="auto"/>
            <w:kern w:val="0"/>
            <w:sz w:val="28"/>
            <w:szCs w:val="28"/>
            <w:u w:val="none"/>
            <w:lang w:eastAsia="en-US"/>
          </w:rPr>
          <w:t>.</w:t>
        </w:r>
        <w:proofErr w:type="spellStart"/>
        <w:r w:rsidR="00D24395" w:rsidRPr="00F20584">
          <w:rPr>
            <w:rStyle w:val="af"/>
            <w:rFonts w:ascii="Times New Roman" w:eastAsia="Calibri" w:hAnsi="Times New Roman" w:cs="Times New Roman"/>
            <w:color w:val="auto"/>
            <w:kern w:val="0"/>
            <w:sz w:val="28"/>
            <w:szCs w:val="28"/>
            <w:u w:val="none"/>
            <w:lang w:val="en-US" w:eastAsia="en-US"/>
          </w:rPr>
          <w:t>zakon</w:t>
        </w:r>
        <w:proofErr w:type="spellEnd"/>
        <w:r w:rsidR="00D24395" w:rsidRPr="00F20584">
          <w:rPr>
            <w:rStyle w:val="af"/>
            <w:rFonts w:ascii="Times New Roman" w:eastAsia="Calibri" w:hAnsi="Times New Roman" w:cs="Times New Roman"/>
            <w:color w:val="auto"/>
            <w:kern w:val="0"/>
            <w:sz w:val="28"/>
            <w:szCs w:val="28"/>
            <w:u w:val="none"/>
            <w:lang w:eastAsia="en-US"/>
          </w:rPr>
          <w:t>.</w:t>
        </w:r>
        <w:proofErr w:type="spellStart"/>
        <w:r w:rsidR="00D24395" w:rsidRPr="00F20584">
          <w:rPr>
            <w:rStyle w:val="af"/>
            <w:rFonts w:ascii="Times New Roman" w:eastAsia="Calibri" w:hAnsi="Times New Roman" w:cs="Times New Roman"/>
            <w:color w:val="auto"/>
            <w:kern w:val="0"/>
            <w:sz w:val="28"/>
            <w:szCs w:val="28"/>
            <w:u w:val="none"/>
            <w:lang w:val="en-US" w:eastAsia="en-US"/>
          </w:rPr>
          <w:t>kz</w:t>
        </w:r>
        <w:proofErr w:type="spellEnd"/>
        <w:r w:rsidR="00D24395" w:rsidRPr="00F20584">
          <w:rPr>
            <w:rStyle w:val="af"/>
            <w:rFonts w:ascii="Times New Roman" w:eastAsia="Calibri" w:hAnsi="Times New Roman" w:cs="Times New Roman"/>
            <w:color w:val="auto"/>
            <w:kern w:val="0"/>
            <w:sz w:val="28"/>
            <w:szCs w:val="28"/>
            <w:u w:val="none"/>
            <w:lang w:eastAsia="en-US"/>
          </w:rPr>
          <w:t>/</w:t>
        </w:r>
        <w:r w:rsidR="00D24395" w:rsidRPr="00F20584">
          <w:rPr>
            <w:rStyle w:val="af"/>
            <w:rFonts w:ascii="Times New Roman" w:eastAsia="Calibri" w:hAnsi="Times New Roman" w:cs="Times New Roman"/>
            <w:color w:val="auto"/>
            <w:kern w:val="0"/>
            <w:sz w:val="28"/>
            <w:szCs w:val="28"/>
            <w:u w:val="none"/>
            <w:lang w:val="en-US" w:eastAsia="en-US"/>
          </w:rPr>
          <w:t>Document</w:t>
        </w:r>
        <w:r w:rsidR="00D24395" w:rsidRPr="00F20584">
          <w:rPr>
            <w:rStyle w:val="af"/>
            <w:rFonts w:ascii="Times New Roman" w:eastAsia="Calibri" w:hAnsi="Times New Roman" w:cs="Times New Roman"/>
            <w:color w:val="auto"/>
            <w:kern w:val="0"/>
            <w:sz w:val="28"/>
            <w:szCs w:val="28"/>
            <w:u w:val="none"/>
            <w:lang w:eastAsia="en-US"/>
          </w:rPr>
          <w:t>/?</w:t>
        </w:r>
        <w:r w:rsidR="00D24395" w:rsidRPr="00F20584">
          <w:rPr>
            <w:rStyle w:val="af"/>
            <w:rFonts w:ascii="Times New Roman" w:eastAsia="Calibri" w:hAnsi="Times New Roman" w:cs="Times New Roman"/>
            <w:color w:val="auto"/>
            <w:kern w:val="0"/>
            <w:sz w:val="28"/>
            <w:szCs w:val="28"/>
            <w:u w:val="none"/>
            <w:lang w:val="en-US" w:eastAsia="en-US"/>
          </w:rPr>
          <w:t>doc</w:t>
        </w:r>
        <w:r w:rsidR="00D24395" w:rsidRPr="00F20584">
          <w:rPr>
            <w:rStyle w:val="af"/>
            <w:rFonts w:ascii="Times New Roman" w:eastAsia="Calibri" w:hAnsi="Times New Roman" w:cs="Times New Roman"/>
            <w:color w:val="auto"/>
            <w:kern w:val="0"/>
            <w:sz w:val="28"/>
            <w:szCs w:val="28"/>
            <w:u w:val="none"/>
            <w:lang w:eastAsia="en-US"/>
          </w:rPr>
          <w:t>_</w:t>
        </w:r>
        <w:r w:rsidR="00D24395" w:rsidRPr="00F20584">
          <w:rPr>
            <w:rStyle w:val="af"/>
            <w:rFonts w:ascii="Times New Roman" w:eastAsia="Calibri" w:hAnsi="Times New Roman" w:cs="Times New Roman"/>
            <w:color w:val="auto"/>
            <w:kern w:val="0"/>
            <w:sz w:val="28"/>
            <w:szCs w:val="28"/>
            <w:u w:val="none"/>
            <w:lang w:val="en-US" w:eastAsia="en-US"/>
          </w:rPr>
          <w:t>id</w:t>
        </w:r>
        <w:r w:rsidR="00D24395" w:rsidRPr="00F20584">
          <w:rPr>
            <w:rStyle w:val="af"/>
            <w:rFonts w:ascii="Times New Roman" w:eastAsia="Calibri" w:hAnsi="Times New Roman" w:cs="Times New Roman"/>
            <w:color w:val="auto"/>
            <w:kern w:val="0"/>
            <w:sz w:val="28"/>
            <w:szCs w:val="28"/>
            <w:u w:val="none"/>
            <w:lang w:eastAsia="en-US"/>
          </w:rPr>
          <w:t>=30109 492#</w:t>
        </w:r>
        <w:r w:rsidR="00D24395" w:rsidRPr="00F20584">
          <w:rPr>
            <w:rStyle w:val="af"/>
            <w:rFonts w:ascii="Times New Roman" w:eastAsia="Calibri" w:hAnsi="Times New Roman" w:cs="Times New Roman"/>
            <w:color w:val="auto"/>
            <w:kern w:val="0"/>
            <w:sz w:val="28"/>
            <w:szCs w:val="28"/>
            <w:u w:val="none"/>
            <w:lang w:val="en-US" w:eastAsia="en-US"/>
          </w:rPr>
          <w:t>pos</w:t>
        </w:r>
        <w:r w:rsidR="00D24395" w:rsidRPr="00F20584">
          <w:rPr>
            <w:rStyle w:val="af"/>
            <w:rFonts w:ascii="Times New Roman" w:eastAsia="Calibri" w:hAnsi="Times New Roman" w:cs="Times New Roman"/>
            <w:color w:val="auto"/>
            <w:kern w:val="0"/>
            <w:sz w:val="28"/>
            <w:szCs w:val="28"/>
            <w:u w:val="none"/>
            <w:lang w:eastAsia="en-US"/>
          </w:rPr>
          <w:t>=7;-245</w:t>
        </w:r>
      </w:hyperlink>
      <w:r w:rsidR="000448BE">
        <w:rPr>
          <w:rFonts w:ascii="Times New Roman" w:eastAsia="Calibri" w:hAnsi="Times New Roman" w:cs="Times New Roman"/>
          <w:kern w:val="0"/>
          <w:sz w:val="28"/>
          <w:szCs w:val="28"/>
          <w:lang w:eastAsia="en-US"/>
        </w:rPr>
        <w:t xml:space="preserve">. </w:t>
      </w:r>
      <w:r w:rsidR="00B638B2">
        <w:rPr>
          <w:rFonts w:ascii="Times New Roman" w:eastAsia="Calibri" w:hAnsi="Times New Roman" w:cs="Times New Roman"/>
          <w:kern w:val="0"/>
          <w:sz w:val="28"/>
          <w:szCs w:val="28"/>
          <w:lang w:eastAsia="en-US"/>
        </w:rPr>
        <w:t>01.09.2023</w:t>
      </w:r>
      <w:r w:rsidR="000448BE">
        <w:rPr>
          <w:rFonts w:ascii="Times New Roman" w:eastAsia="Calibri" w:hAnsi="Times New Roman" w:cs="Times New Roman"/>
          <w:kern w:val="0"/>
          <w:sz w:val="28"/>
          <w:szCs w:val="28"/>
          <w:lang w:eastAsia="en-US"/>
        </w:rPr>
        <w:t>.</w:t>
      </w:r>
    </w:p>
    <w:p w14:paraId="6DFBDE1B" w14:textId="77777777" w:rsidR="004E6390" w:rsidRPr="000448BE"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eastAsia="en-US"/>
        </w:rPr>
        <w:t xml:space="preserve">Из-за ДТП в 2014 году Казахстан потерял более триллиона тенге. </w:t>
      </w:r>
      <w:hyperlink r:id="rId46" w:history="1">
        <w:r w:rsidR="000448BE" w:rsidRPr="000448BE">
          <w:rPr>
            <w:rStyle w:val="af"/>
            <w:rFonts w:ascii="Times New Roman" w:eastAsia="Calibri" w:hAnsi="Times New Roman" w:cs="Times New Roman"/>
            <w:color w:val="auto"/>
            <w:kern w:val="0"/>
            <w:sz w:val="28"/>
            <w:szCs w:val="28"/>
            <w:u w:val="none"/>
            <w:lang w:val="en-US" w:eastAsia="en-US"/>
          </w:rPr>
          <w:t>https</w:t>
        </w:r>
        <w:r w:rsidR="000448BE" w:rsidRPr="00F91327">
          <w:rPr>
            <w:rStyle w:val="af"/>
            <w:rFonts w:ascii="Times New Roman" w:eastAsia="Calibri" w:hAnsi="Times New Roman" w:cs="Times New Roman"/>
            <w:color w:val="auto"/>
            <w:kern w:val="0"/>
            <w:sz w:val="28"/>
            <w:szCs w:val="28"/>
            <w:u w:val="none"/>
            <w:lang w:eastAsia="en-US"/>
          </w:rPr>
          <w:t>://</w:t>
        </w:r>
        <w:r w:rsidR="000448BE" w:rsidRPr="000448BE">
          <w:rPr>
            <w:rStyle w:val="af"/>
            <w:rFonts w:ascii="Times New Roman" w:eastAsia="Calibri" w:hAnsi="Times New Roman" w:cs="Times New Roman"/>
            <w:color w:val="auto"/>
            <w:kern w:val="0"/>
            <w:sz w:val="28"/>
            <w:szCs w:val="28"/>
            <w:u w:val="none"/>
            <w:lang w:val="en-US" w:eastAsia="en-US"/>
          </w:rPr>
          <w:t>www</w:t>
        </w:r>
        <w:r w:rsidR="000448BE" w:rsidRPr="00F91327">
          <w:rPr>
            <w:rStyle w:val="af"/>
            <w:rFonts w:ascii="Times New Roman" w:eastAsia="Calibri" w:hAnsi="Times New Roman" w:cs="Times New Roman"/>
            <w:color w:val="auto"/>
            <w:kern w:val="0"/>
            <w:sz w:val="28"/>
            <w:szCs w:val="28"/>
            <w:u w:val="none"/>
            <w:lang w:eastAsia="en-US"/>
          </w:rPr>
          <w:t>.</w:t>
        </w:r>
        <w:r w:rsidR="000448BE" w:rsidRPr="000448BE">
          <w:rPr>
            <w:rStyle w:val="af"/>
            <w:rFonts w:ascii="Times New Roman" w:eastAsia="Calibri" w:hAnsi="Times New Roman" w:cs="Times New Roman"/>
            <w:color w:val="auto"/>
            <w:kern w:val="0"/>
            <w:sz w:val="28"/>
            <w:szCs w:val="28"/>
            <w:u w:val="none"/>
            <w:lang w:val="en-US" w:eastAsia="en-US"/>
          </w:rPr>
          <w:t>caravan</w:t>
        </w:r>
        <w:r w:rsidR="000448BE" w:rsidRPr="00F91327">
          <w:rPr>
            <w:rStyle w:val="af"/>
            <w:rFonts w:ascii="Times New Roman" w:eastAsia="Calibri" w:hAnsi="Times New Roman" w:cs="Times New Roman"/>
            <w:color w:val="auto"/>
            <w:kern w:val="0"/>
            <w:sz w:val="28"/>
            <w:szCs w:val="28"/>
            <w:u w:val="none"/>
            <w:lang w:eastAsia="en-US"/>
          </w:rPr>
          <w:t>.</w:t>
        </w:r>
        <w:proofErr w:type="spellStart"/>
        <w:r w:rsidR="000448BE" w:rsidRPr="000448BE">
          <w:rPr>
            <w:rStyle w:val="af"/>
            <w:rFonts w:ascii="Times New Roman" w:eastAsia="Calibri" w:hAnsi="Times New Roman" w:cs="Times New Roman"/>
            <w:color w:val="auto"/>
            <w:kern w:val="0"/>
            <w:sz w:val="28"/>
            <w:szCs w:val="28"/>
            <w:u w:val="none"/>
            <w:lang w:val="en-US" w:eastAsia="en-US"/>
          </w:rPr>
          <w:t>kz</w:t>
        </w:r>
        <w:proofErr w:type="spellEnd"/>
        <w:r w:rsidR="000448BE" w:rsidRPr="00F91327">
          <w:rPr>
            <w:rStyle w:val="af"/>
            <w:rFonts w:ascii="Times New Roman" w:eastAsia="Calibri" w:hAnsi="Times New Roman" w:cs="Times New Roman"/>
            <w:color w:val="auto"/>
            <w:kern w:val="0"/>
            <w:sz w:val="28"/>
            <w:szCs w:val="28"/>
            <w:u w:val="none"/>
            <w:lang w:eastAsia="en-US"/>
          </w:rPr>
          <w:t>/</w:t>
        </w:r>
        <w:proofErr w:type="spellStart"/>
        <w:r w:rsidR="000448BE" w:rsidRPr="000448BE">
          <w:rPr>
            <w:rStyle w:val="af"/>
            <w:rFonts w:ascii="Times New Roman" w:eastAsia="Calibri" w:hAnsi="Times New Roman" w:cs="Times New Roman"/>
            <w:color w:val="auto"/>
            <w:kern w:val="0"/>
            <w:sz w:val="28"/>
            <w:szCs w:val="28"/>
            <w:u w:val="none"/>
            <w:lang w:val="en-US" w:eastAsia="en-US"/>
          </w:rPr>
          <w:t>gazeta</w:t>
        </w:r>
        <w:proofErr w:type="spellEnd"/>
        <w:r w:rsidR="000448BE" w:rsidRPr="00F91327">
          <w:rPr>
            <w:rStyle w:val="af"/>
            <w:rFonts w:ascii="Times New Roman" w:eastAsia="Calibri" w:hAnsi="Times New Roman" w:cs="Times New Roman"/>
            <w:color w:val="auto"/>
            <w:kern w:val="0"/>
            <w:sz w:val="28"/>
            <w:szCs w:val="28"/>
            <w:u w:val="none"/>
            <w:lang w:eastAsia="en-US"/>
          </w:rPr>
          <w:t>/</w:t>
        </w:r>
        <w:proofErr w:type="spellStart"/>
        <w:r w:rsidR="000448BE" w:rsidRPr="000448BE">
          <w:rPr>
            <w:rStyle w:val="af"/>
            <w:rFonts w:ascii="Times New Roman" w:eastAsia="Calibri" w:hAnsi="Times New Roman" w:cs="Times New Roman"/>
            <w:color w:val="auto"/>
            <w:kern w:val="0"/>
            <w:sz w:val="28"/>
            <w:szCs w:val="28"/>
            <w:u w:val="none"/>
            <w:lang w:val="en-US" w:eastAsia="en-US"/>
          </w:rPr>
          <w:t>izza</w:t>
        </w:r>
        <w:proofErr w:type="spellEnd"/>
        <w:r w:rsidR="000448BE" w:rsidRPr="00F91327">
          <w:rPr>
            <w:rStyle w:val="af"/>
            <w:rFonts w:ascii="Times New Roman" w:eastAsia="Calibri" w:hAnsi="Times New Roman" w:cs="Times New Roman"/>
            <w:color w:val="auto"/>
            <w:kern w:val="0"/>
            <w:sz w:val="28"/>
            <w:szCs w:val="28"/>
            <w:u w:val="none"/>
            <w:lang w:eastAsia="en-US"/>
          </w:rPr>
          <w:t>-</w:t>
        </w:r>
        <w:proofErr w:type="spellStart"/>
        <w:r w:rsidR="000448BE" w:rsidRPr="000448BE">
          <w:rPr>
            <w:rStyle w:val="af"/>
            <w:rFonts w:ascii="Times New Roman" w:eastAsia="Calibri" w:hAnsi="Times New Roman" w:cs="Times New Roman"/>
            <w:color w:val="auto"/>
            <w:kern w:val="0"/>
            <w:sz w:val="28"/>
            <w:szCs w:val="28"/>
            <w:u w:val="none"/>
            <w:lang w:val="en-US" w:eastAsia="en-US"/>
          </w:rPr>
          <w:t>dtp</w:t>
        </w:r>
        <w:proofErr w:type="spellEnd"/>
        <w:r w:rsidR="000448BE" w:rsidRPr="00F91327">
          <w:rPr>
            <w:rStyle w:val="af"/>
            <w:rFonts w:ascii="Times New Roman" w:eastAsia="Calibri" w:hAnsi="Times New Roman" w:cs="Times New Roman"/>
            <w:color w:val="auto"/>
            <w:kern w:val="0"/>
            <w:sz w:val="28"/>
            <w:szCs w:val="28"/>
            <w:u w:val="none"/>
            <w:lang w:eastAsia="en-US"/>
          </w:rPr>
          <w:t>-</w:t>
        </w:r>
        <w:r w:rsidR="000448BE" w:rsidRPr="000448BE">
          <w:rPr>
            <w:rStyle w:val="af"/>
            <w:rFonts w:ascii="Times New Roman" w:eastAsia="Calibri" w:hAnsi="Times New Roman" w:cs="Times New Roman"/>
            <w:color w:val="auto"/>
            <w:kern w:val="0"/>
            <w:sz w:val="28"/>
            <w:szCs w:val="28"/>
            <w:u w:val="none"/>
            <w:lang w:val="en-US" w:eastAsia="en-US"/>
          </w:rPr>
          <w:t>v</w:t>
        </w:r>
        <w:r w:rsidR="000448BE" w:rsidRPr="00F91327">
          <w:rPr>
            <w:rStyle w:val="af"/>
            <w:rFonts w:ascii="Times New Roman" w:eastAsia="Calibri" w:hAnsi="Times New Roman" w:cs="Times New Roman"/>
            <w:color w:val="auto"/>
            <w:kern w:val="0"/>
            <w:sz w:val="28"/>
            <w:szCs w:val="28"/>
            <w:u w:val="none"/>
            <w:lang w:eastAsia="en-US"/>
          </w:rPr>
          <w:t>-2014-</w:t>
        </w:r>
        <w:proofErr w:type="spellStart"/>
        <w:r w:rsidR="000448BE" w:rsidRPr="000448BE">
          <w:rPr>
            <w:rStyle w:val="af"/>
            <w:rFonts w:ascii="Times New Roman" w:eastAsia="Calibri" w:hAnsi="Times New Roman" w:cs="Times New Roman"/>
            <w:color w:val="auto"/>
            <w:kern w:val="0"/>
            <w:sz w:val="28"/>
            <w:szCs w:val="28"/>
            <w:u w:val="none"/>
            <w:lang w:val="en-US" w:eastAsia="en-US"/>
          </w:rPr>
          <w:t>godu</w:t>
        </w:r>
        <w:proofErr w:type="spellEnd"/>
        <w:r w:rsidR="000448BE" w:rsidRPr="00F91327">
          <w:rPr>
            <w:rStyle w:val="af"/>
            <w:rFonts w:ascii="Times New Roman" w:eastAsia="Calibri" w:hAnsi="Times New Roman" w:cs="Times New Roman"/>
            <w:color w:val="auto"/>
            <w:kern w:val="0"/>
            <w:sz w:val="28"/>
            <w:szCs w:val="28"/>
            <w:u w:val="none"/>
            <w:lang w:eastAsia="en-US"/>
          </w:rPr>
          <w:t>-</w:t>
        </w:r>
        <w:proofErr w:type="spellStart"/>
        <w:r w:rsidR="000448BE" w:rsidRPr="000448BE">
          <w:rPr>
            <w:rStyle w:val="af"/>
            <w:rFonts w:ascii="Times New Roman" w:eastAsia="Calibri" w:hAnsi="Times New Roman" w:cs="Times New Roman"/>
            <w:color w:val="auto"/>
            <w:kern w:val="0"/>
            <w:sz w:val="28"/>
            <w:szCs w:val="28"/>
            <w:u w:val="none"/>
            <w:lang w:val="en-US" w:eastAsia="en-US"/>
          </w:rPr>
          <w:t>kazakhstan</w:t>
        </w:r>
        <w:proofErr w:type="spellEnd"/>
        <w:r w:rsidR="000448BE" w:rsidRPr="00F91327">
          <w:rPr>
            <w:rStyle w:val="af"/>
            <w:rFonts w:ascii="Times New Roman" w:eastAsia="Calibri" w:hAnsi="Times New Roman" w:cs="Times New Roman"/>
            <w:color w:val="auto"/>
            <w:kern w:val="0"/>
            <w:sz w:val="28"/>
            <w:szCs w:val="28"/>
            <w:u w:val="none"/>
            <w:lang w:eastAsia="en-US"/>
          </w:rPr>
          <w:t>-</w:t>
        </w:r>
        <w:proofErr w:type="spellStart"/>
        <w:r w:rsidR="000448BE" w:rsidRPr="000448BE">
          <w:rPr>
            <w:rStyle w:val="af"/>
            <w:rFonts w:ascii="Times New Roman" w:eastAsia="Calibri" w:hAnsi="Times New Roman" w:cs="Times New Roman"/>
            <w:color w:val="auto"/>
            <w:kern w:val="0"/>
            <w:sz w:val="28"/>
            <w:szCs w:val="28"/>
            <w:u w:val="none"/>
            <w:lang w:val="en-US" w:eastAsia="en-US"/>
          </w:rPr>
          <w:t>poteryal</w:t>
        </w:r>
        <w:proofErr w:type="spellEnd"/>
        <w:r w:rsidR="000448BE" w:rsidRPr="00F91327">
          <w:rPr>
            <w:rStyle w:val="af"/>
            <w:rFonts w:ascii="Times New Roman" w:eastAsia="Calibri" w:hAnsi="Times New Roman" w:cs="Times New Roman"/>
            <w:color w:val="auto"/>
            <w:kern w:val="0"/>
            <w:sz w:val="28"/>
            <w:szCs w:val="28"/>
            <w:u w:val="none"/>
            <w:lang w:eastAsia="en-US"/>
          </w:rPr>
          <w:t>-</w:t>
        </w:r>
        <w:proofErr w:type="spellStart"/>
        <w:r w:rsidR="000448BE" w:rsidRPr="000448BE">
          <w:rPr>
            <w:rStyle w:val="af"/>
            <w:rFonts w:ascii="Times New Roman" w:eastAsia="Calibri" w:hAnsi="Times New Roman" w:cs="Times New Roman"/>
            <w:color w:val="auto"/>
            <w:kern w:val="0"/>
            <w:sz w:val="28"/>
            <w:szCs w:val="28"/>
            <w:u w:val="none"/>
            <w:lang w:val="en-US" w:eastAsia="en-US"/>
          </w:rPr>
          <w:t>bolee</w:t>
        </w:r>
        <w:proofErr w:type="spellEnd"/>
        <w:r w:rsidR="000448BE" w:rsidRPr="00F91327">
          <w:rPr>
            <w:rStyle w:val="af"/>
            <w:rFonts w:ascii="Times New Roman" w:eastAsia="Calibri" w:hAnsi="Times New Roman" w:cs="Times New Roman"/>
            <w:color w:val="auto"/>
            <w:kern w:val="0"/>
            <w:sz w:val="28"/>
            <w:szCs w:val="28"/>
            <w:u w:val="none"/>
            <w:lang w:eastAsia="en-US"/>
          </w:rPr>
          <w:t>-</w:t>
        </w:r>
        <w:proofErr w:type="spellStart"/>
        <w:r w:rsidR="000448BE" w:rsidRPr="000448BE">
          <w:rPr>
            <w:rStyle w:val="af"/>
            <w:rFonts w:ascii="Times New Roman" w:eastAsia="Calibri" w:hAnsi="Times New Roman" w:cs="Times New Roman"/>
            <w:color w:val="auto"/>
            <w:kern w:val="0"/>
            <w:sz w:val="28"/>
            <w:szCs w:val="28"/>
            <w:u w:val="none"/>
            <w:lang w:val="en-US" w:eastAsia="en-US"/>
          </w:rPr>
          <w:t>trilliona</w:t>
        </w:r>
        <w:proofErr w:type="spellEnd"/>
        <w:r w:rsidR="000448BE" w:rsidRPr="00F91327">
          <w:rPr>
            <w:rStyle w:val="af"/>
            <w:rFonts w:ascii="Times New Roman" w:eastAsia="Calibri" w:hAnsi="Times New Roman" w:cs="Times New Roman"/>
            <w:color w:val="auto"/>
            <w:kern w:val="0"/>
            <w:sz w:val="28"/>
            <w:szCs w:val="28"/>
            <w:u w:val="none"/>
            <w:lang w:eastAsia="en-US"/>
          </w:rPr>
          <w:t>-</w:t>
        </w:r>
        <w:r w:rsidR="000448BE" w:rsidRPr="000448BE">
          <w:rPr>
            <w:rStyle w:val="af"/>
            <w:rFonts w:ascii="Times New Roman" w:eastAsia="Calibri" w:hAnsi="Times New Roman" w:cs="Times New Roman"/>
            <w:color w:val="auto"/>
            <w:kern w:val="0"/>
            <w:sz w:val="28"/>
            <w:szCs w:val="28"/>
            <w:u w:val="none"/>
            <w:lang w:val="en-US" w:eastAsia="en-US"/>
          </w:rPr>
          <w:t>tenge</w:t>
        </w:r>
        <w:r w:rsidR="000448BE" w:rsidRPr="00F91327">
          <w:rPr>
            <w:rStyle w:val="af"/>
            <w:rFonts w:ascii="Times New Roman" w:eastAsia="Calibri" w:hAnsi="Times New Roman" w:cs="Times New Roman"/>
            <w:color w:val="auto"/>
            <w:kern w:val="0"/>
            <w:sz w:val="28"/>
            <w:szCs w:val="28"/>
            <w:u w:val="none"/>
            <w:lang w:eastAsia="en-US"/>
          </w:rPr>
          <w:t>-386516</w:t>
        </w:r>
      </w:hyperlink>
      <w:r w:rsidR="000448BE" w:rsidRPr="00F91327">
        <w:rPr>
          <w:rStyle w:val="af"/>
          <w:rFonts w:ascii="Times New Roman" w:eastAsia="Calibri" w:hAnsi="Times New Roman" w:cs="Times New Roman"/>
          <w:color w:val="auto"/>
          <w:kern w:val="0"/>
          <w:sz w:val="28"/>
          <w:szCs w:val="28"/>
          <w:u w:val="none"/>
          <w:lang w:eastAsia="en-US"/>
        </w:rPr>
        <w:t xml:space="preserve">. </w:t>
      </w:r>
      <w:r w:rsidR="00B638B2" w:rsidRPr="000448BE">
        <w:rPr>
          <w:rFonts w:ascii="Times New Roman" w:eastAsia="Calibri" w:hAnsi="Times New Roman" w:cs="Times New Roman"/>
          <w:kern w:val="0"/>
          <w:sz w:val="28"/>
          <w:szCs w:val="28"/>
          <w:lang w:val="en-US" w:eastAsia="en-US"/>
        </w:rPr>
        <w:t>01.09.2023</w:t>
      </w:r>
      <w:r w:rsidR="000448BE" w:rsidRPr="000448BE">
        <w:rPr>
          <w:rFonts w:ascii="Times New Roman" w:eastAsia="Calibri" w:hAnsi="Times New Roman" w:cs="Times New Roman"/>
          <w:kern w:val="0"/>
          <w:sz w:val="28"/>
          <w:szCs w:val="28"/>
          <w:lang w:val="en-US" w:eastAsia="en-US"/>
        </w:rPr>
        <w:t>.</w:t>
      </w:r>
    </w:p>
    <w:p w14:paraId="7284A904"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lastRenderedPageBreak/>
        <w:t>Dwivedi A., Naresh R., Kumar R., Yadav R.S. Precision agriculture // Promoting Agri-</w:t>
      </w:r>
      <w:proofErr w:type="spellStart"/>
      <w:r w:rsidRPr="00692B61">
        <w:rPr>
          <w:rFonts w:ascii="Times New Roman" w:eastAsia="Calibri" w:hAnsi="Times New Roman" w:cs="Times New Roman"/>
          <w:kern w:val="0"/>
          <w:sz w:val="28"/>
          <w:szCs w:val="28"/>
          <w:lang w:val="en-US" w:eastAsia="en-US"/>
        </w:rPr>
        <w:t>Hortucultural</w:t>
      </w:r>
      <w:proofErr w:type="spellEnd"/>
      <w:r w:rsidRPr="00692B61">
        <w:rPr>
          <w:rFonts w:ascii="Times New Roman" w:eastAsia="Calibri" w:hAnsi="Times New Roman" w:cs="Times New Roman"/>
          <w:kern w:val="0"/>
          <w:sz w:val="28"/>
          <w:szCs w:val="28"/>
          <w:lang w:val="en-US" w:eastAsia="en-US"/>
        </w:rPr>
        <w:t>, Technological Innovations. – 2017. –Vol. 5. –</w:t>
      </w:r>
      <w:r w:rsidR="000D6B42" w:rsidRPr="00692B61">
        <w:rPr>
          <w:rFonts w:ascii="Times New Roman" w:eastAsia="Calibri" w:hAnsi="Times New Roman" w:cs="Times New Roman"/>
          <w:kern w:val="0"/>
          <w:sz w:val="28"/>
          <w:szCs w:val="28"/>
          <w:lang w:val="en-US" w:eastAsia="en-US"/>
        </w:rPr>
        <w:t xml:space="preserve"> </w:t>
      </w:r>
      <w:r w:rsidRPr="00692B61">
        <w:rPr>
          <w:rFonts w:ascii="Times New Roman" w:eastAsia="Calibri" w:hAnsi="Times New Roman" w:cs="Times New Roman"/>
          <w:kern w:val="0"/>
          <w:sz w:val="28"/>
          <w:szCs w:val="28"/>
          <w:lang w:val="en-US" w:eastAsia="en-US"/>
        </w:rPr>
        <w:t>P. 83–105.</w:t>
      </w:r>
    </w:p>
    <w:p w14:paraId="6654FE5B"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eastAsia="en-US"/>
        </w:rPr>
        <w:t xml:space="preserve">Оценка мирового рынка коммерческого применения БПЛА. </w:t>
      </w:r>
      <w:r w:rsidRPr="00692B61">
        <w:rPr>
          <w:rFonts w:ascii="Times New Roman" w:eastAsia="Calibri" w:hAnsi="Times New Roman" w:cs="Times New Roman"/>
          <w:kern w:val="0"/>
          <w:sz w:val="28"/>
          <w:szCs w:val="28"/>
          <w:lang w:val="en-US" w:eastAsia="en-US"/>
        </w:rPr>
        <w:t xml:space="preserve">«PwC report Clarity from above» </w:t>
      </w:r>
      <w:hyperlink r:id="rId47" w:history="1">
        <w:r w:rsidR="000448BE" w:rsidRPr="009C3896">
          <w:rPr>
            <w:rStyle w:val="af"/>
            <w:rFonts w:ascii="Times New Roman" w:eastAsia="Calibri" w:hAnsi="Times New Roman" w:cs="Times New Roman"/>
            <w:color w:val="auto"/>
            <w:kern w:val="0"/>
            <w:sz w:val="28"/>
            <w:szCs w:val="28"/>
            <w:u w:val="none"/>
            <w:lang w:val="en-US" w:eastAsia="en-US"/>
          </w:rPr>
          <w:t>https://pwc.blogs.com/press_room/2016/05/global-market-for-commercial-applications-of-drone-technology-valued-at-over-127bn.html. 01.09.2023</w:t>
        </w:r>
      </w:hyperlink>
      <w:r w:rsidR="000448BE" w:rsidRPr="009C3896">
        <w:rPr>
          <w:rStyle w:val="af"/>
          <w:rFonts w:ascii="Times New Roman" w:eastAsia="Calibri" w:hAnsi="Times New Roman" w:cs="Times New Roman"/>
          <w:color w:val="auto"/>
          <w:kern w:val="0"/>
          <w:sz w:val="28"/>
          <w:szCs w:val="28"/>
          <w:u w:val="none"/>
          <w:lang w:val="en-US" w:eastAsia="en-US"/>
        </w:rPr>
        <w:t>.</w:t>
      </w:r>
    </w:p>
    <w:p w14:paraId="65AEC54B"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Wyngaard J., Barbieri L., Thomer A., Adams J., Sullivan D., Crosby C., Parr</w:t>
      </w:r>
      <w:r w:rsidR="00022CA7" w:rsidRPr="00692B61">
        <w:rPr>
          <w:rFonts w:ascii="Times New Roman" w:eastAsia="Calibri" w:hAnsi="Times New Roman" w:cs="Times New Roman"/>
          <w:kern w:val="0"/>
          <w:sz w:val="28"/>
          <w:szCs w:val="28"/>
          <w:lang w:val="en-US" w:eastAsia="en-US"/>
        </w:rPr>
        <w:t xml:space="preserve"> </w:t>
      </w:r>
      <w:r w:rsidRPr="00692B61">
        <w:rPr>
          <w:rFonts w:ascii="Times New Roman" w:eastAsia="Calibri" w:hAnsi="Times New Roman" w:cs="Times New Roman"/>
          <w:kern w:val="0"/>
          <w:sz w:val="28"/>
          <w:szCs w:val="28"/>
          <w:lang w:val="en-US" w:eastAsia="en-US"/>
        </w:rPr>
        <w:t>C., Klump J., Raj Shrestha S., Bell T. Emergent challenges for science sUAS data management: Fairness through community engagement and best practices development // Remote Sensing. – 2019. – Vol. 11, №15</w:t>
      </w:r>
      <w:r w:rsidR="00022CA7" w:rsidRPr="00692B61">
        <w:rPr>
          <w:rFonts w:ascii="Times New Roman" w:eastAsia="Calibri" w:hAnsi="Times New Roman" w:cs="Times New Roman"/>
          <w:kern w:val="0"/>
          <w:sz w:val="28"/>
          <w:szCs w:val="28"/>
          <w:lang w:val="en-US" w:eastAsia="en-US"/>
        </w:rPr>
        <w:t>. –</w:t>
      </w:r>
      <w:r w:rsidRPr="00692B61">
        <w:rPr>
          <w:rFonts w:ascii="Times New Roman" w:eastAsia="Calibri" w:hAnsi="Times New Roman" w:cs="Times New Roman"/>
          <w:kern w:val="0"/>
          <w:sz w:val="28"/>
          <w:szCs w:val="28"/>
          <w:lang w:val="en-US" w:eastAsia="en-US"/>
        </w:rPr>
        <w:t xml:space="preserve"> 1797</w:t>
      </w:r>
      <w:r w:rsidR="00022CA7" w:rsidRPr="00692B61">
        <w:rPr>
          <w:rFonts w:ascii="Times New Roman" w:eastAsia="Calibri" w:hAnsi="Times New Roman" w:cs="Times New Roman"/>
          <w:kern w:val="0"/>
          <w:sz w:val="28"/>
          <w:szCs w:val="28"/>
          <w:lang w:val="en-US" w:eastAsia="en-US"/>
        </w:rPr>
        <w:t xml:space="preserve"> р</w:t>
      </w:r>
      <w:r w:rsidRPr="00692B61">
        <w:rPr>
          <w:rFonts w:ascii="Times New Roman" w:eastAsia="Calibri" w:hAnsi="Times New Roman" w:cs="Times New Roman"/>
          <w:kern w:val="0"/>
          <w:sz w:val="28"/>
          <w:szCs w:val="28"/>
          <w:lang w:val="en-US" w:eastAsia="en-US"/>
        </w:rPr>
        <w:t>.</w:t>
      </w:r>
    </w:p>
    <w:p w14:paraId="7CD3BF16"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proofErr w:type="spellStart"/>
      <w:r w:rsidRPr="00692B61">
        <w:rPr>
          <w:rFonts w:ascii="Times New Roman" w:eastAsia="Calibri" w:hAnsi="Times New Roman" w:cs="Times New Roman"/>
          <w:kern w:val="0"/>
          <w:sz w:val="28"/>
          <w:szCs w:val="28"/>
          <w:lang w:val="en-US" w:eastAsia="en-US"/>
        </w:rPr>
        <w:t>Mukhamediev</w:t>
      </w:r>
      <w:proofErr w:type="spellEnd"/>
      <w:r w:rsidR="00022CA7" w:rsidRPr="00692B61">
        <w:rPr>
          <w:rFonts w:ascii="Times New Roman" w:eastAsia="Calibri" w:hAnsi="Times New Roman" w:cs="Times New Roman"/>
          <w:kern w:val="0"/>
          <w:sz w:val="28"/>
          <w:szCs w:val="28"/>
          <w:lang w:val="en-US" w:eastAsia="en-US"/>
        </w:rPr>
        <w:t xml:space="preserve"> R. I.</w:t>
      </w:r>
      <w:r w:rsidRPr="00692B61">
        <w:rPr>
          <w:rFonts w:ascii="Times New Roman" w:eastAsia="Calibri" w:hAnsi="Times New Roman" w:cs="Times New Roman"/>
          <w:kern w:val="0"/>
          <w:sz w:val="28"/>
          <w:szCs w:val="28"/>
          <w:lang w:val="en-US" w:eastAsia="en-US"/>
        </w:rPr>
        <w:t xml:space="preserve">, </w:t>
      </w:r>
      <w:proofErr w:type="spellStart"/>
      <w:r w:rsidRPr="00692B61">
        <w:rPr>
          <w:rFonts w:ascii="Times New Roman" w:eastAsia="Calibri" w:hAnsi="Times New Roman" w:cs="Times New Roman"/>
          <w:kern w:val="0"/>
          <w:sz w:val="28"/>
          <w:szCs w:val="28"/>
          <w:lang w:val="en-US" w:eastAsia="en-US"/>
        </w:rPr>
        <w:t>Symagulov</w:t>
      </w:r>
      <w:proofErr w:type="spellEnd"/>
      <w:r w:rsidR="00022CA7" w:rsidRPr="00692B61">
        <w:rPr>
          <w:rFonts w:ascii="Times New Roman" w:eastAsia="Calibri" w:hAnsi="Times New Roman" w:cs="Times New Roman"/>
          <w:kern w:val="0"/>
          <w:sz w:val="28"/>
          <w:szCs w:val="28"/>
          <w:lang w:val="en-US" w:eastAsia="en-US"/>
        </w:rPr>
        <w:t xml:space="preserve"> A.</w:t>
      </w:r>
      <w:r w:rsidRPr="00692B61">
        <w:rPr>
          <w:rFonts w:ascii="Times New Roman" w:eastAsia="Calibri" w:hAnsi="Times New Roman" w:cs="Times New Roman"/>
          <w:kern w:val="0"/>
          <w:sz w:val="28"/>
          <w:szCs w:val="28"/>
          <w:lang w:val="en-US" w:eastAsia="en-US"/>
        </w:rPr>
        <w:t xml:space="preserve">, </w:t>
      </w:r>
      <w:proofErr w:type="spellStart"/>
      <w:r w:rsidRPr="00692B61">
        <w:rPr>
          <w:rFonts w:ascii="Times New Roman" w:eastAsia="Calibri" w:hAnsi="Times New Roman" w:cs="Times New Roman"/>
          <w:kern w:val="0"/>
          <w:sz w:val="28"/>
          <w:szCs w:val="28"/>
          <w:lang w:val="en-US" w:eastAsia="en-US"/>
        </w:rPr>
        <w:t>Kuchin</w:t>
      </w:r>
      <w:proofErr w:type="spellEnd"/>
      <w:r w:rsidR="00022CA7" w:rsidRPr="00692B61">
        <w:rPr>
          <w:rFonts w:ascii="Times New Roman" w:eastAsia="Calibri" w:hAnsi="Times New Roman" w:cs="Times New Roman"/>
          <w:kern w:val="0"/>
          <w:sz w:val="28"/>
          <w:szCs w:val="28"/>
          <w:lang w:val="en-US" w:eastAsia="en-US"/>
        </w:rPr>
        <w:t xml:space="preserve"> Y.</w:t>
      </w:r>
      <w:r w:rsidRPr="00692B61">
        <w:rPr>
          <w:rFonts w:ascii="Times New Roman" w:eastAsia="Calibri" w:hAnsi="Times New Roman" w:cs="Times New Roman"/>
          <w:kern w:val="0"/>
          <w:sz w:val="28"/>
          <w:szCs w:val="28"/>
          <w:lang w:val="en-US" w:eastAsia="en-US"/>
        </w:rPr>
        <w:t>, Zaitseva</w:t>
      </w:r>
      <w:r w:rsidR="00022CA7" w:rsidRPr="00692B61">
        <w:rPr>
          <w:rFonts w:ascii="Times New Roman" w:eastAsia="Calibri" w:hAnsi="Times New Roman" w:cs="Times New Roman"/>
          <w:kern w:val="0"/>
          <w:sz w:val="28"/>
          <w:szCs w:val="28"/>
          <w:lang w:val="en-US" w:eastAsia="en-US"/>
        </w:rPr>
        <w:t xml:space="preserve"> E.</w:t>
      </w:r>
      <w:r w:rsidRPr="00692B61">
        <w:rPr>
          <w:rFonts w:ascii="Times New Roman" w:eastAsia="Calibri" w:hAnsi="Times New Roman" w:cs="Times New Roman"/>
          <w:kern w:val="0"/>
          <w:sz w:val="28"/>
          <w:szCs w:val="28"/>
          <w:lang w:val="en-US" w:eastAsia="en-US"/>
        </w:rPr>
        <w:t xml:space="preserve">, </w:t>
      </w:r>
      <w:proofErr w:type="spellStart"/>
      <w:r w:rsidRPr="00692B61">
        <w:rPr>
          <w:rFonts w:ascii="Times New Roman" w:eastAsia="Calibri" w:hAnsi="Times New Roman" w:cs="Times New Roman"/>
          <w:kern w:val="0"/>
          <w:sz w:val="28"/>
          <w:szCs w:val="28"/>
          <w:lang w:val="en-US" w:eastAsia="en-US"/>
        </w:rPr>
        <w:t>Bekbotayeva</w:t>
      </w:r>
      <w:proofErr w:type="spellEnd"/>
      <w:r w:rsidR="00022CA7" w:rsidRPr="00692B61">
        <w:rPr>
          <w:rFonts w:ascii="Times New Roman" w:eastAsia="Calibri" w:hAnsi="Times New Roman" w:cs="Times New Roman"/>
          <w:kern w:val="0"/>
          <w:sz w:val="28"/>
          <w:szCs w:val="28"/>
          <w:lang w:val="en-US" w:eastAsia="en-US"/>
        </w:rPr>
        <w:t xml:space="preserve"> A.</w:t>
      </w:r>
      <w:r w:rsidRPr="00692B61">
        <w:rPr>
          <w:rFonts w:ascii="Times New Roman" w:eastAsia="Calibri" w:hAnsi="Times New Roman" w:cs="Times New Roman"/>
          <w:kern w:val="0"/>
          <w:sz w:val="28"/>
          <w:szCs w:val="28"/>
          <w:lang w:val="en-US" w:eastAsia="en-US"/>
        </w:rPr>
        <w:t>, Yakunin</w:t>
      </w:r>
      <w:r w:rsidR="00022CA7" w:rsidRPr="00692B61">
        <w:rPr>
          <w:rFonts w:ascii="Times New Roman" w:eastAsia="Calibri" w:hAnsi="Times New Roman" w:cs="Times New Roman"/>
          <w:kern w:val="0"/>
          <w:sz w:val="28"/>
          <w:szCs w:val="28"/>
          <w:lang w:val="en-US" w:eastAsia="en-US"/>
        </w:rPr>
        <w:t xml:space="preserve"> K.</w:t>
      </w:r>
      <w:r w:rsidRPr="00692B61">
        <w:rPr>
          <w:rFonts w:ascii="Times New Roman" w:eastAsia="Calibri" w:hAnsi="Times New Roman" w:cs="Times New Roman"/>
          <w:kern w:val="0"/>
          <w:sz w:val="28"/>
          <w:szCs w:val="28"/>
          <w:lang w:val="en-US" w:eastAsia="en-US"/>
        </w:rPr>
        <w:t xml:space="preserve"> Review of some applications of unmanned aerial vehicles technology in the resource-rich country // Applied Science. – 2021. –Vol. 11, №21</w:t>
      </w:r>
      <w:r w:rsidR="00022CA7" w:rsidRPr="00692B61">
        <w:rPr>
          <w:rFonts w:ascii="Times New Roman" w:eastAsia="Calibri" w:hAnsi="Times New Roman" w:cs="Times New Roman"/>
          <w:kern w:val="0"/>
          <w:sz w:val="28"/>
          <w:szCs w:val="28"/>
          <w:lang w:val="en-US" w:eastAsia="en-US"/>
        </w:rPr>
        <w:t>. –</w:t>
      </w:r>
      <w:r w:rsidRPr="00692B61">
        <w:rPr>
          <w:rFonts w:ascii="Times New Roman" w:eastAsia="Calibri" w:hAnsi="Times New Roman" w:cs="Times New Roman"/>
          <w:kern w:val="0"/>
          <w:sz w:val="28"/>
          <w:szCs w:val="28"/>
          <w:lang w:val="en-US" w:eastAsia="en-US"/>
        </w:rPr>
        <w:t xml:space="preserve"> 10171</w:t>
      </w:r>
      <w:r w:rsidR="00022CA7" w:rsidRPr="00692B61">
        <w:rPr>
          <w:rFonts w:ascii="Times New Roman" w:eastAsia="Calibri" w:hAnsi="Times New Roman" w:cs="Times New Roman"/>
          <w:kern w:val="0"/>
          <w:sz w:val="28"/>
          <w:szCs w:val="28"/>
          <w:lang w:val="en-US" w:eastAsia="en-US"/>
        </w:rPr>
        <w:t xml:space="preserve"> р</w:t>
      </w:r>
      <w:r w:rsidRPr="00692B61">
        <w:rPr>
          <w:rFonts w:ascii="Times New Roman" w:eastAsia="Calibri" w:hAnsi="Times New Roman" w:cs="Times New Roman"/>
          <w:kern w:val="0"/>
          <w:sz w:val="28"/>
          <w:szCs w:val="28"/>
          <w:lang w:val="en-US" w:eastAsia="en-US"/>
        </w:rPr>
        <w:t>.</w:t>
      </w:r>
    </w:p>
    <w:p w14:paraId="62569DF6" w14:textId="77777777" w:rsidR="004E6390" w:rsidRPr="002E69FF"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eastAsia="en-US"/>
        </w:rPr>
      </w:pPr>
      <w:r w:rsidRPr="00692B61">
        <w:rPr>
          <w:rFonts w:ascii="Times New Roman" w:eastAsia="Calibri" w:hAnsi="Times New Roman" w:cs="Times New Roman"/>
          <w:kern w:val="0"/>
          <w:sz w:val="28"/>
          <w:szCs w:val="28"/>
          <w:lang w:eastAsia="en-US"/>
        </w:rPr>
        <w:t xml:space="preserve">Финансовый климат в Республике Казахстан. Исследовательский центр компании «Делойт» в СНГ. </w:t>
      </w:r>
      <w:hyperlink r:id="rId48" w:history="1">
        <w:r w:rsidRPr="00692B61">
          <w:rPr>
            <w:rFonts w:ascii="Times New Roman" w:eastAsia="Calibri" w:hAnsi="Times New Roman" w:cs="Times New Roman"/>
            <w:kern w:val="0"/>
            <w:sz w:val="28"/>
            <w:szCs w:val="28"/>
            <w:lang w:val="en-US" w:eastAsia="en-US"/>
          </w:rPr>
          <w:t>https</w:t>
        </w:r>
        <w:r w:rsidRPr="00F91327">
          <w:rPr>
            <w:rFonts w:ascii="Times New Roman" w:eastAsia="Calibri" w:hAnsi="Times New Roman" w:cs="Times New Roman"/>
            <w:kern w:val="0"/>
            <w:sz w:val="28"/>
            <w:szCs w:val="28"/>
            <w:lang w:eastAsia="en-US"/>
          </w:rPr>
          <w:t>://</w:t>
        </w:r>
        <w:r w:rsidRPr="00692B61">
          <w:rPr>
            <w:rFonts w:ascii="Times New Roman" w:eastAsia="Calibri" w:hAnsi="Times New Roman" w:cs="Times New Roman"/>
            <w:kern w:val="0"/>
            <w:sz w:val="28"/>
            <w:szCs w:val="28"/>
            <w:lang w:val="en-US" w:eastAsia="en-US"/>
          </w:rPr>
          <w:t>www</w:t>
        </w:r>
        <w:r w:rsidRPr="00F91327">
          <w:rPr>
            <w:rFonts w:ascii="Times New Roman" w:eastAsia="Calibri" w:hAnsi="Times New Roman" w:cs="Times New Roman"/>
            <w:kern w:val="0"/>
            <w:sz w:val="28"/>
            <w:szCs w:val="28"/>
            <w:lang w:eastAsia="en-US"/>
          </w:rPr>
          <w:t>2.</w:t>
        </w:r>
        <w:proofErr w:type="spellStart"/>
        <w:r w:rsidRPr="00692B61">
          <w:rPr>
            <w:rFonts w:ascii="Times New Roman" w:eastAsia="Calibri" w:hAnsi="Times New Roman" w:cs="Times New Roman"/>
            <w:kern w:val="0"/>
            <w:sz w:val="28"/>
            <w:szCs w:val="28"/>
            <w:lang w:val="en-US" w:eastAsia="en-US"/>
          </w:rPr>
          <w:t>deloitte</w:t>
        </w:r>
        <w:proofErr w:type="spellEnd"/>
        <w:r w:rsidRPr="00F91327">
          <w:rPr>
            <w:rFonts w:ascii="Times New Roman" w:eastAsia="Calibri" w:hAnsi="Times New Roman" w:cs="Times New Roman"/>
            <w:kern w:val="0"/>
            <w:sz w:val="28"/>
            <w:szCs w:val="28"/>
            <w:lang w:eastAsia="en-US"/>
          </w:rPr>
          <w:t>.</w:t>
        </w:r>
        <w:r w:rsidRPr="00692B61">
          <w:rPr>
            <w:rFonts w:ascii="Times New Roman" w:eastAsia="Calibri" w:hAnsi="Times New Roman" w:cs="Times New Roman"/>
            <w:kern w:val="0"/>
            <w:sz w:val="28"/>
            <w:szCs w:val="28"/>
            <w:lang w:val="en-US" w:eastAsia="en-US"/>
          </w:rPr>
          <w:t>com</w:t>
        </w:r>
        <w:r w:rsidRPr="00F91327">
          <w:rPr>
            <w:rFonts w:ascii="Times New Roman" w:eastAsia="Calibri" w:hAnsi="Times New Roman" w:cs="Times New Roman"/>
            <w:kern w:val="0"/>
            <w:sz w:val="28"/>
            <w:szCs w:val="28"/>
            <w:lang w:eastAsia="en-US"/>
          </w:rPr>
          <w:t>/</w:t>
        </w:r>
        <w:proofErr w:type="spellStart"/>
        <w:r w:rsidRPr="00692B61">
          <w:rPr>
            <w:rFonts w:ascii="Times New Roman" w:eastAsia="Calibri" w:hAnsi="Times New Roman" w:cs="Times New Roman"/>
            <w:kern w:val="0"/>
            <w:sz w:val="28"/>
            <w:szCs w:val="28"/>
            <w:lang w:val="en-US" w:eastAsia="en-US"/>
          </w:rPr>
          <w:t>kz</w:t>
        </w:r>
        <w:proofErr w:type="spellEnd"/>
        <w:r w:rsidRPr="00F91327">
          <w:rPr>
            <w:rFonts w:ascii="Times New Roman" w:eastAsia="Calibri" w:hAnsi="Times New Roman" w:cs="Times New Roman"/>
            <w:kern w:val="0"/>
            <w:sz w:val="28"/>
            <w:szCs w:val="28"/>
            <w:lang w:eastAsia="en-US"/>
          </w:rPr>
          <w:t>/</w:t>
        </w:r>
        <w:proofErr w:type="spellStart"/>
        <w:r w:rsidRPr="00692B61">
          <w:rPr>
            <w:rFonts w:ascii="Times New Roman" w:eastAsia="Calibri" w:hAnsi="Times New Roman" w:cs="Times New Roman"/>
            <w:kern w:val="0"/>
            <w:sz w:val="28"/>
            <w:szCs w:val="28"/>
            <w:lang w:val="en-US" w:eastAsia="en-US"/>
          </w:rPr>
          <w:t>ru</w:t>
        </w:r>
        <w:proofErr w:type="spellEnd"/>
        <w:r w:rsidRPr="00F91327">
          <w:rPr>
            <w:rFonts w:ascii="Times New Roman" w:eastAsia="Calibri" w:hAnsi="Times New Roman" w:cs="Times New Roman"/>
            <w:kern w:val="0"/>
            <w:sz w:val="28"/>
            <w:szCs w:val="28"/>
            <w:lang w:eastAsia="en-US"/>
          </w:rPr>
          <w:t>/</w:t>
        </w:r>
        <w:r w:rsidRPr="00692B61">
          <w:rPr>
            <w:rFonts w:ascii="Times New Roman" w:eastAsia="Calibri" w:hAnsi="Times New Roman" w:cs="Times New Roman"/>
            <w:kern w:val="0"/>
            <w:sz w:val="28"/>
            <w:szCs w:val="28"/>
            <w:lang w:val="en-US" w:eastAsia="en-US"/>
          </w:rPr>
          <w:t>pages</w:t>
        </w:r>
        <w:r w:rsidRPr="00F91327">
          <w:rPr>
            <w:rFonts w:ascii="Times New Roman" w:eastAsia="Calibri" w:hAnsi="Times New Roman" w:cs="Times New Roman"/>
            <w:kern w:val="0"/>
            <w:sz w:val="28"/>
            <w:szCs w:val="28"/>
            <w:lang w:eastAsia="en-US"/>
          </w:rPr>
          <w:t>/</w:t>
        </w:r>
        <w:r w:rsidRPr="00692B61">
          <w:rPr>
            <w:rFonts w:ascii="Times New Roman" w:eastAsia="Calibri" w:hAnsi="Times New Roman" w:cs="Times New Roman"/>
            <w:kern w:val="0"/>
            <w:sz w:val="28"/>
            <w:szCs w:val="28"/>
            <w:lang w:val="en-US" w:eastAsia="en-US"/>
          </w:rPr>
          <w:t>about</w:t>
        </w:r>
        <w:r w:rsidRPr="00F91327">
          <w:rPr>
            <w:rFonts w:ascii="Times New Roman" w:eastAsia="Calibri" w:hAnsi="Times New Roman" w:cs="Times New Roman"/>
            <w:kern w:val="0"/>
            <w:sz w:val="28"/>
            <w:szCs w:val="28"/>
            <w:lang w:eastAsia="en-US"/>
          </w:rPr>
          <w:t>-</w:t>
        </w:r>
        <w:proofErr w:type="spellStart"/>
        <w:r w:rsidRPr="00692B61">
          <w:rPr>
            <w:rFonts w:ascii="Times New Roman" w:eastAsia="Calibri" w:hAnsi="Times New Roman" w:cs="Times New Roman"/>
            <w:kern w:val="0"/>
            <w:sz w:val="28"/>
            <w:szCs w:val="28"/>
            <w:lang w:val="en-US" w:eastAsia="en-US"/>
          </w:rPr>
          <w:t>deloitte</w:t>
        </w:r>
        <w:proofErr w:type="spellEnd"/>
        <w:r w:rsidRPr="00F91327">
          <w:rPr>
            <w:rFonts w:ascii="Times New Roman" w:eastAsia="Calibri" w:hAnsi="Times New Roman" w:cs="Times New Roman"/>
            <w:kern w:val="0"/>
            <w:sz w:val="28"/>
            <w:szCs w:val="28"/>
            <w:lang w:eastAsia="en-US"/>
          </w:rPr>
          <w:t>/</w:t>
        </w:r>
        <w:r w:rsidRPr="00692B61">
          <w:rPr>
            <w:rFonts w:ascii="Times New Roman" w:eastAsia="Calibri" w:hAnsi="Times New Roman" w:cs="Times New Roman"/>
            <w:kern w:val="0"/>
            <w:sz w:val="28"/>
            <w:szCs w:val="28"/>
            <w:lang w:val="en-US" w:eastAsia="en-US"/>
          </w:rPr>
          <w:t>articles</w:t>
        </w:r>
        <w:r w:rsidRPr="00F91327">
          <w:rPr>
            <w:rFonts w:ascii="Times New Roman" w:eastAsia="Calibri" w:hAnsi="Times New Roman" w:cs="Times New Roman"/>
            <w:kern w:val="0"/>
            <w:sz w:val="28"/>
            <w:szCs w:val="28"/>
            <w:lang w:eastAsia="en-US"/>
          </w:rPr>
          <w:t>/</w:t>
        </w:r>
        <w:r w:rsidRPr="00692B61">
          <w:rPr>
            <w:rFonts w:ascii="Times New Roman" w:eastAsia="Calibri" w:hAnsi="Times New Roman" w:cs="Times New Roman"/>
            <w:kern w:val="0"/>
            <w:sz w:val="28"/>
            <w:szCs w:val="28"/>
            <w:lang w:val="en-US" w:eastAsia="en-US"/>
          </w:rPr>
          <w:t>financial</w:t>
        </w:r>
        <w:r w:rsidRPr="00F91327">
          <w:rPr>
            <w:rFonts w:ascii="Times New Roman" w:eastAsia="Calibri" w:hAnsi="Times New Roman" w:cs="Times New Roman"/>
            <w:kern w:val="0"/>
            <w:sz w:val="28"/>
            <w:szCs w:val="28"/>
            <w:lang w:eastAsia="en-US"/>
          </w:rPr>
          <w:t>_</w:t>
        </w:r>
        <w:r w:rsidRPr="00692B61">
          <w:rPr>
            <w:rFonts w:ascii="Times New Roman" w:eastAsia="Calibri" w:hAnsi="Times New Roman" w:cs="Times New Roman"/>
            <w:kern w:val="0"/>
            <w:sz w:val="28"/>
            <w:szCs w:val="28"/>
            <w:lang w:val="en-US" w:eastAsia="en-US"/>
          </w:rPr>
          <w:t>climate</w:t>
        </w:r>
        <w:r w:rsidRPr="00F91327">
          <w:rPr>
            <w:rFonts w:ascii="Times New Roman" w:eastAsia="Calibri" w:hAnsi="Times New Roman" w:cs="Times New Roman"/>
            <w:kern w:val="0"/>
            <w:sz w:val="28"/>
            <w:szCs w:val="28"/>
            <w:lang w:eastAsia="en-US"/>
          </w:rPr>
          <w:t>_</w:t>
        </w:r>
        <w:r w:rsidRPr="00692B61">
          <w:rPr>
            <w:rFonts w:ascii="Times New Roman" w:eastAsia="Calibri" w:hAnsi="Times New Roman" w:cs="Times New Roman"/>
            <w:kern w:val="0"/>
            <w:sz w:val="28"/>
            <w:szCs w:val="28"/>
            <w:lang w:val="en-US" w:eastAsia="en-US"/>
          </w:rPr>
          <w:t>in</w:t>
        </w:r>
        <w:r w:rsidRPr="00F91327">
          <w:rPr>
            <w:rFonts w:ascii="Times New Roman" w:eastAsia="Calibri" w:hAnsi="Times New Roman" w:cs="Times New Roman"/>
            <w:kern w:val="0"/>
            <w:sz w:val="28"/>
            <w:szCs w:val="28"/>
            <w:lang w:eastAsia="en-US"/>
          </w:rPr>
          <w:t>_</w:t>
        </w:r>
        <w:proofErr w:type="spellStart"/>
        <w:r w:rsidRPr="00692B61">
          <w:rPr>
            <w:rFonts w:ascii="Times New Roman" w:eastAsia="Calibri" w:hAnsi="Times New Roman" w:cs="Times New Roman"/>
            <w:kern w:val="0"/>
            <w:sz w:val="28"/>
            <w:szCs w:val="28"/>
            <w:lang w:val="en-US" w:eastAsia="en-US"/>
          </w:rPr>
          <w:t>kazakhstan</w:t>
        </w:r>
        <w:proofErr w:type="spellEnd"/>
        <w:r w:rsidRPr="00F91327">
          <w:rPr>
            <w:rFonts w:ascii="Times New Roman" w:eastAsia="Calibri" w:hAnsi="Times New Roman" w:cs="Times New Roman"/>
            <w:kern w:val="0"/>
            <w:sz w:val="28"/>
            <w:szCs w:val="28"/>
            <w:lang w:eastAsia="en-US"/>
          </w:rPr>
          <w:t>.</w:t>
        </w:r>
        <w:r w:rsidRPr="00692B61">
          <w:rPr>
            <w:rFonts w:ascii="Times New Roman" w:eastAsia="Calibri" w:hAnsi="Times New Roman" w:cs="Times New Roman"/>
            <w:kern w:val="0"/>
            <w:sz w:val="28"/>
            <w:szCs w:val="28"/>
            <w:lang w:val="en-US" w:eastAsia="en-US"/>
          </w:rPr>
          <w:t>html</w:t>
        </w:r>
      </w:hyperlink>
      <w:r w:rsidR="000448BE" w:rsidRPr="00F91327">
        <w:rPr>
          <w:rFonts w:ascii="Times New Roman" w:eastAsia="Calibri" w:hAnsi="Times New Roman" w:cs="Times New Roman"/>
          <w:kern w:val="0"/>
          <w:sz w:val="28"/>
          <w:szCs w:val="28"/>
          <w:lang w:eastAsia="en-US"/>
        </w:rPr>
        <w:t>.</w:t>
      </w:r>
      <w:r w:rsidR="00D24395" w:rsidRPr="00F91327">
        <w:rPr>
          <w:rFonts w:ascii="Times New Roman" w:eastAsia="Calibri" w:hAnsi="Times New Roman" w:cs="Times New Roman"/>
          <w:kern w:val="0"/>
          <w:sz w:val="28"/>
          <w:szCs w:val="28"/>
          <w:lang w:eastAsia="en-US"/>
        </w:rPr>
        <w:t xml:space="preserve"> </w:t>
      </w:r>
      <w:r w:rsidR="00D24395">
        <w:rPr>
          <w:rFonts w:ascii="Times New Roman" w:eastAsia="Calibri" w:hAnsi="Times New Roman" w:cs="Times New Roman"/>
          <w:kern w:val="0"/>
          <w:sz w:val="28"/>
          <w:szCs w:val="28"/>
          <w:lang w:eastAsia="en-US"/>
        </w:rPr>
        <w:t>01.09.2023</w:t>
      </w:r>
      <w:r w:rsidR="000448BE">
        <w:rPr>
          <w:rFonts w:ascii="Times New Roman" w:eastAsia="Calibri" w:hAnsi="Times New Roman" w:cs="Times New Roman"/>
          <w:kern w:val="0"/>
          <w:sz w:val="28"/>
          <w:szCs w:val="28"/>
          <w:lang w:eastAsia="en-US"/>
        </w:rPr>
        <w:t>.</w:t>
      </w:r>
    </w:p>
    <w:p w14:paraId="2FF6C0A8"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Zhang N., Wang M., Wang N. Precision agriculture—A worldwide overview // Computers and Electronics in Agriculture. – 2002. – Vol. 36, №2-3. –P. 113–132.</w:t>
      </w:r>
    </w:p>
    <w:p w14:paraId="2849C227"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Bucci</w:t>
      </w:r>
      <w:r w:rsidR="000E3F20" w:rsidRPr="00692B61">
        <w:rPr>
          <w:rFonts w:ascii="Times New Roman" w:eastAsia="Calibri" w:hAnsi="Times New Roman" w:cs="Times New Roman"/>
          <w:kern w:val="0"/>
          <w:sz w:val="28"/>
          <w:szCs w:val="28"/>
          <w:lang w:val="en-US" w:eastAsia="en-US"/>
        </w:rPr>
        <w:t xml:space="preserve"> G.</w:t>
      </w:r>
      <w:r w:rsidRPr="00692B61">
        <w:rPr>
          <w:rFonts w:ascii="Times New Roman" w:eastAsia="Calibri" w:hAnsi="Times New Roman" w:cs="Times New Roman"/>
          <w:kern w:val="0"/>
          <w:sz w:val="28"/>
          <w:szCs w:val="28"/>
          <w:lang w:val="en-US" w:eastAsia="en-US"/>
        </w:rPr>
        <w:t xml:space="preserve">, Bentivoglio </w:t>
      </w:r>
      <w:r w:rsidR="000E3F20" w:rsidRPr="00692B61">
        <w:rPr>
          <w:rFonts w:ascii="Times New Roman" w:eastAsia="Calibri" w:hAnsi="Times New Roman" w:cs="Times New Roman"/>
          <w:kern w:val="0"/>
          <w:sz w:val="28"/>
          <w:szCs w:val="28"/>
          <w:lang w:val="en-US" w:eastAsia="en-US"/>
        </w:rPr>
        <w:t>D.,</w:t>
      </w:r>
      <w:r w:rsidRPr="00692B61">
        <w:rPr>
          <w:rFonts w:ascii="Times New Roman" w:eastAsia="Calibri" w:hAnsi="Times New Roman" w:cs="Times New Roman"/>
          <w:kern w:val="0"/>
          <w:sz w:val="28"/>
          <w:szCs w:val="28"/>
          <w:lang w:val="en-US" w:eastAsia="en-US"/>
        </w:rPr>
        <w:t xml:space="preserve"> Finco</w:t>
      </w:r>
      <w:r w:rsidR="000E3F20" w:rsidRPr="00692B61">
        <w:rPr>
          <w:rFonts w:ascii="Times New Roman" w:eastAsia="Calibri" w:hAnsi="Times New Roman" w:cs="Times New Roman"/>
          <w:kern w:val="0"/>
          <w:sz w:val="28"/>
          <w:szCs w:val="28"/>
          <w:lang w:val="en-US" w:eastAsia="en-US"/>
        </w:rPr>
        <w:t xml:space="preserve"> A.</w:t>
      </w:r>
      <w:r w:rsidRPr="00692B61">
        <w:rPr>
          <w:rFonts w:ascii="Times New Roman" w:eastAsia="Calibri" w:hAnsi="Times New Roman" w:cs="Times New Roman"/>
          <w:kern w:val="0"/>
          <w:sz w:val="28"/>
          <w:szCs w:val="28"/>
          <w:lang w:val="en-US" w:eastAsia="en-US"/>
        </w:rPr>
        <w:t xml:space="preserve"> Precision agriculture as a driver for sustainable farming systems: State of art in literature and research // Quality - Access to Success. – 2018. – Vol.19. –</w:t>
      </w:r>
      <w:r w:rsidR="000E3F20" w:rsidRPr="00692B61">
        <w:rPr>
          <w:rFonts w:ascii="Times New Roman" w:eastAsia="Calibri" w:hAnsi="Times New Roman" w:cs="Times New Roman"/>
          <w:kern w:val="0"/>
          <w:sz w:val="28"/>
          <w:szCs w:val="28"/>
          <w:lang w:val="en-US" w:eastAsia="en-US"/>
        </w:rPr>
        <w:t xml:space="preserve"> </w:t>
      </w:r>
      <w:r w:rsidRPr="00692B61">
        <w:rPr>
          <w:rFonts w:ascii="Times New Roman" w:eastAsia="Calibri" w:hAnsi="Times New Roman" w:cs="Times New Roman"/>
          <w:kern w:val="0"/>
          <w:sz w:val="28"/>
          <w:szCs w:val="28"/>
          <w:lang w:val="en-US" w:eastAsia="en-US"/>
        </w:rPr>
        <w:t>P. 114-121.</w:t>
      </w:r>
    </w:p>
    <w:p w14:paraId="30AA12D5"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Finger</w:t>
      </w:r>
      <w:r w:rsidR="000E3F20" w:rsidRPr="00692B61">
        <w:rPr>
          <w:rFonts w:ascii="Times New Roman" w:eastAsia="Calibri" w:hAnsi="Times New Roman" w:cs="Times New Roman"/>
          <w:kern w:val="0"/>
          <w:sz w:val="28"/>
          <w:szCs w:val="28"/>
          <w:lang w:val="en-US" w:eastAsia="en-US"/>
        </w:rPr>
        <w:t xml:space="preserve"> R.</w:t>
      </w:r>
      <w:r w:rsidRPr="00692B61">
        <w:rPr>
          <w:rFonts w:ascii="Times New Roman" w:eastAsia="Calibri" w:hAnsi="Times New Roman" w:cs="Times New Roman"/>
          <w:kern w:val="0"/>
          <w:sz w:val="28"/>
          <w:szCs w:val="28"/>
          <w:lang w:val="en-US" w:eastAsia="en-US"/>
        </w:rPr>
        <w:t>, Swinton</w:t>
      </w:r>
      <w:r w:rsidR="000E3F20" w:rsidRPr="00692B61">
        <w:rPr>
          <w:rFonts w:ascii="Times New Roman" w:eastAsia="Calibri" w:hAnsi="Times New Roman" w:cs="Times New Roman"/>
          <w:kern w:val="0"/>
          <w:sz w:val="28"/>
          <w:szCs w:val="28"/>
          <w:lang w:val="en-US" w:eastAsia="en-US"/>
        </w:rPr>
        <w:t xml:space="preserve"> S. M.</w:t>
      </w:r>
      <w:r w:rsidRPr="00692B61">
        <w:rPr>
          <w:rFonts w:ascii="Times New Roman" w:eastAsia="Calibri" w:hAnsi="Times New Roman" w:cs="Times New Roman"/>
          <w:kern w:val="0"/>
          <w:sz w:val="28"/>
          <w:szCs w:val="28"/>
          <w:lang w:val="en-US" w:eastAsia="en-US"/>
        </w:rPr>
        <w:t xml:space="preserve">, El Benni </w:t>
      </w:r>
      <w:r w:rsidR="000E3F20" w:rsidRPr="00692B61">
        <w:rPr>
          <w:rFonts w:ascii="Times New Roman" w:eastAsia="Calibri" w:hAnsi="Times New Roman" w:cs="Times New Roman"/>
          <w:kern w:val="0"/>
          <w:sz w:val="28"/>
          <w:szCs w:val="28"/>
          <w:lang w:val="en-US" w:eastAsia="en-US"/>
        </w:rPr>
        <w:t xml:space="preserve">N., </w:t>
      </w:r>
      <w:r w:rsidRPr="00692B61">
        <w:rPr>
          <w:rFonts w:ascii="Times New Roman" w:eastAsia="Calibri" w:hAnsi="Times New Roman" w:cs="Times New Roman"/>
          <w:kern w:val="0"/>
          <w:sz w:val="28"/>
          <w:szCs w:val="28"/>
          <w:lang w:val="en-US" w:eastAsia="en-US"/>
        </w:rPr>
        <w:t>Walter</w:t>
      </w:r>
      <w:r w:rsidR="000E3F20" w:rsidRPr="00692B61">
        <w:rPr>
          <w:rFonts w:ascii="Times New Roman" w:eastAsia="Calibri" w:hAnsi="Times New Roman" w:cs="Times New Roman"/>
          <w:kern w:val="0"/>
          <w:sz w:val="28"/>
          <w:szCs w:val="28"/>
          <w:lang w:val="en-US" w:eastAsia="en-US"/>
        </w:rPr>
        <w:t xml:space="preserve"> A.</w:t>
      </w:r>
      <w:r w:rsidRPr="00692B61">
        <w:rPr>
          <w:rFonts w:ascii="Times New Roman" w:eastAsia="Calibri" w:hAnsi="Times New Roman" w:cs="Times New Roman"/>
          <w:kern w:val="0"/>
          <w:sz w:val="28"/>
          <w:szCs w:val="28"/>
          <w:lang w:val="en-US" w:eastAsia="en-US"/>
        </w:rPr>
        <w:t xml:space="preserve"> Precision farming at the Nexus of agricultural production and the environment // Annual Review of Resource Economics. – 2019. – Vol. 11, №1. – P. 313-335.</w:t>
      </w:r>
    </w:p>
    <w:p w14:paraId="07A145DB"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proofErr w:type="spellStart"/>
      <w:r w:rsidRPr="00692B61">
        <w:rPr>
          <w:rFonts w:ascii="Times New Roman" w:eastAsia="Calibri" w:hAnsi="Times New Roman" w:cs="Times New Roman"/>
          <w:kern w:val="0"/>
          <w:sz w:val="28"/>
          <w:szCs w:val="28"/>
          <w:lang w:val="en-US" w:eastAsia="en-US"/>
        </w:rPr>
        <w:t>Loures</w:t>
      </w:r>
      <w:proofErr w:type="spellEnd"/>
      <w:r w:rsidRPr="00692B61">
        <w:rPr>
          <w:rFonts w:ascii="Times New Roman" w:eastAsia="Calibri" w:hAnsi="Times New Roman" w:cs="Times New Roman"/>
          <w:kern w:val="0"/>
          <w:sz w:val="28"/>
          <w:szCs w:val="28"/>
          <w:lang w:val="en-US" w:eastAsia="en-US"/>
        </w:rPr>
        <w:t xml:space="preserve"> L. et al. Assessing the effectiveness of precision agriculture management systems in mediterranean small farms //Sustainability. – 2020. – Vol. 12, № 9. – 3765</w:t>
      </w:r>
      <w:r w:rsidR="000E3F20" w:rsidRPr="00692B61">
        <w:rPr>
          <w:rFonts w:ascii="Times New Roman" w:eastAsia="Calibri" w:hAnsi="Times New Roman" w:cs="Times New Roman"/>
          <w:kern w:val="0"/>
          <w:sz w:val="28"/>
          <w:szCs w:val="28"/>
          <w:lang w:val="en-US" w:eastAsia="en-US"/>
        </w:rPr>
        <w:t xml:space="preserve"> р</w:t>
      </w:r>
      <w:r w:rsidRPr="00692B61">
        <w:rPr>
          <w:rFonts w:ascii="Times New Roman" w:eastAsia="Calibri" w:hAnsi="Times New Roman" w:cs="Times New Roman"/>
          <w:kern w:val="0"/>
          <w:sz w:val="28"/>
          <w:szCs w:val="28"/>
          <w:lang w:val="en-US" w:eastAsia="en-US"/>
        </w:rPr>
        <w:t xml:space="preserve">. </w:t>
      </w:r>
    </w:p>
    <w:p w14:paraId="5101992E"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proofErr w:type="spellStart"/>
      <w:r w:rsidRPr="00692B61">
        <w:rPr>
          <w:rFonts w:ascii="Times New Roman" w:eastAsia="Calibri" w:hAnsi="Times New Roman" w:cs="Times New Roman"/>
          <w:kern w:val="0"/>
          <w:sz w:val="28"/>
          <w:szCs w:val="28"/>
          <w:lang w:eastAsia="en-US"/>
        </w:rPr>
        <w:t>Копішинська</w:t>
      </w:r>
      <w:proofErr w:type="spellEnd"/>
      <w:r w:rsidRPr="00692B61">
        <w:rPr>
          <w:rFonts w:ascii="Times New Roman" w:eastAsia="Calibri" w:hAnsi="Times New Roman" w:cs="Times New Roman"/>
          <w:kern w:val="0"/>
          <w:sz w:val="28"/>
          <w:szCs w:val="28"/>
          <w:lang w:val="en-US" w:eastAsia="en-US"/>
        </w:rPr>
        <w:t xml:space="preserve"> </w:t>
      </w:r>
      <w:r w:rsidR="000E3F20" w:rsidRPr="00692B61">
        <w:rPr>
          <w:rFonts w:ascii="Times New Roman" w:eastAsia="Calibri" w:hAnsi="Times New Roman" w:cs="Times New Roman"/>
          <w:kern w:val="0"/>
          <w:sz w:val="28"/>
          <w:szCs w:val="28"/>
          <w:lang w:eastAsia="en-US"/>
        </w:rPr>
        <w:t>О</w:t>
      </w:r>
      <w:r w:rsidR="000E3F20" w:rsidRPr="00692B61">
        <w:rPr>
          <w:rFonts w:ascii="Times New Roman" w:eastAsia="Calibri" w:hAnsi="Times New Roman" w:cs="Times New Roman"/>
          <w:kern w:val="0"/>
          <w:sz w:val="28"/>
          <w:szCs w:val="28"/>
          <w:lang w:val="en-US" w:eastAsia="en-US"/>
        </w:rPr>
        <w:t>.</w:t>
      </w:r>
      <w:r w:rsidR="000E3F20" w:rsidRPr="00692B61">
        <w:rPr>
          <w:rFonts w:ascii="Times New Roman" w:eastAsia="Calibri" w:hAnsi="Times New Roman" w:cs="Times New Roman"/>
          <w:kern w:val="0"/>
          <w:sz w:val="28"/>
          <w:szCs w:val="28"/>
          <w:lang w:eastAsia="en-US"/>
        </w:rPr>
        <w:t>П</w:t>
      </w:r>
      <w:r w:rsidR="000E3F20" w:rsidRPr="00692B61">
        <w:rPr>
          <w:rFonts w:ascii="Times New Roman" w:eastAsia="Calibri" w:hAnsi="Times New Roman" w:cs="Times New Roman"/>
          <w:kern w:val="0"/>
          <w:sz w:val="28"/>
          <w:szCs w:val="28"/>
          <w:lang w:val="en-US" w:eastAsia="en-US"/>
        </w:rPr>
        <w:t xml:space="preserve">., </w:t>
      </w:r>
      <w:proofErr w:type="spellStart"/>
      <w:r w:rsidRPr="00692B61">
        <w:rPr>
          <w:rFonts w:ascii="Times New Roman" w:eastAsia="Calibri" w:hAnsi="Times New Roman" w:cs="Times New Roman"/>
          <w:kern w:val="0"/>
          <w:sz w:val="28"/>
          <w:szCs w:val="28"/>
          <w:lang w:eastAsia="en-US"/>
        </w:rPr>
        <w:t>Маренич</w:t>
      </w:r>
      <w:proofErr w:type="spellEnd"/>
      <w:r w:rsidRPr="00692B61">
        <w:rPr>
          <w:rFonts w:ascii="Times New Roman" w:eastAsia="Calibri" w:hAnsi="Times New Roman" w:cs="Times New Roman"/>
          <w:kern w:val="0"/>
          <w:sz w:val="28"/>
          <w:szCs w:val="28"/>
          <w:lang w:val="en-US" w:eastAsia="en-US"/>
        </w:rPr>
        <w:t xml:space="preserve"> </w:t>
      </w:r>
      <w:r w:rsidR="000E3F20" w:rsidRPr="00692B61">
        <w:rPr>
          <w:rFonts w:ascii="Times New Roman" w:eastAsia="Calibri" w:hAnsi="Times New Roman" w:cs="Times New Roman"/>
          <w:kern w:val="0"/>
          <w:sz w:val="28"/>
          <w:szCs w:val="28"/>
          <w:lang w:eastAsia="en-US"/>
        </w:rPr>
        <w:t>М</w:t>
      </w:r>
      <w:r w:rsidR="000E3F20" w:rsidRPr="00692B61">
        <w:rPr>
          <w:rFonts w:ascii="Times New Roman" w:eastAsia="Calibri" w:hAnsi="Times New Roman" w:cs="Times New Roman"/>
          <w:kern w:val="0"/>
          <w:sz w:val="28"/>
          <w:szCs w:val="28"/>
          <w:lang w:val="en-US" w:eastAsia="en-US"/>
        </w:rPr>
        <w:t>.</w:t>
      </w:r>
      <w:r w:rsidR="000E3F20" w:rsidRPr="00692B61">
        <w:rPr>
          <w:rFonts w:ascii="Times New Roman" w:eastAsia="Calibri" w:hAnsi="Times New Roman" w:cs="Times New Roman"/>
          <w:kern w:val="0"/>
          <w:sz w:val="28"/>
          <w:szCs w:val="28"/>
          <w:lang w:eastAsia="en-US"/>
        </w:rPr>
        <w:t>М</w:t>
      </w:r>
      <w:r w:rsidR="000E3F20" w:rsidRPr="00692B61">
        <w:rPr>
          <w:rFonts w:ascii="Times New Roman" w:eastAsia="Calibri" w:hAnsi="Times New Roman" w:cs="Times New Roman"/>
          <w:kern w:val="0"/>
          <w:sz w:val="28"/>
          <w:szCs w:val="28"/>
          <w:lang w:val="en-US" w:eastAsia="en-US"/>
        </w:rPr>
        <w:t xml:space="preserve">., </w:t>
      </w:r>
      <w:proofErr w:type="spellStart"/>
      <w:r w:rsidRPr="00692B61">
        <w:rPr>
          <w:rFonts w:ascii="Times New Roman" w:eastAsia="Calibri" w:hAnsi="Times New Roman" w:cs="Times New Roman"/>
          <w:kern w:val="0"/>
          <w:sz w:val="28"/>
          <w:szCs w:val="28"/>
          <w:lang w:eastAsia="en-US"/>
        </w:rPr>
        <w:t>Уткін</w:t>
      </w:r>
      <w:proofErr w:type="spellEnd"/>
      <w:r w:rsidR="000E3F20" w:rsidRPr="00692B61">
        <w:rPr>
          <w:rFonts w:ascii="Times New Roman" w:eastAsia="Calibri" w:hAnsi="Times New Roman" w:cs="Times New Roman"/>
          <w:kern w:val="0"/>
          <w:sz w:val="28"/>
          <w:szCs w:val="28"/>
          <w:lang w:val="en-US" w:eastAsia="en-US"/>
        </w:rPr>
        <w:t xml:space="preserve"> </w:t>
      </w:r>
      <w:r w:rsidR="000E3F20" w:rsidRPr="00692B61">
        <w:rPr>
          <w:rFonts w:ascii="Times New Roman" w:eastAsia="Calibri" w:hAnsi="Times New Roman" w:cs="Times New Roman"/>
          <w:kern w:val="0"/>
          <w:sz w:val="28"/>
          <w:szCs w:val="28"/>
          <w:lang w:eastAsia="en-US"/>
        </w:rPr>
        <w:t>Ю</w:t>
      </w:r>
      <w:r w:rsidR="000E3F20" w:rsidRPr="00692B61">
        <w:rPr>
          <w:rFonts w:ascii="Times New Roman" w:eastAsia="Calibri" w:hAnsi="Times New Roman" w:cs="Times New Roman"/>
          <w:kern w:val="0"/>
          <w:sz w:val="28"/>
          <w:szCs w:val="28"/>
          <w:lang w:val="en-US" w:eastAsia="en-US"/>
        </w:rPr>
        <w:t>.</w:t>
      </w:r>
      <w:r w:rsidR="000E3F20" w:rsidRPr="00692B61">
        <w:rPr>
          <w:rFonts w:ascii="Times New Roman" w:eastAsia="Calibri" w:hAnsi="Times New Roman" w:cs="Times New Roman"/>
          <w:kern w:val="0"/>
          <w:sz w:val="28"/>
          <w:szCs w:val="28"/>
          <w:lang w:eastAsia="en-US"/>
        </w:rPr>
        <w:t>В</w:t>
      </w:r>
      <w:r w:rsidR="000E3F20" w:rsidRPr="00692B61">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 xml:space="preserve"> </w:t>
      </w:r>
      <w:proofErr w:type="spellStart"/>
      <w:r w:rsidRPr="00692B61">
        <w:rPr>
          <w:rFonts w:ascii="Times New Roman" w:eastAsia="Calibri" w:hAnsi="Times New Roman" w:cs="Times New Roman"/>
          <w:kern w:val="0"/>
          <w:sz w:val="28"/>
          <w:szCs w:val="28"/>
          <w:lang w:eastAsia="en-US"/>
        </w:rPr>
        <w:t>Ефективність</w:t>
      </w:r>
      <w:proofErr w:type="spellEnd"/>
      <w:r w:rsidRPr="00692B61">
        <w:rPr>
          <w:rFonts w:ascii="Times New Roman" w:eastAsia="Calibri" w:hAnsi="Times New Roman" w:cs="Times New Roman"/>
          <w:kern w:val="0"/>
          <w:sz w:val="28"/>
          <w:szCs w:val="28"/>
          <w:lang w:val="en-US" w:eastAsia="en-US"/>
        </w:rPr>
        <w:t xml:space="preserve"> </w:t>
      </w:r>
      <w:proofErr w:type="spellStart"/>
      <w:r w:rsidRPr="00692B61">
        <w:rPr>
          <w:rFonts w:ascii="Times New Roman" w:eastAsia="Calibri" w:hAnsi="Times New Roman" w:cs="Times New Roman"/>
          <w:kern w:val="0"/>
          <w:sz w:val="28"/>
          <w:szCs w:val="28"/>
          <w:lang w:eastAsia="en-US"/>
        </w:rPr>
        <w:t>упровадження</w:t>
      </w:r>
      <w:proofErr w:type="spellEnd"/>
      <w:r w:rsidRPr="00692B61">
        <w:rPr>
          <w:rFonts w:ascii="Times New Roman" w:eastAsia="Calibri" w:hAnsi="Times New Roman" w:cs="Times New Roman"/>
          <w:kern w:val="0"/>
          <w:sz w:val="28"/>
          <w:szCs w:val="28"/>
          <w:lang w:val="en-US" w:eastAsia="en-US"/>
        </w:rPr>
        <w:t xml:space="preserve"> </w:t>
      </w:r>
      <w:r w:rsidRPr="00692B61">
        <w:rPr>
          <w:rFonts w:ascii="Times New Roman" w:eastAsia="Calibri" w:hAnsi="Times New Roman" w:cs="Times New Roman"/>
          <w:kern w:val="0"/>
          <w:sz w:val="28"/>
          <w:szCs w:val="28"/>
          <w:lang w:eastAsia="en-US"/>
        </w:rPr>
        <w:t>систем</w:t>
      </w:r>
      <w:r w:rsidRPr="00692B61">
        <w:rPr>
          <w:rFonts w:ascii="Times New Roman" w:eastAsia="Calibri" w:hAnsi="Times New Roman" w:cs="Times New Roman"/>
          <w:kern w:val="0"/>
          <w:sz w:val="28"/>
          <w:szCs w:val="28"/>
          <w:lang w:val="en-US" w:eastAsia="en-US"/>
        </w:rPr>
        <w:t xml:space="preserve"> </w:t>
      </w:r>
      <w:r w:rsidRPr="00692B61">
        <w:rPr>
          <w:rFonts w:ascii="Times New Roman" w:eastAsia="Calibri" w:hAnsi="Times New Roman" w:cs="Times New Roman"/>
          <w:kern w:val="0"/>
          <w:sz w:val="28"/>
          <w:szCs w:val="28"/>
          <w:lang w:eastAsia="en-US"/>
        </w:rPr>
        <w:t>точного</w:t>
      </w:r>
      <w:r w:rsidRPr="00692B61">
        <w:rPr>
          <w:rFonts w:ascii="Times New Roman" w:eastAsia="Calibri" w:hAnsi="Times New Roman" w:cs="Times New Roman"/>
          <w:kern w:val="0"/>
          <w:sz w:val="28"/>
          <w:szCs w:val="28"/>
          <w:lang w:val="en-US" w:eastAsia="en-US"/>
        </w:rPr>
        <w:t xml:space="preserve"> </w:t>
      </w:r>
      <w:proofErr w:type="spellStart"/>
      <w:r w:rsidRPr="00692B61">
        <w:rPr>
          <w:rFonts w:ascii="Times New Roman" w:eastAsia="Calibri" w:hAnsi="Times New Roman" w:cs="Times New Roman"/>
          <w:kern w:val="0"/>
          <w:sz w:val="28"/>
          <w:szCs w:val="28"/>
          <w:lang w:eastAsia="en-US"/>
        </w:rPr>
        <w:t>землеробства</w:t>
      </w:r>
      <w:proofErr w:type="spellEnd"/>
      <w:r w:rsidRPr="00692B61">
        <w:rPr>
          <w:rFonts w:ascii="Times New Roman" w:eastAsia="Calibri" w:hAnsi="Times New Roman" w:cs="Times New Roman"/>
          <w:kern w:val="0"/>
          <w:sz w:val="28"/>
          <w:szCs w:val="28"/>
          <w:lang w:val="en-US" w:eastAsia="en-US"/>
        </w:rPr>
        <w:t xml:space="preserve"> </w:t>
      </w:r>
      <w:r w:rsidRPr="00692B61">
        <w:rPr>
          <w:rFonts w:ascii="Times New Roman" w:eastAsia="Calibri" w:hAnsi="Times New Roman" w:cs="Times New Roman"/>
          <w:kern w:val="0"/>
          <w:sz w:val="28"/>
          <w:szCs w:val="28"/>
          <w:lang w:eastAsia="en-US"/>
        </w:rPr>
        <w:t>в</w:t>
      </w:r>
      <w:r w:rsidRPr="00692B61">
        <w:rPr>
          <w:rFonts w:ascii="Times New Roman" w:eastAsia="Calibri" w:hAnsi="Times New Roman" w:cs="Times New Roman"/>
          <w:kern w:val="0"/>
          <w:sz w:val="28"/>
          <w:szCs w:val="28"/>
          <w:lang w:val="en-US" w:eastAsia="en-US"/>
        </w:rPr>
        <w:t xml:space="preserve"> </w:t>
      </w:r>
      <w:proofErr w:type="spellStart"/>
      <w:r w:rsidRPr="00692B61">
        <w:rPr>
          <w:rFonts w:ascii="Times New Roman" w:eastAsia="Calibri" w:hAnsi="Times New Roman" w:cs="Times New Roman"/>
          <w:kern w:val="0"/>
          <w:sz w:val="28"/>
          <w:szCs w:val="28"/>
          <w:lang w:eastAsia="en-US"/>
        </w:rPr>
        <w:t>аграрних</w:t>
      </w:r>
      <w:proofErr w:type="spellEnd"/>
      <w:r w:rsidRPr="00692B61">
        <w:rPr>
          <w:rFonts w:ascii="Times New Roman" w:eastAsia="Calibri" w:hAnsi="Times New Roman" w:cs="Times New Roman"/>
          <w:kern w:val="0"/>
          <w:sz w:val="28"/>
          <w:szCs w:val="28"/>
          <w:lang w:val="en-US" w:eastAsia="en-US"/>
        </w:rPr>
        <w:t xml:space="preserve"> </w:t>
      </w:r>
      <w:proofErr w:type="spellStart"/>
      <w:r w:rsidRPr="00692B61">
        <w:rPr>
          <w:rFonts w:ascii="Times New Roman" w:eastAsia="Calibri" w:hAnsi="Times New Roman" w:cs="Times New Roman"/>
          <w:kern w:val="0"/>
          <w:sz w:val="28"/>
          <w:szCs w:val="28"/>
          <w:lang w:eastAsia="en-US"/>
        </w:rPr>
        <w:t>підприємствах</w:t>
      </w:r>
      <w:proofErr w:type="spellEnd"/>
      <w:r w:rsidRPr="00692B61">
        <w:rPr>
          <w:rFonts w:ascii="Times New Roman" w:eastAsia="Calibri" w:hAnsi="Times New Roman" w:cs="Times New Roman"/>
          <w:kern w:val="0"/>
          <w:sz w:val="28"/>
          <w:szCs w:val="28"/>
          <w:lang w:val="en-US" w:eastAsia="en-US"/>
        </w:rPr>
        <w:t xml:space="preserve"> // </w:t>
      </w:r>
      <w:proofErr w:type="spellStart"/>
      <w:r w:rsidRPr="00692B61">
        <w:rPr>
          <w:rFonts w:ascii="Times New Roman" w:eastAsia="Calibri" w:hAnsi="Times New Roman" w:cs="Times New Roman"/>
          <w:kern w:val="0"/>
          <w:sz w:val="28"/>
          <w:szCs w:val="28"/>
          <w:lang w:eastAsia="en-US"/>
        </w:rPr>
        <w:t>Вісник</w:t>
      </w:r>
      <w:proofErr w:type="spellEnd"/>
      <w:r w:rsidRPr="00692B61">
        <w:rPr>
          <w:rFonts w:ascii="Times New Roman" w:eastAsia="Calibri" w:hAnsi="Times New Roman" w:cs="Times New Roman"/>
          <w:kern w:val="0"/>
          <w:sz w:val="28"/>
          <w:szCs w:val="28"/>
          <w:lang w:val="en-US" w:eastAsia="en-US"/>
        </w:rPr>
        <w:t xml:space="preserve"> </w:t>
      </w:r>
      <w:r w:rsidRPr="00692B61">
        <w:rPr>
          <w:rFonts w:ascii="Times New Roman" w:eastAsia="Calibri" w:hAnsi="Times New Roman" w:cs="Times New Roman"/>
          <w:kern w:val="0"/>
          <w:sz w:val="28"/>
          <w:szCs w:val="28"/>
          <w:lang w:eastAsia="en-US"/>
        </w:rPr>
        <w:t>ХДУ</w:t>
      </w:r>
      <w:r w:rsidRPr="00692B61">
        <w:rPr>
          <w:rFonts w:ascii="Times New Roman" w:eastAsia="Calibri" w:hAnsi="Times New Roman" w:cs="Times New Roman"/>
          <w:kern w:val="0"/>
          <w:sz w:val="28"/>
          <w:szCs w:val="28"/>
          <w:lang w:val="en-US" w:eastAsia="en-US"/>
        </w:rPr>
        <w:t xml:space="preserve"> </w:t>
      </w:r>
      <w:proofErr w:type="spellStart"/>
      <w:r w:rsidRPr="00692B61">
        <w:rPr>
          <w:rFonts w:ascii="Times New Roman" w:eastAsia="Calibri" w:hAnsi="Times New Roman" w:cs="Times New Roman"/>
          <w:kern w:val="0"/>
          <w:sz w:val="28"/>
          <w:szCs w:val="28"/>
          <w:lang w:eastAsia="en-US"/>
        </w:rPr>
        <w:t>Серія</w:t>
      </w:r>
      <w:proofErr w:type="spellEnd"/>
      <w:r w:rsidRPr="00692B61">
        <w:rPr>
          <w:rFonts w:ascii="Times New Roman" w:eastAsia="Calibri" w:hAnsi="Times New Roman" w:cs="Times New Roman"/>
          <w:kern w:val="0"/>
          <w:sz w:val="28"/>
          <w:szCs w:val="28"/>
          <w:lang w:val="en-US" w:eastAsia="en-US"/>
        </w:rPr>
        <w:t xml:space="preserve"> </w:t>
      </w:r>
      <w:proofErr w:type="spellStart"/>
      <w:r w:rsidRPr="00692B61">
        <w:rPr>
          <w:rFonts w:ascii="Times New Roman" w:eastAsia="Calibri" w:hAnsi="Times New Roman" w:cs="Times New Roman"/>
          <w:kern w:val="0"/>
          <w:sz w:val="28"/>
          <w:szCs w:val="28"/>
          <w:lang w:eastAsia="en-US"/>
        </w:rPr>
        <w:t>Економічні</w:t>
      </w:r>
      <w:proofErr w:type="spellEnd"/>
      <w:r w:rsidRPr="00692B61">
        <w:rPr>
          <w:rFonts w:ascii="Times New Roman" w:eastAsia="Calibri" w:hAnsi="Times New Roman" w:cs="Times New Roman"/>
          <w:kern w:val="0"/>
          <w:sz w:val="28"/>
          <w:szCs w:val="28"/>
          <w:lang w:val="en-US" w:eastAsia="en-US"/>
        </w:rPr>
        <w:t xml:space="preserve"> </w:t>
      </w:r>
      <w:r w:rsidRPr="00692B61">
        <w:rPr>
          <w:rFonts w:ascii="Times New Roman" w:eastAsia="Calibri" w:hAnsi="Times New Roman" w:cs="Times New Roman"/>
          <w:kern w:val="0"/>
          <w:sz w:val="28"/>
          <w:szCs w:val="28"/>
          <w:lang w:eastAsia="en-US"/>
        </w:rPr>
        <w:t>науки</w:t>
      </w:r>
      <w:r w:rsidRPr="00692B61">
        <w:rPr>
          <w:rFonts w:ascii="Times New Roman" w:eastAsia="Calibri" w:hAnsi="Times New Roman" w:cs="Times New Roman"/>
          <w:kern w:val="0"/>
          <w:sz w:val="28"/>
          <w:szCs w:val="28"/>
          <w:lang w:val="en-US" w:eastAsia="en-US"/>
        </w:rPr>
        <w:t>. – 2019. -</w:t>
      </w:r>
      <w:r w:rsidR="000E3F20" w:rsidRPr="00692B61">
        <w:rPr>
          <w:rFonts w:ascii="Times New Roman" w:eastAsia="Calibri" w:hAnsi="Times New Roman" w:cs="Times New Roman"/>
          <w:kern w:val="0"/>
          <w:sz w:val="28"/>
          <w:szCs w:val="28"/>
          <w:lang w:val="en-US" w:eastAsia="en-US"/>
        </w:rPr>
        <w:t xml:space="preserve"> </w:t>
      </w:r>
      <w:r w:rsidRPr="00692B61">
        <w:rPr>
          <w:rFonts w:ascii="Times New Roman" w:eastAsia="Calibri" w:hAnsi="Times New Roman" w:cs="Times New Roman"/>
          <w:kern w:val="0"/>
          <w:sz w:val="28"/>
          <w:szCs w:val="28"/>
          <w:lang w:val="en-US" w:eastAsia="en-US"/>
        </w:rPr>
        <w:t>№34. –</w:t>
      </w:r>
      <w:r w:rsidRPr="00692B61">
        <w:rPr>
          <w:rFonts w:ascii="Times New Roman" w:eastAsia="Calibri" w:hAnsi="Times New Roman" w:cs="Times New Roman"/>
          <w:kern w:val="0"/>
          <w:sz w:val="28"/>
          <w:szCs w:val="28"/>
          <w:lang w:eastAsia="en-US"/>
        </w:rPr>
        <w:t>С</w:t>
      </w:r>
      <w:r w:rsidRPr="00692B61">
        <w:rPr>
          <w:rFonts w:ascii="Times New Roman" w:eastAsia="Calibri" w:hAnsi="Times New Roman" w:cs="Times New Roman"/>
          <w:kern w:val="0"/>
          <w:sz w:val="28"/>
          <w:szCs w:val="28"/>
          <w:lang w:val="en-US" w:eastAsia="en-US"/>
        </w:rPr>
        <w:t>. 157-163.</w:t>
      </w:r>
    </w:p>
    <w:p w14:paraId="455E6382"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eastAsia="en-US"/>
        </w:rPr>
      </w:pPr>
      <w:r w:rsidRPr="00692B61">
        <w:rPr>
          <w:rFonts w:ascii="Times New Roman" w:eastAsia="Calibri" w:hAnsi="Times New Roman" w:cs="Times New Roman"/>
          <w:kern w:val="0"/>
          <w:sz w:val="28"/>
          <w:szCs w:val="28"/>
          <w:lang w:eastAsia="en-US"/>
        </w:rPr>
        <w:t>Точное земледелие: технологии для стимулирования растениеводства. «</w:t>
      </w:r>
      <w:r w:rsidRPr="00692B61">
        <w:rPr>
          <w:rFonts w:ascii="Times New Roman" w:eastAsia="Calibri" w:hAnsi="Times New Roman" w:cs="Times New Roman"/>
          <w:kern w:val="0"/>
          <w:sz w:val="28"/>
          <w:szCs w:val="28"/>
          <w:lang w:val="en-US" w:eastAsia="en-US"/>
        </w:rPr>
        <w:t>Eos</w:t>
      </w:r>
      <w:r w:rsidRPr="00692B61">
        <w:rPr>
          <w:rFonts w:ascii="Times New Roman" w:eastAsia="Calibri" w:hAnsi="Times New Roman" w:cs="Times New Roman"/>
          <w:kern w:val="0"/>
          <w:sz w:val="28"/>
          <w:szCs w:val="28"/>
          <w:lang w:eastAsia="en-US"/>
        </w:rPr>
        <w:t xml:space="preserve"> </w:t>
      </w:r>
      <w:r w:rsidRPr="00692B61">
        <w:rPr>
          <w:rFonts w:ascii="Times New Roman" w:eastAsia="Calibri" w:hAnsi="Times New Roman" w:cs="Times New Roman"/>
          <w:kern w:val="0"/>
          <w:sz w:val="28"/>
          <w:szCs w:val="28"/>
          <w:lang w:val="en-US" w:eastAsia="en-US"/>
        </w:rPr>
        <w:t>data</w:t>
      </w:r>
      <w:r w:rsidRPr="00692B61">
        <w:rPr>
          <w:rFonts w:ascii="Times New Roman" w:eastAsia="Calibri" w:hAnsi="Times New Roman" w:cs="Times New Roman"/>
          <w:kern w:val="0"/>
          <w:sz w:val="28"/>
          <w:szCs w:val="28"/>
          <w:lang w:eastAsia="en-US"/>
        </w:rPr>
        <w:t xml:space="preserve"> </w:t>
      </w:r>
      <w:r w:rsidRPr="00692B61">
        <w:rPr>
          <w:rFonts w:ascii="Times New Roman" w:eastAsia="Calibri" w:hAnsi="Times New Roman" w:cs="Times New Roman"/>
          <w:kern w:val="0"/>
          <w:sz w:val="28"/>
          <w:szCs w:val="28"/>
          <w:lang w:val="en-US" w:eastAsia="en-US"/>
        </w:rPr>
        <w:t>analytics</w:t>
      </w:r>
      <w:r w:rsidRPr="00692B61">
        <w:rPr>
          <w:rFonts w:ascii="Times New Roman" w:eastAsia="Calibri" w:hAnsi="Times New Roman" w:cs="Times New Roman"/>
          <w:kern w:val="0"/>
          <w:sz w:val="28"/>
          <w:szCs w:val="28"/>
          <w:lang w:eastAsia="en-US"/>
        </w:rPr>
        <w:t xml:space="preserve">» </w:t>
      </w:r>
      <w:hyperlink r:id="rId49" w:history="1">
        <w:r w:rsidRPr="00692B61">
          <w:rPr>
            <w:rFonts w:ascii="Times New Roman" w:eastAsia="Calibri" w:hAnsi="Times New Roman" w:cs="Times New Roman"/>
            <w:kern w:val="0"/>
            <w:sz w:val="28"/>
            <w:szCs w:val="28"/>
            <w:lang w:eastAsia="en-US"/>
          </w:rPr>
          <w:t>https://eos.com/blog/precision-agriculture</w:t>
        </w:r>
      </w:hyperlink>
      <w:r w:rsidR="000448BE">
        <w:rPr>
          <w:rFonts w:ascii="Times New Roman" w:eastAsia="Calibri" w:hAnsi="Times New Roman" w:cs="Times New Roman"/>
          <w:kern w:val="0"/>
          <w:sz w:val="28"/>
          <w:szCs w:val="28"/>
          <w:lang w:eastAsia="en-US"/>
        </w:rPr>
        <w:t>.</w:t>
      </w:r>
      <w:r w:rsidR="00D24395">
        <w:rPr>
          <w:rFonts w:ascii="Times New Roman" w:eastAsia="Calibri" w:hAnsi="Times New Roman" w:cs="Times New Roman"/>
          <w:kern w:val="0"/>
          <w:sz w:val="28"/>
          <w:szCs w:val="28"/>
          <w:lang w:eastAsia="en-US"/>
        </w:rPr>
        <w:t xml:space="preserve"> 01.09.2023</w:t>
      </w:r>
      <w:r w:rsidR="000448BE">
        <w:rPr>
          <w:rFonts w:ascii="Times New Roman" w:eastAsia="Calibri" w:hAnsi="Times New Roman" w:cs="Times New Roman"/>
          <w:kern w:val="0"/>
          <w:sz w:val="28"/>
          <w:szCs w:val="28"/>
          <w:lang w:eastAsia="en-US"/>
        </w:rPr>
        <w:t>.</w:t>
      </w:r>
    </w:p>
    <w:p w14:paraId="511C5E59"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 xml:space="preserve">Morley C.G., Broadley J., Hartley R., </w:t>
      </w:r>
      <w:proofErr w:type="spellStart"/>
      <w:r w:rsidRPr="00692B61">
        <w:rPr>
          <w:rFonts w:ascii="Times New Roman" w:eastAsia="Calibri" w:hAnsi="Times New Roman" w:cs="Times New Roman"/>
          <w:kern w:val="0"/>
          <w:sz w:val="28"/>
          <w:szCs w:val="28"/>
          <w:lang w:val="en-US" w:eastAsia="en-US"/>
        </w:rPr>
        <w:t>Herries</w:t>
      </w:r>
      <w:proofErr w:type="spellEnd"/>
      <w:r w:rsidRPr="00692B61">
        <w:rPr>
          <w:rFonts w:ascii="Times New Roman" w:eastAsia="Calibri" w:hAnsi="Times New Roman" w:cs="Times New Roman"/>
          <w:kern w:val="0"/>
          <w:sz w:val="28"/>
          <w:szCs w:val="28"/>
          <w:lang w:val="en-US" w:eastAsia="en-US"/>
        </w:rPr>
        <w:t xml:space="preserve"> D., MacMorran D., McLean</w:t>
      </w:r>
      <w:r w:rsidR="000E3F20" w:rsidRPr="00692B61">
        <w:rPr>
          <w:rFonts w:ascii="Times New Roman" w:eastAsia="Calibri" w:hAnsi="Times New Roman" w:cs="Times New Roman"/>
          <w:kern w:val="0"/>
          <w:sz w:val="28"/>
          <w:szCs w:val="28"/>
          <w:lang w:val="en-US" w:eastAsia="en-US"/>
        </w:rPr>
        <w:t xml:space="preserve"> </w:t>
      </w:r>
      <w:r w:rsidRPr="00692B61">
        <w:rPr>
          <w:rFonts w:ascii="Times New Roman" w:eastAsia="Calibri" w:hAnsi="Times New Roman" w:cs="Times New Roman"/>
          <w:kern w:val="0"/>
          <w:sz w:val="28"/>
          <w:szCs w:val="28"/>
          <w:lang w:val="en-US" w:eastAsia="en-US"/>
        </w:rPr>
        <w:t>I.G. The potential of using Unmanned Aerial Vehicles (UAVs) for precision pest control of possums (</w:t>
      </w:r>
      <w:proofErr w:type="spellStart"/>
      <w:r w:rsidRPr="00692B61">
        <w:rPr>
          <w:rFonts w:ascii="Times New Roman" w:eastAsia="Calibri" w:hAnsi="Times New Roman" w:cs="Times New Roman"/>
          <w:kern w:val="0"/>
          <w:sz w:val="28"/>
          <w:szCs w:val="28"/>
          <w:lang w:val="en-US" w:eastAsia="en-US"/>
        </w:rPr>
        <w:t>Trichosurusvulpecula</w:t>
      </w:r>
      <w:proofErr w:type="spellEnd"/>
      <w:r w:rsidRPr="00692B61">
        <w:rPr>
          <w:rFonts w:ascii="Times New Roman" w:eastAsia="Calibri" w:hAnsi="Times New Roman" w:cs="Times New Roman"/>
          <w:kern w:val="0"/>
          <w:sz w:val="28"/>
          <w:szCs w:val="28"/>
          <w:lang w:val="en-US" w:eastAsia="en-US"/>
        </w:rPr>
        <w:t>) // Rethinking Ecology. – 2017. – Vol. 2, №8-10. – P. 27-39.</w:t>
      </w:r>
    </w:p>
    <w:p w14:paraId="485C5A4B"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proofErr w:type="spellStart"/>
      <w:r w:rsidRPr="00692B61">
        <w:rPr>
          <w:rFonts w:ascii="Times New Roman" w:eastAsia="Calibri" w:hAnsi="Times New Roman" w:cs="Times New Roman"/>
          <w:kern w:val="0"/>
          <w:sz w:val="28"/>
          <w:szCs w:val="28"/>
          <w:lang w:val="en-US" w:eastAsia="en-US"/>
        </w:rPr>
        <w:t>Mogili</w:t>
      </w:r>
      <w:proofErr w:type="spellEnd"/>
      <w:r w:rsidRPr="00692B61">
        <w:rPr>
          <w:rFonts w:ascii="Times New Roman" w:eastAsia="Calibri" w:hAnsi="Times New Roman" w:cs="Times New Roman"/>
          <w:kern w:val="0"/>
          <w:sz w:val="28"/>
          <w:szCs w:val="28"/>
          <w:lang w:val="en-US" w:eastAsia="en-US"/>
        </w:rPr>
        <w:t xml:space="preserve"> U.R., Deepak B. Review on application of drone systems in precision agriculture // Procedia Computer Science. – 2018. – Vol. 133. – P. 502–509.</w:t>
      </w:r>
    </w:p>
    <w:p w14:paraId="1A00C08C" w14:textId="77777777" w:rsidR="004E6390" w:rsidRPr="002E69FF"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eastAsia="en-US"/>
        </w:rPr>
      </w:pPr>
      <w:proofErr w:type="spellStart"/>
      <w:r w:rsidRPr="00692B61">
        <w:rPr>
          <w:rFonts w:ascii="Times New Roman" w:eastAsia="Calibri" w:hAnsi="Times New Roman" w:cs="Times New Roman"/>
          <w:kern w:val="0"/>
          <w:sz w:val="28"/>
          <w:szCs w:val="28"/>
          <w:lang w:val="en-US" w:eastAsia="en-US"/>
        </w:rPr>
        <w:t>Agropark</w:t>
      </w:r>
      <w:proofErr w:type="spellEnd"/>
      <w:r w:rsidRPr="00F473C2">
        <w:rPr>
          <w:rFonts w:ascii="Times New Roman" w:eastAsia="Calibri" w:hAnsi="Times New Roman" w:cs="Times New Roman"/>
          <w:kern w:val="0"/>
          <w:sz w:val="28"/>
          <w:szCs w:val="28"/>
          <w:lang w:val="en-US" w:eastAsia="en-US"/>
        </w:rPr>
        <w:t xml:space="preserve"> </w:t>
      </w:r>
      <w:proofErr w:type="spellStart"/>
      <w:r w:rsidRPr="00692B61">
        <w:rPr>
          <w:rFonts w:ascii="Times New Roman" w:eastAsia="Calibri" w:hAnsi="Times New Roman" w:cs="Times New Roman"/>
          <w:kern w:val="0"/>
          <w:sz w:val="28"/>
          <w:szCs w:val="28"/>
          <w:lang w:val="en-US" w:eastAsia="en-US"/>
        </w:rPr>
        <w:t>Ontustik</w:t>
      </w:r>
      <w:proofErr w:type="spellEnd"/>
      <w:r w:rsidRPr="00F473C2">
        <w:rPr>
          <w:rFonts w:ascii="Times New Roman" w:eastAsia="Calibri" w:hAnsi="Times New Roman" w:cs="Times New Roman"/>
          <w:kern w:val="0"/>
          <w:sz w:val="28"/>
          <w:szCs w:val="28"/>
          <w:lang w:val="en-US" w:eastAsia="en-US"/>
        </w:rPr>
        <w:t xml:space="preserve">. </w:t>
      </w:r>
      <w:hyperlink r:id="rId50" w:history="1">
        <w:r w:rsidRPr="00692B61">
          <w:rPr>
            <w:rFonts w:ascii="Times New Roman" w:eastAsia="Calibri" w:hAnsi="Times New Roman" w:cs="Times New Roman"/>
            <w:kern w:val="0"/>
            <w:sz w:val="28"/>
            <w:szCs w:val="28"/>
            <w:lang w:val="en-US" w:eastAsia="en-US"/>
          </w:rPr>
          <w:t>https</w:t>
        </w:r>
        <w:r w:rsidRPr="00F473C2">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eldala</w:t>
        </w:r>
        <w:r w:rsidRPr="00F473C2">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kz</w:t>
        </w:r>
      </w:hyperlink>
      <w:r w:rsidR="000448BE" w:rsidRPr="00F473C2">
        <w:rPr>
          <w:rFonts w:ascii="Times New Roman" w:eastAsia="Calibri" w:hAnsi="Times New Roman" w:cs="Times New Roman"/>
          <w:kern w:val="0"/>
          <w:sz w:val="28"/>
          <w:szCs w:val="28"/>
          <w:lang w:val="en-US" w:eastAsia="en-US"/>
        </w:rPr>
        <w:t>.</w:t>
      </w:r>
      <w:r w:rsidR="00D24395" w:rsidRPr="00F473C2">
        <w:rPr>
          <w:rFonts w:ascii="Times New Roman" w:eastAsia="Calibri" w:hAnsi="Times New Roman" w:cs="Times New Roman"/>
          <w:kern w:val="0"/>
          <w:sz w:val="28"/>
          <w:szCs w:val="28"/>
          <w:lang w:val="en-US" w:eastAsia="en-US"/>
        </w:rPr>
        <w:t xml:space="preserve"> </w:t>
      </w:r>
      <w:r w:rsidR="00D24395">
        <w:rPr>
          <w:rFonts w:ascii="Times New Roman" w:eastAsia="Calibri" w:hAnsi="Times New Roman" w:cs="Times New Roman"/>
          <w:kern w:val="0"/>
          <w:sz w:val="28"/>
          <w:szCs w:val="28"/>
          <w:lang w:eastAsia="en-US"/>
        </w:rPr>
        <w:t>01.09.2023</w:t>
      </w:r>
      <w:r w:rsidR="000448BE">
        <w:rPr>
          <w:rFonts w:ascii="Times New Roman" w:eastAsia="Calibri" w:hAnsi="Times New Roman" w:cs="Times New Roman"/>
          <w:kern w:val="0"/>
          <w:sz w:val="28"/>
          <w:szCs w:val="28"/>
          <w:lang w:eastAsia="en-US"/>
        </w:rPr>
        <w:t>.</w:t>
      </w:r>
    </w:p>
    <w:p w14:paraId="29E77169" w14:textId="77777777" w:rsidR="004E6390" w:rsidRPr="00F473C2"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eastAsia="en-US"/>
        </w:rPr>
        <w:t xml:space="preserve">Полигон точного земледелия действует в Акмолинской области. </w:t>
      </w:r>
      <w:r w:rsidRPr="00F473C2">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Forbes</w:t>
      </w:r>
      <w:r w:rsidRPr="00F473C2">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kz</w:t>
      </w:r>
      <w:r w:rsidRPr="00F473C2">
        <w:rPr>
          <w:rFonts w:ascii="Times New Roman" w:eastAsia="Calibri" w:hAnsi="Times New Roman" w:cs="Times New Roman"/>
          <w:kern w:val="0"/>
          <w:sz w:val="28"/>
          <w:szCs w:val="28"/>
          <w:lang w:val="en-US" w:eastAsia="en-US"/>
        </w:rPr>
        <w:t xml:space="preserve">». </w:t>
      </w:r>
      <w:hyperlink r:id="rId51" w:history="1">
        <w:r w:rsidRPr="00692B61">
          <w:rPr>
            <w:rFonts w:ascii="Times New Roman" w:eastAsia="Calibri" w:hAnsi="Times New Roman" w:cs="Times New Roman"/>
            <w:kern w:val="0"/>
            <w:sz w:val="28"/>
            <w:szCs w:val="28"/>
            <w:lang w:val="en-US" w:eastAsia="en-US"/>
          </w:rPr>
          <w:t>https</w:t>
        </w:r>
        <w:r w:rsidRPr="00F473C2">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forbes</w:t>
        </w:r>
        <w:r w:rsidRPr="00F473C2">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kz</w:t>
        </w:r>
        <w:r w:rsidRPr="00F473C2">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news</w:t>
        </w:r>
        <w:r w:rsidRPr="00F473C2">
          <w:rPr>
            <w:rFonts w:ascii="Times New Roman" w:eastAsia="Calibri" w:hAnsi="Times New Roman" w:cs="Times New Roman"/>
            <w:kern w:val="0"/>
            <w:sz w:val="28"/>
            <w:szCs w:val="28"/>
            <w:lang w:val="en-US" w:eastAsia="en-US"/>
          </w:rPr>
          <w:t>/2018/11/15/</w:t>
        </w:r>
        <w:r w:rsidRPr="00692B61">
          <w:rPr>
            <w:rFonts w:ascii="Times New Roman" w:eastAsia="Calibri" w:hAnsi="Times New Roman" w:cs="Times New Roman"/>
            <w:kern w:val="0"/>
            <w:sz w:val="28"/>
            <w:szCs w:val="28"/>
            <w:lang w:val="en-US" w:eastAsia="en-US"/>
          </w:rPr>
          <w:t>newsid</w:t>
        </w:r>
        <w:r w:rsidRPr="00F473C2">
          <w:rPr>
            <w:rFonts w:ascii="Times New Roman" w:eastAsia="Calibri" w:hAnsi="Times New Roman" w:cs="Times New Roman"/>
            <w:kern w:val="0"/>
            <w:sz w:val="28"/>
            <w:szCs w:val="28"/>
            <w:lang w:val="en-US" w:eastAsia="en-US"/>
          </w:rPr>
          <w:t>_186347</w:t>
        </w:r>
      </w:hyperlink>
      <w:r w:rsidR="000448BE" w:rsidRPr="00F473C2">
        <w:rPr>
          <w:rFonts w:ascii="Times New Roman" w:eastAsia="Calibri" w:hAnsi="Times New Roman" w:cs="Times New Roman"/>
          <w:kern w:val="0"/>
          <w:sz w:val="28"/>
          <w:szCs w:val="28"/>
          <w:lang w:val="en-US" w:eastAsia="en-US"/>
        </w:rPr>
        <w:t>.</w:t>
      </w:r>
      <w:r w:rsidR="00D24395" w:rsidRPr="00F473C2">
        <w:rPr>
          <w:rFonts w:ascii="Times New Roman" w:eastAsia="Calibri" w:hAnsi="Times New Roman" w:cs="Times New Roman"/>
          <w:kern w:val="0"/>
          <w:sz w:val="28"/>
          <w:szCs w:val="28"/>
          <w:lang w:val="en-US" w:eastAsia="en-US"/>
        </w:rPr>
        <w:t>01.09.2023</w:t>
      </w:r>
      <w:r w:rsidR="000448BE" w:rsidRPr="00F473C2">
        <w:rPr>
          <w:rFonts w:ascii="Times New Roman" w:eastAsia="Calibri" w:hAnsi="Times New Roman" w:cs="Times New Roman"/>
          <w:kern w:val="0"/>
          <w:sz w:val="28"/>
          <w:szCs w:val="28"/>
          <w:lang w:val="en-US" w:eastAsia="en-US"/>
        </w:rPr>
        <w:t>.</w:t>
      </w:r>
    </w:p>
    <w:p w14:paraId="2EF6859D"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eastAsia="en-US"/>
        </w:rPr>
      </w:pPr>
      <w:r w:rsidRPr="00692B61">
        <w:rPr>
          <w:rFonts w:ascii="Times New Roman" w:eastAsia="Calibri" w:hAnsi="Times New Roman" w:cs="Times New Roman"/>
          <w:kern w:val="0"/>
          <w:sz w:val="28"/>
          <w:szCs w:val="28"/>
          <w:lang w:eastAsia="en-US"/>
        </w:rPr>
        <w:lastRenderedPageBreak/>
        <w:t xml:space="preserve">Ученые приступили к внедрению точного земледелия в Северных регионах Казахстана. </w:t>
      </w:r>
      <w:hyperlink r:id="rId52" w:history="1">
        <w:r w:rsidRPr="00692B61">
          <w:rPr>
            <w:rStyle w:val="af"/>
            <w:rFonts w:ascii="Times New Roman" w:eastAsia="Calibri" w:hAnsi="Times New Roman" w:cs="Times New Roman"/>
            <w:color w:val="auto"/>
            <w:kern w:val="0"/>
            <w:sz w:val="28"/>
            <w:szCs w:val="28"/>
            <w:u w:val="none"/>
            <w:lang w:val="en-US" w:eastAsia="en-US"/>
          </w:rPr>
          <w:t>https</w:t>
        </w:r>
        <w:r w:rsidRPr="00F91327">
          <w:rPr>
            <w:rStyle w:val="af"/>
            <w:rFonts w:ascii="Times New Roman" w:eastAsia="Calibri" w:hAnsi="Times New Roman" w:cs="Times New Roman"/>
            <w:color w:val="auto"/>
            <w:kern w:val="0"/>
            <w:sz w:val="28"/>
            <w:szCs w:val="28"/>
            <w:u w:val="none"/>
            <w:lang w:eastAsia="en-US"/>
          </w:rPr>
          <w:t>://</w:t>
        </w:r>
        <w:proofErr w:type="spellStart"/>
        <w:r w:rsidRPr="00692B61">
          <w:rPr>
            <w:rStyle w:val="af"/>
            <w:rFonts w:ascii="Times New Roman" w:eastAsia="Calibri" w:hAnsi="Times New Roman" w:cs="Times New Roman"/>
            <w:color w:val="auto"/>
            <w:kern w:val="0"/>
            <w:sz w:val="28"/>
            <w:szCs w:val="28"/>
            <w:u w:val="none"/>
            <w:lang w:val="en-US" w:eastAsia="en-US"/>
          </w:rPr>
          <w:t>baraev</w:t>
        </w:r>
        <w:proofErr w:type="spellEnd"/>
        <w:r w:rsidRPr="00F91327">
          <w:rPr>
            <w:rStyle w:val="af"/>
            <w:rFonts w:ascii="Times New Roman" w:eastAsia="Calibri" w:hAnsi="Times New Roman" w:cs="Times New Roman"/>
            <w:color w:val="auto"/>
            <w:kern w:val="0"/>
            <w:sz w:val="28"/>
            <w:szCs w:val="28"/>
            <w:u w:val="none"/>
            <w:lang w:eastAsia="en-US"/>
          </w:rPr>
          <w:t>.</w:t>
        </w:r>
        <w:proofErr w:type="spellStart"/>
        <w:r w:rsidRPr="00692B61">
          <w:rPr>
            <w:rStyle w:val="af"/>
            <w:rFonts w:ascii="Times New Roman" w:eastAsia="Calibri" w:hAnsi="Times New Roman" w:cs="Times New Roman"/>
            <w:color w:val="auto"/>
            <w:kern w:val="0"/>
            <w:sz w:val="28"/>
            <w:szCs w:val="28"/>
            <w:u w:val="none"/>
            <w:lang w:val="en-US" w:eastAsia="en-US"/>
          </w:rPr>
          <w:t>kz</w:t>
        </w:r>
        <w:proofErr w:type="spellEnd"/>
        <w:r w:rsidRPr="00F91327">
          <w:rPr>
            <w:rStyle w:val="af"/>
            <w:rFonts w:ascii="Times New Roman" w:eastAsia="Calibri" w:hAnsi="Times New Roman" w:cs="Times New Roman"/>
            <w:color w:val="auto"/>
            <w:kern w:val="0"/>
            <w:sz w:val="28"/>
            <w:szCs w:val="28"/>
            <w:u w:val="none"/>
            <w:lang w:eastAsia="en-US"/>
          </w:rPr>
          <w:t>/</w:t>
        </w:r>
        <w:proofErr w:type="spellStart"/>
        <w:r w:rsidRPr="00692B61">
          <w:rPr>
            <w:rStyle w:val="af"/>
            <w:rFonts w:ascii="Times New Roman" w:eastAsia="Calibri" w:hAnsi="Times New Roman" w:cs="Times New Roman"/>
            <w:color w:val="auto"/>
            <w:kern w:val="0"/>
            <w:sz w:val="28"/>
            <w:szCs w:val="28"/>
            <w:u w:val="none"/>
            <w:lang w:val="en-US" w:eastAsia="en-US"/>
          </w:rPr>
          <w:t>novosti</w:t>
        </w:r>
        <w:proofErr w:type="spellEnd"/>
        <w:r w:rsidRPr="00F91327">
          <w:rPr>
            <w:rStyle w:val="af"/>
            <w:rFonts w:ascii="Times New Roman" w:eastAsia="Calibri" w:hAnsi="Times New Roman" w:cs="Times New Roman"/>
            <w:color w:val="auto"/>
            <w:kern w:val="0"/>
            <w:sz w:val="28"/>
            <w:szCs w:val="28"/>
            <w:u w:val="none"/>
            <w:lang w:eastAsia="en-US"/>
          </w:rPr>
          <w:t>/35-</w:t>
        </w:r>
        <w:proofErr w:type="spellStart"/>
        <w:r w:rsidRPr="00692B61">
          <w:rPr>
            <w:rStyle w:val="af"/>
            <w:rFonts w:ascii="Times New Roman" w:eastAsia="Calibri" w:hAnsi="Times New Roman" w:cs="Times New Roman"/>
            <w:color w:val="auto"/>
            <w:kern w:val="0"/>
            <w:sz w:val="28"/>
            <w:szCs w:val="28"/>
            <w:u w:val="none"/>
            <w:lang w:val="en-US" w:eastAsia="en-US"/>
          </w:rPr>
          <w:t>uchenye</w:t>
        </w:r>
        <w:proofErr w:type="spellEnd"/>
        <w:r w:rsidRPr="00F91327">
          <w:rPr>
            <w:rStyle w:val="af"/>
            <w:rFonts w:ascii="Times New Roman" w:eastAsia="Calibri" w:hAnsi="Times New Roman" w:cs="Times New Roman"/>
            <w:color w:val="auto"/>
            <w:kern w:val="0"/>
            <w:sz w:val="28"/>
            <w:szCs w:val="28"/>
            <w:u w:val="none"/>
            <w:lang w:eastAsia="en-US"/>
          </w:rPr>
          <w:t>-</w:t>
        </w:r>
        <w:proofErr w:type="spellStart"/>
        <w:r w:rsidRPr="00692B61">
          <w:rPr>
            <w:rStyle w:val="af"/>
            <w:rFonts w:ascii="Times New Roman" w:eastAsia="Calibri" w:hAnsi="Times New Roman" w:cs="Times New Roman"/>
            <w:color w:val="auto"/>
            <w:kern w:val="0"/>
            <w:sz w:val="28"/>
            <w:szCs w:val="28"/>
            <w:u w:val="none"/>
            <w:lang w:val="en-US" w:eastAsia="en-US"/>
          </w:rPr>
          <w:t>pristupili</w:t>
        </w:r>
        <w:proofErr w:type="spellEnd"/>
        <w:r w:rsidRPr="00F91327">
          <w:rPr>
            <w:rStyle w:val="af"/>
            <w:rFonts w:ascii="Times New Roman" w:eastAsia="Calibri" w:hAnsi="Times New Roman" w:cs="Times New Roman"/>
            <w:color w:val="auto"/>
            <w:kern w:val="0"/>
            <w:sz w:val="28"/>
            <w:szCs w:val="28"/>
            <w:u w:val="none"/>
            <w:lang w:eastAsia="en-US"/>
          </w:rPr>
          <w:t>-</w:t>
        </w:r>
        <w:r w:rsidRPr="00692B61">
          <w:rPr>
            <w:rStyle w:val="af"/>
            <w:rFonts w:ascii="Times New Roman" w:eastAsia="Calibri" w:hAnsi="Times New Roman" w:cs="Times New Roman"/>
            <w:color w:val="auto"/>
            <w:kern w:val="0"/>
            <w:sz w:val="28"/>
            <w:szCs w:val="28"/>
            <w:u w:val="none"/>
            <w:lang w:val="en-US" w:eastAsia="en-US"/>
          </w:rPr>
          <w:t>k</w:t>
        </w:r>
        <w:r w:rsidRPr="00F91327">
          <w:rPr>
            <w:rStyle w:val="af"/>
            <w:rFonts w:ascii="Times New Roman" w:eastAsia="Calibri" w:hAnsi="Times New Roman" w:cs="Times New Roman"/>
            <w:color w:val="auto"/>
            <w:kern w:val="0"/>
            <w:sz w:val="28"/>
            <w:szCs w:val="28"/>
            <w:u w:val="none"/>
            <w:lang w:eastAsia="en-US"/>
          </w:rPr>
          <w:t>-</w:t>
        </w:r>
        <w:proofErr w:type="spellStart"/>
        <w:r w:rsidRPr="00692B61">
          <w:rPr>
            <w:rStyle w:val="af"/>
            <w:rFonts w:ascii="Times New Roman" w:eastAsia="Calibri" w:hAnsi="Times New Roman" w:cs="Times New Roman"/>
            <w:color w:val="auto"/>
            <w:kern w:val="0"/>
            <w:sz w:val="28"/>
            <w:szCs w:val="28"/>
            <w:u w:val="none"/>
            <w:lang w:val="en-US" w:eastAsia="en-US"/>
          </w:rPr>
          <w:t>vnedreniyu</w:t>
        </w:r>
        <w:proofErr w:type="spellEnd"/>
        <w:r w:rsidRPr="00F91327">
          <w:rPr>
            <w:rStyle w:val="af"/>
            <w:rFonts w:ascii="Times New Roman" w:eastAsia="Calibri" w:hAnsi="Times New Roman" w:cs="Times New Roman"/>
            <w:color w:val="auto"/>
            <w:kern w:val="0"/>
            <w:sz w:val="28"/>
            <w:szCs w:val="28"/>
            <w:u w:val="none"/>
            <w:lang w:eastAsia="en-US"/>
          </w:rPr>
          <w:t>-</w:t>
        </w:r>
        <w:proofErr w:type="spellStart"/>
        <w:r w:rsidRPr="00692B61">
          <w:rPr>
            <w:rStyle w:val="af"/>
            <w:rFonts w:ascii="Times New Roman" w:eastAsia="Calibri" w:hAnsi="Times New Roman" w:cs="Times New Roman"/>
            <w:color w:val="auto"/>
            <w:kern w:val="0"/>
            <w:sz w:val="28"/>
            <w:szCs w:val="28"/>
            <w:u w:val="none"/>
            <w:lang w:val="en-US" w:eastAsia="en-US"/>
          </w:rPr>
          <w:t>tochnogo</w:t>
        </w:r>
        <w:proofErr w:type="spellEnd"/>
        <w:r w:rsidRPr="00F91327">
          <w:rPr>
            <w:rStyle w:val="af"/>
            <w:rFonts w:ascii="Times New Roman" w:eastAsia="Calibri" w:hAnsi="Times New Roman" w:cs="Times New Roman"/>
            <w:color w:val="auto"/>
            <w:kern w:val="0"/>
            <w:sz w:val="28"/>
            <w:szCs w:val="28"/>
            <w:u w:val="none"/>
            <w:lang w:eastAsia="en-US"/>
          </w:rPr>
          <w:t>-</w:t>
        </w:r>
        <w:proofErr w:type="spellStart"/>
        <w:r w:rsidRPr="00692B61">
          <w:rPr>
            <w:rStyle w:val="af"/>
            <w:rFonts w:ascii="Times New Roman" w:eastAsia="Calibri" w:hAnsi="Times New Roman" w:cs="Times New Roman"/>
            <w:color w:val="auto"/>
            <w:kern w:val="0"/>
            <w:sz w:val="28"/>
            <w:szCs w:val="28"/>
            <w:u w:val="none"/>
            <w:lang w:val="en-US" w:eastAsia="en-US"/>
          </w:rPr>
          <w:t>zemledeliya</w:t>
        </w:r>
        <w:proofErr w:type="spellEnd"/>
        <w:r w:rsidRPr="00F91327">
          <w:rPr>
            <w:rStyle w:val="af"/>
            <w:rFonts w:ascii="Times New Roman" w:eastAsia="Calibri" w:hAnsi="Times New Roman" w:cs="Times New Roman"/>
            <w:color w:val="auto"/>
            <w:kern w:val="0"/>
            <w:sz w:val="28"/>
            <w:szCs w:val="28"/>
            <w:u w:val="none"/>
            <w:lang w:eastAsia="en-US"/>
          </w:rPr>
          <w:t>-</w:t>
        </w:r>
        <w:r w:rsidRPr="00692B61">
          <w:rPr>
            <w:rStyle w:val="af"/>
            <w:rFonts w:ascii="Times New Roman" w:eastAsia="Calibri" w:hAnsi="Times New Roman" w:cs="Times New Roman"/>
            <w:color w:val="auto"/>
            <w:kern w:val="0"/>
            <w:sz w:val="28"/>
            <w:szCs w:val="28"/>
            <w:u w:val="none"/>
            <w:lang w:val="en-US" w:eastAsia="en-US"/>
          </w:rPr>
          <w:t>v</w:t>
        </w:r>
        <w:r w:rsidRPr="00F91327">
          <w:rPr>
            <w:rStyle w:val="af"/>
            <w:rFonts w:ascii="Times New Roman" w:eastAsia="Calibri" w:hAnsi="Times New Roman" w:cs="Times New Roman"/>
            <w:color w:val="auto"/>
            <w:kern w:val="0"/>
            <w:sz w:val="28"/>
            <w:szCs w:val="28"/>
            <w:u w:val="none"/>
            <w:lang w:eastAsia="en-US"/>
          </w:rPr>
          <w:t>-</w:t>
        </w:r>
        <w:proofErr w:type="spellStart"/>
        <w:r w:rsidRPr="00692B61">
          <w:rPr>
            <w:rStyle w:val="af"/>
            <w:rFonts w:ascii="Times New Roman" w:eastAsia="Calibri" w:hAnsi="Times New Roman" w:cs="Times New Roman"/>
            <w:color w:val="auto"/>
            <w:kern w:val="0"/>
            <w:sz w:val="28"/>
            <w:szCs w:val="28"/>
            <w:u w:val="none"/>
            <w:lang w:val="en-US" w:eastAsia="en-US"/>
          </w:rPr>
          <w:t>severnyh</w:t>
        </w:r>
        <w:proofErr w:type="spellEnd"/>
        <w:r w:rsidRPr="00F91327">
          <w:rPr>
            <w:rStyle w:val="af"/>
            <w:rFonts w:ascii="Times New Roman" w:eastAsia="Calibri" w:hAnsi="Times New Roman" w:cs="Times New Roman"/>
            <w:color w:val="auto"/>
            <w:kern w:val="0"/>
            <w:sz w:val="28"/>
            <w:szCs w:val="28"/>
            <w:u w:val="none"/>
            <w:lang w:eastAsia="en-US"/>
          </w:rPr>
          <w:t>-</w:t>
        </w:r>
        <w:proofErr w:type="spellStart"/>
        <w:r w:rsidRPr="00692B61">
          <w:rPr>
            <w:rStyle w:val="af"/>
            <w:rFonts w:ascii="Times New Roman" w:eastAsia="Calibri" w:hAnsi="Times New Roman" w:cs="Times New Roman"/>
            <w:color w:val="auto"/>
            <w:kern w:val="0"/>
            <w:sz w:val="28"/>
            <w:szCs w:val="28"/>
            <w:u w:val="none"/>
            <w:lang w:val="en-US" w:eastAsia="en-US"/>
          </w:rPr>
          <w:t>regionah</w:t>
        </w:r>
        <w:proofErr w:type="spellEnd"/>
        <w:r w:rsidRPr="00F91327">
          <w:rPr>
            <w:rStyle w:val="af"/>
            <w:rFonts w:ascii="Times New Roman" w:eastAsia="Calibri" w:hAnsi="Times New Roman" w:cs="Times New Roman"/>
            <w:color w:val="auto"/>
            <w:kern w:val="0"/>
            <w:sz w:val="28"/>
            <w:szCs w:val="28"/>
            <w:u w:val="none"/>
            <w:lang w:eastAsia="en-US"/>
          </w:rPr>
          <w:t>-</w:t>
        </w:r>
        <w:proofErr w:type="spellStart"/>
        <w:r w:rsidRPr="00692B61">
          <w:rPr>
            <w:rStyle w:val="af"/>
            <w:rFonts w:ascii="Times New Roman" w:eastAsia="Calibri" w:hAnsi="Times New Roman" w:cs="Times New Roman"/>
            <w:color w:val="auto"/>
            <w:kern w:val="0"/>
            <w:sz w:val="28"/>
            <w:szCs w:val="28"/>
            <w:u w:val="none"/>
            <w:lang w:val="en-US" w:eastAsia="en-US"/>
          </w:rPr>
          <w:t>kazahstana</w:t>
        </w:r>
        <w:proofErr w:type="spellEnd"/>
        <w:r w:rsidRPr="00F91327">
          <w:rPr>
            <w:rStyle w:val="af"/>
            <w:rFonts w:ascii="Times New Roman" w:eastAsia="Calibri" w:hAnsi="Times New Roman" w:cs="Times New Roman"/>
            <w:color w:val="auto"/>
            <w:kern w:val="0"/>
            <w:sz w:val="28"/>
            <w:szCs w:val="28"/>
            <w:u w:val="none"/>
            <w:lang w:eastAsia="en-US"/>
          </w:rPr>
          <w:t>.</w:t>
        </w:r>
        <w:r w:rsidRPr="00692B61">
          <w:rPr>
            <w:rStyle w:val="af"/>
            <w:rFonts w:ascii="Times New Roman" w:eastAsia="Calibri" w:hAnsi="Times New Roman" w:cs="Times New Roman"/>
            <w:color w:val="auto"/>
            <w:kern w:val="0"/>
            <w:sz w:val="28"/>
            <w:szCs w:val="28"/>
            <w:u w:val="none"/>
            <w:lang w:val="en-US" w:eastAsia="en-US"/>
          </w:rPr>
          <w:t>html</w:t>
        </w:r>
      </w:hyperlink>
      <w:r w:rsidR="000448BE" w:rsidRPr="00F91327">
        <w:rPr>
          <w:rStyle w:val="af"/>
          <w:rFonts w:ascii="Times New Roman" w:eastAsia="Calibri" w:hAnsi="Times New Roman" w:cs="Times New Roman"/>
          <w:color w:val="auto"/>
          <w:kern w:val="0"/>
          <w:sz w:val="28"/>
          <w:szCs w:val="28"/>
          <w:u w:val="none"/>
          <w:lang w:eastAsia="en-US"/>
        </w:rPr>
        <w:t>.</w:t>
      </w:r>
      <w:r w:rsidR="00D24395" w:rsidRPr="00F91327">
        <w:rPr>
          <w:rFonts w:ascii="Times New Roman" w:eastAsia="Calibri" w:hAnsi="Times New Roman" w:cs="Times New Roman"/>
          <w:kern w:val="0"/>
          <w:sz w:val="28"/>
          <w:szCs w:val="28"/>
          <w:lang w:eastAsia="en-US"/>
        </w:rPr>
        <w:t xml:space="preserve"> </w:t>
      </w:r>
      <w:r w:rsidR="00D24395">
        <w:rPr>
          <w:rFonts w:ascii="Times New Roman" w:eastAsia="Calibri" w:hAnsi="Times New Roman" w:cs="Times New Roman"/>
          <w:kern w:val="0"/>
          <w:sz w:val="28"/>
          <w:szCs w:val="28"/>
          <w:lang w:eastAsia="en-US"/>
        </w:rPr>
        <w:t>01.09.2023</w:t>
      </w:r>
      <w:r w:rsidR="000448BE">
        <w:rPr>
          <w:rFonts w:ascii="Times New Roman" w:eastAsia="Calibri" w:hAnsi="Times New Roman" w:cs="Times New Roman"/>
          <w:kern w:val="0"/>
          <w:sz w:val="28"/>
          <w:szCs w:val="28"/>
          <w:lang w:eastAsia="en-US"/>
        </w:rPr>
        <w:t>.</w:t>
      </w:r>
    </w:p>
    <w:p w14:paraId="4270A1EA"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eastAsia="en-US"/>
        </w:rPr>
      </w:pPr>
      <w:r w:rsidRPr="00692B61">
        <w:rPr>
          <w:rFonts w:ascii="Times New Roman" w:eastAsia="Calibri" w:hAnsi="Times New Roman" w:cs="Times New Roman"/>
          <w:kern w:val="0"/>
          <w:sz w:val="28"/>
          <w:szCs w:val="28"/>
          <w:lang w:eastAsia="en-US"/>
        </w:rPr>
        <w:t xml:space="preserve">Обзор рынка сельскохозяйственных БПЛА. </w:t>
      </w:r>
      <w:hyperlink r:id="rId53" w:history="1">
        <w:r w:rsidRPr="00692B61">
          <w:rPr>
            <w:rStyle w:val="af"/>
            <w:rFonts w:ascii="Times New Roman" w:eastAsia="Calibri" w:hAnsi="Times New Roman" w:cs="Times New Roman"/>
            <w:color w:val="auto"/>
            <w:kern w:val="0"/>
            <w:sz w:val="28"/>
            <w:szCs w:val="28"/>
            <w:u w:val="none"/>
            <w:lang w:eastAsia="en-US"/>
          </w:rPr>
          <w:t>https://www.factmr.com/report/5417/agricultural-drones-market</w:t>
        </w:r>
      </w:hyperlink>
      <w:r w:rsidR="000448BE">
        <w:rPr>
          <w:rStyle w:val="af"/>
          <w:rFonts w:ascii="Times New Roman" w:eastAsia="Calibri" w:hAnsi="Times New Roman" w:cs="Times New Roman"/>
          <w:color w:val="auto"/>
          <w:kern w:val="0"/>
          <w:sz w:val="28"/>
          <w:szCs w:val="28"/>
          <w:u w:val="none"/>
          <w:lang w:eastAsia="en-US"/>
        </w:rPr>
        <w:t xml:space="preserve">. </w:t>
      </w:r>
      <w:r w:rsidR="00D24395">
        <w:rPr>
          <w:rFonts w:ascii="Times New Roman" w:eastAsia="Calibri" w:hAnsi="Times New Roman" w:cs="Times New Roman"/>
          <w:kern w:val="0"/>
          <w:sz w:val="28"/>
          <w:szCs w:val="28"/>
          <w:lang w:eastAsia="en-US"/>
        </w:rPr>
        <w:t>01.09.2023</w:t>
      </w:r>
      <w:r w:rsidR="000448BE">
        <w:rPr>
          <w:rFonts w:ascii="Times New Roman" w:eastAsia="Calibri" w:hAnsi="Times New Roman" w:cs="Times New Roman"/>
          <w:kern w:val="0"/>
          <w:sz w:val="28"/>
          <w:szCs w:val="28"/>
          <w:lang w:eastAsia="en-US"/>
        </w:rPr>
        <w:t>.</w:t>
      </w:r>
    </w:p>
    <w:p w14:paraId="76006B97"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eastAsia="en-US"/>
        </w:rPr>
      </w:pPr>
      <w:r w:rsidRPr="00692B61">
        <w:rPr>
          <w:rFonts w:ascii="Times New Roman" w:eastAsia="Calibri" w:hAnsi="Times New Roman" w:cs="Times New Roman"/>
          <w:kern w:val="0"/>
          <w:sz w:val="28"/>
          <w:szCs w:val="28"/>
          <w:lang w:eastAsia="en-US"/>
        </w:rPr>
        <w:t xml:space="preserve">Глобальный отраслевой анализ рынка сельскохозяйственных дронов, размер, доля, рост, тенденции, региональные перспективы и прогноз на 2023-2032 гг. </w:t>
      </w:r>
      <w:hyperlink r:id="rId54" w:history="1">
        <w:r w:rsidRPr="00692B61">
          <w:rPr>
            <w:rFonts w:ascii="Times New Roman" w:eastAsia="Calibri" w:hAnsi="Times New Roman" w:cs="Times New Roman"/>
            <w:kern w:val="0"/>
            <w:sz w:val="28"/>
            <w:szCs w:val="28"/>
            <w:lang w:eastAsia="en-US"/>
          </w:rPr>
          <w:t>https://www.precedenceresearch.com/agricultural-drones-market</w:t>
        </w:r>
      </w:hyperlink>
      <w:r w:rsidR="000448BE">
        <w:rPr>
          <w:rFonts w:ascii="Times New Roman" w:eastAsia="Calibri" w:hAnsi="Times New Roman" w:cs="Times New Roman"/>
          <w:kern w:val="0"/>
          <w:sz w:val="28"/>
          <w:szCs w:val="28"/>
          <w:lang w:eastAsia="en-US"/>
        </w:rPr>
        <w:t xml:space="preserve">. </w:t>
      </w:r>
      <w:r w:rsidR="00D24395">
        <w:rPr>
          <w:rFonts w:ascii="Times New Roman" w:eastAsia="Calibri" w:hAnsi="Times New Roman" w:cs="Times New Roman"/>
          <w:kern w:val="0"/>
          <w:sz w:val="28"/>
          <w:szCs w:val="28"/>
          <w:lang w:eastAsia="en-US"/>
        </w:rPr>
        <w:t>01.09.2023</w:t>
      </w:r>
      <w:r w:rsidR="000448BE">
        <w:rPr>
          <w:rFonts w:ascii="Times New Roman" w:eastAsia="Calibri" w:hAnsi="Times New Roman" w:cs="Times New Roman"/>
          <w:kern w:val="0"/>
          <w:sz w:val="28"/>
          <w:szCs w:val="28"/>
          <w:lang w:eastAsia="en-US"/>
        </w:rPr>
        <w:t>.</w:t>
      </w:r>
    </w:p>
    <w:p w14:paraId="092C7B0B"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eastAsia="en-US"/>
        </w:rPr>
      </w:pPr>
      <w:r w:rsidRPr="00692B61">
        <w:rPr>
          <w:rFonts w:ascii="Times New Roman" w:eastAsia="Calibri" w:hAnsi="Times New Roman" w:cs="Times New Roman"/>
          <w:kern w:val="0"/>
          <w:sz w:val="28"/>
          <w:szCs w:val="28"/>
          <w:lang w:eastAsia="en-US"/>
        </w:rPr>
        <w:t xml:space="preserve">Бюро национальной статистики. </w:t>
      </w:r>
      <w:hyperlink r:id="rId55" w:history="1">
        <w:r w:rsidR="00B638B2">
          <w:rPr>
            <w:rFonts w:ascii="Times New Roman" w:eastAsia="Calibri" w:hAnsi="Times New Roman" w:cs="Times New Roman"/>
            <w:kern w:val="0"/>
            <w:sz w:val="28"/>
            <w:szCs w:val="28"/>
            <w:lang w:eastAsia="en-US"/>
          </w:rPr>
          <w:t>https://stat.gov.kz</w:t>
        </w:r>
      </w:hyperlink>
      <w:r w:rsidR="000448BE">
        <w:rPr>
          <w:rFonts w:ascii="Times New Roman" w:eastAsia="Calibri" w:hAnsi="Times New Roman" w:cs="Times New Roman"/>
          <w:kern w:val="0"/>
          <w:sz w:val="28"/>
          <w:szCs w:val="28"/>
          <w:lang w:eastAsia="en-US"/>
        </w:rPr>
        <w:t xml:space="preserve">. </w:t>
      </w:r>
      <w:r w:rsidR="00D24395">
        <w:rPr>
          <w:rFonts w:ascii="Times New Roman" w:eastAsia="Calibri" w:hAnsi="Times New Roman" w:cs="Times New Roman"/>
          <w:kern w:val="0"/>
          <w:sz w:val="28"/>
          <w:szCs w:val="28"/>
          <w:lang w:eastAsia="en-US"/>
        </w:rPr>
        <w:t>01.09.2023</w:t>
      </w:r>
      <w:r w:rsidR="000448BE">
        <w:rPr>
          <w:rFonts w:ascii="Times New Roman" w:eastAsia="Calibri" w:hAnsi="Times New Roman" w:cs="Times New Roman"/>
          <w:kern w:val="0"/>
          <w:sz w:val="28"/>
          <w:szCs w:val="28"/>
          <w:lang w:eastAsia="en-US"/>
        </w:rPr>
        <w:t>.</w:t>
      </w:r>
    </w:p>
    <w:p w14:paraId="0A78F9CA"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eastAsia="en-US"/>
        </w:rPr>
      </w:pPr>
      <w:proofErr w:type="spellStart"/>
      <w:r w:rsidRPr="00692B61">
        <w:rPr>
          <w:rFonts w:ascii="Times New Roman" w:eastAsia="Calibri" w:hAnsi="Times New Roman" w:cs="Times New Roman"/>
          <w:kern w:val="0"/>
          <w:sz w:val="28"/>
          <w:szCs w:val="28"/>
          <w:lang w:eastAsia="en-US"/>
        </w:rPr>
        <w:t>Труфляк</w:t>
      </w:r>
      <w:proofErr w:type="spellEnd"/>
      <w:r w:rsidR="000E3F20" w:rsidRPr="00692B61">
        <w:rPr>
          <w:rFonts w:ascii="Times New Roman" w:eastAsia="Calibri" w:hAnsi="Times New Roman" w:cs="Times New Roman"/>
          <w:kern w:val="0"/>
          <w:sz w:val="28"/>
          <w:szCs w:val="28"/>
          <w:lang w:eastAsia="en-US"/>
        </w:rPr>
        <w:t xml:space="preserve"> Е.В.</w:t>
      </w:r>
      <w:r w:rsidRPr="00692B61">
        <w:rPr>
          <w:rFonts w:ascii="Times New Roman" w:eastAsia="Calibri" w:hAnsi="Times New Roman" w:cs="Times New Roman"/>
          <w:kern w:val="0"/>
          <w:sz w:val="28"/>
          <w:szCs w:val="28"/>
          <w:lang w:eastAsia="en-US"/>
        </w:rPr>
        <w:t>, Курченко</w:t>
      </w:r>
      <w:r w:rsidR="000E3F20" w:rsidRPr="00692B61">
        <w:rPr>
          <w:rFonts w:ascii="Times New Roman" w:eastAsia="Calibri" w:hAnsi="Times New Roman" w:cs="Times New Roman"/>
          <w:kern w:val="0"/>
          <w:sz w:val="28"/>
          <w:szCs w:val="28"/>
          <w:lang w:eastAsia="en-US"/>
        </w:rPr>
        <w:t xml:space="preserve"> Н.Ю.</w:t>
      </w:r>
      <w:r w:rsidRPr="00692B61">
        <w:rPr>
          <w:rFonts w:ascii="Times New Roman" w:eastAsia="Calibri" w:hAnsi="Times New Roman" w:cs="Times New Roman"/>
          <w:kern w:val="0"/>
          <w:sz w:val="28"/>
          <w:szCs w:val="28"/>
          <w:lang w:eastAsia="en-US"/>
        </w:rPr>
        <w:t xml:space="preserve">, </w:t>
      </w:r>
      <w:proofErr w:type="spellStart"/>
      <w:r w:rsidRPr="00692B61">
        <w:rPr>
          <w:rFonts w:ascii="Times New Roman" w:eastAsia="Calibri" w:hAnsi="Times New Roman" w:cs="Times New Roman"/>
          <w:kern w:val="0"/>
          <w:sz w:val="28"/>
          <w:szCs w:val="28"/>
          <w:lang w:eastAsia="en-US"/>
        </w:rPr>
        <w:t>Дайбова</w:t>
      </w:r>
      <w:proofErr w:type="spellEnd"/>
      <w:r w:rsidR="000E3F20" w:rsidRPr="00692B61">
        <w:rPr>
          <w:rFonts w:ascii="Times New Roman" w:eastAsia="Calibri" w:hAnsi="Times New Roman" w:cs="Times New Roman"/>
          <w:kern w:val="0"/>
          <w:sz w:val="28"/>
          <w:szCs w:val="28"/>
          <w:lang w:eastAsia="en-US"/>
        </w:rPr>
        <w:t xml:space="preserve"> Л.А.</w:t>
      </w:r>
      <w:r w:rsidRPr="00692B61">
        <w:rPr>
          <w:rFonts w:ascii="Times New Roman" w:eastAsia="Calibri" w:hAnsi="Times New Roman" w:cs="Times New Roman"/>
          <w:kern w:val="0"/>
          <w:sz w:val="28"/>
          <w:szCs w:val="28"/>
          <w:lang w:eastAsia="en-US"/>
        </w:rPr>
        <w:t>, Креймер</w:t>
      </w:r>
      <w:r w:rsidR="000E3F20" w:rsidRPr="00692B61">
        <w:rPr>
          <w:rFonts w:ascii="Times New Roman" w:eastAsia="Calibri" w:hAnsi="Times New Roman" w:cs="Times New Roman"/>
          <w:kern w:val="0"/>
          <w:sz w:val="28"/>
          <w:szCs w:val="28"/>
          <w:lang w:eastAsia="en-US"/>
        </w:rPr>
        <w:t xml:space="preserve"> А.С.</w:t>
      </w:r>
      <w:r w:rsidRPr="00692B61">
        <w:rPr>
          <w:rFonts w:ascii="Times New Roman" w:eastAsia="Calibri" w:hAnsi="Times New Roman" w:cs="Times New Roman"/>
          <w:kern w:val="0"/>
          <w:sz w:val="28"/>
          <w:szCs w:val="28"/>
          <w:lang w:eastAsia="en-US"/>
        </w:rPr>
        <w:t>, Подушин</w:t>
      </w:r>
      <w:r w:rsidR="000E3F20" w:rsidRPr="00692B61">
        <w:rPr>
          <w:rFonts w:ascii="Times New Roman" w:eastAsia="Calibri" w:hAnsi="Times New Roman" w:cs="Times New Roman"/>
          <w:kern w:val="0"/>
          <w:sz w:val="28"/>
          <w:szCs w:val="28"/>
          <w:lang w:eastAsia="en-US"/>
        </w:rPr>
        <w:t xml:space="preserve"> Ю.В.</w:t>
      </w:r>
      <w:r w:rsidRPr="00692B61">
        <w:rPr>
          <w:rFonts w:ascii="Times New Roman" w:eastAsia="Calibri" w:hAnsi="Times New Roman" w:cs="Times New Roman"/>
          <w:kern w:val="0"/>
          <w:sz w:val="28"/>
          <w:szCs w:val="28"/>
          <w:lang w:eastAsia="en-US"/>
        </w:rPr>
        <w:t>, Белая</w:t>
      </w:r>
      <w:r w:rsidR="000E3F20" w:rsidRPr="00692B61">
        <w:rPr>
          <w:rFonts w:ascii="Times New Roman" w:eastAsia="Calibri" w:hAnsi="Times New Roman" w:cs="Times New Roman"/>
          <w:kern w:val="0"/>
          <w:sz w:val="28"/>
          <w:szCs w:val="28"/>
          <w:lang w:eastAsia="en-US"/>
        </w:rPr>
        <w:t xml:space="preserve"> Е. М.</w:t>
      </w:r>
      <w:r w:rsidRPr="00692B61">
        <w:rPr>
          <w:rFonts w:ascii="Times New Roman" w:eastAsia="Calibri" w:hAnsi="Times New Roman" w:cs="Times New Roman"/>
          <w:kern w:val="0"/>
          <w:sz w:val="28"/>
          <w:szCs w:val="28"/>
          <w:lang w:eastAsia="en-US"/>
        </w:rPr>
        <w:t xml:space="preserve"> Мониторинг и прогнозирование научно-технологического развития АПК в области точного сельского хозяйства, автоматизации и роботизации. – Краснодар, </w:t>
      </w:r>
      <w:proofErr w:type="spellStart"/>
      <w:r w:rsidRPr="00692B61">
        <w:rPr>
          <w:rFonts w:ascii="Times New Roman" w:eastAsia="Calibri" w:hAnsi="Times New Roman" w:cs="Times New Roman"/>
          <w:kern w:val="0"/>
          <w:sz w:val="28"/>
          <w:szCs w:val="28"/>
          <w:lang w:eastAsia="en-US"/>
        </w:rPr>
        <w:t>КубГАУ</w:t>
      </w:r>
      <w:proofErr w:type="spellEnd"/>
      <w:r w:rsidRPr="00692B61">
        <w:rPr>
          <w:rFonts w:ascii="Times New Roman" w:eastAsia="Calibri" w:hAnsi="Times New Roman" w:cs="Times New Roman"/>
          <w:kern w:val="0"/>
          <w:sz w:val="28"/>
          <w:szCs w:val="28"/>
          <w:lang w:eastAsia="en-US"/>
        </w:rPr>
        <w:t>. – 2017. – 199</w:t>
      </w:r>
      <w:r w:rsidR="000E3F20" w:rsidRPr="00692B61">
        <w:rPr>
          <w:rFonts w:ascii="Times New Roman" w:eastAsia="Calibri" w:hAnsi="Times New Roman" w:cs="Times New Roman"/>
          <w:kern w:val="0"/>
          <w:sz w:val="28"/>
          <w:szCs w:val="28"/>
          <w:lang w:eastAsia="en-US"/>
        </w:rPr>
        <w:t xml:space="preserve"> </w:t>
      </w:r>
      <w:r w:rsidRPr="00692B61">
        <w:rPr>
          <w:rFonts w:ascii="Times New Roman" w:eastAsia="Calibri" w:hAnsi="Times New Roman" w:cs="Times New Roman"/>
          <w:kern w:val="0"/>
          <w:sz w:val="28"/>
          <w:szCs w:val="28"/>
          <w:lang w:eastAsia="en-US"/>
        </w:rPr>
        <w:t>с.</w:t>
      </w:r>
    </w:p>
    <w:p w14:paraId="5E1374FA"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Adrian</w:t>
      </w:r>
      <w:r w:rsidR="000E3F20" w:rsidRPr="00692B61">
        <w:rPr>
          <w:rFonts w:ascii="Times New Roman" w:eastAsia="Calibri" w:hAnsi="Times New Roman" w:cs="Times New Roman"/>
          <w:kern w:val="0"/>
          <w:sz w:val="28"/>
          <w:szCs w:val="28"/>
          <w:lang w:val="en-US" w:eastAsia="en-US"/>
        </w:rPr>
        <w:t xml:space="preserve"> A.M.</w:t>
      </w:r>
      <w:r w:rsidRPr="00692B61">
        <w:rPr>
          <w:rFonts w:ascii="Times New Roman" w:eastAsia="Calibri" w:hAnsi="Times New Roman" w:cs="Times New Roman"/>
          <w:kern w:val="0"/>
          <w:sz w:val="28"/>
          <w:szCs w:val="28"/>
          <w:lang w:val="en-US" w:eastAsia="en-US"/>
        </w:rPr>
        <w:t xml:space="preserve">, Norwood </w:t>
      </w:r>
      <w:r w:rsidR="000E3F20" w:rsidRPr="00692B61">
        <w:rPr>
          <w:rFonts w:ascii="Times New Roman" w:eastAsia="Calibri" w:hAnsi="Times New Roman" w:cs="Times New Roman"/>
          <w:kern w:val="0"/>
          <w:sz w:val="28"/>
          <w:szCs w:val="28"/>
          <w:lang w:val="en-US" w:eastAsia="en-US"/>
        </w:rPr>
        <w:t xml:space="preserve">S.H., </w:t>
      </w:r>
      <w:r w:rsidRPr="00692B61">
        <w:rPr>
          <w:rFonts w:ascii="Times New Roman" w:eastAsia="Calibri" w:hAnsi="Times New Roman" w:cs="Times New Roman"/>
          <w:kern w:val="0"/>
          <w:sz w:val="28"/>
          <w:szCs w:val="28"/>
          <w:lang w:val="en-US" w:eastAsia="en-US"/>
        </w:rPr>
        <w:t>Mask</w:t>
      </w:r>
      <w:r w:rsidR="000E3F20" w:rsidRPr="00692B61">
        <w:rPr>
          <w:rFonts w:ascii="Times New Roman" w:eastAsia="Calibri" w:hAnsi="Times New Roman" w:cs="Times New Roman"/>
          <w:kern w:val="0"/>
          <w:sz w:val="28"/>
          <w:szCs w:val="28"/>
          <w:lang w:val="en-US" w:eastAsia="en-US"/>
        </w:rPr>
        <w:t xml:space="preserve"> P.L.</w:t>
      </w:r>
      <w:r w:rsidRPr="00692B61">
        <w:rPr>
          <w:rFonts w:ascii="Times New Roman" w:eastAsia="Calibri" w:hAnsi="Times New Roman" w:cs="Times New Roman"/>
          <w:kern w:val="0"/>
          <w:sz w:val="28"/>
          <w:szCs w:val="28"/>
          <w:lang w:val="en-US" w:eastAsia="en-US"/>
        </w:rPr>
        <w:t xml:space="preserve"> Producers’ perceptions and attitudes toward precision agriculture technologies // Computers and Electronics in Agriculture. – 2005. –Vol. 48, №3. – P. 256-271.</w:t>
      </w:r>
    </w:p>
    <w:p w14:paraId="2B7B764F" w14:textId="77777777" w:rsidR="004E6390" w:rsidRPr="00F91327"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eastAsia="en-US"/>
        </w:rPr>
      </w:pPr>
      <w:r w:rsidRPr="00692B61">
        <w:rPr>
          <w:rFonts w:ascii="Times New Roman" w:eastAsia="Calibri" w:hAnsi="Times New Roman" w:cs="Times New Roman"/>
          <w:kern w:val="0"/>
          <w:sz w:val="28"/>
          <w:szCs w:val="28"/>
          <w:lang w:eastAsia="en-US"/>
        </w:rPr>
        <w:t xml:space="preserve">По мере того как фермеры расширяют использование беспилотных летательных аппаратов, вопросы конфиденциальности занимают первое место в списке проблем. </w:t>
      </w:r>
      <w:hyperlink r:id="rId56" w:history="1">
        <w:r w:rsidR="00D442AA" w:rsidRPr="00F473C2">
          <w:rPr>
            <w:rStyle w:val="af"/>
            <w:rFonts w:ascii="Times New Roman" w:eastAsia="Calibri" w:hAnsi="Times New Roman" w:cs="Times New Roman"/>
            <w:color w:val="auto"/>
            <w:kern w:val="0"/>
            <w:sz w:val="28"/>
            <w:szCs w:val="28"/>
            <w:u w:val="none"/>
            <w:lang w:val="en-US" w:eastAsia="en-US"/>
          </w:rPr>
          <w:t>https</w:t>
        </w:r>
        <w:r w:rsidR="00D442AA" w:rsidRPr="00F91327">
          <w:rPr>
            <w:rStyle w:val="af"/>
            <w:rFonts w:ascii="Times New Roman" w:eastAsia="Calibri" w:hAnsi="Times New Roman" w:cs="Times New Roman"/>
            <w:color w:val="auto"/>
            <w:kern w:val="0"/>
            <w:sz w:val="28"/>
            <w:szCs w:val="28"/>
            <w:u w:val="none"/>
            <w:lang w:eastAsia="en-US"/>
          </w:rPr>
          <w:t>://</w:t>
        </w:r>
        <w:r w:rsidR="00D442AA" w:rsidRPr="00F473C2">
          <w:rPr>
            <w:rStyle w:val="af"/>
            <w:rFonts w:ascii="Times New Roman" w:eastAsia="Calibri" w:hAnsi="Times New Roman" w:cs="Times New Roman"/>
            <w:color w:val="auto"/>
            <w:kern w:val="0"/>
            <w:sz w:val="28"/>
            <w:szCs w:val="28"/>
            <w:u w:val="none"/>
            <w:lang w:val="en-US" w:eastAsia="en-US"/>
          </w:rPr>
          <w:t>www</w:t>
        </w:r>
        <w:r w:rsidR="00D442AA" w:rsidRPr="00F91327">
          <w:rPr>
            <w:rStyle w:val="af"/>
            <w:rFonts w:ascii="Times New Roman" w:eastAsia="Calibri" w:hAnsi="Times New Roman" w:cs="Times New Roman"/>
            <w:color w:val="auto"/>
            <w:kern w:val="0"/>
            <w:sz w:val="28"/>
            <w:szCs w:val="28"/>
            <w:u w:val="none"/>
            <w:lang w:eastAsia="en-US"/>
          </w:rPr>
          <w:t>.</w:t>
        </w:r>
        <w:proofErr w:type="spellStart"/>
        <w:r w:rsidR="00D442AA" w:rsidRPr="00F473C2">
          <w:rPr>
            <w:rStyle w:val="af"/>
            <w:rFonts w:ascii="Times New Roman" w:eastAsia="Calibri" w:hAnsi="Times New Roman" w:cs="Times New Roman"/>
            <w:color w:val="auto"/>
            <w:kern w:val="0"/>
            <w:sz w:val="28"/>
            <w:szCs w:val="28"/>
            <w:u w:val="none"/>
            <w:lang w:val="en-US" w:eastAsia="en-US"/>
          </w:rPr>
          <w:t>munichre</w:t>
        </w:r>
        <w:proofErr w:type="spellEnd"/>
        <w:r w:rsidR="00D442AA" w:rsidRPr="00F91327">
          <w:rPr>
            <w:rStyle w:val="af"/>
            <w:rFonts w:ascii="Times New Roman" w:eastAsia="Calibri" w:hAnsi="Times New Roman" w:cs="Times New Roman"/>
            <w:color w:val="auto"/>
            <w:kern w:val="0"/>
            <w:sz w:val="28"/>
            <w:szCs w:val="28"/>
            <w:u w:val="none"/>
            <w:lang w:eastAsia="en-US"/>
          </w:rPr>
          <w:t>.</w:t>
        </w:r>
        <w:r w:rsidR="00D442AA" w:rsidRPr="00F473C2">
          <w:rPr>
            <w:rStyle w:val="af"/>
            <w:rFonts w:ascii="Times New Roman" w:eastAsia="Calibri" w:hAnsi="Times New Roman" w:cs="Times New Roman"/>
            <w:color w:val="auto"/>
            <w:kern w:val="0"/>
            <w:sz w:val="28"/>
            <w:szCs w:val="28"/>
            <w:u w:val="none"/>
            <w:lang w:val="en-US" w:eastAsia="en-US"/>
          </w:rPr>
          <w:t>com</w:t>
        </w:r>
        <w:r w:rsidR="00D442AA" w:rsidRPr="00F91327">
          <w:rPr>
            <w:rStyle w:val="af"/>
            <w:rFonts w:ascii="Times New Roman" w:eastAsia="Calibri" w:hAnsi="Times New Roman" w:cs="Times New Roman"/>
            <w:color w:val="auto"/>
            <w:kern w:val="0"/>
            <w:sz w:val="28"/>
            <w:szCs w:val="28"/>
            <w:u w:val="none"/>
            <w:lang w:eastAsia="en-US"/>
          </w:rPr>
          <w:t>/</w:t>
        </w:r>
        <w:r w:rsidR="00D442AA" w:rsidRPr="00F473C2">
          <w:rPr>
            <w:rStyle w:val="af"/>
            <w:rFonts w:ascii="Times New Roman" w:eastAsia="Calibri" w:hAnsi="Times New Roman" w:cs="Times New Roman"/>
            <w:color w:val="auto"/>
            <w:kern w:val="0"/>
            <w:sz w:val="28"/>
            <w:szCs w:val="28"/>
            <w:u w:val="none"/>
            <w:lang w:val="en-US" w:eastAsia="en-US"/>
          </w:rPr>
          <w:t>us</w:t>
        </w:r>
        <w:r w:rsidR="00D442AA" w:rsidRPr="00F91327">
          <w:rPr>
            <w:rStyle w:val="af"/>
            <w:rFonts w:ascii="Times New Roman" w:eastAsia="Calibri" w:hAnsi="Times New Roman" w:cs="Times New Roman"/>
            <w:color w:val="auto"/>
            <w:kern w:val="0"/>
            <w:sz w:val="28"/>
            <w:szCs w:val="28"/>
            <w:u w:val="none"/>
            <w:lang w:eastAsia="en-US"/>
          </w:rPr>
          <w:t>-</w:t>
        </w:r>
        <w:r w:rsidR="00D442AA" w:rsidRPr="00F473C2">
          <w:rPr>
            <w:rStyle w:val="af"/>
            <w:rFonts w:ascii="Times New Roman" w:eastAsia="Calibri" w:hAnsi="Times New Roman" w:cs="Times New Roman"/>
            <w:color w:val="auto"/>
            <w:kern w:val="0"/>
            <w:sz w:val="28"/>
            <w:szCs w:val="28"/>
            <w:u w:val="none"/>
            <w:lang w:val="en-US" w:eastAsia="en-US"/>
          </w:rPr>
          <w:t>non</w:t>
        </w:r>
        <w:r w:rsidR="00D442AA" w:rsidRPr="00F91327">
          <w:rPr>
            <w:rStyle w:val="af"/>
            <w:rFonts w:ascii="Times New Roman" w:eastAsia="Calibri" w:hAnsi="Times New Roman" w:cs="Times New Roman"/>
            <w:color w:val="auto"/>
            <w:kern w:val="0"/>
            <w:sz w:val="28"/>
            <w:szCs w:val="28"/>
            <w:u w:val="none"/>
            <w:lang w:eastAsia="en-US"/>
          </w:rPr>
          <w:t>-</w:t>
        </w:r>
        <w:r w:rsidR="00D442AA" w:rsidRPr="00F473C2">
          <w:rPr>
            <w:rStyle w:val="af"/>
            <w:rFonts w:ascii="Times New Roman" w:eastAsia="Calibri" w:hAnsi="Times New Roman" w:cs="Times New Roman"/>
            <w:color w:val="auto"/>
            <w:kern w:val="0"/>
            <w:sz w:val="28"/>
            <w:szCs w:val="28"/>
            <w:u w:val="none"/>
            <w:lang w:val="en-US" w:eastAsia="en-US"/>
          </w:rPr>
          <w:t>life</w:t>
        </w:r>
        <w:r w:rsidR="00D442AA" w:rsidRPr="00F91327">
          <w:rPr>
            <w:rStyle w:val="af"/>
            <w:rFonts w:ascii="Times New Roman" w:eastAsia="Calibri" w:hAnsi="Times New Roman" w:cs="Times New Roman"/>
            <w:color w:val="auto"/>
            <w:kern w:val="0"/>
            <w:sz w:val="28"/>
            <w:szCs w:val="28"/>
            <w:u w:val="none"/>
            <w:lang w:eastAsia="en-US"/>
          </w:rPr>
          <w:t>/</w:t>
        </w:r>
        <w:proofErr w:type="spellStart"/>
        <w:r w:rsidR="00D442AA" w:rsidRPr="00F473C2">
          <w:rPr>
            <w:rStyle w:val="af"/>
            <w:rFonts w:ascii="Times New Roman" w:eastAsia="Calibri" w:hAnsi="Times New Roman" w:cs="Times New Roman"/>
            <w:color w:val="auto"/>
            <w:kern w:val="0"/>
            <w:sz w:val="28"/>
            <w:szCs w:val="28"/>
            <w:u w:val="none"/>
            <w:lang w:val="en-US" w:eastAsia="en-US"/>
          </w:rPr>
          <w:t>en</w:t>
        </w:r>
        <w:proofErr w:type="spellEnd"/>
        <w:r w:rsidR="00D442AA" w:rsidRPr="00F91327">
          <w:rPr>
            <w:rStyle w:val="af"/>
            <w:rFonts w:ascii="Times New Roman" w:eastAsia="Calibri" w:hAnsi="Times New Roman" w:cs="Times New Roman"/>
            <w:color w:val="auto"/>
            <w:kern w:val="0"/>
            <w:sz w:val="28"/>
            <w:szCs w:val="28"/>
            <w:u w:val="none"/>
            <w:lang w:eastAsia="en-US"/>
          </w:rPr>
          <w:t>/</w:t>
        </w:r>
        <w:r w:rsidR="00D442AA" w:rsidRPr="00F473C2">
          <w:rPr>
            <w:rStyle w:val="af"/>
            <w:rFonts w:ascii="Times New Roman" w:eastAsia="Calibri" w:hAnsi="Times New Roman" w:cs="Times New Roman"/>
            <w:color w:val="auto"/>
            <w:kern w:val="0"/>
            <w:sz w:val="28"/>
            <w:szCs w:val="28"/>
            <w:u w:val="none"/>
            <w:lang w:val="en-US" w:eastAsia="en-US"/>
          </w:rPr>
          <w:t>company</w:t>
        </w:r>
        <w:r w:rsidR="00D442AA" w:rsidRPr="00F91327">
          <w:rPr>
            <w:rStyle w:val="af"/>
            <w:rFonts w:ascii="Times New Roman" w:eastAsia="Calibri" w:hAnsi="Times New Roman" w:cs="Times New Roman"/>
            <w:color w:val="auto"/>
            <w:kern w:val="0"/>
            <w:sz w:val="28"/>
            <w:szCs w:val="28"/>
            <w:u w:val="none"/>
            <w:lang w:eastAsia="en-US"/>
          </w:rPr>
          <w:t>/</w:t>
        </w:r>
        <w:r w:rsidR="00D442AA" w:rsidRPr="00F473C2">
          <w:rPr>
            <w:rStyle w:val="af"/>
            <w:rFonts w:ascii="Times New Roman" w:eastAsia="Calibri" w:hAnsi="Times New Roman" w:cs="Times New Roman"/>
            <w:color w:val="auto"/>
            <w:kern w:val="0"/>
            <w:sz w:val="28"/>
            <w:szCs w:val="28"/>
            <w:u w:val="none"/>
            <w:lang w:val="en-US" w:eastAsia="en-US"/>
          </w:rPr>
          <w:t>media</w:t>
        </w:r>
        <w:r w:rsidR="00D442AA" w:rsidRPr="00F91327">
          <w:rPr>
            <w:rStyle w:val="af"/>
            <w:rFonts w:ascii="Times New Roman" w:eastAsia="Calibri" w:hAnsi="Times New Roman" w:cs="Times New Roman"/>
            <w:color w:val="auto"/>
            <w:kern w:val="0"/>
            <w:sz w:val="28"/>
            <w:szCs w:val="28"/>
            <w:u w:val="none"/>
            <w:lang w:eastAsia="en-US"/>
          </w:rPr>
          <w:t>-</w:t>
        </w:r>
        <w:r w:rsidR="00D442AA" w:rsidRPr="00F473C2">
          <w:rPr>
            <w:rStyle w:val="af"/>
            <w:rFonts w:ascii="Times New Roman" w:eastAsia="Calibri" w:hAnsi="Times New Roman" w:cs="Times New Roman"/>
            <w:color w:val="auto"/>
            <w:kern w:val="0"/>
            <w:sz w:val="28"/>
            <w:szCs w:val="28"/>
            <w:u w:val="none"/>
            <w:lang w:val="en-US" w:eastAsia="en-US"/>
          </w:rPr>
          <w:t>relations</w:t>
        </w:r>
        <w:r w:rsidR="00D442AA" w:rsidRPr="00F91327">
          <w:rPr>
            <w:rStyle w:val="af"/>
            <w:rFonts w:ascii="Times New Roman" w:eastAsia="Calibri" w:hAnsi="Times New Roman" w:cs="Times New Roman"/>
            <w:color w:val="auto"/>
            <w:kern w:val="0"/>
            <w:sz w:val="28"/>
            <w:szCs w:val="28"/>
            <w:u w:val="none"/>
            <w:lang w:eastAsia="en-US"/>
          </w:rPr>
          <w:t>/</w:t>
        </w:r>
        <w:r w:rsidR="00D442AA" w:rsidRPr="00F473C2">
          <w:rPr>
            <w:rStyle w:val="af"/>
            <w:rFonts w:ascii="Times New Roman" w:eastAsia="Calibri" w:hAnsi="Times New Roman" w:cs="Times New Roman"/>
            <w:color w:val="auto"/>
            <w:kern w:val="0"/>
            <w:sz w:val="28"/>
            <w:szCs w:val="28"/>
            <w:u w:val="none"/>
            <w:lang w:val="en-US" w:eastAsia="en-US"/>
          </w:rPr>
          <w:t>press</w:t>
        </w:r>
        <w:r w:rsidR="00D442AA" w:rsidRPr="00F91327">
          <w:rPr>
            <w:rStyle w:val="af"/>
            <w:rFonts w:ascii="Times New Roman" w:eastAsia="Calibri" w:hAnsi="Times New Roman" w:cs="Times New Roman"/>
            <w:color w:val="auto"/>
            <w:kern w:val="0"/>
            <w:sz w:val="28"/>
            <w:szCs w:val="28"/>
            <w:u w:val="none"/>
            <w:lang w:eastAsia="en-US"/>
          </w:rPr>
          <w:t>-</w:t>
        </w:r>
        <w:r w:rsidR="00D442AA" w:rsidRPr="00F473C2">
          <w:rPr>
            <w:rStyle w:val="af"/>
            <w:rFonts w:ascii="Times New Roman" w:eastAsia="Calibri" w:hAnsi="Times New Roman" w:cs="Times New Roman"/>
            <w:color w:val="auto"/>
            <w:kern w:val="0"/>
            <w:sz w:val="28"/>
            <w:szCs w:val="28"/>
            <w:u w:val="none"/>
            <w:lang w:val="en-US" w:eastAsia="en-US"/>
          </w:rPr>
          <w:t>releases</w:t>
        </w:r>
        <w:r w:rsidR="00D442AA" w:rsidRPr="00F91327">
          <w:rPr>
            <w:rStyle w:val="af"/>
            <w:rFonts w:ascii="Times New Roman" w:eastAsia="Calibri" w:hAnsi="Times New Roman" w:cs="Times New Roman"/>
            <w:color w:val="auto"/>
            <w:kern w:val="0"/>
            <w:sz w:val="28"/>
            <w:szCs w:val="28"/>
            <w:u w:val="none"/>
            <w:lang w:eastAsia="en-US"/>
          </w:rPr>
          <w:t>/2018/2018-07-17-</w:t>
        </w:r>
        <w:r w:rsidR="00D442AA" w:rsidRPr="00F473C2">
          <w:rPr>
            <w:rStyle w:val="af"/>
            <w:rFonts w:ascii="Times New Roman" w:eastAsia="Calibri" w:hAnsi="Times New Roman" w:cs="Times New Roman"/>
            <w:color w:val="auto"/>
            <w:kern w:val="0"/>
            <w:sz w:val="28"/>
            <w:szCs w:val="28"/>
            <w:u w:val="none"/>
            <w:lang w:val="en-US" w:eastAsia="en-US"/>
          </w:rPr>
          <w:t>farmers</w:t>
        </w:r>
        <w:r w:rsidR="00D442AA" w:rsidRPr="00F91327">
          <w:rPr>
            <w:rStyle w:val="af"/>
            <w:rFonts w:ascii="Times New Roman" w:eastAsia="Calibri" w:hAnsi="Times New Roman" w:cs="Times New Roman"/>
            <w:color w:val="auto"/>
            <w:kern w:val="0"/>
            <w:sz w:val="28"/>
            <w:szCs w:val="28"/>
            <w:u w:val="none"/>
            <w:lang w:eastAsia="en-US"/>
          </w:rPr>
          <w:t>-</w:t>
        </w:r>
        <w:r w:rsidR="00D442AA" w:rsidRPr="00F473C2">
          <w:rPr>
            <w:rStyle w:val="af"/>
            <w:rFonts w:ascii="Times New Roman" w:eastAsia="Calibri" w:hAnsi="Times New Roman" w:cs="Times New Roman"/>
            <w:color w:val="auto"/>
            <w:kern w:val="0"/>
            <w:sz w:val="28"/>
            <w:szCs w:val="28"/>
            <w:u w:val="none"/>
            <w:lang w:val="en-US" w:eastAsia="en-US"/>
          </w:rPr>
          <w:t>grow</w:t>
        </w:r>
        <w:r w:rsidR="00D442AA" w:rsidRPr="00F91327">
          <w:rPr>
            <w:rStyle w:val="af"/>
            <w:rFonts w:ascii="Times New Roman" w:eastAsia="Calibri" w:hAnsi="Times New Roman" w:cs="Times New Roman"/>
            <w:color w:val="auto"/>
            <w:kern w:val="0"/>
            <w:sz w:val="28"/>
            <w:szCs w:val="28"/>
            <w:u w:val="none"/>
            <w:lang w:eastAsia="en-US"/>
          </w:rPr>
          <w:t>-</w:t>
        </w:r>
        <w:r w:rsidR="00D442AA" w:rsidRPr="00F473C2">
          <w:rPr>
            <w:rStyle w:val="af"/>
            <w:rFonts w:ascii="Times New Roman" w:eastAsia="Calibri" w:hAnsi="Times New Roman" w:cs="Times New Roman"/>
            <w:color w:val="auto"/>
            <w:kern w:val="0"/>
            <w:sz w:val="28"/>
            <w:szCs w:val="28"/>
            <w:u w:val="none"/>
            <w:lang w:val="en-US" w:eastAsia="en-US"/>
          </w:rPr>
          <w:t>drone</w:t>
        </w:r>
        <w:r w:rsidR="00D442AA" w:rsidRPr="00F91327">
          <w:rPr>
            <w:rStyle w:val="af"/>
            <w:rFonts w:ascii="Times New Roman" w:eastAsia="Calibri" w:hAnsi="Times New Roman" w:cs="Times New Roman"/>
            <w:color w:val="auto"/>
            <w:kern w:val="0"/>
            <w:sz w:val="28"/>
            <w:szCs w:val="28"/>
            <w:u w:val="none"/>
            <w:lang w:eastAsia="en-US"/>
          </w:rPr>
          <w:t>-</w:t>
        </w:r>
        <w:r w:rsidR="00D442AA" w:rsidRPr="00F473C2">
          <w:rPr>
            <w:rStyle w:val="af"/>
            <w:rFonts w:ascii="Times New Roman" w:eastAsia="Calibri" w:hAnsi="Times New Roman" w:cs="Times New Roman"/>
            <w:color w:val="auto"/>
            <w:kern w:val="0"/>
            <w:sz w:val="28"/>
            <w:szCs w:val="28"/>
            <w:u w:val="none"/>
            <w:lang w:val="en-US" w:eastAsia="en-US"/>
          </w:rPr>
          <w:t>use</w:t>
        </w:r>
        <w:r w:rsidR="00D442AA" w:rsidRPr="00F91327">
          <w:rPr>
            <w:rStyle w:val="af"/>
            <w:rFonts w:ascii="Times New Roman" w:eastAsia="Calibri" w:hAnsi="Times New Roman" w:cs="Times New Roman"/>
            <w:color w:val="auto"/>
            <w:kern w:val="0"/>
            <w:sz w:val="28"/>
            <w:szCs w:val="28"/>
            <w:u w:val="none"/>
            <w:lang w:eastAsia="en-US"/>
          </w:rPr>
          <w:t>.</w:t>
        </w:r>
        <w:r w:rsidR="00D442AA" w:rsidRPr="00F473C2">
          <w:rPr>
            <w:rStyle w:val="af"/>
            <w:rFonts w:ascii="Times New Roman" w:eastAsia="Calibri" w:hAnsi="Times New Roman" w:cs="Times New Roman"/>
            <w:color w:val="auto"/>
            <w:kern w:val="0"/>
            <w:sz w:val="28"/>
            <w:szCs w:val="28"/>
            <w:u w:val="none"/>
            <w:lang w:val="en-US" w:eastAsia="en-US"/>
          </w:rPr>
          <w:t>html</w:t>
        </w:r>
        <w:r w:rsidR="00D442AA" w:rsidRPr="00F91327">
          <w:rPr>
            <w:rStyle w:val="af"/>
            <w:rFonts w:ascii="Times New Roman" w:eastAsia="Calibri" w:hAnsi="Times New Roman" w:cs="Times New Roman"/>
            <w:color w:val="auto"/>
            <w:kern w:val="0"/>
            <w:sz w:val="28"/>
            <w:szCs w:val="28"/>
            <w:u w:val="none"/>
            <w:lang w:eastAsia="en-US"/>
          </w:rPr>
          <w:t>. 01.09.2023</w:t>
        </w:r>
      </w:hyperlink>
      <w:r w:rsidR="000448BE" w:rsidRPr="00F91327">
        <w:rPr>
          <w:rFonts w:ascii="Times New Roman" w:eastAsia="Calibri" w:hAnsi="Times New Roman" w:cs="Times New Roman"/>
          <w:kern w:val="0"/>
          <w:sz w:val="28"/>
          <w:szCs w:val="28"/>
          <w:lang w:eastAsia="en-US"/>
        </w:rPr>
        <w:t>.</w:t>
      </w:r>
    </w:p>
    <w:p w14:paraId="3A768639"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Shafi</w:t>
      </w:r>
      <w:r w:rsidR="000E3F20" w:rsidRPr="00692B61">
        <w:rPr>
          <w:rFonts w:ascii="Times New Roman" w:eastAsia="Calibri" w:hAnsi="Times New Roman" w:cs="Times New Roman"/>
          <w:kern w:val="0"/>
          <w:sz w:val="28"/>
          <w:szCs w:val="28"/>
          <w:lang w:val="en-US" w:eastAsia="en-US"/>
        </w:rPr>
        <w:t xml:space="preserve"> U.</w:t>
      </w:r>
      <w:r w:rsidRPr="00692B61">
        <w:rPr>
          <w:rFonts w:ascii="Times New Roman" w:eastAsia="Calibri" w:hAnsi="Times New Roman" w:cs="Times New Roman"/>
          <w:kern w:val="0"/>
          <w:sz w:val="28"/>
          <w:szCs w:val="28"/>
          <w:lang w:val="en-US" w:eastAsia="en-US"/>
        </w:rPr>
        <w:t>, Mumtaz</w:t>
      </w:r>
      <w:r w:rsidR="000E3F20" w:rsidRPr="00692B61">
        <w:rPr>
          <w:rFonts w:ascii="Times New Roman" w:eastAsia="Calibri" w:hAnsi="Times New Roman" w:cs="Times New Roman"/>
          <w:kern w:val="0"/>
          <w:sz w:val="28"/>
          <w:szCs w:val="28"/>
          <w:lang w:val="en-US" w:eastAsia="en-US"/>
        </w:rPr>
        <w:t xml:space="preserve"> R.</w:t>
      </w:r>
      <w:r w:rsidRPr="00692B61">
        <w:rPr>
          <w:rFonts w:ascii="Times New Roman" w:eastAsia="Calibri" w:hAnsi="Times New Roman" w:cs="Times New Roman"/>
          <w:kern w:val="0"/>
          <w:sz w:val="28"/>
          <w:szCs w:val="28"/>
          <w:lang w:val="en-US" w:eastAsia="en-US"/>
        </w:rPr>
        <w:t>, García-Nieto</w:t>
      </w:r>
      <w:r w:rsidR="000E3F20" w:rsidRPr="00692B61">
        <w:rPr>
          <w:rFonts w:ascii="Times New Roman" w:eastAsia="Calibri" w:hAnsi="Times New Roman" w:cs="Times New Roman"/>
          <w:kern w:val="0"/>
          <w:sz w:val="28"/>
          <w:szCs w:val="28"/>
          <w:lang w:val="en-US" w:eastAsia="en-US"/>
        </w:rPr>
        <w:t xml:space="preserve"> J.</w:t>
      </w:r>
      <w:r w:rsidRPr="00692B61">
        <w:rPr>
          <w:rFonts w:ascii="Times New Roman" w:eastAsia="Calibri" w:hAnsi="Times New Roman" w:cs="Times New Roman"/>
          <w:kern w:val="0"/>
          <w:sz w:val="28"/>
          <w:szCs w:val="28"/>
          <w:lang w:val="en-US" w:eastAsia="en-US"/>
        </w:rPr>
        <w:t>, Hassan</w:t>
      </w:r>
      <w:r w:rsidR="000E3F20" w:rsidRPr="00692B61">
        <w:rPr>
          <w:rFonts w:ascii="Times New Roman" w:eastAsia="Calibri" w:hAnsi="Times New Roman" w:cs="Times New Roman"/>
          <w:kern w:val="0"/>
          <w:sz w:val="28"/>
          <w:szCs w:val="28"/>
          <w:lang w:val="en-US" w:eastAsia="en-US"/>
        </w:rPr>
        <w:t xml:space="preserve"> S.A.</w:t>
      </w:r>
      <w:r w:rsidRPr="00692B61">
        <w:rPr>
          <w:rFonts w:ascii="Times New Roman" w:eastAsia="Calibri" w:hAnsi="Times New Roman" w:cs="Times New Roman"/>
          <w:kern w:val="0"/>
          <w:sz w:val="28"/>
          <w:szCs w:val="28"/>
          <w:lang w:val="en-US" w:eastAsia="en-US"/>
        </w:rPr>
        <w:t xml:space="preserve">, Zaidi </w:t>
      </w:r>
      <w:r w:rsidR="000E3F20" w:rsidRPr="00692B61">
        <w:rPr>
          <w:rFonts w:ascii="Times New Roman" w:eastAsia="Calibri" w:hAnsi="Times New Roman" w:cs="Times New Roman"/>
          <w:kern w:val="0"/>
          <w:sz w:val="28"/>
          <w:szCs w:val="28"/>
          <w:lang w:val="en-US" w:eastAsia="en-US"/>
        </w:rPr>
        <w:t>S.A.R,</w:t>
      </w:r>
      <w:r w:rsidRPr="00692B61">
        <w:rPr>
          <w:rFonts w:ascii="Times New Roman" w:eastAsia="Calibri" w:hAnsi="Times New Roman" w:cs="Times New Roman"/>
          <w:kern w:val="0"/>
          <w:sz w:val="28"/>
          <w:szCs w:val="28"/>
          <w:lang w:val="en-US" w:eastAsia="en-US"/>
        </w:rPr>
        <w:t xml:space="preserve"> Iqbal</w:t>
      </w:r>
      <w:r w:rsidR="000E3F20" w:rsidRPr="00692B61">
        <w:rPr>
          <w:rFonts w:ascii="Times New Roman" w:eastAsia="Calibri" w:hAnsi="Times New Roman" w:cs="Times New Roman"/>
          <w:kern w:val="0"/>
          <w:sz w:val="28"/>
          <w:szCs w:val="28"/>
          <w:lang w:val="en-US" w:eastAsia="en-US"/>
        </w:rPr>
        <w:t xml:space="preserve"> N. </w:t>
      </w:r>
      <w:r w:rsidRPr="00692B61">
        <w:rPr>
          <w:rFonts w:ascii="Times New Roman" w:eastAsia="Calibri" w:hAnsi="Times New Roman" w:cs="Times New Roman"/>
          <w:kern w:val="0"/>
          <w:sz w:val="28"/>
          <w:szCs w:val="28"/>
          <w:lang w:val="en-US" w:eastAsia="en-US"/>
        </w:rPr>
        <w:t>Precision agriculture techniques and practices: From considerations to applications // Sensors. – 2019. – Vol.19, №17</w:t>
      </w:r>
      <w:r w:rsidR="000E3F20" w:rsidRPr="00692B61">
        <w:rPr>
          <w:rFonts w:ascii="Times New Roman" w:eastAsia="Calibri" w:hAnsi="Times New Roman" w:cs="Times New Roman"/>
          <w:kern w:val="0"/>
          <w:sz w:val="28"/>
          <w:szCs w:val="28"/>
          <w:lang w:val="en-US" w:eastAsia="en-US"/>
        </w:rPr>
        <w:t xml:space="preserve">. – </w:t>
      </w:r>
      <w:r w:rsidRPr="00692B61">
        <w:rPr>
          <w:rFonts w:ascii="Times New Roman" w:eastAsia="Calibri" w:hAnsi="Times New Roman" w:cs="Times New Roman"/>
          <w:kern w:val="0"/>
          <w:sz w:val="28"/>
          <w:szCs w:val="28"/>
          <w:lang w:val="en-US" w:eastAsia="en-US"/>
        </w:rPr>
        <w:t>3796</w:t>
      </w:r>
      <w:r w:rsidR="000E3F20" w:rsidRPr="00692B61">
        <w:rPr>
          <w:rFonts w:ascii="Times New Roman" w:eastAsia="Calibri" w:hAnsi="Times New Roman" w:cs="Times New Roman"/>
          <w:kern w:val="0"/>
          <w:sz w:val="28"/>
          <w:szCs w:val="28"/>
          <w:lang w:val="en-US" w:eastAsia="en-US"/>
        </w:rPr>
        <w:t xml:space="preserve"> р</w:t>
      </w:r>
      <w:r w:rsidRPr="00692B61">
        <w:rPr>
          <w:rFonts w:ascii="Times New Roman" w:eastAsia="Calibri" w:hAnsi="Times New Roman" w:cs="Times New Roman"/>
          <w:kern w:val="0"/>
          <w:sz w:val="28"/>
          <w:szCs w:val="28"/>
          <w:lang w:val="en-US" w:eastAsia="en-US"/>
        </w:rPr>
        <w:t>.</w:t>
      </w:r>
    </w:p>
    <w:p w14:paraId="70080428" w14:textId="77777777" w:rsidR="004E6390" w:rsidRPr="00B638B2"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eastAsia="en-US"/>
        </w:rPr>
      </w:pPr>
      <w:r w:rsidRPr="00692B61">
        <w:rPr>
          <w:rFonts w:ascii="Times New Roman" w:eastAsia="Calibri" w:hAnsi="Times New Roman" w:cs="Times New Roman"/>
          <w:kern w:val="0"/>
          <w:sz w:val="28"/>
          <w:szCs w:val="28"/>
          <w:lang w:val="en-US" w:eastAsia="en-US"/>
        </w:rPr>
        <w:t xml:space="preserve">  </w:t>
      </w:r>
      <w:r w:rsidRPr="00692B61">
        <w:rPr>
          <w:rFonts w:ascii="Times New Roman" w:eastAsia="Calibri" w:hAnsi="Times New Roman" w:cs="Times New Roman"/>
          <w:kern w:val="0"/>
          <w:sz w:val="28"/>
          <w:szCs w:val="28"/>
          <w:lang w:eastAsia="en-US"/>
        </w:rPr>
        <w:t xml:space="preserve">Список лучших сельскохозяйственных БПЛА в Китае. </w:t>
      </w:r>
      <w:hyperlink r:id="rId57" w:history="1">
        <w:r w:rsidRPr="00692B61">
          <w:rPr>
            <w:rFonts w:ascii="Times New Roman" w:eastAsia="Calibri" w:hAnsi="Times New Roman" w:cs="Times New Roman"/>
            <w:kern w:val="0"/>
            <w:sz w:val="28"/>
            <w:szCs w:val="28"/>
            <w:lang w:val="en-US" w:eastAsia="en-US"/>
          </w:rPr>
          <w:t>https</w:t>
        </w:r>
        <w:r w:rsidRPr="00F91327">
          <w:rPr>
            <w:rFonts w:ascii="Times New Roman" w:eastAsia="Calibri" w:hAnsi="Times New Roman" w:cs="Times New Roman"/>
            <w:kern w:val="0"/>
            <w:sz w:val="28"/>
            <w:szCs w:val="28"/>
            <w:lang w:eastAsia="en-US"/>
          </w:rPr>
          <w:t>://</w:t>
        </w:r>
        <w:r w:rsidRPr="00692B61">
          <w:rPr>
            <w:rFonts w:ascii="Times New Roman" w:eastAsia="Calibri" w:hAnsi="Times New Roman" w:cs="Times New Roman"/>
            <w:kern w:val="0"/>
            <w:sz w:val="28"/>
            <w:szCs w:val="28"/>
            <w:lang w:val="en-US" w:eastAsia="en-US"/>
          </w:rPr>
          <w:t>www</w:t>
        </w:r>
        <w:r w:rsidRPr="00F91327">
          <w:rPr>
            <w:rFonts w:ascii="Times New Roman" w:eastAsia="Calibri" w:hAnsi="Times New Roman" w:cs="Times New Roman"/>
            <w:kern w:val="0"/>
            <w:sz w:val="28"/>
            <w:szCs w:val="28"/>
            <w:lang w:eastAsia="en-US"/>
          </w:rPr>
          <w:t>.</w:t>
        </w:r>
        <w:proofErr w:type="spellStart"/>
        <w:r w:rsidRPr="00692B61">
          <w:rPr>
            <w:rFonts w:ascii="Times New Roman" w:eastAsia="Calibri" w:hAnsi="Times New Roman" w:cs="Times New Roman"/>
            <w:kern w:val="0"/>
            <w:sz w:val="28"/>
            <w:szCs w:val="28"/>
            <w:lang w:val="en-US" w:eastAsia="en-US"/>
          </w:rPr>
          <w:t>linkedin</w:t>
        </w:r>
        <w:proofErr w:type="spellEnd"/>
        <w:r w:rsidRPr="00F91327">
          <w:rPr>
            <w:rFonts w:ascii="Times New Roman" w:eastAsia="Calibri" w:hAnsi="Times New Roman" w:cs="Times New Roman"/>
            <w:kern w:val="0"/>
            <w:sz w:val="28"/>
            <w:szCs w:val="28"/>
            <w:lang w:eastAsia="en-US"/>
          </w:rPr>
          <w:t>.</w:t>
        </w:r>
        <w:r w:rsidRPr="00692B61">
          <w:rPr>
            <w:rFonts w:ascii="Times New Roman" w:eastAsia="Calibri" w:hAnsi="Times New Roman" w:cs="Times New Roman"/>
            <w:kern w:val="0"/>
            <w:sz w:val="28"/>
            <w:szCs w:val="28"/>
            <w:lang w:val="en-US" w:eastAsia="en-US"/>
          </w:rPr>
          <w:t>com</w:t>
        </w:r>
        <w:r w:rsidRPr="00F91327">
          <w:rPr>
            <w:rFonts w:ascii="Times New Roman" w:eastAsia="Calibri" w:hAnsi="Times New Roman" w:cs="Times New Roman"/>
            <w:kern w:val="0"/>
            <w:sz w:val="28"/>
            <w:szCs w:val="28"/>
            <w:lang w:eastAsia="en-US"/>
          </w:rPr>
          <w:t>/</w:t>
        </w:r>
        <w:r w:rsidRPr="00692B61">
          <w:rPr>
            <w:rFonts w:ascii="Times New Roman" w:eastAsia="Calibri" w:hAnsi="Times New Roman" w:cs="Times New Roman"/>
            <w:kern w:val="0"/>
            <w:sz w:val="28"/>
            <w:szCs w:val="28"/>
            <w:lang w:val="en-US" w:eastAsia="en-US"/>
          </w:rPr>
          <w:t>pulse</w:t>
        </w:r>
        <w:r w:rsidRPr="00F91327">
          <w:rPr>
            <w:rFonts w:ascii="Times New Roman" w:eastAsia="Calibri" w:hAnsi="Times New Roman" w:cs="Times New Roman"/>
            <w:kern w:val="0"/>
            <w:sz w:val="28"/>
            <w:szCs w:val="28"/>
            <w:lang w:eastAsia="en-US"/>
          </w:rPr>
          <w:t>/</w:t>
        </w:r>
        <w:r w:rsidRPr="00692B61">
          <w:rPr>
            <w:rFonts w:ascii="Times New Roman" w:eastAsia="Calibri" w:hAnsi="Times New Roman" w:cs="Times New Roman"/>
            <w:kern w:val="0"/>
            <w:sz w:val="28"/>
            <w:szCs w:val="28"/>
            <w:lang w:val="en-US" w:eastAsia="en-US"/>
          </w:rPr>
          <w:t>top</w:t>
        </w:r>
        <w:r w:rsidRPr="00F91327">
          <w:rPr>
            <w:rFonts w:ascii="Times New Roman" w:eastAsia="Calibri" w:hAnsi="Times New Roman" w:cs="Times New Roman"/>
            <w:kern w:val="0"/>
            <w:sz w:val="28"/>
            <w:szCs w:val="28"/>
            <w:lang w:eastAsia="en-US"/>
          </w:rPr>
          <w:t>-10-</w:t>
        </w:r>
        <w:r w:rsidRPr="00692B61">
          <w:rPr>
            <w:rFonts w:ascii="Times New Roman" w:eastAsia="Calibri" w:hAnsi="Times New Roman" w:cs="Times New Roman"/>
            <w:kern w:val="0"/>
            <w:sz w:val="28"/>
            <w:szCs w:val="28"/>
            <w:lang w:val="en-US" w:eastAsia="en-US"/>
          </w:rPr>
          <w:t>agriculture</w:t>
        </w:r>
        <w:r w:rsidRPr="00F91327">
          <w:rPr>
            <w:rFonts w:ascii="Times New Roman" w:eastAsia="Calibri" w:hAnsi="Times New Roman" w:cs="Times New Roman"/>
            <w:kern w:val="0"/>
            <w:sz w:val="28"/>
            <w:szCs w:val="28"/>
            <w:lang w:eastAsia="en-US"/>
          </w:rPr>
          <w:t>-</w:t>
        </w:r>
        <w:r w:rsidRPr="00692B61">
          <w:rPr>
            <w:rFonts w:ascii="Times New Roman" w:eastAsia="Calibri" w:hAnsi="Times New Roman" w:cs="Times New Roman"/>
            <w:kern w:val="0"/>
            <w:sz w:val="28"/>
            <w:szCs w:val="28"/>
            <w:lang w:val="en-US" w:eastAsia="en-US"/>
          </w:rPr>
          <w:t>drone</w:t>
        </w:r>
        <w:r w:rsidRPr="00F91327">
          <w:rPr>
            <w:rFonts w:ascii="Times New Roman" w:eastAsia="Calibri" w:hAnsi="Times New Roman" w:cs="Times New Roman"/>
            <w:kern w:val="0"/>
            <w:sz w:val="28"/>
            <w:szCs w:val="28"/>
            <w:lang w:eastAsia="en-US"/>
          </w:rPr>
          <w:t>-</w:t>
        </w:r>
        <w:r w:rsidRPr="00692B61">
          <w:rPr>
            <w:rFonts w:ascii="Times New Roman" w:eastAsia="Calibri" w:hAnsi="Times New Roman" w:cs="Times New Roman"/>
            <w:kern w:val="0"/>
            <w:sz w:val="28"/>
            <w:szCs w:val="28"/>
            <w:lang w:val="en-US" w:eastAsia="en-US"/>
          </w:rPr>
          <w:t>brand</w:t>
        </w:r>
        <w:r w:rsidRPr="00F91327">
          <w:rPr>
            <w:rFonts w:ascii="Times New Roman" w:eastAsia="Calibri" w:hAnsi="Times New Roman" w:cs="Times New Roman"/>
            <w:kern w:val="0"/>
            <w:sz w:val="28"/>
            <w:szCs w:val="28"/>
            <w:lang w:eastAsia="en-US"/>
          </w:rPr>
          <w:t>-</w:t>
        </w:r>
        <w:proofErr w:type="spellStart"/>
        <w:r w:rsidRPr="00692B61">
          <w:rPr>
            <w:rFonts w:ascii="Times New Roman" w:eastAsia="Calibri" w:hAnsi="Times New Roman" w:cs="Times New Roman"/>
            <w:kern w:val="0"/>
            <w:sz w:val="28"/>
            <w:szCs w:val="28"/>
            <w:lang w:val="en-US" w:eastAsia="en-US"/>
          </w:rPr>
          <w:t>china</w:t>
        </w:r>
        <w:proofErr w:type="spellEnd"/>
        <w:r w:rsidRPr="00F91327">
          <w:rPr>
            <w:rFonts w:ascii="Times New Roman" w:eastAsia="Calibri" w:hAnsi="Times New Roman" w:cs="Times New Roman"/>
            <w:kern w:val="0"/>
            <w:sz w:val="28"/>
            <w:szCs w:val="28"/>
            <w:lang w:eastAsia="en-US"/>
          </w:rPr>
          <w:t>-2020-</w:t>
        </w:r>
        <w:r w:rsidRPr="00692B61">
          <w:rPr>
            <w:rFonts w:ascii="Times New Roman" w:eastAsia="Calibri" w:hAnsi="Times New Roman" w:cs="Times New Roman"/>
            <w:kern w:val="0"/>
            <w:sz w:val="28"/>
            <w:szCs w:val="28"/>
            <w:lang w:val="en-US" w:eastAsia="en-US"/>
          </w:rPr>
          <w:t>eagle</w:t>
        </w:r>
        <w:r w:rsidRPr="00F91327">
          <w:rPr>
            <w:rFonts w:ascii="Times New Roman" w:eastAsia="Calibri" w:hAnsi="Times New Roman" w:cs="Times New Roman"/>
            <w:kern w:val="0"/>
            <w:sz w:val="28"/>
            <w:szCs w:val="28"/>
            <w:lang w:eastAsia="en-US"/>
          </w:rPr>
          <w:t>-</w:t>
        </w:r>
        <w:r w:rsidRPr="00692B61">
          <w:rPr>
            <w:rFonts w:ascii="Times New Roman" w:eastAsia="Calibri" w:hAnsi="Times New Roman" w:cs="Times New Roman"/>
            <w:kern w:val="0"/>
            <w:sz w:val="28"/>
            <w:szCs w:val="28"/>
            <w:lang w:val="en-US" w:eastAsia="en-US"/>
          </w:rPr>
          <w:t>brother</w:t>
        </w:r>
        <w:r w:rsidRPr="00F91327">
          <w:rPr>
            <w:rFonts w:ascii="Times New Roman" w:eastAsia="Calibri" w:hAnsi="Times New Roman" w:cs="Times New Roman"/>
            <w:kern w:val="0"/>
            <w:sz w:val="28"/>
            <w:szCs w:val="28"/>
            <w:lang w:eastAsia="en-US"/>
          </w:rPr>
          <w:t>-</w:t>
        </w:r>
        <w:proofErr w:type="spellStart"/>
        <w:r w:rsidRPr="00692B61">
          <w:rPr>
            <w:rFonts w:ascii="Times New Roman" w:eastAsia="Calibri" w:hAnsi="Times New Roman" w:cs="Times New Roman"/>
            <w:kern w:val="0"/>
            <w:sz w:val="28"/>
            <w:szCs w:val="28"/>
            <w:lang w:val="en-US" w:eastAsia="en-US"/>
          </w:rPr>
          <w:t>uav</w:t>
        </w:r>
        <w:proofErr w:type="spellEnd"/>
      </w:hyperlink>
      <w:r w:rsidR="00D442AA" w:rsidRPr="00F91327">
        <w:rPr>
          <w:rFonts w:ascii="Times New Roman" w:eastAsia="Calibri" w:hAnsi="Times New Roman" w:cs="Times New Roman"/>
          <w:kern w:val="0"/>
          <w:sz w:val="28"/>
          <w:szCs w:val="28"/>
          <w:lang w:eastAsia="en-US"/>
        </w:rPr>
        <w:t>.</w:t>
      </w:r>
      <w:r w:rsidR="00D24395" w:rsidRPr="00F91327">
        <w:rPr>
          <w:rFonts w:ascii="Times New Roman" w:eastAsia="Calibri" w:hAnsi="Times New Roman" w:cs="Times New Roman"/>
          <w:kern w:val="0"/>
          <w:sz w:val="28"/>
          <w:szCs w:val="28"/>
          <w:lang w:eastAsia="en-US"/>
        </w:rPr>
        <w:t xml:space="preserve"> </w:t>
      </w:r>
      <w:r w:rsidR="00D24395">
        <w:rPr>
          <w:rFonts w:ascii="Times New Roman" w:eastAsia="Calibri" w:hAnsi="Times New Roman" w:cs="Times New Roman"/>
          <w:kern w:val="0"/>
          <w:sz w:val="28"/>
          <w:szCs w:val="28"/>
          <w:lang w:eastAsia="en-US"/>
        </w:rPr>
        <w:t>01.09.2023</w:t>
      </w:r>
      <w:r w:rsidR="00D442AA">
        <w:rPr>
          <w:rFonts w:ascii="Times New Roman" w:eastAsia="Calibri" w:hAnsi="Times New Roman" w:cs="Times New Roman"/>
          <w:kern w:val="0"/>
          <w:sz w:val="28"/>
          <w:szCs w:val="28"/>
          <w:lang w:eastAsia="en-US"/>
        </w:rPr>
        <w:t>.</w:t>
      </w:r>
    </w:p>
    <w:p w14:paraId="7E946F5C"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F473C2">
        <w:rPr>
          <w:rFonts w:ascii="Times New Roman" w:eastAsia="Calibri" w:hAnsi="Times New Roman" w:cs="Times New Roman"/>
          <w:kern w:val="0"/>
          <w:sz w:val="28"/>
          <w:szCs w:val="28"/>
          <w:lang w:val="en-US" w:eastAsia="en-US"/>
        </w:rPr>
        <w:t xml:space="preserve">  </w:t>
      </w:r>
      <w:r w:rsidRPr="00692B61">
        <w:rPr>
          <w:rFonts w:ascii="Times New Roman" w:eastAsia="Calibri" w:hAnsi="Times New Roman" w:cs="Times New Roman"/>
          <w:kern w:val="0"/>
          <w:sz w:val="28"/>
          <w:szCs w:val="28"/>
          <w:lang w:val="en-US" w:eastAsia="en-US"/>
        </w:rPr>
        <w:t xml:space="preserve">Maes </w:t>
      </w:r>
      <w:r w:rsidR="000E3F20" w:rsidRPr="00692B61">
        <w:rPr>
          <w:rFonts w:ascii="Times New Roman" w:eastAsia="Calibri" w:hAnsi="Times New Roman" w:cs="Times New Roman"/>
          <w:kern w:val="0"/>
          <w:sz w:val="28"/>
          <w:szCs w:val="28"/>
          <w:lang w:val="en-US" w:eastAsia="en-US"/>
        </w:rPr>
        <w:t xml:space="preserve">W. H., </w:t>
      </w:r>
      <w:r w:rsidRPr="00692B61">
        <w:rPr>
          <w:rFonts w:ascii="Times New Roman" w:eastAsia="Calibri" w:hAnsi="Times New Roman" w:cs="Times New Roman"/>
          <w:kern w:val="0"/>
          <w:sz w:val="28"/>
          <w:szCs w:val="28"/>
          <w:lang w:val="en-US" w:eastAsia="en-US"/>
        </w:rPr>
        <w:t>Steppe</w:t>
      </w:r>
      <w:r w:rsidR="000E3F20" w:rsidRPr="00692B61">
        <w:rPr>
          <w:rFonts w:ascii="Times New Roman" w:eastAsia="Calibri" w:hAnsi="Times New Roman" w:cs="Times New Roman"/>
          <w:kern w:val="0"/>
          <w:sz w:val="28"/>
          <w:szCs w:val="28"/>
          <w:lang w:val="en-US" w:eastAsia="en-US"/>
        </w:rPr>
        <w:t xml:space="preserve"> K.</w:t>
      </w:r>
      <w:r w:rsidRPr="00692B61">
        <w:rPr>
          <w:rFonts w:ascii="Times New Roman" w:eastAsia="Calibri" w:hAnsi="Times New Roman" w:cs="Times New Roman"/>
          <w:kern w:val="0"/>
          <w:sz w:val="28"/>
          <w:szCs w:val="28"/>
          <w:lang w:val="en-US" w:eastAsia="en-US"/>
        </w:rPr>
        <w:t xml:space="preserve"> Perspectives for remote sensing with unmanned aerial vehicles in precision agriculture // Trends in Plant Science. – 2019. – Vol. 24, №2. –P. 152-164.</w:t>
      </w:r>
    </w:p>
    <w:p w14:paraId="1F810DF1" w14:textId="77777777" w:rsidR="004E6390" w:rsidRPr="00F91327"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eastAsia="en-US"/>
        </w:rPr>
      </w:pPr>
      <w:r w:rsidRPr="00692B61">
        <w:rPr>
          <w:rFonts w:ascii="Times New Roman" w:eastAsia="Calibri" w:hAnsi="Times New Roman" w:cs="Times New Roman"/>
          <w:kern w:val="0"/>
          <w:sz w:val="28"/>
          <w:szCs w:val="28"/>
          <w:lang w:eastAsia="en-US"/>
        </w:rPr>
        <w:t xml:space="preserve">Отчет национального совета по безопасности на транспорте о специальном расследовании безопасности эксплуатации сельскохозяйственных самолетов // </w:t>
      </w:r>
      <w:r w:rsidRPr="00692B61">
        <w:rPr>
          <w:rFonts w:ascii="Times New Roman" w:eastAsia="Calibri" w:hAnsi="Times New Roman" w:cs="Times New Roman"/>
          <w:kern w:val="0"/>
          <w:sz w:val="28"/>
          <w:szCs w:val="28"/>
          <w:lang w:val="en-US" w:eastAsia="en-US"/>
        </w:rPr>
        <w:t>National</w:t>
      </w:r>
      <w:r w:rsidRPr="00692B61">
        <w:rPr>
          <w:rFonts w:ascii="Times New Roman" w:eastAsia="Calibri" w:hAnsi="Times New Roman" w:cs="Times New Roman"/>
          <w:kern w:val="0"/>
          <w:sz w:val="28"/>
          <w:szCs w:val="28"/>
          <w:lang w:eastAsia="en-US"/>
        </w:rPr>
        <w:t xml:space="preserve"> </w:t>
      </w:r>
      <w:r w:rsidRPr="00692B61">
        <w:rPr>
          <w:rFonts w:ascii="Times New Roman" w:eastAsia="Calibri" w:hAnsi="Times New Roman" w:cs="Times New Roman"/>
          <w:kern w:val="0"/>
          <w:sz w:val="28"/>
          <w:szCs w:val="28"/>
          <w:lang w:val="en-US" w:eastAsia="en-US"/>
        </w:rPr>
        <w:t>Transportation</w:t>
      </w:r>
      <w:r w:rsidRPr="00692B61">
        <w:rPr>
          <w:rFonts w:ascii="Times New Roman" w:eastAsia="Calibri" w:hAnsi="Times New Roman" w:cs="Times New Roman"/>
          <w:kern w:val="0"/>
          <w:sz w:val="28"/>
          <w:szCs w:val="28"/>
          <w:lang w:eastAsia="en-US"/>
        </w:rPr>
        <w:t xml:space="preserve"> </w:t>
      </w:r>
      <w:r w:rsidRPr="00692B61">
        <w:rPr>
          <w:rFonts w:ascii="Times New Roman" w:eastAsia="Calibri" w:hAnsi="Times New Roman" w:cs="Times New Roman"/>
          <w:kern w:val="0"/>
          <w:sz w:val="28"/>
          <w:szCs w:val="28"/>
          <w:lang w:val="en-US" w:eastAsia="en-US"/>
        </w:rPr>
        <w:t>Safety</w:t>
      </w:r>
      <w:r w:rsidRPr="00692B61">
        <w:rPr>
          <w:rFonts w:ascii="Times New Roman" w:eastAsia="Calibri" w:hAnsi="Times New Roman" w:cs="Times New Roman"/>
          <w:kern w:val="0"/>
          <w:sz w:val="28"/>
          <w:szCs w:val="28"/>
          <w:lang w:eastAsia="en-US"/>
        </w:rPr>
        <w:t xml:space="preserve"> </w:t>
      </w:r>
      <w:r w:rsidRPr="00692B61">
        <w:rPr>
          <w:rFonts w:ascii="Times New Roman" w:eastAsia="Calibri" w:hAnsi="Times New Roman" w:cs="Times New Roman"/>
          <w:kern w:val="0"/>
          <w:sz w:val="28"/>
          <w:szCs w:val="28"/>
          <w:lang w:val="en-US" w:eastAsia="en-US"/>
        </w:rPr>
        <w:t>Board</w:t>
      </w:r>
      <w:r w:rsidRPr="00692B61">
        <w:rPr>
          <w:rFonts w:ascii="Times New Roman" w:eastAsia="Calibri" w:hAnsi="Times New Roman" w:cs="Times New Roman"/>
          <w:kern w:val="0"/>
          <w:sz w:val="28"/>
          <w:szCs w:val="28"/>
          <w:lang w:eastAsia="en-US"/>
        </w:rPr>
        <w:t xml:space="preserve">. </w:t>
      </w:r>
      <w:hyperlink r:id="rId58" w:history="1">
        <w:r w:rsidRPr="00692B61">
          <w:rPr>
            <w:rStyle w:val="af"/>
            <w:rFonts w:ascii="Times New Roman" w:eastAsia="Calibri" w:hAnsi="Times New Roman" w:cs="Times New Roman"/>
            <w:color w:val="auto"/>
            <w:kern w:val="0"/>
            <w:sz w:val="28"/>
            <w:szCs w:val="28"/>
            <w:u w:val="none"/>
            <w:lang w:val="en-US" w:eastAsia="en-US"/>
          </w:rPr>
          <w:t>https</w:t>
        </w:r>
        <w:r w:rsidRPr="00F91327">
          <w:rPr>
            <w:rStyle w:val="af"/>
            <w:rFonts w:ascii="Times New Roman" w:eastAsia="Calibri" w:hAnsi="Times New Roman" w:cs="Times New Roman"/>
            <w:color w:val="auto"/>
            <w:kern w:val="0"/>
            <w:sz w:val="28"/>
            <w:szCs w:val="28"/>
            <w:u w:val="none"/>
            <w:lang w:eastAsia="en-US"/>
          </w:rPr>
          <w:t>://</w:t>
        </w:r>
        <w:r w:rsidRPr="00692B61">
          <w:rPr>
            <w:rStyle w:val="af"/>
            <w:rFonts w:ascii="Times New Roman" w:eastAsia="Calibri" w:hAnsi="Times New Roman" w:cs="Times New Roman"/>
            <w:color w:val="auto"/>
            <w:kern w:val="0"/>
            <w:sz w:val="28"/>
            <w:szCs w:val="28"/>
            <w:u w:val="none"/>
            <w:lang w:val="en-US" w:eastAsia="en-US"/>
          </w:rPr>
          <w:t>www</w:t>
        </w:r>
        <w:r w:rsidRPr="00F91327">
          <w:rPr>
            <w:rStyle w:val="af"/>
            <w:rFonts w:ascii="Times New Roman" w:eastAsia="Calibri" w:hAnsi="Times New Roman" w:cs="Times New Roman"/>
            <w:color w:val="auto"/>
            <w:kern w:val="0"/>
            <w:sz w:val="28"/>
            <w:szCs w:val="28"/>
            <w:u w:val="none"/>
            <w:lang w:eastAsia="en-US"/>
          </w:rPr>
          <w:t>.</w:t>
        </w:r>
        <w:proofErr w:type="spellStart"/>
        <w:r w:rsidRPr="00692B61">
          <w:rPr>
            <w:rStyle w:val="af"/>
            <w:rFonts w:ascii="Times New Roman" w:eastAsia="Calibri" w:hAnsi="Times New Roman" w:cs="Times New Roman"/>
            <w:color w:val="auto"/>
            <w:kern w:val="0"/>
            <w:sz w:val="28"/>
            <w:szCs w:val="28"/>
            <w:u w:val="none"/>
            <w:lang w:val="en-US" w:eastAsia="en-US"/>
          </w:rPr>
          <w:t>ntsb</w:t>
        </w:r>
        <w:proofErr w:type="spellEnd"/>
        <w:r w:rsidRPr="00F91327">
          <w:rPr>
            <w:rStyle w:val="af"/>
            <w:rFonts w:ascii="Times New Roman" w:eastAsia="Calibri" w:hAnsi="Times New Roman" w:cs="Times New Roman"/>
            <w:color w:val="auto"/>
            <w:kern w:val="0"/>
            <w:sz w:val="28"/>
            <w:szCs w:val="28"/>
            <w:u w:val="none"/>
            <w:lang w:eastAsia="en-US"/>
          </w:rPr>
          <w:t>.</w:t>
        </w:r>
        <w:r w:rsidRPr="00692B61">
          <w:rPr>
            <w:rStyle w:val="af"/>
            <w:rFonts w:ascii="Times New Roman" w:eastAsia="Calibri" w:hAnsi="Times New Roman" w:cs="Times New Roman"/>
            <w:color w:val="auto"/>
            <w:kern w:val="0"/>
            <w:sz w:val="28"/>
            <w:szCs w:val="28"/>
            <w:u w:val="none"/>
            <w:lang w:val="en-US" w:eastAsia="en-US"/>
          </w:rPr>
          <w:t>gov</w:t>
        </w:r>
        <w:r w:rsidRPr="00F91327">
          <w:rPr>
            <w:rStyle w:val="af"/>
            <w:rFonts w:ascii="Times New Roman" w:eastAsia="Calibri" w:hAnsi="Times New Roman" w:cs="Times New Roman"/>
            <w:color w:val="auto"/>
            <w:kern w:val="0"/>
            <w:sz w:val="28"/>
            <w:szCs w:val="28"/>
            <w:u w:val="none"/>
            <w:lang w:eastAsia="en-US"/>
          </w:rPr>
          <w:t>/</w:t>
        </w:r>
        <w:r w:rsidRPr="00692B61">
          <w:rPr>
            <w:rStyle w:val="af"/>
            <w:rFonts w:ascii="Times New Roman" w:eastAsia="Calibri" w:hAnsi="Times New Roman" w:cs="Times New Roman"/>
            <w:color w:val="auto"/>
            <w:kern w:val="0"/>
            <w:sz w:val="28"/>
            <w:szCs w:val="28"/>
            <w:u w:val="none"/>
            <w:lang w:val="en-US" w:eastAsia="en-US"/>
          </w:rPr>
          <w:t>safety</w:t>
        </w:r>
        <w:r w:rsidRPr="00F91327">
          <w:rPr>
            <w:rStyle w:val="af"/>
            <w:rFonts w:ascii="Times New Roman" w:eastAsia="Calibri" w:hAnsi="Times New Roman" w:cs="Times New Roman"/>
            <w:color w:val="auto"/>
            <w:kern w:val="0"/>
            <w:sz w:val="28"/>
            <w:szCs w:val="28"/>
            <w:u w:val="none"/>
            <w:lang w:eastAsia="en-US"/>
          </w:rPr>
          <w:t>/</w:t>
        </w:r>
        <w:r w:rsidRPr="00692B61">
          <w:rPr>
            <w:rStyle w:val="af"/>
            <w:rFonts w:ascii="Times New Roman" w:eastAsia="Calibri" w:hAnsi="Times New Roman" w:cs="Times New Roman"/>
            <w:color w:val="auto"/>
            <w:kern w:val="0"/>
            <w:sz w:val="28"/>
            <w:szCs w:val="28"/>
            <w:u w:val="none"/>
            <w:lang w:val="en-US" w:eastAsia="en-US"/>
          </w:rPr>
          <w:t>safety</w:t>
        </w:r>
        <w:r w:rsidRPr="00F91327">
          <w:rPr>
            <w:rStyle w:val="af"/>
            <w:rFonts w:ascii="Times New Roman" w:eastAsia="Calibri" w:hAnsi="Times New Roman" w:cs="Times New Roman"/>
            <w:color w:val="auto"/>
            <w:kern w:val="0"/>
            <w:sz w:val="28"/>
            <w:szCs w:val="28"/>
            <w:u w:val="none"/>
            <w:lang w:eastAsia="en-US"/>
          </w:rPr>
          <w:t>-</w:t>
        </w:r>
        <w:r w:rsidRPr="00692B61">
          <w:rPr>
            <w:rStyle w:val="af"/>
            <w:rFonts w:ascii="Times New Roman" w:eastAsia="Calibri" w:hAnsi="Times New Roman" w:cs="Times New Roman"/>
            <w:color w:val="auto"/>
            <w:kern w:val="0"/>
            <w:sz w:val="28"/>
            <w:szCs w:val="28"/>
            <w:u w:val="none"/>
            <w:lang w:val="en-US" w:eastAsia="en-US"/>
          </w:rPr>
          <w:t>studies</w:t>
        </w:r>
        <w:r w:rsidRPr="00F91327">
          <w:rPr>
            <w:rStyle w:val="af"/>
            <w:rFonts w:ascii="Times New Roman" w:eastAsia="Calibri" w:hAnsi="Times New Roman" w:cs="Times New Roman"/>
            <w:color w:val="auto"/>
            <w:kern w:val="0"/>
            <w:sz w:val="28"/>
            <w:szCs w:val="28"/>
            <w:u w:val="none"/>
            <w:lang w:eastAsia="en-US"/>
          </w:rPr>
          <w:t>/</w:t>
        </w:r>
        <w:r w:rsidRPr="00692B61">
          <w:rPr>
            <w:rStyle w:val="af"/>
            <w:rFonts w:ascii="Times New Roman" w:eastAsia="Calibri" w:hAnsi="Times New Roman" w:cs="Times New Roman"/>
            <w:color w:val="auto"/>
            <w:kern w:val="0"/>
            <w:sz w:val="28"/>
            <w:szCs w:val="28"/>
            <w:u w:val="none"/>
            <w:lang w:val="en-US" w:eastAsia="en-US"/>
          </w:rPr>
          <w:t>documents</w:t>
        </w:r>
        <w:r w:rsidRPr="00F91327">
          <w:rPr>
            <w:rStyle w:val="af"/>
            <w:rFonts w:ascii="Times New Roman" w:eastAsia="Calibri" w:hAnsi="Times New Roman" w:cs="Times New Roman"/>
            <w:color w:val="auto"/>
            <w:kern w:val="0"/>
            <w:sz w:val="28"/>
            <w:szCs w:val="28"/>
            <w:u w:val="none"/>
            <w:lang w:eastAsia="en-US"/>
          </w:rPr>
          <w:t>/</w:t>
        </w:r>
        <w:r w:rsidRPr="00692B61">
          <w:rPr>
            <w:rStyle w:val="af"/>
            <w:rFonts w:ascii="Times New Roman" w:eastAsia="Calibri" w:hAnsi="Times New Roman" w:cs="Times New Roman"/>
            <w:color w:val="auto"/>
            <w:kern w:val="0"/>
            <w:sz w:val="28"/>
            <w:szCs w:val="28"/>
            <w:u w:val="none"/>
            <w:lang w:val="en-US" w:eastAsia="en-US"/>
          </w:rPr>
          <w:t>sir</w:t>
        </w:r>
        <w:r w:rsidRPr="00F91327">
          <w:rPr>
            <w:rStyle w:val="af"/>
            <w:rFonts w:ascii="Times New Roman" w:eastAsia="Calibri" w:hAnsi="Times New Roman" w:cs="Times New Roman"/>
            <w:color w:val="auto"/>
            <w:kern w:val="0"/>
            <w:sz w:val="28"/>
            <w:szCs w:val="28"/>
            <w:u w:val="none"/>
            <w:lang w:eastAsia="en-US"/>
          </w:rPr>
          <w:t>1401.</w:t>
        </w:r>
        <w:r w:rsidRPr="00692B61">
          <w:rPr>
            <w:rStyle w:val="af"/>
            <w:rFonts w:ascii="Times New Roman" w:eastAsia="Calibri" w:hAnsi="Times New Roman" w:cs="Times New Roman"/>
            <w:color w:val="auto"/>
            <w:kern w:val="0"/>
            <w:sz w:val="28"/>
            <w:szCs w:val="28"/>
            <w:u w:val="none"/>
            <w:lang w:val="en-US" w:eastAsia="en-US"/>
          </w:rPr>
          <w:t>pdf</w:t>
        </w:r>
      </w:hyperlink>
      <w:r w:rsidR="00B638B2" w:rsidRPr="00F91327">
        <w:rPr>
          <w:rFonts w:ascii="Times New Roman" w:eastAsia="Calibri" w:hAnsi="Times New Roman" w:cs="Times New Roman"/>
          <w:kern w:val="0"/>
          <w:sz w:val="28"/>
          <w:szCs w:val="28"/>
          <w:lang w:eastAsia="en-US"/>
        </w:rPr>
        <w:t xml:space="preserve"> </w:t>
      </w:r>
      <w:r w:rsidR="001C4969" w:rsidRPr="00F91327">
        <w:rPr>
          <w:rFonts w:ascii="Times New Roman" w:eastAsia="Calibri" w:hAnsi="Times New Roman" w:cs="Times New Roman"/>
          <w:kern w:val="0"/>
          <w:sz w:val="28"/>
          <w:szCs w:val="28"/>
          <w:lang w:eastAsia="en-US"/>
        </w:rPr>
        <w:t>01.09.2023</w:t>
      </w:r>
      <w:r w:rsidR="00D442AA" w:rsidRPr="00F91327">
        <w:rPr>
          <w:rFonts w:ascii="Times New Roman" w:eastAsia="Calibri" w:hAnsi="Times New Roman" w:cs="Times New Roman"/>
          <w:kern w:val="0"/>
          <w:sz w:val="28"/>
          <w:szCs w:val="28"/>
          <w:lang w:eastAsia="en-US"/>
        </w:rPr>
        <w:t>.</w:t>
      </w:r>
    </w:p>
    <w:p w14:paraId="35009138"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F91327">
        <w:rPr>
          <w:rFonts w:ascii="Times New Roman" w:eastAsia="Calibri" w:hAnsi="Times New Roman" w:cs="Times New Roman"/>
          <w:kern w:val="0"/>
          <w:sz w:val="28"/>
          <w:szCs w:val="28"/>
          <w:lang w:eastAsia="en-US"/>
        </w:rPr>
        <w:t xml:space="preserve">  </w:t>
      </w:r>
      <w:r w:rsidRPr="00692B61">
        <w:rPr>
          <w:rFonts w:ascii="Times New Roman" w:eastAsia="Calibri" w:hAnsi="Times New Roman" w:cs="Times New Roman"/>
          <w:kern w:val="0"/>
          <w:sz w:val="28"/>
          <w:szCs w:val="28"/>
          <w:lang w:val="en-US" w:eastAsia="en-US"/>
        </w:rPr>
        <w:t>Denora</w:t>
      </w:r>
      <w:r w:rsidR="000E3F20" w:rsidRPr="00692B61">
        <w:rPr>
          <w:rFonts w:ascii="Times New Roman" w:eastAsia="Calibri" w:hAnsi="Times New Roman" w:cs="Times New Roman"/>
          <w:kern w:val="0"/>
          <w:sz w:val="28"/>
          <w:szCs w:val="28"/>
          <w:lang w:val="en-US" w:eastAsia="en-US"/>
        </w:rPr>
        <w:t xml:space="preserve"> M.</w:t>
      </w:r>
      <w:r w:rsidRPr="00692B61">
        <w:rPr>
          <w:rFonts w:ascii="Times New Roman" w:eastAsia="Calibri" w:hAnsi="Times New Roman" w:cs="Times New Roman"/>
          <w:kern w:val="0"/>
          <w:sz w:val="28"/>
          <w:szCs w:val="28"/>
          <w:lang w:val="en-US" w:eastAsia="en-US"/>
        </w:rPr>
        <w:t>, Fiorentini</w:t>
      </w:r>
      <w:r w:rsidR="000E3F20" w:rsidRPr="00692B61">
        <w:rPr>
          <w:rFonts w:ascii="Times New Roman" w:eastAsia="Calibri" w:hAnsi="Times New Roman" w:cs="Times New Roman"/>
          <w:kern w:val="0"/>
          <w:sz w:val="28"/>
          <w:szCs w:val="28"/>
          <w:lang w:val="en-US" w:eastAsia="en-US"/>
        </w:rPr>
        <w:t xml:space="preserve"> M.</w:t>
      </w:r>
      <w:r w:rsidRPr="00692B61">
        <w:rPr>
          <w:rFonts w:ascii="Times New Roman" w:eastAsia="Calibri" w:hAnsi="Times New Roman" w:cs="Times New Roman"/>
          <w:kern w:val="0"/>
          <w:sz w:val="28"/>
          <w:szCs w:val="28"/>
          <w:lang w:val="en-US" w:eastAsia="en-US"/>
        </w:rPr>
        <w:t>, Zenobi</w:t>
      </w:r>
      <w:r w:rsidR="000E3F20" w:rsidRPr="00692B61">
        <w:rPr>
          <w:rFonts w:ascii="Times New Roman" w:eastAsia="Calibri" w:hAnsi="Times New Roman" w:cs="Times New Roman"/>
          <w:kern w:val="0"/>
          <w:sz w:val="28"/>
          <w:szCs w:val="28"/>
          <w:lang w:val="en-US" w:eastAsia="en-US"/>
        </w:rPr>
        <w:t xml:space="preserve"> S.</w:t>
      </w:r>
      <w:r w:rsidRPr="00692B61">
        <w:rPr>
          <w:rFonts w:ascii="Times New Roman" w:eastAsia="Calibri" w:hAnsi="Times New Roman" w:cs="Times New Roman"/>
          <w:kern w:val="0"/>
          <w:sz w:val="28"/>
          <w:szCs w:val="28"/>
          <w:lang w:val="en-US" w:eastAsia="en-US"/>
        </w:rPr>
        <w:t xml:space="preserve">, </w:t>
      </w:r>
      <w:proofErr w:type="spellStart"/>
      <w:r w:rsidRPr="00692B61">
        <w:rPr>
          <w:rFonts w:ascii="Times New Roman" w:eastAsia="Calibri" w:hAnsi="Times New Roman" w:cs="Times New Roman"/>
          <w:kern w:val="0"/>
          <w:sz w:val="28"/>
          <w:szCs w:val="28"/>
          <w:lang w:val="en-US" w:eastAsia="en-US"/>
        </w:rPr>
        <w:t>Deligios</w:t>
      </w:r>
      <w:proofErr w:type="spellEnd"/>
      <w:r w:rsidR="000E3F20" w:rsidRPr="00692B61">
        <w:rPr>
          <w:rFonts w:ascii="Times New Roman" w:eastAsia="Calibri" w:hAnsi="Times New Roman" w:cs="Times New Roman"/>
          <w:kern w:val="0"/>
          <w:sz w:val="28"/>
          <w:szCs w:val="28"/>
          <w:lang w:val="en-US" w:eastAsia="en-US"/>
        </w:rPr>
        <w:t xml:space="preserve"> P.A.</w:t>
      </w:r>
      <w:r w:rsidRPr="00692B61">
        <w:rPr>
          <w:rFonts w:ascii="Times New Roman" w:eastAsia="Calibri" w:hAnsi="Times New Roman" w:cs="Times New Roman"/>
          <w:kern w:val="0"/>
          <w:sz w:val="28"/>
          <w:szCs w:val="28"/>
          <w:lang w:val="en-US" w:eastAsia="en-US"/>
        </w:rPr>
        <w:t>, Orsini</w:t>
      </w:r>
      <w:r w:rsidR="000E3F20" w:rsidRPr="00692B61">
        <w:rPr>
          <w:rFonts w:ascii="Times New Roman" w:eastAsia="Calibri" w:hAnsi="Times New Roman" w:cs="Times New Roman"/>
          <w:kern w:val="0"/>
          <w:sz w:val="28"/>
          <w:szCs w:val="28"/>
          <w:lang w:val="en-US" w:eastAsia="en-US"/>
        </w:rPr>
        <w:t xml:space="preserve"> R.</w:t>
      </w:r>
      <w:r w:rsidRPr="00692B61">
        <w:rPr>
          <w:rFonts w:ascii="Times New Roman" w:eastAsia="Calibri" w:hAnsi="Times New Roman" w:cs="Times New Roman"/>
          <w:kern w:val="0"/>
          <w:sz w:val="28"/>
          <w:szCs w:val="28"/>
          <w:lang w:val="en-US" w:eastAsia="en-US"/>
        </w:rPr>
        <w:t>, Ledda</w:t>
      </w:r>
      <w:r w:rsidR="000E3F20" w:rsidRPr="00692B61">
        <w:rPr>
          <w:rFonts w:ascii="Times New Roman" w:eastAsia="Calibri" w:hAnsi="Times New Roman" w:cs="Times New Roman"/>
          <w:kern w:val="0"/>
          <w:sz w:val="28"/>
          <w:szCs w:val="28"/>
          <w:lang w:val="en-US" w:eastAsia="en-US"/>
        </w:rPr>
        <w:t xml:space="preserve"> L.</w:t>
      </w:r>
      <w:r w:rsidRPr="00692B61">
        <w:rPr>
          <w:rFonts w:ascii="Times New Roman" w:eastAsia="Calibri" w:hAnsi="Times New Roman" w:cs="Times New Roman"/>
          <w:kern w:val="0"/>
          <w:sz w:val="28"/>
          <w:szCs w:val="28"/>
          <w:lang w:val="en-US" w:eastAsia="en-US"/>
        </w:rPr>
        <w:t xml:space="preserve"> Validation of rapid and low-cost approach for the delineation of zone management based on machine learning algorithms // Agronomy. – 2022. – Vol. 12, №1</w:t>
      </w:r>
      <w:r w:rsidR="00A81EBC" w:rsidRPr="00692B61">
        <w:rPr>
          <w:rFonts w:ascii="Times New Roman" w:eastAsia="Calibri" w:hAnsi="Times New Roman" w:cs="Times New Roman"/>
          <w:kern w:val="0"/>
          <w:sz w:val="28"/>
          <w:szCs w:val="28"/>
          <w:lang w:val="en-US" w:eastAsia="en-US"/>
        </w:rPr>
        <w:t>. –</w:t>
      </w:r>
      <w:r w:rsidRPr="00692B61">
        <w:rPr>
          <w:rFonts w:ascii="Times New Roman" w:eastAsia="Calibri" w:hAnsi="Times New Roman" w:cs="Times New Roman"/>
          <w:kern w:val="0"/>
          <w:sz w:val="28"/>
          <w:szCs w:val="28"/>
          <w:lang w:val="en-US" w:eastAsia="en-US"/>
        </w:rPr>
        <w:t xml:space="preserve"> 183</w:t>
      </w:r>
      <w:r w:rsidR="00A81EBC" w:rsidRPr="00692B61">
        <w:rPr>
          <w:rFonts w:ascii="Times New Roman" w:eastAsia="Calibri" w:hAnsi="Times New Roman" w:cs="Times New Roman"/>
          <w:kern w:val="0"/>
          <w:sz w:val="28"/>
          <w:szCs w:val="28"/>
          <w:lang w:val="en-US" w:eastAsia="en-US"/>
        </w:rPr>
        <w:t xml:space="preserve"> р</w:t>
      </w:r>
      <w:r w:rsidRPr="00692B61">
        <w:rPr>
          <w:rFonts w:ascii="Times New Roman" w:eastAsia="Calibri" w:hAnsi="Times New Roman" w:cs="Times New Roman"/>
          <w:kern w:val="0"/>
          <w:sz w:val="28"/>
          <w:szCs w:val="28"/>
          <w:lang w:val="en-US" w:eastAsia="en-US"/>
        </w:rPr>
        <w:t>.</w:t>
      </w:r>
    </w:p>
    <w:p w14:paraId="71CFF3CC"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 xml:space="preserve">  Tsolakis</w:t>
      </w:r>
      <w:r w:rsidR="00A81EBC" w:rsidRPr="00692B61">
        <w:rPr>
          <w:rFonts w:ascii="Times New Roman" w:eastAsia="Calibri" w:hAnsi="Times New Roman" w:cs="Times New Roman"/>
          <w:kern w:val="0"/>
          <w:sz w:val="28"/>
          <w:szCs w:val="28"/>
          <w:lang w:val="en-US" w:eastAsia="en-US"/>
        </w:rPr>
        <w:t xml:space="preserve"> N.</w:t>
      </w:r>
      <w:r w:rsidRPr="00692B61">
        <w:rPr>
          <w:rFonts w:ascii="Times New Roman" w:eastAsia="Calibri" w:hAnsi="Times New Roman" w:cs="Times New Roman"/>
          <w:kern w:val="0"/>
          <w:sz w:val="28"/>
          <w:szCs w:val="28"/>
          <w:lang w:val="en-US" w:eastAsia="en-US"/>
        </w:rPr>
        <w:t xml:space="preserve">, Harrington </w:t>
      </w:r>
      <w:r w:rsidR="00A81EBC" w:rsidRPr="00692B61">
        <w:rPr>
          <w:rFonts w:ascii="Times New Roman" w:eastAsia="Calibri" w:hAnsi="Times New Roman" w:cs="Times New Roman"/>
          <w:kern w:val="0"/>
          <w:sz w:val="28"/>
          <w:szCs w:val="28"/>
          <w:lang w:val="en-US" w:eastAsia="en-US"/>
        </w:rPr>
        <w:t>T. S.,</w:t>
      </w:r>
      <w:r w:rsidRPr="00692B61">
        <w:rPr>
          <w:rFonts w:ascii="Times New Roman" w:eastAsia="Calibri" w:hAnsi="Times New Roman" w:cs="Times New Roman"/>
          <w:kern w:val="0"/>
          <w:sz w:val="28"/>
          <w:szCs w:val="28"/>
          <w:lang w:val="en-US" w:eastAsia="en-US"/>
        </w:rPr>
        <w:t xml:space="preserve"> </w:t>
      </w:r>
      <w:proofErr w:type="spellStart"/>
      <w:r w:rsidRPr="00692B61">
        <w:rPr>
          <w:rFonts w:ascii="Times New Roman" w:eastAsia="Calibri" w:hAnsi="Times New Roman" w:cs="Times New Roman"/>
          <w:kern w:val="0"/>
          <w:sz w:val="28"/>
          <w:szCs w:val="28"/>
          <w:lang w:val="en-US" w:eastAsia="en-US"/>
        </w:rPr>
        <w:t>Srai</w:t>
      </w:r>
      <w:proofErr w:type="spellEnd"/>
      <w:r w:rsidR="00A81EBC" w:rsidRPr="00692B61">
        <w:rPr>
          <w:rFonts w:ascii="Times New Roman" w:eastAsia="Calibri" w:hAnsi="Times New Roman" w:cs="Times New Roman"/>
          <w:kern w:val="0"/>
          <w:sz w:val="28"/>
          <w:szCs w:val="28"/>
          <w:lang w:val="en-US" w:eastAsia="en-US"/>
        </w:rPr>
        <w:t xml:space="preserve"> J.S.</w:t>
      </w:r>
      <w:r w:rsidRPr="00692B61">
        <w:rPr>
          <w:rFonts w:ascii="Times New Roman" w:eastAsia="Calibri" w:hAnsi="Times New Roman" w:cs="Times New Roman"/>
          <w:kern w:val="0"/>
          <w:sz w:val="28"/>
          <w:szCs w:val="28"/>
          <w:lang w:val="en-US" w:eastAsia="en-US"/>
        </w:rPr>
        <w:t xml:space="preserve"> Digital supply network design: A circular economy 4.0 decision-making system for real-world challenges // Production Planning &amp; Control. – 2021. – Vol.34, №10. – P. 941-966.</w:t>
      </w:r>
    </w:p>
    <w:p w14:paraId="51C8CCDF"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lastRenderedPageBreak/>
        <w:t xml:space="preserve">  Chittoor</w:t>
      </w:r>
      <w:r w:rsidR="00A81EBC" w:rsidRPr="00692B61">
        <w:rPr>
          <w:rFonts w:ascii="Times New Roman" w:eastAsia="Calibri" w:hAnsi="Times New Roman" w:cs="Times New Roman"/>
          <w:kern w:val="0"/>
          <w:sz w:val="28"/>
          <w:szCs w:val="28"/>
          <w:lang w:val="en-US" w:eastAsia="en-US"/>
        </w:rPr>
        <w:t xml:space="preserve"> P. K.</w:t>
      </w:r>
      <w:r w:rsidRPr="00692B61">
        <w:rPr>
          <w:rFonts w:ascii="Times New Roman" w:eastAsia="Calibri" w:hAnsi="Times New Roman" w:cs="Times New Roman"/>
          <w:kern w:val="0"/>
          <w:sz w:val="28"/>
          <w:szCs w:val="28"/>
          <w:lang w:val="en-US" w:eastAsia="en-US"/>
        </w:rPr>
        <w:t xml:space="preserve">, Chokkalingam </w:t>
      </w:r>
      <w:r w:rsidR="00A81EBC" w:rsidRPr="00692B61">
        <w:rPr>
          <w:rFonts w:ascii="Times New Roman" w:eastAsia="Calibri" w:hAnsi="Times New Roman" w:cs="Times New Roman"/>
          <w:kern w:val="0"/>
          <w:sz w:val="28"/>
          <w:szCs w:val="28"/>
          <w:lang w:val="en-US" w:eastAsia="en-US"/>
        </w:rPr>
        <w:t>B.,</w:t>
      </w:r>
      <w:r w:rsidRPr="00692B61">
        <w:rPr>
          <w:rFonts w:ascii="Times New Roman" w:eastAsia="Calibri" w:hAnsi="Times New Roman" w:cs="Times New Roman"/>
          <w:kern w:val="0"/>
          <w:sz w:val="28"/>
          <w:szCs w:val="28"/>
          <w:lang w:val="en-US" w:eastAsia="en-US"/>
        </w:rPr>
        <w:t xml:space="preserve"> </w:t>
      </w:r>
      <w:proofErr w:type="spellStart"/>
      <w:r w:rsidRPr="00692B61">
        <w:rPr>
          <w:rFonts w:ascii="Times New Roman" w:eastAsia="Calibri" w:hAnsi="Times New Roman" w:cs="Times New Roman"/>
          <w:kern w:val="0"/>
          <w:sz w:val="28"/>
          <w:szCs w:val="28"/>
          <w:lang w:val="en-US" w:eastAsia="en-US"/>
        </w:rPr>
        <w:t>Mihet</w:t>
      </w:r>
      <w:proofErr w:type="spellEnd"/>
      <w:r w:rsidRPr="00692B61">
        <w:rPr>
          <w:rFonts w:ascii="Times New Roman" w:eastAsia="Calibri" w:hAnsi="Times New Roman" w:cs="Times New Roman"/>
          <w:kern w:val="0"/>
          <w:sz w:val="28"/>
          <w:szCs w:val="28"/>
          <w:lang w:val="en-US" w:eastAsia="en-US"/>
        </w:rPr>
        <w:t>-Popa</w:t>
      </w:r>
      <w:r w:rsidR="00A81EBC" w:rsidRPr="00692B61">
        <w:rPr>
          <w:rFonts w:ascii="Times New Roman" w:eastAsia="Calibri" w:hAnsi="Times New Roman" w:cs="Times New Roman"/>
          <w:kern w:val="0"/>
          <w:sz w:val="28"/>
          <w:szCs w:val="28"/>
          <w:lang w:val="en-US" w:eastAsia="en-US"/>
        </w:rPr>
        <w:t xml:space="preserve"> L.</w:t>
      </w:r>
      <w:r w:rsidRPr="00692B61">
        <w:rPr>
          <w:rFonts w:ascii="Times New Roman" w:eastAsia="Calibri" w:hAnsi="Times New Roman" w:cs="Times New Roman"/>
          <w:kern w:val="0"/>
          <w:sz w:val="28"/>
          <w:szCs w:val="28"/>
          <w:lang w:val="en-US" w:eastAsia="en-US"/>
        </w:rPr>
        <w:t xml:space="preserve"> A review on UAV wireless charging: Fundamentals applications charging techniques and standards // IEEE Access. – 2021. –Vol.9. –P. 69235-69266.</w:t>
      </w:r>
    </w:p>
    <w:p w14:paraId="1F687948"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 xml:space="preserve">  Giordan</w:t>
      </w:r>
      <w:r w:rsidR="00A81EBC" w:rsidRPr="00692B61">
        <w:rPr>
          <w:rFonts w:ascii="Times New Roman" w:eastAsia="Calibri" w:hAnsi="Times New Roman" w:cs="Times New Roman"/>
          <w:kern w:val="0"/>
          <w:sz w:val="28"/>
          <w:szCs w:val="28"/>
          <w:lang w:val="en-US" w:eastAsia="en-US"/>
        </w:rPr>
        <w:t xml:space="preserve"> D.</w:t>
      </w:r>
      <w:r w:rsidRPr="00692B61">
        <w:rPr>
          <w:rFonts w:ascii="Times New Roman" w:eastAsia="Calibri" w:hAnsi="Times New Roman" w:cs="Times New Roman"/>
          <w:kern w:val="0"/>
          <w:sz w:val="28"/>
          <w:szCs w:val="28"/>
          <w:lang w:val="en-US" w:eastAsia="en-US"/>
        </w:rPr>
        <w:t>, Adams</w:t>
      </w:r>
      <w:r w:rsidR="00A81EBC" w:rsidRPr="00692B61">
        <w:rPr>
          <w:rFonts w:ascii="Times New Roman" w:eastAsia="Calibri" w:hAnsi="Times New Roman" w:cs="Times New Roman"/>
          <w:kern w:val="0"/>
          <w:sz w:val="28"/>
          <w:szCs w:val="28"/>
          <w:lang w:val="en-US" w:eastAsia="en-US"/>
        </w:rPr>
        <w:t xml:space="preserve"> M. S.</w:t>
      </w:r>
      <w:r w:rsidRPr="00692B61">
        <w:rPr>
          <w:rFonts w:ascii="Times New Roman" w:eastAsia="Calibri" w:hAnsi="Times New Roman" w:cs="Times New Roman"/>
          <w:kern w:val="0"/>
          <w:sz w:val="28"/>
          <w:szCs w:val="28"/>
          <w:lang w:val="en-US" w:eastAsia="en-US"/>
        </w:rPr>
        <w:t>, Aicardi</w:t>
      </w:r>
      <w:r w:rsidR="00A81EBC" w:rsidRPr="00692B61">
        <w:rPr>
          <w:rFonts w:ascii="Times New Roman" w:eastAsia="Calibri" w:hAnsi="Times New Roman" w:cs="Times New Roman"/>
          <w:kern w:val="0"/>
          <w:sz w:val="28"/>
          <w:szCs w:val="28"/>
          <w:lang w:val="en-US" w:eastAsia="en-US"/>
        </w:rPr>
        <w:t xml:space="preserve"> I.</w:t>
      </w:r>
      <w:r w:rsidRPr="00692B61">
        <w:rPr>
          <w:rFonts w:ascii="Times New Roman" w:eastAsia="Calibri" w:hAnsi="Times New Roman" w:cs="Times New Roman"/>
          <w:kern w:val="0"/>
          <w:sz w:val="28"/>
          <w:szCs w:val="28"/>
          <w:lang w:val="en-US" w:eastAsia="en-US"/>
        </w:rPr>
        <w:t>, Alicandro</w:t>
      </w:r>
      <w:r w:rsidR="00A81EBC" w:rsidRPr="00692B61">
        <w:rPr>
          <w:rFonts w:ascii="Times New Roman" w:eastAsia="Calibri" w:hAnsi="Times New Roman" w:cs="Times New Roman"/>
          <w:kern w:val="0"/>
          <w:sz w:val="28"/>
          <w:szCs w:val="28"/>
          <w:lang w:val="en-US" w:eastAsia="en-US"/>
        </w:rPr>
        <w:t xml:space="preserve"> M.</w:t>
      </w:r>
      <w:r w:rsidRPr="00692B61">
        <w:rPr>
          <w:rFonts w:ascii="Times New Roman" w:eastAsia="Calibri" w:hAnsi="Times New Roman" w:cs="Times New Roman"/>
          <w:kern w:val="0"/>
          <w:sz w:val="28"/>
          <w:szCs w:val="28"/>
          <w:lang w:val="en-US" w:eastAsia="en-US"/>
        </w:rPr>
        <w:t>, Allasia</w:t>
      </w:r>
      <w:r w:rsidR="00A81EBC" w:rsidRPr="00692B61">
        <w:rPr>
          <w:rFonts w:ascii="Times New Roman" w:eastAsia="Calibri" w:hAnsi="Times New Roman" w:cs="Times New Roman"/>
          <w:kern w:val="0"/>
          <w:sz w:val="28"/>
          <w:szCs w:val="28"/>
          <w:lang w:val="en-US" w:eastAsia="en-US"/>
        </w:rPr>
        <w:t xml:space="preserve"> P.</w:t>
      </w:r>
      <w:r w:rsidRPr="00692B61">
        <w:rPr>
          <w:rFonts w:ascii="Times New Roman" w:eastAsia="Calibri" w:hAnsi="Times New Roman" w:cs="Times New Roman"/>
          <w:kern w:val="0"/>
          <w:sz w:val="28"/>
          <w:szCs w:val="28"/>
          <w:lang w:val="en-US" w:eastAsia="en-US"/>
        </w:rPr>
        <w:t>, Baldo</w:t>
      </w:r>
      <w:r w:rsidR="00A81EBC" w:rsidRPr="00692B61">
        <w:rPr>
          <w:rFonts w:ascii="Times New Roman" w:eastAsia="Calibri" w:hAnsi="Times New Roman" w:cs="Times New Roman"/>
          <w:kern w:val="0"/>
          <w:sz w:val="28"/>
          <w:szCs w:val="28"/>
          <w:lang w:val="en-US" w:eastAsia="en-US"/>
        </w:rPr>
        <w:t xml:space="preserve"> M. </w:t>
      </w:r>
      <w:r w:rsidRPr="00692B61">
        <w:rPr>
          <w:rFonts w:ascii="Times New Roman" w:eastAsia="Calibri" w:hAnsi="Times New Roman" w:cs="Times New Roman"/>
          <w:kern w:val="0"/>
          <w:sz w:val="28"/>
          <w:szCs w:val="28"/>
          <w:lang w:val="en-US" w:eastAsia="en-US"/>
        </w:rPr>
        <w:t>The use of unmanned aerial vehicles (UAVS) for engineering geology applications // Bulletin of Engineering Geology and the Environment. – 2020. –Vol. 79, №7. – P. 3437-3481.</w:t>
      </w:r>
    </w:p>
    <w:p w14:paraId="060172B6"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 xml:space="preserve">  Otto</w:t>
      </w:r>
      <w:r w:rsidR="00A81EBC" w:rsidRPr="00692B61">
        <w:rPr>
          <w:rFonts w:ascii="Times New Roman" w:eastAsia="Calibri" w:hAnsi="Times New Roman" w:cs="Times New Roman"/>
          <w:kern w:val="0"/>
          <w:sz w:val="28"/>
          <w:szCs w:val="28"/>
          <w:lang w:val="en-US" w:eastAsia="en-US"/>
        </w:rPr>
        <w:t xml:space="preserve"> A.</w:t>
      </w:r>
      <w:r w:rsidRPr="00692B61">
        <w:rPr>
          <w:rFonts w:ascii="Times New Roman" w:eastAsia="Calibri" w:hAnsi="Times New Roman" w:cs="Times New Roman"/>
          <w:kern w:val="0"/>
          <w:sz w:val="28"/>
          <w:szCs w:val="28"/>
          <w:lang w:val="en-US" w:eastAsia="en-US"/>
        </w:rPr>
        <w:t>, Agatz</w:t>
      </w:r>
      <w:r w:rsidR="00A81EBC" w:rsidRPr="00692B61">
        <w:rPr>
          <w:rFonts w:ascii="Times New Roman" w:eastAsia="Calibri" w:hAnsi="Times New Roman" w:cs="Times New Roman"/>
          <w:kern w:val="0"/>
          <w:sz w:val="28"/>
          <w:szCs w:val="28"/>
          <w:lang w:val="en-US" w:eastAsia="en-US"/>
        </w:rPr>
        <w:t xml:space="preserve"> N.</w:t>
      </w:r>
      <w:r w:rsidRPr="00692B61">
        <w:rPr>
          <w:rFonts w:ascii="Times New Roman" w:eastAsia="Calibri" w:hAnsi="Times New Roman" w:cs="Times New Roman"/>
          <w:kern w:val="0"/>
          <w:sz w:val="28"/>
          <w:szCs w:val="28"/>
          <w:lang w:val="en-US" w:eastAsia="en-US"/>
        </w:rPr>
        <w:t>, Campbell</w:t>
      </w:r>
      <w:r w:rsidR="00A81EBC" w:rsidRPr="00692B61">
        <w:rPr>
          <w:rFonts w:ascii="Times New Roman" w:eastAsia="Calibri" w:hAnsi="Times New Roman" w:cs="Times New Roman"/>
          <w:kern w:val="0"/>
          <w:sz w:val="28"/>
          <w:szCs w:val="28"/>
          <w:lang w:val="en-US" w:eastAsia="en-US"/>
        </w:rPr>
        <w:t xml:space="preserve"> J.</w:t>
      </w:r>
      <w:r w:rsidRPr="00692B61">
        <w:rPr>
          <w:rFonts w:ascii="Times New Roman" w:eastAsia="Calibri" w:hAnsi="Times New Roman" w:cs="Times New Roman"/>
          <w:kern w:val="0"/>
          <w:sz w:val="28"/>
          <w:szCs w:val="28"/>
          <w:lang w:val="en-US" w:eastAsia="en-US"/>
        </w:rPr>
        <w:t xml:space="preserve">, Golden </w:t>
      </w:r>
      <w:r w:rsidR="00A81EBC" w:rsidRPr="00692B61">
        <w:rPr>
          <w:rFonts w:ascii="Times New Roman" w:eastAsia="Calibri" w:hAnsi="Times New Roman" w:cs="Times New Roman"/>
          <w:kern w:val="0"/>
          <w:sz w:val="28"/>
          <w:szCs w:val="28"/>
          <w:lang w:val="en-US" w:eastAsia="en-US"/>
        </w:rPr>
        <w:t xml:space="preserve">B., </w:t>
      </w:r>
      <w:r w:rsidRPr="00692B61">
        <w:rPr>
          <w:rFonts w:ascii="Times New Roman" w:eastAsia="Calibri" w:hAnsi="Times New Roman" w:cs="Times New Roman"/>
          <w:kern w:val="0"/>
          <w:sz w:val="28"/>
          <w:szCs w:val="28"/>
          <w:lang w:val="en-US" w:eastAsia="en-US"/>
        </w:rPr>
        <w:t>Pesch</w:t>
      </w:r>
      <w:r w:rsidR="00A81EBC" w:rsidRPr="00692B61">
        <w:rPr>
          <w:rFonts w:ascii="Times New Roman" w:eastAsia="Calibri" w:hAnsi="Times New Roman" w:cs="Times New Roman"/>
          <w:kern w:val="0"/>
          <w:sz w:val="28"/>
          <w:szCs w:val="28"/>
          <w:lang w:val="en-US" w:eastAsia="en-US"/>
        </w:rPr>
        <w:t xml:space="preserve"> E.</w:t>
      </w:r>
      <w:r w:rsidRPr="00692B61">
        <w:rPr>
          <w:rFonts w:ascii="Times New Roman" w:eastAsia="Calibri" w:hAnsi="Times New Roman" w:cs="Times New Roman"/>
          <w:kern w:val="0"/>
          <w:sz w:val="28"/>
          <w:szCs w:val="28"/>
          <w:lang w:val="en-US" w:eastAsia="en-US"/>
        </w:rPr>
        <w:t xml:space="preserve"> Optimization approaches for civil applications of unmanned aerial vehicles (UAVs) or aerial drones: A survey // Networks. – 2018. –Vol. 72, №4. –P. 411-458.</w:t>
      </w:r>
    </w:p>
    <w:p w14:paraId="009A6266"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proofErr w:type="spellStart"/>
      <w:r w:rsidRPr="00692B61">
        <w:rPr>
          <w:rFonts w:ascii="Times New Roman" w:eastAsia="Calibri" w:hAnsi="Times New Roman" w:cs="Times New Roman"/>
          <w:kern w:val="0"/>
          <w:sz w:val="28"/>
          <w:szCs w:val="28"/>
          <w:lang w:val="en-US" w:eastAsia="en-US"/>
        </w:rPr>
        <w:t>Boursianis</w:t>
      </w:r>
      <w:proofErr w:type="spellEnd"/>
      <w:r w:rsidR="00A81EBC" w:rsidRPr="00692B61">
        <w:rPr>
          <w:rFonts w:ascii="Times New Roman" w:eastAsia="Calibri" w:hAnsi="Times New Roman" w:cs="Times New Roman"/>
          <w:kern w:val="0"/>
          <w:sz w:val="28"/>
          <w:szCs w:val="28"/>
          <w:lang w:val="en-US" w:eastAsia="en-US"/>
        </w:rPr>
        <w:t xml:space="preserve"> A.D.</w:t>
      </w:r>
      <w:r w:rsidRPr="00692B61">
        <w:rPr>
          <w:rFonts w:ascii="Times New Roman" w:eastAsia="Calibri" w:hAnsi="Times New Roman" w:cs="Times New Roman"/>
          <w:kern w:val="0"/>
          <w:sz w:val="28"/>
          <w:szCs w:val="28"/>
          <w:lang w:val="en-US" w:eastAsia="en-US"/>
        </w:rPr>
        <w:t>, Papadopoulou</w:t>
      </w:r>
      <w:r w:rsidR="00A81EBC" w:rsidRPr="00692B61">
        <w:rPr>
          <w:rFonts w:ascii="Times New Roman" w:eastAsia="Calibri" w:hAnsi="Times New Roman" w:cs="Times New Roman"/>
          <w:kern w:val="0"/>
          <w:sz w:val="28"/>
          <w:szCs w:val="28"/>
          <w:lang w:val="en-US" w:eastAsia="en-US"/>
        </w:rPr>
        <w:t xml:space="preserve"> M.S.</w:t>
      </w:r>
      <w:r w:rsidRPr="00692B61">
        <w:rPr>
          <w:rFonts w:ascii="Times New Roman" w:eastAsia="Calibri" w:hAnsi="Times New Roman" w:cs="Times New Roman"/>
          <w:kern w:val="0"/>
          <w:sz w:val="28"/>
          <w:szCs w:val="28"/>
          <w:lang w:val="en-US" w:eastAsia="en-US"/>
        </w:rPr>
        <w:t xml:space="preserve">, </w:t>
      </w:r>
      <w:proofErr w:type="spellStart"/>
      <w:r w:rsidRPr="00692B61">
        <w:rPr>
          <w:rFonts w:ascii="Times New Roman" w:eastAsia="Calibri" w:hAnsi="Times New Roman" w:cs="Times New Roman"/>
          <w:kern w:val="0"/>
          <w:sz w:val="28"/>
          <w:szCs w:val="28"/>
          <w:lang w:val="en-US" w:eastAsia="en-US"/>
        </w:rPr>
        <w:t>Diamantoulakis</w:t>
      </w:r>
      <w:proofErr w:type="spellEnd"/>
      <w:r w:rsidR="00A81EBC" w:rsidRPr="00692B61">
        <w:rPr>
          <w:rFonts w:ascii="Times New Roman" w:eastAsia="Calibri" w:hAnsi="Times New Roman" w:cs="Times New Roman"/>
          <w:kern w:val="0"/>
          <w:sz w:val="28"/>
          <w:szCs w:val="28"/>
          <w:lang w:val="en-US" w:eastAsia="en-US"/>
        </w:rPr>
        <w:t xml:space="preserve"> P.</w:t>
      </w:r>
      <w:r w:rsidRPr="00692B61">
        <w:rPr>
          <w:rFonts w:ascii="Times New Roman" w:eastAsia="Calibri" w:hAnsi="Times New Roman" w:cs="Times New Roman"/>
          <w:kern w:val="0"/>
          <w:sz w:val="28"/>
          <w:szCs w:val="28"/>
          <w:lang w:val="en-US" w:eastAsia="en-US"/>
        </w:rPr>
        <w:t xml:space="preserve">, </w:t>
      </w:r>
      <w:proofErr w:type="spellStart"/>
      <w:r w:rsidRPr="00692B61">
        <w:rPr>
          <w:rFonts w:ascii="Times New Roman" w:eastAsia="Calibri" w:hAnsi="Times New Roman" w:cs="Times New Roman"/>
          <w:kern w:val="0"/>
          <w:sz w:val="28"/>
          <w:szCs w:val="28"/>
          <w:lang w:val="en-US" w:eastAsia="en-US"/>
        </w:rPr>
        <w:t>Liopa-Tsakalidi</w:t>
      </w:r>
      <w:proofErr w:type="spellEnd"/>
      <w:r w:rsidR="00A81EBC" w:rsidRPr="00692B61">
        <w:rPr>
          <w:rFonts w:ascii="Times New Roman" w:eastAsia="Calibri" w:hAnsi="Times New Roman" w:cs="Times New Roman"/>
          <w:kern w:val="0"/>
          <w:sz w:val="28"/>
          <w:szCs w:val="28"/>
          <w:lang w:val="en-US" w:eastAsia="en-US"/>
        </w:rPr>
        <w:t xml:space="preserve"> A.</w:t>
      </w:r>
      <w:r w:rsidRPr="00692B61">
        <w:rPr>
          <w:rFonts w:ascii="Times New Roman" w:eastAsia="Calibri" w:hAnsi="Times New Roman" w:cs="Times New Roman"/>
          <w:kern w:val="0"/>
          <w:sz w:val="28"/>
          <w:szCs w:val="28"/>
          <w:lang w:val="en-US" w:eastAsia="en-US"/>
        </w:rPr>
        <w:t xml:space="preserve">, </w:t>
      </w:r>
      <w:proofErr w:type="spellStart"/>
      <w:r w:rsidRPr="00692B61">
        <w:rPr>
          <w:rFonts w:ascii="Times New Roman" w:eastAsia="Calibri" w:hAnsi="Times New Roman" w:cs="Times New Roman"/>
          <w:kern w:val="0"/>
          <w:sz w:val="28"/>
          <w:szCs w:val="28"/>
          <w:lang w:val="en-US" w:eastAsia="en-US"/>
        </w:rPr>
        <w:t>Barouchas</w:t>
      </w:r>
      <w:proofErr w:type="spellEnd"/>
      <w:r w:rsidR="00A81EBC" w:rsidRPr="00692B61">
        <w:rPr>
          <w:rFonts w:ascii="Times New Roman" w:eastAsia="Calibri" w:hAnsi="Times New Roman" w:cs="Times New Roman"/>
          <w:kern w:val="0"/>
          <w:sz w:val="28"/>
          <w:szCs w:val="28"/>
          <w:lang w:val="en-US" w:eastAsia="en-US"/>
        </w:rPr>
        <w:t xml:space="preserve"> P.</w:t>
      </w:r>
      <w:r w:rsidRPr="00692B61">
        <w:rPr>
          <w:rFonts w:ascii="Times New Roman" w:eastAsia="Calibri" w:hAnsi="Times New Roman" w:cs="Times New Roman"/>
          <w:kern w:val="0"/>
          <w:sz w:val="28"/>
          <w:szCs w:val="28"/>
          <w:lang w:val="en-US" w:eastAsia="en-US"/>
        </w:rPr>
        <w:t xml:space="preserve">, </w:t>
      </w:r>
      <w:proofErr w:type="spellStart"/>
      <w:r w:rsidRPr="00692B61">
        <w:rPr>
          <w:rFonts w:ascii="Times New Roman" w:eastAsia="Calibri" w:hAnsi="Times New Roman" w:cs="Times New Roman"/>
          <w:kern w:val="0"/>
          <w:sz w:val="28"/>
          <w:szCs w:val="28"/>
          <w:lang w:val="en-US" w:eastAsia="en-US"/>
        </w:rPr>
        <w:t>Salahas</w:t>
      </w:r>
      <w:proofErr w:type="spellEnd"/>
      <w:r w:rsidR="00A81EBC" w:rsidRPr="00692B61">
        <w:rPr>
          <w:rFonts w:ascii="Times New Roman" w:eastAsia="Calibri" w:hAnsi="Times New Roman" w:cs="Times New Roman"/>
          <w:kern w:val="0"/>
          <w:sz w:val="28"/>
          <w:szCs w:val="28"/>
          <w:lang w:val="en-US" w:eastAsia="en-US"/>
        </w:rPr>
        <w:t xml:space="preserve"> G.</w:t>
      </w:r>
      <w:r w:rsidRPr="00692B61">
        <w:rPr>
          <w:rFonts w:ascii="Times New Roman" w:eastAsia="Calibri" w:hAnsi="Times New Roman" w:cs="Times New Roman"/>
          <w:kern w:val="0"/>
          <w:sz w:val="28"/>
          <w:szCs w:val="28"/>
          <w:lang w:val="en-US" w:eastAsia="en-US"/>
        </w:rPr>
        <w:t xml:space="preserve"> Internet of Things (IoT) and agricultural unmanned aerial vehicles (UAVs) in smart farming: A comprehensive review // Internet Things. – 2022. –Vol. 18</w:t>
      </w:r>
      <w:r w:rsidR="00A81EBC" w:rsidRPr="00692B61">
        <w:rPr>
          <w:rFonts w:ascii="Times New Roman" w:eastAsia="Calibri" w:hAnsi="Times New Roman" w:cs="Times New Roman"/>
          <w:kern w:val="0"/>
          <w:sz w:val="28"/>
          <w:szCs w:val="28"/>
          <w:lang w:val="en-US" w:eastAsia="en-US"/>
        </w:rPr>
        <w:t>. -</w:t>
      </w:r>
      <w:r w:rsidRPr="00692B61">
        <w:rPr>
          <w:rFonts w:ascii="Times New Roman" w:eastAsia="Calibri" w:hAnsi="Times New Roman" w:cs="Times New Roman"/>
          <w:kern w:val="0"/>
          <w:sz w:val="28"/>
          <w:szCs w:val="28"/>
          <w:lang w:val="en-US" w:eastAsia="en-US"/>
        </w:rPr>
        <w:t>100187</w:t>
      </w:r>
      <w:r w:rsidR="00A81EBC" w:rsidRPr="00692B61">
        <w:rPr>
          <w:rFonts w:ascii="Times New Roman" w:eastAsia="Calibri" w:hAnsi="Times New Roman" w:cs="Times New Roman"/>
          <w:kern w:val="0"/>
          <w:sz w:val="28"/>
          <w:szCs w:val="28"/>
          <w:lang w:val="en-US" w:eastAsia="en-US"/>
        </w:rPr>
        <w:t xml:space="preserve"> р</w:t>
      </w:r>
      <w:r w:rsidRPr="00692B61">
        <w:rPr>
          <w:rFonts w:ascii="Times New Roman" w:eastAsia="Calibri" w:hAnsi="Times New Roman" w:cs="Times New Roman"/>
          <w:kern w:val="0"/>
          <w:sz w:val="28"/>
          <w:szCs w:val="28"/>
          <w:lang w:val="en-US" w:eastAsia="en-US"/>
        </w:rPr>
        <w:t>.</w:t>
      </w:r>
    </w:p>
    <w:p w14:paraId="3DBD91F6" w14:textId="77777777" w:rsidR="004E6390" w:rsidRPr="00B638B2"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eastAsia="en-US"/>
        </w:rPr>
      </w:pPr>
      <w:r w:rsidRPr="00692B61">
        <w:rPr>
          <w:rFonts w:ascii="Times New Roman" w:eastAsia="Calibri" w:hAnsi="Times New Roman" w:cs="Times New Roman"/>
          <w:kern w:val="0"/>
          <w:sz w:val="28"/>
          <w:szCs w:val="28"/>
          <w:lang w:eastAsia="en-US"/>
        </w:rPr>
        <w:t xml:space="preserve">277 беспилотных летательных аппаратов состоят на учете в Казахстане. </w:t>
      </w:r>
      <w:r w:rsidRPr="00D442A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zakon</w:t>
      </w:r>
      <w:r w:rsidRPr="00D442A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kz</w:t>
      </w:r>
      <w:r w:rsidRPr="00D442AA">
        <w:rPr>
          <w:rFonts w:ascii="Times New Roman" w:eastAsia="Calibri" w:hAnsi="Times New Roman" w:cs="Times New Roman"/>
          <w:kern w:val="0"/>
          <w:sz w:val="28"/>
          <w:szCs w:val="28"/>
          <w:lang w:val="en-US" w:eastAsia="en-US"/>
        </w:rPr>
        <w:t xml:space="preserve">» </w:t>
      </w:r>
      <w:hyperlink r:id="rId59" w:anchor="pos =3,-82" w:history="1">
        <w:r w:rsidR="00A81EBC" w:rsidRPr="00692B61">
          <w:rPr>
            <w:rStyle w:val="af"/>
            <w:rFonts w:ascii="Times New Roman" w:eastAsia="Calibri" w:hAnsi="Times New Roman" w:cs="Times New Roman"/>
            <w:color w:val="auto"/>
            <w:kern w:val="0"/>
            <w:sz w:val="28"/>
            <w:szCs w:val="28"/>
            <w:u w:val="none"/>
            <w:lang w:val="en-US" w:eastAsia="en-US"/>
          </w:rPr>
          <w:t>https</w:t>
        </w:r>
        <w:r w:rsidR="00A81EBC" w:rsidRPr="00D442AA">
          <w:rPr>
            <w:rStyle w:val="af"/>
            <w:rFonts w:ascii="Times New Roman" w:eastAsia="Calibri" w:hAnsi="Times New Roman" w:cs="Times New Roman"/>
            <w:color w:val="auto"/>
            <w:kern w:val="0"/>
            <w:sz w:val="28"/>
            <w:szCs w:val="28"/>
            <w:u w:val="none"/>
            <w:lang w:val="en-US" w:eastAsia="en-US"/>
          </w:rPr>
          <w:t>://</w:t>
        </w:r>
        <w:r w:rsidR="00A81EBC" w:rsidRPr="00692B61">
          <w:rPr>
            <w:rStyle w:val="af"/>
            <w:rFonts w:ascii="Times New Roman" w:eastAsia="Calibri" w:hAnsi="Times New Roman" w:cs="Times New Roman"/>
            <w:color w:val="auto"/>
            <w:kern w:val="0"/>
            <w:sz w:val="28"/>
            <w:szCs w:val="28"/>
            <w:u w:val="none"/>
            <w:lang w:val="en-US" w:eastAsia="en-US"/>
          </w:rPr>
          <w:t>online</w:t>
        </w:r>
        <w:r w:rsidR="00A81EBC" w:rsidRPr="00D442AA">
          <w:rPr>
            <w:rStyle w:val="af"/>
            <w:rFonts w:ascii="Times New Roman" w:eastAsia="Calibri" w:hAnsi="Times New Roman" w:cs="Times New Roman"/>
            <w:color w:val="auto"/>
            <w:kern w:val="0"/>
            <w:sz w:val="28"/>
            <w:szCs w:val="28"/>
            <w:u w:val="none"/>
            <w:lang w:val="en-US" w:eastAsia="en-US"/>
          </w:rPr>
          <w:t>.</w:t>
        </w:r>
        <w:r w:rsidR="00A81EBC" w:rsidRPr="00692B61">
          <w:rPr>
            <w:rStyle w:val="af"/>
            <w:rFonts w:ascii="Times New Roman" w:eastAsia="Calibri" w:hAnsi="Times New Roman" w:cs="Times New Roman"/>
            <w:color w:val="auto"/>
            <w:kern w:val="0"/>
            <w:sz w:val="28"/>
            <w:szCs w:val="28"/>
            <w:u w:val="none"/>
            <w:lang w:val="en-US" w:eastAsia="en-US"/>
          </w:rPr>
          <w:t>zakon</w:t>
        </w:r>
        <w:r w:rsidR="00A81EBC" w:rsidRPr="00D442AA">
          <w:rPr>
            <w:rStyle w:val="af"/>
            <w:rFonts w:ascii="Times New Roman" w:eastAsia="Calibri" w:hAnsi="Times New Roman" w:cs="Times New Roman"/>
            <w:color w:val="auto"/>
            <w:kern w:val="0"/>
            <w:sz w:val="28"/>
            <w:szCs w:val="28"/>
            <w:u w:val="none"/>
            <w:lang w:val="en-US" w:eastAsia="en-US"/>
          </w:rPr>
          <w:t>.</w:t>
        </w:r>
        <w:r w:rsidR="00A81EBC" w:rsidRPr="00692B61">
          <w:rPr>
            <w:rStyle w:val="af"/>
            <w:rFonts w:ascii="Times New Roman" w:eastAsia="Calibri" w:hAnsi="Times New Roman" w:cs="Times New Roman"/>
            <w:color w:val="auto"/>
            <w:kern w:val="0"/>
            <w:sz w:val="28"/>
            <w:szCs w:val="28"/>
            <w:u w:val="none"/>
            <w:lang w:val="en-US" w:eastAsia="en-US"/>
          </w:rPr>
          <w:t>kz</w:t>
        </w:r>
        <w:r w:rsidR="00A81EBC" w:rsidRPr="00D442AA">
          <w:rPr>
            <w:rStyle w:val="af"/>
            <w:rFonts w:ascii="Times New Roman" w:eastAsia="Calibri" w:hAnsi="Times New Roman" w:cs="Times New Roman"/>
            <w:color w:val="auto"/>
            <w:kern w:val="0"/>
            <w:sz w:val="28"/>
            <w:szCs w:val="28"/>
            <w:u w:val="none"/>
            <w:lang w:val="en-US" w:eastAsia="en-US"/>
          </w:rPr>
          <w:t>/</w:t>
        </w:r>
        <w:r w:rsidR="00A81EBC" w:rsidRPr="00692B61">
          <w:rPr>
            <w:rStyle w:val="af"/>
            <w:rFonts w:ascii="Times New Roman" w:eastAsia="Calibri" w:hAnsi="Times New Roman" w:cs="Times New Roman"/>
            <w:color w:val="auto"/>
            <w:kern w:val="0"/>
            <w:sz w:val="28"/>
            <w:szCs w:val="28"/>
            <w:u w:val="none"/>
            <w:lang w:val="en-US" w:eastAsia="en-US"/>
          </w:rPr>
          <w:t>Document</w:t>
        </w:r>
        <w:r w:rsidR="00A81EBC" w:rsidRPr="00D442AA">
          <w:rPr>
            <w:rStyle w:val="af"/>
            <w:rFonts w:ascii="Times New Roman" w:eastAsia="Calibri" w:hAnsi="Times New Roman" w:cs="Times New Roman"/>
            <w:color w:val="auto"/>
            <w:kern w:val="0"/>
            <w:sz w:val="28"/>
            <w:szCs w:val="28"/>
            <w:u w:val="none"/>
            <w:lang w:val="en-US" w:eastAsia="en-US"/>
          </w:rPr>
          <w:t>/?</w:t>
        </w:r>
        <w:r w:rsidR="00A81EBC" w:rsidRPr="00692B61">
          <w:rPr>
            <w:rStyle w:val="af"/>
            <w:rFonts w:ascii="Times New Roman" w:eastAsia="Calibri" w:hAnsi="Times New Roman" w:cs="Times New Roman"/>
            <w:color w:val="auto"/>
            <w:kern w:val="0"/>
            <w:sz w:val="28"/>
            <w:szCs w:val="28"/>
            <w:u w:val="none"/>
            <w:lang w:val="en-US" w:eastAsia="en-US"/>
          </w:rPr>
          <w:t>doc</w:t>
        </w:r>
        <w:r w:rsidR="00A81EBC" w:rsidRPr="00D442AA">
          <w:rPr>
            <w:rStyle w:val="af"/>
            <w:rFonts w:ascii="Times New Roman" w:eastAsia="Calibri" w:hAnsi="Times New Roman" w:cs="Times New Roman"/>
            <w:color w:val="auto"/>
            <w:kern w:val="0"/>
            <w:sz w:val="28"/>
            <w:szCs w:val="28"/>
            <w:u w:val="none"/>
            <w:lang w:val="en-US" w:eastAsia="en-US"/>
          </w:rPr>
          <w:t>_</w:t>
        </w:r>
        <w:r w:rsidR="00A81EBC" w:rsidRPr="00692B61">
          <w:rPr>
            <w:rStyle w:val="af"/>
            <w:rFonts w:ascii="Times New Roman" w:eastAsia="Calibri" w:hAnsi="Times New Roman" w:cs="Times New Roman"/>
            <w:color w:val="auto"/>
            <w:kern w:val="0"/>
            <w:sz w:val="28"/>
            <w:szCs w:val="28"/>
            <w:u w:val="none"/>
            <w:lang w:val="en-US" w:eastAsia="en-US"/>
          </w:rPr>
          <w:t>id</w:t>
        </w:r>
        <w:r w:rsidR="00A81EBC" w:rsidRPr="00D442AA">
          <w:rPr>
            <w:rStyle w:val="af"/>
            <w:rFonts w:ascii="Times New Roman" w:eastAsia="Calibri" w:hAnsi="Times New Roman" w:cs="Times New Roman"/>
            <w:color w:val="auto"/>
            <w:kern w:val="0"/>
            <w:sz w:val="28"/>
            <w:szCs w:val="28"/>
            <w:u w:val="none"/>
            <w:lang w:val="en-US" w:eastAsia="en-US"/>
          </w:rPr>
          <w:t>=37316914&amp;</w:t>
        </w:r>
        <w:r w:rsidR="00A81EBC" w:rsidRPr="00692B61">
          <w:rPr>
            <w:rStyle w:val="af"/>
            <w:rFonts w:ascii="Times New Roman" w:eastAsia="Calibri" w:hAnsi="Times New Roman" w:cs="Times New Roman"/>
            <w:color w:val="auto"/>
            <w:kern w:val="0"/>
            <w:sz w:val="28"/>
            <w:szCs w:val="28"/>
            <w:u w:val="none"/>
            <w:lang w:val="en-US" w:eastAsia="en-US"/>
          </w:rPr>
          <w:t>pos</w:t>
        </w:r>
        <w:r w:rsidR="00A81EBC" w:rsidRPr="00D442AA">
          <w:rPr>
            <w:rStyle w:val="af"/>
            <w:rFonts w:ascii="Times New Roman" w:eastAsia="Calibri" w:hAnsi="Times New Roman" w:cs="Times New Roman"/>
            <w:color w:val="auto"/>
            <w:kern w:val="0"/>
            <w:sz w:val="28"/>
            <w:szCs w:val="28"/>
            <w:u w:val="none"/>
            <w:lang w:val="en-US" w:eastAsia="en-US"/>
          </w:rPr>
          <w:t>=3%3</w:t>
        </w:r>
        <w:r w:rsidR="00A81EBC" w:rsidRPr="00692B61">
          <w:rPr>
            <w:rStyle w:val="af"/>
            <w:rFonts w:ascii="Times New Roman" w:eastAsia="Calibri" w:hAnsi="Times New Roman" w:cs="Times New Roman"/>
            <w:color w:val="auto"/>
            <w:kern w:val="0"/>
            <w:sz w:val="28"/>
            <w:szCs w:val="28"/>
            <w:u w:val="none"/>
            <w:lang w:val="en-US" w:eastAsia="en-US"/>
          </w:rPr>
          <w:t>B</w:t>
        </w:r>
        <w:r w:rsidR="00A81EBC" w:rsidRPr="00D442AA">
          <w:rPr>
            <w:rStyle w:val="af"/>
            <w:rFonts w:ascii="Times New Roman" w:eastAsia="Calibri" w:hAnsi="Times New Roman" w:cs="Times New Roman"/>
            <w:color w:val="auto"/>
            <w:kern w:val="0"/>
            <w:sz w:val="28"/>
            <w:szCs w:val="28"/>
            <w:u w:val="none"/>
            <w:lang w:val="en-US" w:eastAsia="en-US"/>
          </w:rPr>
          <w:t>-82#</w:t>
        </w:r>
        <w:r w:rsidR="00A81EBC" w:rsidRPr="00692B61">
          <w:rPr>
            <w:rStyle w:val="af"/>
            <w:rFonts w:ascii="Times New Roman" w:eastAsia="Calibri" w:hAnsi="Times New Roman" w:cs="Times New Roman"/>
            <w:color w:val="auto"/>
            <w:kern w:val="0"/>
            <w:sz w:val="28"/>
            <w:szCs w:val="28"/>
            <w:u w:val="none"/>
            <w:lang w:val="en-US" w:eastAsia="en-US"/>
          </w:rPr>
          <w:t>pos</w:t>
        </w:r>
        <w:r w:rsidR="00A81EBC" w:rsidRPr="00D442AA">
          <w:rPr>
            <w:rStyle w:val="af"/>
            <w:rFonts w:ascii="Times New Roman" w:eastAsia="Calibri" w:hAnsi="Times New Roman" w:cs="Times New Roman"/>
            <w:color w:val="auto"/>
            <w:kern w:val="0"/>
            <w:sz w:val="28"/>
            <w:szCs w:val="28"/>
            <w:u w:val="none"/>
            <w:lang w:val="en-US" w:eastAsia="en-US"/>
          </w:rPr>
          <w:t xml:space="preserve"> =3,-82</w:t>
        </w:r>
      </w:hyperlink>
      <w:r w:rsidR="00B638B2" w:rsidRPr="00D442AA">
        <w:rPr>
          <w:rStyle w:val="af"/>
          <w:rFonts w:ascii="Times New Roman" w:eastAsia="Calibri" w:hAnsi="Times New Roman" w:cs="Times New Roman"/>
          <w:color w:val="auto"/>
          <w:kern w:val="0"/>
          <w:sz w:val="28"/>
          <w:szCs w:val="28"/>
          <w:u w:val="none"/>
          <w:lang w:val="en-US" w:eastAsia="en-US"/>
        </w:rPr>
        <w:t xml:space="preserve"> </w:t>
      </w:r>
      <w:r w:rsidR="00D442AA" w:rsidRPr="00D442AA">
        <w:rPr>
          <w:rStyle w:val="af"/>
          <w:rFonts w:ascii="Times New Roman" w:eastAsia="Calibri" w:hAnsi="Times New Roman" w:cs="Times New Roman"/>
          <w:color w:val="auto"/>
          <w:kern w:val="0"/>
          <w:sz w:val="28"/>
          <w:szCs w:val="28"/>
          <w:u w:val="none"/>
          <w:lang w:val="en-US" w:eastAsia="en-US"/>
        </w:rPr>
        <w:t xml:space="preserve">. </w:t>
      </w:r>
      <w:r w:rsidR="001C4969">
        <w:rPr>
          <w:rFonts w:ascii="Times New Roman" w:eastAsia="Calibri" w:hAnsi="Times New Roman" w:cs="Times New Roman"/>
          <w:kern w:val="0"/>
          <w:sz w:val="28"/>
          <w:szCs w:val="28"/>
          <w:lang w:eastAsia="en-US"/>
        </w:rPr>
        <w:t>01.09.2023</w:t>
      </w:r>
      <w:r w:rsidR="00D442AA">
        <w:rPr>
          <w:rFonts w:ascii="Times New Roman" w:eastAsia="Calibri" w:hAnsi="Times New Roman" w:cs="Times New Roman"/>
          <w:kern w:val="0"/>
          <w:sz w:val="28"/>
          <w:szCs w:val="28"/>
          <w:lang w:eastAsia="en-US"/>
        </w:rPr>
        <w:t>.</w:t>
      </w:r>
    </w:p>
    <w:p w14:paraId="2C9558F8"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D442AA">
        <w:rPr>
          <w:rFonts w:ascii="Times New Roman" w:eastAsia="Calibri" w:hAnsi="Times New Roman" w:cs="Times New Roman"/>
          <w:kern w:val="0"/>
          <w:sz w:val="28"/>
          <w:szCs w:val="28"/>
          <w:lang w:val="en-US" w:eastAsia="en-US"/>
        </w:rPr>
        <w:t xml:space="preserve">  </w:t>
      </w:r>
      <w:r w:rsidRPr="00692B61">
        <w:rPr>
          <w:rFonts w:ascii="Times New Roman" w:eastAsia="Calibri" w:hAnsi="Times New Roman" w:cs="Times New Roman"/>
          <w:kern w:val="0"/>
          <w:sz w:val="28"/>
          <w:szCs w:val="28"/>
          <w:lang w:val="en-US" w:eastAsia="en-US"/>
        </w:rPr>
        <w:t xml:space="preserve">Drone Deploy for Agriculture. </w:t>
      </w:r>
      <w:hyperlink r:id="rId60" w:history="1">
        <w:r w:rsidR="00A81EBC" w:rsidRPr="00692B61">
          <w:rPr>
            <w:rStyle w:val="af"/>
            <w:rFonts w:ascii="Times New Roman" w:eastAsia="Calibri" w:hAnsi="Times New Roman" w:cs="Times New Roman"/>
            <w:color w:val="auto"/>
            <w:kern w:val="0"/>
            <w:sz w:val="28"/>
            <w:szCs w:val="28"/>
            <w:u w:val="none"/>
            <w:lang w:val="en-US" w:eastAsia="en-US"/>
          </w:rPr>
          <w:t>https://www.dronedeploy.com/solutions /agriculture</w:t>
        </w:r>
      </w:hyperlink>
      <w:r w:rsidR="00D442AA">
        <w:rPr>
          <w:rStyle w:val="af"/>
          <w:rFonts w:ascii="Times New Roman" w:eastAsia="Calibri" w:hAnsi="Times New Roman" w:cs="Times New Roman"/>
          <w:color w:val="auto"/>
          <w:kern w:val="0"/>
          <w:sz w:val="28"/>
          <w:szCs w:val="28"/>
          <w:u w:val="none"/>
          <w:lang w:val="en-US" w:eastAsia="en-US"/>
        </w:rPr>
        <w:t>.</w:t>
      </w:r>
      <w:r w:rsidR="001C4969" w:rsidRPr="000448BE">
        <w:rPr>
          <w:rFonts w:ascii="Times New Roman" w:eastAsia="Calibri" w:hAnsi="Times New Roman" w:cs="Times New Roman"/>
          <w:kern w:val="0"/>
          <w:sz w:val="28"/>
          <w:szCs w:val="28"/>
          <w:lang w:val="en-US" w:eastAsia="en-US"/>
        </w:rPr>
        <w:t xml:space="preserve"> 01.09.2023</w:t>
      </w:r>
      <w:r w:rsidR="00D442AA">
        <w:rPr>
          <w:rFonts w:ascii="Times New Roman" w:eastAsia="Calibri" w:hAnsi="Times New Roman" w:cs="Times New Roman"/>
          <w:kern w:val="0"/>
          <w:sz w:val="28"/>
          <w:szCs w:val="28"/>
          <w:lang w:val="en-US" w:eastAsia="en-US"/>
        </w:rPr>
        <w:t>.</w:t>
      </w:r>
    </w:p>
    <w:p w14:paraId="7882F5C9" w14:textId="77777777" w:rsidR="004E6390" w:rsidRPr="00B638B2"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eastAsia="en-US"/>
        </w:rPr>
      </w:pPr>
      <w:r w:rsidRPr="00692B61">
        <w:rPr>
          <w:rFonts w:ascii="Times New Roman" w:eastAsia="Calibri" w:hAnsi="Times New Roman" w:cs="Times New Roman"/>
          <w:kern w:val="0"/>
          <w:sz w:val="28"/>
          <w:szCs w:val="28"/>
          <w:lang w:val="en-US" w:eastAsia="en-US"/>
        </w:rPr>
        <w:t xml:space="preserve">  </w:t>
      </w:r>
      <w:proofErr w:type="spellStart"/>
      <w:r w:rsidRPr="00692B61">
        <w:rPr>
          <w:rFonts w:ascii="Times New Roman" w:eastAsia="Calibri" w:hAnsi="Times New Roman" w:cs="Times New Roman"/>
          <w:kern w:val="0"/>
          <w:sz w:val="28"/>
          <w:szCs w:val="28"/>
          <w:lang w:val="en-US" w:eastAsia="en-US"/>
        </w:rPr>
        <w:t>SenseFly</w:t>
      </w:r>
      <w:proofErr w:type="spellEnd"/>
      <w:r w:rsidRPr="00F473C2">
        <w:rPr>
          <w:rFonts w:ascii="Times New Roman" w:eastAsia="Calibri" w:hAnsi="Times New Roman" w:cs="Times New Roman"/>
          <w:kern w:val="0"/>
          <w:sz w:val="28"/>
          <w:szCs w:val="28"/>
          <w:lang w:val="en-US" w:eastAsia="en-US"/>
        </w:rPr>
        <w:t xml:space="preserve">. </w:t>
      </w:r>
      <w:hyperlink r:id="rId61" w:history="1">
        <w:r w:rsidRPr="00692B61">
          <w:rPr>
            <w:rFonts w:ascii="Times New Roman" w:eastAsia="Calibri" w:hAnsi="Times New Roman" w:cs="Times New Roman"/>
            <w:kern w:val="0"/>
            <w:sz w:val="28"/>
            <w:szCs w:val="28"/>
            <w:lang w:val="en-US" w:eastAsia="en-US"/>
          </w:rPr>
          <w:t>https</w:t>
        </w:r>
        <w:r w:rsidRPr="00F473C2">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www</w:t>
        </w:r>
        <w:r w:rsidRPr="00F473C2">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sensefly</w:t>
        </w:r>
        <w:r w:rsidRPr="00F473C2">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com</w:t>
        </w:r>
        <w:r w:rsidRPr="00F473C2">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industry</w:t>
        </w:r>
        <w:r w:rsidRPr="00F473C2">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agricultural</w:t>
        </w:r>
        <w:r w:rsidRPr="00F473C2">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drones</w:t>
        </w:r>
        <w:r w:rsidRPr="00F473C2">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industry</w:t>
        </w:r>
      </w:hyperlink>
      <w:r w:rsidR="00D442AA" w:rsidRPr="00F473C2">
        <w:rPr>
          <w:rFonts w:ascii="Times New Roman" w:eastAsia="Calibri" w:hAnsi="Times New Roman" w:cs="Times New Roman"/>
          <w:kern w:val="0"/>
          <w:sz w:val="28"/>
          <w:szCs w:val="28"/>
          <w:lang w:val="en-US" w:eastAsia="en-US"/>
        </w:rPr>
        <w:t>.</w:t>
      </w:r>
      <w:r w:rsidR="001C4969" w:rsidRPr="00F473C2">
        <w:rPr>
          <w:rFonts w:ascii="Times New Roman" w:eastAsia="Calibri" w:hAnsi="Times New Roman" w:cs="Times New Roman"/>
          <w:kern w:val="0"/>
          <w:sz w:val="28"/>
          <w:szCs w:val="28"/>
          <w:lang w:val="en-US" w:eastAsia="en-US"/>
        </w:rPr>
        <w:t xml:space="preserve"> </w:t>
      </w:r>
      <w:r w:rsidR="001C4969">
        <w:rPr>
          <w:rFonts w:ascii="Times New Roman" w:eastAsia="Calibri" w:hAnsi="Times New Roman" w:cs="Times New Roman"/>
          <w:kern w:val="0"/>
          <w:sz w:val="28"/>
          <w:szCs w:val="28"/>
          <w:lang w:eastAsia="en-US"/>
        </w:rPr>
        <w:t>01.09.2023</w:t>
      </w:r>
      <w:r w:rsidR="00D442AA">
        <w:rPr>
          <w:rFonts w:ascii="Times New Roman" w:eastAsia="Calibri" w:hAnsi="Times New Roman" w:cs="Times New Roman"/>
          <w:kern w:val="0"/>
          <w:sz w:val="28"/>
          <w:szCs w:val="28"/>
          <w:lang w:eastAsia="en-US"/>
        </w:rPr>
        <w:t>.</w:t>
      </w:r>
    </w:p>
    <w:p w14:paraId="531C1C1A" w14:textId="77777777" w:rsidR="004E6390" w:rsidRPr="00D442AA"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D442AA">
        <w:rPr>
          <w:rFonts w:ascii="Times New Roman" w:eastAsia="Calibri" w:hAnsi="Times New Roman" w:cs="Times New Roman"/>
          <w:kern w:val="0"/>
          <w:sz w:val="28"/>
          <w:szCs w:val="28"/>
          <w:lang w:val="en-US" w:eastAsia="en-US"/>
        </w:rPr>
        <w:t xml:space="preserve">  </w:t>
      </w:r>
      <w:r w:rsidRPr="00692B61">
        <w:rPr>
          <w:rFonts w:ascii="Times New Roman" w:eastAsia="Calibri" w:hAnsi="Times New Roman" w:cs="Times New Roman"/>
          <w:kern w:val="0"/>
          <w:sz w:val="28"/>
          <w:szCs w:val="28"/>
          <w:lang w:val="en-US" w:eastAsia="en-US"/>
        </w:rPr>
        <w:t>Pix</w:t>
      </w:r>
      <w:r w:rsidRPr="00D442AA">
        <w:rPr>
          <w:rFonts w:ascii="Times New Roman" w:eastAsia="Calibri" w:hAnsi="Times New Roman" w:cs="Times New Roman"/>
          <w:kern w:val="0"/>
          <w:sz w:val="28"/>
          <w:szCs w:val="28"/>
          <w:lang w:val="en-US" w:eastAsia="en-US"/>
        </w:rPr>
        <w:t>4</w:t>
      </w:r>
      <w:r w:rsidRPr="00692B61">
        <w:rPr>
          <w:rFonts w:ascii="Times New Roman" w:eastAsia="Calibri" w:hAnsi="Times New Roman" w:cs="Times New Roman"/>
          <w:kern w:val="0"/>
          <w:sz w:val="28"/>
          <w:szCs w:val="28"/>
          <w:lang w:val="en-US" w:eastAsia="en-US"/>
        </w:rPr>
        <w:t>D</w:t>
      </w:r>
      <w:r w:rsidRPr="00D442AA">
        <w:rPr>
          <w:rFonts w:ascii="Times New Roman" w:eastAsia="Calibri" w:hAnsi="Times New Roman" w:cs="Times New Roman"/>
          <w:kern w:val="0"/>
          <w:sz w:val="28"/>
          <w:szCs w:val="28"/>
          <w:lang w:val="en-US" w:eastAsia="en-US"/>
        </w:rPr>
        <w:t xml:space="preserve">. </w:t>
      </w:r>
      <w:hyperlink r:id="rId62" w:history="1">
        <w:r w:rsidRPr="00692B61">
          <w:rPr>
            <w:rFonts w:ascii="Times New Roman" w:eastAsia="Calibri" w:hAnsi="Times New Roman" w:cs="Times New Roman"/>
            <w:kern w:val="0"/>
            <w:sz w:val="28"/>
            <w:szCs w:val="28"/>
            <w:lang w:val="en-US" w:eastAsia="en-US"/>
          </w:rPr>
          <w:t>https</w:t>
        </w:r>
        <w:r w:rsidRPr="00D442A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www</w:t>
        </w:r>
        <w:r w:rsidRPr="00D442A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pix</w:t>
        </w:r>
        <w:r w:rsidRPr="00D442AA">
          <w:rPr>
            <w:rFonts w:ascii="Times New Roman" w:eastAsia="Calibri" w:hAnsi="Times New Roman" w:cs="Times New Roman"/>
            <w:kern w:val="0"/>
            <w:sz w:val="28"/>
            <w:szCs w:val="28"/>
            <w:lang w:val="en-US" w:eastAsia="en-US"/>
          </w:rPr>
          <w:t>4</w:t>
        </w:r>
        <w:r w:rsidRPr="00692B61">
          <w:rPr>
            <w:rFonts w:ascii="Times New Roman" w:eastAsia="Calibri" w:hAnsi="Times New Roman" w:cs="Times New Roman"/>
            <w:kern w:val="0"/>
            <w:sz w:val="28"/>
            <w:szCs w:val="28"/>
            <w:lang w:val="en-US" w:eastAsia="en-US"/>
          </w:rPr>
          <w:t>d</w:t>
        </w:r>
        <w:r w:rsidRPr="00D442A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com</w:t>
        </w:r>
        <w:r w:rsidRPr="00D442A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industry</w:t>
        </w:r>
        <w:r w:rsidRPr="00D442A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agriculture</w:t>
        </w:r>
      </w:hyperlink>
      <w:r w:rsidR="00B638B2" w:rsidRPr="00D442AA">
        <w:rPr>
          <w:rFonts w:ascii="Times New Roman" w:eastAsia="Calibri" w:hAnsi="Times New Roman" w:cs="Times New Roman"/>
          <w:kern w:val="0"/>
          <w:sz w:val="28"/>
          <w:szCs w:val="28"/>
          <w:lang w:val="en-US" w:eastAsia="en-US"/>
        </w:rPr>
        <w:t xml:space="preserve"> </w:t>
      </w:r>
      <w:r w:rsidR="00F473C2">
        <w:rPr>
          <w:rFonts w:ascii="Times New Roman" w:eastAsia="Calibri" w:hAnsi="Times New Roman" w:cs="Times New Roman"/>
          <w:kern w:val="0"/>
          <w:sz w:val="28"/>
          <w:szCs w:val="28"/>
          <w:lang w:val="en-US" w:eastAsia="en-US"/>
        </w:rPr>
        <w:t>01.09.2023.</w:t>
      </w:r>
    </w:p>
    <w:p w14:paraId="786EE37D" w14:textId="77777777" w:rsidR="004E6390" w:rsidRPr="00B638B2"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eastAsia="en-US"/>
        </w:rPr>
      </w:pPr>
      <w:r w:rsidRPr="00D442AA">
        <w:rPr>
          <w:rFonts w:ascii="Times New Roman" w:eastAsia="Calibri" w:hAnsi="Times New Roman" w:cs="Times New Roman"/>
          <w:kern w:val="0"/>
          <w:sz w:val="28"/>
          <w:szCs w:val="28"/>
          <w:lang w:val="en-US" w:eastAsia="en-US"/>
        </w:rPr>
        <w:t xml:space="preserve">  </w:t>
      </w:r>
      <w:r w:rsidRPr="00692B61">
        <w:rPr>
          <w:rFonts w:ascii="Times New Roman" w:eastAsia="Calibri" w:hAnsi="Times New Roman" w:cs="Times New Roman"/>
          <w:kern w:val="0"/>
          <w:sz w:val="28"/>
          <w:szCs w:val="28"/>
          <w:lang w:val="en-US" w:eastAsia="en-US"/>
        </w:rPr>
        <w:t>DJI</w:t>
      </w:r>
      <w:r w:rsidRPr="00F473C2">
        <w:rPr>
          <w:rFonts w:ascii="Times New Roman" w:eastAsia="Calibri" w:hAnsi="Times New Roman" w:cs="Times New Roman"/>
          <w:kern w:val="0"/>
          <w:sz w:val="28"/>
          <w:szCs w:val="28"/>
          <w:lang w:val="en-US" w:eastAsia="en-US"/>
        </w:rPr>
        <w:t xml:space="preserve">. </w:t>
      </w:r>
      <w:hyperlink r:id="rId63" w:history="1">
        <w:r w:rsidRPr="00692B61">
          <w:rPr>
            <w:rFonts w:ascii="Times New Roman" w:eastAsia="Calibri" w:hAnsi="Times New Roman" w:cs="Times New Roman"/>
            <w:kern w:val="0"/>
            <w:sz w:val="28"/>
            <w:szCs w:val="28"/>
            <w:lang w:val="en-US" w:eastAsia="en-US"/>
          </w:rPr>
          <w:t>https</w:t>
        </w:r>
        <w:r w:rsidRPr="00F473C2">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www</w:t>
        </w:r>
        <w:r w:rsidRPr="00F473C2">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dji</w:t>
        </w:r>
        <w:r w:rsidRPr="00F473C2">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com</w:t>
        </w:r>
        <w:r w:rsidRPr="00F473C2">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dji</w:t>
        </w:r>
        <w:r w:rsidRPr="00F473C2">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terra</w:t>
        </w:r>
      </w:hyperlink>
      <w:r w:rsidR="00D442AA" w:rsidRPr="00F473C2">
        <w:rPr>
          <w:rFonts w:ascii="Times New Roman" w:eastAsia="Calibri" w:hAnsi="Times New Roman" w:cs="Times New Roman"/>
          <w:kern w:val="0"/>
          <w:sz w:val="28"/>
          <w:szCs w:val="28"/>
          <w:lang w:val="en-US" w:eastAsia="en-US"/>
        </w:rPr>
        <w:t xml:space="preserve">. </w:t>
      </w:r>
      <w:r w:rsidR="001C4969">
        <w:rPr>
          <w:rFonts w:ascii="Times New Roman" w:eastAsia="Calibri" w:hAnsi="Times New Roman" w:cs="Times New Roman"/>
          <w:kern w:val="0"/>
          <w:sz w:val="28"/>
          <w:szCs w:val="28"/>
          <w:lang w:eastAsia="en-US"/>
        </w:rPr>
        <w:t>01.09.2023</w:t>
      </w:r>
      <w:r w:rsidR="00D442AA">
        <w:rPr>
          <w:rFonts w:ascii="Times New Roman" w:eastAsia="Calibri" w:hAnsi="Times New Roman" w:cs="Times New Roman"/>
          <w:kern w:val="0"/>
          <w:sz w:val="28"/>
          <w:szCs w:val="28"/>
          <w:lang w:eastAsia="en-US"/>
        </w:rPr>
        <w:t>.</w:t>
      </w:r>
    </w:p>
    <w:p w14:paraId="511A2EA4"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F473C2">
        <w:rPr>
          <w:rFonts w:ascii="Times New Roman" w:eastAsia="Calibri" w:hAnsi="Times New Roman" w:cs="Times New Roman"/>
          <w:kern w:val="0"/>
          <w:sz w:val="28"/>
          <w:szCs w:val="28"/>
          <w:lang w:val="en-US" w:eastAsia="en-US"/>
        </w:rPr>
        <w:t xml:space="preserve">  </w:t>
      </w:r>
      <w:proofErr w:type="spellStart"/>
      <w:r w:rsidRPr="00692B61">
        <w:rPr>
          <w:rFonts w:ascii="Times New Roman" w:eastAsia="Calibri" w:hAnsi="Times New Roman" w:cs="Times New Roman"/>
          <w:kern w:val="0"/>
          <w:sz w:val="28"/>
          <w:szCs w:val="28"/>
          <w:lang w:val="en-US" w:eastAsia="en-US"/>
        </w:rPr>
        <w:t>Choset</w:t>
      </w:r>
      <w:proofErr w:type="spellEnd"/>
      <w:r w:rsidRPr="00692B61">
        <w:rPr>
          <w:rFonts w:ascii="Times New Roman" w:eastAsia="Calibri" w:hAnsi="Times New Roman" w:cs="Times New Roman"/>
          <w:kern w:val="0"/>
          <w:sz w:val="28"/>
          <w:szCs w:val="28"/>
          <w:lang w:val="en-US" w:eastAsia="en-US"/>
        </w:rPr>
        <w:t>, H. Coverage for robotics–a survey of recent results // Annals of Mathematics and Artificial Intelligence. – 2001. –Vol. 31. – P. 113–126.</w:t>
      </w:r>
    </w:p>
    <w:p w14:paraId="747C29B5"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Araujo J., Sujit, P., Sousa, J.B. Multiple UAV area decomposition and coverage // IEEE Symposium on Computational Intelligence for Security and Defense Applications (CISDA). – Singapore, 2013. – P. 30–37.</w:t>
      </w:r>
    </w:p>
    <w:p w14:paraId="5A5906AE"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 xml:space="preserve">Srivastava K., </w:t>
      </w:r>
      <w:proofErr w:type="spellStart"/>
      <w:r w:rsidRPr="00692B61">
        <w:rPr>
          <w:rFonts w:ascii="Times New Roman" w:eastAsia="Calibri" w:hAnsi="Times New Roman" w:cs="Times New Roman"/>
          <w:kern w:val="0"/>
          <w:sz w:val="28"/>
          <w:szCs w:val="28"/>
          <w:lang w:val="en-US" w:eastAsia="en-US"/>
        </w:rPr>
        <w:t>Bhutoria</w:t>
      </w:r>
      <w:proofErr w:type="spellEnd"/>
      <w:r w:rsidRPr="00692B61">
        <w:rPr>
          <w:rFonts w:ascii="Times New Roman" w:eastAsia="Calibri" w:hAnsi="Times New Roman" w:cs="Times New Roman"/>
          <w:kern w:val="0"/>
          <w:sz w:val="28"/>
          <w:szCs w:val="28"/>
          <w:lang w:val="en-US" w:eastAsia="en-US"/>
        </w:rPr>
        <w:t xml:space="preserve"> A.J., Sharma J.K., Sinha A., Pandey P.C. UAVs technology for the development of GUI based application for precision agriculture and environmental research // Remote Sensing Applications Society and Environment. – 2019. – Vol. 16, № 5</w:t>
      </w:r>
      <w:r w:rsidR="002457ED" w:rsidRPr="00692B61">
        <w:rPr>
          <w:rFonts w:ascii="Times New Roman" w:eastAsia="Calibri" w:hAnsi="Times New Roman" w:cs="Times New Roman"/>
          <w:kern w:val="0"/>
          <w:sz w:val="28"/>
          <w:szCs w:val="28"/>
          <w:lang w:val="en-US" w:eastAsia="en-US"/>
        </w:rPr>
        <w:t>. –</w:t>
      </w:r>
      <w:r w:rsidRPr="00692B61">
        <w:rPr>
          <w:rFonts w:ascii="Times New Roman" w:eastAsia="Calibri" w:hAnsi="Times New Roman" w:cs="Times New Roman"/>
          <w:kern w:val="0"/>
          <w:sz w:val="28"/>
          <w:szCs w:val="28"/>
          <w:lang w:val="en-US" w:eastAsia="en-US"/>
        </w:rPr>
        <w:t xml:space="preserve"> 100258</w:t>
      </w:r>
      <w:r w:rsidR="002457ED" w:rsidRPr="00692B61">
        <w:rPr>
          <w:rFonts w:ascii="Times New Roman" w:eastAsia="Calibri" w:hAnsi="Times New Roman" w:cs="Times New Roman"/>
          <w:kern w:val="0"/>
          <w:sz w:val="28"/>
          <w:szCs w:val="28"/>
          <w:lang w:val="en-US" w:eastAsia="en-US"/>
        </w:rPr>
        <w:t xml:space="preserve"> р</w:t>
      </w:r>
      <w:r w:rsidRPr="00692B61">
        <w:rPr>
          <w:rFonts w:ascii="Times New Roman" w:eastAsia="Calibri" w:hAnsi="Times New Roman" w:cs="Times New Roman"/>
          <w:kern w:val="0"/>
          <w:sz w:val="28"/>
          <w:szCs w:val="28"/>
          <w:lang w:val="en-US" w:eastAsia="en-US"/>
        </w:rPr>
        <w:t>.</w:t>
      </w:r>
    </w:p>
    <w:p w14:paraId="246219DA"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 xml:space="preserve">Ribeiro R.G., Júnior J.R., Cota L.P., </w:t>
      </w:r>
      <w:proofErr w:type="spellStart"/>
      <w:r w:rsidRPr="00692B61">
        <w:rPr>
          <w:rFonts w:ascii="Times New Roman" w:eastAsia="Calibri" w:hAnsi="Times New Roman" w:cs="Times New Roman"/>
          <w:kern w:val="0"/>
          <w:sz w:val="28"/>
          <w:szCs w:val="28"/>
          <w:lang w:val="en-US" w:eastAsia="en-US"/>
        </w:rPr>
        <w:t>Euzébio</w:t>
      </w:r>
      <w:proofErr w:type="spellEnd"/>
      <w:r w:rsidRPr="00692B61">
        <w:rPr>
          <w:rFonts w:ascii="Times New Roman" w:eastAsia="Calibri" w:hAnsi="Times New Roman" w:cs="Times New Roman"/>
          <w:kern w:val="0"/>
          <w:sz w:val="28"/>
          <w:szCs w:val="28"/>
          <w:lang w:val="en-US" w:eastAsia="en-US"/>
        </w:rPr>
        <w:t xml:space="preserve"> T.A., Guimarães F.G. Unmanned aerial vehicle location routing problem with charging stations for belt conveyor inspection system in the mining industry // IEEE Transactions on Intelligent Transportation Systems. – 2019. – Vol. 21, № 10. – P. 4186–4195.</w:t>
      </w:r>
    </w:p>
    <w:p w14:paraId="62869576"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proofErr w:type="spellStart"/>
      <w:r w:rsidRPr="00692B61">
        <w:rPr>
          <w:rFonts w:ascii="Times New Roman" w:eastAsia="Calibri" w:hAnsi="Times New Roman" w:cs="Times New Roman"/>
          <w:kern w:val="0"/>
          <w:sz w:val="28"/>
          <w:szCs w:val="28"/>
          <w:lang w:val="en-US" w:eastAsia="en-US"/>
        </w:rPr>
        <w:t>Alhaqbani</w:t>
      </w:r>
      <w:proofErr w:type="spellEnd"/>
      <w:r w:rsidR="002457ED" w:rsidRPr="00692B61">
        <w:rPr>
          <w:rFonts w:ascii="Times New Roman" w:eastAsia="Calibri" w:hAnsi="Times New Roman" w:cs="Times New Roman"/>
          <w:kern w:val="0"/>
          <w:sz w:val="28"/>
          <w:szCs w:val="28"/>
          <w:lang w:val="en-US" w:eastAsia="en-US"/>
        </w:rPr>
        <w:t xml:space="preserve"> </w:t>
      </w:r>
      <w:r w:rsidRPr="00692B61">
        <w:rPr>
          <w:rFonts w:ascii="Times New Roman" w:eastAsia="Calibri" w:hAnsi="Times New Roman" w:cs="Times New Roman"/>
          <w:kern w:val="0"/>
          <w:sz w:val="28"/>
          <w:szCs w:val="28"/>
          <w:lang w:val="en-US" w:eastAsia="en-US"/>
        </w:rPr>
        <w:t>A., Kurdi H., Youcef-Toumi K. Fish-inspired task allocation algorithm for multiple unmanned aerial vehicles in search and rescue missions // Remote Sensing. – 2021. – Vol. 13, № 1</w:t>
      </w:r>
      <w:r w:rsidR="002457ED" w:rsidRPr="00692B61">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 xml:space="preserve"> 27</w:t>
      </w:r>
      <w:r w:rsidR="002457ED" w:rsidRPr="00692B61">
        <w:rPr>
          <w:rFonts w:ascii="Times New Roman" w:eastAsia="Calibri" w:hAnsi="Times New Roman" w:cs="Times New Roman"/>
          <w:kern w:val="0"/>
          <w:sz w:val="28"/>
          <w:szCs w:val="28"/>
          <w:lang w:val="en-US" w:eastAsia="en-US"/>
        </w:rPr>
        <w:t xml:space="preserve"> р</w:t>
      </w:r>
      <w:r w:rsidRPr="00692B61">
        <w:rPr>
          <w:rFonts w:ascii="Times New Roman" w:eastAsia="Calibri" w:hAnsi="Times New Roman" w:cs="Times New Roman"/>
          <w:kern w:val="0"/>
          <w:sz w:val="28"/>
          <w:szCs w:val="28"/>
          <w:lang w:val="en-US" w:eastAsia="en-US"/>
        </w:rPr>
        <w:t>.</w:t>
      </w:r>
    </w:p>
    <w:p w14:paraId="6020C4D4"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 xml:space="preserve">Alotaibi E.T., </w:t>
      </w:r>
      <w:proofErr w:type="spellStart"/>
      <w:r w:rsidRPr="00692B61">
        <w:rPr>
          <w:rFonts w:ascii="Times New Roman" w:eastAsia="Calibri" w:hAnsi="Times New Roman" w:cs="Times New Roman"/>
          <w:kern w:val="0"/>
          <w:sz w:val="28"/>
          <w:szCs w:val="28"/>
          <w:lang w:val="en-US" w:eastAsia="en-US"/>
        </w:rPr>
        <w:t>Alqefari</w:t>
      </w:r>
      <w:proofErr w:type="spellEnd"/>
      <w:r w:rsidRPr="00692B61">
        <w:rPr>
          <w:rFonts w:ascii="Times New Roman" w:eastAsia="Calibri" w:hAnsi="Times New Roman" w:cs="Times New Roman"/>
          <w:kern w:val="0"/>
          <w:sz w:val="28"/>
          <w:szCs w:val="28"/>
          <w:lang w:val="en-US" w:eastAsia="en-US"/>
        </w:rPr>
        <w:t xml:space="preserve"> S.S., Koubaa A. </w:t>
      </w:r>
      <w:proofErr w:type="spellStart"/>
      <w:r w:rsidRPr="00692B61">
        <w:rPr>
          <w:rFonts w:ascii="Times New Roman" w:eastAsia="Calibri" w:hAnsi="Times New Roman" w:cs="Times New Roman"/>
          <w:kern w:val="0"/>
          <w:sz w:val="28"/>
          <w:szCs w:val="28"/>
          <w:lang w:val="en-US" w:eastAsia="en-US"/>
        </w:rPr>
        <w:t>Lsar</w:t>
      </w:r>
      <w:proofErr w:type="spellEnd"/>
      <w:r w:rsidRPr="00692B61">
        <w:rPr>
          <w:rFonts w:ascii="Times New Roman" w:eastAsia="Calibri" w:hAnsi="Times New Roman" w:cs="Times New Roman"/>
          <w:kern w:val="0"/>
          <w:sz w:val="28"/>
          <w:szCs w:val="28"/>
          <w:lang w:val="en-US" w:eastAsia="en-US"/>
        </w:rPr>
        <w:t>: Multi-</w:t>
      </w:r>
      <w:proofErr w:type="spellStart"/>
      <w:r w:rsidRPr="00692B61">
        <w:rPr>
          <w:rFonts w:ascii="Times New Roman" w:eastAsia="Calibri" w:hAnsi="Times New Roman" w:cs="Times New Roman"/>
          <w:kern w:val="0"/>
          <w:sz w:val="28"/>
          <w:szCs w:val="28"/>
          <w:lang w:val="en-US" w:eastAsia="en-US"/>
        </w:rPr>
        <w:t>uav</w:t>
      </w:r>
      <w:proofErr w:type="spellEnd"/>
      <w:r w:rsidRPr="00692B61">
        <w:rPr>
          <w:rFonts w:ascii="Times New Roman" w:eastAsia="Calibri" w:hAnsi="Times New Roman" w:cs="Times New Roman"/>
          <w:kern w:val="0"/>
          <w:sz w:val="28"/>
          <w:szCs w:val="28"/>
          <w:lang w:val="en-US" w:eastAsia="en-US"/>
        </w:rPr>
        <w:t xml:space="preserve"> collaboration for search and rescue missions // IEEE Access. – 2019. – Vol. 7. – P. 55817–55832.</w:t>
      </w:r>
    </w:p>
    <w:p w14:paraId="642BE79C"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lastRenderedPageBreak/>
        <w:t>Luo C., Miao W., Ullah H., McClean S., Parr G., Min G. Unmanned aerial vehicles for disaster management</w:t>
      </w:r>
      <w:r w:rsidR="002457ED" w:rsidRPr="00692B61">
        <w:rPr>
          <w:rFonts w:ascii="Times New Roman" w:eastAsia="Calibri" w:hAnsi="Times New Roman" w:cs="Times New Roman"/>
          <w:kern w:val="0"/>
          <w:sz w:val="28"/>
          <w:szCs w:val="28"/>
          <w:lang w:val="en-US" w:eastAsia="en-US"/>
        </w:rPr>
        <w:t xml:space="preserve"> // </w:t>
      </w:r>
      <w:r w:rsidRPr="00692B61">
        <w:rPr>
          <w:rFonts w:ascii="Times New Roman" w:eastAsia="Calibri" w:hAnsi="Times New Roman" w:cs="Times New Roman"/>
          <w:kern w:val="0"/>
          <w:sz w:val="28"/>
          <w:szCs w:val="28"/>
          <w:lang w:val="en-US" w:eastAsia="en-US"/>
        </w:rPr>
        <w:t>Geological Disaster Monitoring Based on Sensor Networks, Springer. –</w:t>
      </w:r>
      <w:r w:rsidR="002457ED" w:rsidRPr="00692B61">
        <w:rPr>
          <w:rFonts w:ascii="Times New Roman" w:eastAsia="Calibri" w:hAnsi="Times New Roman" w:cs="Times New Roman"/>
          <w:kern w:val="0"/>
          <w:sz w:val="28"/>
          <w:szCs w:val="28"/>
          <w:lang w:val="en-US" w:eastAsia="en-US"/>
        </w:rPr>
        <w:t xml:space="preserve">2019. - </w:t>
      </w:r>
      <w:r w:rsidRPr="00692B61">
        <w:rPr>
          <w:rFonts w:ascii="Times New Roman" w:eastAsia="Calibri" w:hAnsi="Times New Roman" w:cs="Times New Roman"/>
          <w:kern w:val="0"/>
          <w:sz w:val="28"/>
          <w:szCs w:val="28"/>
          <w:lang w:val="en-US" w:eastAsia="en-US"/>
        </w:rPr>
        <w:t>P. 83–107.</w:t>
      </w:r>
    </w:p>
    <w:p w14:paraId="03612969"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Martínez-Vargas A., Rodríguez-Cortés G.L., Montiel-Ross</w:t>
      </w:r>
      <w:r w:rsidR="002457ED" w:rsidRPr="00692B61">
        <w:rPr>
          <w:rFonts w:ascii="Times New Roman" w:eastAsia="Calibri" w:hAnsi="Times New Roman" w:cs="Times New Roman"/>
          <w:kern w:val="0"/>
          <w:sz w:val="28"/>
          <w:szCs w:val="28"/>
          <w:lang w:val="en-US" w:eastAsia="en-US"/>
        </w:rPr>
        <w:t xml:space="preserve"> </w:t>
      </w:r>
      <w:r w:rsidRPr="00692B61">
        <w:rPr>
          <w:rFonts w:ascii="Times New Roman" w:eastAsia="Calibri" w:hAnsi="Times New Roman" w:cs="Times New Roman"/>
          <w:kern w:val="0"/>
          <w:sz w:val="28"/>
          <w:szCs w:val="28"/>
          <w:lang w:val="en-US" w:eastAsia="en-US"/>
        </w:rPr>
        <w:t>O. Comparative Representations of a Genetic Algorithm to Locate Unmanned Aerial Vehicles in Disaster Zones // Engineering Letters. – 2019. – Vol. 27, № 2. –P. 374-384.</w:t>
      </w:r>
    </w:p>
    <w:p w14:paraId="417E5D89"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 xml:space="preserve">Murray C.C., Raj R. The multiple flying sidekicks traveling salesman problem: Parcel delivery with multiple drones // Transportation Research Part C Emerging </w:t>
      </w:r>
      <w:proofErr w:type="gramStart"/>
      <w:r w:rsidRPr="00692B61">
        <w:rPr>
          <w:rFonts w:ascii="Times New Roman" w:eastAsia="Calibri" w:hAnsi="Times New Roman" w:cs="Times New Roman"/>
          <w:kern w:val="0"/>
          <w:sz w:val="28"/>
          <w:szCs w:val="28"/>
          <w:lang w:val="en-US" w:eastAsia="en-US"/>
        </w:rPr>
        <w:t>Technologies .</w:t>
      </w:r>
      <w:proofErr w:type="gramEnd"/>
      <w:r w:rsidRPr="00692B61">
        <w:rPr>
          <w:rFonts w:ascii="Times New Roman" w:eastAsia="Calibri" w:hAnsi="Times New Roman" w:cs="Times New Roman"/>
          <w:kern w:val="0"/>
          <w:sz w:val="28"/>
          <w:szCs w:val="28"/>
          <w:lang w:val="en-US" w:eastAsia="en-US"/>
        </w:rPr>
        <w:t xml:space="preserve"> – 2019. – Vol. 110, №4. – P. 368-398.</w:t>
      </w:r>
    </w:p>
    <w:p w14:paraId="27D73A0C"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 xml:space="preserve">Ho F., Goncalves A., Salta A., </w:t>
      </w:r>
      <w:proofErr w:type="spellStart"/>
      <w:r w:rsidRPr="00692B61">
        <w:rPr>
          <w:rFonts w:ascii="Times New Roman" w:eastAsia="Calibri" w:hAnsi="Times New Roman" w:cs="Times New Roman"/>
          <w:kern w:val="0"/>
          <w:sz w:val="28"/>
          <w:szCs w:val="28"/>
          <w:lang w:val="en-US" w:eastAsia="en-US"/>
        </w:rPr>
        <w:t>Cavazza</w:t>
      </w:r>
      <w:proofErr w:type="spellEnd"/>
      <w:r w:rsidRPr="00692B61">
        <w:rPr>
          <w:rFonts w:ascii="Times New Roman" w:eastAsia="Calibri" w:hAnsi="Times New Roman" w:cs="Times New Roman"/>
          <w:kern w:val="0"/>
          <w:sz w:val="28"/>
          <w:szCs w:val="28"/>
          <w:lang w:val="en-US" w:eastAsia="en-US"/>
        </w:rPr>
        <w:t xml:space="preserve"> M., Geraldes R., </w:t>
      </w:r>
      <w:proofErr w:type="spellStart"/>
      <w:r w:rsidRPr="00692B61">
        <w:rPr>
          <w:rFonts w:ascii="Times New Roman" w:eastAsia="Calibri" w:hAnsi="Times New Roman" w:cs="Times New Roman"/>
          <w:kern w:val="0"/>
          <w:sz w:val="28"/>
          <w:szCs w:val="28"/>
          <w:lang w:val="en-US" w:eastAsia="en-US"/>
        </w:rPr>
        <w:t>Prendinger</w:t>
      </w:r>
      <w:proofErr w:type="spellEnd"/>
      <w:r w:rsidRPr="00692B61">
        <w:rPr>
          <w:rFonts w:ascii="Times New Roman" w:eastAsia="Calibri" w:hAnsi="Times New Roman" w:cs="Times New Roman"/>
          <w:kern w:val="0"/>
          <w:sz w:val="28"/>
          <w:szCs w:val="28"/>
          <w:lang w:val="en-US" w:eastAsia="en-US"/>
        </w:rPr>
        <w:t xml:space="preserve"> H. Multi-agent path finding for UAV traffic management: Robotics track. In Proceedings of the 18th International Conference on Autonomous Agents and </w:t>
      </w:r>
      <w:proofErr w:type="spellStart"/>
      <w:r w:rsidRPr="00692B61">
        <w:rPr>
          <w:rFonts w:ascii="Times New Roman" w:eastAsia="Calibri" w:hAnsi="Times New Roman" w:cs="Times New Roman"/>
          <w:kern w:val="0"/>
          <w:sz w:val="28"/>
          <w:szCs w:val="28"/>
          <w:lang w:val="en-US" w:eastAsia="en-US"/>
        </w:rPr>
        <w:t>MultiAgent</w:t>
      </w:r>
      <w:proofErr w:type="spellEnd"/>
      <w:r w:rsidRPr="00692B61">
        <w:rPr>
          <w:rFonts w:ascii="Times New Roman" w:eastAsia="Calibri" w:hAnsi="Times New Roman" w:cs="Times New Roman"/>
          <w:kern w:val="0"/>
          <w:sz w:val="28"/>
          <w:szCs w:val="28"/>
          <w:lang w:val="en-US" w:eastAsia="en-US"/>
        </w:rPr>
        <w:t xml:space="preserve"> Systems. – Montreal, QC</w:t>
      </w:r>
      <w:r w:rsidR="002457ED" w:rsidRPr="00692B61">
        <w:rPr>
          <w:rFonts w:ascii="Times New Roman" w:eastAsia="Calibri" w:hAnsi="Times New Roman" w:cs="Times New Roman"/>
          <w:kern w:val="0"/>
          <w:sz w:val="28"/>
          <w:szCs w:val="28"/>
          <w:lang w:val="en-US" w:eastAsia="en-US"/>
        </w:rPr>
        <w:t xml:space="preserve"> </w:t>
      </w:r>
      <w:r w:rsidRPr="00692B61">
        <w:rPr>
          <w:rFonts w:ascii="Times New Roman" w:eastAsia="Calibri" w:hAnsi="Times New Roman" w:cs="Times New Roman"/>
          <w:kern w:val="0"/>
          <w:sz w:val="28"/>
          <w:szCs w:val="28"/>
          <w:lang w:val="en-US" w:eastAsia="en-US"/>
        </w:rPr>
        <w:t>Autonomous Agents and Multiagent Systems</w:t>
      </w:r>
      <w:r w:rsidR="002457ED" w:rsidRPr="00692B61">
        <w:rPr>
          <w:rFonts w:ascii="Times New Roman" w:eastAsia="Calibri" w:hAnsi="Times New Roman" w:cs="Times New Roman"/>
          <w:kern w:val="0"/>
          <w:sz w:val="28"/>
          <w:szCs w:val="28"/>
          <w:lang w:val="en-US" w:eastAsia="en-US"/>
        </w:rPr>
        <w:t xml:space="preserve"> </w:t>
      </w:r>
      <w:r w:rsidRPr="00692B61">
        <w:rPr>
          <w:rFonts w:ascii="Times New Roman" w:eastAsia="Calibri" w:hAnsi="Times New Roman" w:cs="Times New Roman"/>
          <w:kern w:val="0"/>
          <w:sz w:val="28"/>
          <w:szCs w:val="28"/>
          <w:lang w:val="en-US" w:eastAsia="en-US"/>
        </w:rPr>
        <w:t xml:space="preserve">2019. –Session 1C: Multi-Robot System. – </w:t>
      </w:r>
      <w:r w:rsidR="002457ED" w:rsidRPr="00692B61">
        <w:rPr>
          <w:rFonts w:ascii="Times New Roman" w:eastAsia="Calibri" w:hAnsi="Times New Roman" w:cs="Times New Roman"/>
          <w:kern w:val="0"/>
          <w:sz w:val="28"/>
          <w:szCs w:val="28"/>
          <w:lang w:val="en-US" w:eastAsia="en-US"/>
        </w:rPr>
        <w:t xml:space="preserve">Canada. - 2019.- </w:t>
      </w:r>
      <w:r w:rsidRPr="00692B61">
        <w:rPr>
          <w:rFonts w:ascii="Times New Roman" w:eastAsia="Calibri" w:hAnsi="Times New Roman" w:cs="Times New Roman"/>
          <w:kern w:val="0"/>
          <w:sz w:val="28"/>
          <w:szCs w:val="28"/>
          <w:lang w:val="en-US" w:eastAsia="en-US"/>
        </w:rPr>
        <w:t>P. 131-139.</w:t>
      </w:r>
    </w:p>
    <w:p w14:paraId="06DA99B5"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Mohit</w:t>
      </w:r>
      <w:r w:rsidR="002457ED" w:rsidRPr="00692B61">
        <w:rPr>
          <w:rFonts w:ascii="Times New Roman" w:eastAsia="Calibri" w:hAnsi="Times New Roman" w:cs="Times New Roman"/>
          <w:kern w:val="0"/>
          <w:sz w:val="28"/>
          <w:szCs w:val="28"/>
          <w:lang w:val="en-US" w:eastAsia="en-US"/>
        </w:rPr>
        <w:t xml:space="preserve"> A.</w:t>
      </w:r>
      <w:r w:rsidRPr="00692B61">
        <w:rPr>
          <w:rFonts w:ascii="Times New Roman" w:eastAsia="Calibri" w:hAnsi="Times New Roman" w:cs="Times New Roman"/>
          <w:kern w:val="0"/>
          <w:sz w:val="28"/>
          <w:szCs w:val="28"/>
          <w:lang w:val="en-US" w:eastAsia="en-US"/>
        </w:rPr>
        <w:t>, Manju</w:t>
      </w:r>
      <w:r w:rsidR="002457ED" w:rsidRPr="00692B61">
        <w:rPr>
          <w:rFonts w:ascii="Times New Roman" w:eastAsia="Calibri" w:hAnsi="Times New Roman" w:cs="Times New Roman"/>
          <w:kern w:val="0"/>
          <w:sz w:val="28"/>
          <w:szCs w:val="28"/>
          <w:lang w:val="en-US" w:eastAsia="en-US"/>
        </w:rPr>
        <w:t xml:space="preserve"> B.</w:t>
      </w:r>
      <w:r w:rsidRPr="00692B61">
        <w:rPr>
          <w:rFonts w:ascii="Times New Roman" w:eastAsia="Calibri" w:hAnsi="Times New Roman" w:cs="Times New Roman"/>
          <w:kern w:val="0"/>
          <w:sz w:val="28"/>
          <w:szCs w:val="28"/>
          <w:lang w:val="en-US" w:eastAsia="en-US"/>
        </w:rPr>
        <w:t>, Sukhvinder</w:t>
      </w:r>
      <w:r w:rsidR="002457ED" w:rsidRPr="00692B61">
        <w:rPr>
          <w:rFonts w:ascii="Times New Roman" w:eastAsia="Calibri" w:hAnsi="Times New Roman" w:cs="Times New Roman"/>
          <w:kern w:val="0"/>
          <w:sz w:val="28"/>
          <w:szCs w:val="28"/>
          <w:lang w:val="en-US" w:eastAsia="en-US"/>
        </w:rPr>
        <w:t xml:space="preserve"> B.</w:t>
      </w:r>
      <w:r w:rsidRPr="00692B61">
        <w:rPr>
          <w:rFonts w:ascii="Times New Roman" w:eastAsia="Calibri" w:hAnsi="Times New Roman" w:cs="Times New Roman"/>
          <w:kern w:val="0"/>
          <w:sz w:val="28"/>
          <w:szCs w:val="28"/>
          <w:lang w:val="en-US" w:eastAsia="en-US"/>
        </w:rPr>
        <w:t xml:space="preserve"> Wireless battery recharging through UAV in wireless sensor networks // Egyptian Informatics Journal. – 2021. –Vol.23, №7.</w:t>
      </w:r>
      <w:r w:rsidR="002457ED" w:rsidRPr="00692B61">
        <w:rPr>
          <w:rFonts w:ascii="Times New Roman" w:eastAsia="Calibri" w:hAnsi="Times New Roman" w:cs="Times New Roman"/>
          <w:kern w:val="0"/>
          <w:sz w:val="28"/>
          <w:szCs w:val="28"/>
          <w:lang w:val="en-US" w:eastAsia="en-US"/>
        </w:rPr>
        <w:t xml:space="preserve"> – </w:t>
      </w:r>
      <w:r w:rsidR="002457ED" w:rsidRPr="001C4969">
        <w:rPr>
          <w:rFonts w:ascii="Times New Roman" w:eastAsia="Calibri" w:hAnsi="Times New Roman" w:cs="Times New Roman"/>
          <w:kern w:val="0"/>
          <w:sz w:val="28"/>
          <w:szCs w:val="28"/>
          <w:lang w:val="en-US" w:eastAsia="en-US"/>
        </w:rPr>
        <w:t>Р.</w:t>
      </w:r>
      <w:r w:rsidR="001C4969" w:rsidRPr="001C4969">
        <w:rPr>
          <w:rFonts w:ascii="Times New Roman" w:eastAsia="Calibri" w:hAnsi="Times New Roman" w:cs="Times New Roman"/>
          <w:kern w:val="0"/>
          <w:sz w:val="28"/>
          <w:szCs w:val="28"/>
          <w:lang w:val="en-US" w:eastAsia="en-US"/>
        </w:rPr>
        <w:t xml:space="preserve"> 21-31.</w:t>
      </w:r>
    </w:p>
    <w:p w14:paraId="0B4762D7"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 xml:space="preserve">  Qiao</w:t>
      </w:r>
      <w:r w:rsidR="002457ED" w:rsidRPr="00692B61">
        <w:rPr>
          <w:rFonts w:ascii="Times New Roman" w:eastAsia="Calibri" w:hAnsi="Times New Roman" w:cs="Times New Roman"/>
          <w:kern w:val="0"/>
          <w:sz w:val="28"/>
          <w:szCs w:val="28"/>
          <w:lang w:val="en-US" w:eastAsia="en-US"/>
        </w:rPr>
        <w:t xml:space="preserve"> L.</w:t>
      </w:r>
      <w:r w:rsidRPr="00692B61">
        <w:rPr>
          <w:rFonts w:ascii="Times New Roman" w:eastAsia="Calibri" w:hAnsi="Times New Roman" w:cs="Times New Roman"/>
          <w:kern w:val="0"/>
          <w:sz w:val="28"/>
          <w:szCs w:val="28"/>
          <w:lang w:val="en-US" w:eastAsia="en-US"/>
        </w:rPr>
        <w:t>, Tang</w:t>
      </w:r>
      <w:r w:rsidR="002457ED" w:rsidRPr="00692B61">
        <w:rPr>
          <w:rFonts w:ascii="Times New Roman" w:eastAsia="Calibri" w:hAnsi="Times New Roman" w:cs="Times New Roman"/>
          <w:kern w:val="0"/>
          <w:sz w:val="28"/>
          <w:szCs w:val="28"/>
          <w:lang w:val="en-US" w:eastAsia="en-US"/>
        </w:rPr>
        <w:t xml:space="preserve"> W.</w:t>
      </w:r>
      <w:r w:rsidRPr="00692B61">
        <w:rPr>
          <w:rFonts w:ascii="Times New Roman" w:eastAsia="Calibri" w:hAnsi="Times New Roman" w:cs="Times New Roman"/>
          <w:kern w:val="0"/>
          <w:sz w:val="28"/>
          <w:szCs w:val="28"/>
          <w:lang w:val="en-US" w:eastAsia="en-US"/>
        </w:rPr>
        <w:t>, Gao</w:t>
      </w:r>
      <w:r w:rsidR="002457ED" w:rsidRPr="00692B61">
        <w:rPr>
          <w:rFonts w:ascii="Times New Roman" w:eastAsia="Calibri" w:hAnsi="Times New Roman" w:cs="Times New Roman"/>
          <w:kern w:val="0"/>
          <w:sz w:val="28"/>
          <w:szCs w:val="28"/>
          <w:lang w:val="en-US" w:eastAsia="en-US"/>
        </w:rPr>
        <w:t xml:space="preserve"> D.</w:t>
      </w:r>
      <w:r w:rsidRPr="00692B61">
        <w:rPr>
          <w:rFonts w:ascii="Times New Roman" w:eastAsia="Calibri" w:hAnsi="Times New Roman" w:cs="Times New Roman"/>
          <w:kern w:val="0"/>
          <w:sz w:val="28"/>
          <w:szCs w:val="28"/>
          <w:lang w:val="en-US" w:eastAsia="en-US"/>
        </w:rPr>
        <w:t>, Zhao</w:t>
      </w:r>
      <w:r w:rsidR="002457ED" w:rsidRPr="00692B61">
        <w:rPr>
          <w:rFonts w:ascii="Times New Roman" w:eastAsia="Calibri" w:hAnsi="Times New Roman" w:cs="Times New Roman"/>
          <w:kern w:val="0"/>
          <w:sz w:val="28"/>
          <w:szCs w:val="28"/>
          <w:lang w:val="en-US" w:eastAsia="en-US"/>
        </w:rPr>
        <w:t xml:space="preserve"> R.</w:t>
      </w:r>
      <w:r w:rsidRPr="00692B61">
        <w:rPr>
          <w:rFonts w:ascii="Times New Roman" w:eastAsia="Calibri" w:hAnsi="Times New Roman" w:cs="Times New Roman"/>
          <w:kern w:val="0"/>
          <w:sz w:val="28"/>
          <w:szCs w:val="28"/>
          <w:lang w:val="en-US" w:eastAsia="en-US"/>
        </w:rPr>
        <w:t>, An</w:t>
      </w:r>
      <w:r w:rsidR="002457ED" w:rsidRPr="00692B61">
        <w:rPr>
          <w:rFonts w:ascii="Times New Roman" w:eastAsia="Calibri" w:hAnsi="Times New Roman" w:cs="Times New Roman"/>
          <w:kern w:val="0"/>
          <w:sz w:val="28"/>
          <w:szCs w:val="28"/>
          <w:lang w:val="en-US" w:eastAsia="en-US"/>
        </w:rPr>
        <w:t xml:space="preserve"> L.</w:t>
      </w:r>
      <w:r w:rsidRPr="00692B61">
        <w:rPr>
          <w:rFonts w:ascii="Times New Roman" w:eastAsia="Calibri" w:hAnsi="Times New Roman" w:cs="Times New Roman"/>
          <w:kern w:val="0"/>
          <w:sz w:val="28"/>
          <w:szCs w:val="28"/>
          <w:lang w:val="en-US" w:eastAsia="en-US"/>
        </w:rPr>
        <w:t>, Li</w:t>
      </w:r>
      <w:r w:rsidR="002457ED" w:rsidRPr="00692B61">
        <w:rPr>
          <w:rFonts w:ascii="Times New Roman" w:eastAsia="Calibri" w:hAnsi="Times New Roman" w:cs="Times New Roman"/>
          <w:kern w:val="0"/>
          <w:sz w:val="28"/>
          <w:szCs w:val="28"/>
          <w:lang w:val="en-US" w:eastAsia="en-US"/>
        </w:rPr>
        <w:t xml:space="preserve"> M.</w:t>
      </w:r>
      <w:r w:rsidRPr="00692B61">
        <w:rPr>
          <w:rFonts w:ascii="Times New Roman" w:eastAsia="Calibri" w:hAnsi="Times New Roman" w:cs="Times New Roman"/>
          <w:kern w:val="0"/>
          <w:sz w:val="28"/>
          <w:szCs w:val="28"/>
          <w:lang w:val="en-US" w:eastAsia="en-US"/>
        </w:rPr>
        <w:t xml:space="preserve"> UAV-based chlorophyll content estimation by evaluating vegetation index responses under different crop coverages // Computers and Electronics in Agriculture. – 2022. –Vol. 196, № C</w:t>
      </w:r>
      <w:r w:rsidR="002457ED" w:rsidRPr="00692B61">
        <w:rPr>
          <w:rFonts w:ascii="Times New Roman" w:eastAsia="Calibri" w:hAnsi="Times New Roman" w:cs="Times New Roman"/>
          <w:kern w:val="0"/>
          <w:sz w:val="28"/>
          <w:szCs w:val="28"/>
          <w:lang w:val="en-US" w:eastAsia="en-US"/>
        </w:rPr>
        <w:t>. –</w:t>
      </w:r>
      <w:r w:rsidRPr="00692B61">
        <w:rPr>
          <w:rFonts w:ascii="Times New Roman" w:eastAsia="Calibri" w:hAnsi="Times New Roman" w:cs="Times New Roman"/>
          <w:kern w:val="0"/>
          <w:sz w:val="28"/>
          <w:szCs w:val="28"/>
          <w:lang w:val="en-US" w:eastAsia="en-US"/>
        </w:rPr>
        <w:t xml:space="preserve"> 106775</w:t>
      </w:r>
      <w:r w:rsidR="002457ED" w:rsidRPr="00692B61">
        <w:rPr>
          <w:rFonts w:ascii="Times New Roman" w:eastAsia="Calibri" w:hAnsi="Times New Roman" w:cs="Times New Roman"/>
          <w:kern w:val="0"/>
          <w:sz w:val="28"/>
          <w:szCs w:val="28"/>
          <w:lang w:val="en-US" w:eastAsia="en-US"/>
        </w:rPr>
        <w:t xml:space="preserve"> р</w:t>
      </w:r>
      <w:r w:rsidRPr="00692B61">
        <w:rPr>
          <w:rFonts w:ascii="Times New Roman" w:eastAsia="Calibri" w:hAnsi="Times New Roman" w:cs="Times New Roman"/>
          <w:kern w:val="0"/>
          <w:sz w:val="28"/>
          <w:szCs w:val="28"/>
          <w:lang w:val="en-US" w:eastAsia="en-US"/>
        </w:rPr>
        <w:t>.</w:t>
      </w:r>
    </w:p>
    <w:p w14:paraId="4CA77A6B"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Vazquez-Carmona</w:t>
      </w:r>
      <w:r w:rsidR="002457ED" w:rsidRPr="00692B61">
        <w:rPr>
          <w:rFonts w:ascii="Times New Roman" w:eastAsia="Calibri" w:hAnsi="Times New Roman" w:cs="Times New Roman"/>
          <w:kern w:val="0"/>
          <w:sz w:val="28"/>
          <w:szCs w:val="28"/>
          <w:lang w:val="en-US" w:eastAsia="en-US"/>
        </w:rPr>
        <w:t xml:space="preserve">  E.V.</w:t>
      </w:r>
      <w:r w:rsidRPr="00692B61">
        <w:rPr>
          <w:rFonts w:ascii="Times New Roman" w:eastAsia="Calibri" w:hAnsi="Times New Roman" w:cs="Times New Roman"/>
          <w:kern w:val="0"/>
          <w:sz w:val="28"/>
          <w:szCs w:val="28"/>
          <w:lang w:val="en-US" w:eastAsia="en-US"/>
        </w:rPr>
        <w:t>, Vasquez-Gomez</w:t>
      </w:r>
      <w:r w:rsidR="002457ED" w:rsidRPr="00692B61">
        <w:rPr>
          <w:rFonts w:ascii="Times New Roman" w:eastAsia="Calibri" w:hAnsi="Times New Roman" w:cs="Times New Roman"/>
          <w:kern w:val="0"/>
          <w:sz w:val="28"/>
          <w:szCs w:val="28"/>
          <w:lang w:val="en-US" w:eastAsia="en-US"/>
        </w:rPr>
        <w:t xml:space="preserve"> J.I.</w:t>
      </w:r>
      <w:r w:rsidRPr="00692B61">
        <w:rPr>
          <w:rFonts w:ascii="Times New Roman" w:eastAsia="Calibri" w:hAnsi="Times New Roman" w:cs="Times New Roman"/>
          <w:kern w:val="0"/>
          <w:sz w:val="28"/>
          <w:szCs w:val="28"/>
          <w:lang w:val="en-US" w:eastAsia="en-US"/>
        </w:rPr>
        <w:t xml:space="preserve">, Herrera-Lozada </w:t>
      </w:r>
      <w:r w:rsidR="002457ED" w:rsidRPr="00692B61">
        <w:rPr>
          <w:rFonts w:ascii="Times New Roman" w:eastAsia="Calibri" w:hAnsi="Times New Roman" w:cs="Times New Roman"/>
          <w:kern w:val="0"/>
          <w:sz w:val="28"/>
          <w:szCs w:val="28"/>
          <w:lang w:val="en-US" w:eastAsia="en-US"/>
        </w:rPr>
        <w:t xml:space="preserve">J.C., </w:t>
      </w:r>
      <w:r w:rsidRPr="00692B61">
        <w:rPr>
          <w:rFonts w:ascii="Times New Roman" w:eastAsia="Calibri" w:hAnsi="Times New Roman" w:cs="Times New Roman"/>
          <w:kern w:val="0"/>
          <w:sz w:val="28"/>
          <w:szCs w:val="28"/>
          <w:lang w:val="en-US" w:eastAsia="en-US"/>
        </w:rPr>
        <w:t>Antonio-Cruz</w:t>
      </w:r>
      <w:r w:rsidR="002457ED" w:rsidRPr="00692B61">
        <w:rPr>
          <w:rFonts w:ascii="Times New Roman" w:eastAsia="Calibri" w:hAnsi="Times New Roman" w:cs="Times New Roman"/>
          <w:kern w:val="0"/>
          <w:sz w:val="28"/>
          <w:szCs w:val="28"/>
          <w:lang w:val="en-US" w:eastAsia="en-US"/>
        </w:rPr>
        <w:t xml:space="preserve"> M</w:t>
      </w:r>
      <w:r w:rsidRPr="00692B61">
        <w:rPr>
          <w:rFonts w:ascii="Times New Roman" w:eastAsia="Calibri" w:hAnsi="Times New Roman" w:cs="Times New Roman"/>
          <w:kern w:val="0"/>
          <w:sz w:val="28"/>
          <w:szCs w:val="28"/>
          <w:lang w:val="en-US" w:eastAsia="en-US"/>
        </w:rPr>
        <w:t>. Coverage path planning for spraying drones // Computers and Industrial Engineering. – 2022. –Vol.168</w:t>
      </w:r>
      <w:r w:rsidR="002457ED" w:rsidRPr="00692B61">
        <w:rPr>
          <w:rFonts w:ascii="Times New Roman" w:eastAsia="Calibri" w:hAnsi="Times New Roman" w:cs="Times New Roman"/>
          <w:kern w:val="0"/>
          <w:sz w:val="28"/>
          <w:szCs w:val="28"/>
          <w:lang w:val="en-US" w:eastAsia="en-US"/>
        </w:rPr>
        <w:t>. -</w:t>
      </w:r>
      <w:r w:rsidRPr="00692B61">
        <w:rPr>
          <w:rFonts w:ascii="Times New Roman" w:eastAsia="Calibri" w:hAnsi="Times New Roman" w:cs="Times New Roman"/>
          <w:kern w:val="0"/>
          <w:sz w:val="28"/>
          <w:szCs w:val="28"/>
          <w:lang w:val="en-US" w:eastAsia="en-US"/>
        </w:rPr>
        <w:t>108125</w:t>
      </w:r>
      <w:r w:rsidR="002457ED" w:rsidRPr="00692B61">
        <w:rPr>
          <w:rFonts w:ascii="Times New Roman" w:eastAsia="Calibri" w:hAnsi="Times New Roman" w:cs="Times New Roman"/>
          <w:kern w:val="0"/>
          <w:sz w:val="28"/>
          <w:szCs w:val="28"/>
          <w:lang w:val="en-US" w:eastAsia="en-US"/>
        </w:rPr>
        <w:t xml:space="preserve"> р</w:t>
      </w:r>
      <w:r w:rsidRPr="00692B61">
        <w:rPr>
          <w:rFonts w:ascii="Times New Roman" w:eastAsia="Calibri" w:hAnsi="Times New Roman" w:cs="Times New Roman"/>
          <w:kern w:val="0"/>
          <w:sz w:val="28"/>
          <w:szCs w:val="28"/>
          <w:lang w:val="en-US" w:eastAsia="en-US"/>
        </w:rPr>
        <w:t>.</w:t>
      </w:r>
    </w:p>
    <w:p w14:paraId="50102A12"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 xml:space="preserve">  Cisternas</w:t>
      </w:r>
      <w:r w:rsidR="002457ED" w:rsidRPr="00692B61">
        <w:rPr>
          <w:rFonts w:ascii="Times New Roman" w:eastAsia="Calibri" w:hAnsi="Times New Roman" w:cs="Times New Roman"/>
          <w:kern w:val="0"/>
          <w:sz w:val="28"/>
          <w:szCs w:val="28"/>
          <w:lang w:val="en-US" w:eastAsia="en-US"/>
        </w:rPr>
        <w:t xml:space="preserve"> I.</w:t>
      </w:r>
      <w:r w:rsidRPr="00692B61">
        <w:rPr>
          <w:rFonts w:ascii="Times New Roman" w:eastAsia="Calibri" w:hAnsi="Times New Roman" w:cs="Times New Roman"/>
          <w:kern w:val="0"/>
          <w:sz w:val="28"/>
          <w:szCs w:val="28"/>
          <w:lang w:val="en-US" w:eastAsia="en-US"/>
        </w:rPr>
        <w:t>, Velásquez</w:t>
      </w:r>
      <w:r w:rsidR="002457ED" w:rsidRPr="00692B61">
        <w:rPr>
          <w:rFonts w:ascii="Times New Roman" w:eastAsia="Calibri" w:hAnsi="Times New Roman" w:cs="Times New Roman"/>
          <w:kern w:val="0"/>
          <w:sz w:val="28"/>
          <w:szCs w:val="28"/>
          <w:lang w:val="en-US" w:eastAsia="en-US"/>
        </w:rPr>
        <w:t xml:space="preserve"> I.</w:t>
      </w:r>
      <w:r w:rsidRPr="00692B61">
        <w:rPr>
          <w:rFonts w:ascii="Times New Roman" w:eastAsia="Calibri" w:hAnsi="Times New Roman" w:cs="Times New Roman"/>
          <w:kern w:val="0"/>
          <w:sz w:val="28"/>
          <w:szCs w:val="28"/>
          <w:lang w:val="en-US" w:eastAsia="en-US"/>
        </w:rPr>
        <w:t xml:space="preserve">, Caro </w:t>
      </w:r>
      <w:r w:rsidR="002457ED" w:rsidRPr="00692B61">
        <w:rPr>
          <w:rFonts w:ascii="Times New Roman" w:eastAsia="Calibri" w:hAnsi="Times New Roman" w:cs="Times New Roman"/>
          <w:kern w:val="0"/>
          <w:sz w:val="28"/>
          <w:szCs w:val="28"/>
          <w:lang w:val="en-US" w:eastAsia="en-US"/>
        </w:rPr>
        <w:t>A.,</w:t>
      </w:r>
      <w:r w:rsidRPr="00692B61">
        <w:rPr>
          <w:rFonts w:ascii="Times New Roman" w:eastAsia="Calibri" w:hAnsi="Times New Roman" w:cs="Times New Roman"/>
          <w:kern w:val="0"/>
          <w:sz w:val="28"/>
          <w:szCs w:val="28"/>
          <w:lang w:val="en-US" w:eastAsia="en-US"/>
        </w:rPr>
        <w:t xml:space="preserve"> Rodríguez</w:t>
      </w:r>
      <w:r w:rsidR="002457ED" w:rsidRPr="00692B61">
        <w:rPr>
          <w:rFonts w:ascii="Times New Roman" w:eastAsia="Calibri" w:hAnsi="Times New Roman" w:cs="Times New Roman"/>
          <w:kern w:val="0"/>
          <w:sz w:val="28"/>
          <w:szCs w:val="28"/>
          <w:lang w:val="en-US" w:eastAsia="en-US"/>
        </w:rPr>
        <w:t xml:space="preserve"> A.</w:t>
      </w:r>
      <w:r w:rsidRPr="00692B61">
        <w:rPr>
          <w:rFonts w:ascii="Times New Roman" w:eastAsia="Calibri" w:hAnsi="Times New Roman" w:cs="Times New Roman"/>
          <w:kern w:val="0"/>
          <w:sz w:val="28"/>
          <w:szCs w:val="28"/>
          <w:lang w:val="en-US" w:eastAsia="en-US"/>
        </w:rPr>
        <w:t xml:space="preserve"> Systematic literature review of implementations of precision agriculture // Computers and Electronics in Agriculture. – 2020. – Vol. 176</w:t>
      </w:r>
      <w:r w:rsidR="002457ED" w:rsidRPr="00692B61">
        <w:rPr>
          <w:rFonts w:ascii="Times New Roman" w:eastAsia="Calibri" w:hAnsi="Times New Roman" w:cs="Times New Roman"/>
          <w:kern w:val="0"/>
          <w:sz w:val="28"/>
          <w:szCs w:val="28"/>
          <w:lang w:val="en-US" w:eastAsia="en-US"/>
        </w:rPr>
        <w:t>. -</w:t>
      </w:r>
      <w:r w:rsidRPr="00692B61">
        <w:rPr>
          <w:rFonts w:ascii="Times New Roman" w:eastAsia="Calibri" w:hAnsi="Times New Roman" w:cs="Times New Roman"/>
          <w:kern w:val="0"/>
          <w:sz w:val="28"/>
          <w:szCs w:val="28"/>
          <w:lang w:val="en-US" w:eastAsia="en-US"/>
        </w:rPr>
        <w:t>105626</w:t>
      </w:r>
      <w:r w:rsidR="002457ED" w:rsidRPr="00692B61">
        <w:rPr>
          <w:rFonts w:ascii="Times New Roman" w:eastAsia="Calibri" w:hAnsi="Times New Roman" w:cs="Times New Roman"/>
          <w:kern w:val="0"/>
          <w:sz w:val="28"/>
          <w:szCs w:val="28"/>
          <w:lang w:val="en-US" w:eastAsia="en-US"/>
        </w:rPr>
        <w:t xml:space="preserve"> р</w:t>
      </w:r>
      <w:r w:rsidRPr="00692B61">
        <w:rPr>
          <w:rFonts w:ascii="Times New Roman" w:eastAsia="Calibri" w:hAnsi="Times New Roman" w:cs="Times New Roman"/>
          <w:kern w:val="0"/>
          <w:sz w:val="28"/>
          <w:szCs w:val="28"/>
          <w:lang w:val="en-US" w:eastAsia="en-US"/>
        </w:rPr>
        <w:t>.</w:t>
      </w:r>
    </w:p>
    <w:p w14:paraId="172ACE28"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 xml:space="preserve">  </w:t>
      </w:r>
      <w:proofErr w:type="spellStart"/>
      <w:r w:rsidRPr="00692B61">
        <w:rPr>
          <w:rFonts w:ascii="Times New Roman" w:eastAsia="Calibri" w:hAnsi="Times New Roman" w:cs="Times New Roman"/>
          <w:kern w:val="0"/>
          <w:sz w:val="28"/>
          <w:szCs w:val="28"/>
          <w:lang w:val="en-US" w:eastAsia="en-US"/>
        </w:rPr>
        <w:t>Seyedmohammadi</w:t>
      </w:r>
      <w:proofErr w:type="spellEnd"/>
      <w:r w:rsidR="002457ED" w:rsidRPr="00692B61">
        <w:rPr>
          <w:rFonts w:ascii="Times New Roman" w:eastAsia="Calibri" w:hAnsi="Times New Roman" w:cs="Times New Roman"/>
          <w:kern w:val="0"/>
          <w:sz w:val="28"/>
          <w:szCs w:val="28"/>
          <w:lang w:val="en-US" w:eastAsia="en-US"/>
        </w:rPr>
        <w:t xml:space="preserve"> J.</w:t>
      </w:r>
      <w:r w:rsidRPr="00692B61">
        <w:rPr>
          <w:rFonts w:ascii="Times New Roman" w:eastAsia="Calibri" w:hAnsi="Times New Roman" w:cs="Times New Roman"/>
          <w:kern w:val="0"/>
          <w:sz w:val="28"/>
          <w:szCs w:val="28"/>
          <w:lang w:val="en-US" w:eastAsia="en-US"/>
        </w:rPr>
        <w:t xml:space="preserve">, </w:t>
      </w:r>
      <w:proofErr w:type="spellStart"/>
      <w:r w:rsidRPr="00692B61">
        <w:rPr>
          <w:rFonts w:ascii="Times New Roman" w:eastAsia="Calibri" w:hAnsi="Times New Roman" w:cs="Times New Roman"/>
          <w:kern w:val="0"/>
          <w:sz w:val="28"/>
          <w:szCs w:val="28"/>
          <w:lang w:val="en-US" w:eastAsia="en-US"/>
        </w:rPr>
        <w:t>Esmaeelnejad</w:t>
      </w:r>
      <w:proofErr w:type="spellEnd"/>
      <w:r w:rsidRPr="00692B61">
        <w:rPr>
          <w:rFonts w:ascii="Times New Roman" w:eastAsia="Calibri" w:hAnsi="Times New Roman" w:cs="Times New Roman"/>
          <w:kern w:val="0"/>
          <w:sz w:val="28"/>
          <w:szCs w:val="28"/>
          <w:lang w:val="en-US" w:eastAsia="en-US"/>
        </w:rPr>
        <w:t xml:space="preserve"> </w:t>
      </w:r>
      <w:r w:rsidR="002457ED" w:rsidRPr="00692B61">
        <w:rPr>
          <w:rFonts w:ascii="Times New Roman" w:eastAsia="Calibri" w:hAnsi="Times New Roman" w:cs="Times New Roman"/>
          <w:kern w:val="0"/>
          <w:sz w:val="28"/>
          <w:szCs w:val="28"/>
          <w:lang w:val="en-US" w:eastAsia="en-US"/>
        </w:rPr>
        <w:t xml:space="preserve">L., </w:t>
      </w:r>
      <w:r w:rsidRPr="00692B61">
        <w:rPr>
          <w:rFonts w:ascii="Times New Roman" w:eastAsia="Calibri" w:hAnsi="Times New Roman" w:cs="Times New Roman"/>
          <w:kern w:val="0"/>
          <w:sz w:val="28"/>
          <w:szCs w:val="28"/>
          <w:lang w:val="en-US" w:eastAsia="en-US"/>
        </w:rPr>
        <w:t>Ramezanpour</w:t>
      </w:r>
      <w:r w:rsidR="002457ED" w:rsidRPr="00692B61">
        <w:rPr>
          <w:rFonts w:ascii="Times New Roman" w:eastAsia="Calibri" w:hAnsi="Times New Roman" w:cs="Times New Roman"/>
          <w:kern w:val="0"/>
          <w:sz w:val="28"/>
          <w:szCs w:val="28"/>
          <w:lang w:val="en-US" w:eastAsia="en-US"/>
        </w:rPr>
        <w:t xml:space="preserve"> H</w:t>
      </w:r>
      <w:r w:rsidRPr="00692B61">
        <w:rPr>
          <w:rFonts w:ascii="Times New Roman" w:eastAsia="Calibri" w:hAnsi="Times New Roman" w:cs="Times New Roman"/>
          <w:kern w:val="0"/>
          <w:sz w:val="28"/>
          <w:szCs w:val="28"/>
          <w:lang w:val="en-US" w:eastAsia="en-US"/>
        </w:rPr>
        <w:t>. Land suitability assessment for optimum management of water consumption in precise agriculture // Modeling Earth Systems and Environment. – 2016. – Vol. 2</w:t>
      </w:r>
      <w:r w:rsidR="002457ED" w:rsidRPr="00692B61">
        <w:rPr>
          <w:rFonts w:ascii="Times New Roman" w:eastAsia="Calibri" w:hAnsi="Times New Roman" w:cs="Times New Roman"/>
          <w:kern w:val="0"/>
          <w:sz w:val="28"/>
          <w:szCs w:val="28"/>
          <w:lang w:val="en-US" w:eastAsia="en-US"/>
        </w:rPr>
        <w:t>. –</w:t>
      </w:r>
      <w:r w:rsidRPr="00692B61">
        <w:rPr>
          <w:rFonts w:ascii="Times New Roman" w:eastAsia="Calibri" w:hAnsi="Times New Roman" w:cs="Times New Roman"/>
          <w:kern w:val="0"/>
          <w:sz w:val="28"/>
          <w:szCs w:val="28"/>
          <w:lang w:val="en-US" w:eastAsia="en-US"/>
        </w:rPr>
        <w:t xml:space="preserve"> 162</w:t>
      </w:r>
      <w:r w:rsidR="002457ED" w:rsidRPr="00692B61">
        <w:rPr>
          <w:rFonts w:ascii="Times New Roman" w:eastAsia="Calibri" w:hAnsi="Times New Roman" w:cs="Times New Roman"/>
          <w:kern w:val="0"/>
          <w:sz w:val="28"/>
          <w:szCs w:val="28"/>
          <w:lang w:val="en-US" w:eastAsia="en-US"/>
        </w:rPr>
        <w:t xml:space="preserve"> р</w:t>
      </w:r>
      <w:r w:rsidRPr="00692B61">
        <w:rPr>
          <w:rFonts w:ascii="Times New Roman" w:eastAsia="Calibri" w:hAnsi="Times New Roman" w:cs="Times New Roman"/>
          <w:kern w:val="0"/>
          <w:sz w:val="28"/>
          <w:szCs w:val="28"/>
          <w:lang w:val="en-US" w:eastAsia="en-US"/>
        </w:rPr>
        <w:t>.</w:t>
      </w:r>
    </w:p>
    <w:p w14:paraId="6033914C"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 xml:space="preserve">  M. Mazur. Six ways drones are revolutionizing agriculture. </w:t>
      </w:r>
      <w:hyperlink r:id="rId64" w:history="1">
        <w:r w:rsidR="002457ED" w:rsidRPr="00692B61">
          <w:rPr>
            <w:rStyle w:val="af"/>
            <w:rFonts w:ascii="Times New Roman" w:eastAsia="Calibri" w:hAnsi="Times New Roman" w:cs="Times New Roman"/>
            <w:color w:val="auto"/>
            <w:kern w:val="0"/>
            <w:sz w:val="28"/>
            <w:szCs w:val="28"/>
            <w:u w:val="none"/>
            <w:lang w:val="en-US" w:eastAsia="en-US"/>
          </w:rPr>
          <w:t xml:space="preserve">https://www.technologyreview.com/2016/07/20/158748/six-ways-drones-are-revolutio </w:t>
        </w:r>
        <w:proofErr w:type="spellStart"/>
        <w:r w:rsidR="002457ED" w:rsidRPr="00692B61">
          <w:rPr>
            <w:rStyle w:val="af"/>
            <w:rFonts w:ascii="Times New Roman" w:eastAsia="Calibri" w:hAnsi="Times New Roman" w:cs="Times New Roman"/>
            <w:color w:val="auto"/>
            <w:kern w:val="0"/>
            <w:sz w:val="28"/>
            <w:szCs w:val="28"/>
            <w:u w:val="none"/>
            <w:lang w:val="en-US" w:eastAsia="en-US"/>
          </w:rPr>
          <w:t>nizing</w:t>
        </w:r>
        <w:proofErr w:type="spellEnd"/>
        <w:r w:rsidR="002457ED" w:rsidRPr="00692B61">
          <w:rPr>
            <w:rStyle w:val="af"/>
            <w:rFonts w:ascii="Times New Roman" w:eastAsia="Calibri" w:hAnsi="Times New Roman" w:cs="Times New Roman"/>
            <w:color w:val="auto"/>
            <w:kern w:val="0"/>
            <w:sz w:val="28"/>
            <w:szCs w:val="28"/>
            <w:u w:val="none"/>
            <w:lang w:val="en-US" w:eastAsia="en-US"/>
          </w:rPr>
          <w:t>-agriculture</w:t>
        </w:r>
      </w:hyperlink>
      <w:r w:rsidR="00D442AA">
        <w:rPr>
          <w:rFonts w:ascii="Times New Roman" w:eastAsia="Calibri" w:hAnsi="Times New Roman" w:cs="Times New Roman"/>
          <w:kern w:val="0"/>
          <w:sz w:val="28"/>
          <w:szCs w:val="28"/>
          <w:lang w:val="en-US" w:eastAsia="en-US"/>
        </w:rPr>
        <w:t xml:space="preserve">. </w:t>
      </w:r>
      <w:r w:rsidR="001C4969" w:rsidRPr="001C4969">
        <w:rPr>
          <w:rFonts w:ascii="Times New Roman" w:eastAsia="Calibri" w:hAnsi="Times New Roman" w:cs="Times New Roman"/>
          <w:kern w:val="0"/>
          <w:sz w:val="28"/>
          <w:szCs w:val="28"/>
          <w:lang w:val="en-US" w:eastAsia="en-US"/>
        </w:rPr>
        <w:t>01.09.2023</w:t>
      </w:r>
      <w:r w:rsidR="00D442AA">
        <w:rPr>
          <w:rFonts w:ascii="Times New Roman" w:eastAsia="Calibri" w:hAnsi="Times New Roman" w:cs="Times New Roman"/>
          <w:kern w:val="0"/>
          <w:sz w:val="28"/>
          <w:szCs w:val="28"/>
          <w:lang w:val="en-US" w:eastAsia="en-US"/>
        </w:rPr>
        <w:t>.</w:t>
      </w:r>
    </w:p>
    <w:p w14:paraId="3559F65D"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 xml:space="preserve"> Xu</w:t>
      </w:r>
      <w:r w:rsidR="002457ED" w:rsidRPr="00692B61">
        <w:rPr>
          <w:rFonts w:ascii="Times New Roman" w:eastAsia="Calibri" w:hAnsi="Times New Roman" w:cs="Times New Roman"/>
          <w:kern w:val="0"/>
          <w:sz w:val="28"/>
          <w:szCs w:val="28"/>
          <w:lang w:val="en-US" w:eastAsia="en-US"/>
        </w:rPr>
        <w:t xml:space="preserve"> M.</w:t>
      </w:r>
      <w:r w:rsidRPr="00692B61">
        <w:rPr>
          <w:rFonts w:ascii="Times New Roman" w:eastAsia="Calibri" w:hAnsi="Times New Roman" w:cs="Times New Roman"/>
          <w:kern w:val="0"/>
          <w:sz w:val="28"/>
          <w:szCs w:val="28"/>
          <w:lang w:val="en-US" w:eastAsia="en-US"/>
        </w:rPr>
        <w:t>, Liu</w:t>
      </w:r>
      <w:r w:rsidR="002457ED" w:rsidRPr="00692B61">
        <w:rPr>
          <w:rFonts w:ascii="Times New Roman" w:eastAsia="Calibri" w:hAnsi="Times New Roman" w:cs="Times New Roman"/>
          <w:kern w:val="0"/>
          <w:sz w:val="28"/>
          <w:szCs w:val="28"/>
          <w:lang w:val="en-US" w:eastAsia="en-US"/>
        </w:rPr>
        <w:t xml:space="preserve"> M.</w:t>
      </w:r>
      <w:r w:rsidRPr="00692B61">
        <w:rPr>
          <w:rFonts w:ascii="Times New Roman" w:eastAsia="Calibri" w:hAnsi="Times New Roman" w:cs="Times New Roman"/>
          <w:kern w:val="0"/>
          <w:sz w:val="28"/>
          <w:szCs w:val="28"/>
          <w:lang w:val="en-US" w:eastAsia="en-US"/>
        </w:rPr>
        <w:t>, Liu</w:t>
      </w:r>
      <w:r w:rsidR="002457ED" w:rsidRPr="00692B61">
        <w:rPr>
          <w:rFonts w:ascii="Times New Roman" w:eastAsia="Calibri" w:hAnsi="Times New Roman" w:cs="Times New Roman"/>
          <w:kern w:val="0"/>
          <w:sz w:val="28"/>
          <w:szCs w:val="28"/>
          <w:lang w:val="en-US" w:eastAsia="en-US"/>
        </w:rPr>
        <w:t xml:space="preserve"> F.</w:t>
      </w:r>
      <w:r w:rsidRPr="00692B61">
        <w:rPr>
          <w:rFonts w:ascii="Times New Roman" w:eastAsia="Calibri" w:hAnsi="Times New Roman" w:cs="Times New Roman"/>
          <w:kern w:val="0"/>
          <w:sz w:val="28"/>
          <w:szCs w:val="28"/>
          <w:lang w:val="en-US" w:eastAsia="en-US"/>
        </w:rPr>
        <w:t>, Zheng</w:t>
      </w:r>
      <w:r w:rsidR="002457ED" w:rsidRPr="00692B61">
        <w:rPr>
          <w:rFonts w:ascii="Times New Roman" w:eastAsia="Calibri" w:hAnsi="Times New Roman" w:cs="Times New Roman"/>
          <w:kern w:val="0"/>
          <w:sz w:val="28"/>
          <w:szCs w:val="28"/>
          <w:lang w:val="en-US" w:eastAsia="en-US"/>
        </w:rPr>
        <w:t xml:space="preserve"> N.</w:t>
      </w:r>
      <w:r w:rsidRPr="00692B61">
        <w:rPr>
          <w:rFonts w:ascii="Times New Roman" w:eastAsia="Calibri" w:hAnsi="Times New Roman" w:cs="Times New Roman"/>
          <w:kern w:val="0"/>
          <w:sz w:val="28"/>
          <w:szCs w:val="28"/>
          <w:lang w:val="en-US" w:eastAsia="en-US"/>
        </w:rPr>
        <w:t>, Tang</w:t>
      </w:r>
      <w:r w:rsidR="002457ED" w:rsidRPr="00692B61">
        <w:rPr>
          <w:rFonts w:ascii="Times New Roman" w:eastAsia="Calibri" w:hAnsi="Times New Roman" w:cs="Times New Roman"/>
          <w:kern w:val="0"/>
          <w:sz w:val="28"/>
          <w:szCs w:val="28"/>
          <w:lang w:val="en-US" w:eastAsia="en-US"/>
        </w:rPr>
        <w:t xml:space="preserve"> S.</w:t>
      </w:r>
      <w:r w:rsidRPr="00692B61">
        <w:rPr>
          <w:rFonts w:ascii="Times New Roman" w:eastAsia="Calibri" w:hAnsi="Times New Roman" w:cs="Times New Roman"/>
          <w:kern w:val="0"/>
          <w:sz w:val="28"/>
          <w:szCs w:val="28"/>
          <w:lang w:val="en-US" w:eastAsia="en-US"/>
        </w:rPr>
        <w:t>, Zhou</w:t>
      </w:r>
      <w:r w:rsidR="002457ED" w:rsidRPr="00692B61">
        <w:rPr>
          <w:rFonts w:ascii="Times New Roman" w:eastAsia="Calibri" w:hAnsi="Times New Roman" w:cs="Times New Roman"/>
          <w:kern w:val="0"/>
          <w:sz w:val="28"/>
          <w:szCs w:val="28"/>
          <w:lang w:val="en-US" w:eastAsia="en-US"/>
        </w:rPr>
        <w:t xml:space="preserve"> J. </w:t>
      </w:r>
      <w:r w:rsidRPr="00692B61">
        <w:rPr>
          <w:rFonts w:ascii="Times New Roman" w:eastAsia="Calibri" w:hAnsi="Times New Roman" w:cs="Times New Roman"/>
          <w:kern w:val="0"/>
          <w:sz w:val="28"/>
          <w:szCs w:val="28"/>
          <w:lang w:val="en-US" w:eastAsia="en-US"/>
        </w:rPr>
        <w:t>A safe high fertilizer-efficiency and economical approach based on a low-volume spraying UAV loaded with chelated-zinc fertilizer to produce zinc-biofortified Rice grains // Journal of Cleaner Production. – 2021. –Vol. 323</w:t>
      </w:r>
      <w:r w:rsidR="002457ED" w:rsidRPr="00692B61">
        <w:rPr>
          <w:rFonts w:ascii="Times New Roman" w:eastAsia="Calibri" w:hAnsi="Times New Roman" w:cs="Times New Roman"/>
          <w:kern w:val="0"/>
          <w:sz w:val="28"/>
          <w:szCs w:val="28"/>
          <w:lang w:val="en-US" w:eastAsia="en-US"/>
        </w:rPr>
        <w:t>. –</w:t>
      </w:r>
      <w:r w:rsidRPr="00692B61">
        <w:rPr>
          <w:rFonts w:ascii="Times New Roman" w:eastAsia="Calibri" w:hAnsi="Times New Roman" w:cs="Times New Roman"/>
          <w:kern w:val="0"/>
          <w:sz w:val="28"/>
          <w:szCs w:val="28"/>
          <w:lang w:val="en-US" w:eastAsia="en-US"/>
        </w:rPr>
        <w:t xml:space="preserve"> 129188</w:t>
      </w:r>
      <w:r w:rsidR="002457ED" w:rsidRPr="00692B61">
        <w:rPr>
          <w:rFonts w:ascii="Times New Roman" w:eastAsia="Calibri" w:hAnsi="Times New Roman" w:cs="Times New Roman"/>
          <w:kern w:val="0"/>
          <w:sz w:val="28"/>
          <w:szCs w:val="28"/>
          <w:lang w:val="en-US" w:eastAsia="en-US"/>
        </w:rPr>
        <w:t xml:space="preserve"> р</w:t>
      </w:r>
      <w:r w:rsidRPr="00692B61">
        <w:rPr>
          <w:rFonts w:ascii="Times New Roman" w:eastAsia="Calibri" w:hAnsi="Times New Roman" w:cs="Times New Roman"/>
          <w:kern w:val="0"/>
          <w:sz w:val="28"/>
          <w:szCs w:val="28"/>
          <w:lang w:val="en-US" w:eastAsia="en-US"/>
        </w:rPr>
        <w:t>.</w:t>
      </w:r>
    </w:p>
    <w:p w14:paraId="574D1AE3"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 xml:space="preserve">  </w:t>
      </w:r>
      <w:proofErr w:type="spellStart"/>
      <w:r w:rsidRPr="00692B61">
        <w:rPr>
          <w:rFonts w:ascii="Times New Roman" w:eastAsia="Calibri" w:hAnsi="Times New Roman" w:cs="Times New Roman"/>
          <w:kern w:val="0"/>
          <w:sz w:val="28"/>
          <w:szCs w:val="28"/>
          <w:lang w:val="en-US" w:eastAsia="en-US"/>
        </w:rPr>
        <w:t>Tsouros</w:t>
      </w:r>
      <w:proofErr w:type="spellEnd"/>
      <w:r w:rsidR="002457ED" w:rsidRPr="00692B61">
        <w:rPr>
          <w:rFonts w:ascii="Times New Roman" w:eastAsia="Calibri" w:hAnsi="Times New Roman" w:cs="Times New Roman"/>
          <w:kern w:val="0"/>
          <w:sz w:val="28"/>
          <w:szCs w:val="28"/>
          <w:lang w:val="en-US" w:eastAsia="en-US"/>
        </w:rPr>
        <w:t xml:space="preserve"> D. C.</w:t>
      </w:r>
      <w:r w:rsidRPr="00692B61">
        <w:rPr>
          <w:rFonts w:ascii="Times New Roman" w:eastAsia="Calibri" w:hAnsi="Times New Roman" w:cs="Times New Roman"/>
          <w:kern w:val="0"/>
          <w:sz w:val="28"/>
          <w:szCs w:val="28"/>
          <w:lang w:val="en-US" w:eastAsia="en-US"/>
        </w:rPr>
        <w:t xml:space="preserve">, Bibi </w:t>
      </w:r>
      <w:r w:rsidR="002457ED" w:rsidRPr="00692B61">
        <w:rPr>
          <w:rFonts w:ascii="Times New Roman" w:eastAsia="Calibri" w:hAnsi="Times New Roman" w:cs="Times New Roman"/>
          <w:kern w:val="0"/>
          <w:sz w:val="28"/>
          <w:szCs w:val="28"/>
          <w:lang w:val="en-US" w:eastAsia="en-US"/>
        </w:rPr>
        <w:t>S.,</w:t>
      </w:r>
      <w:r w:rsidRPr="00692B61">
        <w:rPr>
          <w:rFonts w:ascii="Times New Roman" w:eastAsia="Calibri" w:hAnsi="Times New Roman" w:cs="Times New Roman"/>
          <w:kern w:val="0"/>
          <w:sz w:val="28"/>
          <w:szCs w:val="28"/>
          <w:lang w:val="en-US" w:eastAsia="en-US"/>
        </w:rPr>
        <w:t xml:space="preserve"> </w:t>
      </w:r>
      <w:proofErr w:type="spellStart"/>
      <w:r w:rsidRPr="00692B61">
        <w:rPr>
          <w:rFonts w:ascii="Times New Roman" w:eastAsia="Calibri" w:hAnsi="Times New Roman" w:cs="Times New Roman"/>
          <w:kern w:val="0"/>
          <w:sz w:val="28"/>
          <w:szCs w:val="28"/>
          <w:lang w:val="en-US" w:eastAsia="en-US"/>
        </w:rPr>
        <w:t>Sarigiannidis</w:t>
      </w:r>
      <w:proofErr w:type="spellEnd"/>
      <w:r w:rsidR="002457ED" w:rsidRPr="00692B61">
        <w:rPr>
          <w:rFonts w:ascii="Times New Roman" w:eastAsia="Calibri" w:hAnsi="Times New Roman" w:cs="Times New Roman"/>
          <w:kern w:val="0"/>
          <w:sz w:val="28"/>
          <w:szCs w:val="28"/>
          <w:lang w:val="en-US" w:eastAsia="en-US"/>
        </w:rPr>
        <w:t xml:space="preserve"> </w:t>
      </w:r>
      <w:proofErr w:type="gramStart"/>
      <w:r w:rsidR="002457ED" w:rsidRPr="00692B61">
        <w:rPr>
          <w:rFonts w:ascii="Times New Roman" w:eastAsia="Calibri" w:hAnsi="Times New Roman" w:cs="Times New Roman"/>
          <w:kern w:val="0"/>
          <w:sz w:val="28"/>
          <w:szCs w:val="28"/>
          <w:lang w:val="en-US" w:eastAsia="en-US"/>
        </w:rPr>
        <w:t>P.G.</w:t>
      </w:r>
      <w:r w:rsidRPr="00692B61">
        <w:rPr>
          <w:rFonts w:ascii="Times New Roman" w:eastAsia="Calibri" w:hAnsi="Times New Roman" w:cs="Times New Roman"/>
          <w:kern w:val="0"/>
          <w:sz w:val="28"/>
          <w:szCs w:val="28"/>
          <w:lang w:val="en-US" w:eastAsia="en-US"/>
        </w:rPr>
        <w:t>.</w:t>
      </w:r>
      <w:proofErr w:type="gramEnd"/>
      <w:r w:rsidRPr="00692B61">
        <w:rPr>
          <w:rFonts w:ascii="Times New Roman" w:eastAsia="Calibri" w:hAnsi="Times New Roman" w:cs="Times New Roman"/>
          <w:kern w:val="0"/>
          <w:sz w:val="28"/>
          <w:szCs w:val="28"/>
          <w:lang w:val="en-US" w:eastAsia="en-US"/>
        </w:rPr>
        <w:t xml:space="preserve"> A review on UAV-based applications for precision agriculture // Information. –2019. –Vol. 10, №11</w:t>
      </w:r>
      <w:r w:rsidR="00657915" w:rsidRPr="00692B61">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 xml:space="preserve"> </w:t>
      </w:r>
      <w:r w:rsidR="00657915" w:rsidRPr="00692B61">
        <w:rPr>
          <w:rFonts w:ascii="Times New Roman" w:eastAsia="Calibri" w:hAnsi="Times New Roman" w:cs="Times New Roman"/>
          <w:kern w:val="0"/>
          <w:sz w:val="28"/>
          <w:szCs w:val="28"/>
          <w:lang w:val="en-US" w:eastAsia="en-US"/>
        </w:rPr>
        <w:t xml:space="preserve">– </w:t>
      </w:r>
      <w:r w:rsidRPr="00692B61">
        <w:rPr>
          <w:rFonts w:ascii="Times New Roman" w:eastAsia="Calibri" w:hAnsi="Times New Roman" w:cs="Times New Roman"/>
          <w:kern w:val="0"/>
          <w:sz w:val="28"/>
          <w:szCs w:val="28"/>
          <w:lang w:val="en-US" w:eastAsia="en-US"/>
        </w:rPr>
        <w:t>349</w:t>
      </w:r>
      <w:r w:rsidR="00657915" w:rsidRPr="00692B61">
        <w:rPr>
          <w:rFonts w:ascii="Times New Roman" w:eastAsia="Calibri" w:hAnsi="Times New Roman" w:cs="Times New Roman"/>
          <w:kern w:val="0"/>
          <w:sz w:val="28"/>
          <w:szCs w:val="28"/>
          <w:lang w:val="en-US" w:eastAsia="en-US"/>
        </w:rPr>
        <w:t xml:space="preserve"> р</w:t>
      </w:r>
      <w:r w:rsidRPr="00692B61">
        <w:rPr>
          <w:rFonts w:ascii="Times New Roman" w:eastAsia="Calibri" w:hAnsi="Times New Roman" w:cs="Times New Roman"/>
          <w:kern w:val="0"/>
          <w:sz w:val="28"/>
          <w:szCs w:val="28"/>
          <w:lang w:val="en-US" w:eastAsia="en-US"/>
        </w:rPr>
        <w:t>.</w:t>
      </w:r>
    </w:p>
    <w:p w14:paraId="440D4CC8"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 xml:space="preserve">Drone Mapping Software. </w:t>
      </w:r>
      <w:hyperlink r:id="rId65" w:history="1">
        <w:r w:rsidRPr="00692B61">
          <w:rPr>
            <w:rFonts w:ascii="Times New Roman" w:eastAsia="Calibri" w:hAnsi="Times New Roman" w:cs="Times New Roman"/>
            <w:kern w:val="0"/>
            <w:sz w:val="28"/>
            <w:szCs w:val="28"/>
            <w:lang w:val="en-US" w:eastAsia="en-US"/>
          </w:rPr>
          <w:t>https://www.opendronemap.org</w:t>
        </w:r>
      </w:hyperlink>
      <w:r w:rsidR="001C4969" w:rsidRPr="000448BE">
        <w:rPr>
          <w:rFonts w:ascii="Times New Roman" w:eastAsia="Calibri" w:hAnsi="Times New Roman" w:cs="Times New Roman"/>
          <w:kern w:val="0"/>
          <w:sz w:val="28"/>
          <w:szCs w:val="28"/>
          <w:lang w:val="en-US" w:eastAsia="en-US"/>
        </w:rPr>
        <w:t>.</w:t>
      </w:r>
      <w:r w:rsidR="00D442AA">
        <w:rPr>
          <w:rFonts w:ascii="Times New Roman" w:eastAsia="Calibri" w:hAnsi="Times New Roman" w:cs="Times New Roman"/>
          <w:kern w:val="0"/>
          <w:sz w:val="28"/>
          <w:szCs w:val="28"/>
          <w:lang w:val="en-US" w:eastAsia="en-US"/>
        </w:rPr>
        <w:t xml:space="preserve"> 01.</w:t>
      </w:r>
      <w:r w:rsidR="001C4969" w:rsidRPr="000448BE">
        <w:rPr>
          <w:rFonts w:ascii="Times New Roman" w:eastAsia="Calibri" w:hAnsi="Times New Roman" w:cs="Times New Roman"/>
          <w:kern w:val="0"/>
          <w:sz w:val="28"/>
          <w:szCs w:val="28"/>
          <w:lang w:val="en-US" w:eastAsia="en-US"/>
        </w:rPr>
        <w:t>09.2023</w:t>
      </w:r>
      <w:r w:rsidR="00D442AA">
        <w:rPr>
          <w:rFonts w:ascii="Times New Roman" w:eastAsia="Calibri" w:hAnsi="Times New Roman" w:cs="Times New Roman"/>
          <w:kern w:val="0"/>
          <w:sz w:val="28"/>
          <w:szCs w:val="28"/>
          <w:lang w:val="en-US" w:eastAsia="en-US"/>
        </w:rPr>
        <w:t>.</w:t>
      </w:r>
    </w:p>
    <w:p w14:paraId="4D477816" w14:textId="77777777" w:rsidR="004E6390" w:rsidRPr="00F473C2"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proofErr w:type="spellStart"/>
      <w:r w:rsidRPr="00692B61">
        <w:rPr>
          <w:rFonts w:ascii="Times New Roman" w:eastAsia="Calibri" w:hAnsi="Times New Roman" w:cs="Times New Roman"/>
          <w:kern w:val="0"/>
          <w:sz w:val="28"/>
          <w:szCs w:val="28"/>
          <w:lang w:val="en-US" w:eastAsia="en-US"/>
        </w:rPr>
        <w:t>MikroKopter</w:t>
      </w:r>
      <w:proofErr w:type="spellEnd"/>
      <w:r w:rsidRPr="00D442AA">
        <w:rPr>
          <w:rFonts w:ascii="Times New Roman" w:eastAsia="Calibri" w:hAnsi="Times New Roman" w:cs="Times New Roman"/>
          <w:kern w:val="0"/>
          <w:sz w:val="28"/>
          <w:szCs w:val="28"/>
          <w:lang w:val="en-US" w:eastAsia="en-US"/>
        </w:rPr>
        <w:t xml:space="preserve">. </w:t>
      </w:r>
      <w:hyperlink r:id="rId66" w:history="1">
        <w:r w:rsidRPr="00692B61">
          <w:rPr>
            <w:rFonts w:ascii="Times New Roman" w:eastAsia="Calibri" w:hAnsi="Times New Roman" w:cs="Times New Roman"/>
            <w:kern w:val="0"/>
            <w:sz w:val="28"/>
            <w:szCs w:val="28"/>
            <w:lang w:val="en-US" w:eastAsia="en-US"/>
          </w:rPr>
          <w:t>https</w:t>
        </w:r>
        <w:r w:rsidRPr="00F473C2">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www</w:t>
        </w:r>
        <w:r w:rsidRPr="00F473C2">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mikrokopter</w:t>
        </w:r>
        <w:r w:rsidRPr="00F473C2">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de</w:t>
        </w:r>
        <w:r w:rsidRPr="00F473C2">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en</w:t>
        </w:r>
        <w:r w:rsidRPr="00F473C2">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home</w:t>
        </w:r>
      </w:hyperlink>
      <w:r w:rsidR="001C4969" w:rsidRPr="00F473C2">
        <w:rPr>
          <w:rFonts w:ascii="Times New Roman" w:eastAsia="Calibri" w:hAnsi="Times New Roman" w:cs="Times New Roman"/>
          <w:kern w:val="0"/>
          <w:sz w:val="28"/>
          <w:szCs w:val="28"/>
          <w:lang w:val="en-US" w:eastAsia="en-US"/>
        </w:rPr>
        <w:t xml:space="preserve"> 01.09.2023</w:t>
      </w:r>
      <w:r w:rsidR="004506DA" w:rsidRPr="00F473C2">
        <w:rPr>
          <w:rFonts w:ascii="Times New Roman" w:eastAsia="Calibri" w:hAnsi="Times New Roman" w:cs="Times New Roman"/>
          <w:kern w:val="0"/>
          <w:sz w:val="28"/>
          <w:szCs w:val="28"/>
          <w:lang w:val="en-US" w:eastAsia="en-US"/>
        </w:rPr>
        <w:t>.</w:t>
      </w:r>
    </w:p>
    <w:p w14:paraId="49D6BF41" w14:textId="77777777" w:rsidR="004E6390" w:rsidRPr="004506DA"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proofErr w:type="spellStart"/>
      <w:r w:rsidRPr="00692B61">
        <w:rPr>
          <w:rFonts w:ascii="Times New Roman" w:eastAsia="Calibri" w:hAnsi="Times New Roman" w:cs="Times New Roman"/>
          <w:kern w:val="0"/>
          <w:sz w:val="28"/>
          <w:szCs w:val="28"/>
          <w:lang w:val="en-US" w:eastAsia="en-US"/>
        </w:rPr>
        <w:lastRenderedPageBreak/>
        <w:t>Librepilot</w:t>
      </w:r>
      <w:proofErr w:type="spellEnd"/>
      <w:r w:rsidRPr="004506DA">
        <w:rPr>
          <w:rFonts w:ascii="Times New Roman" w:eastAsia="Calibri" w:hAnsi="Times New Roman" w:cs="Times New Roman"/>
          <w:kern w:val="0"/>
          <w:sz w:val="28"/>
          <w:szCs w:val="28"/>
          <w:lang w:val="en-US" w:eastAsia="en-US"/>
        </w:rPr>
        <w:t xml:space="preserve">. </w:t>
      </w:r>
      <w:hyperlink r:id="rId67" w:history="1">
        <w:r w:rsidRPr="00692B61">
          <w:rPr>
            <w:rFonts w:ascii="Times New Roman" w:eastAsia="Calibri" w:hAnsi="Times New Roman" w:cs="Times New Roman"/>
            <w:kern w:val="0"/>
            <w:sz w:val="28"/>
            <w:szCs w:val="28"/>
            <w:lang w:val="en-US" w:eastAsia="en-US"/>
          </w:rPr>
          <w:t>https</w:t>
        </w:r>
        <w:r w:rsidRPr="004506D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www</w:t>
        </w:r>
        <w:r w:rsidRPr="004506D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librepilot</w:t>
        </w:r>
        <w:r w:rsidRPr="004506D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org</w:t>
        </w:r>
        <w:r w:rsidRPr="004506D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site</w:t>
        </w:r>
        <w:r w:rsidRPr="004506D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index</w:t>
        </w:r>
        <w:r w:rsidRPr="004506D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html</w:t>
        </w:r>
      </w:hyperlink>
      <w:r w:rsidR="00D442AA">
        <w:rPr>
          <w:rFonts w:ascii="Times New Roman" w:eastAsia="Calibri" w:hAnsi="Times New Roman" w:cs="Times New Roman"/>
          <w:kern w:val="0"/>
          <w:sz w:val="28"/>
          <w:szCs w:val="28"/>
          <w:lang w:val="en-US" w:eastAsia="en-US"/>
        </w:rPr>
        <w:t>.</w:t>
      </w:r>
      <w:r w:rsidR="001C4969" w:rsidRPr="004506DA">
        <w:rPr>
          <w:rFonts w:ascii="Times New Roman" w:eastAsia="Calibri" w:hAnsi="Times New Roman" w:cs="Times New Roman"/>
          <w:kern w:val="0"/>
          <w:sz w:val="28"/>
          <w:szCs w:val="28"/>
          <w:lang w:val="en-US" w:eastAsia="en-US"/>
        </w:rPr>
        <w:t xml:space="preserve"> 01.09.2023</w:t>
      </w:r>
      <w:r w:rsidR="00D442AA" w:rsidRPr="004506DA">
        <w:rPr>
          <w:rFonts w:ascii="Times New Roman" w:eastAsia="Calibri" w:hAnsi="Times New Roman" w:cs="Times New Roman"/>
          <w:kern w:val="0"/>
          <w:sz w:val="28"/>
          <w:szCs w:val="28"/>
          <w:lang w:val="en-US" w:eastAsia="en-US"/>
        </w:rPr>
        <w:t>.</w:t>
      </w:r>
    </w:p>
    <w:p w14:paraId="4E740398" w14:textId="77777777" w:rsidR="004E6390" w:rsidRPr="00692B61"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 xml:space="preserve">The </w:t>
      </w:r>
      <w:proofErr w:type="spellStart"/>
      <w:r w:rsidRPr="00692B61">
        <w:rPr>
          <w:rFonts w:ascii="Times New Roman" w:eastAsia="Calibri" w:hAnsi="Times New Roman" w:cs="Times New Roman"/>
          <w:kern w:val="0"/>
          <w:sz w:val="28"/>
          <w:szCs w:val="28"/>
          <w:lang w:val="en-US" w:eastAsia="en-US"/>
        </w:rPr>
        <w:t>Dronecode</w:t>
      </w:r>
      <w:proofErr w:type="spellEnd"/>
      <w:r w:rsidRPr="00692B61">
        <w:rPr>
          <w:rFonts w:ascii="Times New Roman" w:eastAsia="Calibri" w:hAnsi="Times New Roman" w:cs="Times New Roman"/>
          <w:kern w:val="0"/>
          <w:sz w:val="28"/>
          <w:szCs w:val="28"/>
          <w:lang w:val="en-US" w:eastAsia="en-US"/>
        </w:rPr>
        <w:t xml:space="preserve"> Foundation. </w:t>
      </w:r>
      <w:hyperlink r:id="rId68" w:history="1">
        <w:r w:rsidRPr="00692B61">
          <w:rPr>
            <w:rFonts w:ascii="Times New Roman" w:eastAsia="Calibri" w:hAnsi="Times New Roman" w:cs="Times New Roman"/>
            <w:kern w:val="0"/>
            <w:sz w:val="28"/>
            <w:szCs w:val="28"/>
            <w:lang w:val="en-US" w:eastAsia="en-US"/>
          </w:rPr>
          <w:t>https://www.dronecode.org</w:t>
        </w:r>
      </w:hyperlink>
      <w:r w:rsidR="001C4969">
        <w:rPr>
          <w:rFonts w:ascii="Times New Roman" w:eastAsia="Calibri" w:hAnsi="Times New Roman" w:cs="Times New Roman"/>
          <w:kern w:val="0"/>
          <w:sz w:val="28"/>
          <w:szCs w:val="28"/>
          <w:lang w:val="en-US" w:eastAsia="en-US"/>
        </w:rPr>
        <w:t xml:space="preserve"> </w:t>
      </w:r>
      <w:r w:rsidR="001C4969" w:rsidRPr="000448BE">
        <w:rPr>
          <w:rFonts w:ascii="Times New Roman" w:eastAsia="Calibri" w:hAnsi="Times New Roman" w:cs="Times New Roman"/>
          <w:kern w:val="0"/>
          <w:sz w:val="28"/>
          <w:szCs w:val="28"/>
          <w:lang w:val="en-US" w:eastAsia="en-US"/>
        </w:rPr>
        <w:t>01.09.2023</w:t>
      </w:r>
      <w:r w:rsidR="00D442AA">
        <w:rPr>
          <w:rFonts w:ascii="Times New Roman" w:eastAsia="Calibri" w:hAnsi="Times New Roman" w:cs="Times New Roman"/>
          <w:kern w:val="0"/>
          <w:sz w:val="28"/>
          <w:szCs w:val="28"/>
          <w:lang w:val="en-US" w:eastAsia="en-US"/>
        </w:rPr>
        <w:t>.</w:t>
      </w:r>
    </w:p>
    <w:p w14:paraId="53BAB609" w14:textId="77777777" w:rsidR="004E6390" w:rsidRPr="001C4969" w:rsidRDefault="004E6390" w:rsidP="00E75269">
      <w:pPr>
        <w:numPr>
          <w:ilvl w:val="0"/>
          <w:numId w:val="26"/>
        </w:numPr>
        <w:tabs>
          <w:tab w:val="left" w:pos="1134"/>
          <w:tab w:val="left" w:pos="1418"/>
        </w:tabs>
        <w:ind w:left="0" w:firstLine="709"/>
        <w:contextualSpacing/>
        <w:jc w:val="both"/>
        <w:rPr>
          <w:rFonts w:ascii="Times New Roman" w:eastAsia="Calibri" w:hAnsi="Times New Roman" w:cs="Times New Roman"/>
          <w:kern w:val="0"/>
          <w:sz w:val="28"/>
          <w:szCs w:val="28"/>
          <w:lang w:eastAsia="en-US"/>
        </w:rPr>
      </w:pPr>
      <w:proofErr w:type="spellStart"/>
      <w:r w:rsidRPr="00692B61">
        <w:rPr>
          <w:rFonts w:ascii="Times New Roman" w:eastAsia="Calibri" w:hAnsi="Times New Roman" w:cs="Times New Roman"/>
          <w:kern w:val="0"/>
          <w:sz w:val="28"/>
          <w:szCs w:val="28"/>
          <w:lang w:val="en-US" w:eastAsia="en-US"/>
        </w:rPr>
        <w:t>Ardupilot</w:t>
      </w:r>
      <w:proofErr w:type="spellEnd"/>
      <w:r w:rsidRPr="001C4969">
        <w:rPr>
          <w:rFonts w:ascii="Times New Roman" w:eastAsia="Calibri" w:hAnsi="Times New Roman" w:cs="Times New Roman"/>
          <w:kern w:val="0"/>
          <w:sz w:val="28"/>
          <w:szCs w:val="28"/>
          <w:lang w:eastAsia="en-US"/>
        </w:rPr>
        <w:t xml:space="preserve">. </w:t>
      </w:r>
      <w:hyperlink r:id="rId69" w:history="1">
        <w:r w:rsidRPr="00692B61">
          <w:rPr>
            <w:rFonts w:ascii="Times New Roman" w:eastAsia="Calibri" w:hAnsi="Times New Roman" w:cs="Times New Roman"/>
            <w:kern w:val="0"/>
            <w:sz w:val="28"/>
            <w:szCs w:val="28"/>
            <w:lang w:val="en-US" w:eastAsia="en-US"/>
          </w:rPr>
          <w:t>https</w:t>
        </w:r>
        <w:r w:rsidRPr="001C4969">
          <w:rPr>
            <w:rFonts w:ascii="Times New Roman" w:eastAsia="Calibri" w:hAnsi="Times New Roman" w:cs="Times New Roman"/>
            <w:kern w:val="0"/>
            <w:sz w:val="28"/>
            <w:szCs w:val="28"/>
            <w:lang w:eastAsia="en-US"/>
          </w:rPr>
          <w:t>://</w:t>
        </w:r>
        <w:proofErr w:type="spellStart"/>
        <w:r w:rsidRPr="00692B61">
          <w:rPr>
            <w:rFonts w:ascii="Times New Roman" w:eastAsia="Calibri" w:hAnsi="Times New Roman" w:cs="Times New Roman"/>
            <w:kern w:val="0"/>
            <w:sz w:val="28"/>
            <w:szCs w:val="28"/>
            <w:lang w:val="en-US" w:eastAsia="en-US"/>
          </w:rPr>
          <w:t>ardupilot</w:t>
        </w:r>
        <w:proofErr w:type="spellEnd"/>
        <w:r w:rsidRPr="001C4969">
          <w:rPr>
            <w:rFonts w:ascii="Times New Roman" w:eastAsia="Calibri" w:hAnsi="Times New Roman" w:cs="Times New Roman"/>
            <w:kern w:val="0"/>
            <w:sz w:val="28"/>
            <w:szCs w:val="28"/>
            <w:lang w:eastAsia="en-US"/>
          </w:rPr>
          <w:t>.</w:t>
        </w:r>
        <w:r w:rsidRPr="00692B61">
          <w:rPr>
            <w:rFonts w:ascii="Times New Roman" w:eastAsia="Calibri" w:hAnsi="Times New Roman" w:cs="Times New Roman"/>
            <w:kern w:val="0"/>
            <w:sz w:val="28"/>
            <w:szCs w:val="28"/>
            <w:lang w:val="en-US" w:eastAsia="en-US"/>
          </w:rPr>
          <w:t>org</w:t>
        </w:r>
      </w:hyperlink>
      <w:r w:rsidR="00D442AA">
        <w:rPr>
          <w:rFonts w:ascii="Times New Roman" w:eastAsia="Calibri" w:hAnsi="Times New Roman" w:cs="Times New Roman"/>
          <w:kern w:val="0"/>
          <w:sz w:val="28"/>
          <w:szCs w:val="28"/>
          <w:lang w:val="en-US" w:eastAsia="en-US"/>
        </w:rPr>
        <w:t>.</w:t>
      </w:r>
      <w:r w:rsidR="001C4969" w:rsidRPr="001C4969">
        <w:rPr>
          <w:rFonts w:ascii="Times New Roman" w:eastAsia="Calibri" w:hAnsi="Times New Roman" w:cs="Times New Roman"/>
          <w:kern w:val="0"/>
          <w:sz w:val="28"/>
          <w:szCs w:val="28"/>
          <w:lang w:eastAsia="en-US"/>
        </w:rPr>
        <w:t xml:space="preserve"> </w:t>
      </w:r>
      <w:r w:rsidR="001C4969">
        <w:rPr>
          <w:rFonts w:ascii="Times New Roman" w:eastAsia="Calibri" w:hAnsi="Times New Roman" w:cs="Times New Roman"/>
          <w:kern w:val="0"/>
          <w:sz w:val="28"/>
          <w:szCs w:val="28"/>
          <w:lang w:eastAsia="en-US"/>
        </w:rPr>
        <w:t>01.09.2023</w:t>
      </w:r>
      <w:r w:rsidR="00D442AA">
        <w:rPr>
          <w:rFonts w:ascii="Times New Roman" w:eastAsia="Calibri" w:hAnsi="Times New Roman" w:cs="Times New Roman"/>
          <w:kern w:val="0"/>
          <w:sz w:val="28"/>
          <w:szCs w:val="28"/>
          <w:lang w:eastAsia="en-US"/>
        </w:rPr>
        <w:t>.</w:t>
      </w:r>
    </w:p>
    <w:p w14:paraId="3CE64C9D" w14:textId="77777777" w:rsidR="004E6390" w:rsidRPr="00D442AA"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proofErr w:type="spellStart"/>
      <w:r w:rsidRPr="00692B61">
        <w:rPr>
          <w:rFonts w:ascii="Times New Roman" w:eastAsia="Calibri" w:hAnsi="Times New Roman" w:cs="Times New Roman"/>
          <w:kern w:val="0"/>
          <w:sz w:val="28"/>
          <w:szCs w:val="28"/>
          <w:lang w:val="en-US" w:eastAsia="en-US"/>
        </w:rPr>
        <w:t>PaparazziUAV</w:t>
      </w:r>
      <w:proofErr w:type="spellEnd"/>
      <w:r w:rsidRPr="00D442AA">
        <w:rPr>
          <w:rFonts w:ascii="Times New Roman" w:eastAsia="Calibri" w:hAnsi="Times New Roman" w:cs="Times New Roman"/>
          <w:kern w:val="0"/>
          <w:sz w:val="28"/>
          <w:szCs w:val="28"/>
          <w:lang w:val="en-US" w:eastAsia="en-US"/>
        </w:rPr>
        <w:t xml:space="preserve">. </w:t>
      </w:r>
      <w:hyperlink r:id="rId70" w:history="1">
        <w:r w:rsidRPr="00692B61">
          <w:rPr>
            <w:rFonts w:ascii="Times New Roman" w:eastAsia="Calibri" w:hAnsi="Times New Roman" w:cs="Times New Roman"/>
            <w:kern w:val="0"/>
            <w:sz w:val="28"/>
            <w:szCs w:val="28"/>
            <w:lang w:val="en-US" w:eastAsia="en-US"/>
          </w:rPr>
          <w:t>https</w:t>
        </w:r>
        <w:r w:rsidRPr="00D442A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wiki</w:t>
        </w:r>
        <w:r w:rsidRPr="00D442A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paparazziuav</w:t>
        </w:r>
        <w:r w:rsidRPr="00D442A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org</w:t>
        </w:r>
      </w:hyperlink>
      <w:r w:rsidR="00D442AA">
        <w:rPr>
          <w:rFonts w:ascii="Times New Roman" w:eastAsia="Calibri" w:hAnsi="Times New Roman" w:cs="Times New Roman"/>
          <w:kern w:val="0"/>
          <w:sz w:val="28"/>
          <w:szCs w:val="28"/>
          <w:lang w:val="en-US" w:eastAsia="en-US"/>
        </w:rPr>
        <w:t>.</w:t>
      </w:r>
      <w:r w:rsidR="001C4969" w:rsidRPr="00D442AA">
        <w:rPr>
          <w:rFonts w:ascii="Times New Roman" w:eastAsia="Calibri" w:hAnsi="Times New Roman" w:cs="Times New Roman"/>
          <w:kern w:val="0"/>
          <w:sz w:val="28"/>
          <w:szCs w:val="28"/>
          <w:lang w:val="en-US" w:eastAsia="en-US"/>
        </w:rPr>
        <w:t>01.09.2023</w:t>
      </w:r>
      <w:r w:rsidR="00D442AA">
        <w:rPr>
          <w:rFonts w:ascii="Times New Roman" w:eastAsia="Calibri" w:hAnsi="Times New Roman" w:cs="Times New Roman"/>
          <w:kern w:val="0"/>
          <w:sz w:val="28"/>
          <w:szCs w:val="28"/>
          <w:lang w:val="en-US" w:eastAsia="en-US"/>
        </w:rPr>
        <w:t>.</w:t>
      </w:r>
    </w:p>
    <w:p w14:paraId="6A15F89A" w14:textId="77777777" w:rsidR="004E6390" w:rsidRPr="00692B61"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 xml:space="preserve">Lamping A.P., Ouwerkerk J.N., Cohen K. </w:t>
      </w:r>
      <w:proofErr w:type="spellStart"/>
      <w:r w:rsidRPr="00692B61">
        <w:rPr>
          <w:rFonts w:ascii="Times New Roman" w:eastAsia="Calibri" w:hAnsi="Times New Roman" w:cs="Times New Roman"/>
          <w:kern w:val="0"/>
          <w:sz w:val="28"/>
          <w:szCs w:val="28"/>
          <w:lang w:val="en-US" w:eastAsia="en-US"/>
        </w:rPr>
        <w:t>FlyMASTER</w:t>
      </w:r>
      <w:proofErr w:type="spellEnd"/>
      <w:r w:rsidRPr="00692B61">
        <w:rPr>
          <w:rFonts w:ascii="Times New Roman" w:eastAsia="Calibri" w:hAnsi="Times New Roman" w:cs="Times New Roman"/>
          <w:kern w:val="0"/>
          <w:sz w:val="28"/>
          <w:szCs w:val="28"/>
          <w:lang w:val="en-US" w:eastAsia="en-US"/>
        </w:rPr>
        <w:t>: Multi-UAV Control and Supervision with ROS // Aviation Technology, Integration, and Operations Conference.</w:t>
      </w:r>
      <w:r w:rsidR="00657915" w:rsidRPr="00692B61">
        <w:rPr>
          <w:rFonts w:ascii="Times New Roman" w:eastAsia="Calibri" w:hAnsi="Times New Roman" w:cs="Times New Roman"/>
          <w:kern w:val="0"/>
          <w:sz w:val="28"/>
          <w:szCs w:val="28"/>
          <w:lang w:val="en-US" w:eastAsia="en-US"/>
        </w:rPr>
        <w:t xml:space="preserve"> -</w:t>
      </w:r>
      <w:r w:rsidRPr="00692B61">
        <w:rPr>
          <w:rFonts w:ascii="Times New Roman" w:eastAsia="Calibri" w:hAnsi="Times New Roman" w:cs="Times New Roman"/>
          <w:kern w:val="0"/>
          <w:sz w:val="28"/>
          <w:szCs w:val="28"/>
          <w:lang w:val="en-US" w:eastAsia="en-US"/>
        </w:rPr>
        <w:t xml:space="preserve"> Atlanta, Georgia. – 2018. –Vol. AIAA AVIATION Forum. –</w:t>
      </w:r>
      <w:r w:rsidR="00657915" w:rsidRPr="00692B61">
        <w:rPr>
          <w:rFonts w:ascii="Times New Roman" w:eastAsia="Calibri" w:hAnsi="Times New Roman" w:cs="Times New Roman"/>
          <w:kern w:val="0"/>
          <w:sz w:val="28"/>
          <w:szCs w:val="28"/>
          <w:lang w:val="en-US" w:eastAsia="en-US"/>
        </w:rPr>
        <w:t xml:space="preserve"> </w:t>
      </w:r>
      <w:r w:rsidRPr="00692B61">
        <w:rPr>
          <w:rFonts w:ascii="Times New Roman" w:eastAsia="Calibri" w:hAnsi="Times New Roman" w:cs="Times New Roman"/>
          <w:kern w:val="0"/>
          <w:sz w:val="28"/>
          <w:szCs w:val="28"/>
          <w:lang w:val="en-US" w:eastAsia="en-US"/>
        </w:rPr>
        <w:t xml:space="preserve"> 4245</w:t>
      </w:r>
      <w:r w:rsidR="00D442AA">
        <w:rPr>
          <w:rFonts w:ascii="Times New Roman" w:eastAsia="Calibri" w:hAnsi="Times New Roman" w:cs="Times New Roman"/>
          <w:kern w:val="0"/>
          <w:sz w:val="28"/>
          <w:szCs w:val="28"/>
          <w:lang w:val="en-US" w:eastAsia="en-US"/>
        </w:rPr>
        <w:t xml:space="preserve"> р</w:t>
      </w:r>
      <w:r w:rsidRPr="00692B61">
        <w:rPr>
          <w:rFonts w:ascii="Times New Roman" w:eastAsia="Calibri" w:hAnsi="Times New Roman" w:cs="Times New Roman"/>
          <w:kern w:val="0"/>
          <w:sz w:val="28"/>
          <w:szCs w:val="28"/>
          <w:lang w:val="en-US" w:eastAsia="en-US"/>
        </w:rPr>
        <w:t>.</w:t>
      </w:r>
    </w:p>
    <w:p w14:paraId="67EF166B" w14:textId="77777777" w:rsidR="004E6390" w:rsidRPr="00692B61"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 xml:space="preserve">Cabreira T. M., </w:t>
      </w:r>
      <w:proofErr w:type="spellStart"/>
      <w:r w:rsidRPr="00692B61">
        <w:rPr>
          <w:rFonts w:ascii="Times New Roman" w:eastAsia="Calibri" w:hAnsi="Times New Roman" w:cs="Times New Roman"/>
          <w:kern w:val="0"/>
          <w:sz w:val="28"/>
          <w:szCs w:val="28"/>
          <w:lang w:val="en-US" w:eastAsia="en-US"/>
        </w:rPr>
        <w:t>Brisolara</w:t>
      </w:r>
      <w:proofErr w:type="spellEnd"/>
      <w:r w:rsidRPr="00692B61">
        <w:rPr>
          <w:rFonts w:ascii="Times New Roman" w:eastAsia="Calibri" w:hAnsi="Times New Roman" w:cs="Times New Roman"/>
          <w:kern w:val="0"/>
          <w:sz w:val="28"/>
          <w:szCs w:val="28"/>
          <w:lang w:val="en-US" w:eastAsia="en-US"/>
        </w:rPr>
        <w:t xml:space="preserve"> L. B., Ferreira Jr P. R. Survey on coverage path planning with unmanned aerial vehicles // Drones. – 2019. –Vol. 3, №1. – 4</w:t>
      </w:r>
      <w:r w:rsidR="00657915" w:rsidRPr="00692B61">
        <w:rPr>
          <w:rFonts w:ascii="Times New Roman" w:eastAsia="Calibri" w:hAnsi="Times New Roman" w:cs="Times New Roman"/>
          <w:kern w:val="0"/>
          <w:sz w:val="28"/>
          <w:szCs w:val="28"/>
          <w:lang w:val="en-US" w:eastAsia="en-US"/>
        </w:rPr>
        <w:t xml:space="preserve"> р</w:t>
      </w:r>
      <w:r w:rsidRPr="00692B61">
        <w:rPr>
          <w:rFonts w:ascii="Times New Roman" w:eastAsia="Calibri" w:hAnsi="Times New Roman" w:cs="Times New Roman"/>
          <w:kern w:val="0"/>
          <w:sz w:val="28"/>
          <w:szCs w:val="28"/>
          <w:lang w:val="en-US" w:eastAsia="en-US"/>
        </w:rPr>
        <w:t>.</w:t>
      </w:r>
    </w:p>
    <w:p w14:paraId="5A3BE4FB" w14:textId="77777777" w:rsidR="004E6390" w:rsidRPr="001C4969"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eastAsia="en-US"/>
        </w:rPr>
      </w:pPr>
      <w:r w:rsidRPr="00692B61">
        <w:rPr>
          <w:rFonts w:ascii="Times New Roman" w:eastAsia="Calibri" w:hAnsi="Times New Roman" w:cs="Times New Roman"/>
          <w:kern w:val="0"/>
          <w:sz w:val="28"/>
          <w:szCs w:val="28"/>
          <w:lang w:val="en-US" w:eastAsia="en-US"/>
        </w:rPr>
        <w:t xml:space="preserve">Open-source Paparazzi software suite. </w:t>
      </w:r>
      <w:hyperlink r:id="rId71" w:history="1">
        <w:r w:rsidR="00657915" w:rsidRPr="00692B61">
          <w:rPr>
            <w:rStyle w:val="af"/>
            <w:rFonts w:ascii="Times New Roman" w:eastAsia="Calibri" w:hAnsi="Times New Roman" w:cs="Times New Roman"/>
            <w:color w:val="auto"/>
            <w:kern w:val="0"/>
            <w:sz w:val="28"/>
            <w:szCs w:val="28"/>
            <w:u w:val="none"/>
            <w:lang w:val="en-US" w:eastAsia="en-US"/>
          </w:rPr>
          <w:t>https</w:t>
        </w:r>
        <w:r w:rsidR="00657915" w:rsidRPr="001C4969">
          <w:rPr>
            <w:rStyle w:val="af"/>
            <w:rFonts w:ascii="Times New Roman" w:eastAsia="Calibri" w:hAnsi="Times New Roman" w:cs="Times New Roman"/>
            <w:color w:val="auto"/>
            <w:kern w:val="0"/>
            <w:sz w:val="28"/>
            <w:szCs w:val="28"/>
            <w:u w:val="none"/>
            <w:lang w:eastAsia="en-US"/>
          </w:rPr>
          <w:t>://</w:t>
        </w:r>
        <w:r w:rsidR="00657915" w:rsidRPr="00692B61">
          <w:rPr>
            <w:rStyle w:val="af"/>
            <w:rFonts w:ascii="Times New Roman" w:eastAsia="Calibri" w:hAnsi="Times New Roman" w:cs="Times New Roman"/>
            <w:color w:val="auto"/>
            <w:kern w:val="0"/>
            <w:sz w:val="28"/>
            <w:szCs w:val="28"/>
            <w:u w:val="none"/>
            <w:lang w:val="en-US" w:eastAsia="en-US"/>
          </w:rPr>
          <w:t>wiki</w:t>
        </w:r>
        <w:r w:rsidR="00657915" w:rsidRPr="001C4969">
          <w:rPr>
            <w:rStyle w:val="af"/>
            <w:rFonts w:ascii="Times New Roman" w:eastAsia="Calibri" w:hAnsi="Times New Roman" w:cs="Times New Roman"/>
            <w:color w:val="auto"/>
            <w:kern w:val="0"/>
            <w:sz w:val="28"/>
            <w:szCs w:val="28"/>
            <w:u w:val="none"/>
            <w:lang w:eastAsia="en-US"/>
          </w:rPr>
          <w:t>.</w:t>
        </w:r>
        <w:proofErr w:type="spellStart"/>
        <w:r w:rsidR="00657915" w:rsidRPr="00692B61">
          <w:rPr>
            <w:rStyle w:val="af"/>
            <w:rFonts w:ascii="Times New Roman" w:eastAsia="Calibri" w:hAnsi="Times New Roman" w:cs="Times New Roman"/>
            <w:color w:val="auto"/>
            <w:kern w:val="0"/>
            <w:sz w:val="28"/>
            <w:szCs w:val="28"/>
            <w:u w:val="none"/>
            <w:lang w:val="en-US" w:eastAsia="en-US"/>
          </w:rPr>
          <w:t>paparazziuav</w:t>
        </w:r>
        <w:proofErr w:type="spellEnd"/>
        <w:r w:rsidR="00657915" w:rsidRPr="001C4969">
          <w:rPr>
            <w:rStyle w:val="af"/>
            <w:rFonts w:ascii="Times New Roman" w:eastAsia="Calibri" w:hAnsi="Times New Roman" w:cs="Times New Roman"/>
            <w:color w:val="auto"/>
            <w:kern w:val="0"/>
            <w:sz w:val="28"/>
            <w:szCs w:val="28"/>
            <w:u w:val="none"/>
            <w:lang w:eastAsia="en-US"/>
          </w:rPr>
          <w:t>.</w:t>
        </w:r>
        <w:r w:rsidR="00657915" w:rsidRPr="00692B61">
          <w:rPr>
            <w:rStyle w:val="af"/>
            <w:rFonts w:ascii="Times New Roman" w:eastAsia="Calibri" w:hAnsi="Times New Roman" w:cs="Times New Roman"/>
            <w:color w:val="auto"/>
            <w:kern w:val="0"/>
            <w:sz w:val="28"/>
            <w:szCs w:val="28"/>
            <w:u w:val="none"/>
            <w:lang w:val="en-US" w:eastAsia="en-US"/>
          </w:rPr>
          <w:t>org</w:t>
        </w:r>
        <w:r w:rsidR="00657915" w:rsidRPr="001C4969">
          <w:rPr>
            <w:rStyle w:val="af"/>
            <w:rFonts w:ascii="Times New Roman" w:eastAsia="Calibri" w:hAnsi="Times New Roman" w:cs="Times New Roman"/>
            <w:color w:val="auto"/>
            <w:kern w:val="0"/>
            <w:sz w:val="28"/>
            <w:szCs w:val="28"/>
            <w:u w:val="none"/>
            <w:lang w:eastAsia="en-US"/>
          </w:rPr>
          <w:t>/</w:t>
        </w:r>
        <w:r w:rsidR="00657915" w:rsidRPr="00692B61">
          <w:rPr>
            <w:rStyle w:val="af"/>
            <w:rFonts w:ascii="Times New Roman" w:eastAsia="Calibri" w:hAnsi="Times New Roman" w:cs="Times New Roman"/>
            <w:color w:val="auto"/>
            <w:kern w:val="0"/>
            <w:sz w:val="28"/>
            <w:szCs w:val="28"/>
            <w:u w:val="none"/>
            <w:lang w:val="en-US" w:eastAsia="en-US"/>
          </w:rPr>
          <w:t>wiki</w:t>
        </w:r>
        <w:r w:rsidR="00657915" w:rsidRPr="001C4969">
          <w:rPr>
            <w:rStyle w:val="af"/>
            <w:rFonts w:ascii="Times New Roman" w:eastAsia="Calibri" w:hAnsi="Times New Roman" w:cs="Times New Roman"/>
            <w:color w:val="auto"/>
            <w:kern w:val="0"/>
            <w:sz w:val="28"/>
            <w:szCs w:val="28"/>
            <w:u w:val="none"/>
            <w:lang w:eastAsia="en-US"/>
          </w:rPr>
          <w:t xml:space="preserve"> /</w:t>
        </w:r>
        <w:r w:rsidR="00657915" w:rsidRPr="00692B61">
          <w:rPr>
            <w:rStyle w:val="af"/>
            <w:rFonts w:ascii="Times New Roman" w:eastAsia="Calibri" w:hAnsi="Times New Roman" w:cs="Times New Roman"/>
            <w:color w:val="auto"/>
            <w:kern w:val="0"/>
            <w:sz w:val="28"/>
            <w:szCs w:val="28"/>
            <w:u w:val="none"/>
            <w:lang w:val="en-US" w:eastAsia="en-US"/>
          </w:rPr>
          <w:t>Software</w:t>
        </w:r>
      </w:hyperlink>
      <w:r w:rsidR="00D442AA">
        <w:rPr>
          <w:rStyle w:val="af"/>
          <w:rFonts w:ascii="Times New Roman" w:eastAsia="Calibri" w:hAnsi="Times New Roman" w:cs="Times New Roman"/>
          <w:color w:val="auto"/>
          <w:kern w:val="0"/>
          <w:sz w:val="28"/>
          <w:szCs w:val="28"/>
          <w:u w:val="none"/>
          <w:lang w:val="en-US" w:eastAsia="en-US"/>
        </w:rPr>
        <w:t>.</w:t>
      </w:r>
      <w:r w:rsidR="001C4969" w:rsidRPr="001C4969">
        <w:rPr>
          <w:rFonts w:ascii="Times New Roman" w:eastAsia="Calibri" w:hAnsi="Times New Roman" w:cs="Times New Roman"/>
          <w:kern w:val="0"/>
          <w:sz w:val="28"/>
          <w:szCs w:val="28"/>
          <w:lang w:eastAsia="en-US"/>
        </w:rPr>
        <w:t xml:space="preserve"> </w:t>
      </w:r>
      <w:r w:rsidR="001C4969">
        <w:rPr>
          <w:rFonts w:ascii="Times New Roman" w:eastAsia="Calibri" w:hAnsi="Times New Roman" w:cs="Times New Roman"/>
          <w:kern w:val="0"/>
          <w:sz w:val="28"/>
          <w:szCs w:val="28"/>
          <w:lang w:eastAsia="en-US"/>
        </w:rPr>
        <w:t>01.09.2023</w:t>
      </w:r>
      <w:r w:rsidR="00D442AA">
        <w:rPr>
          <w:rFonts w:ascii="Times New Roman" w:eastAsia="Calibri" w:hAnsi="Times New Roman" w:cs="Times New Roman"/>
          <w:kern w:val="0"/>
          <w:sz w:val="28"/>
          <w:szCs w:val="28"/>
          <w:lang w:eastAsia="en-US"/>
        </w:rPr>
        <w:t>.</w:t>
      </w:r>
    </w:p>
    <w:p w14:paraId="46CC506B" w14:textId="77777777" w:rsidR="004E6390" w:rsidRPr="001C4969"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eastAsia="en-US"/>
        </w:rPr>
      </w:pPr>
      <w:proofErr w:type="spellStart"/>
      <w:r w:rsidRPr="00692B61">
        <w:rPr>
          <w:rFonts w:ascii="Times New Roman" w:eastAsia="Calibri" w:hAnsi="Times New Roman" w:cs="Times New Roman"/>
          <w:kern w:val="0"/>
          <w:sz w:val="28"/>
          <w:szCs w:val="28"/>
          <w:lang w:val="en-US" w:eastAsia="en-US"/>
        </w:rPr>
        <w:t>Xplane</w:t>
      </w:r>
      <w:proofErr w:type="spellEnd"/>
      <w:r w:rsidRPr="00F473C2">
        <w:rPr>
          <w:rFonts w:ascii="Times New Roman" w:eastAsia="Calibri" w:hAnsi="Times New Roman" w:cs="Times New Roman"/>
          <w:kern w:val="0"/>
          <w:sz w:val="28"/>
          <w:szCs w:val="28"/>
          <w:lang w:val="en-US" w:eastAsia="en-US"/>
        </w:rPr>
        <w:t xml:space="preserve">. </w:t>
      </w:r>
      <w:hyperlink r:id="rId72" w:history="1">
        <w:r w:rsidRPr="00692B61">
          <w:rPr>
            <w:rFonts w:ascii="Times New Roman" w:eastAsia="Calibri" w:hAnsi="Times New Roman" w:cs="Times New Roman"/>
            <w:kern w:val="0"/>
            <w:sz w:val="28"/>
            <w:szCs w:val="28"/>
            <w:lang w:val="en-US" w:eastAsia="en-US"/>
          </w:rPr>
          <w:t>https</w:t>
        </w:r>
        <w:r w:rsidRPr="00F473C2">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www</w:t>
        </w:r>
        <w:r w:rsidRPr="00F473C2">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x</w:t>
        </w:r>
        <w:r w:rsidRPr="00F473C2">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plane</w:t>
        </w:r>
        <w:r w:rsidRPr="00F473C2">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com</w:t>
        </w:r>
      </w:hyperlink>
      <w:r w:rsidR="00D442AA" w:rsidRPr="00F473C2">
        <w:rPr>
          <w:rFonts w:ascii="Times New Roman" w:eastAsia="Calibri" w:hAnsi="Times New Roman" w:cs="Times New Roman"/>
          <w:kern w:val="0"/>
          <w:sz w:val="28"/>
          <w:szCs w:val="28"/>
          <w:lang w:val="en-US" w:eastAsia="en-US"/>
        </w:rPr>
        <w:t>.</w:t>
      </w:r>
      <w:r w:rsidR="001C4969" w:rsidRPr="00F473C2">
        <w:rPr>
          <w:rFonts w:ascii="Times New Roman" w:eastAsia="Calibri" w:hAnsi="Times New Roman" w:cs="Times New Roman"/>
          <w:kern w:val="0"/>
          <w:sz w:val="28"/>
          <w:szCs w:val="28"/>
          <w:lang w:val="en-US" w:eastAsia="en-US"/>
        </w:rPr>
        <w:t xml:space="preserve"> </w:t>
      </w:r>
      <w:r w:rsidR="001C4969">
        <w:rPr>
          <w:rFonts w:ascii="Times New Roman" w:eastAsia="Calibri" w:hAnsi="Times New Roman" w:cs="Times New Roman"/>
          <w:kern w:val="0"/>
          <w:sz w:val="28"/>
          <w:szCs w:val="28"/>
          <w:lang w:eastAsia="en-US"/>
        </w:rPr>
        <w:t>01.09.2023</w:t>
      </w:r>
      <w:r w:rsidR="00D442AA">
        <w:rPr>
          <w:rFonts w:ascii="Times New Roman" w:eastAsia="Calibri" w:hAnsi="Times New Roman" w:cs="Times New Roman"/>
          <w:kern w:val="0"/>
          <w:sz w:val="28"/>
          <w:szCs w:val="28"/>
          <w:lang w:eastAsia="en-US"/>
        </w:rPr>
        <w:t>.</w:t>
      </w:r>
    </w:p>
    <w:p w14:paraId="2735ED8B" w14:textId="77777777" w:rsidR="004E6390" w:rsidRPr="00D442AA" w:rsidRDefault="004E6390" w:rsidP="00E75269">
      <w:pPr>
        <w:numPr>
          <w:ilvl w:val="0"/>
          <w:numId w:val="26"/>
        </w:numPr>
        <w:tabs>
          <w:tab w:val="left" w:pos="1276"/>
          <w:tab w:val="left" w:pos="1418"/>
          <w:tab w:val="left" w:pos="1701"/>
          <w:tab w:val="left" w:pos="2127"/>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SITL</w:t>
      </w:r>
      <w:r w:rsidRPr="00D442AA">
        <w:rPr>
          <w:rFonts w:ascii="Times New Roman" w:eastAsia="Calibri" w:hAnsi="Times New Roman" w:cs="Times New Roman"/>
          <w:kern w:val="0"/>
          <w:sz w:val="28"/>
          <w:szCs w:val="28"/>
          <w:lang w:val="en-US" w:eastAsia="en-US"/>
        </w:rPr>
        <w:t xml:space="preserve">. </w:t>
      </w:r>
      <w:hyperlink r:id="rId73" w:history="1">
        <w:r w:rsidR="001001DC">
          <w:rPr>
            <w:rStyle w:val="af"/>
            <w:rFonts w:ascii="Times New Roman" w:eastAsia="Calibri" w:hAnsi="Times New Roman" w:cs="Times New Roman"/>
            <w:color w:val="auto"/>
            <w:kern w:val="0"/>
            <w:sz w:val="28"/>
            <w:szCs w:val="28"/>
            <w:u w:val="none"/>
            <w:lang w:val="en-US" w:eastAsia="en-US"/>
          </w:rPr>
          <w:t>https</w:t>
        </w:r>
        <w:r w:rsidR="001001DC" w:rsidRPr="00F473C2">
          <w:rPr>
            <w:rStyle w:val="af"/>
            <w:rFonts w:ascii="Times New Roman" w:eastAsia="Calibri" w:hAnsi="Times New Roman" w:cs="Times New Roman"/>
            <w:color w:val="auto"/>
            <w:kern w:val="0"/>
            <w:sz w:val="28"/>
            <w:szCs w:val="28"/>
            <w:u w:val="none"/>
            <w:lang w:val="en-US" w:eastAsia="en-US"/>
          </w:rPr>
          <w:t>://</w:t>
        </w:r>
        <w:r w:rsidR="001001DC">
          <w:rPr>
            <w:rStyle w:val="af"/>
            <w:rFonts w:ascii="Times New Roman" w:eastAsia="Calibri" w:hAnsi="Times New Roman" w:cs="Times New Roman"/>
            <w:color w:val="auto"/>
            <w:kern w:val="0"/>
            <w:sz w:val="28"/>
            <w:szCs w:val="28"/>
            <w:u w:val="none"/>
            <w:lang w:val="en-US" w:eastAsia="en-US"/>
          </w:rPr>
          <w:t>ardupilot</w:t>
        </w:r>
        <w:r w:rsidR="001001DC" w:rsidRPr="00F473C2">
          <w:rPr>
            <w:rStyle w:val="af"/>
            <w:rFonts w:ascii="Times New Roman" w:eastAsia="Calibri" w:hAnsi="Times New Roman" w:cs="Times New Roman"/>
            <w:color w:val="auto"/>
            <w:kern w:val="0"/>
            <w:sz w:val="28"/>
            <w:szCs w:val="28"/>
            <w:u w:val="none"/>
            <w:lang w:val="en-US" w:eastAsia="en-US"/>
          </w:rPr>
          <w:t>.</w:t>
        </w:r>
        <w:r w:rsidR="001001DC">
          <w:rPr>
            <w:rStyle w:val="af"/>
            <w:rFonts w:ascii="Times New Roman" w:eastAsia="Calibri" w:hAnsi="Times New Roman" w:cs="Times New Roman"/>
            <w:color w:val="auto"/>
            <w:kern w:val="0"/>
            <w:sz w:val="28"/>
            <w:szCs w:val="28"/>
            <w:u w:val="none"/>
            <w:lang w:val="en-US" w:eastAsia="en-US"/>
          </w:rPr>
          <w:t>org</w:t>
        </w:r>
        <w:r w:rsidR="001001DC" w:rsidRPr="00F473C2">
          <w:rPr>
            <w:rStyle w:val="af"/>
            <w:rFonts w:ascii="Times New Roman" w:eastAsia="Calibri" w:hAnsi="Times New Roman" w:cs="Times New Roman"/>
            <w:color w:val="auto"/>
            <w:kern w:val="0"/>
            <w:sz w:val="28"/>
            <w:szCs w:val="28"/>
            <w:u w:val="none"/>
            <w:lang w:val="en-US" w:eastAsia="en-US"/>
          </w:rPr>
          <w:t>/</w:t>
        </w:r>
        <w:r w:rsidR="001001DC">
          <w:rPr>
            <w:rStyle w:val="af"/>
            <w:rFonts w:ascii="Times New Roman" w:eastAsia="Calibri" w:hAnsi="Times New Roman" w:cs="Times New Roman"/>
            <w:color w:val="auto"/>
            <w:kern w:val="0"/>
            <w:sz w:val="28"/>
            <w:szCs w:val="28"/>
            <w:u w:val="none"/>
            <w:lang w:val="en-US" w:eastAsia="en-US"/>
          </w:rPr>
          <w:t>dev</w:t>
        </w:r>
        <w:r w:rsidR="001001DC" w:rsidRPr="00F473C2">
          <w:rPr>
            <w:rStyle w:val="af"/>
            <w:rFonts w:ascii="Times New Roman" w:eastAsia="Calibri" w:hAnsi="Times New Roman" w:cs="Times New Roman"/>
            <w:color w:val="auto"/>
            <w:kern w:val="0"/>
            <w:sz w:val="28"/>
            <w:szCs w:val="28"/>
            <w:u w:val="none"/>
            <w:lang w:val="en-US" w:eastAsia="en-US"/>
          </w:rPr>
          <w:t>/</w:t>
        </w:r>
        <w:r w:rsidR="001001DC">
          <w:rPr>
            <w:rStyle w:val="af"/>
            <w:rFonts w:ascii="Times New Roman" w:eastAsia="Calibri" w:hAnsi="Times New Roman" w:cs="Times New Roman"/>
            <w:color w:val="auto"/>
            <w:kern w:val="0"/>
            <w:sz w:val="28"/>
            <w:szCs w:val="28"/>
            <w:u w:val="none"/>
            <w:lang w:val="en-US" w:eastAsia="en-US"/>
          </w:rPr>
          <w:t>docs</w:t>
        </w:r>
        <w:r w:rsidR="001001DC" w:rsidRPr="00F473C2">
          <w:rPr>
            <w:rStyle w:val="af"/>
            <w:rFonts w:ascii="Times New Roman" w:eastAsia="Calibri" w:hAnsi="Times New Roman" w:cs="Times New Roman"/>
            <w:color w:val="auto"/>
            <w:kern w:val="0"/>
            <w:sz w:val="28"/>
            <w:szCs w:val="28"/>
            <w:u w:val="none"/>
            <w:lang w:val="en-US" w:eastAsia="en-US"/>
          </w:rPr>
          <w:t>/</w:t>
        </w:r>
        <w:r w:rsidR="001001DC">
          <w:rPr>
            <w:rStyle w:val="af"/>
            <w:rFonts w:ascii="Times New Roman" w:eastAsia="Calibri" w:hAnsi="Times New Roman" w:cs="Times New Roman"/>
            <w:color w:val="auto"/>
            <w:kern w:val="0"/>
            <w:sz w:val="28"/>
            <w:szCs w:val="28"/>
            <w:u w:val="none"/>
            <w:lang w:val="en-US" w:eastAsia="en-US"/>
          </w:rPr>
          <w:t>sitl</w:t>
        </w:r>
        <w:r w:rsidR="001001DC" w:rsidRPr="00F473C2">
          <w:rPr>
            <w:rStyle w:val="af"/>
            <w:rFonts w:ascii="Times New Roman" w:eastAsia="Calibri" w:hAnsi="Times New Roman" w:cs="Times New Roman"/>
            <w:color w:val="auto"/>
            <w:kern w:val="0"/>
            <w:sz w:val="28"/>
            <w:szCs w:val="28"/>
            <w:u w:val="none"/>
            <w:lang w:val="en-US" w:eastAsia="en-US"/>
          </w:rPr>
          <w:t>-</w:t>
        </w:r>
        <w:r w:rsidR="001001DC">
          <w:rPr>
            <w:rStyle w:val="af"/>
            <w:rFonts w:ascii="Times New Roman" w:eastAsia="Calibri" w:hAnsi="Times New Roman" w:cs="Times New Roman"/>
            <w:color w:val="auto"/>
            <w:kern w:val="0"/>
            <w:sz w:val="28"/>
            <w:szCs w:val="28"/>
            <w:u w:val="none"/>
            <w:lang w:val="en-US" w:eastAsia="en-US"/>
          </w:rPr>
          <w:t>simulator</w:t>
        </w:r>
        <w:r w:rsidR="001001DC" w:rsidRPr="00F473C2">
          <w:rPr>
            <w:rStyle w:val="af"/>
            <w:rFonts w:ascii="Times New Roman" w:eastAsia="Calibri" w:hAnsi="Times New Roman" w:cs="Times New Roman"/>
            <w:color w:val="auto"/>
            <w:kern w:val="0"/>
            <w:sz w:val="28"/>
            <w:szCs w:val="28"/>
            <w:u w:val="none"/>
            <w:lang w:val="en-US" w:eastAsia="en-US"/>
          </w:rPr>
          <w:t>-</w:t>
        </w:r>
        <w:r w:rsidR="001001DC">
          <w:rPr>
            <w:rStyle w:val="af"/>
            <w:rFonts w:ascii="Times New Roman" w:eastAsia="Calibri" w:hAnsi="Times New Roman" w:cs="Times New Roman"/>
            <w:color w:val="auto"/>
            <w:kern w:val="0"/>
            <w:sz w:val="28"/>
            <w:szCs w:val="28"/>
            <w:u w:val="none"/>
            <w:lang w:val="en-US" w:eastAsia="en-US"/>
          </w:rPr>
          <w:t>software</w:t>
        </w:r>
        <w:r w:rsidR="001001DC" w:rsidRPr="00F473C2">
          <w:rPr>
            <w:rStyle w:val="af"/>
            <w:rFonts w:ascii="Times New Roman" w:eastAsia="Calibri" w:hAnsi="Times New Roman" w:cs="Times New Roman"/>
            <w:color w:val="auto"/>
            <w:kern w:val="0"/>
            <w:sz w:val="28"/>
            <w:szCs w:val="28"/>
            <w:u w:val="none"/>
            <w:lang w:val="en-US" w:eastAsia="en-US"/>
          </w:rPr>
          <w:t>-</w:t>
        </w:r>
        <w:r w:rsidR="001001DC">
          <w:rPr>
            <w:rStyle w:val="af"/>
            <w:rFonts w:ascii="Times New Roman" w:eastAsia="Calibri" w:hAnsi="Times New Roman" w:cs="Times New Roman"/>
            <w:color w:val="auto"/>
            <w:kern w:val="0"/>
            <w:sz w:val="28"/>
            <w:szCs w:val="28"/>
            <w:u w:val="none"/>
            <w:lang w:val="en-US" w:eastAsia="en-US"/>
          </w:rPr>
          <w:t>in</w:t>
        </w:r>
        <w:r w:rsidR="001001DC" w:rsidRPr="00F473C2">
          <w:rPr>
            <w:rStyle w:val="af"/>
            <w:rFonts w:ascii="Times New Roman" w:eastAsia="Calibri" w:hAnsi="Times New Roman" w:cs="Times New Roman"/>
            <w:color w:val="auto"/>
            <w:kern w:val="0"/>
            <w:sz w:val="28"/>
            <w:szCs w:val="28"/>
            <w:u w:val="none"/>
            <w:lang w:val="en-US" w:eastAsia="en-US"/>
          </w:rPr>
          <w:t>-</w:t>
        </w:r>
        <w:r w:rsidR="001001DC">
          <w:rPr>
            <w:rStyle w:val="af"/>
            <w:rFonts w:ascii="Times New Roman" w:eastAsia="Calibri" w:hAnsi="Times New Roman" w:cs="Times New Roman"/>
            <w:color w:val="auto"/>
            <w:kern w:val="0"/>
            <w:sz w:val="28"/>
            <w:szCs w:val="28"/>
            <w:u w:val="none"/>
            <w:lang w:val="en-US" w:eastAsia="en-US"/>
          </w:rPr>
          <w:t>the</w:t>
        </w:r>
        <w:r w:rsidR="001001DC" w:rsidRPr="00F473C2">
          <w:rPr>
            <w:rStyle w:val="af"/>
            <w:rFonts w:ascii="Times New Roman" w:eastAsia="Calibri" w:hAnsi="Times New Roman" w:cs="Times New Roman"/>
            <w:color w:val="auto"/>
            <w:kern w:val="0"/>
            <w:sz w:val="28"/>
            <w:szCs w:val="28"/>
            <w:u w:val="none"/>
            <w:lang w:val="en-US" w:eastAsia="en-US"/>
          </w:rPr>
          <w:t>-</w:t>
        </w:r>
        <w:r w:rsidR="001001DC">
          <w:rPr>
            <w:rStyle w:val="af"/>
            <w:rFonts w:ascii="Times New Roman" w:eastAsia="Calibri" w:hAnsi="Times New Roman" w:cs="Times New Roman"/>
            <w:color w:val="auto"/>
            <w:kern w:val="0"/>
            <w:sz w:val="28"/>
            <w:szCs w:val="28"/>
            <w:u w:val="none"/>
            <w:lang w:val="en-US" w:eastAsia="en-US"/>
          </w:rPr>
          <w:t>loop</w:t>
        </w:r>
        <w:r w:rsidR="001001DC" w:rsidRPr="00F473C2">
          <w:rPr>
            <w:rStyle w:val="af"/>
            <w:rFonts w:ascii="Times New Roman" w:eastAsia="Calibri" w:hAnsi="Times New Roman" w:cs="Times New Roman"/>
            <w:color w:val="auto"/>
            <w:kern w:val="0"/>
            <w:sz w:val="28"/>
            <w:szCs w:val="28"/>
            <w:u w:val="none"/>
            <w:lang w:val="en-US" w:eastAsia="en-US"/>
          </w:rPr>
          <w:t>.</w:t>
        </w:r>
        <w:r w:rsidR="001001DC">
          <w:rPr>
            <w:rStyle w:val="af"/>
            <w:rFonts w:ascii="Times New Roman" w:eastAsia="Calibri" w:hAnsi="Times New Roman" w:cs="Times New Roman"/>
            <w:color w:val="auto"/>
            <w:kern w:val="0"/>
            <w:sz w:val="28"/>
            <w:szCs w:val="28"/>
            <w:u w:val="none"/>
            <w:lang w:val="en-US" w:eastAsia="en-US"/>
          </w:rPr>
          <w:t>html</w:t>
        </w:r>
      </w:hyperlink>
      <w:r w:rsidR="00D442AA" w:rsidRPr="00F473C2">
        <w:rPr>
          <w:rStyle w:val="af"/>
          <w:rFonts w:ascii="Times New Roman" w:eastAsia="Calibri" w:hAnsi="Times New Roman" w:cs="Times New Roman"/>
          <w:color w:val="auto"/>
          <w:kern w:val="0"/>
          <w:sz w:val="28"/>
          <w:szCs w:val="28"/>
          <w:u w:val="none"/>
          <w:lang w:val="en-US" w:eastAsia="en-US"/>
        </w:rPr>
        <w:t>.</w:t>
      </w:r>
      <w:r w:rsidR="001C4969" w:rsidRPr="00F473C2">
        <w:rPr>
          <w:rFonts w:ascii="Times New Roman" w:eastAsia="Calibri" w:hAnsi="Times New Roman" w:cs="Times New Roman"/>
          <w:kern w:val="0"/>
          <w:sz w:val="28"/>
          <w:szCs w:val="28"/>
          <w:lang w:val="en-US" w:eastAsia="en-US"/>
        </w:rPr>
        <w:t xml:space="preserve"> </w:t>
      </w:r>
      <w:r w:rsidR="001C4969" w:rsidRPr="00D442AA">
        <w:rPr>
          <w:rFonts w:ascii="Times New Roman" w:eastAsia="Calibri" w:hAnsi="Times New Roman" w:cs="Times New Roman"/>
          <w:kern w:val="0"/>
          <w:sz w:val="28"/>
          <w:szCs w:val="28"/>
          <w:lang w:val="en-US" w:eastAsia="en-US"/>
        </w:rPr>
        <w:t>01.09.2023</w:t>
      </w:r>
      <w:r w:rsidR="00D442AA" w:rsidRPr="00D442AA">
        <w:rPr>
          <w:rFonts w:ascii="Times New Roman" w:eastAsia="Calibri" w:hAnsi="Times New Roman" w:cs="Times New Roman"/>
          <w:kern w:val="0"/>
          <w:sz w:val="28"/>
          <w:szCs w:val="28"/>
          <w:lang w:val="en-US" w:eastAsia="en-US"/>
        </w:rPr>
        <w:t>.</w:t>
      </w:r>
    </w:p>
    <w:p w14:paraId="5AE6AAB6" w14:textId="77777777" w:rsidR="004E6390" w:rsidRPr="00D442AA" w:rsidRDefault="004E6390" w:rsidP="00E75269">
      <w:pPr>
        <w:numPr>
          <w:ilvl w:val="0"/>
          <w:numId w:val="26"/>
        </w:numPr>
        <w:tabs>
          <w:tab w:val="left" w:pos="1276"/>
          <w:tab w:val="left" w:pos="1418"/>
          <w:tab w:val="left" w:pos="1701"/>
          <w:tab w:val="left" w:pos="2127"/>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Gazebo</w:t>
      </w:r>
      <w:r w:rsidRPr="00D442AA">
        <w:rPr>
          <w:rFonts w:ascii="Times New Roman" w:eastAsia="Calibri" w:hAnsi="Times New Roman" w:cs="Times New Roman"/>
          <w:kern w:val="0"/>
          <w:sz w:val="28"/>
          <w:szCs w:val="28"/>
          <w:lang w:val="en-US" w:eastAsia="en-US"/>
        </w:rPr>
        <w:t xml:space="preserve">. </w:t>
      </w:r>
      <w:hyperlink r:id="rId74" w:history="1">
        <w:r w:rsidR="001001DC">
          <w:rPr>
            <w:rStyle w:val="af"/>
            <w:rFonts w:ascii="Times New Roman" w:eastAsia="Calibri" w:hAnsi="Times New Roman" w:cs="Times New Roman"/>
            <w:color w:val="auto"/>
            <w:kern w:val="0"/>
            <w:sz w:val="28"/>
            <w:szCs w:val="28"/>
            <w:u w:val="none"/>
            <w:lang w:val="en-US" w:eastAsia="en-US"/>
          </w:rPr>
          <w:t>https</w:t>
        </w:r>
        <w:r w:rsidR="001001DC" w:rsidRPr="00D442AA">
          <w:rPr>
            <w:rStyle w:val="af"/>
            <w:rFonts w:ascii="Times New Roman" w:eastAsia="Calibri" w:hAnsi="Times New Roman" w:cs="Times New Roman"/>
            <w:color w:val="auto"/>
            <w:kern w:val="0"/>
            <w:sz w:val="28"/>
            <w:szCs w:val="28"/>
            <w:u w:val="none"/>
            <w:lang w:val="en-US" w:eastAsia="en-US"/>
          </w:rPr>
          <w:t>://</w:t>
        </w:r>
        <w:r w:rsidR="001001DC">
          <w:rPr>
            <w:rStyle w:val="af"/>
            <w:rFonts w:ascii="Times New Roman" w:eastAsia="Calibri" w:hAnsi="Times New Roman" w:cs="Times New Roman"/>
            <w:color w:val="auto"/>
            <w:kern w:val="0"/>
            <w:sz w:val="28"/>
            <w:szCs w:val="28"/>
            <w:u w:val="none"/>
            <w:lang w:val="en-US" w:eastAsia="en-US"/>
          </w:rPr>
          <w:t>ardupilot</w:t>
        </w:r>
        <w:r w:rsidR="001001DC" w:rsidRPr="00D442AA">
          <w:rPr>
            <w:rStyle w:val="af"/>
            <w:rFonts w:ascii="Times New Roman" w:eastAsia="Calibri" w:hAnsi="Times New Roman" w:cs="Times New Roman"/>
            <w:color w:val="auto"/>
            <w:kern w:val="0"/>
            <w:sz w:val="28"/>
            <w:szCs w:val="28"/>
            <w:u w:val="none"/>
            <w:lang w:val="en-US" w:eastAsia="en-US"/>
          </w:rPr>
          <w:t>.</w:t>
        </w:r>
        <w:r w:rsidR="001001DC">
          <w:rPr>
            <w:rStyle w:val="af"/>
            <w:rFonts w:ascii="Times New Roman" w:eastAsia="Calibri" w:hAnsi="Times New Roman" w:cs="Times New Roman"/>
            <w:color w:val="auto"/>
            <w:kern w:val="0"/>
            <w:sz w:val="28"/>
            <w:szCs w:val="28"/>
            <w:u w:val="none"/>
            <w:lang w:val="en-US" w:eastAsia="en-US"/>
          </w:rPr>
          <w:t>org</w:t>
        </w:r>
        <w:r w:rsidR="001001DC" w:rsidRPr="00D442AA">
          <w:rPr>
            <w:rStyle w:val="af"/>
            <w:rFonts w:ascii="Times New Roman" w:eastAsia="Calibri" w:hAnsi="Times New Roman" w:cs="Times New Roman"/>
            <w:color w:val="auto"/>
            <w:kern w:val="0"/>
            <w:sz w:val="28"/>
            <w:szCs w:val="28"/>
            <w:u w:val="none"/>
            <w:lang w:val="en-US" w:eastAsia="en-US"/>
          </w:rPr>
          <w:t>/</w:t>
        </w:r>
        <w:r w:rsidR="001001DC">
          <w:rPr>
            <w:rStyle w:val="af"/>
            <w:rFonts w:ascii="Times New Roman" w:eastAsia="Calibri" w:hAnsi="Times New Roman" w:cs="Times New Roman"/>
            <w:color w:val="auto"/>
            <w:kern w:val="0"/>
            <w:sz w:val="28"/>
            <w:szCs w:val="28"/>
            <w:u w:val="none"/>
            <w:lang w:val="en-US" w:eastAsia="en-US"/>
          </w:rPr>
          <w:t>dev</w:t>
        </w:r>
        <w:r w:rsidR="001001DC" w:rsidRPr="00D442AA">
          <w:rPr>
            <w:rStyle w:val="af"/>
            <w:rFonts w:ascii="Times New Roman" w:eastAsia="Calibri" w:hAnsi="Times New Roman" w:cs="Times New Roman"/>
            <w:color w:val="auto"/>
            <w:kern w:val="0"/>
            <w:sz w:val="28"/>
            <w:szCs w:val="28"/>
            <w:u w:val="none"/>
            <w:lang w:val="en-US" w:eastAsia="en-US"/>
          </w:rPr>
          <w:t>/</w:t>
        </w:r>
        <w:r w:rsidR="001001DC">
          <w:rPr>
            <w:rStyle w:val="af"/>
            <w:rFonts w:ascii="Times New Roman" w:eastAsia="Calibri" w:hAnsi="Times New Roman" w:cs="Times New Roman"/>
            <w:color w:val="auto"/>
            <w:kern w:val="0"/>
            <w:sz w:val="28"/>
            <w:szCs w:val="28"/>
            <w:u w:val="none"/>
            <w:lang w:val="en-US" w:eastAsia="en-US"/>
          </w:rPr>
          <w:t>docs</w:t>
        </w:r>
        <w:r w:rsidR="001001DC" w:rsidRPr="00D442AA">
          <w:rPr>
            <w:rStyle w:val="af"/>
            <w:rFonts w:ascii="Times New Roman" w:eastAsia="Calibri" w:hAnsi="Times New Roman" w:cs="Times New Roman"/>
            <w:color w:val="auto"/>
            <w:kern w:val="0"/>
            <w:sz w:val="28"/>
            <w:szCs w:val="28"/>
            <w:u w:val="none"/>
            <w:lang w:val="en-US" w:eastAsia="en-US"/>
          </w:rPr>
          <w:t>/</w:t>
        </w:r>
        <w:r w:rsidR="001001DC">
          <w:rPr>
            <w:rStyle w:val="af"/>
            <w:rFonts w:ascii="Times New Roman" w:eastAsia="Calibri" w:hAnsi="Times New Roman" w:cs="Times New Roman"/>
            <w:color w:val="auto"/>
            <w:kern w:val="0"/>
            <w:sz w:val="28"/>
            <w:szCs w:val="28"/>
            <w:u w:val="none"/>
            <w:lang w:val="en-US" w:eastAsia="en-US"/>
          </w:rPr>
          <w:t>sitl</w:t>
        </w:r>
        <w:r w:rsidR="001001DC" w:rsidRPr="00D442AA">
          <w:rPr>
            <w:rStyle w:val="af"/>
            <w:rFonts w:ascii="Times New Roman" w:eastAsia="Calibri" w:hAnsi="Times New Roman" w:cs="Times New Roman"/>
            <w:color w:val="auto"/>
            <w:kern w:val="0"/>
            <w:sz w:val="28"/>
            <w:szCs w:val="28"/>
            <w:u w:val="none"/>
            <w:lang w:val="en-US" w:eastAsia="en-US"/>
          </w:rPr>
          <w:t>-</w:t>
        </w:r>
        <w:r w:rsidR="001001DC">
          <w:rPr>
            <w:rStyle w:val="af"/>
            <w:rFonts w:ascii="Times New Roman" w:eastAsia="Calibri" w:hAnsi="Times New Roman" w:cs="Times New Roman"/>
            <w:color w:val="auto"/>
            <w:kern w:val="0"/>
            <w:sz w:val="28"/>
            <w:szCs w:val="28"/>
            <w:u w:val="none"/>
            <w:lang w:val="en-US" w:eastAsia="en-US"/>
          </w:rPr>
          <w:t>with</w:t>
        </w:r>
        <w:r w:rsidR="001001DC" w:rsidRPr="00D442AA">
          <w:rPr>
            <w:rStyle w:val="af"/>
            <w:rFonts w:ascii="Times New Roman" w:eastAsia="Calibri" w:hAnsi="Times New Roman" w:cs="Times New Roman"/>
            <w:color w:val="auto"/>
            <w:kern w:val="0"/>
            <w:sz w:val="28"/>
            <w:szCs w:val="28"/>
            <w:u w:val="none"/>
            <w:lang w:val="en-US" w:eastAsia="en-US"/>
          </w:rPr>
          <w:t>-</w:t>
        </w:r>
        <w:r w:rsidR="001001DC">
          <w:rPr>
            <w:rStyle w:val="af"/>
            <w:rFonts w:ascii="Times New Roman" w:eastAsia="Calibri" w:hAnsi="Times New Roman" w:cs="Times New Roman"/>
            <w:color w:val="auto"/>
            <w:kern w:val="0"/>
            <w:sz w:val="28"/>
            <w:szCs w:val="28"/>
            <w:u w:val="none"/>
            <w:lang w:val="en-US" w:eastAsia="en-US"/>
          </w:rPr>
          <w:t>gazebo</w:t>
        </w:r>
        <w:r w:rsidR="001001DC" w:rsidRPr="00D442AA">
          <w:rPr>
            <w:rStyle w:val="af"/>
            <w:rFonts w:ascii="Times New Roman" w:eastAsia="Calibri" w:hAnsi="Times New Roman" w:cs="Times New Roman"/>
            <w:color w:val="auto"/>
            <w:kern w:val="0"/>
            <w:sz w:val="28"/>
            <w:szCs w:val="28"/>
            <w:u w:val="none"/>
            <w:lang w:val="en-US" w:eastAsia="en-US"/>
          </w:rPr>
          <w:t>.</w:t>
        </w:r>
        <w:r w:rsidR="001001DC">
          <w:rPr>
            <w:rStyle w:val="af"/>
            <w:rFonts w:ascii="Times New Roman" w:eastAsia="Calibri" w:hAnsi="Times New Roman" w:cs="Times New Roman"/>
            <w:color w:val="auto"/>
            <w:kern w:val="0"/>
            <w:sz w:val="28"/>
            <w:szCs w:val="28"/>
            <w:u w:val="none"/>
            <w:lang w:val="en-US" w:eastAsia="en-US"/>
          </w:rPr>
          <w:t>html</w:t>
        </w:r>
      </w:hyperlink>
      <w:r w:rsidR="00D442AA">
        <w:rPr>
          <w:rStyle w:val="af"/>
          <w:rFonts w:ascii="Times New Roman" w:eastAsia="Calibri" w:hAnsi="Times New Roman" w:cs="Times New Roman"/>
          <w:color w:val="auto"/>
          <w:kern w:val="0"/>
          <w:sz w:val="28"/>
          <w:szCs w:val="28"/>
          <w:u w:val="none"/>
          <w:lang w:val="en-US" w:eastAsia="en-US"/>
        </w:rPr>
        <w:t>.</w:t>
      </w:r>
      <w:r w:rsidR="001C4969" w:rsidRPr="00D442AA">
        <w:rPr>
          <w:rFonts w:ascii="Times New Roman" w:eastAsia="Calibri" w:hAnsi="Times New Roman" w:cs="Times New Roman"/>
          <w:kern w:val="0"/>
          <w:sz w:val="28"/>
          <w:szCs w:val="28"/>
          <w:lang w:val="en-US" w:eastAsia="en-US"/>
        </w:rPr>
        <w:t xml:space="preserve"> 01.09.2023</w:t>
      </w:r>
      <w:r w:rsidR="00D442AA">
        <w:rPr>
          <w:rFonts w:ascii="Times New Roman" w:eastAsia="Calibri" w:hAnsi="Times New Roman" w:cs="Times New Roman"/>
          <w:kern w:val="0"/>
          <w:sz w:val="28"/>
          <w:szCs w:val="28"/>
          <w:lang w:val="en-US" w:eastAsia="en-US"/>
        </w:rPr>
        <w:t>.</w:t>
      </w:r>
    </w:p>
    <w:p w14:paraId="5E2FF151" w14:textId="77777777" w:rsidR="004E6390" w:rsidRPr="00445686" w:rsidRDefault="004E6390" w:rsidP="00E75269">
      <w:pPr>
        <w:numPr>
          <w:ilvl w:val="0"/>
          <w:numId w:val="26"/>
        </w:numPr>
        <w:tabs>
          <w:tab w:val="left" w:pos="1276"/>
          <w:tab w:val="left" w:pos="1418"/>
          <w:tab w:val="left" w:pos="1701"/>
          <w:tab w:val="left" w:pos="2127"/>
        </w:tabs>
        <w:ind w:left="0" w:firstLine="709"/>
        <w:contextualSpacing/>
        <w:jc w:val="both"/>
        <w:rPr>
          <w:rFonts w:ascii="Times New Roman" w:eastAsia="Calibri" w:hAnsi="Times New Roman" w:cs="Times New Roman"/>
          <w:kern w:val="0"/>
          <w:sz w:val="28"/>
          <w:szCs w:val="28"/>
          <w:lang w:eastAsia="en-US"/>
        </w:rPr>
      </w:pPr>
      <w:r w:rsidRPr="00692B61">
        <w:rPr>
          <w:rFonts w:ascii="Times New Roman" w:eastAsia="Calibri" w:hAnsi="Times New Roman" w:cs="Times New Roman"/>
          <w:kern w:val="0"/>
          <w:sz w:val="28"/>
          <w:szCs w:val="28"/>
          <w:lang w:val="en-US" w:eastAsia="en-US"/>
        </w:rPr>
        <w:t>Xplane</w:t>
      </w:r>
      <w:r w:rsidRPr="00D442AA">
        <w:rPr>
          <w:rFonts w:ascii="Times New Roman" w:eastAsia="Calibri" w:hAnsi="Times New Roman" w:cs="Times New Roman"/>
          <w:kern w:val="0"/>
          <w:sz w:val="28"/>
          <w:szCs w:val="28"/>
          <w:lang w:val="en-US" w:eastAsia="en-US"/>
        </w:rPr>
        <w:t xml:space="preserve">-10. </w:t>
      </w:r>
      <w:hyperlink r:id="rId75" w:anchor="sitl-with-xplane" w:history="1">
        <w:r w:rsidRPr="00692B61">
          <w:rPr>
            <w:rFonts w:ascii="Times New Roman" w:eastAsia="Calibri" w:hAnsi="Times New Roman" w:cs="Times New Roman"/>
            <w:kern w:val="0"/>
            <w:sz w:val="28"/>
            <w:szCs w:val="28"/>
            <w:lang w:val="en-US" w:eastAsia="en-US"/>
          </w:rPr>
          <w:t>https</w:t>
        </w:r>
        <w:r w:rsidRPr="00D442A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ardupilot</w:t>
        </w:r>
        <w:r w:rsidRPr="00D442A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org</w:t>
        </w:r>
        <w:r w:rsidRPr="00D442A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dev</w:t>
        </w:r>
        <w:r w:rsidRPr="00D442A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docs</w:t>
        </w:r>
        <w:r w:rsidRPr="00D442A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sitl</w:t>
        </w:r>
        <w:r w:rsidRPr="00D442A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with</w:t>
        </w:r>
        <w:r w:rsidRPr="00D442A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xplane</w:t>
        </w:r>
        <w:r w:rsidRPr="00D442A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html</w:t>
        </w:r>
        <w:r w:rsidRPr="00D442A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sitl</w:t>
        </w:r>
        <w:r w:rsidRPr="00D442A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with</w:t>
        </w:r>
        <w:r w:rsidRPr="00D442A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xplane</w:t>
        </w:r>
      </w:hyperlink>
      <w:r w:rsidR="00D442AA">
        <w:rPr>
          <w:rFonts w:ascii="Times New Roman" w:eastAsia="Calibri" w:hAnsi="Times New Roman" w:cs="Times New Roman"/>
          <w:kern w:val="0"/>
          <w:sz w:val="28"/>
          <w:szCs w:val="28"/>
          <w:lang w:val="en-US" w:eastAsia="en-US"/>
        </w:rPr>
        <w:t>.</w:t>
      </w:r>
      <w:r w:rsidR="00445686" w:rsidRPr="00D442AA">
        <w:rPr>
          <w:rFonts w:ascii="Times New Roman" w:eastAsia="Calibri" w:hAnsi="Times New Roman" w:cs="Times New Roman"/>
          <w:kern w:val="0"/>
          <w:sz w:val="28"/>
          <w:szCs w:val="28"/>
          <w:lang w:val="en-US" w:eastAsia="en-US"/>
        </w:rPr>
        <w:t xml:space="preserve"> </w:t>
      </w:r>
      <w:r w:rsidR="00445686" w:rsidRPr="001001DC">
        <w:rPr>
          <w:rFonts w:ascii="Times New Roman" w:eastAsia="Calibri" w:hAnsi="Times New Roman" w:cs="Times New Roman"/>
          <w:kern w:val="0"/>
          <w:sz w:val="28"/>
          <w:szCs w:val="28"/>
          <w:lang w:eastAsia="en-US"/>
        </w:rPr>
        <w:t>01.09.2023</w:t>
      </w:r>
      <w:r w:rsidR="00D442AA">
        <w:rPr>
          <w:rFonts w:ascii="Times New Roman" w:eastAsia="Calibri" w:hAnsi="Times New Roman" w:cs="Times New Roman"/>
          <w:kern w:val="0"/>
          <w:sz w:val="28"/>
          <w:szCs w:val="28"/>
          <w:lang w:eastAsia="en-US"/>
        </w:rPr>
        <w:t>.</w:t>
      </w:r>
    </w:p>
    <w:p w14:paraId="70498B29" w14:textId="77777777" w:rsidR="004E6390" w:rsidRPr="00445686" w:rsidRDefault="004E6390" w:rsidP="00E75269">
      <w:pPr>
        <w:numPr>
          <w:ilvl w:val="0"/>
          <w:numId w:val="26"/>
        </w:numPr>
        <w:tabs>
          <w:tab w:val="left" w:pos="1276"/>
          <w:tab w:val="left" w:pos="1418"/>
          <w:tab w:val="left" w:pos="1701"/>
          <w:tab w:val="left" w:pos="2127"/>
        </w:tabs>
        <w:ind w:left="0" w:firstLine="709"/>
        <w:contextualSpacing/>
        <w:jc w:val="both"/>
        <w:rPr>
          <w:rFonts w:ascii="Times New Roman" w:eastAsia="Calibri" w:hAnsi="Times New Roman" w:cs="Times New Roman"/>
          <w:kern w:val="0"/>
          <w:sz w:val="28"/>
          <w:szCs w:val="28"/>
          <w:lang w:eastAsia="en-US"/>
        </w:rPr>
      </w:pPr>
      <w:r w:rsidRPr="00692B61">
        <w:rPr>
          <w:rFonts w:ascii="Times New Roman" w:eastAsia="Calibri" w:hAnsi="Times New Roman" w:cs="Times New Roman"/>
          <w:kern w:val="0"/>
          <w:sz w:val="28"/>
          <w:szCs w:val="28"/>
          <w:lang w:val="en-US" w:eastAsia="en-US"/>
        </w:rPr>
        <w:t>Xplane</w:t>
      </w:r>
      <w:r w:rsidRPr="00F473C2">
        <w:rPr>
          <w:rFonts w:ascii="Times New Roman" w:eastAsia="Calibri" w:hAnsi="Times New Roman" w:cs="Times New Roman"/>
          <w:kern w:val="0"/>
          <w:sz w:val="28"/>
          <w:szCs w:val="28"/>
          <w:lang w:val="en-US" w:eastAsia="en-US"/>
        </w:rPr>
        <w:t xml:space="preserve">-10 </w:t>
      </w:r>
      <w:r w:rsidRPr="00692B61">
        <w:rPr>
          <w:rFonts w:ascii="Times New Roman" w:eastAsia="Calibri" w:hAnsi="Times New Roman" w:cs="Times New Roman"/>
          <w:kern w:val="0"/>
          <w:sz w:val="28"/>
          <w:szCs w:val="28"/>
          <w:lang w:val="en-US" w:eastAsia="en-US"/>
        </w:rPr>
        <w:t>Soaring</w:t>
      </w:r>
      <w:r w:rsidRPr="00F473C2">
        <w:rPr>
          <w:rFonts w:ascii="Times New Roman" w:eastAsia="Calibri" w:hAnsi="Times New Roman" w:cs="Times New Roman"/>
          <w:kern w:val="0"/>
          <w:sz w:val="28"/>
          <w:szCs w:val="28"/>
          <w:lang w:val="en-US" w:eastAsia="en-US"/>
        </w:rPr>
        <w:t xml:space="preserve">. </w:t>
      </w:r>
      <w:hyperlink r:id="rId76" w:history="1">
        <w:r w:rsidR="00445686">
          <w:rPr>
            <w:rStyle w:val="af"/>
            <w:rFonts w:ascii="Times New Roman" w:eastAsia="Calibri" w:hAnsi="Times New Roman" w:cs="Times New Roman"/>
            <w:color w:val="auto"/>
            <w:kern w:val="0"/>
            <w:sz w:val="28"/>
            <w:szCs w:val="28"/>
            <w:u w:val="none"/>
            <w:lang w:val="en-US" w:eastAsia="en-US"/>
          </w:rPr>
          <w:t>https</w:t>
        </w:r>
        <w:r w:rsidR="00445686" w:rsidRPr="00F473C2">
          <w:rPr>
            <w:rStyle w:val="af"/>
            <w:rFonts w:ascii="Times New Roman" w:eastAsia="Calibri" w:hAnsi="Times New Roman" w:cs="Times New Roman"/>
            <w:color w:val="auto"/>
            <w:kern w:val="0"/>
            <w:sz w:val="28"/>
            <w:szCs w:val="28"/>
            <w:u w:val="none"/>
            <w:lang w:val="en-US" w:eastAsia="en-US"/>
          </w:rPr>
          <w:t>://</w:t>
        </w:r>
        <w:r w:rsidR="00445686">
          <w:rPr>
            <w:rStyle w:val="af"/>
            <w:rFonts w:ascii="Times New Roman" w:eastAsia="Calibri" w:hAnsi="Times New Roman" w:cs="Times New Roman"/>
            <w:color w:val="auto"/>
            <w:kern w:val="0"/>
            <w:sz w:val="28"/>
            <w:szCs w:val="28"/>
            <w:u w:val="none"/>
            <w:lang w:val="en-US" w:eastAsia="en-US"/>
          </w:rPr>
          <w:t>ardupilot</w:t>
        </w:r>
        <w:r w:rsidR="00445686" w:rsidRPr="00F473C2">
          <w:rPr>
            <w:rStyle w:val="af"/>
            <w:rFonts w:ascii="Times New Roman" w:eastAsia="Calibri" w:hAnsi="Times New Roman" w:cs="Times New Roman"/>
            <w:color w:val="auto"/>
            <w:kern w:val="0"/>
            <w:sz w:val="28"/>
            <w:szCs w:val="28"/>
            <w:u w:val="none"/>
            <w:lang w:val="en-US" w:eastAsia="en-US"/>
          </w:rPr>
          <w:t>.</w:t>
        </w:r>
        <w:r w:rsidR="00445686">
          <w:rPr>
            <w:rStyle w:val="af"/>
            <w:rFonts w:ascii="Times New Roman" w:eastAsia="Calibri" w:hAnsi="Times New Roman" w:cs="Times New Roman"/>
            <w:color w:val="auto"/>
            <w:kern w:val="0"/>
            <w:sz w:val="28"/>
            <w:szCs w:val="28"/>
            <w:u w:val="none"/>
            <w:lang w:val="en-US" w:eastAsia="en-US"/>
          </w:rPr>
          <w:t>org</w:t>
        </w:r>
        <w:r w:rsidR="00445686" w:rsidRPr="00F473C2">
          <w:rPr>
            <w:rStyle w:val="af"/>
            <w:rFonts w:ascii="Times New Roman" w:eastAsia="Calibri" w:hAnsi="Times New Roman" w:cs="Times New Roman"/>
            <w:color w:val="auto"/>
            <w:kern w:val="0"/>
            <w:sz w:val="28"/>
            <w:szCs w:val="28"/>
            <w:u w:val="none"/>
            <w:lang w:val="en-US" w:eastAsia="en-US"/>
          </w:rPr>
          <w:t>/</w:t>
        </w:r>
        <w:r w:rsidR="00445686">
          <w:rPr>
            <w:rStyle w:val="af"/>
            <w:rFonts w:ascii="Times New Roman" w:eastAsia="Calibri" w:hAnsi="Times New Roman" w:cs="Times New Roman"/>
            <w:color w:val="auto"/>
            <w:kern w:val="0"/>
            <w:sz w:val="28"/>
            <w:szCs w:val="28"/>
            <w:u w:val="none"/>
            <w:lang w:val="en-US" w:eastAsia="en-US"/>
          </w:rPr>
          <w:t>dev</w:t>
        </w:r>
        <w:r w:rsidR="00445686" w:rsidRPr="00F473C2">
          <w:rPr>
            <w:rStyle w:val="af"/>
            <w:rFonts w:ascii="Times New Roman" w:eastAsia="Calibri" w:hAnsi="Times New Roman" w:cs="Times New Roman"/>
            <w:color w:val="auto"/>
            <w:kern w:val="0"/>
            <w:sz w:val="28"/>
            <w:szCs w:val="28"/>
            <w:u w:val="none"/>
            <w:lang w:val="en-US" w:eastAsia="en-US"/>
          </w:rPr>
          <w:t>/</w:t>
        </w:r>
        <w:r w:rsidR="00445686">
          <w:rPr>
            <w:rStyle w:val="af"/>
            <w:rFonts w:ascii="Times New Roman" w:eastAsia="Calibri" w:hAnsi="Times New Roman" w:cs="Times New Roman"/>
            <w:color w:val="auto"/>
            <w:kern w:val="0"/>
            <w:sz w:val="28"/>
            <w:szCs w:val="28"/>
            <w:u w:val="none"/>
            <w:lang w:val="en-US" w:eastAsia="en-US"/>
          </w:rPr>
          <w:t>docs</w:t>
        </w:r>
        <w:r w:rsidR="00445686" w:rsidRPr="00F473C2">
          <w:rPr>
            <w:rStyle w:val="af"/>
            <w:rFonts w:ascii="Times New Roman" w:eastAsia="Calibri" w:hAnsi="Times New Roman" w:cs="Times New Roman"/>
            <w:color w:val="auto"/>
            <w:kern w:val="0"/>
            <w:sz w:val="28"/>
            <w:szCs w:val="28"/>
            <w:u w:val="none"/>
            <w:lang w:val="en-US" w:eastAsia="en-US"/>
          </w:rPr>
          <w:t>/</w:t>
        </w:r>
        <w:r w:rsidR="00445686">
          <w:rPr>
            <w:rStyle w:val="af"/>
            <w:rFonts w:ascii="Times New Roman" w:eastAsia="Calibri" w:hAnsi="Times New Roman" w:cs="Times New Roman"/>
            <w:color w:val="auto"/>
            <w:kern w:val="0"/>
            <w:sz w:val="28"/>
            <w:szCs w:val="28"/>
            <w:u w:val="none"/>
            <w:lang w:val="en-US" w:eastAsia="en-US"/>
          </w:rPr>
          <w:t>soaring</w:t>
        </w:r>
        <w:r w:rsidR="00445686" w:rsidRPr="00F473C2">
          <w:rPr>
            <w:rStyle w:val="af"/>
            <w:rFonts w:ascii="Times New Roman" w:eastAsia="Calibri" w:hAnsi="Times New Roman" w:cs="Times New Roman"/>
            <w:color w:val="auto"/>
            <w:kern w:val="0"/>
            <w:sz w:val="28"/>
            <w:szCs w:val="28"/>
            <w:u w:val="none"/>
            <w:lang w:val="en-US" w:eastAsia="en-US"/>
          </w:rPr>
          <w:t>-</w:t>
        </w:r>
        <w:r w:rsidR="00445686">
          <w:rPr>
            <w:rStyle w:val="af"/>
            <w:rFonts w:ascii="Times New Roman" w:eastAsia="Calibri" w:hAnsi="Times New Roman" w:cs="Times New Roman"/>
            <w:color w:val="auto"/>
            <w:kern w:val="0"/>
            <w:sz w:val="28"/>
            <w:szCs w:val="28"/>
            <w:u w:val="none"/>
            <w:lang w:val="en-US" w:eastAsia="en-US"/>
          </w:rPr>
          <w:t>sitl</w:t>
        </w:r>
        <w:r w:rsidR="00445686" w:rsidRPr="00F473C2">
          <w:rPr>
            <w:rStyle w:val="af"/>
            <w:rFonts w:ascii="Times New Roman" w:eastAsia="Calibri" w:hAnsi="Times New Roman" w:cs="Times New Roman"/>
            <w:color w:val="auto"/>
            <w:kern w:val="0"/>
            <w:sz w:val="28"/>
            <w:szCs w:val="28"/>
            <w:u w:val="none"/>
            <w:lang w:val="en-US" w:eastAsia="en-US"/>
          </w:rPr>
          <w:t>-</w:t>
        </w:r>
        <w:r w:rsidR="00445686">
          <w:rPr>
            <w:rStyle w:val="af"/>
            <w:rFonts w:ascii="Times New Roman" w:eastAsia="Calibri" w:hAnsi="Times New Roman" w:cs="Times New Roman"/>
            <w:color w:val="auto"/>
            <w:kern w:val="0"/>
            <w:sz w:val="28"/>
            <w:szCs w:val="28"/>
            <w:u w:val="none"/>
            <w:lang w:val="en-US" w:eastAsia="en-US"/>
          </w:rPr>
          <w:t>with</w:t>
        </w:r>
        <w:r w:rsidR="00445686" w:rsidRPr="00F473C2">
          <w:rPr>
            <w:rStyle w:val="af"/>
            <w:rFonts w:ascii="Times New Roman" w:eastAsia="Calibri" w:hAnsi="Times New Roman" w:cs="Times New Roman"/>
            <w:color w:val="auto"/>
            <w:kern w:val="0"/>
            <w:sz w:val="28"/>
            <w:szCs w:val="28"/>
            <w:u w:val="none"/>
            <w:lang w:val="en-US" w:eastAsia="en-US"/>
          </w:rPr>
          <w:t>-</w:t>
        </w:r>
        <w:r w:rsidR="00445686">
          <w:rPr>
            <w:rStyle w:val="af"/>
            <w:rFonts w:ascii="Times New Roman" w:eastAsia="Calibri" w:hAnsi="Times New Roman" w:cs="Times New Roman"/>
            <w:color w:val="auto"/>
            <w:kern w:val="0"/>
            <w:sz w:val="28"/>
            <w:szCs w:val="28"/>
            <w:u w:val="none"/>
            <w:lang w:val="en-US" w:eastAsia="en-US"/>
          </w:rPr>
          <w:t>xplane</w:t>
        </w:r>
        <w:r w:rsidR="00445686" w:rsidRPr="00F473C2">
          <w:rPr>
            <w:rStyle w:val="af"/>
            <w:rFonts w:ascii="Times New Roman" w:eastAsia="Calibri" w:hAnsi="Times New Roman" w:cs="Times New Roman"/>
            <w:color w:val="auto"/>
            <w:kern w:val="0"/>
            <w:sz w:val="28"/>
            <w:szCs w:val="28"/>
            <w:u w:val="none"/>
            <w:lang w:val="en-US" w:eastAsia="en-US"/>
          </w:rPr>
          <w:t>.</w:t>
        </w:r>
        <w:r w:rsidR="00445686">
          <w:rPr>
            <w:rStyle w:val="af"/>
            <w:rFonts w:ascii="Times New Roman" w:eastAsia="Calibri" w:hAnsi="Times New Roman" w:cs="Times New Roman"/>
            <w:color w:val="auto"/>
            <w:kern w:val="0"/>
            <w:sz w:val="28"/>
            <w:szCs w:val="28"/>
            <w:u w:val="none"/>
            <w:lang w:val="en-US" w:eastAsia="en-US"/>
          </w:rPr>
          <w:t>html</w:t>
        </w:r>
      </w:hyperlink>
      <w:r w:rsidR="00D442AA" w:rsidRPr="00F473C2">
        <w:rPr>
          <w:rStyle w:val="af"/>
          <w:rFonts w:ascii="Times New Roman" w:eastAsia="Calibri" w:hAnsi="Times New Roman" w:cs="Times New Roman"/>
          <w:color w:val="auto"/>
          <w:kern w:val="0"/>
          <w:sz w:val="28"/>
          <w:szCs w:val="28"/>
          <w:u w:val="none"/>
          <w:lang w:val="en-US" w:eastAsia="en-US"/>
        </w:rPr>
        <w:t>.</w:t>
      </w:r>
      <w:r w:rsidRPr="00F473C2">
        <w:rPr>
          <w:rFonts w:ascii="Times New Roman" w:eastAsia="Calibri" w:hAnsi="Times New Roman" w:cs="Times New Roman"/>
          <w:kern w:val="0"/>
          <w:sz w:val="28"/>
          <w:szCs w:val="28"/>
          <w:lang w:val="en-US" w:eastAsia="en-US"/>
        </w:rPr>
        <w:t xml:space="preserve"> </w:t>
      </w:r>
      <w:r w:rsidR="00445686" w:rsidRPr="001001DC">
        <w:rPr>
          <w:rFonts w:ascii="Times New Roman" w:eastAsia="Calibri" w:hAnsi="Times New Roman" w:cs="Times New Roman"/>
          <w:kern w:val="0"/>
          <w:sz w:val="28"/>
          <w:szCs w:val="28"/>
          <w:lang w:eastAsia="en-US"/>
        </w:rPr>
        <w:t>01.09.2023</w:t>
      </w:r>
      <w:r w:rsidR="00D442AA">
        <w:rPr>
          <w:rFonts w:ascii="Times New Roman" w:eastAsia="Calibri" w:hAnsi="Times New Roman" w:cs="Times New Roman"/>
          <w:kern w:val="0"/>
          <w:sz w:val="28"/>
          <w:szCs w:val="28"/>
          <w:lang w:eastAsia="en-US"/>
        </w:rPr>
        <w:t>.</w:t>
      </w:r>
    </w:p>
    <w:p w14:paraId="506CA2D3" w14:textId="77777777" w:rsidR="004E6390" w:rsidRPr="00445686"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eastAsia="en-US"/>
        </w:rPr>
      </w:pPr>
      <w:proofErr w:type="spellStart"/>
      <w:r w:rsidRPr="00692B61">
        <w:rPr>
          <w:rFonts w:ascii="Times New Roman" w:eastAsia="Calibri" w:hAnsi="Times New Roman" w:cs="Times New Roman"/>
          <w:kern w:val="0"/>
          <w:sz w:val="28"/>
          <w:szCs w:val="28"/>
          <w:lang w:val="en-US" w:eastAsia="en-US"/>
        </w:rPr>
        <w:t>RealFlight</w:t>
      </w:r>
      <w:proofErr w:type="spellEnd"/>
      <w:r w:rsidRPr="00D442AA">
        <w:rPr>
          <w:rFonts w:ascii="Times New Roman" w:eastAsia="Calibri" w:hAnsi="Times New Roman" w:cs="Times New Roman"/>
          <w:kern w:val="0"/>
          <w:sz w:val="28"/>
          <w:szCs w:val="28"/>
          <w:lang w:val="en-US" w:eastAsia="en-US"/>
        </w:rPr>
        <w:t xml:space="preserve">. </w:t>
      </w:r>
      <w:hyperlink r:id="rId77" w:anchor="sitl-with-realflight" w:history="1">
        <w:r w:rsidRPr="00692B61">
          <w:rPr>
            <w:rFonts w:ascii="Times New Roman" w:eastAsia="Calibri" w:hAnsi="Times New Roman" w:cs="Times New Roman"/>
            <w:kern w:val="0"/>
            <w:sz w:val="28"/>
            <w:szCs w:val="28"/>
            <w:lang w:val="en-US" w:eastAsia="en-US"/>
          </w:rPr>
          <w:t>https</w:t>
        </w:r>
        <w:r w:rsidRPr="00D442A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ardupilot</w:t>
        </w:r>
        <w:r w:rsidRPr="00D442A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org</w:t>
        </w:r>
        <w:r w:rsidRPr="00D442A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dev</w:t>
        </w:r>
        <w:r w:rsidRPr="00D442A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docs</w:t>
        </w:r>
        <w:r w:rsidRPr="00D442A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sitl</w:t>
        </w:r>
        <w:r w:rsidRPr="00D442A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with</w:t>
        </w:r>
        <w:r w:rsidRPr="00D442A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realflight</w:t>
        </w:r>
        <w:r w:rsidRPr="00D442A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html</w:t>
        </w:r>
        <w:r w:rsidRPr="00D442A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sitl</w:t>
        </w:r>
        <w:r w:rsidRPr="00D442A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with</w:t>
        </w:r>
        <w:r w:rsidRPr="00D442A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realflight</w:t>
        </w:r>
      </w:hyperlink>
      <w:r w:rsidR="00D442AA">
        <w:rPr>
          <w:rFonts w:ascii="Times New Roman" w:eastAsia="Calibri" w:hAnsi="Times New Roman" w:cs="Times New Roman"/>
          <w:kern w:val="0"/>
          <w:sz w:val="28"/>
          <w:szCs w:val="28"/>
          <w:lang w:val="en-US" w:eastAsia="en-US"/>
        </w:rPr>
        <w:t>.</w:t>
      </w:r>
      <w:r w:rsidRPr="00D442AA">
        <w:rPr>
          <w:rFonts w:ascii="Times New Roman" w:eastAsia="Calibri" w:hAnsi="Times New Roman" w:cs="Times New Roman"/>
          <w:kern w:val="0"/>
          <w:sz w:val="28"/>
          <w:szCs w:val="28"/>
          <w:lang w:val="en-US" w:eastAsia="en-US"/>
        </w:rPr>
        <w:t xml:space="preserve"> </w:t>
      </w:r>
      <w:r w:rsidR="00445686" w:rsidRPr="001001DC">
        <w:rPr>
          <w:rFonts w:ascii="Times New Roman" w:eastAsia="Calibri" w:hAnsi="Times New Roman" w:cs="Times New Roman"/>
          <w:kern w:val="0"/>
          <w:sz w:val="28"/>
          <w:szCs w:val="28"/>
          <w:lang w:eastAsia="en-US"/>
        </w:rPr>
        <w:t>01.09.2023</w:t>
      </w:r>
      <w:r w:rsidR="00D442AA">
        <w:rPr>
          <w:rFonts w:ascii="Times New Roman" w:eastAsia="Calibri" w:hAnsi="Times New Roman" w:cs="Times New Roman"/>
          <w:kern w:val="0"/>
          <w:sz w:val="28"/>
          <w:szCs w:val="28"/>
          <w:lang w:eastAsia="en-US"/>
        </w:rPr>
        <w:t>.</w:t>
      </w:r>
    </w:p>
    <w:p w14:paraId="72AF4719" w14:textId="77777777" w:rsidR="004E6390" w:rsidRPr="00445686"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eastAsia="en-US"/>
        </w:rPr>
      </w:pPr>
      <w:r w:rsidRPr="00692B61">
        <w:rPr>
          <w:rFonts w:ascii="Times New Roman" w:eastAsia="Calibri" w:hAnsi="Times New Roman" w:cs="Times New Roman"/>
          <w:kern w:val="0"/>
          <w:sz w:val="28"/>
          <w:szCs w:val="28"/>
          <w:lang w:val="en-US" w:eastAsia="en-US"/>
        </w:rPr>
        <w:t>Morse</w:t>
      </w:r>
      <w:r w:rsidRPr="00F473C2">
        <w:rPr>
          <w:rFonts w:ascii="Times New Roman" w:eastAsia="Calibri" w:hAnsi="Times New Roman" w:cs="Times New Roman"/>
          <w:kern w:val="0"/>
          <w:sz w:val="28"/>
          <w:szCs w:val="28"/>
          <w:lang w:val="en-US" w:eastAsia="en-US"/>
        </w:rPr>
        <w:t xml:space="preserve">. </w:t>
      </w:r>
      <w:hyperlink r:id="rId78" w:anchor="sitl-with-morse" w:history="1">
        <w:r w:rsidRPr="00692B61">
          <w:rPr>
            <w:rFonts w:ascii="Times New Roman" w:eastAsia="Calibri" w:hAnsi="Times New Roman" w:cs="Times New Roman"/>
            <w:kern w:val="0"/>
            <w:sz w:val="28"/>
            <w:szCs w:val="28"/>
            <w:lang w:val="en-US" w:eastAsia="en-US"/>
          </w:rPr>
          <w:t>https</w:t>
        </w:r>
        <w:r w:rsidRPr="00F473C2">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ardupilot</w:t>
        </w:r>
        <w:r w:rsidRPr="00F473C2">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org</w:t>
        </w:r>
        <w:r w:rsidRPr="00F473C2">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dev</w:t>
        </w:r>
        <w:r w:rsidRPr="00F473C2">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docs</w:t>
        </w:r>
        <w:r w:rsidRPr="00F473C2">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sitl</w:t>
        </w:r>
        <w:r w:rsidRPr="00F473C2">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with</w:t>
        </w:r>
        <w:r w:rsidRPr="00F473C2">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morse</w:t>
        </w:r>
        <w:r w:rsidRPr="00F473C2">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html</w:t>
        </w:r>
        <w:r w:rsidRPr="00F473C2">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sitl</w:t>
        </w:r>
        <w:r w:rsidRPr="00F473C2">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with</w:t>
        </w:r>
        <w:r w:rsidRPr="00F473C2">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morse</w:t>
        </w:r>
      </w:hyperlink>
      <w:r w:rsidR="00D442AA" w:rsidRPr="00F473C2">
        <w:rPr>
          <w:rFonts w:ascii="Times New Roman" w:eastAsia="Calibri" w:hAnsi="Times New Roman" w:cs="Times New Roman"/>
          <w:kern w:val="0"/>
          <w:sz w:val="28"/>
          <w:szCs w:val="28"/>
          <w:lang w:val="en-US" w:eastAsia="en-US"/>
        </w:rPr>
        <w:t>.</w:t>
      </w:r>
      <w:r w:rsidR="00445686" w:rsidRPr="00F473C2">
        <w:rPr>
          <w:rFonts w:ascii="Times New Roman" w:eastAsia="Calibri" w:hAnsi="Times New Roman" w:cs="Times New Roman"/>
          <w:kern w:val="0"/>
          <w:sz w:val="28"/>
          <w:szCs w:val="28"/>
          <w:lang w:val="en-US" w:eastAsia="en-US"/>
        </w:rPr>
        <w:t xml:space="preserve"> </w:t>
      </w:r>
      <w:r w:rsidR="00445686" w:rsidRPr="001001DC">
        <w:rPr>
          <w:rFonts w:ascii="Times New Roman" w:eastAsia="Calibri" w:hAnsi="Times New Roman" w:cs="Times New Roman"/>
          <w:kern w:val="0"/>
          <w:sz w:val="28"/>
          <w:szCs w:val="28"/>
          <w:lang w:eastAsia="en-US"/>
        </w:rPr>
        <w:t>01.09.2023</w:t>
      </w:r>
      <w:r w:rsidR="00D442AA">
        <w:rPr>
          <w:rFonts w:ascii="Times New Roman" w:eastAsia="Calibri" w:hAnsi="Times New Roman" w:cs="Times New Roman"/>
          <w:kern w:val="0"/>
          <w:sz w:val="28"/>
          <w:szCs w:val="28"/>
          <w:lang w:eastAsia="en-US"/>
        </w:rPr>
        <w:t>.</w:t>
      </w:r>
    </w:p>
    <w:p w14:paraId="4947911A" w14:textId="77777777" w:rsidR="004E6390" w:rsidRPr="00D442AA"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eastAsia="en-US"/>
        </w:rPr>
      </w:pPr>
      <w:r w:rsidRPr="00692B61">
        <w:rPr>
          <w:rFonts w:ascii="Times New Roman" w:eastAsia="Calibri" w:hAnsi="Times New Roman" w:cs="Times New Roman"/>
          <w:kern w:val="0"/>
          <w:sz w:val="28"/>
          <w:szCs w:val="28"/>
          <w:lang w:val="en-US" w:eastAsia="en-US"/>
        </w:rPr>
        <w:t>Replay</w:t>
      </w:r>
      <w:r w:rsidRPr="00D442AA">
        <w:rPr>
          <w:rFonts w:ascii="Times New Roman" w:eastAsia="Calibri" w:hAnsi="Times New Roman" w:cs="Times New Roman"/>
          <w:kern w:val="0"/>
          <w:sz w:val="28"/>
          <w:szCs w:val="28"/>
          <w:lang w:val="en-US" w:eastAsia="en-US"/>
        </w:rPr>
        <w:t xml:space="preserve">. </w:t>
      </w:r>
      <w:hyperlink r:id="rId79" w:anchor="testing-with-replay" w:history="1">
        <w:r w:rsidRPr="00692B61">
          <w:rPr>
            <w:rFonts w:ascii="Times New Roman" w:eastAsia="Calibri" w:hAnsi="Times New Roman" w:cs="Times New Roman"/>
            <w:kern w:val="0"/>
            <w:sz w:val="28"/>
            <w:szCs w:val="28"/>
            <w:lang w:val="en-US" w:eastAsia="en-US"/>
          </w:rPr>
          <w:t>https</w:t>
        </w:r>
        <w:r w:rsidRPr="00F473C2">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ardupilot</w:t>
        </w:r>
        <w:r w:rsidRPr="00F473C2">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org</w:t>
        </w:r>
        <w:r w:rsidRPr="00F473C2">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dev</w:t>
        </w:r>
        <w:r w:rsidRPr="00F473C2">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docs</w:t>
        </w:r>
        <w:r w:rsidRPr="00F473C2">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testing</w:t>
        </w:r>
        <w:r w:rsidRPr="00F473C2">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with</w:t>
        </w:r>
        <w:r w:rsidRPr="00F473C2">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replay</w:t>
        </w:r>
        <w:r w:rsidRPr="00F473C2">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html</w:t>
        </w:r>
        <w:r w:rsidRPr="00F473C2">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testing</w:t>
        </w:r>
        <w:r w:rsidRPr="00F473C2">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with</w:t>
        </w:r>
        <w:r w:rsidRPr="00F473C2">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replay</w:t>
        </w:r>
      </w:hyperlink>
      <w:r w:rsidR="00D442AA" w:rsidRPr="00F473C2">
        <w:rPr>
          <w:rFonts w:ascii="Times New Roman" w:eastAsia="Calibri" w:hAnsi="Times New Roman" w:cs="Times New Roman"/>
          <w:kern w:val="0"/>
          <w:sz w:val="28"/>
          <w:szCs w:val="28"/>
          <w:lang w:val="en-US" w:eastAsia="en-US"/>
        </w:rPr>
        <w:t>.</w:t>
      </w:r>
      <w:r w:rsidR="00445686" w:rsidRPr="00F473C2">
        <w:rPr>
          <w:rFonts w:ascii="Times New Roman" w:eastAsia="Calibri" w:hAnsi="Times New Roman" w:cs="Times New Roman"/>
          <w:kern w:val="0"/>
          <w:sz w:val="28"/>
          <w:szCs w:val="28"/>
          <w:lang w:val="en-US" w:eastAsia="en-US"/>
        </w:rPr>
        <w:t xml:space="preserve"> </w:t>
      </w:r>
      <w:r w:rsidR="00445686" w:rsidRPr="00D442AA">
        <w:rPr>
          <w:rFonts w:ascii="Times New Roman" w:eastAsia="Calibri" w:hAnsi="Times New Roman" w:cs="Times New Roman"/>
          <w:kern w:val="0"/>
          <w:sz w:val="28"/>
          <w:szCs w:val="28"/>
          <w:lang w:eastAsia="en-US"/>
        </w:rPr>
        <w:t>01.09.2023</w:t>
      </w:r>
      <w:r w:rsidR="00D442AA" w:rsidRPr="00D442AA">
        <w:rPr>
          <w:rFonts w:ascii="Times New Roman" w:eastAsia="Calibri" w:hAnsi="Times New Roman" w:cs="Times New Roman"/>
          <w:kern w:val="0"/>
          <w:sz w:val="28"/>
          <w:szCs w:val="28"/>
          <w:lang w:eastAsia="en-US"/>
        </w:rPr>
        <w:t>.</w:t>
      </w:r>
    </w:p>
    <w:p w14:paraId="59967892" w14:textId="77777777" w:rsidR="004E6390" w:rsidRPr="00D442AA"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proofErr w:type="spellStart"/>
      <w:r w:rsidRPr="00692B61">
        <w:rPr>
          <w:rFonts w:ascii="Times New Roman" w:eastAsia="Calibri" w:hAnsi="Times New Roman" w:cs="Times New Roman"/>
          <w:kern w:val="0"/>
          <w:sz w:val="28"/>
          <w:szCs w:val="28"/>
          <w:lang w:val="en-US" w:eastAsia="en-US"/>
        </w:rPr>
        <w:t>JSBSim</w:t>
      </w:r>
      <w:proofErr w:type="spellEnd"/>
      <w:r w:rsidRPr="00D442AA">
        <w:rPr>
          <w:rFonts w:ascii="Times New Roman" w:eastAsia="Calibri" w:hAnsi="Times New Roman" w:cs="Times New Roman"/>
          <w:kern w:val="0"/>
          <w:sz w:val="28"/>
          <w:szCs w:val="28"/>
          <w:lang w:val="en-US" w:eastAsia="en-US"/>
        </w:rPr>
        <w:t xml:space="preserve">. </w:t>
      </w:r>
      <w:r w:rsidR="00692B61" w:rsidRPr="00D442AA">
        <w:rPr>
          <w:rFonts w:ascii="Times New Roman" w:eastAsia="Calibri" w:hAnsi="Times New Roman" w:cs="Times New Roman"/>
          <w:kern w:val="0"/>
          <w:sz w:val="28"/>
          <w:szCs w:val="28"/>
          <w:lang w:val="en-US" w:eastAsia="en-US"/>
        </w:rPr>
        <w:t xml:space="preserve"> </w:t>
      </w:r>
      <w:hyperlink r:id="rId80" w:history="1">
        <w:r w:rsidR="00445686">
          <w:rPr>
            <w:rStyle w:val="af"/>
            <w:rFonts w:ascii="Times New Roman" w:eastAsia="Calibri" w:hAnsi="Times New Roman" w:cs="Times New Roman"/>
            <w:color w:val="auto"/>
            <w:kern w:val="0"/>
            <w:sz w:val="28"/>
            <w:szCs w:val="28"/>
            <w:u w:val="none"/>
            <w:lang w:val="en-US" w:eastAsia="en-US"/>
          </w:rPr>
          <w:t>https</w:t>
        </w:r>
        <w:r w:rsidR="00445686" w:rsidRPr="00D442AA">
          <w:rPr>
            <w:rStyle w:val="af"/>
            <w:rFonts w:ascii="Times New Roman" w:eastAsia="Calibri" w:hAnsi="Times New Roman" w:cs="Times New Roman"/>
            <w:color w:val="auto"/>
            <w:kern w:val="0"/>
            <w:sz w:val="28"/>
            <w:szCs w:val="28"/>
            <w:u w:val="none"/>
            <w:lang w:val="en-US" w:eastAsia="en-US"/>
          </w:rPr>
          <w:t>://</w:t>
        </w:r>
        <w:r w:rsidR="00445686">
          <w:rPr>
            <w:rStyle w:val="af"/>
            <w:rFonts w:ascii="Times New Roman" w:eastAsia="Calibri" w:hAnsi="Times New Roman" w:cs="Times New Roman"/>
            <w:color w:val="auto"/>
            <w:kern w:val="0"/>
            <w:sz w:val="28"/>
            <w:szCs w:val="28"/>
            <w:u w:val="none"/>
            <w:lang w:val="en-US" w:eastAsia="en-US"/>
          </w:rPr>
          <w:t>ardupilot</w:t>
        </w:r>
        <w:r w:rsidR="00445686" w:rsidRPr="00D442AA">
          <w:rPr>
            <w:rStyle w:val="af"/>
            <w:rFonts w:ascii="Times New Roman" w:eastAsia="Calibri" w:hAnsi="Times New Roman" w:cs="Times New Roman"/>
            <w:color w:val="auto"/>
            <w:kern w:val="0"/>
            <w:sz w:val="28"/>
            <w:szCs w:val="28"/>
            <w:u w:val="none"/>
            <w:lang w:val="en-US" w:eastAsia="en-US"/>
          </w:rPr>
          <w:t>.</w:t>
        </w:r>
        <w:r w:rsidR="00445686">
          <w:rPr>
            <w:rStyle w:val="af"/>
            <w:rFonts w:ascii="Times New Roman" w:eastAsia="Calibri" w:hAnsi="Times New Roman" w:cs="Times New Roman"/>
            <w:color w:val="auto"/>
            <w:kern w:val="0"/>
            <w:sz w:val="28"/>
            <w:szCs w:val="28"/>
            <w:u w:val="none"/>
            <w:lang w:val="en-US" w:eastAsia="en-US"/>
          </w:rPr>
          <w:t>org</w:t>
        </w:r>
        <w:r w:rsidR="00445686" w:rsidRPr="00D442AA">
          <w:rPr>
            <w:rStyle w:val="af"/>
            <w:rFonts w:ascii="Times New Roman" w:eastAsia="Calibri" w:hAnsi="Times New Roman" w:cs="Times New Roman"/>
            <w:color w:val="auto"/>
            <w:kern w:val="0"/>
            <w:sz w:val="28"/>
            <w:szCs w:val="28"/>
            <w:u w:val="none"/>
            <w:lang w:val="en-US" w:eastAsia="en-US"/>
          </w:rPr>
          <w:t>/</w:t>
        </w:r>
        <w:r w:rsidR="00445686">
          <w:rPr>
            <w:rStyle w:val="af"/>
            <w:rFonts w:ascii="Times New Roman" w:eastAsia="Calibri" w:hAnsi="Times New Roman" w:cs="Times New Roman"/>
            <w:color w:val="auto"/>
            <w:kern w:val="0"/>
            <w:sz w:val="28"/>
            <w:szCs w:val="28"/>
            <w:u w:val="none"/>
            <w:lang w:val="en-US" w:eastAsia="en-US"/>
          </w:rPr>
          <w:t>dev</w:t>
        </w:r>
        <w:r w:rsidR="00445686" w:rsidRPr="00D442AA">
          <w:rPr>
            <w:rStyle w:val="af"/>
            <w:rFonts w:ascii="Times New Roman" w:eastAsia="Calibri" w:hAnsi="Times New Roman" w:cs="Times New Roman"/>
            <w:color w:val="auto"/>
            <w:kern w:val="0"/>
            <w:sz w:val="28"/>
            <w:szCs w:val="28"/>
            <w:u w:val="none"/>
            <w:lang w:val="en-US" w:eastAsia="en-US"/>
          </w:rPr>
          <w:t>/</w:t>
        </w:r>
        <w:r w:rsidR="00445686">
          <w:rPr>
            <w:rStyle w:val="af"/>
            <w:rFonts w:ascii="Times New Roman" w:eastAsia="Calibri" w:hAnsi="Times New Roman" w:cs="Times New Roman"/>
            <w:color w:val="auto"/>
            <w:kern w:val="0"/>
            <w:sz w:val="28"/>
            <w:szCs w:val="28"/>
            <w:u w:val="none"/>
            <w:lang w:val="en-US" w:eastAsia="en-US"/>
          </w:rPr>
          <w:t>docs</w:t>
        </w:r>
        <w:r w:rsidR="00445686" w:rsidRPr="00D442AA">
          <w:rPr>
            <w:rStyle w:val="af"/>
            <w:rFonts w:ascii="Times New Roman" w:eastAsia="Calibri" w:hAnsi="Times New Roman" w:cs="Times New Roman"/>
            <w:color w:val="auto"/>
            <w:kern w:val="0"/>
            <w:sz w:val="28"/>
            <w:szCs w:val="28"/>
            <w:u w:val="none"/>
            <w:lang w:val="en-US" w:eastAsia="en-US"/>
          </w:rPr>
          <w:t>/</w:t>
        </w:r>
        <w:r w:rsidR="00445686">
          <w:rPr>
            <w:rStyle w:val="af"/>
            <w:rFonts w:ascii="Times New Roman" w:eastAsia="Calibri" w:hAnsi="Times New Roman" w:cs="Times New Roman"/>
            <w:color w:val="auto"/>
            <w:kern w:val="0"/>
            <w:sz w:val="28"/>
            <w:szCs w:val="28"/>
            <w:u w:val="none"/>
            <w:lang w:val="en-US" w:eastAsia="en-US"/>
          </w:rPr>
          <w:t>sitl</w:t>
        </w:r>
        <w:r w:rsidR="00445686" w:rsidRPr="00D442AA">
          <w:rPr>
            <w:rStyle w:val="af"/>
            <w:rFonts w:ascii="Times New Roman" w:eastAsia="Calibri" w:hAnsi="Times New Roman" w:cs="Times New Roman"/>
            <w:color w:val="auto"/>
            <w:kern w:val="0"/>
            <w:sz w:val="28"/>
            <w:szCs w:val="28"/>
            <w:u w:val="none"/>
            <w:lang w:val="en-US" w:eastAsia="en-US"/>
          </w:rPr>
          <w:t>-</w:t>
        </w:r>
        <w:r w:rsidR="00445686">
          <w:rPr>
            <w:rStyle w:val="af"/>
            <w:rFonts w:ascii="Times New Roman" w:eastAsia="Calibri" w:hAnsi="Times New Roman" w:cs="Times New Roman"/>
            <w:color w:val="auto"/>
            <w:kern w:val="0"/>
            <w:sz w:val="28"/>
            <w:szCs w:val="28"/>
            <w:u w:val="none"/>
            <w:lang w:val="en-US" w:eastAsia="en-US"/>
          </w:rPr>
          <w:t>with</w:t>
        </w:r>
        <w:r w:rsidR="00445686" w:rsidRPr="00D442AA">
          <w:rPr>
            <w:rStyle w:val="af"/>
            <w:rFonts w:ascii="Times New Roman" w:eastAsia="Calibri" w:hAnsi="Times New Roman" w:cs="Times New Roman"/>
            <w:color w:val="auto"/>
            <w:kern w:val="0"/>
            <w:sz w:val="28"/>
            <w:szCs w:val="28"/>
            <w:u w:val="none"/>
            <w:lang w:val="en-US" w:eastAsia="en-US"/>
          </w:rPr>
          <w:t>-</w:t>
        </w:r>
        <w:r w:rsidR="00445686">
          <w:rPr>
            <w:rStyle w:val="af"/>
            <w:rFonts w:ascii="Times New Roman" w:eastAsia="Calibri" w:hAnsi="Times New Roman" w:cs="Times New Roman"/>
            <w:color w:val="auto"/>
            <w:kern w:val="0"/>
            <w:sz w:val="28"/>
            <w:szCs w:val="28"/>
            <w:u w:val="none"/>
            <w:lang w:val="en-US" w:eastAsia="en-US"/>
          </w:rPr>
          <w:t>jsbsim</w:t>
        </w:r>
        <w:r w:rsidR="00445686" w:rsidRPr="00D442AA">
          <w:rPr>
            <w:rStyle w:val="af"/>
            <w:rFonts w:ascii="Times New Roman" w:eastAsia="Calibri" w:hAnsi="Times New Roman" w:cs="Times New Roman"/>
            <w:color w:val="auto"/>
            <w:kern w:val="0"/>
            <w:sz w:val="28"/>
            <w:szCs w:val="28"/>
            <w:u w:val="none"/>
            <w:lang w:val="en-US" w:eastAsia="en-US"/>
          </w:rPr>
          <w:t>.</w:t>
        </w:r>
        <w:r w:rsidR="00445686">
          <w:rPr>
            <w:rStyle w:val="af"/>
            <w:rFonts w:ascii="Times New Roman" w:eastAsia="Calibri" w:hAnsi="Times New Roman" w:cs="Times New Roman"/>
            <w:color w:val="auto"/>
            <w:kern w:val="0"/>
            <w:sz w:val="28"/>
            <w:szCs w:val="28"/>
            <w:u w:val="none"/>
            <w:lang w:val="en-US" w:eastAsia="en-US"/>
          </w:rPr>
          <w:t>html</w:t>
        </w:r>
      </w:hyperlink>
      <w:r w:rsidR="00D442AA">
        <w:rPr>
          <w:rStyle w:val="af"/>
          <w:rFonts w:ascii="Times New Roman" w:eastAsia="Calibri" w:hAnsi="Times New Roman" w:cs="Times New Roman"/>
          <w:color w:val="auto"/>
          <w:kern w:val="0"/>
          <w:sz w:val="28"/>
          <w:szCs w:val="28"/>
          <w:u w:val="none"/>
          <w:lang w:val="en-US" w:eastAsia="en-US"/>
        </w:rPr>
        <w:t>.</w:t>
      </w:r>
      <w:r w:rsidR="00445686" w:rsidRPr="00D442AA">
        <w:rPr>
          <w:rStyle w:val="af"/>
          <w:rFonts w:ascii="Times New Roman" w:eastAsia="Calibri" w:hAnsi="Times New Roman" w:cs="Times New Roman"/>
          <w:color w:val="auto"/>
          <w:kern w:val="0"/>
          <w:sz w:val="28"/>
          <w:szCs w:val="28"/>
          <w:u w:val="none"/>
          <w:lang w:val="en-US" w:eastAsia="en-US"/>
        </w:rPr>
        <w:t xml:space="preserve"> </w:t>
      </w:r>
      <w:r w:rsidR="00445686" w:rsidRPr="00D442AA">
        <w:rPr>
          <w:rFonts w:ascii="Times New Roman" w:eastAsia="Calibri" w:hAnsi="Times New Roman" w:cs="Times New Roman"/>
          <w:kern w:val="0"/>
          <w:sz w:val="28"/>
          <w:szCs w:val="28"/>
          <w:lang w:val="en-US" w:eastAsia="en-US"/>
        </w:rPr>
        <w:t>01.09.2023</w:t>
      </w:r>
      <w:r w:rsidR="00D442AA">
        <w:rPr>
          <w:rFonts w:ascii="Times New Roman" w:eastAsia="Calibri" w:hAnsi="Times New Roman" w:cs="Times New Roman"/>
          <w:kern w:val="0"/>
          <w:sz w:val="28"/>
          <w:szCs w:val="28"/>
          <w:lang w:val="en-US" w:eastAsia="en-US"/>
        </w:rPr>
        <w:t>.</w:t>
      </w:r>
    </w:p>
    <w:p w14:paraId="7C9C68FB" w14:textId="77777777" w:rsidR="004E6390" w:rsidRPr="00692B61"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proofErr w:type="spellStart"/>
      <w:r w:rsidRPr="00692B61">
        <w:rPr>
          <w:rFonts w:ascii="Times New Roman" w:eastAsia="Calibri" w:hAnsi="Times New Roman" w:cs="Times New Roman"/>
          <w:kern w:val="0"/>
          <w:sz w:val="28"/>
          <w:szCs w:val="28"/>
          <w:lang w:val="en-US" w:eastAsia="en-US"/>
        </w:rPr>
        <w:t>AirSim</w:t>
      </w:r>
      <w:proofErr w:type="spellEnd"/>
      <w:r w:rsidRPr="00692B61">
        <w:rPr>
          <w:rFonts w:ascii="Times New Roman" w:eastAsia="Calibri" w:hAnsi="Times New Roman" w:cs="Times New Roman"/>
          <w:kern w:val="0"/>
          <w:sz w:val="28"/>
          <w:szCs w:val="28"/>
          <w:lang w:val="en-US" w:eastAsia="en-US"/>
        </w:rPr>
        <w:t xml:space="preserve">. </w:t>
      </w:r>
      <w:hyperlink r:id="rId81" w:anchor="sitl-with-airsim" w:history="1">
        <w:r w:rsidRPr="00692B61">
          <w:rPr>
            <w:rFonts w:ascii="Times New Roman" w:eastAsia="Calibri" w:hAnsi="Times New Roman" w:cs="Times New Roman"/>
            <w:kern w:val="0"/>
            <w:sz w:val="28"/>
            <w:szCs w:val="28"/>
            <w:lang w:val="en-US" w:eastAsia="en-US"/>
          </w:rPr>
          <w:t>https://ardupilot.org/dev/docs/sitl-with-airsim.html#sitl-with-airsim</w:t>
        </w:r>
      </w:hyperlink>
      <w:r w:rsidR="00657915" w:rsidRPr="00692B61">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 xml:space="preserve"> </w:t>
      </w:r>
      <w:r w:rsidR="00445686" w:rsidRPr="001001DC">
        <w:rPr>
          <w:rFonts w:ascii="Times New Roman" w:eastAsia="Calibri" w:hAnsi="Times New Roman" w:cs="Times New Roman"/>
          <w:kern w:val="0"/>
          <w:sz w:val="28"/>
          <w:szCs w:val="28"/>
          <w:lang w:eastAsia="en-US"/>
        </w:rPr>
        <w:t>01.09.2023</w:t>
      </w:r>
      <w:r w:rsidR="00D442AA">
        <w:rPr>
          <w:rFonts w:ascii="Times New Roman" w:eastAsia="Calibri" w:hAnsi="Times New Roman" w:cs="Times New Roman"/>
          <w:kern w:val="0"/>
          <w:sz w:val="28"/>
          <w:szCs w:val="28"/>
          <w:lang w:eastAsia="en-US"/>
        </w:rPr>
        <w:t>.</w:t>
      </w:r>
    </w:p>
    <w:p w14:paraId="17744D43" w14:textId="77777777" w:rsidR="004E6390" w:rsidRPr="00D442AA"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eastAsia="en-US"/>
        </w:rPr>
      </w:pPr>
      <w:r w:rsidRPr="00692B61">
        <w:rPr>
          <w:rFonts w:ascii="Times New Roman" w:eastAsia="Calibri" w:hAnsi="Times New Roman" w:cs="Times New Roman"/>
          <w:kern w:val="0"/>
          <w:sz w:val="28"/>
          <w:szCs w:val="28"/>
          <w:lang w:val="en-US" w:eastAsia="en-US"/>
        </w:rPr>
        <w:t xml:space="preserve">Silent Wings Soaring. </w:t>
      </w:r>
      <w:hyperlink r:id="rId82" w:anchor="soaring-sitl-with-silentwings" w:history="1">
        <w:r w:rsidRPr="00692B61">
          <w:rPr>
            <w:rFonts w:ascii="Times New Roman" w:eastAsia="Calibri" w:hAnsi="Times New Roman" w:cs="Times New Roman"/>
            <w:kern w:val="0"/>
            <w:sz w:val="28"/>
            <w:szCs w:val="28"/>
            <w:lang w:val="en-US" w:eastAsia="en-US"/>
          </w:rPr>
          <w:t>https</w:t>
        </w:r>
        <w:r w:rsidRPr="00D442A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ardupilot</w:t>
        </w:r>
        <w:r w:rsidRPr="00D442A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org</w:t>
        </w:r>
        <w:r w:rsidRPr="00D442A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dev</w:t>
        </w:r>
        <w:r w:rsidRPr="00D442A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docs</w:t>
        </w:r>
        <w:r w:rsidRPr="00D442A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soaring</w:t>
        </w:r>
        <w:r w:rsidRPr="00D442A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sitl</w:t>
        </w:r>
        <w:r w:rsidRPr="00D442A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with</w:t>
        </w:r>
        <w:r w:rsidRPr="00D442A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silentwings</w:t>
        </w:r>
        <w:r w:rsidRPr="00D442A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html</w:t>
        </w:r>
        <w:r w:rsidRPr="00D442A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soaring</w:t>
        </w:r>
        <w:r w:rsidRPr="00D442A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sitl</w:t>
        </w:r>
        <w:r w:rsidRPr="00D442A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with</w:t>
        </w:r>
        <w:r w:rsidRPr="00D442A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silentwings</w:t>
        </w:r>
      </w:hyperlink>
      <w:r w:rsidR="00D442AA">
        <w:rPr>
          <w:rFonts w:ascii="Times New Roman" w:eastAsia="Calibri" w:hAnsi="Times New Roman" w:cs="Times New Roman"/>
          <w:kern w:val="0"/>
          <w:sz w:val="28"/>
          <w:szCs w:val="28"/>
          <w:lang w:val="en-US" w:eastAsia="en-US"/>
        </w:rPr>
        <w:t>.</w:t>
      </w:r>
      <w:r w:rsidR="00FC2263" w:rsidRPr="00D442AA">
        <w:rPr>
          <w:rFonts w:ascii="Times New Roman" w:eastAsia="Calibri" w:hAnsi="Times New Roman" w:cs="Times New Roman"/>
          <w:kern w:val="0"/>
          <w:sz w:val="28"/>
          <w:szCs w:val="28"/>
          <w:lang w:val="en-US" w:eastAsia="en-US"/>
        </w:rPr>
        <w:t xml:space="preserve"> </w:t>
      </w:r>
      <w:r w:rsidR="00FC2263" w:rsidRPr="00D442AA">
        <w:rPr>
          <w:rFonts w:ascii="Times New Roman" w:eastAsia="Calibri" w:hAnsi="Times New Roman" w:cs="Times New Roman"/>
          <w:kern w:val="0"/>
          <w:sz w:val="28"/>
          <w:szCs w:val="28"/>
          <w:lang w:eastAsia="en-US"/>
        </w:rPr>
        <w:t>01.09.2023</w:t>
      </w:r>
      <w:r w:rsidR="00D442AA">
        <w:rPr>
          <w:rFonts w:ascii="Times New Roman" w:eastAsia="Calibri" w:hAnsi="Times New Roman" w:cs="Times New Roman"/>
          <w:kern w:val="0"/>
          <w:sz w:val="28"/>
          <w:szCs w:val="28"/>
          <w:lang w:eastAsia="en-US"/>
        </w:rPr>
        <w:t>.</w:t>
      </w:r>
    </w:p>
    <w:p w14:paraId="63C4C25A" w14:textId="77777777" w:rsidR="004E6390" w:rsidRPr="00FC2263"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eastAsia="en-US"/>
        </w:rPr>
      </w:pPr>
      <w:proofErr w:type="spellStart"/>
      <w:r w:rsidRPr="00692B61">
        <w:rPr>
          <w:rFonts w:ascii="Times New Roman" w:eastAsia="Calibri" w:hAnsi="Times New Roman" w:cs="Times New Roman"/>
          <w:kern w:val="0"/>
          <w:sz w:val="28"/>
          <w:szCs w:val="28"/>
          <w:lang w:val="en-US" w:eastAsia="en-US"/>
        </w:rPr>
        <w:t>CRRCSim</w:t>
      </w:r>
      <w:proofErr w:type="spellEnd"/>
      <w:r w:rsidRPr="00F473C2">
        <w:rPr>
          <w:rFonts w:ascii="Times New Roman" w:eastAsia="Calibri" w:hAnsi="Times New Roman" w:cs="Times New Roman"/>
          <w:kern w:val="0"/>
          <w:sz w:val="28"/>
          <w:szCs w:val="28"/>
          <w:lang w:val="en-US" w:eastAsia="en-US"/>
        </w:rPr>
        <w:t xml:space="preserve">. </w:t>
      </w:r>
      <w:hyperlink r:id="rId83" w:history="1">
        <w:r w:rsidR="00FC2263" w:rsidRPr="00F20584">
          <w:rPr>
            <w:rStyle w:val="af"/>
            <w:rFonts w:ascii="Times New Roman" w:eastAsia="Calibri" w:hAnsi="Times New Roman" w:cs="Times New Roman"/>
            <w:color w:val="auto"/>
            <w:kern w:val="0"/>
            <w:sz w:val="28"/>
            <w:szCs w:val="28"/>
            <w:u w:val="none"/>
            <w:lang w:val="en-US" w:eastAsia="en-US"/>
          </w:rPr>
          <w:t>https</w:t>
        </w:r>
        <w:r w:rsidR="00FC2263" w:rsidRPr="00F473C2">
          <w:rPr>
            <w:rStyle w:val="af"/>
            <w:rFonts w:ascii="Times New Roman" w:eastAsia="Calibri" w:hAnsi="Times New Roman" w:cs="Times New Roman"/>
            <w:color w:val="auto"/>
            <w:kern w:val="0"/>
            <w:sz w:val="28"/>
            <w:szCs w:val="28"/>
            <w:u w:val="none"/>
            <w:lang w:val="en-US" w:eastAsia="en-US"/>
          </w:rPr>
          <w:t>://</w:t>
        </w:r>
        <w:r w:rsidR="00FC2263" w:rsidRPr="00F20584">
          <w:rPr>
            <w:rStyle w:val="af"/>
            <w:rFonts w:ascii="Times New Roman" w:eastAsia="Calibri" w:hAnsi="Times New Roman" w:cs="Times New Roman"/>
            <w:color w:val="auto"/>
            <w:kern w:val="0"/>
            <w:sz w:val="28"/>
            <w:szCs w:val="28"/>
            <w:u w:val="none"/>
            <w:lang w:val="en-US" w:eastAsia="en-US"/>
          </w:rPr>
          <w:t>ardupilot</w:t>
        </w:r>
        <w:r w:rsidR="00FC2263" w:rsidRPr="00F473C2">
          <w:rPr>
            <w:rStyle w:val="af"/>
            <w:rFonts w:ascii="Times New Roman" w:eastAsia="Calibri" w:hAnsi="Times New Roman" w:cs="Times New Roman"/>
            <w:color w:val="auto"/>
            <w:kern w:val="0"/>
            <w:sz w:val="28"/>
            <w:szCs w:val="28"/>
            <w:u w:val="none"/>
            <w:lang w:val="en-US" w:eastAsia="en-US"/>
          </w:rPr>
          <w:t>.</w:t>
        </w:r>
        <w:r w:rsidR="00FC2263" w:rsidRPr="00F20584">
          <w:rPr>
            <w:rStyle w:val="af"/>
            <w:rFonts w:ascii="Times New Roman" w:eastAsia="Calibri" w:hAnsi="Times New Roman" w:cs="Times New Roman"/>
            <w:color w:val="auto"/>
            <w:kern w:val="0"/>
            <w:sz w:val="28"/>
            <w:szCs w:val="28"/>
            <w:u w:val="none"/>
            <w:lang w:val="en-US" w:eastAsia="en-US"/>
          </w:rPr>
          <w:t>org</w:t>
        </w:r>
        <w:r w:rsidR="00FC2263" w:rsidRPr="00F473C2">
          <w:rPr>
            <w:rStyle w:val="af"/>
            <w:rFonts w:ascii="Times New Roman" w:eastAsia="Calibri" w:hAnsi="Times New Roman" w:cs="Times New Roman"/>
            <w:color w:val="auto"/>
            <w:kern w:val="0"/>
            <w:sz w:val="28"/>
            <w:szCs w:val="28"/>
            <w:u w:val="none"/>
            <w:lang w:val="en-US" w:eastAsia="en-US"/>
          </w:rPr>
          <w:t>/</w:t>
        </w:r>
        <w:r w:rsidR="00FC2263" w:rsidRPr="00F20584">
          <w:rPr>
            <w:rStyle w:val="af"/>
            <w:rFonts w:ascii="Times New Roman" w:eastAsia="Calibri" w:hAnsi="Times New Roman" w:cs="Times New Roman"/>
            <w:color w:val="auto"/>
            <w:kern w:val="0"/>
            <w:sz w:val="28"/>
            <w:szCs w:val="28"/>
            <w:u w:val="none"/>
            <w:lang w:val="en-US" w:eastAsia="en-US"/>
          </w:rPr>
          <w:t>dev</w:t>
        </w:r>
        <w:r w:rsidR="00FC2263" w:rsidRPr="00F473C2">
          <w:rPr>
            <w:rStyle w:val="af"/>
            <w:rFonts w:ascii="Times New Roman" w:eastAsia="Calibri" w:hAnsi="Times New Roman" w:cs="Times New Roman"/>
            <w:color w:val="auto"/>
            <w:kern w:val="0"/>
            <w:sz w:val="28"/>
            <w:szCs w:val="28"/>
            <w:u w:val="none"/>
            <w:lang w:val="en-US" w:eastAsia="en-US"/>
          </w:rPr>
          <w:t>/</w:t>
        </w:r>
        <w:r w:rsidR="00FC2263" w:rsidRPr="00F20584">
          <w:rPr>
            <w:rStyle w:val="af"/>
            <w:rFonts w:ascii="Times New Roman" w:eastAsia="Calibri" w:hAnsi="Times New Roman" w:cs="Times New Roman"/>
            <w:color w:val="auto"/>
            <w:kern w:val="0"/>
            <w:sz w:val="28"/>
            <w:szCs w:val="28"/>
            <w:u w:val="none"/>
            <w:lang w:val="en-US" w:eastAsia="en-US"/>
          </w:rPr>
          <w:t>docs</w:t>
        </w:r>
        <w:r w:rsidR="00FC2263" w:rsidRPr="00F473C2">
          <w:rPr>
            <w:rStyle w:val="af"/>
            <w:rFonts w:ascii="Times New Roman" w:eastAsia="Calibri" w:hAnsi="Times New Roman" w:cs="Times New Roman"/>
            <w:color w:val="auto"/>
            <w:kern w:val="0"/>
            <w:sz w:val="28"/>
            <w:szCs w:val="28"/>
            <w:u w:val="none"/>
            <w:lang w:val="en-US" w:eastAsia="en-US"/>
          </w:rPr>
          <w:t>/</w:t>
        </w:r>
        <w:r w:rsidR="00FC2263" w:rsidRPr="00F20584">
          <w:rPr>
            <w:rStyle w:val="af"/>
            <w:rFonts w:ascii="Times New Roman" w:eastAsia="Calibri" w:hAnsi="Times New Roman" w:cs="Times New Roman"/>
            <w:color w:val="auto"/>
            <w:kern w:val="0"/>
            <w:sz w:val="28"/>
            <w:szCs w:val="28"/>
            <w:u w:val="none"/>
            <w:lang w:val="en-US" w:eastAsia="en-US"/>
          </w:rPr>
          <w:t>simulation</w:t>
        </w:r>
        <w:r w:rsidR="00FC2263" w:rsidRPr="00F473C2">
          <w:rPr>
            <w:rStyle w:val="af"/>
            <w:rFonts w:ascii="Times New Roman" w:eastAsia="Calibri" w:hAnsi="Times New Roman" w:cs="Times New Roman"/>
            <w:color w:val="auto"/>
            <w:kern w:val="0"/>
            <w:sz w:val="28"/>
            <w:szCs w:val="28"/>
            <w:u w:val="none"/>
            <w:lang w:val="en-US" w:eastAsia="en-US"/>
          </w:rPr>
          <w:t>-2</w:t>
        </w:r>
        <w:r w:rsidR="00FC2263" w:rsidRPr="00F20584">
          <w:rPr>
            <w:rStyle w:val="af"/>
            <w:rFonts w:ascii="Times New Roman" w:eastAsia="Calibri" w:hAnsi="Times New Roman" w:cs="Times New Roman"/>
            <w:color w:val="auto"/>
            <w:kern w:val="0"/>
            <w:sz w:val="28"/>
            <w:szCs w:val="28"/>
            <w:u w:val="none"/>
            <w:lang w:val="en-US" w:eastAsia="en-US"/>
          </w:rPr>
          <w:t>sitl</w:t>
        </w:r>
        <w:r w:rsidR="00FC2263" w:rsidRPr="00F473C2">
          <w:rPr>
            <w:rStyle w:val="af"/>
            <w:rFonts w:ascii="Times New Roman" w:eastAsia="Calibri" w:hAnsi="Times New Roman" w:cs="Times New Roman"/>
            <w:color w:val="auto"/>
            <w:kern w:val="0"/>
            <w:sz w:val="28"/>
            <w:szCs w:val="28"/>
            <w:u w:val="none"/>
            <w:lang w:val="en-US" w:eastAsia="en-US"/>
          </w:rPr>
          <w:t>-</w:t>
        </w:r>
        <w:r w:rsidR="00FC2263" w:rsidRPr="00F20584">
          <w:rPr>
            <w:rStyle w:val="af"/>
            <w:rFonts w:ascii="Times New Roman" w:eastAsia="Calibri" w:hAnsi="Times New Roman" w:cs="Times New Roman"/>
            <w:color w:val="auto"/>
            <w:kern w:val="0"/>
            <w:sz w:val="28"/>
            <w:szCs w:val="28"/>
            <w:u w:val="none"/>
            <w:lang w:val="en-US" w:eastAsia="en-US"/>
          </w:rPr>
          <w:t>simulator</w:t>
        </w:r>
        <w:r w:rsidR="00FC2263" w:rsidRPr="00F473C2">
          <w:rPr>
            <w:rStyle w:val="af"/>
            <w:rFonts w:ascii="Times New Roman" w:eastAsia="Calibri" w:hAnsi="Times New Roman" w:cs="Times New Roman"/>
            <w:color w:val="auto"/>
            <w:kern w:val="0"/>
            <w:sz w:val="28"/>
            <w:szCs w:val="28"/>
            <w:u w:val="none"/>
            <w:lang w:val="en-US" w:eastAsia="en-US"/>
          </w:rPr>
          <w:t>-</w:t>
        </w:r>
        <w:r w:rsidR="00FC2263" w:rsidRPr="00F20584">
          <w:rPr>
            <w:rStyle w:val="af"/>
            <w:rFonts w:ascii="Times New Roman" w:eastAsia="Calibri" w:hAnsi="Times New Roman" w:cs="Times New Roman"/>
            <w:color w:val="auto"/>
            <w:kern w:val="0"/>
            <w:sz w:val="28"/>
            <w:szCs w:val="28"/>
            <w:u w:val="none"/>
            <w:lang w:val="en-US" w:eastAsia="en-US"/>
          </w:rPr>
          <w:t>software</w:t>
        </w:r>
        <w:r w:rsidR="00FC2263" w:rsidRPr="00F473C2">
          <w:rPr>
            <w:rStyle w:val="af"/>
            <w:rFonts w:ascii="Times New Roman" w:eastAsia="Calibri" w:hAnsi="Times New Roman" w:cs="Times New Roman"/>
            <w:color w:val="auto"/>
            <w:kern w:val="0"/>
            <w:sz w:val="28"/>
            <w:szCs w:val="28"/>
            <w:u w:val="none"/>
            <w:lang w:val="en-US" w:eastAsia="en-US"/>
          </w:rPr>
          <w:t>-</w:t>
        </w:r>
        <w:r w:rsidR="00FC2263" w:rsidRPr="00F20584">
          <w:rPr>
            <w:rStyle w:val="af"/>
            <w:rFonts w:ascii="Times New Roman" w:eastAsia="Calibri" w:hAnsi="Times New Roman" w:cs="Times New Roman"/>
            <w:color w:val="auto"/>
            <w:kern w:val="0"/>
            <w:sz w:val="28"/>
            <w:szCs w:val="28"/>
            <w:u w:val="none"/>
            <w:lang w:val="en-US" w:eastAsia="en-US"/>
          </w:rPr>
          <w:t>in</w:t>
        </w:r>
        <w:r w:rsidR="00FC2263" w:rsidRPr="00F473C2">
          <w:rPr>
            <w:rStyle w:val="af"/>
            <w:rFonts w:ascii="Times New Roman" w:eastAsia="Calibri" w:hAnsi="Times New Roman" w:cs="Times New Roman"/>
            <w:color w:val="auto"/>
            <w:kern w:val="0"/>
            <w:sz w:val="28"/>
            <w:szCs w:val="28"/>
            <w:u w:val="none"/>
            <w:lang w:val="en-US" w:eastAsia="en-US"/>
          </w:rPr>
          <w:t>-</w:t>
        </w:r>
        <w:r w:rsidR="00FC2263" w:rsidRPr="00F20584">
          <w:rPr>
            <w:rStyle w:val="af"/>
            <w:rFonts w:ascii="Times New Roman" w:eastAsia="Calibri" w:hAnsi="Times New Roman" w:cs="Times New Roman"/>
            <w:color w:val="auto"/>
            <w:kern w:val="0"/>
            <w:sz w:val="28"/>
            <w:szCs w:val="28"/>
            <w:u w:val="none"/>
            <w:lang w:val="en-US" w:eastAsia="en-US"/>
          </w:rPr>
          <w:t>the</w:t>
        </w:r>
        <w:r w:rsidR="00FC2263" w:rsidRPr="00F473C2">
          <w:rPr>
            <w:rStyle w:val="af"/>
            <w:rFonts w:ascii="Times New Roman" w:eastAsia="Calibri" w:hAnsi="Times New Roman" w:cs="Times New Roman"/>
            <w:color w:val="auto"/>
            <w:kern w:val="0"/>
            <w:sz w:val="28"/>
            <w:szCs w:val="28"/>
            <w:u w:val="none"/>
            <w:lang w:val="en-US" w:eastAsia="en-US"/>
          </w:rPr>
          <w:t>-</w:t>
        </w:r>
        <w:r w:rsidR="00FC2263" w:rsidRPr="00F20584">
          <w:rPr>
            <w:rStyle w:val="af"/>
            <w:rFonts w:ascii="Times New Roman" w:eastAsia="Calibri" w:hAnsi="Times New Roman" w:cs="Times New Roman"/>
            <w:color w:val="auto"/>
            <w:kern w:val="0"/>
            <w:sz w:val="28"/>
            <w:szCs w:val="28"/>
            <w:u w:val="none"/>
            <w:lang w:val="en-US" w:eastAsia="en-US"/>
          </w:rPr>
          <w:t>loopusing</w:t>
        </w:r>
        <w:r w:rsidR="00FC2263" w:rsidRPr="00F473C2">
          <w:rPr>
            <w:rStyle w:val="af"/>
            <w:rFonts w:ascii="Times New Roman" w:eastAsia="Calibri" w:hAnsi="Times New Roman" w:cs="Times New Roman"/>
            <w:color w:val="auto"/>
            <w:kern w:val="0"/>
            <w:sz w:val="28"/>
            <w:szCs w:val="28"/>
            <w:u w:val="none"/>
            <w:lang w:val="en-US" w:eastAsia="en-US"/>
          </w:rPr>
          <w:t>-</w:t>
        </w:r>
        <w:r w:rsidR="00FC2263" w:rsidRPr="00F20584">
          <w:rPr>
            <w:rStyle w:val="af"/>
            <w:rFonts w:ascii="Times New Roman" w:eastAsia="Calibri" w:hAnsi="Times New Roman" w:cs="Times New Roman"/>
            <w:color w:val="auto"/>
            <w:kern w:val="0"/>
            <w:sz w:val="28"/>
            <w:szCs w:val="28"/>
            <w:u w:val="none"/>
            <w:lang w:val="en-US" w:eastAsia="en-US"/>
          </w:rPr>
          <w:t>using</w:t>
        </w:r>
        <w:r w:rsidR="00FC2263" w:rsidRPr="00F473C2">
          <w:rPr>
            <w:rStyle w:val="af"/>
            <w:rFonts w:ascii="Times New Roman" w:eastAsia="Calibri" w:hAnsi="Times New Roman" w:cs="Times New Roman"/>
            <w:color w:val="auto"/>
            <w:kern w:val="0"/>
            <w:sz w:val="28"/>
            <w:szCs w:val="28"/>
            <w:u w:val="none"/>
            <w:lang w:val="en-US" w:eastAsia="en-US"/>
          </w:rPr>
          <w:t>-</w:t>
        </w:r>
        <w:r w:rsidR="00FC2263" w:rsidRPr="00F20584">
          <w:rPr>
            <w:rStyle w:val="af"/>
            <w:rFonts w:ascii="Times New Roman" w:eastAsia="Calibri" w:hAnsi="Times New Roman" w:cs="Times New Roman"/>
            <w:color w:val="auto"/>
            <w:kern w:val="0"/>
            <w:sz w:val="28"/>
            <w:szCs w:val="28"/>
            <w:u w:val="none"/>
            <w:lang w:val="en-US" w:eastAsia="en-US"/>
          </w:rPr>
          <w:t>the</w:t>
        </w:r>
        <w:r w:rsidR="00FC2263" w:rsidRPr="00F473C2">
          <w:rPr>
            <w:rStyle w:val="af"/>
            <w:rFonts w:ascii="Times New Roman" w:eastAsia="Calibri" w:hAnsi="Times New Roman" w:cs="Times New Roman"/>
            <w:color w:val="auto"/>
            <w:kern w:val="0"/>
            <w:sz w:val="28"/>
            <w:szCs w:val="28"/>
            <w:u w:val="none"/>
            <w:lang w:val="en-US" w:eastAsia="en-US"/>
          </w:rPr>
          <w:t>-</w:t>
        </w:r>
        <w:r w:rsidR="00FC2263" w:rsidRPr="00F20584">
          <w:rPr>
            <w:rStyle w:val="af"/>
            <w:rFonts w:ascii="Times New Roman" w:eastAsia="Calibri" w:hAnsi="Times New Roman" w:cs="Times New Roman"/>
            <w:color w:val="auto"/>
            <w:kern w:val="0"/>
            <w:sz w:val="28"/>
            <w:szCs w:val="28"/>
            <w:u w:val="none"/>
            <w:lang w:val="en-US" w:eastAsia="en-US"/>
          </w:rPr>
          <w:t>crrcsim</w:t>
        </w:r>
        <w:r w:rsidR="00FC2263" w:rsidRPr="00F473C2">
          <w:rPr>
            <w:rStyle w:val="af"/>
            <w:rFonts w:ascii="Times New Roman" w:eastAsia="Calibri" w:hAnsi="Times New Roman" w:cs="Times New Roman"/>
            <w:color w:val="auto"/>
            <w:kern w:val="0"/>
            <w:sz w:val="28"/>
            <w:szCs w:val="28"/>
            <w:u w:val="none"/>
            <w:lang w:val="en-US" w:eastAsia="en-US"/>
          </w:rPr>
          <w:t>-</w:t>
        </w:r>
        <w:r w:rsidR="00FC2263" w:rsidRPr="00F20584">
          <w:rPr>
            <w:rStyle w:val="af"/>
            <w:rFonts w:ascii="Times New Roman" w:eastAsia="Calibri" w:hAnsi="Times New Roman" w:cs="Times New Roman"/>
            <w:color w:val="auto"/>
            <w:kern w:val="0"/>
            <w:sz w:val="28"/>
            <w:szCs w:val="28"/>
            <w:u w:val="none"/>
            <w:lang w:val="en-US" w:eastAsia="en-US"/>
          </w:rPr>
          <w:t>simulator</w:t>
        </w:r>
        <w:r w:rsidR="00FC2263" w:rsidRPr="00F473C2">
          <w:rPr>
            <w:rStyle w:val="af"/>
            <w:rFonts w:ascii="Times New Roman" w:eastAsia="Calibri" w:hAnsi="Times New Roman" w:cs="Times New Roman"/>
            <w:color w:val="auto"/>
            <w:kern w:val="0"/>
            <w:sz w:val="28"/>
            <w:szCs w:val="28"/>
            <w:u w:val="none"/>
            <w:lang w:val="en-US" w:eastAsia="en-US"/>
          </w:rPr>
          <w:t>.</w:t>
        </w:r>
        <w:r w:rsidR="00FC2263" w:rsidRPr="00F20584">
          <w:rPr>
            <w:rStyle w:val="af"/>
            <w:rFonts w:ascii="Times New Roman" w:eastAsia="Calibri" w:hAnsi="Times New Roman" w:cs="Times New Roman"/>
            <w:color w:val="auto"/>
            <w:kern w:val="0"/>
            <w:sz w:val="28"/>
            <w:szCs w:val="28"/>
            <w:u w:val="none"/>
            <w:lang w:val="en-US" w:eastAsia="en-US"/>
          </w:rPr>
          <w:t>html</w:t>
        </w:r>
      </w:hyperlink>
      <w:r w:rsidR="00D442AA" w:rsidRPr="00F473C2">
        <w:rPr>
          <w:rFonts w:ascii="Times New Roman" w:eastAsia="Calibri" w:hAnsi="Times New Roman" w:cs="Times New Roman"/>
          <w:kern w:val="0"/>
          <w:sz w:val="28"/>
          <w:szCs w:val="28"/>
          <w:lang w:val="en-US" w:eastAsia="en-US"/>
        </w:rPr>
        <w:t xml:space="preserve">. </w:t>
      </w:r>
      <w:r w:rsidR="00FC2263" w:rsidRPr="00FC2263">
        <w:rPr>
          <w:rFonts w:ascii="Times New Roman" w:eastAsia="Calibri" w:hAnsi="Times New Roman" w:cs="Times New Roman"/>
          <w:kern w:val="0"/>
          <w:sz w:val="28"/>
          <w:szCs w:val="28"/>
          <w:lang w:eastAsia="en-US"/>
        </w:rPr>
        <w:t>01.09.2023</w:t>
      </w:r>
      <w:r w:rsidR="00D442AA">
        <w:rPr>
          <w:rFonts w:ascii="Times New Roman" w:eastAsia="Calibri" w:hAnsi="Times New Roman" w:cs="Times New Roman"/>
          <w:kern w:val="0"/>
          <w:sz w:val="28"/>
          <w:szCs w:val="28"/>
          <w:lang w:eastAsia="en-US"/>
        </w:rPr>
        <w:t>.</w:t>
      </w:r>
    </w:p>
    <w:p w14:paraId="0E60EDAF" w14:textId="77777777" w:rsidR="004E6390" w:rsidRPr="00D442AA"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eastAsia="en-US"/>
        </w:rPr>
      </w:pPr>
      <w:proofErr w:type="spellStart"/>
      <w:r w:rsidRPr="00692B61">
        <w:rPr>
          <w:rFonts w:ascii="Times New Roman" w:eastAsia="Calibri" w:hAnsi="Times New Roman" w:cs="Times New Roman"/>
          <w:kern w:val="0"/>
          <w:sz w:val="28"/>
          <w:szCs w:val="28"/>
          <w:lang w:val="en-US" w:eastAsia="en-US"/>
        </w:rPr>
        <w:t>jMAVSim</w:t>
      </w:r>
      <w:proofErr w:type="spellEnd"/>
      <w:r w:rsidRPr="00D442AA">
        <w:rPr>
          <w:rFonts w:ascii="Times New Roman" w:eastAsia="Calibri" w:hAnsi="Times New Roman" w:cs="Times New Roman"/>
          <w:kern w:val="0"/>
          <w:sz w:val="28"/>
          <w:szCs w:val="28"/>
          <w:lang w:val="en-US" w:eastAsia="en-US"/>
        </w:rPr>
        <w:t xml:space="preserve"> </w:t>
      </w:r>
      <w:r w:rsidRPr="00692B61">
        <w:rPr>
          <w:rFonts w:ascii="Times New Roman" w:eastAsia="Calibri" w:hAnsi="Times New Roman" w:cs="Times New Roman"/>
          <w:kern w:val="0"/>
          <w:sz w:val="28"/>
          <w:szCs w:val="28"/>
          <w:lang w:val="en-US" w:eastAsia="en-US"/>
        </w:rPr>
        <w:t>with</w:t>
      </w:r>
      <w:r w:rsidRPr="00D442AA">
        <w:rPr>
          <w:rFonts w:ascii="Times New Roman" w:eastAsia="Calibri" w:hAnsi="Times New Roman" w:cs="Times New Roman"/>
          <w:kern w:val="0"/>
          <w:sz w:val="28"/>
          <w:szCs w:val="28"/>
          <w:lang w:val="en-US" w:eastAsia="en-US"/>
        </w:rPr>
        <w:t xml:space="preserve"> </w:t>
      </w:r>
      <w:r w:rsidRPr="00692B61">
        <w:rPr>
          <w:rFonts w:ascii="Times New Roman" w:eastAsia="Calibri" w:hAnsi="Times New Roman" w:cs="Times New Roman"/>
          <w:kern w:val="0"/>
          <w:sz w:val="28"/>
          <w:szCs w:val="28"/>
          <w:lang w:val="en-US" w:eastAsia="en-US"/>
        </w:rPr>
        <w:t>SITL</w:t>
      </w:r>
      <w:r w:rsidR="00657915" w:rsidRPr="00D442AA">
        <w:rPr>
          <w:rFonts w:ascii="Times New Roman" w:eastAsia="Calibri" w:hAnsi="Times New Roman" w:cs="Times New Roman"/>
          <w:kern w:val="0"/>
          <w:sz w:val="28"/>
          <w:szCs w:val="28"/>
          <w:lang w:val="en-US" w:eastAsia="en-US"/>
        </w:rPr>
        <w:t>.</w:t>
      </w:r>
      <w:r w:rsidR="00FC2263" w:rsidRPr="00D442AA">
        <w:rPr>
          <w:rFonts w:ascii="Times New Roman" w:eastAsia="Calibri" w:hAnsi="Times New Roman" w:cs="Times New Roman"/>
          <w:kern w:val="0"/>
          <w:sz w:val="28"/>
          <w:szCs w:val="28"/>
          <w:lang w:val="en-US" w:eastAsia="en-US"/>
        </w:rPr>
        <w:t xml:space="preserve"> </w:t>
      </w:r>
      <w:hyperlink r:id="rId84" w:history="1">
        <w:r w:rsidR="00FC2263">
          <w:rPr>
            <w:rStyle w:val="af"/>
            <w:rFonts w:ascii="Times New Roman" w:eastAsia="Calibri" w:hAnsi="Times New Roman" w:cs="Times New Roman"/>
            <w:color w:val="auto"/>
            <w:kern w:val="0"/>
            <w:sz w:val="28"/>
            <w:szCs w:val="28"/>
            <w:u w:val="none"/>
            <w:lang w:val="en-US" w:eastAsia="en-US"/>
          </w:rPr>
          <w:t>https</w:t>
        </w:r>
        <w:r w:rsidR="00FC2263" w:rsidRPr="00F473C2">
          <w:rPr>
            <w:rStyle w:val="af"/>
            <w:rFonts w:ascii="Times New Roman" w:eastAsia="Calibri" w:hAnsi="Times New Roman" w:cs="Times New Roman"/>
            <w:color w:val="auto"/>
            <w:kern w:val="0"/>
            <w:sz w:val="28"/>
            <w:szCs w:val="28"/>
            <w:u w:val="none"/>
            <w:lang w:val="en-US" w:eastAsia="en-US"/>
          </w:rPr>
          <w:t>://</w:t>
        </w:r>
        <w:r w:rsidR="00FC2263">
          <w:rPr>
            <w:rStyle w:val="af"/>
            <w:rFonts w:ascii="Times New Roman" w:eastAsia="Calibri" w:hAnsi="Times New Roman" w:cs="Times New Roman"/>
            <w:color w:val="auto"/>
            <w:kern w:val="0"/>
            <w:sz w:val="28"/>
            <w:szCs w:val="28"/>
            <w:u w:val="none"/>
            <w:lang w:val="en-US" w:eastAsia="en-US"/>
          </w:rPr>
          <w:t>dev</w:t>
        </w:r>
        <w:r w:rsidR="00FC2263" w:rsidRPr="00F473C2">
          <w:rPr>
            <w:rStyle w:val="af"/>
            <w:rFonts w:ascii="Times New Roman" w:eastAsia="Calibri" w:hAnsi="Times New Roman" w:cs="Times New Roman"/>
            <w:color w:val="auto"/>
            <w:kern w:val="0"/>
            <w:sz w:val="28"/>
            <w:szCs w:val="28"/>
            <w:u w:val="none"/>
            <w:lang w:val="en-US" w:eastAsia="en-US"/>
          </w:rPr>
          <w:t>.</w:t>
        </w:r>
        <w:r w:rsidR="00FC2263">
          <w:rPr>
            <w:rStyle w:val="af"/>
            <w:rFonts w:ascii="Times New Roman" w:eastAsia="Calibri" w:hAnsi="Times New Roman" w:cs="Times New Roman"/>
            <w:color w:val="auto"/>
            <w:kern w:val="0"/>
            <w:sz w:val="28"/>
            <w:szCs w:val="28"/>
            <w:u w:val="none"/>
            <w:lang w:val="en-US" w:eastAsia="en-US"/>
          </w:rPr>
          <w:t>px</w:t>
        </w:r>
        <w:r w:rsidR="00FC2263" w:rsidRPr="00F473C2">
          <w:rPr>
            <w:rStyle w:val="af"/>
            <w:rFonts w:ascii="Times New Roman" w:eastAsia="Calibri" w:hAnsi="Times New Roman" w:cs="Times New Roman"/>
            <w:color w:val="auto"/>
            <w:kern w:val="0"/>
            <w:sz w:val="28"/>
            <w:szCs w:val="28"/>
            <w:u w:val="none"/>
            <w:lang w:val="en-US" w:eastAsia="en-US"/>
          </w:rPr>
          <w:t>4.</w:t>
        </w:r>
        <w:r w:rsidR="00FC2263">
          <w:rPr>
            <w:rStyle w:val="af"/>
            <w:rFonts w:ascii="Times New Roman" w:eastAsia="Calibri" w:hAnsi="Times New Roman" w:cs="Times New Roman"/>
            <w:color w:val="auto"/>
            <w:kern w:val="0"/>
            <w:sz w:val="28"/>
            <w:szCs w:val="28"/>
            <w:u w:val="none"/>
            <w:lang w:val="en-US" w:eastAsia="en-US"/>
          </w:rPr>
          <w:t>io</w:t>
        </w:r>
        <w:r w:rsidR="00FC2263" w:rsidRPr="00F473C2">
          <w:rPr>
            <w:rStyle w:val="af"/>
            <w:rFonts w:ascii="Times New Roman" w:eastAsia="Calibri" w:hAnsi="Times New Roman" w:cs="Times New Roman"/>
            <w:color w:val="auto"/>
            <w:kern w:val="0"/>
            <w:sz w:val="28"/>
            <w:szCs w:val="28"/>
            <w:u w:val="none"/>
            <w:lang w:val="en-US" w:eastAsia="en-US"/>
          </w:rPr>
          <w:t>/</w:t>
        </w:r>
        <w:r w:rsidR="00FC2263">
          <w:rPr>
            <w:rStyle w:val="af"/>
            <w:rFonts w:ascii="Times New Roman" w:eastAsia="Calibri" w:hAnsi="Times New Roman" w:cs="Times New Roman"/>
            <w:color w:val="auto"/>
            <w:kern w:val="0"/>
            <w:sz w:val="28"/>
            <w:szCs w:val="28"/>
            <w:u w:val="none"/>
            <w:lang w:val="en-US" w:eastAsia="en-US"/>
          </w:rPr>
          <w:t>v</w:t>
        </w:r>
        <w:r w:rsidR="00FC2263" w:rsidRPr="00F473C2">
          <w:rPr>
            <w:rStyle w:val="af"/>
            <w:rFonts w:ascii="Times New Roman" w:eastAsia="Calibri" w:hAnsi="Times New Roman" w:cs="Times New Roman"/>
            <w:color w:val="auto"/>
            <w:kern w:val="0"/>
            <w:sz w:val="28"/>
            <w:szCs w:val="28"/>
            <w:u w:val="none"/>
            <w:lang w:val="en-US" w:eastAsia="en-US"/>
          </w:rPr>
          <w:t>1.10_</w:t>
        </w:r>
        <w:r w:rsidR="00FC2263">
          <w:rPr>
            <w:rStyle w:val="af"/>
            <w:rFonts w:ascii="Times New Roman" w:eastAsia="Calibri" w:hAnsi="Times New Roman" w:cs="Times New Roman"/>
            <w:color w:val="auto"/>
            <w:kern w:val="0"/>
            <w:sz w:val="28"/>
            <w:szCs w:val="28"/>
            <w:u w:val="none"/>
            <w:lang w:val="en-US" w:eastAsia="en-US"/>
          </w:rPr>
          <w:t>noredirect</w:t>
        </w:r>
        <w:r w:rsidR="00FC2263" w:rsidRPr="00F473C2">
          <w:rPr>
            <w:rStyle w:val="af"/>
            <w:rFonts w:ascii="Times New Roman" w:eastAsia="Calibri" w:hAnsi="Times New Roman" w:cs="Times New Roman"/>
            <w:color w:val="auto"/>
            <w:kern w:val="0"/>
            <w:sz w:val="28"/>
            <w:szCs w:val="28"/>
            <w:u w:val="none"/>
            <w:lang w:val="en-US" w:eastAsia="en-US"/>
          </w:rPr>
          <w:t>/</w:t>
        </w:r>
        <w:r w:rsidR="00FC2263">
          <w:rPr>
            <w:rStyle w:val="af"/>
            <w:rFonts w:ascii="Times New Roman" w:eastAsia="Calibri" w:hAnsi="Times New Roman" w:cs="Times New Roman"/>
            <w:color w:val="auto"/>
            <w:kern w:val="0"/>
            <w:sz w:val="28"/>
            <w:szCs w:val="28"/>
            <w:u w:val="none"/>
            <w:lang w:val="en-US" w:eastAsia="en-US"/>
          </w:rPr>
          <w:t>en</w:t>
        </w:r>
        <w:r w:rsidR="00FC2263" w:rsidRPr="00F473C2">
          <w:rPr>
            <w:rStyle w:val="af"/>
            <w:rFonts w:ascii="Times New Roman" w:eastAsia="Calibri" w:hAnsi="Times New Roman" w:cs="Times New Roman"/>
            <w:color w:val="auto"/>
            <w:kern w:val="0"/>
            <w:sz w:val="28"/>
            <w:szCs w:val="28"/>
            <w:u w:val="none"/>
            <w:lang w:val="en-US" w:eastAsia="en-US"/>
          </w:rPr>
          <w:t>/</w:t>
        </w:r>
        <w:r w:rsidR="00FC2263">
          <w:rPr>
            <w:rStyle w:val="af"/>
            <w:rFonts w:ascii="Times New Roman" w:eastAsia="Calibri" w:hAnsi="Times New Roman" w:cs="Times New Roman"/>
            <w:color w:val="auto"/>
            <w:kern w:val="0"/>
            <w:sz w:val="28"/>
            <w:szCs w:val="28"/>
            <w:u w:val="none"/>
            <w:lang w:val="en-US" w:eastAsia="en-US"/>
          </w:rPr>
          <w:t>simulation</w:t>
        </w:r>
        <w:r w:rsidR="00FC2263" w:rsidRPr="00F473C2">
          <w:rPr>
            <w:rStyle w:val="af"/>
            <w:rFonts w:ascii="Times New Roman" w:eastAsia="Calibri" w:hAnsi="Times New Roman" w:cs="Times New Roman"/>
            <w:color w:val="auto"/>
            <w:kern w:val="0"/>
            <w:sz w:val="28"/>
            <w:szCs w:val="28"/>
            <w:u w:val="none"/>
            <w:lang w:val="en-US" w:eastAsia="en-US"/>
          </w:rPr>
          <w:t>/</w:t>
        </w:r>
        <w:r w:rsidR="00FC2263">
          <w:rPr>
            <w:rStyle w:val="af"/>
            <w:rFonts w:ascii="Times New Roman" w:eastAsia="Calibri" w:hAnsi="Times New Roman" w:cs="Times New Roman"/>
            <w:color w:val="auto"/>
            <w:kern w:val="0"/>
            <w:sz w:val="28"/>
            <w:szCs w:val="28"/>
            <w:u w:val="none"/>
            <w:lang w:val="en-US" w:eastAsia="en-US"/>
          </w:rPr>
          <w:t>jmavsim</w:t>
        </w:r>
        <w:r w:rsidR="00FC2263" w:rsidRPr="00F473C2">
          <w:rPr>
            <w:rStyle w:val="af"/>
            <w:rFonts w:ascii="Times New Roman" w:eastAsia="Calibri" w:hAnsi="Times New Roman" w:cs="Times New Roman"/>
            <w:color w:val="auto"/>
            <w:kern w:val="0"/>
            <w:sz w:val="28"/>
            <w:szCs w:val="28"/>
            <w:u w:val="none"/>
            <w:lang w:val="en-US" w:eastAsia="en-US"/>
          </w:rPr>
          <w:t>.</w:t>
        </w:r>
        <w:r w:rsidR="00FC2263">
          <w:rPr>
            <w:rStyle w:val="af"/>
            <w:rFonts w:ascii="Times New Roman" w:eastAsia="Calibri" w:hAnsi="Times New Roman" w:cs="Times New Roman"/>
            <w:color w:val="auto"/>
            <w:kern w:val="0"/>
            <w:sz w:val="28"/>
            <w:szCs w:val="28"/>
            <w:u w:val="none"/>
            <w:lang w:val="en-US" w:eastAsia="en-US"/>
          </w:rPr>
          <w:t>html</w:t>
        </w:r>
      </w:hyperlink>
      <w:r w:rsidR="00D442AA" w:rsidRPr="00F473C2">
        <w:rPr>
          <w:rFonts w:ascii="Times New Roman" w:eastAsia="Calibri" w:hAnsi="Times New Roman" w:cs="Times New Roman"/>
          <w:kern w:val="0"/>
          <w:sz w:val="28"/>
          <w:szCs w:val="28"/>
          <w:lang w:val="en-US" w:eastAsia="en-US"/>
        </w:rPr>
        <w:t xml:space="preserve">. </w:t>
      </w:r>
      <w:r w:rsidR="00FC2263" w:rsidRPr="00D442AA">
        <w:rPr>
          <w:rFonts w:ascii="Times New Roman" w:eastAsia="Calibri" w:hAnsi="Times New Roman" w:cs="Times New Roman"/>
          <w:kern w:val="0"/>
          <w:sz w:val="28"/>
          <w:szCs w:val="28"/>
          <w:lang w:eastAsia="en-US"/>
        </w:rPr>
        <w:t>01.09.2023</w:t>
      </w:r>
      <w:r w:rsidR="00D442AA" w:rsidRPr="00D442AA">
        <w:rPr>
          <w:rFonts w:ascii="Times New Roman" w:eastAsia="Calibri" w:hAnsi="Times New Roman" w:cs="Times New Roman"/>
          <w:kern w:val="0"/>
          <w:sz w:val="28"/>
          <w:szCs w:val="28"/>
          <w:lang w:eastAsia="en-US"/>
        </w:rPr>
        <w:t>.</w:t>
      </w:r>
    </w:p>
    <w:p w14:paraId="378B1722" w14:textId="77777777" w:rsidR="004E6390" w:rsidRPr="00692B61"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 xml:space="preserve">SIM. </w:t>
      </w:r>
      <w:hyperlink r:id="rId85" w:history="1">
        <w:r w:rsidRPr="00692B61">
          <w:rPr>
            <w:rFonts w:ascii="Times New Roman" w:eastAsia="Calibri" w:hAnsi="Times New Roman" w:cs="Times New Roman"/>
            <w:kern w:val="0"/>
            <w:sz w:val="28"/>
            <w:szCs w:val="28"/>
            <w:lang w:val="en-US" w:eastAsia="en-US"/>
          </w:rPr>
          <w:t>https://www.simlat.com</w:t>
        </w:r>
      </w:hyperlink>
      <w:r w:rsidR="00657915" w:rsidRPr="00692B61">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 xml:space="preserve"> </w:t>
      </w:r>
      <w:r w:rsidR="00FC2263" w:rsidRPr="00FC2263">
        <w:rPr>
          <w:rFonts w:ascii="Times New Roman" w:eastAsia="Calibri" w:hAnsi="Times New Roman" w:cs="Times New Roman"/>
          <w:kern w:val="0"/>
          <w:sz w:val="28"/>
          <w:szCs w:val="28"/>
          <w:lang w:eastAsia="en-US"/>
        </w:rPr>
        <w:t>01.09.2023</w:t>
      </w:r>
      <w:r w:rsidR="00D442AA">
        <w:rPr>
          <w:rFonts w:ascii="Times New Roman" w:eastAsia="Calibri" w:hAnsi="Times New Roman" w:cs="Times New Roman"/>
          <w:kern w:val="0"/>
          <w:sz w:val="28"/>
          <w:szCs w:val="28"/>
          <w:lang w:eastAsia="en-US"/>
        </w:rPr>
        <w:t>.</w:t>
      </w:r>
    </w:p>
    <w:p w14:paraId="6E0354E8" w14:textId="77777777" w:rsidR="004E6390" w:rsidRPr="00692B61"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Dille M., Singh S. Efficient aerial coverage search in road networks //AIAA Guidance, Navigation, and Control (GNC) Conference. – 2013. – 5094</w:t>
      </w:r>
      <w:r w:rsidR="00657915" w:rsidRPr="00692B61">
        <w:rPr>
          <w:rFonts w:ascii="Times New Roman" w:eastAsia="Calibri" w:hAnsi="Times New Roman" w:cs="Times New Roman"/>
          <w:kern w:val="0"/>
          <w:sz w:val="28"/>
          <w:szCs w:val="28"/>
          <w:lang w:val="en-US" w:eastAsia="en-US"/>
        </w:rPr>
        <w:t xml:space="preserve"> р</w:t>
      </w:r>
      <w:r w:rsidRPr="00692B61">
        <w:rPr>
          <w:rFonts w:ascii="Times New Roman" w:eastAsia="Calibri" w:hAnsi="Times New Roman" w:cs="Times New Roman"/>
          <w:kern w:val="0"/>
          <w:sz w:val="28"/>
          <w:szCs w:val="28"/>
          <w:lang w:val="en-US" w:eastAsia="en-US"/>
        </w:rPr>
        <w:t>.</w:t>
      </w:r>
    </w:p>
    <w:p w14:paraId="10DD3528" w14:textId="77777777" w:rsidR="004E6390" w:rsidRPr="00FC2263"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Nolan P., Paley D. A., Kroeger K. Multi-UAS path planning for non-uniform data collection in precision agriculture // IEEE. – 2017. –Vol. 1, №16946605</w:t>
      </w:r>
      <w:r w:rsidRPr="00FC2263">
        <w:rPr>
          <w:rFonts w:ascii="Times New Roman" w:eastAsia="Calibri" w:hAnsi="Times New Roman" w:cs="Times New Roman"/>
          <w:kern w:val="0"/>
          <w:sz w:val="28"/>
          <w:szCs w:val="28"/>
          <w:lang w:val="en-US" w:eastAsia="en-US"/>
        </w:rPr>
        <w:t>.</w:t>
      </w:r>
      <w:r w:rsidR="00657915" w:rsidRPr="00FC2263">
        <w:rPr>
          <w:rFonts w:ascii="Times New Roman" w:eastAsia="Calibri" w:hAnsi="Times New Roman" w:cs="Times New Roman"/>
          <w:kern w:val="0"/>
          <w:sz w:val="28"/>
          <w:szCs w:val="28"/>
          <w:lang w:val="en-US" w:eastAsia="en-US"/>
        </w:rPr>
        <w:t xml:space="preserve">- </w:t>
      </w:r>
      <w:r w:rsidR="00FC2263" w:rsidRPr="00FC2263">
        <w:rPr>
          <w:rFonts w:ascii="Times New Roman" w:eastAsia="Calibri" w:hAnsi="Times New Roman" w:cs="Times New Roman"/>
          <w:kern w:val="0"/>
          <w:sz w:val="28"/>
          <w:szCs w:val="28"/>
          <w:lang w:val="en-US" w:eastAsia="en-US"/>
        </w:rPr>
        <w:t>P. 1-12.</w:t>
      </w:r>
    </w:p>
    <w:p w14:paraId="114CF02A" w14:textId="77777777" w:rsidR="004E6390" w:rsidRPr="00FC2263"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proofErr w:type="spellStart"/>
      <w:r w:rsidRPr="00FC2263">
        <w:rPr>
          <w:rFonts w:ascii="Times New Roman" w:eastAsia="Calibri" w:hAnsi="Times New Roman" w:cs="Times New Roman"/>
          <w:kern w:val="0"/>
          <w:sz w:val="28"/>
          <w:szCs w:val="28"/>
          <w:lang w:val="en-US" w:eastAsia="en-US"/>
        </w:rPr>
        <w:t>Radoglou-Grammatikis</w:t>
      </w:r>
      <w:proofErr w:type="spellEnd"/>
      <w:r w:rsidRPr="00FC2263">
        <w:rPr>
          <w:rFonts w:ascii="Times New Roman" w:eastAsia="Calibri" w:hAnsi="Times New Roman" w:cs="Times New Roman"/>
          <w:kern w:val="0"/>
          <w:sz w:val="28"/>
          <w:szCs w:val="28"/>
          <w:lang w:val="en-US" w:eastAsia="en-US"/>
        </w:rPr>
        <w:t xml:space="preserve"> P. A compilation of UAV applications for precision agriculture // Computer Networks. – 2020. – Vol. 172, №107148.</w:t>
      </w:r>
      <w:r w:rsidR="00FC2263" w:rsidRPr="00FC2263">
        <w:rPr>
          <w:rFonts w:ascii="Times New Roman" w:eastAsia="Calibri" w:hAnsi="Times New Roman" w:cs="Times New Roman"/>
          <w:kern w:val="0"/>
          <w:sz w:val="28"/>
          <w:szCs w:val="28"/>
          <w:lang w:val="en-US" w:eastAsia="en-US"/>
        </w:rPr>
        <w:t xml:space="preserve"> -  107148</w:t>
      </w:r>
      <w:r w:rsidR="004506DA">
        <w:rPr>
          <w:rFonts w:ascii="Times New Roman" w:eastAsia="Calibri" w:hAnsi="Times New Roman" w:cs="Times New Roman"/>
          <w:kern w:val="0"/>
          <w:sz w:val="28"/>
          <w:szCs w:val="28"/>
          <w:lang w:val="en-US" w:eastAsia="en-US"/>
        </w:rPr>
        <w:t xml:space="preserve"> р</w:t>
      </w:r>
      <w:r w:rsidR="00FC2263" w:rsidRPr="00FC2263">
        <w:rPr>
          <w:rFonts w:ascii="Times New Roman" w:eastAsia="Calibri" w:hAnsi="Times New Roman" w:cs="Times New Roman"/>
          <w:kern w:val="0"/>
          <w:sz w:val="28"/>
          <w:szCs w:val="28"/>
          <w:lang w:val="en-US" w:eastAsia="en-US"/>
        </w:rPr>
        <w:t>.</w:t>
      </w:r>
    </w:p>
    <w:p w14:paraId="4FA62A50" w14:textId="77777777" w:rsidR="004E6390" w:rsidRPr="00692B61"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lastRenderedPageBreak/>
        <w:t>Srivastava K., Pandey P.C., Sharma J.K. An Approach for Route Optimization in Applications of Precision Agriculture Using UAVs // Drones. – 2020. – Vol. 4, №3. –</w:t>
      </w:r>
      <w:r w:rsidR="00404299" w:rsidRPr="00692B61">
        <w:rPr>
          <w:rFonts w:ascii="Times New Roman" w:eastAsia="Calibri" w:hAnsi="Times New Roman" w:cs="Times New Roman"/>
          <w:kern w:val="0"/>
          <w:sz w:val="28"/>
          <w:szCs w:val="28"/>
          <w:lang w:val="en-US" w:eastAsia="en-US"/>
        </w:rPr>
        <w:t xml:space="preserve"> </w:t>
      </w:r>
      <w:r w:rsidRPr="00692B61">
        <w:rPr>
          <w:rFonts w:ascii="Times New Roman" w:eastAsia="Calibri" w:hAnsi="Times New Roman" w:cs="Times New Roman"/>
          <w:kern w:val="0"/>
          <w:sz w:val="28"/>
          <w:szCs w:val="28"/>
          <w:lang w:val="en-US" w:eastAsia="en-US"/>
        </w:rPr>
        <w:t>58</w:t>
      </w:r>
      <w:r w:rsidR="00404299" w:rsidRPr="00692B61">
        <w:rPr>
          <w:rFonts w:ascii="Times New Roman" w:eastAsia="Calibri" w:hAnsi="Times New Roman" w:cs="Times New Roman"/>
          <w:kern w:val="0"/>
          <w:sz w:val="28"/>
          <w:szCs w:val="28"/>
          <w:lang w:val="en-US" w:eastAsia="en-US"/>
        </w:rPr>
        <w:t xml:space="preserve"> р</w:t>
      </w:r>
      <w:r w:rsidRPr="00692B61">
        <w:rPr>
          <w:rFonts w:ascii="Times New Roman" w:eastAsia="Calibri" w:hAnsi="Times New Roman" w:cs="Times New Roman"/>
          <w:kern w:val="0"/>
          <w:sz w:val="28"/>
          <w:szCs w:val="28"/>
          <w:lang w:val="en-US" w:eastAsia="en-US"/>
        </w:rPr>
        <w:t>.</w:t>
      </w:r>
    </w:p>
    <w:p w14:paraId="34B21B9A" w14:textId="77777777" w:rsidR="004E6390" w:rsidRPr="00692B61"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proofErr w:type="spellStart"/>
      <w:r w:rsidRPr="00692B61">
        <w:rPr>
          <w:rFonts w:ascii="Times New Roman" w:eastAsia="Calibri" w:hAnsi="Times New Roman" w:cs="Times New Roman"/>
          <w:kern w:val="0"/>
          <w:sz w:val="28"/>
          <w:szCs w:val="28"/>
          <w:lang w:val="en-US" w:eastAsia="en-US"/>
        </w:rPr>
        <w:t>Desale</w:t>
      </w:r>
      <w:proofErr w:type="spellEnd"/>
      <w:r w:rsidRPr="00692B61">
        <w:rPr>
          <w:rFonts w:ascii="Times New Roman" w:eastAsia="Calibri" w:hAnsi="Times New Roman" w:cs="Times New Roman"/>
          <w:kern w:val="0"/>
          <w:sz w:val="28"/>
          <w:szCs w:val="28"/>
          <w:lang w:val="en-US" w:eastAsia="en-US"/>
        </w:rPr>
        <w:t xml:space="preserve"> R. Unmanned Aerial Vehicle </w:t>
      </w:r>
      <w:proofErr w:type="gramStart"/>
      <w:r w:rsidRPr="00692B61">
        <w:rPr>
          <w:rFonts w:ascii="Times New Roman" w:eastAsia="Calibri" w:hAnsi="Times New Roman" w:cs="Times New Roman"/>
          <w:kern w:val="0"/>
          <w:sz w:val="28"/>
          <w:szCs w:val="28"/>
          <w:lang w:val="en-US" w:eastAsia="en-US"/>
        </w:rPr>
        <w:t>For</w:t>
      </w:r>
      <w:proofErr w:type="gramEnd"/>
      <w:r w:rsidRPr="00692B61">
        <w:rPr>
          <w:rFonts w:ascii="Times New Roman" w:eastAsia="Calibri" w:hAnsi="Times New Roman" w:cs="Times New Roman"/>
          <w:kern w:val="0"/>
          <w:sz w:val="28"/>
          <w:szCs w:val="28"/>
          <w:lang w:val="en-US" w:eastAsia="en-US"/>
        </w:rPr>
        <w:t xml:space="preserve"> Pesticides Spraying //International Journal for Science and Advance Research In Technology. – 2019. – Vol. 5, №4. – P. 79-82.</w:t>
      </w:r>
    </w:p>
    <w:p w14:paraId="2FD9A2EF" w14:textId="77777777" w:rsidR="004E6390" w:rsidRPr="00692B61"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Aggarwal</w:t>
      </w:r>
      <w:r w:rsidR="00404299" w:rsidRPr="00692B61">
        <w:rPr>
          <w:rFonts w:ascii="Times New Roman" w:eastAsia="Calibri" w:hAnsi="Times New Roman" w:cs="Times New Roman"/>
          <w:kern w:val="0"/>
          <w:sz w:val="28"/>
          <w:szCs w:val="28"/>
          <w:lang w:val="en-US" w:eastAsia="en-US"/>
        </w:rPr>
        <w:t xml:space="preserve"> S.,</w:t>
      </w:r>
      <w:r w:rsidRPr="00692B61">
        <w:rPr>
          <w:rFonts w:ascii="Times New Roman" w:eastAsia="Calibri" w:hAnsi="Times New Roman" w:cs="Times New Roman"/>
          <w:kern w:val="0"/>
          <w:sz w:val="28"/>
          <w:szCs w:val="28"/>
          <w:lang w:val="en-US" w:eastAsia="en-US"/>
        </w:rPr>
        <w:t xml:space="preserve"> Kumar</w:t>
      </w:r>
      <w:r w:rsidR="00404299" w:rsidRPr="00692B61">
        <w:rPr>
          <w:rFonts w:ascii="Times New Roman" w:eastAsia="Calibri" w:hAnsi="Times New Roman" w:cs="Times New Roman"/>
          <w:kern w:val="0"/>
          <w:sz w:val="28"/>
          <w:szCs w:val="28"/>
          <w:lang w:val="en-US" w:eastAsia="en-US"/>
        </w:rPr>
        <w:t xml:space="preserve"> N.</w:t>
      </w:r>
      <w:r w:rsidRPr="00692B61">
        <w:rPr>
          <w:rFonts w:ascii="Times New Roman" w:eastAsia="Calibri" w:hAnsi="Times New Roman" w:cs="Times New Roman"/>
          <w:kern w:val="0"/>
          <w:sz w:val="28"/>
          <w:szCs w:val="28"/>
          <w:lang w:val="en-US" w:eastAsia="en-US"/>
        </w:rPr>
        <w:t xml:space="preserve"> Path planning techniques for unmanned aerial vehicles: A review solutions and challenges // Computer Communications. – 2020. – Vol.149. –</w:t>
      </w:r>
      <w:r w:rsidR="004506DA">
        <w:rPr>
          <w:rFonts w:ascii="Times New Roman" w:eastAsia="Calibri" w:hAnsi="Times New Roman" w:cs="Times New Roman"/>
          <w:kern w:val="0"/>
          <w:sz w:val="28"/>
          <w:szCs w:val="28"/>
          <w:lang w:val="en-US" w:eastAsia="en-US"/>
        </w:rPr>
        <w:t xml:space="preserve"> </w:t>
      </w:r>
      <w:r w:rsidRPr="00692B61">
        <w:rPr>
          <w:rFonts w:ascii="Times New Roman" w:eastAsia="Calibri" w:hAnsi="Times New Roman" w:cs="Times New Roman"/>
          <w:kern w:val="0"/>
          <w:sz w:val="28"/>
          <w:szCs w:val="28"/>
          <w:lang w:val="en-US" w:eastAsia="en-US"/>
        </w:rPr>
        <w:t>P. 270-299.</w:t>
      </w:r>
    </w:p>
    <w:p w14:paraId="4B4C894F" w14:textId="77777777" w:rsidR="004E6390" w:rsidRPr="00692B61"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 xml:space="preserve">S. M. Ahmadi, H. </w:t>
      </w:r>
      <w:proofErr w:type="spellStart"/>
      <w:r w:rsidRPr="00692B61">
        <w:rPr>
          <w:rFonts w:ascii="Times New Roman" w:eastAsia="Calibri" w:hAnsi="Times New Roman" w:cs="Times New Roman"/>
          <w:kern w:val="0"/>
          <w:sz w:val="28"/>
          <w:szCs w:val="28"/>
          <w:lang w:val="en-US" w:eastAsia="en-US"/>
        </w:rPr>
        <w:t>Kebriaei</w:t>
      </w:r>
      <w:proofErr w:type="spellEnd"/>
      <w:r w:rsidRPr="00692B61">
        <w:rPr>
          <w:rFonts w:ascii="Times New Roman" w:eastAsia="Calibri" w:hAnsi="Times New Roman" w:cs="Times New Roman"/>
          <w:kern w:val="0"/>
          <w:sz w:val="28"/>
          <w:szCs w:val="28"/>
          <w:lang w:val="en-US" w:eastAsia="en-US"/>
        </w:rPr>
        <w:t xml:space="preserve"> and H. Moradi, Constrained coverage path planning: Evolutionary and classical approaches // </w:t>
      </w:r>
      <w:proofErr w:type="spellStart"/>
      <w:r w:rsidRPr="00692B61">
        <w:rPr>
          <w:rFonts w:ascii="Times New Roman" w:eastAsia="Calibri" w:hAnsi="Times New Roman" w:cs="Times New Roman"/>
          <w:kern w:val="0"/>
          <w:sz w:val="28"/>
          <w:szCs w:val="28"/>
          <w:lang w:val="en-US" w:eastAsia="en-US"/>
        </w:rPr>
        <w:t>Robotica</w:t>
      </w:r>
      <w:proofErr w:type="spellEnd"/>
      <w:r w:rsidRPr="00692B61">
        <w:rPr>
          <w:rFonts w:ascii="Times New Roman" w:eastAsia="Calibri" w:hAnsi="Times New Roman" w:cs="Times New Roman"/>
          <w:kern w:val="0"/>
          <w:sz w:val="28"/>
          <w:szCs w:val="28"/>
          <w:lang w:val="en-US" w:eastAsia="en-US"/>
        </w:rPr>
        <w:t>. – 2018. –Vol. 36, №6. – P. 904-924.</w:t>
      </w:r>
    </w:p>
    <w:p w14:paraId="523C7769" w14:textId="77777777" w:rsidR="004E6390" w:rsidRPr="00692B61"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Zhao</w:t>
      </w:r>
      <w:r w:rsidR="00404299" w:rsidRPr="00692B61">
        <w:rPr>
          <w:rFonts w:ascii="Times New Roman" w:eastAsia="Calibri" w:hAnsi="Times New Roman" w:cs="Times New Roman"/>
          <w:kern w:val="0"/>
          <w:sz w:val="28"/>
          <w:szCs w:val="28"/>
          <w:lang w:val="en-US" w:eastAsia="en-US"/>
        </w:rPr>
        <w:t xml:space="preserve"> Y.</w:t>
      </w:r>
      <w:r w:rsidRPr="00692B61">
        <w:rPr>
          <w:rFonts w:ascii="Times New Roman" w:eastAsia="Calibri" w:hAnsi="Times New Roman" w:cs="Times New Roman"/>
          <w:kern w:val="0"/>
          <w:sz w:val="28"/>
          <w:szCs w:val="28"/>
          <w:lang w:val="en-US" w:eastAsia="en-US"/>
        </w:rPr>
        <w:t xml:space="preserve">, Zheng </w:t>
      </w:r>
      <w:r w:rsidR="00404299" w:rsidRPr="00692B61">
        <w:rPr>
          <w:rFonts w:ascii="Times New Roman" w:eastAsia="Calibri" w:hAnsi="Times New Roman" w:cs="Times New Roman"/>
          <w:kern w:val="0"/>
          <w:sz w:val="28"/>
          <w:szCs w:val="28"/>
          <w:lang w:val="en-US" w:eastAsia="en-US"/>
        </w:rPr>
        <w:t>Z.,</w:t>
      </w:r>
      <w:r w:rsidRPr="00692B61">
        <w:rPr>
          <w:rFonts w:ascii="Times New Roman" w:eastAsia="Calibri" w:hAnsi="Times New Roman" w:cs="Times New Roman"/>
          <w:kern w:val="0"/>
          <w:sz w:val="28"/>
          <w:szCs w:val="28"/>
          <w:lang w:val="en-US" w:eastAsia="en-US"/>
        </w:rPr>
        <w:t xml:space="preserve"> Liu</w:t>
      </w:r>
      <w:r w:rsidR="00404299" w:rsidRPr="00692B61">
        <w:rPr>
          <w:rFonts w:ascii="Times New Roman" w:eastAsia="Calibri" w:hAnsi="Times New Roman" w:cs="Times New Roman"/>
          <w:kern w:val="0"/>
          <w:sz w:val="28"/>
          <w:szCs w:val="28"/>
          <w:lang w:val="en-US" w:eastAsia="en-US"/>
        </w:rPr>
        <w:t xml:space="preserve"> Y.</w:t>
      </w:r>
      <w:r w:rsidRPr="00692B61">
        <w:rPr>
          <w:rFonts w:ascii="Times New Roman" w:eastAsia="Calibri" w:hAnsi="Times New Roman" w:cs="Times New Roman"/>
          <w:kern w:val="0"/>
          <w:sz w:val="28"/>
          <w:szCs w:val="28"/>
          <w:lang w:val="en-US" w:eastAsia="en-US"/>
        </w:rPr>
        <w:t xml:space="preserve"> Survey on computational-intelligence-based UAV path planning // Knowledge-Based Systems. – 2018. –Vol.158. –</w:t>
      </w:r>
      <w:r w:rsidR="004506DA">
        <w:rPr>
          <w:rFonts w:ascii="Times New Roman" w:eastAsia="Calibri" w:hAnsi="Times New Roman" w:cs="Times New Roman"/>
          <w:kern w:val="0"/>
          <w:sz w:val="28"/>
          <w:szCs w:val="28"/>
          <w:lang w:val="en-US" w:eastAsia="en-US"/>
        </w:rPr>
        <w:t xml:space="preserve"> </w:t>
      </w:r>
      <w:r w:rsidRPr="00692B61">
        <w:rPr>
          <w:rFonts w:ascii="Times New Roman" w:eastAsia="Calibri" w:hAnsi="Times New Roman" w:cs="Times New Roman"/>
          <w:kern w:val="0"/>
          <w:sz w:val="28"/>
          <w:szCs w:val="28"/>
          <w:lang w:val="en-US" w:eastAsia="en-US"/>
        </w:rPr>
        <w:t>P. 54-64.</w:t>
      </w:r>
    </w:p>
    <w:p w14:paraId="74BDDD92" w14:textId="77777777" w:rsidR="004E6390" w:rsidRPr="00692B61"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 xml:space="preserve">C. Yue, S. </w:t>
      </w:r>
      <w:proofErr w:type="spellStart"/>
      <w:r w:rsidRPr="00692B61">
        <w:rPr>
          <w:rFonts w:ascii="Times New Roman" w:eastAsia="Calibri" w:hAnsi="Times New Roman" w:cs="Times New Roman"/>
          <w:kern w:val="0"/>
          <w:sz w:val="28"/>
          <w:szCs w:val="28"/>
          <w:lang w:val="en-US" w:eastAsia="en-US"/>
        </w:rPr>
        <w:t>Naiqi</w:t>
      </w:r>
      <w:proofErr w:type="spellEnd"/>
      <w:r w:rsidRPr="00692B61">
        <w:rPr>
          <w:rFonts w:ascii="Times New Roman" w:eastAsia="Calibri" w:hAnsi="Times New Roman" w:cs="Times New Roman"/>
          <w:kern w:val="0"/>
          <w:sz w:val="28"/>
          <w:szCs w:val="28"/>
          <w:lang w:val="en-US" w:eastAsia="en-US"/>
        </w:rPr>
        <w:t>. Comparison of GA, ACO algorithm, and PSO algorithm for path optimization on free-form surfaces using coordinate measuring machines // Engineering Research Express. – 2021. –Vol. 3. –</w:t>
      </w:r>
      <w:r w:rsidR="004506DA">
        <w:rPr>
          <w:rFonts w:ascii="Times New Roman" w:eastAsia="Calibri" w:hAnsi="Times New Roman" w:cs="Times New Roman"/>
          <w:kern w:val="0"/>
          <w:sz w:val="28"/>
          <w:szCs w:val="28"/>
          <w:lang w:val="en-US" w:eastAsia="en-US"/>
        </w:rPr>
        <w:t xml:space="preserve"> </w:t>
      </w:r>
      <w:r w:rsidRPr="00692B61">
        <w:rPr>
          <w:rFonts w:ascii="Times New Roman" w:eastAsia="Calibri" w:hAnsi="Times New Roman" w:cs="Times New Roman"/>
          <w:kern w:val="0"/>
          <w:sz w:val="28"/>
          <w:szCs w:val="28"/>
          <w:lang w:val="en-US" w:eastAsia="en-US"/>
        </w:rPr>
        <w:t>4</w:t>
      </w:r>
      <w:r w:rsidR="00D442AA">
        <w:rPr>
          <w:rFonts w:ascii="Times New Roman" w:eastAsia="Calibri" w:hAnsi="Times New Roman" w:cs="Times New Roman"/>
          <w:kern w:val="0"/>
          <w:sz w:val="28"/>
          <w:szCs w:val="28"/>
          <w:lang w:val="en-US" w:eastAsia="en-US"/>
        </w:rPr>
        <w:t xml:space="preserve"> р</w:t>
      </w:r>
      <w:r w:rsidRPr="00692B61">
        <w:rPr>
          <w:rFonts w:ascii="Times New Roman" w:eastAsia="Calibri" w:hAnsi="Times New Roman" w:cs="Times New Roman"/>
          <w:kern w:val="0"/>
          <w:sz w:val="28"/>
          <w:szCs w:val="28"/>
          <w:lang w:val="en-US" w:eastAsia="en-US"/>
        </w:rPr>
        <w:t>.</w:t>
      </w:r>
    </w:p>
    <w:p w14:paraId="32EA0F7E" w14:textId="77777777" w:rsidR="004E6390" w:rsidRPr="00692B61"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Whitley</w:t>
      </w:r>
      <w:r w:rsidR="00404299" w:rsidRPr="00692B61">
        <w:rPr>
          <w:rFonts w:ascii="Times New Roman" w:eastAsia="Calibri" w:hAnsi="Times New Roman" w:cs="Times New Roman"/>
          <w:kern w:val="0"/>
          <w:sz w:val="28"/>
          <w:szCs w:val="28"/>
          <w:lang w:val="en-US" w:eastAsia="en-US"/>
        </w:rPr>
        <w:t xml:space="preserve"> D.</w:t>
      </w:r>
      <w:r w:rsidRPr="00692B61">
        <w:rPr>
          <w:rFonts w:ascii="Times New Roman" w:eastAsia="Calibri" w:hAnsi="Times New Roman" w:cs="Times New Roman"/>
          <w:kern w:val="0"/>
          <w:sz w:val="28"/>
          <w:szCs w:val="28"/>
          <w:lang w:val="en-US" w:eastAsia="en-US"/>
        </w:rPr>
        <w:t xml:space="preserve"> A genetic algorithm tutorial // Statistics and Computing. – 1998. –Vol. 4, №2. –P. 65-85.</w:t>
      </w:r>
    </w:p>
    <w:p w14:paraId="58612C83" w14:textId="77777777" w:rsidR="004E6390" w:rsidRPr="00692B61"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proofErr w:type="spellStart"/>
      <w:r w:rsidRPr="00692B61">
        <w:rPr>
          <w:rFonts w:ascii="Times New Roman" w:eastAsia="Calibri" w:hAnsi="Times New Roman" w:cs="Times New Roman"/>
          <w:kern w:val="0"/>
          <w:sz w:val="28"/>
          <w:szCs w:val="28"/>
          <w:lang w:val="en-US" w:eastAsia="en-US"/>
        </w:rPr>
        <w:t>Mirjalili</w:t>
      </w:r>
      <w:proofErr w:type="spellEnd"/>
      <w:r w:rsidR="00404299" w:rsidRPr="00692B61">
        <w:rPr>
          <w:rFonts w:ascii="Times New Roman" w:eastAsia="Calibri" w:hAnsi="Times New Roman" w:cs="Times New Roman"/>
          <w:kern w:val="0"/>
          <w:sz w:val="28"/>
          <w:szCs w:val="28"/>
          <w:lang w:val="en-US" w:eastAsia="en-US"/>
        </w:rPr>
        <w:t xml:space="preserve"> S.</w:t>
      </w:r>
      <w:r w:rsidRPr="00692B61">
        <w:rPr>
          <w:rFonts w:ascii="Times New Roman" w:eastAsia="Calibri" w:hAnsi="Times New Roman" w:cs="Times New Roman"/>
          <w:kern w:val="0"/>
          <w:sz w:val="28"/>
          <w:szCs w:val="28"/>
          <w:lang w:val="en-US" w:eastAsia="en-US"/>
        </w:rPr>
        <w:t xml:space="preserve"> Genetic algorithm. – Switzerland</w:t>
      </w:r>
      <w:r w:rsidR="00404299" w:rsidRPr="00692B61">
        <w:rPr>
          <w:rFonts w:ascii="Times New Roman" w:eastAsia="Calibri" w:hAnsi="Times New Roman" w:cs="Times New Roman"/>
          <w:kern w:val="0"/>
          <w:sz w:val="28"/>
          <w:szCs w:val="28"/>
          <w:lang w:val="en-US" w:eastAsia="en-US"/>
        </w:rPr>
        <w:t xml:space="preserve"> // </w:t>
      </w:r>
      <w:r w:rsidRPr="00692B61">
        <w:rPr>
          <w:rFonts w:ascii="Times New Roman" w:eastAsia="Calibri" w:hAnsi="Times New Roman" w:cs="Times New Roman"/>
          <w:kern w:val="0"/>
          <w:sz w:val="28"/>
          <w:szCs w:val="28"/>
          <w:lang w:val="en-US" w:eastAsia="en-US"/>
        </w:rPr>
        <w:t>Springer Evolutionary Algorithms and Neural Networks, 2019. –</w:t>
      </w:r>
      <w:r w:rsidR="00404299" w:rsidRPr="00692B61">
        <w:rPr>
          <w:rFonts w:ascii="Times New Roman" w:eastAsia="Calibri" w:hAnsi="Times New Roman" w:cs="Times New Roman"/>
          <w:kern w:val="0"/>
          <w:sz w:val="28"/>
          <w:szCs w:val="28"/>
          <w:lang w:val="en-US" w:eastAsia="en-US"/>
        </w:rPr>
        <w:t xml:space="preserve"> </w:t>
      </w:r>
      <w:r w:rsidRPr="00692B61">
        <w:rPr>
          <w:rFonts w:ascii="Times New Roman" w:eastAsia="Calibri" w:hAnsi="Times New Roman" w:cs="Times New Roman"/>
          <w:kern w:val="0"/>
          <w:sz w:val="28"/>
          <w:szCs w:val="28"/>
          <w:lang w:val="en-US" w:eastAsia="en-US"/>
        </w:rPr>
        <w:t>P. 43-55.</w:t>
      </w:r>
    </w:p>
    <w:p w14:paraId="22F59255" w14:textId="77777777" w:rsidR="004E6390" w:rsidRPr="00692B61"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Hassan</w:t>
      </w:r>
      <w:r w:rsidR="00404299" w:rsidRPr="00692B61">
        <w:rPr>
          <w:rFonts w:ascii="Times New Roman" w:eastAsia="Calibri" w:hAnsi="Times New Roman" w:cs="Times New Roman"/>
          <w:kern w:val="0"/>
          <w:sz w:val="28"/>
          <w:szCs w:val="28"/>
          <w:lang w:val="en-US" w:eastAsia="en-US"/>
        </w:rPr>
        <w:t xml:space="preserve"> R.</w:t>
      </w:r>
      <w:r w:rsidRPr="00692B61">
        <w:rPr>
          <w:rFonts w:ascii="Times New Roman" w:eastAsia="Calibri" w:hAnsi="Times New Roman" w:cs="Times New Roman"/>
          <w:kern w:val="0"/>
          <w:sz w:val="28"/>
          <w:szCs w:val="28"/>
          <w:lang w:val="en-US" w:eastAsia="en-US"/>
        </w:rPr>
        <w:t>, Cohanim</w:t>
      </w:r>
      <w:r w:rsidR="00404299" w:rsidRPr="00692B61">
        <w:rPr>
          <w:rFonts w:ascii="Times New Roman" w:eastAsia="Calibri" w:hAnsi="Times New Roman" w:cs="Times New Roman"/>
          <w:kern w:val="0"/>
          <w:sz w:val="28"/>
          <w:szCs w:val="28"/>
          <w:lang w:val="en-US" w:eastAsia="en-US"/>
        </w:rPr>
        <w:t xml:space="preserve"> B.</w:t>
      </w:r>
      <w:r w:rsidRPr="00692B61">
        <w:rPr>
          <w:rFonts w:ascii="Times New Roman" w:eastAsia="Calibri" w:hAnsi="Times New Roman" w:cs="Times New Roman"/>
          <w:kern w:val="0"/>
          <w:sz w:val="28"/>
          <w:szCs w:val="28"/>
          <w:lang w:val="en-US" w:eastAsia="en-US"/>
        </w:rPr>
        <w:t>, O. De Weck and G. Venter. A comparison of particle swarm optimization and the genetic algorithm // Proc. 46th AIAA/ASME/ASCE/AHS/ASC Struct. Struct. Dyn. Mater. Conf. – 2005. –1897</w:t>
      </w:r>
      <w:r w:rsidR="00D442AA">
        <w:rPr>
          <w:rFonts w:ascii="Times New Roman" w:eastAsia="Calibri" w:hAnsi="Times New Roman" w:cs="Times New Roman"/>
          <w:kern w:val="0"/>
          <w:sz w:val="28"/>
          <w:szCs w:val="28"/>
          <w:lang w:val="en-US" w:eastAsia="en-US"/>
        </w:rPr>
        <w:t xml:space="preserve"> р</w:t>
      </w:r>
      <w:r w:rsidRPr="00692B61">
        <w:rPr>
          <w:rFonts w:ascii="Times New Roman" w:eastAsia="Calibri" w:hAnsi="Times New Roman" w:cs="Times New Roman"/>
          <w:kern w:val="0"/>
          <w:sz w:val="28"/>
          <w:szCs w:val="28"/>
          <w:lang w:val="en-US" w:eastAsia="en-US"/>
        </w:rPr>
        <w:t>.</w:t>
      </w:r>
    </w:p>
    <w:p w14:paraId="41FB7A34" w14:textId="77777777" w:rsidR="004E6390" w:rsidRPr="00692B61"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Roberge</w:t>
      </w:r>
      <w:r w:rsidR="00404299" w:rsidRPr="00692B61">
        <w:rPr>
          <w:rFonts w:ascii="Times New Roman" w:eastAsia="Calibri" w:hAnsi="Times New Roman" w:cs="Times New Roman"/>
          <w:kern w:val="0"/>
          <w:sz w:val="28"/>
          <w:szCs w:val="28"/>
          <w:lang w:val="en-US" w:eastAsia="en-US"/>
        </w:rPr>
        <w:t xml:space="preserve"> V.</w:t>
      </w:r>
      <w:r w:rsidRPr="00692B61">
        <w:rPr>
          <w:rFonts w:ascii="Times New Roman" w:eastAsia="Calibri" w:hAnsi="Times New Roman" w:cs="Times New Roman"/>
          <w:kern w:val="0"/>
          <w:sz w:val="28"/>
          <w:szCs w:val="28"/>
          <w:lang w:val="en-US" w:eastAsia="en-US"/>
        </w:rPr>
        <w:t xml:space="preserve">, </w:t>
      </w:r>
      <w:proofErr w:type="spellStart"/>
      <w:r w:rsidRPr="00692B61">
        <w:rPr>
          <w:rFonts w:ascii="Times New Roman" w:eastAsia="Calibri" w:hAnsi="Times New Roman" w:cs="Times New Roman"/>
          <w:kern w:val="0"/>
          <w:sz w:val="28"/>
          <w:szCs w:val="28"/>
          <w:lang w:val="en-US" w:eastAsia="en-US"/>
        </w:rPr>
        <w:t>Tarbouchi</w:t>
      </w:r>
      <w:proofErr w:type="spellEnd"/>
      <w:r w:rsidRPr="00692B61">
        <w:rPr>
          <w:rFonts w:ascii="Times New Roman" w:eastAsia="Calibri" w:hAnsi="Times New Roman" w:cs="Times New Roman"/>
          <w:kern w:val="0"/>
          <w:sz w:val="28"/>
          <w:szCs w:val="28"/>
          <w:lang w:val="en-US" w:eastAsia="en-US"/>
        </w:rPr>
        <w:t xml:space="preserve"> </w:t>
      </w:r>
      <w:r w:rsidR="00404299" w:rsidRPr="00692B61">
        <w:rPr>
          <w:rFonts w:ascii="Times New Roman" w:eastAsia="Calibri" w:hAnsi="Times New Roman" w:cs="Times New Roman"/>
          <w:kern w:val="0"/>
          <w:sz w:val="28"/>
          <w:szCs w:val="28"/>
          <w:lang w:val="en-US" w:eastAsia="en-US"/>
        </w:rPr>
        <w:t>M.,</w:t>
      </w:r>
      <w:r w:rsidRPr="00692B61">
        <w:rPr>
          <w:rFonts w:ascii="Times New Roman" w:eastAsia="Calibri" w:hAnsi="Times New Roman" w:cs="Times New Roman"/>
          <w:kern w:val="0"/>
          <w:sz w:val="28"/>
          <w:szCs w:val="28"/>
          <w:lang w:val="en-US" w:eastAsia="en-US"/>
        </w:rPr>
        <w:t xml:space="preserve"> Labonte</w:t>
      </w:r>
      <w:r w:rsidR="00404299" w:rsidRPr="00692B61">
        <w:rPr>
          <w:rFonts w:ascii="Times New Roman" w:eastAsia="Calibri" w:hAnsi="Times New Roman" w:cs="Times New Roman"/>
          <w:kern w:val="0"/>
          <w:sz w:val="28"/>
          <w:szCs w:val="28"/>
          <w:lang w:val="en-US" w:eastAsia="en-US"/>
        </w:rPr>
        <w:t xml:space="preserve"> G.</w:t>
      </w:r>
      <w:r w:rsidRPr="00692B61">
        <w:rPr>
          <w:rFonts w:ascii="Times New Roman" w:eastAsia="Calibri" w:hAnsi="Times New Roman" w:cs="Times New Roman"/>
          <w:kern w:val="0"/>
          <w:sz w:val="28"/>
          <w:szCs w:val="28"/>
          <w:lang w:val="en-US" w:eastAsia="en-US"/>
        </w:rPr>
        <w:t xml:space="preserve"> Comparison of parallel genetic algorithm and particle swarm optimization for real-time UAV path planning // IEEE Trans. Ind. </w:t>
      </w:r>
      <w:proofErr w:type="spellStart"/>
      <w:r w:rsidRPr="00692B61">
        <w:rPr>
          <w:rFonts w:ascii="Times New Roman" w:eastAsia="Calibri" w:hAnsi="Times New Roman" w:cs="Times New Roman"/>
          <w:kern w:val="0"/>
          <w:sz w:val="28"/>
          <w:szCs w:val="28"/>
          <w:lang w:val="en-US" w:eastAsia="en-US"/>
        </w:rPr>
        <w:t>Informat</w:t>
      </w:r>
      <w:proofErr w:type="spellEnd"/>
      <w:r w:rsidRPr="00692B61">
        <w:rPr>
          <w:rFonts w:ascii="Times New Roman" w:eastAsia="Calibri" w:hAnsi="Times New Roman" w:cs="Times New Roman"/>
          <w:kern w:val="0"/>
          <w:sz w:val="28"/>
          <w:szCs w:val="28"/>
          <w:lang w:val="en-US" w:eastAsia="en-US"/>
        </w:rPr>
        <w:t>. – 2013. –Vol. 9, №1. –P. 132-141.</w:t>
      </w:r>
    </w:p>
    <w:p w14:paraId="678C06FD" w14:textId="77777777" w:rsidR="004E6390" w:rsidRPr="00692B61"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Jamshidi</w:t>
      </w:r>
      <w:r w:rsidR="00404299" w:rsidRPr="00692B61">
        <w:rPr>
          <w:rFonts w:ascii="Times New Roman" w:eastAsia="Calibri" w:hAnsi="Times New Roman" w:cs="Times New Roman"/>
          <w:kern w:val="0"/>
          <w:sz w:val="28"/>
          <w:szCs w:val="28"/>
          <w:lang w:val="en-US" w:eastAsia="en-US"/>
        </w:rPr>
        <w:t xml:space="preserve"> V.</w:t>
      </w:r>
      <w:r w:rsidRPr="00692B61">
        <w:rPr>
          <w:rFonts w:ascii="Times New Roman" w:eastAsia="Calibri" w:hAnsi="Times New Roman" w:cs="Times New Roman"/>
          <w:kern w:val="0"/>
          <w:sz w:val="28"/>
          <w:szCs w:val="28"/>
          <w:lang w:val="en-US" w:eastAsia="en-US"/>
        </w:rPr>
        <w:t xml:space="preserve">, </w:t>
      </w:r>
      <w:proofErr w:type="spellStart"/>
      <w:r w:rsidRPr="00692B61">
        <w:rPr>
          <w:rFonts w:ascii="Times New Roman" w:eastAsia="Calibri" w:hAnsi="Times New Roman" w:cs="Times New Roman"/>
          <w:kern w:val="0"/>
          <w:sz w:val="28"/>
          <w:szCs w:val="28"/>
          <w:lang w:val="en-US" w:eastAsia="en-US"/>
        </w:rPr>
        <w:t>Nekoukar</w:t>
      </w:r>
      <w:proofErr w:type="spellEnd"/>
      <w:r w:rsidRPr="00692B61">
        <w:rPr>
          <w:rFonts w:ascii="Times New Roman" w:eastAsia="Calibri" w:hAnsi="Times New Roman" w:cs="Times New Roman"/>
          <w:kern w:val="0"/>
          <w:sz w:val="28"/>
          <w:szCs w:val="28"/>
          <w:lang w:val="en-US" w:eastAsia="en-US"/>
        </w:rPr>
        <w:t xml:space="preserve"> </w:t>
      </w:r>
      <w:r w:rsidR="00404299" w:rsidRPr="00692B61">
        <w:rPr>
          <w:rFonts w:ascii="Times New Roman" w:eastAsia="Calibri" w:hAnsi="Times New Roman" w:cs="Times New Roman"/>
          <w:kern w:val="0"/>
          <w:sz w:val="28"/>
          <w:szCs w:val="28"/>
          <w:lang w:val="en-US" w:eastAsia="en-US"/>
        </w:rPr>
        <w:t xml:space="preserve">V., </w:t>
      </w:r>
      <w:proofErr w:type="spellStart"/>
      <w:r w:rsidRPr="00692B61">
        <w:rPr>
          <w:rFonts w:ascii="Times New Roman" w:eastAsia="Calibri" w:hAnsi="Times New Roman" w:cs="Times New Roman"/>
          <w:kern w:val="0"/>
          <w:sz w:val="28"/>
          <w:szCs w:val="28"/>
          <w:lang w:val="en-US" w:eastAsia="en-US"/>
        </w:rPr>
        <w:t>Refan</w:t>
      </w:r>
      <w:proofErr w:type="spellEnd"/>
      <w:r w:rsidR="00404299" w:rsidRPr="00692B61">
        <w:rPr>
          <w:rFonts w:ascii="Times New Roman" w:eastAsia="Calibri" w:hAnsi="Times New Roman" w:cs="Times New Roman"/>
          <w:kern w:val="0"/>
          <w:sz w:val="28"/>
          <w:szCs w:val="28"/>
          <w:lang w:val="en-US" w:eastAsia="en-US"/>
        </w:rPr>
        <w:t xml:space="preserve"> M.H</w:t>
      </w:r>
      <w:r w:rsidRPr="00692B61">
        <w:rPr>
          <w:rFonts w:ascii="Times New Roman" w:eastAsia="Calibri" w:hAnsi="Times New Roman" w:cs="Times New Roman"/>
          <w:kern w:val="0"/>
          <w:sz w:val="28"/>
          <w:szCs w:val="28"/>
          <w:lang w:val="en-US" w:eastAsia="en-US"/>
        </w:rPr>
        <w:t>. Analysis of parallel genetic algorithm and parallel particle swarm optimization algorithm UAV path planning on controller area network // Journal of Control Automation Electrical Systems. – 2020. – Vol. 31, №1. –P. 129-140.</w:t>
      </w:r>
    </w:p>
    <w:p w14:paraId="01F4F98C" w14:textId="77777777" w:rsidR="004E6390" w:rsidRPr="00692B61"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proofErr w:type="spellStart"/>
      <w:r w:rsidRPr="00692B61">
        <w:rPr>
          <w:rFonts w:ascii="Times New Roman" w:eastAsia="Calibri" w:hAnsi="Times New Roman" w:cs="Times New Roman"/>
          <w:kern w:val="0"/>
          <w:sz w:val="28"/>
          <w:szCs w:val="28"/>
          <w:lang w:val="en-US" w:eastAsia="en-US"/>
        </w:rPr>
        <w:t>Pehlivanoglu</w:t>
      </w:r>
      <w:proofErr w:type="spellEnd"/>
      <w:r w:rsidRPr="00692B61">
        <w:rPr>
          <w:rFonts w:ascii="Times New Roman" w:eastAsia="Calibri" w:hAnsi="Times New Roman" w:cs="Times New Roman"/>
          <w:kern w:val="0"/>
          <w:sz w:val="28"/>
          <w:szCs w:val="28"/>
          <w:lang w:val="en-US" w:eastAsia="en-US"/>
        </w:rPr>
        <w:t xml:space="preserve"> </w:t>
      </w:r>
      <w:r w:rsidR="00404299" w:rsidRPr="00692B61">
        <w:rPr>
          <w:rFonts w:ascii="Times New Roman" w:eastAsia="Calibri" w:hAnsi="Times New Roman" w:cs="Times New Roman"/>
          <w:kern w:val="0"/>
          <w:sz w:val="28"/>
          <w:szCs w:val="28"/>
          <w:lang w:val="en-US" w:eastAsia="en-US"/>
        </w:rPr>
        <w:t>Y. V.,</w:t>
      </w:r>
      <w:r w:rsidRPr="00692B61">
        <w:rPr>
          <w:rFonts w:ascii="Times New Roman" w:eastAsia="Calibri" w:hAnsi="Times New Roman" w:cs="Times New Roman"/>
          <w:kern w:val="0"/>
          <w:sz w:val="28"/>
          <w:szCs w:val="28"/>
          <w:lang w:val="en-US" w:eastAsia="en-US"/>
        </w:rPr>
        <w:t xml:space="preserve"> </w:t>
      </w:r>
      <w:proofErr w:type="spellStart"/>
      <w:r w:rsidRPr="00692B61">
        <w:rPr>
          <w:rFonts w:ascii="Times New Roman" w:eastAsia="Calibri" w:hAnsi="Times New Roman" w:cs="Times New Roman"/>
          <w:kern w:val="0"/>
          <w:sz w:val="28"/>
          <w:szCs w:val="28"/>
          <w:lang w:val="en-US" w:eastAsia="en-US"/>
        </w:rPr>
        <w:t>Pehlivanoglu</w:t>
      </w:r>
      <w:proofErr w:type="spellEnd"/>
      <w:r w:rsidR="00404299" w:rsidRPr="00692B61">
        <w:rPr>
          <w:rFonts w:ascii="Times New Roman" w:eastAsia="Calibri" w:hAnsi="Times New Roman" w:cs="Times New Roman"/>
          <w:kern w:val="0"/>
          <w:sz w:val="28"/>
          <w:szCs w:val="28"/>
          <w:lang w:val="en-US" w:eastAsia="en-US"/>
        </w:rPr>
        <w:t xml:space="preserve"> P.</w:t>
      </w:r>
      <w:r w:rsidRPr="00692B61">
        <w:rPr>
          <w:rFonts w:ascii="Times New Roman" w:eastAsia="Calibri" w:hAnsi="Times New Roman" w:cs="Times New Roman"/>
          <w:kern w:val="0"/>
          <w:sz w:val="28"/>
          <w:szCs w:val="28"/>
          <w:lang w:val="en-US" w:eastAsia="en-US"/>
        </w:rPr>
        <w:t xml:space="preserve"> An enhanced genetic algorithm for path planning of autonomous UAV in target coverage problems // Applied Soft Computing. – 2021. –Vol. 112</w:t>
      </w:r>
      <w:r w:rsidR="00404299" w:rsidRPr="00692B61">
        <w:rPr>
          <w:rFonts w:ascii="Times New Roman" w:eastAsia="Calibri" w:hAnsi="Times New Roman" w:cs="Times New Roman"/>
          <w:kern w:val="0"/>
          <w:sz w:val="28"/>
          <w:szCs w:val="28"/>
          <w:lang w:val="en-US" w:eastAsia="en-US"/>
        </w:rPr>
        <w:t>. -</w:t>
      </w:r>
      <w:r w:rsidRPr="00692B61">
        <w:rPr>
          <w:rFonts w:ascii="Times New Roman" w:eastAsia="Calibri" w:hAnsi="Times New Roman" w:cs="Times New Roman"/>
          <w:kern w:val="0"/>
          <w:sz w:val="28"/>
          <w:szCs w:val="28"/>
          <w:lang w:val="en-US" w:eastAsia="en-US"/>
        </w:rPr>
        <w:t xml:space="preserve"> 107796</w:t>
      </w:r>
      <w:r w:rsidR="00404299" w:rsidRPr="00692B61">
        <w:rPr>
          <w:rFonts w:ascii="Times New Roman" w:eastAsia="Calibri" w:hAnsi="Times New Roman" w:cs="Times New Roman"/>
          <w:kern w:val="0"/>
          <w:sz w:val="28"/>
          <w:szCs w:val="28"/>
          <w:lang w:val="en-US" w:eastAsia="en-US"/>
        </w:rPr>
        <w:t xml:space="preserve"> р</w:t>
      </w:r>
      <w:r w:rsidRPr="00692B61">
        <w:rPr>
          <w:rFonts w:ascii="Times New Roman" w:eastAsia="Calibri" w:hAnsi="Times New Roman" w:cs="Times New Roman"/>
          <w:kern w:val="0"/>
          <w:sz w:val="28"/>
          <w:szCs w:val="28"/>
          <w:lang w:val="en-US" w:eastAsia="en-US"/>
        </w:rPr>
        <w:t>.</w:t>
      </w:r>
    </w:p>
    <w:p w14:paraId="2E1616F9" w14:textId="77777777" w:rsidR="004E6390" w:rsidRPr="00692B61"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Pham</w:t>
      </w:r>
      <w:r w:rsidR="00404299" w:rsidRPr="00692B61">
        <w:rPr>
          <w:rFonts w:ascii="Times New Roman" w:eastAsia="Calibri" w:hAnsi="Times New Roman" w:cs="Times New Roman"/>
          <w:kern w:val="0"/>
          <w:sz w:val="28"/>
          <w:szCs w:val="28"/>
          <w:lang w:val="en-US" w:eastAsia="en-US"/>
        </w:rPr>
        <w:t xml:space="preserve"> T. H.</w:t>
      </w:r>
      <w:r w:rsidRPr="00692B61">
        <w:rPr>
          <w:rFonts w:ascii="Times New Roman" w:eastAsia="Calibri" w:hAnsi="Times New Roman" w:cs="Times New Roman"/>
          <w:kern w:val="0"/>
          <w:sz w:val="28"/>
          <w:szCs w:val="28"/>
          <w:lang w:val="en-US" w:eastAsia="en-US"/>
        </w:rPr>
        <w:t xml:space="preserve">, </w:t>
      </w:r>
      <w:proofErr w:type="spellStart"/>
      <w:r w:rsidRPr="00692B61">
        <w:rPr>
          <w:rFonts w:ascii="Times New Roman" w:eastAsia="Calibri" w:hAnsi="Times New Roman" w:cs="Times New Roman"/>
          <w:kern w:val="0"/>
          <w:sz w:val="28"/>
          <w:szCs w:val="28"/>
          <w:lang w:val="en-US" w:eastAsia="en-US"/>
        </w:rPr>
        <w:t>Bestaoui</w:t>
      </w:r>
      <w:proofErr w:type="spellEnd"/>
      <w:r w:rsidRPr="00692B61">
        <w:rPr>
          <w:rFonts w:ascii="Times New Roman" w:eastAsia="Calibri" w:hAnsi="Times New Roman" w:cs="Times New Roman"/>
          <w:kern w:val="0"/>
          <w:sz w:val="28"/>
          <w:szCs w:val="28"/>
          <w:lang w:val="en-US" w:eastAsia="en-US"/>
        </w:rPr>
        <w:t xml:space="preserve"> </w:t>
      </w:r>
      <w:r w:rsidR="00404299" w:rsidRPr="00692B61">
        <w:rPr>
          <w:rFonts w:ascii="Times New Roman" w:eastAsia="Calibri" w:hAnsi="Times New Roman" w:cs="Times New Roman"/>
          <w:kern w:val="0"/>
          <w:sz w:val="28"/>
          <w:szCs w:val="28"/>
          <w:lang w:val="en-US" w:eastAsia="en-US"/>
        </w:rPr>
        <w:t xml:space="preserve">Y., </w:t>
      </w:r>
      <w:proofErr w:type="spellStart"/>
      <w:r w:rsidRPr="00692B61">
        <w:rPr>
          <w:rFonts w:ascii="Times New Roman" w:eastAsia="Calibri" w:hAnsi="Times New Roman" w:cs="Times New Roman"/>
          <w:kern w:val="0"/>
          <w:sz w:val="28"/>
          <w:szCs w:val="28"/>
          <w:lang w:val="en-US" w:eastAsia="en-US"/>
        </w:rPr>
        <w:t>Mammar</w:t>
      </w:r>
      <w:proofErr w:type="spellEnd"/>
      <w:r w:rsidR="00404299" w:rsidRPr="00692B61">
        <w:rPr>
          <w:rFonts w:ascii="Times New Roman" w:eastAsia="Calibri" w:hAnsi="Times New Roman" w:cs="Times New Roman"/>
          <w:kern w:val="0"/>
          <w:sz w:val="28"/>
          <w:szCs w:val="28"/>
          <w:lang w:val="en-US" w:eastAsia="en-US"/>
        </w:rPr>
        <w:t xml:space="preserve"> S.</w:t>
      </w:r>
      <w:r w:rsidRPr="00692B61">
        <w:rPr>
          <w:rFonts w:ascii="Times New Roman" w:eastAsia="Calibri" w:hAnsi="Times New Roman" w:cs="Times New Roman"/>
          <w:kern w:val="0"/>
          <w:sz w:val="28"/>
          <w:szCs w:val="28"/>
          <w:lang w:val="en-US" w:eastAsia="en-US"/>
        </w:rPr>
        <w:t xml:space="preserve"> Aerial robot coverage path planning approach with concave obstacles in precision agriculture // Workshop on Research, Education and Development of Unmanned Aerial Systems (RED-UAS). – 2017. – P. 43-48.</w:t>
      </w:r>
    </w:p>
    <w:p w14:paraId="207C2142" w14:textId="77777777" w:rsidR="004E6390" w:rsidRPr="00692B61"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proofErr w:type="spellStart"/>
      <w:r w:rsidRPr="00692B61">
        <w:rPr>
          <w:rFonts w:ascii="Times New Roman" w:eastAsia="Calibri" w:hAnsi="Times New Roman" w:cs="Times New Roman"/>
          <w:kern w:val="0"/>
          <w:sz w:val="28"/>
          <w:szCs w:val="28"/>
          <w:lang w:val="en-US" w:eastAsia="en-US"/>
        </w:rPr>
        <w:t>Shivgan</w:t>
      </w:r>
      <w:proofErr w:type="spellEnd"/>
      <w:r w:rsidR="00404299" w:rsidRPr="00692B61">
        <w:rPr>
          <w:rFonts w:ascii="Times New Roman" w:eastAsia="Calibri" w:hAnsi="Times New Roman" w:cs="Times New Roman"/>
          <w:kern w:val="0"/>
          <w:sz w:val="28"/>
          <w:szCs w:val="28"/>
          <w:lang w:val="en-US" w:eastAsia="en-US"/>
        </w:rPr>
        <w:t xml:space="preserve"> R.</w:t>
      </w:r>
      <w:r w:rsidRPr="00692B61">
        <w:rPr>
          <w:rFonts w:ascii="Times New Roman" w:eastAsia="Calibri" w:hAnsi="Times New Roman" w:cs="Times New Roman"/>
          <w:kern w:val="0"/>
          <w:sz w:val="28"/>
          <w:szCs w:val="28"/>
          <w:lang w:val="en-US" w:eastAsia="en-US"/>
        </w:rPr>
        <w:t>, Dong</w:t>
      </w:r>
      <w:r w:rsidR="00404299" w:rsidRPr="00692B61">
        <w:rPr>
          <w:rFonts w:ascii="Times New Roman" w:eastAsia="Calibri" w:hAnsi="Times New Roman" w:cs="Times New Roman"/>
          <w:kern w:val="0"/>
          <w:sz w:val="28"/>
          <w:szCs w:val="28"/>
          <w:lang w:val="en-US" w:eastAsia="en-US"/>
        </w:rPr>
        <w:t xml:space="preserve"> Z.</w:t>
      </w:r>
      <w:r w:rsidRPr="00692B61">
        <w:rPr>
          <w:rFonts w:ascii="Times New Roman" w:eastAsia="Calibri" w:hAnsi="Times New Roman" w:cs="Times New Roman"/>
          <w:kern w:val="0"/>
          <w:sz w:val="28"/>
          <w:szCs w:val="28"/>
          <w:lang w:val="en-US" w:eastAsia="en-US"/>
        </w:rPr>
        <w:t xml:space="preserve"> Energy-efficient drone coverage path planning using genetic algorithm // IEEE 21st International Conference on High Performance Switching and Routing. – 2020. –P. 1-6.</w:t>
      </w:r>
    </w:p>
    <w:p w14:paraId="5514A071" w14:textId="77777777" w:rsidR="004E6390" w:rsidRPr="00692B61"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lastRenderedPageBreak/>
        <w:t>Pretto A. Building an Aerial-Ground Robotics System for Precision Farming: An Adaptable Solution //</w:t>
      </w:r>
      <w:r w:rsidR="00404299" w:rsidRPr="00692B61">
        <w:rPr>
          <w:rFonts w:ascii="Times New Roman" w:eastAsia="Calibri" w:hAnsi="Times New Roman" w:cs="Times New Roman"/>
          <w:kern w:val="0"/>
          <w:sz w:val="28"/>
          <w:szCs w:val="28"/>
          <w:lang w:val="en-US" w:eastAsia="en-US"/>
        </w:rPr>
        <w:t xml:space="preserve"> </w:t>
      </w:r>
      <w:r w:rsidRPr="00692B61">
        <w:rPr>
          <w:rFonts w:ascii="Times New Roman" w:eastAsia="Calibri" w:hAnsi="Times New Roman" w:cs="Times New Roman"/>
          <w:kern w:val="0"/>
          <w:sz w:val="28"/>
          <w:szCs w:val="28"/>
          <w:lang w:val="en-US" w:eastAsia="en-US"/>
        </w:rPr>
        <w:t>IEEE Robotics &amp; Automation Magazine. – 2020. –Vol.28, №3. –P. 29-49.</w:t>
      </w:r>
    </w:p>
    <w:p w14:paraId="135BE320" w14:textId="77777777" w:rsidR="004E6390" w:rsidRPr="00692B61"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Sathyaraj B. M. et al. Multiple UAVs path planning algorithms: a comparative study //Fuzzy Optimization and Decision Making. – 2008. – Vol. 7. – P. 257-267.</w:t>
      </w:r>
    </w:p>
    <w:p w14:paraId="4724EE75" w14:textId="77777777" w:rsidR="004E6390" w:rsidRPr="00692B61"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Bellingham J. S. Cooperative path planning for multiple UAVs in dynamic and uncertain environments //</w:t>
      </w:r>
      <w:r w:rsidR="00404299" w:rsidRPr="00692B61">
        <w:rPr>
          <w:rFonts w:ascii="Times New Roman" w:eastAsia="Calibri" w:hAnsi="Times New Roman" w:cs="Times New Roman"/>
          <w:kern w:val="0"/>
          <w:sz w:val="28"/>
          <w:szCs w:val="28"/>
          <w:lang w:val="en-US" w:eastAsia="en-US"/>
        </w:rPr>
        <w:t xml:space="preserve"> </w:t>
      </w:r>
      <w:r w:rsidRPr="00692B61">
        <w:rPr>
          <w:rFonts w:ascii="Times New Roman" w:eastAsia="Calibri" w:hAnsi="Times New Roman" w:cs="Times New Roman"/>
          <w:kern w:val="0"/>
          <w:sz w:val="28"/>
          <w:szCs w:val="28"/>
          <w:lang w:val="en-US" w:eastAsia="en-US"/>
        </w:rPr>
        <w:t>Proceedings of the 41st IEEE Conference on Decision and Control. – IEEE, 2002. – Vol. 3. – P. 2816-2822.</w:t>
      </w:r>
    </w:p>
    <w:p w14:paraId="6EDCE24E" w14:textId="77777777" w:rsidR="004E6390" w:rsidRPr="00692B61"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 xml:space="preserve">Ju </w:t>
      </w:r>
      <w:r w:rsidR="00404299" w:rsidRPr="00692B61">
        <w:rPr>
          <w:rFonts w:ascii="Times New Roman" w:eastAsia="Calibri" w:hAnsi="Times New Roman" w:cs="Times New Roman"/>
          <w:kern w:val="0"/>
          <w:sz w:val="28"/>
          <w:szCs w:val="28"/>
          <w:lang w:val="en-US" w:eastAsia="en-US"/>
        </w:rPr>
        <w:t>C.,</w:t>
      </w:r>
      <w:r w:rsidRPr="00692B61">
        <w:rPr>
          <w:rFonts w:ascii="Times New Roman" w:eastAsia="Calibri" w:hAnsi="Times New Roman" w:cs="Times New Roman"/>
          <w:kern w:val="0"/>
          <w:sz w:val="28"/>
          <w:szCs w:val="28"/>
          <w:lang w:val="en-US" w:eastAsia="en-US"/>
        </w:rPr>
        <w:t xml:space="preserve"> Son</w:t>
      </w:r>
      <w:r w:rsidR="00404299" w:rsidRPr="00692B61">
        <w:rPr>
          <w:rFonts w:ascii="Times New Roman" w:eastAsia="Calibri" w:hAnsi="Times New Roman" w:cs="Times New Roman"/>
          <w:kern w:val="0"/>
          <w:sz w:val="28"/>
          <w:szCs w:val="28"/>
          <w:lang w:val="en-US" w:eastAsia="en-US"/>
        </w:rPr>
        <w:t xml:space="preserve"> H.</w:t>
      </w:r>
      <w:r w:rsidRPr="00692B61">
        <w:rPr>
          <w:rFonts w:ascii="Times New Roman" w:eastAsia="Calibri" w:hAnsi="Times New Roman" w:cs="Times New Roman"/>
          <w:kern w:val="0"/>
          <w:sz w:val="28"/>
          <w:szCs w:val="28"/>
          <w:lang w:val="en-US" w:eastAsia="en-US"/>
        </w:rPr>
        <w:t xml:space="preserve"> Multiple UAV systems for agricultural applications: Control implementation and evaluation // Electronics. – 2018. –Vol. 7, №9. –162</w:t>
      </w:r>
      <w:r w:rsidR="00404299" w:rsidRPr="00692B61">
        <w:rPr>
          <w:rFonts w:ascii="Times New Roman" w:eastAsia="Calibri" w:hAnsi="Times New Roman" w:cs="Times New Roman"/>
          <w:kern w:val="0"/>
          <w:sz w:val="28"/>
          <w:szCs w:val="28"/>
          <w:lang w:val="en-US" w:eastAsia="en-US"/>
        </w:rPr>
        <w:t xml:space="preserve"> р</w:t>
      </w:r>
      <w:r w:rsidRPr="00692B61">
        <w:rPr>
          <w:rFonts w:ascii="Times New Roman" w:eastAsia="Calibri" w:hAnsi="Times New Roman" w:cs="Times New Roman"/>
          <w:kern w:val="0"/>
          <w:sz w:val="28"/>
          <w:szCs w:val="28"/>
          <w:lang w:val="en-US" w:eastAsia="en-US"/>
        </w:rPr>
        <w:t>.</w:t>
      </w:r>
    </w:p>
    <w:p w14:paraId="2AE2C871" w14:textId="77777777" w:rsidR="004E6390" w:rsidRPr="00692B61"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Y. Hong, S. Jung, S. Kim and J. Cha. Autonomous mission of multi-UAV for optimal area coverage // Sensors. – 2021. – Vol. 21, №7. –</w:t>
      </w:r>
      <w:r w:rsidR="00404299" w:rsidRPr="00692B61">
        <w:rPr>
          <w:rFonts w:ascii="Times New Roman" w:eastAsia="Calibri" w:hAnsi="Times New Roman" w:cs="Times New Roman"/>
          <w:kern w:val="0"/>
          <w:sz w:val="28"/>
          <w:szCs w:val="28"/>
          <w:lang w:val="en-US" w:eastAsia="en-US"/>
        </w:rPr>
        <w:t xml:space="preserve"> </w:t>
      </w:r>
      <w:r w:rsidRPr="00692B61">
        <w:rPr>
          <w:rFonts w:ascii="Times New Roman" w:eastAsia="Calibri" w:hAnsi="Times New Roman" w:cs="Times New Roman"/>
          <w:kern w:val="0"/>
          <w:sz w:val="28"/>
          <w:szCs w:val="28"/>
          <w:lang w:val="en-US" w:eastAsia="en-US"/>
        </w:rPr>
        <w:t>2482</w:t>
      </w:r>
      <w:r w:rsidR="00404299" w:rsidRPr="00692B61">
        <w:rPr>
          <w:rFonts w:ascii="Times New Roman" w:eastAsia="Calibri" w:hAnsi="Times New Roman" w:cs="Times New Roman"/>
          <w:kern w:val="0"/>
          <w:sz w:val="28"/>
          <w:szCs w:val="28"/>
          <w:lang w:val="en-US" w:eastAsia="en-US"/>
        </w:rPr>
        <w:t xml:space="preserve"> р</w:t>
      </w:r>
      <w:r w:rsidRPr="00692B61">
        <w:rPr>
          <w:rFonts w:ascii="Times New Roman" w:eastAsia="Calibri" w:hAnsi="Times New Roman" w:cs="Times New Roman"/>
          <w:kern w:val="0"/>
          <w:sz w:val="28"/>
          <w:szCs w:val="28"/>
          <w:lang w:val="en-US" w:eastAsia="en-US"/>
        </w:rPr>
        <w:t>.</w:t>
      </w:r>
    </w:p>
    <w:p w14:paraId="59306580" w14:textId="77777777" w:rsidR="004E6390" w:rsidRPr="00692B61"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 xml:space="preserve">Makers of MATLAB and Simulink. </w:t>
      </w:r>
      <w:hyperlink r:id="rId86" w:history="1">
        <w:r w:rsidRPr="00692B61">
          <w:rPr>
            <w:rFonts w:ascii="Times New Roman" w:eastAsia="Calibri" w:hAnsi="Times New Roman" w:cs="Times New Roman"/>
            <w:kern w:val="0"/>
            <w:sz w:val="28"/>
            <w:szCs w:val="28"/>
            <w:lang w:val="en-US" w:eastAsia="en-US"/>
          </w:rPr>
          <w:t>https://www.mathworks.com</w:t>
        </w:r>
      </w:hyperlink>
      <w:r w:rsidR="004506DA">
        <w:rPr>
          <w:rFonts w:ascii="Times New Roman" w:eastAsia="Calibri" w:hAnsi="Times New Roman" w:cs="Times New Roman"/>
          <w:kern w:val="0"/>
          <w:sz w:val="28"/>
          <w:szCs w:val="28"/>
          <w:lang w:val="en-US" w:eastAsia="en-US"/>
        </w:rPr>
        <w:t>.</w:t>
      </w:r>
      <w:r w:rsidR="00F945CB">
        <w:rPr>
          <w:rFonts w:ascii="Times New Roman" w:eastAsia="Calibri" w:hAnsi="Times New Roman" w:cs="Times New Roman"/>
          <w:kern w:val="0"/>
          <w:sz w:val="28"/>
          <w:szCs w:val="28"/>
          <w:lang w:val="en-US" w:eastAsia="en-US"/>
        </w:rPr>
        <w:t xml:space="preserve"> </w:t>
      </w:r>
      <w:r w:rsidR="00F945CB" w:rsidRPr="00FC2263">
        <w:rPr>
          <w:rFonts w:ascii="Times New Roman" w:eastAsia="Calibri" w:hAnsi="Times New Roman" w:cs="Times New Roman"/>
          <w:kern w:val="0"/>
          <w:sz w:val="28"/>
          <w:szCs w:val="28"/>
          <w:lang w:eastAsia="en-US"/>
        </w:rPr>
        <w:t>01.09.2023</w:t>
      </w:r>
      <w:r w:rsidR="004506DA">
        <w:rPr>
          <w:rFonts w:ascii="Times New Roman" w:eastAsia="Calibri" w:hAnsi="Times New Roman" w:cs="Times New Roman"/>
          <w:kern w:val="0"/>
          <w:sz w:val="28"/>
          <w:szCs w:val="28"/>
          <w:lang w:eastAsia="en-US"/>
        </w:rPr>
        <w:t>.</w:t>
      </w:r>
    </w:p>
    <w:p w14:paraId="30B2C029" w14:textId="77777777" w:rsidR="004E6390" w:rsidRPr="00692B61"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 xml:space="preserve">Gazebo advanced drone simulator. </w:t>
      </w:r>
      <w:hyperlink r:id="rId87" w:history="1">
        <w:r w:rsidRPr="00692B61">
          <w:rPr>
            <w:rFonts w:ascii="Times New Roman" w:eastAsia="Calibri" w:hAnsi="Times New Roman" w:cs="Times New Roman"/>
            <w:kern w:val="0"/>
            <w:sz w:val="28"/>
            <w:szCs w:val="28"/>
            <w:lang w:val="en-US" w:eastAsia="en-US"/>
          </w:rPr>
          <w:t>https://gazebosim.org</w:t>
        </w:r>
      </w:hyperlink>
      <w:r w:rsidR="004506DA">
        <w:rPr>
          <w:rFonts w:ascii="Times New Roman" w:eastAsia="Calibri" w:hAnsi="Times New Roman" w:cs="Times New Roman"/>
          <w:kern w:val="0"/>
          <w:sz w:val="28"/>
          <w:szCs w:val="28"/>
          <w:lang w:val="en-US" w:eastAsia="en-US"/>
        </w:rPr>
        <w:t>.</w:t>
      </w:r>
      <w:r w:rsidR="00724FC9">
        <w:rPr>
          <w:rFonts w:ascii="Times New Roman" w:eastAsia="Calibri" w:hAnsi="Times New Roman" w:cs="Times New Roman"/>
          <w:kern w:val="0"/>
          <w:sz w:val="28"/>
          <w:szCs w:val="28"/>
          <w:lang w:val="en-US" w:eastAsia="en-US"/>
        </w:rPr>
        <w:t xml:space="preserve"> </w:t>
      </w:r>
      <w:r w:rsidR="00724FC9" w:rsidRPr="000448BE">
        <w:rPr>
          <w:rFonts w:ascii="Times New Roman" w:eastAsia="Calibri" w:hAnsi="Times New Roman" w:cs="Times New Roman"/>
          <w:kern w:val="0"/>
          <w:sz w:val="28"/>
          <w:szCs w:val="28"/>
          <w:lang w:val="en-US" w:eastAsia="en-US"/>
        </w:rPr>
        <w:t>01.09.2023</w:t>
      </w:r>
      <w:r w:rsidR="004506DA">
        <w:rPr>
          <w:rFonts w:ascii="Times New Roman" w:eastAsia="Calibri" w:hAnsi="Times New Roman" w:cs="Times New Roman"/>
          <w:kern w:val="0"/>
          <w:sz w:val="28"/>
          <w:szCs w:val="28"/>
          <w:lang w:val="en-US" w:eastAsia="en-US"/>
        </w:rPr>
        <w:t>.</w:t>
      </w:r>
    </w:p>
    <w:p w14:paraId="5482A482" w14:textId="77777777" w:rsidR="004E6390" w:rsidRPr="00692B61"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proofErr w:type="spellStart"/>
      <w:r w:rsidRPr="00692B61">
        <w:rPr>
          <w:rFonts w:ascii="Times New Roman" w:eastAsia="Calibri" w:hAnsi="Times New Roman" w:cs="Times New Roman"/>
          <w:kern w:val="0"/>
          <w:sz w:val="28"/>
          <w:szCs w:val="28"/>
          <w:lang w:val="en-US" w:eastAsia="en-US"/>
        </w:rPr>
        <w:t>Cobano</w:t>
      </w:r>
      <w:proofErr w:type="spellEnd"/>
      <w:r w:rsidR="00404299" w:rsidRPr="00692B61">
        <w:rPr>
          <w:rFonts w:ascii="Times New Roman" w:eastAsia="Calibri" w:hAnsi="Times New Roman" w:cs="Times New Roman"/>
          <w:kern w:val="0"/>
          <w:sz w:val="28"/>
          <w:szCs w:val="28"/>
          <w:lang w:val="en-US" w:eastAsia="en-US"/>
        </w:rPr>
        <w:t xml:space="preserve"> J. A.</w:t>
      </w:r>
      <w:r w:rsidRPr="00692B61">
        <w:rPr>
          <w:rFonts w:ascii="Times New Roman" w:eastAsia="Calibri" w:hAnsi="Times New Roman" w:cs="Times New Roman"/>
          <w:kern w:val="0"/>
          <w:sz w:val="28"/>
          <w:szCs w:val="28"/>
          <w:lang w:val="en-US" w:eastAsia="en-US"/>
        </w:rPr>
        <w:t>, Conde</w:t>
      </w:r>
      <w:r w:rsidR="00404299" w:rsidRPr="00692B61">
        <w:rPr>
          <w:rFonts w:ascii="Times New Roman" w:eastAsia="Calibri" w:hAnsi="Times New Roman" w:cs="Times New Roman"/>
          <w:kern w:val="0"/>
          <w:sz w:val="28"/>
          <w:szCs w:val="28"/>
          <w:lang w:val="en-US" w:eastAsia="en-US"/>
        </w:rPr>
        <w:t xml:space="preserve"> R.</w:t>
      </w:r>
      <w:r w:rsidRPr="00692B61">
        <w:rPr>
          <w:rFonts w:ascii="Times New Roman" w:eastAsia="Calibri" w:hAnsi="Times New Roman" w:cs="Times New Roman"/>
          <w:kern w:val="0"/>
          <w:sz w:val="28"/>
          <w:szCs w:val="28"/>
          <w:lang w:val="en-US" w:eastAsia="en-US"/>
        </w:rPr>
        <w:t xml:space="preserve">, Alejo </w:t>
      </w:r>
      <w:r w:rsidR="00404299" w:rsidRPr="00692B61">
        <w:rPr>
          <w:rFonts w:ascii="Times New Roman" w:eastAsia="Calibri" w:hAnsi="Times New Roman" w:cs="Times New Roman"/>
          <w:kern w:val="0"/>
          <w:sz w:val="28"/>
          <w:szCs w:val="28"/>
          <w:lang w:val="en-US" w:eastAsia="en-US"/>
        </w:rPr>
        <w:t xml:space="preserve">D., </w:t>
      </w:r>
      <w:r w:rsidRPr="00692B61">
        <w:rPr>
          <w:rFonts w:ascii="Times New Roman" w:eastAsia="Calibri" w:hAnsi="Times New Roman" w:cs="Times New Roman"/>
          <w:kern w:val="0"/>
          <w:sz w:val="28"/>
          <w:szCs w:val="28"/>
          <w:lang w:val="en-US" w:eastAsia="en-US"/>
        </w:rPr>
        <w:t>Ollero</w:t>
      </w:r>
      <w:r w:rsidR="00404299" w:rsidRPr="00692B61">
        <w:rPr>
          <w:rFonts w:ascii="Times New Roman" w:eastAsia="Calibri" w:hAnsi="Times New Roman" w:cs="Times New Roman"/>
          <w:kern w:val="0"/>
          <w:sz w:val="28"/>
          <w:szCs w:val="28"/>
          <w:lang w:val="en-US" w:eastAsia="en-US"/>
        </w:rPr>
        <w:t xml:space="preserve"> A. </w:t>
      </w:r>
      <w:r w:rsidRPr="00692B61">
        <w:rPr>
          <w:rFonts w:ascii="Times New Roman" w:eastAsia="Calibri" w:hAnsi="Times New Roman" w:cs="Times New Roman"/>
          <w:kern w:val="0"/>
          <w:sz w:val="28"/>
          <w:szCs w:val="28"/>
          <w:lang w:val="en-US" w:eastAsia="en-US"/>
        </w:rPr>
        <w:t>Path planning based on genetic algorithms and the Monte–Carlo method to avoid aerial vehicle collisions under uncertainties // IEEE International Conference on Robotics and Automation. – 2011. –P. 4429-4434.</w:t>
      </w:r>
    </w:p>
    <w:p w14:paraId="32EDF13C" w14:textId="77777777" w:rsidR="004E6390" w:rsidRPr="00692B61"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proofErr w:type="spellStart"/>
      <w:r w:rsidRPr="00692B61">
        <w:rPr>
          <w:rFonts w:ascii="Times New Roman" w:eastAsia="Calibri" w:hAnsi="Times New Roman" w:cs="Times New Roman"/>
          <w:kern w:val="0"/>
          <w:sz w:val="28"/>
          <w:szCs w:val="28"/>
          <w:lang w:val="en-US" w:eastAsia="en-US"/>
        </w:rPr>
        <w:t>Shorakaei</w:t>
      </w:r>
      <w:proofErr w:type="spellEnd"/>
      <w:r w:rsidR="00404299" w:rsidRPr="00692B61">
        <w:rPr>
          <w:rFonts w:ascii="Times New Roman" w:eastAsia="Calibri" w:hAnsi="Times New Roman" w:cs="Times New Roman"/>
          <w:kern w:val="0"/>
          <w:sz w:val="28"/>
          <w:szCs w:val="28"/>
          <w:lang w:val="en-US" w:eastAsia="en-US"/>
        </w:rPr>
        <w:t xml:space="preserve"> H.</w:t>
      </w:r>
      <w:r w:rsidRPr="00692B61">
        <w:rPr>
          <w:rFonts w:ascii="Times New Roman" w:eastAsia="Calibri" w:hAnsi="Times New Roman" w:cs="Times New Roman"/>
          <w:kern w:val="0"/>
          <w:sz w:val="28"/>
          <w:szCs w:val="28"/>
          <w:lang w:val="en-US" w:eastAsia="en-US"/>
        </w:rPr>
        <w:t xml:space="preserve">, </w:t>
      </w:r>
      <w:proofErr w:type="spellStart"/>
      <w:r w:rsidRPr="00692B61">
        <w:rPr>
          <w:rFonts w:ascii="Times New Roman" w:eastAsia="Calibri" w:hAnsi="Times New Roman" w:cs="Times New Roman"/>
          <w:kern w:val="0"/>
          <w:sz w:val="28"/>
          <w:szCs w:val="28"/>
          <w:lang w:val="en-US" w:eastAsia="en-US"/>
        </w:rPr>
        <w:t>Vahdani</w:t>
      </w:r>
      <w:proofErr w:type="spellEnd"/>
      <w:r w:rsidR="00404299" w:rsidRPr="00692B61">
        <w:rPr>
          <w:rFonts w:ascii="Times New Roman" w:eastAsia="Calibri" w:hAnsi="Times New Roman" w:cs="Times New Roman"/>
          <w:kern w:val="0"/>
          <w:sz w:val="28"/>
          <w:szCs w:val="28"/>
          <w:lang w:val="en-US" w:eastAsia="en-US"/>
        </w:rPr>
        <w:t xml:space="preserve"> M.</w:t>
      </w:r>
      <w:r w:rsidRPr="00692B61">
        <w:rPr>
          <w:rFonts w:ascii="Times New Roman" w:eastAsia="Calibri" w:hAnsi="Times New Roman" w:cs="Times New Roman"/>
          <w:kern w:val="0"/>
          <w:sz w:val="28"/>
          <w:szCs w:val="28"/>
          <w:lang w:val="en-US" w:eastAsia="en-US"/>
        </w:rPr>
        <w:t xml:space="preserve">, Imani </w:t>
      </w:r>
      <w:r w:rsidR="00404299" w:rsidRPr="00692B61">
        <w:rPr>
          <w:rFonts w:ascii="Times New Roman" w:eastAsia="Calibri" w:hAnsi="Times New Roman" w:cs="Times New Roman"/>
          <w:kern w:val="0"/>
          <w:sz w:val="28"/>
          <w:szCs w:val="28"/>
          <w:lang w:val="en-US" w:eastAsia="en-US"/>
        </w:rPr>
        <w:t>B.,</w:t>
      </w:r>
      <w:r w:rsidRPr="00692B61">
        <w:rPr>
          <w:rFonts w:ascii="Times New Roman" w:eastAsia="Calibri" w:hAnsi="Times New Roman" w:cs="Times New Roman"/>
          <w:kern w:val="0"/>
          <w:sz w:val="28"/>
          <w:szCs w:val="28"/>
          <w:lang w:val="en-US" w:eastAsia="en-US"/>
        </w:rPr>
        <w:t xml:space="preserve"> Gholami</w:t>
      </w:r>
      <w:r w:rsidR="00404299" w:rsidRPr="00692B61">
        <w:rPr>
          <w:rFonts w:ascii="Times New Roman" w:eastAsia="Calibri" w:hAnsi="Times New Roman" w:cs="Times New Roman"/>
          <w:kern w:val="0"/>
          <w:sz w:val="28"/>
          <w:szCs w:val="28"/>
          <w:lang w:val="en-US" w:eastAsia="en-US"/>
        </w:rPr>
        <w:t xml:space="preserve"> A.</w:t>
      </w:r>
      <w:r w:rsidRPr="00692B61">
        <w:rPr>
          <w:rFonts w:ascii="Times New Roman" w:eastAsia="Calibri" w:hAnsi="Times New Roman" w:cs="Times New Roman"/>
          <w:kern w:val="0"/>
          <w:sz w:val="28"/>
          <w:szCs w:val="28"/>
          <w:lang w:val="en-US" w:eastAsia="en-US"/>
        </w:rPr>
        <w:t xml:space="preserve"> Optimal cooperative path planning of unmanned aerial vehicles by a parallel genetic algorithm // </w:t>
      </w:r>
      <w:proofErr w:type="spellStart"/>
      <w:r w:rsidRPr="00692B61">
        <w:rPr>
          <w:rFonts w:ascii="Times New Roman" w:eastAsia="Calibri" w:hAnsi="Times New Roman" w:cs="Times New Roman"/>
          <w:kern w:val="0"/>
          <w:sz w:val="28"/>
          <w:szCs w:val="28"/>
          <w:lang w:val="en-US" w:eastAsia="en-US"/>
        </w:rPr>
        <w:t>Robotica</w:t>
      </w:r>
      <w:proofErr w:type="spellEnd"/>
      <w:r w:rsidRPr="00692B61">
        <w:rPr>
          <w:rFonts w:ascii="Times New Roman" w:eastAsia="Calibri" w:hAnsi="Times New Roman" w:cs="Times New Roman"/>
          <w:kern w:val="0"/>
          <w:sz w:val="28"/>
          <w:szCs w:val="28"/>
          <w:lang w:val="en-US" w:eastAsia="en-US"/>
        </w:rPr>
        <w:t>. – 2016. –Vol.34, №4. –P. 823-836.</w:t>
      </w:r>
    </w:p>
    <w:p w14:paraId="6D4C54C0" w14:textId="77777777" w:rsidR="004E6390" w:rsidRPr="00692B61"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Yang</w:t>
      </w:r>
      <w:r w:rsidR="00404299" w:rsidRPr="00692B61">
        <w:rPr>
          <w:rFonts w:ascii="Times New Roman" w:eastAsia="Calibri" w:hAnsi="Times New Roman" w:cs="Times New Roman"/>
          <w:kern w:val="0"/>
          <w:sz w:val="28"/>
          <w:szCs w:val="28"/>
          <w:lang w:val="en-US" w:eastAsia="en-US"/>
        </w:rPr>
        <w:t xml:space="preserve"> Q.</w:t>
      </w:r>
      <w:r w:rsidRPr="00692B61">
        <w:rPr>
          <w:rFonts w:ascii="Times New Roman" w:eastAsia="Calibri" w:hAnsi="Times New Roman" w:cs="Times New Roman"/>
          <w:kern w:val="0"/>
          <w:sz w:val="28"/>
          <w:szCs w:val="28"/>
          <w:lang w:val="en-US" w:eastAsia="en-US"/>
        </w:rPr>
        <w:t xml:space="preserve">, Liu </w:t>
      </w:r>
      <w:r w:rsidR="00404299" w:rsidRPr="00692B61">
        <w:rPr>
          <w:rFonts w:ascii="Times New Roman" w:eastAsia="Calibri" w:hAnsi="Times New Roman" w:cs="Times New Roman"/>
          <w:kern w:val="0"/>
          <w:sz w:val="28"/>
          <w:szCs w:val="28"/>
          <w:lang w:val="en-US" w:eastAsia="en-US"/>
        </w:rPr>
        <w:t>J.,</w:t>
      </w:r>
      <w:r w:rsidRPr="00692B61">
        <w:rPr>
          <w:rFonts w:ascii="Times New Roman" w:eastAsia="Calibri" w:hAnsi="Times New Roman" w:cs="Times New Roman"/>
          <w:kern w:val="0"/>
          <w:sz w:val="28"/>
          <w:szCs w:val="28"/>
          <w:lang w:val="en-US" w:eastAsia="en-US"/>
        </w:rPr>
        <w:t xml:space="preserve"> Li</w:t>
      </w:r>
      <w:r w:rsidR="00404299" w:rsidRPr="00692B61">
        <w:rPr>
          <w:rFonts w:ascii="Times New Roman" w:eastAsia="Calibri" w:hAnsi="Times New Roman" w:cs="Times New Roman"/>
          <w:kern w:val="0"/>
          <w:sz w:val="28"/>
          <w:szCs w:val="28"/>
          <w:lang w:val="en-US" w:eastAsia="en-US"/>
        </w:rPr>
        <w:t xml:space="preserve"> L.</w:t>
      </w:r>
      <w:r w:rsidRPr="00692B61">
        <w:rPr>
          <w:rFonts w:ascii="Times New Roman" w:eastAsia="Calibri" w:hAnsi="Times New Roman" w:cs="Times New Roman"/>
          <w:kern w:val="0"/>
          <w:sz w:val="28"/>
          <w:szCs w:val="28"/>
          <w:lang w:val="en-US" w:eastAsia="en-US"/>
        </w:rPr>
        <w:t xml:space="preserve"> Path planning of UAVs under dynamic environment based on a hierarchical recursive multiagent genetic algorithm // IEEE </w:t>
      </w:r>
      <w:proofErr w:type="spellStart"/>
      <w:r w:rsidRPr="00692B61">
        <w:rPr>
          <w:rFonts w:ascii="Times New Roman" w:eastAsia="Calibri" w:hAnsi="Times New Roman" w:cs="Times New Roman"/>
          <w:kern w:val="0"/>
          <w:sz w:val="28"/>
          <w:szCs w:val="28"/>
          <w:lang w:val="en-US" w:eastAsia="en-US"/>
        </w:rPr>
        <w:t>IEEE</w:t>
      </w:r>
      <w:proofErr w:type="spellEnd"/>
      <w:r w:rsidRPr="00692B61">
        <w:rPr>
          <w:rFonts w:ascii="Times New Roman" w:eastAsia="Calibri" w:hAnsi="Times New Roman" w:cs="Times New Roman"/>
          <w:kern w:val="0"/>
          <w:sz w:val="28"/>
          <w:szCs w:val="28"/>
          <w:lang w:val="en-US" w:eastAsia="en-US"/>
        </w:rPr>
        <w:t xml:space="preserve"> Congress on Evolutionary Computation. – 2020. –P. 1-8.</w:t>
      </w:r>
    </w:p>
    <w:p w14:paraId="245C2E4E" w14:textId="77777777" w:rsidR="004E6390" w:rsidRPr="00692B61"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Mesas-Carrascosa</w:t>
      </w:r>
      <w:r w:rsidR="00404299" w:rsidRPr="00692B61">
        <w:rPr>
          <w:rFonts w:ascii="Times New Roman" w:eastAsia="Calibri" w:hAnsi="Times New Roman" w:cs="Times New Roman"/>
          <w:kern w:val="0"/>
          <w:sz w:val="28"/>
          <w:szCs w:val="28"/>
          <w:lang w:val="en-US" w:eastAsia="en-US"/>
        </w:rPr>
        <w:t xml:space="preserve"> F.-J.</w:t>
      </w:r>
      <w:r w:rsidRPr="00692B61">
        <w:rPr>
          <w:rFonts w:ascii="Times New Roman" w:eastAsia="Calibri" w:hAnsi="Times New Roman" w:cs="Times New Roman"/>
          <w:kern w:val="0"/>
          <w:sz w:val="28"/>
          <w:szCs w:val="28"/>
          <w:lang w:val="en-US" w:eastAsia="en-US"/>
        </w:rPr>
        <w:t>, Torres-Sánchez</w:t>
      </w:r>
      <w:r w:rsidR="00404299" w:rsidRPr="00692B61">
        <w:rPr>
          <w:rFonts w:ascii="Times New Roman" w:eastAsia="Calibri" w:hAnsi="Times New Roman" w:cs="Times New Roman"/>
          <w:kern w:val="0"/>
          <w:sz w:val="28"/>
          <w:szCs w:val="28"/>
          <w:lang w:val="en-US" w:eastAsia="en-US"/>
        </w:rPr>
        <w:t xml:space="preserve"> J.</w:t>
      </w:r>
      <w:r w:rsidRPr="00692B61">
        <w:rPr>
          <w:rFonts w:ascii="Times New Roman" w:eastAsia="Calibri" w:hAnsi="Times New Roman" w:cs="Times New Roman"/>
          <w:kern w:val="0"/>
          <w:sz w:val="28"/>
          <w:szCs w:val="28"/>
          <w:lang w:val="en-US" w:eastAsia="en-US"/>
        </w:rPr>
        <w:t>, Clavero-</w:t>
      </w:r>
      <w:proofErr w:type="spellStart"/>
      <w:r w:rsidRPr="00692B61">
        <w:rPr>
          <w:rFonts w:ascii="Times New Roman" w:eastAsia="Calibri" w:hAnsi="Times New Roman" w:cs="Times New Roman"/>
          <w:kern w:val="0"/>
          <w:sz w:val="28"/>
          <w:szCs w:val="28"/>
          <w:lang w:val="en-US" w:eastAsia="en-US"/>
        </w:rPr>
        <w:t>Rumbao</w:t>
      </w:r>
      <w:proofErr w:type="spellEnd"/>
      <w:r w:rsidR="00404299" w:rsidRPr="00692B61">
        <w:rPr>
          <w:rFonts w:ascii="Times New Roman" w:eastAsia="Calibri" w:hAnsi="Times New Roman" w:cs="Times New Roman"/>
          <w:kern w:val="0"/>
          <w:sz w:val="28"/>
          <w:szCs w:val="28"/>
          <w:lang w:val="en-US" w:eastAsia="en-US"/>
        </w:rPr>
        <w:t xml:space="preserve"> I.</w:t>
      </w:r>
      <w:r w:rsidRPr="00692B61">
        <w:rPr>
          <w:rFonts w:ascii="Times New Roman" w:eastAsia="Calibri" w:hAnsi="Times New Roman" w:cs="Times New Roman"/>
          <w:kern w:val="0"/>
          <w:sz w:val="28"/>
          <w:szCs w:val="28"/>
          <w:lang w:val="en-US" w:eastAsia="en-US"/>
        </w:rPr>
        <w:t>, García-Ferrer</w:t>
      </w:r>
      <w:r w:rsidR="00404299" w:rsidRPr="00692B61">
        <w:rPr>
          <w:rFonts w:ascii="Times New Roman" w:eastAsia="Calibri" w:hAnsi="Times New Roman" w:cs="Times New Roman"/>
          <w:kern w:val="0"/>
          <w:sz w:val="28"/>
          <w:szCs w:val="28"/>
          <w:lang w:val="en-US" w:eastAsia="en-US"/>
        </w:rPr>
        <w:t xml:space="preserve"> A.</w:t>
      </w:r>
      <w:r w:rsidRPr="00692B61">
        <w:rPr>
          <w:rFonts w:ascii="Times New Roman" w:eastAsia="Calibri" w:hAnsi="Times New Roman" w:cs="Times New Roman"/>
          <w:kern w:val="0"/>
          <w:sz w:val="28"/>
          <w:szCs w:val="28"/>
          <w:lang w:val="en-US" w:eastAsia="en-US"/>
        </w:rPr>
        <w:t>, Peña</w:t>
      </w:r>
      <w:r w:rsidR="00404299" w:rsidRPr="00692B61">
        <w:rPr>
          <w:rFonts w:ascii="Times New Roman" w:eastAsia="Calibri" w:hAnsi="Times New Roman" w:cs="Times New Roman"/>
          <w:kern w:val="0"/>
          <w:sz w:val="28"/>
          <w:szCs w:val="28"/>
          <w:lang w:val="en-US" w:eastAsia="en-US"/>
        </w:rPr>
        <w:t xml:space="preserve"> J.-M.</w:t>
      </w:r>
      <w:r w:rsidRPr="00692B61">
        <w:rPr>
          <w:rFonts w:ascii="Times New Roman" w:eastAsia="Calibri" w:hAnsi="Times New Roman" w:cs="Times New Roman"/>
          <w:kern w:val="0"/>
          <w:sz w:val="28"/>
          <w:szCs w:val="28"/>
          <w:lang w:val="en-US" w:eastAsia="en-US"/>
        </w:rPr>
        <w:t>, Borra-Serrano</w:t>
      </w:r>
      <w:r w:rsidR="00404299" w:rsidRPr="00692B61">
        <w:rPr>
          <w:rFonts w:ascii="Times New Roman" w:eastAsia="Calibri" w:hAnsi="Times New Roman" w:cs="Times New Roman"/>
          <w:kern w:val="0"/>
          <w:sz w:val="28"/>
          <w:szCs w:val="28"/>
          <w:lang w:val="en-US" w:eastAsia="en-US"/>
        </w:rPr>
        <w:t xml:space="preserve"> I.</w:t>
      </w:r>
      <w:r w:rsidRPr="00692B61">
        <w:rPr>
          <w:rFonts w:ascii="Times New Roman" w:eastAsia="Calibri" w:hAnsi="Times New Roman" w:cs="Times New Roman"/>
          <w:kern w:val="0"/>
          <w:sz w:val="28"/>
          <w:szCs w:val="28"/>
          <w:lang w:val="en-US" w:eastAsia="en-US"/>
        </w:rPr>
        <w:t xml:space="preserve"> Assessing optimal flight parameters for generating accurate multispectral </w:t>
      </w:r>
      <w:proofErr w:type="spellStart"/>
      <w:r w:rsidRPr="00692B61">
        <w:rPr>
          <w:rFonts w:ascii="Times New Roman" w:eastAsia="Calibri" w:hAnsi="Times New Roman" w:cs="Times New Roman"/>
          <w:kern w:val="0"/>
          <w:sz w:val="28"/>
          <w:szCs w:val="28"/>
          <w:lang w:val="en-US" w:eastAsia="en-US"/>
        </w:rPr>
        <w:t>orthomosaicks</w:t>
      </w:r>
      <w:proofErr w:type="spellEnd"/>
      <w:r w:rsidRPr="00692B61">
        <w:rPr>
          <w:rFonts w:ascii="Times New Roman" w:eastAsia="Calibri" w:hAnsi="Times New Roman" w:cs="Times New Roman"/>
          <w:kern w:val="0"/>
          <w:sz w:val="28"/>
          <w:szCs w:val="28"/>
          <w:lang w:val="en-US" w:eastAsia="en-US"/>
        </w:rPr>
        <w:t xml:space="preserve"> by UAV to support site-specific crop management // Remote Sensing. – 2015. –Vol. 7, №10. –P. 12793-12814.</w:t>
      </w:r>
    </w:p>
    <w:p w14:paraId="7F69372E" w14:textId="77777777" w:rsidR="004E6390" w:rsidRPr="00692B61"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Barrientos</w:t>
      </w:r>
      <w:r w:rsidR="00404299" w:rsidRPr="00692B61">
        <w:rPr>
          <w:rFonts w:ascii="Times New Roman" w:eastAsia="Calibri" w:hAnsi="Times New Roman" w:cs="Times New Roman"/>
          <w:kern w:val="0"/>
          <w:sz w:val="28"/>
          <w:szCs w:val="28"/>
          <w:lang w:val="en-US" w:eastAsia="en-US"/>
        </w:rPr>
        <w:t xml:space="preserve"> A.</w:t>
      </w:r>
      <w:r w:rsidRPr="00692B61">
        <w:rPr>
          <w:rFonts w:ascii="Times New Roman" w:eastAsia="Calibri" w:hAnsi="Times New Roman" w:cs="Times New Roman"/>
          <w:kern w:val="0"/>
          <w:sz w:val="28"/>
          <w:szCs w:val="28"/>
          <w:lang w:val="en-US" w:eastAsia="en-US"/>
        </w:rPr>
        <w:t>, Colorado</w:t>
      </w:r>
      <w:r w:rsidR="00404299" w:rsidRPr="00692B61">
        <w:rPr>
          <w:rFonts w:ascii="Times New Roman" w:eastAsia="Calibri" w:hAnsi="Times New Roman" w:cs="Times New Roman"/>
          <w:kern w:val="0"/>
          <w:sz w:val="28"/>
          <w:szCs w:val="28"/>
          <w:lang w:val="en-US" w:eastAsia="en-US"/>
        </w:rPr>
        <w:t xml:space="preserve"> J.</w:t>
      </w:r>
      <w:r w:rsidRPr="00692B61">
        <w:rPr>
          <w:rFonts w:ascii="Times New Roman" w:eastAsia="Calibri" w:hAnsi="Times New Roman" w:cs="Times New Roman"/>
          <w:kern w:val="0"/>
          <w:sz w:val="28"/>
          <w:szCs w:val="28"/>
          <w:lang w:val="en-US" w:eastAsia="en-US"/>
        </w:rPr>
        <w:t>, Cerro</w:t>
      </w:r>
      <w:r w:rsidR="00404299" w:rsidRPr="00692B61">
        <w:rPr>
          <w:rFonts w:ascii="Times New Roman" w:eastAsia="Calibri" w:hAnsi="Times New Roman" w:cs="Times New Roman"/>
          <w:kern w:val="0"/>
          <w:sz w:val="28"/>
          <w:szCs w:val="28"/>
          <w:lang w:val="en-US" w:eastAsia="en-US"/>
        </w:rPr>
        <w:t xml:space="preserve"> J. D.</w:t>
      </w:r>
      <w:r w:rsidRPr="00692B61">
        <w:rPr>
          <w:rFonts w:ascii="Times New Roman" w:eastAsia="Calibri" w:hAnsi="Times New Roman" w:cs="Times New Roman"/>
          <w:kern w:val="0"/>
          <w:sz w:val="28"/>
          <w:szCs w:val="28"/>
          <w:lang w:val="en-US" w:eastAsia="en-US"/>
        </w:rPr>
        <w:t>, Martinez</w:t>
      </w:r>
      <w:r w:rsidR="00404299" w:rsidRPr="00692B61">
        <w:rPr>
          <w:rFonts w:ascii="Times New Roman" w:eastAsia="Calibri" w:hAnsi="Times New Roman" w:cs="Times New Roman"/>
          <w:kern w:val="0"/>
          <w:sz w:val="28"/>
          <w:szCs w:val="28"/>
          <w:lang w:val="en-US" w:eastAsia="en-US"/>
        </w:rPr>
        <w:t xml:space="preserve"> A.</w:t>
      </w:r>
      <w:r w:rsidRPr="00692B61">
        <w:rPr>
          <w:rFonts w:ascii="Times New Roman" w:eastAsia="Calibri" w:hAnsi="Times New Roman" w:cs="Times New Roman"/>
          <w:kern w:val="0"/>
          <w:sz w:val="28"/>
          <w:szCs w:val="28"/>
          <w:lang w:val="en-US" w:eastAsia="en-US"/>
        </w:rPr>
        <w:t>, Rossi</w:t>
      </w:r>
      <w:r w:rsidR="00404299" w:rsidRPr="00692B61">
        <w:rPr>
          <w:rFonts w:ascii="Times New Roman" w:eastAsia="Calibri" w:hAnsi="Times New Roman" w:cs="Times New Roman"/>
          <w:kern w:val="0"/>
          <w:sz w:val="28"/>
          <w:szCs w:val="28"/>
          <w:lang w:val="en-US" w:eastAsia="en-US"/>
        </w:rPr>
        <w:t xml:space="preserve"> C.</w:t>
      </w:r>
      <w:r w:rsidRPr="00692B61">
        <w:rPr>
          <w:rFonts w:ascii="Times New Roman" w:eastAsia="Calibri" w:hAnsi="Times New Roman" w:cs="Times New Roman"/>
          <w:kern w:val="0"/>
          <w:sz w:val="28"/>
          <w:szCs w:val="28"/>
          <w:lang w:val="en-US" w:eastAsia="en-US"/>
        </w:rPr>
        <w:t>, Sanz</w:t>
      </w:r>
      <w:r w:rsidR="00404299" w:rsidRPr="00692B61">
        <w:rPr>
          <w:rFonts w:ascii="Times New Roman" w:eastAsia="Calibri" w:hAnsi="Times New Roman" w:cs="Times New Roman"/>
          <w:kern w:val="0"/>
          <w:sz w:val="28"/>
          <w:szCs w:val="28"/>
          <w:lang w:val="en-US" w:eastAsia="en-US"/>
        </w:rPr>
        <w:t xml:space="preserve"> D.</w:t>
      </w:r>
      <w:r w:rsidRPr="00692B61">
        <w:rPr>
          <w:rFonts w:ascii="Times New Roman" w:eastAsia="Calibri" w:hAnsi="Times New Roman" w:cs="Times New Roman"/>
          <w:kern w:val="0"/>
          <w:sz w:val="28"/>
          <w:szCs w:val="28"/>
          <w:lang w:val="en-US" w:eastAsia="en-US"/>
        </w:rPr>
        <w:t xml:space="preserve"> Aerial remote sensing in agriculture: A practical approach to area coverage and path planning for fleets of mini aerial robots // Journal of Field Robotics. – 2011. –</w:t>
      </w:r>
      <w:r w:rsidR="00404299" w:rsidRPr="00692B61">
        <w:rPr>
          <w:rFonts w:ascii="Times New Roman" w:eastAsia="Calibri" w:hAnsi="Times New Roman" w:cs="Times New Roman"/>
          <w:kern w:val="0"/>
          <w:sz w:val="28"/>
          <w:szCs w:val="28"/>
          <w:lang w:val="en-US" w:eastAsia="en-US"/>
        </w:rPr>
        <w:t xml:space="preserve"> </w:t>
      </w:r>
      <w:r w:rsidRPr="00692B61">
        <w:rPr>
          <w:rFonts w:ascii="Times New Roman" w:eastAsia="Calibri" w:hAnsi="Times New Roman" w:cs="Times New Roman"/>
          <w:kern w:val="0"/>
          <w:sz w:val="28"/>
          <w:szCs w:val="28"/>
          <w:lang w:val="en-US" w:eastAsia="en-US"/>
        </w:rPr>
        <w:t>Vol. 28, №5. –P. 667-689.</w:t>
      </w:r>
    </w:p>
    <w:p w14:paraId="0276DF8B" w14:textId="77777777" w:rsidR="004E6390" w:rsidRPr="00692B61"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Luo</w:t>
      </w:r>
      <w:r w:rsidR="00404299" w:rsidRPr="00692B61">
        <w:rPr>
          <w:rFonts w:ascii="Times New Roman" w:eastAsia="Calibri" w:hAnsi="Times New Roman" w:cs="Times New Roman"/>
          <w:kern w:val="0"/>
          <w:sz w:val="28"/>
          <w:szCs w:val="28"/>
          <w:lang w:val="en-US" w:eastAsia="en-US"/>
        </w:rPr>
        <w:t xml:space="preserve"> H.</w:t>
      </w:r>
      <w:r w:rsidRPr="00692B61">
        <w:rPr>
          <w:rFonts w:ascii="Times New Roman" w:eastAsia="Calibri" w:hAnsi="Times New Roman" w:cs="Times New Roman"/>
          <w:kern w:val="0"/>
          <w:sz w:val="28"/>
          <w:szCs w:val="28"/>
          <w:lang w:val="en-US" w:eastAsia="en-US"/>
        </w:rPr>
        <w:t>, Niu</w:t>
      </w:r>
      <w:r w:rsidR="00404299" w:rsidRPr="00692B61">
        <w:rPr>
          <w:rFonts w:ascii="Times New Roman" w:eastAsia="Calibri" w:hAnsi="Times New Roman" w:cs="Times New Roman"/>
          <w:kern w:val="0"/>
          <w:sz w:val="28"/>
          <w:szCs w:val="28"/>
          <w:lang w:val="en-US" w:eastAsia="en-US"/>
        </w:rPr>
        <w:t xml:space="preserve"> Y.</w:t>
      </w:r>
      <w:r w:rsidRPr="00692B61">
        <w:rPr>
          <w:rFonts w:ascii="Times New Roman" w:eastAsia="Calibri" w:hAnsi="Times New Roman" w:cs="Times New Roman"/>
          <w:kern w:val="0"/>
          <w:sz w:val="28"/>
          <w:szCs w:val="28"/>
          <w:lang w:val="en-US" w:eastAsia="en-US"/>
        </w:rPr>
        <w:t>, Zhu</w:t>
      </w:r>
      <w:r w:rsidR="00404299" w:rsidRPr="00692B61">
        <w:rPr>
          <w:rFonts w:ascii="Times New Roman" w:eastAsia="Calibri" w:hAnsi="Times New Roman" w:cs="Times New Roman"/>
          <w:kern w:val="0"/>
          <w:sz w:val="28"/>
          <w:szCs w:val="28"/>
          <w:lang w:val="en-US" w:eastAsia="en-US"/>
        </w:rPr>
        <w:t xml:space="preserve"> M.</w:t>
      </w:r>
      <w:r w:rsidRPr="00692B61">
        <w:rPr>
          <w:rFonts w:ascii="Times New Roman" w:eastAsia="Calibri" w:hAnsi="Times New Roman" w:cs="Times New Roman"/>
          <w:kern w:val="0"/>
          <w:sz w:val="28"/>
          <w:szCs w:val="28"/>
          <w:lang w:val="en-US" w:eastAsia="en-US"/>
        </w:rPr>
        <w:t xml:space="preserve">, Hu </w:t>
      </w:r>
      <w:r w:rsidR="00404299" w:rsidRPr="00692B61">
        <w:rPr>
          <w:rFonts w:ascii="Times New Roman" w:eastAsia="Calibri" w:hAnsi="Times New Roman" w:cs="Times New Roman"/>
          <w:kern w:val="0"/>
          <w:sz w:val="28"/>
          <w:szCs w:val="28"/>
          <w:lang w:val="en-US" w:eastAsia="en-US"/>
        </w:rPr>
        <w:t>X.,</w:t>
      </w:r>
      <w:r w:rsidRPr="00692B61">
        <w:rPr>
          <w:rFonts w:ascii="Times New Roman" w:eastAsia="Calibri" w:hAnsi="Times New Roman" w:cs="Times New Roman"/>
          <w:kern w:val="0"/>
          <w:sz w:val="28"/>
          <w:szCs w:val="28"/>
          <w:lang w:val="en-US" w:eastAsia="en-US"/>
        </w:rPr>
        <w:t xml:space="preserve"> Ma</w:t>
      </w:r>
      <w:r w:rsidR="00404299" w:rsidRPr="00692B61">
        <w:rPr>
          <w:rFonts w:ascii="Times New Roman" w:eastAsia="Calibri" w:hAnsi="Times New Roman" w:cs="Times New Roman"/>
          <w:kern w:val="0"/>
          <w:sz w:val="28"/>
          <w:szCs w:val="28"/>
          <w:lang w:val="en-US" w:eastAsia="en-US"/>
        </w:rPr>
        <w:t xml:space="preserve"> H.</w:t>
      </w:r>
      <w:r w:rsidRPr="00692B61">
        <w:rPr>
          <w:rFonts w:ascii="Times New Roman" w:eastAsia="Calibri" w:hAnsi="Times New Roman" w:cs="Times New Roman"/>
          <w:kern w:val="0"/>
          <w:sz w:val="28"/>
          <w:szCs w:val="28"/>
          <w:lang w:val="en-US" w:eastAsia="en-US"/>
        </w:rPr>
        <w:t xml:space="preserve"> Optimization of pesticide spraying tasks via multi-UAVs using genetic algorithm // Mathematical Problems in Engineering. – 2017. –Vol. 1. –P. 1-16.</w:t>
      </w:r>
    </w:p>
    <w:p w14:paraId="256A867A" w14:textId="77777777" w:rsidR="004E6390" w:rsidRPr="00692B61"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Dashkevich</w:t>
      </w:r>
      <w:r w:rsidR="00404299" w:rsidRPr="00692B61">
        <w:rPr>
          <w:rFonts w:ascii="Times New Roman" w:eastAsia="Calibri" w:hAnsi="Times New Roman" w:cs="Times New Roman"/>
          <w:kern w:val="0"/>
          <w:sz w:val="28"/>
          <w:szCs w:val="28"/>
          <w:lang w:val="en-US" w:eastAsia="en-US"/>
        </w:rPr>
        <w:t xml:space="preserve"> A.</w:t>
      </w:r>
      <w:r w:rsidRPr="00692B61">
        <w:rPr>
          <w:rFonts w:ascii="Times New Roman" w:eastAsia="Calibri" w:hAnsi="Times New Roman" w:cs="Times New Roman"/>
          <w:kern w:val="0"/>
          <w:sz w:val="28"/>
          <w:szCs w:val="28"/>
          <w:lang w:val="en-US" w:eastAsia="en-US"/>
        </w:rPr>
        <w:t xml:space="preserve">, </w:t>
      </w:r>
      <w:proofErr w:type="spellStart"/>
      <w:r w:rsidRPr="00692B61">
        <w:rPr>
          <w:rFonts w:ascii="Times New Roman" w:eastAsia="Calibri" w:hAnsi="Times New Roman" w:cs="Times New Roman"/>
          <w:kern w:val="0"/>
          <w:sz w:val="28"/>
          <w:szCs w:val="28"/>
          <w:lang w:val="en-US" w:eastAsia="en-US"/>
        </w:rPr>
        <w:t>Rosokha</w:t>
      </w:r>
      <w:proofErr w:type="spellEnd"/>
      <w:r w:rsidRPr="00692B61">
        <w:rPr>
          <w:rFonts w:ascii="Times New Roman" w:eastAsia="Calibri" w:hAnsi="Times New Roman" w:cs="Times New Roman"/>
          <w:kern w:val="0"/>
          <w:sz w:val="28"/>
          <w:szCs w:val="28"/>
          <w:lang w:val="en-US" w:eastAsia="en-US"/>
        </w:rPr>
        <w:t xml:space="preserve"> </w:t>
      </w:r>
      <w:r w:rsidR="00404299" w:rsidRPr="00692B61">
        <w:rPr>
          <w:rFonts w:ascii="Times New Roman" w:eastAsia="Calibri" w:hAnsi="Times New Roman" w:cs="Times New Roman"/>
          <w:kern w:val="0"/>
          <w:sz w:val="28"/>
          <w:szCs w:val="28"/>
          <w:lang w:val="en-US" w:eastAsia="en-US"/>
        </w:rPr>
        <w:t xml:space="preserve">S., </w:t>
      </w:r>
      <w:r w:rsidRPr="00692B61">
        <w:rPr>
          <w:rFonts w:ascii="Times New Roman" w:eastAsia="Calibri" w:hAnsi="Times New Roman" w:cs="Times New Roman"/>
          <w:kern w:val="0"/>
          <w:sz w:val="28"/>
          <w:szCs w:val="28"/>
          <w:lang w:val="en-US" w:eastAsia="en-US"/>
        </w:rPr>
        <w:t>Vorontsova</w:t>
      </w:r>
      <w:r w:rsidR="00404299" w:rsidRPr="00692B61">
        <w:rPr>
          <w:rFonts w:ascii="Times New Roman" w:eastAsia="Calibri" w:hAnsi="Times New Roman" w:cs="Times New Roman"/>
          <w:kern w:val="0"/>
          <w:sz w:val="28"/>
          <w:szCs w:val="28"/>
          <w:lang w:val="en-US" w:eastAsia="en-US"/>
        </w:rPr>
        <w:t xml:space="preserve"> D</w:t>
      </w:r>
      <w:r w:rsidRPr="00692B61">
        <w:rPr>
          <w:rFonts w:ascii="Times New Roman" w:eastAsia="Calibri" w:hAnsi="Times New Roman" w:cs="Times New Roman"/>
          <w:kern w:val="0"/>
          <w:sz w:val="28"/>
          <w:szCs w:val="28"/>
          <w:lang w:val="en-US" w:eastAsia="en-US"/>
        </w:rPr>
        <w:t xml:space="preserve">. Simulation tool for the drone trajectory planning based on genetic algorithm approach // IEEE </w:t>
      </w:r>
      <w:proofErr w:type="spellStart"/>
      <w:r w:rsidRPr="00692B61">
        <w:rPr>
          <w:rFonts w:ascii="Times New Roman" w:eastAsia="Calibri" w:hAnsi="Times New Roman" w:cs="Times New Roman"/>
          <w:kern w:val="0"/>
          <w:sz w:val="28"/>
          <w:szCs w:val="28"/>
          <w:lang w:val="en-US" w:eastAsia="en-US"/>
        </w:rPr>
        <w:t>KhPI</w:t>
      </w:r>
      <w:proofErr w:type="spellEnd"/>
      <w:r w:rsidRPr="00692B61">
        <w:rPr>
          <w:rFonts w:ascii="Times New Roman" w:eastAsia="Calibri" w:hAnsi="Times New Roman" w:cs="Times New Roman"/>
          <w:kern w:val="0"/>
          <w:sz w:val="28"/>
          <w:szCs w:val="28"/>
          <w:lang w:val="en-US" w:eastAsia="en-US"/>
        </w:rPr>
        <w:t xml:space="preserve"> Week on Advanced Technology. – 2020. –P. 387-390.</w:t>
      </w:r>
    </w:p>
    <w:p w14:paraId="02B5CBE5" w14:textId="77777777" w:rsidR="004E6390" w:rsidRPr="00692B61"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lastRenderedPageBreak/>
        <w:t>Zhang</w:t>
      </w:r>
      <w:r w:rsidR="00404299" w:rsidRPr="00692B61">
        <w:rPr>
          <w:rFonts w:ascii="Times New Roman" w:eastAsia="Calibri" w:hAnsi="Times New Roman" w:cs="Times New Roman"/>
          <w:kern w:val="0"/>
          <w:sz w:val="28"/>
          <w:szCs w:val="28"/>
          <w:lang w:val="en-US" w:eastAsia="en-US"/>
        </w:rPr>
        <w:t xml:space="preserve"> G.</w:t>
      </w:r>
      <w:r w:rsidRPr="00692B61">
        <w:rPr>
          <w:rFonts w:ascii="Times New Roman" w:eastAsia="Calibri" w:hAnsi="Times New Roman" w:cs="Times New Roman"/>
          <w:kern w:val="0"/>
          <w:sz w:val="28"/>
          <w:szCs w:val="28"/>
          <w:lang w:val="en-US" w:eastAsia="en-US"/>
        </w:rPr>
        <w:t>, Wang</w:t>
      </w:r>
      <w:r w:rsidR="00404299" w:rsidRPr="00692B61">
        <w:rPr>
          <w:rFonts w:ascii="Times New Roman" w:eastAsia="Calibri" w:hAnsi="Times New Roman" w:cs="Times New Roman"/>
          <w:kern w:val="0"/>
          <w:sz w:val="28"/>
          <w:szCs w:val="28"/>
          <w:lang w:val="en-US" w:eastAsia="en-US"/>
        </w:rPr>
        <w:t xml:space="preserve"> R.</w:t>
      </w:r>
      <w:r w:rsidRPr="00692B61">
        <w:rPr>
          <w:rFonts w:ascii="Times New Roman" w:eastAsia="Calibri" w:hAnsi="Times New Roman" w:cs="Times New Roman"/>
          <w:kern w:val="0"/>
          <w:sz w:val="28"/>
          <w:szCs w:val="28"/>
          <w:lang w:val="en-US" w:eastAsia="en-US"/>
        </w:rPr>
        <w:t>, Lei</w:t>
      </w:r>
      <w:r w:rsidR="00404299" w:rsidRPr="00692B61">
        <w:rPr>
          <w:rFonts w:ascii="Times New Roman" w:eastAsia="Calibri" w:hAnsi="Times New Roman" w:cs="Times New Roman"/>
          <w:kern w:val="0"/>
          <w:sz w:val="28"/>
          <w:szCs w:val="28"/>
          <w:lang w:val="en-US" w:eastAsia="en-US"/>
        </w:rPr>
        <w:t xml:space="preserve"> H.</w:t>
      </w:r>
      <w:r w:rsidRPr="00692B61">
        <w:rPr>
          <w:rFonts w:ascii="Times New Roman" w:eastAsia="Calibri" w:hAnsi="Times New Roman" w:cs="Times New Roman"/>
          <w:kern w:val="0"/>
          <w:sz w:val="28"/>
          <w:szCs w:val="28"/>
          <w:lang w:val="en-US" w:eastAsia="en-US"/>
        </w:rPr>
        <w:t>, Zhang</w:t>
      </w:r>
      <w:r w:rsidR="00404299" w:rsidRPr="00692B61">
        <w:rPr>
          <w:rFonts w:ascii="Times New Roman" w:eastAsia="Calibri" w:hAnsi="Times New Roman" w:cs="Times New Roman"/>
          <w:kern w:val="0"/>
          <w:sz w:val="28"/>
          <w:szCs w:val="28"/>
          <w:lang w:val="en-US" w:eastAsia="en-US"/>
        </w:rPr>
        <w:t xml:space="preserve"> T.</w:t>
      </w:r>
      <w:r w:rsidRPr="00692B61">
        <w:rPr>
          <w:rFonts w:ascii="Times New Roman" w:eastAsia="Calibri" w:hAnsi="Times New Roman" w:cs="Times New Roman"/>
          <w:kern w:val="0"/>
          <w:sz w:val="28"/>
          <w:szCs w:val="28"/>
          <w:lang w:val="en-US" w:eastAsia="en-US"/>
        </w:rPr>
        <w:t xml:space="preserve">, Li </w:t>
      </w:r>
      <w:r w:rsidR="00404299" w:rsidRPr="00692B61">
        <w:rPr>
          <w:rFonts w:ascii="Times New Roman" w:eastAsia="Calibri" w:hAnsi="Times New Roman" w:cs="Times New Roman"/>
          <w:kern w:val="0"/>
          <w:sz w:val="28"/>
          <w:szCs w:val="28"/>
          <w:lang w:val="en-US" w:eastAsia="en-US"/>
        </w:rPr>
        <w:t>W.,</w:t>
      </w:r>
      <w:r w:rsidRPr="00692B61">
        <w:rPr>
          <w:rFonts w:ascii="Times New Roman" w:eastAsia="Calibri" w:hAnsi="Times New Roman" w:cs="Times New Roman"/>
          <w:kern w:val="0"/>
          <w:sz w:val="28"/>
          <w:szCs w:val="28"/>
          <w:lang w:val="en-US" w:eastAsia="en-US"/>
        </w:rPr>
        <w:t xml:space="preserve"> Song</w:t>
      </w:r>
      <w:r w:rsidR="00404299" w:rsidRPr="00692B61">
        <w:rPr>
          <w:rFonts w:ascii="Times New Roman" w:eastAsia="Calibri" w:hAnsi="Times New Roman" w:cs="Times New Roman"/>
          <w:kern w:val="0"/>
          <w:sz w:val="28"/>
          <w:szCs w:val="28"/>
          <w:lang w:val="en-US" w:eastAsia="en-US"/>
        </w:rPr>
        <w:t xml:space="preserve"> Y.</w:t>
      </w:r>
      <w:r w:rsidRPr="00692B61">
        <w:rPr>
          <w:rFonts w:ascii="Times New Roman" w:eastAsia="Calibri" w:hAnsi="Times New Roman" w:cs="Times New Roman"/>
          <w:kern w:val="0"/>
          <w:sz w:val="28"/>
          <w:szCs w:val="28"/>
          <w:lang w:val="en-US" w:eastAsia="en-US"/>
        </w:rPr>
        <w:t xml:space="preserve"> UAV path planning based on variable neighborhood search genetic algorithm // International Conference on Swarm Intelligence. – 2021. –P. 205-217.</w:t>
      </w:r>
    </w:p>
    <w:p w14:paraId="135BC4F2" w14:textId="77777777" w:rsidR="004E6390" w:rsidRPr="00692B61"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Coombes</w:t>
      </w:r>
      <w:r w:rsidR="00404299" w:rsidRPr="00692B61">
        <w:rPr>
          <w:rFonts w:ascii="Times New Roman" w:eastAsia="Calibri" w:hAnsi="Times New Roman" w:cs="Times New Roman"/>
          <w:kern w:val="0"/>
          <w:sz w:val="28"/>
          <w:szCs w:val="28"/>
          <w:lang w:val="en-US" w:eastAsia="en-US"/>
        </w:rPr>
        <w:t xml:space="preserve"> M.</w:t>
      </w:r>
      <w:r w:rsidRPr="00692B61">
        <w:rPr>
          <w:rFonts w:ascii="Times New Roman" w:eastAsia="Calibri" w:hAnsi="Times New Roman" w:cs="Times New Roman"/>
          <w:kern w:val="0"/>
          <w:sz w:val="28"/>
          <w:szCs w:val="28"/>
          <w:lang w:val="en-US" w:eastAsia="en-US"/>
        </w:rPr>
        <w:t>, Fletcher</w:t>
      </w:r>
      <w:r w:rsidR="00404299" w:rsidRPr="00692B61">
        <w:rPr>
          <w:rFonts w:ascii="Times New Roman" w:eastAsia="Calibri" w:hAnsi="Times New Roman" w:cs="Times New Roman"/>
          <w:kern w:val="0"/>
          <w:sz w:val="28"/>
          <w:szCs w:val="28"/>
          <w:lang w:val="en-US" w:eastAsia="en-US"/>
        </w:rPr>
        <w:t xml:space="preserve"> T.</w:t>
      </w:r>
      <w:r w:rsidRPr="00692B61">
        <w:rPr>
          <w:rFonts w:ascii="Times New Roman" w:eastAsia="Calibri" w:hAnsi="Times New Roman" w:cs="Times New Roman"/>
          <w:kern w:val="0"/>
          <w:sz w:val="28"/>
          <w:szCs w:val="28"/>
          <w:lang w:val="en-US" w:eastAsia="en-US"/>
        </w:rPr>
        <w:t xml:space="preserve">, Chen </w:t>
      </w:r>
      <w:r w:rsidR="00404299" w:rsidRPr="00692B61">
        <w:rPr>
          <w:rFonts w:ascii="Times New Roman" w:eastAsia="Calibri" w:hAnsi="Times New Roman" w:cs="Times New Roman"/>
          <w:kern w:val="0"/>
          <w:sz w:val="28"/>
          <w:szCs w:val="28"/>
          <w:lang w:val="en-US" w:eastAsia="en-US"/>
        </w:rPr>
        <w:t xml:space="preserve">W.H., </w:t>
      </w:r>
      <w:r w:rsidRPr="00692B61">
        <w:rPr>
          <w:rFonts w:ascii="Times New Roman" w:eastAsia="Calibri" w:hAnsi="Times New Roman" w:cs="Times New Roman"/>
          <w:kern w:val="0"/>
          <w:sz w:val="28"/>
          <w:szCs w:val="28"/>
          <w:lang w:val="en-US" w:eastAsia="en-US"/>
        </w:rPr>
        <w:t>Liu</w:t>
      </w:r>
      <w:r w:rsidR="00404299" w:rsidRPr="00692B61">
        <w:rPr>
          <w:rFonts w:ascii="Times New Roman" w:eastAsia="Calibri" w:hAnsi="Times New Roman" w:cs="Times New Roman"/>
          <w:kern w:val="0"/>
          <w:sz w:val="28"/>
          <w:szCs w:val="28"/>
          <w:lang w:val="en-US" w:eastAsia="en-US"/>
        </w:rPr>
        <w:t xml:space="preserve"> C.</w:t>
      </w:r>
      <w:r w:rsidRPr="00692B61">
        <w:rPr>
          <w:rFonts w:ascii="Times New Roman" w:eastAsia="Calibri" w:hAnsi="Times New Roman" w:cs="Times New Roman"/>
          <w:kern w:val="0"/>
          <w:sz w:val="28"/>
          <w:szCs w:val="28"/>
          <w:lang w:val="en-US" w:eastAsia="en-US"/>
        </w:rPr>
        <w:t xml:space="preserve"> Optimal polygon decomposition for UAV survey coverage path planning in wind // Sensors. – 2018. –Vol. 18, №7. – 2132</w:t>
      </w:r>
      <w:r w:rsidR="00404299" w:rsidRPr="00692B61">
        <w:rPr>
          <w:rFonts w:ascii="Times New Roman" w:eastAsia="Calibri" w:hAnsi="Times New Roman" w:cs="Times New Roman"/>
          <w:kern w:val="0"/>
          <w:sz w:val="28"/>
          <w:szCs w:val="28"/>
          <w:lang w:val="en-US" w:eastAsia="en-US"/>
        </w:rPr>
        <w:t xml:space="preserve"> р</w:t>
      </w:r>
      <w:r w:rsidRPr="00692B61">
        <w:rPr>
          <w:rFonts w:ascii="Times New Roman" w:eastAsia="Calibri" w:hAnsi="Times New Roman" w:cs="Times New Roman"/>
          <w:kern w:val="0"/>
          <w:sz w:val="28"/>
          <w:szCs w:val="28"/>
          <w:lang w:val="en-US" w:eastAsia="en-US"/>
        </w:rPr>
        <w:t>.</w:t>
      </w:r>
    </w:p>
    <w:p w14:paraId="429F2699" w14:textId="77777777" w:rsidR="004E6390" w:rsidRPr="00692B61"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Vasquez-Gomez</w:t>
      </w:r>
      <w:r w:rsidR="00404299" w:rsidRPr="00692B61">
        <w:rPr>
          <w:rFonts w:ascii="Times New Roman" w:eastAsia="Calibri" w:hAnsi="Times New Roman" w:cs="Times New Roman"/>
          <w:kern w:val="0"/>
          <w:sz w:val="28"/>
          <w:szCs w:val="28"/>
          <w:lang w:val="en-US" w:eastAsia="en-US"/>
        </w:rPr>
        <w:t xml:space="preserve"> J. I.</w:t>
      </w:r>
      <w:r w:rsidRPr="00692B61">
        <w:rPr>
          <w:rFonts w:ascii="Times New Roman" w:eastAsia="Calibri" w:hAnsi="Times New Roman" w:cs="Times New Roman"/>
          <w:kern w:val="0"/>
          <w:sz w:val="28"/>
          <w:szCs w:val="28"/>
          <w:lang w:val="en-US" w:eastAsia="en-US"/>
        </w:rPr>
        <w:t xml:space="preserve">, Herrera-Lozada </w:t>
      </w:r>
      <w:r w:rsidR="00404299" w:rsidRPr="00692B61">
        <w:rPr>
          <w:rFonts w:ascii="Times New Roman" w:eastAsia="Calibri" w:hAnsi="Times New Roman" w:cs="Times New Roman"/>
          <w:kern w:val="0"/>
          <w:sz w:val="28"/>
          <w:szCs w:val="28"/>
          <w:lang w:val="en-US" w:eastAsia="en-US"/>
        </w:rPr>
        <w:t>J.C.,</w:t>
      </w:r>
      <w:r w:rsidRPr="00692B61">
        <w:rPr>
          <w:rFonts w:ascii="Times New Roman" w:eastAsia="Calibri" w:hAnsi="Times New Roman" w:cs="Times New Roman"/>
          <w:kern w:val="0"/>
          <w:sz w:val="28"/>
          <w:szCs w:val="28"/>
          <w:lang w:val="en-US" w:eastAsia="en-US"/>
        </w:rPr>
        <w:t xml:space="preserve"> Olguin-Carbajal</w:t>
      </w:r>
      <w:r w:rsidR="00404299" w:rsidRPr="00692B61">
        <w:rPr>
          <w:rFonts w:ascii="Times New Roman" w:eastAsia="Calibri" w:hAnsi="Times New Roman" w:cs="Times New Roman"/>
          <w:kern w:val="0"/>
          <w:sz w:val="28"/>
          <w:szCs w:val="28"/>
          <w:lang w:val="en-US" w:eastAsia="en-US"/>
        </w:rPr>
        <w:t xml:space="preserve"> M</w:t>
      </w:r>
      <w:r w:rsidRPr="00692B61">
        <w:rPr>
          <w:rFonts w:ascii="Times New Roman" w:eastAsia="Calibri" w:hAnsi="Times New Roman" w:cs="Times New Roman"/>
          <w:kern w:val="0"/>
          <w:sz w:val="28"/>
          <w:szCs w:val="28"/>
          <w:lang w:val="en-US" w:eastAsia="en-US"/>
        </w:rPr>
        <w:t>. Coverage path planning for surveying disjoint areas // International Conference Unmanned Aircraft Systems. – 2018. –P. 899-904.</w:t>
      </w:r>
    </w:p>
    <w:p w14:paraId="6E988C47" w14:textId="77777777" w:rsidR="004E6390" w:rsidRPr="00692B61"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proofErr w:type="spellStart"/>
      <w:r w:rsidRPr="00692B61">
        <w:rPr>
          <w:rFonts w:ascii="Times New Roman" w:eastAsia="Calibri" w:hAnsi="Times New Roman" w:cs="Times New Roman"/>
          <w:kern w:val="0"/>
          <w:sz w:val="28"/>
          <w:szCs w:val="28"/>
          <w:lang w:val="en-US" w:eastAsia="en-US"/>
        </w:rPr>
        <w:t>Bolourian</w:t>
      </w:r>
      <w:proofErr w:type="spellEnd"/>
      <w:r w:rsidRPr="00692B61">
        <w:rPr>
          <w:rFonts w:ascii="Times New Roman" w:eastAsia="Calibri" w:hAnsi="Times New Roman" w:cs="Times New Roman"/>
          <w:kern w:val="0"/>
          <w:sz w:val="28"/>
          <w:szCs w:val="28"/>
          <w:lang w:val="en-US" w:eastAsia="en-US"/>
        </w:rPr>
        <w:t xml:space="preserve"> </w:t>
      </w:r>
      <w:r w:rsidR="00404299" w:rsidRPr="00692B61">
        <w:rPr>
          <w:rFonts w:ascii="Times New Roman" w:eastAsia="Calibri" w:hAnsi="Times New Roman" w:cs="Times New Roman"/>
          <w:kern w:val="0"/>
          <w:sz w:val="28"/>
          <w:szCs w:val="28"/>
          <w:lang w:val="en-US" w:eastAsia="en-US"/>
        </w:rPr>
        <w:t>N.,</w:t>
      </w:r>
      <w:r w:rsidRPr="00692B61">
        <w:rPr>
          <w:rFonts w:ascii="Times New Roman" w:eastAsia="Calibri" w:hAnsi="Times New Roman" w:cs="Times New Roman"/>
          <w:kern w:val="0"/>
          <w:sz w:val="28"/>
          <w:szCs w:val="28"/>
          <w:lang w:val="en-US" w:eastAsia="en-US"/>
        </w:rPr>
        <w:t xml:space="preserve"> Hammad</w:t>
      </w:r>
      <w:r w:rsidR="00404299" w:rsidRPr="00692B61">
        <w:rPr>
          <w:rFonts w:ascii="Times New Roman" w:eastAsia="Calibri" w:hAnsi="Times New Roman" w:cs="Times New Roman"/>
          <w:kern w:val="0"/>
          <w:sz w:val="28"/>
          <w:szCs w:val="28"/>
          <w:lang w:val="en-US" w:eastAsia="en-US"/>
        </w:rPr>
        <w:t xml:space="preserve"> A</w:t>
      </w:r>
      <w:r w:rsidRPr="00692B61">
        <w:rPr>
          <w:rFonts w:ascii="Times New Roman" w:eastAsia="Calibri" w:hAnsi="Times New Roman" w:cs="Times New Roman"/>
          <w:kern w:val="0"/>
          <w:sz w:val="28"/>
          <w:szCs w:val="28"/>
          <w:lang w:val="en-US" w:eastAsia="en-US"/>
        </w:rPr>
        <w:t>. LiDAR-equipped UAV path planning considering potential locations of defects for bridge inspection // Automation in Construction. – 2020. –Vol. 117</w:t>
      </w:r>
      <w:r w:rsidR="00404299" w:rsidRPr="00692B61">
        <w:rPr>
          <w:rFonts w:ascii="Times New Roman" w:eastAsia="Calibri" w:hAnsi="Times New Roman" w:cs="Times New Roman"/>
          <w:kern w:val="0"/>
          <w:sz w:val="28"/>
          <w:szCs w:val="28"/>
          <w:lang w:val="en-US" w:eastAsia="en-US"/>
        </w:rPr>
        <w:t xml:space="preserve">. – </w:t>
      </w:r>
      <w:r w:rsidRPr="00692B61">
        <w:rPr>
          <w:rFonts w:ascii="Times New Roman" w:eastAsia="Calibri" w:hAnsi="Times New Roman" w:cs="Times New Roman"/>
          <w:kern w:val="0"/>
          <w:sz w:val="28"/>
          <w:szCs w:val="28"/>
          <w:lang w:val="en-US" w:eastAsia="en-US"/>
        </w:rPr>
        <w:t>103250</w:t>
      </w:r>
      <w:r w:rsidR="00404299" w:rsidRPr="00692B61">
        <w:rPr>
          <w:rFonts w:ascii="Times New Roman" w:eastAsia="Calibri" w:hAnsi="Times New Roman" w:cs="Times New Roman"/>
          <w:kern w:val="0"/>
          <w:sz w:val="28"/>
          <w:szCs w:val="28"/>
          <w:lang w:val="en-US" w:eastAsia="en-US"/>
        </w:rPr>
        <w:t xml:space="preserve"> р</w:t>
      </w:r>
      <w:r w:rsidRPr="00692B61">
        <w:rPr>
          <w:rFonts w:ascii="Times New Roman" w:eastAsia="Calibri" w:hAnsi="Times New Roman" w:cs="Times New Roman"/>
          <w:kern w:val="0"/>
          <w:sz w:val="28"/>
          <w:szCs w:val="28"/>
          <w:lang w:val="en-US" w:eastAsia="en-US"/>
        </w:rPr>
        <w:t>.</w:t>
      </w:r>
    </w:p>
    <w:p w14:paraId="6D4A71AE" w14:textId="77777777" w:rsidR="004E6390" w:rsidRPr="00692B61"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Li</w:t>
      </w:r>
      <w:r w:rsidR="00404299" w:rsidRPr="00692B61">
        <w:rPr>
          <w:rFonts w:ascii="Times New Roman" w:eastAsia="Calibri" w:hAnsi="Times New Roman" w:cs="Times New Roman"/>
          <w:kern w:val="0"/>
          <w:sz w:val="28"/>
          <w:szCs w:val="28"/>
          <w:lang w:val="en-US" w:eastAsia="en-US"/>
        </w:rPr>
        <w:t xml:space="preserve"> M.</w:t>
      </w:r>
      <w:r w:rsidRPr="00692B61">
        <w:rPr>
          <w:rFonts w:ascii="Times New Roman" w:eastAsia="Calibri" w:hAnsi="Times New Roman" w:cs="Times New Roman"/>
          <w:kern w:val="0"/>
          <w:sz w:val="28"/>
          <w:szCs w:val="28"/>
          <w:lang w:val="en-US" w:eastAsia="en-US"/>
        </w:rPr>
        <w:t xml:space="preserve">, Richards </w:t>
      </w:r>
      <w:r w:rsidR="00404299" w:rsidRPr="00692B61">
        <w:rPr>
          <w:rFonts w:ascii="Times New Roman" w:eastAsia="Calibri" w:hAnsi="Times New Roman" w:cs="Times New Roman"/>
          <w:kern w:val="0"/>
          <w:sz w:val="28"/>
          <w:szCs w:val="28"/>
          <w:lang w:val="en-US" w:eastAsia="en-US"/>
        </w:rPr>
        <w:t xml:space="preserve">A., </w:t>
      </w:r>
      <w:proofErr w:type="spellStart"/>
      <w:r w:rsidRPr="00692B61">
        <w:rPr>
          <w:rFonts w:ascii="Times New Roman" w:eastAsia="Calibri" w:hAnsi="Times New Roman" w:cs="Times New Roman"/>
          <w:kern w:val="0"/>
          <w:sz w:val="28"/>
          <w:szCs w:val="28"/>
          <w:lang w:val="en-US" w:eastAsia="en-US"/>
        </w:rPr>
        <w:t>Sooriyabandara</w:t>
      </w:r>
      <w:proofErr w:type="spellEnd"/>
      <w:r w:rsidR="00404299" w:rsidRPr="00692B61">
        <w:rPr>
          <w:rFonts w:ascii="Times New Roman" w:eastAsia="Calibri" w:hAnsi="Times New Roman" w:cs="Times New Roman"/>
          <w:kern w:val="0"/>
          <w:sz w:val="28"/>
          <w:szCs w:val="28"/>
          <w:lang w:val="en-US" w:eastAsia="en-US"/>
        </w:rPr>
        <w:t xml:space="preserve"> M.</w:t>
      </w:r>
      <w:r w:rsidRPr="00692B61">
        <w:rPr>
          <w:rFonts w:ascii="Times New Roman" w:eastAsia="Calibri" w:hAnsi="Times New Roman" w:cs="Times New Roman"/>
          <w:kern w:val="0"/>
          <w:sz w:val="28"/>
          <w:szCs w:val="28"/>
          <w:lang w:val="en-US" w:eastAsia="en-US"/>
        </w:rPr>
        <w:t xml:space="preserve"> Reliability-aware multi-UAV coverage path planning using a genetic algorithm // Autonomous Agents and Multiagent Systems. – 2021. –P. 1584-1586.</w:t>
      </w:r>
    </w:p>
    <w:p w14:paraId="5BF82402" w14:textId="77777777" w:rsidR="004E6390" w:rsidRPr="00692B61"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proofErr w:type="spellStart"/>
      <w:r w:rsidRPr="00692B61">
        <w:rPr>
          <w:rFonts w:ascii="Times New Roman" w:eastAsia="Calibri" w:hAnsi="Times New Roman" w:cs="Times New Roman"/>
          <w:kern w:val="0"/>
          <w:sz w:val="28"/>
          <w:szCs w:val="28"/>
          <w:lang w:val="en-US" w:eastAsia="en-US"/>
        </w:rPr>
        <w:t>Ntakolia</w:t>
      </w:r>
      <w:proofErr w:type="spellEnd"/>
      <w:r w:rsidR="00404299" w:rsidRPr="00692B61">
        <w:rPr>
          <w:rFonts w:ascii="Times New Roman" w:eastAsia="Calibri" w:hAnsi="Times New Roman" w:cs="Times New Roman"/>
          <w:kern w:val="0"/>
          <w:sz w:val="28"/>
          <w:szCs w:val="28"/>
          <w:lang w:val="en-US" w:eastAsia="en-US"/>
        </w:rPr>
        <w:t xml:space="preserve"> C.</w:t>
      </w:r>
      <w:r w:rsidRPr="00692B61">
        <w:rPr>
          <w:rFonts w:ascii="Times New Roman" w:eastAsia="Calibri" w:hAnsi="Times New Roman" w:cs="Times New Roman"/>
          <w:kern w:val="0"/>
          <w:sz w:val="28"/>
          <w:szCs w:val="28"/>
          <w:lang w:val="en-US" w:eastAsia="en-US"/>
        </w:rPr>
        <w:t xml:space="preserve">, </w:t>
      </w:r>
      <w:proofErr w:type="spellStart"/>
      <w:r w:rsidRPr="00692B61">
        <w:rPr>
          <w:rFonts w:ascii="Times New Roman" w:eastAsia="Calibri" w:hAnsi="Times New Roman" w:cs="Times New Roman"/>
          <w:kern w:val="0"/>
          <w:sz w:val="28"/>
          <w:szCs w:val="28"/>
          <w:lang w:val="en-US" w:eastAsia="en-US"/>
        </w:rPr>
        <w:t>Platanitis</w:t>
      </w:r>
      <w:proofErr w:type="spellEnd"/>
      <w:r w:rsidR="00404299" w:rsidRPr="00692B61">
        <w:rPr>
          <w:rFonts w:ascii="Times New Roman" w:eastAsia="Calibri" w:hAnsi="Times New Roman" w:cs="Times New Roman"/>
          <w:kern w:val="0"/>
          <w:sz w:val="28"/>
          <w:szCs w:val="28"/>
          <w:lang w:val="en-US" w:eastAsia="en-US"/>
        </w:rPr>
        <w:t xml:space="preserve"> K. S.</w:t>
      </w:r>
      <w:r w:rsidRPr="00692B61">
        <w:rPr>
          <w:rFonts w:ascii="Times New Roman" w:eastAsia="Calibri" w:hAnsi="Times New Roman" w:cs="Times New Roman"/>
          <w:kern w:val="0"/>
          <w:sz w:val="28"/>
          <w:szCs w:val="28"/>
          <w:lang w:val="en-US" w:eastAsia="en-US"/>
        </w:rPr>
        <w:t>, Kladis</w:t>
      </w:r>
      <w:r w:rsidR="00404299" w:rsidRPr="00692B61">
        <w:rPr>
          <w:rFonts w:ascii="Times New Roman" w:eastAsia="Calibri" w:hAnsi="Times New Roman" w:cs="Times New Roman"/>
          <w:kern w:val="0"/>
          <w:sz w:val="28"/>
          <w:szCs w:val="28"/>
          <w:lang w:val="en-US" w:eastAsia="en-US"/>
        </w:rPr>
        <w:t xml:space="preserve"> G. P.</w:t>
      </w:r>
      <w:r w:rsidRPr="00692B61">
        <w:rPr>
          <w:rFonts w:ascii="Times New Roman" w:eastAsia="Calibri" w:hAnsi="Times New Roman" w:cs="Times New Roman"/>
          <w:kern w:val="0"/>
          <w:sz w:val="28"/>
          <w:szCs w:val="28"/>
          <w:lang w:val="en-US" w:eastAsia="en-US"/>
        </w:rPr>
        <w:t xml:space="preserve">, </w:t>
      </w:r>
      <w:proofErr w:type="spellStart"/>
      <w:r w:rsidRPr="00692B61">
        <w:rPr>
          <w:rFonts w:ascii="Times New Roman" w:eastAsia="Calibri" w:hAnsi="Times New Roman" w:cs="Times New Roman"/>
          <w:kern w:val="0"/>
          <w:sz w:val="28"/>
          <w:szCs w:val="28"/>
          <w:lang w:val="en-US" w:eastAsia="en-US"/>
        </w:rPr>
        <w:t>Skliros</w:t>
      </w:r>
      <w:proofErr w:type="spellEnd"/>
      <w:r w:rsidRPr="00692B61">
        <w:rPr>
          <w:rFonts w:ascii="Times New Roman" w:eastAsia="Calibri" w:hAnsi="Times New Roman" w:cs="Times New Roman"/>
          <w:kern w:val="0"/>
          <w:sz w:val="28"/>
          <w:szCs w:val="28"/>
          <w:lang w:val="en-US" w:eastAsia="en-US"/>
        </w:rPr>
        <w:t xml:space="preserve"> </w:t>
      </w:r>
      <w:r w:rsidR="00404299" w:rsidRPr="00692B61">
        <w:rPr>
          <w:rFonts w:ascii="Times New Roman" w:eastAsia="Calibri" w:hAnsi="Times New Roman" w:cs="Times New Roman"/>
          <w:kern w:val="0"/>
          <w:sz w:val="28"/>
          <w:szCs w:val="28"/>
          <w:lang w:val="en-US" w:eastAsia="en-US"/>
        </w:rPr>
        <w:t>C.,</w:t>
      </w:r>
      <w:r w:rsidRPr="00692B61">
        <w:rPr>
          <w:rFonts w:ascii="Times New Roman" w:eastAsia="Calibri" w:hAnsi="Times New Roman" w:cs="Times New Roman"/>
          <w:kern w:val="0"/>
          <w:sz w:val="28"/>
          <w:szCs w:val="28"/>
          <w:lang w:val="en-US" w:eastAsia="en-US"/>
        </w:rPr>
        <w:t xml:space="preserve"> </w:t>
      </w:r>
      <w:proofErr w:type="spellStart"/>
      <w:r w:rsidRPr="00692B61">
        <w:rPr>
          <w:rFonts w:ascii="Times New Roman" w:eastAsia="Calibri" w:hAnsi="Times New Roman" w:cs="Times New Roman"/>
          <w:kern w:val="0"/>
          <w:sz w:val="28"/>
          <w:szCs w:val="28"/>
          <w:lang w:val="en-US" w:eastAsia="en-US"/>
        </w:rPr>
        <w:t>Zagorianos</w:t>
      </w:r>
      <w:proofErr w:type="spellEnd"/>
      <w:r w:rsidR="00404299" w:rsidRPr="00692B61">
        <w:rPr>
          <w:rFonts w:ascii="Times New Roman" w:eastAsia="Calibri" w:hAnsi="Times New Roman" w:cs="Times New Roman"/>
          <w:kern w:val="0"/>
          <w:sz w:val="28"/>
          <w:szCs w:val="28"/>
          <w:lang w:val="en-US" w:eastAsia="en-US"/>
        </w:rPr>
        <w:t xml:space="preserve"> A. D</w:t>
      </w:r>
      <w:r w:rsidRPr="00692B61">
        <w:rPr>
          <w:rFonts w:ascii="Times New Roman" w:eastAsia="Calibri" w:hAnsi="Times New Roman" w:cs="Times New Roman"/>
          <w:kern w:val="0"/>
          <w:sz w:val="28"/>
          <w:szCs w:val="28"/>
          <w:lang w:val="en-US" w:eastAsia="en-US"/>
        </w:rPr>
        <w:t>. A genetic algorithm enhanced with fuzzy-logic for multi-objective unmanned aircraft vehicle path planning missions // International Conference on Unmanned Aircraft Systems. – 2022. –</w:t>
      </w:r>
      <w:r w:rsidR="00404299" w:rsidRPr="00692B61">
        <w:rPr>
          <w:rFonts w:ascii="Times New Roman" w:eastAsia="Calibri" w:hAnsi="Times New Roman" w:cs="Times New Roman"/>
          <w:kern w:val="0"/>
          <w:sz w:val="28"/>
          <w:szCs w:val="28"/>
          <w:lang w:val="en-US" w:eastAsia="en-US"/>
        </w:rPr>
        <w:t xml:space="preserve"> </w:t>
      </w:r>
      <w:r w:rsidRPr="00692B61">
        <w:rPr>
          <w:rFonts w:ascii="Times New Roman" w:eastAsia="Calibri" w:hAnsi="Times New Roman" w:cs="Times New Roman"/>
          <w:kern w:val="0"/>
          <w:sz w:val="28"/>
          <w:szCs w:val="28"/>
          <w:lang w:val="en-US" w:eastAsia="en-US"/>
        </w:rPr>
        <w:t>P. 114-123.</w:t>
      </w:r>
    </w:p>
    <w:p w14:paraId="598A4E0C" w14:textId="77777777" w:rsidR="004E6390" w:rsidRPr="00692B61"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 xml:space="preserve">Gautam </w:t>
      </w:r>
      <w:r w:rsidR="00404299" w:rsidRPr="00692B61">
        <w:rPr>
          <w:rFonts w:ascii="Times New Roman" w:eastAsia="Calibri" w:hAnsi="Times New Roman" w:cs="Times New Roman"/>
          <w:kern w:val="0"/>
          <w:sz w:val="28"/>
          <w:szCs w:val="28"/>
          <w:lang w:val="en-US" w:eastAsia="en-US"/>
        </w:rPr>
        <w:t>S.A.,</w:t>
      </w:r>
      <w:r w:rsidRPr="00692B61">
        <w:rPr>
          <w:rFonts w:ascii="Times New Roman" w:eastAsia="Calibri" w:hAnsi="Times New Roman" w:cs="Times New Roman"/>
          <w:kern w:val="0"/>
          <w:sz w:val="28"/>
          <w:szCs w:val="28"/>
          <w:lang w:val="en-US" w:eastAsia="en-US"/>
        </w:rPr>
        <w:t xml:space="preserve"> Verma</w:t>
      </w:r>
      <w:r w:rsidR="00404299" w:rsidRPr="00692B61">
        <w:rPr>
          <w:rFonts w:ascii="Times New Roman" w:eastAsia="Calibri" w:hAnsi="Times New Roman" w:cs="Times New Roman"/>
          <w:kern w:val="0"/>
          <w:sz w:val="28"/>
          <w:szCs w:val="28"/>
          <w:lang w:val="en-US" w:eastAsia="en-US"/>
        </w:rPr>
        <w:t xml:space="preserve"> N</w:t>
      </w:r>
      <w:r w:rsidRPr="00692B61">
        <w:rPr>
          <w:rFonts w:ascii="Times New Roman" w:eastAsia="Calibri" w:hAnsi="Times New Roman" w:cs="Times New Roman"/>
          <w:kern w:val="0"/>
          <w:sz w:val="28"/>
          <w:szCs w:val="28"/>
          <w:lang w:val="en-US" w:eastAsia="en-US"/>
        </w:rPr>
        <w:t>. Path planning for unmanned aerial vehicle based on genetic algorithm &amp; artificial neural network in 3D // International Conference on Data Mining and Intelligent Computing. – 2014. –</w:t>
      </w:r>
      <w:r w:rsidR="00404299" w:rsidRPr="00692B61">
        <w:rPr>
          <w:rFonts w:ascii="Times New Roman" w:eastAsia="Calibri" w:hAnsi="Times New Roman" w:cs="Times New Roman"/>
          <w:kern w:val="0"/>
          <w:sz w:val="28"/>
          <w:szCs w:val="28"/>
          <w:lang w:val="en-US" w:eastAsia="en-US"/>
        </w:rPr>
        <w:t xml:space="preserve"> </w:t>
      </w:r>
      <w:r w:rsidRPr="00692B61">
        <w:rPr>
          <w:rFonts w:ascii="Times New Roman" w:eastAsia="Calibri" w:hAnsi="Times New Roman" w:cs="Times New Roman"/>
          <w:kern w:val="0"/>
          <w:sz w:val="28"/>
          <w:szCs w:val="28"/>
          <w:lang w:val="en-US" w:eastAsia="en-US"/>
        </w:rPr>
        <w:t>P.1–5.</w:t>
      </w:r>
    </w:p>
    <w:p w14:paraId="29E0FCB9" w14:textId="77777777" w:rsidR="004E6390" w:rsidRPr="00692B61"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Li</w:t>
      </w:r>
      <w:r w:rsidR="00404299" w:rsidRPr="00692B61">
        <w:rPr>
          <w:rFonts w:ascii="Times New Roman" w:eastAsia="Calibri" w:hAnsi="Times New Roman" w:cs="Times New Roman"/>
          <w:kern w:val="0"/>
          <w:sz w:val="28"/>
          <w:szCs w:val="28"/>
          <w:lang w:val="en-US" w:eastAsia="en-US"/>
        </w:rPr>
        <w:t xml:space="preserve"> J.</w:t>
      </w:r>
      <w:r w:rsidRPr="00692B61">
        <w:rPr>
          <w:rFonts w:ascii="Times New Roman" w:eastAsia="Calibri" w:hAnsi="Times New Roman" w:cs="Times New Roman"/>
          <w:kern w:val="0"/>
          <w:sz w:val="28"/>
          <w:szCs w:val="28"/>
          <w:lang w:val="en-US" w:eastAsia="en-US"/>
        </w:rPr>
        <w:t>, G. Deng, C. Luo, Q. Lin, Q. Yan, and Z. Ming. A hybrid path planning method in unmanned air/ground vehicle (UAV/UGV) cooperative systems // IEEE Transactions on Vehicular Technology. – 2016. –Vol. 65, №12. –P.9585–9596.</w:t>
      </w:r>
    </w:p>
    <w:p w14:paraId="374C214B" w14:textId="77777777" w:rsidR="004E6390" w:rsidRPr="00692B61"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Z. Zhang, Liu</w:t>
      </w:r>
      <w:r w:rsidR="00404299" w:rsidRPr="00692B61">
        <w:rPr>
          <w:rFonts w:ascii="Times New Roman" w:eastAsia="Calibri" w:hAnsi="Times New Roman" w:cs="Times New Roman"/>
          <w:kern w:val="0"/>
          <w:sz w:val="28"/>
          <w:szCs w:val="28"/>
          <w:lang w:val="en-US" w:eastAsia="en-US"/>
        </w:rPr>
        <w:t xml:space="preserve"> S.</w:t>
      </w:r>
      <w:r w:rsidRPr="00692B61">
        <w:rPr>
          <w:rFonts w:ascii="Times New Roman" w:eastAsia="Calibri" w:hAnsi="Times New Roman" w:cs="Times New Roman"/>
          <w:kern w:val="0"/>
          <w:sz w:val="28"/>
          <w:szCs w:val="28"/>
          <w:lang w:val="en-US" w:eastAsia="en-US"/>
        </w:rPr>
        <w:t>, Zhou</w:t>
      </w:r>
      <w:r w:rsidR="00404299" w:rsidRPr="00692B61">
        <w:rPr>
          <w:rFonts w:ascii="Times New Roman" w:eastAsia="Calibri" w:hAnsi="Times New Roman" w:cs="Times New Roman"/>
          <w:kern w:val="0"/>
          <w:sz w:val="28"/>
          <w:szCs w:val="28"/>
          <w:lang w:val="en-US" w:eastAsia="en-US"/>
        </w:rPr>
        <w:t xml:space="preserve"> J.</w:t>
      </w:r>
      <w:r w:rsidRPr="00692B61">
        <w:rPr>
          <w:rFonts w:ascii="Times New Roman" w:eastAsia="Calibri" w:hAnsi="Times New Roman" w:cs="Times New Roman"/>
          <w:kern w:val="0"/>
          <w:sz w:val="28"/>
          <w:szCs w:val="28"/>
          <w:lang w:val="en-US" w:eastAsia="en-US"/>
        </w:rPr>
        <w:t>, Yin</w:t>
      </w:r>
      <w:r w:rsidR="00404299" w:rsidRPr="00692B61">
        <w:rPr>
          <w:rFonts w:ascii="Times New Roman" w:eastAsia="Calibri" w:hAnsi="Times New Roman" w:cs="Times New Roman"/>
          <w:kern w:val="0"/>
          <w:sz w:val="28"/>
          <w:szCs w:val="28"/>
          <w:lang w:val="en-US" w:eastAsia="en-US"/>
        </w:rPr>
        <w:t xml:space="preserve"> Y.</w:t>
      </w:r>
      <w:r w:rsidRPr="00692B61">
        <w:rPr>
          <w:rFonts w:ascii="Times New Roman" w:eastAsia="Calibri" w:hAnsi="Times New Roman" w:cs="Times New Roman"/>
          <w:kern w:val="0"/>
          <w:sz w:val="28"/>
          <w:szCs w:val="28"/>
          <w:lang w:val="en-US" w:eastAsia="en-US"/>
        </w:rPr>
        <w:t xml:space="preserve">, Jia </w:t>
      </w:r>
      <w:r w:rsidR="00404299" w:rsidRPr="00692B61">
        <w:rPr>
          <w:rFonts w:ascii="Times New Roman" w:eastAsia="Calibri" w:hAnsi="Times New Roman" w:cs="Times New Roman"/>
          <w:kern w:val="0"/>
          <w:sz w:val="28"/>
          <w:szCs w:val="28"/>
          <w:lang w:val="en-US" w:eastAsia="en-US"/>
        </w:rPr>
        <w:t>H.,</w:t>
      </w:r>
      <w:r w:rsidRPr="00692B61">
        <w:rPr>
          <w:rFonts w:ascii="Times New Roman" w:eastAsia="Calibri" w:hAnsi="Times New Roman" w:cs="Times New Roman"/>
          <w:kern w:val="0"/>
          <w:sz w:val="28"/>
          <w:szCs w:val="28"/>
          <w:lang w:val="en-US" w:eastAsia="en-US"/>
        </w:rPr>
        <w:t xml:space="preserve"> Ma</w:t>
      </w:r>
      <w:r w:rsidR="00404299" w:rsidRPr="00692B61">
        <w:rPr>
          <w:rFonts w:ascii="Times New Roman" w:eastAsia="Calibri" w:hAnsi="Times New Roman" w:cs="Times New Roman"/>
          <w:kern w:val="0"/>
          <w:sz w:val="28"/>
          <w:szCs w:val="28"/>
          <w:lang w:val="en-US" w:eastAsia="en-US"/>
        </w:rPr>
        <w:t xml:space="preserve"> L.</w:t>
      </w:r>
      <w:r w:rsidRPr="00692B61">
        <w:rPr>
          <w:rFonts w:ascii="Times New Roman" w:eastAsia="Calibri" w:hAnsi="Times New Roman" w:cs="Times New Roman"/>
          <w:kern w:val="0"/>
          <w:sz w:val="28"/>
          <w:szCs w:val="28"/>
          <w:lang w:val="en-US" w:eastAsia="en-US"/>
        </w:rPr>
        <w:t xml:space="preserve"> Survey of UAV path planning based on swarm intelligence optimization // International Conference in Communications, Signal Processing, and Systems. – 2022. –</w:t>
      </w:r>
      <w:r w:rsidR="00404299" w:rsidRPr="00692B61">
        <w:rPr>
          <w:rFonts w:ascii="Times New Roman" w:eastAsia="Calibri" w:hAnsi="Times New Roman" w:cs="Times New Roman"/>
          <w:kern w:val="0"/>
          <w:sz w:val="28"/>
          <w:szCs w:val="28"/>
          <w:lang w:val="en-US" w:eastAsia="en-US"/>
        </w:rPr>
        <w:t xml:space="preserve"> </w:t>
      </w:r>
      <w:r w:rsidRPr="00692B61">
        <w:rPr>
          <w:rFonts w:ascii="Times New Roman" w:eastAsia="Calibri" w:hAnsi="Times New Roman" w:cs="Times New Roman"/>
          <w:kern w:val="0"/>
          <w:sz w:val="28"/>
          <w:szCs w:val="28"/>
          <w:lang w:val="en-US" w:eastAsia="en-US"/>
        </w:rPr>
        <w:t>P. 318-326.</w:t>
      </w:r>
    </w:p>
    <w:p w14:paraId="7EA61D26" w14:textId="77777777" w:rsidR="004E6390" w:rsidRPr="00692B61"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Peng</w:t>
      </w:r>
      <w:r w:rsidR="00404299" w:rsidRPr="00692B61">
        <w:rPr>
          <w:rFonts w:ascii="Times New Roman" w:eastAsia="Calibri" w:hAnsi="Times New Roman" w:cs="Times New Roman"/>
          <w:kern w:val="0"/>
          <w:sz w:val="28"/>
          <w:szCs w:val="28"/>
          <w:lang w:val="en-US" w:eastAsia="en-US"/>
        </w:rPr>
        <w:t xml:space="preserve"> K.</w:t>
      </w:r>
      <w:r w:rsidRPr="00692B61">
        <w:rPr>
          <w:rFonts w:ascii="Times New Roman" w:eastAsia="Calibri" w:hAnsi="Times New Roman" w:cs="Times New Roman"/>
          <w:kern w:val="0"/>
          <w:sz w:val="28"/>
          <w:szCs w:val="28"/>
          <w:lang w:val="en-US" w:eastAsia="en-US"/>
        </w:rPr>
        <w:t>, Du</w:t>
      </w:r>
      <w:r w:rsidR="00041A18" w:rsidRPr="00692B61">
        <w:rPr>
          <w:rFonts w:ascii="Times New Roman" w:eastAsia="Calibri" w:hAnsi="Times New Roman" w:cs="Times New Roman"/>
          <w:kern w:val="0"/>
          <w:sz w:val="28"/>
          <w:szCs w:val="28"/>
          <w:lang w:val="en-US" w:eastAsia="en-US"/>
        </w:rPr>
        <w:t xml:space="preserve"> J.</w:t>
      </w:r>
      <w:r w:rsidRPr="00692B61">
        <w:rPr>
          <w:rFonts w:ascii="Times New Roman" w:eastAsia="Calibri" w:hAnsi="Times New Roman" w:cs="Times New Roman"/>
          <w:kern w:val="0"/>
          <w:sz w:val="28"/>
          <w:szCs w:val="28"/>
          <w:lang w:val="en-US" w:eastAsia="en-US"/>
        </w:rPr>
        <w:t>, Lu</w:t>
      </w:r>
      <w:r w:rsidR="00041A18" w:rsidRPr="00692B61">
        <w:rPr>
          <w:rFonts w:ascii="Times New Roman" w:eastAsia="Calibri" w:hAnsi="Times New Roman" w:cs="Times New Roman"/>
          <w:kern w:val="0"/>
          <w:sz w:val="28"/>
          <w:szCs w:val="28"/>
          <w:lang w:val="en-US" w:eastAsia="en-US"/>
        </w:rPr>
        <w:t xml:space="preserve"> F.</w:t>
      </w:r>
      <w:r w:rsidRPr="00692B61">
        <w:rPr>
          <w:rFonts w:ascii="Times New Roman" w:eastAsia="Calibri" w:hAnsi="Times New Roman" w:cs="Times New Roman"/>
          <w:kern w:val="0"/>
          <w:sz w:val="28"/>
          <w:szCs w:val="28"/>
          <w:lang w:val="en-US" w:eastAsia="en-US"/>
        </w:rPr>
        <w:t xml:space="preserve">, Sun </w:t>
      </w:r>
      <w:r w:rsidR="00041A18" w:rsidRPr="00692B61">
        <w:rPr>
          <w:rFonts w:ascii="Times New Roman" w:eastAsia="Calibri" w:hAnsi="Times New Roman" w:cs="Times New Roman"/>
          <w:kern w:val="0"/>
          <w:sz w:val="28"/>
          <w:szCs w:val="28"/>
          <w:lang w:val="en-US" w:eastAsia="en-US"/>
        </w:rPr>
        <w:t>Q.,</w:t>
      </w:r>
      <w:r w:rsidRPr="00692B61">
        <w:rPr>
          <w:rFonts w:ascii="Times New Roman" w:eastAsia="Calibri" w:hAnsi="Times New Roman" w:cs="Times New Roman"/>
          <w:kern w:val="0"/>
          <w:sz w:val="28"/>
          <w:szCs w:val="28"/>
          <w:lang w:val="en-US" w:eastAsia="en-US"/>
        </w:rPr>
        <w:t xml:space="preserve"> Dong</w:t>
      </w:r>
      <w:r w:rsidR="00041A18" w:rsidRPr="00692B61">
        <w:rPr>
          <w:rFonts w:ascii="Times New Roman" w:eastAsia="Calibri" w:hAnsi="Times New Roman" w:cs="Times New Roman"/>
          <w:kern w:val="0"/>
          <w:sz w:val="28"/>
          <w:szCs w:val="28"/>
          <w:lang w:val="en-US" w:eastAsia="en-US"/>
        </w:rPr>
        <w:t xml:space="preserve"> Y.</w:t>
      </w:r>
      <w:r w:rsidRPr="00692B61">
        <w:rPr>
          <w:rFonts w:ascii="Times New Roman" w:eastAsia="Calibri" w:hAnsi="Times New Roman" w:cs="Times New Roman"/>
          <w:kern w:val="0"/>
          <w:sz w:val="28"/>
          <w:szCs w:val="28"/>
          <w:lang w:val="en-US" w:eastAsia="en-US"/>
        </w:rPr>
        <w:t>, Zhou</w:t>
      </w:r>
      <w:r w:rsidR="00041A18" w:rsidRPr="00692B61">
        <w:rPr>
          <w:rFonts w:ascii="Times New Roman" w:eastAsia="Calibri" w:hAnsi="Times New Roman" w:cs="Times New Roman"/>
          <w:kern w:val="0"/>
          <w:sz w:val="28"/>
          <w:szCs w:val="28"/>
          <w:lang w:val="en-US" w:eastAsia="en-US"/>
        </w:rPr>
        <w:t xml:space="preserve"> P.</w:t>
      </w:r>
      <w:r w:rsidRPr="00692B61">
        <w:rPr>
          <w:rFonts w:ascii="Times New Roman" w:eastAsia="Calibri" w:hAnsi="Times New Roman" w:cs="Times New Roman"/>
          <w:kern w:val="0"/>
          <w:sz w:val="28"/>
          <w:szCs w:val="28"/>
          <w:lang w:val="en-US" w:eastAsia="en-US"/>
        </w:rPr>
        <w:t xml:space="preserve"> A hybrid genetic algorithm on routing and scheduling for vehicle-assisted multi-drone parcel delivery // IEEE Access. – 2019. –Vol. 7. –P. 49191-49200.</w:t>
      </w:r>
    </w:p>
    <w:p w14:paraId="45B93204" w14:textId="77777777" w:rsidR="004E6390" w:rsidRPr="00692B61"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proofErr w:type="spellStart"/>
      <w:r w:rsidRPr="00692B61">
        <w:rPr>
          <w:rFonts w:ascii="Times New Roman" w:eastAsia="Calibri" w:hAnsi="Times New Roman" w:cs="Times New Roman"/>
          <w:kern w:val="0"/>
          <w:sz w:val="28"/>
          <w:szCs w:val="28"/>
          <w:lang w:val="en-US" w:eastAsia="en-US"/>
        </w:rPr>
        <w:t>Biundini</w:t>
      </w:r>
      <w:proofErr w:type="spellEnd"/>
      <w:r w:rsidR="00041A18" w:rsidRPr="00692B61">
        <w:rPr>
          <w:rFonts w:ascii="Times New Roman" w:eastAsia="Calibri" w:hAnsi="Times New Roman" w:cs="Times New Roman"/>
          <w:kern w:val="0"/>
          <w:sz w:val="28"/>
          <w:szCs w:val="28"/>
          <w:lang w:val="en-US" w:eastAsia="en-US"/>
        </w:rPr>
        <w:t xml:space="preserve"> I. Z.</w:t>
      </w:r>
      <w:r w:rsidRPr="00692B61">
        <w:rPr>
          <w:rFonts w:ascii="Times New Roman" w:eastAsia="Calibri" w:hAnsi="Times New Roman" w:cs="Times New Roman"/>
          <w:kern w:val="0"/>
          <w:sz w:val="28"/>
          <w:szCs w:val="28"/>
          <w:lang w:val="en-US" w:eastAsia="en-US"/>
        </w:rPr>
        <w:t>, Pinto</w:t>
      </w:r>
      <w:r w:rsidR="00041A18" w:rsidRPr="00692B61">
        <w:rPr>
          <w:rFonts w:ascii="Times New Roman" w:eastAsia="Calibri" w:hAnsi="Times New Roman" w:cs="Times New Roman"/>
          <w:kern w:val="0"/>
          <w:sz w:val="28"/>
          <w:szCs w:val="28"/>
          <w:lang w:val="en-US" w:eastAsia="en-US"/>
        </w:rPr>
        <w:t xml:space="preserve"> M. F.</w:t>
      </w:r>
      <w:r w:rsidRPr="00692B61">
        <w:rPr>
          <w:rFonts w:ascii="Times New Roman" w:eastAsia="Calibri" w:hAnsi="Times New Roman" w:cs="Times New Roman"/>
          <w:kern w:val="0"/>
          <w:sz w:val="28"/>
          <w:szCs w:val="28"/>
          <w:lang w:val="en-US" w:eastAsia="en-US"/>
        </w:rPr>
        <w:t>, Melo</w:t>
      </w:r>
      <w:r w:rsidR="00041A18" w:rsidRPr="00692B61">
        <w:rPr>
          <w:rFonts w:ascii="Times New Roman" w:eastAsia="Calibri" w:hAnsi="Times New Roman" w:cs="Times New Roman"/>
          <w:kern w:val="0"/>
          <w:sz w:val="28"/>
          <w:szCs w:val="28"/>
          <w:lang w:val="en-US" w:eastAsia="en-US"/>
        </w:rPr>
        <w:t xml:space="preserve"> A. G.</w:t>
      </w:r>
      <w:r w:rsidRPr="00692B61">
        <w:rPr>
          <w:rFonts w:ascii="Times New Roman" w:eastAsia="Calibri" w:hAnsi="Times New Roman" w:cs="Times New Roman"/>
          <w:kern w:val="0"/>
          <w:sz w:val="28"/>
          <w:szCs w:val="28"/>
          <w:lang w:val="en-US" w:eastAsia="en-US"/>
        </w:rPr>
        <w:t>, M. Marcato</w:t>
      </w:r>
      <w:r w:rsidR="00041A18" w:rsidRPr="00692B61">
        <w:rPr>
          <w:rFonts w:ascii="Times New Roman" w:eastAsia="Calibri" w:hAnsi="Times New Roman" w:cs="Times New Roman"/>
          <w:kern w:val="0"/>
          <w:sz w:val="28"/>
          <w:szCs w:val="28"/>
          <w:lang w:val="en-US" w:eastAsia="en-US"/>
        </w:rPr>
        <w:t xml:space="preserve"> A. L.</w:t>
      </w:r>
      <w:r w:rsidRPr="00692B61">
        <w:rPr>
          <w:rFonts w:ascii="Times New Roman" w:eastAsia="Calibri" w:hAnsi="Times New Roman" w:cs="Times New Roman"/>
          <w:kern w:val="0"/>
          <w:sz w:val="28"/>
          <w:szCs w:val="28"/>
          <w:lang w:val="en-US" w:eastAsia="en-US"/>
        </w:rPr>
        <w:t xml:space="preserve">, Honório </w:t>
      </w:r>
      <w:r w:rsidR="00041A18" w:rsidRPr="00692B61">
        <w:rPr>
          <w:rFonts w:ascii="Times New Roman" w:eastAsia="Calibri" w:hAnsi="Times New Roman" w:cs="Times New Roman"/>
          <w:kern w:val="0"/>
          <w:sz w:val="28"/>
          <w:szCs w:val="28"/>
          <w:lang w:val="en-US" w:eastAsia="en-US"/>
        </w:rPr>
        <w:t>L. M.,</w:t>
      </w:r>
      <w:r w:rsidRPr="00692B61">
        <w:rPr>
          <w:rFonts w:ascii="Times New Roman" w:eastAsia="Calibri" w:hAnsi="Times New Roman" w:cs="Times New Roman"/>
          <w:kern w:val="0"/>
          <w:sz w:val="28"/>
          <w:szCs w:val="28"/>
          <w:lang w:val="en-US" w:eastAsia="en-US"/>
        </w:rPr>
        <w:t xml:space="preserve"> Aguiar</w:t>
      </w:r>
      <w:r w:rsidR="00041A18" w:rsidRPr="00692B61">
        <w:rPr>
          <w:rFonts w:ascii="Times New Roman" w:eastAsia="Calibri" w:hAnsi="Times New Roman" w:cs="Times New Roman"/>
          <w:kern w:val="0"/>
          <w:sz w:val="28"/>
          <w:szCs w:val="28"/>
          <w:lang w:val="en-US" w:eastAsia="en-US"/>
        </w:rPr>
        <w:t xml:space="preserve"> M. J. R.</w:t>
      </w:r>
      <w:r w:rsidRPr="00692B61">
        <w:rPr>
          <w:rFonts w:ascii="Times New Roman" w:eastAsia="Calibri" w:hAnsi="Times New Roman" w:cs="Times New Roman"/>
          <w:kern w:val="0"/>
          <w:sz w:val="28"/>
          <w:szCs w:val="28"/>
          <w:lang w:val="en-US" w:eastAsia="en-US"/>
        </w:rPr>
        <w:t xml:space="preserve"> A framework for coverage path planning optimization based on point cloud for structural inspection // Sensors. – 2021. –Vol. 21, №2. –570</w:t>
      </w:r>
      <w:r w:rsidR="00041A18" w:rsidRPr="00692B61">
        <w:rPr>
          <w:rFonts w:ascii="Times New Roman" w:eastAsia="Calibri" w:hAnsi="Times New Roman" w:cs="Times New Roman"/>
          <w:kern w:val="0"/>
          <w:sz w:val="28"/>
          <w:szCs w:val="28"/>
          <w:lang w:val="en-US" w:eastAsia="en-US"/>
        </w:rPr>
        <w:t xml:space="preserve"> р</w:t>
      </w:r>
      <w:r w:rsidRPr="00692B61">
        <w:rPr>
          <w:rFonts w:ascii="Times New Roman" w:eastAsia="Calibri" w:hAnsi="Times New Roman" w:cs="Times New Roman"/>
          <w:kern w:val="0"/>
          <w:sz w:val="28"/>
          <w:szCs w:val="28"/>
          <w:lang w:val="en-US" w:eastAsia="en-US"/>
        </w:rPr>
        <w:t>.</w:t>
      </w:r>
    </w:p>
    <w:p w14:paraId="6CC09CFD" w14:textId="77777777" w:rsidR="004E6390" w:rsidRPr="00692B61"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Pandey</w:t>
      </w:r>
      <w:r w:rsidR="00CF6C6D" w:rsidRPr="00692B61">
        <w:rPr>
          <w:rFonts w:ascii="Times New Roman" w:eastAsia="Calibri" w:hAnsi="Times New Roman" w:cs="Times New Roman"/>
          <w:kern w:val="0"/>
          <w:sz w:val="28"/>
          <w:szCs w:val="28"/>
          <w:lang w:val="en-US" w:eastAsia="en-US"/>
        </w:rPr>
        <w:t xml:space="preserve"> P.</w:t>
      </w:r>
      <w:r w:rsidRPr="00692B61">
        <w:rPr>
          <w:rFonts w:ascii="Times New Roman" w:eastAsia="Calibri" w:hAnsi="Times New Roman" w:cs="Times New Roman"/>
          <w:kern w:val="0"/>
          <w:sz w:val="28"/>
          <w:szCs w:val="28"/>
          <w:lang w:val="en-US" w:eastAsia="en-US"/>
        </w:rPr>
        <w:t>, Shukla</w:t>
      </w:r>
      <w:r w:rsidR="00CF6C6D" w:rsidRPr="00692B61">
        <w:rPr>
          <w:rFonts w:ascii="Times New Roman" w:eastAsia="Calibri" w:hAnsi="Times New Roman" w:cs="Times New Roman"/>
          <w:kern w:val="0"/>
          <w:sz w:val="28"/>
          <w:szCs w:val="28"/>
          <w:lang w:val="en-US" w:eastAsia="en-US"/>
        </w:rPr>
        <w:t xml:space="preserve"> A.</w:t>
      </w:r>
      <w:r w:rsidRPr="00692B61">
        <w:rPr>
          <w:rFonts w:ascii="Times New Roman" w:eastAsia="Calibri" w:hAnsi="Times New Roman" w:cs="Times New Roman"/>
          <w:kern w:val="0"/>
          <w:sz w:val="28"/>
          <w:szCs w:val="28"/>
          <w:lang w:val="en-US" w:eastAsia="en-US"/>
        </w:rPr>
        <w:t>, Tiwari</w:t>
      </w:r>
      <w:r w:rsidR="00CF6C6D" w:rsidRPr="00692B61">
        <w:rPr>
          <w:rFonts w:ascii="Times New Roman" w:eastAsia="Calibri" w:hAnsi="Times New Roman" w:cs="Times New Roman"/>
          <w:kern w:val="0"/>
          <w:sz w:val="28"/>
          <w:szCs w:val="28"/>
          <w:lang w:val="en-US" w:eastAsia="en-US"/>
        </w:rPr>
        <w:t xml:space="preserve"> R.</w:t>
      </w:r>
      <w:r w:rsidRPr="00692B61">
        <w:rPr>
          <w:rFonts w:ascii="Times New Roman" w:eastAsia="Calibri" w:hAnsi="Times New Roman" w:cs="Times New Roman"/>
          <w:kern w:val="0"/>
          <w:sz w:val="28"/>
          <w:szCs w:val="28"/>
          <w:lang w:val="en-US" w:eastAsia="en-US"/>
        </w:rPr>
        <w:t xml:space="preserve"> Aerial path planning using metaheuristics: A survey // International Conference on Electrical, Computer and Communication Technologies. – 2017. –P. 1–7.</w:t>
      </w:r>
    </w:p>
    <w:p w14:paraId="34539870" w14:textId="77777777" w:rsidR="004E6390" w:rsidRPr="00692B61"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Arkin E. M., Fekete S. P., Mitchell J. S. B. Approximation algorithms for lawn mowing and milling // Computational Geometry. – 2000. – Vol. 17, №1-2. –P. 25-50.</w:t>
      </w:r>
    </w:p>
    <w:p w14:paraId="060BC45A" w14:textId="77777777" w:rsidR="004E6390" w:rsidRPr="00692B61"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Vasquez-Gomez J.I.  Coverage path planning for 2D convex regions // Journal of Intelligent &amp; Robotic Systems. – 2020. – Vol. 97. – №1. – P. 81-94.</w:t>
      </w:r>
    </w:p>
    <w:p w14:paraId="0C786500" w14:textId="77777777" w:rsidR="004E6390" w:rsidRPr="000448BE"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lastRenderedPageBreak/>
        <w:t xml:space="preserve">GitHub Flight-Planning-Results. </w:t>
      </w:r>
      <w:hyperlink r:id="rId88" w:history="1">
        <w:r w:rsidRPr="00692B61">
          <w:rPr>
            <w:rFonts w:ascii="Times New Roman" w:eastAsia="Calibri" w:hAnsi="Times New Roman" w:cs="Times New Roman"/>
            <w:kern w:val="0"/>
            <w:sz w:val="28"/>
            <w:szCs w:val="28"/>
            <w:lang w:val="en-US" w:eastAsia="en-US"/>
          </w:rPr>
          <w:t>https</w:t>
        </w:r>
        <w:r w:rsidRPr="000448BE">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github</w:t>
        </w:r>
        <w:r w:rsidRPr="000448BE">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com</w:t>
        </w:r>
        <w:r w:rsidRPr="000448BE">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KindYAK</w:t>
        </w:r>
        <w:r w:rsidRPr="000448BE">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UAV</w:t>
        </w:r>
        <w:r w:rsidRPr="000448BE">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Fligh</w:t>
        </w:r>
        <w:r w:rsidRPr="000448BE">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Planning</w:t>
        </w:r>
        <w:r w:rsidRPr="000448BE">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Results</w:t>
        </w:r>
      </w:hyperlink>
      <w:r w:rsidR="004506DA">
        <w:rPr>
          <w:rFonts w:ascii="Times New Roman" w:eastAsia="Calibri" w:hAnsi="Times New Roman" w:cs="Times New Roman"/>
          <w:kern w:val="0"/>
          <w:sz w:val="28"/>
          <w:szCs w:val="28"/>
          <w:lang w:val="en-US" w:eastAsia="en-US"/>
        </w:rPr>
        <w:t>.</w:t>
      </w:r>
      <w:r w:rsidR="00724FC9" w:rsidRPr="000448BE">
        <w:rPr>
          <w:rFonts w:ascii="Times New Roman" w:eastAsia="Calibri" w:hAnsi="Times New Roman" w:cs="Times New Roman"/>
          <w:kern w:val="0"/>
          <w:sz w:val="28"/>
          <w:szCs w:val="28"/>
          <w:lang w:val="en-US" w:eastAsia="en-US"/>
        </w:rPr>
        <w:t xml:space="preserve"> 01.09.2023</w:t>
      </w:r>
      <w:r w:rsidR="00D442AA">
        <w:rPr>
          <w:rFonts w:ascii="Times New Roman" w:eastAsia="Calibri" w:hAnsi="Times New Roman" w:cs="Times New Roman"/>
          <w:kern w:val="0"/>
          <w:sz w:val="28"/>
          <w:szCs w:val="28"/>
          <w:lang w:val="en-US" w:eastAsia="en-US"/>
        </w:rPr>
        <w:t>.</w:t>
      </w:r>
    </w:p>
    <w:p w14:paraId="01C75C3D" w14:textId="77777777" w:rsidR="004E6390" w:rsidRPr="00D442AA"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proofErr w:type="spellStart"/>
      <w:r w:rsidRPr="00692B61">
        <w:rPr>
          <w:rFonts w:ascii="Times New Roman" w:eastAsia="Calibri" w:hAnsi="Times New Roman" w:cs="Times New Roman"/>
          <w:kern w:val="0"/>
          <w:sz w:val="28"/>
          <w:szCs w:val="28"/>
          <w:lang w:val="en-US" w:eastAsia="en-US"/>
        </w:rPr>
        <w:t>Leaflet</w:t>
      </w:r>
      <w:r w:rsidRPr="00D442AA">
        <w:rPr>
          <w:rFonts w:ascii="Times New Roman" w:eastAsia="Calibri" w:hAnsi="Times New Roman" w:cs="Times New Roman"/>
          <w:kern w:val="0"/>
          <w:sz w:val="28"/>
          <w:szCs w:val="28"/>
          <w:lang w:val="en-US" w:eastAsia="en-US"/>
        </w:rPr>
        <w:t>.</w:t>
      </w:r>
      <w:r w:rsidRPr="00692B61">
        <w:rPr>
          <w:rFonts w:ascii="Times New Roman" w:eastAsia="Calibri" w:hAnsi="Times New Roman" w:cs="Times New Roman"/>
          <w:kern w:val="0"/>
          <w:sz w:val="28"/>
          <w:szCs w:val="28"/>
          <w:lang w:val="en-US" w:eastAsia="en-US"/>
        </w:rPr>
        <w:t>PixiOverlay</w:t>
      </w:r>
      <w:proofErr w:type="spellEnd"/>
      <w:r w:rsidRPr="00D442AA">
        <w:rPr>
          <w:rFonts w:ascii="Times New Roman" w:eastAsia="Calibri" w:hAnsi="Times New Roman" w:cs="Times New Roman"/>
          <w:kern w:val="0"/>
          <w:sz w:val="28"/>
          <w:szCs w:val="28"/>
          <w:lang w:val="en-US" w:eastAsia="en-US"/>
        </w:rPr>
        <w:t>.</w:t>
      </w:r>
      <w:r w:rsidR="00724FC9" w:rsidRPr="00D442AA">
        <w:rPr>
          <w:rFonts w:ascii="Times New Roman" w:eastAsia="Calibri" w:hAnsi="Times New Roman" w:cs="Times New Roman"/>
          <w:kern w:val="0"/>
          <w:sz w:val="28"/>
          <w:szCs w:val="28"/>
          <w:lang w:val="en-US" w:eastAsia="en-US"/>
        </w:rPr>
        <w:t xml:space="preserve"> </w:t>
      </w:r>
      <w:hyperlink r:id="rId89" w:history="1">
        <w:r w:rsidR="00CF6C6D" w:rsidRPr="00692B61">
          <w:rPr>
            <w:rStyle w:val="af"/>
            <w:rFonts w:ascii="Times New Roman" w:eastAsia="Calibri" w:hAnsi="Times New Roman" w:cs="Times New Roman"/>
            <w:color w:val="auto"/>
            <w:kern w:val="0"/>
            <w:sz w:val="28"/>
            <w:szCs w:val="28"/>
            <w:u w:val="none"/>
            <w:lang w:val="en-US" w:eastAsia="en-US"/>
          </w:rPr>
          <w:t>https</w:t>
        </w:r>
        <w:r w:rsidR="00CF6C6D" w:rsidRPr="00D442AA">
          <w:rPr>
            <w:rStyle w:val="af"/>
            <w:rFonts w:ascii="Times New Roman" w:eastAsia="Calibri" w:hAnsi="Times New Roman" w:cs="Times New Roman"/>
            <w:color w:val="auto"/>
            <w:kern w:val="0"/>
            <w:sz w:val="28"/>
            <w:szCs w:val="28"/>
            <w:u w:val="none"/>
            <w:lang w:val="en-US" w:eastAsia="en-US"/>
          </w:rPr>
          <w:t>://</w:t>
        </w:r>
        <w:r w:rsidR="00CF6C6D" w:rsidRPr="00692B61">
          <w:rPr>
            <w:rStyle w:val="af"/>
            <w:rFonts w:ascii="Times New Roman" w:eastAsia="Calibri" w:hAnsi="Times New Roman" w:cs="Times New Roman"/>
            <w:color w:val="auto"/>
            <w:kern w:val="0"/>
            <w:sz w:val="28"/>
            <w:szCs w:val="28"/>
            <w:u w:val="none"/>
            <w:lang w:val="en-US" w:eastAsia="en-US"/>
          </w:rPr>
          <w:t>github</w:t>
        </w:r>
        <w:r w:rsidR="00CF6C6D" w:rsidRPr="00D442AA">
          <w:rPr>
            <w:rStyle w:val="af"/>
            <w:rFonts w:ascii="Times New Roman" w:eastAsia="Calibri" w:hAnsi="Times New Roman" w:cs="Times New Roman"/>
            <w:color w:val="auto"/>
            <w:kern w:val="0"/>
            <w:sz w:val="28"/>
            <w:szCs w:val="28"/>
            <w:u w:val="none"/>
            <w:lang w:val="en-US" w:eastAsia="en-US"/>
          </w:rPr>
          <w:t>.</w:t>
        </w:r>
        <w:r w:rsidR="00CF6C6D" w:rsidRPr="00692B61">
          <w:rPr>
            <w:rStyle w:val="af"/>
            <w:rFonts w:ascii="Times New Roman" w:eastAsia="Calibri" w:hAnsi="Times New Roman" w:cs="Times New Roman"/>
            <w:color w:val="auto"/>
            <w:kern w:val="0"/>
            <w:sz w:val="28"/>
            <w:szCs w:val="28"/>
            <w:u w:val="none"/>
            <w:lang w:val="en-US" w:eastAsia="en-US"/>
          </w:rPr>
          <w:t>com</w:t>
        </w:r>
        <w:r w:rsidR="00CF6C6D" w:rsidRPr="00D442AA">
          <w:rPr>
            <w:rStyle w:val="af"/>
            <w:rFonts w:ascii="Times New Roman" w:eastAsia="Calibri" w:hAnsi="Times New Roman" w:cs="Times New Roman"/>
            <w:color w:val="auto"/>
            <w:kern w:val="0"/>
            <w:sz w:val="28"/>
            <w:szCs w:val="28"/>
            <w:u w:val="none"/>
            <w:lang w:val="en-US" w:eastAsia="en-US"/>
          </w:rPr>
          <w:t>/</w:t>
        </w:r>
        <w:r w:rsidR="00CF6C6D" w:rsidRPr="00692B61">
          <w:rPr>
            <w:rStyle w:val="af"/>
            <w:rFonts w:ascii="Times New Roman" w:eastAsia="Calibri" w:hAnsi="Times New Roman" w:cs="Times New Roman"/>
            <w:color w:val="auto"/>
            <w:kern w:val="0"/>
            <w:sz w:val="28"/>
            <w:szCs w:val="28"/>
            <w:u w:val="none"/>
            <w:lang w:val="en-US" w:eastAsia="en-US"/>
          </w:rPr>
          <w:t>manubb</w:t>
        </w:r>
        <w:r w:rsidR="00CF6C6D" w:rsidRPr="00D442AA">
          <w:rPr>
            <w:rStyle w:val="af"/>
            <w:rFonts w:ascii="Times New Roman" w:eastAsia="Calibri" w:hAnsi="Times New Roman" w:cs="Times New Roman"/>
            <w:color w:val="auto"/>
            <w:kern w:val="0"/>
            <w:sz w:val="28"/>
            <w:szCs w:val="28"/>
            <w:u w:val="none"/>
            <w:lang w:val="en-US" w:eastAsia="en-US"/>
          </w:rPr>
          <w:t>/</w:t>
        </w:r>
        <w:r w:rsidR="00CF6C6D" w:rsidRPr="00692B61">
          <w:rPr>
            <w:rStyle w:val="af"/>
            <w:rFonts w:ascii="Times New Roman" w:eastAsia="Calibri" w:hAnsi="Times New Roman" w:cs="Times New Roman"/>
            <w:color w:val="auto"/>
            <w:kern w:val="0"/>
            <w:sz w:val="28"/>
            <w:szCs w:val="28"/>
            <w:u w:val="none"/>
            <w:lang w:val="en-US" w:eastAsia="en-US"/>
          </w:rPr>
          <w:t>Leaflet</w:t>
        </w:r>
        <w:r w:rsidR="00CF6C6D" w:rsidRPr="00D442AA">
          <w:rPr>
            <w:rStyle w:val="af"/>
            <w:rFonts w:ascii="Times New Roman" w:eastAsia="Calibri" w:hAnsi="Times New Roman" w:cs="Times New Roman"/>
            <w:color w:val="auto"/>
            <w:kern w:val="0"/>
            <w:sz w:val="28"/>
            <w:szCs w:val="28"/>
            <w:u w:val="none"/>
            <w:lang w:val="en-US" w:eastAsia="en-US"/>
          </w:rPr>
          <w:t>.</w:t>
        </w:r>
        <w:r w:rsidR="00CF6C6D" w:rsidRPr="00692B61">
          <w:rPr>
            <w:rStyle w:val="af"/>
            <w:rFonts w:ascii="Times New Roman" w:eastAsia="Calibri" w:hAnsi="Times New Roman" w:cs="Times New Roman"/>
            <w:color w:val="auto"/>
            <w:kern w:val="0"/>
            <w:sz w:val="28"/>
            <w:szCs w:val="28"/>
            <w:u w:val="none"/>
            <w:lang w:val="en-US" w:eastAsia="en-US"/>
          </w:rPr>
          <w:t>PixiOverlay</w:t>
        </w:r>
      </w:hyperlink>
      <w:r w:rsidR="004506DA">
        <w:rPr>
          <w:rStyle w:val="af"/>
          <w:rFonts w:ascii="Times New Roman" w:eastAsia="Calibri" w:hAnsi="Times New Roman" w:cs="Times New Roman"/>
          <w:color w:val="auto"/>
          <w:kern w:val="0"/>
          <w:sz w:val="28"/>
          <w:szCs w:val="28"/>
          <w:u w:val="none"/>
          <w:lang w:val="en-US" w:eastAsia="en-US"/>
        </w:rPr>
        <w:t>.</w:t>
      </w:r>
      <w:r w:rsidR="00724FC9" w:rsidRPr="00D442AA">
        <w:rPr>
          <w:rStyle w:val="af"/>
          <w:rFonts w:ascii="Times New Roman" w:eastAsia="Calibri" w:hAnsi="Times New Roman" w:cs="Times New Roman"/>
          <w:color w:val="auto"/>
          <w:kern w:val="0"/>
          <w:sz w:val="28"/>
          <w:szCs w:val="28"/>
          <w:u w:val="none"/>
          <w:lang w:val="en-US" w:eastAsia="en-US"/>
        </w:rPr>
        <w:t xml:space="preserve"> </w:t>
      </w:r>
      <w:r w:rsidR="00724FC9" w:rsidRPr="00D442AA">
        <w:rPr>
          <w:rFonts w:ascii="Times New Roman" w:eastAsia="Calibri" w:hAnsi="Times New Roman" w:cs="Times New Roman"/>
          <w:kern w:val="0"/>
          <w:sz w:val="28"/>
          <w:szCs w:val="28"/>
          <w:lang w:val="en-US" w:eastAsia="en-US"/>
        </w:rPr>
        <w:t>01.09.2023</w:t>
      </w:r>
      <w:r w:rsidR="00D442AA" w:rsidRPr="00D442AA">
        <w:rPr>
          <w:rFonts w:ascii="Times New Roman" w:eastAsia="Calibri" w:hAnsi="Times New Roman" w:cs="Times New Roman"/>
          <w:kern w:val="0"/>
          <w:sz w:val="28"/>
          <w:szCs w:val="28"/>
          <w:lang w:val="en-US" w:eastAsia="en-US"/>
        </w:rPr>
        <w:t>.</w:t>
      </w:r>
    </w:p>
    <w:p w14:paraId="582A3C38" w14:textId="77777777" w:rsidR="004E6390" w:rsidRPr="000448BE"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eastAsia="en-US"/>
        </w:rPr>
      </w:pPr>
      <w:r w:rsidRPr="00692B61">
        <w:rPr>
          <w:rFonts w:ascii="Times New Roman" w:eastAsia="Calibri" w:hAnsi="Times New Roman" w:cs="Times New Roman"/>
          <w:kern w:val="0"/>
          <w:sz w:val="28"/>
          <w:szCs w:val="28"/>
          <w:lang w:val="en-US" w:eastAsia="en-US"/>
        </w:rPr>
        <w:t>Python</w:t>
      </w:r>
      <w:r w:rsidRPr="00F473C2">
        <w:rPr>
          <w:rFonts w:ascii="Times New Roman" w:eastAsia="Calibri" w:hAnsi="Times New Roman" w:cs="Times New Roman"/>
          <w:kern w:val="0"/>
          <w:sz w:val="28"/>
          <w:szCs w:val="28"/>
          <w:lang w:val="en-US" w:eastAsia="en-US"/>
        </w:rPr>
        <w:t xml:space="preserve"> 3.7. </w:t>
      </w:r>
      <w:hyperlink r:id="rId90" w:history="1">
        <w:r w:rsidR="00724FC9" w:rsidRPr="00F20584">
          <w:rPr>
            <w:rStyle w:val="af"/>
            <w:rFonts w:ascii="Times New Roman" w:eastAsia="Calibri" w:hAnsi="Times New Roman" w:cs="Times New Roman"/>
            <w:color w:val="auto"/>
            <w:kern w:val="0"/>
            <w:sz w:val="28"/>
            <w:szCs w:val="28"/>
            <w:u w:val="none"/>
            <w:lang w:val="en-US" w:eastAsia="en-US"/>
          </w:rPr>
          <w:t>https</w:t>
        </w:r>
        <w:r w:rsidR="00724FC9" w:rsidRPr="00F473C2">
          <w:rPr>
            <w:rStyle w:val="af"/>
            <w:rFonts w:ascii="Times New Roman" w:eastAsia="Calibri" w:hAnsi="Times New Roman" w:cs="Times New Roman"/>
            <w:color w:val="auto"/>
            <w:kern w:val="0"/>
            <w:sz w:val="28"/>
            <w:szCs w:val="28"/>
            <w:u w:val="none"/>
            <w:lang w:val="en-US" w:eastAsia="en-US"/>
          </w:rPr>
          <w:t>://</w:t>
        </w:r>
        <w:r w:rsidR="00724FC9" w:rsidRPr="00F20584">
          <w:rPr>
            <w:rStyle w:val="af"/>
            <w:rFonts w:ascii="Times New Roman" w:eastAsia="Calibri" w:hAnsi="Times New Roman" w:cs="Times New Roman"/>
            <w:color w:val="auto"/>
            <w:kern w:val="0"/>
            <w:sz w:val="28"/>
            <w:szCs w:val="28"/>
            <w:u w:val="none"/>
            <w:lang w:val="en-US" w:eastAsia="en-US"/>
          </w:rPr>
          <w:t>www</w:t>
        </w:r>
        <w:r w:rsidR="00724FC9" w:rsidRPr="00F473C2">
          <w:rPr>
            <w:rStyle w:val="af"/>
            <w:rFonts w:ascii="Times New Roman" w:eastAsia="Calibri" w:hAnsi="Times New Roman" w:cs="Times New Roman"/>
            <w:color w:val="auto"/>
            <w:kern w:val="0"/>
            <w:sz w:val="28"/>
            <w:szCs w:val="28"/>
            <w:u w:val="none"/>
            <w:lang w:val="en-US" w:eastAsia="en-US"/>
          </w:rPr>
          <w:t>.</w:t>
        </w:r>
        <w:r w:rsidR="00724FC9" w:rsidRPr="00F20584">
          <w:rPr>
            <w:rStyle w:val="af"/>
            <w:rFonts w:ascii="Times New Roman" w:eastAsia="Calibri" w:hAnsi="Times New Roman" w:cs="Times New Roman"/>
            <w:color w:val="auto"/>
            <w:kern w:val="0"/>
            <w:sz w:val="28"/>
            <w:szCs w:val="28"/>
            <w:u w:val="none"/>
            <w:lang w:val="en-US" w:eastAsia="en-US"/>
          </w:rPr>
          <w:t>python</w:t>
        </w:r>
        <w:r w:rsidR="00724FC9" w:rsidRPr="00F473C2">
          <w:rPr>
            <w:rStyle w:val="af"/>
            <w:rFonts w:ascii="Times New Roman" w:eastAsia="Calibri" w:hAnsi="Times New Roman" w:cs="Times New Roman"/>
            <w:color w:val="auto"/>
            <w:kern w:val="0"/>
            <w:sz w:val="28"/>
            <w:szCs w:val="28"/>
            <w:u w:val="none"/>
            <w:lang w:val="en-US" w:eastAsia="en-US"/>
          </w:rPr>
          <w:t>.</w:t>
        </w:r>
        <w:r w:rsidR="00724FC9" w:rsidRPr="00F20584">
          <w:rPr>
            <w:rStyle w:val="af"/>
            <w:rFonts w:ascii="Times New Roman" w:eastAsia="Calibri" w:hAnsi="Times New Roman" w:cs="Times New Roman"/>
            <w:color w:val="auto"/>
            <w:kern w:val="0"/>
            <w:sz w:val="28"/>
            <w:szCs w:val="28"/>
            <w:u w:val="none"/>
            <w:lang w:val="en-US" w:eastAsia="en-US"/>
          </w:rPr>
          <w:t>org</w:t>
        </w:r>
        <w:r w:rsidR="00724FC9" w:rsidRPr="00F473C2">
          <w:rPr>
            <w:rStyle w:val="af"/>
            <w:rFonts w:ascii="Times New Roman" w:eastAsia="Calibri" w:hAnsi="Times New Roman" w:cs="Times New Roman"/>
            <w:color w:val="auto"/>
            <w:kern w:val="0"/>
            <w:sz w:val="28"/>
            <w:szCs w:val="28"/>
            <w:u w:val="none"/>
            <w:lang w:val="en-US" w:eastAsia="en-US"/>
          </w:rPr>
          <w:t>/</w:t>
        </w:r>
        <w:r w:rsidR="00724FC9" w:rsidRPr="00F20584">
          <w:rPr>
            <w:rStyle w:val="af"/>
            <w:rFonts w:ascii="Times New Roman" w:eastAsia="Calibri" w:hAnsi="Times New Roman" w:cs="Times New Roman"/>
            <w:color w:val="auto"/>
            <w:kern w:val="0"/>
            <w:sz w:val="28"/>
            <w:szCs w:val="28"/>
            <w:u w:val="none"/>
            <w:lang w:val="en-US" w:eastAsia="en-US"/>
          </w:rPr>
          <w:t>downloads</w:t>
        </w:r>
        <w:r w:rsidR="00724FC9" w:rsidRPr="00F473C2">
          <w:rPr>
            <w:rStyle w:val="af"/>
            <w:rFonts w:ascii="Times New Roman" w:eastAsia="Calibri" w:hAnsi="Times New Roman" w:cs="Times New Roman"/>
            <w:color w:val="auto"/>
            <w:kern w:val="0"/>
            <w:sz w:val="28"/>
            <w:szCs w:val="28"/>
            <w:u w:val="none"/>
            <w:lang w:val="en-US" w:eastAsia="en-US"/>
          </w:rPr>
          <w:t>/</w:t>
        </w:r>
        <w:r w:rsidR="00724FC9" w:rsidRPr="00F20584">
          <w:rPr>
            <w:rStyle w:val="af"/>
            <w:rFonts w:ascii="Times New Roman" w:eastAsia="Calibri" w:hAnsi="Times New Roman" w:cs="Times New Roman"/>
            <w:color w:val="auto"/>
            <w:kern w:val="0"/>
            <w:sz w:val="28"/>
            <w:szCs w:val="28"/>
            <w:u w:val="none"/>
            <w:lang w:val="en-US" w:eastAsia="en-US"/>
          </w:rPr>
          <w:t>release</w:t>
        </w:r>
        <w:r w:rsidR="00724FC9" w:rsidRPr="00F473C2">
          <w:rPr>
            <w:rStyle w:val="af"/>
            <w:rFonts w:ascii="Times New Roman" w:eastAsia="Calibri" w:hAnsi="Times New Roman" w:cs="Times New Roman"/>
            <w:color w:val="auto"/>
            <w:kern w:val="0"/>
            <w:sz w:val="28"/>
            <w:szCs w:val="28"/>
            <w:u w:val="none"/>
            <w:lang w:val="en-US" w:eastAsia="en-US"/>
          </w:rPr>
          <w:t>/</w:t>
        </w:r>
        <w:r w:rsidR="00724FC9" w:rsidRPr="00F20584">
          <w:rPr>
            <w:rStyle w:val="af"/>
            <w:rFonts w:ascii="Times New Roman" w:eastAsia="Calibri" w:hAnsi="Times New Roman" w:cs="Times New Roman"/>
            <w:color w:val="auto"/>
            <w:kern w:val="0"/>
            <w:sz w:val="28"/>
            <w:szCs w:val="28"/>
            <w:u w:val="none"/>
            <w:lang w:val="en-US" w:eastAsia="en-US"/>
          </w:rPr>
          <w:t>python</w:t>
        </w:r>
        <w:r w:rsidR="00724FC9" w:rsidRPr="00F473C2">
          <w:rPr>
            <w:rStyle w:val="af"/>
            <w:rFonts w:ascii="Times New Roman" w:eastAsia="Calibri" w:hAnsi="Times New Roman" w:cs="Times New Roman"/>
            <w:color w:val="auto"/>
            <w:kern w:val="0"/>
            <w:sz w:val="28"/>
            <w:szCs w:val="28"/>
            <w:u w:val="none"/>
            <w:lang w:val="en-US" w:eastAsia="en-US"/>
          </w:rPr>
          <w:t>-370</w:t>
        </w:r>
      </w:hyperlink>
      <w:r w:rsidR="004506DA">
        <w:rPr>
          <w:rStyle w:val="af"/>
          <w:rFonts w:ascii="Times New Roman" w:eastAsia="Calibri" w:hAnsi="Times New Roman" w:cs="Times New Roman"/>
          <w:color w:val="auto"/>
          <w:kern w:val="0"/>
          <w:sz w:val="28"/>
          <w:szCs w:val="28"/>
          <w:u w:val="none"/>
          <w:lang w:val="en-US" w:eastAsia="en-US"/>
        </w:rPr>
        <w:t>.</w:t>
      </w:r>
      <w:r w:rsidR="00724FC9" w:rsidRPr="00F473C2">
        <w:rPr>
          <w:rStyle w:val="af"/>
          <w:rFonts w:ascii="Times New Roman" w:eastAsia="Calibri" w:hAnsi="Times New Roman" w:cs="Times New Roman"/>
          <w:color w:val="auto"/>
          <w:kern w:val="0"/>
          <w:sz w:val="28"/>
          <w:szCs w:val="28"/>
          <w:u w:val="none"/>
          <w:lang w:val="en-US" w:eastAsia="en-US"/>
        </w:rPr>
        <w:t xml:space="preserve"> </w:t>
      </w:r>
      <w:r w:rsidR="00724FC9" w:rsidRPr="00FC2263">
        <w:rPr>
          <w:rFonts w:ascii="Times New Roman" w:eastAsia="Calibri" w:hAnsi="Times New Roman" w:cs="Times New Roman"/>
          <w:kern w:val="0"/>
          <w:sz w:val="28"/>
          <w:szCs w:val="28"/>
          <w:lang w:eastAsia="en-US"/>
        </w:rPr>
        <w:t>01.09.2023</w:t>
      </w:r>
      <w:r w:rsidR="00D442AA">
        <w:rPr>
          <w:rFonts w:ascii="Times New Roman" w:eastAsia="Calibri" w:hAnsi="Times New Roman" w:cs="Times New Roman"/>
          <w:kern w:val="0"/>
          <w:sz w:val="28"/>
          <w:szCs w:val="28"/>
          <w:lang w:eastAsia="en-US"/>
        </w:rPr>
        <w:t>.</w:t>
      </w:r>
    </w:p>
    <w:p w14:paraId="675502B1" w14:textId="77777777" w:rsidR="004E6390" w:rsidRPr="00692B61"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r w:rsidRPr="00692B61">
        <w:rPr>
          <w:rFonts w:ascii="Times New Roman" w:eastAsia="Calibri" w:hAnsi="Times New Roman" w:cs="Times New Roman"/>
          <w:kern w:val="0"/>
          <w:sz w:val="28"/>
          <w:szCs w:val="28"/>
          <w:lang w:val="en-US" w:eastAsia="en-US"/>
        </w:rPr>
        <w:t>Aslan</w:t>
      </w:r>
      <w:r w:rsidR="00CF6C6D" w:rsidRPr="00692B61">
        <w:rPr>
          <w:rFonts w:ascii="Times New Roman" w:eastAsia="Calibri" w:hAnsi="Times New Roman" w:cs="Times New Roman"/>
          <w:kern w:val="0"/>
          <w:sz w:val="28"/>
          <w:szCs w:val="28"/>
          <w:lang w:val="en-US" w:eastAsia="en-US"/>
        </w:rPr>
        <w:t xml:space="preserve"> M. F.</w:t>
      </w:r>
      <w:r w:rsidRPr="00692B61">
        <w:rPr>
          <w:rFonts w:ascii="Times New Roman" w:eastAsia="Calibri" w:hAnsi="Times New Roman" w:cs="Times New Roman"/>
          <w:kern w:val="0"/>
          <w:sz w:val="28"/>
          <w:szCs w:val="28"/>
          <w:lang w:val="en-US" w:eastAsia="en-US"/>
        </w:rPr>
        <w:t>, Durdu</w:t>
      </w:r>
      <w:r w:rsidR="00CF6C6D" w:rsidRPr="00692B61">
        <w:rPr>
          <w:rFonts w:ascii="Times New Roman" w:eastAsia="Calibri" w:hAnsi="Times New Roman" w:cs="Times New Roman"/>
          <w:kern w:val="0"/>
          <w:sz w:val="28"/>
          <w:szCs w:val="28"/>
          <w:lang w:val="en-US" w:eastAsia="en-US"/>
        </w:rPr>
        <w:t xml:space="preserve"> A.</w:t>
      </w:r>
      <w:r w:rsidRPr="00692B61">
        <w:rPr>
          <w:rFonts w:ascii="Times New Roman" w:eastAsia="Calibri" w:hAnsi="Times New Roman" w:cs="Times New Roman"/>
          <w:kern w:val="0"/>
          <w:sz w:val="28"/>
          <w:szCs w:val="28"/>
          <w:lang w:val="en-US" w:eastAsia="en-US"/>
        </w:rPr>
        <w:t xml:space="preserve">, </w:t>
      </w:r>
      <w:proofErr w:type="spellStart"/>
      <w:r w:rsidRPr="00692B61">
        <w:rPr>
          <w:rFonts w:ascii="Times New Roman" w:eastAsia="Calibri" w:hAnsi="Times New Roman" w:cs="Times New Roman"/>
          <w:kern w:val="0"/>
          <w:sz w:val="28"/>
          <w:szCs w:val="28"/>
          <w:lang w:val="en-US" w:eastAsia="en-US"/>
        </w:rPr>
        <w:t>Sabanci</w:t>
      </w:r>
      <w:proofErr w:type="spellEnd"/>
      <w:r w:rsidR="00CF6C6D" w:rsidRPr="00692B61">
        <w:rPr>
          <w:rFonts w:ascii="Times New Roman" w:eastAsia="Calibri" w:hAnsi="Times New Roman" w:cs="Times New Roman"/>
          <w:kern w:val="0"/>
          <w:sz w:val="28"/>
          <w:szCs w:val="28"/>
          <w:lang w:val="en-US" w:eastAsia="en-US"/>
        </w:rPr>
        <w:t xml:space="preserve"> K.</w:t>
      </w:r>
      <w:r w:rsidRPr="00692B61">
        <w:rPr>
          <w:rFonts w:ascii="Times New Roman" w:eastAsia="Calibri" w:hAnsi="Times New Roman" w:cs="Times New Roman"/>
          <w:kern w:val="0"/>
          <w:sz w:val="28"/>
          <w:szCs w:val="28"/>
          <w:lang w:val="en-US" w:eastAsia="en-US"/>
        </w:rPr>
        <w:t xml:space="preserve">, </w:t>
      </w:r>
      <w:proofErr w:type="spellStart"/>
      <w:r w:rsidRPr="00692B61">
        <w:rPr>
          <w:rFonts w:ascii="Times New Roman" w:eastAsia="Calibri" w:hAnsi="Times New Roman" w:cs="Times New Roman"/>
          <w:kern w:val="0"/>
          <w:sz w:val="28"/>
          <w:szCs w:val="28"/>
          <w:lang w:val="en-US" w:eastAsia="en-US"/>
        </w:rPr>
        <w:t>Ropelewska</w:t>
      </w:r>
      <w:proofErr w:type="spellEnd"/>
      <w:r w:rsidRPr="00692B61">
        <w:rPr>
          <w:rFonts w:ascii="Times New Roman" w:eastAsia="Calibri" w:hAnsi="Times New Roman" w:cs="Times New Roman"/>
          <w:kern w:val="0"/>
          <w:sz w:val="28"/>
          <w:szCs w:val="28"/>
          <w:lang w:val="en-US" w:eastAsia="en-US"/>
        </w:rPr>
        <w:t xml:space="preserve"> </w:t>
      </w:r>
      <w:r w:rsidR="00CF6C6D" w:rsidRPr="00692B61">
        <w:rPr>
          <w:rFonts w:ascii="Times New Roman" w:eastAsia="Calibri" w:hAnsi="Times New Roman" w:cs="Times New Roman"/>
          <w:kern w:val="0"/>
          <w:sz w:val="28"/>
          <w:szCs w:val="28"/>
          <w:lang w:val="en-US" w:eastAsia="en-US"/>
        </w:rPr>
        <w:t>E.,</w:t>
      </w:r>
      <w:r w:rsidRPr="00692B61">
        <w:rPr>
          <w:rFonts w:ascii="Times New Roman" w:eastAsia="Calibri" w:hAnsi="Times New Roman" w:cs="Times New Roman"/>
          <w:kern w:val="0"/>
          <w:sz w:val="28"/>
          <w:szCs w:val="28"/>
          <w:lang w:val="en-US" w:eastAsia="en-US"/>
        </w:rPr>
        <w:t xml:space="preserve"> Gültekin</w:t>
      </w:r>
      <w:r w:rsidR="00CF6C6D" w:rsidRPr="00692B61">
        <w:rPr>
          <w:rFonts w:ascii="Times New Roman" w:eastAsia="Calibri" w:hAnsi="Times New Roman" w:cs="Times New Roman"/>
          <w:kern w:val="0"/>
          <w:sz w:val="28"/>
          <w:szCs w:val="28"/>
          <w:lang w:val="en-US" w:eastAsia="en-US"/>
        </w:rPr>
        <w:t xml:space="preserve"> S.S.</w:t>
      </w:r>
      <w:r w:rsidRPr="00692B61">
        <w:rPr>
          <w:rFonts w:ascii="Times New Roman" w:eastAsia="Calibri" w:hAnsi="Times New Roman" w:cs="Times New Roman"/>
          <w:kern w:val="0"/>
          <w:sz w:val="28"/>
          <w:szCs w:val="28"/>
          <w:lang w:val="en-US" w:eastAsia="en-US"/>
        </w:rPr>
        <w:t>. A comprehensive survey of the recent studies with UAV for precision agriculture in open fields and greenhouses // Applied Science. – 2022. –Vol.12, №3. – 1047</w:t>
      </w:r>
      <w:r w:rsidR="00CF6C6D" w:rsidRPr="00692B61">
        <w:rPr>
          <w:rFonts w:ascii="Times New Roman" w:eastAsia="Calibri" w:hAnsi="Times New Roman" w:cs="Times New Roman"/>
          <w:kern w:val="0"/>
          <w:sz w:val="28"/>
          <w:szCs w:val="28"/>
          <w:lang w:val="en-US" w:eastAsia="en-US"/>
        </w:rPr>
        <w:t xml:space="preserve"> р</w:t>
      </w:r>
      <w:r w:rsidRPr="00692B61">
        <w:rPr>
          <w:rFonts w:ascii="Times New Roman" w:eastAsia="Calibri" w:hAnsi="Times New Roman" w:cs="Times New Roman"/>
          <w:kern w:val="0"/>
          <w:sz w:val="28"/>
          <w:szCs w:val="28"/>
          <w:lang w:val="en-US" w:eastAsia="en-US"/>
        </w:rPr>
        <w:t>.</w:t>
      </w:r>
    </w:p>
    <w:p w14:paraId="435522AF" w14:textId="77777777" w:rsidR="004E6390" w:rsidRPr="00692B61" w:rsidRDefault="004E6390" w:rsidP="00E75269">
      <w:pPr>
        <w:numPr>
          <w:ilvl w:val="0"/>
          <w:numId w:val="26"/>
        </w:numPr>
        <w:tabs>
          <w:tab w:val="left" w:pos="1276"/>
          <w:tab w:val="left" w:pos="1418"/>
          <w:tab w:val="left" w:pos="1701"/>
        </w:tabs>
        <w:ind w:left="0" w:firstLine="709"/>
        <w:contextualSpacing/>
        <w:jc w:val="both"/>
        <w:rPr>
          <w:rFonts w:ascii="Times New Roman" w:eastAsia="Calibri" w:hAnsi="Times New Roman" w:cs="Times New Roman"/>
          <w:kern w:val="0"/>
          <w:sz w:val="28"/>
          <w:szCs w:val="28"/>
          <w:lang w:val="en-US" w:eastAsia="en-US"/>
        </w:rPr>
      </w:pPr>
      <w:proofErr w:type="spellStart"/>
      <w:r w:rsidRPr="00692B61">
        <w:rPr>
          <w:rFonts w:ascii="Times New Roman" w:eastAsia="Calibri" w:hAnsi="Times New Roman" w:cs="Times New Roman"/>
          <w:kern w:val="0"/>
          <w:sz w:val="28"/>
          <w:szCs w:val="28"/>
          <w:lang w:val="en-US" w:eastAsia="en-US"/>
        </w:rPr>
        <w:t>Mohsan</w:t>
      </w:r>
      <w:proofErr w:type="spellEnd"/>
      <w:r w:rsidR="00CF6C6D" w:rsidRPr="00692B61">
        <w:rPr>
          <w:rFonts w:ascii="Times New Roman" w:eastAsia="Calibri" w:hAnsi="Times New Roman" w:cs="Times New Roman"/>
          <w:kern w:val="0"/>
          <w:sz w:val="28"/>
          <w:szCs w:val="28"/>
          <w:lang w:val="en-US" w:eastAsia="en-US"/>
        </w:rPr>
        <w:t xml:space="preserve"> S. A. H.</w:t>
      </w:r>
      <w:r w:rsidRPr="00692B61">
        <w:rPr>
          <w:rFonts w:ascii="Times New Roman" w:eastAsia="Calibri" w:hAnsi="Times New Roman" w:cs="Times New Roman"/>
          <w:kern w:val="0"/>
          <w:sz w:val="28"/>
          <w:szCs w:val="28"/>
          <w:lang w:val="en-US" w:eastAsia="en-US"/>
        </w:rPr>
        <w:t>, Othman</w:t>
      </w:r>
      <w:r w:rsidR="00CF6C6D" w:rsidRPr="00692B61">
        <w:rPr>
          <w:rFonts w:ascii="Times New Roman" w:eastAsia="Calibri" w:hAnsi="Times New Roman" w:cs="Times New Roman"/>
          <w:kern w:val="0"/>
          <w:sz w:val="28"/>
          <w:szCs w:val="28"/>
          <w:lang w:val="en-US" w:eastAsia="en-US"/>
        </w:rPr>
        <w:t xml:space="preserve"> N. Q. H.</w:t>
      </w:r>
      <w:r w:rsidRPr="00692B61">
        <w:rPr>
          <w:rFonts w:ascii="Times New Roman" w:eastAsia="Calibri" w:hAnsi="Times New Roman" w:cs="Times New Roman"/>
          <w:kern w:val="0"/>
          <w:sz w:val="28"/>
          <w:szCs w:val="28"/>
          <w:lang w:val="en-US" w:eastAsia="en-US"/>
        </w:rPr>
        <w:t>, Khan</w:t>
      </w:r>
      <w:r w:rsidR="00CF6C6D" w:rsidRPr="00692B61">
        <w:rPr>
          <w:rFonts w:ascii="Times New Roman" w:eastAsia="Calibri" w:hAnsi="Times New Roman" w:cs="Times New Roman"/>
          <w:kern w:val="0"/>
          <w:sz w:val="28"/>
          <w:szCs w:val="28"/>
          <w:lang w:val="en-US" w:eastAsia="en-US"/>
        </w:rPr>
        <w:t xml:space="preserve"> M. A.</w:t>
      </w:r>
      <w:r w:rsidRPr="00692B61">
        <w:rPr>
          <w:rFonts w:ascii="Times New Roman" w:eastAsia="Calibri" w:hAnsi="Times New Roman" w:cs="Times New Roman"/>
          <w:kern w:val="0"/>
          <w:sz w:val="28"/>
          <w:szCs w:val="28"/>
          <w:lang w:val="en-US" w:eastAsia="en-US"/>
        </w:rPr>
        <w:t xml:space="preserve">, Amjad </w:t>
      </w:r>
      <w:r w:rsidR="00CF6C6D" w:rsidRPr="00692B61">
        <w:rPr>
          <w:rFonts w:ascii="Times New Roman" w:eastAsia="Calibri" w:hAnsi="Times New Roman" w:cs="Times New Roman"/>
          <w:kern w:val="0"/>
          <w:sz w:val="28"/>
          <w:szCs w:val="28"/>
          <w:lang w:val="en-US" w:eastAsia="en-US"/>
        </w:rPr>
        <w:t>H.,</w:t>
      </w:r>
      <w:r w:rsidRPr="00692B61">
        <w:rPr>
          <w:rFonts w:ascii="Times New Roman" w:eastAsia="Calibri" w:hAnsi="Times New Roman" w:cs="Times New Roman"/>
          <w:kern w:val="0"/>
          <w:sz w:val="28"/>
          <w:szCs w:val="28"/>
          <w:lang w:val="en-US" w:eastAsia="en-US"/>
        </w:rPr>
        <w:t xml:space="preserve"> </w:t>
      </w:r>
      <w:proofErr w:type="spellStart"/>
      <w:r w:rsidRPr="00692B61">
        <w:rPr>
          <w:rFonts w:ascii="Times New Roman" w:eastAsia="Calibri" w:hAnsi="Times New Roman" w:cs="Times New Roman"/>
          <w:kern w:val="0"/>
          <w:sz w:val="28"/>
          <w:szCs w:val="28"/>
          <w:lang w:val="en-US" w:eastAsia="en-US"/>
        </w:rPr>
        <w:t>Żywiołek</w:t>
      </w:r>
      <w:proofErr w:type="spellEnd"/>
      <w:r w:rsidR="00CF6C6D" w:rsidRPr="00692B61">
        <w:rPr>
          <w:rFonts w:ascii="Times New Roman" w:eastAsia="Calibri" w:hAnsi="Times New Roman" w:cs="Times New Roman"/>
          <w:kern w:val="0"/>
          <w:sz w:val="28"/>
          <w:szCs w:val="28"/>
          <w:lang w:val="en-US" w:eastAsia="en-US"/>
        </w:rPr>
        <w:t xml:space="preserve"> J.</w:t>
      </w:r>
      <w:r w:rsidRPr="00692B61">
        <w:rPr>
          <w:rFonts w:ascii="Times New Roman" w:eastAsia="Calibri" w:hAnsi="Times New Roman" w:cs="Times New Roman"/>
          <w:kern w:val="0"/>
          <w:sz w:val="28"/>
          <w:szCs w:val="28"/>
          <w:lang w:val="en-US" w:eastAsia="en-US"/>
        </w:rPr>
        <w:t xml:space="preserve"> A comprehensive review of micro UAV charging techniques // Micromachines. – 2022. –Vol. 13, №6. – 977</w:t>
      </w:r>
      <w:r w:rsidR="00CF6C6D" w:rsidRPr="00692B61">
        <w:rPr>
          <w:rFonts w:ascii="Times New Roman" w:eastAsia="Calibri" w:hAnsi="Times New Roman" w:cs="Times New Roman"/>
          <w:kern w:val="0"/>
          <w:sz w:val="28"/>
          <w:szCs w:val="28"/>
          <w:lang w:val="en-US" w:eastAsia="en-US"/>
        </w:rPr>
        <w:t xml:space="preserve"> р</w:t>
      </w:r>
      <w:r w:rsidRPr="00692B61">
        <w:rPr>
          <w:rFonts w:ascii="Times New Roman" w:eastAsia="Calibri" w:hAnsi="Times New Roman" w:cs="Times New Roman"/>
          <w:kern w:val="0"/>
          <w:sz w:val="28"/>
          <w:szCs w:val="28"/>
          <w:lang w:val="en-US" w:eastAsia="en-US"/>
        </w:rPr>
        <w:t>.</w:t>
      </w:r>
    </w:p>
    <w:p w14:paraId="34205A02" w14:textId="77777777" w:rsidR="004E6390" w:rsidRPr="00692B61" w:rsidRDefault="004E6390" w:rsidP="00692B61">
      <w:pPr>
        <w:tabs>
          <w:tab w:val="left" w:pos="1276"/>
          <w:tab w:val="left" w:pos="1418"/>
          <w:tab w:val="left" w:pos="1701"/>
        </w:tabs>
        <w:rPr>
          <w:rFonts w:ascii="Calibri" w:eastAsia="Times New Roman" w:hAnsi="Calibri" w:cs="Times New Roman"/>
          <w:lang w:val="en-US"/>
        </w:rPr>
      </w:pPr>
    </w:p>
    <w:p w14:paraId="5829CEAD" w14:textId="77777777" w:rsidR="00141C30" w:rsidRPr="00692B61" w:rsidRDefault="00141C30" w:rsidP="00692B61">
      <w:pPr>
        <w:tabs>
          <w:tab w:val="left" w:pos="1134"/>
          <w:tab w:val="left" w:pos="1418"/>
        </w:tabs>
        <w:rPr>
          <w:rFonts w:ascii="Times New Roman" w:hAnsi="Times New Roman" w:cs="Times New Roman"/>
          <w:b/>
          <w:sz w:val="16"/>
          <w:szCs w:val="16"/>
          <w:lang w:val="en-US"/>
        </w:rPr>
      </w:pPr>
      <w:r w:rsidRPr="00692B61">
        <w:rPr>
          <w:rFonts w:ascii="Times New Roman" w:hAnsi="Times New Roman" w:cs="Times New Roman"/>
          <w:b/>
          <w:sz w:val="16"/>
          <w:szCs w:val="16"/>
          <w:lang w:val="en-US"/>
        </w:rPr>
        <w:br w:type="page"/>
      </w:r>
    </w:p>
    <w:p w14:paraId="56EA956B" w14:textId="77777777" w:rsidR="00171483" w:rsidRPr="000330AE" w:rsidRDefault="00171483" w:rsidP="006F115D">
      <w:pPr>
        <w:pStyle w:val="1"/>
        <w:jc w:val="center"/>
        <w:rPr>
          <w:rFonts w:ascii="Times New Roman" w:hAnsi="Times New Roman" w:cs="Times New Roman"/>
          <w:b/>
          <w:color w:val="auto"/>
          <w:sz w:val="28"/>
          <w:szCs w:val="28"/>
        </w:rPr>
      </w:pPr>
      <w:r w:rsidRPr="000330AE">
        <w:rPr>
          <w:rFonts w:ascii="Times New Roman" w:hAnsi="Times New Roman" w:cs="Times New Roman"/>
          <w:b/>
          <w:color w:val="auto"/>
          <w:sz w:val="28"/>
          <w:szCs w:val="28"/>
        </w:rPr>
        <w:lastRenderedPageBreak/>
        <w:t>ПРИЛОЖЕНИЕ А</w:t>
      </w:r>
    </w:p>
    <w:p w14:paraId="00730A28" w14:textId="77777777" w:rsidR="00171483" w:rsidRPr="00D375E4" w:rsidRDefault="00F44EEB" w:rsidP="006F115D">
      <w:pPr>
        <w:spacing w:after="0" w:line="240" w:lineRule="auto"/>
        <w:jc w:val="center"/>
        <w:rPr>
          <w:rFonts w:ascii="Times New Roman" w:hAnsi="Times New Roman" w:cs="Times New Roman"/>
          <w:bCs/>
          <w:sz w:val="28"/>
          <w:szCs w:val="28"/>
        </w:rPr>
      </w:pPr>
      <w:r>
        <w:rPr>
          <w:bCs/>
          <w:noProof/>
          <w:sz w:val="28"/>
          <w:szCs w:val="28"/>
        </w:rPr>
        <w:drawing>
          <wp:anchor distT="0" distB="0" distL="0" distR="0" simplePos="0" relativeHeight="251659264" behindDoc="0" locked="0" layoutInCell="0" allowOverlap="1" wp14:anchorId="5CFECE5D" wp14:editId="363FACBD">
            <wp:simplePos x="0" y="0"/>
            <wp:positionH relativeFrom="page">
              <wp:posOffset>661035</wp:posOffset>
            </wp:positionH>
            <wp:positionV relativeFrom="page">
              <wp:posOffset>1177290</wp:posOffset>
            </wp:positionV>
            <wp:extent cx="6594475" cy="8572500"/>
            <wp:effectExtent l="0" t="0" r="0" b="0"/>
            <wp:wrapNone/>
            <wp:docPr id="21" name="Picture 9"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1"/>
                    <pic:cNvPicPr>
                      <a:picLocks noChangeAspect="1" noChangeArrowheads="1"/>
                    </pic:cNvPicPr>
                  </pic:nvPicPr>
                  <pic:blipFill>
                    <a:blip r:embed="rId91">
                      <a:extLst>
                        <a:ext uri="{28A0092B-C50C-407E-A947-70E740481C1C}">
                          <a14:useLocalDpi xmlns:a14="http://schemas.microsoft.com/office/drawing/2010/main" val="0"/>
                        </a:ext>
                      </a:extLst>
                    </a:blip>
                    <a:srcRect b="7430"/>
                    <a:stretch>
                      <a:fillRect/>
                    </a:stretch>
                  </pic:blipFill>
                  <pic:spPr bwMode="auto">
                    <a:xfrm>
                      <a:off x="0" y="0"/>
                      <a:ext cx="6594475" cy="8572500"/>
                    </a:xfrm>
                    <a:prstGeom prst="rect">
                      <a:avLst/>
                    </a:prstGeom>
                    <a:noFill/>
                  </pic:spPr>
                </pic:pic>
              </a:graphicData>
            </a:graphic>
            <wp14:sizeRelH relativeFrom="page">
              <wp14:pctWidth>0</wp14:pctWidth>
            </wp14:sizeRelH>
            <wp14:sizeRelV relativeFrom="page">
              <wp14:pctHeight>0</wp14:pctHeight>
            </wp14:sizeRelV>
          </wp:anchor>
        </w:drawing>
      </w:r>
      <w:r w:rsidR="00274B14" w:rsidRPr="00D375E4">
        <w:rPr>
          <w:rFonts w:ascii="Times New Roman" w:hAnsi="Times New Roman" w:cs="Times New Roman"/>
          <w:bCs/>
          <w:sz w:val="28"/>
          <w:szCs w:val="28"/>
        </w:rPr>
        <w:t>Акт внедрения</w:t>
      </w:r>
    </w:p>
    <w:p w14:paraId="585963AA" w14:textId="77777777" w:rsidR="006F115D" w:rsidRPr="000330AE" w:rsidRDefault="006F115D" w:rsidP="0040012E">
      <w:pPr>
        <w:spacing w:after="0" w:line="240" w:lineRule="auto"/>
        <w:jc w:val="center"/>
        <w:rPr>
          <w:rFonts w:ascii="Times New Roman" w:hAnsi="Times New Roman" w:cs="Times New Roman"/>
          <w:b/>
          <w:sz w:val="16"/>
          <w:szCs w:val="16"/>
        </w:rPr>
      </w:pPr>
    </w:p>
    <w:p w14:paraId="7851675E" w14:textId="77777777" w:rsidR="006F115D" w:rsidRPr="000330AE" w:rsidRDefault="006F115D" w:rsidP="0040012E">
      <w:pPr>
        <w:spacing w:after="0" w:line="240" w:lineRule="auto"/>
        <w:jc w:val="center"/>
        <w:rPr>
          <w:rFonts w:ascii="Times New Roman" w:hAnsi="Times New Roman" w:cs="Times New Roman"/>
          <w:b/>
          <w:sz w:val="16"/>
          <w:szCs w:val="16"/>
        </w:rPr>
      </w:pPr>
    </w:p>
    <w:p w14:paraId="65F77B0E" w14:textId="77777777" w:rsidR="006F115D" w:rsidRPr="000330AE" w:rsidRDefault="006F115D" w:rsidP="0040012E">
      <w:pPr>
        <w:spacing w:after="0" w:line="240" w:lineRule="auto"/>
        <w:jc w:val="center"/>
        <w:rPr>
          <w:rFonts w:ascii="Times New Roman" w:hAnsi="Times New Roman" w:cs="Times New Roman"/>
          <w:b/>
          <w:sz w:val="16"/>
          <w:szCs w:val="16"/>
        </w:rPr>
      </w:pPr>
    </w:p>
    <w:p w14:paraId="6238B64E" w14:textId="77777777" w:rsidR="006F115D" w:rsidRPr="000330AE" w:rsidRDefault="006F115D" w:rsidP="0040012E">
      <w:pPr>
        <w:spacing w:after="0" w:line="240" w:lineRule="auto"/>
        <w:jc w:val="center"/>
        <w:rPr>
          <w:rFonts w:ascii="Times New Roman" w:hAnsi="Times New Roman" w:cs="Times New Roman"/>
          <w:b/>
          <w:sz w:val="16"/>
          <w:szCs w:val="16"/>
        </w:rPr>
      </w:pPr>
    </w:p>
    <w:p w14:paraId="34B6AF98" w14:textId="77777777" w:rsidR="006F115D" w:rsidRPr="000330AE" w:rsidRDefault="006F115D" w:rsidP="0040012E">
      <w:pPr>
        <w:spacing w:after="0" w:line="240" w:lineRule="auto"/>
        <w:jc w:val="center"/>
        <w:rPr>
          <w:rFonts w:ascii="Times New Roman" w:hAnsi="Times New Roman" w:cs="Times New Roman"/>
          <w:b/>
          <w:sz w:val="16"/>
          <w:szCs w:val="16"/>
        </w:rPr>
      </w:pPr>
    </w:p>
    <w:p w14:paraId="5F7B2B37" w14:textId="77777777" w:rsidR="006F115D" w:rsidRPr="000330AE" w:rsidRDefault="006F115D" w:rsidP="0040012E">
      <w:pPr>
        <w:spacing w:after="0" w:line="240" w:lineRule="auto"/>
        <w:jc w:val="center"/>
        <w:rPr>
          <w:rFonts w:ascii="Times New Roman" w:hAnsi="Times New Roman" w:cs="Times New Roman"/>
          <w:b/>
          <w:sz w:val="16"/>
          <w:szCs w:val="16"/>
        </w:rPr>
      </w:pPr>
    </w:p>
    <w:p w14:paraId="1335C462" w14:textId="77777777" w:rsidR="006F115D" w:rsidRPr="000330AE" w:rsidRDefault="006F115D" w:rsidP="0040012E">
      <w:pPr>
        <w:spacing w:after="0" w:line="240" w:lineRule="auto"/>
        <w:jc w:val="center"/>
        <w:rPr>
          <w:rFonts w:ascii="Times New Roman" w:hAnsi="Times New Roman" w:cs="Times New Roman"/>
          <w:b/>
          <w:sz w:val="16"/>
          <w:szCs w:val="16"/>
        </w:rPr>
      </w:pPr>
    </w:p>
    <w:p w14:paraId="10BBB08E" w14:textId="77777777" w:rsidR="006F115D" w:rsidRPr="000330AE" w:rsidRDefault="006F115D" w:rsidP="0040012E">
      <w:pPr>
        <w:spacing w:after="0" w:line="240" w:lineRule="auto"/>
        <w:jc w:val="center"/>
        <w:rPr>
          <w:rFonts w:ascii="Times New Roman" w:hAnsi="Times New Roman" w:cs="Times New Roman"/>
          <w:b/>
          <w:sz w:val="16"/>
          <w:szCs w:val="16"/>
        </w:rPr>
      </w:pPr>
    </w:p>
    <w:p w14:paraId="0B70FFF8" w14:textId="77777777" w:rsidR="006F115D" w:rsidRPr="000330AE" w:rsidRDefault="006F115D" w:rsidP="0040012E">
      <w:pPr>
        <w:spacing w:after="0" w:line="240" w:lineRule="auto"/>
        <w:jc w:val="center"/>
        <w:rPr>
          <w:rFonts w:ascii="Times New Roman" w:hAnsi="Times New Roman" w:cs="Times New Roman"/>
          <w:b/>
          <w:sz w:val="16"/>
          <w:szCs w:val="16"/>
        </w:rPr>
      </w:pPr>
    </w:p>
    <w:p w14:paraId="09189268" w14:textId="77777777" w:rsidR="006F115D" w:rsidRPr="000330AE" w:rsidRDefault="006F115D" w:rsidP="0040012E">
      <w:pPr>
        <w:spacing w:after="0" w:line="240" w:lineRule="auto"/>
        <w:jc w:val="center"/>
        <w:rPr>
          <w:rFonts w:ascii="Times New Roman" w:hAnsi="Times New Roman" w:cs="Times New Roman"/>
          <w:b/>
          <w:sz w:val="16"/>
          <w:szCs w:val="16"/>
        </w:rPr>
      </w:pPr>
    </w:p>
    <w:p w14:paraId="0EB553EF" w14:textId="77777777" w:rsidR="006F115D" w:rsidRPr="000330AE" w:rsidRDefault="006F115D" w:rsidP="0040012E">
      <w:pPr>
        <w:spacing w:after="0" w:line="240" w:lineRule="auto"/>
        <w:jc w:val="center"/>
        <w:rPr>
          <w:rFonts w:ascii="Times New Roman" w:hAnsi="Times New Roman" w:cs="Times New Roman"/>
          <w:b/>
          <w:sz w:val="16"/>
          <w:szCs w:val="16"/>
        </w:rPr>
      </w:pPr>
    </w:p>
    <w:p w14:paraId="5D61BB7C" w14:textId="77777777" w:rsidR="006F115D" w:rsidRPr="000330AE" w:rsidRDefault="006F115D" w:rsidP="0040012E">
      <w:pPr>
        <w:spacing w:after="0" w:line="240" w:lineRule="auto"/>
        <w:jc w:val="center"/>
        <w:rPr>
          <w:rFonts w:ascii="Times New Roman" w:hAnsi="Times New Roman" w:cs="Times New Roman"/>
          <w:b/>
          <w:sz w:val="16"/>
          <w:szCs w:val="16"/>
        </w:rPr>
      </w:pPr>
    </w:p>
    <w:p w14:paraId="09625EB7" w14:textId="77777777" w:rsidR="006F115D" w:rsidRPr="000330AE" w:rsidRDefault="006F115D" w:rsidP="0040012E">
      <w:pPr>
        <w:spacing w:after="0" w:line="240" w:lineRule="auto"/>
        <w:jc w:val="center"/>
        <w:rPr>
          <w:rFonts w:ascii="Times New Roman" w:hAnsi="Times New Roman" w:cs="Times New Roman"/>
          <w:b/>
          <w:sz w:val="16"/>
          <w:szCs w:val="16"/>
        </w:rPr>
      </w:pPr>
    </w:p>
    <w:p w14:paraId="1DD83DB7" w14:textId="77777777" w:rsidR="006F115D" w:rsidRPr="000330AE" w:rsidRDefault="006F115D" w:rsidP="0040012E">
      <w:pPr>
        <w:spacing w:after="0" w:line="240" w:lineRule="auto"/>
        <w:jc w:val="center"/>
        <w:rPr>
          <w:rFonts w:ascii="Times New Roman" w:hAnsi="Times New Roman" w:cs="Times New Roman"/>
          <w:b/>
          <w:sz w:val="16"/>
          <w:szCs w:val="16"/>
        </w:rPr>
      </w:pPr>
    </w:p>
    <w:p w14:paraId="0BC467E8" w14:textId="77777777" w:rsidR="006F115D" w:rsidRPr="000330AE" w:rsidRDefault="006F115D" w:rsidP="0040012E">
      <w:pPr>
        <w:spacing w:after="0" w:line="240" w:lineRule="auto"/>
        <w:jc w:val="center"/>
        <w:rPr>
          <w:rFonts w:ascii="Times New Roman" w:hAnsi="Times New Roman" w:cs="Times New Roman"/>
          <w:b/>
          <w:sz w:val="16"/>
          <w:szCs w:val="16"/>
        </w:rPr>
      </w:pPr>
    </w:p>
    <w:p w14:paraId="08D2DB45" w14:textId="77777777" w:rsidR="006F115D" w:rsidRPr="000330AE" w:rsidRDefault="006F115D" w:rsidP="0040012E">
      <w:pPr>
        <w:spacing w:after="0" w:line="240" w:lineRule="auto"/>
        <w:jc w:val="center"/>
        <w:rPr>
          <w:rFonts w:ascii="Times New Roman" w:hAnsi="Times New Roman" w:cs="Times New Roman"/>
          <w:b/>
          <w:sz w:val="16"/>
          <w:szCs w:val="16"/>
        </w:rPr>
      </w:pPr>
    </w:p>
    <w:p w14:paraId="1C328B15" w14:textId="77777777" w:rsidR="006F115D" w:rsidRPr="000330AE" w:rsidRDefault="006F115D" w:rsidP="0040012E">
      <w:pPr>
        <w:spacing w:after="0" w:line="240" w:lineRule="auto"/>
        <w:jc w:val="center"/>
        <w:rPr>
          <w:rFonts w:ascii="Times New Roman" w:hAnsi="Times New Roman" w:cs="Times New Roman"/>
          <w:b/>
          <w:sz w:val="16"/>
          <w:szCs w:val="16"/>
        </w:rPr>
      </w:pPr>
    </w:p>
    <w:p w14:paraId="5A0E7420" w14:textId="77777777" w:rsidR="006F115D" w:rsidRPr="000330AE" w:rsidRDefault="006F115D" w:rsidP="0040012E">
      <w:pPr>
        <w:spacing w:after="0" w:line="240" w:lineRule="auto"/>
        <w:jc w:val="center"/>
        <w:rPr>
          <w:rFonts w:ascii="Times New Roman" w:hAnsi="Times New Roman" w:cs="Times New Roman"/>
          <w:b/>
          <w:sz w:val="16"/>
          <w:szCs w:val="16"/>
        </w:rPr>
      </w:pPr>
    </w:p>
    <w:p w14:paraId="7789E51C" w14:textId="77777777" w:rsidR="006F115D" w:rsidRPr="000330AE" w:rsidRDefault="006F115D" w:rsidP="0040012E">
      <w:pPr>
        <w:spacing w:after="0" w:line="240" w:lineRule="auto"/>
        <w:jc w:val="center"/>
        <w:rPr>
          <w:rFonts w:ascii="Times New Roman" w:hAnsi="Times New Roman" w:cs="Times New Roman"/>
          <w:b/>
          <w:sz w:val="16"/>
          <w:szCs w:val="16"/>
        </w:rPr>
      </w:pPr>
    </w:p>
    <w:p w14:paraId="00275C2F" w14:textId="77777777" w:rsidR="006F115D" w:rsidRPr="000330AE" w:rsidRDefault="006F115D" w:rsidP="0040012E">
      <w:pPr>
        <w:spacing w:after="0" w:line="240" w:lineRule="auto"/>
        <w:jc w:val="center"/>
        <w:rPr>
          <w:rFonts w:ascii="Times New Roman" w:hAnsi="Times New Roman" w:cs="Times New Roman"/>
          <w:b/>
          <w:sz w:val="16"/>
          <w:szCs w:val="16"/>
        </w:rPr>
      </w:pPr>
    </w:p>
    <w:p w14:paraId="0108380B" w14:textId="77777777" w:rsidR="006F115D" w:rsidRPr="000330AE" w:rsidRDefault="006F115D" w:rsidP="0040012E">
      <w:pPr>
        <w:spacing w:after="0" w:line="240" w:lineRule="auto"/>
        <w:jc w:val="center"/>
        <w:rPr>
          <w:rFonts w:ascii="Times New Roman" w:hAnsi="Times New Roman" w:cs="Times New Roman"/>
          <w:b/>
          <w:sz w:val="16"/>
          <w:szCs w:val="16"/>
        </w:rPr>
      </w:pPr>
    </w:p>
    <w:p w14:paraId="335A9D9E" w14:textId="77777777" w:rsidR="006F115D" w:rsidRPr="000330AE" w:rsidRDefault="006F115D" w:rsidP="0040012E">
      <w:pPr>
        <w:spacing w:after="0" w:line="240" w:lineRule="auto"/>
        <w:jc w:val="center"/>
        <w:rPr>
          <w:rFonts w:ascii="Times New Roman" w:hAnsi="Times New Roman" w:cs="Times New Roman"/>
          <w:b/>
          <w:sz w:val="16"/>
          <w:szCs w:val="16"/>
        </w:rPr>
      </w:pPr>
    </w:p>
    <w:p w14:paraId="365D9146" w14:textId="77777777" w:rsidR="006F115D" w:rsidRPr="000330AE" w:rsidRDefault="006F115D" w:rsidP="0040012E">
      <w:pPr>
        <w:spacing w:after="0" w:line="240" w:lineRule="auto"/>
        <w:jc w:val="center"/>
        <w:rPr>
          <w:rFonts w:ascii="Times New Roman" w:hAnsi="Times New Roman" w:cs="Times New Roman"/>
          <w:b/>
          <w:sz w:val="16"/>
          <w:szCs w:val="16"/>
        </w:rPr>
      </w:pPr>
    </w:p>
    <w:p w14:paraId="3E9B058B" w14:textId="77777777" w:rsidR="006F115D" w:rsidRPr="000330AE" w:rsidRDefault="006F115D" w:rsidP="0040012E">
      <w:pPr>
        <w:spacing w:after="0" w:line="240" w:lineRule="auto"/>
        <w:jc w:val="center"/>
        <w:rPr>
          <w:rFonts w:ascii="Times New Roman" w:hAnsi="Times New Roman" w:cs="Times New Roman"/>
          <w:b/>
          <w:sz w:val="16"/>
          <w:szCs w:val="16"/>
        </w:rPr>
      </w:pPr>
    </w:p>
    <w:p w14:paraId="5C307A8A" w14:textId="77777777" w:rsidR="006F115D" w:rsidRPr="000330AE" w:rsidRDefault="006F115D" w:rsidP="0040012E">
      <w:pPr>
        <w:spacing w:after="0" w:line="240" w:lineRule="auto"/>
        <w:jc w:val="center"/>
        <w:rPr>
          <w:rFonts w:ascii="Times New Roman" w:hAnsi="Times New Roman" w:cs="Times New Roman"/>
          <w:b/>
          <w:sz w:val="16"/>
          <w:szCs w:val="16"/>
        </w:rPr>
      </w:pPr>
    </w:p>
    <w:p w14:paraId="4AD9E031" w14:textId="77777777" w:rsidR="006F115D" w:rsidRPr="000330AE" w:rsidRDefault="006F115D" w:rsidP="0040012E">
      <w:pPr>
        <w:spacing w:after="0" w:line="240" w:lineRule="auto"/>
        <w:jc w:val="center"/>
        <w:rPr>
          <w:rFonts w:ascii="Times New Roman" w:hAnsi="Times New Roman" w:cs="Times New Roman"/>
          <w:b/>
          <w:sz w:val="16"/>
          <w:szCs w:val="16"/>
        </w:rPr>
      </w:pPr>
    </w:p>
    <w:p w14:paraId="237A8C66" w14:textId="77777777" w:rsidR="006F115D" w:rsidRPr="000330AE" w:rsidRDefault="006F115D" w:rsidP="0040012E">
      <w:pPr>
        <w:spacing w:after="0" w:line="240" w:lineRule="auto"/>
        <w:jc w:val="center"/>
        <w:rPr>
          <w:rFonts w:ascii="Times New Roman" w:hAnsi="Times New Roman" w:cs="Times New Roman"/>
          <w:b/>
          <w:sz w:val="16"/>
          <w:szCs w:val="16"/>
        </w:rPr>
      </w:pPr>
    </w:p>
    <w:p w14:paraId="2F68DB4E" w14:textId="77777777" w:rsidR="006F115D" w:rsidRPr="000330AE" w:rsidRDefault="006F115D" w:rsidP="0040012E">
      <w:pPr>
        <w:spacing w:after="0" w:line="240" w:lineRule="auto"/>
        <w:jc w:val="center"/>
        <w:rPr>
          <w:rFonts w:ascii="Times New Roman" w:hAnsi="Times New Roman" w:cs="Times New Roman"/>
          <w:b/>
          <w:sz w:val="16"/>
          <w:szCs w:val="16"/>
        </w:rPr>
      </w:pPr>
    </w:p>
    <w:p w14:paraId="64B2064B" w14:textId="77777777" w:rsidR="006F115D" w:rsidRPr="000330AE" w:rsidRDefault="006F115D" w:rsidP="0040012E">
      <w:pPr>
        <w:spacing w:after="0" w:line="240" w:lineRule="auto"/>
        <w:jc w:val="center"/>
        <w:rPr>
          <w:rFonts w:ascii="Times New Roman" w:hAnsi="Times New Roman" w:cs="Times New Roman"/>
          <w:b/>
          <w:sz w:val="16"/>
          <w:szCs w:val="16"/>
        </w:rPr>
      </w:pPr>
    </w:p>
    <w:p w14:paraId="1CA8459D" w14:textId="77777777" w:rsidR="006F115D" w:rsidRPr="000330AE" w:rsidRDefault="006F115D" w:rsidP="0040012E">
      <w:pPr>
        <w:spacing w:after="0" w:line="240" w:lineRule="auto"/>
        <w:jc w:val="center"/>
        <w:rPr>
          <w:rFonts w:ascii="Times New Roman" w:hAnsi="Times New Roman" w:cs="Times New Roman"/>
          <w:b/>
          <w:sz w:val="16"/>
          <w:szCs w:val="16"/>
        </w:rPr>
      </w:pPr>
    </w:p>
    <w:p w14:paraId="7E834DC1" w14:textId="77777777" w:rsidR="006F115D" w:rsidRPr="000330AE" w:rsidRDefault="006F115D" w:rsidP="0040012E">
      <w:pPr>
        <w:spacing w:after="0" w:line="240" w:lineRule="auto"/>
        <w:jc w:val="center"/>
        <w:rPr>
          <w:rFonts w:ascii="Times New Roman" w:hAnsi="Times New Roman" w:cs="Times New Roman"/>
          <w:b/>
          <w:sz w:val="16"/>
          <w:szCs w:val="16"/>
        </w:rPr>
      </w:pPr>
    </w:p>
    <w:p w14:paraId="0E4AEE63" w14:textId="77777777" w:rsidR="006F115D" w:rsidRPr="000330AE" w:rsidRDefault="006F115D" w:rsidP="0040012E">
      <w:pPr>
        <w:spacing w:after="0" w:line="240" w:lineRule="auto"/>
        <w:jc w:val="center"/>
        <w:rPr>
          <w:rFonts w:ascii="Times New Roman" w:hAnsi="Times New Roman" w:cs="Times New Roman"/>
          <w:b/>
          <w:sz w:val="16"/>
          <w:szCs w:val="16"/>
        </w:rPr>
      </w:pPr>
    </w:p>
    <w:p w14:paraId="6BA7F672" w14:textId="77777777" w:rsidR="006F115D" w:rsidRPr="000330AE" w:rsidRDefault="006F115D" w:rsidP="0040012E">
      <w:pPr>
        <w:spacing w:after="0" w:line="240" w:lineRule="auto"/>
        <w:jc w:val="center"/>
        <w:rPr>
          <w:rFonts w:ascii="Times New Roman" w:hAnsi="Times New Roman" w:cs="Times New Roman"/>
          <w:b/>
          <w:sz w:val="16"/>
          <w:szCs w:val="16"/>
        </w:rPr>
      </w:pPr>
    </w:p>
    <w:p w14:paraId="25A6733E" w14:textId="77777777" w:rsidR="006F115D" w:rsidRPr="000330AE" w:rsidRDefault="006F115D" w:rsidP="0040012E">
      <w:pPr>
        <w:spacing w:after="0" w:line="240" w:lineRule="auto"/>
        <w:jc w:val="center"/>
        <w:rPr>
          <w:rFonts w:ascii="Times New Roman" w:hAnsi="Times New Roman" w:cs="Times New Roman"/>
          <w:b/>
          <w:sz w:val="16"/>
          <w:szCs w:val="16"/>
        </w:rPr>
      </w:pPr>
    </w:p>
    <w:p w14:paraId="7D9FE6DD" w14:textId="77777777" w:rsidR="006F115D" w:rsidRPr="000330AE" w:rsidRDefault="006F115D" w:rsidP="0040012E">
      <w:pPr>
        <w:spacing w:after="0" w:line="240" w:lineRule="auto"/>
        <w:jc w:val="center"/>
        <w:rPr>
          <w:rFonts w:ascii="Times New Roman" w:hAnsi="Times New Roman" w:cs="Times New Roman"/>
          <w:b/>
          <w:sz w:val="16"/>
          <w:szCs w:val="16"/>
        </w:rPr>
      </w:pPr>
    </w:p>
    <w:p w14:paraId="7A68A837" w14:textId="77777777" w:rsidR="006F115D" w:rsidRPr="000330AE" w:rsidRDefault="006F115D" w:rsidP="0040012E">
      <w:pPr>
        <w:spacing w:after="0" w:line="240" w:lineRule="auto"/>
        <w:jc w:val="center"/>
        <w:rPr>
          <w:rFonts w:ascii="Times New Roman" w:hAnsi="Times New Roman" w:cs="Times New Roman"/>
          <w:b/>
          <w:sz w:val="16"/>
          <w:szCs w:val="16"/>
        </w:rPr>
      </w:pPr>
    </w:p>
    <w:p w14:paraId="1C0A309B" w14:textId="77777777" w:rsidR="006F115D" w:rsidRPr="000330AE" w:rsidRDefault="006F115D" w:rsidP="0040012E">
      <w:pPr>
        <w:spacing w:after="0" w:line="240" w:lineRule="auto"/>
        <w:jc w:val="center"/>
        <w:rPr>
          <w:rFonts w:ascii="Times New Roman" w:hAnsi="Times New Roman" w:cs="Times New Roman"/>
          <w:b/>
          <w:sz w:val="16"/>
          <w:szCs w:val="16"/>
        </w:rPr>
      </w:pPr>
    </w:p>
    <w:p w14:paraId="4DF77011" w14:textId="77777777" w:rsidR="006F115D" w:rsidRPr="000330AE" w:rsidRDefault="006F115D" w:rsidP="0040012E">
      <w:pPr>
        <w:spacing w:after="0" w:line="240" w:lineRule="auto"/>
        <w:jc w:val="center"/>
        <w:rPr>
          <w:rFonts w:ascii="Times New Roman" w:hAnsi="Times New Roman" w:cs="Times New Roman"/>
          <w:b/>
          <w:sz w:val="16"/>
          <w:szCs w:val="16"/>
        </w:rPr>
      </w:pPr>
    </w:p>
    <w:p w14:paraId="28931A23" w14:textId="77777777" w:rsidR="006F115D" w:rsidRPr="000330AE" w:rsidRDefault="006F115D" w:rsidP="0040012E">
      <w:pPr>
        <w:spacing w:after="0" w:line="240" w:lineRule="auto"/>
        <w:jc w:val="center"/>
        <w:rPr>
          <w:rFonts w:ascii="Times New Roman" w:hAnsi="Times New Roman" w:cs="Times New Roman"/>
          <w:b/>
          <w:sz w:val="16"/>
          <w:szCs w:val="16"/>
        </w:rPr>
      </w:pPr>
    </w:p>
    <w:p w14:paraId="2E5E8203" w14:textId="77777777" w:rsidR="006F115D" w:rsidRPr="000330AE" w:rsidRDefault="006F115D" w:rsidP="0040012E">
      <w:pPr>
        <w:spacing w:after="0" w:line="240" w:lineRule="auto"/>
        <w:jc w:val="center"/>
        <w:rPr>
          <w:rFonts w:ascii="Times New Roman" w:hAnsi="Times New Roman" w:cs="Times New Roman"/>
          <w:b/>
          <w:sz w:val="16"/>
          <w:szCs w:val="16"/>
        </w:rPr>
      </w:pPr>
    </w:p>
    <w:p w14:paraId="7AAE89FF" w14:textId="77777777" w:rsidR="006F115D" w:rsidRPr="000330AE" w:rsidRDefault="006F115D" w:rsidP="0040012E">
      <w:pPr>
        <w:spacing w:after="0" w:line="240" w:lineRule="auto"/>
        <w:jc w:val="center"/>
        <w:rPr>
          <w:rFonts w:ascii="Times New Roman" w:hAnsi="Times New Roman" w:cs="Times New Roman"/>
          <w:b/>
          <w:sz w:val="16"/>
          <w:szCs w:val="16"/>
        </w:rPr>
      </w:pPr>
    </w:p>
    <w:p w14:paraId="14F104D5" w14:textId="77777777" w:rsidR="006F115D" w:rsidRPr="000330AE" w:rsidRDefault="006F115D" w:rsidP="0040012E">
      <w:pPr>
        <w:spacing w:after="0" w:line="240" w:lineRule="auto"/>
        <w:jc w:val="center"/>
        <w:rPr>
          <w:rFonts w:ascii="Times New Roman" w:hAnsi="Times New Roman" w:cs="Times New Roman"/>
          <w:b/>
          <w:sz w:val="16"/>
          <w:szCs w:val="16"/>
        </w:rPr>
      </w:pPr>
    </w:p>
    <w:p w14:paraId="7D532954" w14:textId="77777777" w:rsidR="006F115D" w:rsidRPr="000330AE" w:rsidRDefault="006F115D" w:rsidP="0040012E">
      <w:pPr>
        <w:spacing w:after="0" w:line="240" w:lineRule="auto"/>
        <w:jc w:val="center"/>
        <w:rPr>
          <w:rFonts w:ascii="Times New Roman" w:hAnsi="Times New Roman" w:cs="Times New Roman"/>
          <w:b/>
          <w:sz w:val="16"/>
          <w:szCs w:val="16"/>
        </w:rPr>
      </w:pPr>
    </w:p>
    <w:p w14:paraId="7A65866E" w14:textId="77777777" w:rsidR="006F115D" w:rsidRPr="000330AE" w:rsidRDefault="006F115D" w:rsidP="0040012E">
      <w:pPr>
        <w:spacing w:after="0" w:line="240" w:lineRule="auto"/>
        <w:jc w:val="center"/>
        <w:rPr>
          <w:rFonts w:ascii="Times New Roman" w:hAnsi="Times New Roman" w:cs="Times New Roman"/>
          <w:b/>
          <w:sz w:val="16"/>
          <w:szCs w:val="16"/>
        </w:rPr>
      </w:pPr>
    </w:p>
    <w:p w14:paraId="23E3212D" w14:textId="77777777" w:rsidR="006F115D" w:rsidRPr="000330AE" w:rsidRDefault="006F115D" w:rsidP="0040012E">
      <w:pPr>
        <w:spacing w:after="0" w:line="240" w:lineRule="auto"/>
        <w:jc w:val="center"/>
        <w:rPr>
          <w:rFonts w:ascii="Times New Roman" w:hAnsi="Times New Roman" w:cs="Times New Roman"/>
          <w:b/>
          <w:sz w:val="16"/>
          <w:szCs w:val="16"/>
        </w:rPr>
      </w:pPr>
    </w:p>
    <w:p w14:paraId="5B7C6E86" w14:textId="77777777" w:rsidR="006F115D" w:rsidRPr="000330AE" w:rsidRDefault="006F115D" w:rsidP="0040012E">
      <w:pPr>
        <w:spacing w:after="0" w:line="240" w:lineRule="auto"/>
        <w:jc w:val="center"/>
        <w:rPr>
          <w:rFonts w:ascii="Times New Roman" w:hAnsi="Times New Roman" w:cs="Times New Roman"/>
          <w:b/>
          <w:sz w:val="16"/>
          <w:szCs w:val="16"/>
        </w:rPr>
      </w:pPr>
    </w:p>
    <w:p w14:paraId="4FA8E6D7" w14:textId="77777777" w:rsidR="006F115D" w:rsidRPr="000330AE" w:rsidRDefault="006F115D" w:rsidP="0040012E">
      <w:pPr>
        <w:spacing w:after="0" w:line="240" w:lineRule="auto"/>
        <w:jc w:val="center"/>
        <w:rPr>
          <w:rFonts w:ascii="Times New Roman" w:hAnsi="Times New Roman" w:cs="Times New Roman"/>
          <w:b/>
          <w:sz w:val="16"/>
          <w:szCs w:val="16"/>
        </w:rPr>
      </w:pPr>
    </w:p>
    <w:p w14:paraId="1DACAFFB" w14:textId="77777777" w:rsidR="006F115D" w:rsidRPr="000330AE" w:rsidRDefault="006F115D" w:rsidP="0040012E">
      <w:pPr>
        <w:spacing w:after="0" w:line="240" w:lineRule="auto"/>
        <w:jc w:val="center"/>
        <w:rPr>
          <w:rFonts w:ascii="Times New Roman" w:hAnsi="Times New Roman" w:cs="Times New Roman"/>
          <w:b/>
          <w:sz w:val="16"/>
          <w:szCs w:val="16"/>
        </w:rPr>
      </w:pPr>
    </w:p>
    <w:p w14:paraId="04E7FCEA" w14:textId="77777777" w:rsidR="006F115D" w:rsidRPr="000330AE" w:rsidRDefault="006F115D" w:rsidP="0040012E">
      <w:pPr>
        <w:spacing w:after="0" w:line="240" w:lineRule="auto"/>
        <w:jc w:val="center"/>
        <w:rPr>
          <w:rFonts w:ascii="Times New Roman" w:hAnsi="Times New Roman" w:cs="Times New Roman"/>
          <w:b/>
          <w:sz w:val="16"/>
          <w:szCs w:val="16"/>
        </w:rPr>
      </w:pPr>
    </w:p>
    <w:p w14:paraId="52DE507C" w14:textId="77777777" w:rsidR="006F115D" w:rsidRPr="000330AE" w:rsidRDefault="006F115D" w:rsidP="0040012E">
      <w:pPr>
        <w:spacing w:after="0" w:line="240" w:lineRule="auto"/>
        <w:jc w:val="center"/>
        <w:rPr>
          <w:rFonts w:ascii="Times New Roman" w:hAnsi="Times New Roman" w:cs="Times New Roman"/>
          <w:b/>
          <w:sz w:val="16"/>
          <w:szCs w:val="16"/>
        </w:rPr>
      </w:pPr>
    </w:p>
    <w:p w14:paraId="35C276B8" w14:textId="77777777" w:rsidR="006F115D" w:rsidRPr="000330AE" w:rsidRDefault="006F115D" w:rsidP="0040012E">
      <w:pPr>
        <w:spacing w:after="0" w:line="240" w:lineRule="auto"/>
        <w:jc w:val="center"/>
        <w:rPr>
          <w:rFonts w:ascii="Times New Roman" w:hAnsi="Times New Roman" w:cs="Times New Roman"/>
          <w:b/>
          <w:sz w:val="16"/>
          <w:szCs w:val="16"/>
        </w:rPr>
      </w:pPr>
    </w:p>
    <w:p w14:paraId="00514A3D" w14:textId="77777777" w:rsidR="006F115D" w:rsidRPr="000330AE" w:rsidRDefault="006F115D" w:rsidP="0040012E">
      <w:pPr>
        <w:spacing w:after="0" w:line="240" w:lineRule="auto"/>
        <w:jc w:val="center"/>
        <w:rPr>
          <w:rFonts w:ascii="Times New Roman" w:hAnsi="Times New Roman" w:cs="Times New Roman"/>
          <w:b/>
          <w:sz w:val="16"/>
          <w:szCs w:val="16"/>
        </w:rPr>
      </w:pPr>
    </w:p>
    <w:p w14:paraId="4999AE06" w14:textId="77777777" w:rsidR="006F115D" w:rsidRPr="000330AE" w:rsidRDefault="006F115D" w:rsidP="0040012E">
      <w:pPr>
        <w:spacing w:after="0" w:line="240" w:lineRule="auto"/>
        <w:jc w:val="center"/>
        <w:rPr>
          <w:rFonts w:ascii="Times New Roman" w:hAnsi="Times New Roman" w:cs="Times New Roman"/>
          <w:b/>
          <w:sz w:val="16"/>
          <w:szCs w:val="16"/>
        </w:rPr>
      </w:pPr>
    </w:p>
    <w:p w14:paraId="27B5E7EF" w14:textId="77777777" w:rsidR="006F115D" w:rsidRPr="000330AE" w:rsidRDefault="006F115D" w:rsidP="0040012E">
      <w:pPr>
        <w:spacing w:after="0" w:line="240" w:lineRule="auto"/>
        <w:jc w:val="center"/>
        <w:rPr>
          <w:rFonts w:ascii="Times New Roman" w:hAnsi="Times New Roman" w:cs="Times New Roman"/>
          <w:b/>
          <w:sz w:val="16"/>
          <w:szCs w:val="16"/>
        </w:rPr>
      </w:pPr>
    </w:p>
    <w:p w14:paraId="088F9631" w14:textId="77777777" w:rsidR="006F115D" w:rsidRPr="000330AE" w:rsidRDefault="006F115D" w:rsidP="0040012E">
      <w:pPr>
        <w:spacing w:after="0" w:line="240" w:lineRule="auto"/>
        <w:jc w:val="center"/>
        <w:rPr>
          <w:rFonts w:ascii="Times New Roman" w:hAnsi="Times New Roman" w:cs="Times New Roman"/>
          <w:b/>
          <w:sz w:val="16"/>
          <w:szCs w:val="16"/>
        </w:rPr>
      </w:pPr>
    </w:p>
    <w:p w14:paraId="07818B87" w14:textId="77777777" w:rsidR="006F115D" w:rsidRPr="000330AE" w:rsidRDefault="006F115D" w:rsidP="0040012E">
      <w:pPr>
        <w:spacing w:after="0" w:line="240" w:lineRule="auto"/>
        <w:jc w:val="center"/>
        <w:rPr>
          <w:rFonts w:ascii="Times New Roman" w:hAnsi="Times New Roman" w:cs="Times New Roman"/>
          <w:b/>
          <w:sz w:val="16"/>
          <w:szCs w:val="16"/>
        </w:rPr>
      </w:pPr>
    </w:p>
    <w:p w14:paraId="0FD27697" w14:textId="77777777" w:rsidR="006F115D" w:rsidRPr="000330AE" w:rsidRDefault="006F115D" w:rsidP="0040012E">
      <w:pPr>
        <w:spacing w:after="0" w:line="240" w:lineRule="auto"/>
        <w:jc w:val="center"/>
        <w:rPr>
          <w:rFonts w:ascii="Times New Roman" w:hAnsi="Times New Roman" w:cs="Times New Roman"/>
          <w:b/>
          <w:sz w:val="16"/>
          <w:szCs w:val="16"/>
        </w:rPr>
      </w:pPr>
    </w:p>
    <w:p w14:paraId="181C2958" w14:textId="77777777" w:rsidR="006F115D" w:rsidRPr="000330AE" w:rsidRDefault="006F115D" w:rsidP="0040012E">
      <w:pPr>
        <w:spacing w:after="0" w:line="240" w:lineRule="auto"/>
        <w:jc w:val="center"/>
        <w:rPr>
          <w:rFonts w:ascii="Times New Roman" w:hAnsi="Times New Roman" w:cs="Times New Roman"/>
          <w:b/>
          <w:sz w:val="16"/>
          <w:szCs w:val="16"/>
        </w:rPr>
      </w:pPr>
    </w:p>
    <w:p w14:paraId="0B6AC813" w14:textId="77777777" w:rsidR="006F115D" w:rsidRPr="000330AE" w:rsidRDefault="006F115D" w:rsidP="0040012E">
      <w:pPr>
        <w:spacing w:after="0" w:line="240" w:lineRule="auto"/>
        <w:jc w:val="center"/>
        <w:rPr>
          <w:rFonts w:ascii="Times New Roman" w:hAnsi="Times New Roman" w:cs="Times New Roman"/>
          <w:b/>
          <w:sz w:val="16"/>
          <w:szCs w:val="16"/>
        </w:rPr>
      </w:pPr>
    </w:p>
    <w:p w14:paraId="1A8A2FBC" w14:textId="77777777" w:rsidR="006F115D" w:rsidRPr="000330AE" w:rsidRDefault="006F115D" w:rsidP="0040012E">
      <w:pPr>
        <w:spacing w:after="0" w:line="240" w:lineRule="auto"/>
        <w:jc w:val="center"/>
        <w:rPr>
          <w:rFonts w:ascii="Times New Roman" w:hAnsi="Times New Roman" w:cs="Times New Roman"/>
          <w:b/>
          <w:sz w:val="16"/>
          <w:szCs w:val="16"/>
        </w:rPr>
      </w:pPr>
    </w:p>
    <w:p w14:paraId="425606EE" w14:textId="77777777" w:rsidR="006F115D" w:rsidRPr="000330AE" w:rsidRDefault="006F115D" w:rsidP="0040012E">
      <w:pPr>
        <w:spacing w:after="0" w:line="240" w:lineRule="auto"/>
        <w:jc w:val="center"/>
        <w:rPr>
          <w:rFonts w:ascii="Times New Roman" w:hAnsi="Times New Roman" w:cs="Times New Roman"/>
          <w:b/>
          <w:sz w:val="16"/>
          <w:szCs w:val="16"/>
        </w:rPr>
      </w:pPr>
    </w:p>
    <w:p w14:paraId="7954A4CF" w14:textId="77777777" w:rsidR="006F115D" w:rsidRPr="000330AE" w:rsidRDefault="006F115D" w:rsidP="0040012E">
      <w:pPr>
        <w:spacing w:after="0" w:line="240" w:lineRule="auto"/>
        <w:jc w:val="center"/>
        <w:rPr>
          <w:rFonts w:ascii="Times New Roman" w:hAnsi="Times New Roman" w:cs="Times New Roman"/>
          <w:b/>
          <w:sz w:val="16"/>
          <w:szCs w:val="16"/>
        </w:rPr>
      </w:pPr>
    </w:p>
    <w:p w14:paraId="3F439CEC" w14:textId="77777777" w:rsidR="006F115D" w:rsidRPr="000330AE" w:rsidRDefault="006F115D" w:rsidP="0040012E">
      <w:pPr>
        <w:spacing w:after="0" w:line="240" w:lineRule="auto"/>
        <w:jc w:val="center"/>
        <w:rPr>
          <w:rFonts w:ascii="Times New Roman" w:hAnsi="Times New Roman" w:cs="Times New Roman"/>
          <w:b/>
          <w:sz w:val="16"/>
          <w:szCs w:val="16"/>
        </w:rPr>
      </w:pPr>
    </w:p>
    <w:p w14:paraId="1FE7F02A" w14:textId="77777777" w:rsidR="006F115D" w:rsidRPr="000330AE" w:rsidRDefault="006F115D" w:rsidP="0040012E">
      <w:pPr>
        <w:spacing w:after="0" w:line="240" w:lineRule="auto"/>
        <w:jc w:val="center"/>
        <w:rPr>
          <w:rFonts w:ascii="Times New Roman" w:hAnsi="Times New Roman" w:cs="Times New Roman"/>
          <w:b/>
          <w:sz w:val="16"/>
          <w:szCs w:val="16"/>
        </w:rPr>
      </w:pPr>
    </w:p>
    <w:p w14:paraId="1FF53A5A" w14:textId="77777777" w:rsidR="006F115D" w:rsidRPr="000330AE" w:rsidRDefault="006F115D" w:rsidP="0040012E">
      <w:pPr>
        <w:spacing w:after="0" w:line="240" w:lineRule="auto"/>
        <w:jc w:val="center"/>
        <w:rPr>
          <w:rFonts w:ascii="Times New Roman" w:hAnsi="Times New Roman" w:cs="Times New Roman"/>
          <w:b/>
          <w:sz w:val="16"/>
          <w:szCs w:val="16"/>
        </w:rPr>
      </w:pPr>
    </w:p>
    <w:p w14:paraId="1DCC3FED" w14:textId="77777777" w:rsidR="006F115D" w:rsidRPr="000330AE" w:rsidRDefault="006F115D" w:rsidP="0040012E">
      <w:pPr>
        <w:spacing w:after="0" w:line="240" w:lineRule="auto"/>
        <w:jc w:val="center"/>
        <w:rPr>
          <w:rFonts w:ascii="Times New Roman" w:hAnsi="Times New Roman" w:cs="Times New Roman"/>
          <w:b/>
          <w:sz w:val="16"/>
          <w:szCs w:val="16"/>
        </w:rPr>
      </w:pPr>
    </w:p>
    <w:p w14:paraId="3FBD2789" w14:textId="77777777" w:rsidR="006F115D" w:rsidRPr="000330AE" w:rsidRDefault="006F115D" w:rsidP="0040012E">
      <w:pPr>
        <w:spacing w:after="0" w:line="240" w:lineRule="auto"/>
        <w:jc w:val="center"/>
        <w:rPr>
          <w:rFonts w:ascii="Times New Roman" w:hAnsi="Times New Roman" w:cs="Times New Roman"/>
          <w:b/>
          <w:sz w:val="16"/>
          <w:szCs w:val="16"/>
        </w:rPr>
      </w:pPr>
    </w:p>
    <w:p w14:paraId="56A294B3" w14:textId="77777777" w:rsidR="006F115D" w:rsidRPr="000330AE" w:rsidRDefault="006F115D" w:rsidP="0040012E">
      <w:pPr>
        <w:spacing w:after="0" w:line="240" w:lineRule="auto"/>
        <w:jc w:val="center"/>
        <w:rPr>
          <w:rFonts w:ascii="Times New Roman" w:hAnsi="Times New Roman" w:cs="Times New Roman"/>
          <w:b/>
          <w:sz w:val="16"/>
          <w:szCs w:val="16"/>
        </w:rPr>
      </w:pPr>
    </w:p>
    <w:p w14:paraId="362F8061" w14:textId="77777777" w:rsidR="006F115D" w:rsidRPr="000330AE" w:rsidRDefault="006F115D" w:rsidP="0040012E">
      <w:pPr>
        <w:spacing w:after="0" w:line="240" w:lineRule="auto"/>
        <w:jc w:val="center"/>
        <w:rPr>
          <w:rFonts w:ascii="Times New Roman" w:hAnsi="Times New Roman" w:cs="Times New Roman"/>
          <w:b/>
          <w:sz w:val="16"/>
          <w:szCs w:val="16"/>
        </w:rPr>
      </w:pPr>
    </w:p>
    <w:p w14:paraId="575CCB8C" w14:textId="77777777" w:rsidR="006F115D" w:rsidRPr="000330AE" w:rsidRDefault="006F115D" w:rsidP="0040012E">
      <w:pPr>
        <w:spacing w:after="0" w:line="240" w:lineRule="auto"/>
        <w:jc w:val="center"/>
        <w:rPr>
          <w:rFonts w:ascii="Times New Roman" w:hAnsi="Times New Roman" w:cs="Times New Roman"/>
          <w:b/>
          <w:sz w:val="16"/>
          <w:szCs w:val="16"/>
        </w:rPr>
      </w:pPr>
    </w:p>
    <w:p w14:paraId="1DF9B08C" w14:textId="77777777" w:rsidR="006F115D" w:rsidRPr="000330AE" w:rsidRDefault="006F115D" w:rsidP="0040012E">
      <w:pPr>
        <w:spacing w:after="0" w:line="240" w:lineRule="auto"/>
        <w:jc w:val="center"/>
        <w:rPr>
          <w:rFonts w:ascii="Times New Roman" w:hAnsi="Times New Roman" w:cs="Times New Roman"/>
          <w:b/>
          <w:sz w:val="16"/>
          <w:szCs w:val="16"/>
        </w:rPr>
      </w:pPr>
    </w:p>
    <w:p w14:paraId="0EF6B9E9" w14:textId="77777777" w:rsidR="006F115D" w:rsidRPr="000330AE" w:rsidRDefault="006F115D" w:rsidP="0040012E">
      <w:pPr>
        <w:spacing w:after="0" w:line="240" w:lineRule="auto"/>
        <w:jc w:val="center"/>
        <w:rPr>
          <w:rFonts w:ascii="Times New Roman" w:hAnsi="Times New Roman" w:cs="Times New Roman"/>
          <w:b/>
          <w:sz w:val="16"/>
          <w:szCs w:val="16"/>
        </w:rPr>
      </w:pPr>
    </w:p>
    <w:p w14:paraId="2A46EB53" w14:textId="77777777" w:rsidR="006F115D" w:rsidRPr="000330AE" w:rsidRDefault="006F115D" w:rsidP="0040012E">
      <w:pPr>
        <w:spacing w:after="0" w:line="240" w:lineRule="auto"/>
        <w:jc w:val="center"/>
        <w:rPr>
          <w:rFonts w:ascii="Times New Roman" w:hAnsi="Times New Roman" w:cs="Times New Roman"/>
          <w:b/>
          <w:sz w:val="16"/>
          <w:szCs w:val="16"/>
        </w:rPr>
      </w:pPr>
    </w:p>
    <w:p w14:paraId="7DBE9428" w14:textId="77777777" w:rsidR="006F115D" w:rsidRPr="000330AE" w:rsidRDefault="006F115D" w:rsidP="0040012E">
      <w:pPr>
        <w:spacing w:after="0" w:line="240" w:lineRule="auto"/>
        <w:jc w:val="center"/>
        <w:rPr>
          <w:rFonts w:ascii="Times New Roman" w:hAnsi="Times New Roman" w:cs="Times New Roman"/>
          <w:b/>
          <w:sz w:val="16"/>
          <w:szCs w:val="16"/>
        </w:rPr>
      </w:pPr>
    </w:p>
    <w:p w14:paraId="1346CDE7" w14:textId="77777777" w:rsidR="006F115D" w:rsidRPr="000330AE" w:rsidRDefault="006F115D" w:rsidP="0040012E">
      <w:pPr>
        <w:spacing w:after="0" w:line="240" w:lineRule="auto"/>
        <w:jc w:val="center"/>
        <w:rPr>
          <w:rFonts w:ascii="Times New Roman" w:hAnsi="Times New Roman" w:cs="Times New Roman"/>
          <w:b/>
          <w:sz w:val="16"/>
          <w:szCs w:val="16"/>
        </w:rPr>
      </w:pPr>
    </w:p>
    <w:p w14:paraId="1E55C4B4" w14:textId="77777777" w:rsidR="006F115D" w:rsidRPr="000330AE" w:rsidRDefault="006F115D" w:rsidP="0040012E">
      <w:pPr>
        <w:spacing w:after="0" w:line="240" w:lineRule="auto"/>
        <w:jc w:val="center"/>
        <w:rPr>
          <w:rFonts w:ascii="Times New Roman" w:hAnsi="Times New Roman" w:cs="Times New Roman"/>
          <w:b/>
          <w:sz w:val="16"/>
          <w:szCs w:val="16"/>
        </w:rPr>
      </w:pPr>
    </w:p>
    <w:p w14:paraId="5B67E031" w14:textId="77777777" w:rsidR="006F115D" w:rsidRPr="000330AE" w:rsidRDefault="00F44EEB" w:rsidP="0040012E">
      <w:pPr>
        <w:spacing w:after="0" w:line="240" w:lineRule="auto"/>
        <w:jc w:val="center"/>
        <w:rPr>
          <w:rFonts w:ascii="Times New Roman" w:hAnsi="Times New Roman" w:cs="Times New Roman"/>
          <w:b/>
          <w:sz w:val="16"/>
          <w:szCs w:val="16"/>
        </w:rPr>
      </w:pPr>
      <w:r>
        <w:rPr>
          <w:noProof/>
        </w:rPr>
        <w:drawing>
          <wp:anchor distT="0" distB="0" distL="0" distR="0" simplePos="0" relativeHeight="251661312" behindDoc="0" locked="0" layoutInCell="0" allowOverlap="1" wp14:anchorId="43D2982A" wp14:editId="0124645E">
            <wp:simplePos x="0" y="0"/>
            <wp:positionH relativeFrom="page">
              <wp:posOffset>521335</wp:posOffset>
            </wp:positionH>
            <wp:positionV relativeFrom="page">
              <wp:posOffset>377190</wp:posOffset>
            </wp:positionV>
            <wp:extent cx="6652895" cy="9362440"/>
            <wp:effectExtent l="0" t="0" r="0" b="0"/>
            <wp:wrapNone/>
            <wp:docPr id="20" name="Picture 10"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652895" cy="9362440"/>
                    </a:xfrm>
                    <a:prstGeom prst="rect">
                      <a:avLst/>
                    </a:prstGeom>
                    <a:noFill/>
                  </pic:spPr>
                </pic:pic>
              </a:graphicData>
            </a:graphic>
            <wp14:sizeRelH relativeFrom="page">
              <wp14:pctWidth>0</wp14:pctWidth>
            </wp14:sizeRelH>
            <wp14:sizeRelV relativeFrom="page">
              <wp14:pctHeight>0</wp14:pctHeight>
            </wp14:sizeRelV>
          </wp:anchor>
        </w:drawing>
      </w:r>
    </w:p>
    <w:p w14:paraId="3B10977C" w14:textId="77777777" w:rsidR="00AD4E81" w:rsidRPr="000330AE" w:rsidRDefault="00AD4E81" w:rsidP="0040012E">
      <w:pPr>
        <w:spacing w:after="0" w:line="240" w:lineRule="auto"/>
        <w:jc w:val="center"/>
        <w:rPr>
          <w:rFonts w:ascii="Times New Roman" w:hAnsi="Times New Roman" w:cs="Times New Roman"/>
          <w:b/>
          <w:sz w:val="16"/>
          <w:szCs w:val="16"/>
        </w:rPr>
      </w:pPr>
    </w:p>
    <w:p w14:paraId="0690482B" w14:textId="77777777" w:rsidR="0061039C" w:rsidRPr="000330AE" w:rsidRDefault="0061039C">
      <w:pPr>
        <w:rPr>
          <w:rFonts w:ascii="Times New Roman" w:eastAsiaTheme="majorEastAsia" w:hAnsi="Times New Roman" w:cs="Times New Roman"/>
          <w:b/>
          <w:sz w:val="16"/>
          <w:szCs w:val="16"/>
        </w:rPr>
      </w:pPr>
      <w:r w:rsidRPr="000330AE">
        <w:rPr>
          <w:rFonts w:ascii="Times New Roman" w:hAnsi="Times New Roman" w:cs="Times New Roman"/>
          <w:b/>
          <w:sz w:val="16"/>
          <w:szCs w:val="16"/>
        </w:rPr>
        <w:br w:type="page"/>
      </w:r>
    </w:p>
    <w:p w14:paraId="682D3E1C" w14:textId="77777777" w:rsidR="00D375E4" w:rsidRDefault="00274B14" w:rsidP="00CF6C6D">
      <w:pPr>
        <w:pStyle w:val="1"/>
        <w:spacing w:before="0" w:line="240" w:lineRule="auto"/>
        <w:jc w:val="center"/>
        <w:rPr>
          <w:rFonts w:ascii="Times New Roman" w:hAnsi="Times New Roman" w:cs="Times New Roman"/>
          <w:b/>
          <w:color w:val="auto"/>
          <w:sz w:val="28"/>
          <w:szCs w:val="28"/>
        </w:rPr>
      </w:pPr>
      <w:r w:rsidRPr="000330AE">
        <w:rPr>
          <w:rFonts w:ascii="Times New Roman" w:hAnsi="Times New Roman" w:cs="Times New Roman"/>
          <w:b/>
          <w:color w:val="auto"/>
          <w:sz w:val="28"/>
          <w:szCs w:val="28"/>
        </w:rPr>
        <w:lastRenderedPageBreak/>
        <w:t>ПРИЛОЖЕНИЕ Б</w:t>
      </w:r>
      <w:r w:rsidR="00230AD5" w:rsidRPr="000330AE">
        <w:rPr>
          <w:rFonts w:ascii="Times New Roman" w:hAnsi="Times New Roman" w:cs="Times New Roman"/>
          <w:b/>
          <w:color w:val="auto"/>
          <w:sz w:val="28"/>
          <w:szCs w:val="28"/>
        </w:rPr>
        <w:t xml:space="preserve"> </w:t>
      </w:r>
    </w:p>
    <w:p w14:paraId="2AB4A39F" w14:textId="77777777" w:rsidR="00274B14" w:rsidRPr="000120A6" w:rsidRDefault="00274B14" w:rsidP="000120A6">
      <w:pPr>
        <w:jc w:val="center"/>
        <w:rPr>
          <w:rFonts w:ascii="Times New Roman" w:hAnsi="Times New Roman" w:cs="Times New Roman"/>
          <w:sz w:val="28"/>
          <w:szCs w:val="28"/>
        </w:rPr>
      </w:pPr>
      <w:r w:rsidRPr="000120A6">
        <w:rPr>
          <w:rFonts w:ascii="Times New Roman" w:hAnsi="Times New Roman" w:cs="Times New Roman"/>
          <w:sz w:val="28"/>
          <w:szCs w:val="28"/>
        </w:rPr>
        <w:t>Применение БПЛА. Преимущества и ограничения</w:t>
      </w:r>
    </w:p>
    <w:p w14:paraId="6EF5D05E" w14:textId="77777777" w:rsidR="00465B1C" w:rsidRPr="00465B1C" w:rsidRDefault="00465B1C" w:rsidP="00CF6C6D">
      <w:pPr>
        <w:spacing w:after="0" w:line="240" w:lineRule="auto"/>
      </w:pPr>
    </w:p>
    <w:p w14:paraId="67479C88" w14:textId="77777777" w:rsidR="00274B14" w:rsidRPr="00D375E4" w:rsidRDefault="00274B14" w:rsidP="00D375E4">
      <w:pPr>
        <w:spacing w:after="0" w:line="240" w:lineRule="auto"/>
        <w:jc w:val="both"/>
        <w:rPr>
          <w:rFonts w:ascii="Times New Roman" w:hAnsi="Times New Roman" w:cs="Times New Roman"/>
          <w:bCs/>
          <w:sz w:val="28"/>
          <w:szCs w:val="28"/>
        </w:rPr>
      </w:pPr>
      <w:r w:rsidRPr="00D375E4">
        <w:rPr>
          <w:rFonts w:ascii="Times New Roman" w:hAnsi="Times New Roman" w:cs="Times New Roman"/>
          <w:bCs/>
          <w:sz w:val="28"/>
          <w:szCs w:val="28"/>
        </w:rPr>
        <w:t>Таблица Б1</w:t>
      </w:r>
      <w:r w:rsidR="00D375E4" w:rsidRPr="00D375E4">
        <w:rPr>
          <w:rFonts w:ascii="Times New Roman" w:hAnsi="Times New Roman" w:cs="Times New Roman"/>
          <w:bCs/>
          <w:sz w:val="28"/>
          <w:szCs w:val="28"/>
        </w:rPr>
        <w:t xml:space="preserve"> - </w:t>
      </w:r>
      <w:r w:rsidRPr="00D375E4">
        <w:rPr>
          <w:rFonts w:ascii="Times New Roman" w:hAnsi="Times New Roman" w:cs="Times New Roman"/>
          <w:bCs/>
          <w:sz w:val="28"/>
          <w:szCs w:val="28"/>
        </w:rPr>
        <w:t xml:space="preserve">Применение </w:t>
      </w:r>
      <w:proofErr w:type="spellStart"/>
      <w:r w:rsidRPr="00D375E4">
        <w:rPr>
          <w:rFonts w:ascii="Times New Roman" w:hAnsi="Times New Roman" w:cs="Times New Roman"/>
          <w:bCs/>
          <w:sz w:val="28"/>
          <w:szCs w:val="28"/>
        </w:rPr>
        <w:t>пространственно</w:t>
      </w:r>
      <w:proofErr w:type="spellEnd"/>
      <w:r w:rsidRPr="00D375E4">
        <w:rPr>
          <w:rFonts w:ascii="Times New Roman" w:hAnsi="Times New Roman" w:cs="Times New Roman"/>
          <w:bCs/>
          <w:sz w:val="28"/>
          <w:szCs w:val="28"/>
        </w:rPr>
        <w:t xml:space="preserve"> распределенных систем сбора данных</w:t>
      </w:r>
    </w:p>
    <w:p w14:paraId="414D0D4F" w14:textId="77777777" w:rsidR="006F115D" w:rsidRPr="000330AE" w:rsidRDefault="006F115D" w:rsidP="00274B14">
      <w:pPr>
        <w:spacing w:after="0" w:line="240" w:lineRule="auto"/>
        <w:jc w:val="center"/>
        <w:rPr>
          <w:rFonts w:ascii="Times New Roman" w:hAnsi="Times New Roman" w:cs="Times New Roman"/>
          <w:b/>
          <w:sz w:val="16"/>
          <w:szCs w:val="16"/>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95"/>
        <w:gridCol w:w="1100"/>
        <w:gridCol w:w="1598"/>
        <w:gridCol w:w="1872"/>
        <w:gridCol w:w="1276"/>
        <w:gridCol w:w="2126"/>
        <w:gridCol w:w="851"/>
      </w:tblGrid>
      <w:tr w:rsidR="000330AE" w:rsidRPr="00D375E4" w14:paraId="1D513020" w14:textId="77777777" w:rsidTr="00465B1C">
        <w:tc>
          <w:tcPr>
            <w:tcW w:w="1095" w:type="dxa"/>
          </w:tcPr>
          <w:p w14:paraId="44046BDC" w14:textId="77777777" w:rsidR="006F115D" w:rsidRPr="00D375E4" w:rsidRDefault="006F115D" w:rsidP="00D375E4">
            <w:pPr>
              <w:spacing w:after="0" w:line="240" w:lineRule="auto"/>
              <w:jc w:val="center"/>
              <w:rPr>
                <w:rFonts w:ascii="Times New Roman" w:hAnsi="Times New Roman" w:cs="Times New Roman"/>
                <w:bCs/>
                <w:sz w:val="24"/>
                <w:szCs w:val="24"/>
              </w:rPr>
            </w:pPr>
            <w:r w:rsidRPr="00D375E4">
              <w:rPr>
                <w:rFonts w:ascii="Times New Roman" w:hAnsi="Times New Roman" w:cs="Times New Roman"/>
                <w:bCs/>
                <w:sz w:val="24"/>
                <w:szCs w:val="24"/>
              </w:rPr>
              <w:t>Тип технологии</w:t>
            </w:r>
          </w:p>
        </w:tc>
        <w:tc>
          <w:tcPr>
            <w:tcW w:w="1100" w:type="dxa"/>
          </w:tcPr>
          <w:p w14:paraId="78AAC0CB" w14:textId="77777777" w:rsidR="006F115D" w:rsidRPr="00D375E4" w:rsidRDefault="006F115D" w:rsidP="00D375E4">
            <w:pPr>
              <w:spacing w:after="0" w:line="240" w:lineRule="auto"/>
              <w:jc w:val="center"/>
              <w:rPr>
                <w:rFonts w:ascii="Times New Roman" w:hAnsi="Times New Roman" w:cs="Times New Roman"/>
                <w:bCs/>
                <w:sz w:val="24"/>
                <w:szCs w:val="24"/>
              </w:rPr>
            </w:pPr>
            <w:r w:rsidRPr="00D375E4">
              <w:rPr>
                <w:rFonts w:ascii="Times New Roman" w:hAnsi="Times New Roman" w:cs="Times New Roman"/>
                <w:bCs/>
                <w:sz w:val="24"/>
                <w:szCs w:val="24"/>
              </w:rPr>
              <w:t>Радиус действия</w:t>
            </w:r>
          </w:p>
        </w:tc>
        <w:tc>
          <w:tcPr>
            <w:tcW w:w="1598" w:type="dxa"/>
          </w:tcPr>
          <w:p w14:paraId="49B31ED6" w14:textId="77777777" w:rsidR="006F115D" w:rsidRPr="00D375E4" w:rsidRDefault="006F115D" w:rsidP="00D375E4">
            <w:pPr>
              <w:spacing w:after="0" w:line="240" w:lineRule="auto"/>
              <w:jc w:val="center"/>
              <w:rPr>
                <w:rFonts w:ascii="Times New Roman" w:hAnsi="Times New Roman" w:cs="Times New Roman"/>
                <w:bCs/>
                <w:sz w:val="24"/>
                <w:szCs w:val="24"/>
              </w:rPr>
            </w:pPr>
            <w:r w:rsidRPr="00D375E4">
              <w:rPr>
                <w:rFonts w:ascii="Times New Roman" w:hAnsi="Times New Roman" w:cs="Times New Roman"/>
                <w:bCs/>
                <w:sz w:val="24"/>
                <w:szCs w:val="24"/>
              </w:rPr>
              <w:t>Цена использования</w:t>
            </w:r>
          </w:p>
        </w:tc>
        <w:tc>
          <w:tcPr>
            <w:tcW w:w="1872" w:type="dxa"/>
          </w:tcPr>
          <w:p w14:paraId="77B2D194" w14:textId="77777777" w:rsidR="006F115D" w:rsidRPr="00D375E4" w:rsidRDefault="006F115D" w:rsidP="00D375E4">
            <w:pPr>
              <w:spacing w:after="0" w:line="240" w:lineRule="auto"/>
              <w:jc w:val="center"/>
              <w:rPr>
                <w:rFonts w:ascii="Times New Roman" w:hAnsi="Times New Roman" w:cs="Times New Roman"/>
                <w:bCs/>
                <w:sz w:val="24"/>
                <w:szCs w:val="24"/>
              </w:rPr>
            </w:pPr>
            <w:r w:rsidRPr="00D375E4">
              <w:rPr>
                <w:rFonts w:ascii="Times New Roman" w:hAnsi="Times New Roman" w:cs="Times New Roman"/>
                <w:bCs/>
                <w:sz w:val="24"/>
                <w:szCs w:val="24"/>
              </w:rPr>
              <w:t>Время исполнения</w:t>
            </w:r>
          </w:p>
        </w:tc>
        <w:tc>
          <w:tcPr>
            <w:tcW w:w="1276" w:type="dxa"/>
          </w:tcPr>
          <w:p w14:paraId="221F12CE" w14:textId="77777777" w:rsidR="006F115D" w:rsidRPr="00D375E4" w:rsidRDefault="006F115D" w:rsidP="00D375E4">
            <w:pPr>
              <w:spacing w:after="0" w:line="240" w:lineRule="auto"/>
              <w:jc w:val="center"/>
              <w:rPr>
                <w:rFonts w:ascii="Times New Roman" w:hAnsi="Times New Roman" w:cs="Times New Roman"/>
                <w:bCs/>
                <w:sz w:val="24"/>
                <w:szCs w:val="24"/>
              </w:rPr>
            </w:pPr>
            <w:r w:rsidRPr="00D375E4">
              <w:rPr>
                <w:rFonts w:ascii="Times New Roman" w:hAnsi="Times New Roman" w:cs="Times New Roman"/>
                <w:bCs/>
                <w:sz w:val="24"/>
                <w:szCs w:val="24"/>
              </w:rPr>
              <w:t>Разрешение (качество)</w:t>
            </w:r>
          </w:p>
        </w:tc>
        <w:tc>
          <w:tcPr>
            <w:tcW w:w="2126" w:type="dxa"/>
          </w:tcPr>
          <w:p w14:paraId="1D211C04" w14:textId="77777777" w:rsidR="006F115D" w:rsidRPr="00D375E4" w:rsidRDefault="006F115D" w:rsidP="00D375E4">
            <w:pPr>
              <w:spacing w:after="0" w:line="240" w:lineRule="auto"/>
              <w:jc w:val="center"/>
              <w:rPr>
                <w:rFonts w:ascii="Times New Roman" w:hAnsi="Times New Roman" w:cs="Times New Roman"/>
                <w:bCs/>
                <w:sz w:val="24"/>
                <w:szCs w:val="24"/>
              </w:rPr>
            </w:pPr>
            <w:r w:rsidRPr="00D375E4">
              <w:rPr>
                <w:rFonts w:ascii="Times New Roman" w:hAnsi="Times New Roman" w:cs="Times New Roman"/>
                <w:bCs/>
                <w:sz w:val="24"/>
                <w:szCs w:val="24"/>
              </w:rPr>
              <w:t>Ограничения</w:t>
            </w:r>
          </w:p>
        </w:tc>
        <w:tc>
          <w:tcPr>
            <w:tcW w:w="851" w:type="dxa"/>
          </w:tcPr>
          <w:p w14:paraId="1A3C7B41" w14:textId="77777777" w:rsidR="006F115D" w:rsidRPr="00D375E4" w:rsidRDefault="006F115D" w:rsidP="00D375E4">
            <w:pPr>
              <w:spacing w:after="0" w:line="240" w:lineRule="auto"/>
              <w:jc w:val="center"/>
              <w:rPr>
                <w:rFonts w:ascii="Times New Roman" w:hAnsi="Times New Roman" w:cs="Times New Roman"/>
                <w:bCs/>
                <w:sz w:val="24"/>
                <w:szCs w:val="24"/>
              </w:rPr>
            </w:pPr>
            <w:r w:rsidRPr="00D375E4">
              <w:rPr>
                <w:rFonts w:ascii="Times New Roman" w:hAnsi="Times New Roman" w:cs="Times New Roman"/>
                <w:bCs/>
                <w:sz w:val="24"/>
                <w:szCs w:val="24"/>
              </w:rPr>
              <w:t>Источники</w:t>
            </w:r>
          </w:p>
        </w:tc>
      </w:tr>
      <w:tr w:rsidR="000330AE" w:rsidRPr="00D375E4" w14:paraId="2B527827" w14:textId="77777777" w:rsidTr="00465B1C">
        <w:tc>
          <w:tcPr>
            <w:tcW w:w="1095" w:type="dxa"/>
          </w:tcPr>
          <w:p w14:paraId="4EB0085A" w14:textId="77777777" w:rsidR="006F115D" w:rsidRPr="00D375E4" w:rsidRDefault="00E54106"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Спутники</w:t>
            </w:r>
          </w:p>
        </w:tc>
        <w:tc>
          <w:tcPr>
            <w:tcW w:w="1100" w:type="dxa"/>
          </w:tcPr>
          <w:p w14:paraId="523D3E89" w14:textId="77777777" w:rsidR="006F115D" w:rsidRPr="00D375E4" w:rsidRDefault="00E54106"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Без ограничений</w:t>
            </w:r>
          </w:p>
        </w:tc>
        <w:tc>
          <w:tcPr>
            <w:tcW w:w="1598" w:type="dxa"/>
          </w:tcPr>
          <w:p w14:paraId="1294DF72" w14:textId="77777777" w:rsidR="006F115D" w:rsidRPr="00D375E4" w:rsidRDefault="00E54106"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27 долларов/км</w:t>
            </w:r>
            <w:r w:rsidRPr="00D375E4">
              <w:rPr>
                <w:rFonts w:ascii="Times New Roman" w:hAnsi="Times New Roman" w:cs="Times New Roman"/>
                <w:sz w:val="24"/>
                <w:szCs w:val="24"/>
                <w:vertAlign w:val="superscript"/>
              </w:rPr>
              <w:t>2</w:t>
            </w:r>
            <w:r w:rsidRPr="00D375E4">
              <w:rPr>
                <w:rFonts w:ascii="Times New Roman" w:hAnsi="Times New Roman" w:cs="Times New Roman"/>
                <w:sz w:val="24"/>
                <w:szCs w:val="24"/>
              </w:rPr>
              <w:t xml:space="preserve"> – Geo</w:t>
            </w:r>
          </w:p>
          <w:p w14:paraId="744CCB70" w14:textId="77777777" w:rsidR="00E54106" w:rsidRPr="00D375E4" w:rsidRDefault="00E54106"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44 долларов/км</w:t>
            </w:r>
            <w:r w:rsidRPr="00D375E4">
              <w:rPr>
                <w:rFonts w:ascii="Times New Roman" w:hAnsi="Times New Roman" w:cs="Times New Roman"/>
                <w:sz w:val="24"/>
                <w:szCs w:val="24"/>
                <w:vertAlign w:val="superscript"/>
              </w:rPr>
              <w:t>2</w:t>
            </w:r>
            <w:r w:rsidRPr="00D375E4">
              <w:rPr>
                <w:rFonts w:ascii="Times New Roman" w:hAnsi="Times New Roman" w:cs="Times New Roman"/>
                <w:sz w:val="24"/>
                <w:szCs w:val="24"/>
              </w:rPr>
              <w:t xml:space="preserve"> - </w:t>
            </w:r>
            <w:proofErr w:type="spellStart"/>
            <w:r w:rsidRPr="00D375E4">
              <w:rPr>
                <w:rFonts w:ascii="Times New Roman" w:hAnsi="Times New Roman" w:cs="Times New Roman"/>
                <w:sz w:val="24"/>
                <w:szCs w:val="24"/>
              </w:rPr>
              <w:t>Geostereo</w:t>
            </w:r>
            <w:proofErr w:type="spellEnd"/>
          </w:p>
        </w:tc>
        <w:tc>
          <w:tcPr>
            <w:tcW w:w="1872" w:type="dxa"/>
          </w:tcPr>
          <w:p w14:paraId="41257C47" w14:textId="77777777" w:rsidR="00AD54DC" w:rsidRPr="00D375E4" w:rsidRDefault="00AD54DC"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До 60 дней</w:t>
            </w:r>
          </w:p>
          <w:p w14:paraId="561D7B8B" w14:textId="77777777" w:rsidR="00AD54DC" w:rsidRPr="00D375E4" w:rsidRDefault="00AD54DC"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До 100 дней для</w:t>
            </w:r>
          </w:p>
          <w:p w14:paraId="441975D6" w14:textId="77777777" w:rsidR="006F115D" w:rsidRPr="00D375E4" w:rsidRDefault="00AD54DC"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Стерео съемки.</w:t>
            </w:r>
          </w:p>
          <w:p w14:paraId="1FCA73A0" w14:textId="77777777" w:rsidR="00AD54DC" w:rsidRPr="00D375E4" w:rsidRDefault="00AD54DC"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 xml:space="preserve">Время, необходимое для съемки, зависит от погодных условий, приоритета, под каким углом отклонения от надира съемки, какие снимки вы хотите получить (Гео или </w:t>
            </w:r>
            <w:proofErr w:type="spellStart"/>
            <w:r w:rsidRPr="00D375E4">
              <w:rPr>
                <w:rFonts w:ascii="Times New Roman" w:hAnsi="Times New Roman" w:cs="Times New Roman"/>
                <w:sz w:val="24"/>
                <w:szCs w:val="24"/>
              </w:rPr>
              <w:t>ГеоСтерео</w:t>
            </w:r>
            <w:proofErr w:type="spellEnd"/>
            <w:r w:rsidRPr="00D375E4">
              <w:rPr>
                <w:rFonts w:ascii="Times New Roman" w:hAnsi="Times New Roman" w:cs="Times New Roman"/>
                <w:sz w:val="24"/>
                <w:szCs w:val="24"/>
              </w:rPr>
              <w:t>).</w:t>
            </w:r>
          </w:p>
        </w:tc>
        <w:tc>
          <w:tcPr>
            <w:tcW w:w="1276" w:type="dxa"/>
          </w:tcPr>
          <w:p w14:paraId="34C295A5" w14:textId="77777777" w:rsidR="00AD54DC" w:rsidRPr="00D375E4" w:rsidRDefault="00AD54DC"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0,46 м для панхроматических фотографий,</w:t>
            </w:r>
          </w:p>
          <w:p w14:paraId="27F3B096" w14:textId="77777777" w:rsidR="006F115D" w:rsidRPr="00D375E4" w:rsidRDefault="00AD54DC"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1,86 м для мультиспектрального.</w:t>
            </w:r>
          </w:p>
        </w:tc>
        <w:tc>
          <w:tcPr>
            <w:tcW w:w="2126" w:type="dxa"/>
          </w:tcPr>
          <w:p w14:paraId="4ACA3592" w14:textId="77777777" w:rsidR="006F115D" w:rsidRPr="00D375E4" w:rsidRDefault="00AD54DC"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Разрешение, особенно для мультиспектральных фотографий, минимальный масштаб 1:10 000 (для панхроматических изображений). Для более доступного просмотра спутниковых изображений Geo требуется цифровая модель рельефа, полученная из других источников.</w:t>
            </w:r>
          </w:p>
        </w:tc>
        <w:tc>
          <w:tcPr>
            <w:tcW w:w="851" w:type="dxa"/>
          </w:tcPr>
          <w:p w14:paraId="4A75FC07" w14:textId="77777777" w:rsidR="006F115D" w:rsidRPr="00D375E4" w:rsidRDefault="00AD54DC"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148,149</w:t>
            </w:r>
          </w:p>
        </w:tc>
      </w:tr>
      <w:tr w:rsidR="000330AE" w:rsidRPr="00D375E4" w14:paraId="4D1335F6" w14:textId="77777777" w:rsidTr="00465B1C">
        <w:tc>
          <w:tcPr>
            <w:tcW w:w="1095" w:type="dxa"/>
          </w:tcPr>
          <w:p w14:paraId="15D84151" w14:textId="77777777" w:rsidR="006F115D" w:rsidRPr="00D375E4" w:rsidRDefault="00E54106"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Аэропланы и вертолеты</w:t>
            </w:r>
          </w:p>
        </w:tc>
        <w:tc>
          <w:tcPr>
            <w:tcW w:w="1100" w:type="dxa"/>
          </w:tcPr>
          <w:p w14:paraId="244E8F67" w14:textId="77777777" w:rsidR="00E54106" w:rsidRPr="00D375E4" w:rsidRDefault="00E54106"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В среднем</w:t>
            </w:r>
          </w:p>
          <w:p w14:paraId="74E02720" w14:textId="77777777" w:rsidR="006F115D" w:rsidRPr="00D375E4" w:rsidRDefault="00E54106"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 xml:space="preserve">150 км </w:t>
            </w:r>
          </w:p>
        </w:tc>
        <w:tc>
          <w:tcPr>
            <w:tcW w:w="1598" w:type="dxa"/>
          </w:tcPr>
          <w:p w14:paraId="5649E61E" w14:textId="77777777" w:rsidR="00AD54DC" w:rsidRPr="00D375E4" w:rsidRDefault="00AD54DC"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 xml:space="preserve">Зависит от площади: </w:t>
            </w:r>
          </w:p>
          <w:p w14:paraId="6C0DF186" w14:textId="77777777" w:rsidR="00AD54DC" w:rsidRPr="00D375E4" w:rsidRDefault="00AD54DC"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2200 USD/км</w:t>
            </w:r>
            <w:r w:rsidRPr="00D375E4">
              <w:rPr>
                <w:rFonts w:ascii="Times New Roman" w:hAnsi="Times New Roman" w:cs="Times New Roman"/>
                <w:sz w:val="24"/>
                <w:szCs w:val="24"/>
                <w:vertAlign w:val="superscript"/>
              </w:rPr>
              <w:t>2</w:t>
            </w:r>
            <w:r w:rsidRPr="00D375E4">
              <w:rPr>
                <w:rFonts w:ascii="Times New Roman" w:hAnsi="Times New Roman" w:cs="Times New Roman"/>
                <w:sz w:val="24"/>
                <w:szCs w:val="24"/>
              </w:rPr>
              <w:t xml:space="preserve"> при площади 5 км</w:t>
            </w:r>
            <w:r w:rsidRPr="00D375E4">
              <w:rPr>
                <w:rFonts w:ascii="Times New Roman" w:hAnsi="Times New Roman" w:cs="Times New Roman"/>
                <w:sz w:val="24"/>
                <w:szCs w:val="24"/>
                <w:vertAlign w:val="superscript"/>
              </w:rPr>
              <w:t>2</w:t>
            </w:r>
            <w:r w:rsidRPr="00D375E4">
              <w:rPr>
                <w:rFonts w:ascii="Times New Roman" w:hAnsi="Times New Roman" w:cs="Times New Roman"/>
                <w:sz w:val="24"/>
                <w:szCs w:val="24"/>
              </w:rPr>
              <w:t xml:space="preserve">, </w:t>
            </w:r>
          </w:p>
          <w:p w14:paraId="6DF79FB5" w14:textId="77777777" w:rsidR="006F115D" w:rsidRPr="00D375E4" w:rsidRDefault="00AD54DC"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30 USD/км</w:t>
            </w:r>
            <w:r w:rsidRPr="00D375E4">
              <w:rPr>
                <w:rFonts w:ascii="Times New Roman" w:hAnsi="Times New Roman" w:cs="Times New Roman"/>
                <w:sz w:val="24"/>
                <w:szCs w:val="24"/>
                <w:vertAlign w:val="superscript"/>
              </w:rPr>
              <w:t>2</w:t>
            </w:r>
            <w:r w:rsidRPr="00D375E4">
              <w:rPr>
                <w:rFonts w:ascii="Times New Roman" w:hAnsi="Times New Roman" w:cs="Times New Roman"/>
                <w:sz w:val="24"/>
                <w:szCs w:val="24"/>
              </w:rPr>
              <w:t xml:space="preserve"> при площади 750 км</w:t>
            </w:r>
            <w:r w:rsidRPr="00D375E4">
              <w:rPr>
                <w:rFonts w:ascii="Times New Roman" w:hAnsi="Times New Roman" w:cs="Times New Roman"/>
                <w:sz w:val="24"/>
                <w:szCs w:val="24"/>
                <w:vertAlign w:val="superscript"/>
              </w:rPr>
              <w:t>2</w:t>
            </w:r>
          </w:p>
        </w:tc>
        <w:tc>
          <w:tcPr>
            <w:tcW w:w="1872" w:type="dxa"/>
          </w:tcPr>
          <w:p w14:paraId="4FB6D0AC" w14:textId="77777777" w:rsidR="006F115D" w:rsidRPr="00D375E4" w:rsidRDefault="00AD54DC"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5 дней и более (примечание 2)</w:t>
            </w:r>
          </w:p>
        </w:tc>
        <w:tc>
          <w:tcPr>
            <w:tcW w:w="1276" w:type="dxa"/>
          </w:tcPr>
          <w:p w14:paraId="3370424F" w14:textId="77777777" w:rsidR="006F115D" w:rsidRPr="00D375E4" w:rsidRDefault="00AD54DC"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До 0,04 м</w:t>
            </w:r>
          </w:p>
        </w:tc>
        <w:tc>
          <w:tcPr>
            <w:tcW w:w="2126" w:type="dxa"/>
          </w:tcPr>
          <w:p w14:paraId="74AC92C8" w14:textId="77777777" w:rsidR="006F115D" w:rsidRPr="00D375E4" w:rsidRDefault="00AD54DC"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Высокая стоимость аренды полетов, очень высокая стоимость съемки при небольшой площади.</w:t>
            </w:r>
          </w:p>
        </w:tc>
        <w:tc>
          <w:tcPr>
            <w:tcW w:w="851" w:type="dxa"/>
          </w:tcPr>
          <w:p w14:paraId="1B880ACE" w14:textId="77777777" w:rsidR="006F115D" w:rsidRPr="00D375E4" w:rsidRDefault="00AD54DC"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9, 150</w:t>
            </w:r>
          </w:p>
        </w:tc>
      </w:tr>
      <w:tr w:rsidR="006F115D" w:rsidRPr="00D375E4" w14:paraId="260F3600" w14:textId="77777777" w:rsidTr="00465B1C">
        <w:tc>
          <w:tcPr>
            <w:tcW w:w="1095" w:type="dxa"/>
          </w:tcPr>
          <w:p w14:paraId="7509EFE3" w14:textId="77777777" w:rsidR="006F115D" w:rsidRPr="00D375E4" w:rsidRDefault="00E54106"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БПЛА</w:t>
            </w:r>
          </w:p>
        </w:tc>
        <w:tc>
          <w:tcPr>
            <w:tcW w:w="1100" w:type="dxa"/>
          </w:tcPr>
          <w:p w14:paraId="1944C949" w14:textId="77777777" w:rsidR="006F115D" w:rsidRPr="00D375E4" w:rsidRDefault="00E54106"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В среднем</w:t>
            </w:r>
          </w:p>
          <w:p w14:paraId="7EEAA5B2" w14:textId="77777777" w:rsidR="00E54106" w:rsidRPr="00D375E4" w:rsidRDefault="00E54106"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10 км</w:t>
            </w:r>
          </w:p>
        </w:tc>
        <w:tc>
          <w:tcPr>
            <w:tcW w:w="1598" w:type="dxa"/>
          </w:tcPr>
          <w:p w14:paraId="0AE39601" w14:textId="77777777" w:rsidR="00AD54DC" w:rsidRPr="00D375E4" w:rsidRDefault="00AD54DC"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 xml:space="preserve">Зависит от площади: </w:t>
            </w:r>
          </w:p>
          <w:p w14:paraId="57FE4D0C" w14:textId="77777777" w:rsidR="00AD54DC" w:rsidRPr="00D375E4" w:rsidRDefault="00AD54DC"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750 USD/км</w:t>
            </w:r>
            <w:r w:rsidRPr="00D375E4">
              <w:rPr>
                <w:rFonts w:ascii="Times New Roman" w:hAnsi="Times New Roman" w:cs="Times New Roman"/>
                <w:sz w:val="24"/>
                <w:szCs w:val="24"/>
                <w:vertAlign w:val="superscript"/>
              </w:rPr>
              <w:t>2</w:t>
            </w:r>
            <w:r w:rsidRPr="00D375E4">
              <w:rPr>
                <w:rFonts w:ascii="Times New Roman" w:hAnsi="Times New Roman" w:cs="Times New Roman"/>
                <w:sz w:val="24"/>
                <w:szCs w:val="24"/>
              </w:rPr>
              <w:t xml:space="preserve"> при площади 5 км</w:t>
            </w:r>
            <w:r w:rsidRPr="00D375E4">
              <w:rPr>
                <w:rFonts w:ascii="Times New Roman" w:hAnsi="Times New Roman" w:cs="Times New Roman"/>
                <w:sz w:val="24"/>
                <w:szCs w:val="24"/>
                <w:vertAlign w:val="superscript"/>
              </w:rPr>
              <w:t>2</w:t>
            </w:r>
            <w:r w:rsidRPr="00D375E4">
              <w:rPr>
                <w:rFonts w:ascii="Times New Roman" w:hAnsi="Times New Roman" w:cs="Times New Roman"/>
                <w:sz w:val="24"/>
                <w:szCs w:val="24"/>
              </w:rPr>
              <w:t xml:space="preserve">, </w:t>
            </w:r>
          </w:p>
          <w:p w14:paraId="51DEB766" w14:textId="77777777" w:rsidR="006F115D" w:rsidRPr="00D375E4" w:rsidRDefault="00AD54DC"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15 USD/км</w:t>
            </w:r>
            <w:r w:rsidRPr="00D375E4">
              <w:rPr>
                <w:rFonts w:ascii="Times New Roman" w:hAnsi="Times New Roman" w:cs="Times New Roman"/>
                <w:sz w:val="24"/>
                <w:szCs w:val="24"/>
                <w:vertAlign w:val="superscript"/>
              </w:rPr>
              <w:t>2</w:t>
            </w:r>
            <w:r w:rsidRPr="00D375E4">
              <w:rPr>
                <w:rFonts w:ascii="Times New Roman" w:hAnsi="Times New Roman" w:cs="Times New Roman"/>
                <w:sz w:val="24"/>
                <w:szCs w:val="24"/>
              </w:rPr>
              <w:t xml:space="preserve"> при площади 750 км</w:t>
            </w:r>
            <w:r w:rsidRPr="00D375E4">
              <w:rPr>
                <w:rFonts w:ascii="Times New Roman" w:hAnsi="Times New Roman" w:cs="Times New Roman"/>
                <w:sz w:val="24"/>
                <w:szCs w:val="24"/>
                <w:vertAlign w:val="superscript"/>
              </w:rPr>
              <w:t>2</w:t>
            </w:r>
          </w:p>
        </w:tc>
        <w:tc>
          <w:tcPr>
            <w:tcW w:w="1872" w:type="dxa"/>
          </w:tcPr>
          <w:p w14:paraId="682EAF6D" w14:textId="77777777" w:rsidR="006F115D" w:rsidRPr="00D375E4" w:rsidRDefault="00AD54DC"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 день</w:t>
            </w:r>
          </w:p>
        </w:tc>
        <w:tc>
          <w:tcPr>
            <w:tcW w:w="1276" w:type="dxa"/>
          </w:tcPr>
          <w:p w14:paraId="620CCD99" w14:textId="77777777" w:rsidR="006F115D" w:rsidRPr="00D375E4" w:rsidRDefault="00AD54DC"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До 0,04 м</w:t>
            </w:r>
          </w:p>
        </w:tc>
        <w:tc>
          <w:tcPr>
            <w:tcW w:w="2126" w:type="dxa"/>
          </w:tcPr>
          <w:p w14:paraId="20386118" w14:textId="77777777" w:rsidR="006F115D" w:rsidRPr="00D375E4" w:rsidRDefault="00AD54DC"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Ограничения по массе полезной нагрузки и времени полета, управление требует широкополосного канала связи. Зависит от погоды.</w:t>
            </w:r>
          </w:p>
        </w:tc>
        <w:tc>
          <w:tcPr>
            <w:tcW w:w="851" w:type="dxa"/>
          </w:tcPr>
          <w:p w14:paraId="2DF18886" w14:textId="77777777" w:rsidR="006F115D" w:rsidRPr="00D375E4" w:rsidRDefault="00AD54DC" w:rsidP="00D375E4">
            <w:pPr>
              <w:spacing w:after="0" w:line="240" w:lineRule="auto"/>
              <w:jc w:val="center"/>
              <w:rPr>
                <w:rFonts w:ascii="Times New Roman" w:hAnsi="Times New Roman" w:cs="Times New Roman"/>
                <w:sz w:val="24"/>
                <w:szCs w:val="24"/>
              </w:rPr>
            </w:pPr>
            <w:r w:rsidRPr="00D375E4">
              <w:rPr>
                <w:rFonts w:ascii="Times New Roman" w:hAnsi="Times New Roman" w:cs="Times New Roman"/>
                <w:sz w:val="24"/>
                <w:szCs w:val="24"/>
              </w:rPr>
              <w:t>149, 151</w:t>
            </w:r>
          </w:p>
        </w:tc>
      </w:tr>
    </w:tbl>
    <w:p w14:paraId="3097761E" w14:textId="77777777" w:rsidR="006F115D" w:rsidRPr="000330AE" w:rsidRDefault="006F115D" w:rsidP="00274B14">
      <w:pPr>
        <w:spacing w:after="0" w:line="240" w:lineRule="auto"/>
        <w:jc w:val="center"/>
        <w:rPr>
          <w:rFonts w:ascii="Times New Roman" w:hAnsi="Times New Roman" w:cs="Times New Roman"/>
          <w:b/>
          <w:sz w:val="16"/>
          <w:szCs w:val="16"/>
        </w:rPr>
      </w:pPr>
    </w:p>
    <w:p w14:paraId="3D9B27C1" w14:textId="77777777" w:rsidR="00465B1C" w:rsidRDefault="00465B1C" w:rsidP="00D375E4">
      <w:pPr>
        <w:spacing w:after="0" w:line="240" w:lineRule="auto"/>
        <w:rPr>
          <w:rFonts w:ascii="Times New Roman" w:hAnsi="Times New Roman" w:cs="Times New Roman"/>
          <w:bCs/>
          <w:sz w:val="28"/>
          <w:szCs w:val="28"/>
        </w:rPr>
      </w:pPr>
    </w:p>
    <w:p w14:paraId="0450DC33" w14:textId="77777777" w:rsidR="00465B1C" w:rsidRDefault="00465B1C" w:rsidP="00D375E4">
      <w:pPr>
        <w:spacing w:after="0" w:line="240" w:lineRule="auto"/>
        <w:rPr>
          <w:rFonts w:ascii="Times New Roman" w:hAnsi="Times New Roman" w:cs="Times New Roman"/>
          <w:bCs/>
          <w:sz w:val="28"/>
          <w:szCs w:val="28"/>
        </w:rPr>
      </w:pPr>
    </w:p>
    <w:p w14:paraId="2D1C5623" w14:textId="77777777" w:rsidR="00465B1C" w:rsidRDefault="00465B1C" w:rsidP="00D375E4">
      <w:pPr>
        <w:spacing w:after="0" w:line="240" w:lineRule="auto"/>
        <w:rPr>
          <w:rFonts w:ascii="Times New Roman" w:hAnsi="Times New Roman" w:cs="Times New Roman"/>
          <w:bCs/>
          <w:sz w:val="28"/>
          <w:szCs w:val="28"/>
        </w:rPr>
      </w:pPr>
    </w:p>
    <w:p w14:paraId="33214CBD" w14:textId="77777777" w:rsidR="00274B14" w:rsidRPr="00D375E4" w:rsidRDefault="00274B14" w:rsidP="00D375E4">
      <w:pPr>
        <w:spacing w:after="0" w:line="240" w:lineRule="auto"/>
        <w:rPr>
          <w:rFonts w:ascii="Times New Roman" w:hAnsi="Times New Roman" w:cs="Times New Roman"/>
          <w:bCs/>
          <w:sz w:val="28"/>
          <w:szCs w:val="28"/>
        </w:rPr>
      </w:pPr>
      <w:r w:rsidRPr="00D375E4">
        <w:rPr>
          <w:rFonts w:ascii="Times New Roman" w:hAnsi="Times New Roman" w:cs="Times New Roman"/>
          <w:bCs/>
          <w:sz w:val="28"/>
          <w:szCs w:val="28"/>
        </w:rPr>
        <w:lastRenderedPageBreak/>
        <w:t>Таблица Б2</w:t>
      </w:r>
      <w:r w:rsidR="00D375E4" w:rsidRPr="00D375E4">
        <w:rPr>
          <w:rFonts w:ascii="Times New Roman" w:hAnsi="Times New Roman" w:cs="Times New Roman"/>
          <w:bCs/>
          <w:sz w:val="28"/>
          <w:szCs w:val="28"/>
        </w:rPr>
        <w:t>-</w:t>
      </w:r>
      <w:r w:rsidRPr="00D375E4">
        <w:rPr>
          <w:rFonts w:ascii="Times New Roman" w:hAnsi="Times New Roman" w:cs="Times New Roman"/>
          <w:bCs/>
          <w:sz w:val="28"/>
          <w:szCs w:val="28"/>
        </w:rPr>
        <w:t xml:space="preserve"> Использование </w:t>
      </w:r>
      <w:r w:rsidRPr="00D375E4">
        <w:rPr>
          <w:rFonts w:ascii="Times New Roman" w:hAnsi="Times New Roman" w:cs="Times New Roman"/>
          <w:bCs/>
          <w:sz w:val="28"/>
          <w:szCs w:val="28"/>
          <w:lang w:val="en-US"/>
        </w:rPr>
        <w:t>IUAVT</w:t>
      </w:r>
      <w:r w:rsidRPr="00D375E4">
        <w:rPr>
          <w:rFonts w:ascii="Times New Roman" w:hAnsi="Times New Roman" w:cs="Times New Roman"/>
          <w:bCs/>
          <w:sz w:val="28"/>
          <w:szCs w:val="28"/>
        </w:rPr>
        <w:t xml:space="preserve"> для точного земледелия</w:t>
      </w:r>
    </w:p>
    <w:p w14:paraId="1F89C834" w14:textId="77777777" w:rsidR="00D375E4" w:rsidRPr="00D375E4" w:rsidRDefault="00D375E4" w:rsidP="00D375E4">
      <w:pPr>
        <w:spacing w:after="0" w:line="240" w:lineRule="auto"/>
        <w:rPr>
          <w:rFonts w:ascii="Times New Roman" w:hAnsi="Times New Roman" w:cs="Times New Roman"/>
          <w:bCs/>
          <w:sz w:val="24"/>
          <w:szCs w:val="24"/>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9"/>
        <w:gridCol w:w="1410"/>
        <w:gridCol w:w="2073"/>
        <w:gridCol w:w="2266"/>
        <w:gridCol w:w="1870"/>
      </w:tblGrid>
      <w:tr w:rsidR="000330AE" w:rsidRPr="00D375E4" w14:paraId="715C9C20" w14:textId="77777777" w:rsidTr="00884711">
        <w:tc>
          <w:tcPr>
            <w:tcW w:w="2300" w:type="dxa"/>
          </w:tcPr>
          <w:p w14:paraId="03D228B1" w14:textId="77777777" w:rsidR="006F115D" w:rsidRPr="00D375E4" w:rsidRDefault="006F115D" w:rsidP="00274B14">
            <w:pPr>
              <w:jc w:val="center"/>
              <w:rPr>
                <w:rFonts w:ascii="Times New Roman" w:hAnsi="Times New Roman" w:cs="Times New Roman"/>
                <w:bCs/>
                <w:sz w:val="24"/>
                <w:szCs w:val="24"/>
              </w:rPr>
            </w:pPr>
            <w:r w:rsidRPr="00D375E4">
              <w:rPr>
                <w:rFonts w:ascii="Times New Roman" w:hAnsi="Times New Roman" w:cs="Times New Roman"/>
                <w:bCs/>
                <w:sz w:val="24"/>
                <w:szCs w:val="24"/>
              </w:rPr>
              <w:t>Основные предпосылки</w:t>
            </w:r>
          </w:p>
        </w:tc>
        <w:tc>
          <w:tcPr>
            <w:tcW w:w="1435" w:type="dxa"/>
          </w:tcPr>
          <w:p w14:paraId="306FD1D0" w14:textId="77777777" w:rsidR="006F115D" w:rsidRPr="00D375E4" w:rsidRDefault="00E54106" w:rsidP="00274B14">
            <w:pPr>
              <w:jc w:val="center"/>
              <w:rPr>
                <w:rFonts w:ascii="Times New Roman" w:hAnsi="Times New Roman" w:cs="Times New Roman"/>
                <w:bCs/>
                <w:sz w:val="24"/>
                <w:szCs w:val="24"/>
              </w:rPr>
            </w:pPr>
            <w:r w:rsidRPr="00D375E4">
              <w:rPr>
                <w:rFonts w:ascii="Times New Roman" w:hAnsi="Times New Roman" w:cs="Times New Roman"/>
                <w:bCs/>
                <w:sz w:val="24"/>
                <w:szCs w:val="24"/>
              </w:rPr>
              <w:t>Оценка упущенной выгоды, миллионы долларов</w:t>
            </w:r>
          </w:p>
        </w:tc>
        <w:tc>
          <w:tcPr>
            <w:tcW w:w="2256" w:type="dxa"/>
          </w:tcPr>
          <w:p w14:paraId="4CD0E54A" w14:textId="77777777" w:rsidR="006F115D" w:rsidRPr="00D375E4" w:rsidRDefault="00E54106" w:rsidP="00274B14">
            <w:pPr>
              <w:jc w:val="center"/>
              <w:rPr>
                <w:rFonts w:ascii="Times New Roman" w:hAnsi="Times New Roman" w:cs="Times New Roman"/>
                <w:bCs/>
                <w:sz w:val="24"/>
                <w:szCs w:val="24"/>
              </w:rPr>
            </w:pPr>
            <w:r w:rsidRPr="00D375E4">
              <w:rPr>
                <w:rFonts w:ascii="Times New Roman" w:hAnsi="Times New Roman" w:cs="Times New Roman"/>
                <w:bCs/>
                <w:sz w:val="24"/>
                <w:szCs w:val="24"/>
              </w:rPr>
              <w:t>Области исследований и разработок</w:t>
            </w:r>
          </w:p>
        </w:tc>
        <w:tc>
          <w:tcPr>
            <w:tcW w:w="2034" w:type="dxa"/>
          </w:tcPr>
          <w:p w14:paraId="04F921BA" w14:textId="77777777" w:rsidR="006F115D" w:rsidRPr="00D375E4" w:rsidRDefault="00E54106" w:rsidP="00274B14">
            <w:pPr>
              <w:jc w:val="center"/>
              <w:rPr>
                <w:rFonts w:ascii="Times New Roman" w:hAnsi="Times New Roman" w:cs="Times New Roman"/>
                <w:bCs/>
                <w:sz w:val="24"/>
                <w:szCs w:val="24"/>
              </w:rPr>
            </w:pPr>
            <w:r w:rsidRPr="00D375E4">
              <w:rPr>
                <w:rFonts w:ascii="Times New Roman" w:hAnsi="Times New Roman" w:cs="Times New Roman"/>
                <w:bCs/>
                <w:sz w:val="24"/>
                <w:szCs w:val="24"/>
              </w:rPr>
              <w:t>Научно-технические проблемы, требующие решения</w:t>
            </w:r>
          </w:p>
        </w:tc>
        <w:tc>
          <w:tcPr>
            <w:tcW w:w="1893" w:type="dxa"/>
          </w:tcPr>
          <w:p w14:paraId="648F87E1" w14:textId="77777777" w:rsidR="006F115D" w:rsidRPr="00D375E4" w:rsidRDefault="00E54106" w:rsidP="00274B14">
            <w:pPr>
              <w:jc w:val="center"/>
              <w:rPr>
                <w:rFonts w:ascii="Times New Roman" w:hAnsi="Times New Roman" w:cs="Times New Roman"/>
                <w:bCs/>
                <w:sz w:val="24"/>
                <w:szCs w:val="24"/>
              </w:rPr>
            </w:pPr>
            <w:r w:rsidRPr="00D375E4">
              <w:rPr>
                <w:rFonts w:ascii="Times New Roman" w:hAnsi="Times New Roman" w:cs="Times New Roman"/>
                <w:bCs/>
                <w:sz w:val="24"/>
                <w:szCs w:val="24"/>
              </w:rPr>
              <w:t>Оценка экономического эффекта, млн долларов</w:t>
            </w:r>
          </w:p>
        </w:tc>
      </w:tr>
      <w:tr w:rsidR="00884711" w:rsidRPr="00D375E4" w14:paraId="637E11C5" w14:textId="77777777" w:rsidTr="00884711">
        <w:tc>
          <w:tcPr>
            <w:tcW w:w="2300" w:type="dxa"/>
          </w:tcPr>
          <w:p w14:paraId="08DE6C38" w14:textId="77777777" w:rsidR="00884711" w:rsidRPr="00D375E4" w:rsidRDefault="00884711" w:rsidP="00884711">
            <w:pPr>
              <w:jc w:val="center"/>
              <w:rPr>
                <w:rFonts w:ascii="Times New Roman" w:hAnsi="Times New Roman" w:cs="Times New Roman"/>
                <w:bCs/>
                <w:sz w:val="24"/>
                <w:szCs w:val="24"/>
              </w:rPr>
            </w:pPr>
            <w:r w:rsidRPr="00884711">
              <w:rPr>
                <w:rFonts w:ascii="Times New Roman" w:hAnsi="Times New Roman" w:cs="Times New Roman"/>
                <w:bCs/>
                <w:sz w:val="24"/>
                <w:szCs w:val="24"/>
              </w:rPr>
              <w:t>Низкая производительность</w:t>
            </w:r>
            <w:r>
              <w:rPr>
                <w:rFonts w:ascii="Times New Roman" w:hAnsi="Times New Roman" w:cs="Times New Roman"/>
                <w:bCs/>
                <w:sz w:val="24"/>
                <w:szCs w:val="24"/>
              </w:rPr>
              <w:t xml:space="preserve"> традиционных методов земледелия</w:t>
            </w:r>
            <w:r w:rsidRPr="00884711">
              <w:rPr>
                <w:rFonts w:ascii="Times New Roman" w:hAnsi="Times New Roman" w:cs="Times New Roman"/>
                <w:bCs/>
                <w:sz w:val="24"/>
                <w:szCs w:val="24"/>
              </w:rPr>
              <w:t>, растущий спрос на органические продукты</w:t>
            </w:r>
          </w:p>
        </w:tc>
        <w:tc>
          <w:tcPr>
            <w:tcW w:w="1435" w:type="dxa"/>
          </w:tcPr>
          <w:p w14:paraId="57EA45BB" w14:textId="77777777" w:rsidR="00884711" w:rsidRPr="00D375E4" w:rsidRDefault="00884711" w:rsidP="00274B14">
            <w:pPr>
              <w:jc w:val="center"/>
              <w:rPr>
                <w:rFonts w:ascii="Times New Roman" w:hAnsi="Times New Roman" w:cs="Times New Roman"/>
                <w:bCs/>
                <w:sz w:val="24"/>
                <w:szCs w:val="24"/>
              </w:rPr>
            </w:pPr>
            <w:r>
              <w:rPr>
                <w:rFonts w:ascii="Times New Roman" w:hAnsi="Times New Roman" w:cs="Times New Roman"/>
                <w:bCs/>
                <w:sz w:val="24"/>
                <w:szCs w:val="24"/>
              </w:rPr>
              <w:t>5400</w:t>
            </w:r>
          </w:p>
        </w:tc>
        <w:tc>
          <w:tcPr>
            <w:tcW w:w="2256" w:type="dxa"/>
          </w:tcPr>
          <w:p w14:paraId="51820946" w14:textId="77777777" w:rsidR="00884711" w:rsidRPr="00D375E4" w:rsidRDefault="00884711" w:rsidP="00274B14">
            <w:pPr>
              <w:jc w:val="center"/>
              <w:rPr>
                <w:rFonts w:ascii="Times New Roman" w:hAnsi="Times New Roman" w:cs="Times New Roman"/>
                <w:bCs/>
                <w:sz w:val="24"/>
                <w:szCs w:val="24"/>
              </w:rPr>
            </w:pPr>
            <w:r w:rsidRPr="00884711">
              <w:rPr>
                <w:rFonts w:ascii="Times New Roman" w:hAnsi="Times New Roman" w:cs="Times New Roman"/>
                <w:bCs/>
                <w:sz w:val="24"/>
                <w:szCs w:val="24"/>
              </w:rPr>
              <w:t>Для реализации систем точного земледелия необходимо разработать модели и методы систем поддержки принятия решений с использованием алгоритмов машинного обучения, основанных на обработке разнородных данных, полученных с помощью БПЛА.</w:t>
            </w:r>
          </w:p>
        </w:tc>
        <w:tc>
          <w:tcPr>
            <w:tcW w:w="2034" w:type="dxa"/>
          </w:tcPr>
          <w:p w14:paraId="04AAA351" w14:textId="77777777" w:rsidR="00884711" w:rsidRPr="00D375E4" w:rsidRDefault="00884711" w:rsidP="00274B14">
            <w:pPr>
              <w:jc w:val="center"/>
              <w:rPr>
                <w:rFonts w:ascii="Times New Roman" w:hAnsi="Times New Roman" w:cs="Times New Roman"/>
                <w:bCs/>
                <w:sz w:val="24"/>
                <w:szCs w:val="24"/>
              </w:rPr>
            </w:pPr>
            <w:r w:rsidRPr="00884711">
              <w:rPr>
                <w:rFonts w:ascii="Times New Roman" w:hAnsi="Times New Roman" w:cs="Times New Roman"/>
                <w:bCs/>
                <w:sz w:val="24"/>
                <w:szCs w:val="24"/>
              </w:rPr>
              <w:t>Необходимо разработать модели и методы поддержки принятия решений с использованием машинного обучения на основе обработки разнородных данных, полученных с помощью БПЛА, разработать методы группового управления БПЛА для выполнения задач по защите растений и внесению удобрений. Решение задач компьютерного зрения для обработки многоспектральных изображений с низколетящих платформ.</w:t>
            </w:r>
          </w:p>
        </w:tc>
        <w:tc>
          <w:tcPr>
            <w:tcW w:w="1893" w:type="dxa"/>
          </w:tcPr>
          <w:p w14:paraId="21480895" w14:textId="77777777" w:rsidR="00884711" w:rsidRPr="00D375E4" w:rsidRDefault="00884711" w:rsidP="00274B14">
            <w:pPr>
              <w:jc w:val="center"/>
              <w:rPr>
                <w:rFonts w:ascii="Times New Roman" w:hAnsi="Times New Roman" w:cs="Times New Roman"/>
                <w:bCs/>
                <w:sz w:val="24"/>
                <w:szCs w:val="24"/>
              </w:rPr>
            </w:pPr>
            <w:r>
              <w:rPr>
                <w:rFonts w:ascii="Times New Roman" w:hAnsi="Times New Roman" w:cs="Times New Roman"/>
                <w:bCs/>
                <w:sz w:val="24"/>
                <w:szCs w:val="24"/>
              </w:rPr>
              <w:t>324</w:t>
            </w:r>
          </w:p>
        </w:tc>
      </w:tr>
    </w:tbl>
    <w:p w14:paraId="767CA401" w14:textId="77777777" w:rsidR="00274B14" w:rsidRPr="000330AE" w:rsidRDefault="00274B14" w:rsidP="00274B14">
      <w:pPr>
        <w:spacing w:after="0" w:line="240" w:lineRule="auto"/>
        <w:jc w:val="center"/>
        <w:rPr>
          <w:rFonts w:ascii="Times New Roman" w:hAnsi="Times New Roman" w:cs="Times New Roman"/>
          <w:b/>
          <w:sz w:val="16"/>
          <w:szCs w:val="16"/>
        </w:rPr>
      </w:pPr>
    </w:p>
    <w:p w14:paraId="26ACBAB8" w14:textId="77777777" w:rsidR="0061039C" w:rsidRPr="000330AE" w:rsidRDefault="0061039C">
      <w:pPr>
        <w:rPr>
          <w:rFonts w:ascii="Times New Roman" w:eastAsiaTheme="majorEastAsia" w:hAnsi="Times New Roman" w:cs="Times New Roman"/>
          <w:b/>
          <w:sz w:val="16"/>
          <w:szCs w:val="16"/>
        </w:rPr>
      </w:pPr>
      <w:r w:rsidRPr="000330AE">
        <w:rPr>
          <w:rFonts w:ascii="Times New Roman" w:hAnsi="Times New Roman" w:cs="Times New Roman"/>
          <w:b/>
          <w:sz w:val="16"/>
          <w:szCs w:val="16"/>
        </w:rPr>
        <w:br w:type="page"/>
      </w:r>
    </w:p>
    <w:p w14:paraId="4B83DE2A" w14:textId="77777777" w:rsidR="00274B14" w:rsidRPr="000330AE" w:rsidRDefault="00274B14" w:rsidP="00AD4E81">
      <w:pPr>
        <w:pStyle w:val="1"/>
        <w:jc w:val="center"/>
        <w:rPr>
          <w:rFonts w:ascii="Times New Roman" w:hAnsi="Times New Roman" w:cs="Times New Roman"/>
          <w:b/>
          <w:color w:val="auto"/>
          <w:sz w:val="28"/>
          <w:szCs w:val="28"/>
        </w:rPr>
      </w:pPr>
      <w:r w:rsidRPr="000330AE">
        <w:rPr>
          <w:rFonts w:ascii="Times New Roman" w:hAnsi="Times New Roman" w:cs="Times New Roman"/>
          <w:b/>
          <w:color w:val="auto"/>
          <w:sz w:val="28"/>
          <w:szCs w:val="28"/>
        </w:rPr>
        <w:lastRenderedPageBreak/>
        <w:t>ПРИЛОЖЕНИЕ В</w:t>
      </w:r>
    </w:p>
    <w:p w14:paraId="1CEEC960" w14:textId="77777777" w:rsidR="00274B14" w:rsidRDefault="00274B14" w:rsidP="00274B14">
      <w:pPr>
        <w:spacing w:after="0" w:line="240" w:lineRule="auto"/>
        <w:jc w:val="center"/>
        <w:rPr>
          <w:rFonts w:ascii="Times New Roman" w:hAnsi="Times New Roman" w:cs="Times New Roman"/>
          <w:bCs/>
          <w:sz w:val="28"/>
          <w:szCs w:val="28"/>
        </w:rPr>
      </w:pPr>
      <w:r w:rsidRPr="00465B1C">
        <w:rPr>
          <w:rFonts w:ascii="Times New Roman" w:hAnsi="Times New Roman" w:cs="Times New Roman"/>
          <w:bCs/>
          <w:sz w:val="28"/>
          <w:szCs w:val="28"/>
        </w:rPr>
        <w:t>Листинг библиотеки функций</w:t>
      </w:r>
    </w:p>
    <w:p w14:paraId="0FB032BB" w14:textId="77777777" w:rsidR="00465B1C" w:rsidRPr="00465B1C" w:rsidRDefault="00465B1C" w:rsidP="00274B14">
      <w:pPr>
        <w:spacing w:after="0" w:line="240" w:lineRule="auto"/>
        <w:jc w:val="center"/>
        <w:rPr>
          <w:rFonts w:ascii="Times New Roman" w:hAnsi="Times New Roman" w:cs="Times New Roman"/>
          <w:bCs/>
          <w:sz w:val="28"/>
          <w:szCs w:val="28"/>
        </w:rPr>
      </w:pPr>
    </w:p>
    <w:p w14:paraId="7596F504" w14:textId="77777777" w:rsidR="00417C77" w:rsidRPr="000330AE" w:rsidRDefault="00417C77" w:rsidP="00417C77">
      <w:pPr>
        <w:spacing w:after="0" w:line="240" w:lineRule="auto"/>
        <w:ind w:firstLine="709"/>
        <w:jc w:val="both"/>
        <w:rPr>
          <w:rFonts w:ascii="Times New Roman" w:hAnsi="Times New Roman" w:cs="Times New Roman"/>
          <w:sz w:val="28"/>
          <w:szCs w:val="28"/>
        </w:rPr>
      </w:pPr>
      <w:r w:rsidRPr="000330AE">
        <w:rPr>
          <w:rFonts w:ascii="Times New Roman" w:hAnsi="Times New Roman" w:cs="Times New Roman"/>
          <w:sz w:val="28"/>
          <w:szCs w:val="28"/>
        </w:rPr>
        <w:t>Среда моделирования разработана на языке Python 3.7.9. Исходный код доступен на github.com (</w:t>
      </w:r>
      <w:hyperlink r:id="rId93" w:history="1">
        <w:r w:rsidRPr="004E6390">
          <w:rPr>
            <w:rStyle w:val="af"/>
            <w:rFonts w:ascii="Times New Roman" w:hAnsi="Times New Roman" w:cs="Times New Roman"/>
            <w:sz w:val="28"/>
            <w:szCs w:val="28"/>
          </w:rPr>
          <w:t>https://github.com/uavkz/SwarMown</w:t>
        </w:r>
      </w:hyperlink>
      <w:r w:rsidRPr="000330AE">
        <w:rPr>
          <w:rFonts w:ascii="Times New Roman" w:hAnsi="Times New Roman" w:cs="Times New Roman"/>
          <w:sz w:val="28"/>
          <w:szCs w:val="28"/>
        </w:rPr>
        <w:t>). Архитектурно среда моделирования состоит из двух модулей:</w:t>
      </w:r>
    </w:p>
    <w:p w14:paraId="3B42866D" w14:textId="77777777" w:rsidR="00417C77" w:rsidRPr="000330AE" w:rsidRDefault="00417C77" w:rsidP="00417C77">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A1) Модуль вычислений. Содержит функции, позволяющие рассчитать маршрут по заданным параметрам, а также получить основные показатели полета.</w:t>
      </w:r>
    </w:p>
    <w:p w14:paraId="022BD3B3" w14:textId="77777777" w:rsidR="00417C77" w:rsidRPr="000330AE" w:rsidRDefault="00417C77" w:rsidP="00417C77">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A2) Веб-модуль. Необходим для создания полей в интерфейсе ГИС, задания параметров полета, проведения экспериментов и других служебных задач.</w:t>
      </w:r>
    </w:p>
    <w:p w14:paraId="6665342B" w14:textId="77777777" w:rsidR="00417C77" w:rsidRPr="000330AE" w:rsidRDefault="00417C77" w:rsidP="00417C77">
      <w:pPr>
        <w:spacing w:after="0" w:line="240" w:lineRule="auto"/>
        <w:jc w:val="both"/>
        <w:rPr>
          <w:rFonts w:ascii="Times New Roman" w:hAnsi="Times New Roman" w:cs="Times New Roman"/>
          <w:b/>
          <w:sz w:val="28"/>
          <w:szCs w:val="28"/>
        </w:rPr>
      </w:pPr>
      <w:r w:rsidRPr="000330AE">
        <w:rPr>
          <w:rFonts w:ascii="Times New Roman" w:hAnsi="Times New Roman" w:cs="Times New Roman"/>
          <w:b/>
          <w:sz w:val="28"/>
          <w:szCs w:val="28"/>
        </w:rPr>
        <w:t>A1. Модуль расчета.</w:t>
      </w:r>
    </w:p>
    <w:p w14:paraId="538F5407" w14:textId="77777777" w:rsidR="00417C77" w:rsidRPr="000330AE" w:rsidRDefault="00417C77" w:rsidP="00417C77">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Модуль содержит необходимые функции для расчета стоимости полета, других показателей полета и участков маршрута полета. Модуль используется для решения задачи оптимизации как способ вычисления объективной функции. Он разработан с использованием следующих библиотек:</w:t>
      </w:r>
    </w:p>
    <w:p w14:paraId="3C976B6E" w14:textId="77777777" w:rsidR="00417C77" w:rsidRPr="000330AE" w:rsidRDefault="00417C77" w:rsidP="00417C77">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 xml:space="preserve">1) Библиотека </w:t>
      </w:r>
      <w:proofErr w:type="spellStart"/>
      <w:r w:rsidRPr="000330AE">
        <w:rPr>
          <w:rFonts w:ascii="Times New Roman" w:hAnsi="Times New Roman" w:cs="Times New Roman"/>
          <w:sz w:val="28"/>
          <w:szCs w:val="28"/>
        </w:rPr>
        <w:t>NumPy</w:t>
      </w:r>
      <w:proofErr w:type="spellEnd"/>
      <w:r w:rsidRPr="000330AE">
        <w:rPr>
          <w:rFonts w:ascii="Times New Roman" w:hAnsi="Times New Roman" w:cs="Times New Roman"/>
          <w:sz w:val="28"/>
          <w:szCs w:val="28"/>
        </w:rPr>
        <w:t xml:space="preserve"> версии 1.18.2 обеспечивает высокопроизводительные матричные вычисления, а также другие математические функции.</w:t>
      </w:r>
    </w:p>
    <w:p w14:paraId="18014177" w14:textId="77777777" w:rsidR="00417C77" w:rsidRPr="000330AE" w:rsidRDefault="00417C77" w:rsidP="00417C77">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 xml:space="preserve">2) Библиотека </w:t>
      </w:r>
      <w:proofErr w:type="spellStart"/>
      <w:r w:rsidRPr="000330AE">
        <w:rPr>
          <w:rFonts w:ascii="Times New Roman" w:hAnsi="Times New Roman" w:cs="Times New Roman"/>
          <w:sz w:val="28"/>
          <w:szCs w:val="28"/>
        </w:rPr>
        <w:t>Shapely</w:t>
      </w:r>
      <w:proofErr w:type="spellEnd"/>
      <w:r w:rsidRPr="000330AE">
        <w:rPr>
          <w:rFonts w:ascii="Times New Roman" w:hAnsi="Times New Roman" w:cs="Times New Roman"/>
          <w:sz w:val="28"/>
          <w:szCs w:val="28"/>
        </w:rPr>
        <w:t xml:space="preserve"> версии 1.7.0 необходима для выполнения вычислений на плоских геометрических объектах.</w:t>
      </w:r>
    </w:p>
    <w:p w14:paraId="0339384B" w14:textId="77777777" w:rsidR="00417C77" w:rsidRPr="000330AE" w:rsidRDefault="00417C77" w:rsidP="00417C77">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 xml:space="preserve">3) Библиотека </w:t>
      </w:r>
      <w:proofErr w:type="spellStart"/>
      <w:r w:rsidRPr="000330AE">
        <w:rPr>
          <w:rFonts w:ascii="Times New Roman" w:hAnsi="Times New Roman" w:cs="Times New Roman"/>
          <w:sz w:val="28"/>
          <w:szCs w:val="28"/>
        </w:rPr>
        <w:t>GeoPy</w:t>
      </w:r>
      <w:proofErr w:type="spellEnd"/>
      <w:r w:rsidRPr="000330AE">
        <w:rPr>
          <w:rFonts w:ascii="Times New Roman" w:hAnsi="Times New Roman" w:cs="Times New Roman"/>
          <w:sz w:val="28"/>
          <w:szCs w:val="28"/>
        </w:rPr>
        <w:t xml:space="preserve"> версии 1.22.0 предоставляет функции для вычислений, связанных с </w:t>
      </w:r>
      <w:proofErr w:type="spellStart"/>
      <w:r w:rsidRPr="000330AE">
        <w:rPr>
          <w:rFonts w:ascii="Times New Roman" w:hAnsi="Times New Roman" w:cs="Times New Roman"/>
          <w:sz w:val="28"/>
          <w:szCs w:val="28"/>
        </w:rPr>
        <w:t>геокоординатами</w:t>
      </w:r>
      <w:proofErr w:type="spellEnd"/>
      <w:r w:rsidRPr="000330AE">
        <w:rPr>
          <w:rFonts w:ascii="Times New Roman" w:hAnsi="Times New Roman" w:cs="Times New Roman"/>
          <w:sz w:val="28"/>
          <w:szCs w:val="28"/>
        </w:rPr>
        <w:t>.</w:t>
      </w:r>
    </w:p>
    <w:p w14:paraId="4531425A" w14:textId="77777777" w:rsidR="00417C77" w:rsidRPr="000330AE" w:rsidRDefault="00417C77" w:rsidP="00417C77">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 xml:space="preserve">4) Библиотека </w:t>
      </w:r>
      <w:proofErr w:type="spellStart"/>
      <w:r w:rsidRPr="000330AE">
        <w:rPr>
          <w:rFonts w:ascii="Times New Roman" w:hAnsi="Times New Roman" w:cs="Times New Roman"/>
          <w:sz w:val="28"/>
          <w:szCs w:val="28"/>
        </w:rPr>
        <w:t>Haversine</w:t>
      </w:r>
      <w:proofErr w:type="spellEnd"/>
      <w:r w:rsidRPr="000330AE">
        <w:rPr>
          <w:rFonts w:ascii="Times New Roman" w:hAnsi="Times New Roman" w:cs="Times New Roman"/>
          <w:sz w:val="28"/>
          <w:szCs w:val="28"/>
        </w:rPr>
        <w:t xml:space="preserve"> 2.3.0 реализует функцию для вычисления расстояния между точками на геоиде по формуле </w:t>
      </w:r>
      <w:proofErr w:type="spellStart"/>
      <w:r w:rsidRPr="000330AE">
        <w:rPr>
          <w:rFonts w:ascii="Times New Roman" w:hAnsi="Times New Roman" w:cs="Times New Roman"/>
          <w:sz w:val="28"/>
          <w:szCs w:val="28"/>
        </w:rPr>
        <w:t>Хаверсина</w:t>
      </w:r>
      <w:proofErr w:type="spellEnd"/>
      <w:r w:rsidRPr="000330AE">
        <w:rPr>
          <w:rFonts w:ascii="Times New Roman" w:hAnsi="Times New Roman" w:cs="Times New Roman"/>
          <w:sz w:val="28"/>
          <w:szCs w:val="28"/>
        </w:rPr>
        <w:t>.</w:t>
      </w:r>
    </w:p>
    <w:p w14:paraId="0DCB5DE1" w14:textId="77777777" w:rsidR="00417C77" w:rsidRPr="000330AE" w:rsidRDefault="00417C77" w:rsidP="00417C77">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 xml:space="preserve">5) Библиотека </w:t>
      </w:r>
      <w:proofErr w:type="spellStart"/>
      <w:r w:rsidRPr="000330AE">
        <w:rPr>
          <w:rFonts w:ascii="Times New Roman" w:hAnsi="Times New Roman" w:cs="Times New Roman"/>
          <w:sz w:val="28"/>
          <w:szCs w:val="28"/>
        </w:rPr>
        <w:t>Vincenty</w:t>
      </w:r>
      <w:proofErr w:type="spellEnd"/>
      <w:r w:rsidRPr="000330AE">
        <w:rPr>
          <w:rFonts w:ascii="Times New Roman" w:hAnsi="Times New Roman" w:cs="Times New Roman"/>
          <w:sz w:val="28"/>
          <w:szCs w:val="28"/>
        </w:rPr>
        <w:t xml:space="preserve"> версии 0.1.4 реализует альтернативу формуле </w:t>
      </w:r>
      <w:proofErr w:type="spellStart"/>
      <w:r w:rsidRPr="000330AE">
        <w:rPr>
          <w:rFonts w:ascii="Times New Roman" w:hAnsi="Times New Roman" w:cs="Times New Roman"/>
          <w:sz w:val="28"/>
          <w:szCs w:val="28"/>
        </w:rPr>
        <w:t>Хаверсина</w:t>
      </w:r>
      <w:proofErr w:type="spellEnd"/>
      <w:r w:rsidRPr="000330AE">
        <w:rPr>
          <w:rFonts w:ascii="Times New Roman" w:hAnsi="Times New Roman" w:cs="Times New Roman"/>
          <w:sz w:val="28"/>
          <w:szCs w:val="28"/>
        </w:rPr>
        <w:t xml:space="preserve"> для вычисления расстояния между точками на геоиде.</w:t>
      </w:r>
    </w:p>
    <w:p w14:paraId="4DDD296D" w14:textId="77777777" w:rsidR="00417C77" w:rsidRPr="000330AE" w:rsidRDefault="00417C77" w:rsidP="00417C77">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 xml:space="preserve">6) Библиотека </w:t>
      </w:r>
      <w:proofErr w:type="spellStart"/>
      <w:r w:rsidRPr="000330AE">
        <w:rPr>
          <w:rFonts w:ascii="Times New Roman" w:hAnsi="Times New Roman" w:cs="Times New Roman"/>
          <w:sz w:val="28"/>
          <w:szCs w:val="28"/>
        </w:rPr>
        <w:t>PyProj</w:t>
      </w:r>
      <w:proofErr w:type="spellEnd"/>
      <w:r w:rsidRPr="000330AE">
        <w:rPr>
          <w:rFonts w:ascii="Times New Roman" w:hAnsi="Times New Roman" w:cs="Times New Roman"/>
          <w:sz w:val="28"/>
          <w:szCs w:val="28"/>
        </w:rPr>
        <w:t xml:space="preserve"> версии 1.0.0.post1 решает проблему перевода </w:t>
      </w:r>
      <w:proofErr w:type="spellStart"/>
      <w:r w:rsidRPr="000330AE">
        <w:rPr>
          <w:rFonts w:ascii="Times New Roman" w:hAnsi="Times New Roman" w:cs="Times New Roman"/>
          <w:sz w:val="28"/>
          <w:szCs w:val="28"/>
        </w:rPr>
        <w:t>геокоординат</w:t>
      </w:r>
      <w:proofErr w:type="spellEnd"/>
      <w:r w:rsidRPr="000330AE">
        <w:rPr>
          <w:rFonts w:ascii="Times New Roman" w:hAnsi="Times New Roman" w:cs="Times New Roman"/>
          <w:sz w:val="28"/>
          <w:szCs w:val="28"/>
        </w:rPr>
        <w:t xml:space="preserve"> между различными географическими проекциями. Поддерживаются все проекции стандарта EPSG (European Petroleum Survey Group).</w:t>
      </w:r>
    </w:p>
    <w:p w14:paraId="388B0647" w14:textId="77777777" w:rsidR="00417C77" w:rsidRPr="000330AE" w:rsidRDefault="00417C77" w:rsidP="00417C77">
      <w:pPr>
        <w:spacing w:after="0" w:line="240" w:lineRule="auto"/>
        <w:jc w:val="both"/>
        <w:rPr>
          <w:rFonts w:ascii="Times New Roman" w:hAnsi="Times New Roman" w:cs="Times New Roman"/>
          <w:b/>
          <w:sz w:val="28"/>
          <w:szCs w:val="28"/>
        </w:rPr>
      </w:pPr>
      <w:r w:rsidRPr="000330AE">
        <w:rPr>
          <w:rFonts w:ascii="Times New Roman" w:hAnsi="Times New Roman" w:cs="Times New Roman"/>
          <w:b/>
          <w:sz w:val="28"/>
          <w:szCs w:val="28"/>
        </w:rPr>
        <w:t>A2. Веб-модуль.</w:t>
      </w:r>
    </w:p>
    <w:p w14:paraId="487C96CD" w14:textId="77777777" w:rsidR="00417C77" w:rsidRPr="000330AE" w:rsidRDefault="00417C77" w:rsidP="00417C77">
      <w:pPr>
        <w:spacing w:after="0" w:line="240" w:lineRule="auto"/>
        <w:jc w:val="both"/>
        <w:rPr>
          <w:rFonts w:ascii="Times New Roman" w:hAnsi="Times New Roman" w:cs="Times New Roman"/>
          <w:sz w:val="28"/>
          <w:szCs w:val="28"/>
        </w:rPr>
      </w:pPr>
      <w:r w:rsidRPr="000330AE">
        <w:rPr>
          <w:rFonts w:ascii="Times New Roman" w:hAnsi="Times New Roman" w:cs="Times New Roman"/>
          <w:sz w:val="28"/>
          <w:szCs w:val="28"/>
        </w:rPr>
        <w:t xml:space="preserve">Веб-модуль разработан на основе веб-фреймворка Python </w:t>
      </w:r>
      <w:proofErr w:type="spellStart"/>
      <w:r w:rsidRPr="000330AE">
        <w:rPr>
          <w:rFonts w:ascii="Times New Roman" w:hAnsi="Times New Roman" w:cs="Times New Roman"/>
          <w:sz w:val="28"/>
          <w:szCs w:val="28"/>
        </w:rPr>
        <w:t>Django</w:t>
      </w:r>
      <w:proofErr w:type="spellEnd"/>
      <w:r w:rsidRPr="000330AE">
        <w:rPr>
          <w:rFonts w:ascii="Times New Roman" w:hAnsi="Times New Roman" w:cs="Times New Roman"/>
          <w:sz w:val="28"/>
          <w:szCs w:val="28"/>
        </w:rPr>
        <w:t xml:space="preserve"> версии 3.0.3. Для отображения карт и географических слоев используется Leaflet.js версии 1.6.0. Для отображения движущихся объектов - движок рендеринга Pixi.js версии 5.1.6, а также </w:t>
      </w:r>
      <w:proofErr w:type="spellStart"/>
      <w:r w:rsidRPr="000330AE">
        <w:rPr>
          <w:rFonts w:ascii="Times New Roman" w:hAnsi="Times New Roman" w:cs="Times New Roman"/>
          <w:sz w:val="28"/>
          <w:szCs w:val="28"/>
        </w:rPr>
        <w:t>Opensource</w:t>
      </w:r>
      <w:proofErr w:type="spellEnd"/>
      <w:r w:rsidRPr="000330AE">
        <w:rPr>
          <w:rFonts w:ascii="Times New Roman" w:hAnsi="Times New Roman" w:cs="Times New Roman"/>
          <w:sz w:val="28"/>
          <w:szCs w:val="28"/>
        </w:rPr>
        <w:t xml:space="preserve">-решение для интеграции объектов </w:t>
      </w:r>
      <w:proofErr w:type="spellStart"/>
      <w:r w:rsidRPr="000330AE">
        <w:rPr>
          <w:rFonts w:ascii="Times New Roman" w:hAnsi="Times New Roman" w:cs="Times New Roman"/>
          <w:sz w:val="28"/>
          <w:szCs w:val="28"/>
        </w:rPr>
        <w:t>Pixi</w:t>
      </w:r>
      <w:proofErr w:type="spellEnd"/>
      <w:r w:rsidRPr="000330AE">
        <w:rPr>
          <w:rFonts w:ascii="Times New Roman" w:hAnsi="Times New Roman" w:cs="Times New Roman"/>
          <w:sz w:val="28"/>
          <w:szCs w:val="28"/>
        </w:rPr>
        <w:t xml:space="preserve"> в фреймворк Leaflet.js карт L.PixiOverlay.js. </w:t>
      </w:r>
    </w:p>
    <w:p w14:paraId="6EB21B79" w14:textId="77777777" w:rsidR="00417C77" w:rsidRPr="000330AE" w:rsidRDefault="00417C77" w:rsidP="00274B14">
      <w:pPr>
        <w:spacing w:after="0" w:line="240" w:lineRule="auto"/>
        <w:jc w:val="center"/>
        <w:rPr>
          <w:rFonts w:ascii="Times New Roman" w:hAnsi="Times New Roman" w:cs="Times New Roman"/>
          <w:b/>
          <w:sz w:val="16"/>
          <w:szCs w:val="16"/>
        </w:rPr>
      </w:pPr>
    </w:p>
    <w:p w14:paraId="41D4EB77" w14:textId="77777777" w:rsidR="00274B14" w:rsidRPr="000330AE" w:rsidRDefault="00274B14" w:rsidP="00274B14">
      <w:pPr>
        <w:spacing w:after="0" w:line="240" w:lineRule="auto"/>
        <w:jc w:val="center"/>
        <w:rPr>
          <w:rFonts w:ascii="Times New Roman" w:hAnsi="Times New Roman" w:cs="Times New Roman"/>
          <w:b/>
          <w:sz w:val="16"/>
          <w:szCs w:val="16"/>
        </w:rPr>
      </w:pPr>
    </w:p>
    <w:p w14:paraId="205A0D79" w14:textId="77777777" w:rsidR="0061039C" w:rsidRPr="000330AE" w:rsidRDefault="0061039C">
      <w:pPr>
        <w:rPr>
          <w:rFonts w:ascii="Times New Roman" w:eastAsiaTheme="majorEastAsia" w:hAnsi="Times New Roman" w:cs="Times New Roman"/>
          <w:b/>
          <w:sz w:val="16"/>
          <w:szCs w:val="16"/>
        </w:rPr>
      </w:pPr>
      <w:r w:rsidRPr="000330AE">
        <w:rPr>
          <w:rFonts w:ascii="Times New Roman" w:hAnsi="Times New Roman" w:cs="Times New Roman"/>
          <w:b/>
          <w:sz w:val="16"/>
          <w:szCs w:val="16"/>
        </w:rPr>
        <w:br w:type="page"/>
      </w:r>
    </w:p>
    <w:p w14:paraId="39C39B3F" w14:textId="77777777" w:rsidR="00274B14" w:rsidRPr="00465B1C" w:rsidRDefault="00274B14" w:rsidP="00AD4E81">
      <w:pPr>
        <w:pStyle w:val="1"/>
        <w:jc w:val="center"/>
        <w:rPr>
          <w:rFonts w:ascii="Times New Roman" w:hAnsi="Times New Roman" w:cs="Times New Roman"/>
          <w:b/>
          <w:color w:val="auto"/>
          <w:sz w:val="28"/>
          <w:szCs w:val="28"/>
        </w:rPr>
      </w:pPr>
      <w:r w:rsidRPr="00465B1C">
        <w:rPr>
          <w:rFonts w:ascii="Times New Roman" w:hAnsi="Times New Roman" w:cs="Times New Roman"/>
          <w:b/>
          <w:color w:val="auto"/>
          <w:sz w:val="28"/>
          <w:szCs w:val="28"/>
        </w:rPr>
        <w:lastRenderedPageBreak/>
        <w:t>ПРИЛОЖЕНИЕ Г</w:t>
      </w:r>
    </w:p>
    <w:p w14:paraId="202793E2" w14:textId="77777777" w:rsidR="00274B14" w:rsidRPr="00465B1C" w:rsidRDefault="00274B14" w:rsidP="00274B14">
      <w:pPr>
        <w:spacing w:after="0" w:line="240" w:lineRule="auto"/>
        <w:jc w:val="center"/>
        <w:rPr>
          <w:rFonts w:ascii="Times New Roman" w:hAnsi="Times New Roman" w:cs="Times New Roman"/>
          <w:bCs/>
          <w:sz w:val="28"/>
          <w:szCs w:val="28"/>
        </w:rPr>
      </w:pPr>
      <w:r w:rsidRPr="00465B1C">
        <w:rPr>
          <w:rFonts w:ascii="Times New Roman" w:hAnsi="Times New Roman" w:cs="Times New Roman"/>
          <w:bCs/>
          <w:sz w:val="28"/>
          <w:szCs w:val="28"/>
        </w:rPr>
        <w:t>Протокол испытаний системы планирования полетов</w:t>
      </w:r>
    </w:p>
    <w:p w14:paraId="29611055" w14:textId="77777777" w:rsidR="0061039C" w:rsidRPr="000330AE" w:rsidRDefault="00494313" w:rsidP="00274B14">
      <w:pPr>
        <w:spacing w:after="0" w:line="240" w:lineRule="auto"/>
        <w:jc w:val="center"/>
        <w:rPr>
          <w:rFonts w:ascii="Times New Roman" w:hAnsi="Times New Roman" w:cs="Times New Roman"/>
          <w:b/>
          <w:sz w:val="16"/>
          <w:szCs w:val="16"/>
        </w:rPr>
      </w:pPr>
      <w:r w:rsidRPr="000330AE">
        <w:rPr>
          <w:bCs/>
          <w:noProof/>
        </w:rPr>
        <w:drawing>
          <wp:anchor distT="0" distB="0" distL="114300" distR="114300" simplePos="0" relativeHeight="251663360" behindDoc="0" locked="0" layoutInCell="1" allowOverlap="1" wp14:anchorId="6C2B2D35" wp14:editId="4F7239E6">
            <wp:simplePos x="0" y="0"/>
            <wp:positionH relativeFrom="column">
              <wp:posOffset>67335</wp:posOffset>
            </wp:positionH>
            <wp:positionV relativeFrom="paragraph">
              <wp:posOffset>96469</wp:posOffset>
            </wp:positionV>
            <wp:extent cx="5734050" cy="7426846"/>
            <wp:effectExtent l="0" t="0" r="0" b="3175"/>
            <wp:wrapSquare wrapText="bothSides"/>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734050" cy="7426846"/>
                    </a:xfrm>
                    <a:prstGeom prst="rect">
                      <a:avLst/>
                    </a:prstGeom>
                    <a:noFill/>
                    <a:ln>
                      <a:noFill/>
                    </a:ln>
                  </pic:spPr>
                </pic:pic>
              </a:graphicData>
            </a:graphic>
          </wp:anchor>
        </w:drawing>
      </w:r>
    </w:p>
    <w:p w14:paraId="0BBC4E72" w14:textId="77777777" w:rsidR="0061039C" w:rsidRPr="000330AE" w:rsidRDefault="0061039C">
      <w:pPr>
        <w:rPr>
          <w:rFonts w:ascii="Times New Roman" w:eastAsiaTheme="majorEastAsia" w:hAnsi="Times New Roman" w:cs="Times New Roman"/>
          <w:b/>
          <w:sz w:val="16"/>
          <w:szCs w:val="16"/>
          <w:lang w:val="en-US"/>
        </w:rPr>
      </w:pPr>
      <w:r w:rsidRPr="000330AE">
        <w:rPr>
          <w:rFonts w:ascii="Times New Roman" w:hAnsi="Times New Roman" w:cs="Times New Roman"/>
          <w:b/>
          <w:sz w:val="16"/>
          <w:szCs w:val="16"/>
        </w:rPr>
        <w:br w:type="page"/>
      </w:r>
      <w:r w:rsidR="00494313" w:rsidRPr="000330AE">
        <w:rPr>
          <w:bCs/>
          <w:noProof/>
        </w:rPr>
        <w:lastRenderedPageBreak/>
        <w:drawing>
          <wp:inline distT="0" distB="0" distL="0" distR="0" wp14:anchorId="6C24044B" wp14:editId="3CC5A5FC">
            <wp:extent cx="5934075" cy="7686675"/>
            <wp:effectExtent l="0" t="0" r="9525" b="952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sidR="00494313" w:rsidRPr="000330AE">
        <w:rPr>
          <w:bCs/>
          <w:noProof/>
        </w:rPr>
        <w:lastRenderedPageBreak/>
        <w:drawing>
          <wp:inline distT="0" distB="0" distL="0" distR="0" wp14:anchorId="057D8E64" wp14:editId="3CCC3DA3">
            <wp:extent cx="5934075" cy="7686675"/>
            <wp:effectExtent l="0" t="0" r="9525" b="952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sidR="00494313" w:rsidRPr="000330AE">
        <w:rPr>
          <w:bCs/>
          <w:noProof/>
        </w:rPr>
        <w:lastRenderedPageBreak/>
        <w:drawing>
          <wp:inline distT="0" distB="0" distL="0" distR="0" wp14:anchorId="02656F9C" wp14:editId="08775B8A">
            <wp:extent cx="5934075" cy="7686675"/>
            <wp:effectExtent l="0" t="0" r="9525" b="952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sidR="00494313" w:rsidRPr="000330AE">
        <w:rPr>
          <w:bCs/>
          <w:noProof/>
        </w:rPr>
        <w:lastRenderedPageBreak/>
        <w:drawing>
          <wp:inline distT="0" distB="0" distL="0" distR="0" wp14:anchorId="65FF6286" wp14:editId="117391A7">
            <wp:extent cx="5934075" cy="7686675"/>
            <wp:effectExtent l="0" t="0" r="9525" b="952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sidR="00494313" w:rsidRPr="000330AE">
        <w:rPr>
          <w:bCs/>
          <w:noProof/>
        </w:rPr>
        <w:lastRenderedPageBreak/>
        <w:drawing>
          <wp:inline distT="0" distB="0" distL="0" distR="0" wp14:anchorId="19A77C34" wp14:editId="495483C6">
            <wp:extent cx="6010275" cy="7785380"/>
            <wp:effectExtent l="0" t="0" r="0" b="635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010349" cy="7785476"/>
                    </a:xfrm>
                    <a:prstGeom prst="rect">
                      <a:avLst/>
                    </a:prstGeom>
                    <a:noFill/>
                    <a:ln>
                      <a:noFill/>
                    </a:ln>
                  </pic:spPr>
                </pic:pic>
              </a:graphicData>
            </a:graphic>
          </wp:inline>
        </w:drawing>
      </w:r>
      <w:r w:rsidR="00494313" w:rsidRPr="000330AE">
        <w:rPr>
          <w:bCs/>
          <w:noProof/>
        </w:rPr>
        <w:lastRenderedPageBreak/>
        <w:drawing>
          <wp:inline distT="0" distB="0" distL="0" distR="0" wp14:anchorId="4A501533" wp14:editId="7D4A304C">
            <wp:extent cx="5934075" cy="7686675"/>
            <wp:effectExtent l="0" t="0" r="9525" b="952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sidR="00494313" w:rsidRPr="000330AE">
        <w:rPr>
          <w:bCs/>
          <w:noProof/>
        </w:rPr>
        <w:lastRenderedPageBreak/>
        <w:drawing>
          <wp:inline distT="0" distB="0" distL="0" distR="0" wp14:anchorId="222BCD98" wp14:editId="057B0EF9">
            <wp:extent cx="5934075" cy="7686675"/>
            <wp:effectExtent l="0" t="0" r="9525" b="952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sidR="00494313" w:rsidRPr="000330AE">
        <w:rPr>
          <w:bCs/>
          <w:noProof/>
        </w:rPr>
        <w:lastRenderedPageBreak/>
        <w:drawing>
          <wp:inline distT="0" distB="0" distL="0" distR="0" wp14:anchorId="5CFA1643" wp14:editId="0134DDD6">
            <wp:extent cx="5934075" cy="7686675"/>
            <wp:effectExtent l="0" t="0" r="9525" b="952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sidR="00494313" w:rsidRPr="000330AE">
        <w:rPr>
          <w:bCs/>
          <w:noProof/>
        </w:rPr>
        <w:lastRenderedPageBreak/>
        <w:drawing>
          <wp:inline distT="0" distB="0" distL="0" distR="0" wp14:anchorId="642F17E2" wp14:editId="7DB41B55">
            <wp:extent cx="5934075" cy="7686675"/>
            <wp:effectExtent l="0" t="0" r="9525" b="952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sidR="00494313" w:rsidRPr="000330AE">
        <w:rPr>
          <w:bCs/>
          <w:noProof/>
        </w:rPr>
        <w:lastRenderedPageBreak/>
        <w:drawing>
          <wp:inline distT="0" distB="0" distL="0" distR="0" wp14:anchorId="01897635" wp14:editId="11887924">
            <wp:extent cx="5934075" cy="7686675"/>
            <wp:effectExtent l="0" t="0" r="9525" b="952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sidR="00494313" w:rsidRPr="000330AE">
        <w:rPr>
          <w:bCs/>
          <w:noProof/>
        </w:rPr>
        <w:lastRenderedPageBreak/>
        <w:drawing>
          <wp:inline distT="0" distB="0" distL="0" distR="0" wp14:anchorId="3B9C2229" wp14:editId="6FD75A31">
            <wp:extent cx="5934075" cy="7686675"/>
            <wp:effectExtent l="0" t="0" r="9525" b="952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sidR="00494313" w:rsidRPr="000330AE">
        <w:rPr>
          <w:bCs/>
          <w:noProof/>
        </w:rPr>
        <w:lastRenderedPageBreak/>
        <w:drawing>
          <wp:inline distT="0" distB="0" distL="0" distR="0" wp14:anchorId="33AC037C" wp14:editId="690E8549">
            <wp:extent cx="5934075" cy="7686675"/>
            <wp:effectExtent l="0" t="0" r="9525" b="952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sidR="00494313" w:rsidRPr="000330AE">
        <w:rPr>
          <w:bCs/>
          <w:noProof/>
        </w:rPr>
        <w:lastRenderedPageBreak/>
        <w:drawing>
          <wp:inline distT="0" distB="0" distL="0" distR="0" wp14:anchorId="6D1C282B" wp14:editId="6C3DF3FA">
            <wp:extent cx="5934075" cy="7686675"/>
            <wp:effectExtent l="0" t="0" r="9525" b="952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sidR="00494313" w:rsidRPr="000330AE">
        <w:rPr>
          <w:bCs/>
          <w:noProof/>
        </w:rPr>
        <w:lastRenderedPageBreak/>
        <w:drawing>
          <wp:inline distT="0" distB="0" distL="0" distR="0" wp14:anchorId="1FC5AF7D" wp14:editId="7DEA1703">
            <wp:extent cx="5934075" cy="7686675"/>
            <wp:effectExtent l="0" t="0" r="9525" b="952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521A1C6B" w14:textId="77777777" w:rsidR="00494313" w:rsidRPr="000330AE" w:rsidRDefault="00494313">
      <w:pPr>
        <w:rPr>
          <w:rFonts w:ascii="Times New Roman" w:eastAsiaTheme="majorEastAsia" w:hAnsi="Times New Roman" w:cs="Times New Roman"/>
          <w:b/>
          <w:sz w:val="16"/>
          <w:szCs w:val="16"/>
        </w:rPr>
      </w:pPr>
      <w:r w:rsidRPr="000330AE">
        <w:rPr>
          <w:rFonts w:ascii="Times New Roman" w:hAnsi="Times New Roman" w:cs="Times New Roman"/>
          <w:b/>
          <w:sz w:val="16"/>
          <w:szCs w:val="16"/>
        </w:rPr>
        <w:br w:type="page"/>
      </w:r>
    </w:p>
    <w:p w14:paraId="4EC106C4" w14:textId="77777777" w:rsidR="00192D1C" w:rsidRPr="00465B1C" w:rsidRDefault="00192D1C" w:rsidP="00192D1C">
      <w:pPr>
        <w:pStyle w:val="1"/>
        <w:jc w:val="center"/>
        <w:rPr>
          <w:rFonts w:ascii="Times New Roman" w:hAnsi="Times New Roman" w:cs="Times New Roman"/>
          <w:b/>
          <w:color w:val="auto"/>
          <w:sz w:val="28"/>
          <w:szCs w:val="28"/>
        </w:rPr>
      </w:pPr>
      <w:r w:rsidRPr="00465B1C">
        <w:rPr>
          <w:rFonts w:ascii="Times New Roman" w:hAnsi="Times New Roman" w:cs="Times New Roman"/>
          <w:b/>
          <w:color w:val="auto"/>
          <w:sz w:val="28"/>
          <w:szCs w:val="28"/>
        </w:rPr>
        <w:lastRenderedPageBreak/>
        <w:t>ПРИЛОЖЕНИЕ Д</w:t>
      </w:r>
    </w:p>
    <w:p w14:paraId="5E2D7B7F" w14:textId="77777777" w:rsidR="00E264FB" w:rsidRPr="00465B1C" w:rsidRDefault="001529B2" w:rsidP="001529B2">
      <w:pPr>
        <w:autoSpaceDE w:val="0"/>
        <w:autoSpaceDN w:val="0"/>
        <w:adjustRightInd w:val="0"/>
        <w:spacing w:after="0" w:line="240" w:lineRule="auto"/>
        <w:jc w:val="center"/>
        <w:rPr>
          <w:rFonts w:ascii="Cascadia Mono" w:hAnsi="Cascadia Mono" w:cs="Cascadia Mono"/>
          <w:bCs/>
          <w:kern w:val="0"/>
          <w:sz w:val="28"/>
          <w:szCs w:val="28"/>
        </w:rPr>
      </w:pPr>
      <w:r w:rsidRPr="00465B1C">
        <w:rPr>
          <w:rFonts w:ascii="Times New Roman" w:hAnsi="Times New Roman" w:cs="Times New Roman"/>
          <w:bCs/>
          <w:sz w:val="28"/>
          <w:szCs w:val="28"/>
        </w:rPr>
        <w:t xml:space="preserve">Программный код, реализующий метод </w:t>
      </w:r>
      <w:proofErr w:type="spellStart"/>
      <w:r w:rsidRPr="00465B1C">
        <w:rPr>
          <w:rFonts w:ascii="Times New Roman" w:hAnsi="Times New Roman" w:cs="Times New Roman"/>
          <w:bCs/>
          <w:sz w:val="28"/>
          <w:szCs w:val="28"/>
        </w:rPr>
        <w:t>mhCPPgp</w:t>
      </w:r>
      <w:proofErr w:type="spellEnd"/>
    </w:p>
    <w:p w14:paraId="11E79F5D"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import </w:t>
      </w:r>
      <w:proofErr w:type="spellStart"/>
      <w:proofErr w:type="gramStart"/>
      <w:r w:rsidRPr="000330AE">
        <w:rPr>
          <w:rFonts w:ascii="Courier New" w:hAnsi="Courier New" w:cs="Courier New"/>
          <w:kern w:val="0"/>
          <w:sz w:val="16"/>
          <w:szCs w:val="16"/>
          <w:lang w:val="en-US"/>
        </w:rPr>
        <w:t>json</w:t>
      </w:r>
      <w:proofErr w:type="spellEnd"/>
      <w:proofErr w:type="gramEnd"/>
    </w:p>
    <w:p w14:paraId="7DD97FA8"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import </w:t>
      </w:r>
      <w:proofErr w:type="gramStart"/>
      <w:r w:rsidRPr="000330AE">
        <w:rPr>
          <w:rFonts w:ascii="Courier New" w:hAnsi="Courier New" w:cs="Courier New"/>
          <w:kern w:val="0"/>
          <w:sz w:val="16"/>
          <w:szCs w:val="16"/>
          <w:lang w:val="en-US"/>
        </w:rPr>
        <w:t>random</w:t>
      </w:r>
      <w:proofErr w:type="gramEnd"/>
    </w:p>
    <w:p w14:paraId="1C035E2C"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from collections import </w:t>
      </w:r>
      <w:proofErr w:type="spellStart"/>
      <w:r w:rsidRPr="000330AE">
        <w:rPr>
          <w:rFonts w:ascii="Courier New" w:hAnsi="Courier New" w:cs="Courier New"/>
          <w:kern w:val="0"/>
          <w:sz w:val="16"/>
          <w:szCs w:val="16"/>
          <w:lang w:val="en-US"/>
        </w:rPr>
        <w:t>defaultdict</w:t>
      </w:r>
      <w:proofErr w:type="spellEnd"/>
    </w:p>
    <w:p w14:paraId="4840877D"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p>
    <w:p w14:paraId="6E9AA784"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import </w:t>
      </w:r>
      <w:proofErr w:type="spellStart"/>
      <w:proofErr w:type="gramStart"/>
      <w:r w:rsidRPr="000330AE">
        <w:rPr>
          <w:rFonts w:ascii="Courier New" w:hAnsi="Courier New" w:cs="Courier New"/>
          <w:kern w:val="0"/>
          <w:sz w:val="16"/>
          <w:szCs w:val="16"/>
          <w:lang w:val="en-US"/>
        </w:rPr>
        <w:t>argparse</w:t>
      </w:r>
      <w:proofErr w:type="spellEnd"/>
      <w:proofErr w:type="gramEnd"/>
    </w:p>
    <w:p w14:paraId="3E195C61"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from </w:t>
      </w:r>
      <w:proofErr w:type="spellStart"/>
      <w:r w:rsidRPr="000330AE">
        <w:rPr>
          <w:rFonts w:ascii="Courier New" w:hAnsi="Courier New" w:cs="Courier New"/>
          <w:kern w:val="0"/>
          <w:sz w:val="16"/>
          <w:szCs w:val="16"/>
          <w:lang w:val="en-US"/>
        </w:rPr>
        <w:t>deap</w:t>
      </w:r>
      <w:proofErr w:type="spellEnd"/>
      <w:r w:rsidRPr="000330AE">
        <w:rPr>
          <w:rFonts w:ascii="Courier New" w:hAnsi="Courier New" w:cs="Courier New"/>
          <w:kern w:val="0"/>
          <w:sz w:val="16"/>
          <w:szCs w:val="16"/>
          <w:lang w:val="en-US"/>
        </w:rPr>
        <w:t xml:space="preserve"> import creator, base, tools, </w:t>
      </w:r>
      <w:proofErr w:type="gramStart"/>
      <w:r w:rsidRPr="000330AE">
        <w:rPr>
          <w:rFonts w:ascii="Courier New" w:hAnsi="Courier New" w:cs="Courier New"/>
          <w:kern w:val="0"/>
          <w:sz w:val="16"/>
          <w:szCs w:val="16"/>
          <w:lang w:val="en-US"/>
        </w:rPr>
        <w:t>algorithms</w:t>
      </w:r>
      <w:proofErr w:type="gramEnd"/>
    </w:p>
    <w:p w14:paraId="6DF9BE97"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from scoop import futures</w:t>
      </w:r>
    </w:p>
    <w:p w14:paraId="2111A064"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p>
    <w:p w14:paraId="3C42E7C8"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from </w:t>
      </w:r>
      <w:proofErr w:type="spellStart"/>
      <w:proofErr w:type="gramStart"/>
      <w:r w:rsidRPr="000330AE">
        <w:rPr>
          <w:rFonts w:ascii="Courier New" w:hAnsi="Courier New" w:cs="Courier New"/>
          <w:kern w:val="0"/>
          <w:sz w:val="16"/>
          <w:szCs w:val="16"/>
          <w:lang w:val="en-US"/>
        </w:rPr>
        <w:t>mainapp.models</w:t>
      </w:r>
      <w:proofErr w:type="spellEnd"/>
      <w:proofErr w:type="gramEnd"/>
      <w:r w:rsidRPr="000330AE">
        <w:rPr>
          <w:rFonts w:ascii="Courier New" w:hAnsi="Courier New" w:cs="Courier New"/>
          <w:kern w:val="0"/>
          <w:sz w:val="16"/>
          <w:szCs w:val="16"/>
          <w:lang w:val="en-US"/>
        </w:rPr>
        <w:t xml:space="preserve"> import Mission</w:t>
      </w:r>
    </w:p>
    <w:p w14:paraId="6DC2BA1F"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from </w:t>
      </w:r>
      <w:proofErr w:type="spellStart"/>
      <w:proofErr w:type="gramStart"/>
      <w:r w:rsidRPr="000330AE">
        <w:rPr>
          <w:rFonts w:ascii="Courier New" w:hAnsi="Courier New" w:cs="Courier New"/>
          <w:kern w:val="0"/>
          <w:sz w:val="16"/>
          <w:szCs w:val="16"/>
          <w:lang w:val="en-US"/>
        </w:rPr>
        <w:t>mainapp.utils</w:t>
      </w:r>
      <w:proofErr w:type="spellEnd"/>
      <w:proofErr w:type="gramEnd"/>
      <w:r w:rsidRPr="000330AE">
        <w:rPr>
          <w:rFonts w:ascii="Courier New" w:hAnsi="Courier New" w:cs="Courier New"/>
          <w:kern w:val="0"/>
          <w:sz w:val="16"/>
          <w:szCs w:val="16"/>
          <w:lang w:val="en-US"/>
        </w:rPr>
        <w:t xml:space="preserve"> import </w:t>
      </w:r>
      <w:proofErr w:type="spellStart"/>
      <w:r w:rsidRPr="000330AE">
        <w:rPr>
          <w:rFonts w:ascii="Courier New" w:hAnsi="Courier New" w:cs="Courier New"/>
          <w:kern w:val="0"/>
          <w:sz w:val="16"/>
          <w:szCs w:val="16"/>
          <w:lang w:val="en-US"/>
        </w:rPr>
        <w:t>waypoints_distance</w:t>
      </w:r>
      <w:proofErr w:type="spellEnd"/>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waypoints_flight_time</w:t>
      </w:r>
      <w:proofErr w:type="spellEnd"/>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drone_flight_price</w:t>
      </w:r>
      <w:proofErr w:type="spellEnd"/>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flight_penalty</w:t>
      </w:r>
      <w:proofErr w:type="spellEnd"/>
    </w:p>
    <w:p w14:paraId="626B28A0"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from </w:t>
      </w:r>
      <w:proofErr w:type="spellStart"/>
      <w:proofErr w:type="gramStart"/>
      <w:r w:rsidRPr="000330AE">
        <w:rPr>
          <w:rFonts w:ascii="Courier New" w:hAnsi="Courier New" w:cs="Courier New"/>
          <w:kern w:val="0"/>
          <w:sz w:val="16"/>
          <w:szCs w:val="16"/>
          <w:lang w:val="en-US"/>
        </w:rPr>
        <w:t>mainapp.utils</w:t>
      </w:r>
      <w:proofErr w:type="gramEnd"/>
      <w:r w:rsidRPr="000330AE">
        <w:rPr>
          <w:rFonts w:ascii="Courier New" w:hAnsi="Courier New" w:cs="Courier New"/>
          <w:kern w:val="0"/>
          <w:sz w:val="16"/>
          <w:szCs w:val="16"/>
          <w:lang w:val="en-US"/>
        </w:rPr>
        <w:t>_excel</w:t>
      </w:r>
      <w:proofErr w:type="spellEnd"/>
      <w:r w:rsidRPr="000330AE">
        <w:rPr>
          <w:rFonts w:ascii="Courier New" w:hAnsi="Courier New" w:cs="Courier New"/>
          <w:kern w:val="0"/>
          <w:sz w:val="16"/>
          <w:szCs w:val="16"/>
          <w:lang w:val="en-US"/>
        </w:rPr>
        <w:t xml:space="preserve"> import </w:t>
      </w:r>
      <w:proofErr w:type="spellStart"/>
      <w:r w:rsidRPr="000330AE">
        <w:rPr>
          <w:rFonts w:ascii="Courier New" w:hAnsi="Courier New" w:cs="Courier New"/>
          <w:kern w:val="0"/>
          <w:sz w:val="16"/>
          <w:szCs w:val="16"/>
          <w:lang w:val="en-US"/>
        </w:rPr>
        <w:t>log_excel</w:t>
      </w:r>
      <w:proofErr w:type="spellEnd"/>
    </w:p>
    <w:p w14:paraId="44027B95"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from </w:t>
      </w:r>
      <w:proofErr w:type="spellStart"/>
      <w:r w:rsidRPr="000330AE">
        <w:rPr>
          <w:rFonts w:ascii="Courier New" w:hAnsi="Courier New" w:cs="Courier New"/>
          <w:kern w:val="0"/>
          <w:sz w:val="16"/>
          <w:szCs w:val="16"/>
          <w:lang w:val="en-US"/>
        </w:rPr>
        <w:t>routing.</w:t>
      </w:r>
      <w:proofErr w:type="gramStart"/>
      <w:r w:rsidRPr="000330AE">
        <w:rPr>
          <w:rFonts w:ascii="Courier New" w:hAnsi="Courier New" w:cs="Courier New"/>
          <w:kern w:val="0"/>
          <w:sz w:val="16"/>
          <w:szCs w:val="16"/>
          <w:lang w:val="en-US"/>
        </w:rPr>
        <w:t>default.service</w:t>
      </w:r>
      <w:proofErr w:type="spellEnd"/>
      <w:proofErr w:type="gramEnd"/>
      <w:r w:rsidRPr="000330AE">
        <w:rPr>
          <w:rFonts w:ascii="Courier New" w:hAnsi="Courier New" w:cs="Courier New"/>
          <w:kern w:val="0"/>
          <w:sz w:val="16"/>
          <w:szCs w:val="16"/>
          <w:lang w:val="en-US"/>
        </w:rPr>
        <w:t xml:space="preserve"> import </w:t>
      </w:r>
      <w:proofErr w:type="spellStart"/>
      <w:r w:rsidRPr="000330AE">
        <w:rPr>
          <w:rFonts w:ascii="Courier New" w:hAnsi="Courier New" w:cs="Courier New"/>
          <w:kern w:val="0"/>
          <w:sz w:val="16"/>
          <w:szCs w:val="16"/>
          <w:lang w:val="en-US"/>
        </w:rPr>
        <w:t>get_route</w:t>
      </w:r>
      <w:proofErr w:type="spellEnd"/>
    </w:p>
    <w:p w14:paraId="2E4BEDD4"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p>
    <w:p w14:paraId="31EFAAAB" w14:textId="77777777" w:rsidR="0052720E" w:rsidRPr="00133883" w:rsidRDefault="0052720E" w:rsidP="0052720E">
      <w:pPr>
        <w:autoSpaceDE w:val="0"/>
        <w:autoSpaceDN w:val="0"/>
        <w:adjustRightInd w:val="0"/>
        <w:spacing w:after="0" w:line="240" w:lineRule="auto"/>
        <w:rPr>
          <w:rFonts w:ascii="Courier New" w:hAnsi="Courier New" w:cs="Courier New"/>
          <w:kern w:val="0"/>
          <w:sz w:val="16"/>
          <w:szCs w:val="16"/>
        </w:rPr>
      </w:pPr>
      <w:r w:rsidRPr="00133883">
        <w:rPr>
          <w:rFonts w:ascii="Courier New" w:hAnsi="Courier New" w:cs="Courier New"/>
          <w:kern w:val="0"/>
          <w:sz w:val="16"/>
          <w:szCs w:val="16"/>
        </w:rPr>
        <w:t xml:space="preserve"># </w:t>
      </w:r>
      <w:r w:rsidRPr="000330AE">
        <w:rPr>
          <w:rFonts w:ascii="Courier New" w:hAnsi="Courier New" w:cs="Courier New"/>
          <w:kern w:val="0"/>
          <w:sz w:val="16"/>
          <w:szCs w:val="16"/>
        </w:rPr>
        <w:t>Создание</w:t>
      </w:r>
      <w:r w:rsidRPr="00133883">
        <w:rPr>
          <w:rFonts w:ascii="Courier New" w:hAnsi="Courier New" w:cs="Courier New"/>
          <w:kern w:val="0"/>
          <w:sz w:val="16"/>
          <w:szCs w:val="16"/>
        </w:rPr>
        <w:t xml:space="preserve"> </w:t>
      </w:r>
      <w:r w:rsidRPr="000330AE">
        <w:rPr>
          <w:rFonts w:ascii="Courier New" w:hAnsi="Courier New" w:cs="Courier New"/>
          <w:kern w:val="0"/>
          <w:sz w:val="16"/>
          <w:szCs w:val="16"/>
        </w:rPr>
        <w:t>экземпляра</w:t>
      </w:r>
      <w:r w:rsidRPr="00133883">
        <w:rPr>
          <w:rFonts w:ascii="Courier New" w:hAnsi="Courier New" w:cs="Courier New"/>
          <w:kern w:val="0"/>
          <w:sz w:val="16"/>
          <w:szCs w:val="16"/>
        </w:rPr>
        <w:t xml:space="preserve"> </w:t>
      </w:r>
      <w:proofErr w:type="spellStart"/>
      <w:r w:rsidRPr="000330AE">
        <w:rPr>
          <w:rFonts w:ascii="Courier New" w:hAnsi="Courier New" w:cs="Courier New"/>
          <w:kern w:val="0"/>
          <w:sz w:val="16"/>
          <w:szCs w:val="16"/>
          <w:lang w:val="en-US"/>
        </w:rPr>
        <w:t>argparse</w:t>
      </w:r>
      <w:proofErr w:type="spellEnd"/>
    </w:p>
    <w:p w14:paraId="527334FE" w14:textId="77777777" w:rsidR="0052720E" w:rsidRPr="00133883"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lang w:val="en-US"/>
        </w:rPr>
        <w:t>parser</w:t>
      </w:r>
      <w:r w:rsidRPr="00133883">
        <w:rPr>
          <w:rFonts w:ascii="Courier New" w:hAnsi="Courier New" w:cs="Courier New"/>
          <w:kern w:val="0"/>
          <w:sz w:val="16"/>
          <w:szCs w:val="16"/>
        </w:rPr>
        <w:t xml:space="preserve"> = </w:t>
      </w:r>
      <w:proofErr w:type="spellStart"/>
      <w:proofErr w:type="gramStart"/>
      <w:r w:rsidRPr="000330AE">
        <w:rPr>
          <w:rFonts w:ascii="Courier New" w:hAnsi="Courier New" w:cs="Courier New"/>
          <w:kern w:val="0"/>
          <w:sz w:val="16"/>
          <w:szCs w:val="16"/>
          <w:lang w:val="en-US"/>
        </w:rPr>
        <w:t>argparse</w:t>
      </w:r>
      <w:proofErr w:type="spellEnd"/>
      <w:r w:rsidRPr="00133883">
        <w:rPr>
          <w:rFonts w:ascii="Courier New" w:hAnsi="Courier New" w:cs="Courier New"/>
          <w:kern w:val="0"/>
          <w:sz w:val="16"/>
          <w:szCs w:val="16"/>
        </w:rPr>
        <w:t>.</w:t>
      </w:r>
      <w:proofErr w:type="spellStart"/>
      <w:r w:rsidRPr="000330AE">
        <w:rPr>
          <w:rFonts w:ascii="Courier New" w:hAnsi="Courier New" w:cs="Courier New"/>
          <w:kern w:val="0"/>
          <w:sz w:val="16"/>
          <w:szCs w:val="16"/>
          <w:lang w:val="en-US"/>
        </w:rPr>
        <w:t>ArgumentParser</w:t>
      </w:r>
      <w:proofErr w:type="spellEnd"/>
      <w:proofErr w:type="gramEnd"/>
      <w:r w:rsidRPr="00133883">
        <w:rPr>
          <w:rFonts w:ascii="Courier New" w:hAnsi="Courier New" w:cs="Courier New"/>
          <w:kern w:val="0"/>
          <w:sz w:val="16"/>
          <w:szCs w:val="16"/>
        </w:rPr>
        <w:t>()</w:t>
      </w:r>
    </w:p>
    <w:p w14:paraId="28C4CA11"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rPr>
        <w:t># Добавление аргументов командной строки с длинными и короткими именами</w:t>
      </w:r>
    </w:p>
    <w:p w14:paraId="2088C731"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proofErr w:type="spellStart"/>
      <w:r w:rsidRPr="000330AE">
        <w:rPr>
          <w:rFonts w:ascii="Courier New" w:hAnsi="Courier New" w:cs="Courier New"/>
          <w:kern w:val="0"/>
          <w:sz w:val="16"/>
          <w:szCs w:val="16"/>
          <w:lang w:val="en-US"/>
        </w:rPr>
        <w:t>parser.add_</w:t>
      </w:r>
      <w:proofErr w:type="gramStart"/>
      <w:r w:rsidRPr="000330AE">
        <w:rPr>
          <w:rFonts w:ascii="Courier New" w:hAnsi="Courier New" w:cs="Courier New"/>
          <w:kern w:val="0"/>
          <w:sz w:val="16"/>
          <w:szCs w:val="16"/>
          <w:lang w:val="en-US"/>
        </w:rPr>
        <w:t>argument</w:t>
      </w:r>
      <w:proofErr w:type="spellEnd"/>
      <w:r w:rsidRPr="000330AE">
        <w:rPr>
          <w:rFonts w:ascii="Courier New" w:hAnsi="Courier New" w:cs="Courier New"/>
          <w:kern w:val="0"/>
          <w:sz w:val="16"/>
          <w:szCs w:val="16"/>
          <w:lang w:val="en-US"/>
        </w:rPr>
        <w:t>(</w:t>
      </w:r>
      <w:proofErr w:type="gramEnd"/>
      <w:r w:rsidRPr="000330AE">
        <w:rPr>
          <w:rFonts w:ascii="Courier New" w:hAnsi="Courier New" w:cs="Courier New"/>
          <w:kern w:val="0"/>
          <w:sz w:val="16"/>
          <w:szCs w:val="16"/>
          <w:lang w:val="en-US"/>
        </w:rPr>
        <w:t>"--</w:t>
      </w:r>
      <w:proofErr w:type="spellStart"/>
      <w:r w:rsidRPr="000330AE">
        <w:rPr>
          <w:rFonts w:ascii="Courier New" w:hAnsi="Courier New" w:cs="Courier New"/>
          <w:kern w:val="0"/>
          <w:sz w:val="16"/>
          <w:szCs w:val="16"/>
          <w:lang w:val="en-US"/>
        </w:rPr>
        <w:t>mission_id</w:t>
      </w:r>
      <w:proofErr w:type="spellEnd"/>
      <w:r w:rsidRPr="000330AE">
        <w:rPr>
          <w:rFonts w:ascii="Courier New" w:hAnsi="Courier New" w:cs="Courier New"/>
          <w:kern w:val="0"/>
          <w:sz w:val="16"/>
          <w:szCs w:val="16"/>
          <w:lang w:val="en-US"/>
        </w:rPr>
        <w:t>", "-m", help="Mission id")</w:t>
      </w:r>
    </w:p>
    <w:p w14:paraId="3A4E748C"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proofErr w:type="spellStart"/>
      <w:r w:rsidRPr="000330AE">
        <w:rPr>
          <w:rFonts w:ascii="Courier New" w:hAnsi="Courier New" w:cs="Courier New"/>
          <w:kern w:val="0"/>
          <w:sz w:val="16"/>
          <w:szCs w:val="16"/>
          <w:lang w:val="en-US"/>
        </w:rPr>
        <w:t>parser.add_</w:t>
      </w:r>
      <w:proofErr w:type="gramStart"/>
      <w:r w:rsidRPr="000330AE">
        <w:rPr>
          <w:rFonts w:ascii="Courier New" w:hAnsi="Courier New" w:cs="Courier New"/>
          <w:kern w:val="0"/>
          <w:sz w:val="16"/>
          <w:szCs w:val="16"/>
          <w:lang w:val="en-US"/>
        </w:rPr>
        <w:t>argument</w:t>
      </w:r>
      <w:proofErr w:type="spellEnd"/>
      <w:r w:rsidRPr="000330AE">
        <w:rPr>
          <w:rFonts w:ascii="Courier New" w:hAnsi="Courier New" w:cs="Courier New"/>
          <w:kern w:val="0"/>
          <w:sz w:val="16"/>
          <w:szCs w:val="16"/>
          <w:lang w:val="en-US"/>
        </w:rPr>
        <w:t>(</w:t>
      </w:r>
      <w:proofErr w:type="gramEnd"/>
      <w:r w:rsidRPr="000330AE">
        <w:rPr>
          <w:rFonts w:ascii="Courier New" w:hAnsi="Courier New" w:cs="Courier New"/>
          <w:kern w:val="0"/>
          <w:sz w:val="16"/>
          <w:szCs w:val="16"/>
          <w:lang w:val="en-US"/>
        </w:rPr>
        <w:t>"--</w:t>
      </w:r>
      <w:proofErr w:type="spellStart"/>
      <w:r w:rsidRPr="000330AE">
        <w:rPr>
          <w:rFonts w:ascii="Courier New" w:hAnsi="Courier New" w:cs="Courier New"/>
          <w:kern w:val="0"/>
          <w:sz w:val="16"/>
          <w:szCs w:val="16"/>
          <w:lang w:val="en-US"/>
        </w:rPr>
        <w:t>ngen</w:t>
      </w:r>
      <w:proofErr w:type="spellEnd"/>
      <w:r w:rsidRPr="000330AE">
        <w:rPr>
          <w:rFonts w:ascii="Courier New" w:hAnsi="Courier New" w:cs="Courier New"/>
          <w:kern w:val="0"/>
          <w:sz w:val="16"/>
          <w:szCs w:val="16"/>
          <w:lang w:val="en-US"/>
        </w:rPr>
        <w:t>", "-n", help="Number of generations")</w:t>
      </w:r>
    </w:p>
    <w:p w14:paraId="6ED9FF37"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proofErr w:type="spellStart"/>
      <w:r w:rsidRPr="000330AE">
        <w:rPr>
          <w:rFonts w:ascii="Courier New" w:hAnsi="Courier New" w:cs="Courier New"/>
          <w:kern w:val="0"/>
          <w:sz w:val="16"/>
          <w:szCs w:val="16"/>
          <w:lang w:val="en-US"/>
        </w:rPr>
        <w:t>parser.add_</w:t>
      </w:r>
      <w:proofErr w:type="gramStart"/>
      <w:r w:rsidRPr="000330AE">
        <w:rPr>
          <w:rFonts w:ascii="Courier New" w:hAnsi="Courier New" w:cs="Courier New"/>
          <w:kern w:val="0"/>
          <w:sz w:val="16"/>
          <w:szCs w:val="16"/>
          <w:lang w:val="en-US"/>
        </w:rPr>
        <w:t>argument</w:t>
      </w:r>
      <w:proofErr w:type="spellEnd"/>
      <w:r w:rsidRPr="000330AE">
        <w:rPr>
          <w:rFonts w:ascii="Courier New" w:hAnsi="Courier New" w:cs="Courier New"/>
          <w:kern w:val="0"/>
          <w:sz w:val="16"/>
          <w:szCs w:val="16"/>
          <w:lang w:val="en-US"/>
        </w:rPr>
        <w:t>(</w:t>
      </w:r>
      <w:proofErr w:type="gramEnd"/>
      <w:r w:rsidRPr="000330AE">
        <w:rPr>
          <w:rFonts w:ascii="Courier New" w:hAnsi="Courier New" w:cs="Courier New"/>
          <w:kern w:val="0"/>
          <w:sz w:val="16"/>
          <w:szCs w:val="16"/>
          <w:lang w:val="en-US"/>
        </w:rPr>
        <w:t>"--</w:t>
      </w:r>
      <w:proofErr w:type="spellStart"/>
      <w:r w:rsidRPr="000330AE">
        <w:rPr>
          <w:rFonts w:ascii="Courier New" w:hAnsi="Courier New" w:cs="Courier New"/>
          <w:kern w:val="0"/>
          <w:sz w:val="16"/>
          <w:szCs w:val="16"/>
          <w:lang w:val="en-US"/>
        </w:rPr>
        <w:t>population_size</w:t>
      </w:r>
      <w:proofErr w:type="spellEnd"/>
      <w:r w:rsidRPr="000330AE">
        <w:rPr>
          <w:rFonts w:ascii="Courier New" w:hAnsi="Courier New" w:cs="Courier New"/>
          <w:kern w:val="0"/>
          <w:sz w:val="16"/>
          <w:szCs w:val="16"/>
          <w:lang w:val="en-US"/>
        </w:rPr>
        <w:t>", "-p", help="Population size")</w:t>
      </w:r>
    </w:p>
    <w:p w14:paraId="3C20D173"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proofErr w:type="spellStart"/>
      <w:r w:rsidRPr="000330AE">
        <w:rPr>
          <w:rFonts w:ascii="Courier New" w:hAnsi="Courier New" w:cs="Courier New"/>
          <w:kern w:val="0"/>
          <w:sz w:val="16"/>
          <w:szCs w:val="16"/>
          <w:lang w:val="en-US"/>
        </w:rPr>
        <w:t>parser.add_</w:t>
      </w:r>
      <w:proofErr w:type="gramStart"/>
      <w:r w:rsidRPr="000330AE">
        <w:rPr>
          <w:rFonts w:ascii="Courier New" w:hAnsi="Courier New" w:cs="Courier New"/>
          <w:kern w:val="0"/>
          <w:sz w:val="16"/>
          <w:szCs w:val="16"/>
          <w:lang w:val="en-US"/>
        </w:rPr>
        <w:t>argument</w:t>
      </w:r>
      <w:proofErr w:type="spellEnd"/>
      <w:r w:rsidRPr="000330AE">
        <w:rPr>
          <w:rFonts w:ascii="Courier New" w:hAnsi="Courier New" w:cs="Courier New"/>
          <w:kern w:val="0"/>
          <w:sz w:val="16"/>
          <w:szCs w:val="16"/>
          <w:lang w:val="en-US"/>
        </w:rPr>
        <w:t>(</w:t>
      </w:r>
      <w:proofErr w:type="gramEnd"/>
      <w:r w:rsidRPr="000330AE">
        <w:rPr>
          <w:rFonts w:ascii="Courier New" w:hAnsi="Courier New" w:cs="Courier New"/>
          <w:kern w:val="0"/>
          <w:sz w:val="16"/>
          <w:szCs w:val="16"/>
          <w:lang w:val="en-US"/>
        </w:rPr>
        <w:t>"--filename", "-f", help="Filename for output (without extension)")</w:t>
      </w:r>
    </w:p>
    <w:p w14:paraId="520FF4FB"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proofErr w:type="spellStart"/>
      <w:r w:rsidRPr="000330AE">
        <w:rPr>
          <w:rFonts w:ascii="Courier New" w:hAnsi="Courier New" w:cs="Courier New"/>
          <w:kern w:val="0"/>
          <w:sz w:val="16"/>
          <w:szCs w:val="16"/>
          <w:lang w:val="en-US"/>
        </w:rPr>
        <w:t>parser.add_</w:t>
      </w:r>
      <w:proofErr w:type="gramStart"/>
      <w:r w:rsidRPr="000330AE">
        <w:rPr>
          <w:rFonts w:ascii="Courier New" w:hAnsi="Courier New" w:cs="Courier New"/>
          <w:kern w:val="0"/>
          <w:sz w:val="16"/>
          <w:szCs w:val="16"/>
          <w:lang w:val="en-US"/>
        </w:rPr>
        <w:t>argument</w:t>
      </w:r>
      <w:proofErr w:type="spellEnd"/>
      <w:r w:rsidRPr="000330AE">
        <w:rPr>
          <w:rFonts w:ascii="Courier New" w:hAnsi="Courier New" w:cs="Courier New"/>
          <w:kern w:val="0"/>
          <w:sz w:val="16"/>
          <w:szCs w:val="16"/>
          <w:lang w:val="en-US"/>
        </w:rPr>
        <w:t>(</w:t>
      </w:r>
      <w:proofErr w:type="gramEnd"/>
      <w:r w:rsidRPr="000330AE">
        <w:rPr>
          <w:rFonts w:ascii="Courier New" w:hAnsi="Courier New" w:cs="Courier New"/>
          <w:kern w:val="0"/>
          <w:sz w:val="16"/>
          <w:szCs w:val="16"/>
          <w:lang w:val="en-US"/>
        </w:rPr>
        <w:t>"--max-time", "-t", help="Maximum time")</w:t>
      </w:r>
    </w:p>
    <w:p w14:paraId="4936109B"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proofErr w:type="spellStart"/>
      <w:r w:rsidRPr="000330AE">
        <w:rPr>
          <w:rFonts w:ascii="Courier New" w:hAnsi="Courier New" w:cs="Courier New"/>
          <w:kern w:val="0"/>
          <w:sz w:val="16"/>
          <w:szCs w:val="16"/>
          <w:lang w:val="en-US"/>
        </w:rPr>
        <w:t>parser.add_</w:t>
      </w:r>
      <w:proofErr w:type="gramStart"/>
      <w:r w:rsidRPr="000330AE">
        <w:rPr>
          <w:rFonts w:ascii="Courier New" w:hAnsi="Courier New" w:cs="Courier New"/>
          <w:kern w:val="0"/>
          <w:sz w:val="16"/>
          <w:szCs w:val="16"/>
          <w:lang w:val="en-US"/>
        </w:rPr>
        <w:t>argument</w:t>
      </w:r>
      <w:proofErr w:type="spellEnd"/>
      <w:r w:rsidRPr="000330AE">
        <w:rPr>
          <w:rFonts w:ascii="Courier New" w:hAnsi="Courier New" w:cs="Courier New"/>
          <w:kern w:val="0"/>
          <w:sz w:val="16"/>
          <w:szCs w:val="16"/>
          <w:lang w:val="en-US"/>
        </w:rPr>
        <w:t>(</w:t>
      </w:r>
      <w:proofErr w:type="gramEnd"/>
      <w:r w:rsidRPr="000330AE">
        <w:rPr>
          <w:rFonts w:ascii="Courier New" w:hAnsi="Courier New" w:cs="Courier New"/>
          <w:kern w:val="0"/>
          <w:sz w:val="16"/>
          <w:szCs w:val="16"/>
          <w:lang w:val="en-US"/>
        </w:rPr>
        <w:t>"--</w:t>
      </w:r>
      <w:proofErr w:type="spellStart"/>
      <w:r w:rsidRPr="000330AE">
        <w:rPr>
          <w:rFonts w:ascii="Courier New" w:hAnsi="Courier New" w:cs="Courier New"/>
          <w:kern w:val="0"/>
          <w:sz w:val="16"/>
          <w:szCs w:val="16"/>
          <w:lang w:val="en-US"/>
        </w:rPr>
        <w:t>borderline_time</w:t>
      </w:r>
      <w:proofErr w:type="spellEnd"/>
      <w:r w:rsidRPr="000330AE">
        <w:rPr>
          <w:rFonts w:ascii="Courier New" w:hAnsi="Courier New" w:cs="Courier New"/>
          <w:kern w:val="0"/>
          <w:sz w:val="16"/>
          <w:szCs w:val="16"/>
          <w:lang w:val="en-US"/>
        </w:rPr>
        <w:t>", "-b", help="Borderline time")</w:t>
      </w:r>
    </w:p>
    <w:p w14:paraId="3A27F8D4"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proofErr w:type="spellStart"/>
      <w:r w:rsidRPr="000330AE">
        <w:rPr>
          <w:rFonts w:ascii="Courier New" w:hAnsi="Courier New" w:cs="Courier New"/>
          <w:kern w:val="0"/>
          <w:sz w:val="16"/>
          <w:szCs w:val="16"/>
          <w:lang w:val="en-US"/>
        </w:rPr>
        <w:t>parser.add_</w:t>
      </w:r>
      <w:proofErr w:type="gramStart"/>
      <w:r w:rsidRPr="000330AE">
        <w:rPr>
          <w:rFonts w:ascii="Courier New" w:hAnsi="Courier New" w:cs="Courier New"/>
          <w:kern w:val="0"/>
          <w:sz w:val="16"/>
          <w:szCs w:val="16"/>
          <w:lang w:val="en-US"/>
        </w:rPr>
        <w:t>argument</w:t>
      </w:r>
      <w:proofErr w:type="spellEnd"/>
      <w:r w:rsidRPr="000330AE">
        <w:rPr>
          <w:rFonts w:ascii="Courier New" w:hAnsi="Courier New" w:cs="Courier New"/>
          <w:kern w:val="0"/>
          <w:sz w:val="16"/>
          <w:szCs w:val="16"/>
          <w:lang w:val="en-US"/>
        </w:rPr>
        <w:t>(</w:t>
      </w:r>
      <w:proofErr w:type="gramEnd"/>
      <w:r w:rsidRPr="000330AE">
        <w:rPr>
          <w:rFonts w:ascii="Courier New" w:hAnsi="Courier New" w:cs="Courier New"/>
          <w:kern w:val="0"/>
          <w:sz w:val="16"/>
          <w:szCs w:val="16"/>
          <w:lang w:val="en-US"/>
        </w:rPr>
        <w:t>"--</w:t>
      </w:r>
      <w:proofErr w:type="spellStart"/>
      <w:r w:rsidRPr="000330AE">
        <w:rPr>
          <w:rFonts w:ascii="Courier New" w:hAnsi="Courier New" w:cs="Courier New"/>
          <w:kern w:val="0"/>
          <w:sz w:val="16"/>
          <w:szCs w:val="16"/>
          <w:lang w:val="en-US"/>
        </w:rPr>
        <w:t>max_working_speed</w:t>
      </w:r>
      <w:proofErr w:type="spellEnd"/>
      <w:r w:rsidRPr="000330AE">
        <w:rPr>
          <w:rFonts w:ascii="Courier New" w:hAnsi="Courier New" w:cs="Courier New"/>
          <w:kern w:val="0"/>
          <w:sz w:val="16"/>
          <w:szCs w:val="16"/>
          <w:lang w:val="en-US"/>
        </w:rPr>
        <w:t>", "-</w:t>
      </w:r>
      <w:proofErr w:type="spellStart"/>
      <w:r w:rsidRPr="000330AE">
        <w:rPr>
          <w:rFonts w:ascii="Courier New" w:hAnsi="Courier New" w:cs="Courier New"/>
          <w:kern w:val="0"/>
          <w:sz w:val="16"/>
          <w:szCs w:val="16"/>
          <w:lang w:val="en-US"/>
        </w:rPr>
        <w:t>mxs</w:t>
      </w:r>
      <w:proofErr w:type="spellEnd"/>
      <w:r w:rsidRPr="000330AE">
        <w:rPr>
          <w:rFonts w:ascii="Courier New" w:hAnsi="Courier New" w:cs="Courier New"/>
          <w:kern w:val="0"/>
          <w:sz w:val="16"/>
          <w:szCs w:val="16"/>
          <w:lang w:val="en-US"/>
        </w:rPr>
        <w:t>", help="Max working speed")</w:t>
      </w:r>
    </w:p>
    <w:p w14:paraId="2A81B3C9"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proofErr w:type="spellStart"/>
      <w:r w:rsidRPr="000330AE">
        <w:rPr>
          <w:rFonts w:ascii="Courier New" w:hAnsi="Courier New" w:cs="Courier New"/>
          <w:kern w:val="0"/>
          <w:sz w:val="16"/>
          <w:szCs w:val="16"/>
          <w:lang w:val="en-US"/>
        </w:rPr>
        <w:t>parser.add_</w:t>
      </w:r>
      <w:proofErr w:type="gramStart"/>
      <w:r w:rsidRPr="000330AE">
        <w:rPr>
          <w:rFonts w:ascii="Courier New" w:hAnsi="Courier New" w:cs="Courier New"/>
          <w:kern w:val="0"/>
          <w:sz w:val="16"/>
          <w:szCs w:val="16"/>
          <w:lang w:val="en-US"/>
        </w:rPr>
        <w:t>argument</w:t>
      </w:r>
      <w:proofErr w:type="spellEnd"/>
      <w:r w:rsidRPr="000330AE">
        <w:rPr>
          <w:rFonts w:ascii="Courier New" w:hAnsi="Courier New" w:cs="Courier New"/>
          <w:kern w:val="0"/>
          <w:sz w:val="16"/>
          <w:szCs w:val="16"/>
          <w:lang w:val="en-US"/>
        </w:rPr>
        <w:t>(</w:t>
      </w:r>
      <w:proofErr w:type="gramEnd"/>
      <w:r w:rsidRPr="000330AE">
        <w:rPr>
          <w:rFonts w:ascii="Courier New" w:hAnsi="Courier New" w:cs="Courier New"/>
          <w:kern w:val="0"/>
          <w:sz w:val="16"/>
          <w:szCs w:val="16"/>
          <w:lang w:val="en-US"/>
        </w:rPr>
        <w:t>"--</w:t>
      </w:r>
      <w:proofErr w:type="spellStart"/>
      <w:r w:rsidRPr="000330AE">
        <w:rPr>
          <w:rFonts w:ascii="Courier New" w:hAnsi="Courier New" w:cs="Courier New"/>
          <w:kern w:val="0"/>
          <w:sz w:val="16"/>
          <w:szCs w:val="16"/>
          <w:lang w:val="en-US"/>
        </w:rPr>
        <w:t>mutation_chance</w:t>
      </w:r>
      <w:proofErr w:type="spellEnd"/>
      <w:r w:rsidRPr="000330AE">
        <w:rPr>
          <w:rFonts w:ascii="Courier New" w:hAnsi="Courier New" w:cs="Courier New"/>
          <w:kern w:val="0"/>
          <w:sz w:val="16"/>
          <w:szCs w:val="16"/>
          <w:lang w:val="en-US"/>
        </w:rPr>
        <w:t>", "-mt", help="Mutation chance")</w:t>
      </w:r>
    </w:p>
    <w:p w14:paraId="4CDAE688"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p>
    <w:p w14:paraId="04CAD84F"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rPr>
        <w:t># Чтение аргументов командной строки</w:t>
      </w:r>
    </w:p>
    <w:p w14:paraId="74D90D90"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proofErr w:type="spellStart"/>
      <w:r w:rsidRPr="000330AE">
        <w:rPr>
          <w:rFonts w:ascii="Courier New" w:hAnsi="Courier New" w:cs="Courier New"/>
          <w:kern w:val="0"/>
          <w:sz w:val="16"/>
          <w:szCs w:val="16"/>
          <w:lang w:val="en-US"/>
        </w:rPr>
        <w:t>args</w:t>
      </w:r>
      <w:proofErr w:type="spellEnd"/>
      <w:r w:rsidRPr="000330AE">
        <w:rPr>
          <w:rFonts w:ascii="Courier New" w:hAnsi="Courier New" w:cs="Courier New"/>
          <w:kern w:val="0"/>
          <w:sz w:val="16"/>
          <w:szCs w:val="16"/>
        </w:rPr>
        <w:t xml:space="preserve"> = </w:t>
      </w:r>
      <w:proofErr w:type="gramStart"/>
      <w:r w:rsidRPr="000330AE">
        <w:rPr>
          <w:rFonts w:ascii="Courier New" w:hAnsi="Courier New" w:cs="Courier New"/>
          <w:kern w:val="0"/>
          <w:sz w:val="16"/>
          <w:szCs w:val="16"/>
          <w:lang w:val="en-US"/>
        </w:rPr>
        <w:t>parser</w:t>
      </w:r>
      <w:r w:rsidRPr="000330AE">
        <w:rPr>
          <w:rFonts w:ascii="Courier New" w:hAnsi="Courier New" w:cs="Courier New"/>
          <w:kern w:val="0"/>
          <w:sz w:val="16"/>
          <w:szCs w:val="16"/>
        </w:rPr>
        <w:t>.</w:t>
      </w:r>
      <w:r w:rsidRPr="000330AE">
        <w:rPr>
          <w:rFonts w:ascii="Courier New" w:hAnsi="Courier New" w:cs="Courier New"/>
          <w:kern w:val="0"/>
          <w:sz w:val="16"/>
          <w:szCs w:val="16"/>
          <w:lang w:val="en-US"/>
        </w:rPr>
        <w:t>parse</w:t>
      </w:r>
      <w:proofErr w:type="gramEnd"/>
      <w:r w:rsidRPr="000330AE">
        <w:rPr>
          <w:rFonts w:ascii="Courier New" w:hAnsi="Courier New" w:cs="Courier New"/>
          <w:kern w:val="0"/>
          <w:sz w:val="16"/>
          <w:szCs w:val="16"/>
        </w:rPr>
        <w:t>_</w:t>
      </w:r>
      <w:proofErr w:type="spellStart"/>
      <w:r w:rsidRPr="000330AE">
        <w:rPr>
          <w:rFonts w:ascii="Courier New" w:hAnsi="Courier New" w:cs="Courier New"/>
          <w:kern w:val="0"/>
          <w:sz w:val="16"/>
          <w:szCs w:val="16"/>
          <w:lang w:val="en-US"/>
        </w:rPr>
        <w:t>args</w:t>
      </w:r>
      <w:proofErr w:type="spellEnd"/>
      <w:r w:rsidRPr="000330AE">
        <w:rPr>
          <w:rFonts w:ascii="Courier New" w:hAnsi="Courier New" w:cs="Courier New"/>
          <w:kern w:val="0"/>
          <w:sz w:val="16"/>
          <w:szCs w:val="16"/>
        </w:rPr>
        <w:t>()</w:t>
      </w:r>
    </w:p>
    <w:p w14:paraId="45EA365D"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p>
    <w:p w14:paraId="45345ABD"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rPr>
        <w:t xml:space="preserve"># Функция </w:t>
      </w:r>
      <w:r w:rsidRPr="000330AE">
        <w:rPr>
          <w:rFonts w:ascii="Courier New" w:hAnsi="Courier New" w:cs="Courier New"/>
          <w:kern w:val="0"/>
          <w:sz w:val="16"/>
          <w:szCs w:val="16"/>
          <w:lang w:val="en-US"/>
        </w:rPr>
        <w:t>eval</w:t>
      </w:r>
      <w:r w:rsidRPr="000330AE">
        <w:rPr>
          <w:rFonts w:ascii="Courier New" w:hAnsi="Courier New" w:cs="Courier New"/>
          <w:kern w:val="0"/>
          <w:sz w:val="16"/>
          <w:szCs w:val="16"/>
        </w:rPr>
        <w:t xml:space="preserve"> в данном коде вычисляет приспособленность индивида в контексте оптимизационной задачи планирования полетов БПЛА</w:t>
      </w:r>
    </w:p>
    <w:p w14:paraId="0489CD0B"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rPr>
        <w:t># в данном контексте является функцией пригодности (</w:t>
      </w:r>
      <w:r w:rsidRPr="000330AE">
        <w:rPr>
          <w:rFonts w:ascii="Courier New" w:hAnsi="Courier New" w:cs="Courier New"/>
          <w:kern w:val="0"/>
          <w:sz w:val="16"/>
          <w:szCs w:val="16"/>
          <w:lang w:val="en-US"/>
        </w:rPr>
        <w:t>fitness</w:t>
      </w:r>
      <w:r w:rsidRPr="000330AE">
        <w:rPr>
          <w:rFonts w:ascii="Courier New" w:hAnsi="Courier New" w:cs="Courier New"/>
          <w:kern w:val="0"/>
          <w:sz w:val="16"/>
          <w:szCs w:val="16"/>
        </w:rPr>
        <w:t xml:space="preserve"> </w:t>
      </w:r>
      <w:r w:rsidRPr="000330AE">
        <w:rPr>
          <w:rFonts w:ascii="Courier New" w:hAnsi="Courier New" w:cs="Courier New"/>
          <w:kern w:val="0"/>
          <w:sz w:val="16"/>
          <w:szCs w:val="16"/>
          <w:lang w:val="en-US"/>
        </w:rPr>
        <w:t>function</w:t>
      </w:r>
      <w:r w:rsidRPr="000330AE">
        <w:rPr>
          <w:rFonts w:ascii="Courier New" w:hAnsi="Courier New" w:cs="Courier New"/>
          <w:kern w:val="0"/>
          <w:sz w:val="16"/>
          <w:szCs w:val="16"/>
        </w:rPr>
        <w:t>) в рамках генетического алгоритма</w:t>
      </w:r>
    </w:p>
    <w:p w14:paraId="358BE44E"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lang w:val="en-US"/>
        </w:rPr>
        <w:t>def</w:t>
      </w:r>
      <w:r w:rsidRPr="000330AE">
        <w:rPr>
          <w:rFonts w:ascii="Courier New" w:hAnsi="Courier New" w:cs="Courier New"/>
          <w:kern w:val="0"/>
          <w:sz w:val="16"/>
          <w:szCs w:val="16"/>
        </w:rPr>
        <w:t xml:space="preserve"> </w:t>
      </w:r>
      <w:r w:rsidRPr="000330AE">
        <w:rPr>
          <w:rFonts w:ascii="Courier New" w:hAnsi="Courier New" w:cs="Courier New"/>
          <w:kern w:val="0"/>
          <w:sz w:val="16"/>
          <w:szCs w:val="16"/>
          <w:lang w:val="en-US"/>
        </w:rPr>
        <w:t>eval</w:t>
      </w:r>
      <w:r w:rsidRPr="000330AE">
        <w:rPr>
          <w:rFonts w:ascii="Courier New" w:hAnsi="Courier New" w:cs="Courier New"/>
          <w:kern w:val="0"/>
          <w:sz w:val="16"/>
          <w:szCs w:val="16"/>
        </w:rPr>
        <w:t>(</w:t>
      </w:r>
      <w:r w:rsidRPr="000330AE">
        <w:rPr>
          <w:rFonts w:ascii="Courier New" w:hAnsi="Courier New" w:cs="Courier New"/>
          <w:kern w:val="0"/>
          <w:sz w:val="16"/>
          <w:szCs w:val="16"/>
          <w:lang w:val="en-US"/>
        </w:rPr>
        <w:t>individual</w:t>
      </w:r>
      <w:r w:rsidRPr="000330AE">
        <w:rPr>
          <w:rFonts w:ascii="Courier New" w:hAnsi="Courier New" w:cs="Courier New"/>
          <w:kern w:val="0"/>
          <w:sz w:val="16"/>
          <w:szCs w:val="16"/>
        </w:rPr>
        <w:t>):</w:t>
      </w:r>
    </w:p>
    <w:p w14:paraId="52C25ED9"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rPr>
        <w:t xml:space="preserve">    # Создание списка дронов, используемых в миссии, на основе данных индивида</w:t>
      </w:r>
    </w:p>
    <w:p w14:paraId="05BD94DC"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rPr>
        <w:t xml:space="preserve">    </w:t>
      </w:r>
      <w:r w:rsidRPr="000330AE">
        <w:rPr>
          <w:rFonts w:ascii="Courier New" w:hAnsi="Courier New" w:cs="Courier New"/>
          <w:kern w:val="0"/>
          <w:sz w:val="16"/>
          <w:szCs w:val="16"/>
          <w:lang w:val="en-US"/>
        </w:rPr>
        <w:t>drones = [list(</w:t>
      </w:r>
      <w:proofErr w:type="spellStart"/>
      <w:r w:rsidRPr="000330AE">
        <w:rPr>
          <w:rFonts w:ascii="Courier New" w:hAnsi="Courier New" w:cs="Courier New"/>
          <w:kern w:val="0"/>
          <w:sz w:val="16"/>
          <w:szCs w:val="16"/>
          <w:lang w:val="en-US"/>
        </w:rPr>
        <w:t>mission.drones.all</w:t>
      </w:r>
      <w:proofErr w:type="spellEnd"/>
      <w:r w:rsidRPr="000330AE">
        <w:rPr>
          <w:rFonts w:ascii="Courier New" w:hAnsi="Courier New" w:cs="Courier New"/>
          <w:kern w:val="0"/>
          <w:sz w:val="16"/>
          <w:szCs w:val="16"/>
          <w:lang w:val="en-US"/>
        </w:rPr>
        <w:t>(</w:t>
      </w:r>
      <w:proofErr w:type="gramStart"/>
      <w:r w:rsidRPr="000330AE">
        <w:rPr>
          <w:rFonts w:ascii="Courier New" w:hAnsi="Courier New" w:cs="Courier New"/>
          <w:kern w:val="0"/>
          <w:sz w:val="16"/>
          <w:szCs w:val="16"/>
          <w:lang w:val="en-US"/>
        </w:rPr>
        <w:t>).</w:t>
      </w:r>
      <w:proofErr w:type="spellStart"/>
      <w:r w:rsidRPr="000330AE">
        <w:rPr>
          <w:rFonts w:ascii="Courier New" w:hAnsi="Courier New" w:cs="Courier New"/>
          <w:kern w:val="0"/>
          <w:sz w:val="16"/>
          <w:szCs w:val="16"/>
          <w:lang w:val="en-US"/>
        </w:rPr>
        <w:t>order</w:t>
      </w:r>
      <w:proofErr w:type="gramEnd"/>
      <w:r w:rsidRPr="000330AE">
        <w:rPr>
          <w:rFonts w:ascii="Courier New" w:hAnsi="Courier New" w:cs="Courier New"/>
          <w:kern w:val="0"/>
          <w:sz w:val="16"/>
          <w:szCs w:val="16"/>
          <w:lang w:val="en-US"/>
        </w:rPr>
        <w:t>_by</w:t>
      </w:r>
      <w:proofErr w:type="spellEnd"/>
      <w:r w:rsidRPr="000330AE">
        <w:rPr>
          <w:rFonts w:ascii="Courier New" w:hAnsi="Courier New" w:cs="Courier New"/>
          <w:kern w:val="0"/>
          <w:sz w:val="16"/>
          <w:szCs w:val="16"/>
          <w:lang w:val="en-US"/>
        </w:rPr>
        <w:t>('id'))[</w:t>
      </w:r>
      <w:proofErr w:type="spellStart"/>
      <w:r w:rsidRPr="000330AE">
        <w:rPr>
          <w:rFonts w:ascii="Courier New" w:hAnsi="Courier New" w:cs="Courier New"/>
          <w:kern w:val="0"/>
          <w:sz w:val="16"/>
          <w:szCs w:val="16"/>
          <w:lang w:val="en-US"/>
        </w:rPr>
        <w:t>i</w:t>
      </w:r>
      <w:proofErr w:type="spellEnd"/>
      <w:r w:rsidRPr="000330AE">
        <w:rPr>
          <w:rFonts w:ascii="Courier New" w:hAnsi="Courier New" w:cs="Courier New"/>
          <w:kern w:val="0"/>
          <w:sz w:val="16"/>
          <w:szCs w:val="16"/>
          <w:lang w:val="en-US"/>
        </w:rPr>
        <w:t xml:space="preserve">] for </w:t>
      </w:r>
      <w:proofErr w:type="spellStart"/>
      <w:r w:rsidRPr="000330AE">
        <w:rPr>
          <w:rFonts w:ascii="Courier New" w:hAnsi="Courier New" w:cs="Courier New"/>
          <w:kern w:val="0"/>
          <w:sz w:val="16"/>
          <w:szCs w:val="16"/>
          <w:lang w:val="en-US"/>
        </w:rPr>
        <w:t>i</w:t>
      </w:r>
      <w:proofErr w:type="spellEnd"/>
      <w:r w:rsidRPr="000330AE">
        <w:rPr>
          <w:rFonts w:ascii="Courier New" w:hAnsi="Courier New" w:cs="Courier New"/>
          <w:kern w:val="0"/>
          <w:sz w:val="16"/>
          <w:szCs w:val="16"/>
          <w:lang w:val="en-US"/>
        </w:rPr>
        <w:t xml:space="preserve"> in individual[2]]</w:t>
      </w:r>
    </w:p>
    <w:p w14:paraId="55047039"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lang w:val="en-US"/>
        </w:rPr>
        <w:t xml:space="preserve">    </w:t>
      </w:r>
      <w:r w:rsidRPr="000330AE">
        <w:rPr>
          <w:rFonts w:ascii="Courier New" w:hAnsi="Courier New" w:cs="Courier New"/>
          <w:kern w:val="0"/>
          <w:sz w:val="16"/>
          <w:szCs w:val="16"/>
        </w:rPr>
        <w:t xml:space="preserve"># Получение маршрута и других связанных данных </w:t>
      </w:r>
      <w:r w:rsidRPr="000330AE">
        <w:rPr>
          <w:rFonts w:ascii="Courier New" w:hAnsi="Courier New" w:cs="Courier New"/>
          <w:kern w:val="0"/>
          <w:sz w:val="16"/>
          <w:szCs w:val="16"/>
          <w:lang w:val="en-US"/>
        </w:rPr>
        <w:t>c</w:t>
      </w:r>
      <w:r w:rsidRPr="000330AE">
        <w:rPr>
          <w:rFonts w:ascii="Courier New" w:hAnsi="Courier New" w:cs="Courier New"/>
          <w:kern w:val="0"/>
          <w:sz w:val="16"/>
          <w:szCs w:val="16"/>
        </w:rPr>
        <w:t xml:space="preserve"> помощью функции </w:t>
      </w:r>
      <w:r w:rsidRPr="000330AE">
        <w:rPr>
          <w:rFonts w:ascii="Courier New" w:hAnsi="Courier New" w:cs="Courier New"/>
          <w:kern w:val="0"/>
          <w:sz w:val="16"/>
          <w:szCs w:val="16"/>
          <w:lang w:val="en-US"/>
        </w:rPr>
        <w:t>get</w:t>
      </w:r>
      <w:r w:rsidRPr="000330AE">
        <w:rPr>
          <w:rFonts w:ascii="Courier New" w:hAnsi="Courier New" w:cs="Courier New"/>
          <w:kern w:val="0"/>
          <w:sz w:val="16"/>
          <w:szCs w:val="16"/>
        </w:rPr>
        <w:t>_</w:t>
      </w:r>
      <w:r w:rsidRPr="000330AE">
        <w:rPr>
          <w:rFonts w:ascii="Courier New" w:hAnsi="Courier New" w:cs="Courier New"/>
          <w:kern w:val="0"/>
          <w:sz w:val="16"/>
          <w:szCs w:val="16"/>
          <w:lang w:val="en-US"/>
        </w:rPr>
        <w:t>route</w:t>
      </w:r>
    </w:p>
    <w:p w14:paraId="26520C4E"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rPr>
        <w:t xml:space="preserve">    </w:t>
      </w:r>
      <w:r w:rsidRPr="000330AE">
        <w:rPr>
          <w:rFonts w:ascii="Courier New" w:hAnsi="Courier New" w:cs="Courier New"/>
          <w:kern w:val="0"/>
          <w:sz w:val="16"/>
          <w:szCs w:val="16"/>
          <w:lang w:val="en-US"/>
        </w:rPr>
        <w:t xml:space="preserve">grid, waypoints, _, initial = </w:t>
      </w:r>
      <w:proofErr w:type="spellStart"/>
      <w:r w:rsidRPr="000330AE">
        <w:rPr>
          <w:rFonts w:ascii="Courier New" w:hAnsi="Courier New" w:cs="Courier New"/>
          <w:kern w:val="0"/>
          <w:sz w:val="16"/>
          <w:szCs w:val="16"/>
          <w:lang w:val="en-US"/>
        </w:rPr>
        <w:t>get_route</w:t>
      </w:r>
      <w:proofErr w:type="spellEnd"/>
      <w:r w:rsidRPr="000330AE">
        <w:rPr>
          <w:rFonts w:ascii="Courier New" w:hAnsi="Courier New" w:cs="Courier New"/>
          <w:kern w:val="0"/>
          <w:sz w:val="16"/>
          <w:szCs w:val="16"/>
          <w:lang w:val="en-US"/>
        </w:rPr>
        <w:t>(</w:t>
      </w:r>
      <w:proofErr w:type="spellStart"/>
      <w:r w:rsidRPr="000330AE">
        <w:rPr>
          <w:rFonts w:ascii="Courier New" w:hAnsi="Courier New" w:cs="Courier New"/>
          <w:kern w:val="0"/>
          <w:sz w:val="16"/>
          <w:szCs w:val="16"/>
          <w:lang w:val="en-US"/>
        </w:rPr>
        <w:t>car_move</w:t>
      </w:r>
      <w:proofErr w:type="spellEnd"/>
      <w:r w:rsidRPr="000330AE">
        <w:rPr>
          <w:rFonts w:ascii="Courier New" w:hAnsi="Courier New" w:cs="Courier New"/>
          <w:kern w:val="0"/>
          <w:sz w:val="16"/>
          <w:szCs w:val="16"/>
          <w:lang w:val="en-US"/>
        </w:rPr>
        <w:t>=</w:t>
      </w:r>
      <w:proofErr w:type="gramStart"/>
      <w:r w:rsidRPr="000330AE">
        <w:rPr>
          <w:rFonts w:ascii="Courier New" w:hAnsi="Courier New" w:cs="Courier New"/>
          <w:kern w:val="0"/>
          <w:sz w:val="16"/>
          <w:szCs w:val="16"/>
          <w:lang w:val="en-US"/>
        </w:rPr>
        <w:t>individual[</w:t>
      </w:r>
      <w:proofErr w:type="gramEnd"/>
      <w:r w:rsidRPr="000330AE">
        <w:rPr>
          <w:rFonts w:ascii="Courier New" w:hAnsi="Courier New" w:cs="Courier New"/>
          <w:kern w:val="0"/>
          <w:sz w:val="16"/>
          <w:szCs w:val="16"/>
          <w:lang w:val="en-US"/>
        </w:rPr>
        <w:t xml:space="preserve">3], direction=individual[0], </w:t>
      </w:r>
      <w:proofErr w:type="spellStart"/>
      <w:r w:rsidRPr="000330AE">
        <w:rPr>
          <w:rFonts w:ascii="Courier New" w:hAnsi="Courier New" w:cs="Courier New"/>
          <w:kern w:val="0"/>
          <w:sz w:val="16"/>
          <w:szCs w:val="16"/>
          <w:lang w:val="en-US"/>
        </w:rPr>
        <w:t>height_diff</w:t>
      </w:r>
      <w:proofErr w:type="spellEnd"/>
      <w:r w:rsidRPr="000330AE">
        <w:rPr>
          <w:rFonts w:ascii="Courier New" w:hAnsi="Courier New" w:cs="Courier New"/>
          <w:kern w:val="0"/>
          <w:sz w:val="16"/>
          <w:szCs w:val="16"/>
          <w:lang w:val="en-US"/>
        </w:rPr>
        <w:t xml:space="preserve">=None, </w:t>
      </w:r>
      <w:proofErr w:type="spellStart"/>
      <w:r w:rsidRPr="000330AE">
        <w:rPr>
          <w:rFonts w:ascii="Courier New" w:hAnsi="Courier New" w:cs="Courier New"/>
          <w:kern w:val="0"/>
          <w:sz w:val="16"/>
          <w:szCs w:val="16"/>
          <w:lang w:val="en-US"/>
        </w:rPr>
        <w:t>round_start_zone</w:t>
      </w:r>
      <w:proofErr w:type="spellEnd"/>
      <w:r w:rsidRPr="000330AE">
        <w:rPr>
          <w:rFonts w:ascii="Courier New" w:hAnsi="Courier New" w:cs="Courier New"/>
          <w:kern w:val="0"/>
          <w:sz w:val="16"/>
          <w:szCs w:val="16"/>
          <w:lang w:val="en-US"/>
        </w:rPr>
        <w:t>=None,</w:t>
      </w:r>
    </w:p>
    <w:p w14:paraId="34AEDEC2"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start=</w:t>
      </w:r>
      <w:proofErr w:type="gramStart"/>
      <w:r w:rsidRPr="000330AE">
        <w:rPr>
          <w:rFonts w:ascii="Courier New" w:hAnsi="Courier New" w:cs="Courier New"/>
          <w:kern w:val="0"/>
          <w:sz w:val="16"/>
          <w:szCs w:val="16"/>
          <w:lang w:val="en-US"/>
        </w:rPr>
        <w:t>individual[</w:t>
      </w:r>
      <w:proofErr w:type="gramEnd"/>
      <w:r w:rsidRPr="000330AE">
        <w:rPr>
          <w:rFonts w:ascii="Courier New" w:hAnsi="Courier New" w:cs="Courier New"/>
          <w:kern w:val="0"/>
          <w:sz w:val="16"/>
          <w:szCs w:val="16"/>
          <w:lang w:val="en-US"/>
        </w:rPr>
        <w:t xml:space="preserve">1], field=field, </w:t>
      </w:r>
      <w:proofErr w:type="spellStart"/>
      <w:r w:rsidRPr="000330AE">
        <w:rPr>
          <w:rFonts w:ascii="Courier New" w:hAnsi="Courier New" w:cs="Courier New"/>
          <w:kern w:val="0"/>
          <w:sz w:val="16"/>
          <w:szCs w:val="16"/>
          <w:lang w:val="en-US"/>
        </w:rPr>
        <w:t>grid_step</w:t>
      </w:r>
      <w:proofErr w:type="spellEnd"/>
      <w:r w:rsidRPr="000330AE">
        <w:rPr>
          <w:rFonts w:ascii="Courier New" w:hAnsi="Courier New" w:cs="Courier New"/>
          <w:kern w:val="0"/>
          <w:sz w:val="16"/>
          <w:szCs w:val="16"/>
          <w:lang w:val="en-US"/>
        </w:rPr>
        <w:t>=</w:t>
      </w:r>
      <w:proofErr w:type="spellStart"/>
      <w:r w:rsidRPr="000330AE">
        <w:rPr>
          <w:rFonts w:ascii="Courier New" w:hAnsi="Courier New" w:cs="Courier New"/>
          <w:kern w:val="0"/>
          <w:sz w:val="16"/>
          <w:szCs w:val="16"/>
          <w:lang w:val="en-US"/>
        </w:rPr>
        <w:t>mission.grid_step</w:t>
      </w:r>
      <w:proofErr w:type="spellEnd"/>
      <w:r w:rsidRPr="000330AE">
        <w:rPr>
          <w:rFonts w:ascii="Courier New" w:hAnsi="Courier New" w:cs="Courier New"/>
          <w:kern w:val="0"/>
          <w:sz w:val="16"/>
          <w:szCs w:val="16"/>
          <w:lang w:val="en-US"/>
        </w:rPr>
        <w:t>, feature3=None, feature4=None, road=road, drones=drones)</w:t>
      </w:r>
    </w:p>
    <w:p w14:paraId="33A48AD3"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lang w:val="en-US"/>
        </w:rPr>
        <w:t xml:space="preserve">    </w:t>
      </w:r>
      <w:r w:rsidRPr="000330AE">
        <w:rPr>
          <w:rFonts w:ascii="Courier New" w:hAnsi="Courier New" w:cs="Courier New"/>
          <w:kern w:val="0"/>
          <w:sz w:val="16"/>
          <w:szCs w:val="16"/>
        </w:rPr>
        <w:t># Инициализация переменных для расчета стоимости и эффективности миссии</w:t>
      </w:r>
    </w:p>
    <w:p w14:paraId="4A6E8C08"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rPr>
        <w:t xml:space="preserve">    </w:t>
      </w:r>
      <w:r w:rsidRPr="000330AE">
        <w:rPr>
          <w:rFonts w:ascii="Courier New" w:hAnsi="Courier New" w:cs="Courier New"/>
          <w:kern w:val="0"/>
          <w:sz w:val="16"/>
          <w:szCs w:val="16"/>
          <w:lang w:val="en-US"/>
        </w:rPr>
        <w:t>distance = 0</w:t>
      </w:r>
    </w:p>
    <w:p w14:paraId="0DFEDE69"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drone_price</w:t>
      </w:r>
      <w:proofErr w:type="spellEnd"/>
      <w:r w:rsidRPr="000330AE">
        <w:rPr>
          <w:rFonts w:ascii="Courier New" w:hAnsi="Courier New" w:cs="Courier New"/>
          <w:kern w:val="0"/>
          <w:sz w:val="16"/>
          <w:szCs w:val="16"/>
          <w:lang w:val="en-US"/>
        </w:rPr>
        <w:t>, salary, penalty = 0, 0, 0</w:t>
      </w:r>
    </w:p>
    <w:p w14:paraId="05A70AE9"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number_of_starts</w:t>
      </w:r>
      <w:proofErr w:type="spellEnd"/>
      <w:r w:rsidRPr="000330AE">
        <w:rPr>
          <w:rFonts w:ascii="Courier New" w:hAnsi="Courier New" w:cs="Courier New"/>
          <w:kern w:val="0"/>
          <w:sz w:val="16"/>
          <w:szCs w:val="16"/>
          <w:lang w:val="en-US"/>
        </w:rPr>
        <w:t xml:space="preserve"> = </w:t>
      </w:r>
      <w:proofErr w:type="spellStart"/>
      <w:r w:rsidRPr="000330AE">
        <w:rPr>
          <w:rFonts w:ascii="Courier New" w:hAnsi="Courier New" w:cs="Courier New"/>
          <w:kern w:val="0"/>
          <w:sz w:val="16"/>
          <w:szCs w:val="16"/>
          <w:lang w:val="en-US"/>
        </w:rPr>
        <w:t>len</w:t>
      </w:r>
      <w:proofErr w:type="spellEnd"/>
      <w:r w:rsidRPr="000330AE">
        <w:rPr>
          <w:rFonts w:ascii="Courier New" w:hAnsi="Courier New" w:cs="Courier New"/>
          <w:kern w:val="0"/>
          <w:sz w:val="16"/>
          <w:szCs w:val="16"/>
          <w:lang w:val="en-US"/>
        </w:rPr>
        <w:t>(waypoints)</w:t>
      </w:r>
    </w:p>
    <w:p w14:paraId="745A38ED"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grid_traversed</w:t>
      </w:r>
      <w:proofErr w:type="spellEnd"/>
      <w:r w:rsidRPr="000330AE">
        <w:rPr>
          <w:rFonts w:ascii="Courier New" w:hAnsi="Courier New" w:cs="Courier New"/>
          <w:kern w:val="0"/>
          <w:sz w:val="16"/>
          <w:szCs w:val="16"/>
          <w:lang w:val="en-US"/>
        </w:rPr>
        <w:t xml:space="preserve"> = 0</w:t>
      </w:r>
    </w:p>
    <w:p w14:paraId="4446C359"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grid_total</w:t>
      </w:r>
      <w:proofErr w:type="spellEnd"/>
      <w:r w:rsidRPr="000330AE">
        <w:rPr>
          <w:rFonts w:ascii="Courier New" w:hAnsi="Courier New" w:cs="Courier New"/>
          <w:kern w:val="0"/>
          <w:sz w:val="16"/>
          <w:szCs w:val="16"/>
          <w:lang w:val="en-US"/>
        </w:rPr>
        <w:t xml:space="preserve"> = sum([</w:t>
      </w:r>
      <w:proofErr w:type="spellStart"/>
      <w:r w:rsidRPr="000330AE">
        <w:rPr>
          <w:rFonts w:ascii="Courier New" w:hAnsi="Courier New" w:cs="Courier New"/>
          <w:kern w:val="0"/>
          <w:sz w:val="16"/>
          <w:szCs w:val="16"/>
          <w:lang w:val="en-US"/>
        </w:rPr>
        <w:t>len</w:t>
      </w:r>
      <w:proofErr w:type="spellEnd"/>
      <w:r w:rsidRPr="000330AE">
        <w:rPr>
          <w:rFonts w:ascii="Courier New" w:hAnsi="Courier New" w:cs="Courier New"/>
          <w:kern w:val="0"/>
          <w:sz w:val="16"/>
          <w:szCs w:val="16"/>
          <w:lang w:val="en-US"/>
        </w:rPr>
        <w:t>(line) for line in grid])</w:t>
      </w:r>
    </w:p>
    <w:p w14:paraId="69C112DC"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drone_flight_time</w:t>
      </w:r>
      <w:proofErr w:type="spellEnd"/>
      <w:r w:rsidRPr="000330AE">
        <w:rPr>
          <w:rFonts w:ascii="Courier New" w:hAnsi="Courier New" w:cs="Courier New"/>
          <w:kern w:val="0"/>
          <w:sz w:val="16"/>
          <w:szCs w:val="16"/>
          <w:lang w:val="en-US"/>
        </w:rPr>
        <w:t xml:space="preserve"> = </w:t>
      </w:r>
      <w:proofErr w:type="spellStart"/>
      <w:r w:rsidRPr="000330AE">
        <w:rPr>
          <w:rFonts w:ascii="Courier New" w:hAnsi="Courier New" w:cs="Courier New"/>
          <w:kern w:val="0"/>
          <w:sz w:val="16"/>
          <w:szCs w:val="16"/>
          <w:lang w:val="en-US"/>
        </w:rPr>
        <w:t>defaultdict</w:t>
      </w:r>
      <w:proofErr w:type="spellEnd"/>
      <w:r w:rsidRPr="000330AE">
        <w:rPr>
          <w:rFonts w:ascii="Courier New" w:hAnsi="Courier New" w:cs="Courier New"/>
          <w:kern w:val="0"/>
          <w:sz w:val="16"/>
          <w:szCs w:val="16"/>
          <w:lang w:val="en-US"/>
        </w:rPr>
        <w:t>(int)</w:t>
      </w:r>
    </w:p>
    <w:p w14:paraId="2EFD607C"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
    <w:p w14:paraId="496B315D"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lang w:val="en-US"/>
        </w:rPr>
        <w:t xml:space="preserve">    </w:t>
      </w:r>
      <w:r w:rsidRPr="000330AE">
        <w:rPr>
          <w:rFonts w:ascii="Courier New" w:hAnsi="Courier New" w:cs="Courier New"/>
          <w:kern w:val="0"/>
          <w:sz w:val="16"/>
          <w:szCs w:val="16"/>
        </w:rPr>
        <w:t># Цикл по всем точкам маршрута для расчета общего расстояния, времени полета и стоимости полета для каждого БПЛА</w:t>
      </w:r>
    </w:p>
    <w:p w14:paraId="30519F18"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rPr>
        <w:t xml:space="preserve">    </w:t>
      </w:r>
      <w:r w:rsidRPr="000330AE">
        <w:rPr>
          <w:rFonts w:ascii="Courier New" w:hAnsi="Courier New" w:cs="Courier New"/>
          <w:kern w:val="0"/>
          <w:sz w:val="16"/>
          <w:szCs w:val="16"/>
          <w:lang w:val="en-US"/>
        </w:rPr>
        <w:t xml:space="preserve">for </w:t>
      </w:r>
      <w:proofErr w:type="spellStart"/>
      <w:r w:rsidRPr="000330AE">
        <w:rPr>
          <w:rFonts w:ascii="Courier New" w:hAnsi="Courier New" w:cs="Courier New"/>
          <w:kern w:val="0"/>
          <w:sz w:val="16"/>
          <w:szCs w:val="16"/>
          <w:lang w:val="en-US"/>
        </w:rPr>
        <w:t>drone_waypoints</w:t>
      </w:r>
      <w:proofErr w:type="spellEnd"/>
      <w:r w:rsidRPr="000330AE">
        <w:rPr>
          <w:rFonts w:ascii="Courier New" w:hAnsi="Courier New" w:cs="Courier New"/>
          <w:kern w:val="0"/>
          <w:sz w:val="16"/>
          <w:szCs w:val="16"/>
          <w:lang w:val="en-US"/>
        </w:rPr>
        <w:t xml:space="preserve"> in waypoints:</w:t>
      </w:r>
    </w:p>
    <w:p w14:paraId="46511B2F"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new_distance</w:t>
      </w:r>
      <w:proofErr w:type="spellEnd"/>
      <w:r w:rsidRPr="000330AE">
        <w:rPr>
          <w:rFonts w:ascii="Courier New" w:hAnsi="Courier New" w:cs="Courier New"/>
          <w:kern w:val="0"/>
          <w:sz w:val="16"/>
          <w:szCs w:val="16"/>
          <w:lang w:val="en-US"/>
        </w:rPr>
        <w:t xml:space="preserve"> = </w:t>
      </w:r>
      <w:proofErr w:type="spellStart"/>
      <w:r w:rsidRPr="000330AE">
        <w:rPr>
          <w:rFonts w:ascii="Courier New" w:hAnsi="Courier New" w:cs="Courier New"/>
          <w:kern w:val="0"/>
          <w:sz w:val="16"/>
          <w:szCs w:val="16"/>
          <w:lang w:val="en-US"/>
        </w:rPr>
        <w:t>waypoints_</w:t>
      </w:r>
      <w:proofErr w:type="gramStart"/>
      <w:r w:rsidRPr="000330AE">
        <w:rPr>
          <w:rFonts w:ascii="Courier New" w:hAnsi="Courier New" w:cs="Courier New"/>
          <w:kern w:val="0"/>
          <w:sz w:val="16"/>
          <w:szCs w:val="16"/>
          <w:lang w:val="en-US"/>
        </w:rPr>
        <w:t>distance</w:t>
      </w:r>
      <w:proofErr w:type="spellEnd"/>
      <w:r w:rsidRPr="000330AE">
        <w:rPr>
          <w:rFonts w:ascii="Courier New" w:hAnsi="Courier New" w:cs="Courier New"/>
          <w:kern w:val="0"/>
          <w:sz w:val="16"/>
          <w:szCs w:val="16"/>
          <w:lang w:val="en-US"/>
        </w:rPr>
        <w:t>(</w:t>
      </w:r>
      <w:proofErr w:type="spellStart"/>
      <w:proofErr w:type="gramEnd"/>
      <w:r w:rsidRPr="000330AE">
        <w:rPr>
          <w:rFonts w:ascii="Courier New" w:hAnsi="Courier New" w:cs="Courier New"/>
          <w:kern w:val="0"/>
          <w:sz w:val="16"/>
          <w:szCs w:val="16"/>
          <w:lang w:val="en-US"/>
        </w:rPr>
        <w:t>drone_waypoints</w:t>
      </w:r>
      <w:proofErr w:type="spellEnd"/>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lat_f</w:t>
      </w:r>
      <w:proofErr w:type="spellEnd"/>
      <w:r w:rsidRPr="000330AE">
        <w:rPr>
          <w:rFonts w:ascii="Courier New" w:hAnsi="Courier New" w:cs="Courier New"/>
          <w:kern w:val="0"/>
          <w:sz w:val="16"/>
          <w:szCs w:val="16"/>
          <w:lang w:val="en-US"/>
        </w:rPr>
        <w:t>=lambda x: x['</w:t>
      </w:r>
      <w:proofErr w:type="spellStart"/>
      <w:r w:rsidRPr="000330AE">
        <w:rPr>
          <w:rFonts w:ascii="Courier New" w:hAnsi="Courier New" w:cs="Courier New"/>
          <w:kern w:val="0"/>
          <w:sz w:val="16"/>
          <w:szCs w:val="16"/>
          <w:lang w:val="en-US"/>
        </w:rPr>
        <w:t>lat</w:t>
      </w:r>
      <w:proofErr w:type="spellEnd"/>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lon_f</w:t>
      </w:r>
      <w:proofErr w:type="spellEnd"/>
      <w:r w:rsidRPr="000330AE">
        <w:rPr>
          <w:rFonts w:ascii="Courier New" w:hAnsi="Courier New" w:cs="Courier New"/>
          <w:kern w:val="0"/>
          <w:sz w:val="16"/>
          <w:szCs w:val="16"/>
          <w:lang w:val="en-US"/>
        </w:rPr>
        <w:t>=lambda x: x['</w:t>
      </w:r>
      <w:proofErr w:type="spellStart"/>
      <w:r w:rsidRPr="000330AE">
        <w:rPr>
          <w:rFonts w:ascii="Courier New" w:hAnsi="Courier New" w:cs="Courier New"/>
          <w:kern w:val="0"/>
          <w:sz w:val="16"/>
          <w:szCs w:val="16"/>
          <w:lang w:val="en-US"/>
        </w:rPr>
        <w:t>lon</w:t>
      </w:r>
      <w:proofErr w:type="spellEnd"/>
      <w:r w:rsidRPr="000330AE">
        <w:rPr>
          <w:rFonts w:ascii="Courier New" w:hAnsi="Courier New" w:cs="Courier New"/>
          <w:kern w:val="0"/>
          <w:sz w:val="16"/>
          <w:szCs w:val="16"/>
          <w:lang w:val="en-US"/>
        </w:rPr>
        <w:t>'])</w:t>
      </w:r>
    </w:p>
    <w:p w14:paraId="308CAE25"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new_time</w:t>
      </w:r>
      <w:proofErr w:type="spellEnd"/>
      <w:r w:rsidRPr="000330AE">
        <w:rPr>
          <w:rFonts w:ascii="Courier New" w:hAnsi="Courier New" w:cs="Courier New"/>
          <w:kern w:val="0"/>
          <w:sz w:val="16"/>
          <w:szCs w:val="16"/>
          <w:lang w:val="en-US"/>
        </w:rPr>
        <w:t xml:space="preserve"> = </w:t>
      </w:r>
      <w:proofErr w:type="spellStart"/>
      <w:r w:rsidRPr="000330AE">
        <w:rPr>
          <w:rFonts w:ascii="Courier New" w:hAnsi="Courier New" w:cs="Courier New"/>
          <w:kern w:val="0"/>
          <w:sz w:val="16"/>
          <w:szCs w:val="16"/>
          <w:lang w:val="en-US"/>
        </w:rPr>
        <w:t>waypoints_flight_</w:t>
      </w:r>
      <w:proofErr w:type="gramStart"/>
      <w:r w:rsidRPr="000330AE">
        <w:rPr>
          <w:rFonts w:ascii="Courier New" w:hAnsi="Courier New" w:cs="Courier New"/>
          <w:kern w:val="0"/>
          <w:sz w:val="16"/>
          <w:szCs w:val="16"/>
          <w:lang w:val="en-US"/>
        </w:rPr>
        <w:t>time</w:t>
      </w:r>
      <w:proofErr w:type="spellEnd"/>
      <w:r w:rsidRPr="000330AE">
        <w:rPr>
          <w:rFonts w:ascii="Courier New" w:hAnsi="Courier New" w:cs="Courier New"/>
          <w:kern w:val="0"/>
          <w:sz w:val="16"/>
          <w:szCs w:val="16"/>
          <w:lang w:val="en-US"/>
        </w:rPr>
        <w:t>(</w:t>
      </w:r>
      <w:proofErr w:type="spellStart"/>
      <w:proofErr w:type="gramEnd"/>
      <w:r w:rsidRPr="000330AE">
        <w:rPr>
          <w:rFonts w:ascii="Courier New" w:hAnsi="Courier New" w:cs="Courier New"/>
          <w:kern w:val="0"/>
          <w:sz w:val="16"/>
          <w:szCs w:val="16"/>
          <w:lang w:val="en-US"/>
        </w:rPr>
        <w:t>drone_waypoints</w:t>
      </w:r>
      <w:proofErr w:type="spellEnd"/>
      <w:r w:rsidRPr="000330AE">
        <w:rPr>
          <w:rFonts w:ascii="Courier New" w:hAnsi="Courier New" w:cs="Courier New"/>
          <w:kern w:val="0"/>
          <w:sz w:val="16"/>
          <w:szCs w:val="16"/>
          <w:lang w:val="en-US"/>
        </w:rPr>
        <w:t>, float(</w:t>
      </w:r>
      <w:proofErr w:type="spellStart"/>
      <w:r w:rsidRPr="000330AE">
        <w:rPr>
          <w:rFonts w:ascii="Courier New" w:hAnsi="Courier New" w:cs="Courier New"/>
          <w:kern w:val="0"/>
          <w:sz w:val="16"/>
          <w:szCs w:val="16"/>
          <w:lang w:val="en-US"/>
        </w:rPr>
        <w:t>args.max_working_speed</w:t>
      </w:r>
      <w:proofErr w:type="spellEnd"/>
      <w:r w:rsidRPr="000330AE">
        <w:rPr>
          <w:rFonts w:ascii="Courier New" w:hAnsi="Courier New" w:cs="Courier New"/>
          <w:kern w:val="0"/>
          <w:sz w:val="16"/>
          <w:szCs w:val="16"/>
          <w:lang w:val="en-US"/>
        </w:rPr>
        <w:t>),</w:t>
      </w:r>
    </w:p>
    <w:p w14:paraId="200193A4"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lat_f</w:t>
      </w:r>
      <w:proofErr w:type="spellEnd"/>
      <w:r w:rsidRPr="000330AE">
        <w:rPr>
          <w:rFonts w:ascii="Courier New" w:hAnsi="Courier New" w:cs="Courier New"/>
          <w:kern w:val="0"/>
          <w:sz w:val="16"/>
          <w:szCs w:val="16"/>
          <w:lang w:val="en-US"/>
        </w:rPr>
        <w:t>=lambda x: x['</w:t>
      </w:r>
      <w:proofErr w:type="spellStart"/>
      <w:r w:rsidRPr="000330AE">
        <w:rPr>
          <w:rFonts w:ascii="Courier New" w:hAnsi="Courier New" w:cs="Courier New"/>
          <w:kern w:val="0"/>
          <w:sz w:val="16"/>
          <w:szCs w:val="16"/>
          <w:lang w:val="en-US"/>
        </w:rPr>
        <w:t>lat</w:t>
      </w:r>
      <w:proofErr w:type="spellEnd"/>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lon_f</w:t>
      </w:r>
      <w:proofErr w:type="spellEnd"/>
      <w:r w:rsidRPr="000330AE">
        <w:rPr>
          <w:rFonts w:ascii="Courier New" w:hAnsi="Courier New" w:cs="Courier New"/>
          <w:kern w:val="0"/>
          <w:sz w:val="16"/>
          <w:szCs w:val="16"/>
          <w:lang w:val="en-US"/>
        </w:rPr>
        <w:t>=lambda x: x['</w:t>
      </w:r>
      <w:proofErr w:type="spellStart"/>
      <w:r w:rsidRPr="000330AE">
        <w:rPr>
          <w:rFonts w:ascii="Courier New" w:hAnsi="Courier New" w:cs="Courier New"/>
          <w:kern w:val="0"/>
          <w:sz w:val="16"/>
          <w:szCs w:val="16"/>
          <w:lang w:val="en-US"/>
        </w:rPr>
        <w:t>lon</w:t>
      </w:r>
      <w:proofErr w:type="spellEnd"/>
      <w:r w:rsidRPr="000330AE">
        <w:rPr>
          <w:rFonts w:ascii="Courier New" w:hAnsi="Courier New" w:cs="Courier New"/>
          <w:kern w:val="0"/>
          <w:sz w:val="16"/>
          <w:szCs w:val="16"/>
          <w:lang w:val="en-US"/>
        </w:rPr>
        <w:t>'],</w:t>
      </w:r>
    </w:p>
    <w:p w14:paraId="7789B804"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max_speed_f</w:t>
      </w:r>
      <w:proofErr w:type="spellEnd"/>
      <w:r w:rsidRPr="000330AE">
        <w:rPr>
          <w:rFonts w:ascii="Courier New" w:hAnsi="Courier New" w:cs="Courier New"/>
          <w:kern w:val="0"/>
          <w:sz w:val="16"/>
          <w:szCs w:val="16"/>
          <w:lang w:val="en-US"/>
        </w:rPr>
        <w:t>=lambda x: x['drone</w:t>
      </w:r>
      <w:proofErr w:type="gramStart"/>
      <w:r w:rsidRPr="000330AE">
        <w:rPr>
          <w:rFonts w:ascii="Courier New" w:hAnsi="Courier New" w:cs="Courier New"/>
          <w:kern w:val="0"/>
          <w:sz w:val="16"/>
          <w:szCs w:val="16"/>
          <w:lang w:val="en-US"/>
        </w:rPr>
        <w:t>'][</w:t>
      </w:r>
      <w:proofErr w:type="gramEnd"/>
      <w:r w:rsidRPr="000330AE">
        <w:rPr>
          <w:rFonts w:ascii="Courier New" w:hAnsi="Courier New" w:cs="Courier New"/>
          <w:kern w:val="0"/>
          <w:sz w:val="16"/>
          <w:szCs w:val="16"/>
          <w:lang w:val="en-US"/>
        </w:rPr>
        <w:t>'</w:t>
      </w:r>
      <w:proofErr w:type="spellStart"/>
      <w:r w:rsidRPr="000330AE">
        <w:rPr>
          <w:rFonts w:ascii="Courier New" w:hAnsi="Courier New" w:cs="Courier New"/>
          <w:kern w:val="0"/>
          <w:sz w:val="16"/>
          <w:szCs w:val="16"/>
          <w:lang w:val="en-US"/>
        </w:rPr>
        <w:t>max_speed</w:t>
      </w:r>
      <w:proofErr w:type="spellEnd"/>
      <w:r w:rsidRPr="000330AE">
        <w:rPr>
          <w:rFonts w:ascii="Courier New" w:hAnsi="Courier New" w:cs="Courier New"/>
          <w:kern w:val="0"/>
          <w:sz w:val="16"/>
          <w:szCs w:val="16"/>
          <w:lang w:val="en-US"/>
        </w:rPr>
        <w:t>'],</w:t>
      </w:r>
    </w:p>
    <w:p w14:paraId="79656F8E"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slowdown_ratio_f</w:t>
      </w:r>
      <w:proofErr w:type="spellEnd"/>
      <w:r w:rsidRPr="000330AE">
        <w:rPr>
          <w:rFonts w:ascii="Courier New" w:hAnsi="Courier New" w:cs="Courier New"/>
          <w:kern w:val="0"/>
          <w:sz w:val="16"/>
          <w:szCs w:val="16"/>
          <w:lang w:val="en-US"/>
        </w:rPr>
        <w:t>=lambda x: x['drone</w:t>
      </w:r>
      <w:proofErr w:type="gramStart"/>
      <w:r w:rsidRPr="000330AE">
        <w:rPr>
          <w:rFonts w:ascii="Courier New" w:hAnsi="Courier New" w:cs="Courier New"/>
          <w:kern w:val="0"/>
          <w:sz w:val="16"/>
          <w:szCs w:val="16"/>
          <w:lang w:val="en-US"/>
        </w:rPr>
        <w:t>'][</w:t>
      </w:r>
      <w:proofErr w:type="gramEnd"/>
      <w:r w:rsidRPr="000330AE">
        <w:rPr>
          <w:rFonts w:ascii="Courier New" w:hAnsi="Courier New" w:cs="Courier New"/>
          <w:kern w:val="0"/>
          <w:sz w:val="16"/>
          <w:szCs w:val="16"/>
          <w:lang w:val="en-US"/>
        </w:rPr>
        <w:t>'</w:t>
      </w:r>
      <w:proofErr w:type="spellStart"/>
      <w:r w:rsidRPr="000330AE">
        <w:rPr>
          <w:rFonts w:ascii="Courier New" w:hAnsi="Courier New" w:cs="Courier New"/>
          <w:kern w:val="0"/>
          <w:sz w:val="16"/>
          <w:szCs w:val="16"/>
          <w:lang w:val="en-US"/>
        </w:rPr>
        <w:t>slowdown_ratio_per_degree</w:t>
      </w:r>
      <w:proofErr w:type="spellEnd"/>
      <w:r w:rsidRPr="000330AE">
        <w:rPr>
          <w:rFonts w:ascii="Courier New" w:hAnsi="Courier New" w:cs="Courier New"/>
          <w:kern w:val="0"/>
          <w:sz w:val="16"/>
          <w:szCs w:val="16"/>
          <w:lang w:val="en-US"/>
        </w:rPr>
        <w:t>'],</w:t>
      </w:r>
    </w:p>
    <w:p w14:paraId="43758F66"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min_slowdown_ratio_f</w:t>
      </w:r>
      <w:proofErr w:type="spellEnd"/>
      <w:r w:rsidRPr="000330AE">
        <w:rPr>
          <w:rFonts w:ascii="Courier New" w:hAnsi="Courier New" w:cs="Courier New"/>
          <w:kern w:val="0"/>
          <w:sz w:val="16"/>
          <w:szCs w:val="16"/>
          <w:lang w:val="en-US"/>
        </w:rPr>
        <w:t>=lambda x: x['drone</w:t>
      </w:r>
      <w:proofErr w:type="gramStart"/>
      <w:r w:rsidRPr="000330AE">
        <w:rPr>
          <w:rFonts w:ascii="Courier New" w:hAnsi="Courier New" w:cs="Courier New"/>
          <w:kern w:val="0"/>
          <w:sz w:val="16"/>
          <w:szCs w:val="16"/>
          <w:lang w:val="en-US"/>
        </w:rPr>
        <w:t>'][</w:t>
      </w:r>
      <w:proofErr w:type="gramEnd"/>
      <w:r w:rsidRPr="000330AE">
        <w:rPr>
          <w:rFonts w:ascii="Courier New" w:hAnsi="Courier New" w:cs="Courier New"/>
          <w:kern w:val="0"/>
          <w:sz w:val="16"/>
          <w:szCs w:val="16"/>
          <w:lang w:val="en-US"/>
        </w:rPr>
        <w:t>'</w:t>
      </w:r>
      <w:proofErr w:type="spellStart"/>
      <w:r w:rsidRPr="000330AE">
        <w:rPr>
          <w:rFonts w:ascii="Courier New" w:hAnsi="Courier New" w:cs="Courier New"/>
          <w:kern w:val="0"/>
          <w:sz w:val="16"/>
          <w:szCs w:val="16"/>
          <w:lang w:val="en-US"/>
        </w:rPr>
        <w:t>min_slowdown_ratio</w:t>
      </w:r>
      <w:proofErr w:type="spellEnd"/>
      <w:r w:rsidRPr="000330AE">
        <w:rPr>
          <w:rFonts w:ascii="Courier New" w:hAnsi="Courier New" w:cs="Courier New"/>
          <w:kern w:val="0"/>
          <w:sz w:val="16"/>
          <w:szCs w:val="16"/>
          <w:lang w:val="en-US"/>
        </w:rPr>
        <w:t>'],</w:t>
      </w:r>
    </w:p>
    <w:p w14:paraId="100B1CCA"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spray_on_f</w:t>
      </w:r>
      <w:proofErr w:type="spellEnd"/>
      <w:r w:rsidRPr="000330AE">
        <w:rPr>
          <w:rFonts w:ascii="Courier New" w:hAnsi="Courier New" w:cs="Courier New"/>
          <w:kern w:val="0"/>
          <w:sz w:val="16"/>
          <w:szCs w:val="16"/>
          <w:lang w:val="en-US"/>
        </w:rPr>
        <w:t>=lambda x: x['</w:t>
      </w:r>
      <w:proofErr w:type="spellStart"/>
      <w:r w:rsidRPr="000330AE">
        <w:rPr>
          <w:rFonts w:ascii="Courier New" w:hAnsi="Courier New" w:cs="Courier New"/>
          <w:kern w:val="0"/>
          <w:sz w:val="16"/>
          <w:szCs w:val="16"/>
          <w:lang w:val="en-US"/>
        </w:rPr>
        <w:t>spray_on</w:t>
      </w:r>
      <w:proofErr w:type="spellEnd"/>
      <w:r w:rsidRPr="000330AE">
        <w:rPr>
          <w:rFonts w:ascii="Courier New" w:hAnsi="Courier New" w:cs="Courier New"/>
          <w:kern w:val="0"/>
          <w:sz w:val="16"/>
          <w:szCs w:val="16"/>
          <w:lang w:val="en-US"/>
        </w:rPr>
        <w:t>'])</w:t>
      </w:r>
    </w:p>
    <w:p w14:paraId="155C37F8"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distance += </w:t>
      </w:r>
      <w:proofErr w:type="spellStart"/>
      <w:r w:rsidRPr="000330AE">
        <w:rPr>
          <w:rFonts w:ascii="Courier New" w:hAnsi="Courier New" w:cs="Courier New"/>
          <w:kern w:val="0"/>
          <w:sz w:val="16"/>
          <w:szCs w:val="16"/>
          <w:lang w:val="en-US"/>
        </w:rPr>
        <w:t>new_distance</w:t>
      </w:r>
      <w:proofErr w:type="spellEnd"/>
    </w:p>
    <w:p w14:paraId="0DDBDC9E"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drone_flight_time</w:t>
      </w:r>
      <w:proofErr w:type="spellEnd"/>
      <w:r w:rsidRPr="000330AE">
        <w:rPr>
          <w:rFonts w:ascii="Courier New" w:hAnsi="Courier New" w:cs="Courier New"/>
          <w:kern w:val="0"/>
          <w:sz w:val="16"/>
          <w:szCs w:val="16"/>
          <w:lang w:val="en-US"/>
        </w:rPr>
        <w:t>[</w:t>
      </w:r>
      <w:proofErr w:type="spellStart"/>
      <w:r w:rsidRPr="000330AE">
        <w:rPr>
          <w:rFonts w:ascii="Courier New" w:hAnsi="Courier New" w:cs="Courier New"/>
          <w:kern w:val="0"/>
          <w:sz w:val="16"/>
          <w:szCs w:val="16"/>
          <w:lang w:val="en-US"/>
        </w:rPr>
        <w:t>drone_waypoints</w:t>
      </w:r>
      <w:proofErr w:type="spellEnd"/>
      <w:r w:rsidRPr="000330AE">
        <w:rPr>
          <w:rFonts w:ascii="Courier New" w:hAnsi="Courier New" w:cs="Courier New"/>
          <w:kern w:val="0"/>
          <w:sz w:val="16"/>
          <w:szCs w:val="16"/>
          <w:lang w:val="en-US"/>
        </w:rPr>
        <w:t>[</w:t>
      </w:r>
      <w:proofErr w:type="gramStart"/>
      <w:r w:rsidRPr="000330AE">
        <w:rPr>
          <w:rFonts w:ascii="Courier New" w:hAnsi="Courier New" w:cs="Courier New"/>
          <w:kern w:val="0"/>
          <w:sz w:val="16"/>
          <w:szCs w:val="16"/>
          <w:lang w:val="en-US"/>
        </w:rPr>
        <w:t>0][</w:t>
      </w:r>
      <w:proofErr w:type="gramEnd"/>
      <w:r w:rsidRPr="000330AE">
        <w:rPr>
          <w:rFonts w:ascii="Courier New" w:hAnsi="Courier New" w:cs="Courier New"/>
          <w:kern w:val="0"/>
          <w:sz w:val="16"/>
          <w:szCs w:val="16"/>
          <w:lang w:val="en-US"/>
        </w:rPr>
        <w:t xml:space="preserve">'drone']['id']] += </w:t>
      </w:r>
      <w:proofErr w:type="spellStart"/>
      <w:r w:rsidRPr="000330AE">
        <w:rPr>
          <w:rFonts w:ascii="Courier New" w:hAnsi="Courier New" w:cs="Courier New"/>
          <w:kern w:val="0"/>
          <w:sz w:val="16"/>
          <w:szCs w:val="16"/>
          <w:lang w:val="en-US"/>
        </w:rPr>
        <w:t>new_time</w:t>
      </w:r>
      <w:proofErr w:type="spellEnd"/>
      <w:r w:rsidRPr="000330AE">
        <w:rPr>
          <w:rFonts w:ascii="Courier New" w:hAnsi="Courier New" w:cs="Courier New"/>
          <w:kern w:val="0"/>
          <w:sz w:val="16"/>
          <w:szCs w:val="16"/>
          <w:lang w:val="en-US"/>
        </w:rPr>
        <w:t xml:space="preserve"> + (15 / 60)</w:t>
      </w:r>
    </w:p>
    <w:p w14:paraId="46AB63BA"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drone_price_n</w:t>
      </w:r>
      <w:proofErr w:type="spellEnd"/>
      <w:r w:rsidRPr="000330AE">
        <w:rPr>
          <w:rFonts w:ascii="Courier New" w:hAnsi="Courier New" w:cs="Courier New"/>
          <w:kern w:val="0"/>
          <w:sz w:val="16"/>
          <w:szCs w:val="16"/>
          <w:lang w:val="en-US"/>
        </w:rPr>
        <w:t xml:space="preserve"> = </w:t>
      </w:r>
      <w:proofErr w:type="spellStart"/>
      <w:r w:rsidRPr="000330AE">
        <w:rPr>
          <w:rFonts w:ascii="Courier New" w:hAnsi="Courier New" w:cs="Courier New"/>
          <w:kern w:val="0"/>
          <w:sz w:val="16"/>
          <w:szCs w:val="16"/>
          <w:lang w:val="en-US"/>
        </w:rPr>
        <w:t>drone_flight_price</w:t>
      </w:r>
      <w:proofErr w:type="spellEnd"/>
      <w:r w:rsidRPr="000330AE">
        <w:rPr>
          <w:rFonts w:ascii="Courier New" w:hAnsi="Courier New" w:cs="Courier New"/>
          <w:kern w:val="0"/>
          <w:sz w:val="16"/>
          <w:szCs w:val="16"/>
          <w:lang w:val="en-US"/>
        </w:rPr>
        <w:t>(</w:t>
      </w:r>
      <w:proofErr w:type="spellStart"/>
      <w:r w:rsidRPr="000330AE">
        <w:rPr>
          <w:rFonts w:ascii="Courier New" w:hAnsi="Courier New" w:cs="Courier New"/>
          <w:kern w:val="0"/>
          <w:sz w:val="16"/>
          <w:szCs w:val="16"/>
          <w:lang w:val="en-US"/>
        </w:rPr>
        <w:t>drone_waypoints</w:t>
      </w:r>
      <w:proofErr w:type="spellEnd"/>
      <w:r w:rsidRPr="000330AE">
        <w:rPr>
          <w:rFonts w:ascii="Courier New" w:hAnsi="Courier New" w:cs="Courier New"/>
          <w:kern w:val="0"/>
          <w:sz w:val="16"/>
          <w:szCs w:val="16"/>
          <w:lang w:val="en-US"/>
        </w:rPr>
        <w:t>[</w:t>
      </w:r>
      <w:proofErr w:type="gramStart"/>
      <w:r w:rsidRPr="000330AE">
        <w:rPr>
          <w:rFonts w:ascii="Courier New" w:hAnsi="Courier New" w:cs="Courier New"/>
          <w:kern w:val="0"/>
          <w:sz w:val="16"/>
          <w:szCs w:val="16"/>
          <w:lang w:val="en-US"/>
        </w:rPr>
        <w:t>0][</w:t>
      </w:r>
      <w:proofErr w:type="gramEnd"/>
      <w:r w:rsidRPr="000330AE">
        <w:rPr>
          <w:rFonts w:ascii="Courier New" w:hAnsi="Courier New" w:cs="Courier New"/>
          <w:kern w:val="0"/>
          <w:sz w:val="16"/>
          <w:szCs w:val="16"/>
          <w:lang w:val="en-US"/>
        </w:rPr>
        <w:t xml:space="preserve">'drone'], </w:t>
      </w:r>
      <w:proofErr w:type="spellStart"/>
      <w:r w:rsidRPr="000330AE">
        <w:rPr>
          <w:rFonts w:ascii="Courier New" w:hAnsi="Courier New" w:cs="Courier New"/>
          <w:kern w:val="0"/>
          <w:sz w:val="16"/>
          <w:szCs w:val="16"/>
          <w:lang w:val="en-US"/>
        </w:rPr>
        <w:t>new_distance</w:t>
      </w:r>
      <w:proofErr w:type="spellEnd"/>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new_time</w:t>
      </w:r>
      <w:proofErr w:type="spellEnd"/>
      <w:r w:rsidRPr="000330AE">
        <w:rPr>
          <w:rFonts w:ascii="Courier New" w:hAnsi="Courier New" w:cs="Courier New"/>
          <w:kern w:val="0"/>
          <w:sz w:val="16"/>
          <w:szCs w:val="16"/>
          <w:lang w:val="en-US"/>
        </w:rPr>
        <w:t>)</w:t>
      </w:r>
    </w:p>
    <w:p w14:paraId="381DB79A"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drone_price</w:t>
      </w:r>
      <w:proofErr w:type="spellEnd"/>
      <w:r w:rsidRPr="000330AE">
        <w:rPr>
          <w:rFonts w:ascii="Courier New" w:hAnsi="Courier New" w:cs="Courier New"/>
          <w:kern w:val="0"/>
          <w:sz w:val="16"/>
          <w:szCs w:val="16"/>
          <w:lang w:val="en-US"/>
        </w:rPr>
        <w:t xml:space="preserve"> += </w:t>
      </w:r>
      <w:proofErr w:type="spellStart"/>
      <w:r w:rsidRPr="000330AE">
        <w:rPr>
          <w:rFonts w:ascii="Courier New" w:hAnsi="Courier New" w:cs="Courier New"/>
          <w:kern w:val="0"/>
          <w:sz w:val="16"/>
          <w:szCs w:val="16"/>
          <w:lang w:val="en-US"/>
        </w:rPr>
        <w:t>drone_price_n</w:t>
      </w:r>
      <w:proofErr w:type="spellEnd"/>
    </w:p>
    <w:p w14:paraId="67197166"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grid_traversed</w:t>
      </w:r>
      <w:proofErr w:type="spellEnd"/>
      <w:r w:rsidRPr="000330AE">
        <w:rPr>
          <w:rFonts w:ascii="Courier New" w:hAnsi="Courier New" w:cs="Courier New"/>
          <w:kern w:val="0"/>
          <w:sz w:val="16"/>
          <w:szCs w:val="16"/>
          <w:lang w:val="en-US"/>
        </w:rPr>
        <w:t xml:space="preserve"> += </w:t>
      </w:r>
      <w:proofErr w:type="gramStart"/>
      <w:r w:rsidRPr="000330AE">
        <w:rPr>
          <w:rFonts w:ascii="Courier New" w:hAnsi="Courier New" w:cs="Courier New"/>
          <w:kern w:val="0"/>
          <w:sz w:val="16"/>
          <w:szCs w:val="16"/>
          <w:lang w:val="en-US"/>
        </w:rPr>
        <w:t>max(</w:t>
      </w:r>
      <w:proofErr w:type="gramEnd"/>
      <w:r w:rsidRPr="000330AE">
        <w:rPr>
          <w:rFonts w:ascii="Courier New" w:hAnsi="Courier New" w:cs="Courier New"/>
          <w:kern w:val="0"/>
          <w:sz w:val="16"/>
          <w:szCs w:val="16"/>
          <w:lang w:val="en-US"/>
        </w:rPr>
        <w:t xml:space="preserve">0, </w:t>
      </w:r>
      <w:proofErr w:type="spellStart"/>
      <w:r w:rsidRPr="000330AE">
        <w:rPr>
          <w:rFonts w:ascii="Courier New" w:hAnsi="Courier New" w:cs="Courier New"/>
          <w:kern w:val="0"/>
          <w:sz w:val="16"/>
          <w:szCs w:val="16"/>
          <w:lang w:val="en-US"/>
        </w:rPr>
        <w:t>len</w:t>
      </w:r>
      <w:proofErr w:type="spellEnd"/>
      <w:r w:rsidRPr="000330AE">
        <w:rPr>
          <w:rFonts w:ascii="Courier New" w:hAnsi="Courier New" w:cs="Courier New"/>
          <w:kern w:val="0"/>
          <w:sz w:val="16"/>
          <w:szCs w:val="16"/>
          <w:lang w:val="en-US"/>
        </w:rPr>
        <w:t>(</w:t>
      </w:r>
      <w:proofErr w:type="spellStart"/>
      <w:r w:rsidRPr="000330AE">
        <w:rPr>
          <w:rFonts w:ascii="Courier New" w:hAnsi="Courier New" w:cs="Courier New"/>
          <w:kern w:val="0"/>
          <w:sz w:val="16"/>
          <w:szCs w:val="16"/>
          <w:lang w:val="en-US"/>
        </w:rPr>
        <w:t>drone_waypoints</w:t>
      </w:r>
      <w:proofErr w:type="spellEnd"/>
      <w:r w:rsidRPr="000330AE">
        <w:rPr>
          <w:rFonts w:ascii="Courier New" w:hAnsi="Courier New" w:cs="Courier New"/>
          <w:kern w:val="0"/>
          <w:sz w:val="16"/>
          <w:szCs w:val="16"/>
          <w:lang w:val="en-US"/>
        </w:rPr>
        <w:t>) - 2)</w:t>
      </w:r>
    </w:p>
    <w:p w14:paraId="562049D1"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
    <w:p w14:paraId="2FBCC91E"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lang w:val="en-US"/>
        </w:rPr>
        <w:t xml:space="preserve">    </w:t>
      </w:r>
      <w:r w:rsidRPr="000330AE">
        <w:rPr>
          <w:rFonts w:ascii="Courier New" w:hAnsi="Courier New" w:cs="Courier New"/>
          <w:kern w:val="0"/>
          <w:sz w:val="16"/>
          <w:szCs w:val="16"/>
        </w:rPr>
        <w:t># Вычисление общего времени полета как максимальное время полета среди всех БПЛА</w:t>
      </w:r>
    </w:p>
    <w:p w14:paraId="787C56D7"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rPr>
        <w:t xml:space="preserve">    </w:t>
      </w:r>
      <w:r w:rsidRPr="000330AE">
        <w:rPr>
          <w:rFonts w:ascii="Courier New" w:hAnsi="Courier New" w:cs="Courier New"/>
          <w:kern w:val="0"/>
          <w:sz w:val="16"/>
          <w:szCs w:val="16"/>
          <w:lang w:val="en-US"/>
        </w:rPr>
        <w:t>time = max(</w:t>
      </w:r>
      <w:proofErr w:type="spellStart"/>
      <w:r w:rsidRPr="000330AE">
        <w:rPr>
          <w:rFonts w:ascii="Courier New" w:hAnsi="Courier New" w:cs="Courier New"/>
          <w:kern w:val="0"/>
          <w:sz w:val="16"/>
          <w:szCs w:val="16"/>
          <w:lang w:val="en-US"/>
        </w:rPr>
        <w:t>drone_flight_</w:t>
      </w:r>
      <w:proofErr w:type="gramStart"/>
      <w:r w:rsidRPr="000330AE">
        <w:rPr>
          <w:rFonts w:ascii="Courier New" w:hAnsi="Courier New" w:cs="Courier New"/>
          <w:kern w:val="0"/>
          <w:sz w:val="16"/>
          <w:szCs w:val="16"/>
          <w:lang w:val="en-US"/>
        </w:rPr>
        <w:t>time.values</w:t>
      </w:r>
      <w:proofErr w:type="spellEnd"/>
      <w:proofErr w:type="gramEnd"/>
      <w:r w:rsidRPr="000330AE">
        <w:rPr>
          <w:rFonts w:ascii="Courier New" w:hAnsi="Courier New" w:cs="Courier New"/>
          <w:kern w:val="0"/>
          <w:sz w:val="16"/>
          <w:szCs w:val="16"/>
          <w:lang w:val="en-US"/>
        </w:rPr>
        <w:t>())</w:t>
      </w:r>
    </w:p>
    <w:p w14:paraId="551C793B"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lang w:val="en-US"/>
        </w:rPr>
        <w:t xml:space="preserve">    </w:t>
      </w:r>
      <w:r w:rsidRPr="000330AE">
        <w:rPr>
          <w:rFonts w:ascii="Courier New" w:hAnsi="Courier New" w:cs="Courier New"/>
          <w:kern w:val="0"/>
          <w:sz w:val="16"/>
          <w:szCs w:val="16"/>
        </w:rPr>
        <w:t># Расчет зарплаты на основе времени полета и количества стартов</w:t>
      </w:r>
    </w:p>
    <w:p w14:paraId="4063A17A"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rPr>
        <w:t xml:space="preserve">    </w:t>
      </w:r>
      <w:r w:rsidRPr="000330AE">
        <w:rPr>
          <w:rFonts w:ascii="Courier New" w:hAnsi="Courier New" w:cs="Courier New"/>
          <w:kern w:val="0"/>
          <w:sz w:val="16"/>
          <w:szCs w:val="16"/>
          <w:lang w:val="en-US"/>
        </w:rPr>
        <w:t xml:space="preserve">salary = </w:t>
      </w:r>
      <w:proofErr w:type="spellStart"/>
      <w:proofErr w:type="gramStart"/>
      <w:r w:rsidRPr="000330AE">
        <w:rPr>
          <w:rFonts w:ascii="Courier New" w:hAnsi="Courier New" w:cs="Courier New"/>
          <w:kern w:val="0"/>
          <w:sz w:val="16"/>
          <w:szCs w:val="16"/>
          <w:lang w:val="en-US"/>
        </w:rPr>
        <w:t>mission.hourly</w:t>
      </w:r>
      <w:proofErr w:type="gramEnd"/>
      <w:r w:rsidRPr="000330AE">
        <w:rPr>
          <w:rFonts w:ascii="Courier New" w:hAnsi="Courier New" w:cs="Courier New"/>
          <w:kern w:val="0"/>
          <w:sz w:val="16"/>
          <w:szCs w:val="16"/>
          <w:lang w:val="en-US"/>
        </w:rPr>
        <w:t>_price</w:t>
      </w:r>
      <w:proofErr w:type="spellEnd"/>
      <w:r w:rsidRPr="000330AE">
        <w:rPr>
          <w:rFonts w:ascii="Courier New" w:hAnsi="Courier New" w:cs="Courier New"/>
          <w:kern w:val="0"/>
          <w:sz w:val="16"/>
          <w:szCs w:val="16"/>
          <w:lang w:val="en-US"/>
        </w:rPr>
        <w:t xml:space="preserve"> * time * </w:t>
      </w:r>
      <w:proofErr w:type="spellStart"/>
      <w:r w:rsidRPr="000330AE">
        <w:rPr>
          <w:rFonts w:ascii="Courier New" w:hAnsi="Courier New" w:cs="Courier New"/>
          <w:kern w:val="0"/>
          <w:sz w:val="16"/>
          <w:szCs w:val="16"/>
          <w:lang w:val="en-US"/>
        </w:rPr>
        <w:t>len</w:t>
      </w:r>
      <w:proofErr w:type="spellEnd"/>
      <w:r w:rsidRPr="000330AE">
        <w:rPr>
          <w:rFonts w:ascii="Courier New" w:hAnsi="Courier New" w:cs="Courier New"/>
          <w:kern w:val="0"/>
          <w:sz w:val="16"/>
          <w:szCs w:val="16"/>
          <w:lang w:val="en-US"/>
        </w:rPr>
        <w:t>(</w:t>
      </w:r>
      <w:proofErr w:type="spellStart"/>
      <w:r w:rsidRPr="000330AE">
        <w:rPr>
          <w:rFonts w:ascii="Courier New" w:hAnsi="Courier New" w:cs="Courier New"/>
          <w:kern w:val="0"/>
          <w:sz w:val="16"/>
          <w:szCs w:val="16"/>
          <w:lang w:val="en-US"/>
        </w:rPr>
        <w:t>drone_flight_time</w:t>
      </w:r>
      <w:proofErr w:type="spellEnd"/>
      <w:r w:rsidRPr="000330AE">
        <w:rPr>
          <w:rFonts w:ascii="Courier New" w:hAnsi="Courier New" w:cs="Courier New"/>
          <w:kern w:val="0"/>
          <w:sz w:val="16"/>
          <w:szCs w:val="16"/>
          <w:lang w:val="en-US"/>
        </w:rPr>
        <w:t xml:space="preserve">) + </w:t>
      </w:r>
      <w:proofErr w:type="spellStart"/>
      <w:r w:rsidRPr="000330AE">
        <w:rPr>
          <w:rFonts w:ascii="Courier New" w:hAnsi="Courier New" w:cs="Courier New"/>
          <w:kern w:val="0"/>
          <w:sz w:val="16"/>
          <w:szCs w:val="16"/>
          <w:lang w:val="en-US"/>
        </w:rPr>
        <w:t>mission.start_price</w:t>
      </w:r>
      <w:proofErr w:type="spellEnd"/>
      <w:r w:rsidRPr="000330AE">
        <w:rPr>
          <w:rFonts w:ascii="Courier New" w:hAnsi="Courier New" w:cs="Courier New"/>
          <w:kern w:val="0"/>
          <w:sz w:val="16"/>
          <w:szCs w:val="16"/>
          <w:lang w:val="en-US"/>
        </w:rPr>
        <w:t xml:space="preserve"> * </w:t>
      </w:r>
      <w:proofErr w:type="spellStart"/>
      <w:r w:rsidRPr="000330AE">
        <w:rPr>
          <w:rFonts w:ascii="Courier New" w:hAnsi="Courier New" w:cs="Courier New"/>
          <w:kern w:val="0"/>
          <w:sz w:val="16"/>
          <w:szCs w:val="16"/>
          <w:lang w:val="en-US"/>
        </w:rPr>
        <w:t>number_of_starts</w:t>
      </w:r>
      <w:proofErr w:type="spellEnd"/>
    </w:p>
    <w:p w14:paraId="4936A561"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lang w:val="en-US"/>
        </w:rPr>
        <w:t xml:space="preserve">    </w:t>
      </w:r>
      <w:r w:rsidRPr="000330AE">
        <w:rPr>
          <w:rFonts w:ascii="Courier New" w:hAnsi="Courier New" w:cs="Courier New"/>
          <w:kern w:val="0"/>
          <w:sz w:val="16"/>
          <w:szCs w:val="16"/>
        </w:rPr>
        <w:t># Расчет штрафа за превышение установленного времени и других параметров миссии</w:t>
      </w:r>
    </w:p>
    <w:p w14:paraId="50734ED5"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rPr>
        <w:t xml:space="preserve">    </w:t>
      </w:r>
      <w:r w:rsidRPr="000330AE">
        <w:rPr>
          <w:rFonts w:ascii="Courier New" w:hAnsi="Courier New" w:cs="Courier New"/>
          <w:kern w:val="0"/>
          <w:sz w:val="16"/>
          <w:szCs w:val="16"/>
          <w:lang w:val="en-US"/>
        </w:rPr>
        <w:t xml:space="preserve">penalty = </w:t>
      </w:r>
      <w:proofErr w:type="spellStart"/>
      <w:r w:rsidRPr="000330AE">
        <w:rPr>
          <w:rFonts w:ascii="Courier New" w:hAnsi="Courier New" w:cs="Courier New"/>
          <w:kern w:val="0"/>
          <w:sz w:val="16"/>
          <w:szCs w:val="16"/>
          <w:lang w:val="en-US"/>
        </w:rPr>
        <w:t>flight_</w:t>
      </w:r>
      <w:proofErr w:type="gramStart"/>
      <w:r w:rsidRPr="000330AE">
        <w:rPr>
          <w:rFonts w:ascii="Courier New" w:hAnsi="Courier New" w:cs="Courier New"/>
          <w:kern w:val="0"/>
          <w:sz w:val="16"/>
          <w:szCs w:val="16"/>
          <w:lang w:val="en-US"/>
        </w:rPr>
        <w:t>penalty</w:t>
      </w:r>
      <w:proofErr w:type="spellEnd"/>
      <w:r w:rsidRPr="000330AE">
        <w:rPr>
          <w:rFonts w:ascii="Courier New" w:hAnsi="Courier New" w:cs="Courier New"/>
          <w:kern w:val="0"/>
          <w:sz w:val="16"/>
          <w:szCs w:val="16"/>
          <w:lang w:val="en-US"/>
        </w:rPr>
        <w:t>(</w:t>
      </w:r>
      <w:proofErr w:type="gramEnd"/>
      <w:r w:rsidRPr="000330AE">
        <w:rPr>
          <w:rFonts w:ascii="Courier New" w:hAnsi="Courier New" w:cs="Courier New"/>
          <w:kern w:val="0"/>
          <w:sz w:val="16"/>
          <w:szCs w:val="16"/>
          <w:lang w:val="en-US"/>
        </w:rPr>
        <w:t>time, float(</w:t>
      </w:r>
      <w:proofErr w:type="spellStart"/>
      <w:r w:rsidRPr="000330AE">
        <w:rPr>
          <w:rFonts w:ascii="Courier New" w:hAnsi="Courier New" w:cs="Courier New"/>
          <w:kern w:val="0"/>
          <w:sz w:val="16"/>
          <w:szCs w:val="16"/>
          <w:lang w:val="en-US"/>
        </w:rPr>
        <w:t>args.borderline_time</w:t>
      </w:r>
      <w:proofErr w:type="spellEnd"/>
      <w:r w:rsidRPr="000330AE">
        <w:rPr>
          <w:rFonts w:ascii="Courier New" w:hAnsi="Courier New" w:cs="Courier New"/>
          <w:kern w:val="0"/>
          <w:sz w:val="16"/>
          <w:szCs w:val="16"/>
          <w:lang w:val="en-US"/>
        </w:rPr>
        <w:t>), float(</w:t>
      </w:r>
      <w:proofErr w:type="spellStart"/>
      <w:r w:rsidRPr="000330AE">
        <w:rPr>
          <w:rFonts w:ascii="Courier New" w:hAnsi="Courier New" w:cs="Courier New"/>
          <w:kern w:val="0"/>
          <w:sz w:val="16"/>
          <w:szCs w:val="16"/>
          <w:lang w:val="en-US"/>
        </w:rPr>
        <w:t>args.max_time</w:t>
      </w:r>
      <w:proofErr w:type="spellEnd"/>
      <w:r w:rsidRPr="000330AE">
        <w:rPr>
          <w:rFonts w:ascii="Courier New" w:hAnsi="Courier New" w:cs="Courier New"/>
          <w:kern w:val="0"/>
          <w:sz w:val="16"/>
          <w:szCs w:val="16"/>
          <w:lang w:val="en-US"/>
        </w:rPr>
        <w:t xml:space="preserve">), salary, </w:t>
      </w:r>
      <w:proofErr w:type="spellStart"/>
      <w:r w:rsidRPr="000330AE">
        <w:rPr>
          <w:rFonts w:ascii="Courier New" w:hAnsi="Courier New" w:cs="Courier New"/>
          <w:kern w:val="0"/>
          <w:sz w:val="16"/>
          <w:szCs w:val="16"/>
          <w:lang w:val="en-US"/>
        </w:rPr>
        <w:t>drone_price</w:t>
      </w:r>
      <w:proofErr w:type="spellEnd"/>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grid_total</w:t>
      </w:r>
      <w:proofErr w:type="spellEnd"/>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grid_traversed</w:t>
      </w:r>
      <w:proofErr w:type="spellEnd"/>
      <w:r w:rsidRPr="000330AE">
        <w:rPr>
          <w:rFonts w:ascii="Courier New" w:hAnsi="Courier New" w:cs="Courier New"/>
          <w:kern w:val="0"/>
          <w:sz w:val="16"/>
          <w:szCs w:val="16"/>
          <w:lang w:val="en-US"/>
        </w:rPr>
        <w:t>)</w:t>
      </w:r>
    </w:p>
    <w:p w14:paraId="72A41DFD"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lang w:val="en-US"/>
        </w:rPr>
        <w:t xml:space="preserve">    </w:t>
      </w:r>
      <w:r w:rsidRPr="000330AE">
        <w:rPr>
          <w:rFonts w:ascii="Courier New" w:hAnsi="Courier New" w:cs="Courier New"/>
          <w:kern w:val="0"/>
          <w:sz w:val="16"/>
          <w:szCs w:val="16"/>
        </w:rPr>
        <w:t># Возврат значений, отражающих приспособленность индивида, включая общее расстояние, время, стоимость полета, зарплату, штраф и количество стартов</w:t>
      </w:r>
    </w:p>
    <w:p w14:paraId="1D1F603C" w14:textId="77777777" w:rsidR="00E264FB" w:rsidRPr="000330AE" w:rsidRDefault="0052720E" w:rsidP="0052720E">
      <w:pPr>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rPr>
        <w:lastRenderedPageBreak/>
        <w:t xml:space="preserve">    </w:t>
      </w:r>
      <w:r w:rsidRPr="000330AE">
        <w:rPr>
          <w:rFonts w:ascii="Courier New" w:hAnsi="Courier New" w:cs="Courier New"/>
          <w:kern w:val="0"/>
          <w:sz w:val="16"/>
          <w:szCs w:val="16"/>
          <w:lang w:val="en-US"/>
        </w:rPr>
        <w:t xml:space="preserve">return distance, time, </w:t>
      </w:r>
      <w:proofErr w:type="spellStart"/>
      <w:r w:rsidRPr="000330AE">
        <w:rPr>
          <w:rFonts w:ascii="Courier New" w:hAnsi="Courier New" w:cs="Courier New"/>
          <w:kern w:val="0"/>
          <w:sz w:val="16"/>
          <w:szCs w:val="16"/>
          <w:lang w:val="en-US"/>
        </w:rPr>
        <w:t>drone_price</w:t>
      </w:r>
      <w:proofErr w:type="spellEnd"/>
      <w:r w:rsidRPr="000330AE">
        <w:rPr>
          <w:rFonts w:ascii="Courier New" w:hAnsi="Courier New" w:cs="Courier New"/>
          <w:kern w:val="0"/>
          <w:sz w:val="16"/>
          <w:szCs w:val="16"/>
          <w:lang w:val="en-US"/>
        </w:rPr>
        <w:t xml:space="preserve">, salary, penalty, </w:t>
      </w:r>
      <w:proofErr w:type="spellStart"/>
      <w:r w:rsidRPr="000330AE">
        <w:rPr>
          <w:rFonts w:ascii="Courier New" w:hAnsi="Courier New" w:cs="Courier New"/>
          <w:kern w:val="0"/>
          <w:sz w:val="16"/>
          <w:szCs w:val="16"/>
          <w:lang w:val="en-US"/>
        </w:rPr>
        <w:t>number_of_</w:t>
      </w:r>
      <w:proofErr w:type="gramStart"/>
      <w:r w:rsidRPr="000330AE">
        <w:rPr>
          <w:rFonts w:ascii="Courier New" w:hAnsi="Courier New" w:cs="Courier New"/>
          <w:kern w:val="0"/>
          <w:sz w:val="16"/>
          <w:szCs w:val="16"/>
          <w:lang w:val="en-US"/>
        </w:rPr>
        <w:t>starts</w:t>
      </w:r>
      <w:proofErr w:type="spellEnd"/>
      <w:proofErr w:type="gramEnd"/>
    </w:p>
    <w:p w14:paraId="57BB91DF" w14:textId="77777777" w:rsidR="0052720E" w:rsidRPr="000330AE" w:rsidRDefault="0052720E" w:rsidP="0052720E">
      <w:pPr>
        <w:spacing w:after="0" w:line="240" w:lineRule="auto"/>
        <w:rPr>
          <w:rFonts w:ascii="Courier New" w:hAnsi="Courier New" w:cs="Courier New"/>
          <w:kern w:val="0"/>
          <w:sz w:val="16"/>
          <w:szCs w:val="16"/>
          <w:lang w:val="en-US"/>
        </w:rPr>
      </w:pPr>
    </w:p>
    <w:p w14:paraId="51D7FB11"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rPr>
        <w:t xml:space="preserve"># функция </w:t>
      </w:r>
      <w:r w:rsidRPr="000330AE">
        <w:rPr>
          <w:rFonts w:ascii="Courier New" w:hAnsi="Courier New" w:cs="Courier New"/>
          <w:kern w:val="0"/>
          <w:sz w:val="16"/>
          <w:szCs w:val="16"/>
          <w:lang w:val="en-US"/>
        </w:rPr>
        <w:t>custom</w:t>
      </w:r>
      <w:r w:rsidRPr="000330AE">
        <w:rPr>
          <w:rFonts w:ascii="Courier New" w:hAnsi="Courier New" w:cs="Courier New"/>
          <w:kern w:val="0"/>
          <w:sz w:val="16"/>
          <w:szCs w:val="16"/>
        </w:rPr>
        <w:t>_</w:t>
      </w:r>
      <w:r w:rsidRPr="000330AE">
        <w:rPr>
          <w:rFonts w:ascii="Courier New" w:hAnsi="Courier New" w:cs="Courier New"/>
          <w:kern w:val="0"/>
          <w:sz w:val="16"/>
          <w:szCs w:val="16"/>
          <w:lang w:val="en-US"/>
        </w:rPr>
        <w:t>mutate</w:t>
      </w:r>
      <w:r w:rsidRPr="000330AE">
        <w:rPr>
          <w:rFonts w:ascii="Courier New" w:hAnsi="Courier New" w:cs="Courier New"/>
          <w:kern w:val="0"/>
          <w:sz w:val="16"/>
          <w:szCs w:val="16"/>
        </w:rPr>
        <w:t>, выполняет мутацию индивида</w:t>
      </w:r>
    </w:p>
    <w:p w14:paraId="65C799F5"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lang w:val="en-US"/>
        </w:rPr>
        <w:t>def</w:t>
      </w:r>
      <w:r w:rsidRPr="000330AE">
        <w:rPr>
          <w:rFonts w:ascii="Courier New" w:hAnsi="Courier New" w:cs="Courier New"/>
          <w:kern w:val="0"/>
          <w:sz w:val="16"/>
          <w:szCs w:val="16"/>
        </w:rPr>
        <w:t xml:space="preserve"> </w:t>
      </w:r>
      <w:r w:rsidRPr="000330AE">
        <w:rPr>
          <w:rFonts w:ascii="Courier New" w:hAnsi="Courier New" w:cs="Courier New"/>
          <w:kern w:val="0"/>
          <w:sz w:val="16"/>
          <w:szCs w:val="16"/>
          <w:lang w:val="en-US"/>
        </w:rPr>
        <w:t>custom</w:t>
      </w:r>
      <w:r w:rsidRPr="000330AE">
        <w:rPr>
          <w:rFonts w:ascii="Courier New" w:hAnsi="Courier New" w:cs="Courier New"/>
          <w:kern w:val="0"/>
          <w:sz w:val="16"/>
          <w:szCs w:val="16"/>
        </w:rPr>
        <w:t>_</w:t>
      </w:r>
      <w:r w:rsidRPr="000330AE">
        <w:rPr>
          <w:rFonts w:ascii="Courier New" w:hAnsi="Courier New" w:cs="Courier New"/>
          <w:kern w:val="0"/>
          <w:sz w:val="16"/>
          <w:szCs w:val="16"/>
          <w:lang w:val="en-US"/>
        </w:rPr>
        <w:t>mutate</w:t>
      </w:r>
      <w:r w:rsidRPr="000330AE">
        <w:rPr>
          <w:rFonts w:ascii="Courier New" w:hAnsi="Courier New" w:cs="Courier New"/>
          <w:kern w:val="0"/>
          <w:sz w:val="16"/>
          <w:szCs w:val="16"/>
        </w:rPr>
        <w:t>(</w:t>
      </w:r>
      <w:proofErr w:type="spellStart"/>
      <w:r w:rsidRPr="000330AE">
        <w:rPr>
          <w:rFonts w:ascii="Courier New" w:hAnsi="Courier New" w:cs="Courier New"/>
          <w:kern w:val="0"/>
          <w:sz w:val="16"/>
          <w:szCs w:val="16"/>
          <w:lang w:val="en-US"/>
        </w:rPr>
        <w:t>ind</w:t>
      </w:r>
      <w:proofErr w:type="spellEnd"/>
      <w:r w:rsidRPr="000330AE">
        <w:rPr>
          <w:rFonts w:ascii="Courier New" w:hAnsi="Courier New" w:cs="Courier New"/>
          <w:kern w:val="0"/>
          <w:sz w:val="16"/>
          <w:szCs w:val="16"/>
        </w:rPr>
        <w:t>):</w:t>
      </w:r>
    </w:p>
    <w:p w14:paraId="356A4397"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rPr>
        <w:t xml:space="preserve">    # Извлечение атрибутов индивида из списка по индексам: направление, стартовая позиция, дроны и точки маршрута автомобиля</w:t>
      </w:r>
    </w:p>
    <w:p w14:paraId="48AFCDCC"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rPr>
        <w:t xml:space="preserve">    </w:t>
      </w:r>
      <w:r w:rsidRPr="000330AE">
        <w:rPr>
          <w:rFonts w:ascii="Courier New" w:hAnsi="Courier New" w:cs="Courier New"/>
          <w:kern w:val="0"/>
          <w:sz w:val="16"/>
          <w:szCs w:val="16"/>
          <w:lang w:val="en-US"/>
        </w:rPr>
        <w:t xml:space="preserve">direction = </w:t>
      </w:r>
      <w:proofErr w:type="spellStart"/>
      <w:proofErr w:type="gramStart"/>
      <w:r w:rsidRPr="000330AE">
        <w:rPr>
          <w:rFonts w:ascii="Courier New" w:hAnsi="Courier New" w:cs="Courier New"/>
          <w:kern w:val="0"/>
          <w:sz w:val="16"/>
          <w:szCs w:val="16"/>
          <w:lang w:val="en-US"/>
        </w:rPr>
        <w:t>ind</w:t>
      </w:r>
      <w:proofErr w:type="spellEnd"/>
      <w:r w:rsidRPr="000330AE">
        <w:rPr>
          <w:rFonts w:ascii="Courier New" w:hAnsi="Courier New" w:cs="Courier New"/>
          <w:kern w:val="0"/>
          <w:sz w:val="16"/>
          <w:szCs w:val="16"/>
          <w:lang w:val="en-US"/>
        </w:rPr>
        <w:t>[</w:t>
      </w:r>
      <w:proofErr w:type="gramEnd"/>
      <w:r w:rsidRPr="000330AE">
        <w:rPr>
          <w:rFonts w:ascii="Courier New" w:hAnsi="Courier New" w:cs="Courier New"/>
          <w:kern w:val="0"/>
          <w:sz w:val="16"/>
          <w:szCs w:val="16"/>
          <w:lang w:val="en-US"/>
        </w:rPr>
        <w:t>0]</w:t>
      </w:r>
    </w:p>
    <w:p w14:paraId="1B76F210"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start = </w:t>
      </w:r>
      <w:proofErr w:type="spellStart"/>
      <w:proofErr w:type="gramStart"/>
      <w:r w:rsidRPr="000330AE">
        <w:rPr>
          <w:rFonts w:ascii="Courier New" w:hAnsi="Courier New" w:cs="Courier New"/>
          <w:kern w:val="0"/>
          <w:sz w:val="16"/>
          <w:szCs w:val="16"/>
          <w:lang w:val="en-US"/>
        </w:rPr>
        <w:t>ind</w:t>
      </w:r>
      <w:proofErr w:type="spellEnd"/>
      <w:r w:rsidRPr="000330AE">
        <w:rPr>
          <w:rFonts w:ascii="Courier New" w:hAnsi="Courier New" w:cs="Courier New"/>
          <w:kern w:val="0"/>
          <w:sz w:val="16"/>
          <w:szCs w:val="16"/>
          <w:lang w:val="en-US"/>
        </w:rPr>
        <w:t>[</w:t>
      </w:r>
      <w:proofErr w:type="gramEnd"/>
      <w:r w:rsidRPr="000330AE">
        <w:rPr>
          <w:rFonts w:ascii="Courier New" w:hAnsi="Courier New" w:cs="Courier New"/>
          <w:kern w:val="0"/>
          <w:sz w:val="16"/>
          <w:szCs w:val="16"/>
          <w:lang w:val="en-US"/>
        </w:rPr>
        <w:t>1]</w:t>
      </w:r>
    </w:p>
    <w:p w14:paraId="3D311951"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drones = </w:t>
      </w:r>
      <w:proofErr w:type="spellStart"/>
      <w:proofErr w:type="gramStart"/>
      <w:r w:rsidRPr="000330AE">
        <w:rPr>
          <w:rFonts w:ascii="Courier New" w:hAnsi="Courier New" w:cs="Courier New"/>
          <w:kern w:val="0"/>
          <w:sz w:val="16"/>
          <w:szCs w:val="16"/>
          <w:lang w:val="en-US"/>
        </w:rPr>
        <w:t>ind</w:t>
      </w:r>
      <w:proofErr w:type="spellEnd"/>
      <w:r w:rsidRPr="000330AE">
        <w:rPr>
          <w:rFonts w:ascii="Courier New" w:hAnsi="Courier New" w:cs="Courier New"/>
          <w:kern w:val="0"/>
          <w:sz w:val="16"/>
          <w:szCs w:val="16"/>
          <w:lang w:val="en-US"/>
        </w:rPr>
        <w:t>[</w:t>
      </w:r>
      <w:proofErr w:type="gramEnd"/>
      <w:r w:rsidRPr="000330AE">
        <w:rPr>
          <w:rFonts w:ascii="Courier New" w:hAnsi="Courier New" w:cs="Courier New"/>
          <w:kern w:val="0"/>
          <w:sz w:val="16"/>
          <w:szCs w:val="16"/>
          <w:lang w:val="en-US"/>
        </w:rPr>
        <w:t>2]</w:t>
      </w:r>
    </w:p>
    <w:p w14:paraId="1FA51989"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lang w:val="en-US"/>
        </w:rPr>
        <w:t xml:space="preserve">    car</w:t>
      </w:r>
      <w:r w:rsidRPr="000330AE">
        <w:rPr>
          <w:rFonts w:ascii="Courier New" w:hAnsi="Courier New" w:cs="Courier New"/>
          <w:kern w:val="0"/>
          <w:sz w:val="16"/>
          <w:szCs w:val="16"/>
        </w:rPr>
        <w:t>_</w:t>
      </w:r>
      <w:r w:rsidRPr="000330AE">
        <w:rPr>
          <w:rFonts w:ascii="Courier New" w:hAnsi="Courier New" w:cs="Courier New"/>
          <w:kern w:val="0"/>
          <w:sz w:val="16"/>
          <w:szCs w:val="16"/>
          <w:lang w:val="en-US"/>
        </w:rPr>
        <w:t>points</w:t>
      </w:r>
      <w:r w:rsidRPr="000330AE">
        <w:rPr>
          <w:rFonts w:ascii="Courier New" w:hAnsi="Courier New" w:cs="Courier New"/>
          <w:kern w:val="0"/>
          <w:sz w:val="16"/>
          <w:szCs w:val="16"/>
        </w:rPr>
        <w:t xml:space="preserve"> = </w:t>
      </w:r>
      <w:proofErr w:type="spellStart"/>
      <w:proofErr w:type="gramStart"/>
      <w:r w:rsidRPr="000330AE">
        <w:rPr>
          <w:rFonts w:ascii="Courier New" w:hAnsi="Courier New" w:cs="Courier New"/>
          <w:kern w:val="0"/>
          <w:sz w:val="16"/>
          <w:szCs w:val="16"/>
          <w:lang w:val="en-US"/>
        </w:rPr>
        <w:t>ind</w:t>
      </w:r>
      <w:proofErr w:type="spellEnd"/>
      <w:r w:rsidRPr="000330AE">
        <w:rPr>
          <w:rFonts w:ascii="Courier New" w:hAnsi="Courier New" w:cs="Courier New"/>
          <w:kern w:val="0"/>
          <w:sz w:val="16"/>
          <w:szCs w:val="16"/>
        </w:rPr>
        <w:t>[</w:t>
      </w:r>
      <w:proofErr w:type="gramEnd"/>
      <w:r w:rsidRPr="000330AE">
        <w:rPr>
          <w:rFonts w:ascii="Courier New" w:hAnsi="Courier New" w:cs="Courier New"/>
          <w:kern w:val="0"/>
          <w:sz w:val="16"/>
          <w:szCs w:val="16"/>
        </w:rPr>
        <w:t>3]</w:t>
      </w:r>
    </w:p>
    <w:p w14:paraId="1BD15FD5"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rPr>
        <w:t xml:space="preserve">    # Проверка наличия данных в </w:t>
      </w:r>
      <w:r w:rsidRPr="000330AE">
        <w:rPr>
          <w:rFonts w:ascii="Courier New" w:hAnsi="Courier New" w:cs="Courier New"/>
          <w:kern w:val="0"/>
          <w:sz w:val="16"/>
          <w:szCs w:val="16"/>
          <w:lang w:val="en-US"/>
        </w:rPr>
        <w:t>car</w:t>
      </w:r>
      <w:r w:rsidRPr="000330AE">
        <w:rPr>
          <w:rFonts w:ascii="Courier New" w:hAnsi="Courier New" w:cs="Courier New"/>
          <w:kern w:val="0"/>
          <w:sz w:val="16"/>
          <w:szCs w:val="16"/>
        </w:rPr>
        <w:t>_</w:t>
      </w:r>
      <w:r w:rsidRPr="000330AE">
        <w:rPr>
          <w:rFonts w:ascii="Courier New" w:hAnsi="Courier New" w:cs="Courier New"/>
          <w:kern w:val="0"/>
          <w:sz w:val="16"/>
          <w:szCs w:val="16"/>
          <w:lang w:val="en-US"/>
        </w:rPr>
        <w:t>points</w:t>
      </w:r>
      <w:r w:rsidRPr="000330AE">
        <w:rPr>
          <w:rFonts w:ascii="Courier New" w:hAnsi="Courier New" w:cs="Courier New"/>
          <w:kern w:val="0"/>
          <w:sz w:val="16"/>
          <w:szCs w:val="16"/>
        </w:rPr>
        <w:t xml:space="preserve"> и </w:t>
      </w:r>
      <w:r w:rsidRPr="000330AE">
        <w:rPr>
          <w:rFonts w:ascii="Courier New" w:hAnsi="Courier New" w:cs="Courier New"/>
          <w:kern w:val="0"/>
          <w:sz w:val="16"/>
          <w:szCs w:val="16"/>
          <w:lang w:val="en-US"/>
        </w:rPr>
        <w:t>drones</w:t>
      </w:r>
      <w:r w:rsidRPr="000330AE">
        <w:rPr>
          <w:rFonts w:ascii="Courier New" w:hAnsi="Courier New" w:cs="Courier New"/>
          <w:kern w:val="0"/>
          <w:sz w:val="16"/>
          <w:szCs w:val="16"/>
        </w:rPr>
        <w:t>, и инициализация случайными значениями, если данных нет</w:t>
      </w:r>
    </w:p>
    <w:p w14:paraId="4A5637A9"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rPr>
        <w:t xml:space="preserve">    </w:t>
      </w:r>
      <w:r w:rsidRPr="000330AE">
        <w:rPr>
          <w:rFonts w:ascii="Courier New" w:hAnsi="Courier New" w:cs="Courier New"/>
          <w:kern w:val="0"/>
          <w:sz w:val="16"/>
          <w:szCs w:val="16"/>
          <w:lang w:val="en-US"/>
        </w:rPr>
        <w:t xml:space="preserve">if not </w:t>
      </w:r>
      <w:proofErr w:type="spellStart"/>
      <w:r w:rsidRPr="000330AE">
        <w:rPr>
          <w:rFonts w:ascii="Courier New" w:hAnsi="Courier New" w:cs="Courier New"/>
          <w:kern w:val="0"/>
          <w:sz w:val="16"/>
          <w:szCs w:val="16"/>
          <w:lang w:val="en-US"/>
        </w:rPr>
        <w:t>car_points</w:t>
      </w:r>
      <w:proofErr w:type="spellEnd"/>
      <w:r w:rsidRPr="000330AE">
        <w:rPr>
          <w:rFonts w:ascii="Courier New" w:hAnsi="Courier New" w:cs="Courier New"/>
          <w:kern w:val="0"/>
          <w:sz w:val="16"/>
          <w:szCs w:val="16"/>
          <w:lang w:val="en-US"/>
        </w:rPr>
        <w:t>:</w:t>
      </w:r>
    </w:p>
    <w:p w14:paraId="68A21A98"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car_points</w:t>
      </w:r>
      <w:proofErr w:type="spellEnd"/>
      <w:r w:rsidRPr="000330AE">
        <w:rPr>
          <w:rFonts w:ascii="Courier New" w:hAnsi="Courier New" w:cs="Courier New"/>
          <w:kern w:val="0"/>
          <w:sz w:val="16"/>
          <w:szCs w:val="16"/>
          <w:lang w:val="en-US"/>
        </w:rPr>
        <w:t xml:space="preserve"> = [</w:t>
      </w:r>
      <w:proofErr w:type="spellStart"/>
      <w:proofErr w:type="gramStart"/>
      <w:r w:rsidRPr="000330AE">
        <w:rPr>
          <w:rFonts w:ascii="Courier New" w:hAnsi="Courier New" w:cs="Courier New"/>
          <w:kern w:val="0"/>
          <w:sz w:val="16"/>
          <w:szCs w:val="16"/>
          <w:lang w:val="en-US"/>
        </w:rPr>
        <w:t>random.uniform</w:t>
      </w:r>
      <w:proofErr w:type="spellEnd"/>
      <w:proofErr w:type="gramEnd"/>
      <w:r w:rsidRPr="000330AE">
        <w:rPr>
          <w:rFonts w:ascii="Courier New" w:hAnsi="Courier New" w:cs="Courier New"/>
          <w:kern w:val="0"/>
          <w:sz w:val="16"/>
          <w:szCs w:val="16"/>
          <w:lang w:val="en-US"/>
        </w:rPr>
        <w:t>(0, 1)]</w:t>
      </w:r>
    </w:p>
    <w:p w14:paraId="2DE32F02"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if not drones:</w:t>
      </w:r>
    </w:p>
    <w:p w14:paraId="7F8F27E1"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drones = [</w:t>
      </w:r>
      <w:proofErr w:type="spellStart"/>
      <w:proofErr w:type="gramStart"/>
      <w:r w:rsidRPr="000330AE">
        <w:rPr>
          <w:rFonts w:ascii="Courier New" w:hAnsi="Courier New" w:cs="Courier New"/>
          <w:kern w:val="0"/>
          <w:sz w:val="16"/>
          <w:szCs w:val="16"/>
          <w:lang w:val="en-US"/>
        </w:rPr>
        <w:t>random.randint</w:t>
      </w:r>
      <w:proofErr w:type="spellEnd"/>
      <w:proofErr w:type="gramEnd"/>
      <w:r w:rsidRPr="000330AE">
        <w:rPr>
          <w:rFonts w:ascii="Courier New" w:hAnsi="Courier New" w:cs="Courier New"/>
          <w:kern w:val="0"/>
          <w:sz w:val="16"/>
          <w:szCs w:val="16"/>
          <w:lang w:val="en-US"/>
        </w:rPr>
        <w:t xml:space="preserve">(0, </w:t>
      </w:r>
      <w:proofErr w:type="spellStart"/>
      <w:r w:rsidRPr="000330AE">
        <w:rPr>
          <w:rFonts w:ascii="Courier New" w:hAnsi="Courier New" w:cs="Courier New"/>
          <w:kern w:val="0"/>
          <w:sz w:val="16"/>
          <w:szCs w:val="16"/>
          <w:lang w:val="en-US"/>
        </w:rPr>
        <w:t>number_of_drones</w:t>
      </w:r>
      <w:proofErr w:type="spellEnd"/>
      <w:r w:rsidRPr="000330AE">
        <w:rPr>
          <w:rFonts w:ascii="Courier New" w:hAnsi="Courier New" w:cs="Courier New"/>
          <w:kern w:val="0"/>
          <w:sz w:val="16"/>
          <w:szCs w:val="16"/>
          <w:lang w:val="en-US"/>
        </w:rPr>
        <w:t xml:space="preserve"> - 1)]</w:t>
      </w:r>
    </w:p>
    <w:p w14:paraId="31F9DFDF"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
    <w:p w14:paraId="5A0E2EAC"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lang w:val="en-US"/>
        </w:rPr>
        <w:t xml:space="preserve">    </w:t>
      </w:r>
      <w:r w:rsidRPr="000330AE">
        <w:rPr>
          <w:rFonts w:ascii="Courier New" w:hAnsi="Courier New" w:cs="Courier New"/>
          <w:kern w:val="0"/>
          <w:sz w:val="16"/>
          <w:szCs w:val="16"/>
        </w:rPr>
        <w:t># Мутация направления с использованием нормального распределения.</w:t>
      </w:r>
    </w:p>
    <w:p w14:paraId="6D217351"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rPr>
        <w:t xml:space="preserve">    </w:t>
      </w:r>
      <w:r w:rsidRPr="000330AE">
        <w:rPr>
          <w:rFonts w:ascii="Courier New" w:hAnsi="Courier New" w:cs="Courier New"/>
          <w:kern w:val="0"/>
          <w:sz w:val="16"/>
          <w:szCs w:val="16"/>
          <w:lang w:val="en-US"/>
        </w:rPr>
        <w:t xml:space="preserve">if </w:t>
      </w:r>
      <w:proofErr w:type="spellStart"/>
      <w:proofErr w:type="gramStart"/>
      <w:r w:rsidRPr="000330AE">
        <w:rPr>
          <w:rFonts w:ascii="Courier New" w:hAnsi="Courier New" w:cs="Courier New"/>
          <w:kern w:val="0"/>
          <w:sz w:val="16"/>
          <w:szCs w:val="16"/>
          <w:lang w:val="en-US"/>
        </w:rPr>
        <w:t>random.random</w:t>
      </w:r>
      <w:proofErr w:type="spellEnd"/>
      <w:proofErr w:type="gramEnd"/>
      <w:r w:rsidRPr="000330AE">
        <w:rPr>
          <w:rFonts w:ascii="Courier New" w:hAnsi="Courier New" w:cs="Courier New"/>
          <w:kern w:val="0"/>
          <w:sz w:val="16"/>
          <w:szCs w:val="16"/>
          <w:lang w:val="en-US"/>
        </w:rPr>
        <w:t>() &lt;= MUTATION_CHANCE:</w:t>
      </w:r>
    </w:p>
    <w:p w14:paraId="3751EDC7"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lang w:val="en-US"/>
        </w:rPr>
        <w:t xml:space="preserve">        direction</w:t>
      </w:r>
      <w:r w:rsidRPr="000330AE">
        <w:rPr>
          <w:rFonts w:ascii="Courier New" w:hAnsi="Courier New" w:cs="Courier New"/>
          <w:kern w:val="0"/>
          <w:sz w:val="16"/>
          <w:szCs w:val="16"/>
        </w:rPr>
        <w:t xml:space="preserve"> += </w:t>
      </w:r>
      <w:proofErr w:type="gramStart"/>
      <w:r w:rsidRPr="000330AE">
        <w:rPr>
          <w:rFonts w:ascii="Courier New" w:hAnsi="Courier New" w:cs="Courier New"/>
          <w:kern w:val="0"/>
          <w:sz w:val="16"/>
          <w:szCs w:val="16"/>
          <w:lang w:val="en-US"/>
        </w:rPr>
        <w:t>random</w:t>
      </w:r>
      <w:r w:rsidRPr="000330AE">
        <w:rPr>
          <w:rFonts w:ascii="Courier New" w:hAnsi="Courier New" w:cs="Courier New"/>
          <w:kern w:val="0"/>
          <w:sz w:val="16"/>
          <w:szCs w:val="16"/>
        </w:rPr>
        <w:t>.</w:t>
      </w:r>
      <w:r w:rsidRPr="000330AE">
        <w:rPr>
          <w:rFonts w:ascii="Courier New" w:hAnsi="Courier New" w:cs="Courier New"/>
          <w:kern w:val="0"/>
          <w:sz w:val="16"/>
          <w:szCs w:val="16"/>
          <w:lang w:val="en-US"/>
        </w:rPr>
        <w:t>gauss</w:t>
      </w:r>
      <w:proofErr w:type="gramEnd"/>
      <w:r w:rsidRPr="000330AE">
        <w:rPr>
          <w:rFonts w:ascii="Courier New" w:hAnsi="Courier New" w:cs="Courier New"/>
          <w:kern w:val="0"/>
          <w:sz w:val="16"/>
          <w:szCs w:val="16"/>
        </w:rPr>
        <w:t>(0, 45)</w:t>
      </w:r>
    </w:p>
    <w:p w14:paraId="5D1BAECD"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rPr>
        <w:t xml:space="preserve">        </w:t>
      </w:r>
      <w:r w:rsidRPr="000330AE">
        <w:rPr>
          <w:rFonts w:ascii="Courier New" w:hAnsi="Courier New" w:cs="Courier New"/>
          <w:kern w:val="0"/>
          <w:sz w:val="16"/>
          <w:szCs w:val="16"/>
          <w:lang w:val="en-US"/>
        </w:rPr>
        <w:t>direction</w:t>
      </w:r>
      <w:r w:rsidRPr="000330AE">
        <w:rPr>
          <w:rFonts w:ascii="Courier New" w:hAnsi="Courier New" w:cs="Courier New"/>
          <w:kern w:val="0"/>
          <w:sz w:val="16"/>
          <w:szCs w:val="16"/>
        </w:rPr>
        <w:t xml:space="preserve"> %= 360</w:t>
      </w:r>
    </w:p>
    <w:p w14:paraId="0A0DE191"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rPr>
        <w:t xml:space="preserve">    # Случайное изменение стартовой позиции</w:t>
      </w:r>
    </w:p>
    <w:p w14:paraId="51932B27"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rPr>
        <w:t xml:space="preserve">    </w:t>
      </w:r>
      <w:r w:rsidRPr="000330AE">
        <w:rPr>
          <w:rFonts w:ascii="Courier New" w:hAnsi="Courier New" w:cs="Courier New"/>
          <w:kern w:val="0"/>
          <w:sz w:val="16"/>
          <w:szCs w:val="16"/>
          <w:lang w:val="en-US"/>
        </w:rPr>
        <w:t xml:space="preserve">if </w:t>
      </w:r>
      <w:proofErr w:type="spellStart"/>
      <w:proofErr w:type="gramStart"/>
      <w:r w:rsidRPr="000330AE">
        <w:rPr>
          <w:rFonts w:ascii="Courier New" w:hAnsi="Courier New" w:cs="Courier New"/>
          <w:kern w:val="0"/>
          <w:sz w:val="16"/>
          <w:szCs w:val="16"/>
          <w:lang w:val="en-US"/>
        </w:rPr>
        <w:t>random.random</w:t>
      </w:r>
      <w:proofErr w:type="spellEnd"/>
      <w:proofErr w:type="gramEnd"/>
      <w:r w:rsidRPr="000330AE">
        <w:rPr>
          <w:rFonts w:ascii="Courier New" w:hAnsi="Courier New" w:cs="Courier New"/>
          <w:kern w:val="0"/>
          <w:sz w:val="16"/>
          <w:szCs w:val="16"/>
          <w:lang w:val="en-US"/>
        </w:rPr>
        <w:t>() &lt;= MUTATION_CHANCE:</w:t>
      </w:r>
    </w:p>
    <w:p w14:paraId="15EB48D8"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start = ["ne", "</w:t>
      </w:r>
      <w:proofErr w:type="spellStart"/>
      <w:r w:rsidRPr="000330AE">
        <w:rPr>
          <w:rFonts w:ascii="Courier New" w:hAnsi="Courier New" w:cs="Courier New"/>
          <w:kern w:val="0"/>
          <w:sz w:val="16"/>
          <w:szCs w:val="16"/>
          <w:lang w:val="en-US"/>
        </w:rPr>
        <w:t>nw</w:t>
      </w:r>
      <w:proofErr w:type="spellEnd"/>
      <w:r w:rsidRPr="000330AE">
        <w:rPr>
          <w:rFonts w:ascii="Courier New" w:hAnsi="Courier New" w:cs="Courier New"/>
          <w:kern w:val="0"/>
          <w:sz w:val="16"/>
          <w:szCs w:val="16"/>
          <w:lang w:val="en-US"/>
        </w:rPr>
        <w:t>", "se", "</w:t>
      </w:r>
      <w:proofErr w:type="spellStart"/>
      <w:r w:rsidRPr="000330AE">
        <w:rPr>
          <w:rFonts w:ascii="Courier New" w:hAnsi="Courier New" w:cs="Courier New"/>
          <w:kern w:val="0"/>
          <w:sz w:val="16"/>
          <w:szCs w:val="16"/>
          <w:lang w:val="en-US"/>
        </w:rPr>
        <w:t>sw</w:t>
      </w:r>
      <w:proofErr w:type="spellEnd"/>
      <w:proofErr w:type="gramStart"/>
      <w:r w:rsidRPr="000330AE">
        <w:rPr>
          <w:rFonts w:ascii="Courier New" w:hAnsi="Courier New" w:cs="Courier New"/>
          <w:kern w:val="0"/>
          <w:sz w:val="16"/>
          <w:szCs w:val="16"/>
          <w:lang w:val="en-US"/>
        </w:rPr>
        <w:t>"][</w:t>
      </w:r>
      <w:proofErr w:type="spellStart"/>
      <w:proofErr w:type="gramEnd"/>
      <w:r w:rsidRPr="000330AE">
        <w:rPr>
          <w:rFonts w:ascii="Courier New" w:hAnsi="Courier New" w:cs="Courier New"/>
          <w:kern w:val="0"/>
          <w:sz w:val="16"/>
          <w:szCs w:val="16"/>
          <w:lang w:val="en-US"/>
        </w:rPr>
        <w:t>random.randint</w:t>
      </w:r>
      <w:proofErr w:type="spellEnd"/>
      <w:r w:rsidRPr="000330AE">
        <w:rPr>
          <w:rFonts w:ascii="Courier New" w:hAnsi="Courier New" w:cs="Courier New"/>
          <w:kern w:val="0"/>
          <w:sz w:val="16"/>
          <w:szCs w:val="16"/>
          <w:lang w:val="en-US"/>
        </w:rPr>
        <w:t>(0, 3)]</w:t>
      </w:r>
    </w:p>
    <w:p w14:paraId="7E56397E"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lang w:val="en-US"/>
        </w:rPr>
        <w:t xml:space="preserve">    </w:t>
      </w:r>
      <w:r w:rsidRPr="000330AE">
        <w:rPr>
          <w:rFonts w:ascii="Courier New" w:hAnsi="Courier New" w:cs="Courier New"/>
          <w:kern w:val="0"/>
          <w:sz w:val="16"/>
          <w:szCs w:val="16"/>
        </w:rPr>
        <w:t># Вставка, удаление или перемешивание БПЛА в случайном порядке</w:t>
      </w:r>
    </w:p>
    <w:p w14:paraId="4CE88B5D"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rPr>
        <w:t xml:space="preserve">    </w:t>
      </w:r>
      <w:r w:rsidRPr="000330AE">
        <w:rPr>
          <w:rFonts w:ascii="Courier New" w:hAnsi="Courier New" w:cs="Courier New"/>
          <w:kern w:val="0"/>
          <w:sz w:val="16"/>
          <w:szCs w:val="16"/>
          <w:lang w:val="en-US"/>
        </w:rPr>
        <w:t xml:space="preserve">if </w:t>
      </w:r>
      <w:proofErr w:type="spellStart"/>
      <w:proofErr w:type="gramStart"/>
      <w:r w:rsidRPr="000330AE">
        <w:rPr>
          <w:rFonts w:ascii="Courier New" w:hAnsi="Courier New" w:cs="Courier New"/>
          <w:kern w:val="0"/>
          <w:sz w:val="16"/>
          <w:szCs w:val="16"/>
          <w:lang w:val="en-US"/>
        </w:rPr>
        <w:t>random.random</w:t>
      </w:r>
      <w:proofErr w:type="spellEnd"/>
      <w:proofErr w:type="gramEnd"/>
      <w:r w:rsidRPr="000330AE">
        <w:rPr>
          <w:rFonts w:ascii="Courier New" w:hAnsi="Courier New" w:cs="Courier New"/>
          <w:kern w:val="0"/>
          <w:sz w:val="16"/>
          <w:szCs w:val="16"/>
          <w:lang w:val="en-US"/>
        </w:rPr>
        <w:t>() &lt;= MUTATION_CHANCE:</w:t>
      </w:r>
    </w:p>
    <w:p w14:paraId="10373A8A"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if </w:t>
      </w:r>
      <w:proofErr w:type="spellStart"/>
      <w:proofErr w:type="gramStart"/>
      <w:r w:rsidRPr="000330AE">
        <w:rPr>
          <w:rFonts w:ascii="Courier New" w:hAnsi="Courier New" w:cs="Courier New"/>
          <w:kern w:val="0"/>
          <w:sz w:val="16"/>
          <w:szCs w:val="16"/>
          <w:lang w:val="en-US"/>
        </w:rPr>
        <w:t>random.random</w:t>
      </w:r>
      <w:proofErr w:type="spellEnd"/>
      <w:proofErr w:type="gramEnd"/>
      <w:r w:rsidRPr="000330AE">
        <w:rPr>
          <w:rFonts w:ascii="Courier New" w:hAnsi="Courier New" w:cs="Courier New"/>
          <w:kern w:val="0"/>
          <w:sz w:val="16"/>
          <w:szCs w:val="16"/>
          <w:lang w:val="en-US"/>
        </w:rPr>
        <w:t xml:space="preserve">() &lt; 0.5: </w:t>
      </w:r>
    </w:p>
    <w:p w14:paraId="31CD8C1C"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proofErr w:type="gramStart"/>
      <w:r w:rsidRPr="000330AE">
        <w:rPr>
          <w:rFonts w:ascii="Courier New" w:hAnsi="Courier New" w:cs="Courier New"/>
          <w:kern w:val="0"/>
          <w:sz w:val="16"/>
          <w:szCs w:val="16"/>
          <w:lang w:val="en-US"/>
        </w:rPr>
        <w:t>drones.insert</w:t>
      </w:r>
      <w:proofErr w:type="spellEnd"/>
      <w:proofErr w:type="gramEnd"/>
      <w:r w:rsidRPr="000330AE">
        <w:rPr>
          <w:rFonts w:ascii="Courier New" w:hAnsi="Courier New" w:cs="Courier New"/>
          <w:kern w:val="0"/>
          <w:sz w:val="16"/>
          <w:szCs w:val="16"/>
          <w:lang w:val="en-US"/>
        </w:rPr>
        <w:t>(</w:t>
      </w:r>
      <w:proofErr w:type="spellStart"/>
      <w:r w:rsidRPr="000330AE">
        <w:rPr>
          <w:rFonts w:ascii="Courier New" w:hAnsi="Courier New" w:cs="Courier New"/>
          <w:kern w:val="0"/>
          <w:sz w:val="16"/>
          <w:szCs w:val="16"/>
          <w:lang w:val="en-US"/>
        </w:rPr>
        <w:t>random.randint</w:t>
      </w:r>
      <w:proofErr w:type="spellEnd"/>
      <w:r w:rsidRPr="000330AE">
        <w:rPr>
          <w:rFonts w:ascii="Courier New" w:hAnsi="Courier New" w:cs="Courier New"/>
          <w:kern w:val="0"/>
          <w:sz w:val="16"/>
          <w:szCs w:val="16"/>
          <w:lang w:val="en-US"/>
        </w:rPr>
        <w:t xml:space="preserve">(0, </w:t>
      </w:r>
      <w:proofErr w:type="spellStart"/>
      <w:r w:rsidRPr="000330AE">
        <w:rPr>
          <w:rFonts w:ascii="Courier New" w:hAnsi="Courier New" w:cs="Courier New"/>
          <w:kern w:val="0"/>
          <w:sz w:val="16"/>
          <w:szCs w:val="16"/>
          <w:lang w:val="en-US"/>
        </w:rPr>
        <w:t>len</w:t>
      </w:r>
      <w:proofErr w:type="spellEnd"/>
      <w:r w:rsidRPr="000330AE">
        <w:rPr>
          <w:rFonts w:ascii="Courier New" w:hAnsi="Courier New" w:cs="Courier New"/>
          <w:kern w:val="0"/>
          <w:sz w:val="16"/>
          <w:szCs w:val="16"/>
          <w:lang w:val="en-US"/>
        </w:rPr>
        <w:t xml:space="preserve">(drones) - 1), </w:t>
      </w:r>
      <w:proofErr w:type="spellStart"/>
      <w:r w:rsidRPr="000330AE">
        <w:rPr>
          <w:rFonts w:ascii="Courier New" w:hAnsi="Courier New" w:cs="Courier New"/>
          <w:kern w:val="0"/>
          <w:sz w:val="16"/>
          <w:szCs w:val="16"/>
          <w:lang w:val="en-US"/>
        </w:rPr>
        <w:t>random.randint</w:t>
      </w:r>
      <w:proofErr w:type="spellEnd"/>
      <w:r w:rsidRPr="000330AE">
        <w:rPr>
          <w:rFonts w:ascii="Courier New" w:hAnsi="Courier New" w:cs="Courier New"/>
          <w:kern w:val="0"/>
          <w:sz w:val="16"/>
          <w:szCs w:val="16"/>
          <w:lang w:val="en-US"/>
        </w:rPr>
        <w:t xml:space="preserve">(0, </w:t>
      </w:r>
      <w:proofErr w:type="spellStart"/>
      <w:r w:rsidRPr="000330AE">
        <w:rPr>
          <w:rFonts w:ascii="Courier New" w:hAnsi="Courier New" w:cs="Courier New"/>
          <w:kern w:val="0"/>
          <w:sz w:val="16"/>
          <w:szCs w:val="16"/>
          <w:lang w:val="en-US"/>
        </w:rPr>
        <w:t>number_of_drones</w:t>
      </w:r>
      <w:proofErr w:type="spellEnd"/>
      <w:r w:rsidRPr="000330AE">
        <w:rPr>
          <w:rFonts w:ascii="Courier New" w:hAnsi="Courier New" w:cs="Courier New"/>
          <w:kern w:val="0"/>
          <w:sz w:val="16"/>
          <w:szCs w:val="16"/>
          <w:lang w:val="en-US"/>
        </w:rPr>
        <w:t xml:space="preserve"> - 1))</w:t>
      </w:r>
    </w:p>
    <w:p w14:paraId="3584EF0E"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if </w:t>
      </w:r>
      <w:proofErr w:type="spellStart"/>
      <w:proofErr w:type="gramStart"/>
      <w:r w:rsidRPr="000330AE">
        <w:rPr>
          <w:rFonts w:ascii="Courier New" w:hAnsi="Courier New" w:cs="Courier New"/>
          <w:kern w:val="0"/>
          <w:sz w:val="16"/>
          <w:szCs w:val="16"/>
          <w:lang w:val="en-US"/>
        </w:rPr>
        <w:t>random.random</w:t>
      </w:r>
      <w:proofErr w:type="spellEnd"/>
      <w:proofErr w:type="gramEnd"/>
      <w:r w:rsidRPr="000330AE">
        <w:rPr>
          <w:rFonts w:ascii="Courier New" w:hAnsi="Courier New" w:cs="Courier New"/>
          <w:kern w:val="0"/>
          <w:sz w:val="16"/>
          <w:szCs w:val="16"/>
          <w:lang w:val="en-US"/>
        </w:rPr>
        <w:t xml:space="preserve">() &lt; 0.5 and </w:t>
      </w:r>
      <w:proofErr w:type="spellStart"/>
      <w:r w:rsidRPr="000330AE">
        <w:rPr>
          <w:rFonts w:ascii="Courier New" w:hAnsi="Courier New" w:cs="Courier New"/>
          <w:kern w:val="0"/>
          <w:sz w:val="16"/>
          <w:szCs w:val="16"/>
          <w:lang w:val="en-US"/>
        </w:rPr>
        <w:t>len</w:t>
      </w:r>
      <w:proofErr w:type="spellEnd"/>
      <w:r w:rsidRPr="000330AE">
        <w:rPr>
          <w:rFonts w:ascii="Courier New" w:hAnsi="Courier New" w:cs="Courier New"/>
          <w:kern w:val="0"/>
          <w:sz w:val="16"/>
          <w:szCs w:val="16"/>
          <w:lang w:val="en-US"/>
        </w:rPr>
        <w:t xml:space="preserve">(drones) &gt; 1: </w:t>
      </w:r>
    </w:p>
    <w:p w14:paraId="47D3C09B"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del </w:t>
      </w:r>
      <w:proofErr w:type="gramStart"/>
      <w:r w:rsidRPr="000330AE">
        <w:rPr>
          <w:rFonts w:ascii="Courier New" w:hAnsi="Courier New" w:cs="Courier New"/>
          <w:kern w:val="0"/>
          <w:sz w:val="16"/>
          <w:szCs w:val="16"/>
          <w:lang w:val="en-US"/>
        </w:rPr>
        <w:t>drones[</w:t>
      </w:r>
      <w:proofErr w:type="spellStart"/>
      <w:proofErr w:type="gramEnd"/>
      <w:r w:rsidRPr="000330AE">
        <w:rPr>
          <w:rFonts w:ascii="Courier New" w:hAnsi="Courier New" w:cs="Courier New"/>
          <w:kern w:val="0"/>
          <w:sz w:val="16"/>
          <w:szCs w:val="16"/>
          <w:lang w:val="en-US"/>
        </w:rPr>
        <w:t>random.randint</w:t>
      </w:r>
      <w:proofErr w:type="spellEnd"/>
      <w:r w:rsidRPr="000330AE">
        <w:rPr>
          <w:rFonts w:ascii="Courier New" w:hAnsi="Courier New" w:cs="Courier New"/>
          <w:kern w:val="0"/>
          <w:sz w:val="16"/>
          <w:szCs w:val="16"/>
          <w:lang w:val="en-US"/>
        </w:rPr>
        <w:t xml:space="preserve">(0, </w:t>
      </w:r>
      <w:proofErr w:type="spellStart"/>
      <w:r w:rsidRPr="000330AE">
        <w:rPr>
          <w:rFonts w:ascii="Courier New" w:hAnsi="Courier New" w:cs="Courier New"/>
          <w:kern w:val="0"/>
          <w:sz w:val="16"/>
          <w:szCs w:val="16"/>
          <w:lang w:val="en-US"/>
        </w:rPr>
        <w:t>len</w:t>
      </w:r>
      <w:proofErr w:type="spellEnd"/>
      <w:r w:rsidRPr="000330AE">
        <w:rPr>
          <w:rFonts w:ascii="Courier New" w:hAnsi="Courier New" w:cs="Courier New"/>
          <w:kern w:val="0"/>
          <w:sz w:val="16"/>
          <w:szCs w:val="16"/>
          <w:lang w:val="en-US"/>
        </w:rPr>
        <w:t>(drones) - 1)]</w:t>
      </w:r>
    </w:p>
    <w:p w14:paraId="2190CFF4"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if </w:t>
      </w:r>
      <w:proofErr w:type="spellStart"/>
      <w:proofErr w:type="gramStart"/>
      <w:r w:rsidRPr="000330AE">
        <w:rPr>
          <w:rFonts w:ascii="Courier New" w:hAnsi="Courier New" w:cs="Courier New"/>
          <w:kern w:val="0"/>
          <w:sz w:val="16"/>
          <w:szCs w:val="16"/>
          <w:lang w:val="en-US"/>
        </w:rPr>
        <w:t>random.random</w:t>
      </w:r>
      <w:proofErr w:type="spellEnd"/>
      <w:proofErr w:type="gramEnd"/>
      <w:r w:rsidRPr="000330AE">
        <w:rPr>
          <w:rFonts w:ascii="Courier New" w:hAnsi="Courier New" w:cs="Courier New"/>
          <w:kern w:val="0"/>
          <w:sz w:val="16"/>
          <w:szCs w:val="16"/>
          <w:lang w:val="en-US"/>
        </w:rPr>
        <w:t>() &lt; 0.5:</w:t>
      </w:r>
    </w:p>
    <w:p w14:paraId="4B868EB8"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proofErr w:type="gramStart"/>
      <w:r w:rsidRPr="000330AE">
        <w:rPr>
          <w:rFonts w:ascii="Courier New" w:hAnsi="Courier New" w:cs="Courier New"/>
          <w:kern w:val="0"/>
          <w:sz w:val="16"/>
          <w:szCs w:val="16"/>
          <w:lang w:val="en-US"/>
        </w:rPr>
        <w:t>random.shuffle</w:t>
      </w:r>
      <w:proofErr w:type="spellEnd"/>
      <w:proofErr w:type="gramEnd"/>
      <w:r w:rsidRPr="000330AE">
        <w:rPr>
          <w:rFonts w:ascii="Courier New" w:hAnsi="Courier New" w:cs="Courier New"/>
          <w:kern w:val="0"/>
          <w:sz w:val="16"/>
          <w:szCs w:val="16"/>
          <w:lang w:val="en-US"/>
        </w:rPr>
        <w:t>(drones)</w:t>
      </w:r>
    </w:p>
    <w:p w14:paraId="041E02D6"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
    <w:p w14:paraId="0E5F84FE"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lang w:val="en-US"/>
        </w:rPr>
        <w:t xml:space="preserve">    </w:t>
      </w:r>
      <w:r w:rsidRPr="000330AE">
        <w:rPr>
          <w:rFonts w:ascii="Courier New" w:hAnsi="Courier New" w:cs="Courier New"/>
          <w:kern w:val="0"/>
          <w:sz w:val="16"/>
          <w:szCs w:val="16"/>
        </w:rPr>
        <w:t># Вставка, удаление или сортировка точек маршрута автомобиля случайным образом</w:t>
      </w:r>
    </w:p>
    <w:p w14:paraId="017DAF10"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rPr>
        <w:t xml:space="preserve">    </w:t>
      </w:r>
      <w:r w:rsidRPr="000330AE">
        <w:rPr>
          <w:rFonts w:ascii="Courier New" w:hAnsi="Courier New" w:cs="Courier New"/>
          <w:kern w:val="0"/>
          <w:sz w:val="16"/>
          <w:szCs w:val="16"/>
          <w:lang w:val="en-US"/>
        </w:rPr>
        <w:t xml:space="preserve">if </w:t>
      </w:r>
      <w:proofErr w:type="spellStart"/>
      <w:proofErr w:type="gramStart"/>
      <w:r w:rsidRPr="000330AE">
        <w:rPr>
          <w:rFonts w:ascii="Courier New" w:hAnsi="Courier New" w:cs="Courier New"/>
          <w:kern w:val="0"/>
          <w:sz w:val="16"/>
          <w:szCs w:val="16"/>
          <w:lang w:val="en-US"/>
        </w:rPr>
        <w:t>random.random</w:t>
      </w:r>
      <w:proofErr w:type="spellEnd"/>
      <w:proofErr w:type="gramEnd"/>
      <w:r w:rsidRPr="000330AE">
        <w:rPr>
          <w:rFonts w:ascii="Courier New" w:hAnsi="Courier New" w:cs="Courier New"/>
          <w:kern w:val="0"/>
          <w:sz w:val="16"/>
          <w:szCs w:val="16"/>
          <w:lang w:val="en-US"/>
        </w:rPr>
        <w:t>() &lt;= MUTATION_CHANCE:</w:t>
      </w:r>
    </w:p>
    <w:p w14:paraId="4DB1A16C"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if </w:t>
      </w:r>
      <w:proofErr w:type="spellStart"/>
      <w:proofErr w:type="gramStart"/>
      <w:r w:rsidRPr="000330AE">
        <w:rPr>
          <w:rFonts w:ascii="Courier New" w:hAnsi="Courier New" w:cs="Courier New"/>
          <w:kern w:val="0"/>
          <w:sz w:val="16"/>
          <w:szCs w:val="16"/>
          <w:lang w:val="en-US"/>
        </w:rPr>
        <w:t>random.random</w:t>
      </w:r>
      <w:proofErr w:type="spellEnd"/>
      <w:proofErr w:type="gramEnd"/>
      <w:r w:rsidRPr="000330AE">
        <w:rPr>
          <w:rFonts w:ascii="Courier New" w:hAnsi="Courier New" w:cs="Courier New"/>
          <w:kern w:val="0"/>
          <w:sz w:val="16"/>
          <w:szCs w:val="16"/>
          <w:lang w:val="en-US"/>
        </w:rPr>
        <w:t>() &lt; 0.5:</w:t>
      </w:r>
    </w:p>
    <w:p w14:paraId="328A974F"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car_</w:t>
      </w:r>
      <w:proofErr w:type="gramStart"/>
      <w:r w:rsidRPr="000330AE">
        <w:rPr>
          <w:rFonts w:ascii="Courier New" w:hAnsi="Courier New" w:cs="Courier New"/>
          <w:kern w:val="0"/>
          <w:sz w:val="16"/>
          <w:szCs w:val="16"/>
          <w:lang w:val="en-US"/>
        </w:rPr>
        <w:t>points.insert</w:t>
      </w:r>
      <w:proofErr w:type="spellEnd"/>
      <w:proofErr w:type="gramEnd"/>
      <w:r w:rsidRPr="000330AE">
        <w:rPr>
          <w:rFonts w:ascii="Courier New" w:hAnsi="Courier New" w:cs="Courier New"/>
          <w:kern w:val="0"/>
          <w:sz w:val="16"/>
          <w:szCs w:val="16"/>
          <w:lang w:val="en-US"/>
        </w:rPr>
        <w:t>(</w:t>
      </w:r>
      <w:proofErr w:type="spellStart"/>
      <w:r w:rsidRPr="000330AE">
        <w:rPr>
          <w:rFonts w:ascii="Courier New" w:hAnsi="Courier New" w:cs="Courier New"/>
          <w:kern w:val="0"/>
          <w:sz w:val="16"/>
          <w:szCs w:val="16"/>
          <w:lang w:val="en-US"/>
        </w:rPr>
        <w:t>random.randint</w:t>
      </w:r>
      <w:proofErr w:type="spellEnd"/>
      <w:r w:rsidRPr="000330AE">
        <w:rPr>
          <w:rFonts w:ascii="Courier New" w:hAnsi="Courier New" w:cs="Courier New"/>
          <w:kern w:val="0"/>
          <w:sz w:val="16"/>
          <w:szCs w:val="16"/>
          <w:lang w:val="en-US"/>
        </w:rPr>
        <w:t xml:space="preserve">(0, </w:t>
      </w:r>
      <w:proofErr w:type="spellStart"/>
      <w:r w:rsidRPr="000330AE">
        <w:rPr>
          <w:rFonts w:ascii="Courier New" w:hAnsi="Courier New" w:cs="Courier New"/>
          <w:kern w:val="0"/>
          <w:sz w:val="16"/>
          <w:szCs w:val="16"/>
          <w:lang w:val="en-US"/>
        </w:rPr>
        <w:t>len</w:t>
      </w:r>
      <w:proofErr w:type="spellEnd"/>
      <w:r w:rsidRPr="000330AE">
        <w:rPr>
          <w:rFonts w:ascii="Courier New" w:hAnsi="Courier New" w:cs="Courier New"/>
          <w:kern w:val="0"/>
          <w:sz w:val="16"/>
          <w:szCs w:val="16"/>
          <w:lang w:val="en-US"/>
        </w:rPr>
        <w:t>(</w:t>
      </w:r>
      <w:proofErr w:type="spellStart"/>
      <w:r w:rsidRPr="000330AE">
        <w:rPr>
          <w:rFonts w:ascii="Courier New" w:hAnsi="Courier New" w:cs="Courier New"/>
          <w:kern w:val="0"/>
          <w:sz w:val="16"/>
          <w:szCs w:val="16"/>
          <w:lang w:val="en-US"/>
        </w:rPr>
        <w:t>car_points</w:t>
      </w:r>
      <w:proofErr w:type="spellEnd"/>
      <w:r w:rsidRPr="000330AE">
        <w:rPr>
          <w:rFonts w:ascii="Courier New" w:hAnsi="Courier New" w:cs="Courier New"/>
          <w:kern w:val="0"/>
          <w:sz w:val="16"/>
          <w:szCs w:val="16"/>
          <w:lang w:val="en-US"/>
        </w:rPr>
        <w:t xml:space="preserve">) - 1), </w:t>
      </w:r>
      <w:proofErr w:type="spellStart"/>
      <w:r w:rsidRPr="000330AE">
        <w:rPr>
          <w:rFonts w:ascii="Courier New" w:hAnsi="Courier New" w:cs="Courier New"/>
          <w:kern w:val="0"/>
          <w:sz w:val="16"/>
          <w:szCs w:val="16"/>
          <w:lang w:val="en-US"/>
        </w:rPr>
        <w:t>random.uniform</w:t>
      </w:r>
      <w:proofErr w:type="spellEnd"/>
      <w:r w:rsidRPr="000330AE">
        <w:rPr>
          <w:rFonts w:ascii="Courier New" w:hAnsi="Courier New" w:cs="Courier New"/>
          <w:kern w:val="0"/>
          <w:sz w:val="16"/>
          <w:szCs w:val="16"/>
          <w:lang w:val="en-US"/>
        </w:rPr>
        <w:t>(0, 1))</w:t>
      </w:r>
    </w:p>
    <w:p w14:paraId="09DB864C"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if </w:t>
      </w:r>
      <w:proofErr w:type="spellStart"/>
      <w:proofErr w:type="gramStart"/>
      <w:r w:rsidRPr="000330AE">
        <w:rPr>
          <w:rFonts w:ascii="Courier New" w:hAnsi="Courier New" w:cs="Courier New"/>
          <w:kern w:val="0"/>
          <w:sz w:val="16"/>
          <w:szCs w:val="16"/>
          <w:lang w:val="en-US"/>
        </w:rPr>
        <w:t>random.random</w:t>
      </w:r>
      <w:proofErr w:type="spellEnd"/>
      <w:proofErr w:type="gramEnd"/>
      <w:r w:rsidRPr="000330AE">
        <w:rPr>
          <w:rFonts w:ascii="Courier New" w:hAnsi="Courier New" w:cs="Courier New"/>
          <w:kern w:val="0"/>
          <w:sz w:val="16"/>
          <w:szCs w:val="16"/>
          <w:lang w:val="en-US"/>
        </w:rPr>
        <w:t xml:space="preserve">() &lt; 0.5 and </w:t>
      </w:r>
      <w:proofErr w:type="spellStart"/>
      <w:r w:rsidRPr="000330AE">
        <w:rPr>
          <w:rFonts w:ascii="Courier New" w:hAnsi="Courier New" w:cs="Courier New"/>
          <w:kern w:val="0"/>
          <w:sz w:val="16"/>
          <w:szCs w:val="16"/>
          <w:lang w:val="en-US"/>
        </w:rPr>
        <w:t>len</w:t>
      </w:r>
      <w:proofErr w:type="spellEnd"/>
      <w:r w:rsidRPr="000330AE">
        <w:rPr>
          <w:rFonts w:ascii="Courier New" w:hAnsi="Courier New" w:cs="Courier New"/>
          <w:kern w:val="0"/>
          <w:sz w:val="16"/>
          <w:szCs w:val="16"/>
          <w:lang w:val="en-US"/>
        </w:rPr>
        <w:t>(</w:t>
      </w:r>
      <w:proofErr w:type="spellStart"/>
      <w:r w:rsidRPr="000330AE">
        <w:rPr>
          <w:rFonts w:ascii="Courier New" w:hAnsi="Courier New" w:cs="Courier New"/>
          <w:kern w:val="0"/>
          <w:sz w:val="16"/>
          <w:szCs w:val="16"/>
          <w:lang w:val="en-US"/>
        </w:rPr>
        <w:t>car_points</w:t>
      </w:r>
      <w:proofErr w:type="spellEnd"/>
      <w:r w:rsidRPr="000330AE">
        <w:rPr>
          <w:rFonts w:ascii="Courier New" w:hAnsi="Courier New" w:cs="Courier New"/>
          <w:kern w:val="0"/>
          <w:sz w:val="16"/>
          <w:szCs w:val="16"/>
          <w:lang w:val="en-US"/>
        </w:rPr>
        <w:t>) &gt; 1:</w:t>
      </w:r>
    </w:p>
    <w:p w14:paraId="45BBC7DC"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del </w:t>
      </w:r>
      <w:proofErr w:type="spellStart"/>
      <w:r w:rsidRPr="000330AE">
        <w:rPr>
          <w:rFonts w:ascii="Courier New" w:hAnsi="Courier New" w:cs="Courier New"/>
          <w:kern w:val="0"/>
          <w:sz w:val="16"/>
          <w:szCs w:val="16"/>
          <w:lang w:val="en-US"/>
        </w:rPr>
        <w:t>car_</w:t>
      </w:r>
      <w:proofErr w:type="gramStart"/>
      <w:r w:rsidRPr="000330AE">
        <w:rPr>
          <w:rFonts w:ascii="Courier New" w:hAnsi="Courier New" w:cs="Courier New"/>
          <w:kern w:val="0"/>
          <w:sz w:val="16"/>
          <w:szCs w:val="16"/>
          <w:lang w:val="en-US"/>
        </w:rPr>
        <w:t>points</w:t>
      </w:r>
      <w:proofErr w:type="spellEnd"/>
      <w:r w:rsidRPr="000330AE">
        <w:rPr>
          <w:rFonts w:ascii="Courier New" w:hAnsi="Courier New" w:cs="Courier New"/>
          <w:kern w:val="0"/>
          <w:sz w:val="16"/>
          <w:szCs w:val="16"/>
          <w:lang w:val="en-US"/>
        </w:rPr>
        <w:t>[</w:t>
      </w:r>
      <w:proofErr w:type="spellStart"/>
      <w:proofErr w:type="gramEnd"/>
      <w:r w:rsidRPr="000330AE">
        <w:rPr>
          <w:rFonts w:ascii="Courier New" w:hAnsi="Courier New" w:cs="Courier New"/>
          <w:kern w:val="0"/>
          <w:sz w:val="16"/>
          <w:szCs w:val="16"/>
          <w:lang w:val="en-US"/>
        </w:rPr>
        <w:t>random.randint</w:t>
      </w:r>
      <w:proofErr w:type="spellEnd"/>
      <w:r w:rsidRPr="000330AE">
        <w:rPr>
          <w:rFonts w:ascii="Courier New" w:hAnsi="Courier New" w:cs="Courier New"/>
          <w:kern w:val="0"/>
          <w:sz w:val="16"/>
          <w:szCs w:val="16"/>
          <w:lang w:val="en-US"/>
        </w:rPr>
        <w:t xml:space="preserve">(0, </w:t>
      </w:r>
      <w:proofErr w:type="spellStart"/>
      <w:r w:rsidRPr="000330AE">
        <w:rPr>
          <w:rFonts w:ascii="Courier New" w:hAnsi="Courier New" w:cs="Courier New"/>
          <w:kern w:val="0"/>
          <w:sz w:val="16"/>
          <w:szCs w:val="16"/>
          <w:lang w:val="en-US"/>
        </w:rPr>
        <w:t>len</w:t>
      </w:r>
      <w:proofErr w:type="spellEnd"/>
      <w:r w:rsidRPr="000330AE">
        <w:rPr>
          <w:rFonts w:ascii="Courier New" w:hAnsi="Courier New" w:cs="Courier New"/>
          <w:kern w:val="0"/>
          <w:sz w:val="16"/>
          <w:szCs w:val="16"/>
          <w:lang w:val="en-US"/>
        </w:rPr>
        <w:t>(</w:t>
      </w:r>
      <w:proofErr w:type="spellStart"/>
      <w:r w:rsidRPr="000330AE">
        <w:rPr>
          <w:rFonts w:ascii="Courier New" w:hAnsi="Courier New" w:cs="Courier New"/>
          <w:kern w:val="0"/>
          <w:sz w:val="16"/>
          <w:szCs w:val="16"/>
          <w:lang w:val="en-US"/>
        </w:rPr>
        <w:t>car_points</w:t>
      </w:r>
      <w:proofErr w:type="spellEnd"/>
      <w:r w:rsidRPr="000330AE">
        <w:rPr>
          <w:rFonts w:ascii="Courier New" w:hAnsi="Courier New" w:cs="Courier New"/>
          <w:kern w:val="0"/>
          <w:sz w:val="16"/>
          <w:szCs w:val="16"/>
          <w:lang w:val="en-US"/>
        </w:rPr>
        <w:t>) - 1)]</w:t>
      </w:r>
    </w:p>
    <w:p w14:paraId="4FEF09E1"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if </w:t>
      </w:r>
      <w:proofErr w:type="spellStart"/>
      <w:proofErr w:type="gramStart"/>
      <w:r w:rsidRPr="000330AE">
        <w:rPr>
          <w:rFonts w:ascii="Courier New" w:hAnsi="Courier New" w:cs="Courier New"/>
          <w:kern w:val="0"/>
          <w:sz w:val="16"/>
          <w:szCs w:val="16"/>
          <w:lang w:val="en-US"/>
        </w:rPr>
        <w:t>random.random</w:t>
      </w:r>
      <w:proofErr w:type="spellEnd"/>
      <w:proofErr w:type="gramEnd"/>
      <w:r w:rsidRPr="000330AE">
        <w:rPr>
          <w:rFonts w:ascii="Courier New" w:hAnsi="Courier New" w:cs="Courier New"/>
          <w:kern w:val="0"/>
          <w:sz w:val="16"/>
          <w:szCs w:val="16"/>
          <w:lang w:val="en-US"/>
        </w:rPr>
        <w:t>() &lt; 0.75:</w:t>
      </w:r>
    </w:p>
    <w:p w14:paraId="205AD71B"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car_points</w:t>
      </w:r>
      <w:proofErr w:type="spellEnd"/>
      <w:r w:rsidRPr="000330AE">
        <w:rPr>
          <w:rFonts w:ascii="Courier New" w:hAnsi="Courier New" w:cs="Courier New"/>
          <w:kern w:val="0"/>
          <w:sz w:val="16"/>
          <w:szCs w:val="16"/>
          <w:lang w:val="en-US"/>
        </w:rPr>
        <w:t xml:space="preserve"> = list(sorted(</w:t>
      </w:r>
      <w:proofErr w:type="spellStart"/>
      <w:r w:rsidRPr="000330AE">
        <w:rPr>
          <w:rFonts w:ascii="Courier New" w:hAnsi="Courier New" w:cs="Courier New"/>
          <w:kern w:val="0"/>
          <w:sz w:val="16"/>
          <w:szCs w:val="16"/>
          <w:lang w:val="en-US"/>
        </w:rPr>
        <w:t>car_points</w:t>
      </w:r>
      <w:proofErr w:type="spellEnd"/>
      <w:r w:rsidRPr="000330AE">
        <w:rPr>
          <w:rFonts w:ascii="Courier New" w:hAnsi="Courier New" w:cs="Courier New"/>
          <w:kern w:val="0"/>
          <w:sz w:val="16"/>
          <w:szCs w:val="16"/>
          <w:lang w:val="en-US"/>
        </w:rPr>
        <w:t>))</w:t>
      </w:r>
    </w:p>
    <w:p w14:paraId="57FADC88"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
    <w:p w14:paraId="4DEB3050"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lang w:val="en-US"/>
        </w:rPr>
        <w:t xml:space="preserve">    </w:t>
      </w:r>
      <w:r w:rsidRPr="000330AE">
        <w:rPr>
          <w:rFonts w:ascii="Courier New" w:hAnsi="Courier New" w:cs="Courier New"/>
          <w:kern w:val="0"/>
          <w:sz w:val="16"/>
          <w:szCs w:val="16"/>
        </w:rPr>
        <w:t xml:space="preserve"># Повторная проверка и инициализация </w:t>
      </w:r>
      <w:r w:rsidRPr="000330AE">
        <w:rPr>
          <w:rFonts w:ascii="Courier New" w:hAnsi="Courier New" w:cs="Courier New"/>
          <w:kern w:val="0"/>
          <w:sz w:val="16"/>
          <w:szCs w:val="16"/>
          <w:lang w:val="en-US"/>
        </w:rPr>
        <w:t>car</w:t>
      </w:r>
      <w:r w:rsidRPr="000330AE">
        <w:rPr>
          <w:rFonts w:ascii="Courier New" w:hAnsi="Courier New" w:cs="Courier New"/>
          <w:kern w:val="0"/>
          <w:sz w:val="16"/>
          <w:szCs w:val="16"/>
        </w:rPr>
        <w:t>_</w:t>
      </w:r>
      <w:r w:rsidRPr="000330AE">
        <w:rPr>
          <w:rFonts w:ascii="Courier New" w:hAnsi="Courier New" w:cs="Courier New"/>
          <w:kern w:val="0"/>
          <w:sz w:val="16"/>
          <w:szCs w:val="16"/>
          <w:lang w:val="en-US"/>
        </w:rPr>
        <w:t>points</w:t>
      </w:r>
      <w:r w:rsidRPr="000330AE">
        <w:rPr>
          <w:rFonts w:ascii="Courier New" w:hAnsi="Courier New" w:cs="Courier New"/>
          <w:kern w:val="0"/>
          <w:sz w:val="16"/>
          <w:szCs w:val="16"/>
        </w:rPr>
        <w:t xml:space="preserve"> и </w:t>
      </w:r>
      <w:r w:rsidRPr="000330AE">
        <w:rPr>
          <w:rFonts w:ascii="Courier New" w:hAnsi="Courier New" w:cs="Courier New"/>
          <w:kern w:val="0"/>
          <w:sz w:val="16"/>
          <w:szCs w:val="16"/>
          <w:lang w:val="en-US"/>
        </w:rPr>
        <w:t>drones</w:t>
      </w:r>
      <w:r w:rsidRPr="000330AE">
        <w:rPr>
          <w:rFonts w:ascii="Courier New" w:hAnsi="Courier New" w:cs="Courier New"/>
          <w:kern w:val="0"/>
          <w:sz w:val="16"/>
          <w:szCs w:val="16"/>
        </w:rPr>
        <w:t>, если после мутаций они остались пустыми</w:t>
      </w:r>
    </w:p>
    <w:p w14:paraId="52A93DE9"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rPr>
        <w:t xml:space="preserve">    </w:t>
      </w:r>
      <w:r w:rsidRPr="000330AE">
        <w:rPr>
          <w:rFonts w:ascii="Courier New" w:hAnsi="Courier New" w:cs="Courier New"/>
          <w:kern w:val="0"/>
          <w:sz w:val="16"/>
          <w:szCs w:val="16"/>
          <w:lang w:val="en-US"/>
        </w:rPr>
        <w:t xml:space="preserve">if not </w:t>
      </w:r>
      <w:proofErr w:type="spellStart"/>
      <w:r w:rsidRPr="000330AE">
        <w:rPr>
          <w:rFonts w:ascii="Courier New" w:hAnsi="Courier New" w:cs="Courier New"/>
          <w:kern w:val="0"/>
          <w:sz w:val="16"/>
          <w:szCs w:val="16"/>
          <w:lang w:val="en-US"/>
        </w:rPr>
        <w:t>car_points</w:t>
      </w:r>
      <w:proofErr w:type="spellEnd"/>
      <w:r w:rsidRPr="000330AE">
        <w:rPr>
          <w:rFonts w:ascii="Courier New" w:hAnsi="Courier New" w:cs="Courier New"/>
          <w:kern w:val="0"/>
          <w:sz w:val="16"/>
          <w:szCs w:val="16"/>
          <w:lang w:val="en-US"/>
        </w:rPr>
        <w:t>:</w:t>
      </w:r>
    </w:p>
    <w:p w14:paraId="41B8ED1C"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car_points</w:t>
      </w:r>
      <w:proofErr w:type="spellEnd"/>
      <w:r w:rsidRPr="000330AE">
        <w:rPr>
          <w:rFonts w:ascii="Courier New" w:hAnsi="Courier New" w:cs="Courier New"/>
          <w:kern w:val="0"/>
          <w:sz w:val="16"/>
          <w:szCs w:val="16"/>
          <w:lang w:val="en-US"/>
        </w:rPr>
        <w:t xml:space="preserve"> = [</w:t>
      </w:r>
      <w:proofErr w:type="spellStart"/>
      <w:proofErr w:type="gramStart"/>
      <w:r w:rsidRPr="000330AE">
        <w:rPr>
          <w:rFonts w:ascii="Courier New" w:hAnsi="Courier New" w:cs="Courier New"/>
          <w:kern w:val="0"/>
          <w:sz w:val="16"/>
          <w:szCs w:val="16"/>
          <w:lang w:val="en-US"/>
        </w:rPr>
        <w:t>random.uniform</w:t>
      </w:r>
      <w:proofErr w:type="spellEnd"/>
      <w:proofErr w:type="gramEnd"/>
      <w:r w:rsidRPr="000330AE">
        <w:rPr>
          <w:rFonts w:ascii="Courier New" w:hAnsi="Courier New" w:cs="Courier New"/>
          <w:kern w:val="0"/>
          <w:sz w:val="16"/>
          <w:szCs w:val="16"/>
          <w:lang w:val="en-US"/>
        </w:rPr>
        <w:t>(0, 1)]</w:t>
      </w:r>
    </w:p>
    <w:p w14:paraId="6E6D205D"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if not drones:</w:t>
      </w:r>
    </w:p>
    <w:p w14:paraId="6B7F7DC7"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drones = [</w:t>
      </w:r>
      <w:proofErr w:type="spellStart"/>
      <w:proofErr w:type="gramStart"/>
      <w:r w:rsidRPr="000330AE">
        <w:rPr>
          <w:rFonts w:ascii="Courier New" w:hAnsi="Courier New" w:cs="Courier New"/>
          <w:kern w:val="0"/>
          <w:sz w:val="16"/>
          <w:szCs w:val="16"/>
          <w:lang w:val="en-US"/>
        </w:rPr>
        <w:t>random.randint</w:t>
      </w:r>
      <w:proofErr w:type="spellEnd"/>
      <w:proofErr w:type="gramEnd"/>
      <w:r w:rsidRPr="000330AE">
        <w:rPr>
          <w:rFonts w:ascii="Courier New" w:hAnsi="Courier New" w:cs="Courier New"/>
          <w:kern w:val="0"/>
          <w:sz w:val="16"/>
          <w:szCs w:val="16"/>
          <w:lang w:val="en-US"/>
        </w:rPr>
        <w:t xml:space="preserve">(0, </w:t>
      </w:r>
      <w:proofErr w:type="spellStart"/>
      <w:r w:rsidRPr="000330AE">
        <w:rPr>
          <w:rFonts w:ascii="Courier New" w:hAnsi="Courier New" w:cs="Courier New"/>
          <w:kern w:val="0"/>
          <w:sz w:val="16"/>
          <w:szCs w:val="16"/>
          <w:lang w:val="en-US"/>
        </w:rPr>
        <w:t>number_of_drones</w:t>
      </w:r>
      <w:proofErr w:type="spellEnd"/>
      <w:r w:rsidRPr="000330AE">
        <w:rPr>
          <w:rFonts w:ascii="Courier New" w:hAnsi="Courier New" w:cs="Courier New"/>
          <w:kern w:val="0"/>
          <w:sz w:val="16"/>
          <w:szCs w:val="16"/>
          <w:lang w:val="en-US"/>
        </w:rPr>
        <w:t xml:space="preserve"> - 1)]</w:t>
      </w:r>
    </w:p>
    <w:p w14:paraId="15092E03"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
    <w:p w14:paraId="1C36E02A"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lang w:val="en-US"/>
        </w:rPr>
        <w:t xml:space="preserve">    </w:t>
      </w:r>
      <w:r w:rsidRPr="000330AE">
        <w:rPr>
          <w:rFonts w:ascii="Courier New" w:hAnsi="Courier New" w:cs="Courier New"/>
          <w:kern w:val="0"/>
          <w:sz w:val="16"/>
          <w:szCs w:val="16"/>
        </w:rPr>
        <w:t># Обновление атрибутов индивида мутированными значениями</w:t>
      </w:r>
    </w:p>
    <w:p w14:paraId="00427225" w14:textId="77777777" w:rsidR="0052720E" w:rsidRPr="00133883"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rPr>
        <w:t xml:space="preserve">    </w:t>
      </w:r>
      <w:r w:rsidRPr="000330AE">
        <w:rPr>
          <w:rFonts w:ascii="Courier New" w:hAnsi="Courier New" w:cs="Courier New"/>
          <w:kern w:val="0"/>
          <w:sz w:val="16"/>
          <w:szCs w:val="16"/>
          <w:lang w:val="en-US"/>
        </w:rPr>
        <w:t>drones</w:t>
      </w:r>
      <w:r w:rsidRPr="00133883">
        <w:rPr>
          <w:rFonts w:ascii="Courier New" w:hAnsi="Courier New" w:cs="Courier New"/>
          <w:kern w:val="0"/>
          <w:sz w:val="16"/>
          <w:szCs w:val="16"/>
          <w:lang w:val="en-US"/>
        </w:rPr>
        <w:t xml:space="preserve"> = </w:t>
      </w:r>
      <w:r w:rsidRPr="000330AE">
        <w:rPr>
          <w:rFonts w:ascii="Courier New" w:hAnsi="Courier New" w:cs="Courier New"/>
          <w:kern w:val="0"/>
          <w:sz w:val="16"/>
          <w:szCs w:val="16"/>
          <w:lang w:val="en-US"/>
        </w:rPr>
        <w:t>drones</w:t>
      </w:r>
      <w:r w:rsidRPr="00133883">
        <w:rPr>
          <w:rFonts w:ascii="Courier New" w:hAnsi="Courier New" w:cs="Courier New"/>
          <w:kern w:val="0"/>
          <w:sz w:val="16"/>
          <w:szCs w:val="16"/>
          <w:lang w:val="en-US"/>
        </w:rPr>
        <w:t>[:</w:t>
      </w:r>
      <w:r w:rsidRPr="000330AE">
        <w:rPr>
          <w:rFonts w:ascii="Courier New" w:hAnsi="Courier New" w:cs="Courier New"/>
          <w:kern w:val="0"/>
          <w:sz w:val="16"/>
          <w:szCs w:val="16"/>
          <w:lang w:val="en-US"/>
        </w:rPr>
        <w:t>MAX</w:t>
      </w:r>
      <w:r w:rsidRPr="00133883">
        <w:rPr>
          <w:rFonts w:ascii="Courier New" w:hAnsi="Courier New" w:cs="Courier New"/>
          <w:kern w:val="0"/>
          <w:sz w:val="16"/>
          <w:szCs w:val="16"/>
          <w:lang w:val="en-US"/>
        </w:rPr>
        <w:t>_</w:t>
      </w:r>
      <w:r w:rsidRPr="000330AE">
        <w:rPr>
          <w:rFonts w:ascii="Courier New" w:hAnsi="Courier New" w:cs="Courier New"/>
          <w:kern w:val="0"/>
          <w:sz w:val="16"/>
          <w:szCs w:val="16"/>
          <w:lang w:val="en-US"/>
        </w:rPr>
        <w:t>DRONES</w:t>
      </w:r>
      <w:r w:rsidRPr="00133883">
        <w:rPr>
          <w:rFonts w:ascii="Courier New" w:hAnsi="Courier New" w:cs="Courier New"/>
          <w:kern w:val="0"/>
          <w:sz w:val="16"/>
          <w:szCs w:val="16"/>
          <w:lang w:val="en-US"/>
        </w:rPr>
        <w:t>_</w:t>
      </w:r>
      <w:r w:rsidRPr="000330AE">
        <w:rPr>
          <w:rFonts w:ascii="Courier New" w:hAnsi="Courier New" w:cs="Courier New"/>
          <w:kern w:val="0"/>
          <w:sz w:val="16"/>
          <w:szCs w:val="16"/>
          <w:lang w:val="en-US"/>
        </w:rPr>
        <w:t>ON</w:t>
      </w:r>
      <w:r w:rsidRPr="00133883">
        <w:rPr>
          <w:rFonts w:ascii="Courier New" w:hAnsi="Courier New" w:cs="Courier New"/>
          <w:kern w:val="0"/>
          <w:sz w:val="16"/>
          <w:szCs w:val="16"/>
          <w:lang w:val="en-US"/>
        </w:rPr>
        <w:t>_</w:t>
      </w:r>
      <w:r w:rsidRPr="000330AE">
        <w:rPr>
          <w:rFonts w:ascii="Courier New" w:hAnsi="Courier New" w:cs="Courier New"/>
          <w:kern w:val="0"/>
          <w:sz w:val="16"/>
          <w:szCs w:val="16"/>
          <w:lang w:val="en-US"/>
        </w:rPr>
        <w:t>CAR</w:t>
      </w:r>
      <w:r w:rsidRPr="00133883">
        <w:rPr>
          <w:rFonts w:ascii="Courier New" w:hAnsi="Courier New" w:cs="Courier New"/>
          <w:kern w:val="0"/>
          <w:sz w:val="16"/>
          <w:szCs w:val="16"/>
          <w:lang w:val="en-US"/>
        </w:rPr>
        <w:t>]</w:t>
      </w:r>
    </w:p>
    <w:p w14:paraId="1021A27A"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133883">
        <w:rPr>
          <w:rFonts w:ascii="Courier New" w:hAnsi="Courier New" w:cs="Courier New"/>
          <w:kern w:val="0"/>
          <w:sz w:val="16"/>
          <w:szCs w:val="16"/>
          <w:lang w:val="en-US"/>
        </w:rPr>
        <w:t xml:space="preserve">    </w:t>
      </w:r>
      <w:proofErr w:type="spellStart"/>
      <w:proofErr w:type="gramStart"/>
      <w:r w:rsidRPr="000330AE">
        <w:rPr>
          <w:rFonts w:ascii="Courier New" w:hAnsi="Courier New" w:cs="Courier New"/>
          <w:kern w:val="0"/>
          <w:sz w:val="16"/>
          <w:szCs w:val="16"/>
          <w:lang w:val="en-US"/>
        </w:rPr>
        <w:t>ind</w:t>
      </w:r>
      <w:proofErr w:type="spellEnd"/>
      <w:r w:rsidRPr="000330AE">
        <w:rPr>
          <w:rFonts w:ascii="Courier New" w:hAnsi="Courier New" w:cs="Courier New"/>
          <w:kern w:val="0"/>
          <w:sz w:val="16"/>
          <w:szCs w:val="16"/>
          <w:lang w:val="en-US"/>
        </w:rPr>
        <w:t>[</w:t>
      </w:r>
      <w:proofErr w:type="gramEnd"/>
      <w:r w:rsidRPr="000330AE">
        <w:rPr>
          <w:rFonts w:ascii="Courier New" w:hAnsi="Courier New" w:cs="Courier New"/>
          <w:kern w:val="0"/>
          <w:sz w:val="16"/>
          <w:szCs w:val="16"/>
          <w:lang w:val="en-US"/>
        </w:rPr>
        <w:t>0] = direction</w:t>
      </w:r>
    </w:p>
    <w:p w14:paraId="7562DC2A"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proofErr w:type="gramStart"/>
      <w:r w:rsidRPr="000330AE">
        <w:rPr>
          <w:rFonts w:ascii="Courier New" w:hAnsi="Courier New" w:cs="Courier New"/>
          <w:kern w:val="0"/>
          <w:sz w:val="16"/>
          <w:szCs w:val="16"/>
          <w:lang w:val="en-US"/>
        </w:rPr>
        <w:t>ind</w:t>
      </w:r>
      <w:proofErr w:type="spellEnd"/>
      <w:r w:rsidRPr="000330AE">
        <w:rPr>
          <w:rFonts w:ascii="Courier New" w:hAnsi="Courier New" w:cs="Courier New"/>
          <w:kern w:val="0"/>
          <w:sz w:val="16"/>
          <w:szCs w:val="16"/>
          <w:lang w:val="en-US"/>
        </w:rPr>
        <w:t>[</w:t>
      </w:r>
      <w:proofErr w:type="gramEnd"/>
      <w:r w:rsidRPr="000330AE">
        <w:rPr>
          <w:rFonts w:ascii="Courier New" w:hAnsi="Courier New" w:cs="Courier New"/>
          <w:kern w:val="0"/>
          <w:sz w:val="16"/>
          <w:szCs w:val="16"/>
          <w:lang w:val="en-US"/>
        </w:rPr>
        <w:t>1] = start</w:t>
      </w:r>
    </w:p>
    <w:p w14:paraId="6CA52827"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proofErr w:type="gramStart"/>
      <w:r w:rsidRPr="000330AE">
        <w:rPr>
          <w:rFonts w:ascii="Courier New" w:hAnsi="Courier New" w:cs="Courier New"/>
          <w:kern w:val="0"/>
          <w:sz w:val="16"/>
          <w:szCs w:val="16"/>
          <w:lang w:val="en-US"/>
        </w:rPr>
        <w:t>ind</w:t>
      </w:r>
      <w:proofErr w:type="spellEnd"/>
      <w:r w:rsidRPr="000330AE">
        <w:rPr>
          <w:rFonts w:ascii="Courier New" w:hAnsi="Courier New" w:cs="Courier New"/>
          <w:kern w:val="0"/>
          <w:sz w:val="16"/>
          <w:szCs w:val="16"/>
          <w:lang w:val="en-US"/>
        </w:rPr>
        <w:t>[</w:t>
      </w:r>
      <w:proofErr w:type="gramEnd"/>
      <w:r w:rsidRPr="000330AE">
        <w:rPr>
          <w:rFonts w:ascii="Courier New" w:hAnsi="Courier New" w:cs="Courier New"/>
          <w:kern w:val="0"/>
          <w:sz w:val="16"/>
          <w:szCs w:val="16"/>
          <w:lang w:val="en-US"/>
        </w:rPr>
        <w:t>2] = drones</w:t>
      </w:r>
    </w:p>
    <w:p w14:paraId="17025DFA"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lang w:val="en-US"/>
        </w:rPr>
        <w:t xml:space="preserve">    </w:t>
      </w:r>
      <w:proofErr w:type="spellStart"/>
      <w:proofErr w:type="gramStart"/>
      <w:r w:rsidRPr="000330AE">
        <w:rPr>
          <w:rFonts w:ascii="Courier New" w:hAnsi="Courier New" w:cs="Courier New"/>
          <w:kern w:val="0"/>
          <w:sz w:val="16"/>
          <w:szCs w:val="16"/>
          <w:lang w:val="en-US"/>
        </w:rPr>
        <w:t>ind</w:t>
      </w:r>
      <w:proofErr w:type="spellEnd"/>
      <w:r w:rsidRPr="000330AE">
        <w:rPr>
          <w:rFonts w:ascii="Courier New" w:hAnsi="Courier New" w:cs="Courier New"/>
          <w:kern w:val="0"/>
          <w:sz w:val="16"/>
          <w:szCs w:val="16"/>
        </w:rPr>
        <w:t>[</w:t>
      </w:r>
      <w:proofErr w:type="gramEnd"/>
      <w:r w:rsidRPr="000330AE">
        <w:rPr>
          <w:rFonts w:ascii="Courier New" w:hAnsi="Courier New" w:cs="Courier New"/>
          <w:kern w:val="0"/>
          <w:sz w:val="16"/>
          <w:szCs w:val="16"/>
        </w:rPr>
        <w:t xml:space="preserve">3] = </w:t>
      </w:r>
      <w:r w:rsidRPr="000330AE">
        <w:rPr>
          <w:rFonts w:ascii="Courier New" w:hAnsi="Courier New" w:cs="Courier New"/>
          <w:kern w:val="0"/>
          <w:sz w:val="16"/>
          <w:szCs w:val="16"/>
          <w:lang w:val="en-US"/>
        </w:rPr>
        <w:t>car</w:t>
      </w:r>
      <w:r w:rsidRPr="000330AE">
        <w:rPr>
          <w:rFonts w:ascii="Courier New" w:hAnsi="Courier New" w:cs="Courier New"/>
          <w:kern w:val="0"/>
          <w:sz w:val="16"/>
          <w:szCs w:val="16"/>
        </w:rPr>
        <w:t>_</w:t>
      </w:r>
      <w:r w:rsidRPr="000330AE">
        <w:rPr>
          <w:rFonts w:ascii="Courier New" w:hAnsi="Courier New" w:cs="Courier New"/>
          <w:kern w:val="0"/>
          <w:sz w:val="16"/>
          <w:szCs w:val="16"/>
          <w:lang w:val="en-US"/>
        </w:rPr>
        <w:t>points</w:t>
      </w:r>
    </w:p>
    <w:p w14:paraId="50DBF265"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rPr>
        <w:t xml:space="preserve">    # Возвращение мутированного индивида</w:t>
      </w:r>
    </w:p>
    <w:p w14:paraId="20EEFDD6"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rPr>
        <w:t xml:space="preserve">    </w:t>
      </w:r>
      <w:r w:rsidRPr="000330AE">
        <w:rPr>
          <w:rFonts w:ascii="Courier New" w:hAnsi="Courier New" w:cs="Courier New"/>
          <w:kern w:val="0"/>
          <w:sz w:val="16"/>
          <w:szCs w:val="16"/>
          <w:lang w:val="en-US"/>
        </w:rPr>
        <w:t xml:space="preserve">return </w:t>
      </w:r>
      <w:proofErr w:type="spellStart"/>
      <w:r w:rsidRPr="000330AE">
        <w:rPr>
          <w:rFonts w:ascii="Courier New" w:hAnsi="Courier New" w:cs="Courier New"/>
          <w:kern w:val="0"/>
          <w:sz w:val="16"/>
          <w:szCs w:val="16"/>
          <w:lang w:val="en-US"/>
        </w:rPr>
        <w:t>ind</w:t>
      </w:r>
      <w:proofErr w:type="spellEnd"/>
      <w:r w:rsidRPr="000330AE">
        <w:rPr>
          <w:rFonts w:ascii="Courier New" w:hAnsi="Courier New" w:cs="Courier New"/>
          <w:kern w:val="0"/>
          <w:sz w:val="16"/>
          <w:szCs w:val="16"/>
          <w:lang w:val="en-US"/>
        </w:rPr>
        <w:t>,</w:t>
      </w:r>
    </w:p>
    <w:p w14:paraId="0B8CB8DC"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p>
    <w:p w14:paraId="309C99A7"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инициализация</w:t>
      </w:r>
      <w:proofErr w:type="spellEnd"/>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переменных</w:t>
      </w:r>
      <w:proofErr w:type="spellEnd"/>
    </w:p>
    <w:p w14:paraId="02BF6B52"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MISSION_ID = int(</w:t>
      </w:r>
      <w:proofErr w:type="spellStart"/>
      <w:proofErr w:type="gramStart"/>
      <w:r w:rsidRPr="000330AE">
        <w:rPr>
          <w:rFonts w:ascii="Courier New" w:hAnsi="Courier New" w:cs="Courier New"/>
          <w:kern w:val="0"/>
          <w:sz w:val="16"/>
          <w:szCs w:val="16"/>
          <w:lang w:val="en-US"/>
        </w:rPr>
        <w:t>args.mission</w:t>
      </w:r>
      <w:proofErr w:type="gramEnd"/>
      <w:r w:rsidRPr="000330AE">
        <w:rPr>
          <w:rFonts w:ascii="Courier New" w:hAnsi="Courier New" w:cs="Courier New"/>
          <w:kern w:val="0"/>
          <w:sz w:val="16"/>
          <w:szCs w:val="16"/>
          <w:lang w:val="en-US"/>
        </w:rPr>
        <w:t>_id</w:t>
      </w:r>
      <w:proofErr w:type="spellEnd"/>
      <w:r w:rsidRPr="000330AE">
        <w:rPr>
          <w:rFonts w:ascii="Courier New" w:hAnsi="Courier New" w:cs="Courier New"/>
          <w:kern w:val="0"/>
          <w:sz w:val="16"/>
          <w:szCs w:val="16"/>
          <w:lang w:val="en-US"/>
        </w:rPr>
        <w:t>)</w:t>
      </w:r>
    </w:p>
    <w:p w14:paraId="0484DF7E"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NGEN = int(</w:t>
      </w:r>
      <w:proofErr w:type="spellStart"/>
      <w:proofErr w:type="gramStart"/>
      <w:r w:rsidRPr="000330AE">
        <w:rPr>
          <w:rFonts w:ascii="Courier New" w:hAnsi="Courier New" w:cs="Courier New"/>
          <w:kern w:val="0"/>
          <w:sz w:val="16"/>
          <w:szCs w:val="16"/>
          <w:lang w:val="en-US"/>
        </w:rPr>
        <w:t>args.ngen</w:t>
      </w:r>
      <w:proofErr w:type="spellEnd"/>
      <w:proofErr w:type="gramEnd"/>
      <w:r w:rsidRPr="000330AE">
        <w:rPr>
          <w:rFonts w:ascii="Courier New" w:hAnsi="Courier New" w:cs="Courier New"/>
          <w:kern w:val="0"/>
          <w:sz w:val="16"/>
          <w:szCs w:val="16"/>
          <w:lang w:val="en-US"/>
        </w:rPr>
        <w:t>)</w:t>
      </w:r>
    </w:p>
    <w:p w14:paraId="787E88D0"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POPULATION_SIZE = int(</w:t>
      </w:r>
      <w:proofErr w:type="spellStart"/>
      <w:proofErr w:type="gramStart"/>
      <w:r w:rsidRPr="000330AE">
        <w:rPr>
          <w:rFonts w:ascii="Courier New" w:hAnsi="Courier New" w:cs="Courier New"/>
          <w:kern w:val="0"/>
          <w:sz w:val="16"/>
          <w:szCs w:val="16"/>
          <w:lang w:val="en-US"/>
        </w:rPr>
        <w:t>args.population</w:t>
      </w:r>
      <w:proofErr w:type="gramEnd"/>
      <w:r w:rsidRPr="000330AE">
        <w:rPr>
          <w:rFonts w:ascii="Courier New" w:hAnsi="Courier New" w:cs="Courier New"/>
          <w:kern w:val="0"/>
          <w:sz w:val="16"/>
          <w:szCs w:val="16"/>
          <w:lang w:val="en-US"/>
        </w:rPr>
        <w:t>_size</w:t>
      </w:r>
      <w:proofErr w:type="spellEnd"/>
      <w:r w:rsidRPr="000330AE">
        <w:rPr>
          <w:rFonts w:ascii="Courier New" w:hAnsi="Courier New" w:cs="Courier New"/>
          <w:kern w:val="0"/>
          <w:sz w:val="16"/>
          <w:szCs w:val="16"/>
          <w:lang w:val="en-US"/>
        </w:rPr>
        <w:t>)</w:t>
      </w:r>
    </w:p>
    <w:p w14:paraId="2953928F"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MUTATION_CHANCE = float(</w:t>
      </w:r>
      <w:proofErr w:type="spellStart"/>
      <w:proofErr w:type="gramStart"/>
      <w:r w:rsidRPr="000330AE">
        <w:rPr>
          <w:rFonts w:ascii="Courier New" w:hAnsi="Courier New" w:cs="Courier New"/>
          <w:kern w:val="0"/>
          <w:sz w:val="16"/>
          <w:szCs w:val="16"/>
          <w:lang w:val="en-US"/>
        </w:rPr>
        <w:t>args.mutation</w:t>
      </w:r>
      <w:proofErr w:type="gramEnd"/>
      <w:r w:rsidRPr="000330AE">
        <w:rPr>
          <w:rFonts w:ascii="Courier New" w:hAnsi="Courier New" w:cs="Courier New"/>
          <w:kern w:val="0"/>
          <w:sz w:val="16"/>
          <w:szCs w:val="16"/>
          <w:lang w:val="en-US"/>
        </w:rPr>
        <w:t>_chance</w:t>
      </w:r>
      <w:proofErr w:type="spellEnd"/>
      <w:r w:rsidRPr="000330AE">
        <w:rPr>
          <w:rFonts w:ascii="Courier New" w:hAnsi="Courier New" w:cs="Courier New"/>
          <w:kern w:val="0"/>
          <w:sz w:val="16"/>
          <w:szCs w:val="16"/>
          <w:lang w:val="en-US"/>
        </w:rPr>
        <w:t>)</w:t>
      </w:r>
    </w:p>
    <w:p w14:paraId="062A3E03"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rPr>
        <w:t xml:space="preserve"># Инициализация переменной </w:t>
      </w:r>
      <w:r w:rsidRPr="000330AE">
        <w:rPr>
          <w:rFonts w:ascii="Courier New" w:hAnsi="Courier New" w:cs="Courier New"/>
          <w:kern w:val="0"/>
          <w:sz w:val="16"/>
          <w:szCs w:val="16"/>
          <w:lang w:val="en-US"/>
        </w:rPr>
        <w:t>TARGET</w:t>
      </w:r>
      <w:r w:rsidRPr="000330AE">
        <w:rPr>
          <w:rFonts w:ascii="Courier New" w:hAnsi="Courier New" w:cs="Courier New"/>
          <w:kern w:val="0"/>
          <w:sz w:val="16"/>
          <w:szCs w:val="16"/>
        </w:rPr>
        <w:t>_</w:t>
      </w:r>
      <w:r w:rsidRPr="000330AE">
        <w:rPr>
          <w:rFonts w:ascii="Courier New" w:hAnsi="Courier New" w:cs="Courier New"/>
          <w:kern w:val="0"/>
          <w:sz w:val="16"/>
          <w:szCs w:val="16"/>
          <w:lang w:val="en-US"/>
        </w:rPr>
        <w:t>WEIGHTS</w:t>
      </w:r>
      <w:r w:rsidRPr="000330AE">
        <w:rPr>
          <w:rFonts w:ascii="Courier New" w:hAnsi="Courier New" w:cs="Courier New"/>
          <w:kern w:val="0"/>
          <w:sz w:val="16"/>
          <w:szCs w:val="16"/>
        </w:rPr>
        <w:t xml:space="preserve"> кортежем с одним значением -1.0</w:t>
      </w:r>
    </w:p>
    <w:p w14:paraId="1D99A633"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rPr>
        <w:t># т.к. задача является задачей минимизации</w:t>
      </w:r>
    </w:p>
    <w:p w14:paraId="2A89B358"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TARGET_WEIGHTS = (-1.0</w:t>
      </w:r>
      <w:proofErr w:type="gramStart"/>
      <w:r w:rsidRPr="000330AE">
        <w:rPr>
          <w:rFonts w:ascii="Courier New" w:hAnsi="Courier New" w:cs="Courier New"/>
          <w:kern w:val="0"/>
          <w:sz w:val="16"/>
          <w:szCs w:val="16"/>
          <w:lang w:val="en-US"/>
        </w:rPr>
        <w:t>, )</w:t>
      </w:r>
      <w:proofErr w:type="gramEnd"/>
    </w:p>
    <w:p w14:paraId="7FB1EF03"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Ограничение</w:t>
      </w:r>
      <w:proofErr w:type="spellEnd"/>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числа</w:t>
      </w:r>
      <w:proofErr w:type="spellEnd"/>
      <w:r w:rsidRPr="000330AE">
        <w:rPr>
          <w:rFonts w:ascii="Courier New" w:hAnsi="Courier New" w:cs="Courier New"/>
          <w:kern w:val="0"/>
          <w:sz w:val="16"/>
          <w:szCs w:val="16"/>
          <w:lang w:val="en-US"/>
        </w:rPr>
        <w:t xml:space="preserve"> БПЛА</w:t>
      </w:r>
    </w:p>
    <w:p w14:paraId="682B4132"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MAX_DRONES_ON_CAR = 5</w:t>
      </w:r>
    </w:p>
    <w:p w14:paraId="5E7105C9"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rPr>
        <w:t># Получение объекта миссии из базы данных по идентификатору</w:t>
      </w:r>
    </w:p>
    <w:p w14:paraId="30F7DC11"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mission = </w:t>
      </w:r>
      <w:proofErr w:type="spellStart"/>
      <w:r w:rsidRPr="000330AE">
        <w:rPr>
          <w:rFonts w:ascii="Courier New" w:hAnsi="Courier New" w:cs="Courier New"/>
          <w:kern w:val="0"/>
          <w:sz w:val="16"/>
          <w:szCs w:val="16"/>
          <w:lang w:val="en-US"/>
        </w:rPr>
        <w:t>Mission.objects.get</w:t>
      </w:r>
      <w:proofErr w:type="spellEnd"/>
      <w:r w:rsidRPr="000330AE">
        <w:rPr>
          <w:rFonts w:ascii="Courier New" w:hAnsi="Courier New" w:cs="Courier New"/>
          <w:kern w:val="0"/>
          <w:sz w:val="16"/>
          <w:szCs w:val="16"/>
          <w:lang w:val="en-US"/>
        </w:rPr>
        <w:t>(id=MISSION_ID)</w:t>
      </w:r>
    </w:p>
    <w:p w14:paraId="2FC24F2B"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rPr>
        <w:t xml:space="preserve"># </w:t>
      </w:r>
      <w:proofErr w:type="spellStart"/>
      <w:r w:rsidRPr="000330AE">
        <w:rPr>
          <w:rFonts w:ascii="Courier New" w:hAnsi="Courier New" w:cs="Courier New"/>
          <w:kern w:val="0"/>
          <w:sz w:val="16"/>
          <w:szCs w:val="16"/>
        </w:rPr>
        <w:t>Десериализация</w:t>
      </w:r>
      <w:proofErr w:type="spellEnd"/>
      <w:r w:rsidRPr="000330AE">
        <w:rPr>
          <w:rFonts w:ascii="Courier New" w:hAnsi="Courier New" w:cs="Courier New"/>
          <w:kern w:val="0"/>
          <w:sz w:val="16"/>
          <w:szCs w:val="16"/>
        </w:rPr>
        <w:t xml:space="preserve"> </w:t>
      </w:r>
      <w:r w:rsidRPr="000330AE">
        <w:rPr>
          <w:rFonts w:ascii="Courier New" w:hAnsi="Courier New" w:cs="Courier New"/>
          <w:kern w:val="0"/>
          <w:sz w:val="16"/>
          <w:szCs w:val="16"/>
          <w:lang w:val="en-US"/>
        </w:rPr>
        <w:t>JSON</w:t>
      </w:r>
      <w:r w:rsidRPr="000330AE">
        <w:rPr>
          <w:rFonts w:ascii="Courier New" w:hAnsi="Courier New" w:cs="Courier New"/>
          <w:kern w:val="0"/>
          <w:sz w:val="16"/>
          <w:szCs w:val="16"/>
        </w:rPr>
        <w:t xml:space="preserve">-строки с </w:t>
      </w:r>
      <w:proofErr w:type="spellStart"/>
      <w:r w:rsidRPr="000330AE">
        <w:rPr>
          <w:rFonts w:ascii="Courier New" w:hAnsi="Courier New" w:cs="Courier New"/>
          <w:kern w:val="0"/>
          <w:sz w:val="16"/>
          <w:szCs w:val="16"/>
        </w:rPr>
        <w:t>сериализованными</w:t>
      </w:r>
      <w:proofErr w:type="spellEnd"/>
      <w:r w:rsidRPr="000330AE">
        <w:rPr>
          <w:rFonts w:ascii="Courier New" w:hAnsi="Courier New" w:cs="Courier New"/>
          <w:kern w:val="0"/>
          <w:sz w:val="16"/>
          <w:szCs w:val="16"/>
        </w:rPr>
        <w:t xml:space="preserve"> точками поля в объект </w:t>
      </w:r>
      <w:r w:rsidRPr="000330AE">
        <w:rPr>
          <w:rFonts w:ascii="Courier New" w:hAnsi="Courier New" w:cs="Courier New"/>
          <w:kern w:val="0"/>
          <w:sz w:val="16"/>
          <w:szCs w:val="16"/>
          <w:lang w:val="en-US"/>
        </w:rPr>
        <w:t>Python</w:t>
      </w:r>
      <w:r w:rsidRPr="000330AE">
        <w:rPr>
          <w:rFonts w:ascii="Courier New" w:hAnsi="Courier New" w:cs="Courier New"/>
          <w:kern w:val="0"/>
          <w:sz w:val="16"/>
          <w:szCs w:val="16"/>
        </w:rPr>
        <w:t xml:space="preserve"> и присваивание его переменной </w:t>
      </w:r>
      <w:r w:rsidRPr="000330AE">
        <w:rPr>
          <w:rFonts w:ascii="Courier New" w:hAnsi="Courier New" w:cs="Courier New"/>
          <w:kern w:val="0"/>
          <w:sz w:val="16"/>
          <w:szCs w:val="16"/>
          <w:lang w:val="en-US"/>
        </w:rPr>
        <w:t>field</w:t>
      </w:r>
    </w:p>
    <w:p w14:paraId="4C63FA0A"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field = </w:t>
      </w:r>
      <w:proofErr w:type="spellStart"/>
      <w:proofErr w:type="gramStart"/>
      <w:r w:rsidRPr="000330AE">
        <w:rPr>
          <w:rFonts w:ascii="Courier New" w:hAnsi="Courier New" w:cs="Courier New"/>
          <w:kern w:val="0"/>
          <w:sz w:val="16"/>
          <w:szCs w:val="16"/>
          <w:lang w:val="en-US"/>
        </w:rPr>
        <w:t>json.loads</w:t>
      </w:r>
      <w:proofErr w:type="spellEnd"/>
      <w:proofErr w:type="gramEnd"/>
      <w:r w:rsidRPr="000330AE">
        <w:rPr>
          <w:rFonts w:ascii="Courier New" w:hAnsi="Courier New" w:cs="Courier New"/>
          <w:kern w:val="0"/>
          <w:sz w:val="16"/>
          <w:szCs w:val="16"/>
          <w:lang w:val="en-US"/>
        </w:rPr>
        <w:t>(</w:t>
      </w:r>
      <w:proofErr w:type="spellStart"/>
      <w:r w:rsidRPr="000330AE">
        <w:rPr>
          <w:rFonts w:ascii="Courier New" w:hAnsi="Courier New" w:cs="Courier New"/>
          <w:kern w:val="0"/>
          <w:sz w:val="16"/>
          <w:szCs w:val="16"/>
          <w:lang w:val="en-US"/>
        </w:rPr>
        <w:t>mission.field.points_serialized</w:t>
      </w:r>
      <w:proofErr w:type="spellEnd"/>
      <w:r w:rsidRPr="000330AE">
        <w:rPr>
          <w:rFonts w:ascii="Courier New" w:hAnsi="Courier New" w:cs="Courier New"/>
          <w:kern w:val="0"/>
          <w:sz w:val="16"/>
          <w:szCs w:val="16"/>
          <w:lang w:val="en-US"/>
        </w:rPr>
        <w:t>)</w:t>
      </w:r>
    </w:p>
    <w:p w14:paraId="327C2E2C"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rPr>
        <w:t># Преобразование формата точек поля, меняя порядок координат с (</w:t>
      </w:r>
      <w:r w:rsidRPr="000330AE">
        <w:rPr>
          <w:rFonts w:ascii="Courier New" w:hAnsi="Courier New" w:cs="Courier New"/>
          <w:kern w:val="0"/>
          <w:sz w:val="16"/>
          <w:szCs w:val="16"/>
          <w:lang w:val="en-US"/>
        </w:rPr>
        <w:t>x</w:t>
      </w:r>
      <w:r w:rsidRPr="000330AE">
        <w:rPr>
          <w:rFonts w:ascii="Courier New" w:hAnsi="Courier New" w:cs="Courier New"/>
          <w:kern w:val="0"/>
          <w:sz w:val="16"/>
          <w:szCs w:val="16"/>
        </w:rPr>
        <w:t xml:space="preserve">, </w:t>
      </w:r>
      <w:r w:rsidRPr="000330AE">
        <w:rPr>
          <w:rFonts w:ascii="Courier New" w:hAnsi="Courier New" w:cs="Courier New"/>
          <w:kern w:val="0"/>
          <w:sz w:val="16"/>
          <w:szCs w:val="16"/>
          <w:lang w:val="en-US"/>
        </w:rPr>
        <w:t>y</w:t>
      </w:r>
      <w:r w:rsidRPr="000330AE">
        <w:rPr>
          <w:rFonts w:ascii="Courier New" w:hAnsi="Courier New" w:cs="Courier New"/>
          <w:kern w:val="0"/>
          <w:sz w:val="16"/>
          <w:szCs w:val="16"/>
        </w:rPr>
        <w:t>) на (</w:t>
      </w:r>
      <w:r w:rsidRPr="000330AE">
        <w:rPr>
          <w:rFonts w:ascii="Courier New" w:hAnsi="Courier New" w:cs="Courier New"/>
          <w:kern w:val="0"/>
          <w:sz w:val="16"/>
          <w:szCs w:val="16"/>
          <w:lang w:val="en-US"/>
        </w:rPr>
        <w:t>y</w:t>
      </w:r>
      <w:r w:rsidRPr="000330AE">
        <w:rPr>
          <w:rFonts w:ascii="Courier New" w:hAnsi="Courier New" w:cs="Courier New"/>
          <w:kern w:val="0"/>
          <w:sz w:val="16"/>
          <w:szCs w:val="16"/>
        </w:rPr>
        <w:t xml:space="preserve">, </w:t>
      </w:r>
      <w:r w:rsidRPr="000330AE">
        <w:rPr>
          <w:rFonts w:ascii="Courier New" w:hAnsi="Courier New" w:cs="Courier New"/>
          <w:kern w:val="0"/>
          <w:sz w:val="16"/>
          <w:szCs w:val="16"/>
          <w:lang w:val="en-US"/>
        </w:rPr>
        <w:t>x</w:t>
      </w:r>
      <w:r w:rsidRPr="000330AE">
        <w:rPr>
          <w:rFonts w:ascii="Courier New" w:hAnsi="Courier New" w:cs="Courier New"/>
          <w:kern w:val="0"/>
          <w:sz w:val="16"/>
          <w:szCs w:val="16"/>
        </w:rPr>
        <w:t>)</w:t>
      </w:r>
    </w:p>
    <w:p w14:paraId="61040DF9"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field = [[y, x] for (x, y) in field]</w:t>
      </w:r>
    </w:p>
    <w:p w14:paraId="7398E7F0"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rPr>
        <w:t xml:space="preserve"># </w:t>
      </w:r>
      <w:proofErr w:type="spellStart"/>
      <w:r w:rsidRPr="000330AE">
        <w:rPr>
          <w:rFonts w:ascii="Courier New" w:hAnsi="Courier New" w:cs="Courier New"/>
          <w:kern w:val="0"/>
          <w:sz w:val="16"/>
          <w:szCs w:val="16"/>
        </w:rPr>
        <w:t>Десериализация</w:t>
      </w:r>
      <w:proofErr w:type="spellEnd"/>
      <w:r w:rsidRPr="000330AE">
        <w:rPr>
          <w:rFonts w:ascii="Courier New" w:hAnsi="Courier New" w:cs="Courier New"/>
          <w:kern w:val="0"/>
          <w:sz w:val="16"/>
          <w:szCs w:val="16"/>
        </w:rPr>
        <w:t xml:space="preserve"> </w:t>
      </w:r>
      <w:r w:rsidRPr="000330AE">
        <w:rPr>
          <w:rFonts w:ascii="Courier New" w:hAnsi="Courier New" w:cs="Courier New"/>
          <w:kern w:val="0"/>
          <w:sz w:val="16"/>
          <w:szCs w:val="16"/>
          <w:lang w:val="en-US"/>
        </w:rPr>
        <w:t>JSON</w:t>
      </w:r>
      <w:r w:rsidRPr="000330AE">
        <w:rPr>
          <w:rFonts w:ascii="Courier New" w:hAnsi="Courier New" w:cs="Courier New"/>
          <w:kern w:val="0"/>
          <w:sz w:val="16"/>
          <w:szCs w:val="16"/>
        </w:rPr>
        <w:t xml:space="preserve">-строки с </w:t>
      </w:r>
      <w:proofErr w:type="spellStart"/>
      <w:r w:rsidRPr="000330AE">
        <w:rPr>
          <w:rFonts w:ascii="Courier New" w:hAnsi="Courier New" w:cs="Courier New"/>
          <w:kern w:val="0"/>
          <w:sz w:val="16"/>
          <w:szCs w:val="16"/>
        </w:rPr>
        <w:t>сериализованными</w:t>
      </w:r>
      <w:proofErr w:type="spellEnd"/>
      <w:r w:rsidRPr="000330AE">
        <w:rPr>
          <w:rFonts w:ascii="Courier New" w:hAnsi="Courier New" w:cs="Courier New"/>
          <w:kern w:val="0"/>
          <w:sz w:val="16"/>
          <w:szCs w:val="16"/>
        </w:rPr>
        <w:t xml:space="preserve"> точками дороги в объект </w:t>
      </w:r>
      <w:r w:rsidRPr="000330AE">
        <w:rPr>
          <w:rFonts w:ascii="Courier New" w:hAnsi="Courier New" w:cs="Courier New"/>
          <w:kern w:val="0"/>
          <w:sz w:val="16"/>
          <w:szCs w:val="16"/>
          <w:lang w:val="en-US"/>
        </w:rPr>
        <w:t>Python</w:t>
      </w:r>
      <w:r w:rsidRPr="000330AE">
        <w:rPr>
          <w:rFonts w:ascii="Courier New" w:hAnsi="Courier New" w:cs="Courier New"/>
          <w:kern w:val="0"/>
          <w:sz w:val="16"/>
          <w:szCs w:val="16"/>
        </w:rPr>
        <w:t xml:space="preserve"> и присваивание его переменной </w:t>
      </w:r>
      <w:r w:rsidRPr="000330AE">
        <w:rPr>
          <w:rFonts w:ascii="Courier New" w:hAnsi="Courier New" w:cs="Courier New"/>
          <w:kern w:val="0"/>
          <w:sz w:val="16"/>
          <w:szCs w:val="16"/>
          <w:lang w:val="en-US"/>
        </w:rPr>
        <w:t>road</w:t>
      </w:r>
    </w:p>
    <w:p w14:paraId="4C06E443"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road = </w:t>
      </w:r>
      <w:proofErr w:type="spellStart"/>
      <w:proofErr w:type="gramStart"/>
      <w:r w:rsidRPr="000330AE">
        <w:rPr>
          <w:rFonts w:ascii="Courier New" w:hAnsi="Courier New" w:cs="Courier New"/>
          <w:kern w:val="0"/>
          <w:sz w:val="16"/>
          <w:szCs w:val="16"/>
          <w:lang w:val="en-US"/>
        </w:rPr>
        <w:t>json.loads</w:t>
      </w:r>
      <w:proofErr w:type="spellEnd"/>
      <w:proofErr w:type="gramEnd"/>
      <w:r w:rsidRPr="000330AE">
        <w:rPr>
          <w:rFonts w:ascii="Courier New" w:hAnsi="Courier New" w:cs="Courier New"/>
          <w:kern w:val="0"/>
          <w:sz w:val="16"/>
          <w:szCs w:val="16"/>
          <w:lang w:val="en-US"/>
        </w:rPr>
        <w:t>(</w:t>
      </w:r>
      <w:proofErr w:type="spellStart"/>
      <w:r w:rsidRPr="000330AE">
        <w:rPr>
          <w:rFonts w:ascii="Courier New" w:hAnsi="Courier New" w:cs="Courier New"/>
          <w:kern w:val="0"/>
          <w:sz w:val="16"/>
          <w:szCs w:val="16"/>
          <w:lang w:val="en-US"/>
        </w:rPr>
        <w:t>mission.field.road_serialized</w:t>
      </w:r>
      <w:proofErr w:type="spellEnd"/>
      <w:r w:rsidRPr="000330AE">
        <w:rPr>
          <w:rFonts w:ascii="Courier New" w:hAnsi="Courier New" w:cs="Courier New"/>
          <w:kern w:val="0"/>
          <w:sz w:val="16"/>
          <w:szCs w:val="16"/>
          <w:lang w:val="en-US"/>
        </w:rPr>
        <w:t>)</w:t>
      </w:r>
    </w:p>
    <w:p w14:paraId="3F6FC4C4"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rPr>
        <w:t># Преобразование формата точек дороги, меняя порядок координат с (</w:t>
      </w:r>
      <w:r w:rsidRPr="000330AE">
        <w:rPr>
          <w:rFonts w:ascii="Courier New" w:hAnsi="Courier New" w:cs="Courier New"/>
          <w:kern w:val="0"/>
          <w:sz w:val="16"/>
          <w:szCs w:val="16"/>
          <w:lang w:val="en-US"/>
        </w:rPr>
        <w:t>x</w:t>
      </w:r>
      <w:r w:rsidRPr="000330AE">
        <w:rPr>
          <w:rFonts w:ascii="Courier New" w:hAnsi="Courier New" w:cs="Courier New"/>
          <w:kern w:val="0"/>
          <w:sz w:val="16"/>
          <w:szCs w:val="16"/>
        </w:rPr>
        <w:t xml:space="preserve">, </w:t>
      </w:r>
      <w:r w:rsidRPr="000330AE">
        <w:rPr>
          <w:rFonts w:ascii="Courier New" w:hAnsi="Courier New" w:cs="Courier New"/>
          <w:kern w:val="0"/>
          <w:sz w:val="16"/>
          <w:szCs w:val="16"/>
          <w:lang w:val="en-US"/>
        </w:rPr>
        <w:t>y</w:t>
      </w:r>
      <w:r w:rsidRPr="000330AE">
        <w:rPr>
          <w:rFonts w:ascii="Courier New" w:hAnsi="Courier New" w:cs="Courier New"/>
          <w:kern w:val="0"/>
          <w:sz w:val="16"/>
          <w:szCs w:val="16"/>
        </w:rPr>
        <w:t>) на (</w:t>
      </w:r>
      <w:r w:rsidRPr="000330AE">
        <w:rPr>
          <w:rFonts w:ascii="Courier New" w:hAnsi="Courier New" w:cs="Courier New"/>
          <w:kern w:val="0"/>
          <w:sz w:val="16"/>
          <w:szCs w:val="16"/>
          <w:lang w:val="en-US"/>
        </w:rPr>
        <w:t>y</w:t>
      </w:r>
      <w:r w:rsidRPr="000330AE">
        <w:rPr>
          <w:rFonts w:ascii="Courier New" w:hAnsi="Courier New" w:cs="Courier New"/>
          <w:kern w:val="0"/>
          <w:sz w:val="16"/>
          <w:szCs w:val="16"/>
        </w:rPr>
        <w:t xml:space="preserve">, </w:t>
      </w:r>
      <w:r w:rsidRPr="000330AE">
        <w:rPr>
          <w:rFonts w:ascii="Courier New" w:hAnsi="Courier New" w:cs="Courier New"/>
          <w:kern w:val="0"/>
          <w:sz w:val="16"/>
          <w:szCs w:val="16"/>
          <w:lang w:val="en-US"/>
        </w:rPr>
        <w:t>x</w:t>
      </w:r>
      <w:r w:rsidRPr="000330AE">
        <w:rPr>
          <w:rFonts w:ascii="Courier New" w:hAnsi="Courier New" w:cs="Courier New"/>
          <w:kern w:val="0"/>
          <w:sz w:val="16"/>
          <w:szCs w:val="16"/>
        </w:rPr>
        <w:t>)</w:t>
      </w:r>
    </w:p>
    <w:p w14:paraId="3DDC78A8"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road = [[y, x] for (x, y) in road]</w:t>
      </w:r>
    </w:p>
    <w:p w14:paraId="4E0D9C9F"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rPr>
        <w:lastRenderedPageBreak/>
        <w:t xml:space="preserve"># Подсчет общего количества дронов, связанных с миссией, и присваивание его переменной </w:t>
      </w:r>
      <w:r w:rsidRPr="000330AE">
        <w:rPr>
          <w:rFonts w:ascii="Courier New" w:hAnsi="Courier New" w:cs="Courier New"/>
          <w:kern w:val="0"/>
          <w:sz w:val="16"/>
          <w:szCs w:val="16"/>
          <w:lang w:val="en-US"/>
        </w:rPr>
        <w:t>number</w:t>
      </w:r>
      <w:r w:rsidRPr="000330AE">
        <w:rPr>
          <w:rFonts w:ascii="Courier New" w:hAnsi="Courier New" w:cs="Courier New"/>
          <w:kern w:val="0"/>
          <w:sz w:val="16"/>
          <w:szCs w:val="16"/>
        </w:rPr>
        <w:t>_</w:t>
      </w:r>
      <w:r w:rsidRPr="000330AE">
        <w:rPr>
          <w:rFonts w:ascii="Courier New" w:hAnsi="Courier New" w:cs="Courier New"/>
          <w:kern w:val="0"/>
          <w:sz w:val="16"/>
          <w:szCs w:val="16"/>
          <w:lang w:val="en-US"/>
        </w:rPr>
        <w:t>of</w:t>
      </w:r>
      <w:r w:rsidRPr="000330AE">
        <w:rPr>
          <w:rFonts w:ascii="Courier New" w:hAnsi="Courier New" w:cs="Courier New"/>
          <w:kern w:val="0"/>
          <w:sz w:val="16"/>
          <w:szCs w:val="16"/>
        </w:rPr>
        <w:t>_</w:t>
      </w:r>
      <w:r w:rsidRPr="000330AE">
        <w:rPr>
          <w:rFonts w:ascii="Courier New" w:hAnsi="Courier New" w:cs="Courier New"/>
          <w:kern w:val="0"/>
          <w:sz w:val="16"/>
          <w:szCs w:val="16"/>
          <w:lang w:val="en-US"/>
        </w:rPr>
        <w:t>drones</w:t>
      </w:r>
    </w:p>
    <w:p w14:paraId="7B3E668F"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proofErr w:type="spellStart"/>
      <w:r w:rsidRPr="000330AE">
        <w:rPr>
          <w:rFonts w:ascii="Courier New" w:hAnsi="Courier New" w:cs="Courier New"/>
          <w:kern w:val="0"/>
          <w:sz w:val="16"/>
          <w:szCs w:val="16"/>
          <w:lang w:val="en-US"/>
        </w:rPr>
        <w:t>number_of_drones</w:t>
      </w:r>
      <w:proofErr w:type="spellEnd"/>
      <w:r w:rsidRPr="000330AE">
        <w:rPr>
          <w:rFonts w:ascii="Courier New" w:hAnsi="Courier New" w:cs="Courier New"/>
          <w:kern w:val="0"/>
          <w:sz w:val="16"/>
          <w:szCs w:val="16"/>
          <w:lang w:val="en-US"/>
        </w:rPr>
        <w:t xml:space="preserve"> = </w:t>
      </w:r>
      <w:proofErr w:type="spellStart"/>
      <w:r w:rsidRPr="000330AE">
        <w:rPr>
          <w:rFonts w:ascii="Courier New" w:hAnsi="Courier New" w:cs="Courier New"/>
          <w:kern w:val="0"/>
          <w:sz w:val="16"/>
          <w:szCs w:val="16"/>
          <w:lang w:val="en-US"/>
        </w:rPr>
        <w:t>mission.drones.all</w:t>
      </w:r>
      <w:proofErr w:type="spellEnd"/>
      <w:r w:rsidRPr="000330AE">
        <w:rPr>
          <w:rFonts w:ascii="Courier New" w:hAnsi="Courier New" w:cs="Courier New"/>
          <w:kern w:val="0"/>
          <w:sz w:val="16"/>
          <w:szCs w:val="16"/>
          <w:lang w:val="en-US"/>
        </w:rPr>
        <w:t>(</w:t>
      </w:r>
      <w:proofErr w:type="gramStart"/>
      <w:r w:rsidRPr="000330AE">
        <w:rPr>
          <w:rFonts w:ascii="Courier New" w:hAnsi="Courier New" w:cs="Courier New"/>
          <w:kern w:val="0"/>
          <w:sz w:val="16"/>
          <w:szCs w:val="16"/>
          <w:lang w:val="en-US"/>
        </w:rPr>
        <w:t>).count</w:t>
      </w:r>
      <w:proofErr w:type="gramEnd"/>
      <w:r w:rsidRPr="000330AE">
        <w:rPr>
          <w:rFonts w:ascii="Courier New" w:hAnsi="Courier New" w:cs="Courier New"/>
          <w:kern w:val="0"/>
          <w:sz w:val="16"/>
          <w:szCs w:val="16"/>
          <w:lang w:val="en-US"/>
        </w:rPr>
        <w:t>()</w:t>
      </w:r>
    </w:p>
    <w:p w14:paraId="23F1843F"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p>
    <w:p w14:paraId="036B27F4"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rPr>
        <w:t xml:space="preserve"># Создание объекта </w:t>
      </w:r>
      <w:r w:rsidRPr="000330AE">
        <w:rPr>
          <w:rFonts w:ascii="Courier New" w:hAnsi="Courier New" w:cs="Courier New"/>
          <w:kern w:val="0"/>
          <w:sz w:val="16"/>
          <w:szCs w:val="16"/>
          <w:lang w:val="en-US"/>
        </w:rPr>
        <w:t>toolbox</w:t>
      </w:r>
      <w:r w:rsidRPr="000330AE">
        <w:rPr>
          <w:rFonts w:ascii="Courier New" w:hAnsi="Courier New" w:cs="Courier New"/>
          <w:kern w:val="0"/>
          <w:sz w:val="16"/>
          <w:szCs w:val="16"/>
        </w:rPr>
        <w:t>, который будет хранить различные функции и операторы генетического алгоритма</w:t>
      </w:r>
    </w:p>
    <w:p w14:paraId="40E85E8F"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lang w:val="en-US"/>
        </w:rPr>
        <w:t>toolbox</w:t>
      </w:r>
      <w:r w:rsidRPr="000330AE">
        <w:rPr>
          <w:rFonts w:ascii="Courier New" w:hAnsi="Courier New" w:cs="Courier New"/>
          <w:kern w:val="0"/>
          <w:sz w:val="16"/>
          <w:szCs w:val="16"/>
        </w:rPr>
        <w:t xml:space="preserve"> = </w:t>
      </w:r>
      <w:proofErr w:type="gramStart"/>
      <w:r w:rsidRPr="000330AE">
        <w:rPr>
          <w:rFonts w:ascii="Courier New" w:hAnsi="Courier New" w:cs="Courier New"/>
          <w:kern w:val="0"/>
          <w:sz w:val="16"/>
          <w:szCs w:val="16"/>
          <w:lang w:val="en-US"/>
        </w:rPr>
        <w:t>base</w:t>
      </w:r>
      <w:r w:rsidRPr="000330AE">
        <w:rPr>
          <w:rFonts w:ascii="Courier New" w:hAnsi="Courier New" w:cs="Courier New"/>
          <w:kern w:val="0"/>
          <w:sz w:val="16"/>
          <w:szCs w:val="16"/>
        </w:rPr>
        <w:t>.</w:t>
      </w:r>
      <w:r w:rsidRPr="000330AE">
        <w:rPr>
          <w:rFonts w:ascii="Courier New" w:hAnsi="Courier New" w:cs="Courier New"/>
          <w:kern w:val="0"/>
          <w:sz w:val="16"/>
          <w:szCs w:val="16"/>
          <w:lang w:val="en-US"/>
        </w:rPr>
        <w:t>Toolbox</w:t>
      </w:r>
      <w:proofErr w:type="gramEnd"/>
      <w:r w:rsidRPr="000330AE">
        <w:rPr>
          <w:rFonts w:ascii="Courier New" w:hAnsi="Courier New" w:cs="Courier New"/>
          <w:kern w:val="0"/>
          <w:sz w:val="16"/>
          <w:szCs w:val="16"/>
        </w:rPr>
        <w:t>()</w:t>
      </w:r>
    </w:p>
    <w:p w14:paraId="2D806027"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rPr>
        <w:t xml:space="preserve"># Создание класса </w:t>
      </w:r>
      <w:proofErr w:type="spellStart"/>
      <w:r w:rsidRPr="000330AE">
        <w:rPr>
          <w:rFonts w:ascii="Courier New" w:hAnsi="Courier New" w:cs="Courier New"/>
          <w:kern w:val="0"/>
          <w:sz w:val="16"/>
          <w:szCs w:val="16"/>
          <w:lang w:val="en-US"/>
        </w:rPr>
        <w:t>FitnessMax</w:t>
      </w:r>
      <w:proofErr w:type="spellEnd"/>
      <w:r w:rsidRPr="000330AE">
        <w:rPr>
          <w:rFonts w:ascii="Courier New" w:hAnsi="Courier New" w:cs="Courier New"/>
          <w:kern w:val="0"/>
          <w:sz w:val="16"/>
          <w:szCs w:val="16"/>
        </w:rPr>
        <w:t xml:space="preserve">, который наследует свойства из </w:t>
      </w:r>
      <w:r w:rsidRPr="000330AE">
        <w:rPr>
          <w:rFonts w:ascii="Courier New" w:hAnsi="Courier New" w:cs="Courier New"/>
          <w:kern w:val="0"/>
          <w:sz w:val="16"/>
          <w:szCs w:val="16"/>
          <w:lang w:val="en-US"/>
        </w:rPr>
        <w:t>base</w:t>
      </w:r>
      <w:r w:rsidRPr="000330AE">
        <w:rPr>
          <w:rFonts w:ascii="Courier New" w:hAnsi="Courier New" w:cs="Courier New"/>
          <w:kern w:val="0"/>
          <w:sz w:val="16"/>
          <w:szCs w:val="16"/>
        </w:rPr>
        <w:t>.</w:t>
      </w:r>
      <w:r w:rsidRPr="000330AE">
        <w:rPr>
          <w:rFonts w:ascii="Courier New" w:hAnsi="Courier New" w:cs="Courier New"/>
          <w:kern w:val="0"/>
          <w:sz w:val="16"/>
          <w:szCs w:val="16"/>
          <w:lang w:val="en-US"/>
        </w:rPr>
        <w:t>Fitness</w:t>
      </w:r>
      <w:r w:rsidRPr="000330AE">
        <w:rPr>
          <w:rFonts w:ascii="Courier New" w:hAnsi="Courier New" w:cs="Courier New"/>
          <w:kern w:val="0"/>
          <w:sz w:val="16"/>
          <w:szCs w:val="16"/>
        </w:rPr>
        <w:t xml:space="preserve"> и имеет веса целевых функций, заданных в </w:t>
      </w:r>
      <w:r w:rsidRPr="000330AE">
        <w:rPr>
          <w:rFonts w:ascii="Courier New" w:hAnsi="Courier New" w:cs="Courier New"/>
          <w:kern w:val="0"/>
          <w:sz w:val="16"/>
          <w:szCs w:val="16"/>
          <w:lang w:val="en-US"/>
        </w:rPr>
        <w:t>TARGET</w:t>
      </w:r>
      <w:r w:rsidRPr="000330AE">
        <w:rPr>
          <w:rFonts w:ascii="Courier New" w:hAnsi="Courier New" w:cs="Courier New"/>
          <w:kern w:val="0"/>
          <w:sz w:val="16"/>
          <w:szCs w:val="16"/>
        </w:rPr>
        <w:t>_</w:t>
      </w:r>
      <w:r w:rsidRPr="000330AE">
        <w:rPr>
          <w:rFonts w:ascii="Courier New" w:hAnsi="Courier New" w:cs="Courier New"/>
          <w:kern w:val="0"/>
          <w:sz w:val="16"/>
          <w:szCs w:val="16"/>
          <w:lang w:val="en-US"/>
        </w:rPr>
        <w:t>WEIGHTS</w:t>
      </w:r>
    </w:p>
    <w:p w14:paraId="30F58798"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proofErr w:type="spellStart"/>
      <w:proofErr w:type="gramStart"/>
      <w:r w:rsidRPr="000330AE">
        <w:rPr>
          <w:rFonts w:ascii="Courier New" w:hAnsi="Courier New" w:cs="Courier New"/>
          <w:kern w:val="0"/>
          <w:sz w:val="16"/>
          <w:szCs w:val="16"/>
          <w:lang w:val="en-US"/>
        </w:rPr>
        <w:t>creator.create</w:t>
      </w:r>
      <w:proofErr w:type="spellEnd"/>
      <w:proofErr w:type="gramEnd"/>
      <w:r w:rsidRPr="000330AE">
        <w:rPr>
          <w:rFonts w:ascii="Courier New" w:hAnsi="Courier New" w:cs="Courier New"/>
          <w:kern w:val="0"/>
          <w:sz w:val="16"/>
          <w:szCs w:val="16"/>
          <w:lang w:val="en-US"/>
        </w:rPr>
        <w:t>("</w:t>
      </w:r>
      <w:proofErr w:type="spellStart"/>
      <w:r w:rsidRPr="000330AE">
        <w:rPr>
          <w:rFonts w:ascii="Courier New" w:hAnsi="Courier New" w:cs="Courier New"/>
          <w:kern w:val="0"/>
          <w:sz w:val="16"/>
          <w:szCs w:val="16"/>
          <w:lang w:val="en-US"/>
        </w:rPr>
        <w:t>FitnessMax</w:t>
      </w:r>
      <w:proofErr w:type="spellEnd"/>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base.Fitness</w:t>
      </w:r>
      <w:proofErr w:type="spellEnd"/>
      <w:r w:rsidRPr="000330AE">
        <w:rPr>
          <w:rFonts w:ascii="Courier New" w:hAnsi="Courier New" w:cs="Courier New"/>
          <w:kern w:val="0"/>
          <w:sz w:val="16"/>
          <w:szCs w:val="16"/>
          <w:lang w:val="en-US"/>
        </w:rPr>
        <w:t>, weights=TARGET_WEIGHTS)</w:t>
      </w:r>
    </w:p>
    <w:p w14:paraId="565F9A60"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rPr>
        <w:t xml:space="preserve"># Создание класса </w:t>
      </w:r>
      <w:r w:rsidRPr="000330AE">
        <w:rPr>
          <w:rFonts w:ascii="Courier New" w:hAnsi="Courier New" w:cs="Courier New"/>
          <w:kern w:val="0"/>
          <w:sz w:val="16"/>
          <w:szCs w:val="16"/>
          <w:lang w:val="en-US"/>
        </w:rPr>
        <w:t>Individual</w:t>
      </w:r>
      <w:r w:rsidRPr="000330AE">
        <w:rPr>
          <w:rFonts w:ascii="Courier New" w:hAnsi="Courier New" w:cs="Courier New"/>
          <w:kern w:val="0"/>
          <w:sz w:val="16"/>
          <w:szCs w:val="16"/>
        </w:rPr>
        <w:t xml:space="preserve">, который наследует свойства списка и имеет атрибут </w:t>
      </w:r>
      <w:r w:rsidRPr="000330AE">
        <w:rPr>
          <w:rFonts w:ascii="Courier New" w:hAnsi="Courier New" w:cs="Courier New"/>
          <w:kern w:val="0"/>
          <w:sz w:val="16"/>
          <w:szCs w:val="16"/>
          <w:lang w:val="en-US"/>
        </w:rPr>
        <w:t>fitness</w:t>
      </w:r>
      <w:r w:rsidRPr="000330AE">
        <w:rPr>
          <w:rFonts w:ascii="Courier New" w:hAnsi="Courier New" w:cs="Courier New"/>
          <w:kern w:val="0"/>
          <w:sz w:val="16"/>
          <w:szCs w:val="16"/>
        </w:rPr>
        <w:t xml:space="preserve"> типа </w:t>
      </w:r>
      <w:r w:rsidRPr="000330AE">
        <w:rPr>
          <w:rFonts w:ascii="Courier New" w:hAnsi="Courier New" w:cs="Courier New"/>
          <w:kern w:val="0"/>
          <w:sz w:val="16"/>
          <w:szCs w:val="16"/>
          <w:lang w:val="en-US"/>
        </w:rPr>
        <w:t>creator</w:t>
      </w:r>
      <w:r w:rsidRPr="000330AE">
        <w:rPr>
          <w:rFonts w:ascii="Courier New" w:hAnsi="Courier New" w:cs="Courier New"/>
          <w:kern w:val="0"/>
          <w:sz w:val="16"/>
          <w:szCs w:val="16"/>
        </w:rPr>
        <w:t>.</w:t>
      </w:r>
      <w:proofErr w:type="spellStart"/>
      <w:r w:rsidRPr="000330AE">
        <w:rPr>
          <w:rFonts w:ascii="Courier New" w:hAnsi="Courier New" w:cs="Courier New"/>
          <w:kern w:val="0"/>
          <w:sz w:val="16"/>
          <w:szCs w:val="16"/>
          <w:lang w:val="en-US"/>
        </w:rPr>
        <w:t>FitnessMax</w:t>
      </w:r>
      <w:proofErr w:type="spellEnd"/>
    </w:p>
    <w:p w14:paraId="2CB22BA5"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proofErr w:type="spellStart"/>
      <w:proofErr w:type="gramStart"/>
      <w:r w:rsidRPr="000330AE">
        <w:rPr>
          <w:rFonts w:ascii="Courier New" w:hAnsi="Courier New" w:cs="Courier New"/>
          <w:kern w:val="0"/>
          <w:sz w:val="16"/>
          <w:szCs w:val="16"/>
          <w:lang w:val="en-US"/>
        </w:rPr>
        <w:t>creator.create</w:t>
      </w:r>
      <w:proofErr w:type="spellEnd"/>
      <w:proofErr w:type="gramEnd"/>
      <w:r w:rsidRPr="000330AE">
        <w:rPr>
          <w:rFonts w:ascii="Courier New" w:hAnsi="Courier New" w:cs="Courier New"/>
          <w:kern w:val="0"/>
          <w:sz w:val="16"/>
          <w:szCs w:val="16"/>
          <w:lang w:val="en-US"/>
        </w:rPr>
        <w:t>("Individual", list, fitness=</w:t>
      </w:r>
      <w:proofErr w:type="spellStart"/>
      <w:r w:rsidRPr="000330AE">
        <w:rPr>
          <w:rFonts w:ascii="Courier New" w:hAnsi="Courier New" w:cs="Courier New"/>
          <w:kern w:val="0"/>
          <w:sz w:val="16"/>
          <w:szCs w:val="16"/>
          <w:lang w:val="en-US"/>
        </w:rPr>
        <w:t>creator.FitnessMax</w:t>
      </w:r>
      <w:proofErr w:type="spellEnd"/>
      <w:r w:rsidRPr="000330AE">
        <w:rPr>
          <w:rFonts w:ascii="Courier New" w:hAnsi="Courier New" w:cs="Courier New"/>
          <w:kern w:val="0"/>
          <w:sz w:val="16"/>
          <w:szCs w:val="16"/>
          <w:lang w:val="en-US"/>
        </w:rPr>
        <w:t>)</w:t>
      </w:r>
    </w:p>
    <w:p w14:paraId="4A411974"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rPr>
        <w:t># Регистрация функций для создания атрибутов</w:t>
      </w:r>
    </w:p>
    <w:p w14:paraId="3E7A600A"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rPr>
        <w:t># Значения могут варьироваться от 0 до 360 градусов</w:t>
      </w:r>
    </w:p>
    <w:p w14:paraId="77C344DC"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proofErr w:type="spellStart"/>
      <w:proofErr w:type="gramStart"/>
      <w:r w:rsidRPr="000330AE">
        <w:rPr>
          <w:rFonts w:ascii="Courier New" w:hAnsi="Courier New" w:cs="Courier New"/>
          <w:kern w:val="0"/>
          <w:sz w:val="16"/>
          <w:szCs w:val="16"/>
          <w:lang w:val="en-US"/>
        </w:rPr>
        <w:t>toolbox.register</w:t>
      </w:r>
      <w:proofErr w:type="spellEnd"/>
      <w:proofErr w:type="gramEnd"/>
      <w:r w:rsidRPr="000330AE">
        <w:rPr>
          <w:rFonts w:ascii="Courier New" w:hAnsi="Courier New" w:cs="Courier New"/>
          <w:kern w:val="0"/>
          <w:sz w:val="16"/>
          <w:szCs w:val="16"/>
          <w:lang w:val="en-US"/>
        </w:rPr>
        <w:t>("</w:t>
      </w:r>
      <w:proofErr w:type="spellStart"/>
      <w:r w:rsidRPr="000330AE">
        <w:rPr>
          <w:rFonts w:ascii="Courier New" w:hAnsi="Courier New" w:cs="Courier New"/>
          <w:kern w:val="0"/>
          <w:sz w:val="16"/>
          <w:szCs w:val="16"/>
          <w:lang w:val="en-US"/>
        </w:rPr>
        <w:t>attr_direction</w:t>
      </w:r>
      <w:proofErr w:type="spellEnd"/>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random.uniform</w:t>
      </w:r>
      <w:proofErr w:type="spellEnd"/>
      <w:r w:rsidRPr="000330AE">
        <w:rPr>
          <w:rFonts w:ascii="Courier New" w:hAnsi="Courier New" w:cs="Courier New"/>
          <w:kern w:val="0"/>
          <w:sz w:val="16"/>
          <w:szCs w:val="16"/>
          <w:lang w:val="en-US"/>
        </w:rPr>
        <w:t>, 0, 360)</w:t>
      </w:r>
    </w:p>
    <w:p w14:paraId="193594F9"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rPr>
        <w:t># Значения могут быть "</w:t>
      </w:r>
      <w:r w:rsidRPr="000330AE">
        <w:rPr>
          <w:rFonts w:ascii="Courier New" w:hAnsi="Courier New" w:cs="Courier New"/>
          <w:kern w:val="0"/>
          <w:sz w:val="16"/>
          <w:szCs w:val="16"/>
          <w:lang w:val="en-US"/>
        </w:rPr>
        <w:t>ne</w:t>
      </w:r>
      <w:r w:rsidRPr="000330AE">
        <w:rPr>
          <w:rFonts w:ascii="Courier New" w:hAnsi="Courier New" w:cs="Courier New"/>
          <w:kern w:val="0"/>
          <w:sz w:val="16"/>
          <w:szCs w:val="16"/>
        </w:rPr>
        <w:t>", "</w:t>
      </w:r>
      <w:proofErr w:type="spellStart"/>
      <w:r w:rsidRPr="000330AE">
        <w:rPr>
          <w:rFonts w:ascii="Courier New" w:hAnsi="Courier New" w:cs="Courier New"/>
          <w:kern w:val="0"/>
          <w:sz w:val="16"/>
          <w:szCs w:val="16"/>
          <w:lang w:val="en-US"/>
        </w:rPr>
        <w:t>nw</w:t>
      </w:r>
      <w:proofErr w:type="spellEnd"/>
      <w:r w:rsidRPr="000330AE">
        <w:rPr>
          <w:rFonts w:ascii="Courier New" w:hAnsi="Courier New" w:cs="Courier New"/>
          <w:kern w:val="0"/>
          <w:sz w:val="16"/>
          <w:szCs w:val="16"/>
        </w:rPr>
        <w:t>", "</w:t>
      </w:r>
      <w:r w:rsidRPr="000330AE">
        <w:rPr>
          <w:rFonts w:ascii="Courier New" w:hAnsi="Courier New" w:cs="Courier New"/>
          <w:kern w:val="0"/>
          <w:sz w:val="16"/>
          <w:szCs w:val="16"/>
          <w:lang w:val="en-US"/>
        </w:rPr>
        <w:t>se</w:t>
      </w:r>
      <w:r w:rsidRPr="000330AE">
        <w:rPr>
          <w:rFonts w:ascii="Courier New" w:hAnsi="Courier New" w:cs="Courier New"/>
          <w:kern w:val="0"/>
          <w:sz w:val="16"/>
          <w:szCs w:val="16"/>
        </w:rPr>
        <w:t>" или "</w:t>
      </w:r>
      <w:proofErr w:type="spellStart"/>
      <w:r w:rsidRPr="000330AE">
        <w:rPr>
          <w:rFonts w:ascii="Courier New" w:hAnsi="Courier New" w:cs="Courier New"/>
          <w:kern w:val="0"/>
          <w:sz w:val="16"/>
          <w:szCs w:val="16"/>
          <w:lang w:val="en-US"/>
        </w:rPr>
        <w:t>sw</w:t>
      </w:r>
      <w:proofErr w:type="spellEnd"/>
      <w:r w:rsidRPr="000330AE">
        <w:rPr>
          <w:rFonts w:ascii="Courier New" w:hAnsi="Courier New" w:cs="Courier New"/>
          <w:kern w:val="0"/>
          <w:sz w:val="16"/>
          <w:szCs w:val="16"/>
        </w:rPr>
        <w:t>"</w:t>
      </w:r>
    </w:p>
    <w:p w14:paraId="37A0E169"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proofErr w:type="spellStart"/>
      <w:proofErr w:type="gramStart"/>
      <w:r w:rsidRPr="000330AE">
        <w:rPr>
          <w:rFonts w:ascii="Courier New" w:hAnsi="Courier New" w:cs="Courier New"/>
          <w:kern w:val="0"/>
          <w:sz w:val="16"/>
          <w:szCs w:val="16"/>
          <w:lang w:val="en-US"/>
        </w:rPr>
        <w:t>toolbox.register</w:t>
      </w:r>
      <w:proofErr w:type="spellEnd"/>
      <w:proofErr w:type="gramEnd"/>
      <w:r w:rsidRPr="000330AE">
        <w:rPr>
          <w:rFonts w:ascii="Courier New" w:hAnsi="Courier New" w:cs="Courier New"/>
          <w:kern w:val="0"/>
          <w:sz w:val="16"/>
          <w:szCs w:val="16"/>
          <w:lang w:val="en-US"/>
        </w:rPr>
        <w:t>("</w:t>
      </w:r>
      <w:proofErr w:type="spellStart"/>
      <w:r w:rsidRPr="000330AE">
        <w:rPr>
          <w:rFonts w:ascii="Courier New" w:hAnsi="Courier New" w:cs="Courier New"/>
          <w:kern w:val="0"/>
          <w:sz w:val="16"/>
          <w:szCs w:val="16"/>
          <w:lang w:val="en-US"/>
        </w:rPr>
        <w:t>attr_start</w:t>
      </w:r>
      <w:proofErr w:type="spellEnd"/>
      <w:r w:rsidRPr="000330AE">
        <w:rPr>
          <w:rFonts w:ascii="Courier New" w:hAnsi="Courier New" w:cs="Courier New"/>
          <w:kern w:val="0"/>
          <w:sz w:val="16"/>
          <w:szCs w:val="16"/>
          <w:lang w:val="en-US"/>
        </w:rPr>
        <w:t>", lambda: ["ne", "</w:t>
      </w:r>
      <w:proofErr w:type="spellStart"/>
      <w:r w:rsidRPr="000330AE">
        <w:rPr>
          <w:rFonts w:ascii="Courier New" w:hAnsi="Courier New" w:cs="Courier New"/>
          <w:kern w:val="0"/>
          <w:sz w:val="16"/>
          <w:szCs w:val="16"/>
          <w:lang w:val="en-US"/>
        </w:rPr>
        <w:t>nw</w:t>
      </w:r>
      <w:proofErr w:type="spellEnd"/>
      <w:r w:rsidRPr="000330AE">
        <w:rPr>
          <w:rFonts w:ascii="Courier New" w:hAnsi="Courier New" w:cs="Courier New"/>
          <w:kern w:val="0"/>
          <w:sz w:val="16"/>
          <w:szCs w:val="16"/>
          <w:lang w:val="en-US"/>
        </w:rPr>
        <w:t>", "se", "</w:t>
      </w:r>
      <w:proofErr w:type="spellStart"/>
      <w:r w:rsidRPr="000330AE">
        <w:rPr>
          <w:rFonts w:ascii="Courier New" w:hAnsi="Courier New" w:cs="Courier New"/>
          <w:kern w:val="0"/>
          <w:sz w:val="16"/>
          <w:szCs w:val="16"/>
          <w:lang w:val="en-US"/>
        </w:rPr>
        <w:t>sw</w:t>
      </w:r>
      <w:proofErr w:type="spellEnd"/>
      <w:r w:rsidRPr="000330AE">
        <w:rPr>
          <w:rFonts w:ascii="Courier New" w:hAnsi="Courier New" w:cs="Courier New"/>
          <w:kern w:val="0"/>
          <w:sz w:val="16"/>
          <w:szCs w:val="16"/>
          <w:lang w:val="en-US"/>
        </w:rPr>
        <w:t>"][</w:t>
      </w:r>
      <w:proofErr w:type="spellStart"/>
      <w:r w:rsidRPr="000330AE">
        <w:rPr>
          <w:rFonts w:ascii="Courier New" w:hAnsi="Courier New" w:cs="Courier New"/>
          <w:kern w:val="0"/>
          <w:sz w:val="16"/>
          <w:szCs w:val="16"/>
          <w:lang w:val="en-US"/>
        </w:rPr>
        <w:t>random.randint</w:t>
      </w:r>
      <w:proofErr w:type="spellEnd"/>
      <w:r w:rsidRPr="000330AE">
        <w:rPr>
          <w:rFonts w:ascii="Courier New" w:hAnsi="Courier New" w:cs="Courier New"/>
          <w:kern w:val="0"/>
          <w:sz w:val="16"/>
          <w:szCs w:val="16"/>
          <w:lang w:val="en-US"/>
        </w:rPr>
        <w:t>(0, 3)])</w:t>
      </w:r>
    </w:p>
    <w:p w14:paraId="31F44187"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rPr>
        <w:t># Регистрация функции для создания атрибута дронов, представляющего собой список случайных чисел.</w:t>
      </w:r>
    </w:p>
    <w:p w14:paraId="02829D5B"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proofErr w:type="spellStart"/>
      <w:proofErr w:type="gramStart"/>
      <w:r w:rsidRPr="000330AE">
        <w:rPr>
          <w:rFonts w:ascii="Courier New" w:hAnsi="Courier New" w:cs="Courier New"/>
          <w:kern w:val="0"/>
          <w:sz w:val="16"/>
          <w:szCs w:val="16"/>
          <w:lang w:val="en-US"/>
        </w:rPr>
        <w:t>toolbox.register</w:t>
      </w:r>
      <w:proofErr w:type="spellEnd"/>
      <w:proofErr w:type="gramEnd"/>
      <w:r w:rsidRPr="000330AE">
        <w:rPr>
          <w:rFonts w:ascii="Courier New" w:hAnsi="Courier New" w:cs="Courier New"/>
          <w:kern w:val="0"/>
          <w:sz w:val="16"/>
          <w:szCs w:val="16"/>
          <w:lang w:val="en-US"/>
        </w:rPr>
        <w:t>("</w:t>
      </w:r>
      <w:proofErr w:type="spellStart"/>
      <w:r w:rsidRPr="000330AE">
        <w:rPr>
          <w:rFonts w:ascii="Courier New" w:hAnsi="Courier New" w:cs="Courier New"/>
          <w:kern w:val="0"/>
          <w:sz w:val="16"/>
          <w:szCs w:val="16"/>
          <w:lang w:val="en-US"/>
        </w:rPr>
        <w:t>attr_drones</w:t>
      </w:r>
      <w:proofErr w:type="spellEnd"/>
      <w:r w:rsidRPr="000330AE">
        <w:rPr>
          <w:rFonts w:ascii="Courier New" w:hAnsi="Courier New" w:cs="Courier New"/>
          <w:kern w:val="0"/>
          <w:sz w:val="16"/>
          <w:szCs w:val="16"/>
          <w:lang w:val="en-US"/>
        </w:rPr>
        <w:t>", lambda: [</w:t>
      </w:r>
      <w:proofErr w:type="spellStart"/>
      <w:r w:rsidRPr="000330AE">
        <w:rPr>
          <w:rFonts w:ascii="Courier New" w:hAnsi="Courier New" w:cs="Courier New"/>
          <w:kern w:val="0"/>
          <w:sz w:val="16"/>
          <w:szCs w:val="16"/>
          <w:lang w:val="en-US"/>
        </w:rPr>
        <w:t>random.randint</w:t>
      </w:r>
      <w:proofErr w:type="spellEnd"/>
      <w:r w:rsidRPr="000330AE">
        <w:rPr>
          <w:rFonts w:ascii="Courier New" w:hAnsi="Courier New" w:cs="Courier New"/>
          <w:kern w:val="0"/>
          <w:sz w:val="16"/>
          <w:szCs w:val="16"/>
          <w:lang w:val="en-US"/>
        </w:rPr>
        <w:t xml:space="preserve">(0, </w:t>
      </w:r>
      <w:proofErr w:type="spellStart"/>
      <w:r w:rsidRPr="000330AE">
        <w:rPr>
          <w:rFonts w:ascii="Courier New" w:hAnsi="Courier New" w:cs="Courier New"/>
          <w:kern w:val="0"/>
          <w:sz w:val="16"/>
          <w:szCs w:val="16"/>
          <w:lang w:val="en-US"/>
        </w:rPr>
        <w:t>number_of_drones</w:t>
      </w:r>
      <w:proofErr w:type="spellEnd"/>
      <w:r w:rsidRPr="000330AE">
        <w:rPr>
          <w:rFonts w:ascii="Courier New" w:hAnsi="Courier New" w:cs="Courier New"/>
          <w:kern w:val="0"/>
          <w:sz w:val="16"/>
          <w:szCs w:val="16"/>
          <w:lang w:val="en-US"/>
        </w:rPr>
        <w:t xml:space="preserve"> - 1) for _ in</w:t>
      </w:r>
    </w:p>
    <w:p w14:paraId="67DB6035"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gramStart"/>
      <w:r w:rsidRPr="000330AE">
        <w:rPr>
          <w:rFonts w:ascii="Courier New" w:hAnsi="Courier New" w:cs="Courier New"/>
          <w:kern w:val="0"/>
          <w:sz w:val="16"/>
          <w:szCs w:val="16"/>
          <w:lang w:val="en-US"/>
        </w:rPr>
        <w:t>range(</w:t>
      </w:r>
      <w:proofErr w:type="spellStart"/>
      <w:proofErr w:type="gramEnd"/>
      <w:r w:rsidRPr="000330AE">
        <w:rPr>
          <w:rFonts w:ascii="Courier New" w:hAnsi="Courier New" w:cs="Courier New"/>
          <w:kern w:val="0"/>
          <w:sz w:val="16"/>
          <w:szCs w:val="16"/>
          <w:lang w:val="en-US"/>
        </w:rPr>
        <w:t>random.randint</w:t>
      </w:r>
      <w:proofErr w:type="spellEnd"/>
      <w:r w:rsidRPr="000330AE">
        <w:rPr>
          <w:rFonts w:ascii="Courier New" w:hAnsi="Courier New" w:cs="Courier New"/>
          <w:kern w:val="0"/>
          <w:sz w:val="16"/>
          <w:szCs w:val="16"/>
          <w:lang w:val="en-US"/>
        </w:rPr>
        <w:t xml:space="preserve">(1, </w:t>
      </w:r>
      <w:proofErr w:type="spellStart"/>
      <w:r w:rsidRPr="000330AE">
        <w:rPr>
          <w:rFonts w:ascii="Courier New" w:hAnsi="Courier New" w:cs="Courier New"/>
          <w:kern w:val="0"/>
          <w:sz w:val="16"/>
          <w:szCs w:val="16"/>
          <w:lang w:val="en-US"/>
        </w:rPr>
        <w:t>number_of_drones</w:t>
      </w:r>
      <w:proofErr w:type="spellEnd"/>
      <w:r w:rsidRPr="000330AE">
        <w:rPr>
          <w:rFonts w:ascii="Courier New" w:hAnsi="Courier New" w:cs="Courier New"/>
          <w:kern w:val="0"/>
          <w:sz w:val="16"/>
          <w:szCs w:val="16"/>
          <w:lang w:val="en-US"/>
        </w:rPr>
        <w:t xml:space="preserve"> * 3))])</w:t>
      </w:r>
    </w:p>
    <w:p w14:paraId="6606BB47"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rPr>
        <w:t># Регистрация функции для создания атрибута точек маршрута автомобиля</w:t>
      </w:r>
    </w:p>
    <w:p w14:paraId="2B4B8476"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proofErr w:type="spellStart"/>
      <w:proofErr w:type="gramStart"/>
      <w:r w:rsidRPr="000330AE">
        <w:rPr>
          <w:rFonts w:ascii="Courier New" w:hAnsi="Courier New" w:cs="Courier New"/>
          <w:kern w:val="0"/>
          <w:sz w:val="16"/>
          <w:szCs w:val="16"/>
          <w:lang w:val="en-US"/>
        </w:rPr>
        <w:t>toolbox.register</w:t>
      </w:r>
      <w:proofErr w:type="spellEnd"/>
      <w:proofErr w:type="gramEnd"/>
      <w:r w:rsidRPr="000330AE">
        <w:rPr>
          <w:rFonts w:ascii="Courier New" w:hAnsi="Courier New" w:cs="Courier New"/>
          <w:kern w:val="0"/>
          <w:sz w:val="16"/>
          <w:szCs w:val="16"/>
          <w:lang w:val="en-US"/>
        </w:rPr>
        <w:t>("</w:t>
      </w:r>
      <w:proofErr w:type="spellStart"/>
      <w:r w:rsidRPr="000330AE">
        <w:rPr>
          <w:rFonts w:ascii="Courier New" w:hAnsi="Courier New" w:cs="Courier New"/>
          <w:kern w:val="0"/>
          <w:sz w:val="16"/>
          <w:szCs w:val="16"/>
          <w:lang w:val="en-US"/>
        </w:rPr>
        <w:t>attr_car_points</w:t>
      </w:r>
      <w:proofErr w:type="spellEnd"/>
      <w:r w:rsidRPr="000330AE">
        <w:rPr>
          <w:rFonts w:ascii="Courier New" w:hAnsi="Courier New" w:cs="Courier New"/>
          <w:kern w:val="0"/>
          <w:sz w:val="16"/>
          <w:szCs w:val="16"/>
          <w:lang w:val="en-US"/>
        </w:rPr>
        <w:t>",</w:t>
      </w:r>
    </w:p>
    <w:p w14:paraId="0B256B67"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lambda: [</w:t>
      </w:r>
      <w:proofErr w:type="spellStart"/>
      <w:proofErr w:type="gramStart"/>
      <w:r w:rsidRPr="000330AE">
        <w:rPr>
          <w:rFonts w:ascii="Courier New" w:hAnsi="Courier New" w:cs="Courier New"/>
          <w:kern w:val="0"/>
          <w:sz w:val="16"/>
          <w:szCs w:val="16"/>
          <w:lang w:val="en-US"/>
        </w:rPr>
        <w:t>random.uniform</w:t>
      </w:r>
      <w:proofErr w:type="spellEnd"/>
      <w:proofErr w:type="gramEnd"/>
      <w:r w:rsidRPr="000330AE">
        <w:rPr>
          <w:rFonts w:ascii="Courier New" w:hAnsi="Courier New" w:cs="Courier New"/>
          <w:kern w:val="0"/>
          <w:sz w:val="16"/>
          <w:szCs w:val="16"/>
          <w:lang w:val="en-US"/>
        </w:rPr>
        <w:t>(0, 1) for _ in range(</w:t>
      </w:r>
      <w:proofErr w:type="spellStart"/>
      <w:r w:rsidRPr="000330AE">
        <w:rPr>
          <w:rFonts w:ascii="Courier New" w:hAnsi="Courier New" w:cs="Courier New"/>
          <w:kern w:val="0"/>
          <w:sz w:val="16"/>
          <w:szCs w:val="16"/>
          <w:lang w:val="en-US"/>
        </w:rPr>
        <w:t>random.randint</w:t>
      </w:r>
      <w:proofErr w:type="spellEnd"/>
      <w:r w:rsidRPr="000330AE">
        <w:rPr>
          <w:rFonts w:ascii="Courier New" w:hAnsi="Courier New" w:cs="Courier New"/>
          <w:kern w:val="0"/>
          <w:sz w:val="16"/>
          <w:szCs w:val="16"/>
          <w:lang w:val="en-US"/>
        </w:rPr>
        <w:t xml:space="preserve">(1, 5))]) </w:t>
      </w:r>
    </w:p>
    <w:p w14:paraId="3595FB4D"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rPr>
        <w:t xml:space="preserve"># Регистрация функции для создания индивида с помощью функции </w:t>
      </w:r>
      <w:r w:rsidRPr="000330AE">
        <w:rPr>
          <w:rFonts w:ascii="Courier New" w:hAnsi="Courier New" w:cs="Courier New"/>
          <w:kern w:val="0"/>
          <w:sz w:val="16"/>
          <w:szCs w:val="16"/>
          <w:lang w:val="en-US"/>
        </w:rPr>
        <w:t>tools</w:t>
      </w:r>
      <w:r w:rsidRPr="000330AE">
        <w:rPr>
          <w:rFonts w:ascii="Courier New" w:hAnsi="Courier New" w:cs="Courier New"/>
          <w:kern w:val="0"/>
          <w:sz w:val="16"/>
          <w:szCs w:val="16"/>
        </w:rPr>
        <w:t>.</w:t>
      </w:r>
      <w:proofErr w:type="spellStart"/>
      <w:r w:rsidRPr="000330AE">
        <w:rPr>
          <w:rFonts w:ascii="Courier New" w:hAnsi="Courier New" w:cs="Courier New"/>
          <w:kern w:val="0"/>
          <w:sz w:val="16"/>
          <w:szCs w:val="16"/>
          <w:lang w:val="en-US"/>
        </w:rPr>
        <w:t>initCycle</w:t>
      </w:r>
      <w:proofErr w:type="spellEnd"/>
      <w:r w:rsidRPr="000330AE">
        <w:rPr>
          <w:rFonts w:ascii="Courier New" w:hAnsi="Courier New" w:cs="Courier New"/>
          <w:kern w:val="0"/>
          <w:sz w:val="16"/>
          <w:szCs w:val="16"/>
        </w:rPr>
        <w:t>, которая инициализирует атрибуты индивида, используя зарегистрированные функции атрибутов</w:t>
      </w:r>
    </w:p>
    <w:p w14:paraId="55D68B3E"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proofErr w:type="spellStart"/>
      <w:proofErr w:type="gramStart"/>
      <w:r w:rsidRPr="000330AE">
        <w:rPr>
          <w:rFonts w:ascii="Courier New" w:hAnsi="Courier New" w:cs="Courier New"/>
          <w:kern w:val="0"/>
          <w:sz w:val="16"/>
          <w:szCs w:val="16"/>
          <w:lang w:val="en-US"/>
        </w:rPr>
        <w:t>toolbox.register</w:t>
      </w:r>
      <w:proofErr w:type="spellEnd"/>
      <w:proofErr w:type="gramEnd"/>
      <w:r w:rsidRPr="000330AE">
        <w:rPr>
          <w:rFonts w:ascii="Courier New" w:hAnsi="Courier New" w:cs="Courier New"/>
          <w:kern w:val="0"/>
          <w:sz w:val="16"/>
          <w:szCs w:val="16"/>
          <w:lang w:val="en-US"/>
        </w:rPr>
        <w:t xml:space="preserve">("individual", </w:t>
      </w:r>
      <w:proofErr w:type="spellStart"/>
      <w:r w:rsidRPr="000330AE">
        <w:rPr>
          <w:rFonts w:ascii="Courier New" w:hAnsi="Courier New" w:cs="Courier New"/>
          <w:kern w:val="0"/>
          <w:sz w:val="16"/>
          <w:szCs w:val="16"/>
          <w:lang w:val="en-US"/>
        </w:rPr>
        <w:t>tools.initCycle</w:t>
      </w:r>
      <w:proofErr w:type="spellEnd"/>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creator.Individual</w:t>
      </w:r>
      <w:proofErr w:type="spellEnd"/>
      <w:r w:rsidRPr="000330AE">
        <w:rPr>
          <w:rFonts w:ascii="Courier New" w:hAnsi="Courier New" w:cs="Courier New"/>
          <w:kern w:val="0"/>
          <w:sz w:val="16"/>
          <w:szCs w:val="16"/>
          <w:lang w:val="en-US"/>
        </w:rPr>
        <w:t>,</w:t>
      </w:r>
    </w:p>
    <w:p w14:paraId="22A8B44C"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toolbox.attr_direction</w:t>
      </w:r>
      <w:proofErr w:type="spellEnd"/>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toolbox.attr_start</w:t>
      </w:r>
      <w:proofErr w:type="spellEnd"/>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toolbox.attr_drones</w:t>
      </w:r>
      <w:proofErr w:type="spellEnd"/>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toolbox.attr_car_points</w:t>
      </w:r>
      <w:proofErr w:type="spellEnd"/>
    </w:p>
    <w:p w14:paraId="3D199B3B"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
    <w:p w14:paraId="1A64F530"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Регистрация</w:t>
      </w:r>
      <w:proofErr w:type="spellEnd"/>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функции</w:t>
      </w:r>
      <w:proofErr w:type="spellEnd"/>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для</w:t>
      </w:r>
      <w:proofErr w:type="spellEnd"/>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создания</w:t>
      </w:r>
      <w:proofErr w:type="spellEnd"/>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популяции</w:t>
      </w:r>
      <w:proofErr w:type="spellEnd"/>
    </w:p>
    <w:p w14:paraId="2E1EE23E"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proofErr w:type="spellStart"/>
      <w:proofErr w:type="gramStart"/>
      <w:r w:rsidRPr="000330AE">
        <w:rPr>
          <w:rFonts w:ascii="Courier New" w:hAnsi="Courier New" w:cs="Courier New"/>
          <w:kern w:val="0"/>
          <w:sz w:val="16"/>
          <w:szCs w:val="16"/>
          <w:lang w:val="en-US"/>
        </w:rPr>
        <w:t>toolbox.register</w:t>
      </w:r>
      <w:proofErr w:type="spellEnd"/>
      <w:proofErr w:type="gramEnd"/>
      <w:r w:rsidRPr="000330AE">
        <w:rPr>
          <w:rFonts w:ascii="Courier New" w:hAnsi="Courier New" w:cs="Courier New"/>
          <w:kern w:val="0"/>
          <w:sz w:val="16"/>
          <w:szCs w:val="16"/>
          <w:lang w:val="en-US"/>
        </w:rPr>
        <w:t xml:space="preserve">("population", </w:t>
      </w:r>
      <w:proofErr w:type="spellStart"/>
      <w:r w:rsidRPr="000330AE">
        <w:rPr>
          <w:rFonts w:ascii="Courier New" w:hAnsi="Courier New" w:cs="Courier New"/>
          <w:kern w:val="0"/>
          <w:sz w:val="16"/>
          <w:szCs w:val="16"/>
          <w:lang w:val="en-US"/>
        </w:rPr>
        <w:t>tools.initRepeat</w:t>
      </w:r>
      <w:proofErr w:type="spellEnd"/>
      <w:r w:rsidRPr="000330AE">
        <w:rPr>
          <w:rFonts w:ascii="Courier New" w:hAnsi="Courier New" w:cs="Courier New"/>
          <w:kern w:val="0"/>
          <w:sz w:val="16"/>
          <w:szCs w:val="16"/>
          <w:lang w:val="en-US"/>
        </w:rPr>
        <w:t xml:space="preserve">, list, </w:t>
      </w:r>
      <w:proofErr w:type="spellStart"/>
      <w:r w:rsidRPr="000330AE">
        <w:rPr>
          <w:rFonts w:ascii="Courier New" w:hAnsi="Courier New" w:cs="Courier New"/>
          <w:kern w:val="0"/>
          <w:sz w:val="16"/>
          <w:szCs w:val="16"/>
          <w:lang w:val="en-US"/>
        </w:rPr>
        <w:t>toolbox.individual</w:t>
      </w:r>
      <w:proofErr w:type="spellEnd"/>
      <w:r w:rsidRPr="000330AE">
        <w:rPr>
          <w:rFonts w:ascii="Courier New" w:hAnsi="Courier New" w:cs="Courier New"/>
          <w:kern w:val="0"/>
          <w:sz w:val="16"/>
          <w:szCs w:val="16"/>
          <w:lang w:val="en-US"/>
        </w:rPr>
        <w:t>)</w:t>
      </w:r>
    </w:p>
    <w:p w14:paraId="71DA3A04" w14:textId="77777777" w:rsidR="0052720E" w:rsidRPr="00133883" w:rsidRDefault="0052720E" w:rsidP="0052720E">
      <w:pPr>
        <w:autoSpaceDE w:val="0"/>
        <w:autoSpaceDN w:val="0"/>
        <w:adjustRightInd w:val="0"/>
        <w:spacing w:after="0" w:line="240" w:lineRule="auto"/>
        <w:rPr>
          <w:rFonts w:ascii="Courier New" w:hAnsi="Courier New" w:cs="Courier New"/>
          <w:kern w:val="0"/>
          <w:sz w:val="16"/>
          <w:szCs w:val="16"/>
        </w:rPr>
      </w:pPr>
      <w:r w:rsidRPr="00133883">
        <w:rPr>
          <w:rFonts w:ascii="Courier New" w:hAnsi="Courier New" w:cs="Courier New"/>
          <w:kern w:val="0"/>
          <w:sz w:val="16"/>
          <w:szCs w:val="16"/>
        </w:rPr>
        <w:t xml:space="preserve"># </w:t>
      </w:r>
      <w:r w:rsidRPr="000330AE">
        <w:rPr>
          <w:rFonts w:ascii="Courier New" w:hAnsi="Courier New" w:cs="Courier New"/>
          <w:kern w:val="0"/>
          <w:sz w:val="16"/>
          <w:szCs w:val="16"/>
        </w:rPr>
        <w:t>Регистрация</w:t>
      </w:r>
      <w:r w:rsidRPr="00133883">
        <w:rPr>
          <w:rFonts w:ascii="Courier New" w:hAnsi="Courier New" w:cs="Courier New"/>
          <w:kern w:val="0"/>
          <w:sz w:val="16"/>
          <w:szCs w:val="16"/>
        </w:rPr>
        <w:t xml:space="preserve"> </w:t>
      </w:r>
      <w:r w:rsidRPr="000330AE">
        <w:rPr>
          <w:rFonts w:ascii="Courier New" w:hAnsi="Courier New" w:cs="Courier New"/>
          <w:kern w:val="0"/>
          <w:sz w:val="16"/>
          <w:szCs w:val="16"/>
        </w:rPr>
        <w:t>функции</w:t>
      </w:r>
      <w:r w:rsidRPr="00133883">
        <w:rPr>
          <w:rFonts w:ascii="Courier New" w:hAnsi="Courier New" w:cs="Courier New"/>
          <w:kern w:val="0"/>
          <w:sz w:val="16"/>
          <w:szCs w:val="16"/>
        </w:rPr>
        <w:t xml:space="preserve"> </w:t>
      </w:r>
      <w:r w:rsidRPr="000330AE">
        <w:rPr>
          <w:rFonts w:ascii="Courier New" w:hAnsi="Courier New" w:cs="Courier New"/>
          <w:kern w:val="0"/>
          <w:sz w:val="16"/>
          <w:szCs w:val="16"/>
        </w:rPr>
        <w:t>оценки</w:t>
      </w:r>
      <w:r w:rsidRPr="00133883">
        <w:rPr>
          <w:rFonts w:ascii="Courier New" w:hAnsi="Courier New" w:cs="Courier New"/>
          <w:kern w:val="0"/>
          <w:sz w:val="16"/>
          <w:szCs w:val="16"/>
        </w:rPr>
        <w:t xml:space="preserve"> </w:t>
      </w:r>
      <w:r w:rsidRPr="000330AE">
        <w:rPr>
          <w:rFonts w:ascii="Courier New" w:hAnsi="Courier New" w:cs="Courier New"/>
          <w:kern w:val="0"/>
          <w:sz w:val="16"/>
          <w:szCs w:val="16"/>
        </w:rPr>
        <w:t>пригодности</w:t>
      </w:r>
      <w:r w:rsidRPr="00133883">
        <w:rPr>
          <w:rFonts w:ascii="Courier New" w:hAnsi="Courier New" w:cs="Courier New"/>
          <w:kern w:val="0"/>
          <w:sz w:val="16"/>
          <w:szCs w:val="16"/>
        </w:rPr>
        <w:t xml:space="preserve"> </w:t>
      </w:r>
      <w:r w:rsidRPr="000330AE">
        <w:rPr>
          <w:rFonts w:ascii="Courier New" w:hAnsi="Courier New" w:cs="Courier New"/>
          <w:kern w:val="0"/>
          <w:sz w:val="16"/>
          <w:szCs w:val="16"/>
          <w:lang w:val="en-US"/>
        </w:rPr>
        <w:t>eval</w:t>
      </w:r>
    </w:p>
    <w:p w14:paraId="5BF08EF5" w14:textId="77777777" w:rsidR="0052720E" w:rsidRPr="00133883" w:rsidRDefault="0052720E" w:rsidP="0052720E">
      <w:pPr>
        <w:autoSpaceDE w:val="0"/>
        <w:autoSpaceDN w:val="0"/>
        <w:adjustRightInd w:val="0"/>
        <w:spacing w:after="0" w:line="240" w:lineRule="auto"/>
        <w:rPr>
          <w:rFonts w:ascii="Courier New" w:hAnsi="Courier New" w:cs="Courier New"/>
          <w:kern w:val="0"/>
          <w:sz w:val="16"/>
          <w:szCs w:val="16"/>
        </w:rPr>
      </w:pPr>
      <w:proofErr w:type="gramStart"/>
      <w:r w:rsidRPr="000330AE">
        <w:rPr>
          <w:rFonts w:ascii="Courier New" w:hAnsi="Courier New" w:cs="Courier New"/>
          <w:kern w:val="0"/>
          <w:sz w:val="16"/>
          <w:szCs w:val="16"/>
          <w:lang w:val="en-US"/>
        </w:rPr>
        <w:t>toolbox</w:t>
      </w:r>
      <w:r w:rsidRPr="00133883">
        <w:rPr>
          <w:rFonts w:ascii="Courier New" w:hAnsi="Courier New" w:cs="Courier New"/>
          <w:kern w:val="0"/>
          <w:sz w:val="16"/>
          <w:szCs w:val="16"/>
        </w:rPr>
        <w:t>.</w:t>
      </w:r>
      <w:r w:rsidRPr="000330AE">
        <w:rPr>
          <w:rFonts w:ascii="Courier New" w:hAnsi="Courier New" w:cs="Courier New"/>
          <w:kern w:val="0"/>
          <w:sz w:val="16"/>
          <w:szCs w:val="16"/>
          <w:lang w:val="en-US"/>
        </w:rPr>
        <w:t>register</w:t>
      </w:r>
      <w:proofErr w:type="gramEnd"/>
      <w:r w:rsidRPr="00133883">
        <w:rPr>
          <w:rFonts w:ascii="Courier New" w:hAnsi="Courier New" w:cs="Courier New"/>
          <w:kern w:val="0"/>
          <w:sz w:val="16"/>
          <w:szCs w:val="16"/>
        </w:rPr>
        <w:t>("</w:t>
      </w:r>
      <w:r w:rsidRPr="000330AE">
        <w:rPr>
          <w:rFonts w:ascii="Courier New" w:hAnsi="Courier New" w:cs="Courier New"/>
          <w:kern w:val="0"/>
          <w:sz w:val="16"/>
          <w:szCs w:val="16"/>
          <w:lang w:val="en-US"/>
        </w:rPr>
        <w:t>evaluate</w:t>
      </w:r>
      <w:r w:rsidRPr="00133883">
        <w:rPr>
          <w:rFonts w:ascii="Courier New" w:hAnsi="Courier New" w:cs="Courier New"/>
          <w:kern w:val="0"/>
          <w:sz w:val="16"/>
          <w:szCs w:val="16"/>
        </w:rPr>
        <w:t xml:space="preserve">", </w:t>
      </w:r>
      <w:r w:rsidRPr="000330AE">
        <w:rPr>
          <w:rFonts w:ascii="Courier New" w:hAnsi="Courier New" w:cs="Courier New"/>
          <w:kern w:val="0"/>
          <w:sz w:val="16"/>
          <w:szCs w:val="16"/>
          <w:lang w:val="en-US"/>
        </w:rPr>
        <w:t>eval</w:t>
      </w:r>
      <w:r w:rsidRPr="00133883">
        <w:rPr>
          <w:rFonts w:ascii="Courier New" w:hAnsi="Courier New" w:cs="Courier New"/>
          <w:kern w:val="0"/>
          <w:sz w:val="16"/>
          <w:szCs w:val="16"/>
        </w:rPr>
        <w:t>)</w:t>
      </w:r>
    </w:p>
    <w:p w14:paraId="36A92F3C" w14:textId="77777777" w:rsidR="0052720E" w:rsidRPr="00133883" w:rsidRDefault="0052720E" w:rsidP="0052720E">
      <w:pPr>
        <w:autoSpaceDE w:val="0"/>
        <w:autoSpaceDN w:val="0"/>
        <w:adjustRightInd w:val="0"/>
        <w:spacing w:after="0" w:line="240" w:lineRule="auto"/>
        <w:rPr>
          <w:rFonts w:ascii="Courier New" w:hAnsi="Courier New" w:cs="Courier New"/>
          <w:kern w:val="0"/>
          <w:sz w:val="16"/>
          <w:szCs w:val="16"/>
        </w:rPr>
      </w:pPr>
      <w:r w:rsidRPr="00133883">
        <w:rPr>
          <w:rFonts w:ascii="Courier New" w:hAnsi="Courier New" w:cs="Courier New"/>
          <w:kern w:val="0"/>
          <w:sz w:val="16"/>
          <w:szCs w:val="16"/>
        </w:rPr>
        <w:t xml:space="preserve"># </w:t>
      </w:r>
      <w:r w:rsidRPr="000330AE">
        <w:rPr>
          <w:rFonts w:ascii="Courier New" w:hAnsi="Courier New" w:cs="Courier New"/>
          <w:kern w:val="0"/>
          <w:sz w:val="16"/>
          <w:szCs w:val="16"/>
        </w:rPr>
        <w:t>Регистрация</w:t>
      </w:r>
      <w:r w:rsidRPr="00133883">
        <w:rPr>
          <w:rFonts w:ascii="Courier New" w:hAnsi="Courier New" w:cs="Courier New"/>
          <w:kern w:val="0"/>
          <w:sz w:val="16"/>
          <w:szCs w:val="16"/>
        </w:rPr>
        <w:t xml:space="preserve"> </w:t>
      </w:r>
      <w:r w:rsidRPr="000330AE">
        <w:rPr>
          <w:rFonts w:ascii="Courier New" w:hAnsi="Courier New" w:cs="Courier New"/>
          <w:kern w:val="0"/>
          <w:sz w:val="16"/>
          <w:szCs w:val="16"/>
        </w:rPr>
        <w:t>функции</w:t>
      </w:r>
      <w:r w:rsidRPr="00133883">
        <w:rPr>
          <w:rFonts w:ascii="Courier New" w:hAnsi="Courier New" w:cs="Courier New"/>
          <w:kern w:val="0"/>
          <w:sz w:val="16"/>
          <w:szCs w:val="16"/>
        </w:rPr>
        <w:t xml:space="preserve"> </w:t>
      </w:r>
      <w:r w:rsidRPr="000330AE">
        <w:rPr>
          <w:rFonts w:ascii="Courier New" w:hAnsi="Courier New" w:cs="Courier New"/>
          <w:kern w:val="0"/>
          <w:sz w:val="16"/>
          <w:szCs w:val="16"/>
        </w:rPr>
        <w:t>скрещивания</w:t>
      </w:r>
    </w:p>
    <w:p w14:paraId="1385EFA9"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proofErr w:type="spellStart"/>
      <w:proofErr w:type="gramStart"/>
      <w:r w:rsidRPr="000330AE">
        <w:rPr>
          <w:rFonts w:ascii="Courier New" w:hAnsi="Courier New" w:cs="Courier New"/>
          <w:kern w:val="0"/>
          <w:sz w:val="16"/>
          <w:szCs w:val="16"/>
          <w:lang w:val="en-US"/>
        </w:rPr>
        <w:t>toolbox.register</w:t>
      </w:r>
      <w:proofErr w:type="spellEnd"/>
      <w:proofErr w:type="gramEnd"/>
      <w:r w:rsidRPr="000330AE">
        <w:rPr>
          <w:rFonts w:ascii="Courier New" w:hAnsi="Courier New" w:cs="Courier New"/>
          <w:kern w:val="0"/>
          <w:sz w:val="16"/>
          <w:szCs w:val="16"/>
          <w:lang w:val="en-US"/>
        </w:rPr>
        <w:t xml:space="preserve">("mate", </w:t>
      </w:r>
      <w:proofErr w:type="spellStart"/>
      <w:r w:rsidRPr="000330AE">
        <w:rPr>
          <w:rFonts w:ascii="Courier New" w:hAnsi="Courier New" w:cs="Courier New"/>
          <w:kern w:val="0"/>
          <w:sz w:val="16"/>
          <w:szCs w:val="16"/>
          <w:lang w:val="en-US"/>
        </w:rPr>
        <w:t>tools.cxTwoPoint</w:t>
      </w:r>
      <w:proofErr w:type="spellEnd"/>
      <w:r w:rsidRPr="000330AE">
        <w:rPr>
          <w:rFonts w:ascii="Courier New" w:hAnsi="Courier New" w:cs="Courier New"/>
          <w:kern w:val="0"/>
          <w:sz w:val="16"/>
          <w:szCs w:val="16"/>
          <w:lang w:val="en-US"/>
        </w:rPr>
        <w:t>)</w:t>
      </w:r>
    </w:p>
    <w:p w14:paraId="1447D83A"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rPr>
        <w:t># Регистрация пользовательской функции мутации</w:t>
      </w:r>
    </w:p>
    <w:p w14:paraId="233ED488" w14:textId="77777777" w:rsidR="0052720E" w:rsidRPr="00133883" w:rsidRDefault="0052720E" w:rsidP="0052720E">
      <w:pPr>
        <w:autoSpaceDE w:val="0"/>
        <w:autoSpaceDN w:val="0"/>
        <w:adjustRightInd w:val="0"/>
        <w:spacing w:after="0" w:line="240" w:lineRule="auto"/>
        <w:rPr>
          <w:rFonts w:ascii="Courier New" w:hAnsi="Courier New" w:cs="Courier New"/>
          <w:kern w:val="0"/>
          <w:sz w:val="16"/>
          <w:szCs w:val="16"/>
          <w:lang w:val="en-US"/>
        </w:rPr>
      </w:pPr>
      <w:proofErr w:type="spellStart"/>
      <w:proofErr w:type="gramStart"/>
      <w:r w:rsidRPr="000330AE">
        <w:rPr>
          <w:rFonts w:ascii="Courier New" w:hAnsi="Courier New" w:cs="Courier New"/>
          <w:kern w:val="0"/>
          <w:sz w:val="16"/>
          <w:szCs w:val="16"/>
          <w:lang w:val="en-US"/>
        </w:rPr>
        <w:t>toolbox</w:t>
      </w:r>
      <w:r w:rsidRPr="00133883">
        <w:rPr>
          <w:rFonts w:ascii="Courier New" w:hAnsi="Courier New" w:cs="Courier New"/>
          <w:kern w:val="0"/>
          <w:sz w:val="16"/>
          <w:szCs w:val="16"/>
          <w:lang w:val="en-US"/>
        </w:rPr>
        <w:t>.</w:t>
      </w:r>
      <w:r w:rsidRPr="000330AE">
        <w:rPr>
          <w:rFonts w:ascii="Courier New" w:hAnsi="Courier New" w:cs="Courier New"/>
          <w:kern w:val="0"/>
          <w:sz w:val="16"/>
          <w:szCs w:val="16"/>
          <w:lang w:val="en-US"/>
        </w:rPr>
        <w:t>register</w:t>
      </w:r>
      <w:proofErr w:type="spellEnd"/>
      <w:proofErr w:type="gramEnd"/>
      <w:r w:rsidRPr="00133883">
        <w:rPr>
          <w:rFonts w:ascii="Courier New" w:hAnsi="Courier New" w:cs="Courier New"/>
          <w:kern w:val="0"/>
          <w:sz w:val="16"/>
          <w:szCs w:val="16"/>
          <w:lang w:val="en-US"/>
        </w:rPr>
        <w:t>("</w:t>
      </w:r>
      <w:r w:rsidRPr="000330AE">
        <w:rPr>
          <w:rFonts w:ascii="Courier New" w:hAnsi="Courier New" w:cs="Courier New"/>
          <w:kern w:val="0"/>
          <w:sz w:val="16"/>
          <w:szCs w:val="16"/>
          <w:lang w:val="en-US"/>
        </w:rPr>
        <w:t>mutate</w:t>
      </w:r>
      <w:r w:rsidRPr="00133883">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custom</w:t>
      </w:r>
      <w:r w:rsidRPr="00133883">
        <w:rPr>
          <w:rFonts w:ascii="Courier New" w:hAnsi="Courier New" w:cs="Courier New"/>
          <w:kern w:val="0"/>
          <w:sz w:val="16"/>
          <w:szCs w:val="16"/>
          <w:lang w:val="en-US"/>
        </w:rPr>
        <w:t>_</w:t>
      </w:r>
      <w:r w:rsidRPr="000330AE">
        <w:rPr>
          <w:rFonts w:ascii="Courier New" w:hAnsi="Courier New" w:cs="Courier New"/>
          <w:kern w:val="0"/>
          <w:sz w:val="16"/>
          <w:szCs w:val="16"/>
          <w:lang w:val="en-US"/>
        </w:rPr>
        <w:t>mutate</w:t>
      </w:r>
      <w:proofErr w:type="spellEnd"/>
      <w:r w:rsidRPr="00133883">
        <w:rPr>
          <w:rFonts w:ascii="Courier New" w:hAnsi="Courier New" w:cs="Courier New"/>
          <w:kern w:val="0"/>
          <w:sz w:val="16"/>
          <w:szCs w:val="16"/>
          <w:lang w:val="en-US"/>
        </w:rPr>
        <w:t>)</w:t>
      </w:r>
    </w:p>
    <w:p w14:paraId="3C6C265F"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rPr>
        <w:t xml:space="preserve"># Регистрация функции отбора </w:t>
      </w:r>
      <w:r w:rsidRPr="000330AE">
        <w:rPr>
          <w:rFonts w:ascii="Courier New" w:hAnsi="Courier New" w:cs="Courier New"/>
          <w:kern w:val="0"/>
          <w:sz w:val="16"/>
          <w:szCs w:val="16"/>
          <w:lang w:val="en-US"/>
        </w:rPr>
        <w:t>tools</w:t>
      </w:r>
      <w:r w:rsidRPr="000330AE">
        <w:rPr>
          <w:rFonts w:ascii="Courier New" w:hAnsi="Courier New" w:cs="Courier New"/>
          <w:kern w:val="0"/>
          <w:sz w:val="16"/>
          <w:szCs w:val="16"/>
        </w:rPr>
        <w:t>.</w:t>
      </w:r>
      <w:proofErr w:type="spellStart"/>
      <w:r w:rsidRPr="000330AE">
        <w:rPr>
          <w:rFonts w:ascii="Courier New" w:hAnsi="Courier New" w:cs="Courier New"/>
          <w:kern w:val="0"/>
          <w:sz w:val="16"/>
          <w:szCs w:val="16"/>
          <w:lang w:val="en-US"/>
        </w:rPr>
        <w:t>selTournament</w:t>
      </w:r>
      <w:proofErr w:type="spellEnd"/>
      <w:r w:rsidRPr="000330AE">
        <w:rPr>
          <w:rFonts w:ascii="Courier New" w:hAnsi="Courier New" w:cs="Courier New"/>
          <w:kern w:val="0"/>
          <w:sz w:val="16"/>
          <w:szCs w:val="16"/>
        </w:rPr>
        <w:t xml:space="preserve"> с размером турнира 3</w:t>
      </w:r>
    </w:p>
    <w:p w14:paraId="1C08D07F"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proofErr w:type="spellStart"/>
      <w:proofErr w:type="gramStart"/>
      <w:r w:rsidRPr="000330AE">
        <w:rPr>
          <w:rFonts w:ascii="Courier New" w:hAnsi="Courier New" w:cs="Courier New"/>
          <w:kern w:val="0"/>
          <w:sz w:val="16"/>
          <w:szCs w:val="16"/>
          <w:lang w:val="en-US"/>
        </w:rPr>
        <w:t>toolbox.register</w:t>
      </w:r>
      <w:proofErr w:type="spellEnd"/>
      <w:proofErr w:type="gramEnd"/>
      <w:r w:rsidRPr="000330AE">
        <w:rPr>
          <w:rFonts w:ascii="Courier New" w:hAnsi="Courier New" w:cs="Courier New"/>
          <w:kern w:val="0"/>
          <w:sz w:val="16"/>
          <w:szCs w:val="16"/>
          <w:lang w:val="en-US"/>
        </w:rPr>
        <w:t xml:space="preserve">("select", </w:t>
      </w:r>
      <w:proofErr w:type="spellStart"/>
      <w:r w:rsidRPr="000330AE">
        <w:rPr>
          <w:rFonts w:ascii="Courier New" w:hAnsi="Courier New" w:cs="Courier New"/>
          <w:kern w:val="0"/>
          <w:sz w:val="16"/>
          <w:szCs w:val="16"/>
          <w:lang w:val="en-US"/>
        </w:rPr>
        <w:t>tools.selTournament</w:t>
      </w:r>
      <w:proofErr w:type="spellEnd"/>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tournsize</w:t>
      </w:r>
      <w:proofErr w:type="spellEnd"/>
      <w:r w:rsidRPr="000330AE">
        <w:rPr>
          <w:rFonts w:ascii="Courier New" w:hAnsi="Courier New" w:cs="Courier New"/>
          <w:kern w:val="0"/>
          <w:sz w:val="16"/>
          <w:szCs w:val="16"/>
          <w:lang w:val="en-US"/>
        </w:rPr>
        <w:t>=3)</w:t>
      </w:r>
    </w:p>
    <w:p w14:paraId="193364A4"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rPr>
        <w:t xml:space="preserve"># Регистрация функции </w:t>
      </w:r>
      <w:r w:rsidRPr="000330AE">
        <w:rPr>
          <w:rFonts w:ascii="Courier New" w:hAnsi="Courier New" w:cs="Courier New"/>
          <w:kern w:val="0"/>
          <w:sz w:val="16"/>
          <w:szCs w:val="16"/>
          <w:lang w:val="en-US"/>
        </w:rPr>
        <w:t>futures</w:t>
      </w:r>
      <w:r w:rsidRPr="000330AE">
        <w:rPr>
          <w:rFonts w:ascii="Courier New" w:hAnsi="Courier New" w:cs="Courier New"/>
          <w:kern w:val="0"/>
          <w:sz w:val="16"/>
          <w:szCs w:val="16"/>
        </w:rPr>
        <w:t>.</w:t>
      </w:r>
      <w:r w:rsidRPr="000330AE">
        <w:rPr>
          <w:rFonts w:ascii="Courier New" w:hAnsi="Courier New" w:cs="Courier New"/>
          <w:kern w:val="0"/>
          <w:sz w:val="16"/>
          <w:szCs w:val="16"/>
          <w:lang w:val="en-US"/>
        </w:rPr>
        <w:t>map</w:t>
      </w:r>
      <w:r w:rsidRPr="000330AE">
        <w:rPr>
          <w:rFonts w:ascii="Courier New" w:hAnsi="Courier New" w:cs="Courier New"/>
          <w:kern w:val="0"/>
          <w:sz w:val="16"/>
          <w:szCs w:val="16"/>
        </w:rPr>
        <w:t xml:space="preserve"> для параллельного выполнения операций</w:t>
      </w:r>
    </w:p>
    <w:p w14:paraId="63A8AC83" w14:textId="77777777" w:rsidR="0052720E" w:rsidRPr="000330AE" w:rsidRDefault="0052720E" w:rsidP="0052720E">
      <w:pPr>
        <w:spacing w:after="0" w:line="240" w:lineRule="auto"/>
        <w:rPr>
          <w:rFonts w:ascii="Courier New" w:hAnsi="Courier New" w:cs="Courier New"/>
          <w:kern w:val="0"/>
          <w:sz w:val="16"/>
          <w:szCs w:val="16"/>
          <w:lang w:val="en-US"/>
        </w:rPr>
      </w:pPr>
      <w:proofErr w:type="spellStart"/>
      <w:proofErr w:type="gramStart"/>
      <w:r w:rsidRPr="000330AE">
        <w:rPr>
          <w:rFonts w:ascii="Courier New" w:hAnsi="Courier New" w:cs="Courier New"/>
          <w:kern w:val="0"/>
          <w:sz w:val="16"/>
          <w:szCs w:val="16"/>
          <w:lang w:val="en-US"/>
        </w:rPr>
        <w:t>toolbox.register</w:t>
      </w:r>
      <w:proofErr w:type="spellEnd"/>
      <w:proofErr w:type="gramEnd"/>
      <w:r w:rsidRPr="000330AE">
        <w:rPr>
          <w:rFonts w:ascii="Courier New" w:hAnsi="Courier New" w:cs="Courier New"/>
          <w:kern w:val="0"/>
          <w:sz w:val="16"/>
          <w:szCs w:val="16"/>
          <w:lang w:val="en-US"/>
        </w:rPr>
        <w:t xml:space="preserve">("map", </w:t>
      </w:r>
      <w:proofErr w:type="spellStart"/>
      <w:r w:rsidRPr="000330AE">
        <w:rPr>
          <w:rFonts w:ascii="Courier New" w:hAnsi="Courier New" w:cs="Courier New"/>
          <w:kern w:val="0"/>
          <w:sz w:val="16"/>
          <w:szCs w:val="16"/>
          <w:lang w:val="en-US"/>
        </w:rPr>
        <w:t>futures.map</w:t>
      </w:r>
      <w:proofErr w:type="spellEnd"/>
      <w:r w:rsidRPr="000330AE">
        <w:rPr>
          <w:rFonts w:ascii="Courier New" w:hAnsi="Courier New" w:cs="Courier New"/>
          <w:kern w:val="0"/>
          <w:sz w:val="16"/>
          <w:szCs w:val="16"/>
          <w:lang w:val="en-US"/>
        </w:rPr>
        <w:t>)</w:t>
      </w:r>
    </w:p>
    <w:p w14:paraId="58EEFBA0" w14:textId="77777777" w:rsidR="0052720E" w:rsidRPr="000330AE" w:rsidRDefault="0052720E" w:rsidP="0052720E">
      <w:pPr>
        <w:spacing w:after="0" w:line="240" w:lineRule="auto"/>
        <w:rPr>
          <w:rFonts w:ascii="Courier New" w:hAnsi="Courier New" w:cs="Courier New"/>
          <w:kern w:val="0"/>
          <w:sz w:val="16"/>
          <w:szCs w:val="16"/>
          <w:lang w:val="en-US"/>
        </w:rPr>
      </w:pPr>
    </w:p>
    <w:p w14:paraId="63380164"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lang w:val="en-US"/>
        </w:rPr>
        <w:t>def</w:t>
      </w:r>
      <w:r w:rsidRPr="000330AE">
        <w:rPr>
          <w:rFonts w:ascii="Courier New" w:hAnsi="Courier New" w:cs="Courier New"/>
          <w:kern w:val="0"/>
          <w:sz w:val="16"/>
          <w:szCs w:val="16"/>
        </w:rPr>
        <w:t xml:space="preserve"> </w:t>
      </w:r>
      <w:proofErr w:type="gramStart"/>
      <w:r w:rsidRPr="000330AE">
        <w:rPr>
          <w:rFonts w:ascii="Courier New" w:hAnsi="Courier New" w:cs="Courier New"/>
          <w:kern w:val="0"/>
          <w:sz w:val="16"/>
          <w:szCs w:val="16"/>
          <w:lang w:val="en-US"/>
        </w:rPr>
        <w:t>run</w:t>
      </w:r>
      <w:r w:rsidRPr="000330AE">
        <w:rPr>
          <w:rFonts w:ascii="Courier New" w:hAnsi="Courier New" w:cs="Courier New"/>
          <w:kern w:val="0"/>
          <w:sz w:val="16"/>
          <w:szCs w:val="16"/>
        </w:rPr>
        <w:t>(</w:t>
      </w:r>
      <w:proofErr w:type="gramEnd"/>
      <w:r w:rsidRPr="000330AE">
        <w:rPr>
          <w:rFonts w:ascii="Courier New" w:hAnsi="Courier New" w:cs="Courier New"/>
          <w:kern w:val="0"/>
          <w:sz w:val="16"/>
          <w:szCs w:val="16"/>
        </w:rPr>
        <w:t>):</w:t>
      </w:r>
    </w:p>
    <w:p w14:paraId="769A321D"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rPr>
        <w:t xml:space="preserve">    </w:t>
      </w:r>
      <w:r w:rsidRPr="000330AE">
        <w:rPr>
          <w:rFonts w:ascii="Courier New" w:hAnsi="Courier New" w:cs="Courier New"/>
          <w:kern w:val="0"/>
          <w:sz w:val="16"/>
          <w:szCs w:val="16"/>
          <w:lang w:val="en-US"/>
        </w:rPr>
        <w:t>global</w:t>
      </w:r>
      <w:r w:rsidRPr="000330AE">
        <w:rPr>
          <w:rFonts w:ascii="Courier New" w:hAnsi="Courier New" w:cs="Courier New"/>
          <w:kern w:val="0"/>
          <w:sz w:val="16"/>
          <w:szCs w:val="16"/>
        </w:rPr>
        <w:t xml:space="preserve"> </w:t>
      </w:r>
      <w:r w:rsidRPr="000330AE">
        <w:rPr>
          <w:rFonts w:ascii="Courier New" w:hAnsi="Courier New" w:cs="Courier New"/>
          <w:kern w:val="0"/>
          <w:sz w:val="16"/>
          <w:szCs w:val="16"/>
          <w:lang w:val="en-US"/>
        </w:rPr>
        <w:t>toolbox</w:t>
      </w:r>
    </w:p>
    <w:p w14:paraId="14818C1B"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rPr>
        <w:t xml:space="preserve">    # Инициализация начальной популяции</w:t>
      </w:r>
    </w:p>
    <w:p w14:paraId="48E8AE2B"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rPr>
        <w:t xml:space="preserve">    </w:t>
      </w:r>
      <w:r w:rsidRPr="000330AE">
        <w:rPr>
          <w:rFonts w:ascii="Courier New" w:hAnsi="Courier New" w:cs="Courier New"/>
          <w:kern w:val="0"/>
          <w:sz w:val="16"/>
          <w:szCs w:val="16"/>
          <w:lang w:val="en-US"/>
        </w:rPr>
        <w:t xml:space="preserve">population = </w:t>
      </w:r>
      <w:proofErr w:type="spellStart"/>
      <w:proofErr w:type="gramStart"/>
      <w:r w:rsidRPr="000330AE">
        <w:rPr>
          <w:rFonts w:ascii="Courier New" w:hAnsi="Courier New" w:cs="Courier New"/>
          <w:kern w:val="0"/>
          <w:sz w:val="16"/>
          <w:szCs w:val="16"/>
          <w:lang w:val="en-US"/>
        </w:rPr>
        <w:t>toolbox.population</w:t>
      </w:r>
      <w:proofErr w:type="spellEnd"/>
      <w:proofErr w:type="gramEnd"/>
      <w:r w:rsidRPr="000330AE">
        <w:rPr>
          <w:rFonts w:ascii="Courier New" w:hAnsi="Courier New" w:cs="Courier New"/>
          <w:kern w:val="0"/>
          <w:sz w:val="16"/>
          <w:szCs w:val="16"/>
          <w:lang w:val="en-US"/>
        </w:rPr>
        <w:t>(n=POPULATION_SIZE)</w:t>
      </w:r>
    </w:p>
    <w:p w14:paraId="216E709A"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lang w:val="en-US"/>
        </w:rPr>
        <w:t xml:space="preserve">    </w:t>
      </w:r>
      <w:r w:rsidRPr="000330AE">
        <w:rPr>
          <w:rFonts w:ascii="Courier New" w:hAnsi="Courier New" w:cs="Courier New"/>
          <w:kern w:val="0"/>
          <w:sz w:val="16"/>
          <w:szCs w:val="16"/>
        </w:rPr>
        <w:t># Список для хранения результатов каждого поколения</w:t>
      </w:r>
    </w:p>
    <w:p w14:paraId="24E29AA4"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rPr>
        <w:t xml:space="preserve">    </w:t>
      </w:r>
      <w:r w:rsidRPr="000330AE">
        <w:rPr>
          <w:rFonts w:ascii="Courier New" w:hAnsi="Courier New" w:cs="Courier New"/>
          <w:kern w:val="0"/>
          <w:sz w:val="16"/>
          <w:szCs w:val="16"/>
          <w:lang w:val="en-US"/>
        </w:rPr>
        <w:t>iterations = []</w:t>
      </w:r>
    </w:p>
    <w:p w14:paraId="24533F20"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for gen in </w:t>
      </w:r>
      <w:proofErr w:type="gramStart"/>
      <w:r w:rsidRPr="000330AE">
        <w:rPr>
          <w:rFonts w:ascii="Courier New" w:hAnsi="Courier New" w:cs="Courier New"/>
          <w:kern w:val="0"/>
          <w:sz w:val="16"/>
          <w:szCs w:val="16"/>
          <w:lang w:val="en-US"/>
        </w:rPr>
        <w:t>range(</w:t>
      </w:r>
      <w:proofErr w:type="gramEnd"/>
      <w:r w:rsidRPr="000330AE">
        <w:rPr>
          <w:rFonts w:ascii="Courier New" w:hAnsi="Courier New" w:cs="Courier New"/>
          <w:kern w:val="0"/>
          <w:sz w:val="16"/>
          <w:szCs w:val="16"/>
          <w:lang w:val="en-US"/>
        </w:rPr>
        <w:t>NGEN):</w:t>
      </w:r>
    </w:p>
    <w:p w14:paraId="28A97549"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lang w:val="en-US"/>
        </w:rPr>
        <w:t xml:space="preserve">        print</w:t>
      </w:r>
      <w:r w:rsidRPr="000330AE">
        <w:rPr>
          <w:rFonts w:ascii="Courier New" w:hAnsi="Courier New" w:cs="Courier New"/>
          <w:kern w:val="0"/>
          <w:sz w:val="16"/>
          <w:szCs w:val="16"/>
        </w:rPr>
        <w:t>(</w:t>
      </w:r>
      <w:r w:rsidRPr="000330AE">
        <w:rPr>
          <w:rFonts w:ascii="Courier New" w:hAnsi="Courier New" w:cs="Courier New"/>
          <w:kern w:val="0"/>
          <w:sz w:val="16"/>
          <w:szCs w:val="16"/>
          <w:lang w:val="en-US"/>
        </w:rPr>
        <w:t>f</w:t>
      </w:r>
      <w:r w:rsidRPr="000330AE">
        <w:rPr>
          <w:rFonts w:ascii="Courier New" w:hAnsi="Courier New" w:cs="Courier New"/>
          <w:kern w:val="0"/>
          <w:sz w:val="16"/>
          <w:szCs w:val="16"/>
        </w:rPr>
        <w:t>"{</w:t>
      </w:r>
      <w:r w:rsidRPr="000330AE">
        <w:rPr>
          <w:rFonts w:ascii="Courier New" w:hAnsi="Courier New" w:cs="Courier New"/>
          <w:kern w:val="0"/>
          <w:sz w:val="16"/>
          <w:szCs w:val="16"/>
          <w:lang w:val="en-US"/>
        </w:rPr>
        <w:t>gen</w:t>
      </w:r>
      <w:r w:rsidRPr="000330AE">
        <w:rPr>
          <w:rFonts w:ascii="Courier New" w:hAnsi="Courier New" w:cs="Courier New"/>
          <w:kern w:val="0"/>
          <w:sz w:val="16"/>
          <w:szCs w:val="16"/>
        </w:rPr>
        <w:t>+1}/{</w:t>
      </w:r>
      <w:r w:rsidRPr="000330AE">
        <w:rPr>
          <w:rFonts w:ascii="Courier New" w:hAnsi="Courier New" w:cs="Courier New"/>
          <w:kern w:val="0"/>
          <w:sz w:val="16"/>
          <w:szCs w:val="16"/>
          <w:lang w:val="en-US"/>
        </w:rPr>
        <w:t>NGEN</w:t>
      </w:r>
      <w:r w:rsidRPr="000330AE">
        <w:rPr>
          <w:rFonts w:ascii="Courier New" w:hAnsi="Courier New" w:cs="Courier New"/>
          <w:kern w:val="0"/>
          <w:sz w:val="16"/>
          <w:szCs w:val="16"/>
        </w:rPr>
        <w:t>}")</w:t>
      </w:r>
    </w:p>
    <w:p w14:paraId="08053003"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rPr>
        <w:t xml:space="preserve">        # Применение операторов скрещивания и мутации</w:t>
      </w:r>
    </w:p>
    <w:p w14:paraId="4A0FA94C"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rPr>
        <w:t xml:space="preserve">        </w:t>
      </w:r>
      <w:r w:rsidRPr="000330AE">
        <w:rPr>
          <w:rFonts w:ascii="Courier New" w:hAnsi="Courier New" w:cs="Courier New"/>
          <w:kern w:val="0"/>
          <w:sz w:val="16"/>
          <w:szCs w:val="16"/>
          <w:lang w:val="en-US"/>
        </w:rPr>
        <w:t xml:space="preserve">offspring = </w:t>
      </w:r>
      <w:proofErr w:type="spellStart"/>
      <w:proofErr w:type="gramStart"/>
      <w:r w:rsidRPr="000330AE">
        <w:rPr>
          <w:rFonts w:ascii="Courier New" w:hAnsi="Courier New" w:cs="Courier New"/>
          <w:kern w:val="0"/>
          <w:sz w:val="16"/>
          <w:szCs w:val="16"/>
          <w:lang w:val="en-US"/>
        </w:rPr>
        <w:t>algorithms.varAnd</w:t>
      </w:r>
      <w:proofErr w:type="spellEnd"/>
      <w:proofErr w:type="gramEnd"/>
      <w:r w:rsidRPr="000330AE">
        <w:rPr>
          <w:rFonts w:ascii="Courier New" w:hAnsi="Courier New" w:cs="Courier New"/>
          <w:kern w:val="0"/>
          <w:sz w:val="16"/>
          <w:szCs w:val="16"/>
          <w:lang w:val="en-US"/>
        </w:rPr>
        <w:t xml:space="preserve">(population, toolbox, </w:t>
      </w:r>
      <w:proofErr w:type="spellStart"/>
      <w:r w:rsidRPr="000330AE">
        <w:rPr>
          <w:rFonts w:ascii="Courier New" w:hAnsi="Courier New" w:cs="Courier New"/>
          <w:kern w:val="0"/>
          <w:sz w:val="16"/>
          <w:szCs w:val="16"/>
          <w:lang w:val="en-US"/>
        </w:rPr>
        <w:t>cxpb</w:t>
      </w:r>
      <w:proofErr w:type="spellEnd"/>
      <w:r w:rsidRPr="000330AE">
        <w:rPr>
          <w:rFonts w:ascii="Courier New" w:hAnsi="Courier New" w:cs="Courier New"/>
          <w:kern w:val="0"/>
          <w:sz w:val="16"/>
          <w:szCs w:val="16"/>
          <w:lang w:val="en-US"/>
        </w:rPr>
        <w:t xml:space="preserve">=0.5, </w:t>
      </w:r>
      <w:proofErr w:type="spellStart"/>
      <w:r w:rsidRPr="000330AE">
        <w:rPr>
          <w:rFonts w:ascii="Courier New" w:hAnsi="Courier New" w:cs="Courier New"/>
          <w:kern w:val="0"/>
          <w:sz w:val="16"/>
          <w:szCs w:val="16"/>
          <w:lang w:val="en-US"/>
        </w:rPr>
        <w:t>mutpb</w:t>
      </w:r>
      <w:proofErr w:type="spellEnd"/>
      <w:r w:rsidRPr="000330AE">
        <w:rPr>
          <w:rFonts w:ascii="Courier New" w:hAnsi="Courier New" w:cs="Courier New"/>
          <w:kern w:val="0"/>
          <w:sz w:val="16"/>
          <w:szCs w:val="16"/>
          <w:lang w:val="en-US"/>
        </w:rPr>
        <w:t>=1)</w:t>
      </w:r>
    </w:p>
    <w:p w14:paraId="55DEAA04"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 </w:t>
      </w:r>
      <w:proofErr w:type="spellStart"/>
      <w:r w:rsidRPr="000330AE">
        <w:rPr>
          <w:rFonts w:ascii="Courier New" w:hAnsi="Courier New" w:cs="Courier New"/>
          <w:kern w:val="0"/>
          <w:sz w:val="16"/>
          <w:szCs w:val="16"/>
          <w:lang w:val="en-US"/>
        </w:rPr>
        <w:t>Оценка</w:t>
      </w:r>
      <w:proofErr w:type="spellEnd"/>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пригодности</w:t>
      </w:r>
      <w:proofErr w:type="spellEnd"/>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потомства</w:t>
      </w:r>
      <w:proofErr w:type="spellEnd"/>
    </w:p>
    <w:p w14:paraId="5A2D3A63"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fits = </w:t>
      </w:r>
      <w:proofErr w:type="spellStart"/>
      <w:proofErr w:type="gramStart"/>
      <w:r w:rsidRPr="000330AE">
        <w:rPr>
          <w:rFonts w:ascii="Courier New" w:hAnsi="Courier New" w:cs="Courier New"/>
          <w:kern w:val="0"/>
          <w:sz w:val="16"/>
          <w:szCs w:val="16"/>
          <w:lang w:val="en-US"/>
        </w:rPr>
        <w:t>toolbox.map</w:t>
      </w:r>
      <w:proofErr w:type="spellEnd"/>
      <w:r w:rsidRPr="000330AE">
        <w:rPr>
          <w:rFonts w:ascii="Courier New" w:hAnsi="Courier New" w:cs="Courier New"/>
          <w:kern w:val="0"/>
          <w:sz w:val="16"/>
          <w:szCs w:val="16"/>
          <w:lang w:val="en-US"/>
        </w:rPr>
        <w:t>(</w:t>
      </w:r>
      <w:proofErr w:type="spellStart"/>
      <w:proofErr w:type="gramEnd"/>
      <w:r w:rsidRPr="000330AE">
        <w:rPr>
          <w:rFonts w:ascii="Courier New" w:hAnsi="Courier New" w:cs="Courier New"/>
          <w:kern w:val="0"/>
          <w:sz w:val="16"/>
          <w:szCs w:val="16"/>
          <w:lang w:val="en-US"/>
        </w:rPr>
        <w:t>toolbox.evaluate</w:t>
      </w:r>
      <w:proofErr w:type="spellEnd"/>
      <w:r w:rsidRPr="000330AE">
        <w:rPr>
          <w:rFonts w:ascii="Courier New" w:hAnsi="Courier New" w:cs="Courier New"/>
          <w:kern w:val="0"/>
          <w:sz w:val="16"/>
          <w:szCs w:val="16"/>
          <w:lang w:val="en-US"/>
        </w:rPr>
        <w:t>, offspring)</w:t>
      </w:r>
    </w:p>
    <w:p w14:paraId="1425C720"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lang w:val="en-US"/>
        </w:rPr>
        <w:t xml:space="preserve">        </w:t>
      </w:r>
      <w:r w:rsidRPr="000330AE">
        <w:rPr>
          <w:rFonts w:ascii="Courier New" w:hAnsi="Courier New" w:cs="Courier New"/>
          <w:kern w:val="0"/>
          <w:sz w:val="16"/>
          <w:szCs w:val="16"/>
        </w:rPr>
        <w:t># Список для хранения параметров пригодности</w:t>
      </w:r>
    </w:p>
    <w:p w14:paraId="0854E454"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rPr>
        <w:t xml:space="preserve">        </w:t>
      </w:r>
      <w:r w:rsidRPr="000330AE">
        <w:rPr>
          <w:rFonts w:ascii="Courier New" w:hAnsi="Courier New" w:cs="Courier New"/>
          <w:kern w:val="0"/>
          <w:sz w:val="16"/>
          <w:szCs w:val="16"/>
          <w:lang w:val="en-US"/>
        </w:rPr>
        <w:t>fitness</w:t>
      </w:r>
      <w:r w:rsidRPr="000330AE">
        <w:rPr>
          <w:rFonts w:ascii="Courier New" w:hAnsi="Courier New" w:cs="Courier New"/>
          <w:kern w:val="0"/>
          <w:sz w:val="16"/>
          <w:szCs w:val="16"/>
        </w:rPr>
        <w:t>_</w:t>
      </w:r>
      <w:r w:rsidRPr="000330AE">
        <w:rPr>
          <w:rFonts w:ascii="Courier New" w:hAnsi="Courier New" w:cs="Courier New"/>
          <w:kern w:val="0"/>
          <w:sz w:val="16"/>
          <w:szCs w:val="16"/>
          <w:lang w:val="en-US"/>
        </w:rPr>
        <w:t>params</w:t>
      </w:r>
      <w:r w:rsidRPr="000330AE">
        <w:rPr>
          <w:rFonts w:ascii="Courier New" w:hAnsi="Courier New" w:cs="Courier New"/>
          <w:kern w:val="0"/>
          <w:sz w:val="16"/>
          <w:szCs w:val="16"/>
        </w:rPr>
        <w:t xml:space="preserve"> = []</w:t>
      </w:r>
    </w:p>
    <w:p w14:paraId="3BC82BDB"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rPr>
        <w:t xml:space="preserve">        </w:t>
      </w:r>
      <w:r w:rsidRPr="000330AE">
        <w:rPr>
          <w:rFonts w:ascii="Courier New" w:hAnsi="Courier New" w:cs="Courier New"/>
          <w:kern w:val="0"/>
          <w:sz w:val="16"/>
          <w:szCs w:val="16"/>
          <w:lang w:val="en-US"/>
        </w:rPr>
        <w:t xml:space="preserve">for (distance, time, </w:t>
      </w:r>
      <w:proofErr w:type="spellStart"/>
      <w:r w:rsidRPr="000330AE">
        <w:rPr>
          <w:rFonts w:ascii="Courier New" w:hAnsi="Courier New" w:cs="Courier New"/>
          <w:kern w:val="0"/>
          <w:sz w:val="16"/>
          <w:szCs w:val="16"/>
          <w:lang w:val="en-US"/>
        </w:rPr>
        <w:t>drone_price</w:t>
      </w:r>
      <w:proofErr w:type="spellEnd"/>
      <w:r w:rsidRPr="000330AE">
        <w:rPr>
          <w:rFonts w:ascii="Courier New" w:hAnsi="Courier New" w:cs="Courier New"/>
          <w:kern w:val="0"/>
          <w:sz w:val="16"/>
          <w:szCs w:val="16"/>
          <w:lang w:val="en-US"/>
        </w:rPr>
        <w:t xml:space="preserve">, salary, penalty, </w:t>
      </w:r>
      <w:proofErr w:type="spellStart"/>
      <w:r w:rsidRPr="000330AE">
        <w:rPr>
          <w:rFonts w:ascii="Courier New" w:hAnsi="Courier New" w:cs="Courier New"/>
          <w:kern w:val="0"/>
          <w:sz w:val="16"/>
          <w:szCs w:val="16"/>
          <w:lang w:val="en-US"/>
        </w:rPr>
        <w:t>number_of_starts</w:t>
      </w:r>
      <w:proofErr w:type="spellEnd"/>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ind</w:t>
      </w:r>
      <w:proofErr w:type="spellEnd"/>
      <w:r w:rsidRPr="000330AE">
        <w:rPr>
          <w:rFonts w:ascii="Courier New" w:hAnsi="Courier New" w:cs="Courier New"/>
          <w:kern w:val="0"/>
          <w:sz w:val="16"/>
          <w:szCs w:val="16"/>
          <w:lang w:val="en-US"/>
        </w:rPr>
        <w:t xml:space="preserve"> in </w:t>
      </w:r>
      <w:proofErr w:type="gramStart"/>
      <w:r w:rsidRPr="000330AE">
        <w:rPr>
          <w:rFonts w:ascii="Courier New" w:hAnsi="Courier New" w:cs="Courier New"/>
          <w:kern w:val="0"/>
          <w:sz w:val="16"/>
          <w:szCs w:val="16"/>
          <w:lang w:val="en-US"/>
        </w:rPr>
        <w:t>zip(</w:t>
      </w:r>
      <w:proofErr w:type="gramEnd"/>
      <w:r w:rsidRPr="000330AE">
        <w:rPr>
          <w:rFonts w:ascii="Courier New" w:hAnsi="Courier New" w:cs="Courier New"/>
          <w:kern w:val="0"/>
          <w:sz w:val="16"/>
          <w:szCs w:val="16"/>
          <w:lang w:val="en-US"/>
        </w:rPr>
        <w:t>fits, offspring):</w:t>
      </w:r>
    </w:p>
    <w:p w14:paraId="09473306"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proofErr w:type="gramStart"/>
      <w:r w:rsidRPr="000330AE">
        <w:rPr>
          <w:rFonts w:ascii="Courier New" w:hAnsi="Courier New" w:cs="Courier New"/>
          <w:kern w:val="0"/>
          <w:sz w:val="16"/>
          <w:szCs w:val="16"/>
          <w:lang w:val="en-US"/>
        </w:rPr>
        <w:t>ind.fitness</w:t>
      </w:r>
      <w:proofErr w:type="gramEnd"/>
      <w:r w:rsidRPr="000330AE">
        <w:rPr>
          <w:rFonts w:ascii="Courier New" w:hAnsi="Courier New" w:cs="Courier New"/>
          <w:kern w:val="0"/>
          <w:sz w:val="16"/>
          <w:szCs w:val="16"/>
          <w:lang w:val="en-US"/>
        </w:rPr>
        <w:t>.values</w:t>
      </w:r>
      <w:proofErr w:type="spellEnd"/>
      <w:r w:rsidRPr="000330AE">
        <w:rPr>
          <w:rFonts w:ascii="Courier New" w:hAnsi="Courier New" w:cs="Courier New"/>
          <w:kern w:val="0"/>
          <w:sz w:val="16"/>
          <w:szCs w:val="16"/>
          <w:lang w:val="en-US"/>
        </w:rPr>
        <w:t xml:space="preserve"> = (</w:t>
      </w:r>
      <w:proofErr w:type="spellStart"/>
      <w:r w:rsidRPr="000330AE">
        <w:rPr>
          <w:rFonts w:ascii="Courier New" w:hAnsi="Courier New" w:cs="Courier New"/>
          <w:kern w:val="0"/>
          <w:sz w:val="16"/>
          <w:szCs w:val="16"/>
          <w:lang w:val="en-US"/>
        </w:rPr>
        <w:t>drone_price</w:t>
      </w:r>
      <w:proofErr w:type="spellEnd"/>
      <w:r w:rsidRPr="000330AE">
        <w:rPr>
          <w:rFonts w:ascii="Courier New" w:hAnsi="Courier New" w:cs="Courier New"/>
          <w:kern w:val="0"/>
          <w:sz w:val="16"/>
          <w:szCs w:val="16"/>
          <w:lang w:val="en-US"/>
        </w:rPr>
        <w:t xml:space="preserve"> + salary + penalty, )</w:t>
      </w:r>
    </w:p>
    <w:p w14:paraId="0B7D2514"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proofErr w:type="gramStart"/>
      <w:r w:rsidRPr="000330AE">
        <w:rPr>
          <w:rFonts w:ascii="Courier New" w:hAnsi="Courier New" w:cs="Courier New"/>
          <w:kern w:val="0"/>
          <w:sz w:val="16"/>
          <w:szCs w:val="16"/>
          <w:lang w:val="en-US"/>
        </w:rPr>
        <w:t>ind</w:t>
      </w:r>
      <w:proofErr w:type="spellEnd"/>
      <w:r w:rsidRPr="000330AE">
        <w:rPr>
          <w:rFonts w:ascii="Courier New" w:hAnsi="Courier New" w:cs="Courier New"/>
          <w:kern w:val="0"/>
          <w:sz w:val="16"/>
          <w:szCs w:val="16"/>
          <w:lang w:val="en-US"/>
        </w:rPr>
        <w:t>[</w:t>
      </w:r>
      <w:proofErr w:type="gramEnd"/>
      <w:r w:rsidRPr="000330AE">
        <w:rPr>
          <w:rFonts w:ascii="Courier New" w:hAnsi="Courier New" w:cs="Courier New"/>
          <w:kern w:val="0"/>
          <w:sz w:val="16"/>
          <w:szCs w:val="16"/>
          <w:lang w:val="en-US"/>
        </w:rPr>
        <w:t xml:space="preserve">2] = </w:t>
      </w:r>
      <w:proofErr w:type="spellStart"/>
      <w:r w:rsidRPr="000330AE">
        <w:rPr>
          <w:rFonts w:ascii="Courier New" w:hAnsi="Courier New" w:cs="Courier New"/>
          <w:kern w:val="0"/>
          <w:sz w:val="16"/>
          <w:szCs w:val="16"/>
          <w:lang w:val="en-US"/>
        </w:rPr>
        <w:t>ind</w:t>
      </w:r>
      <w:proofErr w:type="spellEnd"/>
      <w:r w:rsidRPr="000330AE">
        <w:rPr>
          <w:rFonts w:ascii="Courier New" w:hAnsi="Courier New" w:cs="Courier New"/>
          <w:kern w:val="0"/>
          <w:sz w:val="16"/>
          <w:szCs w:val="16"/>
          <w:lang w:val="en-US"/>
        </w:rPr>
        <w:t>[2][:</w:t>
      </w:r>
      <w:proofErr w:type="spellStart"/>
      <w:r w:rsidRPr="000330AE">
        <w:rPr>
          <w:rFonts w:ascii="Courier New" w:hAnsi="Courier New" w:cs="Courier New"/>
          <w:kern w:val="0"/>
          <w:sz w:val="16"/>
          <w:szCs w:val="16"/>
          <w:lang w:val="en-US"/>
        </w:rPr>
        <w:t>number_of_starts</w:t>
      </w:r>
      <w:proofErr w:type="spellEnd"/>
      <w:r w:rsidRPr="000330AE">
        <w:rPr>
          <w:rFonts w:ascii="Courier New" w:hAnsi="Courier New" w:cs="Courier New"/>
          <w:kern w:val="0"/>
          <w:sz w:val="16"/>
          <w:szCs w:val="16"/>
          <w:lang w:val="en-US"/>
        </w:rPr>
        <w:t>]</w:t>
      </w:r>
    </w:p>
    <w:p w14:paraId="5B043712"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proofErr w:type="gramStart"/>
      <w:r w:rsidRPr="000330AE">
        <w:rPr>
          <w:rFonts w:ascii="Courier New" w:hAnsi="Courier New" w:cs="Courier New"/>
          <w:kern w:val="0"/>
          <w:sz w:val="16"/>
          <w:szCs w:val="16"/>
          <w:lang w:val="en-US"/>
        </w:rPr>
        <w:t>ind</w:t>
      </w:r>
      <w:proofErr w:type="spellEnd"/>
      <w:r w:rsidRPr="000330AE">
        <w:rPr>
          <w:rFonts w:ascii="Courier New" w:hAnsi="Courier New" w:cs="Courier New"/>
          <w:kern w:val="0"/>
          <w:sz w:val="16"/>
          <w:szCs w:val="16"/>
          <w:lang w:val="en-US"/>
        </w:rPr>
        <w:t>[</w:t>
      </w:r>
      <w:proofErr w:type="gramEnd"/>
      <w:r w:rsidRPr="000330AE">
        <w:rPr>
          <w:rFonts w:ascii="Courier New" w:hAnsi="Courier New" w:cs="Courier New"/>
          <w:kern w:val="0"/>
          <w:sz w:val="16"/>
          <w:szCs w:val="16"/>
          <w:lang w:val="en-US"/>
        </w:rPr>
        <w:t xml:space="preserve">3] = </w:t>
      </w:r>
      <w:proofErr w:type="spellStart"/>
      <w:r w:rsidRPr="000330AE">
        <w:rPr>
          <w:rFonts w:ascii="Courier New" w:hAnsi="Courier New" w:cs="Courier New"/>
          <w:kern w:val="0"/>
          <w:sz w:val="16"/>
          <w:szCs w:val="16"/>
          <w:lang w:val="en-US"/>
        </w:rPr>
        <w:t>ind</w:t>
      </w:r>
      <w:proofErr w:type="spellEnd"/>
      <w:r w:rsidRPr="000330AE">
        <w:rPr>
          <w:rFonts w:ascii="Courier New" w:hAnsi="Courier New" w:cs="Courier New"/>
          <w:kern w:val="0"/>
          <w:sz w:val="16"/>
          <w:szCs w:val="16"/>
          <w:lang w:val="en-US"/>
        </w:rPr>
        <w:t>[3][:</w:t>
      </w:r>
      <w:proofErr w:type="spellStart"/>
      <w:r w:rsidRPr="000330AE">
        <w:rPr>
          <w:rFonts w:ascii="Courier New" w:hAnsi="Courier New" w:cs="Courier New"/>
          <w:kern w:val="0"/>
          <w:sz w:val="16"/>
          <w:szCs w:val="16"/>
          <w:lang w:val="en-US"/>
        </w:rPr>
        <w:t>number_of_starts</w:t>
      </w:r>
      <w:proofErr w:type="spellEnd"/>
      <w:r w:rsidRPr="000330AE">
        <w:rPr>
          <w:rFonts w:ascii="Courier New" w:hAnsi="Courier New" w:cs="Courier New"/>
          <w:kern w:val="0"/>
          <w:sz w:val="16"/>
          <w:szCs w:val="16"/>
          <w:lang w:val="en-US"/>
        </w:rPr>
        <w:t>]</w:t>
      </w:r>
    </w:p>
    <w:p w14:paraId="4BC1A054"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lang w:val="en-US"/>
        </w:rPr>
        <w:t xml:space="preserve">            </w:t>
      </w:r>
      <w:r w:rsidRPr="000330AE">
        <w:rPr>
          <w:rFonts w:ascii="Courier New" w:hAnsi="Courier New" w:cs="Courier New"/>
          <w:kern w:val="0"/>
          <w:sz w:val="16"/>
          <w:szCs w:val="16"/>
        </w:rPr>
        <w:t># Сохранение параметров пригодности</w:t>
      </w:r>
    </w:p>
    <w:p w14:paraId="5E309AD8"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rPr>
        <w:t xml:space="preserve">            </w:t>
      </w:r>
      <w:r w:rsidRPr="000330AE">
        <w:rPr>
          <w:rFonts w:ascii="Courier New" w:hAnsi="Courier New" w:cs="Courier New"/>
          <w:kern w:val="0"/>
          <w:sz w:val="16"/>
          <w:szCs w:val="16"/>
          <w:lang w:val="en-US"/>
        </w:rPr>
        <w:t>fitness</w:t>
      </w:r>
      <w:r w:rsidRPr="000330AE">
        <w:rPr>
          <w:rFonts w:ascii="Courier New" w:hAnsi="Courier New" w:cs="Courier New"/>
          <w:kern w:val="0"/>
          <w:sz w:val="16"/>
          <w:szCs w:val="16"/>
        </w:rPr>
        <w:t>_</w:t>
      </w:r>
      <w:proofErr w:type="gramStart"/>
      <w:r w:rsidRPr="000330AE">
        <w:rPr>
          <w:rFonts w:ascii="Courier New" w:hAnsi="Courier New" w:cs="Courier New"/>
          <w:kern w:val="0"/>
          <w:sz w:val="16"/>
          <w:szCs w:val="16"/>
          <w:lang w:val="en-US"/>
        </w:rPr>
        <w:t>params</w:t>
      </w:r>
      <w:r w:rsidRPr="000330AE">
        <w:rPr>
          <w:rFonts w:ascii="Courier New" w:hAnsi="Courier New" w:cs="Courier New"/>
          <w:kern w:val="0"/>
          <w:sz w:val="16"/>
          <w:szCs w:val="16"/>
        </w:rPr>
        <w:t>.</w:t>
      </w:r>
      <w:r w:rsidRPr="000330AE">
        <w:rPr>
          <w:rFonts w:ascii="Courier New" w:hAnsi="Courier New" w:cs="Courier New"/>
          <w:kern w:val="0"/>
          <w:sz w:val="16"/>
          <w:szCs w:val="16"/>
          <w:lang w:val="en-US"/>
        </w:rPr>
        <w:t>append</w:t>
      </w:r>
      <w:proofErr w:type="gramEnd"/>
      <w:r w:rsidRPr="000330AE">
        <w:rPr>
          <w:rFonts w:ascii="Courier New" w:hAnsi="Courier New" w:cs="Courier New"/>
          <w:kern w:val="0"/>
          <w:sz w:val="16"/>
          <w:szCs w:val="16"/>
        </w:rPr>
        <w:t>(</w:t>
      </w:r>
    </w:p>
    <w:p w14:paraId="09B132A1" w14:textId="77777777" w:rsidR="0052720E" w:rsidRPr="00133883"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rPr>
        <w:t xml:space="preserve">                </w:t>
      </w:r>
      <w:r w:rsidRPr="00133883">
        <w:rPr>
          <w:rFonts w:ascii="Courier New" w:hAnsi="Courier New" w:cs="Courier New"/>
          <w:kern w:val="0"/>
          <w:sz w:val="16"/>
          <w:szCs w:val="16"/>
        </w:rPr>
        <w:t>{</w:t>
      </w:r>
    </w:p>
    <w:p w14:paraId="6DEFFC03"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133883">
        <w:rPr>
          <w:rFonts w:ascii="Courier New" w:hAnsi="Courier New" w:cs="Courier New"/>
          <w:kern w:val="0"/>
          <w:sz w:val="16"/>
          <w:szCs w:val="16"/>
        </w:rPr>
        <w:t xml:space="preserve">                    </w:t>
      </w:r>
      <w:r w:rsidRPr="000330AE">
        <w:rPr>
          <w:rFonts w:ascii="Courier New" w:hAnsi="Courier New" w:cs="Courier New"/>
          <w:kern w:val="0"/>
          <w:sz w:val="16"/>
          <w:szCs w:val="16"/>
          <w:lang w:val="en-US"/>
        </w:rPr>
        <w:t>"distance": distance,</w:t>
      </w:r>
    </w:p>
    <w:p w14:paraId="2AA401C4"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"time": time,</w:t>
      </w:r>
    </w:p>
    <w:p w14:paraId="70E48DA6"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drone_price</w:t>
      </w:r>
      <w:proofErr w:type="spellEnd"/>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drone_price</w:t>
      </w:r>
      <w:proofErr w:type="spellEnd"/>
      <w:r w:rsidRPr="000330AE">
        <w:rPr>
          <w:rFonts w:ascii="Courier New" w:hAnsi="Courier New" w:cs="Courier New"/>
          <w:kern w:val="0"/>
          <w:sz w:val="16"/>
          <w:szCs w:val="16"/>
          <w:lang w:val="en-US"/>
        </w:rPr>
        <w:t>,</w:t>
      </w:r>
    </w:p>
    <w:p w14:paraId="0B1B0428"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"salary": salary,</w:t>
      </w:r>
    </w:p>
    <w:p w14:paraId="267B26E8"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"penalty": penalty,</w:t>
      </w:r>
    </w:p>
    <w:p w14:paraId="5D906AD8"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number_of_starts</w:t>
      </w:r>
      <w:proofErr w:type="spellEnd"/>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number_of_starts</w:t>
      </w:r>
      <w:proofErr w:type="spellEnd"/>
      <w:r w:rsidRPr="000330AE">
        <w:rPr>
          <w:rFonts w:ascii="Courier New" w:hAnsi="Courier New" w:cs="Courier New"/>
          <w:kern w:val="0"/>
          <w:sz w:val="16"/>
          <w:szCs w:val="16"/>
          <w:lang w:val="en-US"/>
        </w:rPr>
        <w:t>,</w:t>
      </w:r>
    </w:p>
    <w:p w14:paraId="085FD523"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
    <w:p w14:paraId="5F804C12"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
    <w:p w14:paraId="57F33CC2"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 </w:t>
      </w:r>
      <w:proofErr w:type="spellStart"/>
      <w:r w:rsidRPr="000330AE">
        <w:rPr>
          <w:rFonts w:ascii="Courier New" w:hAnsi="Courier New" w:cs="Courier New"/>
          <w:kern w:val="0"/>
          <w:sz w:val="16"/>
          <w:szCs w:val="16"/>
          <w:lang w:val="en-US"/>
        </w:rPr>
        <w:t>Отбор</w:t>
      </w:r>
      <w:proofErr w:type="spellEnd"/>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индивидов</w:t>
      </w:r>
      <w:proofErr w:type="spellEnd"/>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для</w:t>
      </w:r>
      <w:proofErr w:type="spellEnd"/>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следующего</w:t>
      </w:r>
      <w:proofErr w:type="spellEnd"/>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поколения</w:t>
      </w:r>
      <w:proofErr w:type="spellEnd"/>
    </w:p>
    <w:p w14:paraId="296EBFBC"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population = </w:t>
      </w:r>
      <w:proofErr w:type="spellStart"/>
      <w:proofErr w:type="gramStart"/>
      <w:r w:rsidRPr="000330AE">
        <w:rPr>
          <w:rFonts w:ascii="Courier New" w:hAnsi="Courier New" w:cs="Courier New"/>
          <w:kern w:val="0"/>
          <w:sz w:val="16"/>
          <w:szCs w:val="16"/>
          <w:lang w:val="en-US"/>
        </w:rPr>
        <w:t>toolbox.select</w:t>
      </w:r>
      <w:proofErr w:type="spellEnd"/>
      <w:proofErr w:type="gramEnd"/>
      <w:r w:rsidRPr="000330AE">
        <w:rPr>
          <w:rFonts w:ascii="Courier New" w:hAnsi="Courier New" w:cs="Courier New"/>
          <w:kern w:val="0"/>
          <w:sz w:val="16"/>
          <w:szCs w:val="16"/>
          <w:lang w:val="en-US"/>
        </w:rPr>
        <w:t>(offspring, k=</w:t>
      </w:r>
      <w:proofErr w:type="spellStart"/>
      <w:r w:rsidRPr="000330AE">
        <w:rPr>
          <w:rFonts w:ascii="Courier New" w:hAnsi="Courier New" w:cs="Courier New"/>
          <w:kern w:val="0"/>
          <w:sz w:val="16"/>
          <w:szCs w:val="16"/>
          <w:lang w:val="en-US"/>
        </w:rPr>
        <w:t>len</w:t>
      </w:r>
      <w:proofErr w:type="spellEnd"/>
      <w:r w:rsidRPr="000330AE">
        <w:rPr>
          <w:rFonts w:ascii="Courier New" w:hAnsi="Courier New" w:cs="Courier New"/>
          <w:kern w:val="0"/>
          <w:sz w:val="16"/>
          <w:szCs w:val="16"/>
          <w:lang w:val="en-US"/>
        </w:rPr>
        <w:t>(population))</w:t>
      </w:r>
    </w:p>
    <w:p w14:paraId="18BE604C"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lang w:val="en-US"/>
        </w:rPr>
        <w:t xml:space="preserve">        </w:t>
      </w:r>
      <w:r w:rsidRPr="000330AE">
        <w:rPr>
          <w:rFonts w:ascii="Courier New" w:hAnsi="Courier New" w:cs="Courier New"/>
          <w:kern w:val="0"/>
          <w:sz w:val="16"/>
          <w:szCs w:val="16"/>
        </w:rPr>
        <w:t># Выбор лучшего индивида в поколении</w:t>
      </w:r>
    </w:p>
    <w:p w14:paraId="5A8104A5" w14:textId="77777777" w:rsidR="0052720E" w:rsidRPr="00133883"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rPr>
        <w:t xml:space="preserve">        </w:t>
      </w:r>
      <w:r w:rsidRPr="000330AE">
        <w:rPr>
          <w:rFonts w:ascii="Courier New" w:hAnsi="Courier New" w:cs="Courier New"/>
          <w:kern w:val="0"/>
          <w:sz w:val="16"/>
          <w:szCs w:val="16"/>
          <w:lang w:val="en-US"/>
        </w:rPr>
        <w:t>top</w:t>
      </w:r>
      <w:r w:rsidRPr="00133883">
        <w:rPr>
          <w:rFonts w:ascii="Courier New" w:hAnsi="Courier New" w:cs="Courier New"/>
          <w:kern w:val="0"/>
          <w:sz w:val="16"/>
          <w:szCs w:val="16"/>
          <w:lang w:val="en-US"/>
        </w:rPr>
        <w:t xml:space="preserve"> = </w:t>
      </w:r>
      <w:proofErr w:type="spellStart"/>
      <w:proofErr w:type="gramStart"/>
      <w:r w:rsidRPr="000330AE">
        <w:rPr>
          <w:rFonts w:ascii="Courier New" w:hAnsi="Courier New" w:cs="Courier New"/>
          <w:kern w:val="0"/>
          <w:sz w:val="16"/>
          <w:szCs w:val="16"/>
          <w:lang w:val="en-US"/>
        </w:rPr>
        <w:t>tools</w:t>
      </w:r>
      <w:r w:rsidRPr="00133883">
        <w:rPr>
          <w:rFonts w:ascii="Courier New" w:hAnsi="Courier New" w:cs="Courier New"/>
          <w:kern w:val="0"/>
          <w:sz w:val="16"/>
          <w:szCs w:val="16"/>
          <w:lang w:val="en-US"/>
        </w:rPr>
        <w:t>.</w:t>
      </w:r>
      <w:r w:rsidRPr="000330AE">
        <w:rPr>
          <w:rFonts w:ascii="Courier New" w:hAnsi="Courier New" w:cs="Courier New"/>
          <w:kern w:val="0"/>
          <w:sz w:val="16"/>
          <w:szCs w:val="16"/>
          <w:lang w:val="en-US"/>
        </w:rPr>
        <w:t>selBest</w:t>
      </w:r>
      <w:proofErr w:type="spellEnd"/>
      <w:proofErr w:type="gramEnd"/>
      <w:r w:rsidRPr="00133883">
        <w:rPr>
          <w:rFonts w:ascii="Courier New" w:hAnsi="Courier New" w:cs="Courier New"/>
          <w:kern w:val="0"/>
          <w:sz w:val="16"/>
          <w:szCs w:val="16"/>
          <w:lang w:val="en-US"/>
        </w:rPr>
        <w:t>(</w:t>
      </w:r>
      <w:r w:rsidRPr="000330AE">
        <w:rPr>
          <w:rFonts w:ascii="Courier New" w:hAnsi="Courier New" w:cs="Courier New"/>
          <w:kern w:val="0"/>
          <w:sz w:val="16"/>
          <w:szCs w:val="16"/>
          <w:lang w:val="en-US"/>
        </w:rPr>
        <w:t>population</w:t>
      </w:r>
      <w:r w:rsidRPr="00133883">
        <w:rPr>
          <w:rFonts w:ascii="Courier New" w:hAnsi="Courier New" w:cs="Courier New"/>
          <w:kern w:val="0"/>
          <w:sz w:val="16"/>
          <w:szCs w:val="16"/>
          <w:lang w:val="en-US"/>
        </w:rPr>
        <w:t xml:space="preserve">, </w:t>
      </w:r>
      <w:r w:rsidRPr="000330AE">
        <w:rPr>
          <w:rFonts w:ascii="Courier New" w:hAnsi="Courier New" w:cs="Courier New"/>
          <w:kern w:val="0"/>
          <w:sz w:val="16"/>
          <w:szCs w:val="16"/>
          <w:lang w:val="en-US"/>
        </w:rPr>
        <w:t>k</w:t>
      </w:r>
      <w:r w:rsidRPr="00133883">
        <w:rPr>
          <w:rFonts w:ascii="Courier New" w:hAnsi="Courier New" w:cs="Courier New"/>
          <w:kern w:val="0"/>
          <w:sz w:val="16"/>
          <w:szCs w:val="16"/>
          <w:lang w:val="en-US"/>
        </w:rPr>
        <w:t>=1)</w:t>
      </w:r>
    </w:p>
    <w:p w14:paraId="229C2142" w14:textId="77777777" w:rsidR="0052720E" w:rsidRPr="00133883"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133883">
        <w:rPr>
          <w:rFonts w:ascii="Courier New" w:hAnsi="Courier New" w:cs="Courier New"/>
          <w:kern w:val="0"/>
          <w:sz w:val="16"/>
          <w:szCs w:val="16"/>
          <w:lang w:val="en-US"/>
        </w:rPr>
        <w:t xml:space="preserve">        </w:t>
      </w:r>
    </w:p>
    <w:p w14:paraId="5AB4A95B"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133883">
        <w:rPr>
          <w:rFonts w:ascii="Courier New" w:hAnsi="Courier New" w:cs="Courier New"/>
          <w:kern w:val="0"/>
          <w:sz w:val="16"/>
          <w:szCs w:val="16"/>
          <w:lang w:val="en-US"/>
        </w:rPr>
        <w:t xml:space="preserve">        </w:t>
      </w:r>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Сбор</w:t>
      </w:r>
      <w:proofErr w:type="spellEnd"/>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статистики</w:t>
      </w:r>
      <w:proofErr w:type="spellEnd"/>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для</w:t>
      </w:r>
      <w:proofErr w:type="spellEnd"/>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текущего</w:t>
      </w:r>
      <w:proofErr w:type="spellEnd"/>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поколения</w:t>
      </w:r>
      <w:proofErr w:type="spellEnd"/>
    </w:p>
    <w:p w14:paraId="5FD1F3BB"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fitnesses</w:t>
      </w:r>
      <w:proofErr w:type="spellEnd"/>
      <w:r w:rsidRPr="000330AE">
        <w:rPr>
          <w:rFonts w:ascii="Courier New" w:hAnsi="Courier New" w:cs="Courier New"/>
          <w:kern w:val="0"/>
          <w:sz w:val="16"/>
          <w:szCs w:val="16"/>
          <w:lang w:val="en-US"/>
        </w:rPr>
        <w:t xml:space="preserve"> = [</w:t>
      </w:r>
      <w:proofErr w:type="gramStart"/>
      <w:r w:rsidRPr="000330AE">
        <w:rPr>
          <w:rFonts w:ascii="Courier New" w:hAnsi="Courier New" w:cs="Courier New"/>
          <w:kern w:val="0"/>
          <w:sz w:val="16"/>
          <w:szCs w:val="16"/>
          <w:lang w:val="en-US"/>
        </w:rPr>
        <w:t>sum(</w:t>
      </w:r>
      <w:proofErr w:type="gramEnd"/>
      <w:r w:rsidRPr="000330AE">
        <w:rPr>
          <w:rFonts w:ascii="Courier New" w:hAnsi="Courier New" w:cs="Courier New"/>
          <w:kern w:val="0"/>
          <w:sz w:val="16"/>
          <w:szCs w:val="16"/>
          <w:lang w:val="en-US"/>
        </w:rPr>
        <w:t xml:space="preserve">[t * </w:t>
      </w:r>
      <w:proofErr w:type="spellStart"/>
      <w:r w:rsidRPr="000330AE">
        <w:rPr>
          <w:rFonts w:ascii="Courier New" w:hAnsi="Courier New" w:cs="Courier New"/>
          <w:kern w:val="0"/>
          <w:sz w:val="16"/>
          <w:szCs w:val="16"/>
          <w:lang w:val="en-US"/>
        </w:rPr>
        <w:t>tw</w:t>
      </w:r>
      <w:proofErr w:type="spellEnd"/>
      <w:r w:rsidRPr="000330AE">
        <w:rPr>
          <w:rFonts w:ascii="Courier New" w:hAnsi="Courier New" w:cs="Courier New"/>
          <w:kern w:val="0"/>
          <w:sz w:val="16"/>
          <w:szCs w:val="16"/>
          <w:lang w:val="en-US"/>
        </w:rPr>
        <w:t xml:space="preserve"> for t, </w:t>
      </w:r>
      <w:proofErr w:type="spellStart"/>
      <w:r w:rsidRPr="000330AE">
        <w:rPr>
          <w:rFonts w:ascii="Courier New" w:hAnsi="Courier New" w:cs="Courier New"/>
          <w:kern w:val="0"/>
          <w:sz w:val="16"/>
          <w:szCs w:val="16"/>
          <w:lang w:val="en-US"/>
        </w:rPr>
        <w:t>tw</w:t>
      </w:r>
      <w:proofErr w:type="spellEnd"/>
      <w:r w:rsidRPr="000330AE">
        <w:rPr>
          <w:rFonts w:ascii="Courier New" w:hAnsi="Courier New" w:cs="Courier New"/>
          <w:kern w:val="0"/>
          <w:sz w:val="16"/>
          <w:szCs w:val="16"/>
          <w:lang w:val="en-US"/>
        </w:rPr>
        <w:t xml:space="preserve"> in zip(</w:t>
      </w:r>
      <w:proofErr w:type="spellStart"/>
      <w:r w:rsidRPr="000330AE">
        <w:rPr>
          <w:rFonts w:ascii="Courier New" w:hAnsi="Courier New" w:cs="Courier New"/>
          <w:kern w:val="0"/>
          <w:sz w:val="16"/>
          <w:szCs w:val="16"/>
          <w:lang w:val="en-US"/>
        </w:rPr>
        <w:t>ind.fitness.values</w:t>
      </w:r>
      <w:proofErr w:type="spellEnd"/>
      <w:r w:rsidRPr="000330AE">
        <w:rPr>
          <w:rFonts w:ascii="Courier New" w:hAnsi="Courier New" w:cs="Courier New"/>
          <w:kern w:val="0"/>
          <w:sz w:val="16"/>
          <w:szCs w:val="16"/>
          <w:lang w:val="en-US"/>
        </w:rPr>
        <w:t xml:space="preserve">, TARGET_WEIGHTS)]) for </w:t>
      </w:r>
      <w:proofErr w:type="spellStart"/>
      <w:r w:rsidRPr="000330AE">
        <w:rPr>
          <w:rFonts w:ascii="Courier New" w:hAnsi="Courier New" w:cs="Courier New"/>
          <w:kern w:val="0"/>
          <w:sz w:val="16"/>
          <w:szCs w:val="16"/>
          <w:lang w:val="en-US"/>
        </w:rPr>
        <w:t>ind</w:t>
      </w:r>
      <w:proofErr w:type="spellEnd"/>
      <w:r w:rsidRPr="000330AE">
        <w:rPr>
          <w:rFonts w:ascii="Courier New" w:hAnsi="Courier New" w:cs="Courier New"/>
          <w:kern w:val="0"/>
          <w:sz w:val="16"/>
          <w:szCs w:val="16"/>
          <w:lang w:val="en-US"/>
        </w:rPr>
        <w:t xml:space="preserve"> in offspring]</w:t>
      </w:r>
    </w:p>
    <w:p w14:paraId="14802773"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lastRenderedPageBreak/>
        <w:t xml:space="preserve">        </w:t>
      </w:r>
      <w:proofErr w:type="spellStart"/>
      <w:r w:rsidRPr="000330AE">
        <w:rPr>
          <w:rFonts w:ascii="Courier New" w:hAnsi="Courier New" w:cs="Courier New"/>
          <w:kern w:val="0"/>
          <w:sz w:val="16"/>
          <w:szCs w:val="16"/>
          <w:lang w:val="en-US"/>
        </w:rPr>
        <w:t>best_solution</w:t>
      </w:r>
      <w:proofErr w:type="spellEnd"/>
      <w:r w:rsidRPr="000330AE">
        <w:rPr>
          <w:rFonts w:ascii="Courier New" w:hAnsi="Courier New" w:cs="Courier New"/>
          <w:kern w:val="0"/>
          <w:sz w:val="16"/>
          <w:szCs w:val="16"/>
          <w:lang w:val="en-US"/>
        </w:rPr>
        <w:t xml:space="preserve"> = </w:t>
      </w:r>
      <w:proofErr w:type="gramStart"/>
      <w:r w:rsidRPr="000330AE">
        <w:rPr>
          <w:rFonts w:ascii="Courier New" w:hAnsi="Courier New" w:cs="Courier New"/>
          <w:kern w:val="0"/>
          <w:sz w:val="16"/>
          <w:szCs w:val="16"/>
          <w:lang w:val="en-US"/>
        </w:rPr>
        <w:t>min(</w:t>
      </w:r>
      <w:proofErr w:type="spellStart"/>
      <w:proofErr w:type="gramEnd"/>
      <w:r w:rsidRPr="000330AE">
        <w:rPr>
          <w:rFonts w:ascii="Courier New" w:hAnsi="Courier New" w:cs="Courier New"/>
          <w:kern w:val="0"/>
          <w:sz w:val="16"/>
          <w:szCs w:val="16"/>
          <w:lang w:val="en-US"/>
        </w:rPr>
        <w:t>fitness_params</w:t>
      </w:r>
      <w:proofErr w:type="spellEnd"/>
      <w:r w:rsidRPr="000330AE">
        <w:rPr>
          <w:rFonts w:ascii="Courier New" w:hAnsi="Courier New" w:cs="Courier New"/>
          <w:kern w:val="0"/>
          <w:sz w:val="16"/>
          <w:szCs w:val="16"/>
          <w:lang w:val="en-US"/>
        </w:rPr>
        <w:t>, key=lambda x: x['</w:t>
      </w:r>
      <w:proofErr w:type="spellStart"/>
      <w:r w:rsidRPr="000330AE">
        <w:rPr>
          <w:rFonts w:ascii="Courier New" w:hAnsi="Courier New" w:cs="Courier New"/>
          <w:kern w:val="0"/>
          <w:sz w:val="16"/>
          <w:szCs w:val="16"/>
          <w:lang w:val="en-US"/>
        </w:rPr>
        <w:t>drone_price</w:t>
      </w:r>
      <w:proofErr w:type="spellEnd"/>
      <w:r w:rsidRPr="000330AE">
        <w:rPr>
          <w:rFonts w:ascii="Courier New" w:hAnsi="Courier New" w:cs="Courier New"/>
          <w:kern w:val="0"/>
          <w:sz w:val="16"/>
          <w:szCs w:val="16"/>
          <w:lang w:val="en-US"/>
        </w:rPr>
        <w:t>'] + x['salary'] + x['penalty'])</w:t>
      </w:r>
    </w:p>
    <w:p w14:paraId="13762A71"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proofErr w:type="gramStart"/>
      <w:r w:rsidRPr="000330AE">
        <w:rPr>
          <w:rFonts w:ascii="Courier New" w:hAnsi="Courier New" w:cs="Courier New"/>
          <w:kern w:val="0"/>
          <w:sz w:val="16"/>
          <w:szCs w:val="16"/>
          <w:lang w:val="en-US"/>
        </w:rPr>
        <w:t>iterations.append</w:t>
      </w:r>
      <w:proofErr w:type="spellEnd"/>
      <w:proofErr w:type="gramEnd"/>
      <w:r w:rsidRPr="000330AE">
        <w:rPr>
          <w:rFonts w:ascii="Courier New" w:hAnsi="Courier New" w:cs="Courier New"/>
          <w:kern w:val="0"/>
          <w:sz w:val="16"/>
          <w:szCs w:val="16"/>
          <w:lang w:val="en-US"/>
        </w:rPr>
        <w:t>(</w:t>
      </w:r>
    </w:p>
    <w:p w14:paraId="3746E55A"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
    <w:p w14:paraId="35D97F4B"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best_ind</w:t>
      </w:r>
      <w:proofErr w:type="spellEnd"/>
      <w:r w:rsidRPr="000330AE">
        <w:rPr>
          <w:rFonts w:ascii="Courier New" w:hAnsi="Courier New" w:cs="Courier New"/>
          <w:kern w:val="0"/>
          <w:sz w:val="16"/>
          <w:szCs w:val="16"/>
          <w:lang w:val="en-US"/>
        </w:rPr>
        <w:t xml:space="preserve">": </w:t>
      </w:r>
      <w:proofErr w:type="gramStart"/>
      <w:r w:rsidRPr="000330AE">
        <w:rPr>
          <w:rFonts w:ascii="Courier New" w:hAnsi="Courier New" w:cs="Courier New"/>
          <w:kern w:val="0"/>
          <w:sz w:val="16"/>
          <w:szCs w:val="16"/>
          <w:lang w:val="en-US"/>
        </w:rPr>
        <w:t>top[</w:t>
      </w:r>
      <w:proofErr w:type="gramEnd"/>
      <w:r w:rsidRPr="000330AE">
        <w:rPr>
          <w:rFonts w:ascii="Courier New" w:hAnsi="Courier New" w:cs="Courier New"/>
          <w:kern w:val="0"/>
          <w:sz w:val="16"/>
          <w:szCs w:val="16"/>
          <w:lang w:val="en-US"/>
        </w:rPr>
        <w:t>0],</w:t>
      </w:r>
    </w:p>
    <w:p w14:paraId="73F532AA"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p>
    <w:p w14:paraId="20A59C78"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proofErr w:type="gramStart"/>
      <w:r w:rsidRPr="000330AE">
        <w:rPr>
          <w:rFonts w:ascii="Courier New" w:hAnsi="Courier New" w:cs="Courier New"/>
          <w:kern w:val="0"/>
          <w:sz w:val="16"/>
          <w:szCs w:val="16"/>
          <w:lang w:val="en-US"/>
        </w:rPr>
        <w:t>best</w:t>
      </w:r>
      <w:proofErr w:type="gramEnd"/>
      <w:r w:rsidRPr="000330AE">
        <w:rPr>
          <w:rFonts w:ascii="Courier New" w:hAnsi="Courier New" w:cs="Courier New"/>
          <w:kern w:val="0"/>
          <w:sz w:val="16"/>
          <w:szCs w:val="16"/>
          <w:lang w:val="en-US"/>
        </w:rPr>
        <w:t>_distance</w:t>
      </w:r>
      <w:proofErr w:type="spellEnd"/>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best_solution</w:t>
      </w:r>
      <w:proofErr w:type="spellEnd"/>
      <w:r w:rsidRPr="000330AE">
        <w:rPr>
          <w:rFonts w:ascii="Courier New" w:hAnsi="Courier New" w:cs="Courier New"/>
          <w:kern w:val="0"/>
          <w:sz w:val="16"/>
          <w:szCs w:val="16"/>
          <w:lang w:val="en-US"/>
        </w:rPr>
        <w:t>['distance'],</w:t>
      </w:r>
    </w:p>
    <w:p w14:paraId="0C70730D"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proofErr w:type="gramStart"/>
      <w:r w:rsidRPr="000330AE">
        <w:rPr>
          <w:rFonts w:ascii="Courier New" w:hAnsi="Courier New" w:cs="Courier New"/>
          <w:kern w:val="0"/>
          <w:sz w:val="16"/>
          <w:szCs w:val="16"/>
          <w:lang w:val="en-US"/>
        </w:rPr>
        <w:t>average</w:t>
      </w:r>
      <w:proofErr w:type="gramEnd"/>
      <w:r w:rsidRPr="000330AE">
        <w:rPr>
          <w:rFonts w:ascii="Courier New" w:hAnsi="Courier New" w:cs="Courier New"/>
          <w:kern w:val="0"/>
          <w:sz w:val="16"/>
          <w:szCs w:val="16"/>
          <w:lang w:val="en-US"/>
        </w:rPr>
        <w:t>_distance</w:t>
      </w:r>
      <w:proofErr w:type="spellEnd"/>
      <w:r w:rsidRPr="000330AE">
        <w:rPr>
          <w:rFonts w:ascii="Courier New" w:hAnsi="Courier New" w:cs="Courier New"/>
          <w:kern w:val="0"/>
          <w:sz w:val="16"/>
          <w:szCs w:val="16"/>
          <w:lang w:val="en-US"/>
        </w:rPr>
        <w:t>": sum((</w:t>
      </w:r>
      <w:proofErr w:type="spellStart"/>
      <w:r w:rsidRPr="000330AE">
        <w:rPr>
          <w:rFonts w:ascii="Courier New" w:hAnsi="Courier New" w:cs="Courier New"/>
          <w:kern w:val="0"/>
          <w:sz w:val="16"/>
          <w:szCs w:val="16"/>
          <w:lang w:val="en-US"/>
        </w:rPr>
        <w:t>ind</w:t>
      </w:r>
      <w:proofErr w:type="spellEnd"/>
      <w:r w:rsidRPr="000330AE">
        <w:rPr>
          <w:rFonts w:ascii="Courier New" w:hAnsi="Courier New" w:cs="Courier New"/>
          <w:kern w:val="0"/>
          <w:sz w:val="16"/>
          <w:szCs w:val="16"/>
          <w:lang w:val="en-US"/>
        </w:rPr>
        <w:t xml:space="preserve">['distance'] for </w:t>
      </w:r>
      <w:proofErr w:type="spellStart"/>
      <w:r w:rsidRPr="000330AE">
        <w:rPr>
          <w:rFonts w:ascii="Courier New" w:hAnsi="Courier New" w:cs="Courier New"/>
          <w:kern w:val="0"/>
          <w:sz w:val="16"/>
          <w:szCs w:val="16"/>
          <w:lang w:val="en-US"/>
        </w:rPr>
        <w:t>ind</w:t>
      </w:r>
      <w:proofErr w:type="spellEnd"/>
      <w:r w:rsidRPr="000330AE">
        <w:rPr>
          <w:rFonts w:ascii="Courier New" w:hAnsi="Courier New" w:cs="Courier New"/>
          <w:kern w:val="0"/>
          <w:sz w:val="16"/>
          <w:szCs w:val="16"/>
          <w:lang w:val="en-US"/>
        </w:rPr>
        <w:t xml:space="preserve"> in </w:t>
      </w:r>
      <w:proofErr w:type="spellStart"/>
      <w:r w:rsidRPr="000330AE">
        <w:rPr>
          <w:rFonts w:ascii="Courier New" w:hAnsi="Courier New" w:cs="Courier New"/>
          <w:kern w:val="0"/>
          <w:sz w:val="16"/>
          <w:szCs w:val="16"/>
          <w:lang w:val="en-US"/>
        </w:rPr>
        <w:t>fitness_params</w:t>
      </w:r>
      <w:proofErr w:type="spellEnd"/>
      <w:r w:rsidRPr="000330AE">
        <w:rPr>
          <w:rFonts w:ascii="Courier New" w:hAnsi="Courier New" w:cs="Courier New"/>
          <w:kern w:val="0"/>
          <w:sz w:val="16"/>
          <w:szCs w:val="16"/>
          <w:lang w:val="en-US"/>
        </w:rPr>
        <w:t xml:space="preserve">)) / </w:t>
      </w:r>
      <w:proofErr w:type="spellStart"/>
      <w:r w:rsidRPr="000330AE">
        <w:rPr>
          <w:rFonts w:ascii="Courier New" w:hAnsi="Courier New" w:cs="Courier New"/>
          <w:kern w:val="0"/>
          <w:sz w:val="16"/>
          <w:szCs w:val="16"/>
          <w:lang w:val="en-US"/>
        </w:rPr>
        <w:t>len</w:t>
      </w:r>
      <w:proofErr w:type="spellEnd"/>
      <w:r w:rsidRPr="000330AE">
        <w:rPr>
          <w:rFonts w:ascii="Courier New" w:hAnsi="Courier New" w:cs="Courier New"/>
          <w:kern w:val="0"/>
          <w:sz w:val="16"/>
          <w:szCs w:val="16"/>
          <w:lang w:val="en-US"/>
        </w:rPr>
        <w:t>(</w:t>
      </w:r>
      <w:proofErr w:type="spellStart"/>
      <w:r w:rsidRPr="000330AE">
        <w:rPr>
          <w:rFonts w:ascii="Courier New" w:hAnsi="Courier New" w:cs="Courier New"/>
          <w:kern w:val="0"/>
          <w:sz w:val="16"/>
          <w:szCs w:val="16"/>
          <w:lang w:val="en-US"/>
        </w:rPr>
        <w:t>fitness_params</w:t>
      </w:r>
      <w:proofErr w:type="spellEnd"/>
      <w:r w:rsidRPr="000330AE">
        <w:rPr>
          <w:rFonts w:ascii="Courier New" w:hAnsi="Courier New" w:cs="Courier New"/>
          <w:kern w:val="0"/>
          <w:sz w:val="16"/>
          <w:szCs w:val="16"/>
          <w:lang w:val="en-US"/>
        </w:rPr>
        <w:t>),</w:t>
      </w:r>
    </w:p>
    <w:p w14:paraId="50FA69D3"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proofErr w:type="gramStart"/>
      <w:r w:rsidRPr="000330AE">
        <w:rPr>
          <w:rFonts w:ascii="Courier New" w:hAnsi="Courier New" w:cs="Courier New"/>
          <w:kern w:val="0"/>
          <w:sz w:val="16"/>
          <w:szCs w:val="16"/>
          <w:lang w:val="en-US"/>
        </w:rPr>
        <w:t>best</w:t>
      </w:r>
      <w:proofErr w:type="gramEnd"/>
      <w:r w:rsidRPr="000330AE">
        <w:rPr>
          <w:rFonts w:ascii="Courier New" w:hAnsi="Courier New" w:cs="Courier New"/>
          <w:kern w:val="0"/>
          <w:sz w:val="16"/>
          <w:szCs w:val="16"/>
          <w:lang w:val="en-US"/>
        </w:rPr>
        <w:t>_time</w:t>
      </w:r>
      <w:proofErr w:type="spellEnd"/>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best_solution</w:t>
      </w:r>
      <w:proofErr w:type="spellEnd"/>
      <w:r w:rsidRPr="000330AE">
        <w:rPr>
          <w:rFonts w:ascii="Courier New" w:hAnsi="Courier New" w:cs="Courier New"/>
          <w:kern w:val="0"/>
          <w:sz w:val="16"/>
          <w:szCs w:val="16"/>
          <w:lang w:val="en-US"/>
        </w:rPr>
        <w:t>['time'],</w:t>
      </w:r>
    </w:p>
    <w:p w14:paraId="31BAB505"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proofErr w:type="gramStart"/>
      <w:r w:rsidRPr="000330AE">
        <w:rPr>
          <w:rFonts w:ascii="Courier New" w:hAnsi="Courier New" w:cs="Courier New"/>
          <w:kern w:val="0"/>
          <w:sz w:val="16"/>
          <w:szCs w:val="16"/>
          <w:lang w:val="en-US"/>
        </w:rPr>
        <w:t>average</w:t>
      </w:r>
      <w:proofErr w:type="gramEnd"/>
      <w:r w:rsidRPr="000330AE">
        <w:rPr>
          <w:rFonts w:ascii="Courier New" w:hAnsi="Courier New" w:cs="Courier New"/>
          <w:kern w:val="0"/>
          <w:sz w:val="16"/>
          <w:szCs w:val="16"/>
          <w:lang w:val="en-US"/>
        </w:rPr>
        <w:t>_time</w:t>
      </w:r>
      <w:proofErr w:type="spellEnd"/>
      <w:r w:rsidRPr="000330AE">
        <w:rPr>
          <w:rFonts w:ascii="Courier New" w:hAnsi="Courier New" w:cs="Courier New"/>
          <w:kern w:val="0"/>
          <w:sz w:val="16"/>
          <w:szCs w:val="16"/>
          <w:lang w:val="en-US"/>
        </w:rPr>
        <w:t>": sum((</w:t>
      </w:r>
      <w:proofErr w:type="spellStart"/>
      <w:r w:rsidRPr="000330AE">
        <w:rPr>
          <w:rFonts w:ascii="Courier New" w:hAnsi="Courier New" w:cs="Courier New"/>
          <w:kern w:val="0"/>
          <w:sz w:val="16"/>
          <w:szCs w:val="16"/>
          <w:lang w:val="en-US"/>
        </w:rPr>
        <w:t>ind</w:t>
      </w:r>
      <w:proofErr w:type="spellEnd"/>
      <w:r w:rsidRPr="000330AE">
        <w:rPr>
          <w:rFonts w:ascii="Courier New" w:hAnsi="Courier New" w:cs="Courier New"/>
          <w:kern w:val="0"/>
          <w:sz w:val="16"/>
          <w:szCs w:val="16"/>
          <w:lang w:val="en-US"/>
        </w:rPr>
        <w:t xml:space="preserve">['time'] for </w:t>
      </w:r>
      <w:proofErr w:type="spellStart"/>
      <w:r w:rsidRPr="000330AE">
        <w:rPr>
          <w:rFonts w:ascii="Courier New" w:hAnsi="Courier New" w:cs="Courier New"/>
          <w:kern w:val="0"/>
          <w:sz w:val="16"/>
          <w:szCs w:val="16"/>
          <w:lang w:val="en-US"/>
        </w:rPr>
        <w:t>ind</w:t>
      </w:r>
      <w:proofErr w:type="spellEnd"/>
      <w:r w:rsidRPr="000330AE">
        <w:rPr>
          <w:rFonts w:ascii="Courier New" w:hAnsi="Courier New" w:cs="Courier New"/>
          <w:kern w:val="0"/>
          <w:sz w:val="16"/>
          <w:szCs w:val="16"/>
          <w:lang w:val="en-US"/>
        </w:rPr>
        <w:t xml:space="preserve"> in </w:t>
      </w:r>
      <w:proofErr w:type="spellStart"/>
      <w:r w:rsidRPr="000330AE">
        <w:rPr>
          <w:rFonts w:ascii="Courier New" w:hAnsi="Courier New" w:cs="Courier New"/>
          <w:kern w:val="0"/>
          <w:sz w:val="16"/>
          <w:szCs w:val="16"/>
          <w:lang w:val="en-US"/>
        </w:rPr>
        <w:t>fitness_params</w:t>
      </w:r>
      <w:proofErr w:type="spellEnd"/>
      <w:r w:rsidRPr="000330AE">
        <w:rPr>
          <w:rFonts w:ascii="Courier New" w:hAnsi="Courier New" w:cs="Courier New"/>
          <w:kern w:val="0"/>
          <w:sz w:val="16"/>
          <w:szCs w:val="16"/>
          <w:lang w:val="en-US"/>
        </w:rPr>
        <w:t xml:space="preserve">)) / </w:t>
      </w:r>
      <w:proofErr w:type="spellStart"/>
      <w:r w:rsidRPr="000330AE">
        <w:rPr>
          <w:rFonts w:ascii="Courier New" w:hAnsi="Courier New" w:cs="Courier New"/>
          <w:kern w:val="0"/>
          <w:sz w:val="16"/>
          <w:szCs w:val="16"/>
          <w:lang w:val="en-US"/>
        </w:rPr>
        <w:t>len</w:t>
      </w:r>
      <w:proofErr w:type="spellEnd"/>
      <w:r w:rsidRPr="000330AE">
        <w:rPr>
          <w:rFonts w:ascii="Courier New" w:hAnsi="Courier New" w:cs="Courier New"/>
          <w:kern w:val="0"/>
          <w:sz w:val="16"/>
          <w:szCs w:val="16"/>
          <w:lang w:val="en-US"/>
        </w:rPr>
        <w:t>(</w:t>
      </w:r>
      <w:proofErr w:type="spellStart"/>
      <w:r w:rsidRPr="000330AE">
        <w:rPr>
          <w:rFonts w:ascii="Courier New" w:hAnsi="Courier New" w:cs="Courier New"/>
          <w:kern w:val="0"/>
          <w:sz w:val="16"/>
          <w:szCs w:val="16"/>
          <w:lang w:val="en-US"/>
        </w:rPr>
        <w:t>fitness_params</w:t>
      </w:r>
      <w:proofErr w:type="spellEnd"/>
      <w:r w:rsidRPr="000330AE">
        <w:rPr>
          <w:rFonts w:ascii="Courier New" w:hAnsi="Courier New" w:cs="Courier New"/>
          <w:kern w:val="0"/>
          <w:sz w:val="16"/>
          <w:szCs w:val="16"/>
          <w:lang w:val="en-US"/>
        </w:rPr>
        <w:t>),</w:t>
      </w:r>
    </w:p>
    <w:p w14:paraId="62BF53D6"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proofErr w:type="gramStart"/>
      <w:r w:rsidRPr="000330AE">
        <w:rPr>
          <w:rFonts w:ascii="Courier New" w:hAnsi="Courier New" w:cs="Courier New"/>
          <w:kern w:val="0"/>
          <w:sz w:val="16"/>
          <w:szCs w:val="16"/>
          <w:lang w:val="en-US"/>
        </w:rPr>
        <w:t>best</w:t>
      </w:r>
      <w:proofErr w:type="gramEnd"/>
      <w:r w:rsidRPr="000330AE">
        <w:rPr>
          <w:rFonts w:ascii="Courier New" w:hAnsi="Courier New" w:cs="Courier New"/>
          <w:kern w:val="0"/>
          <w:sz w:val="16"/>
          <w:szCs w:val="16"/>
          <w:lang w:val="en-US"/>
        </w:rPr>
        <w:t>_drone_price</w:t>
      </w:r>
      <w:proofErr w:type="spellEnd"/>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best_solution</w:t>
      </w:r>
      <w:proofErr w:type="spellEnd"/>
      <w:r w:rsidRPr="000330AE">
        <w:rPr>
          <w:rFonts w:ascii="Courier New" w:hAnsi="Courier New" w:cs="Courier New"/>
          <w:kern w:val="0"/>
          <w:sz w:val="16"/>
          <w:szCs w:val="16"/>
          <w:lang w:val="en-US"/>
        </w:rPr>
        <w:t>['</w:t>
      </w:r>
      <w:proofErr w:type="spellStart"/>
      <w:r w:rsidRPr="000330AE">
        <w:rPr>
          <w:rFonts w:ascii="Courier New" w:hAnsi="Courier New" w:cs="Courier New"/>
          <w:kern w:val="0"/>
          <w:sz w:val="16"/>
          <w:szCs w:val="16"/>
          <w:lang w:val="en-US"/>
        </w:rPr>
        <w:t>drone_price</w:t>
      </w:r>
      <w:proofErr w:type="spellEnd"/>
      <w:r w:rsidRPr="000330AE">
        <w:rPr>
          <w:rFonts w:ascii="Courier New" w:hAnsi="Courier New" w:cs="Courier New"/>
          <w:kern w:val="0"/>
          <w:sz w:val="16"/>
          <w:szCs w:val="16"/>
          <w:lang w:val="en-US"/>
        </w:rPr>
        <w:t>'],</w:t>
      </w:r>
    </w:p>
    <w:p w14:paraId="61001C78"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proofErr w:type="gramStart"/>
      <w:r w:rsidRPr="000330AE">
        <w:rPr>
          <w:rFonts w:ascii="Courier New" w:hAnsi="Courier New" w:cs="Courier New"/>
          <w:kern w:val="0"/>
          <w:sz w:val="16"/>
          <w:szCs w:val="16"/>
          <w:lang w:val="en-US"/>
        </w:rPr>
        <w:t>average</w:t>
      </w:r>
      <w:proofErr w:type="gramEnd"/>
      <w:r w:rsidRPr="000330AE">
        <w:rPr>
          <w:rFonts w:ascii="Courier New" w:hAnsi="Courier New" w:cs="Courier New"/>
          <w:kern w:val="0"/>
          <w:sz w:val="16"/>
          <w:szCs w:val="16"/>
          <w:lang w:val="en-US"/>
        </w:rPr>
        <w:t>_drone_price</w:t>
      </w:r>
      <w:proofErr w:type="spellEnd"/>
      <w:r w:rsidRPr="000330AE">
        <w:rPr>
          <w:rFonts w:ascii="Courier New" w:hAnsi="Courier New" w:cs="Courier New"/>
          <w:kern w:val="0"/>
          <w:sz w:val="16"/>
          <w:szCs w:val="16"/>
          <w:lang w:val="en-US"/>
        </w:rPr>
        <w:t>": sum((</w:t>
      </w:r>
      <w:proofErr w:type="spellStart"/>
      <w:r w:rsidRPr="000330AE">
        <w:rPr>
          <w:rFonts w:ascii="Courier New" w:hAnsi="Courier New" w:cs="Courier New"/>
          <w:kern w:val="0"/>
          <w:sz w:val="16"/>
          <w:szCs w:val="16"/>
          <w:lang w:val="en-US"/>
        </w:rPr>
        <w:t>ind</w:t>
      </w:r>
      <w:proofErr w:type="spellEnd"/>
      <w:r w:rsidRPr="000330AE">
        <w:rPr>
          <w:rFonts w:ascii="Courier New" w:hAnsi="Courier New" w:cs="Courier New"/>
          <w:kern w:val="0"/>
          <w:sz w:val="16"/>
          <w:szCs w:val="16"/>
          <w:lang w:val="en-US"/>
        </w:rPr>
        <w:t>['</w:t>
      </w:r>
      <w:proofErr w:type="spellStart"/>
      <w:r w:rsidRPr="000330AE">
        <w:rPr>
          <w:rFonts w:ascii="Courier New" w:hAnsi="Courier New" w:cs="Courier New"/>
          <w:kern w:val="0"/>
          <w:sz w:val="16"/>
          <w:szCs w:val="16"/>
          <w:lang w:val="en-US"/>
        </w:rPr>
        <w:t>drone_price</w:t>
      </w:r>
      <w:proofErr w:type="spellEnd"/>
      <w:r w:rsidRPr="000330AE">
        <w:rPr>
          <w:rFonts w:ascii="Courier New" w:hAnsi="Courier New" w:cs="Courier New"/>
          <w:kern w:val="0"/>
          <w:sz w:val="16"/>
          <w:szCs w:val="16"/>
          <w:lang w:val="en-US"/>
        </w:rPr>
        <w:t xml:space="preserve">'] for </w:t>
      </w:r>
      <w:proofErr w:type="spellStart"/>
      <w:r w:rsidRPr="000330AE">
        <w:rPr>
          <w:rFonts w:ascii="Courier New" w:hAnsi="Courier New" w:cs="Courier New"/>
          <w:kern w:val="0"/>
          <w:sz w:val="16"/>
          <w:szCs w:val="16"/>
          <w:lang w:val="en-US"/>
        </w:rPr>
        <w:t>ind</w:t>
      </w:r>
      <w:proofErr w:type="spellEnd"/>
      <w:r w:rsidRPr="000330AE">
        <w:rPr>
          <w:rFonts w:ascii="Courier New" w:hAnsi="Courier New" w:cs="Courier New"/>
          <w:kern w:val="0"/>
          <w:sz w:val="16"/>
          <w:szCs w:val="16"/>
          <w:lang w:val="en-US"/>
        </w:rPr>
        <w:t xml:space="preserve"> in </w:t>
      </w:r>
      <w:proofErr w:type="spellStart"/>
      <w:r w:rsidRPr="000330AE">
        <w:rPr>
          <w:rFonts w:ascii="Courier New" w:hAnsi="Courier New" w:cs="Courier New"/>
          <w:kern w:val="0"/>
          <w:sz w:val="16"/>
          <w:szCs w:val="16"/>
          <w:lang w:val="en-US"/>
        </w:rPr>
        <w:t>fitness_params</w:t>
      </w:r>
      <w:proofErr w:type="spellEnd"/>
      <w:r w:rsidRPr="000330AE">
        <w:rPr>
          <w:rFonts w:ascii="Courier New" w:hAnsi="Courier New" w:cs="Courier New"/>
          <w:kern w:val="0"/>
          <w:sz w:val="16"/>
          <w:szCs w:val="16"/>
          <w:lang w:val="en-US"/>
        </w:rPr>
        <w:t xml:space="preserve">)) / </w:t>
      </w:r>
      <w:proofErr w:type="spellStart"/>
      <w:r w:rsidRPr="000330AE">
        <w:rPr>
          <w:rFonts w:ascii="Courier New" w:hAnsi="Courier New" w:cs="Courier New"/>
          <w:kern w:val="0"/>
          <w:sz w:val="16"/>
          <w:szCs w:val="16"/>
          <w:lang w:val="en-US"/>
        </w:rPr>
        <w:t>len</w:t>
      </w:r>
      <w:proofErr w:type="spellEnd"/>
      <w:r w:rsidRPr="000330AE">
        <w:rPr>
          <w:rFonts w:ascii="Courier New" w:hAnsi="Courier New" w:cs="Courier New"/>
          <w:kern w:val="0"/>
          <w:sz w:val="16"/>
          <w:szCs w:val="16"/>
          <w:lang w:val="en-US"/>
        </w:rPr>
        <w:t>(</w:t>
      </w:r>
      <w:proofErr w:type="spellStart"/>
      <w:r w:rsidRPr="000330AE">
        <w:rPr>
          <w:rFonts w:ascii="Courier New" w:hAnsi="Courier New" w:cs="Courier New"/>
          <w:kern w:val="0"/>
          <w:sz w:val="16"/>
          <w:szCs w:val="16"/>
          <w:lang w:val="en-US"/>
        </w:rPr>
        <w:t>fitness_params</w:t>
      </w:r>
      <w:proofErr w:type="spellEnd"/>
      <w:r w:rsidRPr="000330AE">
        <w:rPr>
          <w:rFonts w:ascii="Courier New" w:hAnsi="Courier New" w:cs="Courier New"/>
          <w:kern w:val="0"/>
          <w:sz w:val="16"/>
          <w:szCs w:val="16"/>
          <w:lang w:val="en-US"/>
        </w:rPr>
        <w:t>),</w:t>
      </w:r>
    </w:p>
    <w:p w14:paraId="5C511EBA"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proofErr w:type="gramStart"/>
      <w:r w:rsidRPr="000330AE">
        <w:rPr>
          <w:rFonts w:ascii="Courier New" w:hAnsi="Courier New" w:cs="Courier New"/>
          <w:kern w:val="0"/>
          <w:sz w:val="16"/>
          <w:szCs w:val="16"/>
          <w:lang w:val="en-US"/>
        </w:rPr>
        <w:t>best</w:t>
      </w:r>
      <w:proofErr w:type="gramEnd"/>
      <w:r w:rsidRPr="000330AE">
        <w:rPr>
          <w:rFonts w:ascii="Courier New" w:hAnsi="Courier New" w:cs="Courier New"/>
          <w:kern w:val="0"/>
          <w:sz w:val="16"/>
          <w:szCs w:val="16"/>
          <w:lang w:val="en-US"/>
        </w:rPr>
        <w:t>_salary</w:t>
      </w:r>
      <w:proofErr w:type="spellEnd"/>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best_solution</w:t>
      </w:r>
      <w:proofErr w:type="spellEnd"/>
      <w:r w:rsidRPr="000330AE">
        <w:rPr>
          <w:rFonts w:ascii="Courier New" w:hAnsi="Courier New" w:cs="Courier New"/>
          <w:kern w:val="0"/>
          <w:sz w:val="16"/>
          <w:szCs w:val="16"/>
          <w:lang w:val="en-US"/>
        </w:rPr>
        <w:t>['salary'],</w:t>
      </w:r>
    </w:p>
    <w:p w14:paraId="2F14BE6E"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proofErr w:type="gramStart"/>
      <w:r w:rsidRPr="000330AE">
        <w:rPr>
          <w:rFonts w:ascii="Courier New" w:hAnsi="Courier New" w:cs="Courier New"/>
          <w:kern w:val="0"/>
          <w:sz w:val="16"/>
          <w:szCs w:val="16"/>
          <w:lang w:val="en-US"/>
        </w:rPr>
        <w:t>average</w:t>
      </w:r>
      <w:proofErr w:type="gramEnd"/>
      <w:r w:rsidRPr="000330AE">
        <w:rPr>
          <w:rFonts w:ascii="Courier New" w:hAnsi="Courier New" w:cs="Courier New"/>
          <w:kern w:val="0"/>
          <w:sz w:val="16"/>
          <w:szCs w:val="16"/>
          <w:lang w:val="en-US"/>
        </w:rPr>
        <w:t>_salary</w:t>
      </w:r>
      <w:proofErr w:type="spellEnd"/>
      <w:r w:rsidRPr="000330AE">
        <w:rPr>
          <w:rFonts w:ascii="Courier New" w:hAnsi="Courier New" w:cs="Courier New"/>
          <w:kern w:val="0"/>
          <w:sz w:val="16"/>
          <w:szCs w:val="16"/>
          <w:lang w:val="en-US"/>
        </w:rPr>
        <w:t>": sum((</w:t>
      </w:r>
      <w:proofErr w:type="spellStart"/>
      <w:r w:rsidRPr="000330AE">
        <w:rPr>
          <w:rFonts w:ascii="Courier New" w:hAnsi="Courier New" w:cs="Courier New"/>
          <w:kern w:val="0"/>
          <w:sz w:val="16"/>
          <w:szCs w:val="16"/>
          <w:lang w:val="en-US"/>
        </w:rPr>
        <w:t>ind</w:t>
      </w:r>
      <w:proofErr w:type="spellEnd"/>
      <w:r w:rsidRPr="000330AE">
        <w:rPr>
          <w:rFonts w:ascii="Courier New" w:hAnsi="Courier New" w:cs="Courier New"/>
          <w:kern w:val="0"/>
          <w:sz w:val="16"/>
          <w:szCs w:val="16"/>
          <w:lang w:val="en-US"/>
        </w:rPr>
        <w:t xml:space="preserve">['salary'] for </w:t>
      </w:r>
      <w:proofErr w:type="spellStart"/>
      <w:r w:rsidRPr="000330AE">
        <w:rPr>
          <w:rFonts w:ascii="Courier New" w:hAnsi="Courier New" w:cs="Courier New"/>
          <w:kern w:val="0"/>
          <w:sz w:val="16"/>
          <w:szCs w:val="16"/>
          <w:lang w:val="en-US"/>
        </w:rPr>
        <w:t>ind</w:t>
      </w:r>
      <w:proofErr w:type="spellEnd"/>
      <w:r w:rsidRPr="000330AE">
        <w:rPr>
          <w:rFonts w:ascii="Courier New" w:hAnsi="Courier New" w:cs="Courier New"/>
          <w:kern w:val="0"/>
          <w:sz w:val="16"/>
          <w:szCs w:val="16"/>
          <w:lang w:val="en-US"/>
        </w:rPr>
        <w:t xml:space="preserve"> in </w:t>
      </w:r>
      <w:proofErr w:type="spellStart"/>
      <w:r w:rsidRPr="000330AE">
        <w:rPr>
          <w:rFonts w:ascii="Courier New" w:hAnsi="Courier New" w:cs="Courier New"/>
          <w:kern w:val="0"/>
          <w:sz w:val="16"/>
          <w:szCs w:val="16"/>
          <w:lang w:val="en-US"/>
        </w:rPr>
        <w:t>fitness_params</w:t>
      </w:r>
      <w:proofErr w:type="spellEnd"/>
      <w:r w:rsidRPr="000330AE">
        <w:rPr>
          <w:rFonts w:ascii="Courier New" w:hAnsi="Courier New" w:cs="Courier New"/>
          <w:kern w:val="0"/>
          <w:sz w:val="16"/>
          <w:szCs w:val="16"/>
          <w:lang w:val="en-US"/>
        </w:rPr>
        <w:t xml:space="preserve">)) / </w:t>
      </w:r>
      <w:proofErr w:type="spellStart"/>
      <w:r w:rsidRPr="000330AE">
        <w:rPr>
          <w:rFonts w:ascii="Courier New" w:hAnsi="Courier New" w:cs="Courier New"/>
          <w:kern w:val="0"/>
          <w:sz w:val="16"/>
          <w:szCs w:val="16"/>
          <w:lang w:val="en-US"/>
        </w:rPr>
        <w:t>len</w:t>
      </w:r>
      <w:proofErr w:type="spellEnd"/>
      <w:r w:rsidRPr="000330AE">
        <w:rPr>
          <w:rFonts w:ascii="Courier New" w:hAnsi="Courier New" w:cs="Courier New"/>
          <w:kern w:val="0"/>
          <w:sz w:val="16"/>
          <w:szCs w:val="16"/>
          <w:lang w:val="en-US"/>
        </w:rPr>
        <w:t>(</w:t>
      </w:r>
      <w:proofErr w:type="spellStart"/>
      <w:r w:rsidRPr="000330AE">
        <w:rPr>
          <w:rFonts w:ascii="Courier New" w:hAnsi="Courier New" w:cs="Courier New"/>
          <w:kern w:val="0"/>
          <w:sz w:val="16"/>
          <w:szCs w:val="16"/>
          <w:lang w:val="en-US"/>
        </w:rPr>
        <w:t>fitness_params</w:t>
      </w:r>
      <w:proofErr w:type="spellEnd"/>
      <w:r w:rsidRPr="000330AE">
        <w:rPr>
          <w:rFonts w:ascii="Courier New" w:hAnsi="Courier New" w:cs="Courier New"/>
          <w:kern w:val="0"/>
          <w:sz w:val="16"/>
          <w:szCs w:val="16"/>
          <w:lang w:val="en-US"/>
        </w:rPr>
        <w:t>),</w:t>
      </w:r>
    </w:p>
    <w:p w14:paraId="49DA5B46"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proofErr w:type="gramStart"/>
      <w:r w:rsidRPr="000330AE">
        <w:rPr>
          <w:rFonts w:ascii="Courier New" w:hAnsi="Courier New" w:cs="Courier New"/>
          <w:kern w:val="0"/>
          <w:sz w:val="16"/>
          <w:szCs w:val="16"/>
          <w:lang w:val="en-US"/>
        </w:rPr>
        <w:t>best</w:t>
      </w:r>
      <w:proofErr w:type="gramEnd"/>
      <w:r w:rsidRPr="000330AE">
        <w:rPr>
          <w:rFonts w:ascii="Courier New" w:hAnsi="Courier New" w:cs="Courier New"/>
          <w:kern w:val="0"/>
          <w:sz w:val="16"/>
          <w:szCs w:val="16"/>
          <w:lang w:val="en-US"/>
        </w:rPr>
        <w:t>_penalty</w:t>
      </w:r>
      <w:proofErr w:type="spellEnd"/>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best_solution</w:t>
      </w:r>
      <w:proofErr w:type="spellEnd"/>
      <w:r w:rsidRPr="000330AE">
        <w:rPr>
          <w:rFonts w:ascii="Courier New" w:hAnsi="Courier New" w:cs="Courier New"/>
          <w:kern w:val="0"/>
          <w:sz w:val="16"/>
          <w:szCs w:val="16"/>
          <w:lang w:val="en-US"/>
        </w:rPr>
        <w:t>['penalty'],</w:t>
      </w:r>
    </w:p>
    <w:p w14:paraId="58EC7A0C"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proofErr w:type="gramStart"/>
      <w:r w:rsidRPr="000330AE">
        <w:rPr>
          <w:rFonts w:ascii="Courier New" w:hAnsi="Courier New" w:cs="Courier New"/>
          <w:kern w:val="0"/>
          <w:sz w:val="16"/>
          <w:szCs w:val="16"/>
          <w:lang w:val="en-US"/>
        </w:rPr>
        <w:t>average</w:t>
      </w:r>
      <w:proofErr w:type="gramEnd"/>
      <w:r w:rsidRPr="000330AE">
        <w:rPr>
          <w:rFonts w:ascii="Courier New" w:hAnsi="Courier New" w:cs="Courier New"/>
          <w:kern w:val="0"/>
          <w:sz w:val="16"/>
          <w:szCs w:val="16"/>
          <w:lang w:val="en-US"/>
        </w:rPr>
        <w:t>_penalty</w:t>
      </w:r>
      <w:proofErr w:type="spellEnd"/>
      <w:r w:rsidRPr="000330AE">
        <w:rPr>
          <w:rFonts w:ascii="Courier New" w:hAnsi="Courier New" w:cs="Courier New"/>
          <w:kern w:val="0"/>
          <w:sz w:val="16"/>
          <w:szCs w:val="16"/>
          <w:lang w:val="en-US"/>
        </w:rPr>
        <w:t>": sum((</w:t>
      </w:r>
      <w:proofErr w:type="spellStart"/>
      <w:r w:rsidRPr="000330AE">
        <w:rPr>
          <w:rFonts w:ascii="Courier New" w:hAnsi="Courier New" w:cs="Courier New"/>
          <w:kern w:val="0"/>
          <w:sz w:val="16"/>
          <w:szCs w:val="16"/>
          <w:lang w:val="en-US"/>
        </w:rPr>
        <w:t>ind</w:t>
      </w:r>
      <w:proofErr w:type="spellEnd"/>
      <w:r w:rsidRPr="000330AE">
        <w:rPr>
          <w:rFonts w:ascii="Courier New" w:hAnsi="Courier New" w:cs="Courier New"/>
          <w:kern w:val="0"/>
          <w:sz w:val="16"/>
          <w:szCs w:val="16"/>
          <w:lang w:val="en-US"/>
        </w:rPr>
        <w:t xml:space="preserve">['penalty'] for </w:t>
      </w:r>
      <w:proofErr w:type="spellStart"/>
      <w:r w:rsidRPr="000330AE">
        <w:rPr>
          <w:rFonts w:ascii="Courier New" w:hAnsi="Courier New" w:cs="Courier New"/>
          <w:kern w:val="0"/>
          <w:sz w:val="16"/>
          <w:szCs w:val="16"/>
          <w:lang w:val="en-US"/>
        </w:rPr>
        <w:t>ind</w:t>
      </w:r>
      <w:proofErr w:type="spellEnd"/>
      <w:r w:rsidRPr="000330AE">
        <w:rPr>
          <w:rFonts w:ascii="Courier New" w:hAnsi="Courier New" w:cs="Courier New"/>
          <w:kern w:val="0"/>
          <w:sz w:val="16"/>
          <w:szCs w:val="16"/>
          <w:lang w:val="en-US"/>
        </w:rPr>
        <w:t xml:space="preserve"> in </w:t>
      </w:r>
      <w:proofErr w:type="spellStart"/>
      <w:r w:rsidRPr="000330AE">
        <w:rPr>
          <w:rFonts w:ascii="Courier New" w:hAnsi="Courier New" w:cs="Courier New"/>
          <w:kern w:val="0"/>
          <w:sz w:val="16"/>
          <w:szCs w:val="16"/>
          <w:lang w:val="en-US"/>
        </w:rPr>
        <w:t>fitness_params</w:t>
      </w:r>
      <w:proofErr w:type="spellEnd"/>
      <w:r w:rsidRPr="000330AE">
        <w:rPr>
          <w:rFonts w:ascii="Courier New" w:hAnsi="Courier New" w:cs="Courier New"/>
          <w:kern w:val="0"/>
          <w:sz w:val="16"/>
          <w:szCs w:val="16"/>
          <w:lang w:val="en-US"/>
        </w:rPr>
        <w:t xml:space="preserve">)) / </w:t>
      </w:r>
      <w:proofErr w:type="spellStart"/>
      <w:r w:rsidRPr="000330AE">
        <w:rPr>
          <w:rFonts w:ascii="Courier New" w:hAnsi="Courier New" w:cs="Courier New"/>
          <w:kern w:val="0"/>
          <w:sz w:val="16"/>
          <w:szCs w:val="16"/>
          <w:lang w:val="en-US"/>
        </w:rPr>
        <w:t>len</w:t>
      </w:r>
      <w:proofErr w:type="spellEnd"/>
      <w:r w:rsidRPr="000330AE">
        <w:rPr>
          <w:rFonts w:ascii="Courier New" w:hAnsi="Courier New" w:cs="Courier New"/>
          <w:kern w:val="0"/>
          <w:sz w:val="16"/>
          <w:szCs w:val="16"/>
          <w:lang w:val="en-US"/>
        </w:rPr>
        <w:t>(</w:t>
      </w:r>
      <w:proofErr w:type="spellStart"/>
      <w:r w:rsidRPr="000330AE">
        <w:rPr>
          <w:rFonts w:ascii="Courier New" w:hAnsi="Courier New" w:cs="Courier New"/>
          <w:kern w:val="0"/>
          <w:sz w:val="16"/>
          <w:szCs w:val="16"/>
          <w:lang w:val="en-US"/>
        </w:rPr>
        <w:t>fitness_params</w:t>
      </w:r>
      <w:proofErr w:type="spellEnd"/>
      <w:r w:rsidRPr="000330AE">
        <w:rPr>
          <w:rFonts w:ascii="Courier New" w:hAnsi="Courier New" w:cs="Courier New"/>
          <w:kern w:val="0"/>
          <w:sz w:val="16"/>
          <w:szCs w:val="16"/>
          <w:lang w:val="en-US"/>
        </w:rPr>
        <w:t>),</w:t>
      </w:r>
    </w:p>
    <w:p w14:paraId="0313149A"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proofErr w:type="gramStart"/>
      <w:r w:rsidRPr="000330AE">
        <w:rPr>
          <w:rFonts w:ascii="Courier New" w:hAnsi="Courier New" w:cs="Courier New"/>
          <w:kern w:val="0"/>
          <w:sz w:val="16"/>
          <w:szCs w:val="16"/>
          <w:lang w:val="en-US"/>
        </w:rPr>
        <w:t>best</w:t>
      </w:r>
      <w:proofErr w:type="gramEnd"/>
      <w:r w:rsidRPr="000330AE">
        <w:rPr>
          <w:rFonts w:ascii="Courier New" w:hAnsi="Courier New" w:cs="Courier New"/>
          <w:kern w:val="0"/>
          <w:sz w:val="16"/>
          <w:szCs w:val="16"/>
          <w:lang w:val="en-US"/>
        </w:rPr>
        <w:t>_number_of_starts</w:t>
      </w:r>
      <w:proofErr w:type="spellEnd"/>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best_solution</w:t>
      </w:r>
      <w:proofErr w:type="spellEnd"/>
      <w:r w:rsidRPr="000330AE">
        <w:rPr>
          <w:rFonts w:ascii="Courier New" w:hAnsi="Courier New" w:cs="Courier New"/>
          <w:kern w:val="0"/>
          <w:sz w:val="16"/>
          <w:szCs w:val="16"/>
          <w:lang w:val="en-US"/>
        </w:rPr>
        <w:t>['</w:t>
      </w:r>
      <w:proofErr w:type="spellStart"/>
      <w:r w:rsidRPr="000330AE">
        <w:rPr>
          <w:rFonts w:ascii="Courier New" w:hAnsi="Courier New" w:cs="Courier New"/>
          <w:kern w:val="0"/>
          <w:sz w:val="16"/>
          <w:szCs w:val="16"/>
          <w:lang w:val="en-US"/>
        </w:rPr>
        <w:t>number_of_starts</w:t>
      </w:r>
      <w:proofErr w:type="spellEnd"/>
      <w:r w:rsidRPr="000330AE">
        <w:rPr>
          <w:rFonts w:ascii="Courier New" w:hAnsi="Courier New" w:cs="Courier New"/>
          <w:kern w:val="0"/>
          <w:sz w:val="16"/>
          <w:szCs w:val="16"/>
          <w:lang w:val="en-US"/>
        </w:rPr>
        <w:t>'],</w:t>
      </w:r>
    </w:p>
    <w:p w14:paraId="0E09FD30"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proofErr w:type="gramStart"/>
      <w:r w:rsidRPr="000330AE">
        <w:rPr>
          <w:rFonts w:ascii="Courier New" w:hAnsi="Courier New" w:cs="Courier New"/>
          <w:kern w:val="0"/>
          <w:sz w:val="16"/>
          <w:szCs w:val="16"/>
          <w:lang w:val="en-US"/>
        </w:rPr>
        <w:t>average</w:t>
      </w:r>
      <w:proofErr w:type="gramEnd"/>
      <w:r w:rsidRPr="000330AE">
        <w:rPr>
          <w:rFonts w:ascii="Courier New" w:hAnsi="Courier New" w:cs="Courier New"/>
          <w:kern w:val="0"/>
          <w:sz w:val="16"/>
          <w:szCs w:val="16"/>
          <w:lang w:val="en-US"/>
        </w:rPr>
        <w:t>_number_of_starts</w:t>
      </w:r>
      <w:proofErr w:type="spellEnd"/>
      <w:r w:rsidRPr="000330AE">
        <w:rPr>
          <w:rFonts w:ascii="Courier New" w:hAnsi="Courier New" w:cs="Courier New"/>
          <w:kern w:val="0"/>
          <w:sz w:val="16"/>
          <w:szCs w:val="16"/>
          <w:lang w:val="en-US"/>
        </w:rPr>
        <w:t>": sum((</w:t>
      </w:r>
      <w:proofErr w:type="spellStart"/>
      <w:r w:rsidRPr="000330AE">
        <w:rPr>
          <w:rFonts w:ascii="Courier New" w:hAnsi="Courier New" w:cs="Courier New"/>
          <w:kern w:val="0"/>
          <w:sz w:val="16"/>
          <w:szCs w:val="16"/>
          <w:lang w:val="en-US"/>
        </w:rPr>
        <w:t>ind</w:t>
      </w:r>
      <w:proofErr w:type="spellEnd"/>
      <w:r w:rsidRPr="000330AE">
        <w:rPr>
          <w:rFonts w:ascii="Courier New" w:hAnsi="Courier New" w:cs="Courier New"/>
          <w:kern w:val="0"/>
          <w:sz w:val="16"/>
          <w:szCs w:val="16"/>
          <w:lang w:val="en-US"/>
        </w:rPr>
        <w:t>['</w:t>
      </w:r>
      <w:proofErr w:type="spellStart"/>
      <w:r w:rsidRPr="000330AE">
        <w:rPr>
          <w:rFonts w:ascii="Courier New" w:hAnsi="Courier New" w:cs="Courier New"/>
          <w:kern w:val="0"/>
          <w:sz w:val="16"/>
          <w:szCs w:val="16"/>
          <w:lang w:val="en-US"/>
        </w:rPr>
        <w:t>number_of_starts</w:t>
      </w:r>
      <w:proofErr w:type="spellEnd"/>
      <w:r w:rsidRPr="000330AE">
        <w:rPr>
          <w:rFonts w:ascii="Courier New" w:hAnsi="Courier New" w:cs="Courier New"/>
          <w:kern w:val="0"/>
          <w:sz w:val="16"/>
          <w:szCs w:val="16"/>
          <w:lang w:val="en-US"/>
        </w:rPr>
        <w:t xml:space="preserve">'] for </w:t>
      </w:r>
      <w:proofErr w:type="spellStart"/>
      <w:r w:rsidRPr="000330AE">
        <w:rPr>
          <w:rFonts w:ascii="Courier New" w:hAnsi="Courier New" w:cs="Courier New"/>
          <w:kern w:val="0"/>
          <w:sz w:val="16"/>
          <w:szCs w:val="16"/>
          <w:lang w:val="en-US"/>
        </w:rPr>
        <w:t>ind</w:t>
      </w:r>
      <w:proofErr w:type="spellEnd"/>
      <w:r w:rsidRPr="000330AE">
        <w:rPr>
          <w:rFonts w:ascii="Courier New" w:hAnsi="Courier New" w:cs="Courier New"/>
          <w:kern w:val="0"/>
          <w:sz w:val="16"/>
          <w:szCs w:val="16"/>
          <w:lang w:val="en-US"/>
        </w:rPr>
        <w:t xml:space="preserve"> in </w:t>
      </w:r>
      <w:proofErr w:type="spellStart"/>
      <w:r w:rsidRPr="000330AE">
        <w:rPr>
          <w:rFonts w:ascii="Courier New" w:hAnsi="Courier New" w:cs="Courier New"/>
          <w:kern w:val="0"/>
          <w:sz w:val="16"/>
          <w:szCs w:val="16"/>
          <w:lang w:val="en-US"/>
        </w:rPr>
        <w:t>fitness_params</w:t>
      </w:r>
      <w:proofErr w:type="spellEnd"/>
      <w:r w:rsidRPr="000330AE">
        <w:rPr>
          <w:rFonts w:ascii="Courier New" w:hAnsi="Courier New" w:cs="Courier New"/>
          <w:kern w:val="0"/>
          <w:sz w:val="16"/>
          <w:szCs w:val="16"/>
          <w:lang w:val="en-US"/>
        </w:rPr>
        <w:t xml:space="preserve">)) / </w:t>
      </w:r>
      <w:proofErr w:type="spellStart"/>
      <w:r w:rsidRPr="000330AE">
        <w:rPr>
          <w:rFonts w:ascii="Courier New" w:hAnsi="Courier New" w:cs="Courier New"/>
          <w:kern w:val="0"/>
          <w:sz w:val="16"/>
          <w:szCs w:val="16"/>
          <w:lang w:val="en-US"/>
        </w:rPr>
        <w:t>len</w:t>
      </w:r>
      <w:proofErr w:type="spellEnd"/>
      <w:r w:rsidRPr="000330AE">
        <w:rPr>
          <w:rFonts w:ascii="Courier New" w:hAnsi="Courier New" w:cs="Courier New"/>
          <w:kern w:val="0"/>
          <w:sz w:val="16"/>
          <w:szCs w:val="16"/>
          <w:lang w:val="en-US"/>
        </w:rPr>
        <w:t>(</w:t>
      </w:r>
      <w:proofErr w:type="spellStart"/>
      <w:r w:rsidRPr="000330AE">
        <w:rPr>
          <w:rFonts w:ascii="Courier New" w:hAnsi="Courier New" w:cs="Courier New"/>
          <w:kern w:val="0"/>
          <w:sz w:val="16"/>
          <w:szCs w:val="16"/>
          <w:lang w:val="en-US"/>
        </w:rPr>
        <w:t>fitness_params</w:t>
      </w:r>
      <w:proofErr w:type="spellEnd"/>
      <w:r w:rsidRPr="000330AE">
        <w:rPr>
          <w:rFonts w:ascii="Courier New" w:hAnsi="Courier New" w:cs="Courier New"/>
          <w:kern w:val="0"/>
          <w:sz w:val="16"/>
          <w:szCs w:val="16"/>
          <w:lang w:val="en-US"/>
        </w:rPr>
        <w:t>),</w:t>
      </w:r>
    </w:p>
    <w:p w14:paraId="3042D87B"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p>
    <w:p w14:paraId="0F77C073"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proofErr w:type="gramStart"/>
      <w:r w:rsidRPr="000330AE">
        <w:rPr>
          <w:rFonts w:ascii="Courier New" w:hAnsi="Courier New" w:cs="Courier New"/>
          <w:kern w:val="0"/>
          <w:sz w:val="16"/>
          <w:szCs w:val="16"/>
          <w:lang w:val="en-US"/>
        </w:rPr>
        <w:t>best</w:t>
      </w:r>
      <w:proofErr w:type="gramEnd"/>
      <w:r w:rsidRPr="000330AE">
        <w:rPr>
          <w:rFonts w:ascii="Courier New" w:hAnsi="Courier New" w:cs="Courier New"/>
          <w:kern w:val="0"/>
          <w:sz w:val="16"/>
          <w:szCs w:val="16"/>
          <w:lang w:val="en-US"/>
        </w:rPr>
        <w:t>_fit</w:t>
      </w:r>
      <w:proofErr w:type="spellEnd"/>
      <w:r w:rsidRPr="000330AE">
        <w:rPr>
          <w:rFonts w:ascii="Courier New" w:hAnsi="Courier New" w:cs="Courier New"/>
          <w:kern w:val="0"/>
          <w:sz w:val="16"/>
          <w:szCs w:val="16"/>
          <w:lang w:val="en-US"/>
        </w:rPr>
        <w:t>": max(</w:t>
      </w:r>
      <w:proofErr w:type="spellStart"/>
      <w:r w:rsidRPr="000330AE">
        <w:rPr>
          <w:rFonts w:ascii="Courier New" w:hAnsi="Courier New" w:cs="Courier New"/>
          <w:kern w:val="0"/>
          <w:sz w:val="16"/>
          <w:szCs w:val="16"/>
          <w:lang w:val="en-US"/>
        </w:rPr>
        <w:t>fitnesses</w:t>
      </w:r>
      <w:proofErr w:type="spellEnd"/>
      <w:r w:rsidRPr="000330AE">
        <w:rPr>
          <w:rFonts w:ascii="Courier New" w:hAnsi="Courier New" w:cs="Courier New"/>
          <w:kern w:val="0"/>
          <w:sz w:val="16"/>
          <w:szCs w:val="16"/>
          <w:lang w:val="en-US"/>
        </w:rPr>
        <w:t>),</w:t>
      </w:r>
    </w:p>
    <w:p w14:paraId="001EC67C"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proofErr w:type="gramStart"/>
      <w:r w:rsidRPr="000330AE">
        <w:rPr>
          <w:rFonts w:ascii="Courier New" w:hAnsi="Courier New" w:cs="Courier New"/>
          <w:kern w:val="0"/>
          <w:sz w:val="16"/>
          <w:szCs w:val="16"/>
          <w:lang w:val="en-US"/>
        </w:rPr>
        <w:t>average</w:t>
      </w:r>
      <w:proofErr w:type="gramEnd"/>
      <w:r w:rsidRPr="000330AE">
        <w:rPr>
          <w:rFonts w:ascii="Courier New" w:hAnsi="Courier New" w:cs="Courier New"/>
          <w:kern w:val="0"/>
          <w:sz w:val="16"/>
          <w:szCs w:val="16"/>
          <w:lang w:val="en-US"/>
        </w:rPr>
        <w:t>_fit</w:t>
      </w:r>
      <w:proofErr w:type="spellEnd"/>
      <w:r w:rsidRPr="000330AE">
        <w:rPr>
          <w:rFonts w:ascii="Courier New" w:hAnsi="Courier New" w:cs="Courier New"/>
          <w:kern w:val="0"/>
          <w:sz w:val="16"/>
          <w:szCs w:val="16"/>
          <w:lang w:val="en-US"/>
        </w:rPr>
        <w:t>": sum(</w:t>
      </w:r>
      <w:proofErr w:type="spellStart"/>
      <w:r w:rsidRPr="000330AE">
        <w:rPr>
          <w:rFonts w:ascii="Courier New" w:hAnsi="Courier New" w:cs="Courier New"/>
          <w:kern w:val="0"/>
          <w:sz w:val="16"/>
          <w:szCs w:val="16"/>
          <w:lang w:val="en-US"/>
        </w:rPr>
        <w:t>fitnesses</w:t>
      </w:r>
      <w:proofErr w:type="spellEnd"/>
      <w:r w:rsidRPr="000330AE">
        <w:rPr>
          <w:rFonts w:ascii="Courier New" w:hAnsi="Courier New" w:cs="Courier New"/>
          <w:kern w:val="0"/>
          <w:sz w:val="16"/>
          <w:szCs w:val="16"/>
          <w:lang w:val="en-US"/>
        </w:rPr>
        <w:t xml:space="preserve">) / </w:t>
      </w:r>
      <w:proofErr w:type="spellStart"/>
      <w:r w:rsidRPr="000330AE">
        <w:rPr>
          <w:rFonts w:ascii="Courier New" w:hAnsi="Courier New" w:cs="Courier New"/>
          <w:kern w:val="0"/>
          <w:sz w:val="16"/>
          <w:szCs w:val="16"/>
          <w:lang w:val="en-US"/>
        </w:rPr>
        <w:t>len</w:t>
      </w:r>
      <w:proofErr w:type="spellEnd"/>
      <w:r w:rsidRPr="000330AE">
        <w:rPr>
          <w:rFonts w:ascii="Courier New" w:hAnsi="Courier New" w:cs="Courier New"/>
          <w:kern w:val="0"/>
          <w:sz w:val="16"/>
          <w:szCs w:val="16"/>
          <w:lang w:val="en-US"/>
        </w:rPr>
        <w:t>(</w:t>
      </w:r>
      <w:proofErr w:type="spellStart"/>
      <w:r w:rsidRPr="000330AE">
        <w:rPr>
          <w:rFonts w:ascii="Courier New" w:hAnsi="Courier New" w:cs="Courier New"/>
          <w:kern w:val="0"/>
          <w:sz w:val="16"/>
          <w:szCs w:val="16"/>
          <w:lang w:val="en-US"/>
        </w:rPr>
        <w:t>fitnesses</w:t>
      </w:r>
      <w:proofErr w:type="spellEnd"/>
      <w:r w:rsidRPr="000330AE">
        <w:rPr>
          <w:rFonts w:ascii="Courier New" w:hAnsi="Courier New" w:cs="Courier New"/>
          <w:kern w:val="0"/>
          <w:sz w:val="16"/>
          <w:szCs w:val="16"/>
          <w:lang w:val="en-US"/>
        </w:rPr>
        <w:t>)</w:t>
      </w:r>
    </w:p>
    <w:p w14:paraId="37B13A32"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
    <w:p w14:paraId="25125E05"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
    <w:p w14:paraId="4CAD9D1D"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if gen % 10 == 0:</w:t>
      </w:r>
    </w:p>
    <w:p w14:paraId="3B713D53"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gramStart"/>
      <w:r w:rsidRPr="000330AE">
        <w:rPr>
          <w:rFonts w:ascii="Courier New" w:hAnsi="Courier New" w:cs="Courier New"/>
          <w:kern w:val="0"/>
          <w:sz w:val="16"/>
          <w:szCs w:val="16"/>
          <w:lang w:val="en-US"/>
        </w:rPr>
        <w:t>print(</w:t>
      </w:r>
      <w:proofErr w:type="spellStart"/>
      <w:proofErr w:type="gramEnd"/>
      <w:r w:rsidRPr="000330AE">
        <w:rPr>
          <w:rFonts w:ascii="Courier New" w:hAnsi="Courier New" w:cs="Courier New"/>
          <w:kern w:val="0"/>
          <w:sz w:val="16"/>
          <w:szCs w:val="16"/>
          <w:lang w:val="en-US"/>
        </w:rPr>
        <w:t>f"Top</w:t>
      </w:r>
      <w:proofErr w:type="spellEnd"/>
      <w:r w:rsidRPr="000330AE">
        <w:rPr>
          <w:rFonts w:ascii="Courier New" w:hAnsi="Courier New" w:cs="Courier New"/>
          <w:kern w:val="0"/>
          <w:sz w:val="16"/>
          <w:szCs w:val="16"/>
          <w:lang w:val="en-US"/>
        </w:rPr>
        <w:t xml:space="preserve"> score {max(</w:t>
      </w:r>
      <w:proofErr w:type="spellStart"/>
      <w:r w:rsidRPr="000330AE">
        <w:rPr>
          <w:rFonts w:ascii="Courier New" w:hAnsi="Courier New" w:cs="Courier New"/>
          <w:kern w:val="0"/>
          <w:sz w:val="16"/>
          <w:szCs w:val="16"/>
          <w:lang w:val="en-US"/>
        </w:rPr>
        <w:t>fitnesses</w:t>
      </w:r>
      <w:proofErr w:type="spellEnd"/>
      <w:r w:rsidRPr="000330AE">
        <w:rPr>
          <w:rFonts w:ascii="Courier New" w:hAnsi="Courier New" w:cs="Courier New"/>
          <w:kern w:val="0"/>
          <w:sz w:val="16"/>
          <w:szCs w:val="16"/>
          <w:lang w:val="en-US"/>
        </w:rPr>
        <w:t>)}, average score {sum(</w:t>
      </w:r>
      <w:proofErr w:type="spellStart"/>
      <w:r w:rsidRPr="000330AE">
        <w:rPr>
          <w:rFonts w:ascii="Courier New" w:hAnsi="Courier New" w:cs="Courier New"/>
          <w:kern w:val="0"/>
          <w:sz w:val="16"/>
          <w:szCs w:val="16"/>
          <w:lang w:val="en-US"/>
        </w:rPr>
        <w:t>fitnesses</w:t>
      </w:r>
      <w:proofErr w:type="spellEnd"/>
      <w:r w:rsidRPr="000330AE">
        <w:rPr>
          <w:rFonts w:ascii="Courier New" w:hAnsi="Courier New" w:cs="Courier New"/>
          <w:kern w:val="0"/>
          <w:sz w:val="16"/>
          <w:szCs w:val="16"/>
          <w:lang w:val="en-US"/>
        </w:rPr>
        <w:t xml:space="preserve">) / </w:t>
      </w:r>
      <w:proofErr w:type="spellStart"/>
      <w:r w:rsidRPr="000330AE">
        <w:rPr>
          <w:rFonts w:ascii="Courier New" w:hAnsi="Courier New" w:cs="Courier New"/>
          <w:kern w:val="0"/>
          <w:sz w:val="16"/>
          <w:szCs w:val="16"/>
          <w:lang w:val="en-US"/>
        </w:rPr>
        <w:t>len</w:t>
      </w:r>
      <w:proofErr w:type="spellEnd"/>
      <w:r w:rsidRPr="000330AE">
        <w:rPr>
          <w:rFonts w:ascii="Courier New" w:hAnsi="Courier New" w:cs="Courier New"/>
          <w:kern w:val="0"/>
          <w:sz w:val="16"/>
          <w:szCs w:val="16"/>
          <w:lang w:val="en-US"/>
        </w:rPr>
        <w:t>(</w:t>
      </w:r>
      <w:proofErr w:type="spellStart"/>
      <w:r w:rsidRPr="000330AE">
        <w:rPr>
          <w:rFonts w:ascii="Courier New" w:hAnsi="Courier New" w:cs="Courier New"/>
          <w:kern w:val="0"/>
          <w:sz w:val="16"/>
          <w:szCs w:val="16"/>
          <w:lang w:val="en-US"/>
        </w:rPr>
        <w:t>fitnesses</w:t>
      </w:r>
      <w:proofErr w:type="spellEnd"/>
      <w:r w:rsidRPr="000330AE">
        <w:rPr>
          <w:rFonts w:ascii="Courier New" w:hAnsi="Courier New" w:cs="Courier New"/>
          <w:kern w:val="0"/>
          <w:sz w:val="16"/>
          <w:szCs w:val="16"/>
          <w:lang w:val="en-US"/>
        </w:rPr>
        <w:t>)}")</w:t>
      </w:r>
    </w:p>
    <w:p w14:paraId="024A6030"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rPr>
      </w:pPr>
      <w:r w:rsidRPr="000330AE">
        <w:rPr>
          <w:rFonts w:ascii="Courier New" w:hAnsi="Courier New" w:cs="Courier New"/>
          <w:kern w:val="0"/>
          <w:sz w:val="16"/>
          <w:szCs w:val="16"/>
          <w:lang w:val="en-US"/>
        </w:rPr>
        <w:t xml:space="preserve">    </w:t>
      </w:r>
      <w:r w:rsidRPr="000330AE">
        <w:rPr>
          <w:rFonts w:ascii="Courier New" w:hAnsi="Courier New" w:cs="Courier New"/>
          <w:kern w:val="0"/>
          <w:sz w:val="16"/>
          <w:szCs w:val="16"/>
        </w:rPr>
        <w:t xml:space="preserve"># Логирование результатов в </w:t>
      </w:r>
      <w:r w:rsidRPr="000330AE">
        <w:rPr>
          <w:rFonts w:ascii="Courier New" w:hAnsi="Courier New" w:cs="Courier New"/>
          <w:kern w:val="0"/>
          <w:sz w:val="16"/>
          <w:szCs w:val="16"/>
          <w:lang w:val="en-US"/>
        </w:rPr>
        <w:t>Excel</w:t>
      </w:r>
    </w:p>
    <w:p w14:paraId="7A58CC67" w14:textId="77777777" w:rsidR="0052720E" w:rsidRPr="00133883"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rPr>
        <w:t xml:space="preserve">    </w:t>
      </w:r>
      <w:proofErr w:type="spellStart"/>
      <w:r w:rsidRPr="000330AE">
        <w:rPr>
          <w:rFonts w:ascii="Courier New" w:hAnsi="Courier New" w:cs="Courier New"/>
          <w:kern w:val="0"/>
          <w:sz w:val="16"/>
          <w:szCs w:val="16"/>
          <w:lang w:val="en-US"/>
        </w:rPr>
        <w:t>log</w:t>
      </w:r>
      <w:r w:rsidRPr="00133883">
        <w:rPr>
          <w:rFonts w:ascii="Courier New" w:hAnsi="Courier New" w:cs="Courier New"/>
          <w:kern w:val="0"/>
          <w:sz w:val="16"/>
          <w:szCs w:val="16"/>
          <w:lang w:val="en-US"/>
        </w:rPr>
        <w:t>_</w:t>
      </w:r>
      <w:proofErr w:type="gramStart"/>
      <w:r w:rsidRPr="000330AE">
        <w:rPr>
          <w:rFonts w:ascii="Courier New" w:hAnsi="Courier New" w:cs="Courier New"/>
          <w:kern w:val="0"/>
          <w:sz w:val="16"/>
          <w:szCs w:val="16"/>
          <w:lang w:val="en-US"/>
        </w:rPr>
        <w:t>excel</w:t>
      </w:r>
      <w:proofErr w:type="spellEnd"/>
      <w:r w:rsidRPr="00133883">
        <w:rPr>
          <w:rFonts w:ascii="Courier New" w:hAnsi="Courier New" w:cs="Courier New"/>
          <w:kern w:val="0"/>
          <w:sz w:val="16"/>
          <w:szCs w:val="16"/>
          <w:lang w:val="en-US"/>
        </w:rPr>
        <w:t>(</w:t>
      </w:r>
      <w:proofErr w:type="gramEnd"/>
    </w:p>
    <w:p w14:paraId="3BA689C0"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133883">
        <w:rPr>
          <w:rFonts w:ascii="Courier New" w:hAnsi="Courier New" w:cs="Courier New"/>
          <w:kern w:val="0"/>
          <w:sz w:val="16"/>
          <w:szCs w:val="16"/>
          <w:lang w:val="en-US"/>
        </w:rPr>
        <w:t xml:space="preserve">        </w:t>
      </w:r>
      <w:r w:rsidRPr="000330AE">
        <w:rPr>
          <w:rFonts w:ascii="Courier New" w:hAnsi="Courier New" w:cs="Courier New"/>
          <w:kern w:val="0"/>
          <w:sz w:val="16"/>
          <w:szCs w:val="16"/>
          <w:lang w:val="en-US"/>
        </w:rPr>
        <w:t>name=</w:t>
      </w:r>
      <w:proofErr w:type="spellStart"/>
      <w:proofErr w:type="gramStart"/>
      <w:r w:rsidRPr="000330AE">
        <w:rPr>
          <w:rFonts w:ascii="Courier New" w:hAnsi="Courier New" w:cs="Courier New"/>
          <w:kern w:val="0"/>
          <w:sz w:val="16"/>
          <w:szCs w:val="16"/>
          <w:lang w:val="en-US"/>
        </w:rPr>
        <w:t>args.filename</w:t>
      </w:r>
      <w:proofErr w:type="spellEnd"/>
      <w:proofErr w:type="gramEnd"/>
      <w:r w:rsidRPr="000330AE">
        <w:rPr>
          <w:rFonts w:ascii="Courier New" w:hAnsi="Courier New" w:cs="Courier New"/>
          <w:kern w:val="0"/>
          <w:sz w:val="16"/>
          <w:szCs w:val="16"/>
          <w:lang w:val="en-US"/>
        </w:rPr>
        <w:t>,</w:t>
      </w:r>
    </w:p>
    <w:p w14:paraId="7EFF5EBE"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info</w:t>
      </w:r>
      <w:proofErr w:type="gramStart"/>
      <w:r w:rsidRPr="000330AE">
        <w:rPr>
          <w:rFonts w:ascii="Courier New" w:hAnsi="Courier New" w:cs="Courier New"/>
          <w:kern w:val="0"/>
          <w:sz w:val="16"/>
          <w:szCs w:val="16"/>
          <w:lang w:val="en-US"/>
        </w:rPr>
        <w:t>={</w:t>
      </w:r>
      <w:proofErr w:type="gramEnd"/>
    </w:p>
    <w:p w14:paraId="25E2909E"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population_size</w:t>
      </w:r>
      <w:proofErr w:type="spellEnd"/>
      <w:r w:rsidRPr="000330AE">
        <w:rPr>
          <w:rFonts w:ascii="Courier New" w:hAnsi="Courier New" w:cs="Courier New"/>
          <w:kern w:val="0"/>
          <w:sz w:val="16"/>
          <w:szCs w:val="16"/>
          <w:lang w:val="en-US"/>
        </w:rPr>
        <w:t>": POPULATION_SIZE,</w:t>
      </w:r>
    </w:p>
    <w:p w14:paraId="7FD2BEF5"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target_weights</w:t>
      </w:r>
      <w:proofErr w:type="spellEnd"/>
      <w:r w:rsidRPr="000330AE">
        <w:rPr>
          <w:rFonts w:ascii="Courier New" w:hAnsi="Courier New" w:cs="Courier New"/>
          <w:kern w:val="0"/>
          <w:sz w:val="16"/>
          <w:szCs w:val="16"/>
          <w:lang w:val="en-US"/>
        </w:rPr>
        <w:t>": TARGET_WEIGHTS,</w:t>
      </w:r>
    </w:p>
    <w:p w14:paraId="52F4BABC"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number_of_iterations</w:t>
      </w:r>
      <w:proofErr w:type="spellEnd"/>
      <w:r w:rsidRPr="000330AE">
        <w:rPr>
          <w:rFonts w:ascii="Courier New" w:hAnsi="Courier New" w:cs="Courier New"/>
          <w:kern w:val="0"/>
          <w:sz w:val="16"/>
          <w:szCs w:val="16"/>
          <w:lang w:val="en-US"/>
        </w:rPr>
        <w:t>": NGEN,</w:t>
      </w:r>
    </w:p>
    <w:p w14:paraId="11AC9059"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"mission": f"{mission.id} - {mission.name}",</w:t>
      </w:r>
    </w:p>
    <w:p w14:paraId="242A55D7"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"field": f"{mission.field.id} - {mission.field.name}",</w:t>
      </w:r>
    </w:p>
    <w:p w14:paraId="072BD2BB"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grid_step</w:t>
      </w:r>
      <w:proofErr w:type="spellEnd"/>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mission.grid_step</w:t>
      </w:r>
      <w:proofErr w:type="spellEnd"/>
      <w:r w:rsidRPr="000330AE">
        <w:rPr>
          <w:rFonts w:ascii="Courier New" w:hAnsi="Courier New" w:cs="Courier New"/>
          <w:kern w:val="0"/>
          <w:sz w:val="16"/>
          <w:szCs w:val="16"/>
          <w:lang w:val="en-US"/>
        </w:rPr>
        <w:t>,</w:t>
      </w:r>
    </w:p>
    <w:p w14:paraId="373FF732"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start_price</w:t>
      </w:r>
      <w:proofErr w:type="spellEnd"/>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mission.start_price</w:t>
      </w:r>
      <w:proofErr w:type="spellEnd"/>
      <w:r w:rsidRPr="000330AE">
        <w:rPr>
          <w:rFonts w:ascii="Courier New" w:hAnsi="Courier New" w:cs="Courier New"/>
          <w:kern w:val="0"/>
          <w:sz w:val="16"/>
          <w:szCs w:val="16"/>
          <w:lang w:val="en-US"/>
        </w:rPr>
        <w:t>,</w:t>
      </w:r>
    </w:p>
    <w:p w14:paraId="2BFB19E6"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hourly_price</w:t>
      </w:r>
      <w:proofErr w:type="spellEnd"/>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mission.hourly_price</w:t>
      </w:r>
      <w:proofErr w:type="spellEnd"/>
      <w:r w:rsidRPr="000330AE">
        <w:rPr>
          <w:rFonts w:ascii="Courier New" w:hAnsi="Courier New" w:cs="Courier New"/>
          <w:kern w:val="0"/>
          <w:sz w:val="16"/>
          <w:szCs w:val="16"/>
          <w:lang w:val="en-US"/>
        </w:rPr>
        <w:t>,</w:t>
      </w:r>
    </w:p>
    <w:p w14:paraId="5B1D5323"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proofErr w:type="gramStart"/>
      <w:r w:rsidRPr="000330AE">
        <w:rPr>
          <w:rFonts w:ascii="Courier New" w:hAnsi="Courier New" w:cs="Courier New"/>
          <w:kern w:val="0"/>
          <w:sz w:val="16"/>
          <w:szCs w:val="16"/>
          <w:lang w:val="en-US"/>
        </w:rPr>
        <w:t>max</w:t>
      </w:r>
      <w:proofErr w:type="gramEnd"/>
      <w:r w:rsidRPr="000330AE">
        <w:rPr>
          <w:rFonts w:ascii="Courier New" w:hAnsi="Courier New" w:cs="Courier New"/>
          <w:kern w:val="0"/>
          <w:sz w:val="16"/>
          <w:szCs w:val="16"/>
          <w:lang w:val="en-US"/>
        </w:rPr>
        <w:t>_working_speed</w:t>
      </w:r>
      <w:proofErr w:type="spellEnd"/>
      <w:r w:rsidRPr="000330AE">
        <w:rPr>
          <w:rFonts w:ascii="Courier New" w:hAnsi="Courier New" w:cs="Courier New"/>
          <w:kern w:val="0"/>
          <w:sz w:val="16"/>
          <w:szCs w:val="16"/>
          <w:lang w:val="en-US"/>
        </w:rPr>
        <w:t>": float(</w:t>
      </w:r>
      <w:proofErr w:type="spellStart"/>
      <w:r w:rsidRPr="000330AE">
        <w:rPr>
          <w:rFonts w:ascii="Courier New" w:hAnsi="Courier New" w:cs="Courier New"/>
          <w:kern w:val="0"/>
          <w:sz w:val="16"/>
          <w:szCs w:val="16"/>
          <w:lang w:val="en-US"/>
        </w:rPr>
        <w:t>args.max_working_speed</w:t>
      </w:r>
      <w:proofErr w:type="spellEnd"/>
      <w:r w:rsidRPr="000330AE">
        <w:rPr>
          <w:rFonts w:ascii="Courier New" w:hAnsi="Courier New" w:cs="Courier New"/>
          <w:kern w:val="0"/>
          <w:sz w:val="16"/>
          <w:szCs w:val="16"/>
          <w:lang w:val="en-US"/>
        </w:rPr>
        <w:t>),</w:t>
      </w:r>
    </w:p>
    <w:p w14:paraId="0F0B439A"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r w:rsidRPr="000330AE">
        <w:rPr>
          <w:rFonts w:ascii="Courier New" w:hAnsi="Courier New" w:cs="Courier New"/>
          <w:kern w:val="0"/>
          <w:sz w:val="16"/>
          <w:szCs w:val="16"/>
          <w:lang w:val="en-US"/>
        </w:rPr>
        <w:t>borderline_time</w:t>
      </w:r>
      <w:proofErr w:type="spellEnd"/>
      <w:r w:rsidRPr="000330AE">
        <w:rPr>
          <w:rFonts w:ascii="Courier New" w:hAnsi="Courier New" w:cs="Courier New"/>
          <w:kern w:val="0"/>
          <w:sz w:val="16"/>
          <w:szCs w:val="16"/>
          <w:lang w:val="en-US"/>
        </w:rPr>
        <w:t>": float(</w:t>
      </w:r>
      <w:proofErr w:type="spellStart"/>
      <w:proofErr w:type="gramStart"/>
      <w:r w:rsidRPr="000330AE">
        <w:rPr>
          <w:rFonts w:ascii="Courier New" w:hAnsi="Courier New" w:cs="Courier New"/>
          <w:kern w:val="0"/>
          <w:sz w:val="16"/>
          <w:szCs w:val="16"/>
          <w:lang w:val="en-US"/>
        </w:rPr>
        <w:t>args.borderline</w:t>
      </w:r>
      <w:proofErr w:type="gramEnd"/>
      <w:r w:rsidRPr="000330AE">
        <w:rPr>
          <w:rFonts w:ascii="Courier New" w:hAnsi="Courier New" w:cs="Courier New"/>
          <w:kern w:val="0"/>
          <w:sz w:val="16"/>
          <w:szCs w:val="16"/>
          <w:lang w:val="en-US"/>
        </w:rPr>
        <w:t>_time</w:t>
      </w:r>
      <w:proofErr w:type="spellEnd"/>
      <w:r w:rsidRPr="000330AE">
        <w:rPr>
          <w:rFonts w:ascii="Courier New" w:hAnsi="Courier New" w:cs="Courier New"/>
          <w:kern w:val="0"/>
          <w:sz w:val="16"/>
          <w:szCs w:val="16"/>
          <w:lang w:val="en-US"/>
        </w:rPr>
        <w:t>),</w:t>
      </w:r>
    </w:p>
    <w:p w14:paraId="3E2D3546"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roofErr w:type="spellStart"/>
      <w:proofErr w:type="gramStart"/>
      <w:r w:rsidRPr="000330AE">
        <w:rPr>
          <w:rFonts w:ascii="Courier New" w:hAnsi="Courier New" w:cs="Courier New"/>
          <w:kern w:val="0"/>
          <w:sz w:val="16"/>
          <w:szCs w:val="16"/>
          <w:lang w:val="en-US"/>
        </w:rPr>
        <w:t>max</w:t>
      </w:r>
      <w:proofErr w:type="gramEnd"/>
      <w:r w:rsidRPr="000330AE">
        <w:rPr>
          <w:rFonts w:ascii="Courier New" w:hAnsi="Courier New" w:cs="Courier New"/>
          <w:kern w:val="0"/>
          <w:sz w:val="16"/>
          <w:szCs w:val="16"/>
          <w:lang w:val="en-US"/>
        </w:rPr>
        <w:t>_time</w:t>
      </w:r>
      <w:proofErr w:type="spellEnd"/>
      <w:r w:rsidRPr="000330AE">
        <w:rPr>
          <w:rFonts w:ascii="Courier New" w:hAnsi="Courier New" w:cs="Courier New"/>
          <w:kern w:val="0"/>
          <w:sz w:val="16"/>
          <w:szCs w:val="16"/>
          <w:lang w:val="en-US"/>
        </w:rPr>
        <w:t>": float(</w:t>
      </w:r>
      <w:proofErr w:type="spellStart"/>
      <w:r w:rsidRPr="000330AE">
        <w:rPr>
          <w:rFonts w:ascii="Courier New" w:hAnsi="Courier New" w:cs="Courier New"/>
          <w:kern w:val="0"/>
          <w:sz w:val="16"/>
          <w:szCs w:val="16"/>
          <w:lang w:val="en-US"/>
        </w:rPr>
        <w:t>args.max_time</w:t>
      </w:r>
      <w:proofErr w:type="spellEnd"/>
      <w:r w:rsidRPr="000330AE">
        <w:rPr>
          <w:rFonts w:ascii="Courier New" w:hAnsi="Courier New" w:cs="Courier New"/>
          <w:kern w:val="0"/>
          <w:sz w:val="16"/>
          <w:szCs w:val="16"/>
          <w:lang w:val="en-US"/>
        </w:rPr>
        <w:t>),</w:t>
      </w:r>
    </w:p>
    <w:p w14:paraId="67619F76"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w:t>
      </w:r>
    </w:p>
    <w:p w14:paraId="272F5453"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drones=</w:t>
      </w:r>
      <w:proofErr w:type="spellStart"/>
      <w:proofErr w:type="gramStart"/>
      <w:r w:rsidRPr="000330AE">
        <w:rPr>
          <w:rFonts w:ascii="Courier New" w:hAnsi="Courier New" w:cs="Courier New"/>
          <w:kern w:val="0"/>
          <w:sz w:val="16"/>
          <w:szCs w:val="16"/>
          <w:lang w:val="en-US"/>
        </w:rPr>
        <w:t>mission.drones.all</w:t>
      </w:r>
      <w:proofErr w:type="spellEnd"/>
      <w:r w:rsidRPr="000330AE">
        <w:rPr>
          <w:rFonts w:ascii="Courier New" w:hAnsi="Courier New" w:cs="Courier New"/>
          <w:kern w:val="0"/>
          <w:sz w:val="16"/>
          <w:szCs w:val="16"/>
          <w:lang w:val="en-US"/>
        </w:rPr>
        <w:t>(</w:t>
      </w:r>
      <w:proofErr w:type="gramEnd"/>
      <w:r w:rsidRPr="000330AE">
        <w:rPr>
          <w:rFonts w:ascii="Courier New" w:hAnsi="Courier New" w:cs="Courier New"/>
          <w:kern w:val="0"/>
          <w:sz w:val="16"/>
          <w:szCs w:val="16"/>
          <w:lang w:val="en-US"/>
        </w:rPr>
        <w:t>),</w:t>
      </w:r>
    </w:p>
    <w:p w14:paraId="5DC2C18D" w14:textId="77777777" w:rsidR="0052720E" w:rsidRPr="000330AE" w:rsidRDefault="0052720E" w:rsidP="0052720E">
      <w:pPr>
        <w:autoSpaceDE w:val="0"/>
        <w:autoSpaceDN w:val="0"/>
        <w:adjustRightInd w:val="0"/>
        <w:spacing w:after="0" w:line="240" w:lineRule="auto"/>
        <w:rPr>
          <w:rFonts w:ascii="Courier New" w:hAnsi="Courier New" w:cs="Courier New"/>
          <w:kern w:val="0"/>
          <w:sz w:val="16"/>
          <w:szCs w:val="16"/>
          <w:lang w:val="en-US"/>
        </w:rPr>
      </w:pPr>
      <w:r w:rsidRPr="000330AE">
        <w:rPr>
          <w:rFonts w:ascii="Courier New" w:hAnsi="Courier New" w:cs="Courier New"/>
          <w:kern w:val="0"/>
          <w:sz w:val="16"/>
          <w:szCs w:val="16"/>
          <w:lang w:val="en-US"/>
        </w:rPr>
        <w:t xml:space="preserve">        iterations=iterations,</w:t>
      </w:r>
    </w:p>
    <w:p w14:paraId="1388306B" w14:textId="77777777" w:rsidR="0052720E" w:rsidRPr="000330AE" w:rsidRDefault="0052720E" w:rsidP="0052720E">
      <w:pPr>
        <w:spacing w:after="0" w:line="240" w:lineRule="auto"/>
        <w:rPr>
          <w:rFonts w:ascii="Courier New" w:hAnsi="Courier New" w:cs="Courier New"/>
          <w:b/>
          <w:sz w:val="16"/>
          <w:szCs w:val="16"/>
          <w:lang w:val="en-US"/>
        </w:rPr>
      </w:pPr>
      <w:r w:rsidRPr="000330AE">
        <w:rPr>
          <w:rFonts w:ascii="Courier New" w:hAnsi="Courier New" w:cs="Courier New"/>
          <w:kern w:val="0"/>
          <w:sz w:val="16"/>
          <w:szCs w:val="16"/>
          <w:lang w:val="en-US"/>
        </w:rPr>
        <w:t xml:space="preserve">    )</w:t>
      </w:r>
    </w:p>
    <w:sectPr w:rsidR="0052720E" w:rsidRPr="000330AE" w:rsidSect="0063677B">
      <w:footerReference w:type="first" r:id="rId109"/>
      <w:pgSz w:w="11906" w:h="16838"/>
      <w:pgMar w:top="1134" w:right="567" w:bottom="1134"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AC3B6A" w14:textId="77777777" w:rsidR="0063677B" w:rsidRDefault="0063677B" w:rsidP="00EF61D9">
      <w:pPr>
        <w:spacing w:after="0" w:line="240" w:lineRule="auto"/>
      </w:pPr>
      <w:r>
        <w:separator/>
      </w:r>
    </w:p>
  </w:endnote>
  <w:endnote w:type="continuationSeparator" w:id="0">
    <w:p w14:paraId="510C4548" w14:textId="77777777" w:rsidR="0063677B" w:rsidRDefault="0063677B" w:rsidP="00EF61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notTrueType/>
    <w:pitch w:val="variable"/>
    <w:sig w:usb0="00000001" w:usb1="080E0000" w:usb2="00000010" w:usb3="00000000" w:csb0="0004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Cascadia Mono">
    <w:altName w:val="Calibri"/>
    <w:panose1 w:val="020B0609020000020004"/>
    <w:charset w:val="CC"/>
    <w:family w:val="modern"/>
    <w:pitch w:val="fixed"/>
    <w:sig w:usb0="A1002AFF" w:usb1="C000F9FB" w:usb2="0004002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296219"/>
      <w:docPartObj>
        <w:docPartGallery w:val="Page Numbers (Bottom of Page)"/>
        <w:docPartUnique/>
      </w:docPartObj>
    </w:sdtPr>
    <w:sdtEndPr>
      <w:rPr>
        <w:rFonts w:ascii="Times New Roman" w:hAnsi="Times New Roman" w:cs="Times New Roman"/>
      </w:rPr>
    </w:sdtEndPr>
    <w:sdtContent>
      <w:p w14:paraId="7C26D894" w14:textId="77777777" w:rsidR="009A2225" w:rsidRPr="00A12B72" w:rsidRDefault="009A2225">
        <w:pPr>
          <w:pStyle w:val="ab"/>
          <w:jc w:val="center"/>
          <w:rPr>
            <w:rFonts w:ascii="Times New Roman" w:hAnsi="Times New Roman" w:cs="Times New Roman"/>
          </w:rPr>
        </w:pPr>
        <w:r w:rsidRPr="00A12B72">
          <w:rPr>
            <w:rFonts w:ascii="Times New Roman" w:hAnsi="Times New Roman" w:cs="Times New Roman"/>
          </w:rPr>
          <w:fldChar w:fldCharType="begin"/>
        </w:r>
        <w:r w:rsidRPr="00A12B72">
          <w:rPr>
            <w:rFonts w:ascii="Times New Roman" w:hAnsi="Times New Roman" w:cs="Times New Roman"/>
          </w:rPr>
          <w:instrText xml:space="preserve"> PAGE   \* MERGEFORMAT </w:instrText>
        </w:r>
        <w:r w:rsidRPr="00A12B72">
          <w:rPr>
            <w:rFonts w:ascii="Times New Roman" w:hAnsi="Times New Roman" w:cs="Times New Roman"/>
          </w:rPr>
          <w:fldChar w:fldCharType="separate"/>
        </w:r>
        <w:r w:rsidR="00CF5509">
          <w:rPr>
            <w:rFonts w:ascii="Times New Roman" w:hAnsi="Times New Roman" w:cs="Times New Roman"/>
            <w:noProof/>
          </w:rPr>
          <w:t>21</w:t>
        </w:r>
        <w:r w:rsidRPr="00A12B72">
          <w:rPr>
            <w:rFonts w:ascii="Times New Roman" w:hAnsi="Times New Roman" w:cs="Times New Roman"/>
            <w:noProof/>
          </w:rPr>
          <w:fldChar w:fldCharType="end"/>
        </w:r>
      </w:p>
    </w:sdtContent>
  </w:sdt>
  <w:p w14:paraId="794F95C8" w14:textId="77777777" w:rsidR="009A2225" w:rsidRDefault="009A2225">
    <w:pPr>
      <w:pStyle w:val="ab"/>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877C29" w14:textId="77777777" w:rsidR="009A2225" w:rsidRPr="006166FE" w:rsidRDefault="009A2225">
    <w:pPr>
      <w:pStyle w:val="ab"/>
      <w:jc w:val="center"/>
      <w:rPr>
        <w:rFonts w:ascii="Times New Roman" w:hAnsi="Times New Roman" w:cs="Times New Roman"/>
        <w:lang w:val="en-US"/>
      </w:rPr>
    </w:pPr>
  </w:p>
  <w:p w14:paraId="7FB2D77B" w14:textId="77777777" w:rsidR="009A2225" w:rsidRDefault="009A2225">
    <w:pPr>
      <w:pStyle w:val="ab"/>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75D96B" w14:textId="77777777" w:rsidR="009A2225" w:rsidRPr="006166FE" w:rsidRDefault="009A2225">
    <w:pPr>
      <w:pStyle w:val="ab"/>
      <w:jc w:val="center"/>
      <w:rPr>
        <w:rFonts w:ascii="Times New Roman" w:hAnsi="Times New Roman" w:cs="Times New Roman"/>
        <w:lang w:val="en-US"/>
      </w:rPr>
    </w:pPr>
    <w:r w:rsidRPr="006166FE">
      <w:rPr>
        <w:rFonts w:ascii="Times New Roman" w:hAnsi="Times New Roman" w:cs="Times New Roman"/>
        <w:lang w:val="en-US"/>
      </w:rPr>
      <w:t>2</w:t>
    </w:r>
    <w:r>
      <w:rPr>
        <w:rFonts w:ascii="Times New Roman" w:hAnsi="Times New Roman" w:cs="Times New Roman"/>
        <w:lang w:val="en-US"/>
      </w:rPr>
      <w:t>0</w:t>
    </w:r>
  </w:p>
  <w:p w14:paraId="0E22C653" w14:textId="77777777" w:rsidR="009A2225" w:rsidRDefault="009A2225">
    <w:pPr>
      <w:pStyle w:val="ab"/>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24D174" w14:textId="77777777" w:rsidR="009A2225" w:rsidRPr="006166FE" w:rsidRDefault="009A2225">
    <w:pPr>
      <w:pStyle w:val="ab"/>
      <w:jc w:val="center"/>
      <w:rPr>
        <w:rFonts w:ascii="Times New Roman" w:hAnsi="Times New Roman" w:cs="Times New Roman"/>
        <w:lang w:val="en-US"/>
      </w:rPr>
    </w:pPr>
    <w:r w:rsidRPr="006166FE">
      <w:rPr>
        <w:rFonts w:ascii="Times New Roman" w:hAnsi="Times New Roman" w:cs="Times New Roman"/>
        <w:lang w:val="en-US"/>
      </w:rPr>
      <w:t>2</w:t>
    </w:r>
    <w:r>
      <w:rPr>
        <w:rFonts w:ascii="Times New Roman" w:hAnsi="Times New Roman" w:cs="Times New Roman"/>
        <w:lang w:val="en-US"/>
      </w:rPr>
      <w:t>2</w:t>
    </w:r>
  </w:p>
  <w:p w14:paraId="328419B2" w14:textId="77777777" w:rsidR="009A2225" w:rsidRDefault="009A2225">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EF6DFE" w14:textId="77777777" w:rsidR="0063677B" w:rsidRDefault="0063677B" w:rsidP="00EF61D9">
      <w:pPr>
        <w:spacing w:after="0" w:line="240" w:lineRule="auto"/>
      </w:pPr>
      <w:r>
        <w:separator/>
      </w:r>
    </w:p>
  </w:footnote>
  <w:footnote w:type="continuationSeparator" w:id="0">
    <w:p w14:paraId="7C51A63F" w14:textId="77777777" w:rsidR="0063677B" w:rsidRDefault="0063677B" w:rsidP="00EF61D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E4BC9"/>
    <w:multiLevelType w:val="hybridMultilevel"/>
    <w:tmpl w:val="4630F868"/>
    <w:lvl w:ilvl="0" w:tplc="5332054A">
      <w:start w:val="1"/>
      <w:numFmt w:val="decimal"/>
      <w:lvlText w:val="%1)"/>
      <w:lvlJc w:val="left"/>
      <w:pPr>
        <w:ind w:left="1985" w:hanging="360"/>
      </w:pPr>
      <w:rPr>
        <w:rFonts w:hint="default"/>
      </w:rPr>
    </w:lvl>
    <w:lvl w:ilvl="1" w:tplc="04090019" w:tentative="1">
      <w:start w:val="1"/>
      <w:numFmt w:val="lowerLetter"/>
      <w:lvlText w:val="%2."/>
      <w:lvlJc w:val="left"/>
      <w:pPr>
        <w:ind w:left="2705" w:hanging="360"/>
      </w:pPr>
    </w:lvl>
    <w:lvl w:ilvl="2" w:tplc="0409001B" w:tentative="1">
      <w:start w:val="1"/>
      <w:numFmt w:val="lowerRoman"/>
      <w:lvlText w:val="%3."/>
      <w:lvlJc w:val="right"/>
      <w:pPr>
        <w:ind w:left="3425" w:hanging="180"/>
      </w:pPr>
    </w:lvl>
    <w:lvl w:ilvl="3" w:tplc="0409000F" w:tentative="1">
      <w:start w:val="1"/>
      <w:numFmt w:val="decimal"/>
      <w:lvlText w:val="%4."/>
      <w:lvlJc w:val="left"/>
      <w:pPr>
        <w:ind w:left="4145" w:hanging="360"/>
      </w:pPr>
    </w:lvl>
    <w:lvl w:ilvl="4" w:tplc="04090019" w:tentative="1">
      <w:start w:val="1"/>
      <w:numFmt w:val="lowerLetter"/>
      <w:lvlText w:val="%5."/>
      <w:lvlJc w:val="left"/>
      <w:pPr>
        <w:ind w:left="4865" w:hanging="360"/>
      </w:pPr>
    </w:lvl>
    <w:lvl w:ilvl="5" w:tplc="0409001B" w:tentative="1">
      <w:start w:val="1"/>
      <w:numFmt w:val="lowerRoman"/>
      <w:lvlText w:val="%6."/>
      <w:lvlJc w:val="right"/>
      <w:pPr>
        <w:ind w:left="5585" w:hanging="180"/>
      </w:pPr>
    </w:lvl>
    <w:lvl w:ilvl="6" w:tplc="0409000F" w:tentative="1">
      <w:start w:val="1"/>
      <w:numFmt w:val="decimal"/>
      <w:lvlText w:val="%7."/>
      <w:lvlJc w:val="left"/>
      <w:pPr>
        <w:ind w:left="6305" w:hanging="360"/>
      </w:pPr>
    </w:lvl>
    <w:lvl w:ilvl="7" w:tplc="04090019" w:tentative="1">
      <w:start w:val="1"/>
      <w:numFmt w:val="lowerLetter"/>
      <w:lvlText w:val="%8."/>
      <w:lvlJc w:val="left"/>
      <w:pPr>
        <w:ind w:left="7025" w:hanging="360"/>
      </w:pPr>
    </w:lvl>
    <w:lvl w:ilvl="8" w:tplc="0409001B" w:tentative="1">
      <w:start w:val="1"/>
      <w:numFmt w:val="lowerRoman"/>
      <w:lvlText w:val="%9."/>
      <w:lvlJc w:val="right"/>
      <w:pPr>
        <w:ind w:left="7745" w:hanging="180"/>
      </w:pPr>
    </w:lvl>
  </w:abstractNum>
  <w:abstractNum w:abstractNumId="1" w15:restartNumberingAfterBreak="0">
    <w:nsid w:val="02912CD1"/>
    <w:multiLevelType w:val="hybridMultilevel"/>
    <w:tmpl w:val="10DAB7E0"/>
    <w:lvl w:ilvl="0" w:tplc="0409000F">
      <w:start w:val="1"/>
      <w:numFmt w:val="decimal"/>
      <w:lvlText w:val="%1."/>
      <w:lvlJc w:val="left"/>
      <w:pPr>
        <w:ind w:left="1472" w:hanging="360"/>
      </w:pPr>
    </w:lvl>
    <w:lvl w:ilvl="1" w:tplc="04090019" w:tentative="1">
      <w:start w:val="1"/>
      <w:numFmt w:val="lowerLetter"/>
      <w:lvlText w:val="%2."/>
      <w:lvlJc w:val="left"/>
      <w:pPr>
        <w:ind w:left="2192" w:hanging="360"/>
      </w:pPr>
    </w:lvl>
    <w:lvl w:ilvl="2" w:tplc="0409001B" w:tentative="1">
      <w:start w:val="1"/>
      <w:numFmt w:val="lowerRoman"/>
      <w:lvlText w:val="%3."/>
      <w:lvlJc w:val="right"/>
      <w:pPr>
        <w:ind w:left="2912" w:hanging="180"/>
      </w:pPr>
    </w:lvl>
    <w:lvl w:ilvl="3" w:tplc="0409000F" w:tentative="1">
      <w:start w:val="1"/>
      <w:numFmt w:val="decimal"/>
      <w:lvlText w:val="%4."/>
      <w:lvlJc w:val="left"/>
      <w:pPr>
        <w:ind w:left="3632" w:hanging="360"/>
      </w:pPr>
    </w:lvl>
    <w:lvl w:ilvl="4" w:tplc="04090019" w:tentative="1">
      <w:start w:val="1"/>
      <w:numFmt w:val="lowerLetter"/>
      <w:lvlText w:val="%5."/>
      <w:lvlJc w:val="left"/>
      <w:pPr>
        <w:ind w:left="4352" w:hanging="360"/>
      </w:pPr>
    </w:lvl>
    <w:lvl w:ilvl="5" w:tplc="0409001B" w:tentative="1">
      <w:start w:val="1"/>
      <w:numFmt w:val="lowerRoman"/>
      <w:lvlText w:val="%6."/>
      <w:lvlJc w:val="right"/>
      <w:pPr>
        <w:ind w:left="5072" w:hanging="180"/>
      </w:pPr>
    </w:lvl>
    <w:lvl w:ilvl="6" w:tplc="0409000F" w:tentative="1">
      <w:start w:val="1"/>
      <w:numFmt w:val="decimal"/>
      <w:lvlText w:val="%7."/>
      <w:lvlJc w:val="left"/>
      <w:pPr>
        <w:ind w:left="5792" w:hanging="360"/>
      </w:pPr>
    </w:lvl>
    <w:lvl w:ilvl="7" w:tplc="04090019" w:tentative="1">
      <w:start w:val="1"/>
      <w:numFmt w:val="lowerLetter"/>
      <w:lvlText w:val="%8."/>
      <w:lvlJc w:val="left"/>
      <w:pPr>
        <w:ind w:left="6512" w:hanging="360"/>
      </w:pPr>
    </w:lvl>
    <w:lvl w:ilvl="8" w:tplc="0409001B" w:tentative="1">
      <w:start w:val="1"/>
      <w:numFmt w:val="lowerRoman"/>
      <w:lvlText w:val="%9."/>
      <w:lvlJc w:val="right"/>
      <w:pPr>
        <w:ind w:left="7232" w:hanging="180"/>
      </w:pPr>
    </w:lvl>
  </w:abstractNum>
  <w:abstractNum w:abstractNumId="2" w15:restartNumberingAfterBreak="0">
    <w:nsid w:val="03534533"/>
    <w:multiLevelType w:val="hybridMultilevel"/>
    <w:tmpl w:val="23C495E6"/>
    <w:lvl w:ilvl="0" w:tplc="4948DAEE">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 w15:restartNumberingAfterBreak="0">
    <w:nsid w:val="0BDD6223"/>
    <w:multiLevelType w:val="hybridMultilevel"/>
    <w:tmpl w:val="9536CD46"/>
    <w:lvl w:ilvl="0" w:tplc="B4220628">
      <w:start w:val="1"/>
      <w:numFmt w:val="decimal"/>
      <w:lvlText w:val="%1"/>
      <w:lvlJc w:val="left"/>
      <w:pPr>
        <w:ind w:left="720" w:hanging="360"/>
      </w:pPr>
      <w:rPr>
        <w:rFonts w:hint="default"/>
        <w:b w:val="0"/>
        <w:bCs/>
        <w:color w:val="auto"/>
        <w:lang w:val="ru-RU"/>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07D452D"/>
    <w:multiLevelType w:val="multilevel"/>
    <w:tmpl w:val="C86684B8"/>
    <w:lvl w:ilvl="0">
      <w:start w:val="1"/>
      <w:numFmt w:val="decimal"/>
      <w:lvlText w:val="%1."/>
      <w:lvlJc w:val="left"/>
      <w:pPr>
        <w:ind w:left="720" w:hanging="360"/>
      </w:p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5" w15:restartNumberingAfterBreak="0">
    <w:nsid w:val="134271E0"/>
    <w:multiLevelType w:val="multilevel"/>
    <w:tmpl w:val="2B0A7B9C"/>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 w15:restartNumberingAfterBreak="0">
    <w:nsid w:val="174F5E9F"/>
    <w:multiLevelType w:val="multilevel"/>
    <w:tmpl w:val="C4A447D0"/>
    <w:lvl w:ilvl="0">
      <w:start w:val="1"/>
      <w:numFmt w:val="decimal"/>
      <w:lvlText w:val="%1."/>
      <w:lvlJc w:val="left"/>
      <w:pPr>
        <w:ind w:left="0" w:firstLine="360"/>
      </w:pPr>
      <w:rPr>
        <w:rFonts w:hint="default"/>
      </w:rPr>
    </w:lvl>
    <w:lvl w:ilvl="1">
      <w:start w:val="1"/>
      <w:numFmt w:val="decimal"/>
      <w:lvlText w:val="%2."/>
      <w:lvlJc w:val="left"/>
      <w:pPr>
        <w:ind w:left="1080" w:hanging="360"/>
      </w:pPr>
      <w:rPr>
        <w:rFonts w:hint="default"/>
      </w:rPr>
    </w:lvl>
    <w:lvl w:ilvl="2">
      <w:start w:val="1"/>
      <w:numFmt w:val="decimal"/>
      <w:suff w:val="space"/>
      <w:lvlText w:val="%3)"/>
      <w:lvlJc w:val="left"/>
      <w:pPr>
        <w:ind w:left="0" w:firstLine="720"/>
      </w:pPr>
      <w:rPr>
        <w:rFonts w:ascii="Times New Roman" w:eastAsia="SimSun" w:hAnsi="Times New Roman" w:cs="Times New Roman" w:hint="default"/>
        <w:sz w:val="28"/>
        <w:szCs w:val="28"/>
      </w:rPr>
    </w:lvl>
    <w:lvl w:ilvl="3">
      <w:start w:val="1"/>
      <w:numFmt w:val="decimal"/>
      <w:lvlText w:val="%4."/>
      <w:lvlJc w:val="left"/>
      <w:pPr>
        <w:ind w:left="1800" w:hanging="360"/>
      </w:pPr>
      <w:rPr>
        <w:rFonts w:ascii="Times New Roman" w:hAnsi="Times New Roman" w:cs="Times New Roman" w:hint="default"/>
        <w:sz w:val="28"/>
        <w:szCs w:val="28"/>
      </w:rPr>
    </w:lvl>
    <w:lvl w:ilvl="4">
      <w:start w:val="1"/>
      <w:numFmt w:val="decimal"/>
      <w:lvlText w:val="%5."/>
      <w:lvlJc w:val="left"/>
      <w:pPr>
        <w:ind w:left="2160" w:hanging="360"/>
      </w:pPr>
      <w:rPr>
        <w:rFonts w:hint="default"/>
      </w:rPr>
    </w:lvl>
    <w:lvl w:ilvl="5">
      <w:start w:val="1"/>
      <w:numFmt w:val="decimal"/>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decimal"/>
      <w:lvlText w:val="%8."/>
      <w:lvlJc w:val="left"/>
      <w:pPr>
        <w:ind w:left="3240" w:hanging="360"/>
      </w:pPr>
      <w:rPr>
        <w:rFonts w:hint="default"/>
      </w:rPr>
    </w:lvl>
    <w:lvl w:ilvl="8">
      <w:start w:val="1"/>
      <w:numFmt w:val="decimal"/>
      <w:lvlText w:val="%9."/>
      <w:lvlJc w:val="left"/>
      <w:pPr>
        <w:ind w:left="3600" w:hanging="360"/>
      </w:pPr>
      <w:rPr>
        <w:rFonts w:hint="default"/>
      </w:rPr>
    </w:lvl>
  </w:abstractNum>
  <w:abstractNum w:abstractNumId="7" w15:restartNumberingAfterBreak="0">
    <w:nsid w:val="17683823"/>
    <w:multiLevelType w:val="hybridMultilevel"/>
    <w:tmpl w:val="CA386A54"/>
    <w:lvl w:ilvl="0" w:tplc="4948DAEE">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 w15:restartNumberingAfterBreak="0">
    <w:nsid w:val="19C31375"/>
    <w:multiLevelType w:val="hybridMultilevel"/>
    <w:tmpl w:val="54ACBB0A"/>
    <w:lvl w:ilvl="0" w:tplc="215AD4D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327379E"/>
    <w:multiLevelType w:val="multilevel"/>
    <w:tmpl w:val="C97ACAC4"/>
    <w:styleLink w:val="WWNum6"/>
    <w:lvl w:ilvl="0">
      <w:start w:val="1"/>
      <w:numFmt w:val="decimal"/>
      <w:lvlText w:val="%1."/>
      <w:lvlJc w:val="left"/>
      <w:pPr>
        <w:ind w:left="1440" w:hanging="360"/>
      </w:p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10" w15:restartNumberingAfterBreak="0">
    <w:nsid w:val="26DE3E7D"/>
    <w:multiLevelType w:val="hybridMultilevel"/>
    <w:tmpl w:val="FDEE2148"/>
    <w:lvl w:ilvl="0" w:tplc="4948DAE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833791A"/>
    <w:multiLevelType w:val="hybridMultilevel"/>
    <w:tmpl w:val="AEA09B34"/>
    <w:lvl w:ilvl="0" w:tplc="BE728D44">
      <w:start w:val="1"/>
      <w:numFmt w:val="decimal"/>
      <w:lvlText w:val="%1."/>
      <w:lvlJc w:val="left"/>
      <w:pPr>
        <w:ind w:left="720" w:hanging="360"/>
      </w:pPr>
      <w:rPr>
        <w:rFonts w:ascii="Times New Roman" w:eastAsiaTheme="minorHAnsi" w:hAnsi="Times New Roman" w:cs="Times New Roman"/>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32BD491B"/>
    <w:multiLevelType w:val="multilevel"/>
    <w:tmpl w:val="DFAA1444"/>
    <w:lvl w:ilvl="0">
      <w:start w:val="1"/>
      <w:numFmt w:val="decimal"/>
      <w:lvlText w:val="%1)"/>
      <w:lvlJc w:val="left"/>
      <w:pPr>
        <w:ind w:left="720" w:hanging="360"/>
      </w:pPr>
      <w:rPr>
        <w:rFonts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334A5B66"/>
    <w:multiLevelType w:val="hybridMultilevel"/>
    <w:tmpl w:val="AE00B5CE"/>
    <w:lvl w:ilvl="0" w:tplc="4948DAE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3D8104C"/>
    <w:multiLevelType w:val="multilevel"/>
    <w:tmpl w:val="A65CAD78"/>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080" w:hanging="1080"/>
      </w:pPr>
      <w:rPr>
        <w:rFonts w:hint="default"/>
      </w:rPr>
    </w:lvl>
  </w:abstractNum>
  <w:abstractNum w:abstractNumId="15" w15:restartNumberingAfterBreak="0">
    <w:nsid w:val="39B519A8"/>
    <w:multiLevelType w:val="multilevel"/>
    <w:tmpl w:val="CE04207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3C431C8E"/>
    <w:multiLevelType w:val="multilevel"/>
    <w:tmpl w:val="C42AF542"/>
    <w:lvl w:ilvl="0">
      <w:start w:val="1"/>
      <w:numFmt w:val="decimal"/>
      <w:lvlText w:val="%1."/>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7" w15:restartNumberingAfterBreak="0">
    <w:nsid w:val="3D5F1C40"/>
    <w:multiLevelType w:val="multilevel"/>
    <w:tmpl w:val="D2A23A16"/>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8" w15:restartNumberingAfterBreak="0">
    <w:nsid w:val="3E910426"/>
    <w:multiLevelType w:val="multilevel"/>
    <w:tmpl w:val="717655C0"/>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3FDA3FF6"/>
    <w:multiLevelType w:val="hybridMultilevel"/>
    <w:tmpl w:val="051A3976"/>
    <w:lvl w:ilvl="0" w:tplc="04190011">
      <w:start w:val="1"/>
      <w:numFmt w:val="decimal"/>
      <w:lvlText w:val="%1)"/>
      <w:lvlJc w:val="left"/>
      <w:pPr>
        <w:ind w:left="2907" w:hanging="360"/>
      </w:pPr>
      <w:rPr>
        <w:rFonts w:hint="default"/>
      </w:rPr>
    </w:lvl>
    <w:lvl w:ilvl="1" w:tplc="04190019" w:tentative="1">
      <w:start w:val="1"/>
      <w:numFmt w:val="lowerLetter"/>
      <w:lvlText w:val="%2."/>
      <w:lvlJc w:val="left"/>
      <w:pPr>
        <w:ind w:left="3627" w:hanging="360"/>
      </w:pPr>
    </w:lvl>
    <w:lvl w:ilvl="2" w:tplc="0419001B" w:tentative="1">
      <w:start w:val="1"/>
      <w:numFmt w:val="lowerRoman"/>
      <w:lvlText w:val="%3."/>
      <w:lvlJc w:val="right"/>
      <w:pPr>
        <w:ind w:left="4347" w:hanging="180"/>
      </w:pPr>
    </w:lvl>
    <w:lvl w:ilvl="3" w:tplc="0419000F" w:tentative="1">
      <w:start w:val="1"/>
      <w:numFmt w:val="decimal"/>
      <w:lvlText w:val="%4."/>
      <w:lvlJc w:val="left"/>
      <w:pPr>
        <w:ind w:left="5067" w:hanging="360"/>
      </w:pPr>
    </w:lvl>
    <w:lvl w:ilvl="4" w:tplc="04190019" w:tentative="1">
      <w:start w:val="1"/>
      <w:numFmt w:val="lowerLetter"/>
      <w:lvlText w:val="%5."/>
      <w:lvlJc w:val="left"/>
      <w:pPr>
        <w:ind w:left="5787" w:hanging="360"/>
      </w:pPr>
    </w:lvl>
    <w:lvl w:ilvl="5" w:tplc="0419001B" w:tentative="1">
      <w:start w:val="1"/>
      <w:numFmt w:val="lowerRoman"/>
      <w:lvlText w:val="%6."/>
      <w:lvlJc w:val="right"/>
      <w:pPr>
        <w:ind w:left="6507" w:hanging="180"/>
      </w:pPr>
    </w:lvl>
    <w:lvl w:ilvl="6" w:tplc="0419000F" w:tentative="1">
      <w:start w:val="1"/>
      <w:numFmt w:val="decimal"/>
      <w:lvlText w:val="%7."/>
      <w:lvlJc w:val="left"/>
      <w:pPr>
        <w:ind w:left="7227" w:hanging="360"/>
      </w:pPr>
    </w:lvl>
    <w:lvl w:ilvl="7" w:tplc="04190019" w:tentative="1">
      <w:start w:val="1"/>
      <w:numFmt w:val="lowerLetter"/>
      <w:lvlText w:val="%8."/>
      <w:lvlJc w:val="left"/>
      <w:pPr>
        <w:ind w:left="7947" w:hanging="360"/>
      </w:pPr>
    </w:lvl>
    <w:lvl w:ilvl="8" w:tplc="0419001B" w:tentative="1">
      <w:start w:val="1"/>
      <w:numFmt w:val="lowerRoman"/>
      <w:lvlText w:val="%9."/>
      <w:lvlJc w:val="right"/>
      <w:pPr>
        <w:ind w:left="8667" w:hanging="180"/>
      </w:pPr>
    </w:lvl>
  </w:abstractNum>
  <w:abstractNum w:abstractNumId="20" w15:restartNumberingAfterBreak="0">
    <w:nsid w:val="42172AEE"/>
    <w:multiLevelType w:val="hybridMultilevel"/>
    <w:tmpl w:val="CFF20FAA"/>
    <w:lvl w:ilvl="0" w:tplc="4948DAE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469A3EFD"/>
    <w:multiLevelType w:val="multilevel"/>
    <w:tmpl w:val="F35E0FCA"/>
    <w:lvl w:ilvl="0">
      <w:start w:val="1"/>
      <w:numFmt w:val="upperRoman"/>
      <w:lvlText w:val="%1."/>
      <w:lvlJc w:val="righ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543E23ED"/>
    <w:multiLevelType w:val="hybridMultilevel"/>
    <w:tmpl w:val="CEB485A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15:restartNumberingAfterBreak="0">
    <w:nsid w:val="5C9D453D"/>
    <w:multiLevelType w:val="hybridMultilevel"/>
    <w:tmpl w:val="AC3E62F8"/>
    <w:lvl w:ilvl="0" w:tplc="4948DAEE">
      <w:start w:val="1"/>
      <w:numFmt w:val="bullet"/>
      <w:lvlText w:val=""/>
      <w:lvlJc w:val="left"/>
      <w:pPr>
        <w:ind w:left="1440" w:hanging="360"/>
      </w:pPr>
      <w:rPr>
        <w:rFonts w:ascii="Symbol" w:hAnsi="Symbol"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24" w15:restartNumberingAfterBreak="0">
    <w:nsid w:val="5DFD713F"/>
    <w:multiLevelType w:val="hybridMultilevel"/>
    <w:tmpl w:val="41D4E916"/>
    <w:lvl w:ilvl="0" w:tplc="4948DAE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3475EBD"/>
    <w:multiLevelType w:val="multilevel"/>
    <w:tmpl w:val="6FCECADC"/>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660A6792"/>
    <w:multiLevelType w:val="hybridMultilevel"/>
    <w:tmpl w:val="A4A8368E"/>
    <w:lvl w:ilvl="0" w:tplc="215AD4D0">
      <w:start w:val="1"/>
      <w:numFmt w:val="bullet"/>
      <w:lvlText w:val=""/>
      <w:lvlJc w:val="left"/>
      <w:pPr>
        <w:ind w:left="720" w:hanging="360"/>
      </w:pPr>
      <w:rPr>
        <w:rFonts w:ascii="Symbol" w:hAnsi="Symbol" w:hint="default"/>
      </w:rPr>
    </w:lvl>
    <w:lvl w:ilvl="1" w:tplc="215AD4D0">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672120D1"/>
    <w:multiLevelType w:val="multilevel"/>
    <w:tmpl w:val="9CC6E666"/>
    <w:lvl w:ilvl="0">
      <w:start w:val="1"/>
      <w:numFmt w:val="decimal"/>
      <w:lvlText w:val="%1."/>
      <w:lvlJc w:val="left"/>
      <w:pPr>
        <w:ind w:left="720" w:hanging="360"/>
      </w:pPr>
      <w:rPr>
        <w:rFonts w:hint="default"/>
      </w:rPr>
    </w:lvl>
    <w:lvl w:ilvl="1">
      <w:start w:val="1"/>
      <w:numFmt w:val="decimal"/>
      <w:lvlText w:val="%2."/>
      <w:lvlJc w:val="left"/>
      <w:pPr>
        <w:ind w:left="1080" w:hanging="360"/>
      </w:pPr>
      <w:rPr>
        <w:rFonts w:hint="default"/>
      </w:rPr>
    </w:lvl>
    <w:lvl w:ilvl="2">
      <w:start w:val="1"/>
      <w:numFmt w:val="decimal"/>
      <w:suff w:val="space"/>
      <w:lvlText w:val="%3)"/>
      <w:lvlJc w:val="left"/>
      <w:pPr>
        <w:ind w:left="1440" w:hanging="360"/>
      </w:pPr>
      <w:rPr>
        <w:rFonts w:ascii="Times New Roman" w:hAnsi="Times New Roman" w:cs="Times New Roman" w:hint="default"/>
        <w:color w:val="auto"/>
        <w:sz w:val="28"/>
        <w:szCs w:val="28"/>
      </w:rPr>
    </w:lvl>
    <w:lvl w:ilvl="3">
      <w:start w:val="1"/>
      <w:numFmt w:val="decimal"/>
      <w:lvlText w:val="%4."/>
      <w:lvlJc w:val="left"/>
      <w:pPr>
        <w:ind w:left="1800" w:hanging="360"/>
      </w:pPr>
      <w:rPr>
        <w:rFonts w:ascii="Times New Roman" w:hAnsi="Times New Roman" w:cs="Times New Roman" w:hint="default"/>
        <w:sz w:val="28"/>
        <w:szCs w:val="28"/>
      </w:rPr>
    </w:lvl>
    <w:lvl w:ilvl="4">
      <w:start w:val="1"/>
      <w:numFmt w:val="decimal"/>
      <w:lvlText w:val="%5."/>
      <w:lvlJc w:val="left"/>
      <w:pPr>
        <w:ind w:left="2160" w:hanging="360"/>
      </w:pPr>
      <w:rPr>
        <w:rFonts w:hint="default"/>
      </w:rPr>
    </w:lvl>
    <w:lvl w:ilvl="5">
      <w:start w:val="1"/>
      <w:numFmt w:val="decimal"/>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decimal"/>
      <w:lvlText w:val="%8."/>
      <w:lvlJc w:val="left"/>
      <w:pPr>
        <w:ind w:left="3240" w:hanging="360"/>
      </w:pPr>
      <w:rPr>
        <w:rFonts w:hint="default"/>
      </w:rPr>
    </w:lvl>
    <w:lvl w:ilvl="8">
      <w:start w:val="1"/>
      <w:numFmt w:val="decimal"/>
      <w:lvlText w:val="%9."/>
      <w:lvlJc w:val="left"/>
      <w:pPr>
        <w:ind w:left="3600" w:hanging="360"/>
      </w:pPr>
      <w:rPr>
        <w:rFonts w:hint="default"/>
      </w:rPr>
    </w:lvl>
  </w:abstractNum>
  <w:abstractNum w:abstractNumId="28" w15:restartNumberingAfterBreak="0">
    <w:nsid w:val="74A81840"/>
    <w:multiLevelType w:val="multilevel"/>
    <w:tmpl w:val="2E20CC74"/>
    <w:lvl w:ilvl="0">
      <w:start w:val="1"/>
      <w:numFmt w:val="decimal"/>
      <w:lvlText w:val="%1."/>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9" w15:restartNumberingAfterBreak="0">
    <w:nsid w:val="759E78CE"/>
    <w:multiLevelType w:val="hybridMultilevel"/>
    <w:tmpl w:val="792AAC22"/>
    <w:lvl w:ilvl="0" w:tplc="927AB46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7B52E91"/>
    <w:multiLevelType w:val="hybridMultilevel"/>
    <w:tmpl w:val="D456964A"/>
    <w:lvl w:ilvl="0" w:tplc="04190019">
      <w:start w:val="1"/>
      <w:numFmt w:val="lowerLetter"/>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1547789584">
    <w:abstractNumId w:val="7"/>
  </w:num>
  <w:num w:numId="2" w16cid:durableId="486701607">
    <w:abstractNumId w:val="17"/>
  </w:num>
  <w:num w:numId="3" w16cid:durableId="1552300349">
    <w:abstractNumId w:val="23"/>
  </w:num>
  <w:num w:numId="4" w16cid:durableId="1288242752">
    <w:abstractNumId w:val="5"/>
  </w:num>
  <w:num w:numId="5" w16cid:durableId="894970816">
    <w:abstractNumId w:val="19"/>
  </w:num>
  <w:num w:numId="6" w16cid:durableId="1099259285">
    <w:abstractNumId w:val="2"/>
  </w:num>
  <w:num w:numId="7" w16cid:durableId="1010453262">
    <w:abstractNumId w:val="20"/>
  </w:num>
  <w:num w:numId="8" w16cid:durableId="652760312">
    <w:abstractNumId w:val="26"/>
  </w:num>
  <w:num w:numId="9" w16cid:durableId="1513573391">
    <w:abstractNumId w:val="8"/>
  </w:num>
  <w:num w:numId="10" w16cid:durableId="1976715193">
    <w:abstractNumId w:val="16"/>
  </w:num>
  <w:num w:numId="11" w16cid:durableId="2024473807">
    <w:abstractNumId w:val="12"/>
  </w:num>
  <w:num w:numId="12" w16cid:durableId="939138625">
    <w:abstractNumId w:val="30"/>
  </w:num>
  <w:num w:numId="13" w16cid:durableId="1471895596">
    <w:abstractNumId w:val="21"/>
  </w:num>
  <w:num w:numId="14" w16cid:durableId="1136067053">
    <w:abstractNumId w:val="18"/>
  </w:num>
  <w:num w:numId="15" w16cid:durableId="13697792">
    <w:abstractNumId w:val="15"/>
  </w:num>
  <w:num w:numId="16" w16cid:durableId="203759960">
    <w:abstractNumId w:val="11"/>
  </w:num>
  <w:num w:numId="17" w16cid:durableId="1432777573">
    <w:abstractNumId w:val="4"/>
  </w:num>
  <w:num w:numId="18" w16cid:durableId="1123772253">
    <w:abstractNumId w:val="0"/>
  </w:num>
  <w:num w:numId="19" w16cid:durableId="315453987">
    <w:abstractNumId w:val="29"/>
  </w:num>
  <w:num w:numId="20" w16cid:durableId="1033921034">
    <w:abstractNumId w:val="22"/>
  </w:num>
  <w:num w:numId="21" w16cid:durableId="452290082">
    <w:abstractNumId w:val="1"/>
  </w:num>
  <w:num w:numId="22" w16cid:durableId="59644099">
    <w:abstractNumId w:val="14"/>
  </w:num>
  <w:num w:numId="23" w16cid:durableId="1341352634">
    <w:abstractNumId w:val="13"/>
  </w:num>
  <w:num w:numId="24" w16cid:durableId="1220703164">
    <w:abstractNumId w:val="10"/>
  </w:num>
  <w:num w:numId="25" w16cid:durableId="1078208714">
    <w:abstractNumId w:val="24"/>
  </w:num>
  <w:num w:numId="26" w16cid:durableId="1904872125">
    <w:abstractNumId w:val="3"/>
  </w:num>
  <w:num w:numId="27" w16cid:durableId="2044749185">
    <w:abstractNumId w:val="25"/>
  </w:num>
  <w:num w:numId="28" w16cid:durableId="672924908">
    <w:abstractNumId w:val="6"/>
  </w:num>
  <w:num w:numId="29" w16cid:durableId="376512179">
    <w:abstractNumId w:val="6"/>
    <w:lvlOverride w:ilvl="0">
      <w:lvl w:ilvl="0">
        <w:start w:val="1"/>
        <w:numFmt w:val="decimal"/>
        <w:lvlText w:val="%1."/>
        <w:lvlJc w:val="left"/>
        <w:pPr>
          <w:ind w:left="0" w:firstLine="0"/>
        </w:pPr>
        <w:rPr>
          <w:rFonts w:hint="default"/>
        </w:rPr>
      </w:lvl>
    </w:lvlOverride>
    <w:lvlOverride w:ilvl="1">
      <w:lvl w:ilvl="1">
        <w:start w:val="1"/>
        <w:numFmt w:val="decimal"/>
        <w:lvlText w:val="%2."/>
        <w:lvlJc w:val="left"/>
        <w:pPr>
          <w:ind w:left="1080" w:hanging="360"/>
        </w:pPr>
        <w:rPr>
          <w:rFonts w:hint="default"/>
        </w:rPr>
      </w:lvl>
    </w:lvlOverride>
    <w:lvlOverride w:ilvl="2">
      <w:lvl w:ilvl="2">
        <w:start w:val="1"/>
        <w:numFmt w:val="decimal"/>
        <w:lvlText w:val="%3)"/>
        <w:lvlJc w:val="left"/>
        <w:pPr>
          <w:ind w:left="1440" w:hanging="360"/>
        </w:pPr>
        <w:rPr>
          <w:rFonts w:ascii="Times New Roman" w:hAnsi="Times New Roman" w:cs="Times New Roman" w:hint="default"/>
          <w:sz w:val="28"/>
          <w:szCs w:val="28"/>
        </w:rPr>
      </w:lvl>
    </w:lvlOverride>
    <w:lvlOverride w:ilvl="3">
      <w:lvl w:ilvl="3">
        <w:start w:val="1"/>
        <w:numFmt w:val="decimal"/>
        <w:suff w:val="space"/>
        <w:lvlText w:val="%4."/>
        <w:lvlJc w:val="left"/>
        <w:pPr>
          <w:ind w:left="1368" w:hanging="288"/>
        </w:pPr>
        <w:rPr>
          <w:rFonts w:ascii="Times New Roman" w:hAnsi="Times New Roman" w:cs="Times New Roman" w:hint="default"/>
          <w:sz w:val="28"/>
          <w:szCs w:val="28"/>
        </w:rPr>
      </w:lvl>
    </w:lvlOverride>
    <w:lvlOverride w:ilvl="4">
      <w:lvl w:ilvl="4">
        <w:start w:val="1"/>
        <w:numFmt w:val="decimal"/>
        <w:lvlText w:val="%5."/>
        <w:lvlJc w:val="left"/>
        <w:pPr>
          <w:ind w:left="2160" w:hanging="360"/>
        </w:pPr>
        <w:rPr>
          <w:rFonts w:hint="default"/>
        </w:rPr>
      </w:lvl>
    </w:lvlOverride>
    <w:lvlOverride w:ilvl="5">
      <w:lvl w:ilvl="5">
        <w:start w:val="1"/>
        <w:numFmt w:val="decimal"/>
        <w:lvlText w:val="%6."/>
        <w:lvlJc w:val="left"/>
        <w:pPr>
          <w:ind w:left="2520" w:hanging="360"/>
        </w:pPr>
        <w:rPr>
          <w:rFonts w:hint="default"/>
        </w:rPr>
      </w:lvl>
    </w:lvlOverride>
    <w:lvlOverride w:ilvl="6">
      <w:lvl w:ilvl="6">
        <w:start w:val="1"/>
        <w:numFmt w:val="decimal"/>
        <w:lvlText w:val="%7."/>
        <w:lvlJc w:val="left"/>
        <w:pPr>
          <w:ind w:left="2880" w:hanging="360"/>
        </w:pPr>
        <w:rPr>
          <w:rFonts w:hint="default"/>
        </w:rPr>
      </w:lvl>
    </w:lvlOverride>
    <w:lvlOverride w:ilvl="7">
      <w:lvl w:ilvl="7">
        <w:start w:val="1"/>
        <w:numFmt w:val="decimal"/>
        <w:lvlText w:val="%8."/>
        <w:lvlJc w:val="left"/>
        <w:pPr>
          <w:ind w:left="3240" w:hanging="360"/>
        </w:pPr>
        <w:rPr>
          <w:rFonts w:hint="default"/>
        </w:rPr>
      </w:lvl>
    </w:lvlOverride>
    <w:lvlOverride w:ilvl="8">
      <w:lvl w:ilvl="8">
        <w:start w:val="1"/>
        <w:numFmt w:val="decimal"/>
        <w:lvlText w:val="%9."/>
        <w:lvlJc w:val="left"/>
        <w:pPr>
          <w:ind w:left="3600" w:hanging="360"/>
        </w:pPr>
        <w:rPr>
          <w:rFonts w:hint="default"/>
        </w:rPr>
      </w:lvl>
    </w:lvlOverride>
  </w:num>
  <w:num w:numId="30" w16cid:durableId="413362625">
    <w:abstractNumId w:val="28"/>
  </w:num>
  <w:num w:numId="31" w16cid:durableId="72817152">
    <w:abstractNumId w:val="27"/>
  </w:num>
  <w:num w:numId="32" w16cid:durableId="234436545">
    <w:abstractNumId w:val="9"/>
    <w:lvlOverride w:ilvl="0">
      <w:lvl w:ilvl="0">
        <w:start w:val="1"/>
        <w:numFmt w:val="decimal"/>
        <w:suff w:val="space"/>
        <w:lvlText w:val="%1."/>
        <w:lvlJc w:val="left"/>
        <w:pPr>
          <w:ind w:left="1080" w:hanging="360"/>
        </w:pPr>
        <w:rPr>
          <w:rFonts w:ascii="Times New Roman" w:hAnsi="Times New Roman" w:cs="Times New Roman" w:hint="default"/>
          <w:sz w:val="28"/>
          <w:szCs w:val="28"/>
        </w:rPr>
      </w:lvl>
    </w:lvlOverride>
    <w:lvlOverride w:ilvl="1">
      <w:lvl w:ilvl="1">
        <w:numFmt w:val="bullet"/>
        <w:lvlText w:val="o"/>
        <w:lvlJc w:val="left"/>
        <w:pPr>
          <w:ind w:left="3240" w:hanging="360"/>
        </w:pPr>
        <w:rPr>
          <w:rFonts w:ascii="Courier New" w:hAnsi="Courier New" w:cs="Courier New" w:hint="default"/>
        </w:rPr>
      </w:lvl>
    </w:lvlOverride>
    <w:lvlOverride w:ilvl="2">
      <w:lvl w:ilvl="2">
        <w:numFmt w:val="bullet"/>
        <w:lvlText w:val=""/>
        <w:lvlJc w:val="left"/>
        <w:pPr>
          <w:ind w:left="3960" w:hanging="360"/>
        </w:pPr>
        <w:rPr>
          <w:rFonts w:ascii="Wingdings" w:hAnsi="Wingdings" w:hint="default"/>
        </w:rPr>
      </w:lvl>
    </w:lvlOverride>
    <w:lvlOverride w:ilvl="3">
      <w:lvl w:ilvl="3">
        <w:numFmt w:val="bullet"/>
        <w:lvlText w:val=""/>
        <w:lvlJc w:val="left"/>
        <w:pPr>
          <w:ind w:left="4680" w:hanging="360"/>
        </w:pPr>
        <w:rPr>
          <w:rFonts w:ascii="Symbol" w:hAnsi="Symbol" w:hint="default"/>
        </w:rPr>
      </w:lvl>
    </w:lvlOverride>
    <w:lvlOverride w:ilvl="4">
      <w:lvl w:ilvl="4">
        <w:numFmt w:val="bullet"/>
        <w:lvlText w:val="o"/>
        <w:lvlJc w:val="left"/>
        <w:pPr>
          <w:ind w:left="5400" w:hanging="360"/>
        </w:pPr>
        <w:rPr>
          <w:rFonts w:ascii="Courier New" w:hAnsi="Courier New" w:cs="Courier New" w:hint="default"/>
        </w:rPr>
      </w:lvl>
    </w:lvlOverride>
    <w:lvlOverride w:ilvl="5">
      <w:lvl w:ilvl="5">
        <w:numFmt w:val="bullet"/>
        <w:lvlText w:val=""/>
        <w:lvlJc w:val="left"/>
        <w:pPr>
          <w:ind w:left="6120" w:hanging="360"/>
        </w:pPr>
        <w:rPr>
          <w:rFonts w:ascii="Wingdings" w:hAnsi="Wingdings" w:hint="default"/>
        </w:rPr>
      </w:lvl>
    </w:lvlOverride>
    <w:lvlOverride w:ilvl="6">
      <w:lvl w:ilvl="6">
        <w:numFmt w:val="bullet"/>
        <w:lvlText w:val=""/>
        <w:lvlJc w:val="left"/>
        <w:pPr>
          <w:ind w:left="6840" w:hanging="360"/>
        </w:pPr>
        <w:rPr>
          <w:rFonts w:ascii="Symbol" w:hAnsi="Symbol" w:hint="default"/>
        </w:rPr>
      </w:lvl>
    </w:lvlOverride>
    <w:lvlOverride w:ilvl="7">
      <w:lvl w:ilvl="7">
        <w:numFmt w:val="bullet"/>
        <w:lvlText w:val="o"/>
        <w:lvlJc w:val="left"/>
        <w:pPr>
          <w:ind w:left="7560" w:hanging="360"/>
        </w:pPr>
        <w:rPr>
          <w:rFonts w:ascii="Courier New" w:hAnsi="Courier New" w:cs="Courier New" w:hint="default"/>
        </w:rPr>
      </w:lvl>
    </w:lvlOverride>
    <w:lvlOverride w:ilvl="8">
      <w:lvl w:ilvl="8">
        <w:numFmt w:val="bullet"/>
        <w:lvlText w:val=""/>
        <w:lvlJc w:val="left"/>
        <w:pPr>
          <w:ind w:left="8280" w:hanging="360"/>
        </w:pPr>
        <w:rPr>
          <w:rFonts w:ascii="Wingdings" w:hAnsi="Wingdings" w:hint="default"/>
        </w:rPr>
      </w:lvl>
    </w:lvlOverride>
  </w:num>
  <w:num w:numId="33" w16cid:durableId="1345784986">
    <w:abstractNumId w:val="9"/>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hideSpellingErrors/>
  <w:proofState w:spelling="clean" w:grammar="clean"/>
  <w:defaultTabStop w:val="709"/>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0405"/>
    <w:rsid w:val="000018C8"/>
    <w:rsid w:val="00001A91"/>
    <w:rsid w:val="000056CA"/>
    <w:rsid w:val="000057CA"/>
    <w:rsid w:val="00005C06"/>
    <w:rsid w:val="00007CA5"/>
    <w:rsid w:val="00010027"/>
    <w:rsid w:val="0001010A"/>
    <w:rsid w:val="00010A2D"/>
    <w:rsid w:val="000120A6"/>
    <w:rsid w:val="0001515E"/>
    <w:rsid w:val="00015D67"/>
    <w:rsid w:val="00016621"/>
    <w:rsid w:val="000208CF"/>
    <w:rsid w:val="00022CA7"/>
    <w:rsid w:val="00024101"/>
    <w:rsid w:val="00024D53"/>
    <w:rsid w:val="0002545E"/>
    <w:rsid w:val="00026E42"/>
    <w:rsid w:val="000274DD"/>
    <w:rsid w:val="00030245"/>
    <w:rsid w:val="0003025F"/>
    <w:rsid w:val="00030D2D"/>
    <w:rsid w:val="00031A68"/>
    <w:rsid w:val="0003284A"/>
    <w:rsid w:val="000330AE"/>
    <w:rsid w:val="00034035"/>
    <w:rsid w:val="00034AD5"/>
    <w:rsid w:val="00041A18"/>
    <w:rsid w:val="000448BE"/>
    <w:rsid w:val="00044DD4"/>
    <w:rsid w:val="0005212D"/>
    <w:rsid w:val="00052C6B"/>
    <w:rsid w:val="00053FC1"/>
    <w:rsid w:val="00060667"/>
    <w:rsid w:val="0006131E"/>
    <w:rsid w:val="00064B57"/>
    <w:rsid w:val="000674B2"/>
    <w:rsid w:val="0007006B"/>
    <w:rsid w:val="00070405"/>
    <w:rsid w:val="0007427E"/>
    <w:rsid w:val="00074E30"/>
    <w:rsid w:val="00075004"/>
    <w:rsid w:val="000761FC"/>
    <w:rsid w:val="0008278A"/>
    <w:rsid w:val="0008337A"/>
    <w:rsid w:val="000835A6"/>
    <w:rsid w:val="00084376"/>
    <w:rsid w:val="00091E36"/>
    <w:rsid w:val="000921A4"/>
    <w:rsid w:val="000948A7"/>
    <w:rsid w:val="0009562F"/>
    <w:rsid w:val="00096472"/>
    <w:rsid w:val="00097D30"/>
    <w:rsid w:val="000A0DC8"/>
    <w:rsid w:val="000A1FC1"/>
    <w:rsid w:val="000A2129"/>
    <w:rsid w:val="000A375B"/>
    <w:rsid w:val="000A439B"/>
    <w:rsid w:val="000A6F9E"/>
    <w:rsid w:val="000A7758"/>
    <w:rsid w:val="000B0972"/>
    <w:rsid w:val="000B3859"/>
    <w:rsid w:val="000B398D"/>
    <w:rsid w:val="000B5A99"/>
    <w:rsid w:val="000B78FE"/>
    <w:rsid w:val="000C10CE"/>
    <w:rsid w:val="000C4A57"/>
    <w:rsid w:val="000D17B3"/>
    <w:rsid w:val="000D6B42"/>
    <w:rsid w:val="000D748C"/>
    <w:rsid w:val="000E25BD"/>
    <w:rsid w:val="000E3F20"/>
    <w:rsid w:val="000E5D11"/>
    <w:rsid w:val="000F036D"/>
    <w:rsid w:val="000F13BA"/>
    <w:rsid w:val="000F2735"/>
    <w:rsid w:val="000F4708"/>
    <w:rsid w:val="000F6572"/>
    <w:rsid w:val="000F6A50"/>
    <w:rsid w:val="001001DC"/>
    <w:rsid w:val="00100A44"/>
    <w:rsid w:val="0011070E"/>
    <w:rsid w:val="00112A6C"/>
    <w:rsid w:val="0011696A"/>
    <w:rsid w:val="0012213C"/>
    <w:rsid w:val="00124943"/>
    <w:rsid w:val="00124B31"/>
    <w:rsid w:val="001274ED"/>
    <w:rsid w:val="001307D9"/>
    <w:rsid w:val="00131AB8"/>
    <w:rsid w:val="00133883"/>
    <w:rsid w:val="00134028"/>
    <w:rsid w:val="00135CE2"/>
    <w:rsid w:val="001404C0"/>
    <w:rsid w:val="001413DD"/>
    <w:rsid w:val="00141C30"/>
    <w:rsid w:val="00142951"/>
    <w:rsid w:val="00143053"/>
    <w:rsid w:val="00143196"/>
    <w:rsid w:val="00144A21"/>
    <w:rsid w:val="001458BA"/>
    <w:rsid w:val="001467B9"/>
    <w:rsid w:val="001467CD"/>
    <w:rsid w:val="001529B2"/>
    <w:rsid w:val="001549D9"/>
    <w:rsid w:val="00154D36"/>
    <w:rsid w:val="00156752"/>
    <w:rsid w:val="001615C9"/>
    <w:rsid w:val="00162295"/>
    <w:rsid w:val="0016392F"/>
    <w:rsid w:val="00170C28"/>
    <w:rsid w:val="00171483"/>
    <w:rsid w:val="0017396E"/>
    <w:rsid w:val="0017572E"/>
    <w:rsid w:val="0017787A"/>
    <w:rsid w:val="00182001"/>
    <w:rsid w:val="00182062"/>
    <w:rsid w:val="001822B2"/>
    <w:rsid w:val="00186F75"/>
    <w:rsid w:val="001873BC"/>
    <w:rsid w:val="00190288"/>
    <w:rsid w:val="00190E0F"/>
    <w:rsid w:val="00191AD8"/>
    <w:rsid w:val="00192D1C"/>
    <w:rsid w:val="0019315D"/>
    <w:rsid w:val="00194815"/>
    <w:rsid w:val="00194B14"/>
    <w:rsid w:val="001962BF"/>
    <w:rsid w:val="00196C94"/>
    <w:rsid w:val="001A144F"/>
    <w:rsid w:val="001A14A4"/>
    <w:rsid w:val="001A165B"/>
    <w:rsid w:val="001A1F5C"/>
    <w:rsid w:val="001A1FDE"/>
    <w:rsid w:val="001A793A"/>
    <w:rsid w:val="001B26CC"/>
    <w:rsid w:val="001B7014"/>
    <w:rsid w:val="001C2AC2"/>
    <w:rsid w:val="001C4969"/>
    <w:rsid w:val="001D0804"/>
    <w:rsid w:val="001D2814"/>
    <w:rsid w:val="001D319E"/>
    <w:rsid w:val="001D3B00"/>
    <w:rsid w:val="001D5274"/>
    <w:rsid w:val="001D798F"/>
    <w:rsid w:val="001E2FBD"/>
    <w:rsid w:val="001E397A"/>
    <w:rsid w:val="001E5DDF"/>
    <w:rsid w:val="001E5F66"/>
    <w:rsid w:val="001E6753"/>
    <w:rsid w:val="001E6A0E"/>
    <w:rsid w:val="001F15F8"/>
    <w:rsid w:val="001F35F5"/>
    <w:rsid w:val="001F3B67"/>
    <w:rsid w:val="001F5305"/>
    <w:rsid w:val="00201987"/>
    <w:rsid w:val="00201FDE"/>
    <w:rsid w:val="002020A5"/>
    <w:rsid w:val="002056BF"/>
    <w:rsid w:val="00206799"/>
    <w:rsid w:val="002079B9"/>
    <w:rsid w:val="0021032E"/>
    <w:rsid w:val="0021077C"/>
    <w:rsid w:val="0021113A"/>
    <w:rsid w:val="00211C4A"/>
    <w:rsid w:val="00212506"/>
    <w:rsid w:val="00214424"/>
    <w:rsid w:val="00215789"/>
    <w:rsid w:val="002163EA"/>
    <w:rsid w:val="00216CCF"/>
    <w:rsid w:val="00217B8E"/>
    <w:rsid w:val="002203BA"/>
    <w:rsid w:val="0022047F"/>
    <w:rsid w:val="00222FFE"/>
    <w:rsid w:val="00224844"/>
    <w:rsid w:val="00225DF1"/>
    <w:rsid w:val="002307CE"/>
    <w:rsid w:val="00230AD5"/>
    <w:rsid w:val="00233719"/>
    <w:rsid w:val="00233910"/>
    <w:rsid w:val="00237CB4"/>
    <w:rsid w:val="002412BA"/>
    <w:rsid w:val="002422F7"/>
    <w:rsid w:val="002442CA"/>
    <w:rsid w:val="0024467E"/>
    <w:rsid w:val="002457ED"/>
    <w:rsid w:val="00250865"/>
    <w:rsid w:val="00255B79"/>
    <w:rsid w:val="00256431"/>
    <w:rsid w:val="00256F03"/>
    <w:rsid w:val="00260C42"/>
    <w:rsid w:val="00260E96"/>
    <w:rsid w:val="002616B8"/>
    <w:rsid w:val="00261A15"/>
    <w:rsid w:val="002638C3"/>
    <w:rsid w:val="00263ED7"/>
    <w:rsid w:val="00264A16"/>
    <w:rsid w:val="00264C24"/>
    <w:rsid w:val="002653A4"/>
    <w:rsid w:val="002653C6"/>
    <w:rsid w:val="002678E4"/>
    <w:rsid w:val="002729C1"/>
    <w:rsid w:val="00272DAC"/>
    <w:rsid w:val="002734AE"/>
    <w:rsid w:val="00274B14"/>
    <w:rsid w:val="00276646"/>
    <w:rsid w:val="00282C89"/>
    <w:rsid w:val="00282CDB"/>
    <w:rsid w:val="00282E92"/>
    <w:rsid w:val="00283775"/>
    <w:rsid w:val="00284388"/>
    <w:rsid w:val="0028454C"/>
    <w:rsid w:val="0028497F"/>
    <w:rsid w:val="00285438"/>
    <w:rsid w:val="00290404"/>
    <w:rsid w:val="00291899"/>
    <w:rsid w:val="00293FC9"/>
    <w:rsid w:val="002953C4"/>
    <w:rsid w:val="002A123E"/>
    <w:rsid w:val="002A1BEF"/>
    <w:rsid w:val="002B1A3F"/>
    <w:rsid w:val="002B2EB6"/>
    <w:rsid w:val="002B63D4"/>
    <w:rsid w:val="002B7627"/>
    <w:rsid w:val="002C1976"/>
    <w:rsid w:val="002C3562"/>
    <w:rsid w:val="002C4E7B"/>
    <w:rsid w:val="002C6B03"/>
    <w:rsid w:val="002C74C9"/>
    <w:rsid w:val="002C7C79"/>
    <w:rsid w:val="002C7D47"/>
    <w:rsid w:val="002C7FBF"/>
    <w:rsid w:val="002D0C7B"/>
    <w:rsid w:val="002D1385"/>
    <w:rsid w:val="002D2B89"/>
    <w:rsid w:val="002D2D0D"/>
    <w:rsid w:val="002D3508"/>
    <w:rsid w:val="002D7CAC"/>
    <w:rsid w:val="002E28A8"/>
    <w:rsid w:val="002E69FF"/>
    <w:rsid w:val="002F0476"/>
    <w:rsid w:val="002F0520"/>
    <w:rsid w:val="002F16C5"/>
    <w:rsid w:val="002F205A"/>
    <w:rsid w:val="002F5CA5"/>
    <w:rsid w:val="002F722D"/>
    <w:rsid w:val="00303EFF"/>
    <w:rsid w:val="00306B80"/>
    <w:rsid w:val="003151BE"/>
    <w:rsid w:val="003153DF"/>
    <w:rsid w:val="00322B21"/>
    <w:rsid w:val="00325410"/>
    <w:rsid w:val="00325E06"/>
    <w:rsid w:val="00331F73"/>
    <w:rsid w:val="00336294"/>
    <w:rsid w:val="00336BB2"/>
    <w:rsid w:val="003373D3"/>
    <w:rsid w:val="00340796"/>
    <w:rsid w:val="00342688"/>
    <w:rsid w:val="003448F6"/>
    <w:rsid w:val="003453EB"/>
    <w:rsid w:val="00346D11"/>
    <w:rsid w:val="00352758"/>
    <w:rsid w:val="00357415"/>
    <w:rsid w:val="003604B7"/>
    <w:rsid w:val="00364956"/>
    <w:rsid w:val="00366813"/>
    <w:rsid w:val="00367122"/>
    <w:rsid w:val="00367B39"/>
    <w:rsid w:val="00370D01"/>
    <w:rsid w:val="00370F51"/>
    <w:rsid w:val="003712E8"/>
    <w:rsid w:val="00371415"/>
    <w:rsid w:val="0037248B"/>
    <w:rsid w:val="0037350B"/>
    <w:rsid w:val="003744F3"/>
    <w:rsid w:val="00377319"/>
    <w:rsid w:val="00380527"/>
    <w:rsid w:val="003807BE"/>
    <w:rsid w:val="0038305F"/>
    <w:rsid w:val="003853D6"/>
    <w:rsid w:val="00387241"/>
    <w:rsid w:val="003928F3"/>
    <w:rsid w:val="00393E4C"/>
    <w:rsid w:val="003966B3"/>
    <w:rsid w:val="003976C8"/>
    <w:rsid w:val="003A0673"/>
    <w:rsid w:val="003A0AF1"/>
    <w:rsid w:val="003A3607"/>
    <w:rsid w:val="003A414C"/>
    <w:rsid w:val="003A4A0D"/>
    <w:rsid w:val="003A5482"/>
    <w:rsid w:val="003A5F09"/>
    <w:rsid w:val="003A7660"/>
    <w:rsid w:val="003B0200"/>
    <w:rsid w:val="003B0FAD"/>
    <w:rsid w:val="003B14FF"/>
    <w:rsid w:val="003B1D7E"/>
    <w:rsid w:val="003B3D20"/>
    <w:rsid w:val="003B7420"/>
    <w:rsid w:val="003C0DA6"/>
    <w:rsid w:val="003C1E87"/>
    <w:rsid w:val="003C4CB0"/>
    <w:rsid w:val="003C5312"/>
    <w:rsid w:val="003C738F"/>
    <w:rsid w:val="003D131E"/>
    <w:rsid w:val="003D206C"/>
    <w:rsid w:val="003D4CD9"/>
    <w:rsid w:val="003D55DE"/>
    <w:rsid w:val="003E505F"/>
    <w:rsid w:val="003E6994"/>
    <w:rsid w:val="003E74B8"/>
    <w:rsid w:val="003F00A4"/>
    <w:rsid w:val="003F7DAA"/>
    <w:rsid w:val="0040012E"/>
    <w:rsid w:val="00400F1A"/>
    <w:rsid w:val="00401A83"/>
    <w:rsid w:val="0040258D"/>
    <w:rsid w:val="00403843"/>
    <w:rsid w:val="004041C9"/>
    <w:rsid w:val="00404299"/>
    <w:rsid w:val="00406300"/>
    <w:rsid w:val="00406D27"/>
    <w:rsid w:val="00407654"/>
    <w:rsid w:val="00407EC7"/>
    <w:rsid w:val="0041012A"/>
    <w:rsid w:val="00413B53"/>
    <w:rsid w:val="004155BB"/>
    <w:rsid w:val="00417C77"/>
    <w:rsid w:val="00420305"/>
    <w:rsid w:val="004207E7"/>
    <w:rsid w:val="00421DD3"/>
    <w:rsid w:val="00424E1F"/>
    <w:rsid w:val="0044202C"/>
    <w:rsid w:val="004421C7"/>
    <w:rsid w:val="004435D9"/>
    <w:rsid w:val="00443AA6"/>
    <w:rsid w:val="00445686"/>
    <w:rsid w:val="0044588E"/>
    <w:rsid w:val="004506DA"/>
    <w:rsid w:val="00452DDC"/>
    <w:rsid w:val="00453DD7"/>
    <w:rsid w:val="00454161"/>
    <w:rsid w:val="004571B0"/>
    <w:rsid w:val="00464FE1"/>
    <w:rsid w:val="00465B1C"/>
    <w:rsid w:val="0046654D"/>
    <w:rsid w:val="004700CB"/>
    <w:rsid w:val="004712C5"/>
    <w:rsid w:val="00473DEB"/>
    <w:rsid w:val="00477A74"/>
    <w:rsid w:val="004833E4"/>
    <w:rsid w:val="00484CBF"/>
    <w:rsid w:val="0048610F"/>
    <w:rsid w:val="00487655"/>
    <w:rsid w:val="004906E6"/>
    <w:rsid w:val="0049265E"/>
    <w:rsid w:val="00493922"/>
    <w:rsid w:val="00494313"/>
    <w:rsid w:val="00494E86"/>
    <w:rsid w:val="004967C1"/>
    <w:rsid w:val="004A2E54"/>
    <w:rsid w:val="004A32E5"/>
    <w:rsid w:val="004A47B0"/>
    <w:rsid w:val="004B10A9"/>
    <w:rsid w:val="004B2A6D"/>
    <w:rsid w:val="004B5B78"/>
    <w:rsid w:val="004C2A93"/>
    <w:rsid w:val="004C3B38"/>
    <w:rsid w:val="004C4FD4"/>
    <w:rsid w:val="004D06AA"/>
    <w:rsid w:val="004D1F27"/>
    <w:rsid w:val="004D21B8"/>
    <w:rsid w:val="004D2670"/>
    <w:rsid w:val="004D4420"/>
    <w:rsid w:val="004D651B"/>
    <w:rsid w:val="004D7917"/>
    <w:rsid w:val="004E052A"/>
    <w:rsid w:val="004E11DB"/>
    <w:rsid w:val="004E2769"/>
    <w:rsid w:val="004E3A4F"/>
    <w:rsid w:val="004E6390"/>
    <w:rsid w:val="004E6C7C"/>
    <w:rsid w:val="004F0604"/>
    <w:rsid w:val="004F07BE"/>
    <w:rsid w:val="004F293F"/>
    <w:rsid w:val="004F4833"/>
    <w:rsid w:val="004F4A1E"/>
    <w:rsid w:val="00502529"/>
    <w:rsid w:val="0051026E"/>
    <w:rsid w:val="00511AFD"/>
    <w:rsid w:val="0051438D"/>
    <w:rsid w:val="0051519E"/>
    <w:rsid w:val="0052095D"/>
    <w:rsid w:val="00521017"/>
    <w:rsid w:val="00521142"/>
    <w:rsid w:val="00522987"/>
    <w:rsid w:val="00522D94"/>
    <w:rsid w:val="005245E3"/>
    <w:rsid w:val="0052720E"/>
    <w:rsid w:val="00530ED8"/>
    <w:rsid w:val="00532098"/>
    <w:rsid w:val="00534A61"/>
    <w:rsid w:val="00537094"/>
    <w:rsid w:val="005430A4"/>
    <w:rsid w:val="00544447"/>
    <w:rsid w:val="005451D2"/>
    <w:rsid w:val="00546E6B"/>
    <w:rsid w:val="00550CF7"/>
    <w:rsid w:val="00551CBB"/>
    <w:rsid w:val="00556B96"/>
    <w:rsid w:val="00572159"/>
    <w:rsid w:val="00572A09"/>
    <w:rsid w:val="0057396B"/>
    <w:rsid w:val="00576E88"/>
    <w:rsid w:val="00576F49"/>
    <w:rsid w:val="00583C20"/>
    <w:rsid w:val="00583E7C"/>
    <w:rsid w:val="0058542A"/>
    <w:rsid w:val="005932DD"/>
    <w:rsid w:val="00594610"/>
    <w:rsid w:val="00595E49"/>
    <w:rsid w:val="005A0A87"/>
    <w:rsid w:val="005A2A51"/>
    <w:rsid w:val="005A3743"/>
    <w:rsid w:val="005A3833"/>
    <w:rsid w:val="005B1E2F"/>
    <w:rsid w:val="005B2661"/>
    <w:rsid w:val="005B6201"/>
    <w:rsid w:val="005B6B96"/>
    <w:rsid w:val="005C2B6E"/>
    <w:rsid w:val="005D23E2"/>
    <w:rsid w:val="005D2A0F"/>
    <w:rsid w:val="005D2E15"/>
    <w:rsid w:val="005D3123"/>
    <w:rsid w:val="005D6BBD"/>
    <w:rsid w:val="005D7596"/>
    <w:rsid w:val="005E16C4"/>
    <w:rsid w:val="005E2B07"/>
    <w:rsid w:val="005E3CDB"/>
    <w:rsid w:val="005E6D0B"/>
    <w:rsid w:val="005E70D1"/>
    <w:rsid w:val="005E7B58"/>
    <w:rsid w:val="005F1DE2"/>
    <w:rsid w:val="005F3D5F"/>
    <w:rsid w:val="005F5081"/>
    <w:rsid w:val="005F5AEB"/>
    <w:rsid w:val="005F65EE"/>
    <w:rsid w:val="005F69FF"/>
    <w:rsid w:val="005F7431"/>
    <w:rsid w:val="006008FC"/>
    <w:rsid w:val="00602D60"/>
    <w:rsid w:val="00603DC5"/>
    <w:rsid w:val="00605308"/>
    <w:rsid w:val="0061039C"/>
    <w:rsid w:val="0061056B"/>
    <w:rsid w:val="006119EF"/>
    <w:rsid w:val="00611EC8"/>
    <w:rsid w:val="006137A1"/>
    <w:rsid w:val="00615A98"/>
    <w:rsid w:val="006166FE"/>
    <w:rsid w:val="006169B3"/>
    <w:rsid w:val="00620D1A"/>
    <w:rsid w:val="00622647"/>
    <w:rsid w:val="00625E1B"/>
    <w:rsid w:val="006265B1"/>
    <w:rsid w:val="0063677B"/>
    <w:rsid w:val="00637C9E"/>
    <w:rsid w:val="0064120B"/>
    <w:rsid w:val="00641B08"/>
    <w:rsid w:val="006433EA"/>
    <w:rsid w:val="006438F9"/>
    <w:rsid w:val="006439E3"/>
    <w:rsid w:val="00643EFD"/>
    <w:rsid w:val="0064445E"/>
    <w:rsid w:val="00644F0D"/>
    <w:rsid w:val="006518AC"/>
    <w:rsid w:val="00652750"/>
    <w:rsid w:val="00654530"/>
    <w:rsid w:val="00655DDF"/>
    <w:rsid w:val="00656438"/>
    <w:rsid w:val="00656A1C"/>
    <w:rsid w:val="00657915"/>
    <w:rsid w:val="00661997"/>
    <w:rsid w:val="00663DD0"/>
    <w:rsid w:val="0066690D"/>
    <w:rsid w:val="0067048B"/>
    <w:rsid w:val="00672636"/>
    <w:rsid w:val="00674D91"/>
    <w:rsid w:val="00675A2E"/>
    <w:rsid w:val="00675AC3"/>
    <w:rsid w:val="00676501"/>
    <w:rsid w:val="00677090"/>
    <w:rsid w:val="006772CE"/>
    <w:rsid w:val="0067766D"/>
    <w:rsid w:val="0068035B"/>
    <w:rsid w:val="0068038B"/>
    <w:rsid w:val="00682F12"/>
    <w:rsid w:val="006845A2"/>
    <w:rsid w:val="00687129"/>
    <w:rsid w:val="00692B61"/>
    <w:rsid w:val="00692CC3"/>
    <w:rsid w:val="0069302F"/>
    <w:rsid w:val="00694B33"/>
    <w:rsid w:val="006971A9"/>
    <w:rsid w:val="00697421"/>
    <w:rsid w:val="00697F13"/>
    <w:rsid w:val="006A1890"/>
    <w:rsid w:val="006A1A4F"/>
    <w:rsid w:val="006A404B"/>
    <w:rsid w:val="006A4B4F"/>
    <w:rsid w:val="006A5548"/>
    <w:rsid w:val="006A7308"/>
    <w:rsid w:val="006B0922"/>
    <w:rsid w:val="006B098A"/>
    <w:rsid w:val="006B542E"/>
    <w:rsid w:val="006B5D6F"/>
    <w:rsid w:val="006B69D4"/>
    <w:rsid w:val="006B7ADB"/>
    <w:rsid w:val="006C0672"/>
    <w:rsid w:val="006C1342"/>
    <w:rsid w:val="006C4DA6"/>
    <w:rsid w:val="006D1D82"/>
    <w:rsid w:val="006D43F6"/>
    <w:rsid w:val="006D65C6"/>
    <w:rsid w:val="006E106E"/>
    <w:rsid w:val="006E2197"/>
    <w:rsid w:val="006E512C"/>
    <w:rsid w:val="006E7C15"/>
    <w:rsid w:val="006F074D"/>
    <w:rsid w:val="006F115D"/>
    <w:rsid w:val="006F2A5C"/>
    <w:rsid w:val="006F4333"/>
    <w:rsid w:val="006F464E"/>
    <w:rsid w:val="006F553F"/>
    <w:rsid w:val="006F6395"/>
    <w:rsid w:val="00701297"/>
    <w:rsid w:val="00701710"/>
    <w:rsid w:val="00701CCA"/>
    <w:rsid w:val="0070623E"/>
    <w:rsid w:val="007139D9"/>
    <w:rsid w:val="00714FCC"/>
    <w:rsid w:val="00715C2E"/>
    <w:rsid w:val="00720F2B"/>
    <w:rsid w:val="00722671"/>
    <w:rsid w:val="00724FC9"/>
    <w:rsid w:val="007265D9"/>
    <w:rsid w:val="00727387"/>
    <w:rsid w:val="0072785F"/>
    <w:rsid w:val="00730646"/>
    <w:rsid w:val="007314EE"/>
    <w:rsid w:val="0073291B"/>
    <w:rsid w:val="0073472D"/>
    <w:rsid w:val="0073651A"/>
    <w:rsid w:val="007410D4"/>
    <w:rsid w:val="00744538"/>
    <w:rsid w:val="00744746"/>
    <w:rsid w:val="007450E8"/>
    <w:rsid w:val="007455A0"/>
    <w:rsid w:val="00745B3D"/>
    <w:rsid w:val="00746516"/>
    <w:rsid w:val="007465DF"/>
    <w:rsid w:val="00750515"/>
    <w:rsid w:val="00750BE1"/>
    <w:rsid w:val="007524A3"/>
    <w:rsid w:val="00752989"/>
    <w:rsid w:val="0075431E"/>
    <w:rsid w:val="00756325"/>
    <w:rsid w:val="0075785D"/>
    <w:rsid w:val="00757D30"/>
    <w:rsid w:val="0076396D"/>
    <w:rsid w:val="00767B0B"/>
    <w:rsid w:val="00773508"/>
    <w:rsid w:val="00773560"/>
    <w:rsid w:val="00773DDA"/>
    <w:rsid w:val="00776BBD"/>
    <w:rsid w:val="0077728D"/>
    <w:rsid w:val="0078156E"/>
    <w:rsid w:val="0078189E"/>
    <w:rsid w:val="007832AA"/>
    <w:rsid w:val="00791A61"/>
    <w:rsid w:val="00793DE4"/>
    <w:rsid w:val="00794CCC"/>
    <w:rsid w:val="007962B4"/>
    <w:rsid w:val="007A0183"/>
    <w:rsid w:val="007A1E41"/>
    <w:rsid w:val="007A2CBA"/>
    <w:rsid w:val="007A5509"/>
    <w:rsid w:val="007A6798"/>
    <w:rsid w:val="007A7DDA"/>
    <w:rsid w:val="007B63AC"/>
    <w:rsid w:val="007B7632"/>
    <w:rsid w:val="007C151D"/>
    <w:rsid w:val="007C1C96"/>
    <w:rsid w:val="007C1ED2"/>
    <w:rsid w:val="007C2502"/>
    <w:rsid w:val="007C2BCC"/>
    <w:rsid w:val="007C60FD"/>
    <w:rsid w:val="007D0584"/>
    <w:rsid w:val="007D1EBF"/>
    <w:rsid w:val="007D2AFC"/>
    <w:rsid w:val="007D3780"/>
    <w:rsid w:val="007D3CB9"/>
    <w:rsid w:val="007D4ECC"/>
    <w:rsid w:val="007D5EFC"/>
    <w:rsid w:val="007D6184"/>
    <w:rsid w:val="007E3BF9"/>
    <w:rsid w:val="007E4AD5"/>
    <w:rsid w:val="007E5219"/>
    <w:rsid w:val="007E6D69"/>
    <w:rsid w:val="007E70F4"/>
    <w:rsid w:val="007F187D"/>
    <w:rsid w:val="007F7138"/>
    <w:rsid w:val="007F7B41"/>
    <w:rsid w:val="00804110"/>
    <w:rsid w:val="00804719"/>
    <w:rsid w:val="00804A75"/>
    <w:rsid w:val="00805623"/>
    <w:rsid w:val="00813A66"/>
    <w:rsid w:val="00814479"/>
    <w:rsid w:val="00814736"/>
    <w:rsid w:val="00823219"/>
    <w:rsid w:val="00825BB2"/>
    <w:rsid w:val="00826B8B"/>
    <w:rsid w:val="0083084C"/>
    <w:rsid w:val="0083164E"/>
    <w:rsid w:val="00833C59"/>
    <w:rsid w:val="008357D7"/>
    <w:rsid w:val="00837D81"/>
    <w:rsid w:val="00850E78"/>
    <w:rsid w:val="00854575"/>
    <w:rsid w:val="00854F3B"/>
    <w:rsid w:val="0085734A"/>
    <w:rsid w:val="00857535"/>
    <w:rsid w:val="008575FB"/>
    <w:rsid w:val="008612A5"/>
    <w:rsid w:val="00862630"/>
    <w:rsid w:val="0086649C"/>
    <w:rsid w:val="00866E9C"/>
    <w:rsid w:val="008728A6"/>
    <w:rsid w:val="008739B9"/>
    <w:rsid w:val="00883487"/>
    <w:rsid w:val="00884711"/>
    <w:rsid w:val="00886A8E"/>
    <w:rsid w:val="00886B72"/>
    <w:rsid w:val="008878F4"/>
    <w:rsid w:val="00890E85"/>
    <w:rsid w:val="008943A0"/>
    <w:rsid w:val="00894FD4"/>
    <w:rsid w:val="008967EB"/>
    <w:rsid w:val="00896B20"/>
    <w:rsid w:val="00896E1F"/>
    <w:rsid w:val="008A4247"/>
    <w:rsid w:val="008A50F1"/>
    <w:rsid w:val="008A5281"/>
    <w:rsid w:val="008B277F"/>
    <w:rsid w:val="008B2FF6"/>
    <w:rsid w:val="008B401F"/>
    <w:rsid w:val="008B67A2"/>
    <w:rsid w:val="008C05C9"/>
    <w:rsid w:val="008C0A2E"/>
    <w:rsid w:val="008C21AB"/>
    <w:rsid w:val="008C261F"/>
    <w:rsid w:val="008C5FF6"/>
    <w:rsid w:val="008D1591"/>
    <w:rsid w:val="008D2357"/>
    <w:rsid w:val="008D3374"/>
    <w:rsid w:val="008E2E6F"/>
    <w:rsid w:val="008E3985"/>
    <w:rsid w:val="008E45AD"/>
    <w:rsid w:val="008E47C8"/>
    <w:rsid w:val="008E4C71"/>
    <w:rsid w:val="008E7F9D"/>
    <w:rsid w:val="009011EB"/>
    <w:rsid w:val="0090194D"/>
    <w:rsid w:val="00902A4D"/>
    <w:rsid w:val="00904ECB"/>
    <w:rsid w:val="009061E5"/>
    <w:rsid w:val="00910A64"/>
    <w:rsid w:val="00910B55"/>
    <w:rsid w:val="009128D5"/>
    <w:rsid w:val="009132BC"/>
    <w:rsid w:val="00917944"/>
    <w:rsid w:val="00917F9C"/>
    <w:rsid w:val="009201A3"/>
    <w:rsid w:val="009201DC"/>
    <w:rsid w:val="00923532"/>
    <w:rsid w:val="00924F78"/>
    <w:rsid w:val="00926C21"/>
    <w:rsid w:val="00930ABC"/>
    <w:rsid w:val="009311A6"/>
    <w:rsid w:val="00933CF9"/>
    <w:rsid w:val="00943A87"/>
    <w:rsid w:val="00947277"/>
    <w:rsid w:val="00955D55"/>
    <w:rsid w:val="00956028"/>
    <w:rsid w:val="00961B4F"/>
    <w:rsid w:val="00961DA0"/>
    <w:rsid w:val="00961F5E"/>
    <w:rsid w:val="009631FD"/>
    <w:rsid w:val="0096338C"/>
    <w:rsid w:val="00964855"/>
    <w:rsid w:val="00965A13"/>
    <w:rsid w:val="00965B50"/>
    <w:rsid w:val="009665AB"/>
    <w:rsid w:val="009667A5"/>
    <w:rsid w:val="00967AC7"/>
    <w:rsid w:val="00971615"/>
    <w:rsid w:val="00971755"/>
    <w:rsid w:val="00971D96"/>
    <w:rsid w:val="00974E9A"/>
    <w:rsid w:val="0097646E"/>
    <w:rsid w:val="0098130A"/>
    <w:rsid w:val="00981D3E"/>
    <w:rsid w:val="0098388A"/>
    <w:rsid w:val="009904A6"/>
    <w:rsid w:val="00994EE9"/>
    <w:rsid w:val="00994FC0"/>
    <w:rsid w:val="009954B6"/>
    <w:rsid w:val="009958FC"/>
    <w:rsid w:val="009A04F3"/>
    <w:rsid w:val="009A1221"/>
    <w:rsid w:val="009A1D30"/>
    <w:rsid w:val="009A2225"/>
    <w:rsid w:val="009A73E1"/>
    <w:rsid w:val="009B1B05"/>
    <w:rsid w:val="009B3EEB"/>
    <w:rsid w:val="009B3F27"/>
    <w:rsid w:val="009B510A"/>
    <w:rsid w:val="009B5A74"/>
    <w:rsid w:val="009B662D"/>
    <w:rsid w:val="009B695C"/>
    <w:rsid w:val="009C1275"/>
    <w:rsid w:val="009C2689"/>
    <w:rsid w:val="009C3896"/>
    <w:rsid w:val="009C64E8"/>
    <w:rsid w:val="009D0655"/>
    <w:rsid w:val="009D2330"/>
    <w:rsid w:val="009D48F1"/>
    <w:rsid w:val="009D6D75"/>
    <w:rsid w:val="009D75B3"/>
    <w:rsid w:val="009E100E"/>
    <w:rsid w:val="009E13AA"/>
    <w:rsid w:val="009E1F0B"/>
    <w:rsid w:val="009E2B3B"/>
    <w:rsid w:val="009E6C3D"/>
    <w:rsid w:val="009F20A8"/>
    <w:rsid w:val="009F2280"/>
    <w:rsid w:val="009F22CC"/>
    <w:rsid w:val="009F5C73"/>
    <w:rsid w:val="009F6C10"/>
    <w:rsid w:val="009F6D9F"/>
    <w:rsid w:val="00A01302"/>
    <w:rsid w:val="00A03027"/>
    <w:rsid w:val="00A03199"/>
    <w:rsid w:val="00A043FF"/>
    <w:rsid w:val="00A058DB"/>
    <w:rsid w:val="00A068DF"/>
    <w:rsid w:val="00A071D4"/>
    <w:rsid w:val="00A12727"/>
    <w:rsid w:val="00A12B72"/>
    <w:rsid w:val="00A15436"/>
    <w:rsid w:val="00A20905"/>
    <w:rsid w:val="00A20985"/>
    <w:rsid w:val="00A21B61"/>
    <w:rsid w:val="00A314FE"/>
    <w:rsid w:val="00A318B4"/>
    <w:rsid w:val="00A3244D"/>
    <w:rsid w:val="00A341CF"/>
    <w:rsid w:val="00A35DB0"/>
    <w:rsid w:val="00A40977"/>
    <w:rsid w:val="00A41606"/>
    <w:rsid w:val="00A45F01"/>
    <w:rsid w:val="00A51B26"/>
    <w:rsid w:val="00A55073"/>
    <w:rsid w:val="00A5567E"/>
    <w:rsid w:val="00A55742"/>
    <w:rsid w:val="00A55ADA"/>
    <w:rsid w:val="00A569B9"/>
    <w:rsid w:val="00A56ACE"/>
    <w:rsid w:val="00A61EC9"/>
    <w:rsid w:val="00A640B7"/>
    <w:rsid w:val="00A6695D"/>
    <w:rsid w:val="00A66A5A"/>
    <w:rsid w:val="00A70278"/>
    <w:rsid w:val="00A71B6D"/>
    <w:rsid w:val="00A727AE"/>
    <w:rsid w:val="00A7723F"/>
    <w:rsid w:val="00A81EBC"/>
    <w:rsid w:val="00A8505B"/>
    <w:rsid w:val="00A851B0"/>
    <w:rsid w:val="00A87540"/>
    <w:rsid w:val="00A90B52"/>
    <w:rsid w:val="00A90B7E"/>
    <w:rsid w:val="00A91075"/>
    <w:rsid w:val="00A91BB2"/>
    <w:rsid w:val="00A94953"/>
    <w:rsid w:val="00A95F65"/>
    <w:rsid w:val="00A96C9F"/>
    <w:rsid w:val="00AA210D"/>
    <w:rsid w:val="00AA2FD7"/>
    <w:rsid w:val="00AA5D79"/>
    <w:rsid w:val="00AB5207"/>
    <w:rsid w:val="00AB584B"/>
    <w:rsid w:val="00AB608D"/>
    <w:rsid w:val="00AB6AC0"/>
    <w:rsid w:val="00AB786B"/>
    <w:rsid w:val="00AC189B"/>
    <w:rsid w:val="00AC2CC5"/>
    <w:rsid w:val="00AC6E51"/>
    <w:rsid w:val="00AC79D6"/>
    <w:rsid w:val="00AD1076"/>
    <w:rsid w:val="00AD2EC9"/>
    <w:rsid w:val="00AD4E81"/>
    <w:rsid w:val="00AD54DC"/>
    <w:rsid w:val="00AD69A4"/>
    <w:rsid w:val="00AE2E9B"/>
    <w:rsid w:val="00AE3264"/>
    <w:rsid w:val="00AE6014"/>
    <w:rsid w:val="00AE68D4"/>
    <w:rsid w:val="00AF27AF"/>
    <w:rsid w:val="00AF56C5"/>
    <w:rsid w:val="00AF7089"/>
    <w:rsid w:val="00B02717"/>
    <w:rsid w:val="00B02722"/>
    <w:rsid w:val="00B0286F"/>
    <w:rsid w:val="00B05139"/>
    <w:rsid w:val="00B07DF4"/>
    <w:rsid w:val="00B139DA"/>
    <w:rsid w:val="00B175A9"/>
    <w:rsid w:val="00B17FAF"/>
    <w:rsid w:val="00B2159E"/>
    <w:rsid w:val="00B3163F"/>
    <w:rsid w:val="00B32C0B"/>
    <w:rsid w:val="00B40A80"/>
    <w:rsid w:val="00B415C4"/>
    <w:rsid w:val="00B437EF"/>
    <w:rsid w:val="00B46BE7"/>
    <w:rsid w:val="00B5055C"/>
    <w:rsid w:val="00B52331"/>
    <w:rsid w:val="00B527B6"/>
    <w:rsid w:val="00B5629E"/>
    <w:rsid w:val="00B6029E"/>
    <w:rsid w:val="00B606AF"/>
    <w:rsid w:val="00B62671"/>
    <w:rsid w:val="00B627F2"/>
    <w:rsid w:val="00B62B91"/>
    <w:rsid w:val="00B633BD"/>
    <w:rsid w:val="00B635C8"/>
    <w:rsid w:val="00B638B2"/>
    <w:rsid w:val="00B67BC1"/>
    <w:rsid w:val="00B72122"/>
    <w:rsid w:val="00B723F2"/>
    <w:rsid w:val="00B72A8F"/>
    <w:rsid w:val="00B733A1"/>
    <w:rsid w:val="00B74756"/>
    <w:rsid w:val="00B75947"/>
    <w:rsid w:val="00B76395"/>
    <w:rsid w:val="00B76690"/>
    <w:rsid w:val="00B8059A"/>
    <w:rsid w:val="00B829D1"/>
    <w:rsid w:val="00B82CE2"/>
    <w:rsid w:val="00B8504C"/>
    <w:rsid w:val="00B8661E"/>
    <w:rsid w:val="00B93794"/>
    <w:rsid w:val="00B95261"/>
    <w:rsid w:val="00BA0274"/>
    <w:rsid w:val="00BA1BCA"/>
    <w:rsid w:val="00BA4942"/>
    <w:rsid w:val="00BA5ACD"/>
    <w:rsid w:val="00BA6176"/>
    <w:rsid w:val="00BA738C"/>
    <w:rsid w:val="00BB063E"/>
    <w:rsid w:val="00BB3E66"/>
    <w:rsid w:val="00BB44E9"/>
    <w:rsid w:val="00BB5A9F"/>
    <w:rsid w:val="00BB78EE"/>
    <w:rsid w:val="00BC03BB"/>
    <w:rsid w:val="00BC1E33"/>
    <w:rsid w:val="00BC34E3"/>
    <w:rsid w:val="00BC3995"/>
    <w:rsid w:val="00BC4D2A"/>
    <w:rsid w:val="00BC634F"/>
    <w:rsid w:val="00BC6A11"/>
    <w:rsid w:val="00BD1432"/>
    <w:rsid w:val="00BD4949"/>
    <w:rsid w:val="00BD6806"/>
    <w:rsid w:val="00BE0F18"/>
    <w:rsid w:val="00BE212D"/>
    <w:rsid w:val="00BE2F77"/>
    <w:rsid w:val="00BE4CFD"/>
    <w:rsid w:val="00BE52C1"/>
    <w:rsid w:val="00BE6BD5"/>
    <w:rsid w:val="00BE760F"/>
    <w:rsid w:val="00BF020A"/>
    <w:rsid w:val="00BF0529"/>
    <w:rsid w:val="00BF1573"/>
    <w:rsid w:val="00BF35C4"/>
    <w:rsid w:val="00BF389F"/>
    <w:rsid w:val="00BF5ED0"/>
    <w:rsid w:val="00BF6D79"/>
    <w:rsid w:val="00C0176F"/>
    <w:rsid w:val="00C027BC"/>
    <w:rsid w:val="00C02FEB"/>
    <w:rsid w:val="00C0428C"/>
    <w:rsid w:val="00C0544A"/>
    <w:rsid w:val="00C100E7"/>
    <w:rsid w:val="00C125F4"/>
    <w:rsid w:val="00C12EFF"/>
    <w:rsid w:val="00C12FD2"/>
    <w:rsid w:val="00C16A86"/>
    <w:rsid w:val="00C23B5F"/>
    <w:rsid w:val="00C3507A"/>
    <w:rsid w:val="00C35C0D"/>
    <w:rsid w:val="00C36096"/>
    <w:rsid w:val="00C365B2"/>
    <w:rsid w:val="00C41D92"/>
    <w:rsid w:val="00C4250A"/>
    <w:rsid w:val="00C4257A"/>
    <w:rsid w:val="00C439A0"/>
    <w:rsid w:val="00C448C1"/>
    <w:rsid w:val="00C4555C"/>
    <w:rsid w:val="00C51037"/>
    <w:rsid w:val="00C51F33"/>
    <w:rsid w:val="00C52A05"/>
    <w:rsid w:val="00C54F82"/>
    <w:rsid w:val="00C55BA5"/>
    <w:rsid w:val="00C56039"/>
    <w:rsid w:val="00C60D45"/>
    <w:rsid w:val="00C61FDA"/>
    <w:rsid w:val="00C62127"/>
    <w:rsid w:val="00C62AAA"/>
    <w:rsid w:val="00C65847"/>
    <w:rsid w:val="00C67BA5"/>
    <w:rsid w:val="00C722F6"/>
    <w:rsid w:val="00C72514"/>
    <w:rsid w:val="00C74259"/>
    <w:rsid w:val="00C75200"/>
    <w:rsid w:val="00C752EB"/>
    <w:rsid w:val="00C75750"/>
    <w:rsid w:val="00C7717C"/>
    <w:rsid w:val="00C8739F"/>
    <w:rsid w:val="00C8745F"/>
    <w:rsid w:val="00C90700"/>
    <w:rsid w:val="00C916CD"/>
    <w:rsid w:val="00C94873"/>
    <w:rsid w:val="00C948BD"/>
    <w:rsid w:val="00CA0584"/>
    <w:rsid w:val="00CA18E1"/>
    <w:rsid w:val="00CA6802"/>
    <w:rsid w:val="00CA6FCE"/>
    <w:rsid w:val="00CB3176"/>
    <w:rsid w:val="00CB41F1"/>
    <w:rsid w:val="00CB4CB6"/>
    <w:rsid w:val="00CB5133"/>
    <w:rsid w:val="00CB5B9D"/>
    <w:rsid w:val="00CB67CC"/>
    <w:rsid w:val="00CB72AC"/>
    <w:rsid w:val="00CC00A8"/>
    <w:rsid w:val="00CC7FE3"/>
    <w:rsid w:val="00CD2853"/>
    <w:rsid w:val="00CD2E20"/>
    <w:rsid w:val="00CD4496"/>
    <w:rsid w:val="00CE032B"/>
    <w:rsid w:val="00CE11B2"/>
    <w:rsid w:val="00CE38A9"/>
    <w:rsid w:val="00CF5509"/>
    <w:rsid w:val="00CF68B0"/>
    <w:rsid w:val="00CF6C6D"/>
    <w:rsid w:val="00D0418F"/>
    <w:rsid w:val="00D04202"/>
    <w:rsid w:val="00D052DF"/>
    <w:rsid w:val="00D07483"/>
    <w:rsid w:val="00D1388B"/>
    <w:rsid w:val="00D152E0"/>
    <w:rsid w:val="00D16529"/>
    <w:rsid w:val="00D16ED4"/>
    <w:rsid w:val="00D21757"/>
    <w:rsid w:val="00D22195"/>
    <w:rsid w:val="00D22830"/>
    <w:rsid w:val="00D24395"/>
    <w:rsid w:val="00D24C1B"/>
    <w:rsid w:val="00D25281"/>
    <w:rsid w:val="00D254EC"/>
    <w:rsid w:val="00D26657"/>
    <w:rsid w:val="00D3060C"/>
    <w:rsid w:val="00D322EF"/>
    <w:rsid w:val="00D33BD0"/>
    <w:rsid w:val="00D352C5"/>
    <w:rsid w:val="00D36F36"/>
    <w:rsid w:val="00D375E4"/>
    <w:rsid w:val="00D4063C"/>
    <w:rsid w:val="00D43CCA"/>
    <w:rsid w:val="00D442AA"/>
    <w:rsid w:val="00D44AD8"/>
    <w:rsid w:val="00D44E31"/>
    <w:rsid w:val="00D47718"/>
    <w:rsid w:val="00D47BEB"/>
    <w:rsid w:val="00D50C01"/>
    <w:rsid w:val="00D53F6B"/>
    <w:rsid w:val="00D54A15"/>
    <w:rsid w:val="00D553F0"/>
    <w:rsid w:val="00D55CFC"/>
    <w:rsid w:val="00D56311"/>
    <w:rsid w:val="00D5692D"/>
    <w:rsid w:val="00D57538"/>
    <w:rsid w:val="00D5777D"/>
    <w:rsid w:val="00D62308"/>
    <w:rsid w:val="00D62C36"/>
    <w:rsid w:val="00D63482"/>
    <w:rsid w:val="00D65528"/>
    <w:rsid w:val="00D6587F"/>
    <w:rsid w:val="00D65C1F"/>
    <w:rsid w:val="00D66DFB"/>
    <w:rsid w:val="00D70036"/>
    <w:rsid w:val="00D72E44"/>
    <w:rsid w:val="00D73F5A"/>
    <w:rsid w:val="00D7401B"/>
    <w:rsid w:val="00D74416"/>
    <w:rsid w:val="00D74557"/>
    <w:rsid w:val="00D755F0"/>
    <w:rsid w:val="00D76924"/>
    <w:rsid w:val="00D779B3"/>
    <w:rsid w:val="00D8299D"/>
    <w:rsid w:val="00D83B37"/>
    <w:rsid w:val="00D83E34"/>
    <w:rsid w:val="00D856E5"/>
    <w:rsid w:val="00D86AC4"/>
    <w:rsid w:val="00D91BCD"/>
    <w:rsid w:val="00D92F50"/>
    <w:rsid w:val="00D94922"/>
    <w:rsid w:val="00D94ECD"/>
    <w:rsid w:val="00D95079"/>
    <w:rsid w:val="00D959AC"/>
    <w:rsid w:val="00DA2856"/>
    <w:rsid w:val="00DA2EDD"/>
    <w:rsid w:val="00DA3348"/>
    <w:rsid w:val="00DA506A"/>
    <w:rsid w:val="00DA68AE"/>
    <w:rsid w:val="00DA716B"/>
    <w:rsid w:val="00DA736D"/>
    <w:rsid w:val="00DA7E72"/>
    <w:rsid w:val="00DB08A4"/>
    <w:rsid w:val="00DB152A"/>
    <w:rsid w:val="00DB3524"/>
    <w:rsid w:val="00DB4357"/>
    <w:rsid w:val="00DB7C70"/>
    <w:rsid w:val="00DC4173"/>
    <w:rsid w:val="00DC5577"/>
    <w:rsid w:val="00DC6D78"/>
    <w:rsid w:val="00DC76E0"/>
    <w:rsid w:val="00DD4332"/>
    <w:rsid w:val="00DD59DE"/>
    <w:rsid w:val="00DD73C5"/>
    <w:rsid w:val="00DD7E93"/>
    <w:rsid w:val="00DE1E01"/>
    <w:rsid w:val="00DE21DF"/>
    <w:rsid w:val="00DE2F9A"/>
    <w:rsid w:val="00DE33EF"/>
    <w:rsid w:val="00DE3F58"/>
    <w:rsid w:val="00DF65B3"/>
    <w:rsid w:val="00DF6D10"/>
    <w:rsid w:val="00DF7C5E"/>
    <w:rsid w:val="00E075ED"/>
    <w:rsid w:val="00E10E27"/>
    <w:rsid w:val="00E12BCA"/>
    <w:rsid w:val="00E12CD2"/>
    <w:rsid w:val="00E14648"/>
    <w:rsid w:val="00E17224"/>
    <w:rsid w:val="00E210E6"/>
    <w:rsid w:val="00E215D7"/>
    <w:rsid w:val="00E264FB"/>
    <w:rsid w:val="00E267F0"/>
    <w:rsid w:val="00E30E13"/>
    <w:rsid w:val="00E3271A"/>
    <w:rsid w:val="00E33A67"/>
    <w:rsid w:val="00E35BFA"/>
    <w:rsid w:val="00E372DF"/>
    <w:rsid w:val="00E46A6A"/>
    <w:rsid w:val="00E47AD4"/>
    <w:rsid w:val="00E532FF"/>
    <w:rsid w:val="00E54106"/>
    <w:rsid w:val="00E54967"/>
    <w:rsid w:val="00E56C39"/>
    <w:rsid w:val="00E603B0"/>
    <w:rsid w:val="00E6232F"/>
    <w:rsid w:val="00E62D7C"/>
    <w:rsid w:val="00E66B85"/>
    <w:rsid w:val="00E72E49"/>
    <w:rsid w:val="00E73CE1"/>
    <w:rsid w:val="00E74A46"/>
    <w:rsid w:val="00E74A9D"/>
    <w:rsid w:val="00E75269"/>
    <w:rsid w:val="00E75823"/>
    <w:rsid w:val="00E777F6"/>
    <w:rsid w:val="00E80BB0"/>
    <w:rsid w:val="00E822B5"/>
    <w:rsid w:val="00E864E1"/>
    <w:rsid w:val="00E910D2"/>
    <w:rsid w:val="00E91170"/>
    <w:rsid w:val="00E94496"/>
    <w:rsid w:val="00E94CB6"/>
    <w:rsid w:val="00E94D8E"/>
    <w:rsid w:val="00E954AB"/>
    <w:rsid w:val="00E97190"/>
    <w:rsid w:val="00EA0059"/>
    <w:rsid w:val="00EA1987"/>
    <w:rsid w:val="00EA2184"/>
    <w:rsid w:val="00EA67A0"/>
    <w:rsid w:val="00EB03A7"/>
    <w:rsid w:val="00EB08CA"/>
    <w:rsid w:val="00EB30E4"/>
    <w:rsid w:val="00EB5F57"/>
    <w:rsid w:val="00EB6846"/>
    <w:rsid w:val="00EC2087"/>
    <w:rsid w:val="00EC4E45"/>
    <w:rsid w:val="00EC562D"/>
    <w:rsid w:val="00EC70DB"/>
    <w:rsid w:val="00EC7492"/>
    <w:rsid w:val="00ED12D0"/>
    <w:rsid w:val="00ED461C"/>
    <w:rsid w:val="00ED713A"/>
    <w:rsid w:val="00ED76E1"/>
    <w:rsid w:val="00EE0B06"/>
    <w:rsid w:val="00EE1171"/>
    <w:rsid w:val="00EE2027"/>
    <w:rsid w:val="00EE23B7"/>
    <w:rsid w:val="00EE33B0"/>
    <w:rsid w:val="00EE3B55"/>
    <w:rsid w:val="00EE3C7A"/>
    <w:rsid w:val="00EE43B1"/>
    <w:rsid w:val="00EE45C2"/>
    <w:rsid w:val="00EE5B8A"/>
    <w:rsid w:val="00EE6561"/>
    <w:rsid w:val="00EF1039"/>
    <w:rsid w:val="00EF1118"/>
    <w:rsid w:val="00EF2984"/>
    <w:rsid w:val="00EF475C"/>
    <w:rsid w:val="00EF5235"/>
    <w:rsid w:val="00EF61D9"/>
    <w:rsid w:val="00EF6A91"/>
    <w:rsid w:val="00EF78A3"/>
    <w:rsid w:val="00F04837"/>
    <w:rsid w:val="00F07B7B"/>
    <w:rsid w:val="00F07E8B"/>
    <w:rsid w:val="00F20584"/>
    <w:rsid w:val="00F20920"/>
    <w:rsid w:val="00F34476"/>
    <w:rsid w:val="00F347BD"/>
    <w:rsid w:val="00F35FFA"/>
    <w:rsid w:val="00F362F8"/>
    <w:rsid w:val="00F3729E"/>
    <w:rsid w:val="00F3741B"/>
    <w:rsid w:val="00F37584"/>
    <w:rsid w:val="00F377E5"/>
    <w:rsid w:val="00F418FF"/>
    <w:rsid w:val="00F43949"/>
    <w:rsid w:val="00F44E61"/>
    <w:rsid w:val="00F44EEB"/>
    <w:rsid w:val="00F473C2"/>
    <w:rsid w:val="00F478BD"/>
    <w:rsid w:val="00F50303"/>
    <w:rsid w:val="00F51223"/>
    <w:rsid w:val="00F52732"/>
    <w:rsid w:val="00F540A0"/>
    <w:rsid w:val="00F545D4"/>
    <w:rsid w:val="00F600A5"/>
    <w:rsid w:val="00F65DC0"/>
    <w:rsid w:val="00F66FBB"/>
    <w:rsid w:val="00F6786A"/>
    <w:rsid w:val="00F70DA5"/>
    <w:rsid w:val="00F71D1C"/>
    <w:rsid w:val="00F73573"/>
    <w:rsid w:val="00F7376C"/>
    <w:rsid w:val="00F73AEF"/>
    <w:rsid w:val="00F746B9"/>
    <w:rsid w:val="00F75499"/>
    <w:rsid w:val="00F75E54"/>
    <w:rsid w:val="00F76F98"/>
    <w:rsid w:val="00F77738"/>
    <w:rsid w:val="00F77A8B"/>
    <w:rsid w:val="00F825FE"/>
    <w:rsid w:val="00F82929"/>
    <w:rsid w:val="00F83316"/>
    <w:rsid w:val="00F856C0"/>
    <w:rsid w:val="00F8639C"/>
    <w:rsid w:val="00F91327"/>
    <w:rsid w:val="00F917D0"/>
    <w:rsid w:val="00F91EEC"/>
    <w:rsid w:val="00F93C93"/>
    <w:rsid w:val="00F945CB"/>
    <w:rsid w:val="00F94619"/>
    <w:rsid w:val="00F97151"/>
    <w:rsid w:val="00FA06A2"/>
    <w:rsid w:val="00FA12B0"/>
    <w:rsid w:val="00FA144D"/>
    <w:rsid w:val="00FA5A4C"/>
    <w:rsid w:val="00FA7626"/>
    <w:rsid w:val="00FB6D5D"/>
    <w:rsid w:val="00FB6EC4"/>
    <w:rsid w:val="00FB7687"/>
    <w:rsid w:val="00FB78B4"/>
    <w:rsid w:val="00FC1E6B"/>
    <w:rsid w:val="00FC2263"/>
    <w:rsid w:val="00FC70D0"/>
    <w:rsid w:val="00FD2520"/>
    <w:rsid w:val="00FD294F"/>
    <w:rsid w:val="00FD3316"/>
    <w:rsid w:val="00FD3601"/>
    <w:rsid w:val="00FD3B3E"/>
    <w:rsid w:val="00FD3D2A"/>
    <w:rsid w:val="00FD5D99"/>
    <w:rsid w:val="00FE00B2"/>
    <w:rsid w:val="00FE346D"/>
    <w:rsid w:val="00FE5E01"/>
    <w:rsid w:val="00FF3F99"/>
    <w:rsid w:val="00FF440B"/>
    <w:rsid w:val="00FF6A61"/>
    <w:rsid w:val="00FF6E54"/>
    <w:rsid w:val="00FF6EE0"/>
    <w:rsid w:val="6142805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76B2157"/>
  <w15:docId w15:val="{03FAD3E0-D94B-4BC0-9BA2-903A840804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ru-RU" w:eastAsia="ru-R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8038B"/>
  </w:style>
  <w:style w:type="paragraph" w:styleId="1">
    <w:name w:val="heading 1"/>
    <w:basedOn w:val="a"/>
    <w:next w:val="a"/>
    <w:link w:val="10"/>
    <w:uiPriority w:val="9"/>
    <w:qFormat/>
    <w:rsid w:val="006A4B4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semiHidden/>
    <w:unhideWhenUsed/>
    <w:qFormat/>
    <w:rsid w:val="00CB4CB6"/>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A4B4F"/>
    <w:rPr>
      <w:rFonts w:asciiTheme="majorHAnsi" w:eastAsiaTheme="majorEastAsia" w:hAnsiTheme="majorHAnsi" w:cstheme="majorBidi"/>
      <w:color w:val="2F5496" w:themeColor="accent1" w:themeShade="BF"/>
      <w:sz w:val="32"/>
      <w:szCs w:val="32"/>
    </w:rPr>
  </w:style>
  <w:style w:type="character" w:customStyle="1" w:styleId="20">
    <w:name w:val="Заголовок 2 Знак"/>
    <w:basedOn w:val="a0"/>
    <w:link w:val="2"/>
    <w:uiPriority w:val="9"/>
    <w:semiHidden/>
    <w:rsid w:val="00CB4CB6"/>
    <w:rPr>
      <w:rFonts w:asciiTheme="majorHAnsi" w:eastAsiaTheme="majorEastAsia" w:hAnsiTheme="majorHAnsi" w:cstheme="majorBidi"/>
      <w:color w:val="2F5496" w:themeColor="accent1" w:themeShade="BF"/>
      <w:sz w:val="26"/>
      <w:szCs w:val="26"/>
    </w:rPr>
  </w:style>
  <w:style w:type="paragraph" w:styleId="a3">
    <w:name w:val="List Paragraph"/>
    <w:aliases w:val="маркированный"/>
    <w:basedOn w:val="a"/>
    <w:link w:val="a4"/>
    <w:qFormat/>
    <w:rsid w:val="006A4B4F"/>
    <w:pPr>
      <w:ind w:left="720"/>
      <w:contextualSpacing/>
    </w:pPr>
    <w:rPr>
      <w:rFonts w:eastAsiaTheme="minorHAnsi"/>
      <w:kern w:val="0"/>
      <w:lang w:val="en-US" w:eastAsia="en-US"/>
    </w:rPr>
  </w:style>
  <w:style w:type="character" w:customStyle="1" w:styleId="a4">
    <w:name w:val="Абзац списка Знак"/>
    <w:aliases w:val="маркированный Знак"/>
    <w:link w:val="a3"/>
    <w:locked/>
    <w:rsid w:val="006A4B4F"/>
    <w:rPr>
      <w:rFonts w:eastAsiaTheme="minorHAnsi"/>
      <w:kern w:val="0"/>
      <w:lang w:val="en-US" w:eastAsia="en-US"/>
    </w:rPr>
  </w:style>
  <w:style w:type="character" w:customStyle="1" w:styleId="3">
    <w:name w:val="Основной текст + Полужирный3"/>
    <w:basedOn w:val="a0"/>
    <w:uiPriority w:val="99"/>
    <w:rsid w:val="00B52331"/>
    <w:rPr>
      <w:rFonts w:ascii="Times New Roman" w:hAnsi="Times New Roman" w:cs="Times New Roman"/>
      <w:b/>
      <w:bCs/>
      <w:spacing w:val="0"/>
      <w:sz w:val="25"/>
      <w:szCs w:val="25"/>
    </w:rPr>
  </w:style>
  <w:style w:type="paragraph" w:styleId="a5">
    <w:name w:val="footnote text"/>
    <w:basedOn w:val="a"/>
    <w:link w:val="a6"/>
    <w:unhideWhenUsed/>
    <w:rsid w:val="00EF61D9"/>
    <w:pPr>
      <w:spacing w:after="0" w:line="240" w:lineRule="auto"/>
    </w:pPr>
    <w:rPr>
      <w:rFonts w:eastAsiaTheme="minorHAnsi"/>
      <w:kern w:val="0"/>
      <w:sz w:val="20"/>
      <w:szCs w:val="20"/>
      <w:lang w:val="en-US" w:eastAsia="en-US"/>
    </w:rPr>
  </w:style>
  <w:style w:type="character" w:customStyle="1" w:styleId="a6">
    <w:name w:val="Текст сноски Знак"/>
    <w:basedOn w:val="a0"/>
    <w:link w:val="a5"/>
    <w:rsid w:val="00EF61D9"/>
    <w:rPr>
      <w:rFonts w:eastAsiaTheme="minorHAnsi"/>
      <w:kern w:val="0"/>
      <w:sz w:val="20"/>
      <w:szCs w:val="20"/>
      <w:lang w:val="en-US" w:eastAsia="en-US"/>
    </w:rPr>
  </w:style>
  <w:style w:type="character" w:styleId="a7">
    <w:name w:val="footnote reference"/>
    <w:basedOn w:val="a0"/>
    <w:uiPriority w:val="99"/>
    <w:unhideWhenUsed/>
    <w:rsid w:val="00EF61D9"/>
    <w:rPr>
      <w:vertAlign w:val="superscript"/>
    </w:rPr>
  </w:style>
  <w:style w:type="table" w:styleId="a8">
    <w:name w:val="Table Grid"/>
    <w:basedOn w:val="a1"/>
    <w:uiPriority w:val="39"/>
    <w:rsid w:val="00EE5B8A"/>
    <w:pPr>
      <w:spacing w:after="0" w:line="240" w:lineRule="auto"/>
    </w:pPr>
    <w:rPr>
      <w:rFonts w:eastAsiaTheme="minorHAnsi"/>
      <w:kern w:val="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tml-italic">
    <w:name w:val="html-italic"/>
    <w:basedOn w:val="a0"/>
    <w:rsid w:val="00965A13"/>
  </w:style>
  <w:style w:type="paragraph" w:customStyle="1" w:styleId="figurecaption">
    <w:name w:val="figurecaption"/>
    <w:basedOn w:val="a"/>
    <w:next w:val="a"/>
    <w:rsid w:val="000835A6"/>
    <w:pPr>
      <w:keepNext/>
      <w:keepLines/>
      <w:overflowPunct w:val="0"/>
      <w:autoSpaceDE w:val="0"/>
      <w:autoSpaceDN w:val="0"/>
      <w:adjustRightInd w:val="0"/>
      <w:spacing w:before="120" w:after="240" w:line="220" w:lineRule="atLeast"/>
      <w:jc w:val="center"/>
    </w:pPr>
    <w:rPr>
      <w:rFonts w:ascii="Times New Roman" w:eastAsia="Times New Roman" w:hAnsi="Times New Roman" w:cs="Times New Roman"/>
      <w:kern w:val="0"/>
      <w:sz w:val="18"/>
      <w:szCs w:val="20"/>
      <w:lang w:val="en-US" w:eastAsia="en-US"/>
    </w:rPr>
  </w:style>
  <w:style w:type="paragraph" w:customStyle="1" w:styleId="image">
    <w:name w:val="image"/>
    <w:basedOn w:val="a"/>
    <w:next w:val="a"/>
    <w:rsid w:val="000835A6"/>
    <w:pPr>
      <w:overflowPunct w:val="0"/>
      <w:autoSpaceDE w:val="0"/>
      <w:autoSpaceDN w:val="0"/>
      <w:adjustRightInd w:val="0"/>
      <w:spacing w:before="240" w:after="120" w:line="240" w:lineRule="atLeast"/>
      <w:jc w:val="center"/>
    </w:pPr>
    <w:rPr>
      <w:rFonts w:ascii="Times New Roman" w:eastAsia="Times New Roman" w:hAnsi="Times New Roman" w:cs="Times New Roman"/>
      <w:kern w:val="0"/>
      <w:sz w:val="20"/>
      <w:szCs w:val="20"/>
      <w:lang w:val="en-US" w:eastAsia="en-US"/>
    </w:rPr>
  </w:style>
  <w:style w:type="paragraph" w:styleId="a9">
    <w:name w:val="header"/>
    <w:basedOn w:val="a"/>
    <w:link w:val="aa"/>
    <w:uiPriority w:val="99"/>
    <w:unhideWhenUsed/>
    <w:rsid w:val="00DC4173"/>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DC4173"/>
  </w:style>
  <w:style w:type="paragraph" w:styleId="ab">
    <w:name w:val="footer"/>
    <w:basedOn w:val="a"/>
    <w:link w:val="ac"/>
    <w:uiPriority w:val="99"/>
    <w:unhideWhenUsed/>
    <w:rsid w:val="00DC4173"/>
    <w:pPr>
      <w:tabs>
        <w:tab w:val="center" w:pos="4677"/>
        <w:tab w:val="right" w:pos="9355"/>
      </w:tabs>
      <w:spacing w:after="0" w:line="240" w:lineRule="auto"/>
    </w:pPr>
  </w:style>
  <w:style w:type="character" w:customStyle="1" w:styleId="ac">
    <w:name w:val="Нижний колонтитул Знак"/>
    <w:basedOn w:val="a0"/>
    <w:link w:val="ab"/>
    <w:uiPriority w:val="99"/>
    <w:rsid w:val="00DC4173"/>
  </w:style>
  <w:style w:type="paragraph" w:styleId="ad">
    <w:name w:val="Balloon Text"/>
    <w:basedOn w:val="a"/>
    <w:link w:val="ae"/>
    <w:uiPriority w:val="99"/>
    <w:semiHidden/>
    <w:unhideWhenUsed/>
    <w:rsid w:val="00F377E5"/>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F377E5"/>
    <w:rPr>
      <w:rFonts w:ascii="Tahoma" w:hAnsi="Tahoma" w:cs="Tahoma"/>
      <w:sz w:val="16"/>
      <w:szCs w:val="16"/>
    </w:rPr>
  </w:style>
  <w:style w:type="character" w:styleId="af">
    <w:name w:val="Hyperlink"/>
    <w:basedOn w:val="a0"/>
    <w:uiPriority w:val="99"/>
    <w:unhideWhenUsed/>
    <w:rsid w:val="00D57538"/>
    <w:rPr>
      <w:color w:val="0563C1" w:themeColor="hyperlink"/>
      <w:u w:val="single"/>
    </w:rPr>
  </w:style>
  <w:style w:type="character" w:styleId="af0">
    <w:name w:val="annotation reference"/>
    <w:basedOn w:val="a0"/>
    <w:uiPriority w:val="99"/>
    <w:semiHidden/>
    <w:unhideWhenUsed/>
    <w:rsid w:val="00D92F50"/>
    <w:rPr>
      <w:sz w:val="16"/>
      <w:szCs w:val="16"/>
    </w:rPr>
  </w:style>
  <w:style w:type="paragraph" w:styleId="af1">
    <w:name w:val="annotation text"/>
    <w:basedOn w:val="a"/>
    <w:link w:val="af2"/>
    <w:uiPriority w:val="99"/>
    <w:semiHidden/>
    <w:unhideWhenUsed/>
    <w:rsid w:val="00D92F50"/>
    <w:pPr>
      <w:spacing w:line="240" w:lineRule="auto"/>
    </w:pPr>
    <w:rPr>
      <w:sz w:val="20"/>
      <w:szCs w:val="20"/>
    </w:rPr>
  </w:style>
  <w:style w:type="character" w:customStyle="1" w:styleId="af2">
    <w:name w:val="Текст примечания Знак"/>
    <w:basedOn w:val="a0"/>
    <w:link w:val="af1"/>
    <w:uiPriority w:val="99"/>
    <w:semiHidden/>
    <w:rsid w:val="00D92F50"/>
    <w:rPr>
      <w:sz w:val="20"/>
      <w:szCs w:val="20"/>
    </w:rPr>
  </w:style>
  <w:style w:type="paragraph" w:styleId="af3">
    <w:name w:val="annotation subject"/>
    <w:basedOn w:val="af1"/>
    <w:next w:val="af1"/>
    <w:link w:val="af4"/>
    <w:uiPriority w:val="99"/>
    <w:semiHidden/>
    <w:unhideWhenUsed/>
    <w:rsid w:val="00D92F50"/>
    <w:rPr>
      <w:b/>
      <w:bCs/>
    </w:rPr>
  </w:style>
  <w:style w:type="character" w:customStyle="1" w:styleId="af4">
    <w:name w:val="Тема примечания Знак"/>
    <w:basedOn w:val="af2"/>
    <w:link w:val="af3"/>
    <w:uiPriority w:val="99"/>
    <w:semiHidden/>
    <w:rsid w:val="00D92F50"/>
    <w:rPr>
      <w:b/>
      <w:bCs/>
      <w:sz w:val="20"/>
      <w:szCs w:val="20"/>
    </w:rPr>
  </w:style>
  <w:style w:type="character" w:styleId="af5">
    <w:name w:val="Placeholder Text"/>
    <w:basedOn w:val="a0"/>
    <w:uiPriority w:val="99"/>
    <w:semiHidden/>
    <w:rsid w:val="009D75B3"/>
    <w:rPr>
      <w:color w:val="808080"/>
    </w:rPr>
  </w:style>
  <w:style w:type="character" w:customStyle="1" w:styleId="mi">
    <w:name w:val="mi"/>
    <w:basedOn w:val="a0"/>
    <w:rsid w:val="005A3833"/>
  </w:style>
  <w:style w:type="character" w:customStyle="1" w:styleId="mo">
    <w:name w:val="mo"/>
    <w:basedOn w:val="a0"/>
    <w:rsid w:val="005A3833"/>
  </w:style>
  <w:style w:type="character" w:customStyle="1" w:styleId="mn">
    <w:name w:val="mn"/>
    <w:basedOn w:val="a0"/>
    <w:rsid w:val="005A3833"/>
  </w:style>
  <w:style w:type="character" w:customStyle="1" w:styleId="mtext">
    <w:name w:val="mtext"/>
    <w:basedOn w:val="a0"/>
    <w:rsid w:val="00322B21"/>
  </w:style>
  <w:style w:type="paragraph" w:customStyle="1" w:styleId="has-inline-formula">
    <w:name w:val="has-inline-formula"/>
    <w:basedOn w:val="a"/>
    <w:rsid w:val="00D07483"/>
    <w:pPr>
      <w:spacing w:before="100" w:beforeAutospacing="1" w:after="100" w:afterAutospacing="1" w:line="240" w:lineRule="auto"/>
    </w:pPr>
    <w:rPr>
      <w:rFonts w:ascii="Times New Roman" w:eastAsia="Times New Roman" w:hAnsi="Times New Roman" w:cs="Times New Roman"/>
      <w:kern w:val="0"/>
      <w:sz w:val="24"/>
      <w:szCs w:val="24"/>
      <w:lang w:val="en-US" w:eastAsia="en-US"/>
    </w:rPr>
  </w:style>
  <w:style w:type="paragraph" w:styleId="HTML">
    <w:name w:val="HTML Preformatted"/>
    <w:basedOn w:val="a"/>
    <w:link w:val="HTML0"/>
    <w:uiPriority w:val="99"/>
    <w:semiHidden/>
    <w:unhideWhenUsed/>
    <w:rsid w:val="008943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kern w:val="0"/>
      <w:sz w:val="20"/>
      <w:szCs w:val="20"/>
      <w:lang w:val="en-US" w:eastAsia="en-US"/>
    </w:rPr>
  </w:style>
  <w:style w:type="character" w:customStyle="1" w:styleId="HTML0">
    <w:name w:val="Стандартный HTML Знак"/>
    <w:basedOn w:val="a0"/>
    <w:link w:val="HTML"/>
    <w:uiPriority w:val="99"/>
    <w:semiHidden/>
    <w:rsid w:val="008943A0"/>
    <w:rPr>
      <w:rFonts w:ascii="Courier New" w:eastAsia="Times New Roman" w:hAnsi="Courier New" w:cs="Courier New"/>
      <w:kern w:val="0"/>
      <w:sz w:val="20"/>
      <w:szCs w:val="20"/>
      <w:lang w:val="en-US" w:eastAsia="en-US"/>
    </w:rPr>
  </w:style>
  <w:style w:type="character" w:customStyle="1" w:styleId="linewrapper">
    <w:name w:val="line_wrapper"/>
    <w:basedOn w:val="a0"/>
    <w:rsid w:val="008943A0"/>
  </w:style>
  <w:style w:type="character" w:customStyle="1" w:styleId="11">
    <w:name w:val="Неразрешенное упоминание1"/>
    <w:basedOn w:val="a0"/>
    <w:uiPriority w:val="99"/>
    <w:semiHidden/>
    <w:unhideWhenUsed/>
    <w:rsid w:val="007D5EFC"/>
    <w:rPr>
      <w:color w:val="605E5C"/>
      <w:shd w:val="clear" w:color="auto" w:fill="E1DFDD"/>
    </w:rPr>
  </w:style>
  <w:style w:type="character" w:styleId="af6">
    <w:name w:val="FollowedHyperlink"/>
    <w:basedOn w:val="a0"/>
    <w:uiPriority w:val="99"/>
    <w:semiHidden/>
    <w:unhideWhenUsed/>
    <w:rsid w:val="00B638B2"/>
    <w:rPr>
      <w:color w:val="954F72" w:themeColor="followedHyperlink"/>
      <w:u w:val="single"/>
    </w:rPr>
  </w:style>
  <w:style w:type="character" w:customStyle="1" w:styleId="21">
    <w:name w:val="Неразрешенное упоминание2"/>
    <w:basedOn w:val="a0"/>
    <w:uiPriority w:val="99"/>
    <w:semiHidden/>
    <w:unhideWhenUsed/>
    <w:rsid w:val="000448BE"/>
    <w:rPr>
      <w:color w:val="605E5C"/>
      <w:shd w:val="clear" w:color="auto" w:fill="E1DFDD"/>
    </w:rPr>
  </w:style>
  <w:style w:type="paragraph" w:customStyle="1" w:styleId="Standard">
    <w:name w:val="Standard"/>
    <w:link w:val="Standard0"/>
    <w:rsid w:val="006265B1"/>
    <w:pPr>
      <w:suppressAutoHyphens/>
      <w:autoSpaceDN w:val="0"/>
      <w:textAlignment w:val="baseline"/>
    </w:pPr>
    <w:rPr>
      <w:rFonts w:ascii="Calibri" w:eastAsia="SimSun" w:hAnsi="Calibri" w:cs="Calibri"/>
      <w:kern w:val="3"/>
      <w:lang w:val="en-US" w:eastAsia="en-US"/>
    </w:rPr>
  </w:style>
  <w:style w:type="character" w:customStyle="1" w:styleId="Standard0">
    <w:name w:val="Standard Знак"/>
    <w:basedOn w:val="a0"/>
    <w:link w:val="Standard"/>
    <w:rsid w:val="006265B1"/>
    <w:rPr>
      <w:rFonts w:ascii="Calibri" w:eastAsia="SimSun" w:hAnsi="Calibri" w:cs="Calibri"/>
      <w:kern w:val="3"/>
      <w:lang w:val="en-US" w:eastAsia="en-US"/>
    </w:rPr>
  </w:style>
  <w:style w:type="numbering" w:customStyle="1" w:styleId="WWNum6">
    <w:name w:val="WWNum6"/>
    <w:basedOn w:val="a2"/>
    <w:rsid w:val="00367122"/>
    <w:pPr>
      <w:numPr>
        <w:numId w:val="33"/>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406334">
      <w:bodyDiv w:val="1"/>
      <w:marLeft w:val="0"/>
      <w:marRight w:val="0"/>
      <w:marTop w:val="0"/>
      <w:marBottom w:val="0"/>
      <w:divBdr>
        <w:top w:val="none" w:sz="0" w:space="0" w:color="auto"/>
        <w:left w:val="none" w:sz="0" w:space="0" w:color="auto"/>
        <w:bottom w:val="none" w:sz="0" w:space="0" w:color="auto"/>
        <w:right w:val="none" w:sz="0" w:space="0" w:color="auto"/>
      </w:divBdr>
    </w:div>
    <w:div w:id="272785004">
      <w:bodyDiv w:val="1"/>
      <w:marLeft w:val="0"/>
      <w:marRight w:val="0"/>
      <w:marTop w:val="0"/>
      <w:marBottom w:val="0"/>
      <w:divBdr>
        <w:top w:val="none" w:sz="0" w:space="0" w:color="auto"/>
        <w:left w:val="none" w:sz="0" w:space="0" w:color="auto"/>
        <w:bottom w:val="none" w:sz="0" w:space="0" w:color="auto"/>
        <w:right w:val="none" w:sz="0" w:space="0" w:color="auto"/>
      </w:divBdr>
    </w:div>
    <w:div w:id="400368468">
      <w:bodyDiv w:val="1"/>
      <w:marLeft w:val="0"/>
      <w:marRight w:val="0"/>
      <w:marTop w:val="0"/>
      <w:marBottom w:val="0"/>
      <w:divBdr>
        <w:top w:val="none" w:sz="0" w:space="0" w:color="auto"/>
        <w:left w:val="none" w:sz="0" w:space="0" w:color="auto"/>
        <w:bottom w:val="none" w:sz="0" w:space="0" w:color="auto"/>
        <w:right w:val="none" w:sz="0" w:space="0" w:color="auto"/>
      </w:divBdr>
      <w:divsChild>
        <w:div w:id="687607549">
          <w:marLeft w:val="0"/>
          <w:marRight w:val="0"/>
          <w:marTop w:val="0"/>
          <w:marBottom w:val="0"/>
          <w:divBdr>
            <w:top w:val="single" w:sz="2" w:space="0" w:color="D9D9E3"/>
            <w:left w:val="single" w:sz="2" w:space="0" w:color="D9D9E3"/>
            <w:bottom w:val="single" w:sz="2" w:space="0" w:color="D9D9E3"/>
            <w:right w:val="single" w:sz="2" w:space="0" w:color="D9D9E3"/>
          </w:divBdr>
          <w:divsChild>
            <w:div w:id="424574769">
              <w:marLeft w:val="0"/>
              <w:marRight w:val="0"/>
              <w:marTop w:val="0"/>
              <w:marBottom w:val="0"/>
              <w:divBdr>
                <w:top w:val="single" w:sz="2" w:space="0" w:color="D9D9E3"/>
                <w:left w:val="single" w:sz="2" w:space="0" w:color="D9D9E3"/>
                <w:bottom w:val="single" w:sz="2" w:space="0" w:color="D9D9E3"/>
                <w:right w:val="single" w:sz="2" w:space="0" w:color="D9D9E3"/>
              </w:divBdr>
              <w:divsChild>
                <w:div w:id="2059695199">
                  <w:marLeft w:val="0"/>
                  <w:marRight w:val="0"/>
                  <w:marTop w:val="0"/>
                  <w:marBottom w:val="0"/>
                  <w:divBdr>
                    <w:top w:val="single" w:sz="2" w:space="0" w:color="D9D9E3"/>
                    <w:left w:val="single" w:sz="2" w:space="0" w:color="D9D9E3"/>
                    <w:bottom w:val="single" w:sz="2" w:space="0" w:color="D9D9E3"/>
                    <w:right w:val="single" w:sz="2" w:space="0" w:color="D9D9E3"/>
                  </w:divBdr>
                  <w:divsChild>
                    <w:div w:id="807623556">
                      <w:marLeft w:val="0"/>
                      <w:marRight w:val="0"/>
                      <w:marTop w:val="0"/>
                      <w:marBottom w:val="0"/>
                      <w:divBdr>
                        <w:top w:val="single" w:sz="2" w:space="0" w:color="D9D9E3"/>
                        <w:left w:val="single" w:sz="2" w:space="0" w:color="D9D9E3"/>
                        <w:bottom w:val="single" w:sz="2" w:space="0" w:color="D9D9E3"/>
                        <w:right w:val="single" w:sz="2" w:space="0" w:color="D9D9E3"/>
                      </w:divBdr>
                      <w:divsChild>
                        <w:div w:id="1353995978">
                          <w:marLeft w:val="0"/>
                          <w:marRight w:val="0"/>
                          <w:marTop w:val="0"/>
                          <w:marBottom w:val="0"/>
                          <w:divBdr>
                            <w:top w:val="single" w:sz="2" w:space="0" w:color="auto"/>
                            <w:left w:val="single" w:sz="2" w:space="0" w:color="auto"/>
                            <w:bottom w:val="single" w:sz="6" w:space="0" w:color="auto"/>
                            <w:right w:val="single" w:sz="2" w:space="0" w:color="auto"/>
                          </w:divBdr>
                          <w:divsChild>
                            <w:div w:id="624316714">
                              <w:marLeft w:val="0"/>
                              <w:marRight w:val="0"/>
                              <w:marTop w:val="100"/>
                              <w:marBottom w:val="100"/>
                              <w:divBdr>
                                <w:top w:val="single" w:sz="2" w:space="0" w:color="D9D9E3"/>
                                <w:left w:val="single" w:sz="2" w:space="0" w:color="D9D9E3"/>
                                <w:bottom w:val="single" w:sz="2" w:space="0" w:color="D9D9E3"/>
                                <w:right w:val="single" w:sz="2" w:space="0" w:color="D9D9E3"/>
                              </w:divBdr>
                              <w:divsChild>
                                <w:div w:id="776828924">
                                  <w:marLeft w:val="0"/>
                                  <w:marRight w:val="0"/>
                                  <w:marTop w:val="0"/>
                                  <w:marBottom w:val="0"/>
                                  <w:divBdr>
                                    <w:top w:val="single" w:sz="2" w:space="0" w:color="D9D9E3"/>
                                    <w:left w:val="single" w:sz="2" w:space="0" w:color="D9D9E3"/>
                                    <w:bottom w:val="single" w:sz="2" w:space="0" w:color="D9D9E3"/>
                                    <w:right w:val="single" w:sz="2" w:space="0" w:color="D9D9E3"/>
                                  </w:divBdr>
                                  <w:divsChild>
                                    <w:div w:id="757944223">
                                      <w:marLeft w:val="0"/>
                                      <w:marRight w:val="0"/>
                                      <w:marTop w:val="0"/>
                                      <w:marBottom w:val="0"/>
                                      <w:divBdr>
                                        <w:top w:val="single" w:sz="2" w:space="0" w:color="D9D9E3"/>
                                        <w:left w:val="single" w:sz="2" w:space="0" w:color="D9D9E3"/>
                                        <w:bottom w:val="single" w:sz="2" w:space="0" w:color="D9D9E3"/>
                                        <w:right w:val="single" w:sz="2" w:space="0" w:color="D9D9E3"/>
                                      </w:divBdr>
                                      <w:divsChild>
                                        <w:div w:id="1309630982">
                                          <w:marLeft w:val="0"/>
                                          <w:marRight w:val="0"/>
                                          <w:marTop w:val="0"/>
                                          <w:marBottom w:val="0"/>
                                          <w:divBdr>
                                            <w:top w:val="single" w:sz="2" w:space="0" w:color="D9D9E3"/>
                                            <w:left w:val="single" w:sz="2" w:space="0" w:color="D9D9E3"/>
                                            <w:bottom w:val="single" w:sz="2" w:space="0" w:color="D9D9E3"/>
                                            <w:right w:val="single" w:sz="2" w:space="0" w:color="D9D9E3"/>
                                          </w:divBdr>
                                          <w:divsChild>
                                            <w:div w:id="2144275826">
                                              <w:marLeft w:val="0"/>
                                              <w:marRight w:val="0"/>
                                              <w:marTop w:val="0"/>
                                              <w:marBottom w:val="0"/>
                                              <w:divBdr>
                                                <w:top w:val="single" w:sz="2" w:space="0" w:color="D9D9E3"/>
                                                <w:left w:val="single" w:sz="2" w:space="0" w:color="D9D9E3"/>
                                                <w:bottom w:val="single" w:sz="2" w:space="0" w:color="D9D9E3"/>
                                                <w:right w:val="single" w:sz="2" w:space="0" w:color="D9D9E3"/>
                                              </w:divBdr>
                                              <w:divsChild>
                                                <w:div w:id="1534461916">
                                                  <w:marLeft w:val="0"/>
                                                  <w:marRight w:val="0"/>
                                                  <w:marTop w:val="0"/>
                                                  <w:marBottom w:val="0"/>
                                                  <w:divBdr>
                                                    <w:top w:val="single" w:sz="2" w:space="0" w:color="D9D9E3"/>
                                                    <w:left w:val="single" w:sz="2" w:space="0" w:color="D9D9E3"/>
                                                    <w:bottom w:val="single" w:sz="2" w:space="0" w:color="D9D9E3"/>
                                                    <w:right w:val="single" w:sz="2" w:space="0" w:color="D9D9E3"/>
                                                  </w:divBdr>
                                                  <w:divsChild>
                                                    <w:div w:id="101915853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325477610">
          <w:marLeft w:val="0"/>
          <w:marRight w:val="0"/>
          <w:marTop w:val="0"/>
          <w:marBottom w:val="0"/>
          <w:divBdr>
            <w:top w:val="none" w:sz="0" w:space="0" w:color="auto"/>
            <w:left w:val="none" w:sz="0" w:space="0" w:color="auto"/>
            <w:bottom w:val="none" w:sz="0" w:space="0" w:color="auto"/>
            <w:right w:val="none" w:sz="0" w:space="0" w:color="auto"/>
          </w:divBdr>
        </w:div>
      </w:divsChild>
    </w:div>
    <w:div w:id="414206902">
      <w:bodyDiv w:val="1"/>
      <w:marLeft w:val="0"/>
      <w:marRight w:val="0"/>
      <w:marTop w:val="0"/>
      <w:marBottom w:val="0"/>
      <w:divBdr>
        <w:top w:val="none" w:sz="0" w:space="0" w:color="auto"/>
        <w:left w:val="none" w:sz="0" w:space="0" w:color="auto"/>
        <w:bottom w:val="none" w:sz="0" w:space="0" w:color="auto"/>
        <w:right w:val="none" w:sz="0" w:space="0" w:color="auto"/>
      </w:divBdr>
    </w:div>
    <w:div w:id="443619819">
      <w:bodyDiv w:val="1"/>
      <w:marLeft w:val="0"/>
      <w:marRight w:val="0"/>
      <w:marTop w:val="0"/>
      <w:marBottom w:val="0"/>
      <w:divBdr>
        <w:top w:val="none" w:sz="0" w:space="0" w:color="auto"/>
        <w:left w:val="none" w:sz="0" w:space="0" w:color="auto"/>
        <w:bottom w:val="none" w:sz="0" w:space="0" w:color="auto"/>
        <w:right w:val="none" w:sz="0" w:space="0" w:color="auto"/>
      </w:divBdr>
      <w:divsChild>
        <w:div w:id="630549951">
          <w:marLeft w:val="0"/>
          <w:marRight w:val="0"/>
          <w:marTop w:val="0"/>
          <w:marBottom w:val="0"/>
          <w:divBdr>
            <w:top w:val="single" w:sz="2" w:space="0" w:color="D9D9E3"/>
            <w:left w:val="single" w:sz="2" w:space="0" w:color="D9D9E3"/>
            <w:bottom w:val="single" w:sz="2" w:space="0" w:color="D9D9E3"/>
            <w:right w:val="single" w:sz="2" w:space="0" w:color="D9D9E3"/>
          </w:divBdr>
          <w:divsChild>
            <w:div w:id="1033457614">
              <w:marLeft w:val="0"/>
              <w:marRight w:val="0"/>
              <w:marTop w:val="0"/>
              <w:marBottom w:val="0"/>
              <w:divBdr>
                <w:top w:val="single" w:sz="2" w:space="0" w:color="D9D9E3"/>
                <w:left w:val="single" w:sz="2" w:space="0" w:color="D9D9E3"/>
                <w:bottom w:val="single" w:sz="2" w:space="0" w:color="D9D9E3"/>
                <w:right w:val="single" w:sz="2" w:space="0" w:color="D9D9E3"/>
              </w:divBdr>
              <w:divsChild>
                <w:div w:id="1185484018">
                  <w:marLeft w:val="0"/>
                  <w:marRight w:val="0"/>
                  <w:marTop w:val="0"/>
                  <w:marBottom w:val="0"/>
                  <w:divBdr>
                    <w:top w:val="single" w:sz="2" w:space="0" w:color="D9D9E3"/>
                    <w:left w:val="single" w:sz="2" w:space="0" w:color="D9D9E3"/>
                    <w:bottom w:val="single" w:sz="2" w:space="0" w:color="D9D9E3"/>
                    <w:right w:val="single" w:sz="2" w:space="0" w:color="D9D9E3"/>
                  </w:divBdr>
                  <w:divsChild>
                    <w:div w:id="708381125">
                      <w:marLeft w:val="0"/>
                      <w:marRight w:val="0"/>
                      <w:marTop w:val="0"/>
                      <w:marBottom w:val="0"/>
                      <w:divBdr>
                        <w:top w:val="single" w:sz="2" w:space="0" w:color="D9D9E3"/>
                        <w:left w:val="single" w:sz="2" w:space="0" w:color="D9D9E3"/>
                        <w:bottom w:val="single" w:sz="2" w:space="0" w:color="D9D9E3"/>
                        <w:right w:val="single" w:sz="2" w:space="0" w:color="D9D9E3"/>
                      </w:divBdr>
                      <w:divsChild>
                        <w:div w:id="1878422687">
                          <w:marLeft w:val="0"/>
                          <w:marRight w:val="0"/>
                          <w:marTop w:val="0"/>
                          <w:marBottom w:val="0"/>
                          <w:divBdr>
                            <w:top w:val="single" w:sz="2" w:space="0" w:color="auto"/>
                            <w:left w:val="single" w:sz="2" w:space="0" w:color="auto"/>
                            <w:bottom w:val="single" w:sz="6" w:space="0" w:color="auto"/>
                            <w:right w:val="single" w:sz="2" w:space="0" w:color="auto"/>
                          </w:divBdr>
                          <w:divsChild>
                            <w:div w:id="1793791394">
                              <w:marLeft w:val="0"/>
                              <w:marRight w:val="0"/>
                              <w:marTop w:val="100"/>
                              <w:marBottom w:val="100"/>
                              <w:divBdr>
                                <w:top w:val="single" w:sz="2" w:space="0" w:color="D9D9E3"/>
                                <w:left w:val="single" w:sz="2" w:space="0" w:color="D9D9E3"/>
                                <w:bottom w:val="single" w:sz="2" w:space="0" w:color="D9D9E3"/>
                                <w:right w:val="single" w:sz="2" w:space="0" w:color="D9D9E3"/>
                              </w:divBdr>
                              <w:divsChild>
                                <w:div w:id="751703534">
                                  <w:marLeft w:val="0"/>
                                  <w:marRight w:val="0"/>
                                  <w:marTop w:val="0"/>
                                  <w:marBottom w:val="0"/>
                                  <w:divBdr>
                                    <w:top w:val="single" w:sz="2" w:space="0" w:color="D9D9E3"/>
                                    <w:left w:val="single" w:sz="2" w:space="0" w:color="D9D9E3"/>
                                    <w:bottom w:val="single" w:sz="2" w:space="0" w:color="D9D9E3"/>
                                    <w:right w:val="single" w:sz="2" w:space="0" w:color="D9D9E3"/>
                                  </w:divBdr>
                                  <w:divsChild>
                                    <w:div w:id="1379282975">
                                      <w:marLeft w:val="0"/>
                                      <w:marRight w:val="0"/>
                                      <w:marTop w:val="0"/>
                                      <w:marBottom w:val="0"/>
                                      <w:divBdr>
                                        <w:top w:val="single" w:sz="2" w:space="0" w:color="D9D9E3"/>
                                        <w:left w:val="single" w:sz="2" w:space="0" w:color="D9D9E3"/>
                                        <w:bottom w:val="single" w:sz="2" w:space="0" w:color="D9D9E3"/>
                                        <w:right w:val="single" w:sz="2" w:space="0" w:color="D9D9E3"/>
                                      </w:divBdr>
                                      <w:divsChild>
                                        <w:div w:id="834495364">
                                          <w:marLeft w:val="0"/>
                                          <w:marRight w:val="0"/>
                                          <w:marTop w:val="0"/>
                                          <w:marBottom w:val="0"/>
                                          <w:divBdr>
                                            <w:top w:val="single" w:sz="2" w:space="0" w:color="D9D9E3"/>
                                            <w:left w:val="single" w:sz="2" w:space="0" w:color="D9D9E3"/>
                                            <w:bottom w:val="single" w:sz="2" w:space="0" w:color="D9D9E3"/>
                                            <w:right w:val="single" w:sz="2" w:space="0" w:color="D9D9E3"/>
                                          </w:divBdr>
                                          <w:divsChild>
                                            <w:div w:id="474418758">
                                              <w:marLeft w:val="0"/>
                                              <w:marRight w:val="0"/>
                                              <w:marTop w:val="0"/>
                                              <w:marBottom w:val="0"/>
                                              <w:divBdr>
                                                <w:top w:val="single" w:sz="2" w:space="0" w:color="D9D9E3"/>
                                                <w:left w:val="single" w:sz="2" w:space="0" w:color="D9D9E3"/>
                                                <w:bottom w:val="single" w:sz="2" w:space="0" w:color="D9D9E3"/>
                                                <w:right w:val="single" w:sz="2" w:space="0" w:color="D9D9E3"/>
                                              </w:divBdr>
                                              <w:divsChild>
                                                <w:div w:id="1824733399">
                                                  <w:marLeft w:val="0"/>
                                                  <w:marRight w:val="0"/>
                                                  <w:marTop w:val="0"/>
                                                  <w:marBottom w:val="0"/>
                                                  <w:divBdr>
                                                    <w:top w:val="single" w:sz="2" w:space="0" w:color="D9D9E3"/>
                                                    <w:left w:val="single" w:sz="2" w:space="0" w:color="D9D9E3"/>
                                                    <w:bottom w:val="single" w:sz="2" w:space="0" w:color="D9D9E3"/>
                                                    <w:right w:val="single" w:sz="2" w:space="0" w:color="D9D9E3"/>
                                                  </w:divBdr>
                                                  <w:divsChild>
                                                    <w:div w:id="114531465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94386439">
          <w:marLeft w:val="0"/>
          <w:marRight w:val="0"/>
          <w:marTop w:val="0"/>
          <w:marBottom w:val="0"/>
          <w:divBdr>
            <w:top w:val="none" w:sz="0" w:space="0" w:color="auto"/>
            <w:left w:val="none" w:sz="0" w:space="0" w:color="auto"/>
            <w:bottom w:val="none" w:sz="0" w:space="0" w:color="auto"/>
            <w:right w:val="none" w:sz="0" w:space="0" w:color="auto"/>
          </w:divBdr>
        </w:div>
      </w:divsChild>
    </w:div>
    <w:div w:id="496918247">
      <w:bodyDiv w:val="1"/>
      <w:marLeft w:val="0"/>
      <w:marRight w:val="0"/>
      <w:marTop w:val="0"/>
      <w:marBottom w:val="0"/>
      <w:divBdr>
        <w:top w:val="none" w:sz="0" w:space="0" w:color="auto"/>
        <w:left w:val="none" w:sz="0" w:space="0" w:color="auto"/>
        <w:bottom w:val="none" w:sz="0" w:space="0" w:color="auto"/>
        <w:right w:val="none" w:sz="0" w:space="0" w:color="auto"/>
      </w:divBdr>
    </w:div>
    <w:div w:id="528644475">
      <w:bodyDiv w:val="1"/>
      <w:marLeft w:val="0"/>
      <w:marRight w:val="0"/>
      <w:marTop w:val="0"/>
      <w:marBottom w:val="0"/>
      <w:divBdr>
        <w:top w:val="none" w:sz="0" w:space="0" w:color="auto"/>
        <w:left w:val="none" w:sz="0" w:space="0" w:color="auto"/>
        <w:bottom w:val="none" w:sz="0" w:space="0" w:color="auto"/>
        <w:right w:val="none" w:sz="0" w:space="0" w:color="auto"/>
      </w:divBdr>
    </w:div>
    <w:div w:id="551966400">
      <w:bodyDiv w:val="1"/>
      <w:marLeft w:val="0"/>
      <w:marRight w:val="0"/>
      <w:marTop w:val="0"/>
      <w:marBottom w:val="0"/>
      <w:divBdr>
        <w:top w:val="none" w:sz="0" w:space="0" w:color="auto"/>
        <w:left w:val="none" w:sz="0" w:space="0" w:color="auto"/>
        <w:bottom w:val="none" w:sz="0" w:space="0" w:color="auto"/>
        <w:right w:val="none" w:sz="0" w:space="0" w:color="auto"/>
      </w:divBdr>
    </w:div>
    <w:div w:id="584649916">
      <w:bodyDiv w:val="1"/>
      <w:marLeft w:val="0"/>
      <w:marRight w:val="0"/>
      <w:marTop w:val="0"/>
      <w:marBottom w:val="0"/>
      <w:divBdr>
        <w:top w:val="none" w:sz="0" w:space="0" w:color="auto"/>
        <w:left w:val="none" w:sz="0" w:space="0" w:color="auto"/>
        <w:bottom w:val="none" w:sz="0" w:space="0" w:color="auto"/>
        <w:right w:val="none" w:sz="0" w:space="0" w:color="auto"/>
      </w:divBdr>
    </w:div>
    <w:div w:id="683240304">
      <w:bodyDiv w:val="1"/>
      <w:marLeft w:val="0"/>
      <w:marRight w:val="0"/>
      <w:marTop w:val="0"/>
      <w:marBottom w:val="0"/>
      <w:divBdr>
        <w:top w:val="none" w:sz="0" w:space="0" w:color="auto"/>
        <w:left w:val="none" w:sz="0" w:space="0" w:color="auto"/>
        <w:bottom w:val="none" w:sz="0" w:space="0" w:color="auto"/>
        <w:right w:val="none" w:sz="0" w:space="0" w:color="auto"/>
      </w:divBdr>
    </w:div>
    <w:div w:id="745347028">
      <w:bodyDiv w:val="1"/>
      <w:marLeft w:val="0"/>
      <w:marRight w:val="0"/>
      <w:marTop w:val="0"/>
      <w:marBottom w:val="0"/>
      <w:divBdr>
        <w:top w:val="none" w:sz="0" w:space="0" w:color="auto"/>
        <w:left w:val="none" w:sz="0" w:space="0" w:color="auto"/>
        <w:bottom w:val="none" w:sz="0" w:space="0" w:color="auto"/>
        <w:right w:val="none" w:sz="0" w:space="0" w:color="auto"/>
      </w:divBdr>
    </w:div>
    <w:div w:id="788357246">
      <w:bodyDiv w:val="1"/>
      <w:marLeft w:val="0"/>
      <w:marRight w:val="0"/>
      <w:marTop w:val="0"/>
      <w:marBottom w:val="0"/>
      <w:divBdr>
        <w:top w:val="none" w:sz="0" w:space="0" w:color="auto"/>
        <w:left w:val="none" w:sz="0" w:space="0" w:color="auto"/>
        <w:bottom w:val="none" w:sz="0" w:space="0" w:color="auto"/>
        <w:right w:val="none" w:sz="0" w:space="0" w:color="auto"/>
      </w:divBdr>
      <w:divsChild>
        <w:div w:id="1722513847">
          <w:marLeft w:val="0"/>
          <w:marRight w:val="0"/>
          <w:marTop w:val="0"/>
          <w:marBottom w:val="0"/>
          <w:divBdr>
            <w:top w:val="single" w:sz="2" w:space="0" w:color="D9D9E3"/>
            <w:left w:val="single" w:sz="2" w:space="0" w:color="D9D9E3"/>
            <w:bottom w:val="single" w:sz="2" w:space="0" w:color="D9D9E3"/>
            <w:right w:val="single" w:sz="2" w:space="0" w:color="D9D9E3"/>
          </w:divBdr>
          <w:divsChild>
            <w:div w:id="2050521236">
              <w:marLeft w:val="0"/>
              <w:marRight w:val="0"/>
              <w:marTop w:val="0"/>
              <w:marBottom w:val="0"/>
              <w:divBdr>
                <w:top w:val="single" w:sz="2" w:space="0" w:color="D9D9E3"/>
                <w:left w:val="single" w:sz="2" w:space="0" w:color="D9D9E3"/>
                <w:bottom w:val="single" w:sz="2" w:space="0" w:color="D9D9E3"/>
                <w:right w:val="single" w:sz="2" w:space="0" w:color="D9D9E3"/>
              </w:divBdr>
              <w:divsChild>
                <w:div w:id="303240090">
                  <w:marLeft w:val="0"/>
                  <w:marRight w:val="0"/>
                  <w:marTop w:val="0"/>
                  <w:marBottom w:val="0"/>
                  <w:divBdr>
                    <w:top w:val="single" w:sz="2" w:space="0" w:color="D9D9E3"/>
                    <w:left w:val="single" w:sz="2" w:space="0" w:color="D9D9E3"/>
                    <w:bottom w:val="single" w:sz="2" w:space="0" w:color="D9D9E3"/>
                    <w:right w:val="single" w:sz="2" w:space="0" w:color="D9D9E3"/>
                  </w:divBdr>
                  <w:divsChild>
                    <w:div w:id="2072118880">
                      <w:marLeft w:val="0"/>
                      <w:marRight w:val="0"/>
                      <w:marTop w:val="0"/>
                      <w:marBottom w:val="0"/>
                      <w:divBdr>
                        <w:top w:val="single" w:sz="2" w:space="0" w:color="D9D9E3"/>
                        <w:left w:val="single" w:sz="2" w:space="0" w:color="D9D9E3"/>
                        <w:bottom w:val="single" w:sz="2" w:space="0" w:color="D9D9E3"/>
                        <w:right w:val="single" w:sz="2" w:space="0" w:color="D9D9E3"/>
                      </w:divBdr>
                      <w:divsChild>
                        <w:div w:id="1924754856">
                          <w:marLeft w:val="0"/>
                          <w:marRight w:val="0"/>
                          <w:marTop w:val="0"/>
                          <w:marBottom w:val="0"/>
                          <w:divBdr>
                            <w:top w:val="single" w:sz="2" w:space="0" w:color="auto"/>
                            <w:left w:val="single" w:sz="2" w:space="0" w:color="auto"/>
                            <w:bottom w:val="single" w:sz="6" w:space="0" w:color="auto"/>
                            <w:right w:val="single" w:sz="2" w:space="0" w:color="auto"/>
                          </w:divBdr>
                          <w:divsChild>
                            <w:div w:id="1986162041">
                              <w:marLeft w:val="0"/>
                              <w:marRight w:val="0"/>
                              <w:marTop w:val="100"/>
                              <w:marBottom w:val="100"/>
                              <w:divBdr>
                                <w:top w:val="single" w:sz="2" w:space="0" w:color="D9D9E3"/>
                                <w:left w:val="single" w:sz="2" w:space="0" w:color="D9D9E3"/>
                                <w:bottom w:val="single" w:sz="2" w:space="0" w:color="D9D9E3"/>
                                <w:right w:val="single" w:sz="2" w:space="0" w:color="D9D9E3"/>
                              </w:divBdr>
                              <w:divsChild>
                                <w:div w:id="877746088">
                                  <w:marLeft w:val="0"/>
                                  <w:marRight w:val="0"/>
                                  <w:marTop w:val="0"/>
                                  <w:marBottom w:val="0"/>
                                  <w:divBdr>
                                    <w:top w:val="single" w:sz="2" w:space="0" w:color="D9D9E3"/>
                                    <w:left w:val="single" w:sz="2" w:space="0" w:color="D9D9E3"/>
                                    <w:bottom w:val="single" w:sz="2" w:space="0" w:color="D9D9E3"/>
                                    <w:right w:val="single" w:sz="2" w:space="0" w:color="D9D9E3"/>
                                  </w:divBdr>
                                  <w:divsChild>
                                    <w:div w:id="1554853873">
                                      <w:marLeft w:val="0"/>
                                      <w:marRight w:val="0"/>
                                      <w:marTop w:val="0"/>
                                      <w:marBottom w:val="0"/>
                                      <w:divBdr>
                                        <w:top w:val="single" w:sz="2" w:space="0" w:color="D9D9E3"/>
                                        <w:left w:val="single" w:sz="2" w:space="0" w:color="D9D9E3"/>
                                        <w:bottom w:val="single" w:sz="2" w:space="0" w:color="D9D9E3"/>
                                        <w:right w:val="single" w:sz="2" w:space="0" w:color="D9D9E3"/>
                                      </w:divBdr>
                                      <w:divsChild>
                                        <w:div w:id="2146727710">
                                          <w:marLeft w:val="0"/>
                                          <w:marRight w:val="0"/>
                                          <w:marTop w:val="0"/>
                                          <w:marBottom w:val="0"/>
                                          <w:divBdr>
                                            <w:top w:val="single" w:sz="2" w:space="0" w:color="D9D9E3"/>
                                            <w:left w:val="single" w:sz="2" w:space="0" w:color="D9D9E3"/>
                                            <w:bottom w:val="single" w:sz="2" w:space="0" w:color="D9D9E3"/>
                                            <w:right w:val="single" w:sz="2" w:space="0" w:color="D9D9E3"/>
                                          </w:divBdr>
                                          <w:divsChild>
                                            <w:div w:id="1407265425">
                                              <w:marLeft w:val="0"/>
                                              <w:marRight w:val="0"/>
                                              <w:marTop w:val="0"/>
                                              <w:marBottom w:val="0"/>
                                              <w:divBdr>
                                                <w:top w:val="single" w:sz="2" w:space="0" w:color="D9D9E3"/>
                                                <w:left w:val="single" w:sz="2" w:space="0" w:color="D9D9E3"/>
                                                <w:bottom w:val="single" w:sz="2" w:space="0" w:color="D9D9E3"/>
                                                <w:right w:val="single" w:sz="2" w:space="0" w:color="D9D9E3"/>
                                              </w:divBdr>
                                              <w:divsChild>
                                                <w:div w:id="1914654304">
                                                  <w:marLeft w:val="0"/>
                                                  <w:marRight w:val="0"/>
                                                  <w:marTop w:val="0"/>
                                                  <w:marBottom w:val="0"/>
                                                  <w:divBdr>
                                                    <w:top w:val="single" w:sz="2" w:space="0" w:color="D9D9E3"/>
                                                    <w:left w:val="single" w:sz="2" w:space="0" w:color="D9D9E3"/>
                                                    <w:bottom w:val="single" w:sz="2" w:space="0" w:color="D9D9E3"/>
                                                    <w:right w:val="single" w:sz="2" w:space="0" w:color="D9D9E3"/>
                                                  </w:divBdr>
                                                  <w:divsChild>
                                                    <w:div w:id="53674008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192959233">
          <w:marLeft w:val="0"/>
          <w:marRight w:val="0"/>
          <w:marTop w:val="0"/>
          <w:marBottom w:val="0"/>
          <w:divBdr>
            <w:top w:val="none" w:sz="0" w:space="0" w:color="auto"/>
            <w:left w:val="none" w:sz="0" w:space="0" w:color="auto"/>
            <w:bottom w:val="none" w:sz="0" w:space="0" w:color="auto"/>
            <w:right w:val="none" w:sz="0" w:space="0" w:color="auto"/>
          </w:divBdr>
        </w:div>
      </w:divsChild>
    </w:div>
    <w:div w:id="1015157028">
      <w:bodyDiv w:val="1"/>
      <w:marLeft w:val="0"/>
      <w:marRight w:val="0"/>
      <w:marTop w:val="0"/>
      <w:marBottom w:val="0"/>
      <w:divBdr>
        <w:top w:val="none" w:sz="0" w:space="0" w:color="auto"/>
        <w:left w:val="none" w:sz="0" w:space="0" w:color="auto"/>
        <w:bottom w:val="none" w:sz="0" w:space="0" w:color="auto"/>
        <w:right w:val="none" w:sz="0" w:space="0" w:color="auto"/>
      </w:divBdr>
    </w:div>
    <w:div w:id="1311057694">
      <w:bodyDiv w:val="1"/>
      <w:marLeft w:val="0"/>
      <w:marRight w:val="0"/>
      <w:marTop w:val="0"/>
      <w:marBottom w:val="0"/>
      <w:divBdr>
        <w:top w:val="none" w:sz="0" w:space="0" w:color="auto"/>
        <w:left w:val="none" w:sz="0" w:space="0" w:color="auto"/>
        <w:bottom w:val="none" w:sz="0" w:space="0" w:color="auto"/>
        <w:right w:val="none" w:sz="0" w:space="0" w:color="auto"/>
      </w:divBdr>
    </w:div>
    <w:div w:id="1483961225">
      <w:bodyDiv w:val="1"/>
      <w:marLeft w:val="0"/>
      <w:marRight w:val="0"/>
      <w:marTop w:val="0"/>
      <w:marBottom w:val="0"/>
      <w:divBdr>
        <w:top w:val="none" w:sz="0" w:space="0" w:color="auto"/>
        <w:left w:val="none" w:sz="0" w:space="0" w:color="auto"/>
        <w:bottom w:val="none" w:sz="0" w:space="0" w:color="auto"/>
        <w:right w:val="none" w:sz="0" w:space="0" w:color="auto"/>
      </w:divBdr>
    </w:div>
    <w:div w:id="1678071935">
      <w:bodyDiv w:val="1"/>
      <w:marLeft w:val="0"/>
      <w:marRight w:val="0"/>
      <w:marTop w:val="0"/>
      <w:marBottom w:val="0"/>
      <w:divBdr>
        <w:top w:val="none" w:sz="0" w:space="0" w:color="auto"/>
        <w:left w:val="none" w:sz="0" w:space="0" w:color="auto"/>
        <w:bottom w:val="none" w:sz="0" w:space="0" w:color="auto"/>
        <w:right w:val="none" w:sz="0" w:space="0" w:color="auto"/>
      </w:divBdr>
    </w:div>
    <w:div w:id="1971784677">
      <w:bodyDiv w:val="1"/>
      <w:marLeft w:val="0"/>
      <w:marRight w:val="0"/>
      <w:marTop w:val="0"/>
      <w:marBottom w:val="0"/>
      <w:divBdr>
        <w:top w:val="none" w:sz="0" w:space="0" w:color="auto"/>
        <w:left w:val="none" w:sz="0" w:space="0" w:color="auto"/>
        <w:bottom w:val="none" w:sz="0" w:space="0" w:color="auto"/>
        <w:right w:val="none" w:sz="0" w:space="0" w:color="auto"/>
      </w:divBdr>
    </w:div>
    <w:div w:id="1998414166">
      <w:bodyDiv w:val="1"/>
      <w:marLeft w:val="0"/>
      <w:marRight w:val="0"/>
      <w:marTop w:val="0"/>
      <w:marBottom w:val="0"/>
      <w:divBdr>
        <w:top w:val="none" w:sz="0" w:space="0" w:color="auto"/>
        <w:left w:val="none" w:sz="0" w:space="0" w:color="auto"/>
        <w:bottom w:val="none" w:sz="0" w:space="0" w:color="auto"/>
        <w:right w:val="none" w:sz="0" w:space="0" w:color="auto"/>
      </w:divBdr>
      <w:divsChild>
        <w:div w:id="960914168">
          <w:marLeft w:val="0"/>
          <w:marRight w:val="0"/>
          <w:marTop w:val="0"/>
          <w:marBottom w:val="0"/>
          <w:divBdr>
            <w:top w:val="single" w:sz="2" w:space="0" w:color="D9D9E3"/>
            <w:left w:val="single" w:sz="2" w:space="0" w:color="D9D9E3"/>
            <w:bottom w:val="single" w:sz="2" w:space="0" w:color="D9D9E3"/>
            <w:right w:val="single" w:sz="2" w:space="0" w:color="D9D9E3"/>
          </w:divBdr>
          <w:divsChild>
            <w:div w:id="1555265639">
              <w:marLeft w:val="0"/>
              <w:marRight w:val="0"/>
              <w:marTop w:val="0"/>
              <w:marBottom w:val="0"/>
              <w:divBdr>
                <w:top w:val="single" w:sz="2" w:space="0" w:color="D9D9E3"/>
                <w:left w:val="single" w:sz="2" w:space="0" w:color="D9D9E3"/>
                <w:bottom w:val="single" w:sz="2" w:space="0" w:color="D9D9E3"/>
                <w:right w:val="single" w:sz="2" w:space="0" w:color="D9D9E3"/>
              </w:divBdr>
              <w:divsChild>
                <w:div w:id="1168591726">
                  <w:marLeft w:val="0"/>
                  <w:marRight w:val="0"/>
                  <w:marTop w:val="0"/>
                  <w:marBottom w:val="0"/>
                  <w:divBdr>
                    <w:top w:val="single" w:sz="2" w:space="0" w:color="D9D9E3"/>
                    <w:left w:val="single" w:sz="2" w:space="0" w:color="D9D9E3"/>
                    <w:bottom w:val="single" w:sz="2" w:space="0" w:color="D9D9E3"/>
                    <w:right w:val="single" w:sz="2" w:space="0" w:color="D9D9E3"/>
                  </w:divBdr>
                  <w:divsChild>
                    <w:div w:id="1839224393">
                      <w:marLeft w:val="0"/>
                      <w:marRight w:val="0"/>
                      <w:marTop w:val="0"/>
                      <w:marBottom w:val="0"/>
                      <w:divBdr>
                        <w:top w:val="single" w:sz="2" w:space="0" w:color="D9D9E3"/>
                        <w:left w:val="single" w:sz="2" w:space="0" w:color="D9D9E3"/>
                        <w:bottom w:val="single" w:sz="2" w:space="0" w:color="D9D9E3"/>
                        <w:right w:val="single" w:sz="2" w:space="0" w:color="D9D9E3"/>
                      </w:divBdr>
                      <w:divsChild>
                        <w:div w:id="856773741">
                          <w:marLeft w:val="0"/>
                          <w:marRight w:val="0"/>
                          <w:marTop w:val="0"/>
                          <w:marBottom w:val="0"/>
                          <w:divBdr>
                            <w:top w:val="single" w:sz="2" w:space="0" w:color="auto"/>
                            <w:left w:val="single" w:sz="2" w:space="0" w:color="auto"/>
                            <w:bottom w:val="single" w:sz="6" w:space="0" w:color="auto"/>
                            <w:right w:val="single" w:sz="2" w:space="0" w:color="auto"/>
                          </w:divBdr>
                          <w:divsChild>
                            <w:div w:id="769473862">
                              <w:marLeft w:val="0"/>
                              <w:marRight w:val="0"/>
                              <w:marTop w:val="100"/>
                              <w:marBottom w:val="100"/>
                              <w:divBdr>
                                <w:top w:val="single" w:sz="2" w:space="0" w:color="D9D9E3"/>
                                <w:left w:val="single" w:sz="2" w:space="0" w:color="D9D9E3"/>
                                <w:bottom w:val="single" w:sz="2" w:space="0" w:color="D9D9E3"/>
                                <w:right w:val="single" w:sz="2" w:space="0" w:color="D9D9E3"/>
                              </w:divBdr>
                              <w:divsChild>
                                <w:div w:id="1801530896">
                                  <w:marLeft w:val="0"/>
                                  <w:marRight w:val="0"/>
                                  <w:marTop w:val="0"/>
                                  <w:marBottom w:val="0"/>
                                  <w:divBdr>
                                    <w:top w:val="single" w:sz="2" w:space="0" w:color="D9D9E3"/>
                                    <w:left w:val="single" w:sz="2" w:space="0" w:color="D9D9E3"/>
                                    <w:bottom w:val="single" w:sz="2" w:space="0" w:color="D9D9E3"/>
                                    <w:right w:val="single" w:sz="2" w:space="0" w:color="D9D9E3"/>
                                  </w:divBdr>
                                  <w:divsChild>
                                    <w:div w:id="1789273567">
                                      <w:marLeft w:val="0"/>
                                      <w:marRight w:val="0"/>
                                      <w:marTop w:val="0"/>
                                      <w:marBottom w:val="0"/>
                                      <w:divBdr>
                                        <w:top w:val="single" w:sz="2" w:space="0" w:color="D9D9E3"/>
                                        <w:left w:val="single" w:sz="2" w:space="0" w:color="D9D9E3"/>
                                        <w:bottom w:val="single" w:sz="2" w:space="0" w:color="D9D9E3"/>
                                        <w:right w:val="single" w:sz="2" w:space="0" w:color="D9D9E3"/>
                                      </w:divBdr>
                                      <w:divsChild>
                                        <w:div w:id="275144433">
                                          <w:marLeft w:val="0"/>
                                          <w:marRight w:val="0"/>
                                          <w:marTop w:val="0"/>
                                          <w:marBottom w:val="0"/>
                                          <w:divBdr>
                                            <w:top w:val="single" w:sz="2" w:space="0" w:color="D9D9E3"/>
                                            <w:left w:val="single" w:sz="2" w:space="0" w:color="D9D9E3"/>
                                            <w:bottom w:val="single" w:sz="2" w:space="0" w:color="D9D9E3"/>
                                            <w:right w:val="single" w:sz="2" w:space="0" w:color="D9D9E3"/>
                                          </w:divBdr>
                                          <w:divsChild>
                                            <w:div w:id="153298880">
                                              <w:marLeft w:val="0"/>
                                              <w:marRight w:val="0"/>
                                              <w:marTop w:val="0"/>
                                              <w:marBottom w:val="0"/>
                                              <w:divBdr>
                                                <w:top w:val="single" w:sz="2" w:space="0" w:color="D9D9E3"/>
                                                <w:left w:val="single" w:sz="2" w:space="0" w:color="D9D9E3"/>
                                                <w:bottom w:val="single" w:sz="2" w:space="0" w:color="D9D9E3"/>
                                                <w:right w:val="single" w:sz="2" w:space="0" w:color="D9D9E3"/>
                                              </w:divBdr>
                                              <w:divsChild>
                                                <w:div w:id="1765225689">
                                                  <w:marLeft w:val="0"/>
                                                  <w:marRight w:val="0"/>
                                                  <w:marTop w:val="0"/>
                                                  <w:marBottom w:val="0"/>
                                                  <w:divBdr>
                                                    <w:top w:val="single" w:sz="2" w:space="0" w:color="D9D9E3"/>
                                                    <w:left w:val="single" w:sz="2" w:space="0" w:color="D9D9E3"/>
                                                    <w:bottom w:val="single" w:sz="2" w:space="0" w:color="D9D9E3"/>
                                                    <w:right w:val="single" w:sz="2" w:space="0" w:color="D9D9E3"/>
                                                  </w:divBdr>
                                                  <w:divsChild>
                                                    <w:div w:id="43837657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879586908">
          <w:marLeft w:val="0"/>
          <w:marRight w:val="0"/>
          <w:marTop w:val="0"/>
          <w:marBottom w:val="0"/>
          <w:divBdr>
            <w:top w:val="none" w:sz="0" w:space="0" w:color="auto"/>
            <w:left w:val="none" w:sz="0" w:space="0" w:color="auto"/>
            <w:bottom w:val="none" w:sz="0" w:space="0" w:color="auto"/>
            <w:right w:val="none" w:sz="0" w:space="0" w:color="auto"/>
          </w:divBdr>
        </w:div>
      </w:divsChild>
    </w:div>
    <w:div w:id="2008630036">
      <w:bodyDiv w:val="1"/>
      <w:marLeft w:val="0"/>
      <w:marRight w:val="0"/>
      <w:marTop w:val="0"/>
      <w:marBottom w:val="0"/>
      <w:divBdr>
        <w:top w:val="none" w:sz="0" w:space="0" w:color="auto"/>
        <w:left w:val="none" w:sz="0" w:space="0" w:color="auto"/>
        <w:bottom w:val="none" w:sz="0" w:space="0" w:color="auto"/>
        <w:right w:val="none" w:sz="0" w:space="0" w:color="auto"/>
      </w:divBdr>
    </w:div>
    <w:div w:id="20736978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hyperlink" Target="https://www.scmp.com/news/china/society/article/2105798/how-chinas-cutting-edge-drones-are-transforming-nation" TargetMode="External"/><Relationship Id="rId47" Type="http://schemas.openxmlformats.org/officeDocument/2006/relationships/hyperlink" Target="https://pwc.blogs.com/press_room/2016/05/global-market-for-commercial-applications-of-drone-technology-valued-at-over-127bn.html.%2001.09.2023" TargetMode="External"/><Relationship Id="rId63" Type="http://schemas.openxmlformats.org/officeDocument/2006/relationships/hyperlink" Target="https://www.dji.com/dji-terra" TargetMode="External"/><Relationship Id="rId68" Type="http://schemas.openxmlformats.org/officeDocument/2006/relationships/hyperlink" Target="https://www.dronecode.org" TargetMode="External"/><Relationship Id="rId84" Type="http://schemas.openxmlformats.org/officeDocument/2006/relationships/hyperlink" Target="https://dev.px4.io/v1.10_noredirect/en/simulation/jmavsim.html" TargetMode="External"/><Relationship Id="rId89" Type="http://schemas.openxmlformats.org/officeDocument/2006/relationships/hyperlink" Target="https://github.com/manubb/Leaflet.PixiOverlay" TargetMode="External"/><Relationship Id="rId16" Type="http://schemas.openxmlformats.org/officeDocument/2006/relationships/image" Target="media/image6.png"/><Relationship Id="rId107" Type="http://schemas.openxmlformats.org/officeDocument/2006/relationships/image" Target="media/image42.jpeg"/><Relationship Id="rId11" Type="http://schemas.openxmlformats.org/officeDocument/2006/relationships/footer" Target="footer2.xml"/><Relationship Id="rId32" Type="http://schemas.openxmlformats.org/officeDocument/2006/relationships/image" Target="media/image22.jpeg"/><Relationship Id="rId37" Type="http://schemas.openxmlformats.org/officeDocument/2006/relationships/hyperlink" Target="https://www.akorda.kz/ru/poslanie-glavy-gosudarstva-kasym-zhomarta-tokaeva-narodu-kazahstana-181130" TargetMode="External"/><Relationship Id="rId53" Type="http://schemas.openxmlformats.org/officeDocument/2006/relationships/hyperlink" Target="https://www.factmr.com/report/5417/agricultural-drones-market" TargetMode="External"/><Relationship Id="rId58" Type="http://schemas.openxmlformats.org/officeDocument/2006/relationships/hyperlink" Target="https://www.ntsb.gov/safety/safety-studies/documents/sir1401.pdf" TargetMode="External"/><Relationship Id="rId74" Type="http://schemas.openxmlformats.org/officeDocument/2006/relationships/hyperlink" Target="https://ardupilot.org/dev/docs/sitl-with-gazebo.html" TargetMode="External"/><Relationship Id="rId79" Type="http://schemas.openxmlformats.org/officeDocument/2006/relationships/hyperlink" Target="https://ardupilot.org/dev/docs/testing-with-replay.html" TargetMode="External"/><Relationship Id="rId102" Type="http://schemas.openxmlformats.org/officeDocument/2006/relationships/image" Target="media/image37.jpeg"/><Relationship Id="rId5" Type="http://schemas.openxmlformats.org/officeDocument/2006/relationships/webSettings" Target="webSettings.xml"/><Relationship Id="rId90" Type="http://schemas.openxmlformats.org/officeDocument/2006/relationships/hyperlink" Target="https://www.python.org/downloads/release/python-370" TargetMode="External"/><Relationship Id="rId95" Type="http://schemas.openxmlformats.org/officeDocument/2006/relationships/image" Target="media/image30.jpe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hyperlink" Target="https://rus.azattyq.org/a/29807955.html" TargetMode="External"/><Relationship Id="rId48" Type="http://schemas.openxmlformats.org/officeDocument/2006/relationships/hyperlink" Target="https://www2.deloitte.com/kz/ru/pages/about-deloitte/articles/financial_climate_in_kazakhstan.html" TargetMode="External"/><Relationship Id="rId64" Type="http://schemas.openxmlformats.org/officeDocument/2006/relationships/hyperlink" Target="https://www.technologyreview.com/2016/07/20/158748/six-ways-drones-are-revolutio%20nizing-agriculture" TargetMode="External"/><Relationship Id="rId69" Type="http://schemas.openxmlformats.org/officeDocument/2006/relationships/hyperlink" Target="https://ardupilot.org" TargetMode="External"/><Relationship Id="rId80" Type="http://schemas.openxmlformats.org/officeDocument/2006/relationships/hyperlink" Target="https://ardupilot.org/dev/docs/sitl-with-jsbsim.html" TargetMode="External"/><Relationship Id="rId85" Type="http://schemas.openxmlformats.org/officeDocument/2006/relationships/hyperlink" Target="https://www.simlat.com" TargetMode="External"/><Relationship Id="rId12" Type="http://schemas.openxmlformats.org/officeDocument/2006/relationships/footer" Target="footer3.xml"/><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hyperlink" Target="https://www.akorda.kz/ru/legal_acts/decrees/ob-utverzhdenii-strategicheskogo-plana-razvitiya-respubliki-kazahstan-do-2025-goda-i-priznanii-utrativshimi-silu-nekotoryh-ukazov-prezidenta" TargetMode="External"/><Relationship Id="rId59" Type="http://schemas.openxmlformats.org/officeDocument/2006/relationships/hyperlink" Target="https://online.zakon.kz/Document/?doc_id=37316914&amp;pos=3%3B-82" TargetMode="External"/><Relationship Id="rId103" Type="http://schemas.openxmlformats.org/officeDocument/2006/relationships/image" Target="media/image38.jpeg"/><Relationship Id="rId108" Type="http://schemas.openxmlformats.org/officeDocument/2006/relationships/image" Target="media/image43.jpeg"/><Relationship Id="rId54" Type="http://schemas.openxmlformats.org/officeDocument/2006/relationships/hyperlink" Target="https://www.precedenceresearch.com/agricultural-drones-market" TargetMode="External"/><Relationship Id="rId70" Type="http://schemas.openxmlformats.org/officeDocument/2006/relationships/hyperlink" Target="https://wiki.paparazziuav.org" TargetMode="External"/><Relationship Id="rId75" Type="http://schemas.openxmlformats.org/officeDocument/2006/relationships/hyperlink" Target="https://ardupilot.org/dev/docs/sitl-with-xplane.html" TargetMode="External"/><Relationship Id="rId91" Type="http://schemas.openxmlformats.org/officeDocument/2006/relationships/image" Target="media/image27.jpeg"/><Relationship Id="rId96"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hyperlink" Target="https://eos.com/blog/precision-agriculture" TargetMode="External"/><Relationship Id="rId57" Type="http://schemas.openxmlformats.org/officeDocument/2006/relationships/hyperlink" Target="https://www.linkedin.com/pulse/top-10-agriculture-drone-brand-china-2020-eagle-brother-uav" TargetMode="External"/><Relationship Id="rId106" Type="http://schemas.openxmlformats.org/officeDocument/2006/relationships/image" Target="media/image41.jpeg"/><Relationship Id="rId10" Type="http://schemas.openxmlformats.org/officeDocument/2006/relationships/footer" Target="footer1.xml"/><Relationship Id="rId31" Type="http://schemas.openxmlformats.org/officeDocument/2006/relationships/image" Target="media/image21.jpeg"/><Relationship Id="rId44" Type="http://schemas.openxmlformats.org/officeDocument/2006/relationships/hyperlink" Target="https://www.interfax.ru/business/506122" TargetMode="External"/><Relationship Id="rId52" Type="http://schemas.openxmlformats.org/officeDocument/2006/relationships/hyperlink" Target="https://baraev.kz/novosti/35-uchenye-pristupili-k-vnedreniyu-tochnogo-zemledeliya-v-severnyh-regionah-kazahstana.html" TargetMode="External"/><Relationship Id="rId60" Type="http://schemas.openxmlformats.org/officeDocument/2006/relationships/hyperlink" Target="https://www.dronedeploy.com/solutions%20/agriculture" TargetMode="External"/><Relationship Id="rId65" Type="http://schemas.openxmlformats.org/officeDocument/2006/relationships/hyperlink" Target="https://www.opendronemap.org/" TargetMode="External"/><Relationship Id="rId73" Type="http://schemas.openxmlformats.org/officeDocument/2006/relationships/hyperlink" Target="https://ardupilot.org/dev/docs/sitl-simulator-software-in-the-loop.html" TargetMode="External"/><Relationship Id="rId78" Type="http://schemas.openxmlformats.org/officeDocument/2006/relationships/hyperlink" Target="https://ardupilot.org/dev/docs/sitl-with-morse.html" TargetMode="External"/><Relationship Id="rId81" Type="http://schemas.openxmlformats.org/officeDocument/2006/relationships/hyperlink" Target="https://ardupilot.org/dev/docs/sitl-with-airsim.html" TargetMode="External"/><Relationship Id="rId86" Type="http://schemas.openxmlformats.org/officeDocument/2006/relationships/hyperlink" Target="https://www.mathworks.com/" TargetMode="External"/><Relationship Id="rId94" Type="http://schemas.openxmlformats.org/officeDocument/2006/relationships/image" Target="media/image29.jpeg"/><Relationship Id="rId99" Type="http://schemas.openxmlformats.org/officeDocument/2006/relationships/image" Target="media/image34.jpeg"/><Relationship Id="rId101" Type="http://schemas.openxmlformats.org/officeDocument/2006/relationships/image" Target="media/image36.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hyperlink" Target="http://adilet.zan.kz/rus/docs/P1700000827." TargetMode="External"/><Relationship Id="rId109" Type="http://schemas.openxmlformats.org/officeDocument/2006/relationships/footer" Target="footer4.xml"/><Relationship Id="rId34" Type="http://schemas.openxmlformats.org/officeDocument/2006/relationships/image" Target="media/image24.png"/><Relationship Id="rId50" Type="http://schemas.openxmlformats.org/officeDocument/2006/relationships/hyperlink" Target="https://eldala.kz" TargetMode="External"/><Relationship Id="rId55" Type="http://schemas.openxmlformats.org/officeDocument/2006/relationships/hyperlink" Target="https://stat.gov.kz" TargetMode="External"/><Relationship Id="rId76" Type="http://schemas.openxmlformats.org/officeDocument/2006/relationships/hyperlink" Target="https://ardupilot.org/dev/docs/soaring-sitl-with-xplane.html" TargetMode="External"/><Relationship Id="rId97" Type="http://schemas.openxmlformats.org/officeDocument/2006/relationships/image" Target="media/image32.jpeg"/><Relationship Id="rId104" Type="http://schemas.openxmlformats.org/officeDocument/2006/relationships/image" Target="media/image39.jpeg"/><Relationship Id="rId7" Type="http://schemas.openxmlformats.org/officeDocument/2006/relationships/endnotes" Target="endnotes.xml"/><Relationship Id="rId71" Type="http://schemas.openxmlformats.org/officeDocument/2006/relationships/hyperlink" Target="https://wiki.paparazziuav.org/wiki%20/Software" TargetMode="External"/><Relationship Id="rId92" Type="http://schemas.openxmlformats.org/officeDocument/2006/relationships/image" Target="media/image28.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png"/><Relationship Id="rId40" Type="http://schemas.openxmlformats.org/officeDocument/2006/relationships/hyperlink" Target="http://ect-center.com/blog/smart_farming" TargetMode="External"/><Relationship Id="rId45" Type="http://schemas.openxmlformats.org/officeDocument/2006/relationships/hyperlink" Target="https://online.zakon.kz/Document/?doc_id=30109%20492" TargetMode="External"/><Relationship Id="rId66" Type="http://schemas.openxmlformats.org/officeDocument/2006/relationships/hyperlink" Target="https://www.mikrokopter.de/en/home" TargetMode="External"/><Relationship Id="rId87" Type="http://schemas.openxmlformats.org/officeDocument/2006/relationships/hyperlink" Target="https://gazebosim.org/" TargetMode="External"/><Relationship Id="rId110" Type="http://schemas.openxmlformats.org/officeDocument/2006/relationships/fontTable" Target="fontTable.xml"/><Relationship Id="rId61" Type="http://schemas.openxmlformats.org/officeDocument/2006/relationships/hyperlink" Target="https://www.sensefly.com/industry/agricultural-drones-industry" TargetMode="External"/><Relationship Id="rId82" Type="http://schemas.openxmlformats.org/officeDocument/2006/relationships/hyperlink" Target="https://ardupilot.org/dev/docs/soaring-sitl-with-silentwings.html" TargetMode="Externa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jpeg"/><Relationship Id="rId35" Type="http://schemas.openxmlformats.org/officeDocument/2006/relationships/image" Target="media/image25.png"/><Relationship Id="rId56" Type="http://schemas.openxmlformats.org/officeDocument/2006/relationships/hyperlink" Target="https://www.munichre.com/us-non-life/en/company/media-relations/press-releases/2018/2018-07-17-farmers-grow-drone-use.html.%2001.09.2023" TargetMode="External"/><Relationship Id="rId77" Type="http://schemas.openxmlformats.org/officeDocument/2006/relationships/hyperlink" Target="https://ardupilot.org/dev/docs/sitl-with-realflight.html" TargetMode="External"/><Relationship Id="rId100" Type="http://schemas.openxmlformats.org/officeDocument/2006/relationships/image" Target="media/image35.jpeg"/><Relationship Id="rId105" Type="http://schemas.openxmlformats.org/officeDocument/2006/relationships/image" Target="media/image40.jpeg"/><Relationship Id="rId8" Type="http://schemas.openxmlformats.org/officeDocument/2006/relationships/image" Target="media/image1.png"/><Relationship Id="rId51" Type="http://schemas.openxmlformats.org/officeDocument/2006/relationships/hyperlink" Target="https://forbes.kz/news/2018/11/15/newsid_186347" TargetMode="External"/><Relationship Id="rId72" Type="http://schemas.openxmlformats.org/officeDocument/2006/relationships/hyperlink" Target="https://www.x-plane.com" TargetMode="External"/><Relationship Id="rId93" Type="http://schemas.openxmlformats.org/officeDocument/2006/relationships/hyperlink" Target="https://github.com/uavkz/SwarMown" TargetMode="External"/><Relationship Id="rId98" Type="http://schemas.openxmlformats.org/officeDocument/2006/relationships/image" Target="media/image33.jpe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hyperlink" Target="https://www.caravan.kz/gazeta/izza-dtp-v-2014-godu-kazakhstan-poteryal-bolee-trilliona-tenge-386516" TargetMode="External"/><Relationship Id="rId67" Type="http://schemas.openxmlformats.org/officeDocument/2006/relationships/hyperlink" Target="https://www.librepilot.org/site/index.html" TargetMode="External"/><Relationship Id="rId20" Type="http://schemas.openxmlformats.org/officeDocument/2006/relationships/image" Target="media/image10.png"/><Relationship Id="rId41" Type="http://schemas.openxmlformats.org/officeDocument/2006/relationships/hyperlink" Target="https://gulfnews.com/uae%20/environment/drone-inspections-help-cut-pollution-by-half-1.2263928" TargetMode="External"/><Relationship Id="rId62" Type="http://schemas.openxmlformats.org/officeDocument/2006/relationships/hyperlink" Target="https://www.pix4d.com/industry/agriculture" TargetMode="External"/><Relationship Id="rId83" Type="http://schemas.openxmlformats.org/officeDocument/2006/relationships/hyperlink" Target="https://ardupilot.org/dev/docs/simulation-2sitl-simulator-software-in-the-loopusing-using-the-crrcsim-simulator.html" TargetMode="External"/><Relationship Id="rId88" Type="http://schemas.openxmlformats.org/officeDocument/2006/relationships/hyperlink" Target="https://github.com/KindYAK/UAV-Fligh-Planning-Results" TargetMode="External"/><Relationship Id="rId11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00B2D83-D8AF-481B-B22E-B7E76FC0C0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TotalTime>
  <Pages>113</Pages>
  <Words>30233</Words>
  <Characters>172331</Characters>
  <Application>Microsoft Office Word</Application>
  <DocSecurity>0</DocSecurity>
  <Lines>1436</Lines>
  <Paragraphs>404</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202160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77012610789</dc:creator>
  <cp:lastModifiedBy>maraimaa@outlook.com</cp:lastModifiedBy>
  <cp:revision>6</cp:revision>
  <cp:lastPrinted>2024-03-12T11:39:00Z</cp:lastPrinted>
  <dcterms:created xsi:type="dcterms:W3CDTF">2024-03-12T11:38:00Z</dcterms:created>
  <dcterms:modified xsi:type="dcterms:W3CDTF">2024-03-12T18:18:00Z</dcterms:modified>
</cp:coreProperties>
</file>