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321" w:rsidRPr="00097506" w:rsidRDefault="00667053" w:rsidP="00605321">
      <w:pPr>
        <w:spacing w:after="0" w:line="240" w:lineRule="auto"/>
        <w:jc w:val="center"/>
        <w:rPr>
          <w:rFonts w:ascii="Times New Roman" w:hAnsi="Times New Roman" w:cs="Times New Roman"/>
          <w:b/>
          <w:sz w:val="28"/>
          <w:szCs w:val="28"/>
          <w:lang w:val="kk-KZ"/>
        </w:rPr>
      </w:pPr>
      <w:r w:rsidRPr="00097506">
        <w:rPr>
          <w:rFonts w:ascii="Times New Roman" w:hAnsi="Times New Roman" w:cs="Times New Roman"/>
          <w:b/>
          <w:sz w:val="28"/>
          <w:szCs w:val="28"/>
          <w:lang w:val="kk-KZ"/>
        </w:rPr>
        <w:t xml:space="preserve">М.Әуезов атындағы Оңтүстік Қазақстан </w:t>
      </w:r>
      <w:r w:rsidR="00605321" w:rsidRPr="00097506">
        <w:rPr>
          <w:rFonts w:ascii="Times New Roman" w:hAnsi="Times New Roman" w:cs="Times New Roman"/>
          <w:b/>
          <w:sz w:val="28"/>
          <w:szCs w:val="28"/>
          <w:lang w:val="kk-KZ"/>
        </w:rPr>
        <w:t>университеті</w:t>
      </w: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605321" w:rsidP="00605321">
      <w:pPr>
        <w:spacing w:after="0" w:line="240" w:lineRule="auto"/>
        <w:ind w:firstLine="709"/>
        <w:rPr>
          <w:rFonts w:ascii="Times New Roman" w:hAnsi="Times New Roman" w:cs="Times New Roman"/>
          <w:sz w:val="28"/>
          <w:szCs w:val="28"/>
          <w:lang w:val="kk-KZ"/>
        </w:rPr>
      </w:pPr>
    </w:p>
    <w:p w:rsidR="00605321" w:rsidRPr="00097506" w:rsidRDefault="00605321" w:rsidP="00605321">
      <w:pPr>
        <w:spacing w:after="0" w:line="240" w:lineRule="auto"/>
        <w:rPr>
          <w:rFonts w:ascii="Times New Roman" w:hAnsi="Times New Roman" w:cs="Times New Roman"/>
          <w:sz w:val="28"/>
          <w:szCs w:val="28"/>
          <w:lang w:val="kk-KZ"/>
        </w:rPr>
      </w:pPr>
      <w:r w:rsidRPr="00936D17">
        <w:rPr>
          <w:rFonts w:ascii="Times New Roman" w:hAnsi="Times New Roman" w:cs="Times New Roman"/>
          <w:sz w:val="28"/>
          <w:szCs w:val="28"/>
          <w:lang w:val="kk-KZ"/>
        </w:rPr>
        <w:t xml:space="preserve">ӘОЖ </w:t>
      </w:r>
      <w:r w:rsidR="00AB558E" w:rsidRPr="00AB558E">
        <w:rPr>
          <w:rFonts w:ascii="Times New Roman" w:hAnsi="Times New Roman" w:cs="Times New Roman"/>
          <w:sz w:val="28"/>
          <w:szCs w:val="28"/>
          <w:lang w:val="kk-KZ"/>
        </w:rPr>
        <w:t>51:37.016(071.2)</w:t>
      </w:r>
      <w:r w:rsidRPr="00097506">
        <w:rPr>
          <w:rFonts w:ascii="Times New Roman" w:hAnsi="Times New Roman" w:cs="Times New Roman"/>
          <w:sz w:val="28"/>
          <w:szCs w:val="28"/>
          <w:lang w:val="kk-KZ"/>
        </w:rPr>
        <w:t xml:space="preserve">                                       </w:t>
      </w:r>
      <w:r w:rsidR="00F468D5">
        <w:rPr>
          <w:rFonts w:ascii="Times New Roman" w:hAnsi="Times New Roman" w:cs="Times New Roman"/>
          <w:sz w:val="28"/>
          <w:szCs w:val="28"/>
          <w:lang w:val="kk-KZ"/>
        </w:rPr>
        <w:t xml:space="preserve">         </w:t>
      </w:r>
      <w:r w:rsidR="004D143D"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Қолжазба құқығында</w:t>
      </w: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206C2D" w:rsidP="00605321">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АЛТЫНБЕКОВ ШАДИЯР ЕРКИН</w:t>
      </w:r>
      <w:r w:rsidR="004D143D" w:rsidRPr="00097506">
        <w:rPr>
          <w:rFonts w:ascii="Times New Roman" w:hAnsi="Times New Roman" w:cs="Times New Roman"/>
          <w:b/>
          <w:bCs/>
          <w:sz w:val="28"/>
          <w:szCs w:val="28"/>
          <w:lang w:val="kk-KZ"/>
        </w:rPr>
        <w:t>ОВИЧ</w:t>
      </w:r>
    </w:p>
    <w:p w:rsidR="00605321" w:rsidRPr="00097506" w:rsidRDefault="00605321" w:rsidP="00605321">
      <w:pPr>
        <w:spacing w:after="0" w:line="240" w:lineRule="auto"/>
        <w:ind w:left="142" w:firstLine="567"/>
        <w:jc w:val="center"/>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center"/>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center"/>
        <w:rPr>
          <w:rFonts w:ascii="Times New Roman" w:hAnsi="Times New Roman" w:cs="Times New Roman"/>
          <w:sz w:val="28"/>
          <w:szCs w:val="28"/>
          <w:lang w:val="kk-KZ"/>
        </w:rPr>
      </w:pPr>
    </w:p>
    <w:p w:rsidR="00605321" w:rsidRPr="00097506" w:rsidRDefault="00F96897" w:rsidP="00605321">
      <w:pPr>
        <w:spacing w:after="0" w:line="240" w:lineRule="auto"/>
        <w:jc w:val="center"/>
        <w:rPr>
          <w:rFonts w:ascii="Times New Roman" w:hAnsi="Times New Roman" w:cs="Times New Roman"/>
          <w:b/>
          <w:sz w:val="28"/>
          <w:szCs w:val="28"/>
          <w:lang w:val="kk-KZ"/>
        </w:rPr>
      </w:pPr>
      <w:r w:rsidRPr="00097506">
        <w:rPr>
          <w:rFonts w:ascii="Times New Roman" w:hAnsi="Times New Roman" w:cs="Times New Roman"/>
          <w:b/>
          <w:sz w:val="28"/>
          <w:szCs w:val="28"/>
          <w:lang w:val="kk-KZ"/>
        </w:rPr>
        <w:t>Болашақ математика мұғалімдерінің зерттеушілік дағдыларын о</w:t>
      </w:r>
      <w:r w:rsidR="004D143D" w:rsidRPr="00097506">
        <w:rPr>
          <w:rFonts w:ascii="Times New Roman" w:hAnsi="Times New Roman" w:cs="Times New Roman"/>
          <w:b/>
          <w:sz w:val="28"/>
          <w:szCs w:val="28"/>
          <w:lang w:val="kk-KZ"/>
        </w:rPr>
        <w:t>лимпиадалық есептерді шығару негізінде қалыптастыру</w:t>
      </w:r>
      <w:r w:rsidRPr="00097506">
        <w:rPr>
          <w:rFonts w:ascii="Times New Roman" w:hAnsi="Times New Roman" w:cs="Times New Roman"/>
          <w:b/>
          <w:sz w:val="28"/>
          <w:szCs w:val="28"/>
          <w:lang w:val="kk-KZ"/>
        </w:rPr>
        <w:t xml:space="preserve"> әдістемесі</w:t>
      </w:r>
    </w:p>
    <w:p w:rsidR="00605321" w:rsidRPr="00097506" w:rsidRDefault="00605321" w:rsidP="00605321">
      <w:pPr>
        <w:spacing w:after="0" w:line="240" w:lineRule="auto"/>
        <w:ind w:left="142" w:firstLine="567"/>
        <w:jc w:val="center"/>
        <w:rPr>
          <w:rFonts w:ascii="Times New Roman" w:hAnsi="Times New Roman" w:cs="Times New Roman"/>
          <w:b/>
          <w:sz w:val="28"/>
          <w:szCs w:val="28"/>
          <w:lang w:val="kk-KZ"/>
        </w:rPr>
      </w:pPr>
    </w:p>
    <w:p w:rsidR="00605321" w:rsidRPr="00097506" w:rsidRDefault="00605321" w:rsidP="00605321">
      <w:pPr>
        <w:spacing w:after="0" w:line="240" w:lineRule="auto"/>
        <w:ind w:left="142" w:firstLine="567"/>
        <w:jc w:val="center"/>
        <w:rPr>
          <w:rFonts w:ascii="Times New Roman" w:hAnsi="Times New Roman" w:cs="Times New Roman"/>
          <w:b/>
          <w:sz w:val="28"/>
          <w:szCs w:val="28"/>
          <w:lang w:val="kk-KZ"/>
        </w:rPr>
      </w:pPr>
    </w:p>
    <w:p w:rsidR="00605321" w:rsidRPr="00097506" w:rsidRDefault="00D22E62" w:rsidP="00605321">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8D01510 </w:t>
      </w:r>
      <w:r w:rsidR="00605321" w:rsidRPr="00097506">
        <w:rPr>
          <w:rFonts w:ascii="Times New Roman" w:hAnsi="Times New Roman" w:cs="Times New Roman"/>
          <w:sz w:val="28"/>
          <w:szCs w:val="28"/>
          <w:lang w:val="kk-KZ"/>
        </w:rPr>
        <w:t>- Математика</w:t>
      </w:r>
    </w:p>
    <w:p w:rsidR="00605321" w:rsidRPr="00097506" w:rsidRDefault="00605321" w:rsidP="00605321">
      <w:pPr>
        <w:spacing w:after="0" w:line="240" w:lineRule="auto"/>
        <w:ind w:left="142" w:firstLine="567"/>
        <w:jc w:val="center"/>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center"/>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center"/>
        <w:rPr>
          <w:rFonts w:ascii="Times New Roman" w:hAnsi="Times New Roman" w:cs="Times New Roman"/>
          <w:sz w:val="28"/>
          <w:szCs w:val="28"/>
          <w:lang w:val="kk-KZ"/>
        </w:rPr>
      </w:pPr>
    </w:p>
    <w:p w:rsidR="00605321" w:rsidRPr="00097506" w:rsidRDefault="00605321" w:rsidP="00605321">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Философия докторы (PhD)</w:t>
      </w:r>
    </w:p>
    <w:p w:rsidR="00605321" w:rsidRPr="00097506" w:rsidRDefault="00605321" w:rsidP="00605321">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дәрежесін алу үшін дайындалған диссертация</w:t>
      </w: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both"/>
        <w:rPr>
          <w:rFonts w:ascii="Times New Roman" w:hAnsi="Times New Roman" w:cs="Times New Roman"/>
          <w:sz w:val="28"/>
          <w:szCs w:val="28"/>
          <w:lang w:val="kk-KZ"/>
        </w:rPr>
      </w:pPr>
    </w:p>
    <w:tbl>
      <w:tblPr>
        <w:tblStyle w:val="a3"/>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05321" w:rsidRPr="00097506" w:rsidTr="00A82CA5">
        <w:tc>
          <w:tcPr>
            <w:tcW w:w="4536" w:type="dxa"/>
          </w:tcPr>
          <w:p w:rsidR="00605321" w:rsidRPr="00097506" w:rsidRDefault="00605321" w:rsidP="00A82CA5">
            <w:pPr>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Отандық ғылыми кеңесші:</w:t>
            </w:r>
          </w:p>
          <w:p w:rsidR="00D22E62" w:rsidRPr="00097506" w:rsidRDefault="00D22E62" w:rsidP="00A82CA5">
            <w:pPr>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физика-математика ғылымдарының докторы, профессор </w:t>
            </w:r>
          </w:p>
          <w:p w:rsidR="00D22E62" w:rsidRPr="00097506" w:rsidRDefault="00D22E62" w:rsidP="00A82CA5">
            <w:pPr>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Аширбаев Н.К.</w:t>
            </w:r>
          </w:p>
          <w:p w:rsidR="00D22E62" w:rsidRPr="00097506" w:rsidRDefault="00D22E62" w:rsidP="00A82CA5">
            <w:pPr>
              <w:jc w:val="both"/>
              <w:rPr>
                <w:rFonts w:ascii="Times New Roman" w:hAnsi="Times New Roman" w:cs="Times New Roman"/>
                <w:sz w:val="28"/>
                <w:szCs w:val="28"/>
                <w:lang w:val="kk-KZ"/>
              </w:rPr>
            </w:pPr>
          </w:p>
          <w:p w:rsidR="00605321" w:rsidRPr="00097506" w:rsidRDefault="00605321" w:rsidP="00A82CA5">
            <w:pPr>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Шетелдік ғылыми кеңесші:</w:t>
            </w:r>
          </w:p>
          <w:p w:rsidR="00605321" w:rsidRPr="00097506" w:rsidRDefault="00D22E62" w:rsidP="00A82CA5">
            <w:pPr>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педагогика ғылымдарының докторы, профессор Утеева Р.А. </w:t>
            </w:r>
          </w:p>
          <w:p w:rsidR="00605321" w:rsidRPr="00097506" w:rsidRDefault="00605321" w:rsidP="00A82CA5">
            <w:pPr>
              <w:rPr>
                <w:rFonts w:ascii="Times New Roman" w:hAnsi="Times New Roman" w:cs="Times New Roman"/>
                <w:sz w:val="28"/>
                <w:szCs w:val="28"/>
                <w:lang w:val="kk-KZ"/>
              </w:rPr>
            </w:pPr>
            <w:r w:rsidRPr="00097506">
              <w:rPr>
                <w:rFonts w:ascii="Times New Roman" w:hAnsi="Times New Roman" w:cs="Times New Roman"/>
                <w:sz w:val="28"/>
                <w:szCs w:val="28"/>
                <w:lang w:val="kk-KZ"/>
              </w:rPr>
              <w:t>(Ресей Федерациясы)</w:t>
            </w:r>
          </w:p>
        </w:tc>
      </w:tr>
    </w:tbl>
    <w:p w:rsidR="00605321" w:rsidRPr="00097506" w:rsidRDefault="00605321" w:rsidP="00605321">
      <w:pPr>
        <w:tabs>
          <w:tab w:val="left" w:pos="4170"/>
        </w:tabs>
        <w:spacing w:after="0" w:line="240" w:lineRule="auto"/>
        <w:ind w:left="142" w:firstLine="567"/>
        <w:jc w:val="center"/>
        <w:rPr>
          <w:rFonts w:ascii="Times New Roman" w:hAnsi="Times New Roman" w:cs="Times New Roman"/>
          <w:sz w:val="28"/>
          <w:szCs w:val="28"/>
          <w:lang w:val="kk-KZ"/>
        </w:rPr>
      </w:pPr>
    </w:p>
    <w:p w:rsidR="00605321" w:rsidRPr="00097506" w:rsidRDefault="00605321" w:rsidP="00605321">
      <w:pPr>
        <w:spacing w:after="0" w:line="240" w:lineRule="auto"/>
        <w:ind w:left="142" w:firstLine="567"/>
        <w:jc w:val="center"/>
        <w:rPr>
          <w:rFonts w:ascii="Times New Roman" w:hAnsi="Times New Roman" w:cs="Times New Roman"/>
          <w:sz w:val="28"/>
          <w:szCs w:val="28"/>
          <w:lang w:val="kk-KZ"/>
        </w:rPr>
      </w:pPr>
    </w:p>
    <w:p w:rsidR="00605321" w:rsidRPr="00097506" w:rsidRDefault="00605321" w:rsidP="00605321">
      <w:pPr>
        <w:spacing w:after="0" w:line="240" w:lineRule="auto"/>
        <w:jc w:val="center"/>
        <w:rPr>
          <w:rFonts w:ascii="Times New Roman" w:hAnsi="Times New Roman" w:cs="Times New Roman"/>
          <w:sz w:val="28"/>
          <w:szCs w:val="28"/>
          <w:lang w:val="kk-KZ"/>
        </w:rPr>
      </w:pPr>
    </w:p>
    <w:p w:rsidR="00605321" w:rsidRPr="00097506" w:rsidRDefault="00605321" w:rsidP="00605321">
      <w:pPr>
        <w:spacing w:after="0" w:line="240" w:lineRule="auto"/>
        <w:jc w:val="center"/>
        <w:rPr>
          <w:rFonts w:ascii="Times New Roman" w:hAnsi="Times New Roman" w:cs="Times New Roman"/>
          <w:sz w:val="28"/>
          <w:szCs w:val="28"/>
          <w:lang w:val="kk-KZ"/>
        </w:rPr>
      </w:pPr>
    </w:p>
    <w:p w:rsidR="00EE531C" w:rsidRPr="00097506" w:rsidRDefault="00EE531C" w:rsidP="00605321">
      <w:pPr>
        <w:spacing w:after="0" w:line="240" w:lineRule="auto"/>
        <w:jc w:val="center"/>
        <w:rPr>
          <w:rFonts w:ascii="Times New Roman" w:hAnsi="Times New Roman" w:cs="Times New Roman"/>
          <w:sz w:val="28"/>
          <w:szCs w:val="28"/>
          <w:lang w:val="kk-KZ"/>
        </w:rPr>
      </w:pPr>
    </w:p>
    <w:p w:rsidR="00EE531C" w:rsidRPr="00097506" w:rsidRDefault="00EE531C" w:rsidP="00605321">
      <w:pPr>
        <w:spacing w:after="0" w:line="240" w:lineRule="auto"/>
        <w:jc w:val="center"/>
        <w:rPr>
          <w:rFonts w:ascii="Times New Roman" w:hAnsi="Times New Roman" w:cs="Times New Roman"/>
          <w:sz w:val="28"/>
          <w:szCs w:val="28"/>
          <w:lang w:val="kk-KZ"/>
        </w:rPr>
      </w:pPr>
    </w:p>
    <w:p w:rsidR="00605321" w:rsidRPr="00097506" w:rsidRDefault="00605321" w:rsidP="00605321">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Қазақстан Республикасы</w:t>
      </w:r>
    </w:p>
    <w:p w:rsidR="00605321" w:rsidRPr="00097506" w:rsidRDefault="004D143D" w:rsidP="00605321">
      <w:pPr>
        <w:spacing w:after="0" w:line="240" w:lineRule="auto"/>
        <w:jc w:val="center"/>
        <w:rPr>
          <w:rFonts w:ascii="Times New Roman" w:hAnsi="Times New Roman" w:cs="Times New Roman"/>
          <w:bCs/>
          <w:sz w:val="28"/>
          <w:szCs w:val="28"/>
          <w:lang w:val="kk-KZ"/>
        </w:rPr>
      </w:pPr>
      <w:r w:rsidRPr="00097506">
        <w:rPr>
          <w:rFonts w:ascii="Times New Roman" w:hAnsi="Times New Roman" w:cs="Times New Roman"/>
          <w:bCs/>
          <w:sz w:val="28"/>
          <w:szCs w:val="28"/>
          <w:lang w:val="kk-KZ"/>
        </w:rPr>
        <w:t>Шымкент</w:t>
      </w:r>
      <w:r w:rsidR="002D76E5">
        <w:rPr>
          <w:rFonts w:ascii="Times New Roman" w:hAnsi="Times New Roman" w:cs="Times New Roman"/>
          <w:bCs/>
          <w:sz w:val="28"/>
          <w:szCs w:val="28"/>
          <w:lang w:val="kk-KZ"/>
        </w:rPr>
        <w:t>, 2024</w:t>
      </w:r>
    </w:p>
    <w:p w:rsidR="008B7AA2" w:rsidRPr="00097506" w:rsidRDefault="00873502" w:rsidP="00873502">
      <w:pPr>
        <w:spacing w:after="0" w:line="240" w:lineRule="auto"/>
        <w:jc w:val="center"/>
        <w:rPr>
          <w:rFonts w:ascii="Times New Roman" w:hAnsi="Times New Roman" w:cs="Times New Roman"/>
          <w:b/>
          <w:sz w:val="28"/>
          <w:szCs w:val="28"/>
          <w:lang w:val="kk-KZ"/>
        </w:rPr>
      </w:pPr>
      <w:r w:rsidRPr="00097506">
        <w:rPr>
          <w:rFonts w:ascii="Times New Roman" w:hAnsi="Times New Roman" w:cs="Times New Roman"/>
          <w:b/>
          <w:sz w:val="28"/>
          <w:szCs w:val="28"/>
          <w:lang w:val="kk-KZ"/>
        </w:rPr>
        <w:lastRenderedPageBreak/>
        <w:t>МАЗМҰНЫ</w:t>
      </w:r>
    </w:p>
    <w:p w:rsidR="008B7AA2" w:rsidRPr="00097506" w:rsidRDefault="008B7AA2" w:rsidP="008B7AA2">
      <w:pPr>
        <w:spacing w:after="0" w:line="240" w:lineRule="auto"/>
        <w:rPr>
          <w:rFonts w:ascii="Times New Roman" w:hAnsi="Times New Roman" w:cs="Times New Roman"/>
          <w:sz w:val="28"/>
          <w:szCs w:val="28"/>
          <w:lang w:val="kk-KZ"/>
        </w:rPr>
      </w:pPr>
    </w:p>
    <w:tbl>
      <w:tblPr>
        <w:tblpPr w:leftFromText="180" w:rightFromText="180" w:vertAnchor="text" w:horzAnchor="margin" w:tblpX="108" w:tblpY="35"/>
        <w:tblW w:w="9600" w:type="dxa"/>
        <w:tblLayout w:type="fixed"/>
        <w:tblLook w:val="04A0" w:firstRow="1" w:lastRow="0" w:firstColumn="1" w:lastColumn="0" w:noHBand="0" w:noVBand="1"/>
      </w:tblPr>
      <w:tblGrid>
        <w:gridCol w:w="675"/>
        <w:gridCol w:w="8222"/>
        <w:gridCol w:w="703"/>
      </w:tblGrid>
      <w:tr w:rsidR="00C21E60" w:rsidRPr="00097506" w:rsidTr="0003565D">
        <w:tc>
          <w:tcPr>
            <w:tcW w:w="8897" w:type="dxa"/>
            <w:gridSpan w:val="2"/>
            <w:hideMark/>
          </w:tcPr>
          <w:p w:rsidR="00C21E60" w:rsidRPr="00097506" w:rsidRDefault="00C21E60" w:rsidP="00C21E60">
            <w:pPr>
              <w:spacing w:after="0" w:line="240" w:lineRule="auto"/>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НОРМАТИВТІК СІЛТЕМЕЛЕР</w:t>
            </w:r>
            <w:r w:rsidR="002D2343" w:rsidRPr="00097506">
              <w:rPr>
                <w:rFonts w:ascii="Times New Roman" w:hAnsi="Times New Roman" w:cs="Times New Roman"/>
                <w:b/>
                <w:sz w:val="28"/>
                <w:szCs w:val="28"/>
                <w:lang w:val="kk-KZ"/>
              </w:rPr>
              <w:t xml:space="preserve"> ...........................................................</w:t>
            </w:r>
          </w:p>
        </w:tc>
        <w:tc>
          <w:tcPr>
            <w:tcW w:w="703" w:type="dxa"/>
          </w:tcPr>
          <w:p w:rsidR="00C21E60" w:rsidRPr="00097506" w:rsidRDefault="002D2343" w:rsidP="00C21E60">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w:t>
            </w:r>
          </w:p>
        </w:tc>
      </w:tr>
      <w:tr w:rsidR="00C21E60" w:rsidRPr="00097506" w:rsidTr="0003565D">
        <w:tc>
          <w:tcPr>
            <w:tcW w:w="8897" w:type="dxa"/>
            <w:gridSpan w:val="2"/>
            <w:hideMark/>
          </w:tcPr>
          <w:p w:rsidR="00C21E60" w:rsidRPr="00097506" w:rsidRDefault="00C21E60" w:rsidP="00C21E60">
            <w:pPr>
              <w:spacing w:after="0" w:line="240" w:lineRule="auto"/>
              <w:jc w:val="both"/>
              <w:rPr>
                <w:rFonts w:ascii="Times New Roman" w:hAnsi="Times New Roman" w:cs="Times New Roman"/>
                <w:b/>
                <w:bCs/>
                <w:sz w:val="28"/>
                <w:szCs w:val="28"/>
                <w:lang w:val="kk-KZ"/>
              </w:rPr>
            </w:pPr>
            <w:r w:rsidRPr="00097506">
              <w:rPr>
                <w:rFonts w:ascii="Times New Roman" w:hAnsi="Times New Roman" w:cs="Times New Roman"/>
                <w:b/>
                <w:sz w:val="28"/>
                <w:szCs w:val="28"/>
                <w:lang w:val="kk-KZ"/>
              </w:rPr>
              <w:t>БЕЛГІЛЕУЛЕР МЕН ҚЫСҚАРТУЛАР</w:t>
            </w:r>
            <w:r w:rsidR="002D2343" w:rsidRPr="00097506">
              <w:rPr>
                <w:rFonts w:ascii="Times New Roman" w:hAnsi="Times New Roman" w:cs="Times New Roman"/>
                <w:b/>
                <w:sz w:val="28"/>
                <w:szCs w:val="28"/>
                <w:lang w:val="kk-KZ"/>
              </w:rPr>
              <w:t xml:space="preserve"> ..............................................</w:t>
            </w:r>
          </w:p>
        </w:tc>
        <w:tc>
          <w:tcPr>
            <w:tcW w:w="703" w:type="dxa"/>
          </w:tcPr>
          <w:p w:rsidR="00C21E60" w:rsidRPr="00097506" w:rsidRDefault="002D2343" w:rsidP="00C21E60">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w:t>
            </w:r>
          </w:p>
        </w:tc>
      </w:tr>
      <w:tr w:rsidR="00C21E60" w:rsidRPr="00097506" w:rsidTr="0003565D">
        <w:tc>
          <w:tcPr>
            <w:tcW w:w="8897" w:type="dxa"/>
            <w:gridSpan w:val="2"/>
            <w:hideMark/>
          </w:tcPr>
          <w:p w:rsidR="00C21E60" w:rsidRPr="00097506" w:rsidRDefault="00C21E60" w:rsidP="00C21E60">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b/>
                <w:bCs/>
                <w:sz w:val="28"/>
                <w:szCs w:val="28"/>
                <w:lang w:val="kk-KZ"/>
              </w:rPr>
              <w:t>КІРІСПЕ</w:t>
            </w:r>
            <w:r w:rsidR="002D2343" w:rsidRPr="00097506">
              <w:rPr>
                <w:rFonts w:ascii="Times New Roman" w:hAnsi="Times New Roman" w:cs="Times New Roman"/>
                <w:b/>
                <w:bCs/>
                <w:sz w:val="28"/>
                <w:szCs w:val="28"/>
                <w:lang w:val="kk-KZ"/>
              </w:rPr>
              <w:t xml:space="preserve"> </w:t>
            </w:r>
            <w:r w:rsidR="002D2343" w:rsidRPr="00097506">
              <w:rPr>
                <w:rFonts w:ascii="Times New Roman" w:hAnsi="Times New Roman" w:cs="Times New Roman"/>
                <w:b/>
                <w:sz w:val="28"/>
                <w:szCs w:val="28"/>
                <w:lang w:val="kk-KZ"/>
              </w:rPr>
              <w:t>...................................................................................................</w:t>
            </w:r>
          </w:p>
        </w:tc>
        <w:tc>
          <w:tcPr>
            <w:tcW w:w="703" w:type="dxa"/>
          </w:tcPr>
          <w:p w:rsidR="00C21E60" w:rsidRPr="00097506" w:rsidRDefault="002D2343" w:rsidP="00C21E60">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w:t>
            </w:r>
          </w:p>
        </w:tc>
      </w:tr>
      <w:tr w:rsidR="00C21E60" w:rsidRPr="00097506" w:rsidTr="0003565D">
        <w:tc>
          <w:tcPr>
            <w:tcW w:w="8897" w:type="dxa"/>
            <w:gridSpan w:val="2"/>
            <w:hideMark/>
          </w:tcPr>
          <w:p w:rsidR="00C21E60" w:rsidRPr="00097506" w:rsidRDefault="00C21E60" w:rsidP="002D76E5">
            <w:pPr>
              <w:spacing w:after="0" w:line="240" w:lineRule="auto"/>
              <w:jc w:val="both"/>
              <w:rPr>
                <w:rFonts w:ascii="Times New Roman" w:hAnsi="Times New Roman" w:cs="Times New Roman"/>
                <w:b/>
                <w:bCs/>
                <w:sz w:val="28"/>
                <w:szCs w:val="28"/>
                <w:lang w:val="kk-KZ"/>
              </w:rPr>
            </w:pPr>
            <w:r w:rsidRPr="00097506">
              <w:rPr>
                <w:rFonts w:ascii="Times New Roman" w:hAnsi="Times New Roman" w:cs="Times New Roman"/>
                <w:b/>
                <w:sz w:val="28"/>
                <w:szCs w:val="28"/>
                <w:lang w:val="kk-KZ"/>
              </w:rPr>
              <w:t xml:space="preserve">1 </w:t>
            </w:r>
            <w:bookmarkStart w:id="0" w:name="_Hlk89077183"/>
            <w:r w:rsidR="007055CC" w:rsidRPr="00097506">
              <w:rPr>
                <w:rFonts w:ascii="Times New Roman" w:hAnsi="Times New Roman" w:cs="Times New Roman"/>
                <w:b/>
                <w:sz w:val="28"/>
                <w:szCs w:val="28"/>
                <w:lang w:val="kk-KZ"/>
              </w:rPr>
              <w:t>БОЛАШАҚ МАТЕМАТИКА МҰҒАЛІМДЕРІНІҢ ЗЕРТТЕУШІЛІК ДАҒДЫ</w:t>
            </w:r>
            <w:r w:rsidR="00313DE5" w:rsidRPr="00097506">
              <w:rPr>
                <w:rFonts w:ascii="Times New Roman" w:hAnsi="Times New Roman" w:cs="Times New Roman"/>
                <w:b/>
                <w:sz w:val="28"/>
                <w:szCs w:val="28"/>
                <w:lang w:val="kk-KZ"/>
              </w:rPr>
              <w:t>ЛАРЫН</w:t>
            </w:r>
            <w:r w:rsidR="00E72CC0" w:rsidRPr="00097506">
              <w:t xml:space="preserve"> </w:t>
            </w:r>
            <w:r w:rsidR="00E72CC0" w:rsidRPr="00097506">
              <w:rPr>
                <w:rFonts w:ascii="Times New Roman" w:hAnsi="Times New Roman" w:cs="Times New Roman"/>
                <w:b/>
                <w:sz w:val="28"/>
                <w:szCs w:val="28"/>
                <w:lang w:val="kk-KZ"/>
              </w:rPr>
              <w:t>ОЛИМПИАДАЛЫҚ ЕСЕПТЕР</w:t>
            </w:r>
            <w:r w:rsidR="00313DE5" w:rsidRPr="00097506">
              <w:rPr>
                <w:rFonts w:ascii="Times New Roman" w:hAnsi="Times New Roman" w:cs="Times New Roman"/>
                <w:b/>
                <w:sz w:val="28"/>
                <w:szCs w:val="28"/>
                <w:lang w:val="kk-KZ"/>
              </w:rPr>
              <w:t xml:space="preserve"> АРҚЫЛЫ</w:t>
            </w:r>
            <w:r w:rsidR="00E72CC0" w:rsidRPr="00097506">
              <w:rPr>
                <w:rFonts w:ascii="Times New Roman" w:hAnsi="Times New Roman" w:cs="Times New Roman"/>
                <w:b/>
                <w:sz w:val="28"/>
                <w:szCs w:val="28"/>
                <w:lang w:val="kk-KZ"/>
              </w:rPr>
              <w:t xml:space="preserve"> </w:t>
            </w:r>
            <w:r w:rsidRPr="00097506">
              <w:rPr>
                <w:rFonts w:ascii="Times New Roman" w:hAnsi="Times New Roman" w:cs="Times New Roman"/>
                <w:b/>
                <w:bCs/>
                <w:sz w:val="28"/>
                <w:szCs w:val="28"/>
                <w:lang w:val="kk-KZ"/>
              </w:rPr>
              <w:t xml:space="preserve">ҚАЛЫПТАСТЫРУДЫҢ </w:t>
            </w:r>
            <w:r w:rsidR="002D76E5">
              <w:rPr>
                <w:rFonts w:ascii="Times New Roman" w:hAnsi="Times New Roman" w:cs="Times New Roman"/>
                <w:b/>
                <w:bCs/>
                <w:sz w:val="28"/>
                <w:szCs w:val="28"/>
                <w:lang w:val="kk-KZ"/>
              </w:rPr>
              <w:t>ӘДІСТЕМЕЛІК НЕГІЗДЕРІ</w:t>
            </w:r>
            <w:bookmarkEnd w:id="0"/>
            <w:r w:rsidR="002D76E5">
              <w:rPr>
                <w:rFonts w:ascii="Times New Roman" w:hAnsi="Times New Roman" w:cs="Times New Roman"/>
                <w:b/>
                <w:bCs/>
                <w:sz w:val="28"/>
                <w:szCs w:val="28"/>
                <w:lang w:val="kk-KZ"/>
              </w:rPr>
              <w:t xml:space="preserve"> .</w:t>
            </w:r>
            <w:r w:rsidR="002D2343" w:rsidRPr="00097506">
              <w:rPr>
                <w:rFonts w:ascii="Times New Roman" w:hAnsi="Times New Roman" w:cs="Times New Roman"/>
                <w:b/>
                <w:sz w:val="28"/>
                <w:szCs w:val="28"/>
                <w:lang w:val="kk-KZ"/>
              </w:rPr>
              <w:t>...</w:t>
            </w:r>
          </w:p>
        </w:tc>
        <w:tc>
          <w:tcPr>
            <w:tcW w:w="703" w:type="dxa"/>
          </w:tcPr>
          <w:p w:rsidR="00C21E60" w:rsidRPr="00097506" w:rsidRDefault="00C21E60" w:rsidP="00C21E60">
            <w:pPr>
              <w:spacing w:after="0" w:line="240" w:lineRule="auto"/>
              <w:jc w:val="both"/>
              <w:rPr>
                <w:rFonts w:ascii="Times New Roman" w:hAnsi="Times New Roman" w:cs="Times New Roman"/>
                <w:sz w:val="28"/>
                <w:szCs w:val="28"/>
                <w:lang w:val="kk-KZ"/>
              </w:rPr>
            </w:pPr>
          </w:p>
          <w:p w:rsidR="002D2343" w:rsidRPr="00097506" w:rsidRDefault="002D2343" w:rsidP="00C21E60">
            <w:pPr>
              <w:spacing w:after="0" w:line="240" w:lineRule="auto"/>
              <w:jc w:val="both"/>
              <w:rPr>
                <w:rFonts w:ascii="Times New Roman" w:hAnsi="Times New Roman" w:cs="Times New Roman"/>
                <w:sz w:val="28"/>
                <w:szCs w:val="28"/>
                <w:lang w:val="kk-KZ"/>
              </w:rPr>
            </w:pPr>
          </w:p>
          <w:p w:rsidR="002D2343" w:rsidRPr="00097506" w:rsidRDefault="0003565D" w:rsidP="00C21E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C21E60" w:rsidRPr="00097506" w:rsidTr="0003565D">
        <w:tc>
          <w:tcPr>
            <w:tcW w:w="675" w:type="dxa"/>
          </w:tcPr>
          <w:p w:rsidR="00C21E60" w:rsidRPr="00097506" w:rsidRDefault="00C21E60" w:rsidP="00C21E60">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1.1</w:t>
            </w:r>
          </w:p>
        </w:tc>
        <w:tc>
          <w:tcPr>
            <w:tcW w:w="8222" w:type="dxa"/>
          </w:tcPr>
          <w:p w:rsidR="00C21E60" w:rsidRPr="00097506" w:rsidRDefault="00E72CC0" w:rsidP="008971F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w:t>
            </w:r>
            <w:r w:rsidR="005B4176" w:rsidRPr="00097506">
              <w:rPr>
                <w:rFonts w:ascii="Times New Roman" w:hAnsi="Times New Roman" w:cs="Times New Roman"/>
                <w:sz w:val="28"/>
                <w:szCs w:val="28"/>
                <w:lang w:val="kk-KZ"/>
              </w:rPr>
              <w:t xml:space="preserve">оғары оқу орындарында </w:t>
            </w:r>
            <w:r w:rsidRPr="00097506">
              <w:rPr>
                <w:rFonts w:ascii="Times New Roman" w:hAnsi="Times New Roman" w:cs="Times New Roman"/>
                <w:sz w:val="28"/>
                <w:szCs w:val="28"/>
                <w:lang w:val="kk-KZ"/>
              </w:rPr>
              <w:t>болашақ математика мұғалімдерін</w:t>
            </w:r>
            <w:r w:rsidR="008971F5" w:rsidRPr="00097506">
              <w:rPr>
                <w:rFonts w:ascii="Times New Roman" w:hAnsi="Times New Roman" w:cs="Times New Roman"/>
                <w:sz w:val="28"/>
                <w:szCs w:val="28"/>
                <w:lang w:val="kk-KZ"/>
              </w:rPr>
              <w:t xml:space="preserve"> дайындаудың </w:t>
            </w:r>
            <w:r w:rsidR="005B4176" w:rsidRPr="00097506">
              <w:rPr>
                <w:rFonts w:ascii="Times New Roman" w:hAnsi="Times New Roman" w:cs="Times New Roman"/>
                <w:sz w:val="28"/>
                <w:szCs w:val="28"/>
                <w:lang w:val="kk-KZ"/>
              </w:rPr>
              <w:t xml:space="preserve">қазіргі жағдайы </w:t>
            </w:r>
            <w:r w:rsidR="002D2343" w:rsidRPr="00097506">
              <w:rPr>
                <w:rFonts w:ascii="Times New Roman" w:hAnsi="Times New Roman" w:cs="Times New Roman"/>
                <w:sz w:val="28"/>
                <w:szCs w:val="28"/>
                <w:lang w:val="kk-KZ"/>
              </w:rPr>
              <w:t>.........................................................</w:t>
            </w:r>
          </w:p>
        </w:tc>
        <w:tc>
          <w:tcPr>
            <w:tcW w:w="703" w:type="dxa"/>
          </w:tcPr>
          <w:p w:rsidR="00C21E60" w:rsidRPr="00097506" w:rsidRDefault="00C21E60" w:rsidP="00C21E60">
            <w:pPr>
              <w:spacing w:after="0" w:line="240" w:lineRule="auto"/>
              <w:jc w:val="both"/>
              <w:rPr>
                <w:rFonts w:ascii="Times New Roman" w:hAnsi="Times New Roman" w:cs="Times New Roman"/>
                <w:sz w:val="28"/>
                <w:szCs w:val="28"/>
                <w:lang w:val="kk-KZ"/>
              </w:rPr>
            </w:pPr>
          </w:p>
          <w:p w:rsidR="002D2343" w:rsidRPr="00097506" w:rsidRDefault="0003565D" w:rsidP="00C21E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C21E60" w:rsidRPr="00097506" w:rsidTr="0003565D">
        <w:tc>
          <w:tcPr>
            <w:tcW w:w="675" w:type="dxa"/>
            <w:hideMark/>
          </w:tcPr>
          <w:p w:rsidR="00C21E60" w:rsidRPr="00097506" w:rsidRDefault="00C21E60" w:rsidP="00C21E60">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1.2</w:t>
            </w:r>
          </w:p>
        </w:tc>
        <w:tc>
          <w:tcPr>
            <w:tcW w:w="8222" w:type="dxa"/>
          </w:tcPr>
          <w:p w:rsidR="00C21E60" w:rsidRPr="00097506" w:rsidRDefault="008971F5" w:rsidP="002D76E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Болашақ математика мұғалімдерінің зерттеушілік дағдыларын қалыптастыру </w:t>
            </w:r>
            <w:r w:rsidR="002D76E5">
              <w:rPr>
                <w:rFonts w:ascii="Times New Roman" w:hAnsi="Times New Roman" w:cs="Times New Roman"/>
                <w:sz w:val="28"/>
                <w:szCs w:val="28"/>
                <w:lang w:val="kk-KZ"/>
              </w:rPr>
              <w:t>ерекшеліктері .</w:t>
            </w:r>
            <w:r w:rsidR="002D2343" w:rsidRPr="00097506">
              <w:rPr>
                <w:rFonts w:ascii="Times New Roman" w:hAnsi="Times New Roman" w:cs="Times New Roman"/>
                <w:sz w:val="28"/>
                <w:szCs w:val="28"/>
                <w:lang w:val="kk-KZ"/>
              </w:rPr>
              <w:t>...............................................................</w:t>
            </w:r>
          </w:p>
        </w:tc>
        <w:tc>
          <w:tcPr>
            <w:tcW w:w="703" w:type="dxa"/>
          </w:tcPr>
          <w:p w:rsidR="00C21E60" w:rsidRPr="00097506" w:rsidRDefault="00C21E60" w:rsidP="00C21E60">
            <w:pPr>
              <w:spacing w:after="0" w:line="240" w:lineRule="auto"/>
              <w:jc w:val="both"/>
              <w:rPr>
                <w:rFonts w:ascii="Times New Roman" w:hAnsi="Times New Roman" w:cs="Times New Roman"/>
                <w:sz w:val="28"/>
                <w:szCs w:val="28"/>
                <w:lang w:val="kk-KZ"/>
              </w:rPr>
            </w:pPr>
          </w:p>
          <w:p w:rsidR="002D2343" w:rsidRPr="00097506" w:rsidRDefault="0003565D" w:rsidP="00C21E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8971F5" w:rsidRPr="00097506" w:rsidTr="0003565D">
        <w:tc>
          <w:tcPr>
            <w:tcW w:w="675" w:type="dxa"/>
            <w:hideMark/>
          </w:tcPr>
          <w:p w:rsidR="008971F5" w:rsidRPr="00097506" w:rsidRDefault="008971F5" w:rsidP="008971F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rPr>
              <w:t>1.</w:t>
            </w:r>
            <w:r w:rsidRPr="00097506">
              <w:rPr>
                <w:rFonts w:ascii="Times New Roman" w:hAnsi="Times New Roman" w:cs="Times New Roman"/>
                <w:sz w:val="28"/>
                <w:szCs w:val="28"/>
                <w:lang w:val="kk-KZ"/>
              </w:rPr>
              <w:t>3</w:t>
            </w:r>
          </w:p>
        </w:tc>
        <w:tc>
          <w:tcPr>
            <w:tcW w:w="8222" w:type="dxa"/>
          </w:tcPr>
          <w:p w:rsidR="008971F5" w:rsidRPr="00097506" w:rsidRDefault="008971F5" w:rsidP="00F72F2E">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Болашақ математика мұғалімдерінің зерттеушілік дағдыларын қалыптастырудағы олимпиадалық есептердің </w:t>
            </w:r>
            <w:r w:rsidR="00105232" w:rsidRPr="00097506">
              <w:rPr>
                <w:rFonts w:ascii="Times New Roman" w:hAnsi="Times New Roman" w:cs="Times New Roman"/>
                <w:sz w:val="28"/>
                <w:szCs w:val="28"/>
                <w:lang w:val="kk-KZ"/>
              </w:rPr>
              <w:t xml:space="preserve">рөлі мен </w:t>
            </w:r>
            <w:r w:rsidRPr="00097506">
              <w:rPr>
                <w:rFonts w:ascii="Times New Roman" w:hAnsi="Times New Roman" w:cs="Times New Roman"/>
                <w:sz w:val="28"/>
                <w:szCs w:val="28"/>
                <w:lang w:val="kk-KZ"/>
              </w:rPr>
              <w:t>орны</w:t>
            </w:r>
            <w:r w:rsidR="002D2343" w:rsidRPr="00097506">
              <w:rPr>
                <w:rFonts w:ascii="Times New Roman" w:hAnsi="Times New Roman" w:cs="Times New Roman"/>
                <w:sz w:val="28"/>
                <w:szCs w:val="28"/>
                <w:lang w:val="kk-KZ"/>
              </w:rPr>
              <w:t xml:space="preserve"> ........</w:t>
            </w:r>
          </w:p>
        </w:tc>
        <w:tc>
          <w:tcPr>
            <w:tcW w:w="703" w:type="dxa"/>
          </w:tcPr>
          <w:p w:rsidR="008971F5" w:rsidRPr="00097506" w:rsidRDefault="008971F5" w:rsidP="008971F5">
            <w:pPr>
              <w:spacing w:after="0" w:line="240" w:lineRule="auto"/>
              <w:jc w:val="both"/>
              <w:rPr>
                <w:rFonts w:ascii="Times New Roman" w:hAnsi="Times New Roman" w:cs="Times New Roman"/>
                <w:sz w:val="28"/>
                <w:szCs w:val="28"/>
                <w:lang w:val="kk-KZ"/>
              </w:rPr>
            </w:pPr>
          </w:p>
          <w:p w:rsidR="002D2343" w:rsidRPr="00097506" w:rsidRDefault="0003565D" w:rsidP="008971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8971F5" w:rsidRPr="00097506" w:rsidTr="0003565D">
        <w:tc>
          <w:tcPr>
            <w:tcW w:w="8897" w:type="dxa"/>
            <w:gridSpan w:val="2"/>
          </w:tcPr>
          <w:p w:rsidR="008971F5" w:rsidRPr="00097506" w:rsidRDefault="008971F5" w:rsidP="008971F5">
            <w:pPr>
              <w:spacing w:after="0" w:line="240" w:lineRule="auto"/>
              <w:jc w:val="both"/>
              <w:rPr>
                <w:rFonts w:ascii="Times New Roman" w:hAnsi="Times New Roman" w:cs="Times New Roman"/>
                <w:sz w:val="28"/>
                <w:szCs w:val="28"/>
              </w:rPr>
            </w:pPr>
            <w:r w:rsidRPr="00097506">
              <w:rPr>
                <w:rFonts w:ascii="Times New Roman" w:hAnsi="Times New Roman" w:cs="Times New Roman"/>
                <w:sz w:val="28"/>
                <w:szCs w:val="28"/>
                <w:lang w:val="kk-KZ"/>
              </w:rPr>
              <w:t>Бірінші бөлім бойынша қорытынды</w:t>
            </w:r>
            <w:r w:rsidR="002D2343" w:rsidRPr="00097506">
              <w:rPr>
                <w:rFonts w:ascii="Times New Roman" w:hAnsi="Times New Roman" w:cs="Times New Roman"/>
                <w:sz w:val="28"/>
                <w:szCs w:val="28"/>
                <w:lang w:val="kk-KZ"/>
              </w:rPr>
              <w:t xml:space="preserve"> ........................................................</w:t>
            </w:r>
          </w:p>
        </w:tc>
        <w:tc>
          <w:tcPr>
            <w:tcW w:w="703" w:type="dxa"/>
          </w:tcPr>
          <w:p w:rsidR="008971F5" w:rsidRPr="00097506" w:rsidRDefault="0003565D" w:rsidP="008971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63</w:t>
            </w:r>
          </w:p>
        </w:tc>
      </w:tr>
      <w:tr w:rsidR="008971F5" w:rsidRPr="00097506" w:rsidTr="0003565D">
        <w:trPr>
          <w:trHeight w:val="939"/>
        </w:trPr>
        <w:tc>
          <w:tcPr>
            <w:tcW w:w="8897" w:type="dxa"/>
            <w:gridSpan w:val="2"/>
            <w:hideMark/>
          </w:tcPr>
          <w:p w:rsidR="008971F5" w:rsidRPr="00097506" w:rsidRDefault="008971F5" w:rsidP="0082479F">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b/>
                <w:sz w:val="28"/>
                <w:szCs w:val="28"/>
              </w:rPr>
              <w:t>2</w:t>
            </w:r>
            <w:r w:rsidRPr="00097506">
              <w:rPr>
                <w:rFonts w:ascii="Times New Roman" w:hAnsi="Times New Roman" w:cs="Times New Roman"/>
                <w:b/>
                <w:sz w:val="28"/>
                <w:szCs w:val="28"/>
                <w:lang w:val="kk-KZ"/>
              </w:rPr>
              <w:t xml:space="preserve"> </w:t>
            </w:r>
            <w:bookmarkStart w:id="1" w:name="_Hlk119926433"/>
            <w:r w:rsidRPr="00097506">
              <w:rPr>
                <w:rFonts w:ascii="Times New Roman" w:hAnsi="Times New Roman" w:cs="Times New Roman"/>
                <w:b/>
                <w:sz w:val="28"/>
                <w:szCs w:val="28"/>
                <w:lang w:val="kk-KZ"/>
              </w:rPr>
              <w:t>БОЛАШАҚ МАТЕМАТИКА МҰҒАЛІМДЕРІНІҢ   ЗЕРТТЕУШІЛІК ДАҒДЫ</w:t>
            </w:r>
            <w:r w:rsidR="0082479F" w:rsidRPr="00097506">
              <w:rPr>
                <w:rFonts w:ascii="Times New Roman" w:hAnsi="Times New Roman" w:cs="Times New Roman"/>
                <w:b/>
                <w:sz w:val="28"/>
                <w:szCs w:val="28"/>
                <w:lang w:val="kk-KZ"/>
              </w:rPr>
              <w:t>ЛАРЫН</w:t>
            </w:r>
            <w:r w:rsidRPr="00097506">
              <w:rPr>
                <w:rFonts w:ascii="Times New Roman" w:hAnsi="Times New Roman" w:cs="Times New Roman"/>
                <w:b/>
                <w:sz w:val="28"/>
                <w:szCs w:val="28"/>
                <w:lang w:val="kk-KZ"/>
              </w:rPr>
              <w:t xml:space="preserve"> ОЛИМПИАДАЛЫҚ ЕСЕПТЕР</w:t>
            </w:r>
            <w:r w:rsidR="0082479F" w:rsidRPr="00097506">
              <w:rPr>
                <w:rFonts w:ascii="Times New Roman" w:hAnsi="Times New Roman" w:cs="Times New Roman"/>
                <w:b/>
                <w:sz w:val="28"/>
                <w:szCs w:val="28"/>
                <w:lang w:val="kk-KZ"/>
              </w:rPr>
              <w:t xml:space="preserve"> АРҚЫЛЫ </w:t>
            </w:r>
            <w:r w:rsidRPr="00097506">
              <w:rPr>
                <w:rFonts w:ascii="Times New Roman" w:hAnsi="Times New Roman" w:cs="Times New Roman"/>
                <w:b/>
                <w:bCs/>
                <w:sz w:val="28"/>
                <w:szCs w:val="28"/>
                <w:lang w:val="kk-KZ"/>
              </w:rPr>
              <w:t xml:space="preserve">ҚАЛЫПТАСТЫРУ </w:t>
            </w:r>
            <w:bookmarkEnd w:id="1"/>
            <w:r w:rsidRPr="00097506">
              <w:rPr>
                <w:rFonts w:ascii="Times New Roman" w:hAnsi="Times New Roman" w:cs="Times New Roman"/>
                <w:b/>
                <w:bCs/>
                <w:sz w:val="28"/>
                <w:szCs w:val="28"/>
                <w:lang w:val="kk-KZ"/>
              </w:rPr>
              <w:t>ӘДІСТЕМЕСІ</w:t>
            </w:r>
            <w:r w:rsidR="002D2343" w:rsidRPr="00097506">
              <w:rPr>
                <w:rFonts w:ascii="Times New Roman" w:hAnsi="Times New Roman" w:cs="Times New Roman"/>
                <w:b/>
                <w:bCs/>
                <w:sz w:val="28"/>
                <w:szCs w:val="28"/>
                <w:lang w:val="kk-KZ"/>
              </w:rPr>
              <w:t xml:space="preserve"> ...................................</w:t>
            </w:r>
          </w:p>
        </w:tc>
        <w:tc>
          <w:tcPr>
            <w:tcW w:w="703" w:type="dxa"/>
          </w:tcPr>
          <w:p w:rsidR="008971F5" w:rsidRPr="00097506" w:rsidRDefault="008971F5" w:rsidP="008971F5">
            <w:pPr>
              <w:spacing w:after="0" w:line="240" w:lineRule="auto"/>
              <w:jc w:val="both"/>
              <w:rPr>
                <w:rFonts w:ascii="Times New Roman" w:hAnsi="Times New Roman" w:cs="Times New Roman"/>
                <w:sz w:val="28"/>
                <w:szCs w:val="28"/>
                <w:lang w:val="kk-KZ"/>
              </w:rPr>
            </w:pPr>
          </w:p>
          <w:p w:rsidR="002D2343" w:rsidRPr="00097506" w:rsidRDefault="002D2343" w:rsidP="008971F5">
            <w:pPr>
              <w:spacing w:after="0" w:line="240" w:lineRule="auto"/>
              <w:jc w:val="both"/>
              <w:rPr>
                <w:rFonts w:ascii="Times New Roman" w:hAnsi="Times New Roman" w:cs="Times New Roman"/>
                <w:sz w:val="28"/>
                <w:szCs w:val="28"/>
                <w:lang w:val="kk-KZ"/>
              </w:rPr>
            </w:pPr>
          </w:p>
          <w:p w:rsidR="002D2343" w:rsidRPr="00097506" w:rsidRDefault="0003565D" w:rsidP="008971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65</w:t>
            </w:r>
          </w:p>
        </w:tc>
      </w:tr>
      <w:tr w:rsidR="008971F5" w:rsidRPr="00097506" w:rsidTr="0003565D">
        <w:tc>
          <w:tcPr>
            <w:tcW w:w="675" w:type="dxa"/>
            <w:hideMark/>
          </w:tcPr>
          <w:p w:rsidR="008971F5" w:rsidRPr="00097506" w:rsidRDefault="008971F5" w:rsidP="008971F5">
            <w:pPr>
              <w:spacing w:after="0" w:line="240" w:lineRule="auto"/>
              <w:jc w:val="both"/>
              <w:rPr>
                <w:rFonts w:ascii="Times New Roman" w:hAnsi="Times New Roman" w:cs="Times New Roman"/>
                <w:sz w:val="28"/>
                <w:szCs w:val="28"/>
              </w:rPr>
            </w:pPr>
            <w:r w:rsidRPr="00097506">
              <w:rPr>
                <w:rFonts w:ascii="Times New Roman" w:hAnsi="Times New Roman" w:cs="Times New Roman"/>
                <w:sz w:val="28"/>
                <w:szCs w:val="28"/>
              </w:rPr>
              <w:t>2.1</w:t>
            </w:r>
          </w:p>
        </w:tc>
        <w:tc>
          <w:tcPr>
            <w:tcW w:w="8222" w:type="dxa"/>
            <w:hideMark/>
          </w:tcPr>
          <w:p w:rsidR="008971F5" w:rsidRPr="00097506" w:rsidRDefault="008971F5" w:rsidP="008971F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Болашақ математика мұғалімдеріне «Математикадан олимпиадалық есептерді шығару» пәнін оқыту әдістемесі</w:t>
            </w:r>
            <w:r w:rsidR="002D2343" w:rsidRPr="00097506">
              <w:rPr>
                <w:rFonts w:ascii="Times New Roman" w:hAnsi="Times New Roman" w:cs="Times New Roman"/>
                <w:sz w:val="28"/>
                <w:szCs w:val="28"/>
                <w:lang w:val="kk-KZ"/>
              </w:rPr>
              <w:t xml:space="preserve"> .............</w:t>
            </w:r>
          </w:p>
        </w:tc>
        <w:tc>
          <w:tcPr>
            <w:tcW w:w="703" w:type="dxa"/>
          </w:tcPr>
          <w:p w:rsidR="008971F5" w:rsidRPr="00097506" w:rsidRDefault="008971F5" w:rsidP="008971F5">
            <w:pPr>
              <w:spacing w:after="0" w:line="240" w:lineRule="auto"/>
              <w:jc w:val="both"/>
              <w:rPr>
                <w:rFonts w:ascii="Times New Roman" w:hAnsi="Times New Roman" w:cs="Times New Roman"/>
                <w:sz w:val="28"/>
                <w:szCs w:val="28"/>
                <w:lang w:val="kk-KZ"/>
              </w:rPr>
            </w:pPr>
          </w:p>
          <w:p w:rsidR="002D2343" w:rsidRPr="00097506" w:rsidRDefault="0003565D" w:rsidP="008971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65</w:t>
            </w:r>
          </w:p>
        </w:tc>
      </w:tr>
      <w:tr w:rsidR="008971F5" w:rsidRPr="00097506" w:rsidTr="0003565D">
        <w:tc>
          <w:tcPr>
            <w:tcW w:w="675" w:type="dxa"/>
            <w:hideMark/>
          </w:tcPr>
          <w:p w:rsidR="008971F5" w:rsidRPr="00097506" w:rsidRDefault="008971F5" w:rsidP="008971F5">
            <w:pPr>
              <w:spacing w:after="0" w:line="240" w:lineRule="auto"/>
              <w:jc w:val="both"/>
              <w:rPr>
                <w:rFonts w:ascii="Times New Roman" w:hAnsi="Times New Roman" w:cs="Times New Roman"/>
                <w:sz w:val="28"/>
                <w:szCs w:val="28"/>
              </w:rPr>
            </w:pPr>
            <w:r w:rsidRPr="00097506">
              <w:rPr>
                <w:rFonts w:ascii="Times New Roman" w:hAnsi="Times New Roman" w:cs="Times New Roman"/>
                <w:sz w:val="28"/>
                <w:szCs w:val="28"/>
              </w:rPr>
              <w:t>2.2</w:t>
            </w:r>
          </w:p>
        </w:tc>
        <w:tc>
          <w:tcPr>
            <w:tcW w:w="8222" w:type="dxa"/>
            <w:hideMark/>
          </w:tcPr>
          <w:p w:rsidR="008C7FFB" w:rsidRPr="00097506" w:rsidRDefault="008C7FFB" w:rsidP="0020085B">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есептерді шығаруды үйрету – болашақ математика мұғалімдерінің зерттеушілік дағдыларын қалыптастыру құралы</w:t>
            </w:r>
            <w:r w:rsidR="002D2343" w:rsidRPr="00097506">
              <w:rPr>
                <w:rFonts w:ascii="Times New Roman" w:hAnsi="Times New Roman" w:cs="Times New Roman"/>
                <w:sz w:val="28"/>
                <w:szCs w:val="28"/>
                <w:lang w:val="kk-KZ"/>
              </w:rPr>
              <w:t xml:space="preserve"> ...</w:t>
            </w:r>
          </w:p>
        </w:tc>
        <w:tc>
          <w:tcPr>
            <w:tcW w:w="703" w:type="dxa"/>
          </w:tcPr>
          <w:p w:rsidR="008971F5" w:rsidRPr="00097506" w:rsidRDefault="008971F5" w:rsidP="008971F5">
            <w:pPr>
              <w:spacing w:after="0" w:line="240" w:lineRule="auto"/>
              <w:jc w:val="both"/>
              <w:rPr>
                <w:rFonts w:ascii="Times New Roman" w:hAnsi="Times New Roman" w:cs="Times New Roman"/>
                <w:sz w:val="28"/>
                <w:szCs w:val="28"/>
                <w:lang w:val="kk-KZ"/>
              </w:rPr>
            </w:pPr>
          </w:p>
          <w:p w:rsidR="002D2343" w:rsidRPr="00097506" w:rsidRDefault="0003565D" w:rsidP="008971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103</w:t>
            </w:r>
          </w:p>
        </w:tc>
      </w:tr>
      <w:tr w:rsidR="008971F5" w:rsidRPr="00097506" w:rsidTr="0003565D">
        <w:trPr>
          <w:trHeight w:val="393"/>
        </w:trPr>
        <w:tc>
          <w:tcPr>
            <w:tcW w:w="675" w:type="dxa"/>
          </w:tcPr>
          <w:p w:rsidR="008971F5" w:rsidRPr="00097506" w:rsidRDefault="008971F5" w:rsidP="008971F5">
            <w:pPr>
              <w:spacing w:after="0" w:line="240" w:lineRule="auto"/>
              <w:jc w:val="both"/>
              <w:rPr>
                <w:rFonts w:ascii="Times New Roman" w:hAnsi="Times New Roman" w:cs="Times New Roman"/>
                <w:sz w:val="28"/>
                <w:szCs w:val="28"/>
              </w:rPr>
            </w:pPr>
            <w:r w:rsidRPr="00097506">
              <w:rPr>
                <w:rFonts w:ascii="Times New Roman" w:hAnsi="Times New Roman" w:cs="Times New Roman"/>
                <w:sz w:val="28"/>
                <w:szCs w:val="28"/>
              </w:rPr>
              <w:t>2.3</w:t>
            </w:r>
          </w:p>
        </w:tc>
        <w:tc>
          <w:tcPr>
            <w:tcW w:w="8222" w:type="dxa"/>
            <w:hideMark/>
          </w:tcPr>
          <w:p w:rsidR="008971F5" w:rsidRPr="00097506" w:rsidRDefault="008971F5" w:rsidP="008971F5">
            <w:pPr>
              <w:spacing w:after="0" w:line="240" w:lineRule="auto"/>
              <w:jc w:val="both"/>
              <w:rPr>
                <w:rFonts w:ascii="Times New Roman" w:hAnsi="Times New Roman" w:cs="Times New Roman"/>
                <w:sz w:val="28"/>
                <w:szCs w:val="28"/>
                <w:lang w:val="kk-KZ"/>
              </w:rPr>
            </w:pPr>
            <w:bookmarkStart w:id="2" w:name="_Hlk88466716"/>
            <w:r w:rsidRPr="00097506">
              <w:rPr>
                <w:rFonts w:ascii="Times New Roman" w:hAnsi="Times New Roman" w:cs="Times New Roman"/>
                <w:sz w:val="28"/>
                <w:szCs w:val="28"/>
                <w:lang w:val="kk-KZ"/>
              </w:rPr>
              <w:t>Педагогикалық эксперимент</w:t>
            </w:r>
            <w:bookmarkEnd w:id="2"/>
            <w:r w:rsidRPr="00097506">
              <w:rPr>
                <w:rFonts w:ascii="Times New Roman" w:hAnsi="Times New Roman" w:cs="Times New Roman"/>
                <w:sz w:val="28"/>
                <w:szCs w:val="28"/>
                <w:lang w:val="kk-KZ"/>
              </w:rPr>
              <w:t xml:space="preserve"> және оның нәтижелері</w:t>
            </w:r>
            <w:r w:rsidR="002D2343" w:rsidRPr="00097506">
              <w:rPr>
                <w:rFonts w:ascii="Times New Roman" w:hAnsi="Times New Roman" w:cs="Times New Roman"/>
                <w:sz w:val="28"/>
                <w:szCs w:val="28"/>
                <w:lang w:val="kk-KZ"/>
              </w:rPr>
              <w:t xml:space="preserve"> ........................</w:t>
            </w:r>
          </w:p>
        </w:tc>
        <w:tc>
          <w:tcPr>
            <w:tcW w:w="703" w:type="dxa"/>
          </w:tcPr>
          <w:p w:rsidR="008971F5" w:rsidRPr="00097506" w:rsidRDefault="0003565D" w:rsidP="008971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142</w:t>
            </w:r>
          </w:p>
        </w:tc>
      </w:tr>
      <w:tr w:rsidR="008971F5" w:rsidRPr="00097506" w:rsidTr="0003565D">
        <w:tc>
          <w:tcPr>
            <w:tcW w:w="8897" w:type="dxa"/>
            <w:gridSpan w:val="2"/>
          </w:tcPr>
          <w:p w:rsidR="008971F5" w:rsidRPr="00097506" w:rsidRDefault="008971F5" w:rsidP="008971F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Екінші бөлім бойынша қорытынды</w:t>
            </w:r>
            <w:r w:rsidR="002D2343" w:rsidRPr="00097506">
              <w:rPr>
                <w:rFonts w:ascii="Times New Roman" w:hAnsi="Times New Roman" w:cs="Times New Roman"/>
                <w:sz w:val="28"/>
                <w:szCs w:val="28"/>
                <w:lang w:val="kk-KZ"/>
              </w:rPr>
              <w:t xml:space="preserve"> .................</w:t>
            </w:r>
            <w:r w:rsidR="00856779">
              <w:rPr>
                <w:rFonts w:ascii="Times New Roman" w:hAnsi="Times New Roman" w:cs="Times New Roman"/>
                <w:sz w:val="28"/>
                <w:szCs w:val="28"/>
                <w:lang w:val="kk-KZ"/>
              </w:rPr>
              <w:t>.....</w:t>
            </w:r>
            <w:r w:rsidR="002D2343" w:rsidRPr="00097506">
              <w:rPr>
                <w:rFonts w:ascii="Times New Roman" w:hAnsi="Times New Roman" w:cs="Times New Roman"/>
                <w:sz w:val="28"/>
                <w:szCs w:val="28"/>
                <w:lang w:val="kk-KZ"/>
              </w:rPr>
              <w:t>........................................</w:t>
            </w:r>
          </w:p>
        </w:tc>
        <w:tc>
          <w:tcPr>
            <w:tcW w:w="703" w:type="dxa"/>
          </w:tcPr>
          <w:p w:rsidR="008971F5" w:rsidRPr="00097506" w:rsidRDefault="0003565D" w:rsidP="008971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152</w:t>
            </w:r>
          </w:p>
        </w:tc>
      </w:tr>
      <w:tr w:rsidR="008971F5" w:rsidRPr="00097506" w:rsidTr="0003565D">
        <w:tc>
          <w:tcPr>
            <w:tcW w:w="8897" w:type="dxa"/>
            <w:gridSpan w:val="2"/>
            <w:hideMark/>
          </w:tcPr>
          <w:p w:rsidR="008971F5" w:rsidRPr="00097506" w:rsidRDefault="008971F5" w:rsidP="008971F5">
            <w:pPr>
              <w:spacing w:after="0" w:line="240" w:lineRule="auto"/>
              <w:jc w:val="both"/>
              <w:rPr>
                <w:rFonts w:ascii="Times New Roman" w:hAnsi="Times New Roman" w:cs="Times New Roman"/>
                <w:sz w:val="28"/>
                <w:szCs w:val="28"/>
              </w:rPr>
            </w:pPr>
            <w:r w:rsidRPr="00097506">
              <w:rPr>
                <w:rFonts w:ascii="Times New Roman" w:hAnsi="Times New Roman" w:cs="Times New Roman"/>
                <w:b/>
                <w:sz w:val="28"/>
                <w:szCs w:val="28"/>
                <w:lang w:val="kk-KZ"/>
              </w:rPr>
              <w:t>ҚОРЫТЫНДЫ</w:t>
            </w:r>
            <w:r w:rsidR="002D2343" w:rsidRPr="00097506">
              <w:rPr>
                <w:rFonts w:ascii="Times New Roman" w:hAnsi="Times New Roman" w:cs="Times New Roman"/>
                <w:b/>
                <w:sz w:val="28"/>
                <w:szCs w:val="28"/>
                <w:lang w:val="kk-KZ"/>
              </w:rPr>
              <w:t xml:space="preserve"> ...............................................................</w:t>
            </w:r>
            <w:r w:rsidR="00856779">
              <w:rPr>
                <w:rFonts w:ascii="Times New Roman" w:hAnsi="Times New Roman" w:cs="Times New Roman"/>
                <w:b/>
                <w:sz w:val="28"/>
                <w:szCs w:val="28"/>
                <w:lang w:val="kk-KZ"/>
              </w:rPr>
              <w:t>......</w:t>
            </w:r>
            <w:r w:rsidR="002D2343" w:rsidRPr="00097506">
              <w:rPr>
                <w:rFonts w:ascii="Times New Roman" w:hAnsi="Times New Roman" w:cs="Times New Roman"/>
                <w:b/>
                <w:sz w:val="28"/>
                <w:szCs w:val="28"/>
                <w:lang w:val="kk-KZ"/>
              </w:rPr>
              <w:t>.........................</w:t>
            </w:r>
          </w:p>
        </w:tc>
        <w:tc>
          <w:tcPr>
            <w:tcW w:w="703" w:type="dxa"/>
          </w:tcPr>
          <w:p w:rsidR="008971F5" w:rsidRPr="00097506" w:rsidRDefault="0003565D" w:rsidP="008971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155</w:t>
            </w:r>
          </w:p>
        </w:tc>
      </w:tr>
      <w:tr w:rsidR="008971F5" w:rsidRPr="00097506" w:rsidTr="0003565D">
        <w:tc>
          <w:tcPr>
            <w:tcW w:w="8897" w:type="dxa"/>
            <w:gridSpan w:val="2"/>
            <w:hideMark/>
          </w:tcPr>
          <w:p w:rsidR="008971F5" w:rsidRPr="00926262" w:rsidRDefault="008971F5" w:rsidP="008971F5">
            <w:pPr>
              <w:spacing w:after="0" w:line="240" w:lineRule="auto"/>
              <w:jc w:val="both"/>
              <w:rPr>
                <w:rFonts w:ascii="Times New Roman" w:hAnsi="Times New Roman" w:cs="Times New Roman"/>
                <w:sz w:val="28"/>
                <w:szCs w:val="28"/>
                <w:lang w:val="en-US"/>
              </w:rPr>
            </w:pPr>
            <w:r w:rsidRPr="00097506">
              <w:rPr>
                <w:rFonts w:ascii="Times New Roman" w:hAnsi="Times New Roman" w:cs="Times New Roman"/>
                <w:b/>
                <w:sz w:val="28"/>
                <w:szCs w:val="28"/>
                <w:lang w:val="kk-KZ"/>
              </w:rPr>
              <w:t>ПАЙДАЛАНЫЛҒАН ӘДЕБИЕТТЕР ТІЗІМІ</w:t>
            </w:r>
            <w:r w:rsidR="002D2343" w:rsidRPr="00097506">
              <w:rPr>
                <w:rFonts w:ascii="Times New Roman" w:hAnsi="Times New Roman" w:cs="Times New Roman"/>
                <w:b/>
                <w:sz w:val="28"/>
                <w:szCs w:val="28"/>
                <w:lang w:val="kk-KZ"/>
              </w:rPr>
              <w:t xml:space="preserve"> ........</w:t>
            </w:r>
            <w:r w:rsidR="00856779">
              <w:rPr>
                <w:rFonts w:ascii="Times New Roman" w:hAnsi="Times New Roman" w:cs="Times New Roman"/>
                <w:b/>
                <w:sz w:val="28"/>
                <w:szCs w:val="28"/>
                <w:lang w:val="kk-KZ"/>
              </w:rPr>
              <w:t>.....</w:t>
            </w:r>
            <w:r w:rsidR="00926262">
              <w:rPr>
                <w:rFonts w:ascii="Times New Roman" w:hAnsi="Times New Roman" w:cs="Times New Roman"/>
                <w:b/>
                <w:sz w:val="28"/>
                <w:szCs w:val="28"/>
                <w:lang w:val="kk-KZ"/>
              </w:rPr>
              <w:t>............................</w:t>
            </w:r>
          </w:p>
        </w:tc>
        <w:tc>
          <w:tcPr>
            <w:tcW w:w="703" w:type="dxa"/>
          </w:tcPr>
          <w:p w:rsidR="008971F5" w:rsidRPr="00097506" w:rsidRDefault="0003565D" w:rsidP="008971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157</w:t>
            </w:r>
          </w:p>
        </w:tc>
      </w:tr>
      <w:tr w:rsidR="00475774" w:rsidRPr="00097506" w:rsidTr="0003565D">
        <w:tc>
          <w:tcPr>
            <w:tcW w:w="8897" w:type="dxa"/>
            <w:gridSpan w:val="2"/>
            <w:hideMark/>
          </w:tcPr>
          <w:p w:rsidR="00AF7734" w:rsidRPr="00926262" w:rsidRDefault="00AF7734" w:rsidP="00D23BD1">
            <w:pPr>
              <w:spacing w:after="0" w:line="240" w:lineRule="auto"/>
              <w:jc w:val="both"/>
              <w:rPr>
                <w:rFonts w:ascii="Times New Roman" w:hAnsi="Times New Roman" w:cs="Times New Roman"/>
                <w:sz w:val="28"/>
                <w:szCs w:val="28"/>
              </w:rPr>
            </w:pPr>
            <w:r w:rsidRPr="00097506">
              <w:rPr>
                <w:rFonts w:ascii="Times New Roman" w:hAnsi="Times New Roman" w:cs="Times New Roman"/>
                <w:b/>
                <w:sz w:val="28"/>
                <w:szCs w:val="28"/>
                <w:lang w:val="kk-KZ"/>
              </w:rPr>
              <w:t xml:space="preserve">ҚОСЫМША А </w:t>
            </w:r>
            <w:r w:rsidRPr="00097506">
              <w:rPr>
                <w:rFonts w:ascii="Times New Roman" w:hAnsi="Times New Roman" w:cs="Times New Roman"/>
                <w:sz w:val="28"/>
                <w:szCs w:val="28"/>
                <w:lang w:val="kk-KZ"/>
              </w:rPr>
              <w:t xml:space="preserve">«Математикадан олимпиадалық есептерді шығару» </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пәнін</w:t>
            </w:r>
            <w:r>
              <w:rPr>
                <w:rFonts w:ascii="Times New Roman" w:hAnsi="Times New Roman" w:cs="Times New Roman"/>
                <w:sz w:val="28"/>
                <w:szCs w:val="28"/>
                <w:lang w:val="kk-KZ"/>
              </w:rPr>
              <w:t>ің</w:t>
            </w:r>
            <w:r w:rsidRPr="00097506">
              <w:rPr>
                <w:rFonts w:ascii="Times New Roman" w:hAnsi="Times New Roman" w:cs="Times New Roman"/>
                <w:sz w:val="28"/>
                <w:szCs w:val="28"/>
                <w:lang w:val="kk-KZ"/>
              </w:rPr>
              <w:t xml:space="preserve"> оқу бағдарламасы» .................</w:t>
            </w:r>
            <w:r w:rsidR="00856779">
              <w:rPr>
                <w:rFonts w:ascii="Times New Roman" w:hAnsi="Times New Roman" w:cs="Times New Roman"/>
                <w:sz w:val="28"/>
                <w:szCs w:val="28"/>
                <w:lang w:val="kk-KZ"/>
              </w:rPr>
              <w:t>..................................</w:t>
            </w:r>
            <w:r w:rsidRPr="00097506">
              <w:rPr>
                <w:rFonts w:ascii="Times New Roman" w:hAnsi="Times New Roman" w:cs="Times New Roman"/>
                <w:sz w:val="28"/>
                <w:szCs w:val="28"/>
                <w:lang w:val="kk-KZ"/>
              </w:rPr>
              <w:t>...........</w:t>
            </w:r>
            <w:r w:rsidR="00926262">
              <w:rPr>
                <w:rFonts w:ascii="Times New Roman" w:hAnsi="Times New Roman" w:cs="Times New Roman"/>
                <w:sz w:val="28"/>
                <w:szCs w:val="28"/>
                <w:lang w:val="kk-KZ"/>
              </w:rPr>
              <w:t>..............</w:t>
            </w:r>
          </w:p>
          <w:p w:rsidR="00AF7734" w:rsidRDefault="00AF7734" w:rsidP="00856779">
            <w:pPr>
              <w:spacing w:after="0" w:line="240" w:lineRule="auto"/>
              <w:ind w:left="34" w:hanging="34"/>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 xml:space="preserve">ҚОСЫМША Ә </w:t>
            </w:r>
            <w:r w:rsidRPr="00097506">
              <w:rPr>
                <w:rFonts w:ascii="Times New Roman" w:hAnsi="Times New Roman" w:cs="Times New Roman"/>
                <w:sz w:val="28"/>
                <w:szCs w:val="28"/>
                <w:lang w:val="kk-KZ"/>
              </w:rPr>
              <w:t>Студенттерге арналған</w:t>
            </w:r>
            <w:r>
              <w:rPr>
                <w:rFonts w:ascii="Times New Roman" w:hAnsi="Times New Roman" w:cs="Times New Roman"/>
                <w:sz w:val="28"/>
                <w:szCs w:val="28"/>
                <w:lang w:val="kk-KZ"/>
              </w:rPr>
              <w:t xml:space="preserve"> сауалнама және оның нәтижелері</w:t>
            </w:r>
            <w:r w:rsidRPr="00097506">
              <w:rPr>
                <w:rFonts w:ascii="Times New Roman" w:hAnsi="Times New Roman" w:cs="Times New Roman"/>
                <w:sz w:val="28"/>
                <w:szCs w:val="28"/>
                <w:lang w:val="kk-KZ"/>
              </w:rPr>
              <w:t xml:space="preserve"> .............................</w:t>
            </w:r>
            <w:r w:rsidR="00856779">
              <w:rPr>
                <w:rFonts w:ascii="Times New Roman" w:hAnsi="Times New Roman" w:cs="Times New Roman"/>
                <w:sz w:val="28"/>
                <w:szCs w:val="28"/>
                <w:lang w:val="kk-KZ"/>
              </w:rPr>
              <w:t>..................................</w:t>
            </w:r>
            <w:r w:rsidRPr="00097506">
              <w:rPr>
                <w:rFonts w:ascii="Times New Roman" w:hAnsi="Times New Roman" w:cs="Times New Roman"/>
                <w:sz w:val="28"/>
                <w:szCs w:val="28"/>
                <w:lang w:val="kk-KZ"/>
              </w:rPr>
              <w:t>.....................................</w:t>
            </w:r>
            <w:r>
              <w:rPr>
                <w:rFonts w:ascii="Times New Roman" w:hAnsi="Times New Roman" w:cs="Times New Roman"/>
                <w:sz w:val="28"/>
                <w:szCs w:val="28"/>
                <w:lang w:val="kk-KZ"/>
              </w:rPr>
              <w:t>...</w:t>
            </w:r>
          </w:p>
          <w:p w:rsidR="00AF7734" w:rsidRPr="00A2308D" w:rsidRDefault="00AF7734" w:rsidP="00AF7734">
            <w:pPr>
              <w:spacing w:after="0" w:line="240" w:lineRule="auto"/>
              <w:ind w:left="2127" w:hanging="212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Б</w:t>
            </w:r>
            <w:r w:rsidRPr="00097506">
              <w:rPr>
                <w:rFonts w:ascii="Times New Roman" w:hAnsi="Times New Roman" w:cs="Times New Roman"/>
                <w:b/>
                <w:sz w:val="28"/>
                <w:szCs w:val="28"/>
                <w:lang w:val="kk-KZ"/>
              </w:rPr>
              <w:t xml:space="preserve"> </w:t>
            </w:r>
            <w:r>
              <w:rPr>
                <w:rFonts w:ascii="Times New Roman" w:hAnsi="Times New Roman" w:cs="Times New Roman"/>
                <w:sz w:val="28"/>
                <w:szCs w:val="28"/>
                <w:lang w:val="kk-KZ"/>
              </w:rPr>
              <w:t>№1 және №2 аралық бақылау</w:t>
            </w:r>
            <w:r w:rsidRPr="00A2308D">
              <w:rPr>
                <w:rFonts w:ascii="Times New Roman" w:hAnsi="Times New Roman" w:cs="Times New Roman"/>
                <w:color w:val="000000"/>
                <w:sz w:val="28"/>
                <w:szCs w:val="28"/>
                <w:lang w:val="kk-KZ"/>
              </w:rPr>
              <w:t>ға арналған тапсырмалар</w:t>
            </w:r>
          </w:p>
          <w:p w:rsidR="00AF7734" w:rsidRPr="00926262" w:rsidRDefault="00AF7734" w:rsidP="00AF7734">
            <w:pPr>
              <w:spacing w:after="0" w:line="240" w:lineRule="auto"/>
              <w:ind w:left="2127" w:hanging="2127"/>
              <w:jc w:val="both"/>
              <w:rPr>
                <w:rFonts w:ascii="Times New Roman" w:hAnsi="Times New Roman" w:cs="Times New Roman"/>
                <w:sz w:val="28"/>
                <w:szCs w:val="28"/>
              </w:rPr>
            </w:pPr>
            <w:r w:rsidRPr="00097506">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В </w:t>
            </w:r>
            <w:r w:rsidRPr="00FE255F">
              <w:rPr>
                <w:rFonts w:ascii="Times New Roman" w:hAnsi="Times New Roman" w:cs="Times New Roman"/>
                <w:color w:val="000000"/>
                <w:sz w:val="28"/>
                <w:szCs w:val="28"/>
                <w:lang w:val="kk-KZ"/>
              </w:rPr>
              <w:t>Оқу процесіне енгізу актілері</w:t>
            </w:r>
            <w:r w:rsidR="00EB1A77">
              <w:rPr>
                <w:rFonts w:ascii="Times New Roman" w:hAnsi="Times New Roman" w:cs="Times New Roman"/>
                <w:color w:val="000000"/>
                <w:sz w:val="28"/>
                <w:szCs w:val="28"/>
                <w:lang w:val="kk-KZ"/>
              </w:rPr>
              <w:t xml:space="preserve"> ........</w:t>
            </w:r>
            <w:r w:rsidR="00856779">
              <w:rPr>
                <w:rFonts w:ascii="Times New Roman" w:hAnsi="Times New Roman" w:cs="Times New Roman"/>
                <w:color w:val="000000"/>
                <w:sz w:val="28"/>
                <w:szCs w:val="28"/>
                <w:lang w:val="kk-KZ"/>
              </w:rPr>
              <w:t>....</w:t>
            </w:r>
            <w:r w:rsidR="00EB1A77">
              <w:rPr>
                <w:rFonts w:ascii="Times New Roman" w:hAnsi="Times New Roman" w:cs="Times New Roman"/>
                <w:color w:val="000000"/>
                <w:sz w:val="28"/>
                <w:szCs w:val="28"/>
                <w:lang w:val="kk-KZ"/>
              </w:rPr>
              <w:t>.</w:t>
            </w:r>
            <w:r w:rsidR="00926262">
              <w:rPr>
                <w:rFonts w:ascii="Times New Roman" w:hAnsi="Times New Roman" w:cs="Times New Roman"/>
                <w:color w:val="000000"/>
                <w:sz w:val="28"/>
                <w:szCs w:val="28"/>
                <w:lang w:val="kk-KZ"/>
              </w:rPr>
              <w:t>...............................</w:t>
            </w:r>
          </w:p>
          <w:p w:rsidR="00BC651A" w:rsidRPr="00097506" w:rsidRDefault="00BC651A" w:rsidP="00BC651A">
            <w:pPr>
              <w:spacing w:after="0" w:line="240" w:lineRule="auto"/>
              <w:ind w:left="2127" w:hanging="2127"/>
              <w:jc w:val="both"/>
              <w:rPr>
                <w:rFonts w:ascii="Times New Roman" w:hAnsi="Times New Roman" w:cs="Times New Roman"/>
                <w:sz w:val="28"/>
                <w:szCs w:val="28"/>
                <w:lang w:val="kk-KZ"/>
              </w:rPr>
            </w:pPr>
          </w:p>
        </w:tc>
        <w:tc>
          <w:tcPr>
            <w:tcW w:w="703" w:type="dxa"/>
          </w:tcPr>
          <w:p w:rsidR="00475774" w:rsidRPr="00097506" w:rsidRDefault="00475774" w:rsidP="00475774">
            <w:pPr>
              <w:spacing w:after="0" w:line="240" w:lineRule="auto"/>
              <w:jc w:val="both"/>
              <w:rPr>
                <w:rFonts w:ascii="Times New Roman" w:hAnsi="Times New Roman" w:cs="Times New Roman"/>
                <w:sz w:val="28"/>
                <w:szCs w:val="28"/>
                <w:lang w:val="kk-KZ"/>
              </w:rPr>
            </w:pPr>
          </w:p>
          <w:p w:rsidR="002D2343" w:rsidRPr="00097506" w:rsidRDefault="0003565D" w:rsidP="004757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w:t>
            </w:r>
            <w:r w:rsidR="002D2343" w:rsidRPr="00097506">
              <w:rPr>
                <w:rFonts w:ascii="Times New Roman" w:hAnsi="Times New Roman" w:cs="Times New Roman"/>
                <w:sz w:val="28"/>
                <w:szCs w:val="28"/>
                <w:lang w:val="kk-KZ"/>
              </w:rPr>
              <w:t>8</w:t>
            </w:r>
          </w:p>
          <w:p w:rsidR="002D2343" w:rsidRPr="00097506" w:rsidRDefault="002D2343" w:rsidP="00475774">
            <w:pPr>
              <w:spacing w:after="0" w:line="240" w:lineRule="auto"/>
              <w:jc w:val="both"/>
              <w:rPr>
                <w:rFonts w:ascii="Times New Roman" w:hAnsi="Times New Roman" w:cs="Times New Roman"/>
                <w:sz w:val="28"/>
                <w:szCs w:val="28"/>
                <w:lang w:val="kk-KZ"/>
              </w:rPr>
            </w:pPr>
          </w:p>
          <w:p w:rsidR="002D2343" w:rsidRDefault="0003565D" w:rsidP="004757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w:t>
            </w:r>
            <w:r w:rsidR="002D2343" w:rsidRPr="00097506">
              <w:rPr>
                <w:rFonts w:ascii="Times New Roman" w:hAnsi="Times New Roman" w:cs="Times New Roman"/>
                <w:sz w:val="28"/>
                <w:szCs w:val="28"/>
                <w:lang w:val="kk-KZ"/>
              </w:rPr>
              <w:t>9</w:t>
            </w:r>
          </w:p>
          <w:p w:rsidR="0003565D" w:rsidRDefault="0003565D" w:rsidP="004757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00283BA5">
              <w:rPr>
                <w:rFonts w:ascii="Times New Roman" w:hAnsi="Times New Roman" w:cs="Times New Roman"/>
                <w:sz w:val="28"/>
                <w:szCs w:val="28"/>
                <w:lang w:val="kk-KZ"/>
              </w:rPr>
              <w:t>6</w:t>
            </w:r>
          </w:p>
          <w:p w:rsidR="0003565D" w:rsidRPr="00097506" w:rsidRDefault="0003565D" w:rsidP="00283BA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00283BA5">
              <w:rPr>
                <w:rFonts w:ascii="Times New Roman" w:hAnsi="Times New Roman" w:cs="Times New Roman"/>
                <w:sz w:val="28"/>
                <w:szCs w:val="28"/>
                <w:lang w:val="kk-KZ"/>
              </w:rPr>
              <w:t>8</w:t>
            </w:r>
          </w:p>
        </w:tc>
      </w:tr>
    </w:tbl>
    <w:p w:rsidR="008B7AA2" w:rsidRPr="00097506" w:rsidRDefault="008B7AA2" w:rsidP="008B7AA2">
      <w:pPr>
        <w:spacing w:after="0" w:line="240" w:lineRule="auto"/>
        <w:rPr>
          <w:rFonts w:ascii="Times New Roman" w:hAnsi="Times New Roman" w:cs="Times New Roman"/>
          <w:sz w:val="28"/>
          <w:szCs w:val="28"/>
          <w:lang w:val="kk-KZ"/>
        </w:rPr>
      </w:pPr>
    </w:p>
    <w:p w:rsidR="00873502" w:rsidRPr="00097506" w:rsidRDefault="00873502" w:rsidP="008B7AA2">
      <w:pPr>
        <w:spacing w:after="0" w:line="240" w:lineRule="auto"/>
        <w:rPr>
          <w:rFonts w:ascii="Times New Roman" w:hAnsi="Times New Roman" w:cs="Times New Roman"/>
          <w:sz w:val="28"/>
          <w:szCs w:val="28"/>
          <w:lang w:val="kk-KZ"/>
        </w:rPr>
      </w:pPr>
    </w:p>
    <w:p w:rsidR="00873502" w:rsidRPr="00097506" w:rsidRDefault="00873502" w:rsidP="008B7AA2">
      <w:pPr>
        <w:spacing w:after="0" w:line="240" w:lineRule="auto"/>
        <w:rPr>
          <w:rFonts w:ascii="Times New Roman" w:hAnsi="Times New Roman" w:cs="Times New Roman"/>
          <w:sz w:val="28"/>
          <w:szCs w:val="28"/>
          <w:lang w:val="kk-KZ"/>
        </w:rPr>
      </w:pPr>
    </w:p>
    <w:p w:rsidR="006907AF" w:rsidRPr="00097506" w:rsidRDefault="006907AF" w:rsidP="008B7AA2">
      <w:pPr>
        <w:spacing w:after="0" w:line="240" w:lineRule="auto"/>
        <w:rPr>
          <w:rFonts w:ascii="Times New Roman" w:hAnsi="Times New Roman" w:cs="Times New Roman"/>
          <w:sz w:val="28"/>
          <w:szCs w:val="28"/>
          <w:lang w:val="kk-KZ"/>
        </w:rPr>
      </w:pPr>
    </w:p>
    <w:p w:rsidR="006907AF" w:rsidRPr="00097506" w:rsidRDefault="006907AF" w:rsidP="008B7AA2">
      <w:pPr>
        <w:spacing w:after="0" w:line="240" w:lineRule="auto"/>
        <w:rPr>
          <w:rFonts w:ascii="Times New Roman" w:hAnsi="Times New Roman" w:cs="Times New Roman"/>
          <w:sz w:val="28"/>
          <w:szCs w:val="28"/>
          <w:lang w:val="kk-KZ"/>
        </w:rPr>
      </w:pPr>
    </w:p>
    <w:p w:rsidR="006907AF" w:rsidRPr="00097506" w:rsidRDefault="006907AF" w:rsidP="008B7AA2">
      <w:pPr>
        <w:spacing w:after="0" w:line="240" w:lineRule="auto"/>
        <w:rPr>
          <w:rFonts w:ascii="Times New Roman" w:hAnsi="Times New Roman" w:cs="Times New Roman"/>
          <w:sz w:val="28"/>
          <w:szCs w:val="28"/>
          <w:lang w:val="kk-KZ"/>
        </w:rPr>
      </w:pPr>
    </w:p>
    <w:p w:rsidR="006907AF" w:rsidRPr="00097506" w:rsidRDefault="006907AF" w:rsidP="008B7AA2">
      <w:pPr>
        <w:spacing w:after="0" w:line="240" w:lineRule="auto"/>
        <w:rPr>
          <w:rFonts w:ascii="Times New Roman" w:hAnsi="Times New Roman" w:cs="Times New Roman"/>
          <w:sz w:val="28"/>
          <w:szCs w:val="28"/>
          <w:lang w:val="kk-KZ"/>
        </w:rPr>
      </w:pPr>
    </w:p>
    <w:p w:rsidR="006907AF" w:rsidRPr="00097506" w:rsidRDefault="006907AF" w:rsidP="008B7AA2">
      <w:pPr>
        <w:spacing w:after="0" w:line="240" w:lineRule="auto"/>
        <w:rPr>
          <w:rFonts w:ascii="Times New Roman" w:hAnsi="Times New Roman" w:cs="Times New Roman"/>
          <w:sz w:val="28"/>
          <w:szCs w:val="28"/>
          <w:lang w:val="kk-KZ"/>
        </w:rPr>
      </w:pPr>
    </w:p>
    <w:p w:rsidR="006907AF" w:rsidRPr="00097506" w:rsidRDefault="006907AF" w:rsidP="008B7AA2">
      <w:pPr>
        <w:spacing w:after="0" w:line="240" w:lineRule="auto"/>
        <w:rPr>
          <w:rFonts w:ascii="Times New Roman" w:hAnsi="Times New Roman" w:cs="Times New Roman"/>
          <w:sz w:val="28"/>
          <w:szCs w:val="28"/>
          <w:lang w:val="kk-KZ"/>
        </w:rPr>
      </w:pPr>
    </w:p>
    <w:p w:rsidR="00A6164E" w:rsidRPr="00097506" w:rsidRDefault="00A6164E">
      <w:pPr>
        <w:rPr>
          <w:rFonts w:ascii="Times New Roman" w:hAnsi="Times New Roman" w:cs="Times New Roman"/>
          <w:b/>
          <w:sz w:val="28"/>
          <w:szCs w:val="28"/>
          <w:lang w:val="kk-KZ"/>
        </w:rPr>
      </w:pPr>
      <w:r w:rsidRPr="00097506">
        <w:rPr>
          <w:rFonts w:ascii="Times New Roman" w:hAnsi="Times New Roman" w:cs="Times New Roman"/>
          <w:b/>
          <w:sz w:val="28"/>
          <w:szCs w:val="28"/>
          <w:lang w:val="kk-KZ"/>
        </w:rPr>
        <w:br w:type="page"/>
      </w:r>
    </w:p>
    <w:p w:rsidR="0017413D" w:rsidRPr="00097506" w:rsidRDefault="0017413D" w:rsidP="0017413D">
      <w:pPr>
        <w:spacing w:after="0" w:line="240" w:lineRule="auto"/>
        <w:jc w:val="center"/>
        <w:rPr>
          <w:rFonts w:ascii="Times New Roman" w:hAnsi="Times New Roman" w:cs="Times New Roman"/>
          <w:b/>
          <w:sz w:val="28"/>
          <w:szCs w:val="28"/>
          <w:lang w:val="kk-KZ"/>
        </w:rPr>
      </w:pPr>
      <w:r w:rsidRPr="00097506">
        <w:rPr>
          <w:rFonts w:ascii="Times New Roman" w:hAnsi="Times New Roman" w:cs="Times New Roman"/>
          <w:b/>
          <w:sz w:val="28"/>
          <w:szCs w:val="28"/>
          <w:lang w:val="kk-KZ"/>
        </w:rPr>
        <w:lastRenderedPageBreak/>
        <w:t>НОРМАТИВТІК СІЛТЕМЕЛЕР</w:t>
      </w:r>
    </w:p>
    <w:p w:rsidR="006907AF" w:rsidRPr="00097506" w:rsidRDefault="006907AF" w:rsidP="008B7AA2">
      <w:pPr>
        <w:spacing w:after="0" w:line="240" w:lineRule="auto"/>
        <w:rPr>
          <w:rFonts w:ascii="Times New Roman" w:hAnsi="Times New Roman" w:cs="Times New Roman"/>
          <w:sz w:val="28"/>
          <w:szCs w:val="28"/>
          <w:lang w:val="kk-KZ"/>
        </w:rPr>
      </w:pPr>
    </w:p>
    <w:p w:rsidR="00D04125" w:rsidRPr="00097506" w:rsidRDefault="00D04125" w:rsidP="00D04125">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Диссертациялық жұмыста келесі нормативті құжаттарға сілтемелер қолданылған:</w:t>
      </w:r>
    </w:p>
    <w:p w:rsidR="00D04125" w:rsidRPr="00097506" w:rsidRDefault="00D04125" w:rsidP="00525A10">
      <w:pPr>
        <w:numPr>
          <w:ilvl w:val="0"/>
          <w:numId w:val="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«Білім туралы» Қазақстан Республикасының 2007 жылғы 27 шілдедегі № 319 Заңы (ҚР 10.07.2023 № 19-VIII Заңымен өзгерістер мен толықтырулар енгізілген). https://adilet.zan.kz/kaz/docs/Z070000319_</w:t>
      </w:r>
    </w:p>
    <w:p w:rsidR="00D04125" w:rsidRPr="00097506" w:rsidRDefault="00D04125" w:rsidP="00525A10">
      <w:pPr>
        <w:numPr>
          <w:ilvl w:val="0"/>
          <w:numId w:val="1"/>
        </w:numPr>
        <w:tabs>
          <w:tab w:val="left" w:pos="851"/>
        </w:tabs>
        <w:spacing w:after="0" w:line="240" w:lineRule="auto"/>
        <w:ind w:left="0" w:firstLine="567"/>
        <w:contextualSpacing/>
        <w:jc w:val="both"/>
        <w:rPr>
          <w:rFonts w:ascii="Times New Roman" w:eastAsia="Times New Roman" w:hAnsi="Times New Roman" w:cs="Times New Roman"/>
          <w:lang w:val="kk-KZ"/>
        </w:rPr>
      </w:pPr>
      <w:r w:rsidRPr="00097506">
        <w:rPr>
          <w:rFonts w:ascii="Times New Roman" w:eastAsia="Times New Roman" w:hAnsi="Times New Roman" w:cs="Times New Roman"/>
          <w:sz w:val="28"/>
          <w:szCs w:val="28"/>
          <w:lang w:val="kk-KZ"/>
        </w:rPr>
        <w:t xml:space="preserve">«Білімді ұлт» сапалы білім беру ұлттық жобасын бекіту туралы» Қазақстан Республикасы Үкіметінің 2021 жылғы 12 қазандағы № 726 қаулысы. </w:t>
      </w:r>
      <w:hyperlink r:id="rId9" w:history="1">
        <w:r w:rsidRPr="00097506">
          <w:rPr>
            <w:rFonts w:ascii="Times New Roman" w:eastAsia="Times New Roman" w:hAnsi="Times New Roman" w:cs="Times New Roman"/>
            <w:sz w:val="28"/>
            <w:szCs w:val="28"/>
            <w:u w:val="single"/>
            <w:lang w:val="kk-KZ"/>
          </w:rPr>
          <w:t>https://adilet.zan.kz/kaz/docs/P2100000726</w:t>
        </w:r>
      </w:hyperlink>
    </w:p>
    <w:p w:rsidR="00D04125" w:rsidRPr="00097506" w:rsidRDefault="00D04125" w:rsidP="00525A10">
      <w:pPr>
        <w:numPr>
          <w:ilvl w:val="0"/>
          <w:numId w:val="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w:t>
      </w:r>
      <w:r w:rsidR="00AE7B51" w:rsidRPr="00097506">
        <w:rPr>
          <w:rFonts w:ascii="Times New Roman" w:eastAsia="Times New Roman" w:hAnsi="Times New Roman" w:cs="Times New Roman"/>
          <w:sz w:val="28"/>
          <w:szCs w:val="28"/>
          <w:lang w:val="kk-KZ"/>
        </w:rPr>
        <w:t>Қазақстан Республикасында жоғары білімді және ғылымды дамытудың 2023-2029 жылдарға арналған тұжырымдамасын бекіту туралы</w:t>
      </w:r>
      <w:r w:rsidRPr="00097506">
        <w:rPr>
          <w:rFonts w:ascii="Times New Roman" w:eastAsia="Times New Roman" w:hAnsi="Times New Roman" w:cs="Times New Roman"/>
          <w:sz w:val="28"/>
          <w:szCs w:val="28"/>
          <w:lang w:val="kk-KZ"/>
        </w:rPr>
        <w:t xml:space="preserve">» </w:t>
      </w:r>
      <w:r w:rsidR="00AE7B51" w:rsidRPr="00097506">
        <w:rPr>
          <w:rFonts w:ascii="Times New Roman" w:eastAsia="Times New Roman" w:hAnsi="Times New Roman" w:cs="Times New Roman"/>
          <w:sz w:val="28"/>
          <w:szCs w:val="28"/>
          <w:lang w:val="kk-KZ"/>
        </w:rPr>
        <w:t xml:space="preserve">Қазақстан Республикасы Үкіметінің 2023 жылғы 28 наурыздағы № 248 қаулысы. </w:t>
      </w:r>
      <w:hyperlink r:id="rId10" w:history="1">
        <w:r w:rsidR="00AE7B51" w:rsidRPr="00097506">
          <w:rPr>
            <w:rStyle w:val="a9"/>
            <w:rFonts w:ascii="Times New Roman" w:eastAsia="Times New Roman" w:hAnsi="Times New Roman" w:cs="Times New Roman"/>
            <w:sz w:val="28"/>
            <w:szCs w:val="28"/>
            <w:lang w:val="kk-KZ"/>
          </w:rPr>
          <w:t>https://adilet.zan.kz/kaz/docs/P2300000248</w:t>
        </w:r>
      </w:hyperlink>
    </w:p>
    <w:p w:rsidR="00A65064" w:rsidRPr="00097506" w:rsidRDefault="00A65064" w:rsidP="00525A10">
      <w:pPr>
        <w:numPr>
          <w:ilvl w:val="0"/>
          <w:numId w:val="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(ҚР Оқу-ағарту министрінің 23.09.2022ж. №406 бұйрығымен өзгерістер енгізілген). </w:t>
      </w:r>
      <w:hyperlink r:id="rId11" w:history="1">
        <w:r w:rsidRPr="00097506">
          <w:rPr>
            <w:rFonts w:ascii="Times New Roman" w:eastAsia="Times New Roman" w:hAnsi="Times New Roman" w:cs="Times New Roman"/>
            <w:sz w:val="28"/>
            <w:szCs w:val="28"/>
            <w:u w:val="single"/>
            <w:lang w:val="kk-KZ"/>
          </w:rPr>
          <w:t>https://adilet.zan.kz/kaz/docs/V2200029031</w:t>
        </w:r>
      </w:hyperlink>
    </w:p>
    <w:p w:rsidR="00AE7B51" w:rsidRPr="00097506" w:rsidRDefault="002D3B86" w:rsidP="00525A10">
      <w:pPr>
        <w:numPr>
          <w:ilvl w:val="0"/>
          <w:numId w:val="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097506">
        <w:rPr>
          <w:rFonts w:ascii="Times New Roman" w:hAnsi="Times New Roman" w:cs="Times New Roman"/>
          <w:sz w:val="28"/>
          <w:szCs w:val="28"/>
          <w:lang w:val="kk-KZ"/>
        </w:rPr>
        <w:t xml:space="preserve">«Жоғары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 2 бұйрығы. </w:t>
      </w:r>
      <w:hyperlink r:id="rId12" w:history="1">
        <w:r w:rsidRPr="00097506">
          <w:rPr>
            <w:rStyle w:val="a9"/>
            <w:rFonts w:ascii="Times New Roman" w:hAnsi="Times New Roman" w:cs="Times New Roman"/>
            <w:sz w:val="28"/>
            <w:szCs w:val="28"/>
            <w:lang w:val="kk-KZ"/>
          </w:rPr>
          <w:t>https://adilet.zan.kz/kaz/docs/V2200028916</w:t>
        </w:r>
      </w:hyperlink>
    </w:p>
    <w:p w:rsidR="002D3B86" w:rsidRPr="00097506" w:rsidRDefault="00D82C6D" w:rsidP="00525A10">
      <w:pPr>
        <w:numPr>
          <w:ilvl w:val="0"/>
          <w:numId w:val="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097506">
        <w:rPr>
          <w:rFonts w:ascii="Times New Roman" w:hAnsi="Times New Roman" w:cs="Times New Roman"/>
          <w:bCs/>
          <w:sz w:val="28"/>
          <w:szCs w:val="28"/>
          <w:lang w:val="kk-KZ"/>
        </w:rPr>
        <w:t xml:space="preserve">«Жалпы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 </w:t>
      </w:r>
      <w:hyperlink r:id="rId13" w:history="1">
        <w:r w:rsidRPr="00097506">
          <w:rPr>
            <w:rStyle w:val="a9"/>
            <w:rFonts w:ascii="Times New Roman" w:hAnsi="Times New Roman" w:cs="Times New Roman"/>
            <w:bCs/>
            <w:sz w:val="28"/>
            <w:szCs w:val="28"/>
            <w:lang w:val="kk-KZ"/>
          </w:rPr>
          <w:t>https://adilet.zan.kz/kaz/docs/V2200029767</w:t>
        </w:r>
      </w:hyperlink>
    </w:p>
    <w:p w:rsidR="00054F05" w:rsidRPr="00097506" w:rsidRDefault="00054F05" w:rsidP="008B7AA2">
      <w:pPr>
        <w:spacing w:after="0" w:line="240" w:lineRule="auto"/>
        <w:rPr>
          <w:rFonts w:ascii="Times New Roman" w:hAnsi="Times New Roman" w:cs="Times New Roman"/>
          <w:sz w:val="28"/>
          <w:szCs w:val="28"/>
          <w:lang w:val="kk-KZ"/>
        </w:rPr>
      </w:pPr>
    </w:p>
    <w:p w:rsidR="00054F05" w:rsidRPr="00097506" w:rsidRDefault="00054F05" w:rsidP="008B7AA2">
      <w:pPr>
        <w:spacing w:after="0" w:line="240" w:lineRule="auto"/>
        <w:rPr>
          <w:rFonts w:ascii="Times New Roman" w:hAnsi="Times New Roman" w:cs="Times New Roman"/>
          <w:sz w:val="28"/>
          <w:szCs w:val="28"/>
          <w:lang w:val="kk-KZ"/>
        </w:rPr>
      </w:pPr>
    </w:p>
    <w:p w:rsidR="002D3B86" w:rsidRPr="00097506" w:rsidRDefault="002D3B86" w:rsidP="008B7AA2">
      <w:pPr>
        <w:spacing w:after="0" w:line="240" w:lineRule="auto"/>
        <w:rPr>
          <w:rFonts w:ascii="Times New Roman" w:hAnsi="Times New Roman" w:cs="Times New Roman"/>
          <w:sz w:val="28"/>
          <w:szCs w:val="28"/>
          <w:lang w:val="kk-KZ"/>
        </w:rPr>
      </w:pPr>
    </w:p>
    <w:p w:rsidR="00054F05" w:rsidRPr="00097506" w:rsidRDefault="00054F05" w:rsidP="008B7AA2">
      <w:pPr>
        <w:spacing w:after="0" w:line="240" w:lineRule="auto"/>
        <w:rPr>
          <w:rFonts w:ascii="Times New Roman" w:hAnsi="Times New Roman" w:cs="Times New Roman"/>
          <w:sz w:val="28"/>
          <w:szCs w:val="28"/>
          <w:lang w:val="kk-KZ"/>
        </w:rPr>
      </w:pPr>
    </w:p>
    <w:p w:rsidR="00D04125" w:rsidRPr="00097506" w:rsidRDefault="00D04125">
      <w:pPr>
        <w:rPr>
          <w:rFonts w:ascii="Times New Roman" w:hAnsi="Times New Roman" w:cs="Times New Roman"/>
          <w:sz w:val="28"/>
          <w:szCs w:val="28"/>
          <w:lang w:val="kk-KZ"/>
        </w:rPr>
      </w:pPr>
    </w:p>
    <w:p w:rsidR="00D04125" w:rsidRPr="00097506" w:rsidRDefault="00D04125">
      <w:pPr>
        <w:rPr>
          <w:rFonts w:ascii="Times New Roman" w:hAnsi="Times New Roman" w:cs="Times New Roman"/>
          <w:sz w:val="28"/>
          <w:szCs w:val="28"/>
          <w:lang w:val="kk-KZ"/>
        </w:rPr>
      </w:pPr>
    </w:p>
    <w:p w:rsidR="00D04125" w:rsidRPr="00097506" w:rsidRDefault="00D04125">
      <w:pPr>
        <w:rPr>
          <w:rFonts w:ascii="Times New Roman" w:hAnsi="Times New Roman" w:cs="Times New Roman"/>
          <w:b/>
          <w:sz w:val="28"/>
          <w:szCs w:val="28"/>
          <w:lang w:val="kk-KZ"/>
        </w:rPr>
      </w:pPr>
      <w:r w:rsidRPr="00097506">
        <w:rPr>
          <w:rFonts w:ascii="Times New Roman" w:hAnsi="Times New Roman" w:cs="Times New Roman"/>
          <w:b/>
          <w:sz w:val="28"/>
          <w:szCs w:val="28"/>
          <w:lang w:val="kk-KZ"/>
        </w:rPr>
        <w:br w:type="page"/>
      </w:r>
    </w:p>
    <w:p w:rsidR="00A52A0C" w:rsidRPr="00097506" w:rsidRDefault="00A52A0C" w:rsidP="00A52A0C">
      <w:pPr>
        <w:spacing w:after="0" w:line="240" w:lineRule="auto"/>
        <w:jc w:val="center"/>
        <w:rPr>
          <w:rFonts w:ascii="Times New Roman" w:hAnsi="Times New Roman" w:cs="Times New Roman"/>
          <w:b/>
          <w:sz w:val="28"/>
          <w:szCs w:val="28"/>
          <w:lang w:val="kk-KZ"/>
        </w:rPr>
      </w:pPr>
      <w:r w:rsidRPr="00097506">
        <w:rPr>
          <w:rFonts w:ascii="Times New Roman" w:hAnsi="Times New Roman" w:cs="Times New Roman"/>
          <w:b/>
          <w:sz w:val="28"/>
          <w:szCs w:val="28"/>
          <w:lang w:val="kk-KZ"/>
        </w:rPr>
        <w:lastRenderedPageBreak/>
        <w:t xml:space="preserve">БЕЛГІЛЕУ МЕН ҚЫСҚАРТУЛАР </w:t>
      </w:r>
    </w:p>
    <w:p w:rsidR="00A52A0C" w:rsidRPr="00097506" w:rsidRDefault="00A52A0C" w:rsidP="00485D58">
      <w:pPr>
        <w:spacing w:after="0" w:line="240" w:lineRule="auto"/>
        <w:rPr>
          <w:rFonts w:ascii="Times New Roman" w:hAnsi="Times New Roman" w:cs="Times New Roman"/>
          <w:b/>
          <w:sz w:val="28"/>
          <w:szCs w:val="28"/>
          <w:lang w:val="kk-KZ"/>
        </w:rPr>
      </w:pPr>
    </w:p>
    <w:tbl>
      <w:tblPr>
        <w:tblStyle w:val="23"/>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25"/>
        <w:gridCol w:w="6946"/>
      </w:tblGrid>
      <w:tr w:rsidR="00485D58" w:rsidRPr="00097506" w:rsidTr="00E530D1">
        <w:tc>
          <w:tcPr>
            <w:tcW w:w="2410"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ҚР </w:t>
            </w:r>
          </w:p>
        </w:tc>
        <w:tc>
          <w:tcPr>
            <w:tcW w:w="425" w:type="dxa"/>
          </w:tcPr>
          <w:p w:rsidR="00485D58" w:rsidRPr="00097506" w:rsidRDefault="00485D58" w:rsidP="004B69AA">
            <w:pPr>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w:t>
            </w:r>
          </w:p>
        </w:tc>
        <w:tc>
          <w:tcPr>
            <w:tcW w:w="6946"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Қазақстан Республикасы </w:t>
            </w:r>
          </w:p>
        </w:tc>
      </w:tr>
      <w:tr w:rsidR="00485D58" w:rsidRPr="00097506" w:rsidTr="00E530D1">
        <w:tc>
          <w:tcPr>
            <w:tcW w:w="2410"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bCs/>
                <w:sz w:val="28"/>
                <w:szCs w:val="28"/>
                <w:lang w:val="kk-KZ"/>
              </w:rPr>
              <w:t>ҚР БҒМ</w:t>
            </w:r>
          </w:p>
        </w:tc>
        <w:tc>
          <w:tcPr>
            <w:tcW w:w="425" w:type="dxa"/>
          </w:tcPr>
          <w:p w:rsidR="00485D58" w:rsidRPr="00097506" w:rsidRDefault="00485D58"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bCs/>
                <w:sz w:val="28"/>
                <w:szCs w:val="28"/>
                <w:lang w:val="kk-KZ"/>
              </w:rPr>
              <w:t>Қазақстан Республикасы Білім және ғылым министрлігі</w:t>
            </w:r>
          </w:p>
        </w:tc>
      </w:tr>
      <w:tr w:rsidR="00485D58" w:rsidRPr="00097506" w:rsidTr="00E530D1">
        <w:tc>
          <w:tcPr>
            <w:tcW w:w="2410"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ҚР ОАМ</w:t>
            </w:r>
          </w:p>
        </w:tc>
        <w:tc>
          <w:tcPr>
            <w:tcW w:w="425" w:type="dxa"/>
          </w:tcPr>
          <w:p w:rsidR="00485D58" w:rsidRPr="00097506" w:rsidRDefault="00485D58" w:rsidP="004B69AA">
            <w:pPr>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w:t>
            </w:r>
          </w:p>
        </w:tc>
        <w:tc>
          <w:tcPr>
            <w:tcW w:w="6946"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Қазақстан Республикасы Оқу-ағарту министрлігі</w:t>
            </w:r>
          </w:p>
        </w:tc>
      </w:tr>
      <w:tr w:rsidR="00485D58" w:rsidRPr="00097506" w:rsidTr="00E530D1">
        <w:tc>
          <w:tcPr>
            <w:tcW w:w="2410"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ҚР ҒЖБМ </w:t>
            </w:r>
          </w:p>
        </w:tc>
        <w:tc>
          <w:tcPr>
            <w:tcW w:w="425" w:type="dxa"/>
          </w:tcPr>
          <w:p w:rsidR="00485D58" w:rsidRPr="00097506" w:rsidRDefault="00485D58" w:rsidP="004B69AA">
            <w:pPr>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w:t>
            </w:r>
          </w:p>
        </w:tc>
        <w:tc>
          <w:tcPr>
            <w:tcW w:w="6946"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Қазақстан Республикасы Ғылым және жоғары білім министрлігі</w:t>
            </w:r>
          </w:p>
        </w:tc>
      </w:tr>
      <w:tr w:rsidR="00485D58" w:rsidRPr="00206C2D" w:rsidTr="00E530D1">
        <w:tc>
          <w:tcPr>
            <w:tcW w:w="2410"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ҚР ҒЖБМ ҒЖБССҚК </w:t>
            </w:r>
          </w:p>
        </w:tc>
        <w:tc>
          <w:tcPr>
            <w:tcW w:w="425" w:type="dxa"/>
          </w:tcPr>
          <w:p w:rsidR="00485D58" w:rsidRPr="00097506" w:rsidRDefault="00485D58" w:rsidP="004B69AA">
            <w:pPr>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w:t>
            </w:r>
          </w:p>
        </w:tc>
        <w:tc>
          <w:tcPr>
            <w:tcW w:w="6946"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Қазақстан Республикасы Ғылым және жоғары білім министрлігінің Ғылым және жоғары білім саласындағы сапаны қамтамасыз ету комитеті</w:t>
            </w:r>
          </w:p>
        </w:tc>
      </w:tr>
      <w:tr w:rsidR="00485D58" w:rsidRPr="00097506" w:rsidTr="00E530D1">
        <w:tc>
          <w:tcPr>
            <w:tcW w:w="2410"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МЖМБС</w:t>
            </w:r>
          </w:p>
        </w:tc>
        <w:tc>
          <w:tcPr>
            <w:tcW w:w="425" w:type="dxa"/>
          </w:tcPr>
          <w:p w:rsidR="00485D58" w:rsidRPr="00097506" w:rsidRDefault="00485D58" w:rsidP="004B69AA">
            <w:pPr>
              <w:jc w:val="center"/>
              <w:rPr>
                <w:rFonts w:ascii="Times New Roman" w:hAnsi="Times New Roman" w:cs="Times New Roman"/>
                <w:sz w:val="28"/>
                <w:szCs w:val="28"/>
              </w:rPr>
            </w:pPr>
            <w:r w:rsidRPr="00097506">
              <w:rPr>
                <w:rFonts w:ascii="Times New Roman" w:hAnsi="Times New Roman" w:cs="Times New Roman"/>
                <w:sz w:val="28"/>
                <w:szCs w:val="28"/>
                <w:lang w:val="kk-KZ"/>
              </w:rPr>
              <w:t>–</w:t>
            </w:r>
          </w:p>
        </w:tc>
        <w:tc>
          <w:tcPr>
            <w:tcW w:w="6946"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мемлекеттік жалпыға міндетті білім беру стандарты</w:t>
            </w:r>
          </w:p>
        </w:tc>
      </w:tr>
      <w:tr w:rsidR="00485D58" w:rsidRPr="00097506" w:rsidTr="00E530D1">
        <w:tc>
          <w:tcPr>
            <w:tcW w:w="2410"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ЖОО</w:t>
            </w:r>
          </w:p>
        </w:tc>
        <w:tc>
          <w:tcPr>
            <w:tcW w:w="425" w:type="dxa"/>
          </w:tcPr>
          <w:p w:rsidR="00485D58" w:rsidRPr="00097506" w:rsidRDefault="00485D58" w:rsidP="004B69AA">
            <w:pPr>
              <w:jc w:val="center"/>
              <w:rPr>
                <w:rFonts w:ascii="Times New Roman" w:hAnsi="Times New Roman" w:cs="Times New Roman"/>
                <w:sz w:val="28"/>
                <w:szCs w:val="28"/>
              </w:rPr>
            </w:pPr>
            <w:r w:rsidRPr="00097506">
              <w:rPr>
                <w:rFonts w:ascii="Times New Roman" w:hAnsi="Times New Roman" w:cs="Times New Roman"/>
                <w:sz w:val="28"/>
                <w:szCs w:val="28"/>
                <w:lang w:val="kk-KZ"/>
              </w:rPr>
              <w:t>–</w:t>
            </w:r>
          </w:p>
        </w:tc>
        <w:tc>
          <w:tcPr>
            <w:tcW w:w="6946"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 оқу орны</w:t>
            </w:r>
          </w:p>
        </w:tc>
      </w:tr>
      <w:tr w:rsidR="00485D58" w:rsidRPr="00097506" w:rsidTr="00E530D1">
        <w:tc>
          <w:tcPr>
            <w:tcW w:w="2410"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М.Әуезов атындағы ОҚУ</w:t>
            </w:r>
          </w:p>
        </w:tc>
        <w:tc>
          <w:tcPr>
            <w:tcW w:w="425" w:type="dxa"/>
          </w:tcPr>
          <w:p w:rsidR="00485D58" w:rsidRPr="00097506" w:rsidRDefault="00485D58" w:rsidP="004B69AA">
            <w:pPr>
              <w:jc w:val="center"/>
              <w:rPr>
                <w:rFonts w:ascii="Times New Roman" w:hAnsi="Times New Roman" w:cs="Times New Roman"/>
                <w:sz w:val="28"/>
                <w:szCs w:val="28"/>
              </w:rPr>
            </w:pPr>
            <w:r w:rsidRPr="00097506">
              <w:rPr>
                <w:rFonts w:ascii="Times New Roman" w:hAnsi="Times New Roman" w:cs="Times New Roman"/>
                <w:sz w:val="28"/>
                <w:szCs w:val="28"/>
                <w:lang w:val="kk-KZ"/>
              </w:rPr>
              <w:t>–</w:t>
            </w:r>
          </w:p>
        </w:tc>
        <w:tc>
          <w:tcPr>
            <w:tcW w:w="6946"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М.Әуезов атындағы Оңтүстік Қазақстан университеті</w:t>
            </w:r>
          </w:p>
        </w:tc>
      </w:tr>
      <w:tr w:rsidR="00485D58" w:rsidRPr="00097506" w:rsidTr="00E530D1">
        <w:tc>
          <w:tcPr>
            <w:tcW w:w="2410"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ОҚМПУ</w:t>
            </w:r>
          </w:p>
        </w:tc>
        <w:tc>
          <w:tcPr>
            <w:tcW w:w="425" w:type="dxa"/>
          </w:tcPr>
          <w:p w:rsidR="00485D58" w:rsidRPr="00097506" w:rsidRDefault="00485D58" w:rsidP="004B69AA">
            <w:pPr>
              <w:jc w:val="center"/>
              <w:rPr>
                <w:rFonts w:ascii="Times New Roman" w:hAnsi="Times New Roman" w:cs="Times New Roman"/>
                <w:sz w:val="28"/>
                <w:szCs w:val="28"/>
              </w:rPr>
            </w:pPr>
            <w:r w:rsidRPr="00097506">
              <w:rPr>
                <w:rFonts w:ascii="Times New Roman" w:hAnsi="Times New Roman" w:cs="Times New Roman"/>
                <w:sz w:val="28"/>
                <w:szCs w:val="28"/>
                <w:lang w:val="kk-KZ"/>
              </w:rPr>
              <w:t>–</w:t>
            </w:r>
          </w:p>
        </w:tc>
        <w:tc>
          <w:tcPr>
            <w:tcW w:w="6946" w:type="dxa"/>
          </w:tcPr>
          <w:p w:rsidR="00485D58" w:rsidRPr="00097506" w:rsidRDefault="00485D58"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Оңтүстік Қазақстан мемлекеттік педагогикалық университеті</w:t>
            </w:r>
          </w:p>
        </w:tc>
      </w:tr>
      <w:tr w:rsidR="00FE1E8C" w:rsidRPr="00097506" w:rsidTr="00E530D1">
        <w:tc>
          <w:tcPr>
            <w:tcW w:w="2410"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bCs/>
                <w:sz w:val="28"/>
                <w:szCs w:val="28"/>
                <w:lang w:val="kk-KZ"/>
              </w:rPr>
              <w:t>ЖББМ</w:t>
            </w:r>
          </w:p>
        </w:tc>
        <w:tc>
          <w:tcPr>
            <w:tcW w:w="425" w:type="dxa"/>
          </w:tcPr>
          <w:p w:rsidR="00FE1E8C" w:rsidRPr="00097506" w:rsidRDefault="00FE1E8C"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bCs/>
                <w:sz w:val="28"/>
                <w:szCs w:val="28"/>
                <w:lang w:val="kk-KZ"/>
              </w:rPr>
              <w:t>жалпы білім беретін мектептер</w:t>
            </w:r>
          </w:p>
        </w:tc>
      </w:tr>
      <w:tr w:rsidR="00FE1E8C" w:rsidRPr="00097506" w:rsidTr="00E530D1">
        <w:tc>
          <w:tcPr>
            <w:tcW w:w="2410"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bCs/>
                <w:sz w:val="28"/>
                <w:szCs w:val="28"/>
                <w:lang w:val="kk-KZ"/>
              </w:rPr>
              <w:t>ҮОЖ</w:t>
            </w:r>
          </w:p>
        </w:tc>
        <w:tc>
          <w:tcPr>
            <w:tcW w:w="425" w:type="dxa"/>
          </w:tcPr>
          <w:p w:rsidR="00FE1E8C" w:rsidRPr="00097506" w:rsidRDefault="00FE1E8C"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үлгілік оқу жоспары</w:t>
            </w:r>
          </w:p>
        </w:tc>
      </w:tr>
      <w:tr w:rsidR="00FE1E8C" w:rsidRPr="00097506" w:rsidTr="00E530D1">
        <w:tc>
          <w:tcPr>
            <w:tcW w:w="2410"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bCs/>
                <w:sz w:val="28"/>
                <w:szCs w:val="28"/>
                <w:lang w:val="kk-KZ"/>
              </w:rPr>
              <w:t>ҮОБ</w:t>
            </w:r>
          </w:p>
        </w:tc>
        <w:tc>
          <w:tcPr>
            <w:tcW w:w="425" w:type="dxa"/>
          </w:tcPr>
          <w:p w:rsidR="00FE1E8C" w:rsidRPr="00097506" w:rsidRDefault="00FE1E8C"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үлгілік оқу бағдарламасы</w:t>
            </w:r>
          </w:p>
        </w:tc>
      </w:tr>
      <w:tr w:rsidR="00FE1E8C" w:rsidRPr="00097506" w:rsidTr="00E530D1">
        <w:tc>
          <w:tcPr>
            <w:tcW w:w="2410"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МОӘ</w:t>
            </w:r>
          </w:p>
        </w:tc>
        <w:tc>
          <w:tcPr>
            <w:tcW w:w="425" w:type="dxa"/>
          </w:tcPr>
          <w:p w:rsidR="00FE1E8C" w:rsidRPr="00097506" w:rsidRDefault="00FE1E8C"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математиканы оқыту әдістемесі</w:t>
            </w:r>
          </w:p>
        </w:tc>
      </w:tr>
      <w:tr w:rsidR="00FE1E8C" w:rsidRPr="00097506" w:rsidTr="00E530D1">
        <w:tc>
          <w:tcPr>
            <w:tcW w:w="2410"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bCs/>
                <w:sz w:val="28"/>
                <w:szCs w:val="28"/>
                <w:lang w:val="kk-KZ"/>
              </w:rPr>
              <w:t>АКТ</w:t>
            </w:r>
          </w:p>
        </w:tc>
        <w:tc>
          <w:tcPr>
            <w:tcW w:w="425" w:type="dxa"/>
          </w:tcPr>
          <w:p w:rsidR="00FE1E8C" w:rsidRPr="00097506" w:rsidRDefault="00FE1E8C"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ақпараттық-коммуникациялық технологиялар</w:t>
            </w:r>
          </w:p>
        </w:tc>
      </w:tr>
      <w:tr w:rsidR="005208D0" w:rsidRPr="00097506" w:rsidTr="00E530D1">
        <w:tc>
          <w:tcPr>
            <w:tcW w:w="2410"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СТО</w:t>
            </w:r>
          </w:p>
        </w:tc>
        <w:tc>
          <w:tcPr>
            <w:tcW w:w="425" w:type="dxa"/>
          </w:tcPr>
          <w:p w:rsidR="005208D0" w:rsidRPr="00097506" w:rsidRDefault="005208D0"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сын тұрғысынан ойлау</w:t>
            </w:r>
          </w:p>
        </w:tc>
      </w:tr>
      <w:tr w:rsidR="005208D0" w:rsidRPr="00097506" w:rsidTr="00E530D1">
        <w:tc>
          <w:tcPr>
            <w:tcW w:w="2410"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ҰМЖ</w:t>
            </w:r>
          </w:p>
        </w:tc>
        <w:tc>
          <w:tcPr>
            <w:tcW w:w="425" w:type="dxa"/>
          </w:tcPr>
          <w:p w:rsidR="005208D0" w:rsidRPr="00097506" w:rsidRDefault="005208D0"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ұзақ мерзімді жоспар</w:t>
            </w:r>
          </w:p>
        </w:tc>
      </w:tr>
      <w:tr w:rsidR="005208D0" w:rsidRPr="00097506" w:rsidTr="00E530D1">
        <w:tc>
          <w:tcPr>
            <w:tcW w:w="2410"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ОМЖ</w:t>
            </w:r>
          </w:p>
        </w:tc>
        <w:tc>
          <w:tcPr>
            <w:tcW w:w="425" w:type="dxa"/>
          </w:tcPr>
          <w:p w:rsidR="005208D0" w:rsidRPr="00097506" w:rsidRDefault="005208D0"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орта мерзімді жоспар</w:t>
            </w:r>
          </w:p>
        </w:tc>
      </w:tr>
      <w:tr w:rsidR="005208D0" w:rsidRPr="00097506" w:rsidTr="00E530D1">
        <w:tc>
          <w:tcPr>
            <w:tcW w:w="2410"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ҚМЖ</w:t>
            </w:r>
          </w:p>
        </w:tc>
        <w:tc>
          <w:tcPr>
            <w:tcW w:w="425" w:type="dxa"/>
          </w:tcPr>
          <w:p w:rsidR="005208D0" w:rsidRPr="00097506" w:rsidRDefault="005208D0"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қысқа мерзімді жоспар</w:t>
            </w:r>
          </w:p>
        </w:tc>
      </w:tr>
      <w:tr w:rsidR="005208D0" w:rsidRPr="00097506" w:rsidTr="00E530D1">
        <w:tc>
          <w:tcPr>
            <w:tcW w:w="2410"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ҚБ</w:t>
            </w:r>
          </w:p>
        </w:tc>
        <w:tc>
          <w:tcPr>
            <w:tcW w:w="425" w:type="dxa"/>
          </w:tcPr>
          <w:p w:rsidR="005208D0" w:rsidRPr="00097506" w:rsidRDefault="005208D0"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қалыптастырушы бағалау</w:t>
            </w:r>
          </w:p>
        </w:tc>
      </w:tr>
      <w:tr w:rsidR="005208D0" w:rsidRPr="00097506" w:rsidTr="00E530D1">
        <w:tc>
          <w:tcPr>
            <w:tcW w:w="2410"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ЖБ</w:t>
            </w:r>
          </w:p>
        </w:tc>
        <w:tc>
          <w:tcPr>
            <w:tcW w:w="425" w:type="dxa"/>
          </w:tcPr>
          <w:p w:rsidR="005208D0" w:rsidRPr="00097506" w:rsidRDefault="005208D0" w:rsidP="004B69AA">
            <w:pPr>
              <w:jc w:val="center"/>
              <w:rPr>
                <w:rFonts w:ascii="Times New Roman" w:hAnsi="Times New Roman" w:cs="Times New Roman"/>
                <w:sz w:val="28"/>
                <w:szCs w:val="28"/>
                <w:lang w:val="kk-KZ"/>
              </w:rPr>
            </w:pPr>
            <w:r w:rsidRPr="00097506">
              <w:rPr>
                <w:rFonts w:ascii="Times New Roman" w:hAnsi="Times New Roman" w:cs="Times New Roman"/>
                <w:bCs/>
                <w:sz w:val="28"/>
                <w:szCs w:val="28"/>
                <w:lang w:val="kk-KZ"/>
              </w:rPr>
              <w:t>–</w:t>
            </w:r>
          </w:p>
        </w:tc>
        <w:tc>
          <w:tcPr>
            <w:tcW w:w="6946" w:type="dxa"/>
          </w:tcPr>
          <w:p w:rsidR="005208D0" w:rsidRPr="00097506" w:rsidRDefault="005208D0" w:rsidP="004B69AA">
            <w:pPr>
              <w:rPr>
                <w:rFonts w:ascii="Times New Roman" w:hAnsi="Times New Roman" w:cs="Times New Roman"/>
                <w:sz w:val="28"/>
                <w:szCs w:val="28"/>
                <w:lang w:val="kk-KZ"/>
              </w:rPr>
            </w:pPr>
            <w:r w:rsidRPr="00097506">
              <w:rPr>
                <w:rFonts w:ascii="Times New Roman" w:hAnsi="Times New Roman" w:cs="Times New Roman"/>
                <w:sz w:val="28"/>
                <w:szCs w:val="28"/>
                <w:lang w:val="kk-KZ"/>
              </w:rPr>
              <w:t>жиынтық бағалау</w:t>
            </w:r>
          </w:p>
        </w:tc>
      </w:tr>
      <w:tr w:rsidR="00FE1E8C" w:rsidRPr="00097506" w:rsidTr="00E530D1">
        <w:tc>
          <w:tcPr>
            <w:tcW w:w="2410" w:type="dxa"/>
          </w:tcPr>
          <w:p w:rsidR="00FE1E8C" w:rsidRPr="00097506" w:rsidRDefault="00FE1E8C" w:rsidP="004B69AA">
            <w:pPr>
              <w:rPr>
                <w:rFonts w:ascii="Times New Roman" w:hAnsi="Times New Roman" w:cs="Times New Roman"/>
                <w:bCs/>
                <w:sz w:val="28"/>
                <w:szCs w:val="28"/>
                <w:lang w:val="kk-KZ"/>
              </w:rPr>
            </w:pPr>
            <w:r w:rsidRPr="00097506">
              <w:rPr>
                <w:rFonts w:ascii="Times New Roman" w:hAnsi="Times New Roman" w:cs="Times New Roman"/>
                <w:bCs/>
                <w:sz w:val="28"/>
                <w:szCs w:val="28"/>
                <w:lang w:val="kk-KZ"/>
              </w:rPr>
              <w:t>ЭТ</w:t>
            </w:r>
          </w:p>
        </w:tc>
        <w:tc>
          <w:tcPr>
            <w:tcW w:w="425" w:type="dxa"/>
          </w:tcPr>
          <w:p w:rsidR="00FE1E8C" w:rsidRPr="00097506" w:rsidRDefault="00FE1E8C" w:rsidP="004B69AA">
            <w:pPr>
              <w:jc w:val="center"/>
              <w:rPr>
                <w:rFonts w:ascii="Times New Roman" w:hAnsi="Times New Roman" w:cs="Times New Roman"/>
                <w:bCs/>
                <w:sz w:val="28"/>
                <w:szCs w:val="28"/>
                <w:lang w:val="kk-KZ"/>
              </w:rPr>
            </w:pPr>
            <w:r w:rsidRPr="00097506">
              <w:rPr>
                <w:rFonts w:ascii="Times New Roman" w:hAnsi="Times New Roman" w:cs="Times New Roman"/>
                <w:bCs/>
                <w:sz w:val="28"/>
                <w:szCs w:val="28"/>
                <w:lang w:val="kk-KZ"/>
              </w:rPr>
              <w:t>–</w:t>
            </w:r>
          </w:p>
        </w:tc>
        <w:tc>
          <w:tcPr>
            <w:tcW w:w="6946"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bCs/>
                <w:sz w:val="28"/>
                <w:szCs w:val="28"/>
                <w:lang w:val="kk-KZ"/>
              </w:rPr>
              <w:t>эксперименттік топ</w:t>
            </w:r>
          </w:p>
        </w:tc>
      </w:tr>
      <w:tr w:rsidR="00FE1E8C" w:rsidRPr="00097506" w:rsidTr="00E530D1">
        <w:tc>
          <w:tcPr>
            <w:tcW w:w="2410" w:type="dxa"/>
          </w:tcPr>
          <w:p w:rsidR="00FE1E8C" w:rsidRPr="00097506" w:rsidRDefault="00FE1E8C" w:rsidP="004B69AA">
            <w:pPr>
              <w:rPr>
                <w:rFonts w:ascii="Times New Roman" w:hAnsi="Times New Roman" w:cs="Times New Roman"/>
                <w:bCs/>
                <w:sz w:val="28"/>
                <w:szCs w:val="28"/>
                <w:lang w:val="kk-KZ"/>
              </w:rPr>
            </w:pPr>
            <w:r w:rsidRPr="00097506">
              <w:rPr>
                <w:rFonts w:ascii="Times New Roman" w:hAnsi="Times New Roman" w:cs="Times New Roman"/>
                <w:bCs/>
                <w:sz w:val="28"/>
                <w:szCs w:val="28"/>
                <w:lang w:val="kk-KZ"/>
              </w:rPr>
              <w:t>БТ</w:t>
            </w:r>
          </w:p>
        </w:tc>
        <w:tc>
          <w:tcPr>
            <w:tcW w:w="425" w:type="dxa"/>
          </w:tcPr>
          <w:p w:rsidR="00FE1E8C" w:rsidRPr="00097506" w:rsidRDefault="00FE1E8C" w:rsidP="004B69AA">
            <w:pPr>
              <w:jc w:val="center"/>
              <w:rPr>
                <w:rFonts w:ascii="Times New Roman" w:hAnsi="Times New Roman" w:cs="Times New Roman"/>
                <w:bCs/>
                <w:sz w:val="28"/>
                <w:szCs w:val="28"/>
                <w:lang w:val="kk-KZ"/>
              </w:rPr>
            </w:pPr>
            <w:r w:rsidRPr="00097506">
              <w:rPr>
                <w:rFonts w:ascii="Times New Roman" w:hAnsi="Times New Roman" w:cs="Times New Roman"/>
                <w:bCs/>
                <w:sz w:val="28"/>
                <w:szCs w:val="28"/>
                <w:lang w:val="kk-KZ"/>
              </w:rPr>
              <w:t>–</w:t>
            </w:r>
          </w:p>
        </w:tc>
        <w:tc>
          <w:tcPr>
            <w:tcW w:w="6946" w:type="dxa"/>
          </w:tcPr>
          <w:p w:rsidR="00FE1E8C" w:rsidRPr="00097506" w:rsidRDefault="00FE1E8C" w:rsidP="004B69AA">
            <w:pPr>
              <w:rPr>
                <w:rFonts w:ascii="Times New Roman" w:hAnsi="Times New Roman" w:cs="Times New Roman"/>
                <w:sz w:val="28"/>
                <w:szCs w:val="28"/>
                <w:lang w:val="kk-KZ"/>
              </w:rPr>
            </w:pPr>
            <w:r w:rsidRPr="00097506">
              <w:rPr>
                <w:rFonts w:ascii="Times New Roman" w:hAnsi="Times New Roman" w:cs="Times New Roman"/>
                <w:bCs/>
                <w:sz w:val="28"/>
                <w:szCs w:val="28"/>
                <w:lang w:val="kk-KZ"/>
              </w:rPr>
              <w:t>бақылау тобы</w:t>
            </w:r>
          </w:p>
        </w:tc>
      </w:tr>
    </w:tbl>
    <w:p w:rsidR="00485D58" w:rsidRPr="00097506" w:rsidRDefault="00485D58" w:rsidP="00485D58">
      <w:pPr>
        <w:spacing w:after="0" w:line="240" w:lineRule="auto"/>
        <w:rPr>
          <w:rFonts w:ascii="Times New Roman" w:hAnsi="Times New Roman" w:cs="Times New Roman"/>
          <w:b/>
          <w:sz w:val="28"/>
          <w:szCs w:val="28"/>
          <w:lang w:val="kk-KZ"/>
        </w:rPr>
      </w:pPr>
    </w:p>
    <w:p w:rsidR="00485D58" w:rsidRPr="00097506" w:rsidRDefault="00485D58" w:rsidP="00485D58">
      <w:pPr>
        <w:spacing w:after="0" w:line="240" w:lineRule="auto"/>
        <w:rPr>
          <w:rFonts w:ascii="Times New Roman" w:hAnsi="Times New Roman" w:cs="Times New Roman"/>
          <w:b/>
          <w:sz w:val="28"/>
          <w:szCs w:val="28"/>
          <w:lang w:val="kk-KZ"/>
        </w:rPr>
      </w:pPr>
    </w:p>
    <w:p w:rsidR="00054F05" w:rsidRPr="00097506" w:rsidRDefault="00054F05" w:rsidP="008B7AA2">
      <w:pPr>
        <w:spacing w:after="0" w:line="240" w:lineRule="auto"/>
        <w:rPr>
          <w:rFonts w:ascii="Times New Roman" w:hAnsi="Times New Roman" w:cs="Times New Roman"/>
          <w:sz w:val="28"/>
          <w:szCs w:val="28"/>
          <w:lang w:val="kk-KZ"/>
        </w:rPr>
      </w:pPr>
    </w:p>
    <w:p w:rsidR="001A08B8" w:rsidRPr="00097506" w:rsidRDefault="001A08B8" w:rsidP="008B7AA2">
      <w:pPr>
        <w:spacing w:after="0" w:line="240" w:lineRule="auto"/>
        <w:rPr>
          <w:rFonts w:ascii="Times New Roman" w:hAnsi="Times New Roman" w:cs="Times New Roman"/>
          <w:sz w:val="28"/>
          <w:szCs w:val="28"/>
          <w:lang w:val="kk-KZ"/>
        </w:rPr>
      </w:pPr>
    </w:p>
    <w:p w:rsidR="001A08B8" w:rsidRPr="00097506" w:rsidRDefault="001A08B8" w:rsidP="008B7AA2">
      <w:pPr>
        <w:spacing w:after="0" w:line="240" w:lineRule="auto"/>
        <w:rPr>
          <w:rFonts w:ascii="Times New Roman" w:hAnsi="Times New Roman" w:cs="Times New Roman"/>
          <w:sz w:val="28"/>
          <w:szCs w:val="28"/>
          <w:lang w:val="kk-KZ"/>
        </w:rPr>
      </w:pPr>
    </w:p>
    <w:p w:rsidR="001A08B8" w:rsidRPr="00097506" w:rsidRDefault="001A08B8" w:rsidP="008B7AA2">
      <w:pPr>
        <w:spacing w:after="0" w:line="240" w:lineRule="auto"/>
        <w:rPr>
          <w:rFonts w:ascii="Times New Roman" w:hAnsi="Times New Roman" w:cs="Times New Roman"/>
          <w:sz w:val="28"/>
          <w:szCs w:val="28"/>
          <w:lang w:val="kk-KZ"/>
        </w:rPr>
      </w:pPr>
    </w:p>
    <w:p w:rsidR="00FF4E77" w:rsidRPr="00097506" w:rsidRDefault="00FF4E77">
      <w:pPr>
        <w:rPr>
          <w:rFonts w:ascii="Times New Roman" w:hAnsi="Times New Roman" w:cs="Times New Roman"/>
          <w:b/>
          <w:sz w:val="28"/>
          <w:szCs w:val="28"/>
          <w:lang w:val="kk-KZ"/>
        </w:rPr>
      </w:pPr>
      <w:r w:rsidRPr="00097506">
        <w:rPr>
          <w:rFonts w:ascii="Times New Roman" w:hAnsi="Times New Roman" w:cs="Times New Roman"/>
          <w:b/>
          <w:sz w:val="28"/>
          <w:szCs w:val="28"/>
          <w:lang w:val="kk-KZ"/>
        </w:rPr>
        <w:br w:type="page"/>
      </w:r>
    </w:p>
    <w:p w:rsidR="001A08B8" w:rsidRPr="00097506" w:rsidRDefault="001A08B8" w:rsidP="001A08B8">
      <w:pPr>
        <w:spacing w:after="0" w:line="240" w:lineRule="auto"/>
        <w:jc w:val="center"/>
        <w:rPr>
          <w:rFonts w:ascii="Times New Roman" w:hAnsi="Times New Roman" w:cs="Times New Roman"/>
          <w:b/>
          <w:sz w:val="28"/>
          <w:szCs w:val="28"/>
          <w:lang w:val="kk-KZ"/>
        </w:rPr>
      </w:pPr>
      <w:r w:rsidRPr="00097506">
        <w:rPr>
          <w:rFonts w:ascii="Times New Roman" w:hAnsi="Times New Roman" w:cs="Times New Roman"/>
          <w:b/>
          <w:sz w:val="28"/>
          <w:szCs w:val="28"/>
          <w:lang w:val="kk-KZ"/>
        </w:rPr>
        <w:lastRenderedPageBreak/>
        <w:t>КІРІСПЕ</w:t>
      </w:r>
    </w:p>
    <w:p w:rsidR="001A08B8" w:rsidRPr="00097506" w:rsidRDefault="001A08B8" w:rsidP="001A08B8">
      <w:pPr>
        <w:spacing w:after="0" w:line="240" w:lineRule="auto"/>
        <w:ind w:firstLine="567"/>
        <w:rPr>
          <w:rFonts w:ascii="Times New Roman" w:hAnsi="Times New Roman" w:cs="Times New Roman"/>
          <w:sz w:val="28"/>
          <w:szCs w:val="28"/>
          <w:lang w:val="kk-KZ"/>
        </w:rPr>
      </w:pPr>
    </w:p>
    <w:p w:rsidR="00B12957" w:rsidRPr="00097506" w:rsidRDefault="00D57DD3" w:rsidP="00B12957">
      <w:pPr>
        <w:tabs>
          <w:tab w:val="left" w:pos="993"/>
        </w:tabs>
        <w:spacing w:after="0" w:line="240" w:lineRule="auto"/>
        <w:ind w:firstLine="567"/>
        <w:jc w:val="both"/>
        <w:rPr>
          <w:rFonts w:ascii="Times New Roman" w:hAnsi="Times New Roman"/>
          <w:sz w:val="28"/>
          <w:szCs w:val="28"/>
          <w:lang w:val="kk-KZ"/>
        </w:rPr>
      </w:pPr>
      <w:r w:rsidRPr="00D57DD3">
        <w:rPr>
          <w:rFonts w:ascii="Times New Roman" w:hAnsi="Times New Roman"/>
          <w:b/>
          <w:sz w:val="28"/>
          <w:szCs w:val="28"/>
          <w:lang w:val="kk-KZ"/>
        </w:rPr>
        <w:t>Зерттеудің өзектілігі.</w:t>
      </w:r>
      <w:r>
        <w:rPr>
          <w:rFonts w:ascii="Times New Roman" w:hAnsi="Times New Roman"/>
          <w:sz w:val="28"/>
          <w:szCs w:val="28"/>
          <w:lang w:val="kk-KZ"/>
        </w:rPr>
        <w:t xml:space="preserve"> </w:t>
      </w:r>
      <w:r w:rsidR="00B12957" w:rsidRPr="00097506">
        <w:rPr>
          <w:rFonts w:ascii="Times New Roman" w:hAnsi="Times New Roman"/>
          <w:sz w:val="28"/>
          <w:szCs w:val="28"/>
          <w:lang w:val="kk-KZ"/>
        </w:rPr>
        <w:t>Заманауи білім беру саясатының негізгі міндеті – оның іргелілігін сақтай отырып, тұлғаның, қоғамның және мемлекеттің сұраныстарына сәйкес сапалы біліммен қамтамасыз ету</w:t>
      </w:r>
      <w:r w:rsidR="00CD02A0" w:rsidRPr="00097506">
        <w:rPr>
          <w:rFonts w:ascii="Times New Roman" w:hAnsi="Times New Roman"/>
          <w:sz w:val="28"/>
          <w:szCs w:val="28"/>
          <w:lang w:val="kk-KZ"/>
        </w:rPr>
        <w:t xml:space="preserve"> [1</w:t>
      </w:r>
      <w:r w:rsidR="000B5F72" w:rsidRPr="000B5F72">
        <w:rPr>
          <w:rFonts w:ascii="Times New Roman" w:hAnsi="Times New Roman"/>
          <w:sz w:val="28"/>
          <w:szCs w:val="28"/>
          <w:lang w:val="kk-KZ"/>
        </w:rPr>
        <w:t>-</w:t>
      </w:r>
      <w:r w:rsidR="0060482F" w:rsidRPr="00097506">
        <w:rPr>
          <w:rFonts w:ascii="Times New Roman" w:hAnsi="Times New Roman"/>
          <w:sz w:val="28"/>
          <w:szCs w:val="28"/>
          <w:lang w:val="kk-KZ"/>
        </w:rPr>
        <w:t>3</w:t>
      </w:r>
      <w:r w:rsidR="00CD02A0" w:rsidRPr="00097506">
        <w:rPr>
          <w:rFonts w:ascii="Times New Roman" w:hAnsi="Times New Roman"/>
          <w:sz w:val="28"/>
          <w:szCs w:val="28"/>
          <w:lang w:val="kk-KZ"/>
        </w:rPr>
        <w:t>]</w:t>
      </w:r>
      <w:r w:rsidR="00B12957" w:rsidRPr="00097506">
        <w:rPr>
          <w:rFonts w:ascii="Times New Roman" w:hAnsi="Times New Roman"/>
          <w:sz w:val="28"/>
          <w:szCs w:val="28"/>
          <w:lang w:val="kk-KZ"/>
        </w:rPr>
        <w:t>.</w:t>
      </w:r>
    </w:p>
    <w:p w:rsidR="00354DE0" w:rsidRPr="00097506" w:rsidRDefault="0030295C" w:rsidP="00354DE0">
      <w:pPr>
        <w:tabs>
          <w:tab w:val="left" w:pos="993"/>
        </w:tabs>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xml:space="preserve">Еліміздегі </w:t>
      </w:r>
      <w:r w:rsidRPr="00097506">
        <w:rPr>
          <w:rFonts w:ascii="Times New Roman" w:hAnsi="Times New Roman" w:cs="Times New Roman"/>
          <w:sz w:val="28"/>
          <w:szCs w:val="28"/>
          <w:lang w:val="kk-KZ"/>
        </w:rPr>
        <w:t xml:space="preserve">орта білім берудің әртүрлі типті ұйымдарында </w:t>
      </w:r>
      <w:r w:rsidR="00354DE0" w:rsidRPr="00097506">
        <w:rPr>
          <w:rFonts w:ascii="Times New Roman" w:hAnsi="Times New Roman"/>
          <w:sz w:val="28"/>
          <w:szCs w:val="28"/>
          <w:lang w:val="kk-KZ"/>
        </w:rPr>
        <w:t>білім беруді жаңғырту оқу бағдарламасымен анықталған білім көлемін меңгерту ғана емес, жеке тұлғаның, оның танымдық және шығармашылық қабілеттерін дамытуға бағытталуын қалайды.</w:t>
      </w:r>
    </w:p>
    <w:p w:rsidR="00354DE0" w:rsidRPr="00097506" w:rsidRDefault="00354DE0" w:rsidP="00354DE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Орта білім берудің мемлекеттік жалпыға міндетті стандарттарында да білім берудің негізгі міндеттерінің бірі – оқушылардың оқу, жобалау, зерттеушілік іс-әрекеттерін жүзеге асыру дағдыларын, сын тұрғысынан және шығармашылық ойлау дағдыларын қалыптастыру мен дамыту болып табылады</w:t>
      </w:r>
      <w:r w:rsidR="00CD02A0" w:rsidRPr="00097506">
        <w:rPr>
          <w:rFonts w:ascii="Times New Roman" w:hAnsi="Times New Roman" w:cs="Times New Roman"/>
          <w:sz w:val="28"/>
          <w:szCs w:val="28"/>
          <w:lang w:val="kk-KZ"/>
        </w:rPr>
        <w:t xml:space="preserve"> [</w:t>
      </w:r>
      <w:r w:rsidR="0060482F" w:rsidRPr="00097506">
        <w:rPr>
          <w:rFonts w:ascii="Times New Roman" w:hAnsi="Times New Roman" w:cs="Times New Roman"/>
          <w:sz w:val="28"/>
          <w:szCs w:val="28"/>
          <w:lang w:val="kk-KZ"/>
        </w:rPr>
        <w:t>4</w:t>
      </w:r>
      <w:r w:rsidR="00CD02A0"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w:t>
      </w:r>
    </w:p>
    <w:p w:rsidR="00765AD0" w:rsidRPr="00097506" w:rsidRDefault="00765AD0" w:rsidP="00B12957">
      <w:pPr>
        <w:tabs>
          <w:tab w:val="left" w:pos="993"/>
        </w:tabs>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xml:space="preserve">Қазіргі заманғы мектепте математикалық білім берудің негізгі мақсаты – математикалық базалық білім беру, математикалық сауаттылықты дамыту, оқушыларды математикадан алған білімдерін қоғамда өз орындарын табу, білімін одан </w:t>
      </w:r>
      <w:r w:rsidR="009C6FF7" w:rsidRPr="00097506">
        <w:rPr>
          <w:rFonts w:ascii="Times New Roman" w:hAnsi="Times New Roman"/>
          <w:sz w:val="28"/>
          <w:szCs w:val="28"/>
          <w:lang w:val="kk-KZ"/>
        </w:rPr>
        <w:t>әрі</w:t>
      </w:r>
      <w:r w:rsidRPr="00097506">
        <w:rPr>
          <w:rFonts w:ascii="Times New Roman" w:hAnsi="Times New Roman"/>
          <w:sz w:val="28"/>
          <w:szCs w:val="28"/>
          <w:lang w:val="kk-KZ"/>
        </w:rPr>
        <w:t xml:space="preserve"> </w:t>
      </w:r>
      <w:r w:rsidR="009C6FF7" w:rsidRPr="00097506">
        <w:rPr>
          <w:rFonts w:ascii="Times New Roman" w:hAnsi="Times New Roman"/>
          <w:sz w:val="28"/>
          <w:szCs w:val="28"/>
          <w:lang w:val="kk-KZ"/>
        </w:rPr>
        <w:t>тереңдету</w:t>
      </w:r>
      <w:r w:rsidRPr="00097506">
        <w:rPr>
          <w:rFonts w:ascii="Times New Roman" w:hAnsi="Times New Roman"/>
          <w:sz w:val="28"/>
          <w:szCs w:val="28"/>
          <w:lang w:val="kk-KZ"/>
        </w:rPr>
        <w:t xml:space="preserve"> үшін </w:t>
      </w:r>
      <w:r w:rsidR="009C6FF7" w:rsidRPr="00097506">
        <w:rPr>
          <w:rFonts w:ascii="Times New Roman" w:hAnsi="Times New Roman"/>
          <w:sz w:val="28"/>
          <w:szCs w:val="28"/>
          <w:lang w:val="kk-KZ"/>
        </w:rPr>
        <w:t>олимпиадалық</w:t>
      </w:r>
      <w:r w:rsidR="00E974CA" w:rsidRPr="00097506">
        <w:rPr>
          <w:rFonts w:ascii="Times New Roman" w:hAnsi="Times New Roman"/>
          <w:sz w:val="28"/>
          <w:szCs w:val="28"/>
          <w:lang w:val="kk-KZ"/>
        </w:rPr>
        <w:t xml:space="preserve"> </w:t>
      </w:r>
      <w:r w:rsidRPr="00097506">
        <w:rPr>
          <w:rFonts w:ascii="Times New Roman" w:hAnsi="Times New Roman"/>
          <w:sz w:val="28"/>
          <w:szCs w:val="28"/>
          <w:lang w:val="kk-KZ"/>
        </w:rPr>
        <w:t xml:space="preserve">есептерді </w:t>
      </w:r>
      <w:r w:rsidR="00E974CA" w:rsidRPr="00097506">
        <w:rPr>
          <w:rFonts w:ascii="Times New Roman" w:hAnsi="Times New Roman"/>
          <w:sz w:val="28"/>
          <w:szCs w:val="28"/>
          <w:lang w:val="kk-KZ"/>
        </w:rPr>
        <w:t>шығаруда</w:t>
      </w:r>
      <w:r w:rsidRPr="00097506">
        <w:rPr>
          <w:rFonts w:ascii="Times New Roman" w:hAnsi="Times New Roman"/>
          <w:sz w:val="28"/>
          <w:szCs w:val="28"/>
          <w:lang w:val="kk-KZ"/>
        </w:rPr>
        <w:t xml:space="preserve"> қолдана білуге үйрету</w:t>
      </w:r>
      <w:r w:rsidR="001C16A6" w:rsidRPr="00097506">
        <w:rPr>
          <w:rFonts w:ascii="Times New Roman" w:hAnsi="Times New Roman"/>
          <w:sz w:val="28"/>
          <w:szCs w:val="28"/>
          <w:lang w:val="kk-KZ"/>
        </w:rPr>
        <w:t xml:space="preserve"> [5]</w:t>
      </w:r>
      <w:r w:rsidRPr="00097506">
        <w:rPr>
          <w:rFonts w:ascii="Times New Roman" w:hAnsi="Times New Roman"/>
          <w:sz w:val="28"/>
          <w:szCs w:val="28"/>
          <w:lang w:val="kk-KZ"/>
        </w:rPr>
        <w:t xml:space="preserve">. </w:t>
      </w:r>
    </w:p>
    <w:p w:rsidR="00DF3444" w:rsidRPr="00097506" w:rsidRDefault="004E73B2" w:rsidP="00B12957">
      <w:pPr>
        <w:tabs>
          <w:tab w:val="left" w:pos="993"/>
        </w:tabs>
        <w:spacing w:after="0" w:line="240" w:lineRule="auto"/>
        <w:ind w:firstLine="567"/>
        <w:contextualSpacing/>
        <w:jc w:val="both"/>
        <w:rPr>
          <w:rFonts w:ascii="Times New Roman" w:hAnsi="Times New Roman"/>
          <w:sz w:val="28"/>
          <w:szCs w:val="28"/>
          <w:lang w:val="kk-KZ"/>
        </w:rPr>
      </w:pPr>
      <w:r w:rsidRPr="00097506">
        <w:rPr>
          <w:rFonts w:ascii="Times New Roman" w:hAnsi="Times New Roman"/>
          <w:sz w:val="28"/>
          <w:szCs w:val="28"/>
          <w:lang w:val="kk-KZ"/>
        </w:rPr>
        <w:t>Олимпиадалық</w:t>
      </w:r>
      <w:r w:rsidR="00765AD0" w:rsidRPr="00097506">
        <w:rPr>
          <w:rFonts w:ascii="Times New Roman" w:hAnsi="Times New Roman"/>
          <w:sz w:val="28"/>
          <w:szCs w:val="28"/>
          <w:lang w:val="kk-KZ"/>
        </w:rPr>
        <w:t xml:space="preserve"> есептерді шығару</w:t>
      </w:r>
      <w:r w:rsidR="00B20926" w:rsidRPr="00097506">
        <w:rPr>
          <w:rFonts w:ascii="Times New Roman" w:hAnsi="Times New Roman"/>
          <w:sz w:val="28"/>
          <w:szCs w:val="28"/>
          <w:lang w:val="kk-KZ"/>
        </w:rPr>
        <w:t>ды</w:t>
      </w:r>
      <w:r w:rsidR="00765AD0" w:rsidRPr="00097506">
        <w:rPr>
          <w:rFonts w:ascii="Times New Roman" w:hAnsi="Times New Roman"/>
          <w:sz w:val="28"/>
          <w:szCs w:val="28"/>
          <w:lang w:val="kk-KZ"/>
        </w:rPr>
        <w:t xml:space="preserve"> үйретудің дұрыс ұйымдастырылған әдістемесі олардың </w:t>
      </w:r>
      <w:r w:rsidRPr="00097506">
        <w:rPr>
          <w:rFonts w:ascii="Times New Roman" w:hAnsi="Times New Roman"/>
          <w:sz w:val="28"/>
          <w:szCs w:val="28"/>
          <w:lang w:val="kk-KZ"/>
        </w:rPr>
        <w:t xml:space="preserve">математикалық білім деңгейлері артуын, шығармашылық </w:t>
      </w:r>
      <w:r w:rsidR="00765AD0" w:rsidRPr="00097506">
        <w:rPr>
          <w:rFonts w:ascii="Times New Roman" w:hAnsi="Times New Roman"/>
          <w:sz w:val="28"/>
          <w:szCs w:val="28"/>
          <w:lang w:val="kk-KZ"/>
        </w:rPr>
        <w:t>ойлау қабілеті</w:t>
      </w:r>
      <w:r w:rsidR="00B20926" w:rsidRPr="00097506">
        <w:rPr>
          <w:rFonts w:ascii="Times New Roman" w:hAnsi="Times New Roman"/>
          <w:sz w:val="28"/>
          <w:szCs w:val="28"/>
          <w:lang w:val="kk-KZ"/>
        </w:rPr>
        <w:t xml:space="preserve"> мен </w:t>
      </w:r>
      <w:r w:rsidRPr="00097506">
        <w:rPr>
          <w:rFonts w:ascii="Times New Roman" w:hAnsi="Times New Roman"/>
          <w:sz w:val="28"/>
          <w:szCs w:val="28"/>
          <w:lang w:val="kk-KZ"/>
        </w:rPr>
        <w:t xml:space="preserve">зерттеушілік дағдыларының қалыптасуы мен </w:t>
      </w:r>
      <w:r w:rsidR="00765AD0" w:rsidRPr="00097506">
        <w:rPr>
          <w:rFonts w:ascii="Times New Roman" w:hAnsi="Times New Roman"/>
          <w:sz w:val="28"/>
          <w:szCs w:val="28"/>
          <w:lang w:val="kk-KZ"/>
        </w:rPr>
        <w:t xml:space="preserve">дамуын, сонымен қатар, </w:t>
      </w:r>
      <w:r w:rsidRPr="00097506">
        <w:rPr>
          <w:rFonts w:ascii="Times New Roman" w:hAnsi="Times New Roman"/>
          <w:sz w:val="28"/>
          <w:szCs w:val="28"/>
          <w:lang w:val="kk-KZ"/>
        </w:rPr>
        <w:t xml:space="preserve">әртүрлі математикалық конкурстар мен олимпиадаларға қатысып, жетістіктерге жетуін </w:t>
      </w:r>
      <w:r w:rsidR="00765AD0" w:rsidRPr="00097506">
        <w:rPr>
          <w:rFonts w:ascii="Times New Roman" w:hAnsi="Times New Roman"/>
          <w:sz w:val="28"/>
          <w:szCs w:val="28"/>
          <w:lang w:val="kk-KZ"/>
        </w:rPr>
        <w:t xml:space="preserve">қамтамасыз етеді. </w:t>
      </w:r>
      <w:r w:rsidR="00D95F63" w:rsidRPr="00097506">
        <w:rPr>
          <w:rFonts w:ascii="Times New Roman" w:hAnsi="Times New Roman"/>
          <w:sz w:val="28"/>
          <w:szCs w:val="28"/>
          <w:lang w:val="kk-KZ"/>
        </w:rPr>
        <w:t xml:space="preserve">Алайда, </w:t>
      </w:r>
      <w:r w:rsidR="00BD5388" w:rsidRPr="00097506">
        <w:rPr>
          <w:rFonts w:ascii="Times New Roman" w:hAnsi="Times New Roman"/>
          <w:sz w:val="28"/>
          <w:szCs w:val="28"/>
          <w:lang w:val="kk-KZ"/>
        </w:rPr>
        <w:t xml:space="preserve">қазіргі уақытта жалпы білім беретін мектептердің мұғалімдері үйірме сабақтары мен математикалық олимпиадаларды ұйымдастыру мен өткізуде </w:t>
      </w:r>
      <w:r w:rsidR="00D95F63" w:rsidRPr="00097506">
        <w:rPr>
          <w:rFonts w:ascii="Times New Roman" w:hAnsi="Times New Roman"/>
          <w:sz w:val="28"/>
          <w:szCs w:val="28"/>
          <w:lang w:val="kk-KZ"/>
        </w:rPr>
        <w:t xml:space="preserve">дарынды </w:t>
      </w:r>
      <w:r w:rsidR="00BD5388" w:rsidRPr="00097506">
        <w:rPr>
          <w:rFonts w:ascii="Times New Roman" w:hAnsi="Times New Roman"/>
          <w:sz w:val="28"/>
          <w:szCs w:val="28"/>
          <w:lang w:val="kk-KZ"/>
        </w:rPr>
        <w:t>оқушылармен жұмыс істеуге арналған заманауи әдістемелік әдебиеттердің тапшылығын сезінуде.</w:t>
      </w:r>
    </w:p>
    <w:p w:rsidR="00DF3444" w:rsidRPr="00097506" w:rsidRDefault="00DF3444" w:rsidP="00B12957">
      <w:pPr>
        <w:tabs>
          <w:tab w:val="left" w:pos="993"/>
        </w:tabs>
        <w:spacing w:after="0" w:line="240" w:lineRule="auto"/>
        <w:ind w:firstLine="567"/>
        <w:contextualSpacing/>
        <w:jc w:val="both"/>
        <w:rPr>
          <w:rFonts w:ascii="Times New Roman" w:hAnsi="Times New Roman"/>
          <w:sz w:val="28"/>
          <w:szCs w:val="28"/>
          <w:lang w:val="kk-KZ"/>
        </w:rPr>
      </w:pPr>
      <w:r w:rsidRPr="00097506">
        <w:rPr>
          <w:rFonts w:ascii="Times New Roman" w:hAnsi="Times New Roman"/>
          <w:sz w:val="28"/>
          <w:szCs w:val="28"/>
          <w:lang w:val="kk-KZ"/>
        </w:rPr>
        <w:t>Математикалық олимпиадаларда</w:t>
      </w:r>
      <w:r w:rsidR="00D95F63" w:rsidRPr="00097506">
        <w:rPr>
          <w:rFonts w:ascii="Times New Roman" w:hAnsi="Times New Roman"/>
          <w:sz w:val="28"/>
          <w:szCs w:val="28"/>
          <w:lang w:val="kk-KZ"/>
        </w:rPr>
        <w:t xml:space="preserve">ғы </w:t>
      </w:r>
      <w:r w:rsidRPr="00097506">
        <w:rPr>
          <w:rFonts w:ascii="Times New Roman" w:hAnsi="Times New Roman"/>
          <w:sz w:val="28"/>
          <w:szCs w:val="28"/>
          <w:lang w:val="kk-KZ"/>
        </w:rPr>
        <w:t>есептердің деңгейі жалпы білім беретін мектептерде оқушылардың оқитындарынан айтарлықтай жоғары.</w:t>
      </w:r>
      <w:r w:rsidR="00053A9B" w:rsidRPr="00097506">
        <w:rPr>
          <w:rFonts w:ascii="Times New Roman" w:hAnsi="Times New Roman"/>
          <w:sz w:val="28"/>
          <w:szCs w:val="28"/>
          <w:lang w:val="kk-KZ"/>
        </w:rPr>
        <w:t xml:space="preserve"> </w:t>
      </w:r>
      <w:r w:rsidR="00127030" w:rsidRPr="00097506">
        <w:rPr>
          <w:rFonts w:ascii="Times New Roman" w:hAnsi="Times New Roman"/>
          <w:sz w:val="28"/>
          <w:szCs w:val="28"/>
          <w:lang w:val="kk-KZ"/>
        </w:rPr>
        <w:t xml:space="preserve">Олимпиадаға </w:t>
      </w:r>
      <w:r w:rsidR="00053A9B" w:rsidRPr="00097506">
        <w:rPr>
          <w:rFonts w:ascii="Times New Roman" w:hAnsi="Times New Roman"/>
          <w:sz w:val="28"/>
          <w:szCs w:val="28"/>
          <w:lang w:val="kk-KZ"/>
        </w:rPr>
        <w:t xml:space="preserve">дайындауға арналған </w:t>
      </w:r>
      <w:r w:rsidR="00127030" w:rsidRPr="00097506">
        <w:rPr>
          <w:rFonts w:ascii="Times New Roman" w:hAnsi="Times New Roman"/>
          <w:sz w:val="28"/>
          <w:szCs w:val="28"/>
          <w:lang w:val="kk-KZ"/>
        </w:rPr>
        <w:t>қолданыстағы оқу-әдістемелік әдебиеттерде де жалпы білім беретін мектептердегі оқушылардың дайындық деңгейі толық ескерілмейді.</w:t>
      </w:r>
    </w:p>
    <w:p w:rsidR="00DF3444" w:rsidRPr="00097506" w:rsidRDefault="000B4177" w:rsidP="00B12957">
      <w:pPr>
        <w:tabs>
          <w:tab w:val="left" w:pos="993"/>
        </w:tabs>
        <w:spacing w:after="0" w:line="240" w:lineRule="auto"/>
        <w:ind w:firstLine="567"/>
        <w:contextualSpacing/>
        <w:jc w:val="both"/>
        <w:rPr>
          <w:rFonts w:ascii="Times New Roman" w:hAnsi="Times New Roman"/>
          <w:sz w:val="28"/>
          <w:szCs w:val="28"/>
          <w:lang w:val="kk-KZ"/>
        </w:rPr>
      </w:pPr>
      <w:r w:rsidRPr="00097506">
        <w:rPr>
          <w:rFonts w:ascii="Times New Roman" w:hAnsi="Times New Roman"/>
          <w:sz w:val="28"/>
          <w:szCs w:val="28"/>
          <w:lang w:val="kk-KZ"/>
        </w:rPr>
        <w:t>Мектеп мұғалімдері оқушыларды өз тәжірибесі мен көзқарастарына сүйене отырып, теориялық негізсіз эмпирикалық деңгейде олимпиадаға дайындап жүр. Сондықтан математиканы оқытуда «оқушыларды олимпиадалық есептерді шығаруға қалай үйрету керек?» деген күрделі сұрақтардың бірі болып отыр.</w:t>
      </w:r>
    </w:p>
    <w:p w:rsidR="00B20926" w:rsidRPr="00097506" w:rsidRDefault="00B32FA4" w:rsidP="00B1295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Көрсетілген міндеттерді іске асыру мен сұраққа жауап беру математиканы оқыту процесін ұйымдастыруға, оқыту әдістері мен құралдарын қолдануға және </w:t>
      </w:r>
      <w:r w:rsidR="00B20926" w:rsidRPr="00097506">
        <w:rPr>
          <w:rFonts w:ascii="Times New Roman" w:hAnsi="Times New Roman" w:cs="Times New Roman"/>
          <w:sz w:val="28"/>
          <w:szCs w:val="28"/>
          <w:lang w:val="kk-KZ"/>
        </w:rPr>
        <w:t xml:space="preserve">болашақ математика мұғалімінің дайындығына жаңа талаптар қояды.   </w:t>
      </w:r>
    </w:p>
    <w:p w:rsidR="00B20926" w:rsidRPr="00097506" w:rsidRDefault="00B20926" w:rsidP="00B1295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Болашақ мұғалімдердің кәсіби дайындау процесі жоғары білім беру бағдарламасын жаңарту тұрғысынан қарағанда жоғары оқу орындарында </w:t>
      </w:r>
      <w:r w:rsidR="009861BF" w:rsidRPr="00097506">
        <w:rPr>
          <w:rFonts w:ascii="Times New Roman" w:hAnsi="Times New Roman" w:cs="Times New Roman"/>
          <w:sz w:val="28"/>
          <w:szCs w:val="28"/>
          <w:lang w:val="kk-KZ"/>
        </w:rPr>
        <w:t xml:space="preserve">болашақ </w:t>
      </w:r>
      <w:r w:rsidRPr="00097506">
        <w:rPr>
          <w:rFonts w:ascii="Times New Roman" w:hAnsi="Times New Roman" w:cs="Times New Roman"/>
          <w:sz w:val="28"/>
          <w:szCs w:val="28"/>
          <w:lang w:val="kk-KZ"/>
        </w:rPr>
        <w:t>математика мұғалімінің әдістемелік дайындығы</w:t>
      </w:r>
      <w:r w:rsidR="009861BF" w:rsidRPr="00097506">
        <w:rPr>
          <w:rFonts w:ascii="Times New Roman" w:hAnsi="Times New Roman" w:cs="Times New Roman"/>
          <w:sz w:val="28"/>
          <w:szCs w:val="28"/>
          <w:lang w:val="kk-KZ"/>
        </w:rPr>
        <w:t xml:space="preserve">н жетілдіруді </w:t>
      </w:r>
      <w:r w:rsidRPr="00097506">
        <w:rPr>
          <w:rFonts w:ascii="Times New Roman" w:hAnsi="Times New Roman" w:cs="Times New Roman"/>
          <w:sz w:val="28"/>
          <w:szCs w:val="28"/>
          <w:lang w:val="kk-KZ"/>
        </w:rPr>
        <w:t>талап ет</w:t>
      </w:r>
      <w:r w:rsidR="00237726" w:rsidRPr="00097506">
        <w:rPr>
          <w:rFonts w:ascii="Times New Roman" w:hAnsi="Times New Roman" w:cs="Times New Roman"/>
          <w:sz w:val="28"/>
          <w:szCs w:val="28"/>
          <w:lang w:val="kk-KZ"/>
        </w:rPr>
        <w:t>еді</w:t>
      </w:r>
      <w:r w:rsidRPr="00097506">
        <w:rPr>
          <w:rFonts w:ascii="Times New Roman" w:hAnsi="Times New Roman" w:cs="Times New Roman"/>
          <w:sz w:val="28"/>
          <w:szCs w:val="28"/>
          <w:lang w:val="kk-KZ"/>
        </w:rPr>
        <w:t xml:space="preserve">. </w:t>
      </w:r>
    </w:p>
    <w:p w:rsidR="009972C7" w:rsidRPr="00097506" w:rsidRDefault="00B20926" w:rsidP="00B1295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Әдістемелік дайындық тиімді болуы үшін студенттерді болашақ кәсіби қызметінің негізгі түрлерімен таныстыруға </w:t>
      </w:r>
      <w:r w:rsidR="004D21D4">
        <w:rPr>
          <w:rFonts w:ascii="Times New Roman" w:hAnsi="Times New Roman" w:cs="Times New Roman"/>
          <w:sz w:val="28"/>
          <w:szCs w:val="28"/>
          <w:lang w:val="kk-KZ"/>
        </w:rPr>
        <w:t xml:space="preserve">және оларды жүзеге асыруға </w:t>
      </w:r>
      <w:r w:rsidRPr="00097506">
        <w:rPr>
          <w:rFonts w:ascii="Times New Roman" w:hAnsi="Times New Roman" w:cs="Times New Roman"/>
          <w:sz w:val="28"/>
          <w:szCs w:val="28"/>
          <w:lang w:val="kk-KZ"/>
        </w:rPr>
        <w:t>бағытталған жұмыстар жүргізілуі тиіс.</w:t>
      </w:r>
    </w:p>
    <w:p w:rsidR="008F55E4" w:rsidRPr="00097506" w:rsidRDefault="008F55E4" w:rsidP="009262BB">
      <w:pPr>
        <w:tabs>
          <w:tab w:val="left" w:pos="993"/>
        </w:tabs>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xml:space="preserve">Мектеп математика курсы бойынша дайындық деңгейінің жоғары болуы, математикалық ұғымдар мен түсініктерді терең меңгеруі, тұжырымдардың негіздемелері мен дәлелдеулерін білуі, </w:t>
      </w:r>
      <w:r w:rsidR="001D3FD2" w:rsidRPr="00097506">
        <w:rPr>
          <w:rFonts w:ascii="Times New Roman" w:hAnsi="Times New Roman"/>
          <w:sz w:val="28"/>
          <w:szCs w:val="28"/>
          <w:lang w:val="kk-KZ"/>
        </w:rPr>
        <w:t>олимпиадалық</w:t>
      </w:r>
      <w:r w:rsidRPr="00097506">
        <w:rPr>
          <w:rFonts w:ascii="Times New Roman" w:hAnsi="Times New Roman"/>
          <w:sz w:val="28"/>
          <w:szCs w:val="28"/>
          <w:lang w:val="kk-KZ"/>
        </w:rPr>
        <w:t xml:space="preserve"> есептерді шығара білуі болашақ математика мұғалімінің әдістемелік дайындығының қажетті шарты болып табылады. </w:t>
      </w:r>
    </w:p>
    <w:p w:rsidR="009262BB" w:rsidRPr="00097506" w:rsidRDefault="009262BB" w:rsidP="009262BB">
      <w:pPr>
        <w:tabs>
          <w:tab w:val="left" w:pos="993"/>
        </w:tabs>
        <w:spacing w:after="0" w:line="240" w:lineRule="auto"/>
        <w:ind w:firstLine="567"/>
        <w:contextualSpacing/>
        <w:jc w:val="both"/>
        <w:rPr>
          <w:rFonts w:ascii="Times New Roman" w:hAnsi="Times New Roman"/>
          <w:sz w:val="28"/>
          <w:szCs w:val="28"/>
          <w:lang w:val="kk-KZ"/>
        </w:rPr>
      </w:pPr>
      <w:r w:rsidRPr="00097506">
        <w:rPr>
          <w:rFonts w:ascii="Times New Roman" w:hAnsi="Times New Roman"/>
          <w:sz w:val="28"/>
          <w:szCs w:val="28"/>
          <w:lang w:val="kk-KZ"/>
        </w:rPr>
        <w:t>Дегенмен, қазіргі жоғары оқу орындарында болашақ математика мұғалімдерін дайындау жүйесінде олимпиадалық есептерді шығаруға үйретуге жеткілікті деңгейде көңіл бөлмей отыр. Болашақ математика мұғалімдерін дайындау процесінде теория</w:t>
      </w:r>
      <w:r w:rsidR="00925B96" w:rsidRPr="00097506">
        <w:rPr>
          <w:rFonts w:ascii="Times New Roman" w:hAnsi="Times New Roman"/>
          <w:sz w:val="28"/>
          <w:szCs w:val="28"/>
          <w:lang w:val="kk-KZ"/>
        </w:rPr>
        <w:t xml:space="preserve"> мен стандартты есептерге </w:t>
      </w:r>
      <w:r w:rsidRPr="00097506">
        <w:rPr>
          <w:rFonts w:ascii="Times New Roman" w:hAnsi="Times New Roman"/>
          <w:sz w:val="28"/>
          <w:szCs w:val="28"/>
          <w:lang w:val="kk-KZ"/>
        </w:rPr>
        <w:t>көп көңіл аударылып, мектеп математика курсының олимпиадалық есептерін шығаруға үйрету жеткілікті деңгейде қарастырыла бермейді. Нәтижесінде студенттердің-болашақ мұғалімдердің математикадан алған білімдері мен дағдыларын қолдануы жеткілікті деңгейде емес. Сонымен қатар, жас мамандар-математика мұғалімдерінің айтарлықтай бөлігі оқушыларды олимпиадалық есептерді шығаруға үйретудің мазмұны мен ұйымдастыру формасын меңгермеген: олимпиадалық есептер</w:t>
      </w:r>
      <w:r w:rsidR="001F1628" w:rsidRPr="00097506">
        <w:rPr>
          <w:rFonts w:ascii="Times New Roman" w:hAnsi="Times New Roman"/>
          <w:sz w:val="28"/>
          <w:szCs w:val="28"/>
          <w:lang w:val="kk-KZ"/>
        </w:rPr>
        <w:t>дің түрлері</w:t>
      </w:r>
      <w:r w:rsidRPr="00097506">
        <w:rPr>
          <w:rFonts w:ascii="Times New Roman" w:hAnsi="Times New Roman"/>
          <w:sz w:val="28"/>
          <w:szCs w:val="28"/>
          <w:lang w:val="kk-KZ"/>
        </w:rPr>
        <w:t xml:space="preserve"> </w:t>
      </w:r>
      <w:r w:rsidR="001F1628" w:rsidRPr="00097506">
        <w:rPr>
          <w:rFonts w:ascii="Times New Roman" w:hAnsi="Times New Roman"/>
          <w:sz w:val="28"/>
          <w:szCs w:val="28"/>
          <w:lang w:val="kk-KZ"/>
        </w:rPr>
        <w:t>мен</w:t>
      </w:r>
      <w:r w:rsidRPr="00097506">
        <w:rPr>
          <w:rFonts w:ascii="Times New Roman" w:hAnsi="Times New Roman"/>
          <w:sz w:val="28"/>
          <w:szCs w:val="28"/>
          <w:lang w:val="kk-KZ"/>
        </w:rPr>
        <w:t xml:space="preserve"> оларды шығару әдістер</w:t>
      </w:r>
      <w:r w:rsidR="001F1628" w:rsidRPr="00097506">
        <w:rPr>
          <w:rFonts w:ascii="Times New Roman" w:hAnsi="Times New Roman"/>
          <w:sz w:val="28"/>
          <w:szCs w:val="28"/>
          <w:lang w:val="kk-KZ"/>
        </w:rPr>
        <w:t>і</w:t>
      </w:r>
      <w:r w:rsidRPr="00097506">
        <w:rPr>
          <w:rFonts w:ascii="Times New Roman" w:hAnsi="Times New Roman"/>
          <w:sz w:val="28"/>
          <w:szCs w:val="28"/>
          <w:lang w:val="kk-KZ"/>
        </w:rPr>
        <w:t xml:space="preserve"> бойынша білімі төмен, оқушылардың олимпиадалық есептерді шығару кезіндегі ойлау қызметін ұйымдастырудың тәсілдерін қолдануға негізделген зерттеушілік дағдылары қалыптаспағандығын көрсетеді. Бұ</w:t>
      </w:r>
      <w:r w:rsidR="004C5949" w:rsidRPr="00097506">
        <w:rPr>
          <w:rFonts w:ascii="Times New Roman" w:hAnsi="Times New Roman"/>
          <w:sz w:val="28"/>
          <w:szCs w:val="28"/>
          <w:lang w:val="kk-KZ"/>
        </w:rPr>
        <w:t>дан</w:t>
      </w:r>
      <w:r w:rsidRPr="00097506">
        <w:rPr>
          <w:rFonts w:ascii="Times New Roman" w:hAnsi="Times New Roman"/>
          <w:sz w:val="28"/>
          <w:szCs w:val="28"/>
          <w:lang w:val="kk-KZ"/>
        </w:rPr>
        <w:t xml:space="preserve"> математикадан олимпиадалық есептер және оларды шығаруға үйрету әдістемесі жоғары оқу орындарында болашақ математика мұғалімдерінің әдістемелік дайындығын жетілдіру мен зерттеушілік дағдыларын қалыптастыру факторы екенін айқындайды. </w:t>
      </w:r>
    </w:p>
    <w:p w:rsidR="009262BB" w:rsidRPr="00097506" w:rsidRDefault="009262BB" w:rsidP="002D4F94">
      <w:pPr>
        <w:pStyle w:val="af"/>
        <w:tabs>
          <w:tab w:val="left" w:pos="993"/>
        </w:tabs>
        <w:ind w:left="0" w:firstLine="567"/>
        <w:jc w:val="both"/>
        <w:rPr>
          <w:rFonts w:ascii="Times New Roman" w:hAnsi="Times New Roman"/>
          <w:lang w:val="kk-KZ"/>
        </w:rPr>
      </w:pPr>
      <w:r w:rsidRPr="00097506">
        <w:rPr>
          <w:rFonts w:ascii="Times New Roman" w:hAnsi="Times New Roman"/>
          <w:lang w:val="kk-KZ"/>
        </w:rPr>
        <w:t>Соңғы екі онжылдықтың ішінде педагогика, психология, дидактика және математиканы оқыту әдістемесінде есептер теориясы бойынша көптеген мәселелер зерттелді.</w:t>
      </w:r>
      <w:r w:rsidR="00FF21EA" w:rsidRPr="00097506">
        <w:rPr>
          <w:rFonts w:ascii="Times New Roman" w:hAnsi="Times New Roman"/>
          <w:lang w:val="kk-KZ"/>
        </w:rPr>
        <w:t xml:space="preserve"> Д.</w:t>
      </w:r>
      <w:r w:rsidR="00856779">
        <w:rPr>
          <w:rFonts w:ascii="Times New Roman" w:hAnsi="Times New Roman"/>
          <w:lang w:val="kk-KZ"/>
        </w:rPr>
        <w:t xml:space="preserve"> </w:t>
      </w:r>
      <w:r w:rsidR="00FF21EA" w:rsidRPr="00097506">
        <w:rPr>
          <w:rFonts w:ascii="Times New Roman" w:hAnsi="Times New Roman"/>
          <w:lang w:val="kk-KZ"/>
        </w:rPr>
        <w:t xml:space="preserve">Пойа [6], </w:t>
      </w:r>
      <w:r w:rsidRPr="00097506">
        <w:rPr>
          <w:rFonts w:ascii="Times New Roman" w:hAnsi="Times New Roman"/>
          <w:lang w:val="kk-KZ"/>
        </w:rPr>
        <w:t>Г.А.</w:t>
      </w:r>
      <w:r w:rsidR="00856779">
        <w:rPr>
          <w:rFonts w:ascii="Times New Roman" w:hAnsi="Times New Roman"/>
          <w:lang w:val="kk-KZ"/>
        </w:rPr>
        <w:t xml:space="preserve"> </w:t>
      </w:r>
      <w:r w:rsidRPr="00097506">
        <w:rPr>
          <w:rFonts w:ascii="Times New Roman" w:hAnsi="Times New Roman"/>
          <w:lang w:val="kk-KZ"/>
        </w:rPr>
        <w:t>Балл</w:t>
      </w:r>
      <w:r w:rsidR="00FF21EA" w:rsidRPr="00097506">
        <w:rPr>
          <w:rFonts w:ascii="Times New Roman" w:hAnsi="Times New Roman"/>
          <w:lang w:val="kk-KZ"/>
        </w:rPr>
        <w:t xml:space="preserve"> [7], </w:t>
      </w:r>
      <w:r w:rsidR="0014673C" w:rsidRPr="00097506">
        <w:rPr>
          <w:rFonts w:ascii="Times New Roman" w:hAnsi="Times New Roman"/>
          <w:lang w:val="kk-KZ"/>
        </w:rPr>
        <w:t>А.М.</w:t>
      </w:r>
      <w:r w:rsidR="00856779">
        <w:rPr>
          <w:rFonts w:ascii="Times New Roman" w:hAnsi="Times New Roman"/>
          <w:lang w:val="kk-KZ"/>
        </w:rPr>
        <w:t xml:space="preserve"> </w:t>
      </w:r>
      <w:r w:rsidR="0014673C" w:rsidRPr="00097506">
        <w:rPr>
          <w:rFonts w:ascii="Times New Roman" w:hAnsi="Times New Roman"/>
          <w:lang w:val="kk-KZ"/>
        </w:rPr>
        <w:t xml:space="preserve">Матюшкин [8], </w:t>
      </w:r>
      <w:r w:rsidR="00780C5C" w:rsidRPr="00097506">
        <w:rPr>
          <w:rFonts w:ascii="Times New Roman" w:hAnsi="Times New Roman"/>
          <w:lang w:val="kk-KZ"/>
        </w:rPr>
        <w:t>Л.Л.</w:t>
      </w:r>
      <w:r w:rsidR="00856779">
        <w:rPr>
          <w:rFonts w:ascii="Times New Roman" w:hAnsi="Times New Roman"/>
          <w:lang w:val="kk-KZ"/>
        </w:rPr>
        <w:t xml:space="preserve"> </w:t>
      </w:r>
      <w:r w:rsidR="00780C5C" w:rsidRPr="00097506">
        <w:rPr>
          <w:rFonts w:ascii="Times New Roman" w:hAnsi="Times New Roman"/>
          <w:lang w:val="kk-KZ"/>
        </w:rPr>
        <w:t>Гурова [</w:t>
      </w:r>
      <w:r w:rsidR="0014673C" w:rsidRPr="00097506">
        <w:rPr>
          <w:rFonts w:ascii="Times New Roman" w:hAnsi="Times New Roman"/>
          <w:lang w:val="kk-KZ"/>
        </w:rPr>
        <w:t>9</w:t>
      </w:r>
      <w:r w:rsidR="00780C5C" w:rsidRPr="00097506">
        <w:rPr>
          <w:rFonts w:ascii="Times New Roman" w:hAnsi="Times New Roman"/>
          <w:lang w:val="kk-KZ"/>
        </w:rPr>
        <w:t>],</w:t>
      </w:r>
      <w:r w:rsidR="00AC0169" w:rsidRPr="00097506">
        <w:rPr>
          <w:rFonts w:ascii="Times New Roman" w:hAnsi="Times New Roman"/>
          <w:lang w:val="kk-KZ"/>
        </w:rPr>
        <w:t xml:space="preserve"> Ю.М.</w:t>
      </w:r>
      <w:r w:rsidR="00856779">
        <w:rPr>
          <w:rFonts w:ascii="Times New Roman" w:hAnsi="Times New Roman"/>
          <w:lang w:val="kk-KZ"/>
        </w:rPr>
        <w:t xml:space="preserve"> </w:t>
      </w:r>
      <w:r w:rsidR="00AC0169" w:rsidRPr="00097506">
        <w:rPr>
          <w:rFonts w:ascii="Times New Roman" w:hAnsi="Times New Roman"/>
          <w:lang w:val="kk-KZ"/>
        </w:rPr>
        <w:t>Колягин [</w:t>
      </w:r>
      <w:r w:rsidR="0014673C" w:rsidRPr="00097506">
        <w:rPr>
          <w:rFonts w:ascii="Times New Roman" w:hAnsi="Times New Roman"/>
          <w:lang w:val="kk-KZ"/>
        </w:rPr>
        <w:t>10</w:t>
      </w:r>
      <w:r w:rsidR="00AC0169" w:rsidRPr="00097506">
        <w:rPr>
          <w:rFonts w:ascii="Times New Roman" w:hAnsi="Times New Roman"/>
          <w:lang w:val="kk-KZ"/>
        </w:rPr>
        <w:t>], Л.М.</w:t>
      </w:r>
      <w:r w:rsidR="00856779">
        <w:rPr>
          <w:rFonts w:ascii="Times New Roman" w:hAnsi="Times New Roman"/>
          <w:lang w:val="kk-KZ"/>
        </w:rPr>
        <w:t xml:space="preserve"> </w:t>
      </w:r>
      <w:r w:rsidR="00AC0169" w:rsidRPr="00097506">
        <w:rPr>
          <w:rFonts w:ascii="Times New Roman" w:hAnsi="Times New Roman"/>
          <w:lang w:val="kk-KZ"/>
        </w:rPr>
        <w:t>Фридман [1</w:t>
      </w:r>
      <w:r w:rsidR="0014673C" w:rsidRPr="00097506">
        <w:rPr>
          <w:rFonts w:ascii="Times New Roman" w:hAnsi="Times New Roman"/>
          <w:lang w:val="kk-KZ"/>
        </w:rPr>
        <w:t>1</w:t>
      </w:r>
      <w:r w:rsidR="00AC0169" w:rsidRPr="00097506">
        <w:rPr>
          <w:rFonts w:ascii="Times New Roman" w:hAnsi="Times New Roman"/>
          <w:lang w:val="kk-KZ"/>
        </w:rPr>
        <w:t>], В.И.</w:t>
      </w:r>
      <w:r w:rsidR="00856779">
        <w:rPr>
          <w:rFonts w:ascii="Times New Roman" w:hAnsi="Times New Roman"/>
          <w:lang w:val="kk-KZ"/>
        </w:rPr>
        <w:t xml:space="preserve"> </w:t>
      </w:r>
      <w:r w:rsidR="00AC0169" w:rsidRPr="00097506">
        <w:rPr>
          <w:rFonts w:ascii="Times New Roman" w:hAnsi="Times New Roman"/>
          <w:lang w:val="kk-KZ"/>
        </w:rPr>
        <w:t>Крупич [1</w:t>
      </w:r>
      <w:r w:rsidR="0014673C" w:rsidRPr="00097506">
        <w:rPr>
          <w:rFonts w:ascii="Times New Roman" w:hAnsi="Times New Roman"/>
          <w:lang w:val="kk-KZ"/>
        </w:rPr>
        <w:t>2</w:t>
      </w:r>
      <w:r w:rsidR="00AC0169" w:rsidRPr="00097506">
        <w:rPr>
          <w:rFonts w:ascii="Times New Roman" w:hAnsi="Times New Roman"/>
          <w:lang w:val="kk-KZ"/>
        </w:rPr>
        <w:t>],</w:t>
      </w:r>
      <w:r w:rsidR="0014673C" w:rsidRPr="00097506">
        <w:rPr>
          <w:rFonts w:ascii="Times New Roman" w:hAnsi="Times New Roman"/>
          <w:lang w:val="kk-KZ"/>
        </w:rPr>
        <w:t xml:space="preserve"> </w:t>
      </w:r>
      <w:r w:rsidR="00902219" w:rsidRPr="00097506">
        <w:rPr>
          <w:rStyle w:val="fontstyle01"/>
          <w:lang w:val="kk-KZ"/>
        </w:rPr>
        <w:t>Е.Н.</w:t>
      </w:r>
      <w:r w:rsidR="00856779">
        <w:rPr>
          <w:rStyle w:val="fontstyle01"/>
          <w:lang w:val="kk-KZ"/>
        </w:rPr>
        <w:t xml:space="preserve"> </w:t>
      </w:r>
      <w:r w:rsidR="00902219" w:rsidRPr="00097506">
        <w:rPr>
          <w:rStyle w:val="fontstyle01"/>
          <w:lang w:val="kk-KZ"/>
        </w:rPr>
        <w:t xml:space="preserve">Турецкий </w:t>
      </w:r>
      <w:r w:rsidR="00902219" w:rsidRPr="00097506">
        <w:rPr>
          <w:rFonts w:ascii="Times New Roman" w:hAnsi="Times New Roman"/>
          <w:lang w:val="kk-KZ"/>
        </w:rPr>
        <w:t>[13],</w:t>
      </w:r>
      <w:r w:rsidR="004B69AA" w:rsidRPr="00097506">
        <w:rPr>
          <w:rFonts w:ascii="Times New Roman" w:hAnsi="Times New Roman"/>
          <w:lang w:val="kk-KZ"/>
        </w:rPr>
        <w:t xml:space="preserve"> </w:t>
      </w:r>
      <w:r w:rsidR="00D02FBF" w:rsidRPr="00097506">
        <w:rPr>
          <w:rFonts w:ascii="Times New Roman" w:hAnsi="Times New Roman" w:cs="Times New Roman"/>
          <w:lang w:val="kk-KZ"/>
        </w:rPr>
        <w:t xml:space="preserve">Б.Б. Баймуханов [14], </w:t>
      </w:r>
      <w:r w:rsidR="004B69AA" w:rsidRPr="00097506">
        <w:rPr>
          <w:rFonts w:ascii="Times New Roman" w:hAnsi="Times New Roman"/>
          <w:lang w:val="kk-KZ"/>
        </w:rPr>
        <w:t>А.Е.</w:t>
      </w:r>
      <w:r w:rsidR="00856779">
        <w:rPr>
          <w:rFonts w:ascii="Times New Roman" w:hAnsi="Times New Roman"/>
          <w:lang w:val="kk-KZ"/>
        </w:rPr>
        <w:t xml:space="preserve"> </w:t>
      </w:r>
      <w:r w:rsidR="004B69AA" w:rsidRPr="00097506">
        <w:rPr>
          <w:rFonts w:ascii="Times New Roman" w:hAnsi="Times New Roman"/>
          <w:lang w:val="kk-KZ"/>
        </w:rPr>
        <w:t>Әбілқасымова, Е.А.</w:t>
      </w:r>
      <w:r w:rsidR="00856779">
        <w:rPr>
          <w:rFonts w:ascii="Times New Roman" w:hAnsi="Times New Roman"/>
          <w:lang w:val="kk-KZ"/>
        </w:rPr>
        <w:t xml:space="preserve"> </w:t>
      </w:r>
      <w:r w:rsidR="004B69AA" w:rsidRPr="00097506">
        <w:rPr>
          <w:rFonts w:ascii="Times New Roman" w:hAnsi="Times New Roman"/>
          <w:lang w:val="kk-KZ"/>
        </w:rPr>
        <w:t>Тұяқов [1</w:t>
      </w:r>
      <w:r w:rsidR="002472FC" w:rsidRPr="00097506">
        <w:rPr>
          <w:rFonts w:ascii="Times New Roman" w:hAnsi="Times New Roman"/>
          <w:lang w:val="kk-KZ"/>
        </w:rPr>
        <w:t>5</w:t>
      </w:r>
      <w:r w:rsidR="004B69AA" w:rsidRPr="00097506">
        <w:rPr>
          <w:rFonts w:ascii="Times New Roman" w:hAnsi="Times New Roman"/>
          <w:lang w:val="kk-KZ"/>
        </w:rPr>
        <w:t xml:space="preserve">], </w:t>
      </w:r>
      <w:r w:rsidR="004B69AA" w:rsidRPr="00097506">
        <w:rPr>
          <w:rFonts w:ascii="Times New Roman" w:hAnsi="Times New Roman" w:cs="Times New Roman"/>
          <w:bCs/>
          <w:lang w:val="kk-KZ"/>
        </w:rPr>
        <w:t>Л.Т.</w:t>
      </w:r>
      <w:r w:rsidR="00856779">
        <w:rPr>
          <w:rFonts w:ascii="Times New Roman" w:hAnsi="Times New Roman" w:cs="Times New Roman"/>
          <w:bCs/>
          <w:lang w:val="kk-KZ"/>
        </w:rPr>
        <w:t xml:space="preserve"> </w:t>
      </w:r>
      <w:r w:rsidR="004B69AA" w:rsidRPr="00097506">
        <w:rPr>
          <w:rFonts w:ascii="Times New Roman" w:hAnsi="Times New Roman" w:cs="Times New Roman"/>
          <w:bCs/>
          <w:lang w:val="kk-KZ"/>
        </w:rPr>
        <w:t>Искакова [1</w:t>
      </w:r>
      <w:r w:rsidR="002472FC" w:rsidRPr="00097506">
        <w:rPr>
          <w:rFonts w:ascii="Times New Roman" w:hAnsi="Times New Roman" w:cs="Times New Roman"/>
          <w:bCs/>
          <w:lang w:val="kk-KZ"/>
        </w:rPr>
        <w:t>6</w:t>
      </w:r>
      <w:r w:rsidR="004B69AA" w:rsidRPr="00097506">
        <w:rPr>
          <w:rFonts w:ascii="Times New Roman" w:hAnsi="Times New Roman" w:cs="Times New Roman"/>
          <w:bCs/>
          <w:lang w:val="kk-KZ"/>
        </w:rPr>
        <w:t xml:space="preserve">], </w:t>
      </w:r>
      <w:r w:rsidR="004F62C4" w:rsidRPr="00097506">
        <w:rPr>
          <w:rFonts w:ascii="Times New Roman" w:hAnsi="Times New Roman" w:cs="Times New Roman"/>
          <w:bCs/>
          <w:lang w:val="kk-KZ"/>
        </w:rPr>
        <w:t>М.А.</w:t>
      </w:r>
      <w:r w:rsidR="00856779">
        <w:rPr>
          <w:rFonts w:ascii="Times New Roman" w:hAnsi="Times New Roman" w:cs="Times New Roman"/>
          <w:bCs/>
          <w:lang w:val="kk-KZ"/>
        </w:rPr>
        <w:t xml:space="preserve"> </w:t>
      </w:r>
      <w:r w:rsidR="004F62C4" w:rsidRPr="00097506">
        <w:rPr>
          <w:rFonts w:ascii="Times New Roman" w:hAnsi="Times New Roman" w:cs="Times New Roman"/>
          <w:bCs/>
          <w:lang w:val="kk-KZ"/>
        </w:rPr>
        <w:t xml:space="preserve">Керимбеков [17], </w:t>
      </w:r>
      <w:r w:rsidR="004B69AA" w:rsidRPr="00097506">
        <w:rPr>
          <w:rFonts w:ascii="Times New Roman" w:hAnsi="Times New Roman"/>
          <w:lang w:val="kk-KZ"/>
        </w:rPr>
        <w:t>А.А.</w:t>
      </w:r>
      <w:r w:rsidR="00856779">
        <w:rPr>
          <w:rFonts w:ascii="Times New Roman" w:hAnsi="Times New Roman"/>
          <w:lang w:val="kk-KZ"/>
        </w:rPr>
        <w:t xml:space="preserve"> </w:t>
      </w:r>
      <w:r w:rsidR="004B69AA" w:rsidRPr="00097506">
        <w:rPr>
          <w:rFonts w:ascii="Times New Roman" w:hAnsi="Times New Roman"/>
          <w:lang w:val="kk-KZ"/>
        </w:rPr>
        <w:t>Папышев [1</w:t>
      </w:r>
      <w:r w:rsidR="004F62C4" w:rsidRPr="00097506">
        <w:rPr>
          <w:rFonts w:ascii="Times New Roman" w:hAnsi="Times New Roman"/>
          <w:lang w:val="kk-KZ"/>
        </w:rPr>
        <w:t>8</w:t>
      </w:r>
      <w:r w:rsidR="0049243B" w:rsidRPr="00097506">
        <w:rPr>
          <w:rFonts w:ascii="Times New Roman" w:hAnsi="Times New Roman"/>
          <w:lang w:val="kk-KZ"/>
        </w:rPr>
        <w:t xml:space="preserve">] </w:t>
      </w:r>
      <w:r w:rsidRPr="00097506">
        <w:rPr>
          <w:rFonts w:ascii="Times New Roman" w:hAnsi="Times New Roman"/>
          <w:lang w:val="kk-KZ"/>
        </w:rPr>
        <w:t xml:space="preserve">және басқалары осы теорияның дамуына өз үлестерін қосты. Аталған ғалымдардың зерттеу жұмыстарында </w:t>
      </w:r>
      <w:r w:rsidR="00A6545B" w:rsidRPr="00097506">
        <w:rPr>
          <w:rFonts w:ascii="Times New Roman" w:hAnsi="Times New Roman"/>
          <w:lang w:val="kk-KZ"/>
        </w:rPr>
        <w:t xml:space="preserve">математикалық </w:t>
      </w:r>
      <w:r w:rsidRPr="00097506">
        <w:rPr>
          <w:rFonts w:ascii="Times New Roman" w:hAnsi="Times New Roman"/>
          <w:lang w:val="kk-KZ"/>
        </w:rPr>
        <w:t xml:space="preserve">есептерді шығаруға үйрету </w:t>
      </w:r>
      <w:r w:rsidR="00A6545B" w:rsidRPr="00097506">
        <w:rPr>
          <w:rFonts w:ascii="Times New Roman" w:hAnsi="Times New Roman"/>
          <w:lang w:val="kk-KZ"/>
        </w:rPr>
        <w:t xml:space="preserve">әдістемесі </w:t>
      </w:r>
      <w:r w:rsidRPr="00097506">
        <w:rPr>
          <w:rFonts w:ascii="Times New Roman" w:hAnsi="Times New Roman"/>
          <w:lang w:val="kk-KZ"/>
        </w:rPr>
        <w:t xml:space="preserve">бойынша көптеген мәселелер қойылып, шешімін тапқан. </w:t>
      </w:r>
    </w:p>
    <w:p w:rsidR="00C47C79" w:rsidRPr="00097506" w:rsidRDefault="009262BB" w:rsidP="002D4F94">
      <w:pPr>
        <w:tabs>
          <w:tab w:val="left" w:pos="993"/>
        </w:tabs>
        <w:spacing w:after="0" w:line="240" w:lineRule="auto"/>
        <w:ind w:firstLine="567"/>
        <w:contextualSpacing/>
        <w:jc w:val="both"/>
        <w:rPr>
          <w:rFonts w:ascii="Times New Roman" w:hAnsi="Times New Roman"/>
          <w:sz w:val="28"/>
          <w:szCs w:val="28"/>
          <w:lang w:val="kk-KZ"/>
        </w:rPr>
      </w:pPr>
      <w:r w:rsidRPr="00097506">
        <w:rPr>
          <w:rFonts w:ascii="Times New Roman" w:hAnsi="Times New Roman"/>
          <w:sz w:val="28"/>
          <w:szCs w:val="28"/>
          <w:lang w:val="kk-KZ"/>
        </w:rPr>
        <w:t xml:space="preserve">Қазақстанда математикалық білім беруді дамыту, математика мұғалімінің кәсіби-әдістемелік дайындығын, оның кәсіби-педагогикалық, ғылыми-теориялық және практикалық бағыттылығын, </w:t>
      </w:r>
      <w:r w:rsidR="00A6545B" w:rsidRPr="00097506">
        <w:rPr>
          <w:rFonts w:ascii="Times New Roman" w:hAnsi="Times New Roman"/>
          <w:sz w:val="28"/>
          <w:szCs w:val="28"/>
          <w:lang w:val="kk-KZ"/>
        </w:rPr>
        <w:t>студенттердің</w:t>
      </w:r>
      <w:r w:rsidRPr="00097506">
        <w:rPr>
          <w:rFonts w:ascii="Times New Roman" w:hAnsi="Times New Roman"/>
          <w:sz w:val="28"/>
          <w:szCs w:val="28"/>
          <w:lang w:val="kk-KZ"/>
        </w:rPr>
        <w:t xml:space="preserve"> </w:t>
      </w:r>
      <w:r w:rsidR="00A6545B" w:rsidRPr="00097506">
        <w:rPr>
          <w:rFonts w:ascii="Times New Roman" w:hAnsi="Times New Roman"/>
          <w:sz w:val="28"/>
          <w:szCs w:val="28"/>
          <w:lang w:val="kk-KZ"/>
        </w:rPr>
        <w:t>зерттеушілк дағдыларын қалыптастыру</w:t>
      </w:r>
      <w:r w:rsidR="00D5014F" w:rsidRPr="00097506">
        <w:rPr>
          <w:rFonts w:ascii="Times New Roman" w:hAnsi="Times New Roman"/>
          <w:sz w:val="28"/>
          <w:szCs w:val="28"/>
          <w:lang w:val="kk-KZ"/>
        </w:rPr>
        <w:t xml:space="preserve"> </w:t>
      </w:r>
      <w:r w:rsidRPr="00097506">
        <w:rPr>
          <w:rFonts w:ascii="Times New Roman" w:hAnsi="Times New Roman"/>
          <w:sz w:val="28"/>
          <w:szCs w:val="28"/>
          <w:lang w:val="kk-KZ"/>
        </w:rPr>
        <w:t>мәселесіне көптеген ғалымдар, яғни А.Е.</w:t>
      </w:r>
      <w:r w:rsidR="00856779">
        <w:rPr>
          <w:rFonts w:ascii="Times New Roman" w:hAnsi="Times New Roman"/>
          <w:sz w:val="28"/>
          <w:szCs w:val="28"/>
          <w:lang w:val="kk-KZ"/>
        </w:rPr>
        <w:t xml:space="preserve"> </w:t>
      </w:r>
      <w:r w:rsidRPr="00097506">
        <w:rPr>
          <w:rFonts w:ascii="Times New Roman" w:hAnsi="Times New Roman"/>
          <w:sz w:val="28"/>
          <w:szCs w:val="28"/>
          <w:lang w:val="kk-KZ"/>
        </w:rPr>
        <w:t>Әбілқасымова</w:t>
      </w:r>
      <w:r w:rsidR="001C16A6" w:rsidRPr="00097506">
        <w:rPr>
          <w:rFonts w:ascii="Times New Roman" w:hAnsi="Times New Roman"/>
          <w:sz w:val="28"/>
          <w:szCs w:val="28"/>
          <w:lang w:val="kk-KZ"/>
        </w:rPr>
        <w:t xml:space="preserve"> [19]</w:t>
      </w:r>
      <w:r w:rsidRPr="00097506">
        <w:rPr>
          <w:rFonts w:ascii="Times New Roman" w:hAnsi="Times New Roman"/>
          <w:sz w:val="28"/>
          <w:szCs w:val="28"/>
          <w:lang w:val="kk-KZ"/>
        </w:rPr>
        <w:t xml:space="preserve">, </w:t>
      </w:r>
      <w:r w:rsidR="0029322F" w:rsidRPr="00097506">
        <w:rPr>
          <w:rFonts w:ascii="Times New Roman" w:hAnsi="Times New Roman" w:cs="Times New Roman"/>
          <w:sz w:val="28"/>
          <w:szCs w:val="28"/>
          <w:lang w:val="kk-KZ"/>
        </w:rPr>
        <w:t xml:space="preserve">Д. Рахымбек [20], </w:t>
      </w:r>
      <w:r w:rsidRPr="00097506">
        <w:rPr>
          <w:rFonts w:ascii="Times New Roman" w:hAnsi="Times New Roman"/>
          <w:sz w:val="28"/>
          <w:szCs w:val="28"/>
          <w:lang w:val="kk-KZ"/>
        </w:rPr>
        <w:t>М.Е.</w:t>
      </w:r>
      <w:r w:rsidR="00856779">
        <w:rPr>
          <w:rFonts w:ascii="Times New Roman" w:hAnsi="Times New Roman"/>
          <w:sz w:val="28"/>
          <w:szCs w:val="28"/>
          <w:lang w:val="kk-KZ"/>
        </w:rPr>
        <w:t xml:space="preserve"> </w:t>
      </w:r>
      <w:r w:rsidRPr="00097506">
        <w:rPr>
          <w:rFonts w:ascii="Times New Roman" w:hAnsi="Times New Roman"/>
          <w:sz w:val="28"/>
          <w:szCs w:val="28"/>
          <w:lang w:val="kk-KZ"/>
        </w:rPr>
        <w:t>Есмұхан</w:t>
      </w:r>
      <w:r w:rsidR="001C16A6" w:rsidRPr="00097506">
        <w:rPr>
          <w:rFonts w:ascii="Times New Roman" w:hAnsi="Times New Roman"/>
          <w:sz w:val="28"/>
          <w:szCs w:val="28"/>
          <w:lang w:val="kk-KZ"/>
        </w:rPr>
        <w:t xml:space="preserve"> [2</w:t>
      </w:r>
      <w:r w:rsidR="0029322F" w:rsidRPr="00097506">
        <w:rPr>
          <w:rFonts w:ascii="Times New Roman" w:hAnsi="Times New Roman"/>
          <w:sz w:val="28"/>
          <w:szCs w:val="28"/>
          <w:lang w:val="kk-KZ"/>
        </w:rPr>
        <w:t>1</w:t>
      </w:r>
      <w:r w:rsidR="001C16A6" w:rsidRPr="00097506">
        <w:rPr>
          <w:rFonts w:ascii="Times New Roman" w:hAnsi="Times New Roman"/>
          <w:sz w:val="28"/>
          <w:szCs w:val="28"/>
          <w:lang w:val="kk-KZ"/>
        </w:rPr>
        <w:t>]</w:t>
      </w:r>
      <w:r w:rsidRPr="00097506">
        <w:rPr>
          <w:rFonts w:ascii="Times New Roman" w:hAnsi="Times New Roman"/>
          <w:sz w:val="28"/>
          <w:szCs w:val="28"/>
          <w:lang w:val="kk-KZ"/>
        </w:rPr>
        <w:t>, А.К.</w:t>
      </w:r>
      <w:r w:rsidR="00856779">
        <w:rPr>
          <w:rFonts w:ascii="Times New Roman" w:hAnsi="Times New Roman"/>
          <w:sz w:val="28"/>
          <w:szCs w:val="28"/>
          <w:lang w:val="kk-KZ"/>
        </w:rPr>
        <w:t xml:space="preserve"> </w:t>
      </w:r>
      <w:r w:rsidRPr="00097506">
        <w:rPr>
          <w:rFonts w:ascii="Times New Roman" w:hAnsi="Times New Roman"/>
          <w:sz w:val="28"/>
          <w:szCs w:val="28"/>
          <w:lang w:val="kk-KZ"/>
        </w:rPr>
        <w:t>Қағазбаева</w:t>
      </w:r>
      <w:r w:rsidR="001C16A6" w:rsidRPr="00097506">
        <w:rPr>
          <w:rFonts w:ascii="Times New Roman" w:hAnsi="Times New Roman"/>
          <w:sz w:val="28"/>
          <w:szCs w:val="28"/>
          <w:lang w:val="kk-KZ"/>
        </w:rPr>
        <w:t xml:space="preserve"> [2</w:t>
      </w:r>
      <w:r w:rsidR="0029322F" w:rsidRPr="00097506">
        <w:rPr>
          <w:rFonts w:ascii="Times New Roman" w:hAnsi="Times New Roman"/>
          <w:sz w:val="28"/>
          <w:szCs w:val="28"/>
          <w:lang w:val="kk-KZ"/>
        </w:rPr>
        <w:t>2</w:t>
      </w:r>
      <w:r w:rsidR="001C16A6" w:rsidRPr="00097506">
        <w:rPr>
          <w:rFonts w:ascii="Times New Roman" w:hAnsi="Times New Roman"/>
          <w:sz w:val="28"/>
          <w:szCs w:val="28"/>
          <w:lang w:val="kk-KZ"/>
        </w:rPr>
        <w:t>]</w:t>
      </w:r>
      <w:r w:rsidRPr="00097506">
        <w:rPr>
          <w:rFonts w:ascii="Times New Roman" w:hAnsi="Times New Roman"/>
          <w:sz w:val="28"/>
          <w:szCs w:val="28"/>
          <w:lang w:val="kk-KZ"/>
        </w:rPr>
        <w:t xml:space="preserve">, </w:t>
      </w:r>
      <w:r w:rsidR="0029322F" w:rsidRPr="00097506">
        <w:rPr>
          <w:rFonts w:ascii="Times New Roman" w:hAnsi="Times New Roman"/>
          <w:sz w:val="28"/>
          <w:szCs w:val="28"/>
          <w:lang w:val="kk-KZ"/>
        </w:rPr>
        <w:t>Г.А.</w:t>
      </w:r>
      <w:r w:rsidR="00856779">
        <w:rPr>
          <w:rFonts w:ascii="Times New Roman" w:hAnsi="Times New Roman"/>
          <w:sz w:val="28"/>
          <w:szCs w:val="28"/>
          <w:lang w:val="kk-KZ"/>
        </w:rPr>
        <w:t xml:space="preserve"> </w:t>
      </w:r>
      <w:r w:rsidR="0029322F" w:rsidRPr="00097506">
        <w:rPr>
          <w:rFonts w:ascii="Times New Roman" w:hAnsi="Times New Roman"/>
          <w:sz w:val="28"/>
          <w:szCs w:val="28"/>
          <w:lang w:val="kk-KZ"/>
        </w:rPr>
        <w:t xml:space="preserve">Баймадиева [23], </w:t>
      </w:r>
      <w:r w:rsidRPr="00097506">
        <w:rPr>
          <w:rFonts w:ascii="Times New Roman" w:hAnsi="Times New Roman"/>
          <w:sz w:val="28"/>
          <w:szCs w:val="28"/>
          <w:lang w:val="kk-KZ"/>
        </w:rPr>
        <w:t>А.М.</w:t>
      </w:r>
      <w:r w:rsidR="00856779">
        <w:rPr>
          <w:rFonts w:ascii="Times New Roman" w:hAnsi="Times New Roman"/>
          <w:sz w:val="28"/>
          <w:szCs w:val="28"/>
          <w:lang w:val="kk-KZ"/>
        </w:rPr>
        <w:t xml:space="preserve"> </w:t>
      </w:r>
      <w:r w:rsidRPr="00097506">
        <w:rPr>
          <w:rFonts w:ascii="Times New Roman" w:hAnsi="Times New Roman"/>
          <w:sz w:val="28"/>
          <w:szCs w:val="28"/>
          <w:lang w:val="kk-KZ"/>
        </w:rPr>
        <w:t>Мүбараков</w:t>
      </w:r>
      <w:r w:rsidR="00A20739" w:rsidRPr="00097506">
        <w:rPr>
          <w:rFonts w:ascii="Times New Roman" w:hAnsi="Times New Roman"/>
          <w:sz w:val="28"/>
          <w:szCs w:val="28"/>
          <w:lang w:val="kk-KZ"/>
        </w:rPr>
        <w:t xml:space="preserve"> [2</w:t>
      </w:r>
      <w:r w:rsidR="0029322F" w:rsidRPr="00097506">
        <w:rPr>
          <w:rFonts w:ascii="Times New Roman" w:hAnsi="Times New Roman"/>
          <w:sz w:val="28"/>
          <w:szCs w:val="28"/>
          <w:lang w:val="kk-KZ"/>
        </w:rPr>
        <w:t>4</w:t>
      </w:r>
      <w:r w:rsidR="00A20739" w:rsidRPr="00097506">
        <w:rPr>
          <w:rFonts w:ascii="Times New Roman" w:hAnsi="Times New Roman"/>
          <w:sz w:val="28"/>
          <w:szCs w:val="28"/>
          <w:lang w:val="kk-KZ"/>
        </w:rPr>
        <w:t>]</w:t>
      </w:r>
      <w:r w:rsidRPr="00097506">
        <w:rPr>
          <w:rFonts w:ascii="Times New Roman" w:hAnsi="Times New Roman"/>
          <w:sz w:val="28"/>
          <w:szCs w:val="28"/>
          <w:lang w:val="kk-KZ"/>
        </w:rPr>
        <w:t>, Е.Ж.</w:t>
      </w:r>
      <w:r w:rsidR="00856779">
        <w:rPr>
          <w:rFonts w:ascii="Times New Roman" w:hAnsi="Times New Roman"/>
          <w:sz w:val="28"/>
          <w:szCs w:val="28"/>
          <w:lang w:val="kk-KZ"/>
        </w:rPr>
        <w:t xml:space="preserve"> </w:t>
      </w:r>
      <w:r w:rsidRPr="00097506">
        <w:rPr>
          <w:rFonts w:ascii="Times New Roman" w:hAnsi="Times New Roman"/>
          <w:sz w:val="28"/>
          <w:szCs w:val="28"/>
          <w:lang w:val="kk-KZ"/>
        </w:rPr>
        <w:t>Смагулов</w:t>
      </w:r>
      <w:r w:rsidR="00A20739" w:rsidRPr="00097506">
        <w:rPr>
          <w:rFonts w:ascii="Times New Roman" w:hAnsi="Times New Roman"/>
          <w:sz w:val="28"/>
          <w:szCs w:val="28"/>
          <w:lang w:val="kk-KZ"/>
        </w:rPr>
        <w:t xml:space="preserve"> [2</w:t>
      </w:r>
      <w:r w:rsidR="0029322F" w:rsidRPr="00097506">
        <w:rPr>
          <w:rFonts w:ascii="Times New Roman" w:hAnsi="Times New Roman"/>
          <w:sz w:val="28"/>
          <w:szCs w:val="28"/>
          <w:lang w:val="kk-KZ"/>
        </w:rPr>
        <w:t>5</w:t>
      </w:r>
      <w:r w:rsidR="00A20739" w:rsidRPr="00097506">
        <w:rPr>
          <w:rFonts w:ascii="Times New Roman" w:hAnsi="Times New Roman"/>
          <w:sz w:val="28"/>
          <w:szCs w:val="28"/>
          <w:lang w:val="kk-KZ"/>
        </w:rPr>
        <w:t>]</w:t>
      </w:r>
      <w:r w:rsidRPr="00097506">
        <w:rPr>
          <w:rFonts w:ascii="Times New Roman" w:hAnsi="Times New Roman"/>
          <w:sz w:val="28"/>
          <w:szCs w:val="28"/>
          <w:lang w:val="kk-KZ"/>
        </w:rPr>
        <w:t xml:space="preserve"> </w:t>
      </w:r>
      <w:r w:rsidR="0029322F" w:rsidRPr="00097506">
        <w:rPr>
          <w:rFonts w:ascii="Times New Roman" w:hAnsi="Times New Roman"/>
          <w:sz w:val="28"/>
          <w:szCs w:val="28"/>
          <w:lang w:val="kk-KZ"/>
        </w:rPr>
        <w:t>және басқалары өз үлестерін қосты.</w:t>
      </w:r>
    </w:p>
    <w:p w:rsidR="0029322F" w:rsidRPr="00097506" w:rsidRDefault="0029322F" w:rsidP="002845A5">
      <w:pPr>
        <w:tabs>
          <w:tab w:val="left" w:pos="993"/>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Білім алушыларды </w:t>
      </w:r>
      <w:r w:rsidR="00C16F5F" w:rsidRPr="00097506">
        <w:rPr>
          <w:rFonts w:ascii="Times New Roman" w:hAnsi="Times New Roman" w:cs="Times New Roman"/>
          <w:sz w:val="28"/>
          <w:szCs w:val="28"/>
          <w:lang w:val="kk-KZ"/>
        </w:rPr>
        <w:t xml:space="preserve">стандартты емес және </w:t>
      </w:r>
      <w:r w:rsidRPr="00097506">
        <w:rPr>
          <w:rFonts w:ascii="Times New Roman" w:hAnsi="Times New Roman" w:cs="Times New Roman"/>
          <w:sz w:val="28"/>
          <w:szCs w:val="28"/>
          <w:lang w:val="kk-KZ"/>
        </w:rPr>
        <w:t xml:space="preserve">олимпиадалық есептерді шығаруға баулу бойынша </w:t>
      </w:r>
      <w:r w:rsidR="002845A5" w:rsidRPr="00097506">
        <w:rPr>
          <w:rStyle w:val="fontstyle01"/>
          <w:lang w:val="kk-KZ"/>
        </w:rPr>
        <w:t>И.И.</w:t>
      </w:r>
      <w:r w:rsidR="000B5F72" w:rsidRPr="000B5F72">
        <w:rPr>
          <w:rStyle w:val="fontstyle01"/>
          <w:lang w:val="kk-KZ"/>
        </w:rPr>
        <w:t xml:space="preserve"> </w:t>
      </w:r>
      <w:r w:rsidR="002845A5" w:rsidRPr="00097506">
        <w:rPr>
          <w:rStyle w:val="fontstyle01"/>
          <w:lang w:val="kk-KZ"/>
        </w:rPr>
        <w:t xml:space="preserve">Буслаева [26], </w:t>
      </w:r>
      <w:r w:rsidR="002845A5" w:rsidRPr="00097506">
        <w:rPr>
          <w:rFonts w:ascii="Times New Roman" w:hAnsi="Times New Roman" w:cs="Times New Roman"/>
          <w:sz w:val="28"/>
          <w:szCs w:val="28"/>
          <w:lang w:val="kk-KZ"/>
        </w:rPr>
        <w:t>А.Н.</w:t>
      </w:r>
      <w:r w:rsidR="00856779">
        <w:rPr>
          <w:rFonts w:ascii="Times New Roman" w:hAnsi="Times New Roman" w:cs="Times New Roman"/>
          <w:sz w:val="28"/>
          <w:szCs w:val="28"/>
          <w:lang w:val="kk-KZ"/>
        </w:rPr>
        <w:t xml:space="preserve"> </w:t>
      </w:r>
      <w:r w:rsidR="002845A5" w:rsidRPr="00097506">
        <w:rPr>
          <w:rFonts w:ascii="Times New Roman" w:hAnsi="Times New Roman" w:cs="Times New Roman"/>
          <w:sz w:val="28"/>
          <w:szCs w:val="28"/>
          <w:lang w:val="kk-KZ"/>
        </w:rPr>
        <w:t xml:space="preserve">Афанасьев [27], </w:t>
      </w:r>
      <w:r w:rsidR="005619D5" w:rsidRPr="00097506">
        <w:rPr>
          <w:rFonts w:ascii="Times New Roman" w:hAnsi="Times New Roman" w:cs="Times New Roman"/>
          <w:sz w:val="28"/>
          <w:szCs w:val="28"/>
          <w:lang w:val="kk-KZ"/>
        </w:rPr>
        <w:t>С.Ф.</w:t>
      </w:r>
      <w:r w:rsidR="00856779">
        <w:rPr>
          <w:rFonts w:ascii="Times New Roman" w:hAnsi="Times New Roman" w:cs="Times New Roman"/>
          <w:sz w:val="28"/>
          <w:szCs w:val="28"/>
          <w:lang w:val="kk-KZ"/>
        </w:rPr>
        <w:t xml:space="preserve"> </w:t>
      </w:r>
      <w:r w:rsidR="005619D5" w:rsidRPr="00097506">
        <w:rPr>
          <w:rFonts w:ascii="Times New Roman" w:hAnsi="Times New Roman" w:cs="Times New Roman"/>
          <w:sz w:val="28"/>
          <w:szCs w:val="28"/>
          <w:lang w:val="kk-KZ"/>
        </w:rPr>
        <w:lastRenderedPageBreak/>
        <w:t xml:space="preserve">Митенева [28], </w:t>
      </w:r>
      <w:r w:rsidR="00E662FC" w:rsidRPr="00097506">
        <w:rPr>
          <w:rFonts w:ascii="Times New Roman" w:eastAsia="Times New Roman" w:hAnsi="Times New Roman" w:cs="Times New Roman"/>
          <w:bCs/>
          <w:sz w:val="28"/>
          <w:szCs w:val="28"/>
          <w:lang w:val="kk-KZ"/>
        </w:rPr>
        <w:t>Г.И.</w:t>
      </w:r>
      <w:r w:rsidR="00856779">
        <w:rPr>
          <w:rFonts w:ascii="Times New Roman" w:eastAsia="Times New Roman" w:hAnsi="Times New Roman" w:cs="Times New Roman"/>
          <w:bCs/>
          <w:sz w:val="28"/>
          <w:szCs w:val="28"/>
          <w:lang w:val="kk-KZ"/>
        </w:rPr>
        <w:t xml:space="preserve"> </w:t>
      </w:r>
      <w:r w:rsidR="00E662FC" w:rsidRPr="00097506">
        <w:rPr>
          <w:rFonts w:ascii="Times New Roman" w:eastAsia="Times New Roman" w:hAnsi="Times New Roman" w:cs="Times New Roman"/>
          <w:bCs/>
          <w:sz w:val="28"/>
          <w:szCs w:val="28"/>
          <w:lang w:val="kk-KZ"/>
        </w:rPr>
        <w:t xml:space="preserve">Алексеева [29], </w:t>
      </w:r>
      <w:r w:rsidRPr="00097506">
        <w:rPr>
          <w:rFonts w:ascii="Times New Roman" w:hAnsi="Times New Roman"/>
          <w:sz w:val="28"/>
          <w:szCs w:val="28"/>
          <w:lang w:val="kk-KZ"/>
        </w:rPr>
        <w:t>А.К.</w:t>
      </w:r>
      <w:r w:rsidR="00856779">
        <w:rPr>
          <w:rFonts w:ascii="Times New Roman" w:hAnsi="Times New Roman"/>
          <w:sz w:val="28"/>
          <w:szCs w:val="28"/>
          <w:lang w:val="kk-KZ"/>
        </w:rPr>
        <w:t xml:space="preserve"> </w:t>
      </w:r>
      <w:r w:rsidRPr="00097506">
        <w:rPr>
          <w:rFonts w:ascii="Times New Roman" w:hAnsi="Times New Roman"/>
          <w:sz w:val="28"/>
          <w:szCs w:val="28"/>
          <w:lang w:val="kk-KZ"/>
        </w:rPr>
        <w:t>Қарабаев [</w:t>
      </w:r>
      <w:r w:rsidR="00E662FC" w:rsidRPr="00097506">
        <w:rPr>
          <w:rFonts w:ascii="Times New Roman" w:hAnsi="Times New Roman"/>
          <w:sz w:val="28"/>
          <w:szCs w:val="28"/>
          <w:lang w:val="kk-KZ"/>
        </w:rPr>
        <w:t>30</w:t>
      </w:r>
      <w:r w:rsidRPr="00097506">
        <w:rPr>
          <w:rFonts w:ascii="Times New Roman" w:hAnsi="Times New Roman"/>
          <w:sz w:val="28"/>
          <w:szCs w:val="28"/>
          <w:lang w:val="kk-KZ"/>
        </w:rPr>
        <w:t>], Л.Д.</w:t>
      </w:r>
      <w:r w:rsidR="00856779">
        <w:rPr>
          <w:rFonts w:ascii="Times New Roman" w:hAnsi="Times New Roman"/>
          <w:sz w:val="28"/>
          <w:szCs w:val="28"/>
          <w:lang w:val="kk-KZ"/>
        </w:rPr>
        <w:t xml:space="preserve"> </w:t>
      </w:r>
      <w:r w:rsidRPr="00097506">
        <w:rPr>
          <w:rFonts w:ascii="Times New Roman" w:hAnsi="Times New Roman"/>
          <w:sz w:val="28"/>
          <w:szCs w:val="28"/>
          <w:lang w:val="kk-KZ"/>
        </w:rPr>
        <w:t>Жұмалиева [</w:t>
      </w:r>
      <w:r w:rsidR="005619D5" w:rsidRPr="00097506">
        <w:rPr>
          <w:rFonts w:ascii="Times New Roman" w:hAnsi="Times New Roman"/>
          <w:sz w:val="28"/>
          <w:szCs w:val="28"/>
          <w:lang w:val="kk-KZ"/>
        </w:rPr>
        <w:t>3</w:t>
      </w:r>
      <w:r w:rsidR="00E662FC" w:rsidRPr="00097506">
        <w:rPr>
          <w:rFonts w:ascii="Times New Roman" w:hAnsi="Times New Roman"/>
          <w:sz w:val="28"/>
          <w:szCs w:val="28"/>
          <w:lang w:val="kk-KZ"/>
        </w:rPr>
        <w:t>1</w:t>
      </w:r>
      <w:r w:rsidRPr="00097506">
        <w:rPr>
          <w:rFonts w:ascii="Times New Roman" w:hAnsi="Times New Roman"/>
          <w:sz w:val="28"/>
          <w:szCs w:val="28"/>
          <w:lang w:val="kk-KZ"/>
        </w:rPr>
        <w:t>]</w:t>
      </w:r>
      <w:r w:rsidR="000D0F71" w:rsidRPr="00097506">
        <w:rPr>
          <w:rFonts w:ascii="Times New Roman" w:hAnsi="Times New Roman"/>
          <w:sz w:val="28"/>
          <w:szCs w:val="28"/>
          <w:lang w:val="kk-KZ"/>
        </w:rPr>
        <w:t>, А.К.</w:t>
      </w:r>
      <w:r w:rsidR="00856779">
        <w:rPr>
          <w:rFonts w:ascii="Times New Roman" w:hAnsi="Times New Roman"/>
          <w:sz w:val="28"/>
          <w:szCs w:val="28"/>
          <w:lang w:val="kk-KZ"/>
        </w:rPr>
        <w:t xml:space="preserve"> </w:t>
      </w:r>
      <w:r w:rsidR="000D0F71" w:rsidRPr="00097506">
        <w:rPr>
          <w:rFonts w:ascii="Times New Roman" w:hAnsi="Times New Roman"/>
          <w:sz w:val="28"/>
          <w:szCs w:val="28"/>
          <w:lang w:val="kk-KZ"/>
        </w:rPr>
        <w:t>Ардабаеваның</w:t>
      </w:r>
      <w:r w:rsidR="00D101C1" w:rsidRPr="00097506">
        <w:rPr>
          <w:rFonts w:ascii="Times New Roman" w:hAnsi="Times New Roman"/>
          <w:sz w:val="28"/>
          <w:szCs w:val="28"/>
          <w:lang w:val="kk-KZ"/>
        </w:rPr>
        <w:t xml:space="preserve"> [32]</w:t>
      </w:r>
      <w:r w:rsidRPr="00097506">
        <w:rPr>
          <w:rFonts w:ascii="Times New Roman" w:hAnsi="Times New Roman"/>
          <w:sz w:val="28"/>
          <w:szCs w:val="28"/>
          <w:lang w:val="kk-KZ"/>
        </w:rPr>
        <w:t xml:space="preserve"> </w:t>
      </w:r>
      <w:r w:rsidRPr="00097506">
        <w:rPr>
          <w:rFonts w:ascii="Times New Roman" w:hAnsi="Times New Roman" w:cs="Times New Roman"/>
          <w:sz w:val="28"/>
          <w:szCs w:val="28"/>
          <w:lang w:val="kk-KZ"/>
        </w:rPr>
        <w:t xml:space="preserve">және т.б. </w:t>
      </w:r>
      <w:r w:rsidR="00927E9E" w:rsidRPr="00097506">
        <w:rPr>
          <w:rFonts w:ascii="Times New Roman" w:hAnsi="Times New Roman" w:cs="Times New Roman"/>
          <w:sz w:val="28"/>
          <w:szCs w:val="28"/>
          <w:lang w:val="kk-KZ"/>
        </w:rPr>
        <w:t>зерттеу жұмыстары</w:t>
      </w:r>
      <w:r w:rsidRPr="00097506">
        <w:rPr>
          <w:rFonts w:ascii="Times New Roman" w:hAnsi="Times New Roman" w:cs="Times New Roman"/>
          <w:sz w:val="28"/>
          <w:szCs w:val="28"/>
          <w:lang w:val="kk-KZ"/>
        </w:rPr>
        <w:t xml:space="preserve"> арналған.</w:t>
      </w:r>
    </w:p>
    <w:p w:rsidR="006139B1" w:rsidRPr="00097506" w:rsidRDefault="0016344D" w:rsidP="006139B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Жоғарыда аталған және тағы басқадай к</w:t>
      </w:r>
      <w:r w:rsidR="006139B1" w:rsidRPr="00097506">
        <w:rPr>
          <w:rFonts w:ascii="Times New Roman" w:hAnsi="Times New Roman" w:cs="Times New Roman"/>
          <w:sz w:val="28"/>
          <w:szCs w:val="28"/>
          <w:lang w:val="kk-KZ"/>
        </w:rPr>
        <w:t>өптеген зерттеулер мектеп оқушыларын математикалық есептерді шығаруға үйрету әдістемесіне бағытталып, оларды оқытатын мұғалімдерді дайындау назардан тыс қалып қояды. Диагностикалық зерттеулер жоғары оқу орындарындағы студенттер-болашақ математика мұғалімдерінің олимпиадалық есептерді шығарудың әдістерін меңгеруі жеткіліксіз екенін көрсетті [</w:t>
      </w:r>
      <w:r w:rsidR="003E6084" w:rsidRPr="00097506">
        <w:rPr>
          <w:rFonts w:ascii="Times New Roman" w:hAnsi="Times New Roman" w:cs="Times New Roman"/>
          <w:sz w:val="28"/>
          <w:szCs w:val="28"/>
          <w:lang w:val="kk-KZ"/>
        </w:rPr>
        <w:t>3</w:t>
      </w:r>
      <w:r w:rsidR="00D101C1" w:rsidRPr="00097506">
        <w:rPr>
          <w:rFonts w:ascii="Times New Roman" w:hAnsi="Times New Roman" w:cs="Times New Roman"/>
          <w:sz w:val="28"/>
          <w:szCs w:val="28"/>
          <w:lang w:val="kk-KZ"/>
        </w:rPr>
        <w:t>3</w:t>
      </w:r>
      <w:r w:rsidR="006139B1" w:rsidRPr="00097506">
        <w:rPr>
          <w:rFonts w:ascii="Times New Roman" w:hAnsi="Times New Roman" w:cs="Times New Roman"/>
          <w:sz w:val="28"/>
          <w:szCs w:val="28"/>
          <w:lang w:val="kk-KZ"/>
        </w:rPr>
        <w:t>].</w:t>
      </w:r>
    </w:p>
    <w:p w:rsidR="009262BB" w:rsidRPr="00097506" w:rsidRDefault="006139B1" w:rsidP="009262BB">
      <w:pPr>
        <w:tabs>
          <w:tab w:val="left" w:pos="993"/>
        </w:tabs>
        <w:spacing w:after="0" w:line="240" w:lineRule="auto"/>
        <w:ind w:firstLine="567"/>
        <w:contextualSpacing/>
        <w:jc w:val="both"/>
        <w:rPr>
          <w:rFonts w:ascii="Times New Roman" w:hAnsi="Times New Roman"/>
          <w:sz w:val="28"/>
          <w:szCs w:val="28"/>
          <w:lang w:val="kk-KZ"/>
        </w:rPr>
      </w:pPr>
      <w:r w:rsidRPr="00097506">
        <w:rPr>
          <w:rFonts w:ascii="Times New Roman" w:hAnsi="Times New Roman"/>
          <w:sz w:val="28"/>
          <w:szCs w:val="28"/>
          <w:lang w:val="kk-KZ"/>
        </w:rPr>
        <w:t>М</w:t>
      </w:r>
      <w:r w:rsidR="009262BB" w:rsidRPr="00097506">
        <w:rPr>
          <w:rFonts w:ascii="Times New Roman" w:hAnsi="Times New Roman"/>
          <w:sz w:val="28"/>
          <w:szCs w:val="28"/>
          <w:lang w:val="kk-KZ"/>
        </w:rPr>
        <w:t xml:space="preserve">ектеп және </w:t>
      </w:r>
      <w:r w:rsidR="00A75756" w:rsidRPr="00097506">
        <w:rPr>
          <w:rFonts w:ascii="Times New Roman" w:hAnsi="Times New Roman"/>
          <w:sz w:val="28"/>
          <w:szCs w:val="28"/>
          <w:lang w:val="kk-KZ"/>
        </w:rPr>
        <w:t xml:space="preserve">жоғары оқу орындарының </w:t>
      </w:r>
      <w:r w:rsidR="00343D95" w:rsidRPr="00097506">
        <w:rPr>
          <w:rFonts w:ascii="Times New Roman" w:hAnsi="Times New Roman"/>
          <w:sz w:val="28"/>
          <w:szCs w:val="28"/>
          <w:lang w:val="kk-KZ"/>
        </w:rPr>
        <w:t xml:space="preserve">математика </w:t>
      </w:r>
      <w:r w:rsidR="009262BB" w:rsidRPr="00097506">
        <w:rPr>
          <w:rFonts w:ascii="Times New Roman" w:hAnsi="Times New Roman"/>
          <w:sz w:val="28"/>
          <w:szCs w:val="28"/>
          <w:lang w:val="kk-KZ"/>
        </w:rPr>
        <w:t xml:space="preserve">мұғалімдерінің жұмысына жасалған талдаулар білім алушылардың </w:t>
      </w:r>
      <w:r w:rsidR="00EF5F83" w:rsidRPr="00097506">
        <w:rPr>
          <w:rFonts w:ascii="Times New Roman" w:hAnsi="Times New Roman"/>
          <w:sz w:val="28"/>
          <w:szCs w:val="28"/>
          <w:lang w:val="kk-KZ"/>
        </w:rPr>
        <w:t xml:space="preserve">олимпиадалық </w:t>
      </w:r>
      <w:r w:rsidR="009262BB" w:rsidRPr="00097506">
        <w:rPr>
          <w:rFonts w:ascii="Times New Roman" w:hAnsi="Times New Roman"/>
          <w:sz w:val="28"/>
          <w:szCs w:val="28"/>
          <w:lang w:val="kk-KZ"/>
        </w:rPr>
        <w:t>есеп</w:t>
      </w:r>
      <w:r w:rsidR="00EF5F83" w:rsidRPr="00097506">
        <w:rPr>
          <w:rFonts w:ascii="Times New Roman" w:hAnsi="Times New Roman"/>
          <w:sz w:val="28"/>
          <w:szCs w:val="28"/>
          <w:lang w:val="kk-KZ"/>
        </w:rPr>
        <w:t>терді</w:t>
      </w:r>
      <w:r w:rsidR="009262BB" w:rsidRPr="00097506">
        <w:rPr>
          <w:rFonts w:ascii="Times New Roman" w:hAnsi="Times New Roman"/>
          <w:sz w:val="28"/>
          <w:szCs w:val="28"/>
          <w:lang w:val="kk-KZ"/>
        </w:rPr>
        <w:t xml:space="preserve"> шығару процесі әрқашан оларды есеп шығаруға үйрету құралы болып табыла бермейтінін көрсетті. Көп жағдайда мұғалімдер мен оқушылар шығарып отырған есептің сұрағына жауап іздеумен ғана шектеліп қалады.</w:t>
      </w:r>
    </w:p>
    <w:p w:rsidR="009262BB" w:rsidRPr="00097506" w:rsidRDefault="00A557D5" w:rsidP="00C673EA">
      <w:pPr>
        <w:widowControl w:val="0"/>
        <w:tabs>
          <w:tab w:val="left" w:pos="993"/>
        </w:tabs>
        <w:spacing w:after="0" w:line="240" w:lineRule="auto"/>
        <w:ind w:firstLine="567"/>
        <w:jc w:val="both"/>
        <w:rPr>
          <w:rFonts w:ascii="Times New Roman" w:hAnsi="Times New Roman"/>
          <w:sz w:val="28"/>
          <w:szCs w:val="28"/>
          <w:lang w:val="kk-KZ"/>
        </w:rPr>
      </w:pPr>
      <w:r w:rsidRPr="00097506">
        <w:rPr>
          <w:rFonts w:ascii="Times New Roman" w:hAnsi="Times New Roman" w:cs="Times New Roman"/>
          <w:sz w:val="28"/>
          <w:szCs w:val="28"/>
          <w:lang w:val="kk-KZ"/>
        </w:rPr>
        <w:t xml:space="preserve">Сонымен қатар, </w:t>
      </w:r>
      <w:r w:rsidR="00366472" w:rsidRPr="00097506">
        <w:rPr>
          <w:rFonts w:ascii="Times New Roman" w:hAnsi="Times New Roman"/>
          <w:sz w:val="28"/>
          <w:szCs w:val="28"/>
          <w:lang w:val="kk-KZ"/>
        </w:rPr>
        <w:t>п</w:t>
      </w:r>
      <w:r w:rsidR="009262BB" w:rsidRPr="00097506">
        <w:rPr>
          <w:rFonts w:ascii="Times New Roman" w:hAnsi="Times New Roman"/>
          <w:sz w:val="28"/>
          <w:szCs w:val="28"/>
          <w:lang w:val="kk-KZ"/>
        </w:rPr>
        <w:t>сихологиялық-педагогикалық және ғылыми-әдістемелік әдебиеттерге, жоғ</w:t>
      </w:r>
      <w:r w:rsidR="00EF5F83" w:rsidRPr="00097506">
        <w:rPr>
          <w:rFonts w:ascii="Times New Roman" w:hAnsi="Times New Roman"/>
          <w:sz w:val="28"/>
          <w:szCs w:val="28"/>
          <w:lang w:val="kk-KZ"/>
        </w:rPr>
        <w:t xml:space="preserve">ары оқу орындарында математика мұғалімдерін дайындауға арналған білім беру бағдарламалары мен </w:t>
      </w:r>
      <w:r w:rsidR="009262BB" w:rsidRPr="00097506">
        <w:rPr>
          <w:rFonts w:ascii="Times New Roman" w:hAnsi="Times New Roman"/>
          <w:sz w:val="28"/>
          <w:szCs w:val="28"/>
          <w:lang w:val="kk-KZ"/>
        </w:rPr>
        <w:t>оқытушылар</w:t>
      </w:r>
      <w:r w:rsidR="00EF5F83" w:rsidRPr="00097506">
        <w:rPr>
          <w:rFonts w:ascii="Times New Roman" w:hAnsi="Times New Roman"/>
          <w:sz w:val="28"/>
          <w:szCs w:val="28"/>
          <w:lang w:val="kk-KZ"/>
        </w:rPr>
        <w:t>ды</w:t>
      </w:r>
      <w:r w:rsidR="009262BB" w:rsidRPr="00097506">
        <w:rPr>
          <w:rFonts w:ascii="Times New Roman" w:hAnsi="Times New Roman"/>
          <w:sz w:val="28"/>
          <w:szCs w:val="28"/>
          <w:lang w:val="kk-KZ"/>
        </w:rPr>
        <w:t>ң жұмыс тәжірибелеріне жасалған талдау</w:t>
      </w:r>
      <w:r w:rsidR="00EF5F83" w:rsidRPr="00097506">
        <w:rPr>
          <w:rFonts w:ascii="Times New Roman" w:hAnsi="Times New Roman"/>
          <w:sz w:val="28"/>
          <w:szCs w:val="28"/>
          <w:lang w:val="kk-KZ"/>
        </w:rPr>
        <w:t>лар</w:t>
      </w:r>
      <w:r w:rsidR="009262BB" w:rsidRPr="00097506">
        <w:rPr>
          <w:rFonts w:ascii="Times New Roman" w:hAnsi="Times New Roman"/>
          <w:sz w:val="28"/>
          <w:szCs w:val="28"/>
          <w:lang w:val="kk-KZ"/>
        </w:rPr>
        <w:t xml:space="preserve"> </w:t>
      </w:r>
      <w:r w:rsidR="00B112E6" w:rsidRPr="00097506">
        <w:rPr>
          <w:rFonts w:ascii="Times New Roman" w:hAnsi="Times New Roman"/>
          <w:sz w:val="28"/>
          <w:szCs w:val="28"/>
          <w:lang w:val="kk-KZ"/>
        </w:rPr>
        <w:t xml:space="preserve">базалық және кәсіби пәндер цикліндегі </w:t>
      </w:r>
      <w:r w:rsidR="009262BB" w:rsidRPr="00097506">
        <w:rPr>
          <w:rFonts w:ascii="Times New Roman" w:hAnsi="Times New Roman"/>
          <w:sz w:val="28"/>
          <w:szCs w:val="28"/>
          <w:lang w:val="kk-KZ"/>
        </w:rPr>
        <w:t xml:space="preserve">арнайы </w:t>
      </w:r>
      <w:r w:rsidR="004C5396" w:rsidRPr="00097506">
        <w:rPr>
          <w:rFonts w:ascii="Times New Roman" w:hAnsi="Times New Roman"/>
          <w:sz w:val="28"/>
          <w:szCs w:val="28"/>
          <w:lang w:val="kk-KZ"/>
        </w:rPr>
        <w:t xml:space="preserve">математикалық </w:t>
      </w:r>
      <w:r w:rsidR="000F02B1" w:rsidRPr="00097506">
        <w:rPr>
          <w:rFonts w:ascii="Times New Roman" w:hAnsi="Times New Roman"/>
          <w:sz w:val="28"/>
          <w:szCs w:val="28"/>
          <w:lang w:val="kk-KZ"/>
        </w:rPr>
        <w:t xml:space="preserve">және әдістемелік </w:t>
      </w:r>
      <w:r w:rsidR="004C5396" w:rsidRPr="00097506">
        <w:rPr>
          <w:rFonts w:ascii="Times New Roman" w:hAnsi="Times New Roman"/>
          <w:sz w:val="28"/>
          <w:szCs w:val="28"/>
          <w:lang w:val="kk-KZ"/>
        </w:rPr>
        <w:t>пәндер</w:t>
      </w:r>
      <w:r w:rsidR="00B112E6" w:rsidRPr="00097506">
        <w:rPr>
          <w:rFonts w:ascii="Times New Roman" w:hAnsi="Times New Roman"/>
          <w:sz w:val="28"/>
          <w:szCs w:val="28"/>
          <w:lang w:val="kk-KZ"/>
        </w:rPr>
        <w:t xml:space="preserve">ді </w:t>
      </w:r>
      <w:r w:rsidR="009262BB" w:rsidRPr="00097506">
        <w:rPr>
          <w:rFonts w:ascii="Times New Roman" w:hAnsi="Times New Roman"/>
          <w:sz w:val="28"/>
          <w:szCs w:val="28"/>
          <w:lang w:val="kk-KZ"/>
        </w:rPr>
        <w:t>оқыту барысында болашақ математика мұғалімдерінің әдістемелік дайындығы</w:t>
      </w:r>
      <w:r w:rsidR="00B112E6" w:rsidRPr="00097506">
        <w:rPr>
          <w:rFonts w:ascii="Times New Roman" w:hAnsi="Times New Roman"/>
          <w:sz w:val="28"/>
          <w:szCs w:val="28"/>
          <w:lang w:val="kk-KZ"/>
        </w:rPr>
        <w:t xml:space="preserve"> мен зерттеушілік дағдыларын </w:t>
      </w:r>
      <w:r w:rsidR="009262BB" w:rsidRPr="00097506">
        <w:rPr>
          <w:rFonts w:ascii="Times New Roman" w:hAnsi="Times New Roman"/>
          <w:sz w:val="28"/>
          <w:szCs w:val="28"/>
          <w:lang w:val="kk-KZ"/>
        </w:rPr>
        <w:t xml:space="preserve">мектеп математика курсының </w:t>
      </w:r>
      <w:r w:rsidR="00B112E6" w:rsidRPr="00097506">
        <w:rPr>
          <w:rFonts w:ascii="Times New Roman" w:hAnsi="Times New Roman"/>
          <w:sz w:val="28"/>
          <w:szCs w:val="28"/>
          <w:lang w:val="kk-KZ"/>
        </w:rPr>
        <w:t xml:space="preserve">олимпиадалық </w:t>
      </w:r>
      <w:r w:rsidR="009262BB" w:rsidRPr="00097506">
        <w:rPr>
          <w:rFonts w:ascii="Times New Roman" w:hAnsi="Times New Roman"/>
          <w:sz w:val="28"/>
          <w:szCs w:val="28"/>
          <w:lang w:val="kk-KZ"/>
        </w:rPr>
        <w:t xml:space="preserve">есептерін шығаруға үйрету арқылы </w:t>
      </w:r>
      <w:r w:rsidR="00B112E6" w:rsidRPr="00097506">
        <w:rPr>
          <w:rFonts w:ascii="Times New Roman" w:hAnsi="Times New Roman"/>
          <w:sz w:val="28"/>
          <w:szCs w:val="28"/>
          <w:lang w:val="kk-KZ"/>
        </w:rPr>
        <w:t>қалыптастыру</w:t>
      </w:r>
      <w:r w:rsidR="009262BB" w:rsidRPr="00097506">
        <w:rPr>
          <w:rFonts w:ascii="Times New Roman" w:hAnsi="Times New Roman"/>
          <w:sz w:val="28"/>
          <w:szCs w:val="28"/>
          <w:lang w:val="kk-KZ"/>
        </w:rPr>
        <w:t xml:space="preserve"> жеткілікті түрде зерттелмей отырғанын көрсетті. </w:t>
      </w:r>
      <w:r w:rsidR="000F02B1" w:rsidRPr="00097506">
        <w:rPr>
          <w:rFonts w:ascii="Times New Roman" w:hAnsi="Times New Roman"/>
          <w:sz w:val="28"/>
          <w:szCs w:val="28"/>
          <w:lang w:val="kk-KZ"/>
        </w:rPr>
        <w:t xml:space="preserve">Математикадан олимпиадалық есептерді шығару – </w:t>
      </w:r>
      <w:r w:rsidR="009262BB" w:rsidRPr="00097506">
        <w:rPr>
          <w:rFonts w:ascii="Times New Roman" w:hAnsi="Times New Roman"/>
          <w:sz w:val="28"/>
          <w:szCs w:val="28"/>
          <w:lang w:val="kk-KZ"/>
        </w:rPr>
        <w:t>болашақ математика мұғалімін</w:t>
      </w:r>
      <w:r w:rsidR="007F25BB" w:rsidRPr="00097506">
        <w:rPr>
          <w:rFonts w:ascii="Times New Roman" w:hAnsi="Times New Roman"/>
          <w:sz w:val="28"/>
          <w:szCs w:val="28"/>
          <w:lang w:val="kk-KZ"/>
        </w:rPr>
        <w:t xml:space="preserve"> </w:t>
      </w:r>
      <w:r w:rsidR="009262BB" w:rsidRPr="00097506">
        <w:rPr>
          <w:rFonts w:ascii="Times New Roman" w:hAnsi="Times New Roman"/>
          <w:sz w:val="28"/>
          <w:szCs w:val="28"/>
          <w:lang w:val="kk-KZ"/>
        </w:rPr>
        <w:t>дайындауда</w:t>
      </w:r>
      <w:r w:rsidR="000F02B1" w:rsidRPr="00097506">
        <w:rPr>
          <w:rFonts w:ascii="Times New Roman" w:hAnsi="Times New Roman"/>
          <w:sz w:val="28"/>
          <w:szCs w:val="28"/>
          <w:lang w:val="kk-KZ"/>
        </w:rPr>
        <w:t xml:space="preserve"> және зерттеушілік дағдыларын қалыптастыруда м</w:t>
      </w:r>
      <w:r w:rsidR="009262BB" w:rsidRPr="00097506">
        <w:rPr>
          <w:rFonts w:ascii="Times New Roman" w:hAnsi="Times New Roman"/>
          <w:sz w:val="28"/>
          <w:szCs w:val="28"/>
          <w:lang w:val="kk-KZ"/>
        </w:rPr>
        <w:t xml:space="preserve">аңызды </w:t>
      </w:r>
      <w:r w:rsidR="000F02B1" w:rsidRPr="00097506">
        <w:rPr>
          <w:rFonts w:ascii="Times New Roman" w:hAnsi="Times New Roman"/>
          <w:sz w:val="28"/>
          <w:szCs w:val="28"/>
          <w:lang w:val="kk-KZ"/>
        </w:rPr>
        <w:t>құра</w:t>
      </w:r>
      <w:r w:rsidR="00297F86" w:rsidRPr="00097506">
        <w:rPr>
          <w:rFonts w:ascii="Times New Roman" w:hAnsi="Times New Roman"/>
          <w:sz w:val="28"/>
          <w:szCs w:val="28"/>
          <w:lang w:val="kk-KZ"/>
        </w:rPr>
        <w:t>л</w:t>
      </w:r>
      <w:r w:rsidR="000F02B1" w:rsidRPr="00097506">
        <w:rPr>
          <w:rFonts w:ascii="Times New Roman" w:hAnsi="Times New Roman"/>
          <w:sz w:val="28"/>
          <w:szCs w:val="28"/>
          <w:lang w:val="kk-KZ"/>
        </w:rPr>
        <w:t>дардың</w:t>
      </w:r>
      <w:r w:rsidR="009262BB" w:rsidRPr="00097506">
        <w:rPr>
          <w:rFonts w:ascii="Times New Roman" w:hAnsi="Times New Roman"/>
          <w:sz w:val="28"/>
          <w:szCs w:val="28"/>
          <w:lang w:val="kk-KZ"/>
        </w:rPr>
        <w:t xml:space="preserve"> бірі болғандықтан, болашақ мұғалімдерді </w:t>
      </w:r>
      <w:r w:rsidR="000F02B1" w:rsidRPr="00097506">
        <w:rPr>
          <w:rFonts w:ascii="Times New Roman" w:hAnsi="Times New Roman"/>
          <w:sz w:val="28"/>
          <w:szCs w:val="28"/>
          <w:lang w:val="kk-KZ"/>
        </w:rPr>
        <w:t>оли</w:t>
      </w:r>
      <w:r w:rsidR="00D31E7F">
        <w:rPr>
          <w:rFonts w:ascii="Times New Roman" w:hAnsi="Times New Roman"/>
          <w:sz w:val="28"/>
          <w:szCs w:val="28"/>
          <w:lang w:val="kk-KZ"/>
        </w:rPr>
        <w:t>м</w:t>
      </w:r>
      <w:r w:rsidR="000F02B1" w:rsidRPr="00097506">
        <w:rPr>
          <w:rFonts w:ascii="Times New Roman" w:hAnsi="Times New Roman"/>
          <w:sz w:val="28"/>
          <w:szCs w:val="28"/>
          <w:lang w:val="kk-KZ"/>
        </w:rPr>
        <w:t>пиадалық</w:t>
      </w:r>
      <w:r w:rsidR="009262BB" w:rsidRPr="00097506">
        <w:rPr>
          <w:rFonts w:ascii="Times New Roman" w:hAnsi="Times New Roman"/>
          <w:sz w:val="28"/>
          <w:szCs w:val="28"/>
          <w:lang w:val="kk-KZ"/>
        </w:rPr>
        <w:t xml:space="preserve"> есептер шығаруға үйретуге дайындау мәселесі өзекті болып табылады. </w:t>
      </w:r>
    </w:p>
    <w:p w:rsidR="009262BB" w:rsidRPr="00097506" w:rsidRDefault="009262BB" w:rsidP="00C673EA">
      <w:pPr>
        <w:widowControl w:val="0"/>
        <w:tabs>
          <w:tab w:val="left" w:pos="993"/>
        </w:tabs>
        <w:spacing w:after="0" w:line="240" w:lineRule="auto"/>
        <w:ind w:firstLine="567"/>
        <w:contextualSpacing/>
        <w:jc w:val="both"/>
        <w:rPr>
          <w:rFonts w:ascii="Times New Roman" w:hAnsi="Times New Roman"/>
          <w:sz w:val="28"/>
          <w:szCs w:val="28"/>
          <w:lang w:val="kk-KZ"/>
        </w:rPr>
      </w:pPr>
      <w:r w:rsidRPr="00097506">
        <w:rPr>
          <w:rFonts w:ascii="Times New Roman" w:hAnsi="Times New Roman"/>
          <w:sz w:val="28"/>
          <w:szCs w:val="28"/>
          <w:lang w:val="kk-KZ"/>
        </w:rPr>
        <w:t xml:space="preserve">Сонымен, қазіргі таңда осы айтылған мәселелерден және жоғары оқу орындарында болашақ математика мұғалімдерінің дайындығын кәсіби-әдістемелік қамтамасыз ету мен оларды </w:t>
      </w:r>
      <w:r w:rsidR="001D2808" w:rsidRPr="00097506">
        <w:rPr>
          <w:rFonts w:ascii="Times New Roman" w:hAnsi="Times New Roman"/>
          <w:sz w:val="28"/>
          <w:szCs w:val="28"/>
          <w:lang w:val="kk-KZ"/>
        </w:rPr>
        <w:t xml:space="preserve">олимпиадалық </w:t>
      </w:r>
      <w:r w:rsidRPr="00097506">
        <w:rPr>
          <w:rFonts w:ascii="Times New Roman" w:hAnsi="Times New Roman"/>
          <w:sz w:val="28"/>
          <w:szCs w:val="28"/>
          <w:lang w:val="kk-KZ"/>
        </w:rPr>
        <w:t>есептер</w:t>
      </w:r>
      <w:r w:rsidR="001D2808" w:rsidRPr="00097506">
        <w:rPr>
          <w:rFonts w:ascii="Times New Roman" w:hAnsi="Times New Roman"/>
          <w:sz w:val="28"/>
          <w:szCs w:val="28"/>
          <w:lang w:val="kk-KZ"/>
        </w:rPr>
        <w:t>ді</w:t>
      </w:r>
      <w:r w:rsidRPr="00097506">
        <w:rPr>
          <w:rFonts w:ascii="Times New Roman" w:hAnsi="Times New Roman"/>
          <w:sz w:val="28"/>
          <w:szCs w:val="28"/>
          <w:lang w:val="kk-KZ"/>
        </w:rPr>
        <w:t xml:space="preserve"> шығару</w:t>
      </w:r>
      <w:r w:rsidR="001D2808" w:rsidRPr="00097506">
        <w:rPr>
          <w:rFonts w:ascii="Times New Roman" w:hAnsi="Times New Roman"/>
          <w:sz w:val="28"/>
          <w:szCs w:val="28"/>
          <w:lang w:val="kk-KZ"/>
        </w:rPr>
        <w:t xml:space="preserve">ға баулу негізінде зерттеушілік дағдыларын қалыптастырудың тиімді </w:t>
      </w:r>
      <w:r w:rsidRPr="00097506">
        <w:rPr>
          <w:rFonts w:ascii="Times New Roman" w:hAnsi="Times New Roman"/>
          <w:sz w:val="28"/>
          <w:szCs w:val="28"/>
          <w:lang w:val="kk-KZ"/>
        </w:rPr>
        <w:t>әдістемесінің жеткіліксіз екендігінен біздің зерттеу жұмысымыздың өзектілігі туындайды.</w:t>
      </w:r>
    </w:p>
    <w:p w:rsidR="009262BB" w:rsidRPr="00097506" w:rsidRDefault="009262BB" w:rsidP="00C673EA">
      <w:pPr>
        <w:widowControl w:val="0"/>
        <w:tabs>
          <w:tab w:val="left" w:pos="993"/>
        </w:tabs>
        <w:spacing w:after="0" w:line="240" w:lineRule="auto"/>
        <w:ind w:firstLine="567"/>
        <w:contextualSpacing/>
        <w:jc w:val="both"/>
        <w:rPr>
          <w:rFonts w:ascii="Times New Roman" w:hAnsi="Times New Roman"/>
          <w:sz w:val="28"/>
          <w:szCs w:val="28"/>
          <w:lang w:val="kk-KZ"/>
        </w:rPr>
      </w:pPr>
      <w:r w:rsidRPr="00097506">
        <w:rPr>
          <w:rFonts w:ascii="Times New Roman" w:hAnsi="Times New Roman"/>
          <w:sz w:val="28"/>
          <w:szCs w:val="28"/>
          <w:lang w:val="kk-KZ"/>
        </w:rPr>
        <w:t xml:space="preserve">Болашақ математика мұғалімдерінің </w:t>
      </w:r>
      <w:r w:rsidR="001D2808" w:rsidRPr="00097506">
        <w:rPr>
          <w:rFonts w:ascii="Times New Roman" w:hAnsi="Times New Roman"/>
          <w:sz w:val="28"/>
          <w:szCs w:val="28"/>
          <w:lang w:val="kk-KZ"/>
        </w:rPr>
        <w:t>зерттеушілік дағдыларын</w:t>
      </w:r>
      <w:r w:rsidRPr="00097506">
        <w:rPr>
          <w:rFonts w:ascii="Times New Roman" w:hAnsi="Times New Roman"/>
          <w:sz w:val="28"/>
          <w:szCs w:val="28"/>
          <w:lang w:val="kk-KZ"/>
        </w:rPr>
        <w:t xml:space="preserve"> мектеп математика курсының </w:t>
      </w:r>
      <w:r w:rsidR="004B0BEC">
        <w:rPr>
          <w:rFonts w:ascii="Times New Roman" w:hAnsi="Times New Roman"/>
          <w:sz w:val="28"/>
          <w:szCs w:val="28"/>
          <w:lang w:val="kk-KZ"/>
        </w:rPr>
        <w:t xml:space="preserve">және математикалық пәндерді оқытуда </w:t>
      </w:r>
      <w:r w:rsidR="001D2808" w:rsidRPr="00097506">
        <w:rPr>
          <w:rFonts w:ascii="Times New Roman" w:hAnsi="Times New Roman"/>
          <w:sz w:val="28"/>
          <w:szCs w:val="28"/>
          <w:lang w:val="kk-KZ"/>
        </w:rPr>
        <w:t>олимпиадалық</w:t>
      </w:r>
      <w:r w:rsidRPr="00097506">
        <w:rPr>
          <w:rFonts w:ascii="Times New Roman" w:hAnsi="Times New Roman"/>
          <w:sz w:val="28"/>
          <w:szCs w:val="28"/>
          <w:lang w:val="kk-KZ"/>
        </w:rPr>
        <w:t xml:space="preserve"> есептерін шығаруға үйрету </w:t>
      </w:r>
      <w:r w:rsidR="001D2808" w:rsidRPr="00097506">
        <w:rPr>
          <w:rFonts w:ascii="Times New Roman" w:hAnsi="Times New Roman"/>
          <w:sz w:val="28"/>
          <w:szCs w:val="28"/>
          <w:lang w:val="kk-KZ"/>
        </w:rPr>
        <w:t>негізінде</w:t>
      </w:r>
      <w:r w:rsidRPr="00097506">
        <w:rPr>
          <w:rFonts w:ascii="Times New Roman" w:hAnsi="Times New Roman"/>
          <w:sz w:val="28"/>
          <w:szCs w:val="28"/>
          <w:lang w:val="kk-KZ"/>
        </w:rPr>
        <w:t xml:space="preserve"> </w:t>
      </w:r>
      <w:r w:rsidR="001D2808" w:rsidRPr="00097506">
        <w:rPr>
          <w:rFonts w:ascii="Times New Roman" w:hAnsi="Times New Roman"/>
          <w:sz w:val="28"/>
          <w:szCs w:val="28"/>
          <w:lang w:val="kk-KZ"/>
        </w:rPr>
        <w:t>қалыптастыру</w:t>
      </w:r>
      <w:r w:rsidRPr="00097506">
        <w:rPr>
          <w:rFonts w:ascii="Times New Roman" w:hAnsi="Times New Roman"/>
          <w:sz w:val="28"/>
          <w:szCs w:val="28"/>
          <w:lang w:val="kk-KZ"/>
        </w:rPr>
        <w:t xml:space="preserve"> жолдарын іздеу </w:t>
      </w:r>
      <w:r w:rsidRPr="00097506">
        <w:rPr>
          <w:rFonts w:ascii="Times New Roman" w:hAnsi="Times New Roman"/>
          <w:b/>
          <w:sz w:val="28"/>
          <w:szCs w:val="28"/>
          <w:lang w:val="kk-KZ"/>
        </w:rPr>
        <w:t xml:space="preserve">зерттеу жұмысымыздың </w:t>
      </w:r>
      <w:r w:rsidR="001D2808" w:rsidRPr="00097506">
        <w:rPr>
          <w:rFonts w:ascii="Times New Roman" w:hAnsi="Times New Roman"/>
          <w:b/>
          <w:sz w:val="28"/>
          <w:szCs w:val="28"/>
          <w:lang w:val="kk-KZ"/>
        </w:rPr>
        <w:t>мәселесін</w:t>
      </w:r>
      <w:r w:rsidRPr="00097506">
        <w:rPr>
          <w:rFonts w:ascii="Times New Roman" w:hAnsi="Times New Roman"/>
          <w:b/>
          <w:sz w:val="28"/>
          <w:szCs w:val="28"/>
          <w:lang w:val="kk-KZ"/>
        </w:rPr>
        <w:t xml:space="preserve"> </w:t>
      </w:r>
      <w:r w:rsidRPr="00097506">
        <w:rPr>
          <w:rFonts w:ascii="Times New Roman" w:hAnsi="Times New Roman"/>
          <w:sz w:val="28"/>
          <w:szCs w:val="28"/>
          <w:lang w:val="kk-KZ"/>
        </w:rPr>
        <w:t>анықтайды.</w:t>
      </w:r>
      <w:r w:rsidRPr="00097506">
        <w:rPr>
          <w:rFonts w:ascii="Times New Roman" w:hAnsi="Times New Roman"/>
          <w:b/>
          <w:sz w:val="28"/>
          <w:szCs w:val="28"/>
          <w:lang w:val="kk-KZ"/>
        </w:rPr>
        <w:t xml:space="preserve"> </w:t>
      </w:r>
    </w:p>
    <w:p w:rsidR="00C16D78" w:rsidRPr="00097506" w:rsidRDefault="00C16D78" w:rsidP="00C673EA">
      <w:pPr>
        <w:widowControl w:val="0"/>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Жоғарыда айтылғандарға байланысты біз зерттеу тақырыбын «</w:t>
      </w:r>
      <w:r w:rsidR="004D59E2" w:rsidRPr="00097506">
        <w:rPr>
          <w:rFonts w:ascii="Times New Roman" w:hAnsi="Times New Roman" w:cs="Times New Roman"/>
          <w:sz w:val="28"/>
          <w:szCs w:val="28"/>
          <w:lang w:val="kk-KZ"/>
        </w:rPr>
        <w:t>Болашақ математика мұғалімдерінің зерттеушілік дағдыларын олимпиадалық есептерді шығару негізінде қалыптастыру әдістемесі</w:t>
      </w:r>
      <w:r w:rsidRPr="00097506">
        <w:rPr>
          <w:rFonts w:ascii="Times New Roman" w:hAnsi="Times New Roman" w:cs="Times New Roman"/>
          <w:sz w:val="28"/>
          <w:szCs w:val="28"/>
          <w:lang w:val="kk-KZ"/>
        </w:rPr>
        <w:t>» деп анықтадық.</w:t>
      </w:r>
    </w:p>
    <w:p w:rsidR="004A400A" w:rsidRPr="00097506" w:rsidRDefault="004A400A" w:rsidP="00C673EA">
      <w:pPr>
        <w:widowControl w:val="0"/>
        <w:spacing w:after="0" w:line="240" w:lineRule="auto"/>
        <w:ind w:firstLine="567"/>
        <w:jc w:val="both"/>
        <w:rPr>
          <w:rFonts w:ascii="Times New Roman" w:hAnsi="Times New Roman"/>
          <w:sz w:val="28"/>
          <w:szCs w:val="28"/>
          <w:lang w:val="kk-KZ"/>
        </w:rPr>
      </w:pPr>
      <w:r w:rsidRPr="00097506">
        <w:rPr>
          <w:rFonts w:ascii="Times New Roman" w:hAnsi="Times New Roman"/>
          <w:b/>
          <w:sz w:val="28"/>
          <w:szCs w:val="28"/>
          <w:lang w:val="kk-KZ"/>
        </w:rPr>
        <w:t xml:space="preserve">Зерттеу </w:t>
      </w:r>
      <w:r w:rsidR="004D59E2" w:rsidRPr="00097506">
        <w:rPr>
          <w:rFonts w:ascii="Times New Roman" w:hAnsi="Times New Roman"/>
          <w:b/>
          <w:sz w:val="28"/>
          <w:szCs w:val="28"/>
          <w:lang w:val="kk-KZ"/>
        </w:rPr>
        <w:t xml:space="preserve">жұмысының </w:t>
      </w:r>
      <w:r w:rsidRPr="00097506">
        <w:rPr>
          <w:rFonts w:ascii="Times New Roman" w:hAnsi="Times New Roman"/>
          <w:b/>
          <w:sz w:val="28"/>
          <w:szCs w:val="28"/>
          <w:lang w:val="kk-KZ"/>
        </w:rPr>
        <w:t xml:space="preserve">мақсаты: </w:t>
      </w:r>
      <w:r w:rsidRPr="00097506">
        <w:rPr>
          <w:rFonts w:ascii="Times New Roman" w:hAnsi="Times New Roman"/>
          <w:sz w:val="28"/>
          <w:szCs w:val="28"/>
          <w:lang w:val="kk-KZ"/>
        </w:rPr>
        <w:t xml:space="preserve">Болашақ математика мұғалімдерінің зерттеушілік дағдыларын олимпиадалық есептерді шығаруға </w:t>
      </w:r>
      <w:r w:rsidR="00103391" w:rsidRPr="00097506">
        <w:rPr>
          <w:rFonts w:ascii="Times New Roman" w:hAnsi="Times New Roman"/>
          <w:sz w:val="28"/>
          <w:szCs w:val="28"/>
          <w:lang w:val="kk-KZ"/>
        </w:rPr>
        <w:t>үйрету</w:t>
      </w:r>
      <w:r w:rsidRPr="00097506">
        <w:rPr>
          <w:rFonts w:ascii="Times New Roman" w:hAnsi="Times New Roman"/>
          <w:sz w:val="28"/>
          <w:szCs w:val="28"/>
          <w:lang w:val="kk-KZ"/>
        </w:rPr>
        <w:t xml:space="preserve"> негізінде қалыптастыру әдістемесін жасау және оны тәжірибе жүзінде іске асыру.</w:t>
      </w:r>
    </w:p>
    <w:p w:rsidR="00C673EA" w:rsidRPr="00097506" w:rsidRDefault="00103391" w:rsidP="00C673EA">
      <w:pPr>
        <w:widowControl w:val="0"/>
        <w:spacing w:after="0" w:line="240" w:lineRule="auto"/>
        <w:ind w:firstLine="567"/>
        <w:jc w:val="both"/>
        <w:rPr>
          <w:rFonts w:ascii="Times New Roman" w:hAnsi="Times New Roman"/>
          <w:sz w:val="28"/>
          <w:szCs w:val="28"/>
          <w:lang w:val="kk-KZ"/>
        </w:rPr>
      </w:pPr>
      <w:r w:rsidRPr="00097506">
        <w:rPr>
          <w:rFonts w:ascii="Times New Roman" w:hAnsi="Times New Roman"/>
          <w:b/>
          <w:sz w:val="28"/>
          <w:szCs w:val="28"/>
          <w:lang w:val="kk-KZ"/>
        </w:rPr>
        <w:t>Зерттеу нысаны</w:t>
      </w:r>
      <w:r w:rsidRPr="00097506">
        <w:rPr>
          <w:rFonts w:ascii="Times New Roman" w:hAnsi="Times New Roman"/>
          <w:sz w:val="28"/>
          <w:szCs w:val="28"/>
          <w:lang w:val="kk-KZ"/>
        </w:rPr>
        <w:t xml:space="preserve"> – </w:t>
      </w:r>
      <w:r w:rsidR="00DB490D" w:rsidRPr="00097506">
        <w:rPr>
          <w:rFonts w:ascii="Times New Roman" w:hAnsi="Times New Roman"/>
          <w:sz w:val="28"/>
          <w:szCs w:val="28"/>
          <w:lang w:val="kk-KZ"/>
        </w:rPr>
        <w:t xml:space="preserve">жоғары оқу орындарында </w:t>
      </w:r>
      <w:r w:rsidRPr="00097506">
        <w:rPr>
          <w:rFonts w:ascii="Times New Roman" w:hAnsi="Times New Roman"/>
          <w:sz w:val="28"/>
          <w:szCs w:val="28"/>
          <w:lang w:val="kk-KZ"/>
        </w:rPr>
        <w:t>болашақ математика мұғалімдерін</w:t>
      </w:r>
      <w:r w:rsidR="00DB490D" w:rsidRPr="00097506">
        <w:rPr>
          <w:rFonts w:ascii="Times New Roman" w:hAnsi="Times New Roman"/>
          <w:sz w:val="28"/>
          <w:szCs w:val="28"/>
          <w:lang w:val="kk-KZ"/>
        </w:rPr>
        <w:t xml:space="preserve"> дайындау </w:t>
      </w:r>
      <w:r w:rsidRPr="00097506">
        <w:rPr>
          <w:rFonts w:ascii="Times New Roman" w:hAnsi="Times New Roman"/>
          <w:sz w:val="28"/>
          <w:szCs w:val="28"/>
          <w:lang w:val="kk-KZ"/>
        </w:rPr>
        <w:t>процесі.</w:t>
      </w:r>
    </w:p>
    <w:p w:rsidR="00103391" w:rsidRPr="00097506" w:rsidRDefault="00103391" w:rsidP="00C673EA">
      <w:pPr>
        <w:widowControl w:val="0"/>
        <w:spacing w:after="0" w:line="240" w:lineRule="auto"/>
        <w:ind w:firstLine="567"/>
        <w:jc w:val="both"/>
        <w:rPr>
          <w:rFonts w:ascii="Times New Roman" w:hAnsi="Times New Roman"/>
          <w:sz w:val="28"/>
          <w:szCs w:val="28"/>
          <w:lang w:val="kk-KZ"/>
        </w:rPr>
      </w:pPr>
      <w:r w:rsidRPr="00097506">
        <w:rPr>
          <w:rFonts w:ascii="Times New Roman" w:hAnsi="Times New Roman"/>
          <w:b/>
          <w:sz w:val="28"/>
          <w:szCs w:val="28"/>
          <w:lang w:val="kk-KZ"/>
        </w:rPr>
        <w:t>Зерттеу пәні</w:t>
      </w:r>
      <w:r w:rsidRPr="00097506">
        <w:rPr>
          <w:rFonts w:ascii="Times New Roman" w:hAnsi="Times New Roman"/>
          <w:sz w:val="28"/>
          <w:szCs w:val="28"/>
          <w:lang w:val="kk-KZ"/>
        </w:rPr>
        <w:t xml:space="preserve"> – болашақ математика мұғалімдеріне олимпиадалық </w:t>
      </w:r>
      <w:r w:rsidRPr="00097506">
        <w:rPr>
          <w:rFonts w:ascii="Times New Roman" w:hAnsi="Times New Roman"/>
          <w:sz w:val="28"/>
          <w:szCs w:val="28"/>
          <w:lang w:val="kk-KZ"/>
        </w:rPr>
        <w:lastRenderedPageBreak/>
        <w:t xml:space="preserve">есептерді шығаруды үйрету </w:t>
      </w:r>
      <w:r w:rsidR="00DB490D" w:rsidRPr="00097506">
        <w:rPr>
          <w:rFonts w:ascii="Times New Roman" w:hAnsi="Times New Roman"/>
          <w:sz w:val="28"/>
          <w:szCs w:val="28"/>
          <w:lang w:val="kk-KZ"/>
        </w:rPr>
        <w:t>негізінде</w:t>
      </w:r>
      <w:r w:rsidRPr="00097506">
        <w:rPr>
          <w:rFonts w:ascii="Times New Roman" w:hAnsi="Times New Roman"/>
          <w:sz w:val="28"/>
          <w:szCs w:val="28"/>
          <w:lang w:val="kk-KZ"/>
        </w:rPr>
        <w:t xml:space="preserve"> зерттеушілік дағдыларын қалыптастыру әдістемесі.</w:t>
      </w:r>
    </w:p>
    <w:p w:rsidR="00103391" w:rsidRPr="00097506" w:rsidRDefault="00103391" w:rsidP="00C673EA">
      <w:pPr>
        <w:widowControl w:val="0"/>
        <w:spacing w:after="0" w:line="240" w:lineRule="auto"/>
        <w:ind w:firstLine="567"/>
        <w:jc w:val="both"/>
        <w:rPr>
          <w:rFonts w:ascii="Times New Roman" w:hAnsi="Times New Roman"/>
          <w:sz w:val="28"/>
          <w:szCs w:val="28"/>
          <w:lang w:val="kk-KZ"/>
        </w:rPr>
      </w:pPr>
      <w:r w:rsidRPr="00097506">
        <w:rPr>
          <w:rFonts w:ascii="Times New Roman" w:hAnsi="Times New Roman"/>
          <w:b/>
          <w:sz w:val="28"/>
          <w:szCs w:val="28"/>
          <w:lang w:val="kk-KZ"/>
        </w:rPr>
        <w:t>Зерттеу</w:t>
      </w:r>
      <w:r w:rsidR="00F91B68">
        <w:rPr>
          <w:rFonts w:ascii="Times New Roman" w:hAnsi="Times New Roman"/>
          <w:b/>
          <w:sz w:val="28"/>
          <w:szCs w:val="28"/>
          <w:lang w:val="kk-KZ"/>
        </w:rPr>
        <w:t>дің ғылыми</w:t>
      </w:r>
      <w:r w:rsidRPr="00097506">
        <w:rPr>
          <w:rFonts w:ascii="Times New Roman" w:hAnsi="Times New Roman"/>
          <w:b/>
          <w:sz w:val="28"/>
          <w:szCs w:val="28"/>
          <w:lang w:val="kk-KZ"/>
        </w:rPr>
        <w:t xml:space="preserve"> болжамы: </w:t>
      </w:r>
      <w:r w:rsidRPr="00097506">
        <w:rPr>
          <w:rFonts w:ascii="Times New Roman" w:hAnsi="Times New Roman"/>
          <w:sz w:val="28"/>
          <w:szCs w:val="28"/>
          <w:lang w:val="kk-KZ"/>
        </w:rPr>
        <w:t xml:space="preserve">егер </w:t>
      </w:r>
      <w:r w:rsidR="00CB3A8A" w:rsidRPr="00097506">
        <w:rPr>
          <w:rFonts w:ascii="Times New Roman" w:hAnsi="Times New Roman"/>
          <w:sz w:val="28"/>
          <w:szCs w:val="28"/>
          <w:lang w:val="kk-KZ"/>
        </w:rPr>
        <w:t xml:space="preserve">жоғары оқу орындарында </w:t>
      </w:r>
      <w:r w:rsidRPr="00097506">
        <w:rPr>
          <w:rFonts w:ascii="Times New Roman" w:hAnsi="Times New Roman"/>
          <w:sz w:val="28"/>
          <w:szCs w:val="28"/>
          <w:lang w:val="kk-KZ"/>
        </w:rPr>
        <w:t xml:space="preserve">студенттердің – болашақ математика мұғалімдерінің әдістемелік дайындығын олимпиадалық есептерді шығаруға баулу негізінде жетілдіретін болсақ, онда олардың </w:t>
      </w:r>
      <w:r w:rsidR="00CB3A8A" w:rsidRPr="00097506">
        <w:rPr>
          <w:rFonts w:ascii="Times New Roman" w:hAnsi="Times New Roman"/>
          <w:sz w:val="28"/>
          <w:szCs w:val="28"/>
          <w:lang w:val="kk-KZ"/>
        </w:rPr>
        <w:t>зерттеушілік дағдылары қалыптас</w:t>
      </w:r>
      <w:r w:rsidRPr="00097506">
        <w:rPr>
          <w:rFonts w:ascii="Times New Roman" w:hAnsi="Times New Roman"/>
          <w:sz w:val="28"/>
          <w:szCs w:val="28"/>
          <w:lang w:val="kk-KZ"/>
        </w:rPr>
        <w:t>ып, кәсіби дайындығының сапасы артады, өйткені олимпиадалық есептерді шығару шығармашылық және логикалық ойлау қабілеттерін қажет етеді.</w:t>
      </w:r>
    </w:p>
    <w:p w:rsidR="00E56222" w:rsidRPr="00097506" w:rsidRDefault="00E56222" w:rsidP="00C673EA">
      <w:pPr>
        <w:widowControl w:val="0"/>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xml:space="preserve">Аталған мақсатқа қол жеткізу үшін келесі </w:t>
      </w:r>
      <w:r w:rsidRPr="00097506">
        <w:rPr>
          <w:rFonts w:ascii="Times New Roman" w:hAnsi="Times New Roman"/>
          <w:b/>
          <w:sz w:val="28"/>
          <w:szCs w:val="28"/>
          <w:lang w:val="kk-KZ"/>
        </w:rPr>
        <w:t>зерттеу міндеттері</w:t>
      </w:r>
      <w:r w:rsidRPr="00097506">
        <w:rPr>
          <w:rFonts w:ascii="Times New Roman" w:hAnsi="Times New Roman"/>
          <w:sz w:val="28"/>
          <w:szCs w:val="28"/>
          <w:lang w:val="kk-KZ"/>
        </w:rPr>
        <w:t xml:space="preserve"> айқындалды:</w:t>
      </w:r>
    </w:p>
    <w:p w:rsidR="004A400A" w:rsidRPr="00097506" w:rsidRDefault="004A400A" w:rsidP="00C673EA">
      <w:pPr>
        <w:widowControl w:val="0"/>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1) жоғары оқу орындарында болашақ математика мұғалімдерін әдістемелік дайындау</w:t>
      </w:r>
      <w:r w:rsidR="008F4A95" w:rsidRPr="00097506">
        <w:rPr>
          <w:rFonts w:ascii="Times New Roman" w:hAnsi="Times New Roman"/>
          <w:sz w:val="28"/>
          <w:szCs w:val="28"/>
          <w:lang w:val="kk-KZ"/>
        </w:rPr>
        <w:t>дың</w:t>
      </w:r>
      <w:r w:rsidR="000215B7" w:rsidRPr="00097506">
        <w:rPr>
          <w:rFonts w:ascii="Times New Roman" w:hAnsi="Times New Roman"/>
          <w:sz w:val="28"/>
          <w:szCs w:val="28"/>
          <w:lang w:val="kk-KZ"/>
        </w:rPr>
        <w:t xml:space="preserve"> </w:t>
      </w:r>
      <w:r w:rsidR="008F4A95" w:rsidRPr="00097506">
        <w:rPr>
          <w:rFonts w:ascii="Times New Roman" w:hAnsi="Times New Roman"/>
          <w:sz w:val="28"/>
          <w:szCs w:val="28"/>
          <w:lang w:val="kk-KZ"/>
        </w:rPr>
        <w:t xml:space="preserve">қазіргі жағдайы </w:t>
      </w:r>
      <w:r w:rsidR="000215B7" w:rsidRPr="00097506">
        <w:rPr>
          <w:rFonts w:ascii="Times New Roman" w:hAnsi="Times New Roman"/>
          <w:sz w:val="28"/>
          <w:szCs w:val="28"/>
          <w:lang w:val="kk-KZ"/>
        </w:rPr>
        <w:t>мен</w:t>
      </w:r>
      <w:r w:rsidRPr="00097506">
        <w:rPr>
          <w:rFonts w:ascii="Times New Roman" w:hAnsi="Times New Roman"/>
          <w:sz w:val="28"/>
          <w:szCs w:val="28"/>
          <w:lang w:val="kk-KZ"/>
        </w:rPr>
        <w:t xml:space="preserve"> зерттеу</w:t>
      </w:r>
      <w:r w:rsidR="008F4A95" w:rsidRPr="00097506">
        <w:rPr>
          <w:rFonts w:ascii="Times New Roman" w:hAnsi="Times New Roman"/>
          <w:sz w:val="28"/>
          <w:szCs w:val="28"/>
          <w:lang w:val="kk-KZ"/>
        </w:rPr>
        <w:t>шілік дағдыларын қалыптастыру мәселелерін</w:t>
      </w:r>
      <w:r w:rsidRPr="00097506">
        <w:rPr>
          <w:rFonts w:ascii="Times New Roman" w:hAnsi="Times New Roman"/>
          <w:sz w:val="28"/>
          <w:szCs w:val="28"/>
          <w:lang w:val="kk-KZ"/>
        </w:rPr>
        <w:t xml:space="preserve"> зерделеу;</w:t>
      </w:r>
    </w:p>
    <w:p w:rsidR="004A400A" w:rsidRPr="00097506" w:rsidRDefault="004A400A" w:rsidP="00C673EA">
      <w:pPr>
        <w:widowControl w:val="0"/>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xml:space="preserve">2) болашақ математика мұғалімдерін дайындаудағы олимпиадалық есептердің орны мен маңыздылығын, </w:t>
      </w:r>
      <w:r w:rsidR="00BC08E6" w:rsidRPr="00097506">
        <w:rPr>
          <w:rFonts w:ascii="Times New Roman" w:hAnsi="Times New Roman"/>
          <w:sz w:val="28"/>
          <w:szCs w:val="28"/>
          <w:lang w:val="kk-KZ"/>
        </w:rPr>
        <w:t xml:space="preserve">олимпиадалық </w:t>
      </w:r>
      <w:r w:rsidRPr="00097506">
        <w:rPr>
          <w:rFonts w:ascii="Times New Roman" w:hAnsi="Times New Roman"/>
          <w:sz w:val="28"/>
          <w:szCs w:val="28"/>
          <w:lang w:val="kk-KZ"/>
        </w:rPr>
        <w:t>есептерді шығаруды үйретудің әдістемелік негіздерін айқындау;</w:t>
      </w:r>
    </w:p>
    <w:p w:rsidR="004A400A" w:rsidRPr="00097506" w:rsidRDefault="004A400A" w:rsidP="00C673EA">
      <w:pPr>
        <w:widowControl w:val="0"/>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3) «Математикадан олимпиадалық есептерді шығару» пәні</w:t>
      </w:r>
      <w:r w:rsidR="00410740" w:rsidRPr="00097506">
        <w:rPr>
          <w:rFonts w:ascii="Times New Roman" w:hAnsi="Times New Roman"/>
          <w:sz w:val="28"/>
          <w:szCs w:val="28"/>
          <w:lang w:val="kk-KZ"/>
        </w:rPr>
        <w:t xml:space="preserve"> мен математикалық пәндерді оқыту барысында олимпиадалық </w:t>
      </w:r>
      <w:r w:rsidRPr="00097506">
        <w:rPr>
          <w:rFonts w:ascii="Times New Roman" w:hAnsi="Times New Roman"/>
          <w:sz w:val="28"/>
          <w:szCs w:val="28"/>
          <w:lang w:val="kk-KZ"/>
        </w:rPr>
        <w:t>есептер</w:t>
      </w:r>
      <w:r w:rsidR="00410740" w:rsidRPr="00097506">
        <w:rPr>
          <w:rFonts w:ascii="Times New Roman" w:hAnsi="Times New Roman"/>
          <w:sz w:val="28"/>
          <w:szCs w:val="28"/>
          <w:lang w:val="kk-KZ"/>
        </w:rPr>
        <w:t xml:space="preserve"> арқылы студенттердің зерттеушілік дағ</w:t>
      </w:r>
      <w:r w:rsidR="00CA064B">
        <w:rPr>
          <w:rFonts w:ascii="Times New Roman" w:hAnsi="Times New Roman"/>
          <w:sz w:val="28"/>
          <w:szCs w:val="28"/>
          <w:lang w:val="kk-KZ"/>
        </w:rPr>
        <w:t>д</w:t>
      </w:r>
      <w:r w:rsidR="00410740" w:rsidRPr="00097506">
        <w:rPr>
          <w:rFonts w:ascii="Times New Roman" w:hAnsi="Times New Roman"/>
          <w:sz w:val="28"/>
          <w:szCs w:val="28"/>
          <w:lang w:val="kk-KZ"/>
        </w:rPr>
        <w:t xml:space="preserve">ыларын қалыптастыру </w:t>
      </w:r>
      <w:r w:rsidRPr="00097506">
        <w:rPr>
          <w:rFonts w:ascii="Times New Roman" w:hAnsi="Times New Roman"/>
          <w:sz w:val="28"/>
          <w:szCs w:val="28"/>
          <w:lang w:val="kk-KZ"/>
        </w:rPr>
        <w:t>әдістемесін жасау;</w:t>
      </w:r>
    </w:p>
    <w:p w:rsidR="004A400A" w:rsidRDefault="004A400A" w:rsidP="00E56222">
      <w:pPr>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xml:space="preserve">4) болашақ математика мұғалімдерінің зерттеушілік дағдыларын олимпиадалық есептерді шығаруға </w:t>
      </w:r>
      <w:r w:rsidR="00410740" w:rsidRPr="00097506">
        <w:rPr>
          <w:rFonts w:ascii="Times New Roman" w:hAnsi="Times New Roman"/>
          <w:sz w:val="28"/>
          <w:szCs w:val="28"/>
          <w:lang w:val="kk-KZ"/>
        </w:rPr>
        <w:t>үйрету</w:t>
      </w:r>
      <w:r w:rsidRPr="00097506">
        <w:rPr>
          <w:rFonts w:ascii="Times New Roman" w:hAnsi="Times New Roman"/>
          <w:sz w:val="28"/>
          <w:szCs w:val="28"/>
          <w:lang w:val="kk-KZ"/>
        </w:rPr>
        <w:t xml:space="preserve"> негізінде қалыптастыру әдістемесінің тиімділігін педагогикалық эксперимент жүзінде тексеру және оның нәтижелерін көрсету.</w:t>
      </w:r>
    </w:p>
    <w:p w:rsidR="00CE1759" w:rsidRPr="00097506" w:rsidRDefault="00CE1759" w:rsidP="00CE1759">
      <w:pPr>
        <w:spacing w:after="0" w:line="240" w:lineRule="auto"/>
        <w:ind w:firstLine="567"/>
        <w:jc w:val="both"/>
        <w:rPr>
          <w:rFonts w:ascii="Times New Roman" w:hAnsi="Times New Roman"/>
          <w:sz w:val="28"/>
          <w:szCs w:val="28"/>
          <w:lang w:val="kk-KZ"/>
        </w:rPr>
      </w:pPr>
      <w:r w:rsidRPr="00097506">
        <w:rPr>
          <w:rFonts w:ascii="Times New Roman" w:hAnsi="Times New Roman"/>
          <w:b/>
          <w:sz w:val="28"/>
          <w:szCs w:val="28"/>
          <w:lang w:val="kk-KZ"/>
        </w:rPr>
        <w:t>Зерттеу әдістері</w:t>
      </w:r>
      <w:r w:rsidRPr="00097506">
        <w:rPr>
          <w:rFonts w:ascii="Times New Roman" w:hAnsi="Times New Roman"/>
          <w:sz w:val="28"/>
          <w:szCs w:val="28"/>
          <w:lang w:val="kk-KZ"/>
        </w:rPr>
        <w:t>:</w:t>
      </w:r>
    </w:p>
    <w:p w:rsidR="00CE1759" w:rsidRPr="00097506" w:rsidRDefault="00CE1759" w:rsidP="00CE1759">
      <w:pPr>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жоғары оқу орындарында болашақ мұғалімдерді дайындауға қатысты МЖМБС және зерттеу тақырыбы бойынша диссертациялық жұмыстарды, ғылыми-әдістемелік әдебиеттерді талдау;</w:t>
      </w:r>
    </w:p>
    <w:p w:rsidR="00CE1759" w:rsidRPr="00097506" w:rsidRDefault="00CE1759" w:rsidP="00CE1759">
      <w:pPr>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болашақ математика мұғалімдерін дайындауға арналған білім беру бағдарламалары мазмұнын, оқу-әдістемелік қамтамасыз ету, математикадан олимпиадалық есептерді шығаруға үйрету мәселелерін талдау және жүйелеу;</w:t>
      </w:r>
    </w:p>
    <w:p w:rsidR="00CE1759" w:rsidRPr="00097506" w:rsidRDefault="00CE1759" w:rsidP="00CE1759">
      <w:pPr>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педагогикалық эксперимент нәтижелерін сандық бағалауда математикалық статистика әдістерін қолдану.</w:t>
      </w:r>
    </w:p>
    <w:p w:rsidR="00012CFB" w:rsidRDefault="00012CFB" w:rsidP="00012CFB">
      <w:pPr>
        <w:spacing w:after="0" w:line="240" w:lineRule="auto"/>
        <w:ind w:firstLine="567"/>
        <w:jc w:val="both"/>
        <w:rPr>
          <w:rFonts w:ascii="Times New Roman" w:hAnsi="Times New Roman"/>
          <w:sz w:val="28"/>
          <w:szCs w:val="28"/>
          <w:lang w:val="kk-KZ"/>
        </w:rPr>
      </w:pPr>
      <w:r w:rsidRPr="00DD3A14">
        <w:rPr>
          <w:rFonts w:ascii="Times New Roman" w:hAnsi="Times New Roman"/>
          <w:b/>
          <w:sz w:val="28"/>
          <w:szCs w:val="28"/>
          <w:lang w:val="kk-KZ"/>
        </w:rPr>
        <w:t>Зерттеудің әдіснамалық негіздері:</w:t>
      </w:r>
      <w:r>
        <w:rPr>
          <w:rFonts w:ascii="Times New Roman" w:hAnsi="Times New Roman"/>
          <w:b/>
          <w:sz w:val="28"/>
          <w:szCs w:val="28"/>
          <w:lang w:val="kk-KZ"/>
        </w:rPr>
        <w:t xml:space="preserve"> </w:t>
      </w:r>
      <w:r w:rsidRPr="007732B0">
        <w:rPr>
          <w:rFonts w:ascii="Times New Roman" w:hAnsi="Times New Roman"/>
          <w:sz w:val="28"/>
          <w:szCs w:val="28"/>
          <w:lang w:val="kk-KZ"/>
        </w:rPr>
        <w:t xml:space="preserve">білім беру үдерісін ұйымдастырудың құзыреттілік, </w:t>
      </w:r>
      <w:r w:rsidRPr="00920846">
        <w:rPr>
          <w:rFonts w:ascii="Times New Roman" w:hAnsi="Times New Roman"/>
          <w:sz w:val="28"/>
          <w:szCs w:val="28"/>
          <w:lang w:val="kk-KZ"/>
        </w:rPr>
        <w:t>жүйелі іс-әрекеттік</w:t>
      </w:r>
      <w:r w:rsidRPr="007732B0">
        <w:rPr>
          <w:rFonts w:ascii="Times New Roman" w:hAnsi="Times New Roman"/>
          <w:sz w:val="28"/>
          <w:szCs w:val="28"/>
          <w:lang w:val="kk-KZ"/>
        </w:rPr>
        <w:t>, аксиологиялық</w:t>
      </w:r>
      <w:r>
        <w:rPr>
          <w:rFonts w:ascii="Times New Roman" w:hAnsi="Times New Roman"/>
          <w:sz w:val="28"/>
          <w:szCs w:val="28"/>
          <w:lang w:val="kk-KZ"/>
        </w:rPr>
        <w:t xml:space="preserve"> </w:t>
      </w:r>
      <w:r w:rsidRPr="007732B0">
        <w:rPr>
          <w:rFonts w:ascii="Times New Roman" w:hAnsi="Times New Roman"/>
          <w:sz w:val="28"/>
          <w:szCs w:val="28"/>
          <w:lang w:val="kk-KZ"/>
        </w:rPr>
        <w:t>және дамытушылық тәсілдер</w:t>
      </w:r>
      <w:r>
        <w:rPr>
          <w:rFonts w:ascii="Times New Roman" w:hAnsi="Times New Roman"/>
          <w:sz w:val="28"/>
          <w:szCs w:val="28"/>
          <w:lang w:val="kk-KZ"/>
        </w:rPr>
        <w:t xml:space="preserve"> бағытындағы </w:t>
      </w:r>
      <w:r w:rsidRPr="00920846">
        <w:rPr>
          <w:rFonts w:ascii="Times New Roman" w:hAnsi="Times New Roman"/>
          <w:sz w:val="28"/>
          <w:szCs w:val="28"/>
          <w:lang w:val="kk-KZ"/>
        </w:rPr>
        <w:t>зерттеулер</w:t>
      </w:r>
      <w:r>
        <w:rPr>
          <w:rFonts w:ascii="Times New Roman" w:hAnsi="Times New Roman"/>
          <w:sz w:val="28"/>
          <w:szCs w:val="28"/>
          <w:lang w:val="kk-KZ"/>
        </w:rPr>
        <w:t>;</w:t>
      </w:r>
      <w:r w:rsidRPr="00920846">
        <w:rPr>
          <w:rFonts w:ascii="Times New Roman" w:hAnsi="Times New Roman"/>
          <w:sz w:val="28"/>
          <w:szCs w:val="28"/>
          <w:lang w:val="kk-KZ"/>
        </w:rPr>
        <w:t xml:space="preserve"> білім</w:t>
      </w:r>
      <w:r>
        <w:rPr>
          <w:rFonts w:ascii="Times New Roman" w:hAnsi="Times New Roman"/>
          <w:sz w:val="28"/>
          <w:szCs w:val="28"/>
          <w:lang w:val="kk-KZ"/>
        </w:rPr>
        <w:t xml:space="preserve"> </w:t>
      </w:r>
      <w:r w:rsidRPr="00920846">
        <w:rPr>
          <w:rFonts w:ascii="Times New Roman" w:hAnsi="Times New Roman"/>
          <w:sz w:val="28"/>
          <w:szCs w:val="28"/>
          <w:lang w:val="kk-KZ"/>
        </w:rPr>
        <w:t>мазмұнын</w:t>
      </w:r>
      <w:r>
        <w:rPr>
          <w:rFonts w:ascii="Times New Roman" w:hAnsi="Times New Roman"/>
          <w:sz w:val="28"/>
          <w:szCs w:val="28"/>
          <w:lang w:val="kk-KZ"/>
        </w:rPr>
        <w:t xml:space="preserve"> дамыту теориясы;</w:t>
      </w:r>
      <w:r w:rsidRPr="00920846">
        <w:rPr>
          <w:rFonts w:ascii="Times New Roman" w:hAnsi="Times New Roman"/>
          <w:sz w:val="28"/>
          <w:szCs w:val="28"/>
          <w:lang w:val="kk-KZ"/>
        </w:rPr>
        <w:t xml:space="preserve"> </w:t>
      </w:r>
      <w:r>
        <w:rPr>
          <w:rFonts w:ascii="Times New Roman" w:hAnsi="Times New Roman"/>
          <w:sz w:val="28"/>
          <w:szCs w:val="28"/>
          <w:lang w:val="kk-KZ"/>
        </w:rPr>
        <w:t xml:space="preserve">жоғары мектеп дидактикасы; </w:t>
      </w:r>
      <w:r w:rsidRPr="00920846">
        <w:rPr>
          <w:rFonts w:ascii="Times New Roman" w:hAnsi="Times New Roman"/>
          <w:sz w:val="28"/>
          <w:szCs w:val="28"/>
          <w:lang w:val="kk-KZ"/>
        </w:rPr>
        <w:t>математиканы оқыту әдістемесінің тұжырымдамал</w:t>
      </w:r>
      <w:r>
        <w:rPr>
          <w:rFonts w:ascii="Times New Roman" w:hAnsi="Times New Roman"/>
          <w:sz w:val="28"/>
          <w:szCs w:val="28"/>
          <w:lang w:val="kk-KZ"/>
        </w:rPr>
        <w:t>ық негіздері, дидактикалық қағидалар және оларды жүзеге асыру</w:t>
      </w:r>
      <w:r w:rsidRPr="00920846">
        <w:rPr>
          <w:rFonts w:ascii="Times New Roman" w:hAnsi="Times New Roman"/>
          <w:sz w:val="28"/>
          <w:szCs w:val="28"/>
          <w:lang w:val="kk-KZ"/>
        </w:rPr>
        <w:t xml:space="preserve"> </w:t>
      </w:r>
      <w:r>
        <w:rPr>
          <w:rFonts w:ascii="Times New Roman" w:hAnsi="Times New Roman"/>
          <w:sz w:val="28"/>
          <w:szCs w:val="28"/>
          <w:lang w:val="kk-KZ"/>
        </w:rPr>
        <w:t>ережелері</w:t>
      </w:r>
      <w:r w:rsidRPr="00920846">
        <w:rPr>
          <w:rFonts w:ascii="Times New Roman" w:hAnsi="Times New Roman"/>
          <w:sz w:val="28"/>
          <w:szCs w:val="28"/>
          <w:lang w:val="kk-KZ"/>
        </w:rPr>
        <w:t xml:space="preserve">; </w:t>
      </w:r>
      <w:r>
        <w:rPr>
          <w:rFonts w:ascii="Times New Roman" w:hAnsi="Times New Roman"/>
          <w:sz w:val="28"/>
          <w:szCs w:val="28"/>
          <w:lang w:val="kk-KZ"/>
        </w:rPr>
        <w:t>білім алушылардың</w:t>
      </w:r>
      <w:r w:rsidRPr="00920846">
        <w:rPr>
          <w:rFonts w:ascii="Times New Roman" w:hAnsi="Times New Roman"/>
          <w:sz w:val="28"/>
          <w:szCs w:val="28"/>
          <w:lang w:val="kk-KZ"/>
        </w:rPr>
        <w:t xml:space="preserve"> оқу іс-әрекетін </w:t>
      </w:r>
      <w:r>
        <w:rPr>
          <w:rFonts w:ascii="Times New Roman" w:hAnsi="Times New Roman"/>
          <w:sz w:val="28"/>
          <w:szCs w:val="28"/>
          <w:lang w:val="kk-KZ"/>
        </w:rPr>
        <w:t>ұйымдастыру</w:t>
      </w:r>
      <w:r w:rsidRPr="00920846">
        <w:rPr>
          <w:rFonts w:ascii="Times New Roman" w:hAnsi="Times New Roman"/>
          <w:sz w:val="28"/>
          <w:szCs w:val="28"/>
          <w:lang w:val="kk-KZ"/>
        </w:rPr>
        <w:t xml:space="preserve"> теориясы; </w:t>
      </w:r>
      <w:r>
        <w:rPr>
          <w:rFonts w:ascii="Times New Roman" w:hAnsi="Times New Roman"/>
          <w:sz w:val="28"/>
          <w:szCs w:val="28"/>
          <w:lang w:val="kk-KZ"/>
        </w:rPr>
        <w:t xml:space="preserve">болашақ математика мұғалімдерін дайындау </w:t>
      </w:r>
      <w:r w:rsidRPr="00920846">
        <w:rPr>
          <w:rFonts w:ascii="Times New Roman" w:hAnsi="Times New Roman"/>
          <w:sz w:val="28"/>
          <w:szCs w:val="28"/>
          <w:lang w:val="kk-KZ"/>
        </w:rPr>
        <w:t>мәселелері бойынша математик ғалым</w:t>
      </w:r>
      <w:r>
        <w:rPr>
          <w:rFonts w:ascii="Times New Roman" w:hAnsi="Times New Roman"/>
          <w:sz w:val="28"/>
          <w:szCs w:val="28"/>
          <w:lang w:val="kk-KZ"/>
        </w:rPr>
        <w:t>-</w:t>
      </w:r>
      <w:r w:rsidRPr="00920846">
        <w:rPr>
          <w:rFonts w:ascii="Times New Roman" w:hAnsi="Times New Roman"/>
          <w:sz w:val="28"/>
          <w:szCs w:val="28"/>
          <w:lang w:val="kk-KZ"/>
        </w:rPr>
        <w:t>педагогтардың, әдіскерлердің жұмыстары.</w:t>
      </w:r>
    </w:p>
    <w:p w:rsidR="00012CFB" w:rsidRPr="00920846" w:rsidRDefault="00012CFB" w:rsidP="00012CFB">
      <w:pPr>
        <w:spacing w:after="0" w:line="240" w:lineRule="auto"/>
        <w:ind w:firstLine="567"/>
        <w:jc w:val="both"/>
        <w:rPr>
          <w:rFonts w:ascii="Times New Roman" w:hAnsi="Times New Roman"/>
          <w:sz w:val="28"/>
          <w:szCs w:val="28"/>
          <w:lang w:val="kk-KZ"/>
        </w:rPr>
      </w:pPr>
      <w:r w:rsidRPr="00DD3A14">
        <w:rPr>
          <w:rFonts w:ascii="Times New Roman" w:hAnsi="Times New Roman"/>
          <w:b/>
          <w:sz w:val="28"/>
          <w:szCs w:val="28"/>
          <w:lang w:val="kk-KZ"/>
        </w:rPr>
        <w:t xml:space="preserve">Зерттеудің </w:t>
      </w:r>
      <w:r>
        <w:rPr>
          <w:rFonts w:ascii="Times New Roman" w:hAnsi="Times New Roman"/>
          <w:b/>
          <w:sz w:val="28"/>
          <w:szCs w:val="28"/>
          <w:lang w:val="kk-KZ"/>
        </w:rPr>
        <w:t>теориялық</w:t>
      </w:r>
      <w:r w:rsidRPr="00DD3A14">
        <w:rPr>
          <w:rFonts w:ascii="Times New Roman" w:hAnsi="Times New Roman"/>
          <w:b/>
          <w:sz w:val="28"/>
          <w:szCs w:val="28"/>
          <w:lang w:val="kk-KZ"/>
        </w:rPr>
        <w:t xml:space="preserve"> негіздері:</w:t>
      </w:r>
      <w:r>
        <w:rPr>
          <w:rFonts w:ascii="Times New Roman" w:hAnsi="Times New Roman"/>
          <w:b/>
          <w:sz w:val="28"/>
          <w:szCs w:val="28"/>
          <w:lang w:val="kk-KZ"/>
        </w:rPr>
        <w:t xml:space="preserve"> </w:t>
      </w:r>
      <w:r w:rsidRPr="00920846">
        <w:rPr>
          <w:rFonts w:ascii="Times New Roman" w:hAnsi="Times New Roman"/>
          <w:sz w:val="28"/>
          <w:szCs w:val="28"/>
          <w:lang w:val="kk-KZ"/>
        </w:rPr>
        <w:t>зерттеу мәселелері бойынша</w:t>
      </w:r>
      <w:r>
        <w:rPr>
          <w:rFonts w:ascii="Times New Roman" w:hAnsi="Times New Roman"/>
          <w:sz w:val="28"/>
          <w:szCs w:val="28"/>
          <w:lang w:val="kk-KZ"/>
        </w:rPr>
        <w:t xml:space="preserve"> ғалым-әдіскерлердің </w:t>
      </w:r>
      <w:r w:rsidRPr="00920846">
        <w:rPr>
          <w:rFonts w:ascii="Times New Roman" w:hAnsi="Times New Roman"/>
          <w:sz w:val="28"/>
          <w:szCs w:val="28"/>
          <w:lang w:val="kk-KZ"/>
        </w:rPr>
        <w:t>философиялық, психологиялық, педагогикалық, әдістемелік және</w:t>
      </w:r>
      <w:r>
        <w:rPr>
          <w:rFonts w:ascii="Times New Roman" w:hAnsi="Times New Roman"/>
          <w:sz w:val="28"/>
          <w:szCs w:val="28"/>
          <w:lang w:val="kk-KZ"/>
        </w:rPr>
        <w:t xml:space="preserve"> </w:t>
      </w:r>
      <w:r w:rsidRPr="00920846">
        <w:rPr>
          <w:rFonts w:ascii="Times New Roman" w:hAnsi="Times New Roman"/>
          <w:sz w:val="28"/>
          <w:szCs w:val="28"/>
          <w:lang w:val="kk-KZ"/>
        </w:rPr>
        <w:t>математикалық еңбектер</w:t>
      </w:r>
      <w:r>
        <w:rPr>
          <w:rFonts w:ascii="Times New Roman" w:hAnsi="Times New Roman"/>
          <w:sz w:val="28"/>
          <w:szCs w:val="28"/>
          <w:lang w:val="kk-KZ"/>
        </w:rPr>
        <w:t>і</w:t>
      </w:r>
      <w:r w:rsidRPr="00920846">
        <w:rPr>
          <w:rFonts w:ascii="Times New Roman" w:hAnsi="Times New Roman"/>
          <w:sz w:val="28"/>
          <w:szCs w:val="28"/>
          <w:lang w:val="kk-KZ"/>
        </w:rPr>
        <w:t xml:space="preserve">; </w:t>
      </w:r>
      <w:r>
        <w:rPr>
          <w:rFonts w:ascii="Times New Roman" w:hAnsi="Times New Roman"/>
          <w:sz w:val="28"/>
          <w:szCs w:val="28"/>
          <w:lang w:val="kk-KZ"/>
        </w:rPr>
        <w:t xml:space="preserve">жобалық </w:t>
      </w:r>
      <w:r w:rsidRPr="00920846">
        <w:rPr>
          <w:rFonts w:ascii="Times New Roman" w:hAnsi="Times New Roman"/>
          <w:sz w:val="28"/>
          <w:szCs w:val="28"/>
          <w:lang w:val="kk-KZ"/>
        </w:rPr>
        <w:t>іс-әрекет</w:t>
      </w:r>
      <w:r>
        <w:rPr>
          <w:rFonts w:ascii="Times New Roman" w:hAnsi="Times New Roman"/>
          <w:sz w:val="28"/>
          <w:szCs w:val="28"/>
          <w:lang w:val="kk-KZ"/>
        </w:rPr>
        <w:t xml:space="preserve"> және құзыреттілік,</w:t>
      </w:r>
      <w:r w:rsidRPr="00920846">
        <w:rPr>
          <w:rFonts w:ascii="Times New Roman" w:hAnsi="Times New Roman"/>
          <w:sz w:val="28"/>
          <w:szCs w:val="28"/>
          <w:lang w:val="kk-KZ"/>
        </w:rPr>
        <w:t xml:space="preserve"> тұлғаға бағытталған оқыту</w:t>
      </w:r>
      <w:r>
        <w:rPr>
          <w:rFonts w:ascii="Times New Roman" w:hAnsi="Times New Roman"/>
          <w:sz w:val="28"/>
          <w:szCs w:val="28"/>
          <w:lang w:val="kk-KZ"/>
        </w:rPr>
        <w:t xml:space="preserve"> </w:t>
      </w:r>
      <w:r w:rsidRPr="00920846">
        <w:rPr>
          <w:rFonts w:ascii="Times New Roman" w:hAnsi="Times New Roman"/>
          <w:sz w:val="28"/>
          <w:szCs w:val="28"/>
          <w:lang w:val="kk-KZ"/>
        </w:rPr>
        <w:t>тәсіл</w:t>
      </w:r>
      <w:r>
        <w:rPr>
          <w:rFonts w:ascii="Times New Roman" w:hAnsi="Times New Roman"/>
          <w:sz w:val="28"/>
          <w:szCs w:val="28"/>
          <w:lang w:val="kk-KZ"/>
        </w:rPr>
        <w:t xml:space="preserve">дерінің </w:t>
      </w:r>
      <w:r w:rsidRPr="00920846">
        <w:rPr>
          <w:rFonts w:ascii="Times New Roman" w:hAnsi="Times New Roman"/>
          <w:sz w:val="28"/>
          <w:szCs w:val="28"/>
          <w:lang w:val="kk-KZ"/>
        </w:rPr>
        <w:t xml:space="preserve"> тұжырымдамасы; заманауи математикалық білім беру</w:t>
      </w:r>
      <w:r>
        <w:rPr>
          <w:rFonts w:ascii="Times New Roman" w:hAnsi="Times New Roman"/>
          <w:sz w:val="28"/>
          <w:szCs w:val="28"/>
          <w:lang w:val="kk-KZ"/>
        </w:rPr>
        <w:t xml:space="preserve">дің тұжырымдамалық негіздері; жоғары оқу орындарында </w:t>
      </w:r>
      <w:r>
        <w:rPr>
          <w:rFonts w:ascii="Times New Roman" w:hAnsi="Times New Roman"/>
          <w:sz w:val="28"/>
          <w:szCs w:val="28"/>
          <w:lang w:val="kk-KZ"/>
        </w:rPr>
        <w:lastRenderedPageBreak/>
        <w:t>математиканы о</w:t>
      </w:r>
      <w:r w:rsidRPr="00920846">
        <w:rPr>
          <w:rFonts w:ascii="Times New Roman" w:hAnsi="Times New Roman"/>
          <w:sz w:val="28"/>
          <w:szCs w:val="28"/>
          <w:lang w:val="kk-KZ"/>
        </w:rPr>
        <w:t xml:space="preserve">қытудың </w:t>
      </w:r>
      <w:r>
        <w:rPr>
          <w:rFonts w:ascii="Times New Roman" w:hAnsi="Times New Roman"/>
          <w:sz w:val="28"/>
          <w:szCs w:val="28"/>
          <w:lang w:val="kk-KZ"/>
        </w:rPr>
        <w:t xml:space="preserve">және болашақ математика мұғалімдерін дайындаудың </w:t>
      </w:r>
      <w:r w:rsidRPr="00920846">
        <w:rPr>
          <w:rFonts w:ascii="Times New Roman" w:hAnsi="Times New Roman"/>
          <w:sz w:val="28"/>
          <w:szCs w:val="28"/>
          <w:lang w:val="kk-KZ"/>
        </w:rPr>
        <w:t>әдіснамалық негіздері.</w:t>
      </w:r>
    </w:p>
    <w:p w:rsidR="00012CFB" w:rsidRDefault="00012CFB" w:rsidP="00012CFB">
      <w:pPr>
        <w:spacing w:after="0" w:line="240" w:lineRule="auto"/>
        <w:ind w:firstLine="567"/>
        <w:jc w:val="both"/>
        <w:rPr>
          <w:rFonts w:ascii="Times New Roman" w:hAnsi="Times New Roman"/>
          <w:sz w:val="28"/>
          <w:szCs w:val="28"/>
          <w:lang w:val="kk-KZ"/>
        </w:rPr>
      </w:pPr>
      <w:r w:rsidRPr="00330EAF">
        <w:rPr>
          <w:rFonts w:ascii="Times New Roman" w:hAnsi="Times New Roman"/>
          <w:b/>
          <w:sz w:val="28"/>
          <w:szCs w:val="28"/>
          <w:lang w:val="kk-KZ"/>
        </w:rPr>
        <w:t xml:space="preserve">Зерттеу көздері: </w:t>
      </w:r>
      <w:r w:rsidRPr="00330EAF">
        <w:rPr>
          <w:rFonts w:ascii="Times New Roman" w:hAnsi="Times New Roman"/>
          <w:sz w:val="28"/>
          <w:szCs w:val="28"/>
          <w:lang w:val="kk-KZ"/>
        </w:rPr>
        <w:t>Қазақстан Республикасының «Білім туралы» Заңы</w:t>
      </w:r>
      <w:r>
        <w:rPr>
          <w:rFonts w:ascii="Times New Roman" w:hAnsi="Times New Roman"/>
          <w:sz w:val="28"/>
          <w:szCs w:val="28"/>
          <w:lang w:val="kk-KZ"/>
        </w:rPr>
        <w:t xml:space="preserve">; </w:t>
      </w:r>
      <w:r w:rsidR="00F05ADA">
        <w:rPr>
          <w:rFonts w:ascii="Times New Roman" w:hAnsi="Times New Roman" w:cs="Times New Roman"/>
          <w:sz w:val="28"/>
          <w:szCs w:val="28"/>
          <w:lang w:val="kk-KZ"/>
        </w:rPr>
        <w:t>ж</w:t>
      </w:r>
      <w:r w:rsidR="00F05ADA" w:rsidRPr="00097506">
        <w:rPr>
          <w:rFonts w:ascii="Times New Roman" w:hAnsi="Times New Roman" w:cs="Times New Roman"/>
          <w:sz w:val="28"/>
          <w:szCs w:val="28"/>
          <w:lang w:val="kk-KZ"/>
        </w:rPr>
        <w:t>оғары және жоғары оқу орнынан кейінгі білім берудің мемлекеттік жалпыға міндетті стандарттары</w:t>
      </w:r>
      <w:r>
        <w:rPr>
          <w:rFonts w:ascii="Times New Roman" w:hAnsi="Times New Roman"/>
          <w:sz w:val="28"/>
          <w:szCs w:val="28"/>
          <w:lang w:val="kk-KZ"/>
        </w:rPr>
        <w:t>;</w:t>
      </w:r>
      <w:r w:rsidRPr="00330EAF">
        <w:rPr>
          <w:rFonts w:ascii="Times New Roman" w:hAnsi="Times New Roman"/>
          <w:sz w:val="28"/>
          <w:szCs w:val="28"/>
          <w:lang w:val="kk-KZ"/>
        </w:rPr>
        <w:t xml:space="preserve"> «Білімді ұлт» сапалы білім беру» ұлттық жобасы</w:t>
      </w:r>
      <w:r>
        <w:rPr>
          <w:rFonts w:ascii="Times New Roman" w:hAnsi="Times New Roman"/>
          <w:sz w:val="28"/>
          <w:szCs w:val="28"/>
          <w:lang w:val="kk-KZ"/>
        </w:rPr>
        <w:t>;</w:t>
      </w:r>
      <w:r w:rsidRPr="00330EAF">
        <w:rPr>
          <w:rFonts w:ascii="Times New Roman" w:hAnsi="Times New Roman"/>
          <w:sz w:val="28"/>
          <w:szCs w:val="28"/>
          <w:lang w:val="kk-KZ"/>
        </w:rPr>
        <w:t xml:space="preserve"> Қазақстан Республикасында жоғары білімді және ғылымды дамытудың 2023-2029 жылдарға арналған тұжырымдамасы</w:t>
      </w:r>
      <w:r>
        <w:rPr>
          <w:rFonts w:ascii="Times New Roman" w:hAnsi="Times New Roman"/>
          <w:sz w:val="28"/>
          <w:szCs w:val="28"/>
          <w:lang w:val="kk-KZ"/>
        </w:rPr>
        <w:t>;</w:t>
      </w:r>
      <w:r w:rsidRPr="00330EAF">
        <w:rPr>
          <w:rFonts w:ascii="Times New Roman" w:hAnsi="Times New Roman"/>
          <w:sz w:val="28"/>
          <w:szCs w:val="28"/>
          <w:lang w:val="kk-KZ"/>
        </w:rPr>
        <w:t xml:space="preserve"> математика мұғалімдерін дайындауға арналған білім беру бағдарламасы</w:t>
      </w:r>
      <w:r>
        <w:rPr>
          <w:rFonts w:ascii="Times New Roman" w:hAnsi="Times New Roman"/>
          <w:sz w:val="28"/>
          <w:szCs w:val="28"/>
          <w:lang w:val="kk-KZ"/>
        </w:rPr>
        <w:t xml:space="preserve">; математикалық пәндер бойынша </w:t>
      </w:r>
      <w:r w:rsidRPr="00920846">
        <w:rPr>
          <w:rFonts w:ascii="Times New Roman" w:hAnsi="Times New Roman"/>
          <w:sz w:val="28"/>
          <w:szCs w:val="28"/>
          <w:lang w:val="kk-KZ"/>
        </w:rPr>
        <w:t>оқу бағдарламалары</w:t>
      </w:r>
      <w:r>
        <w:rPr>
          <w:rFonts w:ascii="Times New Roman" w:hAnsi="Times New Roman"/>
          <w:sz w:val="28"/>
          <w:szCs w:val="28"/>
          <w:lang w:val="kk-KZ"/>
        </w:rPr>
        <w:t xml:space="preserve"> (силлабустар)</w:t>
      </w:r>
      <w:r w:rsidRPr="00920846">
        <w:rPr>
          <w:rFonts w:ascii="Times New Roman" w:hAnsi="Times New Roman"/>
          <w:sz w:val="28"/>
          <w:szCs w:val="28"/>
          <w:lang w:val="kk-KZ"/>
        </w:rPr>
        <w:t>, оқу-әдістемелік кешендері</w:t>
      </w:r>
      <w:r>
        <w:rPr>
          <w:rFonts w:ascii="Times New Roman" w:hAnsi="Times New Roman"/>
          <w:sz w:val="28"/>
          <w:szCs w:val="28"/>
          <w:lang w:val="kk-KZ"/>
        </w:rPr>
        <w:t>;</w:t>
      </w:r>
      <w:r w:rsidRPr="00920846">
        <w:rPr>
          <w:rFonts w:ascii="Times New Roman" w:hAnsi="Times New Roman"/>
          <w:sz w:val="28"/>
          <w:szCs w:val="28"/>
          <w:lang w:val="kk-KZ"/>
        </w:rPr>
        <w:t xml:space="preserve"> </w:t>
      </w:r>
      <w:r>
        <w:rPr>
          <w:rFonts w:ascii="Times New Roman" w:hAnsi="Times New Roman"/>
          <w:sz w:val="28"/>
          <w:szCs w:val="28"/>
          <w:lang w:val="kk-KZ"/>
        </w:rPr>
        <w:t>жоғары оқу орындарында математиканы о</w:t>
      </w:r>
      <w:r w:rsidRPr="00920846">
        <w:rPr>
          <w:rFonts w:ascii="Times New Roman" w:hAnsi="Times New Roman"/>
          <w:sz w:val="28"/>
          <w:szCs w:val="28"/>
          <w:lang w:val="kk-KZ"/>
        </w:rPr>
        <w:t>қыту</w:t>
      </w:r>
      <w:r>
        <w:rPr>
          <w:rFonts w:ascii="Times New Roman" w:hAnsi="Times New Roman"/>
          <w:sz w:val="28"/>
          <w:szCs w:val="28"/>
          <w:lang w:val="kk-KZ"/>
        </w:rPr>
        <w:t xml:space="preserve"> және болашақ математика мұғалімдерін дайындау </w:t>
      </w:r>
      <w:r w:rsidRPr="00920846">
        <w:rPr>
          <w:rFonts w:ascii="Times New Roman" w:hAnsi="Times New Roman"/>
          <w:sz w:val="28"/>
          <w:szCs w:val="28"/>
          <w:lang w:val="kk-KZ"/>
        </w:rPr>
        <w:t>мәселелері бойынша философиялық, психологиялық,</w:t>
      </w:r>
      <w:r>
        <w:rPr>
          <w:rFonts w:ascii="Times New Roman" w:hAnsi="Times New Roman"/>
          <w:sz w:val="28"/>
          <w:szCs w:val="28"/>
          <w:lang w:val="kk-KZ"/>
        </w:rPr>
        <w:t xml:space="preserve"> </w:t>
      </w:r>
      <w:r w:rsidRPr="00920846">
        <w:rPr>
          <w:rFonts w:ascii="Times New Roman" w:hAnsi="Times New Roman"/>
          <w:sz w:val="28"/>
          <w:szCs w:val="28"/>
          <w:lang w:val="kk-KZ"/>
        </w:rPr>
        <w:t>педагогикалық, әдістемелік еңбектер</w:t>
      </w:r>
      <w:r>
        <w:rPr>
          <w:rFonts w:ascii="Times New Roman" w:hAnsi="Times New Roman"/>
          <w:sz w:val="28"/>
          <w:szCs w:val="28"/>
          <w:lang w:val="kk-KZ"/>
        </w:rPr>
        <w:t>.</w:t>
      </w:r>
    </w:p>
    <w:p w:rsidR="00EA5C06" w:rsidRPr="00097506" w:rsidRDefault="00C56391" w:rsidP="00197D79">
      <w:pPr>
        <w:spacing w:after="0" w:line="240" w:lineRule="auto"/>
        <w:ind w:firstLine="567"/>
        <w:jc w:val="both"/>
        <w:rPr>
          <w:rFonts w:ascii="Times New Roman" w:hAnsi="Times New Roman"/>
          <w:b/>
          <w:sz w:val="28"/>
          <w:szCs w:val="28"/>
          <w:lang w:val="kk-KZ"/>
        </w:rPr>
      </w:pPr>
      <w:r w:rsidRPr="00097506">
        <w:rPr>
          <w:rFonts w:ascii="Times New Roman" w:hAnsi="Times New Roman"/>
          <w:b/>
          <w:sz w:val="28"/>
          <w:szCs w:val="28"/>
          <w:lang w:val="kk-KZ"/>
        </w:rPr>
        <w:t>Зерттеудің ғылыми жаңалығы:</w:t>
      </w:r>
    </w:p>
    <w:p w:rsidR="00C56391" w:rsidRPr="00097506" w:rsidRDefault="00C56391" w:rsidP="00C56391">
      <w:pPr>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 xml:space="preserve">1) педагогикалық жоғары оқу орындарында студенттердің зерттеушілік дағдыларын қалыптастырудың деңгейлері, дидактикалық </w:t>
      </w:r>
      <w:r w:rsidR="00E0532C" w:rsidRPr="00097506">
        <w:rPr>
          <w:rFonts w:ascii="Times New Roman" w:hAnsi="Times New Roman"/>
          <w:sz w:val="28"/>
          <w:szCs w:val="28"/>
          <w:lang w:val="kk-KZ"/>
        </w:rPr>
        <w:t>қағидалары</w:t>
      </w:r>
      <w:r w:rsidRPr="00097506">
        <w:rPr>
          <w:rFonts w:ascii="Times New Roman" w:hAnsi="Times New Roman"/>
          <w:sz w:val="28"/>
          <w:szCs w:val="28"/>
          <w:lang w:val="kk-KZ"/>
        </w:rPr>
        <w:t xml:space="preserve"> мен оларды жүзеге асыру ережелері айқындалды;</w:t>
      </w:r>
    </w:p>
    <w:p w:rsidR="00C56391" w:rsidRPr="00097506" w:rsidRDefault="00C56391" w:rsidP="00C56391">
      <w:pPr>
        <w:spacing w:after="0" w:line="240" w:lineRule="auto"/>
        <w:ind w:firstLine="567"/>
        <w:jc w:val="both"/>
        <w:rPr>
          <w:rFonts w:ascii="Times New Roman" w:hAnsi="Times New Roman"/>
          <w:sz w:val="28"/>
          <w:szCs w:val="28"/>
          <w:lang w:val="kk-KZ"/>
        </w:rPr>
      </w:pPr>
      <w:r w:rsidRPr="00097506">
        <w:rPr>
          <w:rFonts w:ascii="Times New Roman" w:hAnsi="Times New Roman"/>
          <w:sz w:val="28"/>
          <w:szCs w:val="28"/>
          <w:lang w:val="kk-KZ"/>
        </w:rPr>
        <w:t>2) болашақ математика мұғалімдерінің зерттеушілік дағдыларын қалыптастырудың құралы ретінде олимпиадалық есептердің орны мен маңыздылығы, шығару әдістері айқындалды;</w:t>
      </w:r>
    </w:p>
    <w:p w:rsidR="00C56391" w:rsidRPr="00097506" w:rsidRDefault="00C56391" w:rsidP="00C56391">
      <w:pPr>
        <w:spacing w:after="0" w:line="240" w:lineRule="auto"/>
        <w:ind w:firstLine="567"/>
        <w:jc w:val="both"/>
        <w:rPr>
          <w:rFonts w:ascii="Times New Roman" w:hAnsi="Times New Roman"/>
          <w:sz w:val="28"/>
          <w:szCs w:val="28"/>
          <w:lang w:val="kk-KZ" w:eastAsia="kk-KZ"/>
        </w:rPr>
      </w:pPr>
      <w:r w:rsidRPr="00097506">
        <w:rPr>
          <w:rFonts w:ascii="Times New Roman" w:hAnsi="Times New Roman"/>
          <w:sz w:val="28"/>
          <w:szCs w:val="28"/>
          <w:lang w:val="kk-KZ"/>
        </w:rPr>
        <w:t>3) болашақ математика мұғалімдеріне «Математикадан олимпиадалық есептерді шығару» пәнін және математикалық пәндерді оқыту</w:t>
      </w:r>
      <w:r w:rsidR="003C7C6C" w:rsidRPr="00097506">
        <w:rPr>
          <w:rFonts w:ascii="Times New Roman" w:hAnsi="Times New Roman"/>
          <w:sz w:val="28"/>
          <w:szCs w:val="28"/>
          <w:lang w:val="kk-KZ"/>
        </w:rPr>
        <w:t xml:space="preserve"> барысында</w:t>
      </w:r>
      <w:r w:rsidRPr="00097506">
        <w:rPr>
          <w:rFonts w:ascii="Times New Roman" w:hAnsi="Times New Roman"/>
          <w:sz w:val="28"/>
          <w:szCs w:val="28"/>
          <w:lang w:val="kk-KZ"/>
        </w:rPr>
        <w:t xml:space="preserve"> олимпиадалық есептерді шығаруға </w:t>
      </w:r>
      <w:r w:rsidR="003C7C6C" w:rsidRPr="00097506">
        <w:rPr>
          <w:rFonts w:ascii="Times New Roman" w:hAnsi="Times New Roman"/>
          <w:sz w:val="28"/>
          <w:szCs w:val="28"/>
          <w:lang w:val="kk-KZ"/>
        </w:rPr>
        <w:t>үйрету</w:t>
      </w:r>
      <w:r w:rsidRPr="00097506">
        <w:rPr>
          <w:rFonts w:ascii="Times New Roman" w:hAnsi="Times New Roman"/>
          <w:sz w:val="28"/>
          <w:szCs w:val="28"/>
          <w:lang w:val="kk-KZ"/>
        </w:rPr>
        <w:t xml:space="preserve"> негізінде зерттеушілік дағдыларын қалыптастыру әдістемесі жасалды</w:t>
      </w:r>
      <w:r w:rsidRPr="00097506">
        <w:rPr>
          <w:rFonts w:ascii="Times New Roman" w:hAnsi="Times New Roman"/>
          <w:sz w:val="28"/>
          <w:szCs w:val="28"/>
          <w:lang w:val="kk-KZ" w:eastAsia="kk-KZ"/>
        </w:rPr>
        <w:t xml:space="preserve"> және оның тиімділігі педагогикалық эксперимент арқылы тексерілді.</w:t>
      </w:r>
    </w:p>
    <w:p w:rsidR="00CC1EA2" w:rsidRPr="00097506" w:rsidRDefault="00C61D0B" w:rsidP="00267F9A">
      <w:pPr>
        <w:tabs>
          <w:tab w:val="left" w:pos="1476"/>
        </w:tabs>
        <w:spacing w:after="0" w:line="240" w:lineRule="auto"/>
        <w:ind w:firstLine="567"/>
        <w:jc w:val="both"/>
        <w:rPr>
          <w:rFonts w:ascii="Times New Roman" w:hAnsi="Times New Roman"/>
          <w:sz w:val="28"/>
          <w:szCs w:val="28"/>
          <w:lang w:val="kk-KZ" w:eastAsia="kk-KZ"/>
        </w:rPr>
      </w:pPr>
      <w:r>
        <w:rPr>
          <w:rFonts w:ascii="Times New Roman" w:hAnsi="Times New Roman"/>
          <w:b/>
          <w:sz w:val="28"/>
          <w:szCs w:val="28"/>
          <w:lang w:val="kk-KZ" w:eastAsia="kk-KZ"/>
        </w:rPr>
        <w:t>Жұмыстың т</w:t>
      </w:r>
      <w:r w:rsidR="00267F9A" w:rsidRPr="00097506">
        <w:rPr>
          <w:rFonts w:ascii="Times New Roman" w:hAnsi="Times New Roman"/>
          <w:b/>
          <w:sz w:val="28"/>
          <w:szCs w:val="28"/>
          <w:lang w:val="kk-KZ" w:eastAsia="kk-KZ"/>
        </w:rPr>
        <w:t>еориялық маңыздылығы:</w:t>
      </w:r>
      <w:r w:rsidR="00012CFB">
        <w:rPr>
          <w:rFonts w:ascii="Times New Roman" w:hAnsi="Times New Roman"/>
          <w:b/>
          <w:sz w:val="28"/>
          <w:szCs w:val="28"/>
          <w:lang w:val="kk-KZ" w:eastAsia="kk-KZ"/>
        </w:rPr>
        <w:t xml:space="preserve"> </w:t>
      </w:r>
      <w:r w:rsidR="00012CFB">
        <w:rPr>
          <w:rStyle w:val="afd"/>
          <w:rFonts w:eastAsiaTheme="minorHAnsi"/>
          <w:b w:val="0"/>
          <w:sz w:val="28"/>
          <w:szCs w:val="28"/>
          <w:lang w:val="kk-KZ"/>
        </w:rPr>
        <w:t>ж</w:t>
      </w:r>
      <w:r w:rsidR="00C23726" w:rsidRPr="00097506">
        <w:rPr>
          <w:rStyle w:val="afd"/>
          <w:rFonts w:eastAsiaTheme="minorHAnsi"/>
          <w:b w:val="0"/>
          <w:sz w:val="28"/>
          <w:szCs w:val="28"/>
          <w:lang w:val="kk-KZ"/>
        </w:rPr>
        <w:t>оғары оқу орындарында студенттер</w:t>
      </w:r>
      <w:r w:rsidR="00012CFB">
        <w:rPr>
          <w:rStyle w:val="afd"/>
          <w:rFonts w:eastAsiaTheme="minorHAnsi"/>
          <w:b w:val="0"/>
          <w:sz w:val="28"/>
          <w:szCs w:val="28"/>
          <w:lang w:val="kk-KZ"/>
        </w:rPr>
        <w:t>ге</w:t>
      </w:r>
      <w:r w:rsidR="00C23726" w:rsidRPr="00097506">
        <w:rPr>
          <w:rStyle w:val="afd"/>
          <w:rFonts w:eastAsiaTheme="minorHAnsi"/>
          <w:b w:val="0"/>
          <w:sz w:val="28"/>
          <w:szCs w:val="28"/>
          <w:lang w:val="kk-KZ"/>
        </w:rPr>
        <w:t xml:space="preserve">-болашақ математика мұғалімдеріне математиканы оқыту процесінде олардың кәсіби-әдістемелік дайындығы мен зерттеушілік дағдыларын қалыптастыруға бағытталған мектеп математика курсымен үздіксіздік, сабақтастық және тұтастық </w:t>
      </w:r>
      <w:r w:rsidR="00E0532C" w:rsidRPr="00097506">
        <w:rPr>
          <w:rStyle w:val="afd"/>
          <w:rFonts w:eastAsiaTheme="minorHAnsi"/>
          <w:b w:val="0"/>
          <w:sz w:val="28"/>
          <w:szCs w:val="28"/>
          <w:lang w:val="kk-KZ"/>
        </w:rPr>
        <w:t>қағидаларына</w:t>
      </w:r>
      <w:r w:rsidR="00C23726" w:rsidRPr="00097506">
        <w:rPr>
          <w:rStyle w:val="afd"/>
          <w:rFonts w:eastAsiaTheme="minorHAnsi"/>
          <w:b w:val="0"/>
          <w:sz w:val="28"/>
          <w:szCs w:val="28"/>
          <w:lang w:val="kk-KZ"/>
        </w:rPr>
        <w:t xml:space="preserve"> негізделген </w:t>
      </w:r>
      <w:r w:rsidR="00C83EC0" w:rsidRPr="00097506">
        <w:rPr>
          <w:rStyle w:val="afd"/>
          <w:rFonts w:eastAsiaTheme="minorHAnsi"/>
          <w:b w:val="0"/>
          <w:sz w:val="28"/>
          <w:szCs w:val="28"/>
          <w:lang w:val="kk-KZ"/>
        </w:rPr>
        <w:t>«</w:t>
      </w:r>
      <w:r w:rsidR="00C23726" w:rsidRPr="00097506">
        <w:rPr>
          <w:rFonts w:ascii="Times New Roman" w:hAnsi="Times New Roman"/>
          <w:sz w:val="28"/>
          <w:szCs w:val="28"/>
          <w:lang w:val="kk-KZ" w:eastAsia="kk-KZ"/>
        </w:rPr>
        <w:t xml:space="preserve">Математикадан олимпиадалық есептерді шығару» пәнін оқытудың құрылымы мен мазмұны және </w:t>
      </w:r>
      <w:r w:rsidR="00C23726" w:rsidRPr="00097506">
        <w:rPr>
          <w:rStyle w:val="afd"/>
          <w:rFonts w:eastAsiaTheme="minorHAnsi"/>
          <w:b w:val="0"/>
          <w:sz w:val="28"/>
          <w:szCs w:val="28"/>
          <w:lang w:val="kk-KZ"/>
        </w:rPr>
        <w:t>математикадан олимпиадалық есептер жүйесінің жасалауы, сонымен қатар оларды шешудің тиімді әдістерінің ұсынылуы болып табылады.</w:t>
      </w:r>
    </w:p>
    <w:p w:rsidR="00CE0168" w:rsidRPr="00097506" w:rsidRDefault="00267F9A" w:rsidP="00267F9A">
      <w:pPr>
        <w:tabs>
          <w:tab w:val="left" w:pos="1476"/>
        </w:tabs>
        <w:spacing w:after="0" w:line="240" w:lineRule="auto"/>
        <w:ind w:firstLine="567"/>
        <w:jc w:val="both"/>
        <w:rPr>
          <w:rFonts w:ascii="Times New Roman" w:hAnsi="Times New Roman"/>
          <w:sz w:val="28"/>
          <w:szCs w:val="28"/>
          <w:lang w:val="kk-KZ" w:eastAsia="kk-KZ"/>
        </w:rPr>
      </w:pPr>
      <w:r w:rsidRPr="00097506">
        <w:rPr>
          <w:rFonts w:ascii="Times New Roman" w:hAnsi="Times New Roman"/>
          <w:b/>
          <w:sz w:val="28"/>
          <w:szCs w:val="28"/>
          <w:lang w:val="kk-KZ" w:eastAsia="kk-KZ"/>
        </w:rPr>
        <w:t>Жұмыстың практикалық маңыздылығы</w:t>
      </w:r>
      <w:r w:rsidR="00CE0168" w:rsidRPr="00097506">
        <w:rPr>
          <w:rFonts w:ascii="Times New Roman" w:hAnsi="Times New Roman"/>
          <w:b/>
          <w:sz w:val="28"/>
          <w:szCs w:val="28"/>
          <w:lang w:val="kk-KZ" w:eastAsia="kk-KZ"/>
        </w:rPr>
        <w:t>:</w:t>
      </w:r>
      <w:r w:rsidRPr="00097506">
        <w:rPr>
          <w:rFonts w:ascii="Times New Roman" w:hAnsi="Times New Roman"/>
          <w:sz w:val="28"/>
          <w:szCs w:val="28"/>
          <w:lang w:val="kk-KZ" w:eastAsia="kk-KZ"/>
        </w:rPr>
        <w:t xml:space="preserve"> </w:t>
      </w:r>
      <w:r w:rsidR="001A72ED" w:rsidRPr="00097506">
        <w:rPr>
          <w:rFonts w:ascii="Times New Roman" w:hAnsi="Times New Roman"/>
          <w:sz w:val="28"/>
          <w:szCs w:val="28"/>
          <w:lang w:val="kk-KZ" w:eastAsia="kk-KZ"/>
        </w:rPr>
        <w:t>диссертациялық жұмыста жасалған теориялық материалдар мен математикадан олимпиадалық есептерді шығаруға үйрету және студенттерге «Математикадан олимпиадалық есептерді шығару» пәнін және математикалық пәндерді оқытуды ұйымдастыру бойынша әдістемелік нұсқауларды педагогикалық ЖОО оқытушылары мектеп математика курсынан олимпиадалық есептерді шығарудағы дайындық деңгейін көтеру және зерттеушілік дағдыларын қалыптастыру мақсатында қолдануларына болады. Зерттеу жұмысының нәтижелері педагогикалық ЖОО-да болашақ математика мұғалімдерін дайындауда математиканы оқытудың мазмұны мен әдістерін жетілдіруде пайдалануға ұсынылады.</w:t>
      </w:r>
      <w:r w:rsidR="004F5DED" w:rsidRPr="004F5DED">
        <w:rPr>
          <w:rFonts w:ascii="Times New Roman" w:hAnsi="Times New Roman"/>
          <w:sz w:val="28"/>
          <w:szCs w:val="28"/>
          <w:lang w:val="kk-KZ" w:eastAsia="kk-KZ"/>
        </w:rPr>
        <w:t xml:space="preserve"> </w:t>
      </w:r>
      <w:r w:rsidR="004F5DED" w:rsidRPr="0030709A">
        <w:rPr>
          <w:rFonts w:ascii="Times New Roman" w:hAnsi="Times New Roman"/>
          <w:sz w:val="28"/>
          <w:szCs w:val="28"/>
          <w:lang w:val="kk-KZ" w:eastAsia="kk-KZ"/>
        </w:rPr>
        <w:t xml:space="preserve">«Математикадан олимпиадалық есептерді шығару» пәнін </w:t>
      </w:r>
      <w:r w:rsidR="004F5DED">
        <w:rPr>
          <w:rFonts w:ascii="Times New Roman" w:hAnsi="Times New Roman"/>
          <w:sz w:val="28"/>
          <w:szCs w:val="28"/>
          <w:lang w:val="kk-KZ" w:eastAsia="kk-KZ"/>
        </w:rPr>
        <w:t>оқу-әдістемелік қамтамасыз етуде «</w:t>
      </w:r>
      <w:r w:rsidR="004F5DED">
        <w:rPr>
          <w:rFonts w:ascii="Times New Roman" w:hAnsi="Times New Roman"/>
          <w:color w:val="333333"/>
          <w:sz w:val="28"/>
          <w:lang w:val="kk-KZ"/>
        </w:rPr>
        <w:t xml:space="preserve">Математикадан олимпиадалық есептерді шығару» оқу құралы (Шымкент: </w:t>
      </w:r>
      <w:r w:rsidR="004F5DED">
        <w:rPr>
          <w:rFonts w:ascii="Times New Roman" w:hAnsi="Times New Roman"/>
          <w:color w:val="333333"/>
          <w:sz w:val="28"/>
          <w:lang w:val="kk-KZ"/>
        </w:rPr>
        <w:lastRenderedPageBreak/>
        <w:t>М.Әуезов атындағы Оңтүстік Қазақстан университеті, 2023. - 250б.) әзірленіп оқу процесіне енгізілді</w:t>
      </w:r>
      <w:r w:rsidR="004F5DED" w:rsidRPr="00876D62">
        <w:rPr>
          <w:rFonts w:ascii="Times New Roman" w:hAnsi="Times New Roman"/>
          <w:sz w:val="28"/>
          <w:szCs w:val="28"/>
          <w:lang w:val="kk-KZ" w:eastAsia="kk-KZ"/>
        </w:rPr>
        <w:t>.</w:t>
      </w:r>
    </w:p>
    <w:p w:rsidR="001A72ED" w:rsidRPr="00097506" w:rsidRDefault="001A72ED" w:rsidP="001A72ED">
      <w:pPr>
        <w:pStyle w:val="a4"/>
        <w:spacing w:before="0" w:beforeAutospacing="0" w:after="0" w:afterAutospacing="0"/>
        <w:ind w:firstLine="567"/>
        <w:jc w:val="both"/>
        <w:rPr>
          <w:sz w:val="28"/>
          <w:szCs w:val="28"/>
        </w:rPr>
      </w:pPr>
      <w:r w:rsidRPr="00097506">
        <w:rPr>
          <w:b/>
          <w:sz w:val="28"/>
          <w:szCs w:val="28"/>
        </w:rPr>
        <w:t>Қорғауға ұсынылатын негізгі қағидалар:</w:t>
      </w:r>
    </w:p>
    <w:p w:rsidR="001A72ED" w:rsidRPr="00097506" w:rsidRDefault="001A72ED" w:rsidP="001A72ED">
      <w:pPr>
        <w:tabs>
          <w:tab w:val="left" w:pos="1476"/>
        </w:tabs>
        <w:spacing w:after="0" w:line="240" w:lineRule="auto"/>
        <w:ind w:firstLine="567"/>
        <w:jc w:val="both"/>
        <w:rPr>
          <w:rFonts w:ascii="Times New Roman" w:hAnsi="Times New Roman"/>
          <w:sz w:val="28"/>
          <w:szCs w:val="28"/>
          <w:lang w:val="kk-KZ" w:eastAsia="kk-KZ"/>
        </w:rPr>
      </w:pPr>
      <w:r w:rsidRPr="00097506">
        <w:rPr>
          <w:rFonts w:ascii="Times New Roman" w:hAnsi="Times New Roman"/>
          <w:sz w:val="28"/>
          <w:szCs w:val="28"/>
          <w:lang w:val="kk-KZ" w:eastAsia="kk-KZ"/>
        </w:rPr>
        <w:t>1) жоғары оқу орындарында болашақ математика мұғалімдерінің зерттеушілік дағдыларын олимпиадалық есептерді шығаруды үйрету негізінде қалыптастырудың әдістемелік негіздері;</w:t>
      </w:r>
    </w:p>
    <w:p w:rsidR="001A72ED" w:rsidRPr="00097506" w:rsidRDefault="001A72ED" w:rsidP="001A72ED">
      <w:pPr>
        <w:tabs>
          <w:tab w:val="left" w:pos="1476"/>
        </w:tabs>
        <w:spacing w:after="0" w:line="240" w:lineRule="auto"/>
        <w:ind w:firstLine="567"/>
        <w:jc w:val="both"/>
        <w:rPr>
          <w:rFonts w:ascii="Times New Roman" w:hAnsi="Times New Roman"/>
          <w:sz w:val="28"/>
          <w:szCs w:val="28"/>
          <w:lang w:val="kk-KZ" w:eastAsia="kk-KZ"/>
        </w:rPr>
      </w:pPr>
      <w:r w:rsidRPr="00097506">
        <w:rPr>
          <w:rFonts w:ascii="Times New Roman" w:hAnsi="Times New Roman"/>
          <w:sz w:val="28"/>
          <w:szCs w:val="28"/>
          <w:lang w:val="kk-KZ" w:eastAsia="kk-KZ"/>
        </w:rPr>
        <w:t>2) болашақ математика мұғалімдеріне «Математикадан олимпиадалық есептерді шығару» пәнін оқытудың құрылымы мен мазмұны, олимпиадалық есептерді шығару әдістері;</w:t>
      </w:r>
    </w:p>
    <w:p w:rsidR="001A72ED" w:rsidRPr="00097506" w:rsidRDefault="001A72ED" w:rsidP="001A72ED">
      <w:pPr>
        <w:tabs>
          <w:tab w:val="left" w:pos="1476"/>
        </w:tabs>
        <w:spacing w:after="0" w:line="240" w:lineRule="auto"/>
        <w:ind w:firstLine="567"/>
        <w:jc w:val="both"/>
        <w:rPr>
          <w:rFonts w:ascii="Times New Roman" w:hAnsi="Times New Roman"/>
          <w:sz w:val="28"/>
          <w:szCs w:val="28"/>
          <w:lang w:val="kk-KZ" w:eastAsia="kk-KZ"/>
        </w:rPr>
      </w:pPr>
      <w:r w:rsidRPr="00097506">
        <w:rPr>
          <w:rFonts w:ascii="Times New Roman" w:hAnsi="Times New Roman"/>
          <w:sz w:val="28"/>
          <w:szCs w:val="28"/>
          <w:lang w:val="kk-KZ" w:eastAsia="kk-KZ"/>
        </w:rPr>
        <w:t>3) болашақ математика мұғалімдерінің зерттеушілік дағдыларын олимпиадалық есептерді шығаруға үйрету негізінде қалыптастыру әдістемесі және оның тиімділігін дәлелдейтін педагогикалық эксперимент нәтижесі.</w:t>
      </w:r>
    </w:p>
    <w:p w:rsidR="00815AF6" w:rsidRPr="006E1A75" w:rsidRDefault="00267F9A" w:rsidP="00267F9A">
      <w:pPr>
        <w:tabs>
          <w:tab w:val="left" w:pos="1476"/>
        </w:tabs>
        <w:spacing w:after="0" w:line="240" w:lineRule="auto"/>
        <w:ind w:firstLine="567"/>
        <w:jc w:val="both"/>
        <w:rPr>
          <w:rFonts w:ascii="Times New Roman" w:hAnsi="Times New Roman"/>
          <w:sz w:val="28"/>
          <w:szCs w:val="28"/>
          <w:lang w:val="kk-KZ" w:eastAsia="kk-KZ"/>
        </w:rPr>
      </w:pPr>
      <w:r w:rsidRPr="00097506">
        <w:rPr>
          <w:rFonts w:ascii="Times New Roman" w:hAnsi="Times New Roman"/>
          <w:b/>
          <w:sz w:val="28"/>
          <w:szCs w:val="28"/>
          <w:lang w:val="kk-KZ" w:eastAsia="kk-KZ"/>
        </w:rPr>
        <w:t>Зерттеу нәтижелері бойынша жарияланымдар</w:t>
      </w:r>
      <w:r w:rsidR="00476FC5" w:rsidRPr="00097506">
        <w:rPr>
          <w:rFonts w:ascii="Times New Roman" w:hAnsi="Times New Roman"/>
          <w:b/>
          <w:sz w:val="28"/>
          <w:szCs w:val="28"/>
          <w:lang w:val="kk-KZ" w:eastAsia="kk-KZ"/>
        </w:rPr>
        <w:t>:</w:t>
      </w:r>
      <w:r w:rsidR="00C61D0B">
        <w:rPr>
          <w:rFonts w:ascii="Times New Roman" w:hAnsi="Times New Roman"/>
          <w:b/>
          <w:sz w:val="28"/>
          <w:szCs w:val="28"/>
          <w:lang w:val="kk-KZ" w:eastAsia="kk-KZ"/>
        </w:rPr>
        <w:t xml:space="preserve"> </w:t>
      </w:r>
      <w:r w:rsidR="00815AF6" w:rsidRPr="00815AF6">
        <w:rPr>
          <w:rFonts w:ascii="Times New Roman" w:hAnsi="Times New Roman"/>
          <w:sz w:val="28"/>
          <w:szCs w:val="28"/>
          <w:lang w:val="kk-KZ" w:eastAsia="kk-KZ"/>
        </w:rPr>
        <w:t>Диссертациялық жұмыстың мазмұны бойынша жарияланған еңбектердің жалпы саны – 8, оның ішінде Scopus базасына енген журналдарда – 2, ҚР ҒЖБМ Ғылым және жоғары білім саласындағы сапаны қамтамасыз ету комитеті ұсынған ғылыми басылымдарда – 5, оқу құралы – 1.</w:t>
      </w:r>
    </w:p>
    <w:p w:rsidR="0073142D" w:rsidRDefault="003772C4" w:rsidP="00267F9A">
      <w:pPr>
        <w:tabs>
          <w:tab w:val="left" w:pos="1476"/>
        </w:tabs>
        <w:spacing w:after="0" w:line="240" w:lineRule="auto"/>
        <w:ind w:firstLine="567"/>
        <w:jc w:val="both"/>
        <w:rPr>
          <w:rFonts w:ascii="Times New Roman" w:hAnsi="Times New Roman"/>
          <w:sz w:val="28"/>
          <w:szCs w:val="28"/>
          <w:lang w:val="kk-KZ" w:eastAsia="kk-KZ"/>
        </w:rPr>
      </w:pPr>
      <w:r>
        <w:rPr>
          <w:rFonts w:ascii="Times New Roman" w:hAnsi="Times New Roman"/>
          <w:sz w:val="28"/>
          <w:szCs w:val="28"/>
          <w:lang w:val="kk-KZ" w:eastAsia="kk-KZ"/>
        </w:rPr>
        <w:t xml:space="preserve">Зерттеу нәтижелері </w:t>
      </w:r>
      <w:r w:rsidR="0073142D" w:rsidRPr="006E1A75">
        <w:rPr>
          <w:rFonts w:ascii="Times New Roman" w:hAnsi="Times New Roman"/>
          <w:sz w:val="28"/>
          <w:szCs w:val="28"/>
          <w:lang w:val="kk-KZ" w:eastAsia="kk-KZ"/>
        </w:rPr>
        <w:t>Scopus базасында CiteScore бойынша процентил</w:t>
      </w:r>
      <w:r w:rsidR="0073142D">
        <w:rPr>
          <w:rFonts w:ascii="Times New Roman" w:hAnsi="Times New Roman"/>
          <w:sz w:val="28"/>
          <w:szCs w:val="28"/>
          <w:lang w:val="kk-KZ" w:eastAsia="kk-KZ"/>
        </w:rPr>
        <w:t>і 49 болатын «</w:t>
      </w:r>
      <w:r w:rsidR="0073142D" w:rsidRPr="0073142D">
        <w:rPr>
          <w:rFonts w:ascii="Times New Roman" w:hAnsi="Times New Roman"/>
          <w:sz w:val="28"/>
          <w:szCs w:val="28"/>
          <w:lang w:val="kk-KZ" w:eastAsia="kk-KZ"/>
        </w:rPr>
        <w:t>Academic Journal of Interdisciplinary Studies</w:t>
      </w:r>
      <w:r w:rsidR="0073142D">
        <w:rPr>
          <w:rFonts w:ascii="Times New Roman" w:hAnsi="Times New Roman"/>
          <w:sz w:val="28"/>
          <w:szCs w:val="28"/>
          <w:lang w:val="kk-KZ" w:eastAsia="kk-KZ"/>
        </w:rPr>
        <w:t>» және процентилі 53 болатын «</w:t>
      </w:r>
      <w:r w:rsidR="0073142D" w:rsidRPr="00CA168A">
        <w:rPr>
          <w:rFonts w:ascii="Times New Roman" w:hAnsi="Times New Roman"/>
          <w:sz w:val="28"/>
          <w:szCs w:val="28"/>
          <w:lang w:val="kk-KZ"/>
        </w:rPr>
        <w:t>International Journal of Evaluation and Research in Education</w:t>
      </w:r>
      <w:r w:rsidR="0073142D">
        <w:rPr>
          <w:rFonts w:ascii="Times New Roman" w:hAnsi="Times New Roman"/>
          <w:sz w:val="28"/>
          <w:szCs w:val="28"/>
          <w:lang w:val="kk-KZ"/>
        </w:rPr>
        <w:t xml:space="preserve">» </w:t>
      </w:r>
      <w:r w:rsidR="0073142D" w:rsidRPr="006E1A75">
        <w:rPr>
          <w:rFonts w:ascii="Times New Roman" w:hAnsi="Times New Roman"/>
          <w:sz w:val="28"/>
          <w:szCs w:val="28"/>
          <w:lang w:val="kk-KZ" w:eastAsia="kk-KZ"/>
        </w:rPr>
        <w:t>рецензияланатын ғылыми басылымдарда</w:t>
      </w:r>
      <w:r w:rsidR="0073142D">
        <w:rPr>
          <w:rFonts w:ascii="Times New Roman" w:hAnsi="Times New Roman"/>
          <w:sz w:val="28"/>
          <w:szCs w:val="28"/>
          <w:lang w:val="kk-KZ" w:eastAsia="kk-KZ"/>
        </w:rPr>
        <w:t xml:space="preserve">; </w:t>
      </w:r>
      <w:r w:rsidR="0073142D" w:rsidRPr="0073142D">
        <w:rPr>
          <w:rFonts w:ascii="Times New Roman" w:hAnsi="Times New Roman"/>
          <w:sz w:val="28"/>
          <w:szCs w:val="28"/>
          <w:lang w:val="kk-KZ" w:eastAsia="kk-KZ"/>
        </w:rPr>
        <w:t xml:space="preserve">ҒЖБССҚК ұсынған отандық </w:t>
      </w:r>
      <w:r w:rsidR="00804D49">
        <w:rPr>
          <w:rFonts w:ascii="Times New Roman" w:hAnsi="Times New Roman"/>
          <w:sz w:val="28"/>
          <w:szCs w:val="28"/>
          <w:lang w:val="kk-KZ" w:eastAsia="kk-KZ"/>
        </w:rPr>
        <w:t>«</w:t>
      </w:r>
      <w:r w:rsidR="00804D49" w:rsidRPr="00804D49">
        <w:rPr>
          <w:rFonts w:ascii="Times New Roman" w:hAnsi="Times New Roman"/>
          <w:sz w:val="28"/>
          <w:szCs w:val="28"/>
          <w:lang w:val="kk-KZ" w:eastAsia="kk-KZ"/>
        </w:rPr>
        <w:t>Ясауи университетінің хабаршысы</w:t>
      </w:r>
      <w:r w:rsidR="00804D49">
        <w:rPr>
          <w:rFonts w:ascii="Times New Roman" w:hAnsi="Times New Roman"/>
          <w:sz w:val="28"/>
          <w:szCs w:val="28"/>
          <w:lang w:val="kk-KZ" w:eastAsia="kk-KZ"/>
        </w:rPr>
        <w:t>», «</w:t>
      </w:r>
      <w:r w:rsidR="00804D49" w:rsidRPr="003B6A3F">
        <w:rPr>
          <w:rFonts w:ascii="Times New Roman" w:hAnsi="Times New Roman"/>
          <w:noProof/>
          <w:sz w:val="28"/>
          <w:szCs w:val="28"/>
          <w:lang w:val="kk-KZ"/>
        </w:rPr>
        <w:t>Абай атындағы ҚазҰПУ Хабаршысы</w:t>
      </w:r>
      <w:r>
        <w:rPr>
          <w:rFonts w:ascii="Times New Roman" w:hAnsi="Times New Roman"/>
          <w:noProof/>
          <w:sz w:val="28"/>
          <w:szCs w:val="28"/>
          <w:lang w:val="kk-KZ"/>
        </w:rPr>
        <w:t xml:space="preserve">. </w:t>
      </w:r>
      <w:r w:rsidRPr="003B6A3F">
        <w:rPr>
          <w:rFonts w:ascii="Times New Roman" w:hAnsi="Times New Roman"/>
          <w:noProof/>
          <w:sz w:val="28"/>
          <w:szCs w:val="28"/>
          <w:lang w:val="kk-KZ"/>
        </w:rPr>
        <w:t>«Педагогика ғылымдары» сериясы</w:t>
      </w:r>
      <w:r w:rsidR="00804D49">
        <w:rPr>
          <w:rFonts w:ascii="Times New Roman" w:hAnsi="Times New Roman"/>
          <w:noProof/>
          <w:sz w:val="28"/>
          <w:szCs w:val="28"/>
          <w:lang w:val="kk-KZ"/>
        </w:rPr>
        <w:t xml:space="preserve">», </w:t>
      </w:r>
      <w:r>
        <w:rPr>
          <w:rFonts w:ascii="Times New Roman" w:hAnsi="Times New Roman"/>
          <w:color w:val="333333"/>
          <w:sz w:val="28"/>
          <w:lang w:val="kk-KZ"/>
        </w:rPr>
        <w:t>«</w:t>
      </w:r>
      <w:r w:rsidRPr="002A7DFB">
        <w:rPr>
          <w:rFonts w:ascii="Times New Roman" w:hAnsi="Times New Roman"/>
          <w:sz w:val="28"/>
          <w:szCs w:val="28"/>
          <w:shd w:val="clear" w:color="auto" w:fill="FFFFFF"/>
          <w:lang w:val="kk-KZ"/>
        </w:rPr>
        <w:t>Қазақстан Республикасы</w:t>
      </w:r>
      <w:r>
        <w:rPr>
          <w:rFonts w:ascii="Times New Roman" w:hAnsi="Times New Roman"/>
          <w:sz w:val="28"/>
          <w:szCs w:val="28"/>
          <w:shd w:val="clear" w:color="auto" w:fill="FFFFFF"/>
          <w:lang w:val="kk-KZ"/>
        </w:rPr>
        <w:t xml:space="preserve"> </w:t>
      </w:r>
      <w:r w:rsidRPr="002A7DFB">
        <w:rPr>
          <w:rFonts w:ascii="Times New Roman" w:hAnsi="Times New Roman"/>
          <w:sz w:val="28"/>
          <w:szCs w:val="28"/>
          <w:shd w:val="clear" w:color="auto" w:fill="FFFFFF"/>
          <w:lang w:val="kk-KZ"/>
        </w:rPr>
        <w:t xml:space="preserve">ұлттық ғылым Академиясы» </w:t>
      </w:r>
      <w:r>
        <w:rPr>
          <w:rFonts w:ascii="Times New Roman" w:hAnsi="Times New Roman"/>
          <w:sz w:val="28"/>
          <w:szCs w:val="28"/>
          <w:shd w:val="clear" w:color="auto" w:fill="FFFFFF"/>
          <w:lang w:val="kk-KZ"/>
        </w:rPr>
        <w:t>Хабаршысы, «</w:t>
      </w:r>
      <w:r w:rsidRPr="00166A42">
        <w:rPr>
          <w:rFonts w:ascii="Times New Roman" w:hAnsi="Times New Roman"/>
          <w:sz w:val="28"/>
          <w:szCs w:val="28"/>
          <w:lang w:val="kk-KZ"/>
        </w:rPr>
        <w:t>А</w:t>
      </w:r>
      <w:r w:rsidRPr="00166A42">
        <w:rPr>
          <w:rFonts w:ascii="Times New Roman" w:hAnsi="Times New Roman"/>
          <w:sz w:val="28"/>
          <w:szCs w:val="28"/>
          <w:shd w:val="clear" w:color="auto" w:fill="FFFFFF"/>
          <w:lang w:val="kk-KZ"/>
        </w:rPr>
        <w:t>бай атындағы ҚазҰПУ Хабаршысы</w:t>
      </w:r>
      <w:r>
        <w:rPr>
          <w:rFonts w:ascii="Times New Roman" w:hAnsi="Times New Roman"/>
          <w:sz w:val="28"/>
          <w:szCs w:val="28"/>
          <w:shd w:val="clear" w:color="auto" w:fill="FFFFFF"/>
          <w:lang w:val="kk-KZ"/>
        </w:rPr>
        <w:t>.</w:t>
      </w:r>
      <w:r w:rsidRPr="00166A42">
        <w:rPr>
          <w:rFonts w:ascii="Times New Roman" w:hAnsi="Times New Roman"/>
          <w:sz w:val="28"/>
          <w:szCs w:val="28"/>
          <w:shd w:val="clear" w:color="auto" w:fill="FFFFFF"/>
          <w:lang w:val="kk-KZ"/>
        </w:rPr>
        <w:t xml:space="preserve"> «Физика-математика ғылымдары» сериясы</w:t>
      </w:r>
      <w:r>
        <w:rPr>
          <w:rFonts w:ascii="Times New Roman" w:hAnsi="Times New Roman"/>
          <w:sz w:val="28"/>
          <w:szCs w:val="28"/>
          <w:shd w:val="clear" w:color="auto" w:fill="FFFFFF"/>
          <w:lang w:val="kk-KZ"/>
        </w:rPr>
        <w:t xml:space="preserve">» </w:t>
      </w:r>
      <w:r w:rsidR="0073142D" w:rsidRPr="0073142D">
        <w:rPr>
          <w:rFonts w:ascii="Times New Roman" w:hAnsi="Times New Roman"/>
          <w:sz w:val="28"/>
          <w:szCs w:val="28"/>
          <w:lang w:val="kk-KZ" w:eastAsia="kk-KZ"/>
        </w:rPr>
        <w:t>ғылыми басылымдарда</w:t>
      </w:r>
      <w:r w:rsidR="00D73AAB">
        <w:rPr>
          <w:rFonts w:ascii="Times New Roman" w:hAnsi="Times New Roman"/>
          <w:sz w:val="28"/>
          <w:szCs w:val="28"/>
          <w:lang w:val="kk-KZ" w:eastAsia="kk-KZ"/>
        </w:rPr>
        <w:t xml:space="preserve"> жарияланды, </w:t>
      </w:r>
      <w:r w:rsidR="005F7C6A">
        <w:rPr>
          <w:rFonts w:ascii="Times New Roman" w:hAnsi="Times New Roman"/>
          <w:sz w:val="28"/>
          <w:szCs w:val="28"/>
          <w:lang w:val="kk-KZ" w:eastAsia="kk-KZ"/>
        </w:rPr>
        <w:t>«</w:t>
      </w:r>
      <w:r w:rsidR="005F7C6A">
        <w:rPr>
          <w:rFonts w:ascii="Times New Roman" w:hAnsi="Times New Roman"/>
          <w:color w:val="333333"/>
          <w:sz w:val="28"/>
          <w:lang w:val="kk-KZ"/>
        </w:rPr>
        <w:t xml:space="preserve">Математикадан олимпиадалық есептерді шығару» оқу құралымен (Шымкент: М.Әуезов атындағы Оңтүстік Қазақстан университеті, 2023. - 250б.) </w:t>
      </w:r>
      <w:r w:rsidR="005F7C6A">
        <w:rPr>
          <w:rFonts w:ascii="Times New Roman" w:hAnsi="Times New Roman"/>
          <w:sz w:val="28"/>
          <w:szCs w:val="28"/>
          <w:lang w:val="kk-KZ" w:eastAsia="kk-KZ"/>
        </w:rPr>
        <w:t>студенттер білім алуда.</w:t>
      </w:r>
    </w:p>
    <w:p w:rsidR="00F9714A" w:rsidRPr="00F9714A" w:rsidRDefault="00E3017E" w:rsidP="00F9714A">
      <w:pPr>
        <w:tabs>
          <w:tab w:val="left" w:pos="1476"/>
        </w:tabs>
        <w:spacing w:after="0" w:line="240" w:lineRule="auto"/>
        <w:ind w:firstLine="567"/>
        <w:jc w:val="both"/>
        <w:rPr>
          <w:rFonts w:ascii="Times New Roman" w:hAnsi="Times New Roman"/>
          <w:sz w:val="28"/>
          <w:szCs w:val="28"/>
          <w:lang w:val="kk-KZ" w:eastAsia="kk-KZ"/>
        </w:rPr>
      </w:pPr>
      <w:r>
        <w:rPr>
          <w:rFonts w:ascii="Times New Roman" w:hAnsi="Times New Roman"/>
          <w:sz w:val="28"/>
          <w:szCs w:val="28"/>
          <w:lang w:val="kk-KZ" w:eastAsia="kk-KZ"/>
        </w:rPr>
        <w:t>Д</w:t>
      </w:r>
      <w:r w:rsidRPr="00E3017E">
        <w:rPr>
          <w:rFonts w:ascii="Times New Roman" w:hAnsi="Times New Roman"/>
          <w:sz w:val="28"/>
          <w:szCs w:val="28"/>
          <w:lang w:val="kk-KZ" w:eastAsia="kk-KZ"/>
        </w:rPr>
        <w:t>иссертациялық жұмыстың қағидалары мен нәтижелері халықаралық</w:t>
      </w:r>
      <w:r>
        <w:rPr>
          <w:rFonts w:ascii="Times New Roman" w:hAnsi="Times New Roman"/>
          <w:sz w:val="28"/>
          <w:szCs w:val="28"/>
          <w:lang w:val="kk-KZ" w:eastAsia="kk-KZ"/>
        </w:rPr>
        <w:t xml:space="preserve"> </w:t>
      </w:r>
      <w:r w:rsidRPr="00E3017E">
        <w:rPr>
          <w:rFonts w:ascii="Times New Roman" w:hAnsi="Times New Roman"/>
          <w:sz w:val="28"/>
          <w:szCs w:val="28"/>
          <w:lang w:val="kk-KZ" w:eastAsia="kk-KZ"/>
        </w:rPr>
        <w:t>конференциялар</w:t>
      </w:r>
      <w:r>
        <w:rPr>
          <w:rFonts w:ascii="Times New Roman" w:hAnsi="Times New Roman"/>
          <w:sz w:val="28"/>
          <w:szCs w:val="28"/>
          <w:lang w:val="kk-KZ" w:eastAsia="kk-KZ"/>
        </w:rPr>
        <w:t xml:space="preserve">да: </w:t>
      </w:r>
      <w:r w:rsidRPr="00E3017E">
        <w:rPr>
          <w:rFonts w:ascii="Times New Roman" w:hAnsi="Times New Roman"/>
          <w:sz w:val="28"/>
          <w:szCs w:val="28"/>
          <w:lang w:val="kk-KZ" w:eastAsia="kk-KZ"/>
        </w:rPr>
        <w:t>«Жаңартылған білім беру мазмұны жағдайында мектеп пен жоғары оқу</w:t>
      </w:r>
      <w:r>
        <w:rPr>
          <w:rFonts w:ascii="Times New Roman" w:hAnsi="Times New Roman"/>
          <w:sz w:val="28"/>
          <w:szCs w:val="28"/>
          <w:lang w:val="kk-KZ" w:eastAsia="kk-KZ"/>
        </w:rPr>
        <w:t xml:space="preserve"> </w:t>
      </w:r>
      <w:r w:rsidRPr="00E3017E">
        <w:rPr>
          <w:rFonts w:ascii="Times New Roman" w:hAnsi="Times New Roman"/>
          <w:sz w:val="28"/>
          <w:szCs w:val="28"/>
          <w:lang w:val="kk-KZ" w:eastAsia="kk-KZ"/>
        </w:rPr>
        <w:t>орындарында математика мен физиканы оқытудың өзекті мәселелері» (Алматы,</w:t>
      </w:r>
      <w:r>
        <w:rPr>
          <w:rFonts w:ascii="Times New Roman" w:hAnsi="Times New Roman"/>
          <w:sz w:val="28"/>
          <w:szCs w:val="28"/>
          <w:lang w:val="kk-KZ" w:eastAsia="kk-KZ"/>
        </w:rPr>
        <w:t xml:space="preserve"> </w:t>
      </w:r>
      <w:r w:rsidRPr="00E3017E">
        <w:rPr>
          <w:rFonts w:ascii="Times New Roman" w:hAnsi="Times New Roman"/>
          <w:sz w:val="28"/>
          <w:szCs w:val="28"/>
          <w:lang w:val="kk-KZ" w:eastAsia="kk-KZ"/>
        </w:rPr>
        <w:t>2021 жыл),</w:t>
      </w:r>
      <w:r>
        <w:rPr>
          <w:rFonts w:ascii="Times New Roman" w:hAnsi="Times New Roman"/>
          <w:sz w:val="28"/>
          <w:szCs w:val="28"/>
          <w:lang w:val="kk-KZ" w:eastAsia="kk-KZ"/>
        </w:rPr>
        <w:t xml:space="preserve"> </w:t>
      </w:r>
      <w:r w:rsidRPr="00097506">
        <w:rPr>
          <w:rFonts w:ascii="Times New Roman" w:hAnsi="Times New Roman"/>
          <w:sz w:val="28"/>
          <w:szCs w:val="28"/>
          <w:lang w:val="kk-KZ" w:eastAsia="kk-KZ"/>
        </w:rPr>
        <w:t>«Әуезов оқулары</w:t>
      </w:r>
      <w:r w:rsidR="005B2D9F">
        <w:rPr>
          <w:rFonts w:ascii="Times New Roman" w:hAnsi="Times New Roman"/>
          <w:sz w:val="28"/>
          <w:szCs w:val="28"/>
          <w:lang w:val="kk-KZ" w:eastAsia="kk-KZ"/>
        </w:rPr>
        <w:t xml:space="preserve"> </w:t>
      </w:r>
      <w:r w:rsidRPr="00097506">
        <w:rPr>
          <w:rFonts w:ascii="Times New Roman" w:hAnsi="Times New Roman"/>
          <w:sz w:val="28"/>
          <w:szCs w:val="28"/>
          <w:lang w:val="kk-KZ" w:eastAsia="kk-KZ"/>
        </w:rPr>
        <w:t>-</w:t>
      </w:r>
      <w:r w:rsidR="005B2D9F">
        <w:rPr>
          <w:rFonts w:ascii="Times New Roman" w:hAnsi="Times New Roman"/>
          <w:sz w:val="28"/>
          <w:szCs w:val="28"/>
          <w:lang w:val="kk-KZ" w:eastAsia="kk-KZ"/>
        </w:rPr>
        <w:t xml:space="preserve"> </w:t>
      </w:r>
      <w:r w:rsidRPr="00097506">
        <w:rPr>
          <w:rFonts w:ascii="Times New Roman" w:hAnsi="Times New Roman"/>
          <w:sz w:val="28"/>
          <w:szCs w:val="28"/>
          <w:lang w:val="kk-KZ" w:eastAsia="kk-KZ"/>
        </w:rPr>
        <w:t xml:space="preserve">19: Тәуелсіз Қазақстанға – 30 жыл» </w:t>
      </w:r>
      <w:r w:rsidR="005F7C6A">
        <w:rPr>
          <w:rFonts w:ascii="Times New Roman" w:hAnsi="Times New Roman"/>
          <w:sz w:val="28"/>
          <w:szCs w:val="28"/>
          <w:lang w:val="kk-KZ" w:eastAsia="kk-KZ"/>
        </w:rPr>
        <w:t xml:space="preserve">(Шымкент, 2021 </w:t>
      </w:r>
      <w:r>
        <w:rPr>
          <w:rFonts w:ascii="Times New Roman" w:hAnsi="Times New Roman"/>
          <w:sz w:val="28"/>
          <w:szCs w:val="28"/>
          <w:lang w:val="kk-KZ" w:eastAsia="kk-KZ"/>
        </w:rPr>
        <w:t>жыл),</w:t>
      </w:r>
      <w:r w:rsidR="00166D2E">
        <w:rPr>
          <w:rFonts w:ascii="Times New Roman" w:hAnsi="Times New Roman"/>
          <w:sz w:val="28"/>
          <w:szCs w:val="28"/>
          <w:lang w:val="kk-KZ" w:eastAsia="kk-KZ"/>
        </w:rPr>
        <w:t xml:space="preserve"> </w:t>
      </w:r>
      <w:r w:rsidR="009C7638" w:rsidRPr="00097506">
        <w:rPr>
          <w:rFonts w:ascii="Times New Roman" w:hAnsi="Times New Roman"/>
          <w:sz w:val="28"/>
          <w:szCs w:val="28"/>
          <w:lang w:val="kk-KZ" w:eastAsia="kk-KZ"/>
        </w:rPr>
        <w:t>«Әуезов оқулары</w:t>
      </w:r>
      <w:r w:rsidR="009C7638">
        <w:rPr>
          <w:rFonts w:ascii="Times New Roman" w:hAnsi="Times New Roman"/>
          <w:sz w:val="28"/>
          <w:szCs w:val="28"/>
          <w:lang w:val="kk-KZ" w:eastAsia="kk-KZ"/>
        </w:rPr>
        <w:t xml:space="preserve"> </w:t>
      </w:r>
      <w:r w:rsidR="009C7638" w:rsidRPr="00097506">
        <w:rPr>
          <w:rFonts w:ascii="Times New Roman" w:hAnsi="Times New Roman"/>
          <w:sz w:val="28"/>
          <w:szCs w:val="28"/>
          <w:lang w:val="kk-KZ" w:eastAsia="kk-KZ"/>
        </w:rPr>
        <w:t>-</w:t>
      </w:r>
      <w:r w:rsidR="009C7638">
        <w:rPr>
          <w:rFonts w:ascii="Times New Roman" w:hAnsi="Times New Roman"/>
          <w:sz w:val="28"/>
          <w:szCs w:val="28"/>
          <w:lang w:val="kk-KZ" w:eastAsia="kk-KZ"/>
        </w:rPr>
        <w:t xml:space="preserve"> 20</w:t>
      </w:r>
      <w:r w:rsidR="009C7638" w:rsidRPr="00097506">
        <w:rPr>
          <w:rFonts w:ascii="Times New Roman" w:hAnsi="Times New Roman"/>
          <w:sz w:val="28"/>
          <w:szCs w:val="28"/>
          <w:lang w:val="kk-KZ" w:eastAsia="kk-KZ"/>
        </w:rPr>
        <w:t>:</w:t>
      </w:r>
      <w:r w:rsidR="00DD106C">
        <w:rPr>
          <w:rFonts w:ascii="Times New Roman" w:hAnsi="Times New Roman"/>
          <w:sz w:val="28"/>
          <w:szCs w:val="28"/>
          <w:lang w:val="kk-KZ" w:eastAsia="kk-KZ"/>
        </w:rPr>
        <w:t xml:space="preserve"> Мұхтар Әуезов мұрасы – ұлт қазынасы» </w:t>
      </w:r>
      <w:r w:rsidR="009C7638">
        <w:rPr>
          <w:rFonts w:ascii="Times New Roman" w:hAnsi="Times New Roman"/>
          <w:sz w:val="28"/>
          <w:szCs w:val="28"/>
          <w:lang w:val="kk-KZ" w:eastAsia="kk-KZ"/>
        </w:rPr>
        <w:t xml:space="preserve">(Шымкент, 2022 жыл), </w:t>
      </w:r>
      <w:r w:rsidR="009C7638" w:rsidRPr="00097506">
        <w:rPr>
          <w:rFonts w:ascii="Times New Roman" w:hAnsi="Times New Roman"/>
          <w:sz w:val="28"/>
          <w:szCs w:val="28"/>
          <w:lang w:val="kk-KZ" w:eastAsia="kk-KZ"/>
        </w:rPr>
        <w:t>«Әуезов оқулары</w:t>
      </w:r>
      <w:r w:rsidR="009C7638">
        <w:rPr>
          <w:rFonts w:ascii="Times New Roman" w:hAnsi="Times New Roman"/>
          <w:sz w:val="28"/>
          <w:szCs w:val="28"/>
          <w:lang w:val="kk-KZ" w:eastAsia="kk-KZ"/>
        </w:rPr>
        <w:t xml:space="preserve"> </w:t>
      </w:r>
      <w:r w:rsidR="009C7638" w:rsidRPr="00097506">
        <w:rPr>
          <w:rFonts w:ascii="Times New Roman" w:hAnsi="Times New Roman"/>
          <w:sz w:val="28"/>
          <w:szCs w:val="28"/>
          <w:lang w:val="kk-KZ" w:eastAsia="kk-KZ"/>
        </w:rPr>
        <w:t>-</w:t>
      </w:r>
      <w:r w:rsidR="009C7638">
        <w:rPr>
          <w:rFonts w:ascii="Times New Roman" w:hAnsi="Times New Roman"/>
          <w:sz w:val="28"/>
          <w:szCs w:val="28"/>
          <w:lang w:val="kk-KZ" w:eastAsia="kk-KZ"/>
        </w:rPr>
        <w:t xml:space="preserve"> 21: Жаңа Қазақстан – еліміздің болашағы</w:t>
      </w:r>
      <w:r w:rsidR="009C7638" w:rsidRPr="00097506">
        <w:rPr>
          <w:rFonts w:ascii="Times New Roman" w:hAnsi="Times New Roman"/>
          <w:sz w:val="28"/>
          <w:szCs w:val="28"/>
          <w:lang w:val="kk-KZ" w:eastAsia="kk-KZ"/>
        </w:rPr>
        <w:t xml:space="preserve">» </w:t>
      </w:r>
      <w:r w:rsidR="009C7638">
        <w:rPr>
          <w:rFonts w:ascii="Times New Roman" w:hAnsi="Times New Roman"/>
          <w:sz w:val="28"/>
          <w:szCs w:val="28"/>
          <w:lang w:val="kk-KZ" w:eastAsia="kk-KZ"/>
        </w:rPr>
        <w:t>(Шымкент, 202</w:t>
      </w:r>
      <w:r w:rsidR="003B114D">
        <w:rPr>
          <w:rFonts w:ascii="Times New Roman" w:hAnsi="Times New Roman"/>
          <w:sz w:val="28"/>
          <w:szCs w:val="28"/>
          <w:lang w:val="kk-KZ" w:eastAsia="kk-KZ"/>
        </w:rPr>
        <w:t>3</w:t>
      </w:r>
      <w:r w:rsidR="009C7638">
        <w:rPr>
          <w:rFonts w:ascii="Times New Roman" w:hAnsi="Times New Roman"/>
          <w:sz w:val="28"/>
          <w:szCs w:val="28"/>
          <w:lang w:val="kk-KZ" w:eastAsia="kk-KZ"/>
        </w:rPr>
        <w:t xml:space="preserve"> жыл),</w:t>
      </w:r>
      <w:r w:rsidR="003B114D">
        <w:rPr>
          <w:rFonts w:ascii="Times New Roman" w:hAnsi="Times New Roman"/>
          <w:sz w:val="28"/>
          <w:szCs w:val="28"/>
          <w:lang w:val="kk-KZ" w:eastAsia="kk-KZ"/>
        </w:rPr>
        <w:t xml:space="preserve"> </w:t>
      </w:r>
      <w:r w:rsidR="00F9714A">
        <w:rPr>
          <w:rFonts w:ascii="Times New Roman" w:hAnsi="Times New Roman"/>
          <w:sz w:val="28"/>
          <w:szCs w:val="28"/>
          <w:lang w:val="kk-KZ" w:eastAsia="kk-KZ"/>
        </w:rPr>
        <w:t>сонымен қатар Шымкент</w:t>
      </w:r>
      <w:r w:rsidR="00F9714A" w:rsidRPr="00F9714A">
        <w:rPr>
          <w:rFonts w:ascii="Times New Roman" w:hAnsi="Times New Roman"/>
          <w:sz w:val="28"/>
          <w:szCs w:val="28"/>
          <w:lang w:val="kk-KZ" w:eastAsia="kk-KZ"/>
        </w:rPr>
        <w:t xml:space="preserve"> қаласы</w:t>
      </w:r>
      <w:r w:rsidR="00F9714A">
        <w:rPr>
          <w:rFonts w:ascii="Times New Roman" w:hAnsi="Times New Roman"/>
          <w:sz w:val="28"/>
          <w:szCs w:val="28"/>
          <w:lang w:val="kk-KZ" w:eastAsia="kk-KZ"/>
        </w:rPr>
        <w:t xml:space="preserve"> </w:t>
      </w:r>
      <w:r w:rsidR="00F9714A" w:rsidRPr="00F9714A">
        <w:rPr>
          <w:rFonts w:ascii="Times New Roman" w:hAnsi="Times New Roman"/>
          <w:sz w:val="28"/>
          <w:szCs w:val="28"/>
          <w:lang w:val="kk-KZ" w:eastAsia="kk-KZ"/>
        </w:rPr>
        <w:t xml:space="preserve">мектептерінің математика пәні мұғалімдеріне арналған семинарларда, </w:t>
      </w:r>
      <w:r w:rsidR="00F9714A" w:rsidRPr="00E90A09">
        <w:rPr>
          <w:rFonts w:ascii="Times New Roman" w:hAnsi="Times New Roman"/>
          <w:sz w:val="28"/>
          <w:szCs w:val="28"/>
          <w:lang w:val="kk-KZ" w:eastAsia="kk-KZ"/>
        </w:rPr>
        <w:t>М.Әуезов атындағы Оңтүстік Қазақстан университет</w:t>
      </w:r>
      <w:r w:rsidR="00F9714A">
        <w:rPr>
          <w:rFonts w:ascii="Times New Roman" w:hAnsi="Times New Roman"/>
          <w:sz w:val="28"/>
          <w:szCs w:val="28"/>
          <w:lang w:val="kk-KZ" w:eastAsia="kk-KZ"/>
        </w:rPr>
        <w:t xml:space="preserve">і </w:t>
      </w:r>
      <w:r w:rsidR="00C30160">
        <w:rPr>
          <w:rFonts w:ascii="Times New Roman" w:hAnsi="Times New Roman"/>
          <w:sz w:val="28"/>
          <w:szCs w:val="28"/>
          <w:lang w:val="kk-KZ" w:eastAsia="kk-KZ"/>
        </w:rPr>
        <w:t xml:space="preserve">Жаратылыстану ғылымдары және педагогикалық жоғары мектебінің «Математика» кафедрасының </w:t>
      </w:r>
      <w:r w:rsidR="00F9714A" w:rsidRPr="00F9714A">
        <w:rPr>
          <w:rFonts w:ascii="Times New Roman" w:hAnsi="Times New Roman"/>
          <w:sz w:val="28"/>
          <w:szCs w:val="28"/>
          <w:lang w:val="kk-KZ" w:eastAsia="kk-KZ"/>
        </w:rPr>
        <w:t>ғылыми-әдістемелік</w:t>
      </w:r>
      <w:r w:rsidR="00C30160">
        <w:rPr>
          <w:rFonts w:ascii="Times New Roman" w:hAnsi="Times New Roman"/>
          <w:sz w:val="28"/>
          <w:szCs w:val="28"/>
          <w:lang w:val="kk-KZ" w:eastAsia="kk-KZ"/>
        </w:rPr>
        <w:t xml:space="preserve"> </w:t>
      </w:r>
      <w:r w:rsidR="00F9714A" w:rsidRPr="00F9714A">
        <w:rPr>
          <w:rFonts w:ascii="Times New Roman" w:hAnsi="Times New Roman"/>
          <w:sz w:val="28"/>
          <w:szCs w:val="28"/>
          <w:lang w:val="kk-KZ" w:eastAsia="kk-KZ"/>
        </w:rPr>
        <w:t>семинарында</w:t>
      </w:r>
      <w:r w:rsidR="00C30160">
        <w:rPr>
          <w:rFonts w:ascii="Times New Roman" w:hAnsi="Times New Roman"/>
          <w:sz w:val="28"/>
          <w:szCs w:val="28"/>
          <w:lang w:val="kk-KZ" w:eastAsia="kk-KZ"/>
        </w:rPr>
        <w:t xml:space="preserve"> және </w:t>
      </w:r>
      <w:r w:rsidR="00F9714A" w:rsidRPr="00F9714A">
        <w:rPr>
          <w:rFonts w:ascii="Times New Roman" w:hAnsi="Times New Roman"/>
          <w:sz w:val="28"/>
          <w:szCs w:val="28"/>
          <w:lang w:val="kk-KZ" w:eastAsia="kk-KZ"/>
        </w:rPr>
        <w:t>кеңейтілген мәжілісінде талқыланды.</w:t>
      </w:r>
    </w:p>
    <w:p w:rsidR="00267F9A" w:rsidRPr="00D547F4" w:rsidRDefault="00D547F4" w:rsidP="00267F9A">
      <w:pPr>
        <w:tabs>
          <w:tab w:val="left" w:pos="1476"/>
        </w:tabs>
        <w:spacing w:after="0" w:line="240" w:lineRule="auto"/>
        <w:ind w:firstLine="567"/>
        <w:jc w:val="both"/>
        <w:rPr>
          <w:rFonts w:ascii="Times New Roman" w:hAnsi="Times New Roman"/>
          <w:b/>
          <w:sz w:val="28"/>
          <w:szCs w:val="28"/>
          <w:lang w:val="kk-KZ" w:eastAsia="kk-KZ"/>
        </w:rPr>
      </w:pPr>
      <w:r w:rsidRPr="00D547F4">
        <w:rPr>
          <w:rFonts w:ascii="Times New Roman" w:hAnsi="Times New Roman"/>
          <w:b/>
          <w:sz w:val="28"/>
          <w:szCs w:val="28"/>
          <w:lang w:val="kk-KZ" w:eastAsia="kk-KZ"/>
        </w:rPr>
        <w:t>Зерттеу кезеңдері:</w:t>
      </w:r>
    </w:p>
    <w:p w:rsidR="000C589E" w:rsidRDefault="000C589E" w:rsidP="000C589E">
      <w:pPr>
        <w:tabs>
          <w:tab w:val="left" w:pos="1476"/>
        </w:tabs>
        <w:spacing w:after="0" w:line="240" w:lineRule="auto"/>
        <w:ind w:firstLine="567"/>
        <w:jc w:val="both"/>
        <w:rPr>
          <w:rFonts w:ascii="Times New Roman" w:hAnsi="Times New Roman"/>
          <w:sz w:val="28"/>
          <w:szCs w:val="28"/>
          <w:lang w:val="kk-KZ" w:eastAsia="kk-KZ"/>
        </w:rPr>
      </w:pPr>
      <w:r w:rsidRPr="000C589E">
        <w:rPr>
          <w:rFonts w:ascii="Times New Roman" w:hAnsi="Times New Roman"/>
          <w:sz w:val="28"/>
          <w:szCs w:val="28"/>
          <w:lang w:val="kk-KZ" w:eastAsia="kk-KZ"/>
        </w:rPr>
        <w:t>Бiрiншi кезеңде (20</w:t>
      </w:r>
      <w:r>
        <w:rPr>
          <w:rFonts w:ascii="Times New Roman" w:hAnsi="Times New Roman"/>
          <w:sz w:val="28"/>
          <w:szCs w:val="28"/>
          <w:lang w:val="kk-KZ" w:eastAsia="kk-KZ"/>
        </w:rPr>
        <w:t xml:space="preserve">20-2021 </w:t>
      </w:r>
      <w:r w:rsidRPr="000C589E">
        <w:rPr>
          <w:rFonts w:ascii="Times New Roman" w:hAnsi="Times New Roman"/>
          <w:sz w:val="28"/>
          <w:szCs w:val="28"/>
          <w:lang w:val="kk-KZ" w:eastAsia="kk-KZ"/>
        </w:rPr>
        <w:t>жж.) зерттеу жұмысының тақырыбы анықталып,</w:t>
      </w:r>
      <w:r>
        <w:rPr>
          <w:rFonts w:ascii="Times New Roman" w:hAnsi="Times New Roman"/>
          <w:sz w:val="28"/>
          <w:szCs w:val="28"/>
          <w:lang w:val="kk-KZ" w:eastAsia="kk-KZ"/>
        </w:rPr>
        <w:t xml:space="preserve"> </w:t>
      </w:r>
      <w:r w:rsidRPr="000C589E">
        <w:rPr>
          <w:rFonts w:ascii="Times New Roman" w:hAnsi="Times New Roman"/>
          <w:sz w:val="28"/>
          <w:szCs w:val="28"/>
          <w:lang w:val="kk-KZ" w:eastAsia="kk-KZ"/>
        </w:rPr>
        <w:t>зерттеу мәселесіне талдау жасалды. Зерттеудің мақсаты, нысаны, пәні, болжамы</w:t>
      </w:r>
      <w:r>
        <w:rPr>
          <w:rFonts w:ascii="Times New Roman" w:hAnsi="Times New Roman"/>
          <w:sz w:val="28"/>
          <w:szCs w:val="28"/>
          <w:lang w:val="kk-KZ" w:eastAsia="kk-KZ"/>
        </w:rPr>
        <w:t xml:space="preserve"> </w:t>
      </w:r>
      <w:r w:rsidRPr="000C589E">
        <w:rPr>
          <w:rFonts w:ascii="Times New Roman" w:hAnsi="Times New Roman"/>
          <w:sz w:val="28"/>
          <w:szCs w:val="28"/>
          <w:lang w:val="kk-KZ" w:eastAsia="kk-KZ"/>
        </w:rPr>
        <w:t xml:space="preserve">анықталды, шешуге қажетті міндеттер қойылды. Таңдап </w:t>
      </w:r>
      <w:r w:rsidRPr="000C589E">
        <w:rPr>
          <w:rFonts w:ascii="Times New Roman" w:hAnsi="Times New Roman"/>
          <w:sz w:val="28"/>
          <w:szCs w:val="28"/>
          <w:lang w:val="kk-KZ" w:eastAsia="kk-KZ"/>
        </w:rPr>
        <w:lastRenderedPageBreak/>
        <w:t>алынған тақырыптың</w:t>
      </w:r>
      <w:r>
        <w:rPr>
          <w:rFonts w:ascii="Times New Roman" w:hAnsi="Times New Roman"/>
          <w:sz w:val="28"/>
          <w:szCs w:val="28"/>
          <w:lang w:val="kk-KZ" w:eastAsia="kk-KZ"/>
        </w:rPr>
        <w:t xml:space="preserve"> </w:t>
      </w:r>
      <w:r w:rsidRPr="000C589E">
        <w:rPr>
          <w:rFonts w:ascii="Times New Roman" w:hAnsi="Times New Roman"/>
          <w:sz w:val="28"/>
          <w:szCs w:val="28"/>
          <w:lang w:val="kk-KZ" w:eastAsia="kk-KZ"/>
        </w:rPr>
        <w:t>теориялық және әдіснамалық негіздерін зерттеу жүзеге асырылды.</w:t>
      </w:r>
      <w:r w:rsidR="002B5042">
        <w:rPr>
          <w:rFonts w:ascii="Times New Roman" w:hAnsi="Times New Roman"/>
          <w:sz w:val="28"/>
          <w:szCs w:val="28"/>
          <w:lang w:val="kk-KZ" w:eastAsia="kk-KZ"/>
        </w:rPr>
        <w:t xml:space="preserve"> Зерттеу тақырыбының </w:t>
      </w:r>
      <w:r w:rsidR="002B5042" w:rsidRPr="002B5042">
        <w:rPr>
          <w:rFonts w:ascii="Times New Roman" w:hAnsi="Times New Roman"/>
          <w:sz w:val="28"/>
          <w:szCs w:val="28"/>
          <w:lang w:val="kk-KZ" w:eastAsia="kk-KZ"/>
        </w:rPr>
        <w:t xml:space="preserve">теориялық және әдіснамалық негіздерін </w:t>
      </w:r>
      <w:r w:rsidR="002B5042">
        <w:rPr>
          <w:rFonts w:ascii="Times New Roman" w:hAnsi="Times New Roman"/>
          <w:sz w:val="28"/>
          <w:szCs w:val="28"/>
          <w:lang w:val="kk-KZ" w:eastAsia="kk-KZ"/>
        </w:rPr>
        <w:t>айқындау</w:t>
      </w:r>
      <w:r w:rsidR="002B5042" w:rsidRPr="002B5042">
        <w:rPr>
          <w:rFonts w:ascii="Times New Roman" w:hAnsi="Times New Roman"/>
          <w:sz w:val="28"/>
          <w:szCs w:val="28"/>
          <w:lang w:val="kk-KZ" w:eastAsia="kk-KZ"/>
        </w:rPr>
        <w:t xml:space="preserve"> жүзеге асырылды. Қазақстан Республикасын</w:t>
      </w:r>
      <w:r w:rsidR="002B5042">
        <w:rPr>
          <w:rFonts w:ascii="Times New Roman" w:hAnsi="Times New Roman"/>
          <w:sz w:val="28"/>
          <w:szCs w:val="28"/>
          <w:lang w:val="kk-KZ" w:eastAsia="kk-KZ"/>
        </w:rPr>
        <w:t xml:space="preserve">ың </w:t>
      </w:r>
      <w:r w:rsidR="002B5042" w:rsidRPr="002B5042">
        <w:rPr>
          <w:rFonts w:ascii="Times New Roman" w:hAnsi="Times New Roman"/>
          <w:sz w:val="28"/>
          <w:szCs w:val="28"/>
          <w:lang w:val="kk-KZ" w:eastAsia="kk-KZ"/>
        </w:rPr>
        <w:t xml:space="preserve">«Білім туралы» Заңы мен </w:t>
      </w:r>
      <w:r w:rsidR="002B5042">
        <w:rPr>
          <w:rFonts w:ascii="Times New Roman" w:hAnsi="Times New Roman"/>
          <w:sz w:val="28"/>
          <w:szCs w:val="28"/>
          <w:lang w:val="kk-KZ" w:eastAsia="kk-KZ"/>
        </w:rPr>
        <w:t>жоғары</w:t>
      </w:r>
      <w:r w:rsidR="002B5042" w:rsidRPr="002B5042">
        <w:rPr>
          <w:rFonts w:ascii="Times New Roman" w:hAnsi="Times New Roman"/>
          <w:sz w:val="28"/>
          <w:szCs w:val="28"/>
          <w:lang w:val="kk-KZ" w:eastAsia="kk-KZ"/>
        </w:rPr>
        <w:t xml:space="preserve"> білім берудің мемлекеттік жалпыға міндетті стандарт</w:t>
      </w:r>
      <w:r w:rsidR="002B5042">
        <w:rPr>
          <w:rFonts w:ascii="Times New Roman" w:hAnsi="Times New Roman"/>
          <w:sz w:val="28"/>
          <w:szCs w:val="28"/>
          <w:lang w:val="kk-KZ" w:eastAsia="kk-KZ"/>
        </w:rPr>
        <w:t>ына</w:t>
      </w:r>
      <w:r w:rsidR="002B5042" w:rsidRPr="002B5042">
        <w:rPr>
          <w:rFonts w:ascii="Times New Roman" w:hAnsi="Times New Roman"/>
          <w:sz w:val="28"/>
          <w:szCs w:val="28"/>
          <w:lang w:val="kk-KZ" w:eastAsia="kk-KZ"/>
        </w:rPr>
        <w:t xml:space="preserve">, </w:t>
      </w:r>
      <w:r w:rsidR="002B5042">
        <w:rPr>
          <w:rFonts w:ascii="Times New Roman" w:hAnsi="Times New Roman"/>
          <w:sz w:val="28"/>
          <w:szCs w:val="28"/>
          <w:lang w:val="kk-KZ" w:eastAsia="kk-KZ"/>
        </w:rPr>
        <w:t xml:space="preserve">жоғары оқу орындарында математика мұғалімдерін дайындауға арналған білім беру бағдарламаларына, </w:t>
      </w:r>
      <w:r w:rsidR="002B5042" w:rsidRPr="002B5042">
        <w:rPr>
          <w:rFonts w:ascii="Times New Roman" w:hAnsi="Times New Roman"/>
          <w:sz w:val="28"/>
          <w:szCs w:val="28"/>
          <w:lang w:val="kk-KZ" w:eastAsia="kk-KZ"/>
        </w:rPr>
        <w:t xml:space="preserve">педагогикалық және психологиялық, ғылыми-әдiстемелiк әдебиеттерге талдау жасалды. </w:t>
      </w:r>
      <w:r w:rsidR="004F6E87">
        <w:rPr>
          <w:rFonts w:ascii="Times New Roman" w:hAnsi="Times New Roman"/>
          <w:sz w:val="28"/>
          <w:szCs w:val="28"/>
          <w:lang w:val="kk-KZ" w:eastAsia="kk-KZ"/>
        </w:rPr>
        <w:t xml:space="preserve">Жоғары оқу орындарында болашақ математика мұғалімдерін дайындаудың </w:t>
      </w:r>
      <w:r w:rsidR="009411F1">
        <w:rPr>
          <w:rFonts w:ascii="Times New Roman" w:hAnsi="Times New Roman"/>
          <w:sz w:val="28"/>
          <w:szCs w:val="28"/>
          <w:lang w:val="kk-KZ" w:eastAsia="kk-KZ"/>
        </w:rPr>
        <w:t xml:space="preserve">және студенттердің математикалық олимпиадаларға қатысуы </w:t>
      </w:r>
      <w:r w:rsidR="004F6E87">
        <w:rPr>
          <w:rFonts w:ascii="Times New Roman" w:hAnsi="Times New Roman"/>
          <w:sz w:val="28"/>
          <w:szCs w:val="28"/>
          <w:lang w:val="kk-KZ" w:eastAsia="kk-KZ"/>
        </w:rPr>
        <w:t xml:space="preserve">қазіргі жағдайын анықтау мақсатында </w:t>
      </w:r>
      <w:r w:rsidR="004F6E87" w:rsidRPr="002B5042">
        <w:rPr>
          <w:rFonts w:ascii="Times New Roman" w:hAnsi="Times New Roman"/>
          <w:sz w:val="28"/>
          <w:szCs w:val="28"/>
          <w:lang w:val="kk-KZ" w:eastAsia="kk-KZ"/>
        </w:rPr>
        <w:t xml:space="preserve">озық тәжірибелі </w:t>
      </w:r>
      <w:r w:rsidR="004F6E87">
        <w:rPr>
          <w:rFonts w:ascii="Times New Roman" w:hAnsi="Times New Roman"/>
          <w:sz w:val="28"/>
          <w:szCs w:val="28"/>
          <w:lang w:val="kk-KZ" w:eastAsia="kk-KZ"/>
        </w:rPr>
        <w:t xml:space="preserve">оқытушылардың оқу-әдістемелік қамтамасыз ету мен </w:t>
      </w:r>
      <w:r w:rsidR="002B5042" w:rsidRPr="002B5042">
        <w:rPr>
          <w:rFonts w:ascii="Times New Roman" w:hAnsi="Times New Roman"/>
          <w:sz w:val="28"/>
          <w:szCs w:val="28"/>
          <w:lang w:val="kk-KZ" w:eastAsia="kk-KZ"/>
        </w:rPr>
        <w:t xml:space="preserve">сабақтарына қатысып, талдау жүргізілді. </w:t>
      </w:r>
      <w:r w:rsidR="004F6E87">
        <w:rPr>
          <w:rFonts w:ascii="Times New Roman" w:hAnsi="Times New Roman"/>
          <w:sz w:val="28"/>
          <w:szCs w:val="28"/>
          <w:lang w:val="kk-KZ" w:eastAsia="kk-KZ"/>
        </w:rPr>
        <w:t>Оқытушылар мен студенттермен әңгімелесу</w:t>
      </w:r>
      <w:r w:rsidR="002B5042" w:rsidRPr="002B5042">
        <w:rPr>
          <w:rFonts w:ascii="Times New Roman" w:hAnsi="Times New Roman"/>
          <w:sz w:val="28"/>
          <w:szCs w:val="28"/>
          <w:lang w:val="kk-KZ" w:eastAsia="kk-KZ"/>
        </w:rPr>
        <w:t>лер жүргізіліп, сауалнамалар алынып, оның нәтижелері талданды.</w:t>
      </w:r>
    </w:p>
    <w:p w:rsidR="00094FAB" w:rsidRPr="009D0A09" w:rsidRDefault="000C589E" w:rsidP="00F46CCE">
      <w:pPr>
        <w:tabs>
          <w:tab w:val="left" w:pos="1476"/>
        </w:tabs>
        <w:spacing w:after="0" w:line="240" w:lineRule="auto"/>
        <w:ind w:firstLine="567"/>
        <w:jc w:val="both"/>
        <w:rPr>
          <w:rFonts w:ascii="Times New Roman" w:hAnsi="Times New Roman"/>
          <w:sz w:val="28"/>
          <w:szCs w:val="28"/>
          <w:lang w:val="kk-KZ" w:eastAsia="kk-KZ"/>
        </w:rPr>
      </w:pPr>
      <w:r w:rsidRPr="000C589E">
        <w:rPr>
          <w:rFonts w:ascii="Times New Roman" w:hAnsi="Times New Roman"/>
          <w:sz w:val="28"/>
          <w:szCs w:val="28"/>
          <w:lang w:val="kk-KZ" w:eastAsia="kk-KZ"/>
        </w:rPr>
        <w:t>Екiншi кезеңде (20</w:t>
      </w:r>
      <w:r>
        <w:rPr>
          <w:rFonts w:ascii="Times New Roman" w:hAnsi="Times New Roman"/>
          <w:sz w:val="28"/>
          <w:szCs w:val="28"/>
          <w:lang w:val="kk-KZ" w:eastAsia="kk-KZ"/>
        </w:rPr>
        <w:t>21</w:t>
      </w:r>
      <w:r w:rsidRPr="000C589E">
        <w:rPr>
          <w:rFonts w:ascii="Times New Roman" w:hAnsi="Times New Roman"/>
          <w:sz w:val="28"/>
          <w:szCs w:val="28"/>
          <w:lang w:val="kk-KZ" w:eastAsia="kk-KZ"/>
        </w:rPr>
        <w:t>-20</w:t>
      </w:r>
      <w:r>
        <w:rPr>
          <w:rFonts w:ascii="Times New Roman" w:hAnsi="Times New Roman"/>
          <w:sz w:val="28"/>
          <w:szCs w:val="28"/>
          <w:lang w:val="kk-KZ" w:eastAsia="kk-KZ"/>
        </w:rPr>
        <w:t>22</w:t>
      </w:r>
      <w:r w:rsidRPr="000C589E">
        <w:rPr>
          <w:rFonts w:ascii="Times New Roman" w:hAnsi="Times New Roman"/>
          <w:sz w:val="28"/>
          <w:szCs w:val="28"/>
          <w:lang w:val="kk-KZ" w:eastAsia="kk-KZ"/>
        </w:rPr>
        <w:t xml:space="preserve"> жж.)</w:t>
      </w:r>
      <w:r w:rsidR="007713AE">
        <w:rPr>
          <w:rFonts w:ascii="Times New Roman" w:hAnsi="Times New Roman"/>
          <w:sz w:val="28"/>
          <w:szCs w:val="28"/>
          <w:lang w:val="kk-KZ" w:eastAsia="kk-KZ"/>
        </w:rPr>
        <w:t xml:space="preserve"> </w:t>
      </w:r>
      <w:r w:rsidR="008C3D24">
        <w:rPr>
          <w:rFonts w:ascii="Times New Roman" w:hAnsi="Times New Roman" w:cs="Times New Roman"/>
          <w:sz w:val="28"/>
          <w:szCs w:val="28"/>
          <w:lang w:val="kk-KZ"/>
        </w:rPr>
        <w:t>б</w:t>
      </w:r>
      <w:r w:rsidR="008C3D24" w:rsidRPr="00097506">
        <w:rPr>
          <w:rFonts w:ascii="Times New Roman" w:hAnsi="Times New Roman" w:cs="Times New Roman"/>
          <w:sz w:val="28"/>
          <w:szCs w:val="28"/>
          <w:lang w:val="kk-KZ"/>
        </w:rPr>
        <w:t>олашақ математика мұғалімдерінің зерттеушілік дағдыларын қалыптастыру</w:t>
      </w:r>
      <w:r w:rsidR="008C3D24">
        <w:rPr>
          <w:rFonts w:ascii="Times New Roman" w:hAnsi="Times New Roman" w:cs="Times New Roman"/>
          <w:sz w:val="28"/>
          <w:szCs w:val="28"/>
          <w:lang w:val="kk-KZ"/>
        </w:rPr>
        <w:t xml:space="preserve"> және оның мазмұнының ерекшеліктері, математикалық олимпиадалық есептердің орны мен маңыздылығы</w:t>
      </w:r>
      <w:r w:rsidR="00F46CCE">
        <w:rPr>
          <w:rFonts w:ascii="Times New Roman" w:hAnsi="Times New Roman" w:cs="Times New Roman"/>
          <w:sz w:val="28"/>
          <w:szCs w:val="28"/>
          <w:lang w:val="kk-KZ"/>
        </w:rPr>
        <w:t>, классификациясы, шығару әдістері</w:t>
      </w:r>
      <w:r w:rsidR="008C3D24">
        <w:rPr>
          <w:rFonts w:ascii="Times New Roman" w:hAnsi="Times New Roman" w:cs="Times New Roman"/>
          <w:sz w:val="28"/>
          <w:szCs w:val="28"/>
          <w:lang w:val="kk-KZ"/>
        </w:rPr>
        <w:t xml:space="preserve"> </w:t>
      </w:r>
      <w:r w:rsidR="00094FAB" w:rsidRPr="009D0A09">
        <w:rPr>
          <w:rFonts w:ascii="Times New Roman" w:hAnsi="Times New Roman"/>
          <w:sz w:val="28"/>
          <w:szCs w:val="28"/>
          <w:lang w:val="kk-KZ" w:eastAsia="kk-KZ"/>
        </w:rPr>
        <w:t xml:space="preserve">мәселесіне және зерттеу </w:t>
      </w:r>
      <w:r w:rsidR="00F46CCE">
        <w:rPr>
          <w:rFonts w:ascii="Times New Roman" w:hAnsi="Times New Roman"/>
          <w:sz w:val="28"/>
          <w:szCs w:val="28"/>
          <w:lang w:val="kk-KZ" w:eastAsia="kk-KZ"/>
        </w:rPr>
        <w:t>тақырыбы</w:t>
      </w:r>
      <w:r w:rsidR="008C3D24">
        <w:rPr>
          <w:rFonts w:ascii="Times New Roman" w:hAnsi="Times New Roman"/>
          <w:sz w:val="28"/>
          <w:szCs w:val="28"/>
          <w:lang w:val="kk-KZ" w:eastAsia="kk-KZ"/>
        </w:rPr>
        <w:t xml:space="preserve"> бойынша ғылыми-әдістемелік </w:t>
      </w:r>
      <w:r w:rsidR="00094FAB" w:rsidRPr="009D0A09">
        <w:rPr>
          <w:rFonts w:ascii="Times New Roman" w:hAnsi="Times New Roman"/>
          <w:sz w:val="28"/>
          <w:szCs w:val="28"/>
          <w:lang w:val="kk-KZ" w:eastAsia="kk-KZ"/>
        </w:rPr>
        <w:t>еңбектерді оқып,</w:t>
      </w:r>
      <w:r w:rsidR="00094FAB">
        <w:rPr>
          <w:rFonts w:ascii="Times New Roman" w:hAnsi="Times New Roman"/>
          <w:sz w:val="28"/>
          <w:szCs w:val="28"/>
          <w:lang w:val="kk-KZ" w:eastAsia="kk-KZ"/>
        </w:rPr>
        <w:t xml:space="preserve"> </w:t>
      </w:r>
      <w:r w:rsidR="00094FAB" w:rsidRPr="009D0A09">
        <w:rPr>
          <w:rFonts w:ascii="Times New Roman" w:hAnsi="Times New Roman"/>
          <w:sz w:val="28"/>
          <w:szCs w:val="28"/>
          <w:lang w:val="kk-KZ" w:eastAsia="kk-KZ"/>
        </w:rPr>
        <w:t xml:space="preserve">зерттеу, талдау және жүйелеу жұмыстары орындалды. </w:t>
      </w:r>
      <w:r w:rsidR="00F46CCE" w:rsidRPr="00097506">
        <w:rPr>
          <w:rFonts w:ascii="Times New Roman" w:hAnsi="Times New Roman" w:cs="Times New Roman"/>
          <w:sz w:val="28"/>
          <w:szCs w:val="28"/>
          <w:lang w:val="kk-KZ"/>
        </w:rPr>
        <w:t xml:space="preserve">Болашақ математика мұғалімдеріне </w:t>
      </w:r>
      <w:r w:rsidR="00F46CCE">
        <w:rPr>
          <w:rFonts w:ascii="Times New Roman" w:hAnsi="Times New Roman" w:cs="Times New Roman"/>
          <w:sz w:val="28"/>
          <w:szCs w:val="28"/>
          <w:lang w:val="kk-KZ"/>
        </w:rPr>
        <w:t xml:space="preserve">арналған </w:t>
      </w:r>
      <w:r w:rsidR="00F46CCE" w:rsidRPr="00097506">
        <w:rPr>
          <w:rFonts w:ascii="Times New Roman" w:hAnsi="Times New Roman" w:cs="Times New Roman"/>
          <w:sz w:val="28"/>
          <w:szCs w:val="28"/>
          <w:lang w:val="kk-KZ"/>
        </w:rPr>
        <w:t>«Математикадан олимпиадалық есептерд</w:t>
      </w:r>
      <w:r w:rsidR="00F46CCE">
        <w:rPr>
          <w:rFonts w:ascii="Times New Roman" w:hAnsi="Times New Roman" w:cs="Times New Roman"/>
          <w:sz w:val="28"/>
          <w:szCs w:val="28"/>
          <w:lang w:val="kk-KZ"/>
        </w:rPr>
        <w:t xml:space="preserve">і шығару» пәнін оқытудың әдістемелік жүйесі (оқыту мазмұны, мақсаты, әдістері мен формалары, құралдары) айқындалды, сонымен бірге білім беру бағдарламасында қамтылған іргелі математикалық ғылыми пәндерді оқыту мазмұнына олимпиадалық есептерді кіріктіре отырып шығаруға үйрету негізінде </w:t>
      </w:r>
      <w:r w:rsidR="00F46CCE" w:rsidRPr="00097506">
        <w:rPr>
          <w:rFonts w:ascii="Times New Roman" w:hAnsi="Times New Roman" w:cs="Times New Roman"/>
          <w:sz w:val="28"/>
          <w:szCs w:val="28"/>
          <w:lang w:val="kk-KZ"/>
        </w:rPr>
        <w:t>болашақ математика мұғалімдерінің зерттеушілік дағдыларын қалыптастыру</w:t>
      </w:r>
      <w:r w:rsidR="00F46CCE">
        <w:rPr>
          <w:rFonts w:ascii="Times New Roman" w:hAnsi="Times New Roman" w:cs="Times New Roman"/>
          <w:sz w:val="28"/>
          <w:szCs w:val="28"/>
          <w:lang w:val="kk-KZ"/>
        </w:rPr>
        <w:t xml:space="preserve"> әдістемесі жасалды.</w:t>
      </w:r>
    </w:p>
    <w:p w:rsidR="000C589E" w:rsidRDefault="000C589E" w:rsidP="00996B09">
      <w:pPr>
        <w:tabs>
          <w:tab w:val="left" w:pos="1476"/>
        </w:tabs>
        <w:spacing w:after="0" w:line="240" w:lineRule="auto"/>
        <w:ind w:firstLine="567"/>
        <w:jc w:val="both"/>
        <w:rPr>
          <w:rFonts w:ascii="Times New Roman" w:hAnsi="Times New Roman"/>
          <w:sz w:val="28"/>
          <w:szCs w:val="28"/>
          <w:lang w:val="kk-KZ" w:eastAsia="kk-KZ"/>
        </w:rPr>
      </w:pPr>
      <w:r w:rsidRPr="000C589E">
        <w:rPr>
          <w:rFonts w:ascii="Times New Roman" w:hAnsi="Times New Roman" w:cs="Times New Roman"/>
          <w:color w:val="000000"/>
          <w:sz w:val="28"/>
          <w:szCs w:val="28"/>
          <w:lang w:val="kk-KZ"/>
        </w:rPr>
        <w:t>Үшiншi кезеңде (20</w:t>
      </w:r>
      <w:r>
        <w:rPr>
          <w:rFonts w:ascii="Times New Roman" w:hAnsi="Times New Roman" w:cs="Times New Roman"/>
          <w:color w:val="000000"/>
          <w:sz w:val="28"/>
          <w:szCs w:val="28"/>
          <w:lang w:val="kk-KZ"/>
        </w:rPr>
        <w:t>21</w:t>
      </w:r>
      <w:r w:rsidRPr="000C589E">
        <w:rPr>
          <w:rFonts w:ascii="Times New Roman" w:hAnsi="Times New Roman" w:cs="Times New Roman"/>
          <w:color w:val="000000"/>
          <w:sz w:val="28"/>
          <w:szCs w:val="28"/>
          <w:lang w:val="kk-KZ"/>
        </w:rPr>
        <w:t>-202</w:t>
      </w:r>
      <w:r>
        <w:rPr>
          <w:rFonts w:ascii="Times New Roman" w:hAnsi="Times New Roman" w:cs="Times New Roman"/>
          <w:color w:val="000000"/>
          <w:sz w:val="28"/>
          <w:szCs w:val="28"/>
          <w:lang w:val="kk-KZ"/>
        </w:rPr>
        <w:t>3</w:t>
      </w:r>
      <w:r w:rsidRPr="000C589E">
        <w:rPr>
          <w:rFonts w:ascii="Times New Roman" w:hAnsi="Times New Roman" w:cs="Times New Roman"/>
          <w:color w:val="000000"/>
          <w:sz w:val="28"/>
          <w:szCs w:val="28"/>
          <w:lang w:val="kk-KZ"/>
        </w:rPr>
        <w:t xml:space="preserve"> жж.) ұсынылған әдістеменің тиімділігін</w:t>
      </w:r>
      <w:r w:rsidR="005B7E9E">
        <w:rPr>
          <w:rFonts w:ascii="Times New Roman" w:hAnsi="Times New Roman" w:cs="Times New Roman"/>
          <w:color w:val="000000"/>
          <w:sz w:val="28"/>
          <w:szCs w:val="28"/>
          <w:lang w:val="kk-KZ"/>
        </w:rPr>
        <w:t xml:space="preserve"> </w:t>
      </w:r>
      <w:r w:rsidRPr="000C589E">
        <w:rPr>
          <w:rFonts w:ascii="Times New Roman" w:hAnsi="Times New Roman" w:cs="Times New Roman"/>
          <w:color w:val="000000"/>
          <w:sz w:val="28"/>
          <w:szCs w:val="28"/>
          <w:lang w:val="kk-KZ"/>
        </w:rPr>
        <w:t xml:space="preserve">анықтау мақсатында </w:t>
      </w:r>
      <w:r>
        <w:rPr>
          <w:rFonts w:ascii="Times New Roman" w:hAnsi="Times New Roman" w:cs="Times New Roman"/>
          <w:color w:val="000000"/>
          <w:sz w:val="28"/>
          <w:szCs w:val="28"/>
          <w:lang w:val="kk-KZ"/>
        </w:rPr>
        <w:t>Шымкент</w:t>
      </w:r>
      <w:r w:rsidRPr="000C589E">
        <w:rPr>
          <w:rFonts w:ascii="Times New Roman" w:hAnsi="Times New Roman" w:cs="Times New Roman"/>
          <w:color w:val="000000"/>
          <w:sz w:val="28"/>
          <w:szCs w:val="28"/>
          <w:lang w:val="kk-KZ"/>
        </w:rPr>
        <w:t xml:space="preserve"> қаласындағы</w:t>
      </w:r>
      <w:r>
        <w:rPr>
          <w:rFonts w:ascii="Times New Roman" w:hAnsi="Times New Roman" w:cs="Times New Roman"/>
          <w:color w:val="000000"/>
          <w:sz w:val="28"/>
          <w:szCs w:val="28"/>
          <w:lang w:val="kk-KZ"/>
        </w:rPr>
        <w:t xml:space="preserve"> </w:t>
      </w:r>
      <w:r w:rsidRPr="00E90A09">
        <w:rPr>
          <w:rFonts w:ascii="Times New Roman" w:hAnsi="Times New Roman"/>
          <w:sz w:val="28"/>
          <w:szCs w:val="28"/>
          <w:lang w:val="kk-KZ" w:eastAsia="kk-KZ"/>
        </w:rPr>
        <w:t>М.Әуезов атындағы Оңтүстік Қазақстан университеті</w:t>
      </w:r>
      <w:r>
        <w:rPr>
          <w:rFonts w:ascii="Times New Roman" w:hAnsi="Times New Roman"/>
          <w:sz w:val="28"/>
          <w:szCs w:val="28"/>
          <w:lang w:val="kk-KZ" w:eastAsia="kk-KZ"/>
        </w:rPr>
        <w:t xml:space="preserve"> мен</w:t>
      </w:r>
      <w:r w:rsidRPr="00097506">
        <w:rPr>
          <w:rFonts w:ascii="Times New Roman" w:hAnsi="Times New Roman"/>
          <w:sz w:val="28"/>
          <w:szCs w:val="28"/>
          <w:lang w:val="kk-KZ" w:eastAsia="kk-KZ"/>
        </w:rPr>
        <w:t xml:space="preserve"> Оңтүстік Қазақстан мемлекеттік педагогикалық университеті</w:t>
      </w:r>
      <w:r>
        <w:rPr>
          <w:rFonts w:ascii="Times New Roman" w:hAnsi="Times New Roman"/>
          <w:sz w:val="28"/>
          <w:szCs w:val="28"/>
          <w:lang w:val="kk-KZ" w:eastAsia="kk-KZ"/>
        </w:rPr>
        <w:t xml:space="preserve">нде </w:t>
      </w:r>
      <w:r w:rsidRPr="000C589E">
        <w:rPr>
          <w:rFonts w:ascii="Times New Roman" w:hAnsi="Times New Roman"/>
          <w:sz w:val="28"/>
          <w:szCs w:val="28"/>
          <w:lang w:val="kk-KZ" w:eastAsia="kk-KZ"/>
        </w:rPr>
        <w:t>педагогикалық эксперименттер жүргізіліп, алынған</w:t>
      </w:r>
      <w:r>
        <w:rPr>
          <w:rFonts w:ascii="Times New Roman" w:hAnsi="Times New Roman"/>
          <w:sz w:val="28"/>
          <w:szCs w:val="28"/>
          <w:lang w:val="kk-KZ" w:eastAsia="kk-KZ"/>
        </w:rPr>
        <w:t xml:space="preserve"> </w:t>
      </w:r>
      <w:r w:rsidRPr="000C589E">
        <w:rPr>
          <w:rFonts w:ascii="Times New Roman" w:hAnsi="Times New Roman"/>
          <w:sz w:val="28"/>
          <w:szCs w:val="28"/>
          <w:lang w:val="kk-KZ" w:eastAsia="kk-KZ"/>
        </w:rPr>
        <w:t>мәліметтер бойынша математикалық статистикалық әдіспен өңдеулер</w:t>
      </w:r>
      <w:r w:rsidR="00996B09">
        <w:rPr>
          <w:rFonts w:ascii="Times New Roman" w:hAnsi="Times New Roman"/>
          <w:sz w:val="28"/>
          <w:szCs w:val="28"/>
          <w:lang w:val="kk-KZ" w:eastAsia="kk-KZ"/>
        </w:rPr>
        <w:t xml:space="preserve"> жасалды және </w:t>
      </w:r>
      <w:r w:rsidR="00996B09" w:rsidRPr="00996B09">
        <w:rPr>
          <w:rFonts w:ascii="Times New Roman" w:hAnsi="Times New Roman"/>
          <w:sz w:val="28"/>
          <w:szCs w:val="28"/>
          <w:lang w:val="kk-KZ" w:eastAsia="kk-KZ"/>
        </w:rPr>
        <w:t>диссертацияны</w:t>
      </w:r>
      <w:r w:rsidR="00996B09">
        <w:rPr>
          <w:rFonts w:ascii="Times New Roman" w:hAnsi="Times New Roman"/>
          <w:sz w:val="28"/>
          <w:szCs w:val="28"/>
          <w:lang w:val="kk-KZ" w:eastAsia="kk-KZ"/>
        </w:rPr>
        <w:t xml:space="preserve">ң </w:t>
      </w:r>
      <w:r w:rsidR="00996B09" w:rsidRPr="00996B09">
        <w:rPr>
          <w:rFonts w:ascii="Times New Roman" w:hAnsi="Times New Roman"/>
          <w:sz w:val="28"/>
          <w:szCs w:val="28"/>
          <w:lang w:val="kk-KZ" w:eastAsia="kk-KZ"/>
        </w:rPr>
        <w:t>қолжазба нұсқасы дайындалып</w:t>
      </w:r>
      <w:r w:rsidR="00996B09">
        <w:rPr>
          <w:rFonts w:ascii="Times New Roman" w:hAnsi="Times New Roman"/>
          <w:sz w:val="28"/>
          <w:szCs w:val="28"/>
          <w:lang w:val="kk-KZ" w:eastAsia="kk-KZ"/>
        </w:rPr>
        <w:t>,</w:t>
      </w:r>
      <w:r w:rsidR="00996B09" w:rsidRPr="00996B09">
        <w:rPr>
          <w:rFonts w:ascii="Times New Roman" w:hAnsi="Times New Roman"/>
          <w:sz w:val="28"/>
          <w:szCs w:val="28"/>
          <w:lang w:val="kk-KZ" w:eastAsia="kk-KZ"/>
        </w:rPr>
        <w:t xml:space="preserve"> талқылауға</w:t>
      </w:r>
      <w:r w:rsidR="00996B09">
        <w:rPr>
          <w:rFonts w:ascii="Times New Roman" w:hAnsi="Times New Roman"/>
          <w:sz w:val="28"/>
          <w:szCs w:val="28"/>
          <w:lang w:val="kk-KZ" w:eastAsia="kk-KZ"/>
        </w:rPr>
        <w:t xml:space="preserve"> </w:t>
      </w:r>
      <w:r w:rsidR="00996B09" w:rsidRPr="00996B09">
        <w:rPr>
          <w:rFonts w:ascii="Times New Roman" w:hAnsi="Times New Roman"/>
          <w:sz w:val="28"/>
          <w:szCs w:val="28"/>
          <w:lang w:val="kk-KZ" w:eastAsia="kk-KZ"/>
        </w:rPr>
        <w:t>ұсынылды</w:t>
      </w:r>
      <w:r w:rsidR="00996B09">
        <w:rPr>
          <w:rFonts w:ascii="Times New Roman" w:hAnsi="Times New Roman"/>
          <w:sz w:val="28"/>
          <w:szCs w:val="28"/>
          <w:lang w:val="kk-KZ" w:eastAsia="kk-KZ"/>
        </w:rPr>
        <w:t>.</w:t>
      </w:r>
    </w:p>
    <w:p w:rsidR="005B7E9E" w:rsidRPr="00097506" w:rsidRDefault="005B7E9E" w:rsidP="005B7E9E">
      <w:pPr>
        <w:tabs>
          <w:tab w:val="left" w:pos="1476"/>
        </w:tabs>
        <w:spacing w:after="0" w:line="240" w:lineRule="auto"/>
        <w:ind w:firstLine="567"/>
        <w:jc w:val="both"/>
        <w:rPr>
          <w:rFonts w:ascii="Times New Roman" w:hAnsi="Times New Roman"/>
          <w:sz w:val="28"/>
          <w:szCs w:val="28"/>
          <w:lang w:val="kk-KZ" w:eastAsia="kk-KZ"/>
        </w:rPr>
      </w:pPr>
      <w:r w:rsidRPr="00097506">
        <w:rPr>
          <w:rFonts w:ascii="Times New Roman" w:hAnsi="Times New Roman"/>
          <w:b/>
          <w:sz w:val="28"/>
          <w:szCs w:val="28"/>
          <w:lang w:val="kk-KZ" w:eastAsia="kk-KZ"/>
        </w:rPr>
        <w:t>Зерттеу базасы:</w:t>
      </w:r>
      <w:r w:rsidRPr="00097506">
        <w:rPr>
          <w:rFonts w:ascii="Times New Roman" w:hAnsi="Times New Roman"/>
          <w:sz w:val="28"/>
          <w:szCs w:val="28"/>
          <w:lang w:val="kk-KZ" w:eastAsia="kk-KZ"/>
        </w:rPr>
        <w:t xml:space="preserve"> </w:t>
      </w:r>
      <w:r w:rsidR="001F6210">
        <w:rPr>
          <w:rFonts w:ascii="Times New Roman" w:hAnsi="Times New Roman"/>
          <w:sz w:val="28"/>
          <w:szCs w:val="28"/>
          <w:lang w:val="kk-KZ" w:eastAsia="kk-KZ"/>
        </w:rPr>
        <w:t xml:space="preserve">Жасалған әдістеме </w:t>
      </w:r>
      <w:r w:rsidRPr="00E90A09">
        <w:rPr>
          <w:rFonts w:ascii="Times New Roman" w:hAnsi="Times New Roman"/>
          <w:sz w:val="28"/>
          <w:szCs w:val="28"/>
          <w:lang w:val="kk-KZ" w:eastAsia="kk-KZ"/>
        </w:rPr>
        <w:t>М.Әуезов атындағы Оңтүстік Қазақстан университеті</w:t>
      </w:r>
      <w:r w:rsidRPr="00097506">
        <w:rPr>
          <w:rFonts w:ascii="Times New Roman" w:hAnsi="Times New Roman"/>
          <w:sz w:val="28"/>
          <w:szCs w:val="28"/>
          <w:lang w:val="kk-KZ" w:eastAsia="kk-KZ"/>
        </w:rPr>
        <w:t>, Оңтүстік Қазақстан мемлекеттік педагогикалық университеті</w:t>
      </w:r>
      <w:r w:rsidR="001F6210">
        <w:rPr>
          <w:rFonts w:ascii="Times New Roman" w:hAnsi="Times New Roman"/>
          <w:sz w:val="28"/>
          <w:szCs w:val="28"/>
          <w:lang w:val="kk-KZ" w:eastAsia="kk-KZ"/>
        </w:rPr>
        <w:t xml:space="preserve">нде </w:t>
      </w:r>
      <w:r w:rsidR="00094FAB">
        <w:rPr>
          <w:rFonts w:ascii="Times New Roman" w:hAnsi="Times New Roman"/>
          <w:sz w:val="28"/>
          <w:szCs w:val="28"/>
          <w:lang w:val="kk-KZ" w:eastAsia="kk-KZ"/>
        </w:rPr>
        <w:t xml:space="preserve">студенттерді - </w:t>
      </w:r>
      <w:r w:rsidR="001F6210">
        <w:rPr>
          <w:rFonts w:ascii="Times New Roman" w:hAnsi="Times New Roman"/>
          <w:sz w:val="28"/>
          <w:szCs w:val="28"/>
          <w:lang w:val="kk-KZ" w:eastAsia="kk-KZ"/>
        </w:rPr>
        <w:t>болашақ математиктерді оқыту процесінде енгізілді</w:t>
      </w:r>
      <w:r w:rsidRPr="00097506">
        <w:rPr>
          <w:rFonts w:ascii="Times New Roman" w:hAnsi="Times New Roman"/>
          <w:sz w:val="28"/>
          <w:szCs w:val="28"/>
          <w:lang w:val="kk-KZ" w:eastAsia="kk-KZ"/>
        </w:rPr>
        <w:t>.</w:t>
      </w:r>
    </w:p>
    <w:p w:rsidR="00CD69FD" w:rsidRPr="00097506" w:rsidRDefault="00267F9A" w:rsidP="00267F9A">
      <w:pPr>
        <w:tabs>
          <w:tab w:val="left" w:pos="1476"/>
        </w:tabs>
        <w:spacing w:after="0" w:line="240" w:lineRule="auto"/>
        <w:ind w:firstLine="567"/>
        <w:jc w:val="both"/>
        <w:rPr>
          <w:rFonts w:ascii="Times New Roman" w:hAnsi="Times New Roman"/>
          <w:sz w:val="28"/>
          <w:szCs w:val="28"/>
          <w:lang w:val="kk-KZ" w:eastAsia="kk-KZ"/>
        </w:rPr>
      </w:pPr>
      <w:r w:rsidRPr="00097506">
        <w:rPr>
          <w:rFonts w:ascii="Times New Roman" w:hAnsi="Times New Roman"/>
          <w:b/>
          <w:sz w:val="28"/>
          <w:szCs w:val="28"/>
          <w:lang w:val="kk-KZ" w:eastAsia="kk-KZ"/>
        </w:rPr>
        <w:t>Диссертация құрылымы.</w:t>
      </w:r>
      <w:r w:rsidRPr="00097506">
        <w:rPr>
          <w:rFonts w:ascii="Times New Roman" w:hAnsi="Times New Roman"/>
          <w:sz w:val="28"/>
          <w:szCs w:val="28"/>
          <w:lang w:val="kk-KZ" w:eastAsia="kk-KZ"/>
        </w:rPr>
        <w:t xml:space="preserve"> Жұмыс </w:t>
      </w:r>
      <w:r w:rsidR="00CD69FD" w:rsidRPr="00097506">
        <w:rPr>
          <w:rFonts w:ascii="Times New Roman" w:hAnsi="Times New Roman"/>
          <w:sz w:val="28"/>
          <w:szCs w:val="28"/>
          <w:lang w:val="kk-KZ" w:eastAsia="kk-KZ"/>
        </w:rPr>
        <w:t xml:space="preserve">кіріспеден, </w:t>
      </w:r>
      <w:r w:rsidRPr="00097506">
        <w:rPr>
          <w:rFonts w:ascii="Times New Roman" w:hAnsi="Times New Roman"/>
          <w:sz w:val="28"/>
          <w:szCs w:val="28"/>
          <w:lang w:val="kk-KZ" w:eastAsia="kk-KZ"/>
        </w:rPr>
        <w:t>2 бөлімнен</w:t>
      </w:r>
      <w:r w:rsidR="00CD69FD" w:rsidRPr="00097506">
        <w:rPr>
          <w:rFonts w:ascii="Times New Roman" w:hAnsi="Times New Roman"/>
          <w:sz w:val="28"/>
          <w:szCs w:val="28"/>
          <w:lang w:val="kk-KZ" w:eastAsia="kk-KZ"/>
        </w:rPr>
        <w:t>, қорытынды мен пайдаланылған әдебиеттер тізімінен және қосымшалардан</w:t>
      </w:r>
      <w:r w:rsidRPr="00097506">
        <w:rPr>
          <w:rFonts w:ascii="Times New Roman" w:hAnsi="Times New Roman"/>
          <w:sz w:val="28"/>
          <w:szCs w:val="28"/>
          <w:lang w:val="kk-KZ" w:eastAsia="kk-KZ"/>
        </w:rPr>
        <w:t xml:space="preserve"> тұрады. </w:t>
      </w:r>
    </w:p>
    <w:p w:rsidR="00CD69FD" w:rsidRPr="00097506" w:rsidRDefault="00CD69FD" w:rsidP="004A339C">
      <w:pPr>
        <w:pStyle w:val="22"/>
        <w:shd w:val="clear" w:color="auto" w:fill="auto"/>
        <w:tabs>
          <w:tab w:val="left" w:pos="851"/>
          <w:tab w:val="left" w:pos="993"/>
        </w:tabs>
        <w:spacing w:before="0" w:line="240" w:lineRule="auto"/>
        <w:ind w:firstLine="567"/>
        <w:contextualSpacing/>
        <w:rPr>
          <w:sz w:val="28"/>
          <w:szCs w:val="28"/>
          <w:lang w:val="kk-KZ"/>
        </w:rPr>
      </w:pPr>
      <w:r w:rsidRPr="00097506">
        <w:rPr>
          <w:b/>
          <w:sz w:val="28"/>
          <w:szCs w:val="28"/>
          <w:lang w:val="kk-KZ"/>
        </w:rPr>
        <w:t xml:space="preserve">Кіріспеде </w:t>
      </w:r>
      <w:r w:rsidRPr="00097506">
        <w:rPr>
          <w:sz w:val="28"/>
          <w:szCs w:val="28"/>
          <w:lang w:val="kk-KZ"/>
        </w:rPr>
        <w:t xml:space="preserve">жоғары оқу орындарында болашақ математика мұғалімдерінің әдістемелік дайындығы мен зерттеушілік дағдыларын олимпиадалық есептерді шығаруға үйрету арқылы қалыптастырудың қажеттілігі негізделеді. Зерттеу жұмысының мақсаты, міндеттері, нысаны, әдіснамалық және теориялық негіздері мен болжамдары анықталды, жұмыстың ғылыми жаңалығы, оның теориялық және практикалық маңыздылығы тұжырымдалды, зерттеудің кезеңдері мен әдістері анықталды, қорғауға ұсынылатын қағидалар, эксперименттік жұмыс туралы мәліметтер мен зерттеудің нәтижесін ендіру </w:t>
      </w:r>
      <w:r w:rsidRPr="00097506">
        <w:rPr>
          <w:sz w:val="28"/>
          <w:szCs w:val="28"/>
          <w:lang w:val="kk-KZ"/>
        </w:rPr>
        <w:lastRenderedPageBreak/>
        <w:t>туралы мәліметтер келтірілді.</w:t>
      </w:r>
      <w:r w:rsidRPr="00097506">
        <w:rPr>
          <w:b/>
          <w:sz w:val="28"/>
          <w:szCs w:val="28"/>
          <w:lang w:val="kk-KZ"/>
        </w:rPr>
        <w:t xml:space="preserve"> </w:t>
      </w:r>
    </w:p>
    <w:p w:rsidR="008500EF" w:rsidRPr="00097506" w:rsidRDefault="008500EF" w:rsidP="008500EF">
      <w:pPr>
        <w:tabs>
          <w:tab w:val="left" w:pos="1476"/>
        </w:tabs>
        <w:spacing w:after="0" w:line="240" w:lineRule="auto"/>
        <w:ind w:firstLine="567"/>
        <w:jc w:val="both"/>
        <w:rPr>
          <w:rFonts w:ascii="Times New Roman" w:hAnsi="Times New Roman"/>
          <w:sz w:val="28"/>
          <w:szCs w:val="28"/>
          <w:lang w:val="kk-KZ" w:eastAsia="kk-KZ"/>
        </w:rPr>
      </w:pPr>
      <w:r w:rsidRPr="00097506">
        <w:rPr>
          <w:rFonts w:ascii="Times New Roman" w:hAnsi="Times New Roman"/>
          <w:b/>
          <w:sz w:val="28"/>
          <w:szCs w:val="28"/>
          <w:lang w:val="kk-KZ" w:eastAsia="kk-KZ"/>
        </w:rPr>
        <w:t xml:space="preserve">«Болашақ математика мұғалімдерінің зерттеушілік дағдыларын олимпиадалық есептер арқылы қалыптастырудың </w:t>
      </w:r>
      <w:r w:rsidR="008166A2">
        <w:rPr>
          <w:rFonts w:ascii="Times New Roman" w:hAnsi="Times New Roman"/>
          <w:b/>
          <w:sz w:val="28"/>
          <w:szCs w:val="28"/>
          <w:lang w:val="kk-KZ" w:eastAsia="kk-KZ"/>
        </w:rPr>
        <w:t>әдістемелік негіздері</w:t>
      </w:r>
      <w:r w:rsidRPr="00097506">
        <w:rPr>
          <w:rFonts w:ascii="Times New Roman" w:hAnsi="Times New Roman"/>
          <w:b/>
          <w:sz w:val="28"/>
          <w:szCs w:val="28"/>
          <w:lang w:val="kk-KZ" w:eastAsia="kk-KZ"/>
        </w:rPr>
        <w:t xml:space="preserve">» бірінші бөлімінде </w:t>
      </w:r>
      <w:r w:rsidRPr="00097506">
        <w:rPr>
          <w:rFonts w:ascii="Times New Roman" w:hAnsi="Times New Roman"/>
          <w:sz w:val="28"/>
          <w:szCs w:val="28"/>
          <w:lang w:val="kk-KZ" w:eastAsia="kk-KZ"/>
        </w:rPr>
        <w:t>жоғары оқу орындарында болашақ математика мұғалімдерін</w:t>
      </w:r>
      <w:r w:rsidRPr="00097506">
        <w:rPr>
          <w:rFonts w:ascii="Times New Roman" w:hAnsi="Times New Roman" w:cs="Times New Roman"/>
          <w:sz w:val="28"/>
          <w:szCs w:val="28"/>
          <w:lang w:val="kk-KZ"/>
        </w:rPr>
        <w:t xml:space="preserve"> дайындаудың қазіргі жағдайы, болашақ математика мұғалімдерінің зерттеушілік дағдыларын қалыптастырудың </w:t>
      </w:r>
      <w:r w:rsidR="008166A2">
        <w:rPr>
          <w:rFonts w:ascii="Times New Roman" w:hAnsi="Times New Roman"/>
          <w:sz w:val="28"/>
          <w:szCs w:val="28"/>
          <w:lang w:val="kk-KZ" w:eastAsia="kk-KZ"/>
        </w:rPr>
        <w:t>ерекшеліктері</w:t>
      </w:r>
      <w:r w:rsidRPr="00097506">
        <w:rPr>
          <w:rFonts w:ascii="Times New Roman" w:hAnsi="Times New Roman"/>
          <w:sz w:val="28"/>
          <w:szCs w:val="28"/>
          <w:lang w:val="kk-KZ" w:eastAsia="kk-KZ"/>
        </w:rPr>
        <w:t>, математика мұғалімін дайындаудағы олимпиадалық есептің орны мен маңыздылығы</w:t>
      </w:r>
      <w:r w:rsidR="002979B5">
        <w:rPr>
          <w:rFonts w:ascii="Times New Roman" w:hAnsi="Times New Roman"/>
          <w:sz w:val="28"/>
          <w:szCs w:val="28"/>
          <w:lang w:val="kk-KZ" w:eastAsia="kk-KZ"/>
        </w:rPr>
        <w:t>, классификациясы</w:t>
      </w:r>
      <w:r w:rsidRPr="00097506">
        <w:rPr>
          <w:rFonts w:ascii="Times New Roman" w:hAnsi="Times New Roman"/>
          <w:sz w:val="28"/>
          <w:szCs w:val="28"/>
          <w:lang w:val="kk-KZ" w:eastAsia="kk-KZ"/>
        </w:rPr>
        <w:t xml:space="preserve"> айқындалды.</w:t>
      </w:r>
    </w:p>
    <w:p w:rsidR="00FE10CD" w:rsidRPr="00097506" w:rsidRDefault="00FE10CD" w:rsidP="008500EF">
      <w:pPr>
        <w:tabs>
          <w:tab w:val="left" w:pos="1476"/>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eastAsia="kk-KZ"/>
        </w:rPr>
        <w:t>«Болашақ математика мұғалімдерінің зерттеушілік дағдыларын олимпиадалық есептер арқылы қалыптастыру әдістемесі» екінші бөлімінде</w:t>
      </w:r>
      <w:r w:rsidRPr="00097506">
        <w:rPr>
          <w:rFonts w:ascii="Times New Roman" w:hAnsi="Times New Roman" w:cs="Times New Roman"/>
          <w:sz w:val="28"/>
          <w:szCs w:val="28"/>
          <w:lang w:val="kk-KZ" w:eastAsia="kk-KZ"/>
        </w:rPr>
        <w:t xml:space="preserve"> </w:t>
      </w:r>
      <w:r w:rsidRPr="00097506">
        <w:rPr>
          <w:rStyle w:val="afd"/>
          <w:rFonts w:eastAsiaTheme="minorHAnsi"/>
          <w:b w:val="0"/>
          <w:sz w:val="28"/>
          <w:szCs w:val="28"/>
          <w:lang w:val="kk-KZ"/>
        </w:rPr>
        <w:t>б</w:t>
      </w:r>
      <w:r w:rsidRPr="00097506">
        <w:rPr>
          <w:rFonts w:ascii="Times New Roman" w:hAnsi="Times New Roman" w:cs="Times New Roman"/>
          <w:bCs/>
          <w:color w:val="000000"/>
          <w:sz w:val="28"/>
          <w:szCs w:val="28"/>
          <w:shd w:val="clear" w:color="auto" w:fill="FFFFFF"/>
          <w:lang w:val="kk-KZ"/>
        </w:rPr>
        <w:t xml:space="preserve">олашақ математика мұғалімдерін </w:t>
      </w:r>
      <w:r w:rsidRPr="00097506">
        <w:rPr>
          <w:rStyle w:val="afd"/>
          <w:rFonts w:eastAsiaTheme="minorHAnsi"/>
          <w:b w:val="0"/>
          <w:sz w:val="28"/>
          <w:szCs w:val="28"/>
          <w:lang w:val="kk-KZ"/>
        </w:rPr>
        <w:t xml:space="preserve">мектеп математика курсының білім мазмұнына сәйкес олимпиадалық </w:t>
      </w:r>
      <w:r w:rsidRPr="00097506">
        <w:rPr>
          <w:rFonts w:ascii="Times New Roman" w:hAnsi="Times New Roman" w:cs="Times New Roman"/>
          <w:bCs/>
          <w:color w:val="000000"/>
          <w:sz w:val="28"/>
          <w:szCs w:val="28"/>
          <w:shd w:val="clear" w:color="auto" w:fill="FFFFFF"/>
          <w:lang w:val="kk-KZ"/>
        </w:rPr>
        <w:t xml:space="preserve">есептерді шығаруға үйрету әдістері, </w:t>
      </w:r>
      <w:r w:rsidRPr="00097506">
        <w:rPr>
          <w:rStyle w:val="afd"/>
          <w:rFonts w:eastAsiaTheme="minorHAnsi"/>
          <w:b w:val="0"/>
          <w:sz w:val="28"/>
          <w:szCs w:val="28"/>
          <w:lang w:val="kk-KZ"/>
        </w:rPr>
        <w:t>«</w:t>
      </w:r>
      <w:r w:rsidRPr="00097506">
        <w:rPr>
          <w:rFonts w:ascii="Times New Roman" w:hAnsi="Times New Roman"/>
          <w:sz w:val="28"/>
          <w:szCs w:val="28"/>
          <w:lang w:val="kk-KZ" w:eastAsia="kk-KZ"/>
        </w:rPr>
        <w:t>Математикадан олимпиадалық есептерді шығару</w:t>
      </w:r>
      <w:r w:rsidRPr="00097506">
        <w:rPr>
          <w:rStyle w:val="afd"/>
          <w:rFonts w:eastAsiaTheme="minorHAnsi"/>
          <w:b w:val="0"/>
          <w:sz w:val="28"/>
          <w:szCs w:val="28"/>
          <w:lang w:val="kk-KZ"/>
        </w:rPr>
        <w:t xml:space="preserve">» пәнінің мазмұны мен құрылымы және оны оқытудың әдістемесі, </w:t>
      </w:r>
      <w:r w:rsidR="007F6EC7">
        <w:rPr>
          <w:rStyle w:val="afd"/>
          <w:rFonts w:eastAsiaTheme="minorHAnsi"/>
          <w:b w:val="0"/>
          <w:sz w:val="28"/>
          <w:szCs w:val="28"/>
          <w:lang w:val="kk-KZ"/>
        </w:rPr>
        <w:t xml:space="preserve">математикалық пәндерді оқыту барысында </w:t>
      </w:r>
      <w:r w:rsidRPr="00097506">
        <w:rPr>
          <w:rFonts w:ascii="Times New Roman" w:hAnsi="Times New Roman"/>
          <w:sz w:val="28"/>
          <w:szCs w:val="28"/>
          <w:lang w:val="kk-KZ" w:eastAsia="kk-KZ"/>
        </w:rPr>
        <w:t xml:space="preserve">олимпиадалық есептерді шығару негізінде болашақ математика мұғалімдерінің зерттеушілік дағдыларын қалыптастыру әдістемесі </w:t>
      </w:r>
      <w:r w:rsidR="007F6EC7">
        <w:rPr>
          <w:rStyle w:val="afd"/>
          <w:rFonts w:eastAsiaTheme="minorHAnsi"/>
          <w:b w:val="0"/>
          <w:sz w:val="28"/>
          <w:szCs w:val="28"/>
          <w:lang w:val="kk-KZ"/>
        </w:rPr>
        <w:t>ұсынылды</w:t>
      </w:r>
      <w:r w:rsidRPr="00097506">
        <w:rPr>
          <w:rStyle w:val="afd"/>
          <w:rFonts w:eastAsiaTheme="minorHAnsi"/>
          <w:b w:val="0"/>
          <w:sz w:val="28"/>
          <w:szCs w:val="28"/>
          <w:lang w:val="kk-KZ"/>
        </w:rPr>
        <w:t>. Жүргізілген эксперименттік жұмыстың нәтижелері жүйеленді және жалпыланды.</w:t>
      </w:r>
      <w:r w:rsidRPr="00097506">
        <w:rPr>
          <w:rStyle w:val="afd"/>
          <w:rFonts w:eastAsiaTheme="minorHAnsi"/>
          <w:sz w:val="28"/>
          <w:szCs w:val="28"/>
          <w:lang w:val="kk-KZ"/>
        </w:rPr>
        <w:t xml:space="preserve"> </w:t>
      </w:r>
    </w:p>
    <w:p w:rsidR="00FE10CD" w:rsidRPr="00097506" w:rsidRDefault="00FE10CD" w:rsidP="004A339C">
      <w:pPr>
        <w:pStyle w:val="22"/>
        <w:shd w:val="clear" w:color="auto" w:fill="auto"/>
        <w:tabs>
          <w:tab w:val="left" w:pos="851"/>
          <w:tab w:val="left" w:pos="993"/>
        </w:tabs>
        <w:spacing w:before="0" w:line="240" w:lineRule="auto"/>
        <w:ind w:firstLine="567"/>
        <w:contextualSpacing/>
        <w:rPr>
          <w:rStyle w:val="afd"/>
          <w:sz w:val="28"/>
          <w:szCs w:val="28"/>
          <w:lang w:val="kk-KZ"/>
        </w:rPr>
      </w:pPr>
      <w:r w:rsidRPr="00097506">
        <w:rPr>
          <w:rStyle w:val="afd"/>
          <w:sz w:val="28"/>
          <w:szCs w:val="28"/>
          <w:lang w:val="kk-KZ"/>
        </w:rPr>
        <w:t xml:space="preserve">Қорытындыда </w:t>
      </w:r>
      <w:r w:rsidRPr="00097506">
        <w:rPr>
          <w:rStyle w:val="afd"/>
          <w:b w:val="0"/>
          <w:sz w:val="28"/>
          <w:szCs w:val="28"/>
          <w:lang w:val="kk-KZ"/>
        </w:rPr>
        <w:t>зерттеу барысында жасалған қорытындылар келтірілді, диссертациялық зерттеу жұмысының нәтижелері бойынша әдістемелік нұсқаулар берілді, қарастырылып отырған тақырып бойынша болашақта жасалатын зерттеу жұмысының бағыттары көрсетілді.</w:t>
      </w:r>
      <w:r w:rsidRPr="00097506">
        <w:rPr>
          <w:rStyle w:val="afd"/>
          <w:sz w:val="28"/>
          <w:szCs w:val="28"/>
          <w:lang w:val="kk-KZ"/>
        </w:rPr>
        <w:t xml:space="preserve"> </w:t>
      </w:r>
    </w:p>
    <w:p w:rsidR="00FE10CD" w:rsidRPr="00097506" w:rsidRDefault="00FE10CD" w:rsidP="004A339C">
      <w:pPr>
        <w:pStyle w:val="22"/>
        <w:shd w:val="clear" w:color="auto" w:fill="auto"/>
        <w:tabs>
          <w:tab w:val="left" w:pos="851"/>
          <w:tab w:val="left" w:pos="993"/>
        </w:tabs>
        <w:spacing w:before="0" w:line="240" w:lineRule="auto"/>
        <w:ind w:firstLine="567"/>
        <w:contextualSpacing/>
        <w:rPr>
          <w:rStyle w:val="afd"/>
          <w:sz w:val="28"/>
          <w:szCs w:val="28"/>
          <w:lang w:val="kk-KZ"/>
        </w:rPr>
      </w:pPr>
      <w:r w:rsidRPr="00097506">
        <w:rPr>
          <w:rStyle w:val="afd"/>
          <w:sz w:val="28"/>
          <w:szCs w:val="28"/>
          <w:lang w:val="kk-KZ"/>
        </w:rPr>
        <w:t xml:space="preserve">Пайдаланылған әдебиеттер тізіміне </w:t>
      </w:r>
      <w:r w:rsidRPr="00097506">
        <w:rPr>
          <w:rStyle w:val="afd"/>
          <w:b w:val="0"/>
          <w:sz w:val="28"/>
          <w:szCs w:val="28"/>
          <w:lang w:val="kk-KZ"/>
        </w:rPr>
        <w:t>зерттеу барысында қарастырылған философиялық, психологиялық, педагогикалық, әдістемелік және арнайы әдебиеттер енгізілді.</w:t>
      </w:r>
      <w:r w:rsidRPr="00097506">
        <w:rPr>
          <w:rStyle w:val="afd"/>
          <w:sz w:val="28"/>
          <w:szCs w:val="28"/>
          <w:lang w:val="kk-KZ"/>
        </w:rPr>
        <w:t xml:space="preserve"> </w:t>
      </w:r>
    </w:p>
    <w:p w:rsidR="00FE10CD" w:rsidRPr="00097506" w:rsidRDefault="00FE10CD" w:rsidP="00763D5C">
      <w:pPr>
        <w:pStyle w:val="af"/>
        <w:tabs>
          <w:tab w:val="left" w:pos="993"/>
        </w:tabs>
        <w:ind w:left="0" w:firstLine="567"/>
        <w:jc w:val="both"/>
        <w:rPr>
          <w:rFonts w:ascii="Times New Roman" w:hAnsi="Times New Roman"/>
          <w:lang w:val="kk-KZ"/>
        </w:rPr>
      </w:pPr>
      <w:r w:rsidRPr="00097506">
        <w:rPr>
          <w:rStyle w:val="afd"/>
          <w:rFonts w:eastAsia="Calibri"/>
          <w:sz w:val="28"/>
          <w:szCs w:val="28"/>
          <w:lang w:val="kk-KZ"/>
        </w:rPr>
        <w:t xml:space="preserve">Қосымшада </w:t>
      </w:r>
      <w:r w:rsidRPr="00097506">
        <w:rPr>
          <w:rStyle w:val="afd"/>
          <w:rFonts w:eastAsia="Calibri"/>
          <w:b w:val="0"/>
          <w:sz w:val="28"/>
          <w:szCs w:val="28"/>
          <w:lang w:val="kk-KZ"/>
        </w:rPr>
        <w:t>зерттеу жұмысын орындау барысында пайдаланылған материалдар</w:t>
      </w:r>
      <w:r w:rsidR="00CB54F5">
        <w:rPr>
          <w:rStyle w:val="afd"/>
          <w:rFonts w:eastAsia="Calibri"/>
          <w:b w:val="0"/>
          <w:sz w:val="28"/>
          <w:szCs w:val="28"/>
          <w:lang w:val="kk-KZ"/>
        </w:rPr>
        <w:t>, оқу процесіне енгізу актілері</w:t>
      </w:r>
      <w:r w:rsidRPr="00097506">
        <w:rPr>
          <w:rStyle w:val="afd"/>
          <w:rFonts w:eastAsia="Calibri"/>
          <w:b w:val="0"/>
          <w:sz w:val="28"/>
          <w:szCs w:val="28"/>
          <w:lang w:val="kk-KZ"/>
        </w:rPr>
        <w:t xml:space="preserve"> келтірілді.</w:t>
      </w:r>
      <w:r w:rsidRPr="00097506">
        <w:rPr>
          <w:rStyle w:val="afd"/>
          <w:rFonts w:eastAsia="Calibri"/>
          <w:sz w:val="28"/>
          <w:szCs w:val="28"/>
          <w:lang w:val="kk-KZ"/>
        </w:rPr>
        <w:t xml:space="preserve"> </w:t>
      </w:r>
    </w:p>
    <w:p w:rsidR="00CD69FD" w:rsidRPr="00097506" w:rsidRDefault="00CD69FD" w:rsidP="00267F9A">
      <w:pPr>
        <w:tabs>
          <w:tab w:val="left" w:pos="1476"/>
        </w:tabs>
        <w:spacing w:after="0" w:line="240" w:lineRule="auto"/>
        <w:ind w:firstLine="567"/>
        <w:jc w:val="both"/>
        <w:rPr>
          <w:rFonts w:ascii="Times New Roman" w:hAnsi="Times New Roman" w:cs="Times New Roman"/>
          <w:sz w:val="28"/>
          <w:szCs w:val="28"/>
          <w:lang w:val="kk-KZ" w:eastAsia="kk-KZ"/>
        </w:rPr>
      </w:pPr>
    </w:p>
    <w:p w:rsidR="00CD69FD" w:rsidRDefault="00CD69FD" w:rsidP="00267F9A">
      <w:pPr>
        <w:tabs>
          <w:tab w:val="left" w:pos="1476"/>
        </w:tabs>
        <w:spacing w:after="0" w:line="240" w:lineRule="auto"/>
        <w:ind w:firstLine="567"/>
        <w:jc w:val="both"/>
        <w:rPr>
          <w:rFonts w:ascii="Times New Roman" w:hAnsi="Times New Roman" w:cs="Times New Roman"/>
          <w:sz w:val="28"/>
          <w:szCs w:val="28"/>
          <w:lang w:val="kk-KZ" w:eastAsia="kk-KZ"/>
        </w:rPr>
      </w:pPr>
    </w:p>
    <w:p w:rsidR="00AD7161" w:rsidRDefault="00AD7161" w:rsidP="00267F9A">
      <w:pPr>
        <w:tabs>
          <w:tab w:val="left" w:pos="1476"/>
        </w:tabs>
        <w:spacing w:after="0" w:line="240" w:lineRule="auto"/>
        <w:ind w:firstLine="567"/>
        <w:jc w:val="both"/>
        <w:rPr>
          <w:rFonts w:ascii="Times New Roman" w:hAnsi="Times New Roman" w:cs="Times New Roman"/>
          <w:sz w:val="28"/>
          <w:szCs w:val="28"/>
          <w:lang w:val="kk-KZ" w:eastAsia="kk-KZ"/>
        </w:rPr>
      </w:pPr>
    </w:p>
    <w:p w:rsidR="00AD7161" w:rsidRPr="00097506" w:rsidRDefault="00AD7161" w:rsidP="00267F9A">
      <w:pPr>
        <w:tabs>
          <w:tab w:val="left" w:pos="1476"/>
        </w:tabs>
        <w:spacing w:after="0" w:line="240" w:lineRule="auto"/>
        <w:ind w:firstLine="567"/>
        <w:jc w:val="both"/>
        <w:rPr>
          <w:rFonts w:ascii="Times New Roman" w:hAnsi="Times New Roman" w:cs="Times New Roman"/>
          <w:sz w:val="28"/>
          <w:szCs w:val="28"/>
          <w:lang w:val="kk-KZ" w:eastAsia="kk-KZ"/>
        </w:rPr>
      </w:pPr>
    </w:p>
    <w:p w:rsidR="00CD69FD" w:rsidRPr="00097506" w:rsidRDefault="00CD69FD" w:rsidP="00267F9A">
      <w:pPr>
        <w:tabs>
          <w:tab w:val="left" w:pos="1476"/>
        </w:tabs>
        <w:spacing w:after="0" w:line="240" w:lineRule="auto"/>
        <w:ind w:firstLine="567"/>
        <w:jc w:val="both"/>
        <w:rPr>
          <w:rFonts w:ascii="Times New Roman" w:hAnsi="Times New Roman" w:cs="Times New Roman"/>
          <w:sz w:val="28"/>
          <w:szCs w:val="28"/>
          <w:lang w:val="kk-KZ" w:eastAsia="kk-KZ"/>
        </w:rPr>
      </w:pPr>
    </w:p>
    <w:p w:rsidR="00CD69FD" w:rsidRPr="00097506" w:rsidRDefault="00267F9A" w:rsidP="00267F9A">
      <w:pPr>
        <w:tabs>
          <w:tab w:val="left" w:pos="1476"/>
        </w:tabs>
        <w:spacing w:after="0" w:line="240" w:lineRule="auto"/>
        <w:ind w:firstLine="567"/>
        <w:jc w:val="both"/>
        <w:rPr>
          <w:rFonts w:ascii="Times New Roman" w:hAnsi="Times New Roman"/>
          <w:sz w:val="28"/>
          <w:szCs w:val="28"/>
          <w:lang w:val="kk-KZ" w:eastAsia="kk-KZ"/>
        </w:rPr>
      </w:pPr>
      <w:r w:rsidRPr="00097506">
        <w:rPr>
          <w:rFonts w:ascii="Times New Roman" w:hAnsi="Times New Roman"/>
          <w:sz w:val="28"/>
          <w:szCs w:val="28"/>
          <w:lang w:val="kk-KZ" w:eastAsia="kk-KZ"/>
        </w:rPr>
        <w:t xml:space="preserve">. </w:t>
      </w:r>
    </w:p>
    <w:p w:rsidR="00F65BBD" w:rsidRPr="00097506" w:rsidRDefault="00F65BBD" w:rsidP="00E56222">
      <w:pPr>
        <w:spacing w:after="0" w:line="240" w:lineRule="auto"/>
        <w:ind w:firstLine="567"/>
        <w:rPr>
          <w:rFonts w:ascii="Times New Roman" w:hAnsi="Times New Roman" w:cs="Times New Roman"/>
          <w:sz w:val="28"/>
          <w:szCs w:val="28"/>
          <w:lang w:val="kk-KZ"/>
        </w:rPr>
      </w:pPr>
    </w:p>
    <w:p w:rsidR="00F65BBD" w:rsidRPr="00097506" w:rsidRDefault="00F65BBD" w:rsidP="00E56222">
      <w:pPr>
        <w:spacing w:after="0" w:line="240" w:lineRule="auto"/>
        <w:ind w:firstLine="567"/>
        <w:rPr>
          <w:rFonts w:ascii="Times New Roman" w:hAnsi="Times New Roman" w:cs="Times New Roman"/>
          <w:sz w:val="28"/>
          <w:szCs w:val="28"/>
          <w:lang w:val="kk-KZ"/>
        </w:rPr>
      </w:pPr>
    </w:p>
    <w:p w:rsidR="004C322A" w:rsidRPr="00097506" w:rsidRDefault="004C322A">
      <w:pPr>
        <w:rPr>
          <w:rFonts w:ascii="Times New Roman" w:hAnsi="Times New Roman" w:cs="Times New Roman"/>
          <w:b/>
          <w:sz w:val="28"/>
          <w:szCs w:val="28"/>
          <w:lang w:val="kk-KZ"/>
        </w:rPr>
      </w:pPr>
      <w:r w:rsidRPr="00097506">
        <w:rPr>
          <w:rFonts w:ascii="Times New Roman" w:hAnsi="Times New Roman" w:cs="Times New Roman"/>
          <w:b/>
          <w:sz w:val="28"/>
          <w:szCs w:val="28"/>
          <w:lang w:val="kk-KZ"/>
        </w:rPr>
        <w:br w:type="page"/>
      </w:r>
    </w:p>
    <w:p w:rsidR="00B94606" w:rsidRPr="00B94606" w:rsidRDefault="00696775" w:rsidP="00696775">
      <w:pPr>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lastRenderedPageBreak/>
        <w:t xml:space="preserve">1 </w:t>
      </w:r>
      <w:r w:rsidR="00B94606" w:rsidRPr="00B94606">
        <w:rPr>
          <w:rFonts w:ascii="Times New Roman" w:hAnsi="Times New Roman" w:cs="Times New Roman"/>
          <w:b/>
          <w:sz w:val="28"/>
          <w:szCs w:val="28"/>
          <w:lang w:val="kk-KZ"/>
        </w:rPr>
        <w:t>БОЛАШАҚ МАТЕМАТИКА МҰҒАЛІМДЕРІНІҢ ЗЕРТТЕУШІЛІК ДАҒДЫЛАРЫН ОЛИМПИАДАЛЫҚ ЕСЕПТЕР АРҚЫЛЫ ҚАЛЫПТАСТЫРУДЫҢ ӘДІСТЕМЕЛІК НЕГІЗДЕРІ</w:t>
      </w:r>
    </w:p>
    <w:p w:rsidR="00F65BBD" w:rsidRPr="00097506" w:rsidRDefault="00F65BBD" w:rsidP="00E56222">
      <w:pPr>
        <w:spacing w:after="0" w:line="240" w:lineRule="auto"/>
        <w:ind w:firstLine="567"/>
        <w:rPr>
          <w:rFonts w:ascii="Times New Roman" w:hAnsi="Times New Roman" w:cs="Times New Roman"/>
          <w:sz w:val="28"/>
          <w:szCs w:val="28"/>
          <w:lang w:val="kk-KZ"/>
        </w:rPr>
      </w:pPr>
    </w:p>
    <w:p w:rsidR="00F65BBD" w:rsidRPr="00097506" w:rsidRDefault="00696775" w:rsidP="00696775">
      <w:pPr>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 xml:space="preserve">1.1 </w:t>
      </w:r>
      <w:r w:rsidR="00AC0196" w:rsidRPr="00097506">
        <w:rPr>
          <w:rFonts w:ascii="Times New Roman" w:hAnsi="Times New Roman" w:cs="Times New Roman"/>
          <w:b/>
          <w:sz w:val="28"/>
          <w:szCs w:val="28"/>
          <w:lang w:val="kk-KZ"/>
        </w:rPr>
        <w:t>Жоғары оқу орындарында болашақ математика мұғалімдерін дайындаудың қазіргі жағдайы</w:t>
      </w:r>
    </w:p>
    <w:p w:rsidR="00D754E1" w:rsidRPr="00097506" w:rsidRDefault="00D754E1" w:rsidP="00D754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Мектеп оқушыларына сапалы математикалық білім берудің негізгі тұлғасы жеткілікті деңгейде іргелі математикалық және кәсіби-әдістемелік дайындығы бар замануи мұғалім болып табылады.</w:t>
      </w:r>
    </w:p>
    <w:p w:rsidR="00D754E1" w:rsidRPr="00097506" w:rsidRDefault="00D754E1" w:rsidP="00D754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 оқу орындарында болашақ мұғалімдерді дайындау сапасын педагогикалық, психологиялық және әдістемелік ғылымдардың соңғы жетістіктеріне негізделетін әдістемелік дайындығын жетілдірусіз арттыру мүмкін емес екені белгілі.</w:t>
      </w:r>
    </w:p>
    <w:p w:rsidR="00D754E1" w:rsidRPr="00097506" w:rsidRDefault="00513488" w:rsidP="00D754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w:t>
      </w:r>
      <w:r w:rsidR="00D754E1" w:rsidRPr="00097506">
        <w:rPr>
          <w:rFonts w:ascii="Times New Roman" w:hAnsi="Times New Roman" w:cs="Times New Roman"/>
          <w:sz w:val="28"/>
          <w:szCs w:val="28"/>
          <w:lang w:val="kk-KZ"/>
        </w:rPr>
        <w:t xml:space="preserve">оғары оқу орындарында </w:t>
      </w:r>
      <w:r w:rsidRPr="00097506">
        <w:rPr>
          <w:rFonts w:ascii="Times New Roman" w:hAnsi="Times New Roman" w:cs="Times New Roman"/>
          <w:sz w:val="28"/>
          <w:szCs w:val="28"/>
          <w:lang w:val="kk-KZ"/>
        </w:rPr>
        <w:t>математика</w:t>
      </w:r>
      <w:r w:rsidR="00D754E1" w:rsidRPr="00097506">
        <w:rPr>
          <w:rFonts w:ascii="Times New Roman" w:hAnsi="Times New Roman" w:cs="Times New Roman"/>
          <w:sz w:val="28"/>
          <w:szCs w:val="28"/>
          <w:lang w:val="kk-KZ"/>
        </w:rPr>
        <w:t xml:space="preserve"> мұғалімдер</w:t>
      </w:r>
      <w:r w:rsidRPr="00097506">
        <w:rPr>
          <w:rFonts w:ascii="Times New Roman" w:hAnsi="Times New Roman" w:cs="Times New Roman"/>
          <w:sz w:val="28"/>
          <w:szCs w:val="28"/>
          <w:lang w:val="kk-KZ"/>
        </w:rPr>
        <w:t xml:space="preserve">ін дайындауға арналған </w:t>
      </w:r>
      <w:r w:rsidR="00D754E1" w:rsidRPr="00097506">
        <w:rPr>
          <w:rFonts w:ascii="Times New Roman" w:hAnsi="Times New Roman" w:cs="Times New Roman"/>
          <w:sz w:val="28"/>
          <w:szCs w:val="28"/>
          <w:lang w:val="kk-KZ"/>
        </w:rPr>
        <w:t>білім беру бағдарламаларының мазмұны болашақ мұғалімдердің алған білімін әртүрлі білім беру салаларында қолдана алатындай, тиісті математикалық аппаратпен қамтамасыз ететіндей, қоршаған ортаны танып білудің математикалық әдістер жүйесімен таныстыратындай, мектеп математика курсының ғылыми негіздері мен мазмұнын меңгеретіндей құрастырылуы қажет</w:t>
      </w:r>
      <w:r w:rsidR="00042A62" w:rsidRPr="00097506">
        <w:rPr>
          <w:rFonts w:ascii="Times New Roman" w:hAnsi="Times New Roman" w:cs="Times New Roman"/>
          <w:sz w:val="28"/>
          <w:szCs w:val="28"/>
          <w:lang w:val="kk-KZ"/>
        </w:rPr>
        <w:t xml:space="preserve"> [</w:t>
      </w:r>
      <w:r w:rsidR="00766B8E" w:rsidRPr="00097506">
        <w:rPr>
          <w:rFonts w:ascii="Times New Roman" w:hAnsi="Times New Roman" w:cs="Times New Roman"/>
          <w:sz w:val="28"/>
          <w:szCs w:val="28"/>
          <w:lang w:val="kk-KZ"/>
        </w:rPr>
        <w:t>34</w:t>
      </w:r>
      <w:r w:rsidR="00042A62" w:rsidRPr="00097506">
        <w:rPr>
          <w:rFonts w:ascii="Times New Roman" w:hAnsi="Times New Roman" w:cs="Times New Roman"/>
          <w:sz w:val="28"/>
          <w:szCs w:val="28"/>
          <w:lang w:val="kk-KZ"/>
        </w:rPr>
        <w:t>]</w:t>
      </w:r>
      <w:r w:rsidR="00D754E1" w:rsidRPr="00097506">
        <w:rPr>
          <w:rFonts w:ascii="Times New Roman" w:hAnsi="Times New Roman" w:cs="Times New Roman"/>
          <w:sz w:val="28"/>
          <w:szCs w:val="28"/>
          <w:lang w:val="kk-KZ"/>
        </w:rPr>
        <w:t xml:space="preserve">. </w:t>
      </w:r>
    </w:p>
    <w:p w:rsidR="00D754E1" w:rsidRPr="00097506" w:rsidRDefault="00D754E1" w:rsidP="00D754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Жалпы білім берудің әртүрлі типті ұйымдардың қызмет етуі және жаңартылған білім беру мазмұнының енгізілуі мектептегі математикалық білім берудің алдына жаңа міндеттер қояды, сонымен қатар, математика мұғалімінің кәсіби даярлығына және әдістемелік шеберлігіне қойылатын талаптарды күшейтеді.</w:t>
      </w:r>
    </w:p>
    <w:p w:rsidR="00D754E1" w:rsidRPr="00097506" w:rsidRDefault="00D754E1" w:rsidP="00D754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Мектептегі математикалық білім беру мазмұнын жаңартудың алдында тұрған басты мақсат – жоғары оқу орындарының білім беру  бағдарламаларын жаңарту жағдайында жоғары оқу орындарында болашақ математика мұғалімдерін кәсіби-әдістемелік даярлауды жетілдіру болып табылады</w:t>
      </w:r>
      <w:r w:rsidR="00042A62" w:rsidRPr="00097506">
        <w:rPr>
          <w:rFonts w:ascii="Times New Roman" w:hAnsi="Times New Roman" w:cs="Times New Roman"/>
          <w:sz w:val="28"/>
          <w:szCs w:val="28"/>
          <w:lang w:val="kk-KZ"/>
        </w:rPr>
        <w:t xml:space="preserve"> [</w:t>
      </w:r>
      <w:r w:rsidR="00766B8E" w:rsidRPr="00097506">
        <w:rPr>
          <w:rFonts w:ascii="Times New Roman" w:hAnsi="Times New Roman" w:cs="Times New Roman"/>
          <w:sz w:val="28"/>
          <w:szCs w:val="28"/>
          <w:lang w:val="kk-KZ"/>
        </w:rPr>
        <w:t>35</w:t>
      </w:r>
      <w:r w:rsidR="00042A62"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D754E1" w:rsidRPr="00097506" w:rsidRDefault="00D754E1" w:rsidP="00D754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Жаңартылған орта білім беру мазмұнының, оның ішінде, математикалық білім берудің алдында тұрған міндеттерді шешу үшін жоғары педагогикалық білім беру жүйесінде болашақ математика мұғалімдерін, олардың кәсіби маман болып қалыптасу процесін жеделдетуге әсерін тигізетін негізгі білім және біліктілікпен қамтамасыз ету керек. </w:t>
      </w:r>
    </w:p>
    <w:p w:rsidR="00D754E1" w:rsidRPr="00097506" w:rsidRDefault="00D754E1" w:rsidP="00D754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Болашақ математика мұғалімін кәсіби-әдістемелік даярлау туралы айтқан кезде, оның болашақта қандай бейіндік сыныптарда болмасын, оның ішінде математиканы тереңдетіп оқытатын сыныптарда, оқытылатын математиканың барлық бөлімдерін терең және берік меңгеруін ғана емес, сонымен қатар математиканы оқыту әдістемесін жоғары деңгейде меңгеруін, математиканы оқытудың әдістемелік ерекшеліктерін терең түсінуін айтамыз.</w:t>
      </w:r>
    </w:p>
    <w:p w:rsidR="004271DC" w:rsidRPr="00097506" w:rsidRDefault="00D754E1" w:rsidP="00D754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Педагогикалық жоғары оқу орындарында </w:t>
      </w:r>
      <w:r w:rsidR="004315FE" w:rsidRPr="00097506">
        <w:rPr>
          <w:rFonts w:ascii="Times New Roman" w:hAnsi="Times New Roman" w:cs="Times New Roman"/>
          <w:sz w:val="28"/>
          <w:szCs w:val="28"/>
          <w:lang w:val="kk-KZ"/>
        </w:rPr>
        <w:t>болашақ математика мұғалімдерінің әдістемелік дайындау мәселелеріне және оқыту әдістемесін жетілдіру А.Г.</w:t>
      </w:r>
      <w:r w:rsidR="00856779">
        <w:rPr>
          <w:rFonts w:ascii="Times New Roman" w:hAnsi="Times New Roman" w:cs="Times New Roman"/>
          <w:sz w:val="28"/>
          <w:szCs w:val="28"/>
          <w:lang w:val="kk-KZ"/>
        </w:rPr>
        <w:t xml:space="preserve"> </w:t>
      </w:r>
      <w:r w:rsidR="004315FE" w:rsidRPr="00097506">
        <w:rPr>
          <w:rFonts w:ascii="Times New Roman" w:hAnsi="Times New Roman" w:cs="Times New Roman"/>
          <w:sz w:val="28"/>
          <w:szCs w:val="28"/>
          <w:lang w:val="kk-KZ"/>
        </w:rPr>
        <w:t xml:space="preserve">Мордкович, </w:t>
      </w:r>
      <w:r w:rsidR="001144BC" w:rsidRPr="00097506">
        <w:rPr>
          <w:rFonts w:ascii="Times New Roman" w:hAnsi="Times New Roman" w:cs="Times New Roman"/>
          <w:sz w:val="28"/>
          <w:szCs w:val="28"/>
          <w:lang w:val="kk-KZ"/>
        </w:rPr>
        <w:t>И.А.</w:t>
      </w:r>
      <w:r w:rsidR="00856779">
        <w:rPr>
          <w:rFonts w:ascii="Times New Roman" w:hAnsi="Times New Roman" w:cs="Times New Roman"/>
          <w:sz w:val="28"/>
          <w:szCs w:val="28"/>
          <w:lang w:val="kk-KZ"/>
        </w:rPr>
        <w:t xml:space="preserve"> </w:t>
      </w:r>
      <w:r w:rsidR="001144BC" w:rsidRPr="00097506">
        <w:rPr>
          <w:rFonts w:ascii="Times New Roman" w:hAnsi="Times New Roman" w:cs="Times New Roman"/>
          <w:sz w:val="28"/>
          <w:szCs w:val="28"/>
          <w:lang w:val="kk-KZ"/>
        </w:rPr>
        <w:t xml:space="preserve">Новик, </w:t>
      </w:r>
      <w:r w:rsidR="004315FE" w:rsidRPr="00097506">
        <w:rPr>
          <w:rFonts w:ascii="Times New Roman" w:hAnsi="Times New Roman" w:cs="Times New Roman"/>
          <w:sz w:val="28"/>
          <w:szCs w:val="28"/>
          <w:lang w:val="kk-KZ"/>
        </w:rPr>
        <w:t>Н.Л.</w:t>
      </w:r>
      <w:r w:rsidR="00856779">
        <w:rPr>
          <w:rFonts w:ascii="Times New Roman" w:hAnsi="Times New Roman" w:cs="Times New Roman"/>
          <w:sz w:val="28"/>
          <w:szCs w:val="28"/>
          <w:lang w:val="kk-KZ"/>
        </w:rPr>
        <w:t xml:space="preserve"> </w:t>
      </w:r>
      <w:r w:rsidR="004315FE" w:rsidRPr="00097506">
        <w:rPr>
          <w:rFonts w:ascii="Times New Roman" w:hAnsi="Times New Roman" w:cs="Times New Roman"/>
          <w:sz w:val="28"/>
          <w:szCs w:val="28"/>
          <w:lang w:val="kk-KZ"/>
        </w:rPr>
        <w:t xml:space="preserve">Стефанова, </w:t>
      </w:r>
      <w:r w:rsidRPr="00097506">
        <w:rPr>
          <w:rFonts w:ascii="Times New Roman" w:hAnsi="Times New Roman" w:cs="Times New Roman"/>
          <w:sz w:val="28"/>
          <w:szCs w:val="28"/>
          <w:lang w:val="kk-KZ"/>
        </w:rPr>
        <w:t>А.Е.</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Әбілқасымова, </w:t>
      </w:r>
      <w:r w:rsidR="0047197B" w:rsidRPr="00097506">
        <w:rPr>
          <w:rFonts w:ascii="Times New Roman" w:hAnsi="Times New Roman" w:cs="Times New Roman"/>
          <w:sz w:val="28"/>
          <w:szCs w:val="28"/>
          <w:lang w:val="kk-KZ"/>
        </w:rPr>
        <w:t>Д.</w:t>
      </w:r>
      <w:r w:rsidR="00856779">
        <w:rPr>
          <w:rFonts w:ascii="Times New Roman" w:hAnsi="Times New Roman" w:cs="Times New Roman"/>
          <w:sz w:val="28"/>
          <w:szCs w:val="28"/>
          <w:lang w:val="kk-KZ"/>
        </w:rPr>
        <w:t xml:space="preserve"> </w:t>
      </w:r>
      <w:r w:rsidR="0047197B" w:rsidRPr="00097506">
        <w:rPr>
          <w:rFonts w:ascii="Times New Roman" w:hAnsi="Times New Roman" w:cs="Times New Roman"/>
          <w:sz w:val="28"/>
          <w:szCs w:val="28"/>
          <w:lang w:val="kk-KZ"/>
        </w:rPr>
        <w:lastRenderedPageBreak/>
        <w:t xml:space="preserve">Рахымбек, </w:t>
      </w:r>
      <w:r w:rsidR="001144BC" w:rsidRPr="00097506">
        <w:rPr>
          <w:rFonts w:ascii="Times New Roman" w:hAnsi="Times New Roman" w:cs="Times New Roman"/>
          <w:sz w:val="28"/>
          <w:szCs w:val="28"/>
          <w:lang w:val="kk-KZ"/>
        </w:rPr>
        <w:t>А.К.</w:t>
      </w:r>
      <w:r w:rsidR="00856779">
        <w:rPr>
          <w:rFonts w:ascii="Times New Roman" w:hAnsi="Times New Roman" w:cs="Times New Roman"/>
          <w:sz w:val="28"/>
          <w:szCs w:val="28"/>
          <w:lang w:val="kk-KZ"/>
        </w:rPr>
        <w:t xml:space="preserve"> </w:t>
      </w:r>
      <w:r w:rsidR="001144BC" w:rsidRPr="00097506">
        <w:rPr>
          <w:rFonts w:ascii="Times New Roman" w:hAnsi="Times New Roman" w:cs="Times New Roman"/>
          <w:sz w:val="28"/>
          <w:szCs w:val="28"/>
          <w:lang w:val="kk-KZ"/>
        </w:rPr>
        <w:t>Қағазбаева, О.А.</w:t>
      </w:r>
      <w:r w:rsidR="00856779">
        <w:rPr>
          <w:rFonts w:ascii="Times New Roman" w:hAnsi="Times New Roman" w:cs="Times New Roman"/>
          <w:sz w:val="28"/>
          <w:szCs w:val="28"/>
          <w:lang w:val="kk-KZ"/>
        </w:rPr>
        <w:t xml:space="preserve"> </w:t>
      </w:r>
      <w:r w:rsidR="001144BC" w:rsidRPr="00097506">
        <w:rPr>
          <w:rFonts w:ascii="Times New Roman" w:hAnsi="Times New Roman" w:cs="Times New Roman"/>
          <w:sz w:val="28"/>
          <w:szCs w:val="28"/>
          <w:lang w:val="kk-KZ"/>
        </w:rPr>
        <w:t>Ива</w:t>
      </w:r>
      <w:r w:rsidR="00812907" w:rsidRPr="00097506">
        <w:rPr>
          <w:rFonts w:ascii="Times New Roman" w:hAnsi="Times New Roman" w:cs="Times New Roman"/>
          <w:sz w:val="28"/>
          <w:szCs w:val="28"/>
          <w:lang w:val="kk-KZ"/>
        </w:rPr>
        <w:t>нов, Е.В.</w:t>
      </w:r>
      <w:r w:rsidR="00856779">
        <w:rPr>
          <w:rFonts w:ascii="Times New Roman" w:hAnsi="Times New Roman" w:cs="Times New Roman"/>
          <w:sz w:val="28"/>
          <w:szCs w:val="28"/>
          <w:lang w:val="kk-KZ"/>
        </w:rPr>
        <w:t xml:space="preserve"> </w:t>
      </w:r>
      <w:r w:rsidR="00812907" w:rsidRPr="00097506">
        <w:rPr>
          <w:rFonts w:ascii="Times New Roman" w:hAnsi="Times New Roman" w:cs="Times New Roman"/>
          <w:sz w:val="28"/>
          <w:szCs w:val="28"/>
          <w:lang w:val="kk-KZ"/>
        </w:rPr>
        <w:t>Силаев, Дж.У.</w:t>
      </w:r>
      <w:r w:rsidR="00856779">
        <w:rPr>
          <w:rFonts w:ascii="Times New Roman" w:hAnsi="Times New Roman" w:cs="Times New Roman"/>
          <w:sz w:val="28"/>
          <w:szCs w:val="28"/>
          <w:lang w:val="kk-KZ"/>
        </w:rPr>
        <w:t xml:space="preserve"> </w:t>
      </w:r>
      <w:r w:rsidR="00812907" w:rsidRPr="00097506">
        <w:rPr>
          <w:rFonts w:ascii="Times New Roman" w:hAnsi="Times New Roman" w:cs="Times New Roman"/>
          <w:sz w:val="28"/>
          <w:szCs w:val="28"/>
          <w:lang w:val="kk-KZ"/>
        </w:rPr>
        <w:t xml:space="preserve">Байсалов </w:t>
      </w:r>
      <w:r w:rsidR="001144BC" w:rsidRPr="00097506">
        <w:rPr>
          <w:rFonts w:ascii="Times New Roman" w:hAnsi="Times New Roman" w:cs="Times New Roman"/>
          <w:sz w:val="28"/>
          <w:szCs w:val="28"/>
          <w:lang w:val="kk-KZ"/>
        </w:rPr>
        <w:t>сияқты ғалымдардың докторлық диисертацияларында зерттелген.</w:t>
      </w:r>
    </w:p>
    <w:p w:rsidR="00E90B48" w:rsidRPr="00097506" w:rsidRDefault="00E90B48" w:rsidP="00E90B4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А.Г.</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Мордкович өзінің зерттеуінде математика мұғалімдерін оқытудың кәсіби-педагогикалық бағыттылығының тұжырымдамасын ұсынады</w:t>
      </w:r>
      <w:r w:rsidR="00D22998" w:rsidRPr="00097506">
        <w:rPr>
          <w:rFonts w:ascii="Times New Roman" w:hAnsi="Times New Roman" w:cs="Times New Roman"/>
          <w:sz w:val="28"/>
          <w:szCs w:val="28"/>
          <w:lang w:val="kk-KZ"/>
        </w:rPr>
        <w:t xml:space="preserve">. Болашақ математика мұғалімінің кәсіби-педагогикалық бағытын ескере отырып жасалған, математиканы оқытудың біртұтас тұжырымдамасы іргелілік, жан-жақтылық, жетекші идея және үздіксіздік </w:t>
      </w:r>
      <w:r w:rsidR="00E0532C" w:rsidRPr="00097506">
        <w:rPr>
          <w:rFonts w:ascii="Times New Roman" w:hAnsi="Times New Roman" w:cs="Times New Roman"/>
          <w:sz w:val="28"/>
          <w:szCs w:val="28"/>
          <w:lang w:val="kk-KZ"/>
        </w:rPr>
        <w:t>қағидасына</w:t>
      </w:r>
      <w:r w:rsidR="00D22998" w:rsidRPr="00097506">
        <w:rPr>
          <w:rFonts w:ascii="Times New Roman" w:hAnsi="Times New Roman" w:cs="Times New Roman"/>
          <w:sz w:val="28"/>
          <w:szCs w:val="28"/>
          <w:lang w:val="kk-KZ"/>
        </w:rPr>
        <w:t xml:space="preserve"> негізделген</w:t>
      </w:r>
      <w:r w:rsidRPr="00097506">
        <w:rPr>
          <w:rFonts w:ascii="Times New Roman" w:hAnsi="Times New Roman" w:cs="Times New Roman"/>
          <w:sz w:val="28"/>
          <w:szCs w:val="28"/>
          <w:lang w:val="kk-KZ"/>
        </w:rPr>
        <w:t xml:space="preserve"> [</w:t>
      </w:r>
      <w:r w:rsidR="00766B8E" w:rsidRPr="00097506">
        <w:rPr>
          <w:rFonts w:ascii="Times New Roman" w:hAnsi="Times New Roman" w:cs="Times New Roman"/>
          <w:sz w:val="28"/>
          <w:szCs w:val="28"/>
          <w:lang w:val="kk-KZ"/>
        </w:rPr>
        <w:t>36</w:t>
      </w:r>
      <w:r w:rsidRPr="00097506">
        <w:rPr>
          <w:rFonts w:ascii="Times New Roman" w:hAnsi="Times New Roman" w:cs="Times New Roman"/>
          <w:sz w:val="28"/>
          <w:szCs w:val="28"/>
          <w:lang w:val="kk-KZ"/>
        </w:rPr>
        <w:t>].</w:t>
      </w:r>
    </w:p>
    <w:p w:rsidR="00E90B48" w:rsidRPr="00097506" w:rsidRDefault="008E56ED" w:rsidP="00E90B4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Педагогикалық жоғары оқу орындарында мұғалімдердің әдістемелік дайындығын жетілдіру мәселесін зерттей келе, И.А.Новик болашақ математика мұғалімдерінің математикалық мәдениетін қалыптастыру арқылы әдістемелік білім, білік, дағдыны  қалыптастырудың әдістемелік жүйесін құрды. Ол</w:t>
      </w:r>
      <w:r w:rsidR="00E90B48" w:rsidRPr="00097506">
        <w:rPr>
          <w:rFonts w:ascii="Times New Roman" w:hAnsi="Times New Roman" w:cs="Times New Roman"/>
          <w:sz w:val="28"/>
          <w:szCs w:val="28"/>
          <w:lang w:val="kk-KZ"/>
        </w:rPr>
        <w:t xml:space="preserve"> өзінің зерттеулерінде педагогикалық ЖОО-да математика мұғалімін әдістемелік мәдениетті қалыптастыру негізінде әдістемелік даярлау жүйесін тұрғызудың теориялық негіздемесін ұсынады [</w:t>
      </w:r>
      <w:r w:rsidR="00766B8E" w:rsidRPr="00097506">
        <w:rPr>
          <w:rFonts w:ascii="Times New Roman" w:hAnsi="Times New Roman" w:cs="Times New Roman"/>
          <w:sz w:val="28"/>
          <w:szCs w:val="28"/>
          <w:lang w:val="kk-KZ"/>
        </w:rPr>
        <w:t>37</w:t>
      </w:r>
      <w:r w:rsidR="00E90B48" w:rsidRPr="00097506">
        <w:rPr>
          <w:rFonts w:ascii="Times New Roman" w:hAnsi="Times New Roman" w:cs="Times New Roman"/>
          <w:sz w:val="28"/>
          <w:szCs w:val="28"/>
          <w:lang w:val="kk-KZ"/>
        </w:rPr>
        <w:t>].</w:t>
      </w:r>
    </w:p>
    <w:p w:rsidR="003857A1" w:rsidRPr="00097506" w:rsidRDefault="003857A1" w:rsidP="003857A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Н.Л.Стефанованың зерттеу жұмыстары математика мұғалімдерін әдістемелік даярлаудың интегративті қағидалары негізінде әдістемелік даярлау жүйесін дамыту мәселелеріне арналған</w:t>
      </w:r>
      <w:r w:rsidR="008803E9" w:rsidRPr="00097506">
        <w:rPr>
          <w:rFonts w:ascii="Times New Roman" w:hAnsi="Times New Roman" w:cs="Times New Roman"/>
          <w:sz w:val="28"/>
          <w:szCs w:val="28"/>
          <w:lang w:val="kk-KZ"/>
        </w:rPr>
        <w:t>. Докторлық диссертациясында педагогикалық жоғары оқу орындарында математика мұғалімдерінің кәсіби білімі мен кәсіби дайындығының арасындағы байланысты зерттей келе, олардың әдістемелік дайындығын дамытудың тұжырымдамасын ұсынды. Ол педагогикалық жоғары оқу орындарында болашақ математика мұғалімдерінің әдістемелік дайындығы ретінде «жалпы орта білім беретін мектептерде оқушыларға математиканы оқытудың теориялық негіздерін, практикалық әдістерін меңгеруге бағытталған арнайы ұйымдас</w:t>
      </w:r>
      <w:r w:rsidR="00F86844">
        <w:rPr>
          <w:rFonts w:ascii="Times New Roman" w:hAnsi="Times New Roman" w:cs="Times New Roman"/>
          <w:sz w:val="28"/>
          <w:szCs w:val="28"/>
          <w:lang w:val="kk-KZ"/>
        </w:rPr>
        <w:t xml:space="preserve">тырылған оқытуды» қарастырады. </w:t>
      </w:r>
      <w:r w:rsidR="008803E9" w:rsidRPr="00097506">
        <w:rPr>
          <w:rFonts w:ascii="Times New Roman" w:hAnsi="Times New Roman" w:cs="Times New Roman"/>
          <w:sz w:val="28"/>
          <w:szCs w:val="28"/>
          <w:lang w:val="kk-KZ"/>
        </w:rPr>
        <w:t>Педагогикалық жоғары оқу орындарында болашақ математика мұғалімдерінің әдістемелік дайындығы «арнайы ұйымдастырылған білім беру құрылымының шеңберінде» жүзеге асырылады. Мұндай құрылымды Н.Л.</w:t>
      </w:r>
      <w:r w:rsidR="00856779">
        <w:rPr>
          <w:rFonts w:ascii="Times New Roman" w:hAnsi="Times New Roman" w:cs="Times New Roman"/>
          <w:sz w:val="28"/>
          <w:szCs w:val="28"/>
          <w:lang w:val="kk-KZ"/>
        </w:rPr>
        <w:t xml:space="preserve"> </w:t>
      </w:r>
      <w:r w:rsidR="008803E9" w:rsidRPr="00097506">
        <w:rPr>
          <w:rFonts w:ascii="Times New Roman" w:hAnsi="Times New Roman" w:cs="Times New Roman"/>
          <w:sz w:val="28"/>
          <w:szCs w:val="28"/>
          <w:lang w:val="kk-KZ"/>
        </w:rPr>
        <w:t xml:space="preserve">Стефанова болашақ математика мұғалімдерін даярлаудың әдістемелік жүйесі деп атайды </w:t>
      </w:r>
      <w:r w:rsidRPr="00097506">
        <w:rPr>
          <w:rFonts w:ascii="Times New Roman" w:hAnsi="Times New Roman" w:cs="Times New Roman"/>
          <w:sz w:val="28"/>
          <w:szCs w:val="28"/>
          <w:lang w:val="kk-KZ"/>
        </w:rPr>
        <w:t>[</w:t>
      </w:r>
      <w:r w:rsidR="00766B8E" w:rsidRPr="00097506">
        <w:rPr>
          <w:rFonts w:ascii="Times New Roman" w:hAnsi="Times New Roman" w:cs="Times New Roman"/>
          <w:sz w:val="28"/>
          <w:szCs w:val="28"/>
          <w:lang w:val="kk-KZ"/>
        </w:rPr>
        <w:t>38</w:t>
      </w:r>
      <w:r w:rsidRPr="00097506">
        <w:rPr>
          <w:rFonts w:ascii="Times New Roman" w:hAnsi="Times New Roman" w:cs="Times New Roman"/>
          <w:sz w:val="28"/>
          <w:szCs w:val="28"/>
          <w:lang w:val="kk-KZ"/>
        </w:rPr>
        <w:t>].</w:t>
      </w:r>
    </w:p>
    <w:p w:rsidR="00253EE5" w:rsidRPr="00097506" w:rsidRDefault="00253EE5" w:rsidP="00253EE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А.Е.Әбілқасымованың докторлық зерттеу жұмысы математика мұғалімінің университетте әдістемелік даярлау жүйесінде белсенділігі мен өз бетімен танымдық қызметін дамыту мәселелеріне арналған</w:t>
      </w:r>
      <w:r w:rsidR="00383DFE" w:rsidRPr="00097506">
        <w:rPr>
          <w:rFonts w:ascii="Times New Roman" w:hAnsi="Times New Roman" w:cs="Times New Roman"/>
          <w:sz w:val="28"/>
          <w:szCs w:val="28"/>
          <w:lang w:val="kk-KZ"/>
        </w:rPr>
        <w:t xml:space="preserve">. Ол болашақ математика мұғалімдерінің әдістемелік дайындығын жетілдірудің практикалық жолдарын көрсете отырып, студенттердің танымдық іс-әрекетін қалыптастырудың моделін жасады және оның тиімді іске асуының негізгі шарты ретінде студенттердің оқу-зерттеу жұмыстары екенін атап көрсетті </w:t>
      </w:r>
      <w:r w:rsidRPr="00097506">
        <w:rPr>
          <w:rFonts w:ascii="Times New Roman" w:hAnsi="Times New Roman" w:cs="Times New Roman"/>
          <w:sz w:val="28"/>
          <w:szCs w:val="28"/>
          <w:lang w:val="kk-KZ"/>
        </w:rPr>
        <w:t>[</w:t>
      </w:r>
      <w:r w:rsidR="00766B8E" w:rsidRPr="00097506">
        <w:rPr>
          <w:rFonts w:ascii="Times New Roman" w:hAnsi="Times New Roman" w:cs="Times New Roman"/>
          <w:sz w:val="28"/>
          <w:szCs w:val="28"/>
          <w:lang w:val="kk-KZ"/>
        </w:rPr>
        <w:t>19</w:t>
      </w:r>
      <w:r w:rsidR="00D27FDA">
        <w:rPr>
          <w:rFonts w:ascii="Times New Roman" w:hAnsi="Times New Roman" w:cs="Times New Roman"/>
          <w:sz w:val="28"/>
          <w:szCs w:val="28"/>
          <w:lang w:val="kk-KZ"/>
        </w:rPr>
        <w:t>, б.1</w:t>
      </w:r>
      <w:r w:rsidR="00150F12">
        <w:rPr>
          <w:rFonts w:ascii="Times New Roman" w:hAnsi="Times New Roman" w:cs="Times New Roman"/>
          <w:sz w:val="28"/>
          <w:szCs w:val="28"/>
          <w:lang w:val="kk-KZ"/>
        </w:rPr>
        <w:t>2</w:t>
      </w:r>
      <w:r w:rsidRPr="00097506">
        <w:rPr>
          <w:rFonts w:ascii="Times New Roman" w:hAnsi="Times New Roman" w:cs="Times New Roman"/>
          <w:sz w:val="28"/>
          <w:szCs w:val="28"/>
          <w:lang w:val="kk-KZ"/>
        </w:rPr>
        <w:t>].</w:t>
      </w:r>
    </w:p>
    <w:p w:rsidR="0019071A" w:rsidRPr="00097506" w:rsidRDefault="0019071A" w:rsidP="0019071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Д.Рахымбек зерттеу жұмысында болашақ математика мұғалімдерінің арнайы әдістемелік пәндерді оқыту барысында кәсіби білімдері мен біліктерін жетілдірудің ғылыми әдістемелік негіздерін қарастырған [</w:t>
      </w:r>
      <w:r w:rsidR="00766B8E" w:rsidRPr="00097506">
        <w:rPr>
          <w:rFonts w:ascii="Times New Roman" w:hAnsi="Times New Roman" w:cs="Times New Roman"/>
          <w:sz w:val="28"/>
          <w:szCs w:val="28"/>
          <w:lang w:val="kk-KZ"/>
        </w:rPr>
        <w:t>20, б.</w:t>
      </w:r>
      <w:r w:rsidR="00150F12">
        <w:rPr>
          <w:rFonts w:ascii="Times New Roman" w:hAnsi="Times New Roman" w:cs="Times New Roman"/>
          <w:sz w:val="28"/>
          <w:szCs w:val="28"/>
          <w:lang w:val="kk-KZ"/>
        </w:rPr>
        <w:t>11</w:t>
      </w:r>
      <w:r w:rsidRPr="00097506">
        <w:rPr>
          <w:rFonts w:ascii="Times New Roman" w:hAnsi="Times New Roman" w:cs="Times New Roman"/>
          <w:sz w:val="28"/>
          <w:szCs w:val="28"/>
          <w:lang w:val="kk-KZ"/>
        </w:rPr>
        <w:t>].</w:t>
      </w:r>
    </w:p>
    <w:p w:rsidR="00512474" w:rsidRPr="00097506" w:rsidRDefault="00512474" w:rsidP="005124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А.К.Қағазбаеваның докторлық зерттеу жұмысы жоғары педагогикалық білім беру жүйесінде математика мұғалімдерін кәсіби-әдістемелік даярлауды жетілдіру мәселелеріне арналған [</w:t>
      </w:r>
      <w:r w:rsidR="00766B8E" w:rsidRPr="00097506">
        <w:rPr>
          <w:rFonts w:ascii="Times New Roman" w:hAnsi="Times New Roman" w:cs="Times New Roman"/>
          <w:sz w:val="28"/>
          <w:szCs w:val="28"/>
          <w:lang w:val="kk-KZ"/>
        </w:rPr>
        <w:t>22, б.</w:t>
      </w:r>
      <w:r w:rsidR="00150F12">
        <w:rPr>
          <w:rFonts w:ascii="Times New Roman" w:hAnsi="Times New Roman" w:cs="Times New Roman"/>
          <w:sz w:val="28"/>
          <w:szCs w:val="28"/>
          <w:lang w:val="kk-KZ"/>
        </w:rPr>
        <w:t>13</w:t>
      </w:r>
      <w:r w:rsidRPr="00097506">
        <w:rPr>
          <w:rFonts w:ascii="Times New Roman" w:hAnsi="Times New Roman" w:cs="Times New Roman"/>
          <w:sz w:val="28"/>
          <w:szCs w:val="28"/>
          <w:lang w:val="kk-KZ"/>
        </w:rPr>
        <w:t>].</w:t>
      </w:r>
    </w:p>
    <w:p w:rsidR="00E90B48" w:rsidRPr="00097506" w:rsidRDefault="00187F47" w:rsidP="003338F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О.А.</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Иванов диссертациясында </w:t>
      </w:r>
      <w:r w:rsidR="00007011" w:rsidRPr="00097506">
        <w:rPr>
          <w:rFonts w:ascii="Times New Roman" w:hAnsi="Times New Roman" w:cs="Times New Roman"/>
          <w:sz w:val="28"/>
          <w:szCs w:val="28"/>
          <w:lang w:val="kk-KZ"/>
        </w:rPr>
        <w:t xml:space="preserve">бейінді мектептеріне арналған математика мұғалімдерін арнайы математикалық және әдістемелік дайындаудың кіріктірілген жүйесін жасаудың </w:t>
      </w:r>
      <w:r w:rsidR="00E0532C" w:rsidRPr="00097506">
        <w:rPr>
          <w:rFonts w:ascii="Times New Roman" w:hAnsi="Times New Roman" w:cs="Times New Roman"/>
          <w:sz w:val="28"/>
          <w:szCs w:val="28"/>
          <w:lang w:val="kk-KZ"/>
        </w:rPr>
        <w:t>қағидаларын</w:t>
      </w:r>
      <w:r w:rsidR="00007011" w:rsidRPr="00097506">
        <w:rPr>
          <w:rFonts w:ascii="Times New Roman" w:hAnsi="Times New Roman" w:cs="Times New Roman"/>
          <w:sz w:val="28"/>
          <w:szCs w:val="28"/>
          <w:lang w:val="kk-KZ"/>
        </w:rPr>
        <w:t xml:space="preserve"> ұсынады [</w:t>
      </w:r>
      <w:r w:rsidR="00766B8E" w:rsidRPr="00097506">
        <w:rPr>
          <w:rFonts w:ascii="Times New Roman" w:hAnsi="Times New Roman" w:cs="Times New Roman"/>
          <w:sz w:val="28"/>
          <w:szCs w:val="28"/>
          <w:lang w:val="kk-KZ"/>
        </w:rPr>
        <w:t>39</w:t>
      </w:r>
      <w:r w:rsidR="00007011" w:rsidRPr="00097506">
        <w:rPr>
          <w:rFonts w:ascii="Times New Roman" w:hAnsi="Times New Roman" w:cs="Times New Roman"/>
          <w:sz w:val="28"/>
          <w:szCs w:val="28"/>
          <w:lang w:val="kk-KZ"/>
        </w:rPr>
        <w:t>].</w:t>
      </w:r>
    </w:p>
    <w:p w:rsidR="008C2A7A" w:rsidRPr="00097506" w:rsidRDefault="00B97B8D" w:rsidP="008C2A7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Е.В.</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Силаев жұмысында жоғары оқу орындарында болашақ математика мұғалімдерін мектеп геометрия курсын оқытуға дайындаудың теориялық және әдістемелік негіздерін айқындаған [</w:t>
      </w:r>
      <w:r w:rsidR="00766B8E" w:rsidRPr="00097506">
        <w:rPr>
          <w:rFonts w:ascii="Times New Roman" w:hAnsi="Times New Roman" w:cs="Times New Roman"/>
          <w:sz w:val="28"/>
          <w:szCs w:val="28"/>
          <w:lang w:val="kk-KZ"/>
        </w:rPr>
        <w:t>40</w:t>
      </w:r>
      <w:r w:rsidRPr="00097506">
        <w:rPr>
          <w:rFonts w:ascii="Times New Roman" w:hAnsi="Times New Roman" w:cs="Times New Roman"/>
          <w:sz w:val="28"/>
          <w:szCs w:val="28"/>
          <w:lang w:val="kk-KZ"/>
        </w:rPr>
        <w:t>].</w:t>
      </w:r>
    </w:p>
    <w:p w:rsidR="00912709" w:rsidRPr="00097506" w:rsidRDefault="00394DE9" w:rsidP="0091270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М.А.</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Скиба зерттеу жұмысында әртүрлі типті мектептердің саралануы жағдайында болашақ математика мұғалімдерін дайындаудың мазмұнын іріктеудің </w:t>
      </w:r>
      <w:r w:rsidR="00E0532C" w:rsidRPr="00097506">
        <w:rPr>
          <w:rFonts w:ascii="Times New Roman" w:hAnsi="Times New Roman" w:cs="Times New Roman"/>
          <w:sz w:val="28"/>
          <w:szCs w:val="28"/>
          <w:lang w:val="kk-KZ"/>
        </w:rPr>
        <w:t>қағидалары</w:t>
      </w:r>
      <w:r w:rsidRPr="00097506">
        <w:rPr>
          <w:rFonts w:ascii="Times New Roman" w:hAnsi="Times New Roman" w:cs="Times New Roman"/>
          <w:sz w:val="28"/>
          <w:szCs w:val="28"/>
          <w:lang w:val="kk-KZ"/>
        </w:rPr>
        <w:t xml:space="preserve"> мен жүзеге асыру әдістемесі қарастырылған [</w:t>
      </w:r>
      <w:r w:rsidR="00766B8E" w:rsidRPr="00097506">
        <w:rPr>
          <w:rFonts w:ascii="Times New Roman" w:hAnsi="Times New Roman" w:cs="Times New Roman"/>
          <w:sz w:val="28"/>
          <w:szCs w:val="28"/>
          <w:lang w:val="kk-KZ"/>
        </w:rPr>
        <w:t>41</w:t>
      </w:r>
      <w:r w:rsidRPr="00097506">
        <w:rPr>
          <w:rFonts w:ascii="Times New Roman" w:hAnsi="Times New Roman" w:cs="Times New Roman"/>
          <w:sz w:val="28"/>
          <w:szCs w:val="28"/>
          <w:lang w:val="kk-KZ"/>
        </w:rPr>
        <w:t>].</w:t>
      </w:r>
    </w:p>
    <w:p w:rsidR="003364FC" w:rsidRPr="00097506" w:rsidRDefault="00A03832" w:rsidP="00A03832">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қатар, </w:t>
      </w:r>
      <w:r w:rsidR="003364FC" w:rsidRPr="00097506">
        <w:rPr>
          <w:rFonts w:ascii="Times New Roman" w:hAnsi="Times New Roman" w:cs="Times New Roman"/>
          <w:sz w:val="28"/>
          <w:szCs w:val="28"/>
          <w:lang w:val="kk-KZ"/>
        </w:rPr>
        <w:t>«</w:t>
      </w:r>
      <w:r w:rsidR="00EA210B" w:rsidRPr="00097506">
        <w:rPr>
          <w:rFonts w:ascii="Times New Roman" w:hAnsi="Times New Roman" w:cs="Times New Roman"/>
          <w:sz w:val="28"/>
          <w:szCs w:val="28"/>
          <w:lang w:val="kk-KZ"/>
        </w:rPr>
        <w:t>Орта м</w:t>
      </w:r>
      <w:r w:rsidR="003364FC" w:rsidRPr="00097506">
        <w:rPr>
          <w:rFonts w:ascii="Times New Roman" w:hAnsi="Times New Roman" w:cs="Times New Roman"/>
          <w:sz w:val="28"/>
          <w:szCs w:val="28"/>
          <w:lang w:val="kk-KZ"/>
        </w:rPr>
        <w:t>ектеп</w:t>
      </w:r>
      <w:r w:rsidR="00EA210B" w:rsidRPr="00097506">
        <w:rPr>
          <w:rFonts w:ascii="Times New Roman" w:hAnsi="Times New Roman" w:cs="Times New Roman"/>
          <w:sz w:val="28"/>
          <w:szCs w:val="28"/>
          <w:lang w:val="kk-KZ"/>
        </w:rPr>
        <w:t xml:space="preserve"> – </w:t>
      </w:r>
      <w:r w:rsidR="003364FC" w:rsidRPr="00097506">
        <w:rPr>
          <w:rFonts w:ascii="Times New Roman" w:hAnsi="Times New Roman" w:cs="Times New Roman"/>
          <w:sz w:val="28"/>
          <w:szCs w:val="28"/>
          <w:lang w:val="kk-KZ"/>
        </w:rPr>
        <w:t>жоғары оқу орны» жүйесінде математиканы оқытудағы сабақтастық мәселесінің теориялық негіздеріне А.М.Мүбараков, Ж.М.Нурмухамедова, Д.М.Нурбаева</w:t>
      </w:r>
      <w:r w:rsidR="00034301" w:rsidRPr="00097506">
        <w:rPr>
          <w:rFonts w:ascii="Times New Roman" w:hAnsi="Times New Roman" w:cs="Times New Roman"/>
          <w:sz w:val="28"/>
          <w:szCs w:val="28"/>
          <w:lang w:val="kk-KZ"/>
        </w:rPr>
        <w:t xml:space="preserve"> және </w:t>
      </w:r>
      <w:r w:rsidR="003364FC" w:rsidRPr="00097506">
        <w:rPr>
          <w:rFonts w:ascii="Times New Roman" w:hAnsi="Times New Roman" w:cs="Times New Roman"/>
          <w:sz w:val="28"/>
          <w:szCs w:val="28"/>
          <w:lang w:val="kk-KZ"/>
        </w:rPr>
        <w:t>тағы басқалар да зерттеулер жүргізген.</w:t>
      </w:r>
    </w:p>
    <w:p w:rsidR="00034301" w:rsidRDefault="007D24E7" w:rsidP="00495F4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А.М.</w:t>
      </w:r>
      <w:r w:rsidR="00856779">
        <w:rPr>
          <w:rFonts w:ascii="Times New Roman" w:hAnsi="Times New Roman" w:cs="Times New Roman"/>
          <w:sz w:val="28"/>
          <w:szCs w:val="28"/>
          <w:lang w:val="kk-KZ"/>
        </w:rPr>
        <w:t xml:space="preserve"> </w:t>
      </w:r>
      <w:r w:rsidR="009A116B">
        <w:rPr>
          <w:rFonts w:ascii="Times New Roman" w:hAnsi="Times New Roman" w:cs="Times New Roman"/>
          <w:sz w:val="28"/>
          <w:szCs w:val="28"/>
          <w:lang w:val="kk-KZ"/>
        </w:rPr>
        <w:t>Мү</w:t>
      </w:r>
      <w:r w:rsidR="004A1E18" w:rsidRPr="00097506">
        <w:rPr>
          <w:rFonts w:ascii="Times New Roman" w:hAnsi="Times New Roman" w:cs="Times New Roman"/>
          <w:sz w:val="28"/>
          <w:szCs w:val="28"/>
          <w:lang w:val="kk-KZ"/>
        </w:rPr>
        <w:t>бараковтың диссертациялық жұмы</w:t>
      </w:r>
      <w:r w:rsidRPr="00097506">
        <w:rPr>
          <w:rFonts w:ascii="Times New Roman" w:hAnsi="Times New Roman" w:cs="Times New Roman"/>
          <w:sz w:val="28"/>
          <w:szCs w:val="28"/>
          <w:lang w:val="kk-KZ"/>
        </w:rPr>
        <w:t>сы</w:t>
      </w:r>
      <w:r w:rsidR="004A1E18" w:rsidRPr="00097506">
        <w:rPr>
          <w:rFonts w:ascii="Times New Roman" w:hAnsi="Times New Roman" w:cs="Times New Roman"/>
          <w:sz w:val="28"/>
          <w:szCs w:val="28"/>
          <w:lang w:val="kk-KZ"/>
        </w:rPr>
        <w:t xml:space="preserve"> үздіксіз білім беру жүйесінде сабақтастықты жүзеге асырудың негізін анықтау мәселесіне арналған</w:t>
      </w:r>
      <w:r w:rsidR="009A116B">
        <w:rPr>
          <w:rFonts w:ascii="Times New Roman" w:hAnsi="Times New Roman" w:cs="Times New Roman"/>
          <w:sz w:val="28"/>
          <w:szCs w:val="28"/>
          <w:lang w:val="kk-KZ"/>
        </w:rPr>
        <w:t>. Оның пікірінше, «</w:t>
      </w:r>
      <w:r w:rsidR="009A116B" w:rsidRPr="009A116B">
        <w:rPr>
          <w:rFonts w:ascii="Times New Roman" w:hAnsi="Times New Roman" w:cs="Times New Roman"/>
          <w:sz w:val="28"/>
          <w:szCs w:val="28"/>
          <w:lang w:val="kk-KZ"/>
        </w:rPr>
        <w:t xml:space="preserve">сабақтастық </w:t>
      </w:r>
      <w:r w:rsidR="009A116B">
        <w:rPr>
          <w:rFonts w:ascii="Times New Roman" w:hAnsi="Times New Roman" w:cs="Times New Roman"/>
          <w:sz w:val="28"/>
          <w:szCs w:val="28"/>
          <w:lang w:val="kk-KZ"/>
        </w:rPr>
        <w:t xml:space="preserve">– білім беру </w:t>
      </w:r>
      <w:r w:rsidR="009A116B" w:rsidRPr="009A116B">
        <w:rPr>
          <w:rFonts w:ascii="Times New Roman" w:hAnsi="Times New Roman" w:cs="Times New Roman"/>
          <w:sz w:val="28"/>
          <w:szCs w:val="28"/>
          <w:lang w:val="kk-KZ"/>
        </w:rPr>
        <w:t>саты</w:t>
      </w:r>
      <w:r w:rsidR="009A116B">
        <w:rPr>
          <w:rFonts w:ascii="Times New Roman" w:hAnsi="Times New Roman" w:cs="Times New Roman"/>
          <w:sz w:val="28"/>
          <w:szCs w:val="28"/>
          <w:lang w:val="kk-KZ"/>
        </w:rPr>
        <w:t xml:space="preserve">ларында белгілі бір </w:t>
      </w:r>
      <w:r w:rsidR="009A116B" w:rsidRPr="009A116B">
        <w:rPr>
          <w:rFonts w:ascii="Times New Roman" w:hAnsi="Times New Roman" w:cs="Times New Roman"/>
          <w:sz w:val="28"/>
          <w:szCs w:val="28"/>
          <w:lang w:val="kk-KZ"/>
        </w:rPr>
        <w:t>пәнді оқыту</w:t>
      </w:r>
      <w:r w:rsidR="009A116B">
        <w:rPr>
          <w:rFonts w:ascii="Times New Roman" w:hAnsi="Times New Roman" w:cs="Times New Roman"/>
          <w:sz w:val="28"/>
          <w:szCs w:val="28"/>
          <w:lang w:val="kk-KZ"/>
        </w:rPr>
        <w:t xml:space="preserve"> барысында </w:t>
      </w:r>
      <w:r w:rsidR="009A116B" w:rsidRPr="009A116B">
        <w:rPr>
          <w:rFonts w:ascii="Times New Roman" w:hAnsi="Times New Roman" w:cs="Times New Roman"/>
          <w:sz w:val="28"/>
          <w:szCs w:val="28"/>
          <w:lang w:val="kk-KZ"/>
        </w:rPr>
        <w:t>оқушылардың білімдері</w:t>
      </w:r>
      <w:r w:rsidR="009A116B">
        <w:rPr>
          <w:rFonts w:ascii="Times New Roman" w:hAnsi="Times New Roman" w:cs="Times New Roman"/>
          <w:sz w:val="28"/>
          <w:szCs w:val="28"/>
          <w:lang w:val="kk-KZ"/>
        </w:rPr>
        <w:t xml:space="preserve">не қажетті </w:t>
      </w:r>
      <w:r w:rsidR="009A116B" w:rsidRPr="009A116B">
        <w:rPr>
          <w:rFonts w:ascii="Times New Roman" w:hAnsi="Times New Roman" w:cs="Times New Roman"/>
          <w:sz w:val="28"/>
          <w:szCs w:val="28"/>
          <w:lang w:val="kk-KZ"/>
        </w:rPr>
        <w:t>байланыстар мен</w:t>
      </w:r>
      <w:r w:rsidR="009A116B">
        <w:rPr>
          <w:rFonts w:ascii="Times New Roman" w:hAnsi="Times New Roman" w:cs="Times New Roman"/>
          <w:sz w:val="28"/>
          <w:szCs w:val="28"/>
          <w:lang w:val="kk-KZ"/>
        </w:rPr>
        <w:t xml:space="preserve"> </w:t>
      </w:r>
      <w:r w:rsidR="009A116B" w:rsidRPr="009A116B">
        <w:rPr>
          <w:rFonts w:ascii="Times New Roman" w:hAnsi="Times New Roman" w:cs="Times New Roman"/>
          <w:sz w:val="28"/>
          <w:szCs w:val="28"/>
          <w:lang w:val="kk-KZ"/>
        </w:rPr>
        <w:t>қатынастар</w:t>
      </w:r>
      <w:r w:rsidR="009A116B">
        <w:rPr>
          <w:rFonts w:ascii="Times New Roman" w:hAnsi="Times New Roman" w:cs="Times New Roman"/>
          <w:sz w:val="28"/>
          <w:szCs w:val="28"/>
          <w:lang w:val="kk-KZ"/>
        </w:rPr>
        <w:t>ды</w:t>
      </w:r>
      <w:r w:rsidR="009A116B" w:rsidRPr="009A116B">
        <w:rPr>
          <w:rFonts w:ascii="Times New Roman" w:hAnsi="Times New Roman" w:cs="Times New Roman"/>
          <w:sz w:val="28"/>
          <w:szCs w:val="28"/>
          <w:lang w:val="kk-KZ"/>
        </w:rPr>
        <w:t xml:space="preserve"> орнату</w:t>
      </w:r>
      <w:r w:rsidR="009A116B">
        <w:rPr>
          <w:rFonts w:ascii="Times New Roman" w:hAnsi="Times New Roman" w:cs="Times New Roman"/>
          <w:sz w:val="28"/>
          <w:szCs w:val="28"/>
          <w:lang w:val="kk-KZ"/>
        </w:rPr>
        <w:t>»</w:t>
      </w:r>
      <w:r w:rsidR="009A116B" w:rsidRPr="009A116B">
        <w:rPr>
          <w:rFonts w:ascii="Times New Roman" w:hAnsi="Times New Roman" w:cs="Times New Roman"/>
          <w:sz w:val="28"/>
          <w:szCs w:val="28"/>
          <w:lang w:val="kk-KZ"/>
        </w:rPr>
        <w:t xml:space="preserve">, - деп есептейді. Сабақтастық </w:t>
      </w:r>
      <w:r w:rsidR="009A116B">
        <w:rPr>
          <w:rFonts w:ascii="Times New Roman" w:hAnsi="Times New Roman" w:cs="Times New Roman"/>
          <w:sz w:val="28"/>
          <w:szCs w:val="28"/>
          <w:lang w:val="kk-KZ"/>
        </w:rPr>
        <w:t xml:space="preserve">– </w:t>
      </w:r>
      <w:r w:rsidR="009A116B" w:rsidRPr="009A116B">
        <w:rPr>
          <w:rFonts w:ascii="Times New Roman" w:hAnsi="Times New Roman" w:cs="Times New Roman"/>
          <w:sz w:val="28"/>
          <w:szCs w:val="28"/>
          <w:lang w:val="kk-KZ"/>
        </w:rPr>
        <w:t xml:space="preserve">оқушының </w:t>
      </w:r>
      <w:r w:rsidR="009A116B">
        <w:rPr>
          <w:rFonts w:ascii="Times New Roman" w:hAnsi="Times New Roman" w:cs="Times New Roman"/>
          <w:sz w:val="28"/>
          <w:szCs w:val="28"/>
          <w:lang w:val="kk-KZ"/>
        </w:rPr>
        <w:t xml:space="preserve">игеретін </w:t>
      </w:r>
      <w:r w:rsidR="009A116B" w:rsidRPr="009A116B">
        <w:rPr>
          <w:rFonts w:ascii="Times New Roman" w:hAnsi="Times New Roman" w:cs="Times New Roman"/>
          <w:sz w:val="28"/>
          <w:szCs w:val="28"/>
          <w:lang w:val="kk-KZ"/>
        </w:rPr>
        <w:t>жаңа білімі бұрын</w:t>
      </w:r>
      <w:r w:rsidR="009A116B">
        <w:rPr>
          <w:rFonts w:ascii="Times New Roman" w:hAnsi="Times New Roman" w:cs="Times New Roman"/>
          <w:sz w:val="28"/>
          <w:szCs w:val="28"/>
          <w:lang w:val="kk-KZ"/>
        </w:rPr>
        <w:t>ғы</w:t>
      </w:r>
      <w:r w:rsidR="009A116B" w:rsidRPr="009A116B">
        <w:rPr>
          <w:rFonts w:ascii="Times New Roman" w:hAnsi="Times New Roman" w:cs="Times New Roman"/>
          <w:sz w:val="28"/>
          <w:szCs w:val="28"/>
          <w:lang w:val="kk-KZ"/>
        </w:rPr>
        <w:t xml:space="preserve"> </w:t>
      </w:r>
      <w:r w:rsidR="009A116B">
        <w:rPr>
          <w:rFonts w:ascii="Times New Roman" w:hAnsi="Times New Roman" w:cs="Times New Roman"/>
          <w:sz w:val="28"/>
          <w:szCs w:val="28"/>
          <w:lang w:val="kk-KZ"/>
        </w:rPr>
        <w:t>білім</w:t>
      </w:r>
      <w:r w:rsidR="009A116B" w:rsidRPr="009A116B">
        <w:rPr>
          <w:rFonts w:ascii="Times New Roman" w:hAnsi="Times New Roman" w:cs="Times New Roman"/>
          <w:sz w:val="28"/>
          <w:szCs w:val="28"/>
          <w:lang w:val="kk-KZ"/>
        </w:rPr>
        <w:t xml:space="preserve">, </w:t>
      </w:r>
      <w:r w:rsidR="009A116B">
        <w:rPr>
          <w:rFonts w:ascii="Times New Roman" w:hAnsi="Times New Roman" w:cs="Times New Roman"/>
          <w:sz w:val="28"/>
          <w:szCs w:val="28"/>
          <w:lang w:val="kk-KZ"/>
        </w:rPr>
        <w:t xml:space="preserve">білік және дағдыларының </w:t>
      </w:r>
      <w:r w:rsidR="009A116B" w:rsidRPr="009A116B">
        <w:rPr>
          <w:rFonts w:ascii="Times New Roman" w:hAnsi="Times New Roman" w:cs="Times New Roman"/>
          <w:sz w:val="28"/>
          <w:szCs w:val="28"/>
          <w:lang w:val="kk-KZ"/>
        </w:rPr>
        <w:t>кейбір элементтерін</w:t>
      </w:r>
      <w:r w:rsidR="009A116B">
        <w:rPr>
          <w:rFonts w:ascii="Times New Roman" w:hAnsi="Times New Roman" w:cs="Times New Roman"/>
          <w:sz w:val="28"/>
          <w:szCs w:val="28"/>
          <w:lang w:val="kk-KZ"/>
        </w:rPr>
        <w:t xml:space="preserve">е сүйене отырып, олардан бас тарту </w:t>
      </w:r>
      <w:r w:rsidR="00415347" w:rsidRPr="00097506">
        <w:rPr>
          <w:rFonts w:ascii="Times New Roman" w:hAnsi="Times New Roman" w:cs="Times New Roman"/>
          <w:sz w:val="28"/>
          <w:szCs w:val="28"/>
          <w:lang w:val="kk-KZ"/>
        </w:rPr>
        <w:t>[</w:t>
      </w:r>
      <w:r w:rsidR="00766B8E" w:rsidRPr="00097506">
        <w:rPr>
          <w:rFonts w:ascii="Times New Roman" w:hAnsi="Times New Roman" w:cs="Times New Roman"/>
          <w:sz w:val="28"/>
          <w:szCs w:val="28"/>
          <w:lang w:val="kk-KZ"/>
        </w:rPr>
        <w:t>24, б.85</w:t>
      </w:r>
      <w:r w:rsidR="00415347" w:rsidRPr="00097506">
        <w:rPr>
          <w:rFonts w:ascii="Times New Roman" w:hAnsi="Times New Roman" w:cs="Times New Roman"/>
          <w:sz w:val="28"/>
          <w:szCs w:val="28"/>
          <w:lang w:val="kk-KZ"/>
        </w:rPr>
        <w:t>].</w:t>
      </w:r>
    </w:p>
    <w:p w:rsidR="001F31A0" w:rsidRPr="006E1A75" w:rsidRDefault="001F31A0" w:rsidP="00EE37B2">
      <w:pPr>
        <w:spacing w:after="0" w:line="240" w:lineRule="auto"/>
        <w:ind w:firstLine="567"/>
        <w:jc w:val="both"/>
        <w:rPr>
          <w:rFonts w:ascii="Times New Roman" w:hAnsi="Times New Roman" w:cs="Times New Roman"/>
          <w:sz w:val="28"/>
          <w:szCs w:val="28"/>
          <w:lang w:val="kk-KZ"/>
        </w:rPr>
      </w:pPr>
      <w:r w:rsidRPr="001F31A0">
        <w:rPr>
          <w:rFonts w:ascii="Times New Roman" w:hAnsi="Times New Roman" w:cs="Times New Roman"/>
          <w:sz w:val="28"/>
          <w:szCs w:val="28"/>
          <w:lang w:val="kk-KZ"/>
        </w:rPr>
        <w:t xml:space="preserve">Е.А.Тұяқов </w:t>
      </w:r>
      <w:r>
        <w:rPr>
          <w:rFonts w:ascii="Times New Roman" w:hAnsi="Times New Roman" w:cs="Times New Roman"/>
          <w:sz w:val="28"/>
          <w:szCs w:val="28"/>
          <w:lang w:val="kk-KZ"/>
        </w:rPr>
        <w:t xml:space="preserve">мақаласында </w:t>
      </w:r>
      <w:r w:rsidRPr="001F31A0">
        <w:rPr>
          <w:rFonts w:ascii="Times New Roman" w:hAnsi="Times New Roman" w:cs="Times New Roman"/>
          <w:sz w:val="28"/>
          <w:szCs w:val="28"/>
          <w:lang w:val="kk-KZ"/>
        </w:rPr>
        <w:t>мектеп пен жоғары оқу орны</w:t>
      </w:r>
      <w:r>
        <w:rPr>
          <w:rFonts w:ascii="Times New Roman" w:hAnsi="Times New Roman" w:cs="Times New Roman"/>
          <w:sz w:val="28"/>
          <w:szCs w:val="28"/>
          <w:lang w:val="kk-KZ"/>
        </w:rPr>
        <w:t xml:space="preserve"> арасындағы </w:t>
      </w:r>
      <w:r w:rsidRPr="001F31A0">
        <w:rPr>
          <w:rFonts w:ascii="Times New Roman" w:hAnsi="Times New Roman" w:cs="Times New Roman"/>
          <w:sz w:val="28"/>
          <w:szCs w:val="28"/>
          <w:lang w:val="kk-KZ"/>
        </w:rPr>
        <w:t>математика</w:t>
      </w:r>
      <w:r>
        <w:rPr>
          <w:rFonts w:ascii="Times New Roman" w:hAnsi="Times New Roman" w:cs="Times New Roman"/>
          <w:sz w:val="28"/>
          <w:szCs w:val="28"/>
          <w:lang w:val="kk-KZ"/>
        </w:rPr>
        <w:t xml:space="preserve"> </w:t>
      </w:r>
      <w:r w:rsidRPr="001F31A0">
        <w:rPr>
          <w:rFonts w:ascii="Times New Roman" w:hAnsi="Times New Roman" w:cs="Times New Roman"/>
          <w:sz w:val="28"/>
          <w:szCs w:val="28"/>
          <w:lang w:val="kk-KZ"/>
        </w:rPr>
        <w:t xml:space="preserve">курсы мазмұнының сабақтастығын </w:t>
      </w:r>
      <w:r>
        <w:rPr>
          <w:rFonts w:ascii="Times New Roman" w:hAnsi="Times New Roman" w:cs="Times New Roman"/>
          <w:sz w:val="28"/>
          <w:szCs w:val="28"/>
          <w:lang w:val="kk-KZ"/>
        </w:rPr>
        <w:t xml:space="preserve">зерделей отырып, «мектеп – жоғары оқу орны» жүйесінде сабақтастықты жүзеге асырудың тиімділігін айқындаған. Ол математикалық </w:t>
      </w:r>
      <w:r w:rsidRPr="001F31A0">
        <w:rPr>
          <w:rFonts w:ascii="Times New Roman" w:hAnsi="Times New Roman" w:cs="Times New Roman"/>
          <w:sz w:val="28"/>
          <w:szCs w:val="28"/>
          <w:lang w:val="kk-KZ"/>
        </w:rPr>
        <w:t xml:space="preserve">ұғымның немесе тақырыптың </w:t>
      </w:r>
      <w:r>
        <w:rPr>
          <w:rFonts w:ascii="Times New Roman" w:hAnsi="Times New Roman" w:cs="Times New Roman"/>
          <w:sz w:val="28"/>
          <w:szCs w:val="28"/>
          <w:lang w:val="kk-KZ"/>
        </w:rPr>
        <w:t xml:space="preserve">байланысын </w:t>
      </w:r>
      <w:r w:rsidRPr="001F31A0">
        <w:rPr>
          <w:rFonts w:ascii="Times New Roman" w:hAnsi="Times New Roman" w:cs="Times New Roman"/>
          <w:sz w:val="28"/>
          <w:szCs w:val="28"/>
          <w:lang w:val="kk-KZ"/>
        </w:rPr>
        <w:t>айырып алуға,</w:t>
      </w:r>
      <w:r>
        <w:rPr>
          <w:rFonts w:ascii="Times New Roman" w:hAnsi="Times New Roman" w:cs="Times New Roman"/>
          <w:sz w:val="28"/>
          <w:szCs w:val="28"/>
          <w:lang w:val="kk-KZ"/>
        </w:rPr>
        <w:t xml:space="preserve"> алдыңғы</w:t>
      </w:r>
      <w:r w:rsidRPr="001F31A0">
        <w:rPr>
          <w:rFonts w:ascii="Times New Roman" w:hAnsi="Times New Roman" w:cs="Times New Roman"/>
          <w:sz w:val="28"/>
          <w:szCs w:val="28"/>
          <w:lang w:val="kk-KZ"/>
        </w:rPr>
        <w:t xml:space="preserve"> білім мен </w:t>
      </w:r>
      <w:r>
        <w:rPr>
          <w:rFonts w:ascii="Times New Roman" w:hAnsi="Times New Roman" w:cs="Times New Roman"/>
          <w:sz w:val="28"/>
          <w:szCs w:val="28"/>
          <w:lang w:val="kk-KZ"/>
        </w:rPr>
        <w:t xml:space="preserve">жаңа тақырып алдында қажеттісін </w:t>
      </w:r>
      <w:r w:rsidRPr="001F31A0">
        <w:rPr>
          <w:rFonts w:ascii="Times New Roman" w:hAnsi="Times New Roman" w:cs="Times New Roman"/>
          <w:sz w:val="28"/>
          <w:szCs w:val="28"/>
          <w:lang w:val="kk-KZ"/>
        </w:rPr>
        <w:t>қайталап отыруға, үнемі</w:t>
      </w:r>
      <w:r>
        <w:rPr>
          <w:rFonts w:ascii="Times New Roman" w:hAnsi="Times New Roman" w:cs="Times New Roman"/>
          <w:sz w:val="28"/>
          <w:szCs w:val="28"/>
          <w:lang w:val="kk-KZ"/>
        </w:rPr>
        <w:t xml:space="preserve"> есте сақтауға мүмкіндік береді және </w:t>
      </w:r>
      <w:r w:rsidRPr="001F31A0">
        <w:rPr>
          <w:rFonts w:ascii="Times New Roman" w:hAnsi="Times New Roman" w:cs="Times New Roman"/>
          <w:sz w:val="28"/>
          <w:szCs w:val="28"/>
          <w:lang w:val="kk-KZ"/>
        </w:rPr>
        <w:t>тақырыптарды байланыстыру</w:t>
      </w:r>
      <w:r>
        <w:rPr>
          <w:rFonts w:ascii="Times New Roman" w:hAnsi="Times New Roman" w:cs="Times New Roman"/>
          <w:sz w:val="28"/>
          <w:szCs w:val="28"/>
          <w:lang w:val="kk-KZ"/>
        </w:rPr>
        <w:t xml:space="preserve"> нәтижесі</w:t>
      </w:r>
      <w:r w:rsidRPr="001F31A0">
        <w:rPr>
          <w:rFonts w:ascii="Times New Roman" w:hAnsi="Times New Roman" w:cs="Times New Roman"/>
          <w:sz w:val="28"/>
          <w:szCs w:val="28"/>
          <w:lang w:val="kk-KZ"/>
        </w:rPr>
        <w:t xml:space="preserve">нде </w:t>
      </w:r>
      <w:r>
        <w:rPr>
          <w:rFonts w:ascii="Times New Roman" w:hAnsi="Times New Roman" w:cs="Times New Roman"/>
          <w:sz w:val="28"/>
          <w:szCs w:val="28"/>
          <w:lang w:val="kk-KZ"/>
        </w:rPr>
        <w:t>білім алушылардың</w:t>
      </w:r>
      <w:r w:rsidRPr="001F31A0">
        <w:rPr>
          <w:rFonts w:ascii="Times New Roman" w:hAnsi="Times New Roman" w:cs="Times New Roman"/>
          <w:sz w:val="28"/>
          <w:szCs w:val="28"/>
          <w:lang w:val="kk-KZ"/>
        </w:rPr>
        <w:t xml:space="preserve"> білім сапасын</w:t>
      </w:r>
      <w:r>
        <w:rPr>
          <w:rFonts w:ascii="Times New Roman" w:hAnsi="Times New Roman" w:cs="Times New Roman"/>
          <w:sz w:val="28"/>
          <w:szCs w:val="28"/>
          <w:lang w:val="kk-KZ"/>
        </w:rPr>
        <w:t xml:space="preserve"> </w:t>
      </w:r>
      <w:r w:rsidRPr="001F31A0">
        <w:rPr>
          <w:rFonts w:ascii="Times New Roman" w:hAnsi="Times New Roman" w:cs="Times New Roman"/>
          <w:sz w:val="28"/>
          <w:szCs w:val="28"/>
          <w:lang w:val="kk-KZ"/>
        </w:rPr>
        <w:t>арттыруға септігін тигізеді, - де</w:t>
      </w:r>
      <w:r>
        <w:rPr>
          <w:rFonts w:ascii="Times New Roman" w:hAnsi="Times New Roman" w:cs="Times New Roman"/>
          <w:sz w:val="28"/>
          <w:szCs w:val="28"/>
          <w:lang w:val="kk-KZ"/>
        </w:rPr>
        <w:t xml:space="preserve">п айтады </w:t>
      </w:r>
      <w:r w:rsidRPr="001F31A0">
        <w:rPr>
          <w:rFonts w:ascii="Times New Roman" w:hAnsi="Times New Roman" w:cs="Times New Roman"/>
          <w:sz w:val="28"/>
          <w:szCs w:val="28"/>
          <w:lang w:val="kk-KZ"/>
        </w:rPr>
        <w:t>[</w:t>
      </w:r>
      <w:r w:rsidR="006E1A75" w:rsidRPr="00097506">
        <w:rPr>
          <w:rFonts w:ascii="Times New Roman" w:hAnsi="Times New Roman" w:cs="Times New Roman"/>
          <w:sz w:val="28"/>
          <w:szCs w:val="28"/>
          <w:lang w:val="kk-KZ"/>
        </w:rPr>
        <w:t>42</w:t>
      </w:r>
      <w:r w:rsidR="006E1A75" w:rsidRPr="006E1A75">
        <w:rPr>
          <w:rFonts w:ascii="Times New Roman" w:hAnsi="Times New Roman" w:cs="Times New Roman"/>
          <w:sz w:val="28"/>
          <w:szCs w:val="28"/>
          <w:lang w:val="kk-KZ"/>
        </w:rPr>
        <w:t>].</w:t>
      </w:r>
    </w:p>
    <w:p w:rsidR="003364FC" w:rsidRPr="00097506" w:rsidRDefault="003364FC" w:rsidP="00F26D0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Ж.М.</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Нурмухамедова диссертациялық жұмысында мектепте және педагогикалық жоғары оқу орнында математикалық анализ курсын оқытудың әдістемелік жүйесін қарастырып, мектепте және жоғары оқу орнында математикалық анализ курсын оқытудағы сабақтастық, болашақ математика мұғалімдеріне математикалық анализ курсын оқыту әдістерін және ұйымдастыру формалары айқындалған, математикалық анализ курсын оқытудың әдістемелік ерекшеліктері ұсынылған</w:t>
      </w:r>
      <w:r w:rsidR="00943A64" w:rsidRPr="00097506">
        <w:rPr>
          <w:rFonts w:ascii="Times New Roman" w:hAnsi="Times New Roman" w:cs="Times New Roman"/>
          <w:sz w:val="28"/>
          <w:szCs w:val="28"/>
          <w:lang w:val="kk-KZ"/>
        </w:rPr>
        <w:t xml:space="preserve"> </w:t>
      </w:r>
      <w:r w:rsidR="00F26D0F" w:rsidRPr="00097506">
        <w:rPr>
          <w:rFonts w:ascii="Times New Roman" w:hAnsi="Times New Roman" w:cs="Times New Roman"/>
          <w:sz w:val="28"/>
          <w:szCs w:val="28"/>
          <w:lang w:val="kk-KZ"/>
        </w:rPr>
        <w:t>[</w:t>
      </w:r>
      <w:r w:rsidR="006E1A75" w:rsidRPr="006E1A75">
        <w:rPr>
          <w:rFonts w:ascii="Times New Roman" w:hAnsi="Times New Roman" w:cs="Times New Roman"/>
          <w:sz w:val="28"/>
          <w:szCs w:val="28"/>
          <w:lang w:val="kk-KZ"/>
        </w:rPr>
        <w:t>43</w:t>
      </w:r>
      <w:r w:rsidR="00F26D0F"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3364FC" w:rsidRPr="00097506" w:rsidRDefault="003364FC" w:rsidP="0087222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Д.М.</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Нурбаеваның диссертациялық жұмысында мектепте және педагогикалық жоғары оқу орнында алгебра анализ курсын оқытудың мазмұндық ерекшеліктері, болашақ математика мұғалімдерін дайындауға бағытталған алгебра курсының білім мазмұны, мектепте және педагогикалық жоғары оқу орындарында алгебра курсын оқыту әдістерін және ұйымдастыру формалары айқындалған, GeoGebra компьютерлік программаны қолданып, алгебра курсын оқытуды ұйымдастыру әдістемесі келтірілген</w:t>
      </w:r>
      <w:r w:rsidR="00872226" w:rsidRPr="00097506">
        <w:rPr>
          <w:rFonts w:ascii="Times New Roman" w:hAnsi="Times New Roman" w:cs="Times New Roman"/>
          <w:sz w:val="28"/>
          <w:szCs w:val="28"/>
          <w:lang w:val="kk-KZ"/>
        </w:rPr>
        <w:t xml:space="preserve"> [</w:t>
      </w:r>
      <w:r w:rsidR="00766B8E" w:rsidRPr="00097506">
        <w:rPr>
          <w:rFonts w:ascii="Times New Roman" w:hAnsi="Times New Roman" w:cs="Times New Roman"/>
          <w:sz w:val="28"/>
          <w:szCs w:val="28"/>
          <w:lang w:val="kk-KZ"/>
        </w:rPr>
        <w:t>4</w:t>
      </w:r>
      <w:r w:rsidR="006E1A75" w:rsidRPr="006E1A75">
        <w:rPr>
          <w:rFonts w:ascii="Times New Roman" w:hAnsi="Times New Roman" w:cs="Times New Roman"/>
          <w:sz w:val="28"/>
          <w:szCs w:val="28"/>
          <w:lang w:val="kk-KZ"/>
        </w:rPr>
        <w:t>4</w:t>
      </w:r>
      <w:r w:rsidR="00872226"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DB2C4C" w:rsidRPr="00097506" w:rsidRDefault="00DB2C4C" w:rsidP="00DB2C4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Болашақ математика мұғалімдерінің әдістемелік дайындығына арналған жоғарыда келтірілген зерттеу жұмыстары педагогикалық жоғары оқу </w:t>
      </w:r>
      <w:r w:rsidRPr="00097506">
        <w:rPr>
          <w:rFonts w:ascii="Times New Roman" w:hAnsi="Times New Roman" w:cs="Times New Roman"/>
          <w:sz w:val="28"/>
          <w:szCs w:val="28"/>
          <w:lang w:val="kk-KZ"/>
        </w:rPr>
        <w:lastRenderedPageBreak/>
        <w:t xml:space="preserve">орындарында мұғалім мамандарды дайындаудың теориялық және практикалық маңыздылығын айқындады. </w:t>
      </w:r>
    </w:p>
    <w:p w:rsidR="00DB2C4C" w:rsidRPr="00097506" w:rsidRDefault="00DB2C4C" w:rsidP="00DB2C4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Аталған ғалым-әдіскерлердің жұмыстарын, сондай-ақ ғылыми-әдістемелік әдебиеттерді талдау, онда болашақ математика мұғалімдерін кәсіби-әдістемелік даярлау жүйесінің мәні мен құрылымын теориялық негіздеумен байланысты маңызды мәселелер қаралып, шешілген; оның даму </w:t>
      </w:r>
      <w:r w:rsidR="00E0532C" w:rsidRPr="00097506">
        <w:rPr>
          <w:rFonts w:ascii="Times New Roman" w:hAnsi="Times New Roman" w:cs="Times New Roman"/>
          <w:sz w:val="28"/>
          <w:szCs w:val="28"/>
          <w:lang w:val="kk-KZ"/>
        </w:rPr>
        <w:t>қағидаларын</w:t>
      </w:r>
      <w:r w:rsidRPr="00097506">
        <w:rPr>
          <w:rFonts w:ascii="Times New Roman" w:hAnsi="Times New Roman" w:cs="Times New Roman"/>
          <w:sz w:val="28"/>
          <w:szCs w:val="28"/>
          <w:lang w:val="kk-KZ"/>
        </w:rPr>
        <w:t xml:space="preserve"> анықтаумен; жоғары педагогикалық білім беру жүйесінде математика мұғалімінің әдістемелік даярлығы мазмұнының әртүрлі үлгілерін әзірлеумен байланысты деп қорытынды жасауға мүмкіндік береді.</w:t>
      </w:r>
    </w:p>
    <w:p w:rsidR="00DB5A40" w:rsidRPr="00097506" w:rsidRDefault="007E4A8E" w:rsidP="00DB5A4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Қазіргі уақытта республикамызда әртүрлі типті орта білім беру ұйымдары (жалпы білім беретін мектептер, мектеп-лицейлері, гимназиялар, халықаралық мектептер, Назарбаев зияткерлік мектептері және т.б.) қызмет атқарады.</w:t>
      </w:r>
      <w:r w:rsidR="00DB5A40" w:rsidRPr="00097506">
        <w:rPr>
          <w:rFonts w:ascii="Times New Roman" w:hAnsi="Times New Roman" w:cs="Times New Roman"/>
          <w:sz w:val="28"/>
          <w:szCs w:val="28"/>
          <w:lang w:val="kk-KZ"/>
        </w:rPr>
        <w:t xml:space="preserve"> Мұндай білім беру ұйымдарының жұмыс жасауының қазіргі жағдайы және жаңартылған білім беру мазмұнының іске асырылуы мектепте математикалық білім берудің алдына жаңа міндеттер қояды, сонымен қатар, математика мұғалімінің кәсіби даярлығына және әдістемелік шеберлігіне қойылатын талаптарды күшейтеді.</w:t>
      </w:r>
    </w:p>
    <w:p w:rsidR="00DB5A40" w:rsidRPr="00097506" w:rsidRDefault="00DB5A40" w:rsidP="00DB5A4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Жаңартылған орта білім беру мазмұнының, оның ішінде, орта білім беру жүйесінде математикалық білім берудің алдында тұрған міндеттерді шешу үшін жоғары педагогикалық білім беру жүйесінде болашақ математика мұғалімдерін олардың кәсіби маман болып қалыптасу процесін жеделдетуге әсерін тигізетін негізгі білім және білікпен қамтамасыз ету керек. </w:t>
      </w:r>
    </w:p>
    <w:p w:rsidR="00015E7B" w:rsidRPr="00097506" w:rsidRDefault="00DB5A40" w:rsidP="00DB5A4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Болашақ математика мұғалімін кәсіби-әдістемелік даярлау туралы айтқан кезде, оның болашақта қандай бейіндік сыныптарда болмасын, оның ішінде математиканы тереңдетіп оқытатын сыныптарда, оқытылатын математиканың барлық бөлімдерін терең және берік меңгеруін ғана емес, сонымен қатар математиканы оқыту әдістемесін жоғары деңгейде меңгеруін, математиканы оқытудың әдістемелік ерекшеліктерін терең түсінуін айтамыз.</w:t>
      </w:r>
    </w:p>
    <w:p w:rsidR="00015E7B" w:rsidRPr="00097506" w:rsidRDefault="009B2ECC" w:rsidP="00DB2C4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Академик А.Е.</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Әбілқасымова «болашақ математика мұғалімін кәсіби-әдістемелік даярлау деп оның педагогикалық қызметінің алғашқы кезеңіндегі жағдайын түсінеміз, яғни оның саналы түрде таңдаған педагогикалық мамандығы бойынша жинаған білім, білік, дағдысын, жеке қасиеттерін, педагогикалық қызметінде өзін өзі таныта білуін, өзінің кәсіби мүмкіндіктерін жүзеге асыруға деген талпынысын түсінеді» [</w:t>
      </w:r>
      <w:r w:rsidR="00766B8E" w:rsidRPr="00097506">
        <w:rPr>
          <w:rFonts w:ascii="Times New Roman" w:hAnsi="Times New Roman" w:cs="Times New Roman"/>
          <w:sz w:val="28"/>
          <w:szCs w:val="28"/>
          <w:lang w:val="kk-KZ"/>
        </w:rPr>
        <w:t>4</w:t>
      </w:r>
      <w:r w:rsidR="006E1A75" w:rsidRPr="006E1A75">
        <w:rPr>
          <w:rFonts w:ascii="Times New Roman" w:hAnsi="Times New Roman" w:cs="Times New Roman"/>
          <w:sz w:val="28"/>
          <w:szCs w:val="28"/>
          <w:lang w:val="kk-KZ"/>
        </w:rPr>
        <w:t>5</w:t>
      </w:r>
      <w:r w:rsidRPr="00097506">
        <w:rPr>
          <w:rFonts w:ascii="Times New Roman" w:hAnsi="Times New Roman" w:cs="Times New Roman"/>
          <w:sz w:val="28"/>
          <w:szCs w:val="28"/>
          <w:lang w:val="kk-KZ"/>
        </w:rPr>
        <w:t>].</w:t>
      </w:r>
    </w:p>
    <w:p w:rsidR="00015E7B" w:rsidRPr="00097506" w:rsidRDefault="00321EC9" w:rsidP="00DB2C4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Профессор Ә.К.</w:t>
      </w:r>
      <w:r w:rsidR="00856779">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Қағазбаева «Педагогикалық жоғары оқу орындарында болашақ математика мұғалімін әдістемелік даярлау деп жалпы білім беретін және кәсіби мектептердегі дамыған орта білім беру жүйесінде оқушыларға математиканы оқыту үрдісін жүзеге асыру туралы әдіснамалық білімді, теориялық негіздерін және жүзеге асырудың кәсіби-практикалық әдістерін меңгеруін қамтамасыз етуге бағытталып ұйымдастырылған жүйелік оқытуды түсінеді» [</w:t>
      </w:r>
      <w:r w:rsidR="00766B8E" w:rsidRPr="00097506">
        <w:rPr>
          <w:rFonts w:ascii="Times New Roman" w:hAnsi="Times New Roman" w:cs="Times New Roman"/>
          <w:sz w:val="28"/>
          <w:szCs w:val="28"/>
          <w:lang w:val="kk-KZ"/>
        </w:rPr>
        <w:t>22, б.67</w:t>
      </w:r>
      <w:r w:rsidRPr="00097506">
        <w:rPr>
          <w:rFonts w:ascii="Times New Roman" w:hAnsi="Times New Roman" w:cs="Times New Roman"/>
          <w:sz w:val="28"/>
          <w:szCs w:val="28"/>
          <w:lang w:val="kk-KZ"/>
        </w:rPr>
        <w:t>].</w:t>
      </w:r>
    </w:p>
    <w:p w:rsidR="00CF7D1F" w:rsidRPr="00097506" w:rsidRDefault="00C87D3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Біздің ойымызша, к</w:t>
      </w:r>
      <w:r w:rsidR="00CF7D1F" w:rsidRPr="00097506">
        <w:rPr>
          <w:rFonts w:ascii="Times New Roman" w:hAnsi="Times New Roman" w:cs="Times New Roman"/>
          <w:sz w:val="28"/>
          <w:szCs w:val="28"/>
          <w:lang w:val="kk-KZ"/>
        </w:rPr>
        <w:t xml:space="preserve">әсіби-әдістемелік қызметтің негізгі түрлері, алдымен, мамандық бойынша оқу, оқу-әдістемелік, ғылыми-педагогиккалық әдебиеттермен жұмыс жасаумен, математиканы оқыту үрдісін құрастырумен, </w:t>
      </w:r>
      <w:r w:rsidR="00CF7D1F" w:rsidRPr="00097506">
        <w:rPr>
          <w:rFonts w:ascii="Times New Roman" w:hAnsi="Times New Roman" w:cs="Times New Roman"/>
          <w:sz w:val="28"/>
          <w:szCs w:val="28"/>
          <w:lang w:val="kk-KZ"/>
        </w:rPr>
        <w:lastRenderedPageBreak/>
        <w:t>сабақтың тиімділігі мен нәтижелігін арттырумен, оқу мазмұнын логикалық-математикалық, логикалық-дидактикалық, әдістемелік талдау жасау бойынша аналитикалық-синтетикалық қызметпен, бүтіндей алғанда математиканы оқыту бойынша оқу-тәрбие үрдісін жоспарлау және жобалаумен байланысты</w:t>
      </w:r>
      <w:r w:rsidRPr="00097506">
        <w:rPr>
          <w:rFonts w:ascii="Times New Roman" w:hAnsi="Times New Roman" w:cs="Times New Roman"/>
          <w:sz w:val="28"/>
          <w:szCs w:val="28"/>
          <w:lang w:val="kk-KZ"/>
        </w:rPr>
        <w:t xml:space="preserve"> болып табылады демекпіз</w:t>
      </w:r>
      <w:r w:rsidR="00CF7D1F" w:rsidRPr="00097506">
        <w:rPr>
          <w:rFonts w:ascii="Times New Roman" w:hAnsi="Times New Roman" w:cs="Times New Roman"/>
          <w:sz w:val="28"/>
          <w:szCs w:val="28"/>
          <w:lang w:val="kk-KZ"/>
        </w:rPr>
        <w:t xml:space="preserve">.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Жоғары педгогикалық білім беру жүйесінде болашақ математика мұғалімдерінің әдістемелік даярлығының студенттердің мектепте математикалық білім берудің жаңартылған мазмұнын сапалы меңгеруіне және оларды математика мұғалімінің кәсіби-әдістемелік қызметінің негізгі түрлерімен байланыстыруға жағдай жасауға бағытталуы математика мұғалімін даярлаудың тиімділігін арттырады. Ол үшін болашақ математика мұғалімінің бойында қалыптастыру қажет жалпы әдістемелік дағдыларды анықтап алған жөн: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оқу материалын әдістемелік тұрғыда талдау, синтез, абстрактілеу, жалпылау, салыстыру, сәйкестендіру, индукция, дедукция, бақылау сияқты ғылыми әдістерді білу және оларды математика сабақтарында қолдану;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математика курсының логикалық құрылымына, негізгі ұғымдарына, тақырыптардың мазмұндарына талдау жасай білу;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жаңа материалды баяндаудың қатаң ғылыми дәрежесін дұрыс таңдай алу;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оқушыларды математика оқулықтарымен жұмыс жасауға үйрету;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белгілі бір тақырыпты оқу барысында оқушылардың кездесуі ықтимал қиындықтарды алдын ала білу және оларды жеңуге бағытталған жұмыстарды ұйымдастыру;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оқытылып отырған материалдың маңызды жерлерін анықтау және ерекшелей білу;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сабақта шығаруға ұсынылған оқу есептеріне классификация жасай білу [</w:t>
      </w:r>
      <w:r w:rsidR="00227E67" w:rsidRPr="00097506">
        <w:rPr>
          <w:rFonts w:ascii="Times New Roman" w:hAnsi="Times New Roman" w:cs="Times New Roman"/>
          <w:sz w:val="28"/>
          <w:szCs w:val="28"/>
          <w:lang w:val="kk-KZ"/>
        </w:rPr>
        <w:t>4</w:t>
      </w:r>
      <w:r w:rsidR="006E1A75" w:rsidRPr="006E1A75">
        <w:rPr>
          <w:rFonts w:ascii="Times New Roman" w:hAnsi="Times New Roman" w:cs="Times New Roman"/>
          <w:sz w:val="28"/>
          <w:szCs w:val="28"/>
          <w:lang w:val="kk-KZ"/>
        </w:rPr>
        <w:t>6</w:t>
      </w:r>
      <w:r w:rsidRPr="00097506">
        <w:rPr>
          <w:rFonts w:ascii="Times New Roman" w:hAnsi="Times New Roman" w:cs="Times New Roman"/>
          <w:sz w:val="28"/>
          <w:szCs w:val="28"/>
          <w:lang w:val="kk-KZ"/>
        </w:rPr>
        <w:t>].</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Жоғарыда жасалған талдаулар бізге жоғары педагогикалық білім беру жүйесінде болашақ математика мұғалімдерін даярлауға қойылатын төмендегі талаптарды ұсынуға мүмкіндік береді: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 болашақ математика мұғалімдерінің теориялық және әдістемелік даярлығы математикадан әдіснамалық және </w:t>
      </w:r>
      <w:r w:rsidR="005B69EC">
        <w:rPr>
          <w:rFonts w:ascii="Times New Roman" w:hAnsi="Times New Roman" w:cs="Times New Roman"/>
          <w:sz w:val="28"/>
          <w:szCs w:val="28"/>
          <w:lang w:val="kk-KZ"/>
        </w:rPr>
        <w:t>іргелі</w:t>
      </w:r>
      <w:r w:rsidRPr="00097506">
        <w:rPr>
          <w:rFonts w:ascii="Times New Roman" w:hAnsi="Times New Roman" w:cs="Times New Roman"/>
          <w:sz w:val="28"/>
          <w:szCs w:val="28"/>
          <w:lang w:val="kk-KZ"/>
        </w:rPr>
        <w:t xml:space="preserve"> біліммен, психологиялық-педагогикалық ғылымдар негіздерімен, пәнді оқыту әдістемесімен, алдыңғы қатарлы педагогикалық тәжірибелермен қаруланған, шығармашылық тұрғыда ойлана алатын заманауи мұғалімді даярлауға жағдай жасауы керек; </w:t>
      </w:r>
    </w:p>
    <w:p w:rsidR="00CF7D1F" w:rsidRPr="00097506" w:rsidRDefault="000B3476"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ә</w:t>
      </w:r>
      <w:r w:rsidR="00CF7D1F" w:rsidRPr="00097506">
        <w:rPr>
          <w:rFonts w:ascii="Times New Roman" w:hAnsi="Times New Roman" w:cs="Times New Roman"/>
          <w:sz w:val="28"/>
          <w:szCs w:val="28"/>
          <w:lang w:val="kk-KZ"/>
        </w:rPr>
        <w:t xml:space="preserve">) болашақ математика мұғалімдерінің бойында кәсіби-әдістемелік қызмет дағдыларын қалыптастыру бойынша оқу-тәрбие үрдісі демократияландыру, ізгілендіру, және саралау бағытында жұмыс жасауы керек және келесі жағдайларды қамтасаыз етуі керек: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болашақ математика мұғалімінің интеллектуалды дамыту;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болашақ кәсіби қызметіне даярлығын қамтамасыз ететін теориялық білімді және басқа да қызмет түрлерін игеру мен оларды жүйелеу барысында студенттердің шығармашылық белсенділігі мен өз бетімен танымдық әрекеті;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3) студенттердің шығармашылық белсенділігін, өз бетінше жұмыс жасау мен жауапкершілігін арттыратын оқу-зерттеушілік, ғылыми қызметтерге даярлығын қамтамасыз ететін оқу және оқу-зерттеушілік қызметтердің сабақтастығын күшейту арқылы болашақ математика мұғалімдерін даярлау үрдісін жеделдету.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қатар, педагогикалық жоғары оқу орындарында болашақ математика мұғалімдерін әдістемелік даярлаудың әртүрлі </w:t>
      </w:r>
      <w:r w:rsidR="000722CE">
        <w:rPr>
          <w:rFonts w:ascii="Times New Roman" w:hAnsi="Times New Roman" w:cs="Times New Roman"/>
          <w:sz w:val="28"/>
          <w:szCs w:val="28"/>
          <w:lang w:val="kk-KZ"/>
        </w:rPr>
        <w:t>тұжырымдамалық</w:t>
      </w:r>
      <w:r w:rsidRPr="00097506">
        <w:rPr>
          <w:rFonts w:ascii="Times New Roman" w:hAnsi="Times New Roman" w:cs="Times New Roman"/>
          <w:sz w:val="28"/>
          <w:szCs w:val="28"/>
          <w:lang w:val="kk-KZ"/>
        </w:rPr>
        <w:t xml:space="preserve"> модельдерінің теориялық негіздеріне талдау жасау бізге болашақ математика мұғалімін шығармашылық қызметке әдістемелік даярлаудың жалпы қағидаларын ұсынуға мүмкіндік берді: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 әрбір студентті шығармашылық еңбектің, таным мен қарым-қатынастың субъектісі ретінде қабылдауды талап ететін </w:t>
      </w:r>
      <w:r w:rsidRPr="00097506">
        <w:rPr>
          <w:rFonts w:ascii="Times New Roman" w:hAnsi="Times New Roman" w:cs="Times New Roman"/>
          <w:i/>
          <w:sz w:val="28"/>
          <w:szCs w:val="28"/>
          <w:lang w:val="kk-KZ"/>
        </w:rPr>
        <w:t>ізгілендіру</w:t>
      </w:r>
      <w:r w:rsidRPr="00097506">
        <w:rPr>
          <w:rFonts w:ascii="Times New Roman" w:hAnsi="Times New Roman" w:cs="Times New Roman"/>
          <w:sz w:val="28"/>
          <w:szCs w:val="28"/>
          <w:lang w:val="kk-KZ"/>
        </w:rPr>
        <w:t xml:space="preserve">; </w:t>
      </w:r>
    </w:p>
    <w:p w:rsidR="00CF7D1F" w:rsidRPr="00097506" w:rsidRDefault="0061444A" w:rsidP="00CF7D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CF7D1F" w:rsidRPr="00097506">
        <w:rPr>
          <w:rFonts w:ascii="Times New Roman" w:hAnsi="Times New Roman" w:cs="Times New Roman"/>
          <w:sz w:val="28"/>
          <w:szCs w:val="28"/>
          <w:lang w:val="kk-KZ"/>
        </w:rPr>
        <w:t xml:space="preserve">) жоғары оқу орнында студенттерге кәсіби білім беруде болашақ математика мұғалімін әдістемелік даярауды бүтін жүйе екендігін білдіретін </w:t>
      </w:r>
      <w:r w:rsidR="00CF7D1F" w:rsidRPr="00097506">
        <w:rPr>
          <w:rFonts w:ascii="Times New Roman" w:hAnsi="Times New Roman" w:cs="Times New Roman"/>
          <w:i/>
          <w:sz w:val="28"/>
          <w:szCs w:val="28"/>
          <w:lang w:val="kk-KZ"/>
        </w:rPr>
        <w:t>тұтастық</w:t>
      </w:r>
      <w:r w:rsidR="00CF7D1F" w:rsidRPr="00097506">
        <w:rPr>
          <w:rFonts w:ascii="Times New Roman" w:hAnsi="Times New Roman" w:cs="Times New Roman"/>
          <w:sz w:val="28"/>
          <w:szCs w:val="28"/>
          <w:lang w:val="kk-KZ"/>
        </w:rPr>
        <w:t xml:space="preserve">: дамудың жоғары деңгейі, математика мұғалімінің шығармашылық тұлғасын қалыптастыруға мүмкіндік беретін әдістемелік даярлықты жетілдіру, оқудағы әртүрлі қызметтер арасында сабақтастықты жүзеге асыру, кәсіби-әдістемелік даярлау компоненттері мен элементтерінің ішкі тұтастығы, сапалық толықытығы; </w:t>
      </w:r>
    </w:p>
    <w:p w:rsidR="00CF7D1F" w:rsidRPr="00097506" w:rsidRDefault="0061444A" w:rsidP="00CF7D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CF7D1F" w:rsidRPr="00097506">
        <w:rPr>
          <w:rFonts w:ascii="Times New Roman" w:hAnsi="Times New Roman" w:cs="Times New Roman"/>
          <w:sz w:val="28"/>
          <w:szCs w:val="28"/>
          <w:lang w:val="kk-KZ"/>
        </w:rPr>
        <w:t xml:space="preserve">) </w:t>
      </w:r>
      <w:r w:rsidR="007E3E5A" w:rsidRPr="00097506">
        <w:rPr>
          <w:rFonts w:ascii="Times New Roman" w:hAnsi="Times New Roman" w:cs="Times New Roman"/>
          <w:sz w:val="28"/>
          <w:szCs w:val="28"/>
          <w:lang w:val="kk-KZ"/>
        </w:rPr>
        <w:t>іргелі</w:t>
      </w:r>
      <w:r w:rsidR="00CF7D1F" w:rsidRPr="00097506">
        <w:rPr>
          <w:rFonts w:ascii="Times New Roman" w:hAnsi="Times New Roman" w:cs="Times New Roman"/>
          <w:sz w:val="28"/>
          <w:szCs w:val="28"/>
          <w:lang w:val="kk-KZ"/>
        </w:rPr>
        <w:t xml:space="preserve"> теориялық білім негізінде кәсіби-әдістемелік білім, білік, дағдыны қалыптастыруға мүмкіндік беретін </w:t>
      </w:r>
      <w:r w:rsidR="007E3E5A" w:rsidRPr="00097506">
        <w:rPr>
          <w:rFonts w:ascii="Times New Roman" w:hAnsi="Times New Roman" w:cs="Times New Roman"/>
          <w:i/>
          <w:sz w:val="28"/>
          <w:szCs w:val="28"/>
          <w:lang w:val="kk-KZ"/>
        </w:rPr>
        <w:t>іргелілік</w:t>
      </w:r>
      <w:r w:rsidR="00CF7D1F" w:rsidRPr="00097506">
        <w:rPr>
          <w:rFonts w:ascii="Times New Roman" w:hAnsi="Times New Roman" w:cs="Times New Roman"/>
          <w:sz w:val="28"/>
          <w:szCs w:val="28"/>
          <w:lang w:val="kk-KZ"/>
        </w:rPr>
        <w:t>;</w:t>
      </w:r>
    </w:p>
    <w:p w:rsidR="00CF7D1F" w:rsidRPr="00097506" w:rsidRDefault="0061444A" w:rsidP="00CF7D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CF7D1F" w:rsidRPr="00097506">
        <w:rPr>
          <w:rFonts w:ascii="Times New Roman" w:hAnsi="Times New Roman" w:cs="Times New Roman"/>
          <w:sz w:val="28"/>
          <w:szCs w:val="28"/>
          <w:lang w:val="kk-KZ"/>
        </w:rPr>
        <w:t xml:space="preserve">) болашақ математика мұғалімдерін әдістемелік даярлау жүйесінің жұмыс жасау тиімділігін қамтамасыз ететін пәндік, кәсіби-практикалық және әдіснамалық даярлықтардың </w:t>
      </w:r>
      <w:r w:rsidR="00CF7D1F" w:rsidRPr="00097506">
        <w:rPr>
          <w:rFonts w:ascii="Times New Roman" w:hAnsi="Times New Roman" w:cs="Times New Roman"/>
          <w:i/>
          <w:sz w:val="28"/>
          <w:szCs w:val="28"/>
          <w:lang w:val="kk-KZ"/>
        </w:rPr>
        <w:t>бірлігі</w:t>
      </w:r>
      <w:r w:rsidR="00CF7D1F" w:rsidRPr="00097506">
        <w:rPr>
          <w:rFonts w:ascii="Times New Roman" w:hAnsi="Times New Roman" w:cs="Times New Roman"/>
          <w:sz w:val="28"/>
          <w:szCs w:val="28"/>
          <w:lang w:val="kk-KZ"/>
        </w:rPr>
        <w:t xml:space="preserve">; </w:t>
      </w:r>
    </w:p>
    <w:p w:rsidR="00CF7D1F" w:rsidRPr="00097506" w:rsidRDefault="0061444A" w:rsidP="00CF7D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CF7D1F" w:rsidRPr="00097506">
        <w:rPr>
          <w:rFonts w:ascii="Times New Roman" w:hAnsi="Times New Roman" w:cs="Times New Roman"/>
          <w:sz w:val="28"/>
          <w:szCs w:val="28"/>
          <w:lang w:val="kk-KZ"/>
        </w:rPr>
        <w:t xml:space="preserve">) оқыту </w:t>
      </w:r>
      <w:r w:rsidR="007E3E5A" w:rsidRPr="00097506">
        <w:rPr>
          <w:rFonts w:ascii="Times New Roman" w:hAnsi="Times New Roman" w:cs="Times New Roman"/>
          <w:sz w:val="28"/>
          <w:szCs w:val="28"/>
          <w:lang w:val="kk-KZ"/>
        </w:rPr>
        <w:t>процесінде</w:t>
      </w:r>
      <w:r w:rsidR="00CF7D1F" w:rsidRPr="00097506">
        <w:rPr>
          <w:rFonts w:ascii="Times New Roman" w:hAnsi="Times New Roman" w:cs="Times New Roman"/>
          <w:sz w:val="28"/>
          <w:szCs w:val="28"/>
          <w:lang w:val="kk-KZ"/>
        </w:rPr>
        <w:t xml:space="preserve"> кәсіби-әдістемелік қызметтің </w:t>
      </w:r>
      <w:r w:rsidR="00CF7D1F" w:rsidRPr="00097506">
        <w:rPr>
          <w:rFonts w:ascii="Times New Roman" w:hAnsi="Times New Roman" w:cs="Times New Roman"/>
          <w:i/>
          <w:sz w:val="28"/>
          <w:szCs w:val="28"/>
          <w:lang w:val="kk-KZ"/>
        </w:rPr>
        <w:t>үзіліссіздігі</w:t>
      </w:r>
      <w:r w:rsidR="00CF7D1F" w:rsidRPr="00097506">
        <w:rPr>
          <w:rFonts w:ascii="Times New Roman" w:hAnsi="Times New Roman" w:cs="Times New Roman"/>
          <w:sz w:val="28"/>
          <w:szCs w:val="28"/>
          <w:lang w:val="kk-KZ"/>
        </w:rPr>
        <w:t xml:space="preserve">; </w:t>
      </w:r>
    </w:p>
    <w:p w:rsidR="00CF7D1F" w:rsidRPr="00097506" w:rsidRDefault="0061444A" w:rsidP="00CF7D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00CF7D1F" w:rsidRPr="00097506">
        <w:rPr>
          <w:rFonts w:ascii="Times New Roman" w:hAnsi="Times New Roman" w:cs="Times New Roman"/>
          <w:sz w:val="28"/>
          <w:szCs w:val="28"/>
          <w:lang w:val="kk-KZ"/>
        </w:rPr>
        <w:t xml:space="preserve">) студенттердің оқу мен болашақ кәсіби қызметінің өзара байланысын ескеруді талап ететін оқытудың </w:t>
      </w:r>
      <w:r w:rsidR="00CF7D1F" w:rsidRPr="00097506">
        <w:rPr>
          <w:rFonts w:ascii="Times New Roman" w:hAnsi="Times New Roman" w:cs="Times New Roman"/>
          <w:i/>
          <w:sz w:val="28"/>
          <w:szCs w:val="28"/>
          <w:lang w:val="kk-KZ"/>
        </w:rPr>
        <w:t>контекстілігі</w:t>
      </w:r>
      <w:r w:rsidR="00CF7D1F" w:rsidRPr="00097506">
        <w:rPr>
          <w:rFonts w:ascii="Times New Roman" w:hAnsi="Times New Roman" w:cs="Times New Roman"/>
          <w:sz w:val="28"/>
          <w:szCs w:val="28"/>
          <w:lang w:val="kk-KZ"/>
        </w:rPr>
        <w:t xml:space="preserve">; </w:t>
      </w:r>
    </w:p>
    <w:p w:rsidR="00CF7D1F" w:rsidRPr="00097506" w:rsidRDefault="0061444A" w:rsidP="00CF7D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CF7D1F" w:rsidRPr="00097506">
        <w:rPr>
          <w:rFonts w:ascii="Times New Roman" w:hAnsi="Times New Roman" w:cs="Times New Roman"/>
          <w:sz w:val="28"/>
          <w:szCs w:val="28"/>
          <w:lang w:val="kk-KZ"/>
        </w:rPr>
        <w:t xml:space="preserve">) педагог қызметін әрбір студенттің қызығушылығын, ынтасы мен құнды ұстанымдарын ескеретін жалпы және кәсіби қабілеттерін дамытудың тиімді жолдарын іздеуге бағыттайтын білім алушылардың оқудағы </w:t>
      </w:r>
      <w:r w:rsidR="00CF7D1F" w:rsidRPr="00097506">
        <w:rPr>
          <w:rFonts w:ascii="Times New Roman" w:hAnsi="Times New Roman" w:cs="Times New Roman"/>
          <w:i/>
          <w:sz w:val="28"/>
          <w:szCs w:val="28"/>
          <w:lang w:val="kk-KZ"/>
        </w:rPr>
        <w:t>белсенділігі, бастамашылдығы және шығармашылығы</w:t>
      </w:r>
      <w:r w:rsidR="00CF7D1F" w:rsidRPr="00097506">
        <w:rPr>
          <w:rFonts w:ascii="Times New Roman" w:hAnsi="Times New Roman" w:cs="Times New Roman"/>
          <w:sz w:val="28"/>
          <w:szCs w:val="28"/>
          <w:lang w:val="kk-KZ"/>
        </w:rPr>
        <w:t xml:space="preserve">; </w:t>
      </w:r>
    </w:p>
    <w:p w:rsidR="00CF7D1F" w:rsidRPr="00097506" w:rsidRDefault="0061444A" w:rsidP="00CF7D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CF7D1F" w:rsidRPr="00097506">
        <w:rPr>
          <w:rFonts w:ascii="Times New Roman" w:hAnsi="Times New Roman" w:cs="Times New Roman"/>
          <w:sz w:val="28"/>
          <w:szCs w:val="28"/>
          <w:lang w:val="kk-KZ"/>
        </w:rPr>
        <w:t xml:space="preserve">) болашақ мұғалімдердің жалпы білім беретін орта мектептерде, сонымен қатар, математиканы тереңдетіп оқытатын арнайы мектептерде, лицейлерде, гимназияларда және т.б. жұмыс жасауға нақты мүмкіндігін қалыптастыруды көздейтін </w:t>
      </w:r>
      <w:r w:rsidR="007E3E5A" w:rsidRPr="00097506">
        <w:rPr>
          <w:rFonts w:ascii="Times New Roman" w:hAnsi="Times New Roman" w:cs="Times New Roman"/>
          <w:i/>
          <w:sz w:val="28"/>
          <w:szCs w:val="28"/>
          <w:lang w:val="kk-KZ"/>
        </w:rPr>
        <w:t>әмбебаптылық</w:t>
      </w:r>
      <w:r w:rsidR="00CF7D1F" w:rsidRPr="00097506">
        <w:rPr>
          <w:rFonts w:ascii="Times New Roman" w:hAnsi="Times New Roman" w:cs="Times New Roman"/>
          <w:sz w:val="28"/>
          <w:szCs w:val="28"/>
          <w:lang w:val="kk-KZ"/>
        </w:rPr>
        <w:t xml:space="preserve">; </w:t>
      </w:r>
    </w:p>
    <w:p w:rsidR="00CF7D1F" w:rsidRPr="00097506" w:rsidRDefault="0061444A" w:rsidP="00CF7D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CF7D1F" w:rsidRPr="00097506">
        <w:rPr>
          <w:rFonts w:ascii="Times New Roman" w:hAnsi="Times New Roman" w:cs="Times New Roman"/>
          <w:sz w:val="28"/>
          <w:szCs w:val="28"/>
          <w:lang w:val="kk-KZ"/>
        </w:rPr>
        <w:t xml:space="preserve">) болашақ мұғалімдерді әдістемелік даярлау жүйесінің моделін осы даярлықты жетілдіруге пайдалану мүмкіндігін білдіретін </w:t>
      </w:r>
      <w:r w:rsidR="007E3E5A" w:rsidRPr="00097506">
        <w:rPr>
          <w:rFonts w:ascii="Times New Roman" w:hAnsi="Times New Roman" w:cs="Times New Roman"/>
          <w:i/>
          <w:sz w:val="28"/>
          <w:szCs w:val="28"/>
          <w:lang w:val="kk-KZ"/>
        </w:rPr>
        <w:t>болашақтылық</w:t>
      </w:r>
      <w:r w:rsidR="00CF7D1F" w:rsidRPr="00097506">
        <w:rPr>
          <w:rFonts w:ascii="Times New Roman" w:hAnsi="Times New Roman" w:cs="Times New Roman"/>
          <w:sz w:val="28"/>
          <w:szCs w:val="28"/>
          <w:lang w:val="kk-KZ"/>
        </w:rPr>
        <w:t>.</w:t>
      </w:r>
    </w:p>
    <w:p w:rsidR="001551CB" w:rsidRPr="00097506" w:rsidRDefault="006867E7" w:rsidP="006867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біздің ойымызша «Кәсіби дайындық деп «қызметтің белгілі бір саласында жұмыс атқаруға мүмкіндік беретін арнайы білім, білік, дағдылардың жиынтығын» түсінеміз</w:t>
      </w:r>
      <w:r w:rsidR="001551CB"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w:t>
      </w:r>
    </w:p>
    <w:p w:rsidR="006867E7" w:rsidRPr="00097506" w:rsidRDefault="006867E7" w:rsidP="006867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Кәсіби дайындық сәйкес базалық білімді қажет етеді және еңбек қызметі процесінде жетіледі. Кәсіби дайындықпен қатар кәсіби қабілеттіліктер де артады. Мысалы, педагогтар үшін бұлар: </w:t>
      </w:r>
    </w:p>
    <w:p w:rsidR="006867E7" w:rsidRPr="00097506" w:rsidRDefault="006867E7" w:rsidP="006867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1) педагогикалық қызметтің құрылымын бейнелейтін және оның сәтті атқарылуының қажетті шарты болып табылатын тұлғаның табандылық қасиеті; </w:t>
      </w:r>
    </w:p>
    <w:p w:rsidR="006867E7" w:rsidRPr="00097506" w:rsidRDefault="006867E7" w:rsidP="006867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ғылыми-педагогикалық шығармашылық қызметке қабілеттілік, яғни кәсіби қызмет саласында шығармашылықты қамтамасыз ететін мейлінше күрделі психикалық қасиеттердің жиыны.</w:t>
      </w:r>
    </w:p>
    <w:p w:rsidR="006867E7" w:rsidRPr="00097506" w:rsidRDefault="006867E7" w:rsidP="006867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Әдістемелік дайындық болашақ математика мұғалімінің кәсіби дайындығының бөлігі бола тұра, белгілі бір ерекшеліктерге ие. Ол жоғары оқу орындарында түлектің білім алуы мен болашақтағы қызметі арасындағы байланыстырушы болып табылады. </w:t>
      </w:r>
    </w:p>
    <w:p w:rsidR="006867E7" w:rsidRPr="00097506" w:rsidRDefault="006867E7" w:rsidP="006867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Әдістемелік дайындық студенттердің әдіснама, математика, педагогика және психологиядан алған білімдерін қамти отыра, алған білімдерін математиканы оқытудың теориясы мен практикасында қолдануда терең түсінуге, тереңдетуге және нақтылауға итермелейді.</w:t>
      </w:r>
    </w:p>
    <w:p w:rsidR="006867E7" w:rsidRPr="00097506" w:rsidRDefault="006867E7" w:rsidP="006867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Болашақ математика мұғалімін әдістемелік дайындау деп біз оның болашақта орта білім берудің әртүрлі типті ұйымдарында оқытылатын математиканың барлық бөлімдерін терең және берік меңгеруін ғана емес, сонымен қатар математиканы оқыту әдістемесін жоғары деңгейде меңгеруін, жаңартылған білім мазмұнына сай математиканы оқытудың әдістемелік ерекшеліктерін терең түсінуін айтамыз</w:t>
      </w:r>
      <w:r w:rsidR="001551CB" w:rsidRPr="00097506">
        <w:rPr>
          <w:rFonts w:ascii="Times New Roman" w:hAnsi="Times New Roman" w:cs="Times New Roman"/>
          <w:sz w:val="28"/>
          <w:szCs w:val="28"/>
          <w:lang w:val="kk-KZ"/>
        </w:rPr>
        <w:t>.</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Бүгінгі таңда Қазақстанда педагогикалық мамандарды даярлаумен, оның ішінде математика мұғалімдерін даярлаумен </w:t>
      </w:r>
      <w:r w:rsidR="007E3E5A" w:rsidRPr="00097506">
        <w:rPr>
          <w:rFonts w:ascii="Times New Roman" w:hAnsi="Times New Roman" w:cs="Times New Roman"/>
          <w:sz w:val="28"/>
          <w:szCs w:val="28"/>
          <w:lang w:val="kk-KZ"/>
        </w:rPr>
        <w:t>жоғары оқу орындары</w:t>
      </w:r>
      <w:r w:rsidRPr="00097506">
        <w:rPr>
          <w:rFonts w:ascii="Times New Roman" w:hAnsi="Times New Roman" w:cs="Times New Roman"/>
          <w:sz w:val="28"/>
          <w:szCs w:val="28"/>
          <w:lang w:val="kk-KZ"/>
        </w:rPr>
        <w:t xml:space="preserve"> мен педагогикалық </w:t>
      </w:r>
      <w:r w:rsidR="007E3E5A" w:rsidRPr="00097506">
        <w:rPr>
          <w:rFonts w:ascii="Times New Roman" w:hAnsi="Times New Roman" w:cs="Times New Roman"/>
          <w:sz w:val="28"/>
          <w:szCs w:val="28"/>
          <w:lang w:val="kk-KZ"/>
        </w:rPr>
        <w:t xml:space="preserve">жоғары </w:t>
      </w:r>
      <w:r w:rsidRPr="00097506">
        <w:rPr>
          <w:rFonts w:ascii="Times New Roman" w:hAnsi="Times New Roman" w:cs="Times New Roman"/>
          <w:sz w:val="28"/>
          <w:szCs w:val="28"/>
          <w:lang w:val="kk-KZ"/>
        </w:rPr>
        <w:t xml:space="preserve">оқу орындары айналысады. Дегенмен педагогикалық мамандардың көпшілігі педагогикалық жоғары оқу орындарында даярланады. Бірақ барлық педагогоикалық жоғары оқу орындарында болашақ математика мұғалімдерін даярлауда арнайы математикалық пәндер мен математиканы оқыту әдістемесінің арасында белгілі қатынас сақталмай отыр.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 оқу орын</w:t>
      </w:r>
      <w:r w:rsidR="00626EA3" w:rsidRPr="00097506">
        <w:rPr>
          <w:rFonts w:ascii="Times New Roman" w:hAnsi="Times New Roman" w:cs="Times New Roman"/>
          <w:sz w:val="28"/>
          <w:szCs w:val="28"/>
          <w:lang w:val="kk-KZ"/>
        </w:rPr>
        <w:t>дарын</w:t>
      </w:r>
      <w:r w:rsidRPr="00097506">
        <w:rPr>
          <w:rFonts w:ascii="Times New Roman" w:hAnsi="Times New Roman" w:cs="Times New Roman"/>
          <w:sz w:val="28"/>
          <w:szCs w:val="28"/>
          <w:lang w:val="kk-KZ"/>
        </w:rPr>
        <w:t xml:space="preserve">дағы болашақ математика мұғалімдерін әдістемелік даярлау жүйесінің жалпы бағыттарын  жалпы білім беретін мектептердегі жаңартылған білім беру мазмұнымен сәйкестендіру керек. </w:t>
      </w:r>
    </w:p>
    <w:p w:rsidR="00CF7D1F"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Студент-практиканттар және түлектер жоғары оқу орындарын математиканы оқыту әдістемесі бойынша алған білімдерін қазіргі заманғы мектептерде әртүрлі жағдайларда қолдануда көптеген қиыншылықтармен кездесіп отыр (мысалы, математиканы оқушылардың білімдерінің және дарындылық деңгейлеріне сәйкес саралап оқытуда). Оларға математикадан қазіргі заманғы сабақты жобалау, яғни материалдың математикалық мазмұны жөнінен де қиындықтар туып отыр. Оқу үрдісіне жаңартылған білім беру мазмұнының және оқытудың инновациялық әдістерінің енгізілуі студент-практиканттар мен түлектерден ерекше белсенділік пен дайындықты талап етуде. Жоғарғы курстың студенттері арнайы математикалық және әдістемелік даярлықтармен бірге, математиканы оқытудың психологиялық мәселелерінің, жаңа материалды баяндау мен есептер шығарудың әдістері мен тәсілдерін меңгерудің, сабақтарда оқушылардың оқу-танымдық қызметтерін ұйымдастырудың да маңызы жоғары екенін атап көрсетіп отыр. </w:t>
      </w:r>
    </w:p>
    <w:p w:rsidR="00015E7B" w:rsidRPr="00097506" w:rsidRDefault="00CF7D1F" w:rsidP="00CF7D1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Сонымен, мектепте математикалық білім берудің мазмұнын жаңарту, алдымен, оның мақсаттарын, мазмұны мен технологияларын қоғамның және қазіргі заманғы мектептің сұраныстарына сәйкестендіруді, білім беру бағдарламаларын жетілдіруді, математиканың оқу-әдістемелік кешендерін, математиканы оқытудың формалары мен әдістерін жетілдіруді талап етуде.  Сондықтан, алдымен, жоғары оқу орындарында математиканы оқыту әдістемесі курсын, сабақтардың формаларын, әдістері мен құралдарын</w:t>
      </w:r>
      <w:r w:rsidR="005C4C7D" w:rsidRPr="00097506">
        <w:rPr>
          <w:rFonts w:ascii="Times New Roman" w:hAnsi="Times New Roman" w:cs="Times New Roman"/>
          <w:sz w:val="28"/>
          <w:szCs w:val="28"/>
          <w:lang w:val="kk-KZ"/>
        </w:rPr>
        <w:t>, оқыту мазмұнын</w:t>
      </w:r>
      <w:r w:rsidRPr="00097506">
        <w:rPr>
          <w:rFonts w:ascii="Times New Roman" w:hAnsi="Times New Roman" w:cs="Times New Roman"/>
          <w:sz w:val="28"/>
          <w:szCs w:val="28"/>
          <w:lang w:val="kk-KZ"/>
        </w:rPr>
        <w:t xml:space="preserve"> жетілдіру қажет. Сонымен қатар, жоғары оқу орындарында болашақ математика мұғалімдерін кәсіби-әістемелік даярлығын жетілдірудің тиімді жолдарын іздеу қажет.</w:t>
      </w:r>
    </w:p>
    <w:p w:rsidR="00775CB4" w:rsidRPr="00097506" w:rsidRDefault="00775CB4" w:rsidP="00775CB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 оқу орындарының білім беру бағдарламаларының мазмұны  жалпы білім беру пәндері, базалық пәндер</w:t>
      </w:r>
      <w:r w:rsidR="000A68C8" w:rsidRPr="00097506">
        <w:rPr>
          <w:rFonts w:ascii="Times New Roman" w:hAnsi="Times New Roman" w:cs="Times New Roman"/>
          <w:sz w:val="28"/>
          <w:szCs w:val="28"/>
          <w:lang w:val="kk-KZ"/>
        </w:rPr>
        <w:t>і</w:t>
      </w:r>
      <w:r w:rsidRPr="00097506">
        <w:rPr>
          <w:rFonts w:ascii="Times New Roman" w:hAnsi="Times New Roman" w:cs="Times New Roman"/>
          <w:sz w:val="28"/>
          <w:szCs w:val="28"/>
          <w:lang w:val="kk-KZ"/>
        </w:rPr>
        <w:t xml:space="preserve">, </w:t>
      </w:r>
      <w:r w:rsidR="000A68C8" w:rsidRPr="00097506">
        <w:rPr>
          <w:rFonts w:ascii="Times New Roman" w:hAnsi="Times New Roman" w:cs="Times New Roman"/>
          <w:sz w:val="28"/>
          <w:szCs w:val="28"/>
          <w:lang w:val="kk-KZ"/>
        </w:rPr>
        <w:t>бейіндеуші</w:t>
      </w:r>
      <w:r w:rsidRPr="00097506">
        <w:rPr>
          <w:rFonts w:ascii="Times New Roman" w:hAnsi="Times New Roman" w:cs="Times New Roman"/>
          <w:sz w:val="28"/>
          <w:szCs w:val="28"/>
          <w:lang w:val="kk-KZ"/>
        </w:rPr>
        <w:t xml:space="preserve"> пәндер цикл</w:t>
      </w:r>
      <w:r w:rsidR="000A68C8" w:rsidRPr="00097506">
        <w:rPr>
          <w:rFonts w:ascii="Times New Roman" w:hAnsi="Times New Roman" w:cs="Times New Roman"/>
          <w:sz w:val="28"/>
          <w:szCs w:val="28"/>
          <w:lang w:val="kk-KZ"/>
        </w:rPr>
        <w:t>дерін</w:t>
      </w:r>
      <w:r w:rsidRPr="00097506">
        <w:rPr>
          <w:rFonts w:ascii="Times New Roman" w:hAnsi="Times New Roman" w:cs="Times New Roman"/>
          <w:sz w:val="28"/>
          <w:szCs w:val="28"/>
          <w:lang w:val="kk-KZ"/>
        </w:rPr>
        <w:t xml:space="preserve">, сонымен қатар мамандарды даярлаудың бағыттарына сәйкес </w:t>
      </w:r>
      <w:r w:rsidR="000A68C8" w:rsidRPr="00097506">
        <w:rPr>
          <w:rFonts w:ascii="Times New Roman" w:hAnsi="Times New Roman" w:cs="Times New Roman"/>
          <w:sz w:val="28"/>
          <w:szCs w:val="28"/>
          <w:lang w:val="kk-KZ"/>
        </w:rPr>
        <w:t>педагогикалық</w:t>
      </w:r>
      <w:r w:rsidRPr="00097506">
        <w:rPr>
          <w:rFonts w:ascii="Times New Roman" w:hAnsi="Times New Roman" w:cs="Times New Roman"/>
          <w:sz w:val="28"/>
          <w:szCs w:val="28"/>
          <w:lang w:val="kk-KZ"/>
        </w:rPr>
        <w:t xml:space="preserve"> тәжірибе</w:t>
      </w:r>
      <w:r w:rsidR="000A68C8" w:rsidRPr="00097506">
        <w:rPr>
          <w:rFonts w:ascii="Times New Roman" w:hAnsi="Times New Roman" w:cs="Times New Roman"/>
          <w:sz w:val="28"/>
          <w:szCs w:val="28"/>
          <w:lang w:val="kk-KZ"/>
        </w:rPr>
        <w:t>лер</w:t>
      </w:r>
      <w:r w:rsidRPr="00097506">
        <w:rPr>
          <w:rFonts w:ascii="Times New Roman" w:hAnsi="Times New Roman" w:cs="Times New Roman"/>
          <w:sz w:val="28"/>
          <w:szCs w:val="28"/>
          <w:lang w:val="kk-KZ"/>
        </w:rPr>
        <w:t>ден өтуді қамтиды.</w:t>
      </w:r>
    </w:p>
    <w:p w:rsidR="00015E7B" w:rsidRPr="00097506" w:rsidRDefault="00770E6D" w:rsidP="00775CB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Бұ</w:t>
      </w:r>
      <w:r w:rsidR="00E9534E" w:rsidRPr="00097506">
        <w:rPr>
          <w:rFonts w:ascii="Times New Roman" w:hAnsi="Times New Roman" w:cs="Times New Roman"/>
          <w:sz w:val="28"/>
          <w:szCs w:val="28"/>
          <w:lang w:val="kk-KZ"/>
        </w:rPr>
        <w:t xml:space="preserve">л тұрғыда </w:t>
      </w:r>
      <w:r w:rsidRPr="00097506">
        <w:rPr>
          <w:rFonts w:ascii="Times New Roman" w:hAnsi="Times New Roman" w:cs="Times New Roman"/>
          <w:sz w:val="28"/>
          <w:szCs w:val="28"/>
          <w:lang w:val="kk-KZ"/>
        </w:rPr>
        <w:t xml:space="preserve">біз </w:t>
      </w:r>
      <w:r w:rsidR="00E9534E" w:rsidRPr="00097506">
        <w:rPr>
          <w:rFonts w:ascii="Times New Roman" w:hAnsi="Times New Roman" w:cs="Times New Roman"/>
          <w:sz w:val="28"/>
          <w:szCs w:val="28"/>
          <w:lang w:val="kk-KZ"/>
        </w:rPr>
        <w:t>академик А.Е.Әбілқасымова</w:t>
      </w:r>
      <w:r w:rsidRPr="00097506">
        <w:rPr>
          <w:rFonts w:ascii="Times New Roman" w:hAnsi="Times New Roman" w:cs="Times New Roman"/>
          <w:sz w:val="28"/>
          <w:szCs w:val="28"/>
          <w:lang w:val="kk-KZ"/>
        </w:rPr>
        <w:t>ның «</w:t>
      </w:r>
      <w:r w:rsidR="00775CB4" w:rsidRPr="00097506">
        <w:rPr>
          <w:rFonts w:ascii="Times New Roman" w:hAnsi="Times New Roman" w:cs="Times New Roman"/>
          <w:sz w:val="28"/>
          <w:szCs w:val="28"/>
          <w:lang w:val="kk-KZ"/>
        </w:rPr>
        <w:t xml:space="preserve">педгогикалық жоғары оқу орындарында математикалық білім беру мазмұны математика курсын оқытудың үздіксіздік, сабақтастық және кәсіби бағыттылық қағидаларына сәйкес болуы керек, яғни математиканың барлық бөлімдерінің арасында, оның ішінде </w:t>
      </w:r>
      <w:r w:rsidR="00E9534E" w:rsidRPr="00097506">
        <w:rPr>
          <w:rFonts w:ascii="Times New Roman" w:hAnsi="Times New Roman" w:cs="Times New Roman"/>
          <w:sz w:val="28"/>
          <w:szCs w:val="28"/>
          <w:lang w:val="kk-KZ"/>
        </w:rPr>
        <w:t>іргелі және арнайы</w:t>
      </w:r>
      <w:r w:rsidR="00775CB4" w:rsidRPr="00097506">
        <w:rPr>
          <w:rFonts w:ascii="Times New Roman" w:hAnsi="Times New Roman" w:cs="Times New Roman"/>
          <w:sz w:val="28"/>
          <w:szCs w:val="28"/>
          <w:lang w:val="kk-KZ"/>
        </w:rPr>
        <w:t xml:space="preserve"> математикалық пәндер мен әдістемелік пәндердің арасында сабақтастық болуы керек. Бұл өз кезегінде болашақ математика мұғалімдерінің даярлығын жақсартады. Болашақ математика мұғалімдерін әдістемелік даярлау педагогикалық жоғары оқу орындарындағы даярлықтан, ал мектеп оқушыларының білімі болашақ мұғалімдерден тәуелді. Сондықтан болашақ математикалық білімнің болашағы болашақ мұғалімдердің әдістемелік даярлығына тікелей байланысты болып отыр</w:t>
      </w:r>
      <w:r w:rsidRPr="00097506">
        <w:rPr>
          <w:rFonts w:ascii="Times New Roman" w:hAnsi="Times New Roman" w:cs="Times New Roman"/>
          <w:sz w:val="28"/>
          <w:szCs w:val="28"/>
          <w:lang w:val="kk-KZ"/>
        </w:rPr>
        <w:t>», - деген пікірімен келісеміз</w:t>
      </w:r>
      <w:r w:rsidR="00775CB4" w:rsidRPr="00097506">
        <w:rPr>
          <w:rFonts w:ascii="Times New Roman" w:hAnsi="Times New Roman" w:cs="Times New Roman"/>
          <w:sz w:val="28"/>
          <w:szCs w:val="28"/>
          <w:lang w:val="kk-KZ"/>
        </w:rPr>
        <w:t xml:space="preserve"> [</w:t>
      </w:r>
      <w:r w:rsidR="00227E67" w:rsidRPr="00097506">
        <w:rPr>
          <w:rFonts w:ascii="Times New Roman" w:hAnsi="Times New Roman" w:cs="Times New Roman"/>
          <w:sz w:val="28"/>
          <w:szCs w:val="28"/>
          <w:lang w:val="kk-KZ"/>
        </w:rPr>
        <w:t>4</w:t>
      </w:r>
      <w:r w:rsidR="006E1A75" w:rsidRPr="006E1A75">
        <w:rPr>
          <w:rFonts w:ascii="Times New Roman" w:hAnsi="Times New Roman" w:cs="Times New Roman"/>
          <w:sz w:val="28"/>
          <w:szCs w:val="28"/>
          <w:lang w:val="kk-KZ"/>
        </w:rPr>
        <w:t>7</w:t>
      </w:r>
      <w:r w:rsidR="00775CB4" w:rsidRPr="00097506">
        <w:rPr>
          <w:rFonts w:ascii="Times New Roman" w:hAnsi="Times New Roman" w:cs="Times New Roman"/>
          <w:sz w:val="28"/>
          <w:szCs w:val="28"/>
          <w:lang w:val="kk-KZ"/>
        </w:rPr>
        <w:t>].</w:t>
      </w:r>
    </w:p>
    <w:p w:rsidR="000C0987" w:rsidRPr="00097506" w:rsidRDefault="000C0987"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Әдістемелік даярлық: математикалық пәндерді оқыту барысында оқу жоспарында көрсетілген әдістемелік цикл пәндері деп аталатын әдістемелік бағыттарды, арнайы енгізілген пәндерді (әртүрлі тақырыптар бойынша енгізілген арнайы курстар, оның ішінде интегративті курстар, фаультативтер), ұйымдастыру формалары (курстық, дипломдық, өз бетінше және жеке жұмыстар, педагогикалық практикумдар мен педагогиклық практика) және бағалау жүйелері (аралық бақылау, емтихан) арқылы жүзеге асырылады. </w:t>
      </w:r>
    </w:p>
    <w:p w:rsidR="000C0987" w:rsidRPr="00097506" w:rsidRDefault="00F10EC4"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Болашақ математика мұғалімдерін дайындауға арналған б</w:t>
      </w:r>
      <w:r w:rsidR="000C0987" w:rsidRPr="00097506">
        <w:rPr>
          <w:rFonts w:ascii="Times New Roman" w:hAnsi="Times New Roman" w:cs="Times New Roman"/>
          <w:sz w:val="28"/>
          <w:szCs w:val="28"/>
          <w:lang w:val="kk-KZ"/>
        </w:rPr>
        <w:t>ілім беру бағдарламалары</w:t>
      </w:r>
      <w:r w:rsidRPr="00097506">
        <w:rPr>
          <w:rFonts w:ascii="Times New Roman" w:hAnsi="Times New Roman" w:cs="Times New Roman"/>
          <w:sz w:val="28"/>
          <w:szCs w:val="28"/>
          <w:lang w:val="kk-KZ"/>
        </w:rPr>
        <w:t xml:space="preserve"> мазмұнына</w:t>
      </w:r>
      <w:r w:rsidR="000C0987" w:rsidRPr="00097506">
        <w:rPr>
          <w:rFonts w:ascii="Times New Roman" w:hAnsi="Times New Roman" w:cs="Times New Roman"/>
          <w:sz w:val="28"/>
          <w:szCs w:val="28"/>
          <w:lang w:val="kk-KZ"/>
        </w:rPr>
        <w:t xml:space="preserve"> мектеп математикасын тереңдетіп оқытатын таңдау компоненттерін, элементар математиканың бөлімдерімен біріктірілген математика курстарын</w:t>
      </w:r>
      <w:r w:rsidRPr="00097506">
        <w:rPr>
          <w:rFonts w:ascii="Times New Roman" w:hAnsi="Times New Roman" w:cs="Times New Roman"/>
          <w:sz w:val="28"/>
          <w:szCs w:val="28"/>
          <w:lang w:val="kk-KZ"/>
        </w:rPr>
        <w:t xml:space="preserve"> (алгебра және сандар теориясы, математикалық анализ және функциялар теориясы, геометрия және т.б.)</w:t>
      </w:r>
      <w:r w:rsidR="000C0987"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олимпиадалық есептерді шығару, </w:t>
      </w:r>
      <w:r w:rsidR="000C0987" w:rsidRPr="00097506">
        <w:rPr>
          <w:rFonts w:ascii="Times New Roman" w:hAnsi="Times New Roman" w:cs="Times New Roman"/>
          <w:sz w:val="28"/>
          <w:szCs w:val="28"/>
          <w:lang w:val="kk-KZ"/>
        </w:rPr>
        <w:t xml:space="preserve">ықтималдықтар теориясы негіздерін, сандар жүйесін, математика тарихын, математикалық статистика элементтерін және математика мұғалімінің даярлығын қамтамасыз ететін оқу-әдістемелік пәндерді енгізу маңызды болып табылады. Бұл бір жағынан, мектеп математикасы мен жоғары математикадағы студенттер білімдеріндегі кемшіліктердің орнын толтыруға, екінші жағынан, болашақ мұғалімдердің білім беруді ұйымдастырудың бір түрі ретіндегі </w:t>
      </w:r>
      <w:r w:rsidR="000C0987" w:rsidRPr="00097506">
        <w:rPr>
          <w:rFonts w:ascii="Times New Roman" w:hAnsi="Times New Roman" w:cs="Times New Roman"/>
          <w:sz w:val="28"/>
          <w:szCs w:val="28"/>
          <w:lang w:val="kk-KZ"/>
        </w:rPr>
        <w:lastRenderedPageBreak/>
        <w:t>саралап оқыту және деңгейлік саралап оқыту жағдайларында математик</w:t>
      </w:r>
      <w:r w:rsidR="00FE3F7C" w:rsidRPr="00097506">
        <w:rPr>
          <w:rFonts w:ascii="Times New Roman" w:hAnsi="Times New Roman" w:cs="Times New Roman"/>
          <w:sz w:val="28"/>
          <w:szCs w:val="28"/>
          <w:lang w:val="kk-KZ"/>
        </w:rPr>
        <w:t>а</w:t>
      </w:r>
      <w:r w:rsidR="000C0987" w:rsidRPr="00097506">
        <w:rPr>
          <w:rFonts w:ascii="Times New Roman" w:hAnsi="Times New Roman" w:cs="Times New Roman"/>
          <w:sz w:val="28"/>
          <w:szCs w:val="28"/>
          <w:lang w:val="kk-KZ"/>
        </w:rPr>
        <w:t>лық дайындықтарының дең</w:t>
      </w:r>
      <w:r w:rsidR="00FE3F7C" w:rsidRPr="00097506">
        <w:rPr>
          <w:rFonts w:ascii="Times New Roman" w:hAnsi="Times New Roman" w:cs="Times New Roman"/>
          <w:sz w:val="28"/>
          <w:szCs w:val="28"/>
          <w:lang w:val="kk-KZ"/>
        </w:rPr>
        <w:t>г</w:t>
      </w:r>
      <w:r w:rsidR="000C0987" w:rsidRPr="00097506">
        <w:rPr>
          <w:rFonts w:ascii="Times New Roman" w:hAnsi="Times New Roman" w:cs="Times New Roman"/>
          <w:sz w:val="28"/>
          <w:szCs w:val="28"/>
          <w:lang w:val="kk-KZ"/>
        </w:rPr>
        <w:t>ейін арттыруға көмектеседі.</w:t>
      </w:r>
    </w:p>
    <w:p w:rsidR="009C6E81" w:rsidRPr="00097506" w:rsidRDefault="009C6E81" w:rsidP="009C6E8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Дегенмен, әр жоғары оқу орындары білім беру бағдарламаларын өз мүмкіндігінше жасап, оқу процесін ұйымдастырып жатқандықтан, осы </w:t>
      </w:r>
      <w:r w:rsidR="000C0987" w:rsidRPr="00097506">
        <w:rPr>
          <w:rFonts w:ascii="Times New Roman" w:hAnsi="Times New Roman" w:cs="Times New Roman"/>
          <w:sz w:val="28"/>
          <w:szCs w:val="28"/>
          <w:lang w:val="kk-KZ"/>
        </w:rPr>
        <w:t>білі</w:t>
      </w:r>
      <w:r w:rsidR="001474F3" w:rsidRPr="00097506">
        <w:rPr>
          <w:rFonts w:ascii="Times New Roman" w:hAnsi="Times New Roman" w:cs="Times New Roman"/>
          <w:sz w:val="28"/>
          <w:szCs w:val="28"/>
          <w:lang w:val="kk-KZ"/>
        </w:rPr>
        <w:t>м беру бағдарламаларына енгізіл</w:t>
      </w:r>
      <w:r w:rsidR="000C0987" w:rsidRPr="00097506">
        <w:rPr>
          <w:rFonts w:ascii="Times New Roman" w:hAnsi="Times New Roman" w:cs="Times New Roman"/>
          <w:sz w:val="28"/>
          <w:szCs w:val="28"/>
          <w:lang w:val="kk-KZ"/>
        </w:rPr>
        <w:t xml:space="preserve">ген математикалық пәндердің </w:t>
      </w:r>
      <w:r w:rsidRPr="00097506">
        <w:rPr>
          <w:rFonts w:ascii="Times New Roman" w:hAnsi="Times New Roman" w:cs="Times New Roman"/>
          <w:sz w:val="28"/>
          <w:szCs w:val="28"/>
          <w:lang w:val="kk-KZ"/>
        </w:rPr>
        <w:t xml:space="preserve">мектеп математика курсының </w:t>
      </w:r>
      <w:r w:rsidR="000C0987" w:rsidRPr="00097506">
        <w:rPr>
          <w:rFonts w:ascii="Times New Roman" w:hAnsi="Times New Roman" w:cs="Times New Roman"/>
          <w:sz w:val="28"/>
          <w:szCs w:val="28"/>
          <w:lang w:val="kk-KZ"/>
        </w:rPr>
        <w:t xml:space="preserve">мазмұнымен </w:t>
      </w:r>
      <w:r w:rsidR="001474F3" w:rsidRPr="00097506">
        <w:rPr>
          <w:rFonts w:ascii="Times New Roman" w:hAnsi="Times New Roman" w:cs="Times New Roman"/>
          <w:sz w:val="28"/>
          <w:szCs w:val="28"/>
          <w:lang w:val="kk-KZ"/>
        </w:rPr>
        <w:t>сабақтастығында</w:t>
      </w:r>
      <w:r w:rsidR="000C0987" w:rsidRPr="00097506">
        <w:rPr>
          <w:rFonts w:ascii="Times New Roman" w:hAnsi="Times New Roman" w:cs="Times New Roman"/>
          <w:sz w:val="28"/>
          <w:szCs w:val="28"/>
          <w:lang w:val="kk-KZ"/>
        </w:rPr>
        <w:t xml:space="preserve"> кемшіліктер бар</w:t>
      </w:r>
      <w:r w:rsidRPr="00097506">
        <w:rPr>
          <w:rFonts w:ascii="Times New Roman" w:hAnsi="Times New Roman" w:cs="Times New Roman"/>
          <w:sz w:val="28"/>
          <w:szCs w:val="28"/>
          <w:lang w:val="kk-KZ"/>
        </w:rPr>
        <w:t xml:space="preserve"> екендігі</w:t>
      </w:r>
      <w:r w:rsidR="001474F3" w:rsidRPr="00097506">
        <w:rPr>
          <w:rFonts w:ascii="Times New Roman" w:hAnsi="Times New Roman" w:cs="Times New Roman"/>
          <w:sz w:val="28"/>
          <w:szCs w:val="28"/>
          <w:lang w:val="kk-KZ"/>
        </w:rPr>
        <w:t xml:space="preserve"> айқындалды</w:t>
      </w:r>
      <w:r w:rsidR="000C0987" w:rsidRPr="00097506">
        <w:rPr>
          <w:rFonts w:ascii="Times New Roman" w:hAnsi="Times New Roman" w:cs="Times New Roman"/>
          <w:sz w:val="28"/>
          <w:szCs w:val="28"/>
          <w:lang w:val="kk-KZ"/>
        </w:rPr>
        <w:t xml:space="preserve">. </w:t>
      </w:r>
    </w:p>
    <w:p w:rsidR="000C0987" w:rsidRPr="00097506" w:rsidRDefault="000C0987" w:rsidP="009C6E8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Педагогикалық жоғары оқу орындарында төменгі курс студенттері үшін оқу жоспарларында көрсетілген математикалық және әдстемелік циклдерінің пәндері математикалық білім берудің үзіліссіздік қағидасына сәйкес болуы керек, себебі бұл студенттердің мектепте математикалық білімдерінің кемшіліктерін толтыруға мүмкіндік береді. Бірінші курстарда оқытылатын «Элементар математика», «Мектеп математика курсының негіздері», «Математикалық анализ бастамалары» және т.б. курстар мектеп математика курсы мен жоғары математиканың арасын байланыстырушы тетік болуы керек. </w:t>
      </w:r>
    </w:p>
    <w:p w:rsidR="00A221B1" w:rsidRPr="00097506" w:rsidRDefault="00A221B1" w:rsidP="00A221B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Мыса</w:t>
      </w:r>
      <w:r w:rsidR="006B5F65" w:rsidRPr="00097506">
        <w:rPr>
          <w:rFonts w:ascii="Times New Roman" w:hAnsi="Times New Roman" w:cs="Times New Roman"/>
          <w:sz w:val="28"/>
          <w:szCs w:val="28"/>
          <w:lang w:val="kk-KZ"/>
        </w:rPr>
        <w:t>л ретінде, Абай атындағы Қазақ ұ</w:t>
      </w:r>
      <w:r w:rsidRPr="00097506">
        <w:rPr>
          <w:rFonts w:ascii="Times New Roman" w:hAnsi="Times New Roman" w:cs="Times New Roman"/>
          <w:sz w:val="28"/>
          <w:szCs w:val="28"/>
          <w:lang w:val="kk-KZ"/>
        </w:rPr>
        <w:t xml:space="preserve">лттық педагогикалық университеті «Математика, физика және информатиканы оқыту әдістемесі» кафедрасының меңгерушісі п.ғ.д., профессор, ҚР ҰҒА академигі А.Е.Әбілқасымованың жетекшілігімен болашақ математика мұғалімдерін арнайы әдістемелік дайындау сапасын арттыруды қамтамасыз ету үшін мектеп математика курсын үздіксіз оқыту мен кәсіби-педагогикалық бағытты жүзеге асыру мақсатында «6В01501 - Математика», «6В01502 </w:t>
      </w:r>
      <w:r w:rsidR="00C116AC"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w:t>
      </w:r>
      <w:r w:rsidR="00C116AC" w:rsidRPr="00097506">
        <w:rPr>
          <w:rFonts w:ascii="Times New Roman" w:hAnsi="Times New Roman" w:cs="Times New Roman"/>
          <w:sz w:val="28"/>
          <w:szCs w:val="28"/>
          <w:lang w:val="kk-KZ"/>
        </w:rPr>
        <w:t>Математика және физика</w:t>
      </w:r>
      <w:r w:rsidRPr="00097506">
        <w:rPr>
          <w:rFonts w:ascii="Times New Roman" w:hAnsi="Times New Roman" w:cs="Times New Roman"/>
          <w:sz w:val="28"/>
          <w:szCs w:val="28"/>
          <w:lang w:val="kk-KZ"/>
        </w:rPr>
        <w:t>»</w:t>
      </w:r>
      <w:r w:rsidR="00C116AC" w:rsidRPr="00097506">
        <w:rPr>
          <w:rFonts w:ascii="Times New Roman" w:hAnsi="Times New Roman" w:cs="Times New Roman"/>
          <w:sz w:val="28"/>
          <w:szCs w:val="28"/>
          <w:lang w:val="kk-KZ"/>
        </w:rPr>
        <w:t>, «6В01503 – Математика және информатика»</w:t>
      </w:r>
      <w:r w:rsidRPr="00097506">
        <w:rPr>
          <w:rFonts w:ascii="Times New Roman" w:hAnsi="Times New Roman" w:cs="Times New Roman"/>
          <w:sz w:val="28"/>
          <w:szCs w:val="28"/>
          <w:lang w:val="kk-KZ"/>
        </w:rPr>
        <w:t xml:space="preserve"> мамандықтарына арналған білім беру бағдарламалары әзірленген. </w:t>
      </w:r>
    </w:p>
    <w:p w:rsidR="00A221B1" w:rsidRPr="00097506" w:rsidRDefault="00C116AC" w:rsidP="00A221B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Бұл білім беру бағдарламаларының </w:t>
      </w:r>
      <w:r w:rsidR="00A221B1" w:rsidRPr="00097506">
        <w:rPr>
          <w:rFonts w:ascii="Times New Roman" w:hAnsi="Times New Roman" w:cs="Times New Roman"/>
          <w:sz w:val="28"/>
          <w:szCs w:val="28"/>
          <w:lang w:val="kk-KZ"/>
        </w:rPr>
        <w:t xml:space="preserve">оқу жоспарындағы базалық және </w:t>
      </w:r>
      <w:r w:rsidRPr="00097506">
        <w:rPr>
          <w:rFonts w:ascii="Times New Roman" w:hAnsi="Times New Roman" w:cs="Times New Roman"/>
          <w:sz w:val="28"/>
          <w:szCs w:val="28"/>
          <w:lang w:val="kk-KZ"/>
        </w:rPr>
        <w:t>бейіндеуші пәндер цикліне</w:t>
      </w:r>
      <w:r w:rsidR="00A221B1" w:rsidRPr="00097506">
        <w:rPr>
          <w:rFonts w:ascii="Times New Roman" w:hAnsi="Times New Roman" w:cs="Times New Roman"/>
          <w:sz w:val="28"/>
          <w:szCs w:val="28"/>
          <w:lang w:val="kk-KZ"/>
        </w:rPr>
        <w:t xml:space="preserve"> «Математиканы оқыту әдістемесі» мен «</w:t>
      </w:r>
      <w:r w:rsidR="006B02C2" w:rsidRPr="00097506">
        <w:rPr>
          <w:rFonts w:ascii="Times New Roman" w:hAnsi="Times New Roman" w:cs="Times New Roman"/>
          <w:sz w:val="28"/>
          <w:szCs w:val="28"/>
          <w:lang w:val="kk-KZ"/>
        </w:rPr>
        <w:t>Элементар математика (арифметика, алгебра, геометрия)»,</w:t>
      </w:r>
      <w:r w:rsidR="00A221B1" w:rsidRPr="00097506">
        <w:rPr>
          <w:rFonts w:ascii="Times New Roman" w:hAnsi="Times New Roman" w:cs="Times New Roman"/>
          <w:sz w:val="28"/>
          <w:szCs w:val="28"/>
          <w:lang w:val="kk-KZ"/>
        </w:rPr>
        <w:t xml:space="preserve"> міндетті пәндерінен басқа «Мектеп математика курсының ғылыми негіздері», «Математикалық анализ бастамалары», «Математикалық есептерді шешу практикумы», «Математикадан стандартты емес есептерді шешу әдістері», «Математиканы бейіндік және саралап оқыту», «Мектепте математикалық білім берудің қазіргі мәселелері» және т.б. пәндері енгізіл</w:t>
      </w:r>
      <w:r w:rsidRPr="00097506">
        <w:rPr>
          <w:rFonts w:ascii="Times New Roman" w:hAnsi="Times New Roman" w:cs="Times New Roman"/>
          <w:sz w:val="28"/>
          <w:szCs w:val="28"/>
          <w:lang w:val="kk-KZ"/>
        </w:rPr>
        <w:t>ген</w:t>
      </w:r>
      <w:r w:rsidR="00A221B1" w:rsidRPr="00097506">
        <w:rPr>
          <w:rFonts w:ascii="Times New Roman" w:hAnsi="Times New Roman" w:cs="Times New Roman"/>
          <w:sz w:val="28"/>
          <w:szCs w:val="28"/>
          <w:lang w:val="kk-KZ"/>
        </w:rPr>
        <w:t>. Бұл пәндердің негізін мектеп математика курсының мазмұндық бағыттары (сандар және оларға амалдар қолдану, өрнектер және оларды түрлендіру, функциялар және олардың қасиеттері мен графиктері, теңдеулер мен теңсіздіктер және олардың жүйелері, геометриялық фигуралар, олардың қасиеттері мен шамаларды өлшеу, анализ бастамалары, стохастика элементтері) құрайды және оларды оқытуға жеткілікті сағат саны (2-3 кредиттен) бөлінді. Осы пәндер мектеп математика курсын үздіксіз оқытуды және онымен сабақтастығын қамтамасыз етеді, сонымен бірге студенттердің білімдеріндегі кемшіліктерді жойып қана қоймай, болашақ математика мұғалімі кәсібіне қажетті математикалық білімдерін бекітуге және жүйелеуге мүмкіндік береді.</w:t>
      </w:r>
    </w:p>
    <w:p w:rsidR="009602C8" w:rsidRPr="00097506" w:rsidRDefault="00A221B1" w:rsidP="00A221B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Сондай-ақ, заман талабына сай жаңартылған орта білім беру мазмұнына сәйкес математикалық пәндерді оқыту математиканы оқыту әдістемесімен байланыс табуы, яғни болашақ математика мұғалімінің арнайы математикалық </w:t>
      </w:r>
      <w:r w:rsidRPr="00097506">
        <w:rPr>
          <w:rFonts w:ascii="Times New Roman" w:hAnsi="Times New Roman" w:cs="Times New Roman"/>
          <w:sz w:val="28"/>
          <w:szCs w:val="28"/>
          <w:lang w:val="kk-KZ"/>
        </w:rPr>
        <w:lastRenderedPageBreak/>
        <w:t>және әдістемелік дайындығын қамтамасыз ету үшін 1 курстан бастап «Математикалық есептерді шешудің әдістемелік негіздері», «Математиканы оқыту әдістемесі», «Математиканы оқыту әдістемесінің практикумы», «Мектепте математиканы саралап оқытудың әдістемелік негіздері», «Математиканы оқытуды ұйымдастыру. Қазіргі заманғы сабақ», «Математика тарихы» және т.б. пәндері оқытылады</w:t>
      </w:r>
      <w:r w:rsidR="009602C8" w:rsidRPr="00097506">
        <w:rPr>
          <w:rFonts w:ascii="Times New Roman" w:hAnsi="Times New Roman" w:cs="Times New Roman"/>
          <w:sz w:val="28"/>
          <w:szCs w:val="28"/>
          <w:lang w:val="kk-KZ"/>
        </w:rPr>
        <w:t>.</w:t>
      </w:r>
    </w:p>
    <w:p w:rsidR="00BB6A34" w:rsidRPr="00097506" w:rsidRDefault="009602C8" w:rsidP="00316B2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Болашақ математика мұғалімінің кәсіби-әдістемелік даярлығын сапалы деңгейге көтеруге математиканы оқыту әдістемесі бойынша арнайы семинарлар, студенттердің математиканы оқыту әдістемесі бойынша орындайтын курстық жұмыстары мен дипломдық жұмыстары көмектеседі. Сонымен қатар, ұсынылатын арнайы курстардың, курстық және дипломдық жұмыстардың тақырыптары болашақ мұғалімдерді жалпы білім беретін мектептер</w:t>
      </w:r>
      <w:r w:rsidR="00316B23" w:rsidRPr="00097506">
        <w:rPr>
          <w:rFonts w:ascii="Times New Roman" w:hAnsi="Times New Roman" w:cs="Times New Roman"/>
          <w:sz w:val="28"/>
          <w:szCs w:val="28"/>
          <w:lang w:val="kk-KZ"/>
        </w:rPr>
        <w:t>де жұмыс жасауға бағыттауы тиіс</w:t>
      </w:r>
      <w:r w:rsidR="00C62ABC" w:rsidRPr="00097506">
        <w:rPr>
          <w:rFonts w:ascii="Times New Roman" w:hAnsi="Times New Roman" w:cs="Times New Roman"/>
          <w:sz w:val="28"/>
          <w:szCs w:val="28"/>
          <w:lang w:val="kk-KZ"/>
        </w:rPr>
        <w:t xml:space="preserve"> [</w:t>
      </w:r>
      <w:r w:rsidR="00227E67" w:rsidRPr="00097506">
        <w:rPr>
          <w:rFonts w:ascii="Times New Roman" w:hAnsi="Times New Roman" w:cs="Times New Roman"/>
          <w:sz w:val="28"/>
          <w:szCs w:val="28"/>
          <w:lang w:val="kk-KZ"/>
        </w:rPr>
        <w:t>4</w:t>
      </w:r>
      <w:r w:rsidR="004D1330" w:rsidRPr="004D1330">
        <w:rPr>
          <w:rFonts w:ascii="Times New Roman" w:hAnsi="Times New Roman" w:cs="Times New Roman"/>
          <w:sz w:val="28"/>
          <w:szCs w:val="28"/>
          <w:lang w:val="kk-KZ"/>
        </w:rPr>
        <w:t>8</w:t>
      </w:r>
      <w:r w:rsidR="00C62ABC" w:rsidRPr="00097506">
        <w:rPr>
          <w:rFonts w:ascii="Times New Roman" w:hAnsi="Times New Roman" w:cs="Times New Roman"/>
          <w:sz w:val="28"/>
          <w:szCs w:val="28"/>
          <w:lang w:val="kk-KZ"/>
        </w:rPr>
        <w:t>]</w:t>
      </w:r>
      <w:r w:rsidR="00A221B1" w:rsidRPr="00097506">
        <w:rPr>
          <w:rFonts w:ascii="Times New Roman" w:hAnsi="Times New Roman" w:cs="Times New Roman"/>
          <w:sz w:val="28"/>
          <w:szCs w:val="28"/>
          <w:lang w:val="kk-KZ"/>
        </w:rPr>
        <w:t>.</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 оқу орындарында болашақ математика мұғалімдерін кәсіби-педагогикалық дайындау жүйесінің қазіргі жағдайына жасалған талдаулар жоғары оқу орындарының түлектерінің әдістемелік-математикалық дайындығында кейбір кемшіліктер барын көрсетті, соның ішінде:</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ab/>
        <w:t>олардың мектеп математика курсы бойынша алған білімдерінің заманауи талаптарға сәйкес келмеуі, яғни мектеп математикалық есептерді шешу біліктігінің төмен деңдейде болуы;</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жаңартылған білім мазмұнына сәйкес әдістемелік білімнің жеткіліксіздігі;</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ab/>
        <w:t>әдістемелік және математикалық мәдениет деңгейінің, математикалық ойлау қабілетінің төмендігі;</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ab/>
        <w:t>түлектердің мұғалімдік мамандыққа деген, математикаға ғылым және оқу пәні ретінде қызығушылықтарының төмендігі;</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мектеп математика курсынан және жоғары математикалық пәндерден олимпиадалық есептерді шығару білім, білік және дағдыларының қалыптаспауы жатады.</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көпшілік педагогикалық жоғары оқу орындары түлектерінің әдістемелік дайындық деңгейі қазіргі </w:t>
      </w:r>
      <w:r w:rsidR="00653DA0">
        <w:rPr>
          <w:rFonts w:ascii="Times New Roman" w:hAnsi="Times New Roman" w:cs="Times New Roman"/>
          <w:sz w:val="28"/>
          <w:szCs w:val="28"/>
          <w:lang w:val="kk-KZ"/>
        </w:rPr>
        <w:t>мектептің</w:t>
      </w:r>
      <w:r w:rsidRPr="00097506">
        <w:rPr>
          <w:rFonts w:ascii="Times New Roman" w:hAnsi="Times New Roman" w:cs="Times New Roman"/>
          <w:sz w:val="28"/>
          <w:szCs w:val="28"/>
          <w:lang w:val="kk-KZ"/>
        </w:rPr>
        <w:t xml:space="preserve"> </w:t>
      </w:r>
      <w:r w:rsidR="00653DA0">
        <w:rPr>
          <w:rFonts w:ascii="Times New Roman" w:hAnsi="Times New Roman" w:cs="Times New Roman"/>
          <w:sz w:val="28"/>
          <w:szCs w:val="28"/>
          <w:lang w:val="kk-KZ"/>
        </w:rPr>
        <w:t>міндеттерін</w:t>
      </w:r>
      <w:r w:rsidRPr="00097506">
        <w:rPr>
          <w:rFonts w:ascii="Times New Roman" w:hAnsi="Times New Roman" w:cs="Times New Roman"/>
          <w:sz w:val="28"/>
          <w:szCs w:val="28"/>
          <w:lang w:val="kk-KZ"/>
        </w:rPr>
        <w:t xml:space="preserve"> шешуге қажетті деңгейге сәйкес келмей отыр.</w:t>
      </w:r>
      <w:r w:rsidR="00653DA0">
        <w:rPr>
          <w:rFonts w:ascii="Times New Roman" w:hAnsi="Times New Roman" w:cs="Times New Roman"/>
          <w:sz w:val="28"/>
          <w:szCs w:val="28"/>
          <w:lang w:val="kk-KZ"/>
        </w:rPr>
        <w:t xml:space="preserve"> М</w:t>
      </w:r>
      <w:r w:rsidRPr="00097506">
        <w:rPr>
          <w:rFonts w:ascii="Times New Roman" w:hAnsi="Times New Roman" w:cs="Times New Roman"/>
          <w:sz w:val="28"/>
          <w:szCs w:val="28"/>
          <w:lang w:val="kk-KZ"/>
        </w:rPr>
        <w:t>ұның төмендегідей себептері бар</w:t>
      </w:r>
      <w:r w:rsidR="00653DA0">
        <w:rPr>
          <w:rFonts w:ascii="Times New Roman" w:hAnsi="Times New Roman" w:cs="Times New Roman"/>
          <w:sz w:val="28"/>
          <w:szCs w:val="28"/>
          <w:lang w:val="kk-KZ"/>
        </w:rPr>
        <w:t xml:space="preserve"> демекпіз</w:t>
      </w:r>
      <w:r w:rsidRPr="00097506">
        <w:rPr>
          <w:rFonts w:ascii="Times New Roman" w:hAnsi="Times New Roman" w:cs="Times New Roman"/>
          <w:sz w:val="28"/>
          <w:szCs w:val="28"/>
          <w:lang w:val="kk-KZ"/>
        </w:rPr>
        <w:t>:</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ab/>
        <w:t>мектеп математика курсы мен ЖОО-да оқытылатын пәндердің арасындағы пәнаралық байланыс мазмұндық тұрғыда жеткілікті деңгейде емес;</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ab/>
        <w:t xml:space="preserve">ЖОО оқытушылары болашақ мұғалім бойында дидактикалық </w:t>
      </w:r>
      <w:r w:rsidR="00E0532C" w:rsidRPr="00097506">
        <w:rPr>
          <w:rFonts w:ascii="Times New Roman" w:hAnsi="Times New Roman" w:cs="Times New Roman"/>
          <w:sz w:val="28"/>
          <w:szCs w:val="28"/>
          <w:lang w:val="kk-KZ"/>
        </w:rPr>
        <w:t>қағидаларға</w:t>
      </w:r>
      <w:r w:rsidRPr="00097506">
        <w:rPr>
          <w:rFonts w:ascii="Times New Roman" w:hAnsi="Times New Roman" w:cs="Times New Roman"/>
          <w:sz w:val="28"/>
          <w:szCs w:val="28"/>
          <w:lang w:val="kk-KZ"/>
        </w:rPr>
        <w:t>, әдістерге және тәсілдерге сәйкес әдістемелік білім, біліктері мен зерттеушілік дағдыны қалыптастыру мүмкіндіктерін толықтай жүзеге асырмайды;</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ab/>
        <w:t>оқытылатын математикалық пәндер математика мұғалімін дайындаумен салыстырғанда математик-маман дайындауға бағытталған, мектеп математика курсы мазмұнын тереңірек меңгеруге бағытталмаған;</w:t>
      </w:r>
    </w:p>
    <w:p w:rsidR="0072128D" w:rsidRPr="00097506" w:rsidRDefault="0072128D" w:rsidP="007212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ab/>
        <w:t>оқытушылардың студенттермен жеке жұмыс жасамауы.</w:t>
      </w:r>
    </w:p>
    <w:p w:rsidR="0072128D" w:rsidRPr="00097506" w:rsidRDefault="00653DA0" w:rsidP="007212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72128D" w:rsidRPr="00097506">
        <w:rPr>
          <w:rFonts w:ascii="Times New Roman" w:hAnsi="Times New Roman" w:cs="Times New Roman"/>
          <w:sz w:val="28"/>
          <w:szCs w:val="28"/>
          <w:lang w:val="kk-KZ"/>
        </w:rPr>
        <w:t>іздің ойымызша, педагогикалық ЖОО-да математиканы оқытудың кәсіби бағыттылығы мен студенттердің зерттеушілік дағдыларының қалыптасуының жеткіліксіздігін көрсетеді.</w:t>
      </w:r>
    </w:p>
    <w:p w:rsidR="00EB342F" w:rsidRPr="00097506" w:rsidRDefault="00EB342F"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Біз </w:t>
      </w:r>
      <w:r w:rsidR="00D048DC" w:rsidRPr="00097506">
        <w:rPr>
          <w:rFonts w:ascii="Times New Roman" w:hAnsi="Times New Roman" w:cs="Times New Roman"/>
          <w:sz w:val="28"/>
          <w:szCs w:val="28"/>
          <w:lang w:val="kk-KZ"/>
        </w:rPr>
        <w:t xml:space="preserve">осы </w:t>
      </w:r>
      <w:r w:rsidR="0085503D" w:rsidRPr="00097506">
        <w:rPr>
          <w:rFonts w:ascii="Times New Roman" w:hAnsi="Times New Roman" w:cs="Times New Roman"/>
          <w:sz w:val="28"/>
          <w:szCs w:val="28"/>
          <w:lang w:val="kk-KZ"/>
        </w:rPr>
        <w:t xml:space="preserve">мәселелерді шешу үшін </w:t>
      </w:r>
      <w:r w:rsidR="00D048DC" w:rsidRPr="00097506">
        <w:rPr>
          <w:rFonts w:ascii="Times New Roman" w:hAnsi="Times New Roman" w:cs="Times New Roman"/>
          <w:sz w:val="28"/>
          <w:szCs w:val="28"/>
          <w:lang w:val="kk-KZ"/>
        </w:rPr>
        <w:t xml:space="preserve">еліміздегі жоғары оқу орындарында математика мұғалімін дайындауға арналған </w:t>
      </w:r>
      <w:r w:rsidRPr="00097506">
        <w:rPr>
          <w:rFonts w:ascii="Times New Roman" w:hAnsi="Times New Roman" w:cs="Times New Roman"/>
          <w:sz w:val="28"/>
          <w:szCs w:val="28"/>
          <w:lang w:val="kk-KZ"/>
        </w:rPr>
        <w:t xml:space="preserve">білім беру бағдарламаларын </w:t>
      </w:r>
      <w:r w:rsidR="00D048DC" w:rsidRPr="00097506">
        <w:rPr>
          <w:rFonts w:ascii="Times New Roman" w:hAnsi="Times New Roman" w:cs="Times New Roman"/>
          <w:sz w:val="28"/>
          <w:szCs w:val="28"/>
          <w:lang w:val="kk-KZ"/>
        </w:rPr>
        <w:t>зерделей</w:t>
      </w:r>
      <w:r w:rsidRPr="00097506">
        <w:rPr>
          <w:rFonts w:ascii="Times New Roman" w:hAnsi="Times New Roman" w:cs="Times New Roman"/>
          <w:sz w:val="28"/>
          <w:szCs w:val="28"/>
          <w:lang w:val="kk-KZ"/>
        </w:rPr>
        <w:t xml:space="preserve"> отырып, </w:t>
      </w:r>
      <w:r w:rsidR="00DE6960" w:rsidRPr="00097506">
        <w:rPr>
          <w:rFonts w:ascii="Times New Roman" w:hAnsi="Times New Roman" w:cs="Times New Roman"/>
          <w:sz w:val="28"/>
          <w:szCs w:val="28"/>
          <w:lang w:val="kk-KZ"/>
        </w:rPr>
        <w:t xml:space="preserve">Мұхтар Әуезов атындағы Оңтүстік Қазақстан университетінің </w:t>
      </w:r>
      <w:r w:rsidR="0048156C" w:rsidRPr="00097506">
        <w:rPr>
          <w:rFonts w:ascii="Times New Roman" w:hAnsi="Times New Roman" w:cs="Times New Roman"/>
          <w:sz w:val="28"/>
          <w:szCs w:val="28"/>
          <w:lang w:val="kk-KZ"/>
        </w:rPr>
        <w:t>«Математика» кафедрасында болашақ математика мұғалімдерін дайындауға арналған «6В01501 - Математика» білім</w:t>
      </w:r>
      <w:r w:rsidRPr="00097506">
        <w:rPr>
          <w:rFonts w:ascii="Times New Roman" w:hAnsi="Times New Roman" w:cs="Times New Roman"/>
          <w:sz w:val="28"/>
          <w:szCs w:val="28"/>
          <w:lang w:val="kk-KZ"/>
        </w:rPr>
        <w:t xml:space="preserve"> беру бағдарламасын әзірледік.</w:t>
      </w:r>
      <w:r w:rsidR="00D831B4" w:rsidRPr="00097506">
        <w:rPr>
          <w:rFonts w:ascii="Times New Roman" w:hAnsi="Times New Roman" w:cs="Times New Roman"/>
          <w:sz w:val="28"/>
          <w:szCs w:val="28"/>
          <w:lang w:val="kk-KZ"/>
        </w:rPr>
        <w:t xml:space="preserve"> </w:t>
      </w:r>
      <w:r w:rsidR="00716C98" w:rsidRPr="00097506">
        <w:rPr>
          <w:rFonts w:ascii="Times New Roman" w:hAnsi="Times New Roman" w:cs="Times New Roman"/>
          <w:sz w:val="28"/>
          <w:szCs w:val="28"/>
          <w:lang w:val="kk-KZ"/>
        </w:rPr>
        <w:t>Осы білім беру бағдарламасы бойынша болашақ математика мүғалімдерін дайындаудың жүйесі</w:t>
      </w:r>
      <w:r w:rsidR="006F7781" w:rsidRPr="00097506">
        <w:rPr>
          <w:rFonts w:ascii="Times New Roman" w:hAnsi="Times New Roman" w:cs="Times New Roman"/>
          <w:sz w:val="28"/>
          <w:szCs w:val="28"/>
          <w:lang w:val="kk-KZ"/>
        </w:rPr>
        <w:t>н</w:t>
      </w:r>
      <w:r w:rsidR="00716C98" w:rsidRPr="00097506">
        <w:rPr>
          <w:rFonts w:ascii="Times New Roman" w:hAnsi="Times New Roman" w:cs="Times New Roman"/>
          <w:sz w:val="28"/>
          <w:szCs w:val="28"/>
          <w:lang w:val="kk-KZ"/>
        </w:rPr>
        <w:t xml:space="preserve"> 1-суретте ұсынып отырмыз.</w:t>
      </w:r>
      <w:r w:rsidR="00D831B4" w:rsidRPr="00097506">
        <w:rPr>
          <w:rFonts w:ascii="Times New Roman" w:hAnsi="Times New Roman" w:cs="Times New Roman"/>
          <w:sz w:val="28"/>
          <w:szCs w:val="28"/>
          <w:lang w:val="kk-KZ"/>
        </w:rPr>
        <w:t xml:space="preserve"> </w:t>
      </w:r>
    </w:p>
    <w:p w:rsidR="001F619D" w:rsidRPr="00097506" w:rsidRDefault="001F619D" w:rsidP="000C0987">
      <w:pPr>
        <w:spacing w:after="0" w:line="240" w:lineRule="auto"/>
        <w:ind w:firstLine="567"/>
        <w:jc w:val="both"/>
        <w:rPr>
          <w:rFonts w:ascii="Times New Roman" w:hAnsi="Times New Roman" w:cs="Times New Roman"/>
          <w:sz w:val="28"/>
          <w:szCs w:val="28"/>
          <w:lang w:val="kk-KZ"/>
        </w:rPr>
      </w:pPr>
    </w:p>
    <w:p w:rsidR="001F619D" w:rsidRPr="00097506" w:rsidRDefault="00653DA0" w:rsidP="00EE56CE">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7A11DCD" wp14:editId="1B010EE0">
                <wp:simplePos x="0" y="0"/>
                <wp:positionH relativeFrom="column">
                  <wp:posOffset>3749040</wp:posOffset>
                </wp:positionH>
                <wp:positionV relativeFrom="paragraph">
                  <wp:posOffset>15875</wp:posOffset>
                </wp:positionV>
                <wp:extent cx="2323465" cy="450850"/>
                <wp:effectExtent l="0" t="0" r="19685" b="2540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450850"/>
                        </a:xfrm>
                        <a:prstGeom prst="rect">
                          <a:avLst/>
                        </a:prstGeom>
                        <a:solidFill>
                          <a:srgbClr val="FFFFFF"/>
                        </a:solidFill>
                        <a:ln w="9525">
                          <a:solidFill>
                            <a:srgbClr val="000000"/>
                          </a:solidFill>
                          <a:miter lim="800000"/>
                          <a:headEnd/>
                          <a:tailEnd/>
                        </a:ln>
                      </wps:spPr>
                      <wps:txbx>
                        <w:txbxContent>
                          <w:p w:rsidR="00856779" w:rsidRPr="0069427E" w:rsidRDefault="00856779" w:rsidP="00EE56CE">
                            <w:pPr>
                              <w:jc w:val="center"/>
                              <w:rPr>
                                <w:rFonts w:ascii="Times New Roman" w:hAnsi="Times New Roman" w:cs="Times New Roman"/>
                                <w:sz w:val="24"/>
                                <w:szCs w:val="24"/>
                              </w:rPr>
                            </w:pPr>
                            <w:r w:rsidRPr="0069427E">
                              <w:rPr>
                                <w:rFonts w:ascii="Times New Roman" w:hAnsi="Times New Roman" w:cs="Times New Roman"/>
                                <w:sz w:val="24"/>
                                <w:szCs w:val="24"/>
                              </w:rPr>
                              <w:t>Психологи</w:t>
                            </w:r>
                            <w:r w:rsidRPr="0069427E">
                              <w:rPr>
                                <w:rFonts w:ascii="Times New Roman" w:hAnsi="Times New Roman" w:cs="Times New Roman"/>
                                <w:sz w:val="24"/>
                                <w:szCs w:val="24"/>
                                <w:lang w:val="kk-KZ"/>
                              </w:rPr>
                              <w:t>ялық және педагогикалық дайындық</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rect w14:anchorId="17A11DCD" id="Rectangle 5" o:spid="_x0000_s1026" style="position:absolute;left:0;text-align:left;margin-left:295.2pt;margin-top:1.25pt;width:182.95pt;height:3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">
                <v:textbox>
                  <w:txbxContent>
                    <w:p w:rsidR="00856779" w:rsidRPr="0069427E" w:rsidRDefault="00856779" w:rsidP="00EE56CE">
                      <w:pPr>
                        <w:jc w:val="center"/>
                        <w:rPr>
                          <w:rFonts w:ascii="Times New Roman" w:hAnsi="Times New Roman" w:cs="Times New Roman"/>
                          <w:sz w:val="24"/>
                          <w:szCs w:val="24"/>
                        </w:rPr>
                      </w:pPr>
                      <w:r w:rsidRPr="0069427E">
                        <w:rPr>
                          <w:rFonts w:ascii="Times New Roman" w:hAnsi="Times New Roman" w:cs="Times New Roman"/>
                          <w:sz w:val="24"/>
                          <w:szCs w:val="24"/>
                        </w:rPr>
                        <w:t>Психологи</w:t>
                      </w:r>
                      <w:r w:rsidRPr="0069427E">
                        <w:rPr>
                          <w:rFonts w:ascii="Times New Roman" w:hAnsi="Times New Roman" w:cs="Times New Roman"/>
                          <w:sz w:val="24"/>
                          <w:szCs w:val="24"/>
                          <w:lang w:val="kk-KZ"/>
                        </w:rPr>
                        <w:t>ялық және педагогикалық дайындық</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6A61B30" wp14:editId="5D6E07C2">
                <wp:simplePos x="0" y="0"/>
                <wp:positionH relativeFrom="column">
                  <wp:posOffset>43180</wp:posOffset>
                </wp:positionH>
                <wp:positionV relativeFrom="paragraph">
                  <wp:posOffset>16510</wp:posOffset>
                </wp:positionV>
                <wp:extent cx="2219325" cy="475615"/>
                <wp:effectExtent l="0" t="0" r="28575" b="1968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75615"/>
                        </a:xfrm>
                        <a:prstGeom prst="rect">
                          <a:avLst/>
                        </a:prstGeom>
                        <a:solidFill>
                          <a:srgbClr val="FFFFFF"/>
                        </a:solidFill>
                        <a:ln w="9525">
                          <a:solidFill>
                            <a:srgbClr val="000000"/>
                          </a:solidFill>
                          <a:miter lim="800000"/>
                          <a:headEnd/>
                          <a:tailEnd/>
                        </a:ln>
                      </wps:spPr>
                      <wps:txbx>
                        <w:txbxContent>
                          <w:p w:rsidR="00856779" w:rsidRPr="0069427E" w:rsidRDefault="00856779" w:rsidP="00EE56CE">
                            <w:pPr>
                              <w:jc w:val="center"/>
                              <w:rPr>
                                <w:rFonts w:ascii="Times New Roman" w:hAnsi="Times New Roman" w:cs="Times New Roman"/>
                                <w:sz w:val="24"/>
                                <w:szCs w:val="24"/>
                              </w:rPr>
                            </w:pPr>
                            <w:r w:rsidRPr="0069427E">
                              <w:rPr>
                                <w:rFonts w:ascii="Times New Roman" w:hAnsi="Times New Roman" w:cs="Times New Roman"/>
                                <w:sz w:val="24"/>
                                <w:szCs w:val="24"/>
                                <w:lang w:val="kk-KZ"/>
                              </w:rPr>
                              <w:t>Қоғамдық және жалпы философиялық дайындық</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rect w14:anchorId="76A61B30" id="Rectangle 4" o:spid="_x0000_s1027" style="position:absolute;left:0;text-align:left;margin-left:3.4pt;margin-top:1.3pt;width:174.75pt;height:37.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">
                <v:textbox>
                  <w:txbxContent>
                    <w:p w:rsidR="00856779" w:rsidRPr="0069427E" w:rsidRDefault="00856779" w:rsidP="00EE56CE">
                      <w:pPr>
                        <w:jc w:val="center"/>
                        <w:rPr>
                          <w:rFonts w:ascii="Times New Roman" w:hAnsi="Times New Roman" w:cs="Times New Roman"/>
                          <w:sz w:val="24"/>
                          <w:szCs w:val="24"/>
                        </w:rPr>
                      </w:pPr>
                      <w:r w:rsidRPr="0069427E">
                        <w:rPr>
                          <w:rFonts w:ascii="Times New Roman" w:hAnsi="Times New Roman" w:cs="Times New Roman"/>
                          <w:sz w:val="24"/>
                          <w:szCs w:val="24"/>
                          <w:lang w:val="kk-KZ"/>
                        </w:rPr>
                        <w:t>Қоғамдық және жалпы философиялық дайындық</w:t>
                      </w:r>
                    </w:p>
                  </w:txbxContent>
                </v:textbox>
              </v:rect>
            </w:pict>
          </mc:Fallback>
        </mc:AlternateContent>
      </w:r>
    </w:p>
    <w:p w:rsidR="001F619D" w:rsidRPr="00097506" w:rsidRDefault="00653DA0"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B819B9A" wp14:editId="563B196B">
                <wp:simplePos x="0" y="0"/>
                <wp:positionH relativeFrom="column">
                  <wp:posOffset>2263140</wp:posOffset>
                </wp:positionH>
                <wp:positionV relativeFrom="paragraph">
                  <wp:posOffset>87630</wp:posOffset>
                </wp:positionV>
                <wp:extent cx="1485900" cy="0"/>
                <wp:effectExtent l="38100" t="76200" r="19050" b="9525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1CCEFD" id="_x0000_t32" coordsize="21600,21600" o:spt="32" o:oned="t" path="m,l21600,21600e" filled="f">
                <v:path arrowok="t" fillok="f" o:connecttype="none"/>
                <o:lock v:ext="edit" shapetype="t"/>
              </v:shapetype>
              <v:shape id="AutoShape 16" o:spid="_x0000_s1026" type="#_x0000_t32" style="position:absolute;margin-left:178.2pt;margin-top:6.9pt;width:11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T2NgIAAIE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">
                <v:stroke startarrow="block" endarrow="block"/>
              </v:shape>
            </w:pict>
          </mc:Fallback>
        </mc:AlternateContent>
      </w:r>
    </w:p>
    <w:p w:rsidR="001F619D" w:rsidRPr="00097506" w:rsidRDefault="00653DA0"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82C2F0B" wp14:editId="12157EC2">
                <wp:simplePos x="0" y="0"/>
                <wp:positionH relativeFrom="column">
                  <wp:posOffset>4968240</wp:posOffset>
                </wp:positionH>
                <wp:positionV relativeFrom="paragraph">
                  <wp:posOffset>84455</wp:posOffset>
                </wp:positionV>
                <wp:extent cx="0" cy="171450"/>
                <wp:effectExtent l="76200" t="38100" r="57150" b="57150"/>
                <wp:wrapNone/>
                <wp:docPr id="2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027497CA" id="AutoShape 28" o:spid="_x0000_s1026" type="#_x0000_t32" style="position:absolute;margin-left:391.2pt;margin-top:6.65pt;width:0;height: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">
                <v:stroke startarrow="block" endarrow="block"/>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657D922" wp14:editId="5331CA56">
                <wp:simplePos x="0" y="0"/>
                <wp:positionH relativeFrom="column">
                  <wp:posOffset>1062990</wp:posOffset>
                </wp:positionH>
                <wp:positionV relativeFrom="paragraph">
                  <wp:posOffset>84455</wp:posOffset>
                </wp:positionV>
                <wp:extent cx="0" cy="171450"/>
                <wp:effectExtent l="76200" t="38100" r="57150" b="5715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0BB3FB91" id="AutoShape 17" o:spid="_x0000_s1026" type="#_x0000_t32" style="position:absolute;margin-left:83.7pt;margin-top:6.65pt;width:0;height: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2rNgIAAIA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">
                <v:stroke startarrow="block" endarrow="block"/>
              </v:shape>
            </w:pict>
          </mc:Fallback>
        </mc:AlternateContent>
      </w:r>
    </w:p>
    <w:p w:rsidR="001F619D" w:rsidRPr="00097506" w:rsidRDefault="00D04ECE"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3239E4E" wp14:editId="787CD7D2">
                <wp:simplePos x="0" y="0"/>
                <wp:positionH relativeFrom="column">
                  <wp:posOffset>81280</wp:posOffset>
                </wp:positionH>
                <wp:positionV relativeFrom="paragraph">
                  <wp:posOffset>50165</wp:posOffset>
                </wp:positionV>
                <wp:extent cx="6010275" cy="371475"/>
                <wp:effectExtent l="0" t="0" r="28575" b="28575"/>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71475"/>
                        </a:xfrm>
                        <a:prstGeom prst="rect">
                          <a:avLst/>
                        </a:prstGeom>
                        <a:solidFill>
                          <a:srgbClr val="FFFFFF"/>
                        </a:solidFill>
                        <a:ln w="9525">
                          <a:solidFill>
                            <a:srgbClr val="000000"/>
                          </a:solidFill>
                          <a:miter lim="800000"/>
                          <a:headEnd/>
                          <a:tailEnd/>
                        </a:ln>
                      </wps:spPr>
                      <wps:txbx>
                        <w:txbxContent>
                          <w:p w:rsidR="00856779" w:rsidRPr="003B3E5F" w:rsidRDefault="00856779" w:rsidP="00B23EDD">
                            <w:pPr>
                              <w:pStyle w:val="a4"/>
                              <w:spacing w:before="0" w:beforeAutospacing="0" w:after="160" w:afterAutospacing="0" w:line="256" w:lineRule="auto"/>
                              <w:rPr>
                                <w:rFonts w:eastAsia="Calibri"/>
                                <w:bCs/>
                                <w:i/>
                                <w:kern w:val="24"/>
                                <w:sz w:val="22"/>
                                <w:szCs w:val="22"/>
                              </w:rPr>
                            </w:pPr>
                            <w:r w:rsidRPr="003B3E5F">
                              <w:rPr>
                                <w:rFonts w:eastAsia="Calibri"/>
                                <w:bCs/>
                                <w:i/>
                                <w:kern w:val="24"/>
                                <w:sz w:val="22"/>
                                <w:szCs w:val="22"/>
                                <w:lang w:val="ru-RU"/>
                              </w:rPr>
                              <w:t xml:space="preserve">Бастапқы дайындық (1 курс)      </w:t>
                            </w:r>
                            <w:r w:rsidRPr="003B3E5F">
                              <w:rPr>
                                <w:rFonts w:eastAsia="Calibri"/>
                                <w:bCs/>
                                <w:i/>
                                <w:kern w:val="24"/>
                                <w:sz w:val="22"/>
                                <w:szCs w:val="22"/>
                              </w:rPr>
                              <w:t>Негізгі дайындық (2, 3 курс)</w:t>
                            </w:r>
                            <w:r w:rsidRPr="003B3E5F">
                              <w:rPr>
                                <w:rFonts w:eastAsia="Calibri"/>
                                <w:bCs/>
                                <w:i/>
                                <w:kern w:val="24"/>
                                <w:sz w:val="22"/>
                                <w:szCs w:val="22"/>
                                <w:lang w:eastAsia="ru-RU"/>
                              </w:rPr>
                              <w:t xml:space="preserve">        </w:t>
                            </w:r>
                            <w:r w:rsidRPr="003B3E5F">
                              <w:rPr>
                                <w:rFonts w:eastAsia="Calibri"/>
                                <w:bCs/>
                                <w:i/>
                                <w:kern w:val="24"/>
                                <w:sz w:val="22"/>
                                <w:szCs w:val="22"/>
                              </w:rPr>
                              <w:t>Кәсіби дайындық (4 курс)</w:t>
                            </w:r>
                          </w:p>
                          <w:p w:rsidR="00856779" w:rsidRPr="003B3E5F" w:rsidRDefault="00856779" w:rsidP="00B23EDD">
                            <w:pPr>
                              <w:pStyle w:val="a4"/>
                              <w:spacing w:before="0" w:beforeAutospacing="0" w:after="160" w:afterAutospacing="0" w:line="256" w:lineRule="auto"/>
                              <w:rPr>
                                <w:rFonts w:eastAsia="Calibri"/>
                                <w:bCs/>
                                <w:i/>
                                <w:kern w:val="24"/>
                                <w:sz w:val="22"/>
                                <w:szCs w:val="22"/>
                              </w:rPr>
                            </w:pPr>
                          </w:p>
                          <w:p w:rsidR="00856779" w:rsidRPr="003B3E5F" w:rsidRDefault="00856779" w:rsidP="00B23EDD">
                            <w:pPr>
                              <w:pStyle w:val="a4"/>
                              <w:spacing w:before="0" w:beforeAutospacing="0" w:after="160" w:afterAutospacing="0" w:line="256" w:lineRule="auto"/>
                              <w:rPr>
                                <w: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239E4E" id="Rectangle 6" o:spid="_x0000_s1028" style="position:absolute;left:0;text-align:left;margin-left:6.4pt;margin-top:3.95pt;width:473.2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">
                <v:textbox>
                  <w:txbxContent>
                    <w:p w:rsidR="00856779" w:rsidRPr="003B3E5F" w:rsidRDefault="00856779" w:rsidP="00B23EDD">
                      <w:pPr>
                        <w:pStyle w:val="a4"/>
                        <w:spacing w:before="0" w:beforeAutospacing="0" w:after="160" w:afterAutospacing="0" w:line="256" w:lineRule="auto"/>
                        <w:rPr>
                          <w:rFonts w:eastAsia="Calibri"/>
                          <w:bCs/>
                          <w:i/>
                          <w:kern w:val="24"/>
                          <w:sz w:val="22"/>
                          <w:szCs w:val="22"/>
                        </w:rPr>
                      </w:pPr>
                      <w:r w:rsidRPr="003B3E5F">
                        <w:rPr>
                          <w:rFonts w:eastAsia="Calibri"/>
                          <w:bCs/>
                          <w:i/>
                          <w:kern w:val="24"/>
                          <w:sz w:val="22"/>
                          <w:szCs w:val="22"/>
                          <w:lang w:val="ru-RU"/>
                        </w:rPr>
                        <w:t xml:space="preserve">Бастапқы дайындық (1 курс)      </w:t>
                      </w:r>
                      <w:r w:rsidRPr="003B3E5F">
                        <w:rPr>
                          <w:rFonts w:eastAsia="Calibri"/>
                          <w:bCs/>
                          <w:i/>
                          <w:kern w:val="24"/>
                          <w:sz w:val="22"/>
                          <w:szCs w:val="22"/>
                        </w:rPr>
                        <w:t>Негізгі дайындық (2, 3 курс)</w:t>
                      </w:r>
                      <w:r w:rsidRPr="003B3E5F">
                        <w:rPr>
                          <w:rFonts w:eastAsia="Calibri"/>
                          <w:bCs/>
                          <w:i/>
                          <w:kern w:val="24"/>
                          <w:sz w:val="22"/>
                          <w:szCs w:val="22"/>
                          <w:lang w:eastAsia="ru-RU"/>
                        </w:rPr>
                        <w:t xml:space="preserve">        </w:t>
                      </w:r>
                      <w:r w:rsidRPr="003B3E5F">
                        <w:rPr>
                          <w:rFonts w:eastAsia="Calibri"/>
                          <w:bCs/>
                          <w:i/>
                          <w:kern w:val="24"/>
                          <w:sz w:val="22"/>
                          <w:szCs w:val="22"/>
                        </w:rPr>
                        <w:t>Кәсіби дайындық (4 курс)</w:t>
                      </w:r>
                    </w:p>
                    <w:p w:rsidR="00856779" w:rsidRPr="003B3E5F" w:rsidRDefault="00856779" w:rsidP="00B23EDD">
                      <w:pPr>
                        <w:pStyle w:val="a4"/>
                        <w:spacing w:before="0" w:beforeAutospacing="0" w:after="160" w:afterAutospacing="0" w:line="256" w:lineRule="auto"/>
                        <w:rPr>
                          <w:rFonts w:eastAsia="Calibri"/>
                          <w:bCs/>
                          <w:i/>
                          <w:kern w:val="24"/>
                          <w:sz w:val="22"/>
                          <w:szCs w:val="22"/>
                        </w:rPr>
                      </w:pPr>
                    </w:p>
                    <w:p w:rsidR="00856779" w:rsidRPr="003B3E5F" w:rsidRDefault="00856779" w:rsidP="00B23EDD">
                      <w:pPr>
                        <w:pStyle w:val="a4"/>
                        <w:spacing w:before="0" w:beforeAutospacing="0" w:after="160" w:afterAutospacing="0" w:line="256" w:lineRule="auto"/>
                        <w:rPr>
                          <w:i/>
                          <w:sz w:val="22"/>
                          <w:szCs w:val="22"/>
                        </w:rPr>
                      </w:pPr>
                    </w:p>
                  </w:txbxContent>
                </v:textbox>
              </v:rect>
            </w:pict>
          </mc:Fallback>
        </mc:AlternateContent>
      </w:r>
      <w:r w:rsidR="00B23EDD" w:rsidRPr="00097506">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8708A0C" wp14:editId="406CEAD1">
                <wp:simplePos x="0" y="0"/>
                <wp:positionH relativeFrom="column">
                  <wp:posOffset>6769735</wp:posOffset>
                </wp:positionH>
                <wp:positionV relativeFrom="paragraph">
                  <wp:posOffset>345440</wp:posOffset>
                </wp:positionV>
                <wp:extent cx="382905" cy="0"/>
                <wp:effectExtent l="0" t="76200" r="17145" b="114300"/>
                <wp:wrapNone/>
                <wp:docPr id="30" name="Прямая со стрелкой 29"/>
                <wp:cNvGraphicFramePr/>
                <a:graphic xmlns:a="http://schemas.openxmlformats.org/drawingml/2006/main">
                  <a:graphicData uri="http://schemas.microsoft.com/office/word/2010/wordprocessingShape">
                    <wps:wsp>
                      <wps:cNvCnPr/>
                      <wps:spPr>
                        <a:xfrm>
                          <a:off x="0" y="0"/>
                          <a:ext cx="38290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030EA66" id="Прямая со стрелкой 29" o:spid="_x0000_s1026" type="#_x0000_t32" style="position:absolute;margin-left:533.05pt;margin-top:27.2pt;width:30.1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" strokecolor="black [3213]" strokeweight="1pt">
                <v:stroke endarrow="open"/>
              </v:shape>
            </w:pict>
          </mc:Fallback>
        </mc:AlternateContent>
      </w:r>
      <w:r w:rsidR="00B23EDD" w:rsidRPr="00097506">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D792274" wp14:editId="1B2B7D68">
                <wp:simplePos x="0" y="0"/>
                <wp:positionH relativeFrom="column">
                  <wp:posOffset>7129780</wp:posOffset>
                </wp:positionH>
                <wp:positionV relativeFrom="paragraph">
                  <wp:posOffset>145415</wp:posOffset>
                </wp:positionV>
                <wp:extent cx="3299460" cy="501650"/>
                <wp:effectExtent l="0" t="0" r="15240" b="1270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9460" cy="501650"/>
                        </a:xfrm>
                        <a:prstGeom prst="rect">
                          <a:avLst/>
                        </a:prstGeom>
                        <a:solidFill>
                          <a:srgbClr val="FFFFFF"/>
                        </a:solidFill>
                        <a:ln w="9525">
                          <a:solidFill>
                            <a:srgbClr val="000000"/>
                          </a:solidFill>
                          <a:miter lim="800000"/>
                          <a:headEnd/>
                          <a:tailEnd/>
                        </a:ln>
                      </wps:spPr>
                      <wps:txbx>
                        <w:txbxContent>
                          <w:p w:rsidR="00856779" w:rsidRDefault="00856779" w:rsidP="00B23EDD">
                            <w:pPr>
                              <w:pStyle w:val="a4"/>
                              <w:spacing w:before="0" w:beforeAutospacing="0" w:after="0" w:afterAutospacing="0"/>
                            </w:pPr>
                            <w:r>
                              <w:rPr>
                                <w:rFonts w:eastAsia="Calibri"/>
                                <w:color w:val="000000" w:themeColor="text1"/>
                                <w:kern w:val="24"/>
                              </w:rPr>
                              <w:t>1. Ықтималдықтар теориясы және МС (6 кр)</w:t>
                            </w:r>
                          </w:p>
                          <w:p w:rsidR="00856779" w:rsidRDefault="00856779" w:rsidP="00B23EDD">
                            <w:pPr>
                              <w:pStyle w:val="a4"/>
                              <w:spacing w:before="0" w:beforeAutospacing="0" w:after="0" w:afterAutospacing="0"/>
                            </w:pPr>
                            <w:r>
                              <w:rPr>
                                <w:rFonts w:eastAsia="Calibri"/>
                                <w:color w:val="000000" w:themeColor="text1"/>
                                <w:kern w:val="24"/>
                              </w:rPr>
                              <w:t>2. Комплексті анализ (5 кр)</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w14:anchorId="2D792274" id="Rectangle 12" o:spid="_x0000_s1029" style="position:absolute;left:0;text-align:left;margin-left:561.4pt;margin-top:11.45pt;width:259.8pt;height:3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TLAIAAFAEAAAOAAAAZHJzL2Uyb0RvYy54bWysVNuO0zAQfUfiHyy/01y2Ld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">
                <v:textbox>
                  <w:txbxContent>
                    <w:p w:rsidR="00856779" w:rsidRDefault="00856779" w:rsidP="00B23EDD">
                      <w:pPr>
                        <w:pStyle w:val="a4"/>
                        <w:spacing w:before="0" w:beforeAutospacing="0" w:after="0" w:afterAutospacing="0"/>
                      </w:pPr>
                      <w:r>
                        <w:rPr>
                          <w:rFonts w:eastAsia="Calibri"/>
                          <w:color w:val="000000" w:themeColor="text1"/>
                          <w:kern w:val="24"/>
                        </w:rPr>
                        <w:t>1. Ықтималдықтар теориясы және МС (6 кр)</w:t>
                      </w:r>
                    </w:p>
                    <w:p w:rsidR="00856779" w:rsidRDefault="00856779" w:rsidP="00B23EDD">
                      <w:pPr>
                        <w:pStyle w:val="a4"/>
                        <w:spacing w:before="0" w:beforeAutospacing="0" w:after="0" w:afterAutospacing="0"/>
                      </w:pPr>
                      <w:r>
                        <w:rPr>
                          <w:rFonts w:eastAsia="Calibri"/>
                          <w:color w:val="000000" w:themeColor="text1"/>
                          <w:kern w:val="24"/>
                        </w:rPr>
                        <w:t>2. Комплексті анализ (5 кр)</w:t>
                      </w:r>
                    </w:p>
                  </w:txbxContent>
                </v:textbox>
              </v:rect>
            </w:pict>
          </mc:Fallback>
        </mc:AlternateContent>
      </w:r>
    </w:p>
    <w:p w:rsidR="001F619D" w:rsidRPr="00097506" w:rsidRDefault="001F619D" w:rsidP="000C0987">
      <w:pPr>
        <w:spacing w:after="0" w:line="240" w:lineRule="auto"/>
        <w:ind w:firstLine="567"/>
        <w:jc w:val="both"/>
        <w:rPr>
          <w:rFonts w:ascii="Times New Roman" w:hAnsi="Times New Roman" w:cs="Times New Roman"/>
          <w:sz w:val="28"/>
          <w:szCs w:val="28"/>
          <w:lang w:val="kk-KZ"/>
        </w:rPr>
      </w:pPr>
    </w:p>
    <w:p w:rsidR="001F619D" w:rsidRPr="00097506" w:rsidRDefault="00B23EDD"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E76BA46" wp14:editId="5BD4F1CF">
                <wp:simplePos x="0" y="0"/>
                <wp:positionH relativeFrom="column">
                  <wp:posOffset>62865</wp:posOffset>
                </wp:positionH>
                <wp:positionV relativeFrom="paragraph">
                  <wp:posOffset>107950</wp:posOffset>
                </wp:positionV>
                <wp:extent cx="6010275" cy="304800"/>
                <wp:effectExtent l="0" t="0" r="28575" b="1905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04800"/>
                        </a:xfrm>
                        <a:prstGeom prst="rect">
                          <a:avLst/>
                        </a:prstGeom>
                        <a:solidFill>
                          <a:srgbClr val="FFFFFF"/>
                        </a:solidFill>
                        <a:ln w="9525">
                          <a:solidFill>
                            <a:srgbClr val="000000"/>
                          </a:solidFill>
                          <a:miter lim="800000"/>
                          <a:headEnd/>
                          <a:tailEnd/>
                        </a:ln>
                      </wps:spPr>
                      <wps:txbx>
                        <w:txbxContent>
                          <w:p w:rsidR="00856779" w:rsidRPr="003B3E5F" w:rsidRDefault="00856779" w:rsidP="00B23EDD">
                            <w:pPr>
                              <w:pStyle w:val="a4"/>
                              <w:spacing w:before="0" w:beforeAutospacing="0" w:after="160" w:afterAutospacing="0" w:line="256" w:lineRule="auto"/>
                              <w:jc w:val="center"/>
                              <w:rPr>
                                <w:i/>
                              </w:rPr>
                            </w:pPr>
                            <w:r w:rsidRPr="003B3E5F">
                              <w:rPr>
                                <w:rFonts w:eastAsia="Calibri"/>
                                <w:bCs/>
                                <w:i/>
                                <w:color w:val="000000" w:themeColor="text1"/>
                                <w:kern w:val="24"/>
                              </w:rPr>
                              <w:t>Математикалық дайындық мазмұны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76BA46" id="_x0000_s1030" style="position:absolute;left:0;text-align:left;margin-left:4.95pt;margin-top:8.5pt;width:473.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">
                <v:textbox>
                  <w:txbxContent>
                    <w:p w:rsidR="00856779" w:rsidRPr="003B3E5F" w:rsidRDefault="00856779" w:rsidP="00B23EDD">
                      <w:pPr>
                        <w:pStyle w:val="a4"/>
                        <w:spacing w:before="0" w:beforeAutospacing="0" w:after="160" w:afterAutospacing="0" w:line="256" w:lineRule="auto"/>
                        <w:jc w:val="center"/>
                        <w:rPr>
                          <w:i/>
                        </w:rPr>
                      </w:pPr>
                      <w:r w:rsidRPr="003B3E5F">
                        <w:rPr>
                          <w:rFonts w:eastAsia="Calibri"/>
                          <w:bCs/>
                          <w:i/>
                          <w:color w:val="000000" w:themeColor="text1"/>
                          <w:kern w:val="24"/>
                        </w:rPr>
                        <w:t>Математикалық дайындық мазмұны</w:t>
                      </w:r>
                    </w:p>
                  </w:txbxContent>
                </v:textbox>
              </v:rect>
            </w:pict>
          </mc:Fallback>
        </mc:AlternateContent>
      </w:r>
    </w:p>
    <w:p w:rsidR="001F619D" w:rsidRPr="00097506" w:rsidRDefault="001F619D" w:rsidP="000C0987">
      <w:pPr>
        <w:spacing w:after="0" w:line="240" w:lineRule="auto"/>
        <w:ind w:firstLine="567"/>
        <w:jc w:val="both"/>
        <w:rPr>
          <w:rFonts w:ascii="Times New Roman" w:hAnsi="Times New Roman" w:cs="Times New Roman"/>
          <w:sz w:val="28"/>
          <w:szCs w:val="28"/>
          <w:lang w:val="kk-KZ"/>
        </w:rPr>
      </w:pPr>
    </w:p>
    <w:p w:rsidR="001F619D" w:rsidRPr="00097506" w:rsidRDefault="00F55830"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34D7F13" wp14:editId="1F10AC75">
                <wp:simplePos x="0" y="0"/>
                <wp:positionH relativeFrom="column">
                  <wp:posOffset>5444490</wp:posOffset>
                </wp:positionH>
                <wp:positionV relativeFrom="paragraph">
                  <wp:posOffset>13335</wp:posOffset>
                </wp:positionV>
                <wp:extent cx="0" cy="190500"/>
                <wp:effectExtent l="95250" t="0" r="57150" b="5715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6DBC9BBD" id="AutoShape 17" o:spid="_x0000_s1026" type="#_x0000_t32" style="position:absolute;margin-left:428.7pt;margin-top:1.05pt;width:0;height: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">
                <v:stroke endarrow="open"/>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DB4D2F4" wp14:editId="7D0DBB4B">
                <wp:simplePos x="0" y="0"/>
                <wp:positionH relativeFrom="column">
                  <wp:posOffset>3844290</wp:posOffset>
                </wp:positionH>
                <wp:positionV relativeFrom="paragraph">
                  <wp:posOffset>13335</wp:posOffset>
                </wp:positionV>
                <wp:extent cx="0" cy="190500"/>
                <wp:effectExtent l="95250" t="0" r="57150" b="57150"/>
                <wp:wrapNone/>
                <wp:docPr id="7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63A9291E" id="AutoShape 17" o:spid="_x0000_s1026" type="#_x0000_t32" style="position:absolute;margin-left:302.7pt;margin-top:1.05pt;width:0;height: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">
                <v:stroke endarrow="open"/>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2D73897" wp14:editId="65A2B492">
                <wp:simplePos x="0" y="0"/>
                <wp:positionH relativeFrom="column">
                  <wp:posOffset>2158365</wp:posOffset>
                </wp:positionH>
                <wp:positionV relativeFrom="paragraph">
                  <wp:posOffset>13335</wp:posOffset>
                </wp:positionV>
                <wp:extent cx="0" cy="190500"/>
                <wp:effectExtent l="95250" t="0" r="57150" b="57150"/>
                <wp:wrapNone/>
                <wp:docPr id="7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58B094F7" id="AutoShape 17" o:spid="_x0000_s1026" type="#_x0000_t32" style="position:absolute;margin-left:169.95pt;margin-top:1.05pt;width:0;height: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">
                <v:stroke endarrow="open"/>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DF63C54" wp14:editId="5A751C95">
                <wp:simplePos x="0" y="0"/>
                <wp:positionH relativeFrom="column">
                  <wp:posOffset>672465</wp:posOffset>
                </wp:positionH>
                <wp:positionV relativeFrom="paragraph">
                  <wp:posOffset>13335</wp:posOffset>
                </wp:positionV>
                <wp:extent cx="0" cy="190500"/>
                <wp:effectExtent l="95250" t="0" r="57150" b="57150"/>
                <wp:wrapNone/>
                <wp:docPr id="7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1A363C58" id="AutoShape 17" o:spid="_x0000_s1026" type="#_x0000_t32" style="position:absolute;margin-left:52.95pt;margin-top:1.05pt;width:0;height: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">
                <v:stroke endarrow="open"/>
              </v:shape>
            </w:pict>
          </mc:Fallback>
        </mc:AlternateContent>
      </w:r>
    </w:p>
    <w:p w:rsidR="001F619D" w:rsidRPr="00097506" w:rsidRDefault="00F55830"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59D67790" wp14:editId="13B5BDAF">
                <wp:simplePos x="0" y="0"/>
                <wp:positionH relativeFrom="column">
                  <wp:posOffset>4815840</wp:posOffset>
                </wp:positionH>
                <wp:positionV relativeFrom="paragraph">
                  <wp:posOffset>1905</wp:posOffset>
                </wp:positionV>
                <wp:extent cx="1276350" cy="1228725"/>
                <wp:effectExtent l="0" t="0" r="19050" b="28575"/>
                <wp:wrapNone/>
                <wp:docPr id="7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228725"/>
                        </a:xfrm>
                        <a:prstGeom prst="rect">
                          <a:avLst/>
                        </a:prstGeom>
                        <a:solidFill>
                          <a:srgbClr val="FFFFFF"/>
                        </a:solidFill>
                        <a:ln w="9525">
                          <a:solidFill>
                            <a:srgbClr val="000000"/>
                          </a:solidFill>
                          <a:miter lim="800000"/>
                          <a:headEnd/>
                          <a:tailEnd/>
                        </a:ln>
                      </wps:spPr>
                      <wps:txbx>
                        <w:txbxContent>
                          <w:p w:rsidR="00856779" w:rsidRDefault="00856779" w:rsidP="00C66791">
                            <w:pPr>
                              <w:pStyle w:val="a4"/>
                              <w:spacing w:before="0" w:beforeAutospacing="0" w:after="0" w:afterAutospacing="0"/>
                            </w:pPr>
                            <w:r>
                              <w:rPr>
                                <w:rFonts w:eastAsia="Calibri"/>
                                <w:color w:val="000000" w:themeColor="text1"/>
                                <w:kern w:val="24"/>
                              </w:rPr>
                              <w:t>1. Ықтималдық-тар теориясы және МС (6 кр)</w:t>
                            </w:r>
                          </w:p>
                          <w:p w:rsidR="00856779" w:rsidRDefault="00856779" w:rsidP="00C66791">
                            <w:pPr>
                              <w:pStyle w:val="a4"/>
                              <w:spacing w:before="0" w:beforeAutospacing="0" w:after="0" w:afterAutospacing="0"/>
                            </w:pPr>
                            <w:r>
                              <w:rPr>
                                <w:rFonts w:eastAsia="Calibri"/>
                                <w:color w:val="000000" w:themeColor="text1"/>
                                <w:kern w:val="24"/>
                              </w:rPr>
                              <w:t>2. Комплексті анализ (5 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D67790" id="_x0000_s1031" style="position:absolute;left:0;text-align:left;margin-left:379.2pt;margin-top:.15pt;width:100.5pt;height:9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">
                <v:textbox>
                  <w:txbxContent>
                    <w:p w:rsidR="00856779" w:rsidRDefault="00856779" w:rsidP="00C66791">
                      <w:pPr>
                        <w:pStyle w:val="a4"/>
                        <w:spacing w:before="0" w:beforeAutospacing="0" w:after="0" w:afterAutospacing="0"/>
                      </w:pPr>
                      <w:r>
                        <w:rPr>
                          <w:rFonts w:eastAsia="Calibri"/>
                          <w:color w:val="000000" w:themeColor="text1"/>
                          <w:kern w:val="24"/>
                        </w:rPr>
                        <w:t>1. Ықтималдық-тар теориясы және МС (6 кр)</w:t>
                      </w:r>
                    </w:p>
                    <w:p w:rsidR="00856779" w:rsidRDefault="00856779" w:rsidP="00C66791">
                      <w:pPr>
                        <w:pStyle w:val="a4"/>
                        <w:spacing w:before="0" w:beforeAutospacing="0" w:after="0" w:afterAutospacing="0"/>
                      </w:pPr>
                      <w:r>
                        <w:rPr>
                          <w:rFonts w:eastAsia="Calibri"/>
                          <w:color w:val="000000" w:themeColor="text1"/>
                          <w:kern w:val="24"/>
                        </w:rPr>
                        <w:t>2. Комплексті анализ (5 кр)</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E3AAB68" wp14:editId="6BCE7D89">
                <wp:simplePos x="0" y="0"/>
                <wp:positionH relativeFrom="column">
                  <wp:posOffset>62865</wp:posOffset>
                </wp:positionH>
                <wp:positionV relativeFrom="paragraph">
                  <wp:posOffset>1905</wp:posOffset>
                </wp:positionV>
                <wp:extent cx="1371600" cy="1228725"/>
                <wp:effectExtent l="0" t="0" r="19050" b="2857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28725"/>
                        </a:xfrm>
                        <a:prstGeom prst="rect">
                          <a:avLst/>
                        </a:prstGeom>
                        <a:solidFill>
                          <a:srgbClr val="FFFFFF"/>
                        </a:solidFill>
                        <a:ln w="9525">
                          <a:solidFill>
                            <a:srgbClr val="000000"/>
                          </a:solidFill>
                          <a:miter lim="800000"/>
                          <a:headEnd/>
                          <a:tailEnd/>
                        </a:ln>
                      </wps:spPr>
                      <wps:txbx>
                        <w:txbxContent>
                          <w:p w:rsidR="00856779" w:rsidRDefault="00856779" w:rsidP="00B23EDD">
                            <w:pPr>
                              <w:pStyle w:val="a4"/>
                              <w:spacing w:before="0" w:beforeAutospacing="0" w:after="0" w:afterAutospacing="0"/>
                            </w:pPr>
                            <w:r>
                              <w:rPr>
                                <w:rFonts w:eastAsia="Calibri"/>
                                <w:color w:val="000000" w:themeColor="text1"/>
                                <w:kern w:val="24"/>
                              </w:rPr>
                              <w:t>1. Аналитикалық геометрия (4 кр)</w:t>
                            </w:r>
                          </w:p>
                          <w:p w:rsidR="00856779" w:rsidRDefault="00856779" w:rsidP="00B23EDD">
                            <w:pPr>
                              <w:pStyle w:val="a4"/>
                              <w:spacing w:before="0" w:beforeAutospacing="0" w:after="0" w:afterAutospacing="0"/>
                            </w:pPr>
                            <w:r>
                              <w:rPr>
                                <w:rFonts w:eastAsia="Calibri"/>
                                <w:color w:val="000000" w:themeColor="text1"/>
                                <w:kern w:val="24"/>
                              </w:rPr>
                              <w:t>2. Алгебра және сандар теориясы (5 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3AAB68" id="_x0000_s1032" style="position:absolute;left:0;text-align:left;margin-left:4.95pt;margin-top:.15pt;width:108pt;height:9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">
                <v:textbox>
                  <w:txbxContent>
                    <w:p w:rsidR="00856779" w:rsidRDefault="00856779" w:rsidP="00B23EDD">
                      <w:pPr>
                        <w:pStyle w:val="a4"/>
                        <w:spacing w:before="0" w:beforeAutospacing="0" w:after="0" w:afterAutospacing="0"/>
                      </w:pPr>
                      <w:r>
                        <w:rPr>
                          <w:rFonts w:eastAsia="Calibri"/>
                          <w:color w:val="000000" w:themeColor="text1"/>
                          <w:kern w:val="24"/>
                        </w:rPr>
                        <w:t>1. Аналитикалық геометрия (4 кр)</w:t>
                      </w:r>
                    </w:p>
                    <w:p w:rsidR="00856779" w:rsidRDefault="00856779" w:rsidP="00B23EDD">
                      <w:pPr>
                        <w:pStyle w:val="a4"/>
                        <w:spacing w:before="0" w:beforeAutospacing="0" w:after="0" w:afterAutospacing="0"/>
                      </w:pPr>
                      <w:r>
                        <w:rPr>
                          <w:rFonts w:eastAsia="Calibri"/>
                          <w:color w:val="000000" w:themeColor="text1"/>
                          <w:kern w:val="24"/>
                        </w:rPr>
                        <w:t>2. Алгебра және сандар теориясы (5 кр)</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BB2D8EB" wp14:editId="47389BA4">
                <wp:simplePos x="0" y="0"/>
                <wp:positionH relativeFrom="column">
                  <wp:posOffset>1539240</wp:posOffset>
                </wp:positionH>
                <wp:positionV relativeFrom="paragraph">
                  <wp:posOffset>1905</wp:posOffset>
                </wp:positionV>
                <wp:extent cx="1457325" cy="1228725"/>
                <wp:effectExtent l="0" t="0" r="28575" b="2857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28725"/>
                        </a:xfrm>
                        <a:prstGeom prst="rect">
                          <a:avLst/>
                        </a:prstGeom>
                        <a:solidFill>
                          <a:srgbClr val="FFFFFF"/>
                        </a:solidFill>
                        <a:ln w="9525">
                          <a:solidFill>
                            <a:srgbClr val="000000"/>
                          </a:solidFill>
                          <a:miter lim="800000"/>
                          <a:headEnd/>
                          <a:tailEnd/>
                        </a:ln>
                      </wps:spPr>
                      <wps:txbx>
                        <w:txbxContent>
                          <w:p w:rsidR="00856779" w:rsidRDefault="00856779" w:rsidP="00B23EDD">
                            <w:pPr>
                              <w:pStyle w:val="a4"/>
                              <w:spacing w:before="0" w:beforeAutospacing="0" w:after="0" w:afterAutospacing="0"/>
                            </w:pPr>
                            <w:r>
                              <w:rPr>
                                <w:rFonts w:eastAsia="Calibri"/>
                                <w:color w:val="000000" w:themeColor="text1"/>
                                <w:kern w:val="24"/>
                              </w:rPr>
                              <w:t>1. Математикалық талдау -1, 2, 3 (12 кр)</w:t>
                            </w:r>
                          </w:p>
                          <w:p w:rsidR="00856779" w:rsidRDefault="00856779" w:rsidP="00B23EDD">
                            <w:pPr>
                              <w:pStyle w:val="a4"/>
                              <w:spacing w:before="0" w:beforeAutospacing="0" w:after="0" w:afterAutospacing="0"/>
                            </w:pPr>
                            <w:r>
                              <w:rPr>
                                <w:rFonts w:eastAsia="Calibri"/>
                                <w:color w:val="000000" w:themeColor="text1"/>
                                <w:kern w:val="24"/>
                              </w:rPr>
                              <w:t>2. Жай дифферен-циалдық теңдеулер (3 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B2D8EB" id="_x0000_s1033" style="position:absolute;left:0;text-align:left;margin-left:121.2pt;margin-top:.15pt;width:114.75pt;height:9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">
                <v:textbox>
                  <w:txbxContent>
                    <w:p w:rsidR="00856779" w:rsidRDefault="00856779" w:rsidP="00B23EDD">
                      <w:pPr>
                        <w:pStyle w:val="a4"/>
                        <w:spacing w:before="0" w:beforeAutospacing="0" w:after="0" w:afterAutospacing="0"/>
                      </w:pPr>
                      <w:r>
                        <w:rPr>
                          <w:rFonts w:eastAsia="Calibri"/>
                          <w:color w:val="000000" w:themeColor="text1"/>
                          <w:kern w:val="24"/>
                        </w:rPr>
                        <w:t>1. Математикалық талдау -1, 2, 3 (12 кр)</w:t>
                      </w:r>
                    </w:p>
                    <w:p w:rsidR="00856779" w:rsidRDefault="00856779" w:rsidP="00B23EDD">
                      <w:pPr>
                        <w:pStyle w:val="a4"/>
                        <w:spacing w:before="0" w:beforeAutospacing="0" w:after="0" w:afterAutospacing="0"/>
                      </w:pPr>
                      <w:r>
                        <w:rPr>
                          <w:rFonts w:eastAsia="Calibri"/>
                          <w:color w:val="000000" w:themeColor="text1"/>
                          <w:kern w:val="24"/>
                        </w:rPr>
                        <w:t>2. Жай дифферен-циалдық теңдеулер (3 кр)</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1B7CE8C" wp14:editId="637BC73F">
                <wp:simplePos x="0" y="0"/>
                <wp:positionH relativeFrom="column">
                  <wp:posOffset>3110865</wp:posOffset>
                </wp:positionH>
                <wp:positionV relativeFrom="paragraph">
                  <wp:posOffset>1905</wp:posOffset>
                </wp:positionV>
                <wp:extent cx="1600200" cy="1228725"/>
                <wp:effectExtent l="0" t="0" r="19050" b="2857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28725"/>
                        </a:xfrm>
                        <a:prstGeom prst="rect">
                          <a:avLst/>
                        </a:prstGeom>
                        <a:solidFill>
                          <a:srgbClr val="FFFFFF"/>
                        </a:solidFill>
                        <a:ln w="9525">
                          <a:solidFill>
                            <a:srgbClr val="000000"/>
                          </a:solidFill>
                          <a:miter lim="800000"/>
                          <a:headEnd/>
                          <a:tailEnd/>
                        </a:ln>
                      </wps:spPr>
                      <wps:txbx>
                        <w:txbxContent>
                          <w:p w:rsidR="00856779" w:rsidRDefault="00856779" w:rsidP="00B23EDD">
                            <w:pPr>
                              <w:pStyle w:val="a4"/>
                              <w:spacing w:before="0" w:beforeAutospacing="0" w:after="0" w:afterAutospacing="0"/>
                            </w:pPr>
                            <w:r>
                              <w:rPr>
                                <w:rFonts w:eastAsia="Calibri"/>
                                <w:color w:val="000000" w:themeColor="text1"/>
                                <w:kern w:val="24"/>
                              </w:rPr>
                              <w:t>3. Есептеу математи-касының теориялық негіздері (6 кр)</w:t>
                            </w:r>
                          </w:p>
                          <w:p w:rsidR="00856779" w:rsidRDefault="00856779" w:rsidP="00B23EDD">
                            <w:pPr>
                              <w:pStyle w:val="a4"/>
                              <w:spacing w:before="0" w:beforeAutospacing="0" w:after="0" w:afterAutospacing="0"/>
                            </w:pPr>
                            <w:r>
                              <w:rPr>
                                <w:rFonts w:eastAsia="Calibri"/>
                                <w:color w:val="000000" w:themeColor="text1"/>
                                <w:kern w:val="24"/>
                              </w:rPr>
                              <w:t>4. Математикалық логика және дискрет</w:t>
                            </w:r>
                            <w:r w:rsidRPr="00F55830">
                              <w:rPr>
                                <w:rFonts w:eastAsia="Calibri"/>
                                <w:color w:val="000000" w:themeColor="text1"/>
                                <w:kern w:val="24"/>
                                <w:lang w:val="ru-RU"/>
                              </w:rPr>
                              <w:t>-</w:t>
                            </w:r>
                            <w:r>
                              <w:rPr>
                                <w:rFonts w:eastAsia="Calibri"/>
                                <w:color w:val="000000" w:themeColor="text1"/>
                                <w:kern w:val="24"/>
                              </w:rPr>
                              <w:t>ті математика (4 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B7CE8C" id="_x0000_s1034" style="position:absolute;left:0;text-align:left;margin-left:244.95pt;margin-top:.15pt;width:126pt;height:9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">
                <v:textbox>
                  <w:txbxContent>
                    <w:p w:rsidR="00856779" w:rsidRDefault="00856779" w:rsidP="00B23EDD">
                      <w:pPr>
                        <w:pStyle w:val="a4"/>
                        <w:spacing w:before="0" w:beforeAutospacing="0" w:after="0" w:afterAutospacing="0"/>
                      </w:pPr>
                      <w:r>
                        <w:rPr>
                          <w:rFonts w:eastAsia="Calibri"/>
                          <w:color w:val="000000" w:themeColor="text1"/>
                          <w:kern w:val="24"/>
                        </w:rPr>
                        <w:t>3. Есептеу математи-касының теориялық негіздері (6 кр)</w:t>
                      </w:r>
                    </w:p>
                    <w:p w:rsidR="00856779" w:rsidRDefault="00856779" w:rsidP="00B23EDD">
                      <w:pPr>
                        <w:pStyle w:val="a4"/>
                        <w:spacing w:before="0" w:beforeAutospacing="0" w:after="0" w:afterAutospacing="0"/>
                      </w:pPr>
                      <w:r>
                        <w:rPr>
                          <w:rFonts w:eastAsia="Calibri"/>
                          <w:color w:val="000000" w:themeColor="text1"/>
                          <w:kern w:val="24"/>
                        </w:rPr>
                        <w:t>4. Математикалық логика және дискрет</w:t>
                      </w:r>
                      <w:r w:rsidRPr="00F55830">
                        <w:rPr>
                          <w:rFonts w:eastAsia="Calibri"/>
                          <w:color w:val="000000" w:themeColor="text1"/>
                          <w:kern w:val="24"/>
                          <w:lang w:val="ru-RU"/>
                        </w:rPr>
                        <w:t>-</w:t>
                      </w:r>
                      <w:r>
                        <w:rPr>
                          <w:rFonts w:eastAsia="Calibri"/>
                          <w:color w:val="000000" w:themeColor="text1"/>
                          <w:kern w:val="24"/>
                        </w:rPr>
                        <w:t>ті математика (4 кр)</w:t>
                      </w:r>
                    </w:p>
                  </w:txbxContent>
                </v:textbox>
              </v:rect>
            </w:pict>
          </mc:Fallback>
        </mc:AlternateContent>
      </w:r>
    </w:p>
    <w:p w:rsidR="001F619D" w:rsidRPr="00097506" w:rsidRDefault="001F619D" w:rsidP="000C0987">
      <w:pPr>
        <w:spacing w:after="0" w:line="240" w:lineRule="auto"/>
        <w:ind w:firstLine="567"/>
        <w:jc w:val="both"/>
        <w:rPr>
          <w:rFonts w:ascii="Times New Roman" w:hAnsi="Times New Roman" w:cs="Times New Roman"/>
          <w:sz w:val="28"/>
          <w:szCs w:val="28"/>
          <w:lang w:val="kk-KZ"/>
        </w:rPr>
      </w:pPr>
    </w:p>
    <w:p w:rsidR="001F619D" w:rsidRPr="00097506" w:rsidRDefault="001F619D" w:rsidP="000C0987">
      <w:pPr>
        <w:spacing w:after="0" w:line="240" w:lineRule="auto"/>
        <w:ind w:firstLine="567"/>
        <w:jc w:val="both"/>
        <w:rPr>
          <w:rFonts w:ascii="Times New Roman" w:hAnsi="Times New Roman" w:cs="Times New Roman"/>
          <w:sz w:val="28"/>
          <w:szCs w:val="28"/>
          <w:lang w:val="kk-KZ"/>
        </w:rPr>
      </w:pPr>
    </w:p>
    <w:p w:rsidR="001F619D" w:rsidRPr="00097506" w:rsidRDefault="001F619D" w:rsidP="000C0987">
      <w:pPr>
        <w:spacing w:after="0" w:line="240" w:lineRule="auto"/>
        <w:ind w:firstLine="567"/>
        <w:jc w:val="both"/>
        <w:rPr>
          <w:rFonts w:ascii="Times New Roman" w:hAnsi="Times New Roman" w:cs="Times New Roman"/>
          <w:sz w:val="28"/>
          <w:szCs w:val="28"/>
          <w:lang w:val="kk-KZ"/>
        </w:rPr>
      </w:pPr>
    </w:p>
    <w:p w:rsidR="001F619D" w:rsidRPr="00097506" w:rsidRDefault="001F619D" w:rsidP="000C0987">
      <w:pPr>
        <w:spacing w:after="0" w:line="240" w:lineRule="auto"/>
        <w:ind w:firstLine="567"/>
        <w:jc w:val="both"/>
        <w:rPr>
          <w:rFonts w:ascii="Times New Roman" w:hAnsi="Times New Roman" w:cs="Times New Roman"/>
          <w:sz w:val="28"/>
          <w:szCs w:val="28"/>
          <w:lang w:val="kk-KZ"/>
        </w:rPr>
      </w:pPr>
    </w:p>
    <w:p w:rsidR="001F619D" w:rsidRPr="00097506" w:rsidRDefault="001F619D" w:rsidP="000C0987">
      <w:pPr>
        <w:spacing w:after="0" w:line="240" w:lineRule="auto"/>
        <w:ind w:firstLine="567"/>
        <w:jc w:val="both"/>
        <w:rPr>
          <w:rFonts w:ascii="Times New Roman" w:hAnsi="Times New Roman" w:cs="Times New Roman"/>
          <w:sz w:val="28"/>
          <w:szCs w:val="28"/>
          <w:lang w:val="kk-KZ"/>
        </w:rPr>
      </w:pPr>
    </w:p>
    <w:p w:rsidR="001F619D" w:rsidRPr="00097506" w:rsidRDefault="00F55830"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1E97956E" wp14:editId="384C52C3">
                <wp:simplePos x="0" y="0"/>
                <wp:positionH relativeFrom="column">
                  <wp:posOffset>81280</wp:posOffset>
                </wp:positionH>
                <wp:positionV relativeFrom="paragraph">
                  <wp:posOffset>106045</wp:posOffset>
                </wp:positionV>
                <wp:extent cx="5991225" cy="333375"/>
                <wp:effectExtent l="0" t="0" r="28575" b="28575"/>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333375"/>
                        </a:xfrm>
                        <a:prstGeom prst="rect">
                          <a:avLst/>
                        </a:prstGeom>
                        <a:solidFill>
                          <a:srgbClr val="FFFFFF"/>
                        </a:solidFill>
                        <a:ln w="9525">
                          <a:solidFill>
                            <a:srgbClr val="000000"/>
                          </a:solidFill>
                          <a:miter lim="800000"/>
                          <a:headEnd/>
                          <a:tailEnd/>
                        </a:ln>
                      </wps:spPr>
                      <wps:txbx>
                        <w:txbxContent>
                          <w:p w:rsidR="00856779" w:rsidRPr="003B3E5F" w:rsidRDefault="00856779" w:rsidP="0069427E">
                            <w:pPr>
                              <w:pStyle w:val="a4"/>
                              <w:spacing w:before="0" w:beforeAutospacing="0" w:after="160" w:afterAutospacing="0" w:line="256" w:lineRule="auto"/>
                              <w:jc w:val="center"/>
                              <w:rPr>
                                <w:i/>
                              </w:rPr>
                            </w:pPr>
                            <w:r w:rsidRPr="003B3E5F">
                              <w:rPr>
                                <w:rFonts w:eastAsia="Calibri"/>
                                <w:bCs/>
                                <w:i/>
                                <w:color w:val="000000" w:themeColor="text1"/>
                                <w:kern w:val="24"/>
                              </w:rPr>
                              <w:t>Кәсіби-әдістемелік дайындық мазмұны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97956E" id="Rectangle 7" o:spid="_x0000_s1035" style="position:absolute;left:0;text-align:left;margin-left:6.4pt;margin-top:8.35pt;width:471.7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">
                <v:textbox>
                  <w:txbxContent>
                    <w:p w:rsidR="00856779" w:rsidRPr="003B3E5F" w:rsidRDefault="00856779" w:rsidP="0069427E">
                      <w:pPr>
                        <w:pStyle w:val="a4"/>
                        <w:spacing w:before="0" w:beforeAutospacing="0" w:after="160" w:afterAutospacing="0" w:line="256" w:lineRule="auto"/>
                        <w:jc w:val="center"/>
                        <w:rPr>
                          <w:i/>
                        </w:rPr>
                      </w:pPr>
                      <w:r w:rsidRPr="003B3E5F">
                        <w:rPr>
                          <w:rFonts w:eastAsia="Calibri"/>
                          <w:bCs/>
                          <w:i/>
                          <w:color w:val="000000" w:themeColor="text1"/>
                          <w:kern w:val="24"/>
                        </w:rPr>
                        <w:t>Кәсіби-әдістемелік дайындық мазмұны</w:t>
                      </w:r>
                    </w:p>
                  </w:txbxContent>
                </v:textbox>
              </v:rect>
            </w:pict>
          </mc:Fallback>
        </mc:AlternateContent>
      </w:r>
    </w:p>
    <w:p w:rsidR="001F619D" w:rsidRPr="00097506" w:rsidRDefault="001F619D" w:rsidP="000C0987">
      <w:pPr>
        <w:spacing w:after="0" w:line="240" w:lineRule="auto"/>
        <w:ind w:firstLine="567"/>
        <w:jc w:val="both"/>
        <w:rPr>
          <w:rFonts w:ascii="Times New Roman" w:hAnsi="Times New Roman" w:cs="Times New Roman"/>
          <w:sz w:val="28"/>
          <w:szCs w:val="28"/>
          <w:lang w:val="kk-KZ"/>
        </w:rPr>
      </w:pPr>
    </w:p>
    <w:p w:rsidR="00B23EDD" w:rsidRPr="00097506" w:rsidRDefault="00987D67"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630FC659" wp14:editId="6F39376B">
                <wp:simplePos x="0" y="0"/>
                <wp:positionH relativeFrom="column">
                  <wp:posOffset>5073015</wp:posOffset>
                </wp:positionH>
                <wp:positionV relativeFrom="paragraph">
                  <wp:posOffset>30480</wp:posOffset>
                </wp:positionV>
                <wp:extent cx="0" cy="190500"/>
                <wp:effectExtent l="95250" t="0" r="57150" b="5715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6FF4BCF8" id="AutoShape 17" o:spid="_x0000_s1026" type="#_x0000_t32" style="position:absolute;margin-left:399.45pt;margin-top:2.4pt;width:0;height: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">
                <v:stroke endarrow="open"/>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01100414" wp14:editId="5E791EA6">
                <wp:simplePos x="0" y="0"/>
                <wp:positionH relativeFrom="column">
                  <wp:posOffset>3368040</wp:posOffset>
                </wp:positionH>
                <wp:positionV relativeFrom="paragraph">
                  <wp:posOffset>40005</wp:posOffset>
                </wp:positionV>
                <wp:extent cx="0" cy="190500"/>
                <wp:effectExtent l="95250" t="0" r="57150" b="5715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50611FBC" id="AutoShape 17" o:spid="_x0000_s1026" type="#_x0000_t32" style="position:absolute;margin-left:265.2pt;margin-top:3.15pt;width:0;height: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">
                <v:stroke endarrow="open"/>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6799A6A9" wp14:editId="0C9B9D54">
                <wp:simplePos x="0" y="0"/>
                <wp:positionH relativeFrom="column">
                  <wp:posOffset>1910715</wp:posOffset>
                </wp:positionH>
                <wp:positionV relativeFrom="paragraph">
                  <wp:posOffset>30480</wp:posOffset>
                </wp:positionV>
                <wp:extent cx="0" cy="190500"/>
                <wp:effectExtent l="95250" t="0" r="57150" b="5715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3BF913AE" id="AutoShape 17" o:spid="_x0000_s1026" type="#_x0000_t32" style="position:absolute;margin-left:150.45pt;margin-top:2.4pt;width:0;height: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">
                <v:stroke endarrow="open"/>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8EF63A0" wp14:editId="22CDCF3D">
                <wp:simplePos x="0" y="0"/>
                <wp:positionH relativeFrom="column">
                  <wp:posOffset>672465</wp:posOffset>
                </wp:positionH>
                <wp:positionV relativeFrom="paragraph">
                  <wp:posOffset>40005</wp:posOffset>
                </wp:positionV>
                <wp:extent cx="0" cy="190500"/>
                <wp:effectExtent l="95250" t="0" r="57150" b="5715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561D6186" id="AutoShape 17" o:spid="_x0000_s1026" type="#_x0000_t32" style="position:absolute;margin-left:52.95pt;margin-top:3.15pt;width:0;height: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">
                <v:stroke endarrow="open"/>
              </v:shape>
            </w:pict>
          </mc:Fallback>
        </mc:AlternateContent>
      </w:r>
    </w:p>
    <w:p w:rsidR="00B23EDD" w:rsidRPr="00097506" w:rsidRDefault="00987D67" w:rsidP="000C098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4C941008" wp14:editId="6737D793">
                <wp:simplePos x="0" y="0"/>
                <wp:positionH relativeFrom="column">
                  <wp:posOffset>4187190</wp:posOffset>
                </wp:positionH>
                <wp:positionV relativeFrom="paragraph">
                  <wp:posOffset>38100</wp:posOffset>
                </wp:positionV>
                <wp:extent cx="1885315" cy="1933575"/>
                <wp:effectExtent l="0" t="0" r="19685" b="28575"/>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1933575"/>
                        </a:xfrm>
                        <a:prstGeom prst="rect">
                          <a:avLst/>
                        </a:prstGeom>
                        <a:solidFill>
                          <a:srgbClr val="FFFFFF"/>
                        </a:solidFill>
                        <a:ln w="9525">
                          <a:solidFill>
                            <a:srgbClr val="000000"/>
                          </a:solidFill>
                          <a:miter lim="800000"/>
                          <a:headEnd/>
                          <a:tailEnd/>
                        </a:ln>
                      </wps:spPr>
                      <wps:txbx>
                        <w:txbxContent>
                          <w:p w:rsidR="00856779" w:rsidRDefault="00856779" w:rsidP="00BF1D8C">
                            <w:pPr>
                              <w:pStyle w:val="a4"/>
                              <w:spacing w:before="0" w:beforeAutospacing="0" w:after="0" w:afterAutospacing="0"/>
                            </w:pPr>
                            <w:r>
                              <w:rPr>
                                <w:rFonts w:eastAsia="Calibri"/>
                                <w:color w:val="000000" w:themeColor="text1"/>
                                <w:kern w:val="24"/>
                              </w:rPr>
                              <w:t>1. Математиканы оқыту әдістемесі мен бағалау (5 кр)</w:t>
                            </w:r>
                          </w:p>
                          <w:p w:rsidR="00856779" w:rsidRDefault="00856779" w:rsidP="00BF1D8C">
                            <w:pPr>
                              <w:pStyle w:val="a4"/>
                              <w:spacing w:before="0" w:beforeAutospacing="0" w:after="0" w:afterAutospacing="0"/>
                            </w:pPr>
                            <w:r>
                              <w:rPr>
                                <w:rFonts w:eastAsia="Calibri"/>
                                <w:color w:val="000000" w:themeColor="text1"/>
                                <w:kern w:val="24"/>
                              </w:rPr>
                              <w:t>2. Математиканы оқытудағы ақпараттық технология (5 кр)</w:t>
                            </w:r>
                          </w:p>
                          <w:p w:rsidR="00856779" w:rsidRDefault="00856779" w:rsidP="00BF1D8C">
                            <w:pPr>
                              <w:pStyle w:val="a4"/>
                              <w:spacing w:before="0" w:beforeAutospacing="0" w:after="0" w:afterAutospacing="0"/>
                            </w:pPr>
                            <w:r>
                              <w:rPr>
                                <w:rFonts w:eastAsia="Calibri"/>
                                <w:color w:val="000000" w:themeColor="text1"/>
                                <w:kern w:val="24"/>
                              </w:rPr>
                              <w:t>3. Мектеп матем. бейіналды және бейіндік дайындық (5 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941008" id="Rectangle 11" o:spid="_x0000_s1036" style="position:absolute;left:0;text-align:left;margin-left:329.7pt;margin-top:3pt;width:148.45pt;height:15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">
                <v:textbox>
                  <w:txbxContent>
                    <w:p w:rsidR="00856779" w:rsidRDefault="00856779" w:rsidP="00BF1D8C">
                      <w:pPr>
                        <w:pStyle w:val="a4"/>
                        <w:spacing w:before="0" w:beforeAutospacing="0" w:after="0" w:afterAutospacing="0"/>
                      </w:pPr>
                      <w:r>
                        <w:rPr>
                          <w:rFonts w:eastAsia="Calibri"/>
                          <w:color w:val="000000" w:themeColor="text1"/>
                          <w:kern w:val="24"/>
                        </w:rPr>
                        <w:t>1. Математиканы оқыту әдістемесі мен бағалау (5 кр)</w:t>
                      </w:r>
                    </w:p>
                    <w:p w:rsidR="00856779" w:rsidRDefault="00856779" w:rsidP="00BF1D8C">
                      <w:pPr>
                        <w:pStyle w:val="a4"/>
                        <w:spacing w:before="0" w:beforeAutospacing="0" w:after="0" w:afterAutospacing="0"/>
                      </w:pPr>
                      <w:r>
                        <w:rPr>
                          <w:rFonts w:eastAsia="Calibri"/>
                          <w:color w:val="000000" w:themeColor="text1"/>
                          <w:kern w:val="24"/>
                        </w:rPr>
                        <w:t>2. Математиканы оқытудағы ақпараттық технология (5 кр)</w:t>
                      </w:r>
                    </w:p>
                    <w:p w:rsidR="00856779" w:rsidRDefault="00856779" w:rsidP="00BF1D8C">
                      <w:pPr>
                        <w:pStyle w:val="a4"/>
                        <w:spacing w:before="0" w:beforeAutospacing="0" w:after="0" w:afterAutospacing="0"/>
                      </w:pPr>
                      <w:r>
                        <w:rPr>
                          <w:rFonts w:eastAsia="Calibri"/>
                          <w:color w:val="000000" w:themeColor="text1"/>
                          <w:kern w:val="24"/>
                        </w:rPr>
                        <w:t>3. Мектеп матем. бейіналды және бейіндік дайындық (5 кр)</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45605FB" wp14:editId="53305762">
                <wp:simplePos x="0" y="0"/>
                <wp:positionH relativeFrom="column">
                  <wp:posOffset>2720340</wp:posOffset>
                </wp:positionH>
                <wp:positionV relativeFrom="paragraph">
                  <wp:posOffset>38100</wp:posOffset>
                </wp:positionV>
                <wp:extent cx="1343025" cy="1933575"/>
                <wp:effectExtent l="0" t="0" r="28575" b="2857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933575"/>
                        </a:xfrm>
                        <a:prstGeom prst="rect">
                          <a:avLst/>
                        </a:prstGeom>
                        <a:solidFill>
                          <a:srgbClr val="FFFFFF"/>
                        </a:solidFill>
                        <a:ln w="9525">
                          <a:solidFill>
                            <a:srgbClr val="000000"/>
                          </a:solidFill>
                          <a:miter lim="800000"/>
                          <a:headEnd/>
                          <a:tailEnd/>
                        </a:ln>
                      </wps:spPr>
                      <wps:txbx>
                        <w:txbxContent>
                          <w:p w:rsidR="00856779" w:rsidRPr="00E90B0E" w:rsidRDefault="00856779" w:rsidP="00E90B0E">
                            <w:pPr>
                              <w:pStyle w:val="a4"/>
                              <w:spacing w:before="0" w:beforeAutospacing="0" w:after="0" w:afterAutospacing="0"/>
                            </w:pPr>
                            <w:r w:rsidRPr="00E90B0E">
                              <w:rPr>
                                <w:rFonts w:eastAsia="Calibri"/>
                                <w:color w:val="000000" w:themeColor="text1"/>
                                <w:kern w:val="24"/>
                              </w:rPr>
                              <w:t>3. Стереометрия</w:t>
                            </w:r>
                            <w:r>
                              <w:rPr>
                                <w:rFonts w:eastAsia="Calibri"/>
                                <w:color w:val="000000" w:themeColor="text1"/>
                                <w:kern w:val="24"/>
                              </w:rPr>
                              <w:t>-</w:t>
                            </w:r>
                            <w:r w:rsidRPr="00E90B0E">
                              <w:rPr>
                                <w:rFonts w:eastAsia="Calibri"/>
                                <w:color w:val="000000" w:themeColor="text1"/>
                                <w:kern w:val="24"/>
                              </w:rPr>
                              <w:t>лық есептерді шығару практикумы (6 кр)</w:t>
                            </w:r>
                          </w:p>
                          <w:p w:rsidR="00856779" w:rsidRPr="00E90B0E" w:rsidRDefault="00856779" w:rsidP="00E90B0E">
                            <w:pPr>
                              <w:pStyle w:val="a4"/>
                              <w:spacing w:before="0" w:beforeAutospacing="0" w:after="0" w:afterAutospacing="0"/>
                            </w:pPr>
                            <w:r w:rsidRPr="00E90B0E">
                              <w:rPr>
                                <w:rFonts w:eastAsia="Calibri"/>
                                <w:color w:val="000000" w:themeColor="text1"/>
                                <w:kern w:val="24"/>
                              </w:rPr>
                              <w:t xml:space="preserve">4. </w:t>
                            </w:r>
                            <w:r w:rsidRPr="00E90B0E">
                              <w:rPr>
                                <w:rFonts w:eastAsia="Calibri"/>
                                <w:bCs/>
                                <w:color w:val="000000" w:themeColor="text1"/>
                                <w:kern w:val="24"/>
                              </w:rPr>
                              <w:t>Математика</w:t>
                            </w:r>
                            <w:r>
                              <w:rPr>
                                <w:rFonts w:eastAsia="Calibri"/>
                                <w:bCs/>
                                <w:color w:val="000000" w:themeColor="text1"/>
                                <w:kern w:val="24"/>
                              </w:rPr>
                              <w:t>-</w:t>
                            </w:r>
                            <w:r w:rsidRPr="00E90B0E">
                              <w:rPr>
                                <w:rFonts w:eastAsia="Calibri"/>
                                <w:bCs/>
                                <w:color w:val="000000" w:themeColor="text1"/>
                                <w:kern w:val="24"/>
                              </w:rPr>
                              <w:t>дан олимпиадалық есептерді шығару (</w:t>
                            </w:r>
                            <w:r w:rsidRPr="00E90B0E">
                              <w:rPr>
                                <w:rFonts w:eastAsia="Calibri"/>
                                <w:bCs/>
                                <w:color w:val="000000" w:themeColor="text1"/>
                                <w:kern w:val="24"/>
                                <w:lang w:val="ru-RU"/>
                              </w:rPr>
                              <w:t>4</w:t>
                            </w:r>
                            <w:r w:rsidRPr="00E90B0E">
                              <w:rPr>
                                <w:rFonts w:eastAsia="Calibri"/>
                                <w:bCs/>
                                <w:color w:val="000000" w:themeColor="text1"/>
                                <w:kern w:val="24"/>
                              </w:rPr>
                              <w:t xml:space="preserve"> 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5605FB" id="_x0000_s1037" style="position:absolute;left:0;text-align:left;margin-left:214.2pt;margin-top:3pt;width:105.75pt;height:15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">
                <v:textbox>
                  <w:txbxContent>
                    <w:p w:rsidR="00856779" w:rsidRPr="00E90B0E" w:rsidRDefault="00856779" w:rsidP="00E90B0E">
                      <w:pPr>
                        <w:pStyle w:val="a4"/>
                        <w:spacing w:before="0" w:beforeAutospacing="0" w:after="0" w:afterAutospacing="0"/>
                      </w:pPr>
                      <w:r w:rsidRPr="00E90B0E">
                        <w:rPr>
                          <w:rFonts w:eastAsia="Calibri"/>
                          <w:color w:val="000000" w:themeColor="text1"/>
                          <w:kern w:val="24"/>
                        </w:rPr>
                        <w:t>3. Стереометрия</w:t>
                      </w:r>
                      <w:r>
                        <w:rPr>
                          <w:rFonts w:eastAsia="Calibri"/>
                          <w:color w:val="000000" w:themeColor="text1"/>
                          <w:kern w:val="24"/>
                        </w:rPr>
                        <w:t>-</w:t>
                      </w:r>
                      <w:r w:rsidRPr="00E90B0E">
                        <w:rPr>
                          <w:rFonts w:eastAsia="Calibri"/>
                          <w:color w:val="000000" w:themeColor="text1"/>
                          <w:kern w:val="24"/>
                        </w:rPr>
                        <w:t>лық есептерді шығару практикумы (6 кр)</w:t>
                      </w:r>
                    </w:p>
                    <w:p w:rsidR="00856779" w:rsidRPr="00E90B0E" w:rsidRDefault="00856779" w:rsidP="00E90B0E">
                      <w:pPr>
                        <w:pStyle w:val="a4"/>
                        <w:spacing w:before="0" w:beforeAutospacing="0" w:after="0" w:afterAutospacing="0"/>
                      </w:pPr>
                      <w:r w:rsidRPr="00E90B0E">
                        <w:rPr>
                          <w:rFonts w:eastAsia="Calibri"/>
                          <w:color w:val="000000" w:themeColor="text1"/>
                          <w:kern w:val="24"/>
                        </w:rPr>
                        <w:t xml:space="preserve">4. </w:t>
                      </w:r>
                      <w:r w:rsidRPr="00E90B0E">
                        <w:rPr>
                          <w:rFonts w:eastAsia="Calibri"/>
                          <w:bCs/>
                          <w:color w:val="000000" w:themeColor="text1"/>
                          <w:kern w:val="24"/>
                        </w:rPr>
                        <w:t>Математика</w:t>
                      </w:r>
                      <w:r>
                        <w:rPr>
                          <w:rFonts w:eastAsia="Calibri"/>
                          <w:bCs/>
                          <w:color w:val="000000" w:themeColor="text1"/>
                          <w:kern w:val="24"/>
                        </w:rPr>
                        <w:t>-</w:t>
                      </w:r>
                      <w:r w:rsidRPr="00E90B0E">
                        <w:rPr>
                          <w:rFonts w:eastAsia="Calibri"/>
                          <w:bCs/>
                          <w:color w:val="000000" w:themeColor="text1"/>
                          <w:kern w:val="24"/>
                        </w:rPr>
                        <w:t>дан олимпиадалық есептерді шығару (</w:t>
                      </w:r>
                      <w:r w:rsidRPr="00E90B0E">
                        <w:rPr>
                          <w:rFonts w:eastAsia="Calibri"/>
                          <w:bCs/>
                          <w:color w:val="000000" w:themeColor="text1"/>
                          <w:kern w:val="24"/>
                          <w:lang w:val="ru-RU"/>
                        </w:rPr>
                        <w:t>4</w:t>
                      </w:r>
                      <w:r w:rsidRPr="00E90B0E">
                        <w:rPr>
                          <w:rFonts w:eastAsia="Calibri"/>
                          <w:bCs/>
                          <w:color w:val="000000" w:themeColor="text1"/>
                          <w:kern w:val="24"/>
                        </w:rPr>
                        <w:t xml:space="preserve"> кр)</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00952558" wp14:editId="74C6532B">
                <wp:simplePos x="0" y="0"/>
                <wp:positionH relativeFrom="column">
                  <wp:posOffset>1329690</wp:posOffset>
                </wp:positionH>
                <wp:positionV relativeFrom="paragraph">
                  <wp:posOffset>28575</wp:posOffset>
                </wp:positionV>
                <wp:extent cx="1266825" cy="1933575"/>
                <wp:effectExtent l="0" t="0" r="28575" b="2857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933575"/>
                        </a:xfrm>
                        <a:prstGeom prst="rect">
                          <a:avLst/>
                        </a:prstGeom>
                        <a:solidFill>
                          <a:srgbClr val="FFFFFF"/>
                        </a:solidFill>
                        <a:ln w="9525">
                          <a:solidFill>
                            <a:srgbClr val="000000"/>
                          </a:solidFill>
                          <a:miter lim="800000"/>
                          <a:headEnd/>
                          <a:tailEnd/>
                        </a:ln>
                      </wps:spPr>
                      <wps:txbx>
                        <w:txbxContent>
                          <w:p w:rsidR="00856779" w:rsidRDefault="00856779" w:rsidP="00E90B0E">
                            <w:pPr>
                              <w:pStyle w:val="a4"/>
                              <w:spacing w:before="0" w:beforeAutospacing="0" w:after="0" w:afterAutospacing="0"/>
                            </w:pPr>
                            <w:r>
                              <w:rPr>
                                <w:rFonts w:eastAsia="Calibri"/>
                                <w:color w:val="000000" w:themeColor="text1"/>
                                <w:kern w:val="24"/>
                              </w:rPr>
                              <w:t>1. Математика-лық есептерді шығару практикумы (5 кр)</w:t>
                            </w:r>
                          </w:p>
                          <w:p w:rsidR="00856779" w:rsidRDefault="00856779" w:rsidP="00E90B0E">
                            <w:pPr>
                              <w:pStyle w:val="a4"/>
                              <w:spacing w:before="0" w:beforeAutospacing="0" w:after="0" w:afterAutospacing="0"/>
                            </w:pPr>
                            <w:r>
                              <w:rPr>
                                <w:rFonts w:eastAsia="Calibri"/>
                                <w:color w:val="000000" w:themeColor="text1"/>
                                <w:kern w:val="24"/>
                              </w:rPr>
                              <w:t>2. Планиметри-ялық есептерді шығару практикумы (6 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952558" id="_x0000_s1038" style="position:absolute;left:0;text-align:left;margin-left:104.7pt;margin-top:2.25pt;width:99.75pt;height:15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">
                <v:textbox>
                  <w:txbxContent>
                    <w:p w:rsidR="00856779" w:rsidRDefault="00856779" w:rsidP="00E90B0E">
                      <w:pPr>
                        <w:pStyle w:val="a4"/>
                        <w:spacing w:before="0" w:beforeAutospacing="0" w:after="0" w:afterAutospacing="0"/>
                      </w:pPr>
                      <w:r>
                        <w:rPr>
                          <w:rFonts w:eastAsia="Calibri"/>
                          <w:color w:val="000000" w:themeColor="text1"/>
                          <w:kern w:val="24"/>
                        </w:rPr>
                        <w:t>1. Математика-лық есептерді шығару практикумы (5 кр)</w:t>
                      </w:r>
                    </w:p>
                    <w:p w:rsidR="00856779" w:rsidRDefault="00856779" w:rsidP="00E90B0E">
                      <w:pPr>
                        <w:pStyle w:val="a4"/>
                        <w:spacing w:before="0" w:beforeAutospacing="0" w:after="0" w:afterAutospacing="0"/>
                      </w:pPr>
                      <w:r>
                        <w:rPr>
                          <w:rFonts w:eastAsia="Calibri"/>
                          <w:color w:val="000000" w:themeColor="text1"/>
                          <w:kern w:val="24"/>
                        </w:rPr>
                        <w:t>2. Планиметри-ялық есептерді шығару практикумы (6 кр)</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7718D48" wp14:editId="5A4607B4">
                <wp:simplePos x="0" y="0"/>
                <wp:positionH relativeFrom="column">
                  <wp:posOffset>81915</wp:posOffset>
                </wp:positionH>
                <wp:positionV relativeFrom="paragraph">
                  <wp:posOffset>38100</wp:posOffset>
                </wp:positionV>
                <wp:extent cx="1114425" cy="1933575"/>
                <wp:effectExtent l="0" t="0" r="28575" b="2857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933575"/>
                        </a:xfrm>
                        <a:prstGeom prst="rect">
                          <a:avLst/>
                        </a:prstGeom>
                        <a:solidFill>
                          <a:srgbClr val="FFFFFF"/>
                        </a:solidFill>
                        <a:ln w="9525">
                          <a:solidFill>
                            <a:srgbClr val="000000"/>
                          </a:solidFill>
                          <a:miter lim="800000"/>
                          <a:headEnd/>
                          <a:tailEnd/>
                        </a:ln>
                      </wps:spPr>
                      <wps:txbx>
                        <w:txbxContent>
                          <w:p w:rsidR="00856779" w:rsidRDefault="00856779" w:rsidP="00C22598">
                            <w:pPr>
                              <w:pStyle w:val="a4"/>
                              <w:spacing w:before="0" w:beforeAutospacing="0" w:after="0" w:afterAutospacing="0" w:line="256" w:lineRule="auto"/>
                            </w:pPr>
                            <w:r>
                              <w:rPr>
                                <w:rFonts w:eastAsia="Calibri"/>
                                <w:color w:val="000000" w:themeColor="text1"/>
                                <w:kern w:val="24"/>
                              </w:rPr>
                              <w:t>1. Мамандық-қа кіріспе (2 кр)</w:t>
                            </w:r>
                          </w:p>
                          <w:p w:rsidR="00856779" w:rsidRDefault="00856779" w:rsidP="00C22598">
                            <w:pPr>
                              <w:pStyle w:val="a4"/>
                              <w:spacing w:before="0" w:beforeAutospacing="0" w:after="0" w:afterAutospacing="0" w:line="256" w:lineRule="auto"/>
                            </w:pPr>
                            <w:r>
                              <w:rPr>
                                <w:rFonts w:eastAsia="Calibri"/>
                                <w:color w:val="000000" w:themeColor="text1"/>
                                <w:kern w:val="24"/>
                              </w:rPr>
                              <w:t>2. Элементар математика (4 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718D48" id="_x0000_s1039" style="position:absolute;left:0;text-align:left;margin-left:6.45pt;margin-top:3pt;width:87.75pt;height:15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">
                <v:textbox>
                  <w:txbxContent>
                    <w:p w:rsidR="00856779" w:rsidRDefault="00856779" w:rsidP="00C22598">
                      <w:pPr>
                        <w:pStyle w:val="a4"/>
                        <w:spacing w:before="0" w:beforeAutospacing="0" w:after="0" w:afterAutospacing="0" w:line="256" w:lineRule="auto"/>
                      </w:pPr>
                      <w:r>
                        <w:rPr>
                          <w:rFonts w:eastAsia="Calibri"/>
                          <w:color w:val="000000" w:themeColor="text1"/>
                          <w:kern w:val="24"/>
                        </w:rPr>
                        <w:t>1. Мамандық-қа кіріспе (2 кр)</w:t>
                      </w:r>
                    </w:p>
                    <w:p w:rsidR="00856779" w:rsidRDefault="00856779" w:rsidP="00C22598">
                      <w:pPr>
                        <w:pStyle w:val="a4"/>
                        <w:spacing w:before="0" w:beforeAutospacing="0" w:after="0" w:afterAutospacing="0" w:line="256" w:lineRule="auto"/>
                      </w:pPr>
                      <w:r>
                        <w:rPr>
                          <w:rFonts w:eastAsia="Calibri"/>
                          <w:color w:val="000000" w:themeColor="text1"/>
                          <w:kern w:val="24"/>
                        </w:rPr>
                        <w:t>2. Элементар математика (4 кр)</w:t>
                      </w:r>
                    </w:p>
                  </w:txbxContent>
                </v:textbox>
              </v:rect>
            </w:pict>
          </mc:Fallback>
        </mc:AlternateContent>
      </w: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C974F5" w:rsidP="000C0987">
      <w:pPr>
        <w:spacing w:after="0" w:line="240" w:lineRule="auto"/>
        <w:ind w:firstLine="567"/>
        <w:jc w:val="both"/>
        <w:rPr>
          <w:rFonts w:ascii="Times New Roman" w:hAnsi="Times New Roman" w:cs="Times New Roman"/>
          <w:sz w:val="28"/>
          <w:szCs w:val="28"/>
          <w:lang w:val="kk-KZ"/>
        </w:rPr>
      </w:pPr>
      <w:r w:rsidRPr="00097506">
        <w:rPr>
          <w:noProof/>
          <w:lang w:eastAsia="ru-RU"/>
        </w:rPr>
        <mc:AlternateContent>
          <mc:Choice Requires="wps">
            <w:drawing>
              <wp:anchor distT="0" distB="0" distL="114300" distR="114300" simplePos="0" relativeHeight="251726848" behindDoc="0" locked="0" layoutInCell="1" allowOverlap="1" wp14:anchorId="4BA26AAB" wp14:editId="30E2F9A3">
                <wp:simplePos x="0" y="0"/>
                <wp:positionH relativeFrom="column">
                  <wp:posOffset>139065</wp:posOffset>
                </wp:positionH>
                <wp:positionV relativeFrom="paragraph">
                  <wp:posOffset>32385</wp:posOffset>
                </wp:positionV>
                <wp:extent cx="5953125" cy="337185"/>
                <wp:effectExtent l="0" t="0" r="28575" b="24765"/>
                <wp:wrapNone/>
                <wp:docPr id="5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37185"/>
                        </a:xfrm>
                        <a:prstGeom prst="rect">
                          <a:avLst/>
                        </a:prstGeom>
                        <a:solidFill>
                          <a:srgbClr val="FFFFFF"/>
                        </a:solidFill>
                        <a:ln w="9525">
                          <a:solidFill>
                            <a:srgbClr val="000000"/>
                          </a:solidFill>
                          <a:miter lim="800000"/>
                          <a:headEnd/>
                          <a:tailEnd/>
                        </a:ln>
                      </wps:spPr>
                      <wps:txbx>
                        <w:txbxContent>
                          <w:p w:rsidR="00856779" w:rsidRPr="003B3E5F" w:rsidRDefault="00856779" w:rsidP="00C974F5">
                            <w:pPr>
                              <w:jc w:val="center"/>
                              <w:rPr>
                                <w:rFonts w:ascii="Times New Roman" w:hAnsi="Times New Roman" w:cs="Times New Roman"/>
                                <w:i/>
                                <w:sz w:val="24"/>
                                <w:szCs w:val="24"/>
                              </w:rPr>
                            </w:pPr>
                            <w:r w:rsidRPr="003B3E5F">
                              <w:rPr>
                                <w:rFonts w:ascii="Times New Roman" w:hAnsi="Times New Roman" w:cs="Times New Roman"/>
                                <w:i/>
                                <w:sz w:val="24"/>
                                <w:szCs w:val="24"/>
                                <w:lang w:val="kk-KZ"/>
                              </w:rPr>
                              <w:t>Студенттердің оқу-зерттеушілік жұмысы</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xmlns:w15="http://schemas.microsoft.com/office/word/2012/wordml">
            <w:pict>
              <v:rect w14:anchorId="4BA26AAB" id="Rectangle 62" o:spid="_x0000_s1040" style="position:absolute;left:0;text-align:left;margin-left:10.95pt;margin-top:2.55pt;width:468.75pt;height:26.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">
                <v:textbox>
                  <w:txbxContent>
                    <w:p w:rsidR="00856779" w:rsidRPr="003B3E5F" w:rsidRDefault="00856779" w:rsidP="00C974F5">
                      <w:pPr>
                        <w:jc w:val="center"/>
                        <w:rPr>
                          <w:rFonts w:ascii="Times New Roman" w:hAnsi="Times New Roman" w:cs="Times New Roman"/>
                          <w:i/>
                          <w:sz w:val="24"/>
                          <w:szCs w:val="24"/>
                        </w:rPr>
                      </w:pPr>
                      <w:r w:rsidRPr="003B3E5F">
                        <w:rPr>
                          <w:rFonts w:ascii="Times New Roman" w:hAnsi="Times New Roman" w:cs="Times New Roman"/>
                          <w:i/>
                          <w:sz w:val="24"/>
                          <w:szCs w:val="24"/>
                          <w:lang w:val="kk-KZ"/>
                        </w:rPr>
                        <w:t>Студенттердің оқу-зерттеушілік жұмысы</w:t>
                      </w:r>
                    </w:p>
                  </w:txbxContent>
                </v:textbox>
              </v:rect>
            </w:pict>
          </mc:Fallback>
        </mc:AlternateContent>
      </w:r>
    </w:p>
    <w:p w:rsidR="00B23EDD" w:rsidRPr="00097506" w:rsidRDefault="00C974F5" w:rsidP="00BE20E6">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0E8FC20D" wp14:editId="3C142C6A">
                <wp:simplePos x="0" y="0"/>
                <wp:positionH relativeFrom="column">
                  <wp:posOffset>81915</wp:posOffset>
                </wp:positionH>
                <wp:positionV relativeFrom="paragraph">
                  <wp:posOffset>342265</wp:posOffset>
                </wp:positionV>
                <wp:extent cx="657225" cy="685800"/>
                <wp:effectExtent l="0" t="0" r="28575" b="19050"/>
                <wp:wrapNone/>
                <wp:docPr id="5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685800"/>
                        </a:xfrm>
                        <a:prstGeom prst="rect">
                          <a:avLst/>
                        </a:prstGeom>
                        <a:solidFill>
                          <a:srgbClr val="FFFFFF"/>
                        </a:solidFill>
                        <a:ln w="9525">
                          <a:solidFill>
                            <a:srgbClr val="000000"/>
                          </a:solidFill>
                          <a:miter lim="800000"/>
                          <a:headEnd/>
                          <a:tailEnd/>
                        </a:ln>
                      </wps:spPr>
                      <wps:txbx>
                        <w:txbxContent>
                          <w:p w:rsidR="00856779" w:rsidRPr="00EE170F" w:rsidRDefault="00856779" w:rsidP="00BE20E6">
                            <w:pPr>
                              <w:jc w:val="center"/>
                              <w:rPr>
                                <w:rFonts w:ascii="Times New Roman" w:hAnsi="Times New Roman" w:cs="Times New Roman"/>
                                <w:sz w:val="24"/>
                                <w:szCs w:val="24"/>
                                <w:lang w:val="kk-KZ"/>
                              </w:rPr>
                            </w:pPr>
                            <w:r w:rsidRPr="00EE170F">
                              <w:rPr>
                                <w:rFonts w:ascii="Times New Roman" w:hAnsi="Times New Roman" w:cs="Times New Roman"/>
                                <w:sz w:val="24"/>
                                <w:szCs w:val="24"/>
                                <w:lang w:val="kk-KZ"/>
                              </w:rPr>
                              <w:t>Дәріс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8FC20D" id="Rectangle 58" o:spid="_x0000_s1041" style="position:absolute;left:0;text-align:left;margin-left:6.45pt;margin-top:26.95pt;width:51.7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">
                <v:textbox>
                  <w:txbxContent>
                    <w:p w:rsidR="00856779" w:rsidRPr="00EE170F" w:rsidRDefault="00856779" w:rsidP="00BE20E6">
                      <w:pPr>
                        <w:jc w:val="center"/>
                        <w:rPr>
                          <w:rFonts w:ascii="Times New Roman" w:hAnsi="Times New Roman" w:cs="Times New Roman"/>
                          <w:sz w:val="24"/>
                          <w:szCs w:val="24"/>
                          <w:lang w:val="kk-KZ"/>
                        </w:rPr>
                      </w:pPr>
                      <w:r w:rsidRPr="00EE170F">
                        <w:rPr>
                          <w:rFonts w:ascii="Times New Roman" w:hAnsi="Times New Roman" w:cs="Times New Roman"/>
                          <w:sz w:val="24"/>
                          <w:szCs w:val="24"/>
                          <w:lang w:val="kk-KZ"/>
                        </w:rPr>
                        <w:t>Дәріс</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6CF8A11E" wp14:editId="1949E819">
                <wp:simplePos x="0" y="0"/>
                <wp:positionH relativeFrom="column">
                  <wp:posOffset>4711065</wp:posOffset>
                </wp:positionH>
                <wp:positionV relativeFrom="paragraph">
                  <wp:posOffset>342265</wp:posOffset>
                </wp:positionV>
                <wp:extent cx="1371600" cy="685800"/>
                <wp:effectExtent l="0" t="0" r="19050" b="19050"/>
                <wp:wrapNone/>
                <wp:docPr id="5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856779" w:rsidRPr="00EE170F" w:rsidRDefault="00856779" w:rsidP="00EE170F">
                            <w:pPr>
                              <w:spacing w:after="0" w:line="240" w:lineRule="auto"/>
                              <w:jc w:val="center"/>
                              <w:rPr>
                                <w:rFonts w:ascii="Times New Roman" w:hAnsi="Times New Roman" w:cs="Times New Roman"/>
                                <w:sz w:val="24"/>
                                <w:szCs w:val="24"/>
                                <w:lang w:val="kk-KZ"/>
                              </w:rPr>
                            </w:pPr>
                            <w:r w:rsidRPr="00EE170F">
                              <w:rPr>
                                <w:rFonts w:ascii="Times New Roman" w:hAnsi="Times New Roman" w:cs="Times New Roman"/>
                                <w:sz w:val="24"/>
                                <w:szCs w:val="24"/>
                              </w:rPr>
                              <w:t>Педагоги</w:t>
                            </w:r>
                            <w:r>
                              <w:rPr>
                                <w:rFonts w:ascii="Times New Roman" w:hAnsi="Times New Roman" w:cs="Times New Roman"/>
                                <w:sz w:val="24"/>
                                <w:szCs w:val="24"/>
                                <w:lang w:val="kk-KZ"/>
                              </w:rPr>
                              <w:t>калық тәжірибе</w:t>
                            </w:r>
                          </w:p>
                          <w:p w:rsidR="00856779" w:rsidRPr="00EE170F" w:rsidRDefault="00856779" w:rsidP="00EE170F">
                            <w:pPr>
                              <w:spacing w:after="0" w:line="240" w:lineRule="auto"/>
                              <w:jc w:val="center"/>
                              <w:rPr>
                                <w:rFonts w:ascii="Times New Roman" w:hAnsi="Times New Roman" w:cs="Times New Roman"/>
                                <w:sz w:val="24"/>
                                <w:szCs w:val="24"/>
                              </w:rPr>
                            </w:pPr>
                            <w:r w:rsidRPr="00EE170F">
                              <w:rPr>
                                <w:rFonts w:ascii="Times New Roman" w:hAnsi="Times New Roman" w:cs="Times New Roman"/>
                                <w:sz w:val="24"/>
                                <w:szCs w:val="24"/>
                              </w:rPr>
                              <w:t>(2, 3, 4 курс)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F8A11E" id="Rectangle 59" o:spid="_x0000_s1042" style="position:absolute;left:0;text-align:left;margin-left:370.95pt;margin-top:26.95pt;width:108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">
                <v:textbox>
                  <w:txbxContent>
                    <w:p w:rsidR="00856779" w:rsidRPr="00EE170F" w:rsidRDefault="00856779" w:rsidP="00EE170F">
                      <w:pPr>
                        <w:spacing w:after="0" w:line="240" w:lineRule="auto"/>
                        <w:jc w:val="center"/>
                        <w:rPr>
                          <w:rFonts w:ascii="Times New Roman" w:hAnsi="Times New Roman" w:cs="Times New Roman"/>
                          <w:sz w:val="24"/>
                          <w:szCs w:val="24"/>
                          <w:lang w:val="kk-KZ"/>
                        </w:rPr>
                      </w:pPr>
                      <w:r w:rsidRPr="00EE170F">
                        <w:rPr>
                          <w:rFonts w:ascii="Times New Roman" w:hAnsi="Times New Roman" w:cs="Times New Roman"/>
                          <w:sz w:val="24"/>
                          <w:szCs w:val="24"/>
                        </w:rPr>
                        <w:t>Педагоги</w:t>
                      </w:r>
                      <w:r>
                        <w:rPr>
                          <w:rFonts w:ascii="Times New Roman" w:hAnsi="Times New Roman" w:cs="Times New Roman"/>
                          <w:sz w:val="24"/>
                          <w:szCs w:val="24"/>
                          <w:lang w:val="kk-KZ"/>
                        </w:rPr>
                        <w:t>калық тәжірибе</w:t>
                      </w:r>
                    </w:p>
                    <w:p w:rsidR="00856779" w:rsidRPr="00EE170F" w:rsidRDefault="00856779" w:rsidP="00EE170F">
                      <w:pPr>
                        <w:spacing w:after="0" w:line="240" w:lineRule="auto"/>
                        <w:jc w:val="center"/>
                        <w:rPr>
                          <w:rFonts w:ascii="Times New Roman" w:hAnsi="Times New Roman" w:cs="Times New Roman"/>
                          <w:sz w:val="24"/>
                          <w:szCs w:val="24"/>
                        </w:rPr>
                      </w:pPr>
                      <w:r w:rsidRPr="00EE170F">
                        <w:rPr>
                          <w:rFonts w:ascii="Times New Roman" w:hAnsi="Times New Roman" w:cs="Times New Roman"/>
                          <w:sz w:val="24"/>
                          <w:szCs w:val="24"/>
                        </w:rPr>
                        <w:t>(2, 3, 4 курс)</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4359C5A6" wp14:editId="66003E7B">
                <wp:simplePos x="0" y="0"/>
                <wp:positionH relativeFrom="column">
                  <wp:posOffset>3501390</wp:posOffset>
                </wp:positionH>
                <wp:positionV relativeFrom="paragraph">
                  <wp:posOffset>342265</wp:posOffset>
                </wp:positionV>
                <wp:extent cx="1143000" cy="685800"/>
                <wp:effectExtent l="0" t="0" r="19050" b="19050"/>
                <wp:wrapNone/>
                <wp:docPr id="5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856779" w:rsidRPr="00EE170F" w:rsidRDefault="00856779" w:rsidP="00BE20E6">
                            <w:pPr>
                              <w:jc w:val="center"/>
                              <w:rPr>
                                <w:rFonts w:ascii="Times New Roman" w:hAnsi="Times New Roman" w:cs="Times New Roman"/>
                                <w:sz w:val="24"/>
                                <w:szCs w:val="24"/>
                              </w:rPr>
                            </w:pPr>
                            <w:r w:rsidRPr="00EE170F">
                              <w:rPr>
                                <w:rFonts w:ascii="Times New Roman" w:hAnsi="Times New Roman" w:cs="Times New Roman"/>
                                <w:sz w:val="24"/>
                                <w:szCs w:val="24"/>
                              </w:rPr>
                              <w:t>Диплом</w:t>
                            </w:r>
                            <w:r>
                              <w:rPr>
                                <w:rFonts w:ascii="Times New Roman" w:hAnsi="Times New Roman" w:cs="Times New Roman"/>
                                <w:sz w:val="24"/>
                                <w:szCs w:val="24"/>
                                <w:lang w:val="kk-KZ"/>
                              </w:rPr>
                              <w:t>дық жоба (жұмыс)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59C5A6" id="Rectangle 60" o:spid="_x0000_s1043" style="position:absolute;left:0;text-align:left;margin-left:275.7pt;margin-top:26.95pt;width:90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">
                <v:textbox>
                  <w:txbxContent>
                    <w:p w:rsidR="00856779" w:rsidRPr="00EE170F" w:rsidRDefault="00856779" w:rsidP="00BE20E6">
                      <w:pPr>
                        <w:jc w:val="center"/>
                        <w:rPr>
                          <w:rFonts w:ascii="Times New Roman" w:hAnsi="Times New Roman" w:cs="Times New Roman"/>
                          <w:sz w:val="24"/>
                          <w:szCs w:val="24"/>
                        </w:rPr>
                      </w:pPr>
                      <w:r w:rsidRPr="00EE170F">
                        <w:rPr>
                          <w:rFonts w:ascii="Times New Roman" w:hAnsi="Times New Roman" w:cs="Times New Roman"/>
                          <w:sz w:val="24"/>
                          <w:szCs w:val="24"/>
                        </w:rPr>
                        <w:t>Диплом</w:t>
                      </w:r>
                      <w:r>
                        <w:rPr>
                          <w:rFonts w:ascii="Times New Roman" w:hAnsi="Times New Roman" w:cs="Times New Roman"/>
                          <w:sz w:val="24"/>
                          <w:szCs w:val="24"/>
                          <w:lang w:val="kk-KZ"/>
                        </w:rPr>
                        <w:t>дық жоба (жұмыс)</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3269D1F8" wp14:editId="20A8F668">
                <wp:simplePos x="0" y="0"/>
                <wp:positionH relativeFrom="column">
                  <wp:posOffset>2358390</wp:posOffset>
                </wp:positionH>
                <wp:positionV relativeFrom="paragraph">
                  <wp:posOffset>342265</wp:posOffset>
                </wp:positionV>
                <wp:extent cx="1076325" cy="685800"/>
                <wp:effectExtent l="0" t="0" r="28575" b="19050"/>
                <wp:wrapNone/>
                <wp:docPr id="5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85800"/>
                        </a:xfrm>
                        <a:prstGeom prst="rect">
                          <a:avLst/>
                        </a:prstGeom>
                        <a:solidFill>
                          <a:srgbClr val="FFFFFF"/>
                        </a:solidFill>
                        <a:ln w="9525">
                          <a:solidFill>
                            <a:srgbClr val="000000"/>
                          </a:solidFill>
                          <a:miter lim="800000"/>
                          <a:headEnd/>
                          <a:tailEnd/>
                        </a:ln>
                      </wps:spPr>
                      <wps:txbx>
                        <w:txbxContent>
                          <w:p w:rsidR="00856779" w:rsidRPr="00EE170F" w:rsidRDefault="00856779" w:rsidP="00BE20E6">
                            <w:pPr>
                              <w:jc w:val="center"/>
                              <w:rPr>
                                <w:rFonts w:ascii="Times New Roman" w:hAnsi="Times New Roman" w:cs="Times New Roman"/>
                                <w:sz w:val="24"/>
                                <w:szCs w:val="24"/>
                              </w:rPr>
                            </w:pPr>
                            <w:r>
                              <w:rPr>
                                <w:rFonts w:ascii="Times New Roman" w:hAnsi="Times New Roman" w:cs="Times New Roman"/>
                                <w:sz w:val="24"/>
                                <w:szCs w:val="24"/>
                                <w:lang w:val="kk-KZ"/>
                              </w:rPr>
                              <w:t>Зертханалық сабақтар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69D1F8" id="Rectangle 61" o:spid="_x0000_s1044" style="position:absolute;left:0;text-align:left;margin-left:185.7pt;margin-top:26.95pt;width:84.75pt;height: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">
                <v:textbox>
                  <w:txbxContent>
                    <w:p w:rsidR="00856779" w:rsidRPr="00EE170F" w:rsidRDefault="00856779" w:rsidP="00BE20E6">
                      <w:pPr>
                        <w:jc w:val="center"/>
                        <w:rPr>
                          <w:rFonts w:ascii="Times New Roman" w:hAnsi="Times New Roman" w:cs="Times New Roman"/>
                          <w:sz w:val="24"/>
                          <w:szCs w:val="24"/>
                        </w:rPr>
                      </w:pPr>
                      <w:r>
                        <w:rPr>
                          <w:rFonts w:ascii="Times New Roman" w:hAnsi="Times New Roman" w:cs="Times New Roman"/>
                          <w:sz w:val="24"/>
                          <w:szCs w:val="24"/>
                          <w:lang w:val="kk-KZ"/>
                        </w:rPr>
                        <w:t>Зертханалық сабақтар</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0D01A90F" wp14:editId="13BF5D8C">
                <wp:simplePos x="0" y="0"/>
                <wp:positionH relativeFrom="column">
                  <wp:posOffset>824865</wp:posOffset>
                </wp:positionH>
                <wp:positionV relativeFrom="paragraph">
                  <wp:posOffset>342265</wp:posOffset>
                </wp:positionV>
                <wp:extent cx="1438275" cy="685800"/>
                <wp:effectExtent l="0" t="0" r="28575" b="19050"/>
                <wp:wrapNone/>
                <wp:docPr id="5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85800"/>
                        </a:xfrm>
                        <a:prstGeom prst="rect">
                          <a:avLst/>
                        </a:prstGeom>
                        <a:solidFill>
                          <a:srgbClr val="FFFFFF"/>
                        </a:solidFill>
                        <a:ln w="9525">
                          <a:solidFill>
                            <a:srgbClr val="000000"/>
                          </a:solidFill>
                          <a:miter lim="800000"/>
                          <a:headEnd/>
                          <a:tailEnd/>
                        </a:ln>
                      </wps:spPr>
                      <wps:txbx>
                        <w:txbxContent>
                          <w:p w:rsidR="00856779" w:rsidRPr="00EE170F" w:rsidRDefault="00856779" w:rsidP="00BE20E6">
                            <w:pPr>
                              <w:jc w:val="center"/>
                              <w:rPr>
                                <w:rFonts w:ascii="Times New Roman" w:hAnsi="Times New Roman" w:cs="Times New Roman"/>
                                <w:sz w:val="24"/>
                                <w:szCs w:val="24"/>
                              </w:rPr>
                            </w:pPr>
                            <w:r w:rsidRPr="00EE170F">
                              <w:rPr>
                                <w:rFonts w:ascii="Times New Roman" w:hAnsi="Times New Roman" w:cs="Times New Roman"/>
                                <w:sz w:val="24"/>
                                <w:szCs w:val="24"/>
                                <w:lang w:val="kk-KZ"/>
                              </w:rPr>
                              <w:t>Тәжірибелік сабақтар, семинар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01A90F" id="Rectangle 57" o:spid="_x0000_s1045" style="position:absolute;left:0;text-align:left;margin-left:64.95pt;margin-top:26.95pt;width:113.25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">
                <v:textbox>
                  <w:txbxContent>
                    <w:p w:rsidR="00856779" w:rsidRPr="00EE170F" w:rsidRDefault="00856779" w:rsidP="00BE20E6">
                      <w:pPr>
                        <w:jc w:val="center"/>
                        <w:rPr>
                          <w:rFonts w:ascii="Times New Roman" w:hAnsi="Times New Roman" w:cs="Times New Roman"/>
                          <w:sz w:val="24"/>
                          <w:szCs w:val="24"/>
                        </w:rPr>
                      </w:pPr>
                      <w:r w:rsidRPr="00EE170F">
                        <w:rPr>
                          <w:rFonts w:ascii="Times New Roman" w:hAnsi="Times New Roman" w:cs="Times New Roman"/>
                          <w:sz w:val="24"/>
                          <w:szCs w:val="24"/>
                          <w:lang w:val="kk-KZ"/>
                        </w:rPr>
                        <w:t>Тәжірибелік сабақтар, семинар</w:t>
                      </w:r>
                    </w:p>
                  </w:txbxContent>
                </v:textbox>
              </v:rect>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2F748712" wp14:editId="246E94C2">
                <wp:simplePos x="0" y="0"/>
                <wp:positionH relativeFrom="column">
                  <wp:posOffset>443230</wp:posOffset>
                </wp:positionH>
                <wp:positionV relativeFrom="paragraph">
                  <wp:posOffset>161290</wp:posOffset>
                </wp:positionV>
                <wp:extent cx="635" cy="180975"/>
                <wp:effectExtent l="76200" t="0" r="75565" b="47625"/>
                <wp:wrapNone/>
                <wp:docPr id="6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179BA61F" id="AutoShape 64" o:spid="_x0000_s1026" type="#_x0000_t32" style="position:absolute;margin-left:34.9pt;margin-top:12.7pt;width:.05pt;height:14.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8LNw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">
                <v:stroke endarrow="block"/>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414D9A70" wp14:editId="592A8ADC">
                <wp:simplePos x="0" y="0"/>
                <wp:positionH relativeFrom="column">
                  <wp:posOffset>1500505</wp:posOffset>
                </wp:positionH>
                <wp:positionV relativeFrom="paragraph">
                  <wp:posOffset>161290</wp:posOffset>
                </wp:positionV>
                <wp:extent cx="635" cy="180975"/>
                <wp:effectExtent l="76200" t="0" r="75565" b="47625"/>
                <wp:wrapNone/>
                <wp:docPr id="1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024704CE" id="AutoShape 64" o:spid="_x0000_s1026" type="#_x0000_t32" style="position:absolute;margin-left:118.15pt;margin-top:12.7pt;width:.05pt;height:14.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T0Nw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">
                <v:stroke endarrow="block"/>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501E0166" wp14:editId="2A2879FA">
                <wp:simplePos x="0" y="0"/>
                <wp:positionH relativeFrom="column">
                  <wp:posOffset>2872105</wp:posOffset>
                </wp:positionH>
                <wp:positionV relativeFrom="paragraph">
                  <wp:posOffset>161290</wp:posOffset>
                </wp:positionV>
                <wp:extent cx="635" cy="180975"/>
                <wp:effectExtent l="76200" t="0" r="75565" b="47625"/>
                <wp:wrapNone/>
                <wp:docPr id="1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273C5F37" id="AutoShape 64" o:spid="_x0000_s1026" type="#_x0000_t32" style="position:absolute;margin-left:226.15pt;margin-top:12.7pt;width:.05pt;height:14.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iiNw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">
                <v:stroke endarrow="block"/>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6DDC3014" wp14:editId="332D5B50">
                <wp:simplePos x="0" y="0"/>
                <wp:positionH relativeFrom="column">
                  <wp:posOffset>4034155</wp:posOffset>
                </wp:positionH>
                <wp:positionV relativeFrom="paragraph">
                  <wp:posOffset>161290</wp:posOffset>
                </wp:positionV>
                <wp:extent cx="635" cy="180975"/>
                <wp:effectExtent l="76200" t="0" r="75565" b="47625"/>
                <wp:wrapNone/>
                <wp:docPr id="2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5F8C6C31" id="AutoShape 64" o:spid="_x0000_s1026" type="#_x0000_t32" style="position:absolute;margin-left:317.65pt;margin-top:12.7pt;width:.05pt;height:14.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EmNw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">
                <v:stroke endarrow="block"/>
              </v:shape>
            </w:pict>
          </mc:Fallback>
        </mc:AlternateContent>
      </w:r>
      <w:r w:rsidRPr="00097506">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6E14E30D" wp14:editId="32576581">
                <wp:simplePos x="0" y="0"/>
                <wp:positionH relativeFrom="column">
                  <wp:posOffset>5367655</wp:posOffset>
                </wp:positionH>
                <wp:positionV relativeFrom="paragraph">
                  <wp:posOffset>161290</wp:posOffset>
                </wp:positionV>
                <wp:extent cx="635" cy="180975"/>
                <wp:effectExtent l="76200" t="0" r="75565" b="47625"/>
                <wp:wrapNone/>
                <wp:docPr id="2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4C6D7EA0" id="AutoShape 64" o:spid="_x0000_s1026" type="#_x0000_t32" style="position:absolute;margin-left:422.65pt;margin-top:12.7pt;width:.05pt;height:14.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W4NwIAAGA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">
                <v:stroke endarrow="block"/>
              </v:shape>
            </w:pict>
          </mc:Fallback>
        </mc:AlternateContent>
      </w: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23EDD" w:rsidRPr="00097506" w:rsidRDefault="00B23EDD" w:rsidP="000C0987">
      <w:pPr>
        <w:spacing w:after="0" w:line="240" w:lineRule="auto"/>
        <w:ind w:firstLine="567"/>
        <w:jc w:val="both"/>
        <w:rPr>
          <w:rFonts w:ascii="Times New Roman" w:hAnsi="Times New Roman" w:cs="Times New Roman"/>
          <w:sz w:val="28"/>
          <w:szCs w:val="28"/>
          <w:lang w:val="kk-KZ"/>
        </w:rPr>
      </w:pPr>
    </w:p>
    <w:p w:rsidR="00BE20E6" w:rsidRPr="00097506" w:rsidRDefault="00BE20E6" w:rsidP="006B14C6">
      <w:pPr>
        <w:spacing w:after="0" w:line="240" w:lineRule="auto"/>
        <w:jc w:val="both"/>
        <w:rPr>
          <w:rFonts w:ascii="Times New Roman" w:hAnsi="Times New Roman" w:cs="Times New Roman"/>
          <w:sz w:val="28"/>
          <w:szCs w:val="28"/>
          <w:lang w:val="kk-KZ"/>
        </w:rPr>
      </w:pPr>
    </w:p>
    <w:p w:rsidR="00653DA0" w:rsidRDefault="00653DA0" w:rsidP="006B14C6">
      <w:pPr>
        <w:spacing w:after="0" w:line="240" w:lineRule="auto"/>
        <w:jc w:val="center"/>
        <w:rPr>
          <w:rFonts w:ascii="Times New Roman" w:hAnsi="Times New Roman" w:cs="Times New Roman"/>
          <w:sz w:val="28"/>
          <w:szCs w:val="28"/>
          <w:lang w:val="kk-KZ"/>
        </w:rPr>
      </w:pPr>
    </w:p>
    <w:p w:rsidR="006B14C6" w:rsidRDefault="006B14C6" w:rsidP="006B14C6">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Сурет 1</w:t>
      </w:r>
      <w:r w:rsidR="00DB4925"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 М.Әуезов атындағы Оңтүстік Қазақстан университетінде болашақ математика мұғалімін дайындау жүйесі</w:t>
      </w:r>
    </w:p>
    <w:p w:rsidR="0085503D" w:rsidRDefault="00186261" w:rsidP="0085503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Жоғары оқу орнындағы тәжірибеміз бойынша болашақ математика мұғаліміне математикалық пәндерді оқыту математиканы оқыту әдістемесімен байланысты болуы керек, яғни арнайы математикалық және әдістемелік даярлықтарының арасында қатынас сақталуы керек демекпіз. Осыған орай, кәсіби-педагогикалық бағыттағы математикалық білім беру төменгі курстарда басталып, 2-4 курстарда үздіксіз «Математикалық есептерді шығару практикумы», «Планиметриялық есептерді шығару практикумы», «Стереометриялық есептерді шығару практикумы», «Математикадан олимпиадалық есептерді шығару», «Математиканы оқыту әдістемесі мен бағалау», «Математиканы оқытудағы ақпараттық технология», «Мектеп матемтикасына бейіналды және бейіндік дайындық» және т.б. пәндер арқылы тереңдетіліп оқытылуы керек демекпіз.</w:t>
      </w:r>
      <w:r w:rsidR="00C51221">
        <w:rPr>
          <w:rFonts w:ascii="Times New Roman" w:hAnsi="Times New Roman" w:cs="Times New Roman"/>
          <w:sz w:val="28"/>
          <w:szCs w:val="28"/>
          <w:lang w:val="kk-KZ"/>
        </w:rPr>
        <w:t xml:space="preserve"> </w:t>
      </w:r>
      <w:r w:rsidR="0085503D" w:rsidRPr="00097506">
        <w:rPr>
          <w:rFonts w:ascii="Times New Roman" w:hAnsi="Times New Roman" w:cs="Times New Roman"/>
          <w:sz w:val="28"/>
          <w:szCs w:val="28"/>
          <w:lang w:val="kk-KZ"/>
        </w:rPr>
        <w:t xml:space="preserve">Бұл пәндер болашақ математика мұғалімін кәсіби-әдістемелік даярлауда үлкен орын алады. Олар арқылы болашақ математика мұғалімдері мектеп математика курсын жүйелі білуімен қатар, математиканы оқыту әдістемесінен де білімдерін тереңдетіп, жүйелейді, себебі әртүрлі білім салаларынан, соның ішінде пәндік және психологиялық-педагогикалық пәндерден алған білімдерін итеграциялауды талап етеді. </w:t>
      </w:r>
      <w:r w:rsidR="00C51221">
        <w:rPr>
          <w:rFonts w:ascii="Times New Roman" w:hAnsi="Times New Roman" w:cs="Times New Roman"/>
          <w:sz w:val="28"/>
          <w:szCs w:val="28"/>
          <w:lang w:val="kk-KZ"/>
        </w:rPr>
        <w:t>Оларды</w:t>
      </w:r>
      <w:r w:rsidR="0085503D" w:rsidRPr="00097506">
        <w:rPr>
          <w:rFonts w:ascii="Times New Roman" w:hAnsi="Times New Roman" w:cs="Times New Roman"/>
          <w:sz w:val="28"/>
          <w:szCs w:val="28"/>
          <w:lang w:val="kk-KZ"/>
        </w:rPr>
        <w:t xml:space="preserve"> білім беру бағдарламасына енгізу болашақ математика мұғалімінің жоғары оқу орнында кәсіби-әдістемелік даярлаудың іргелілігін жүзеге асырады демекпіз.</w:t>
      </w:r>
    </w:p>
    <w:p w:rsidR="00F54093" w:rsidRPr="001B4CF6" w:rsidRDefault="00F54093" w:rsidP="007030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математика мұғалімдерін</w:t>
      </w:r>
      <w:r w:rsidR="007D783F">
        <w:rPr>
          <w:rFonts w:ascii="Times New Roman" w:hAnsi="Times New Roman" w:cs="Times New Roman"/>
          <w:sz w:val="28"/>
          <w:szCs w:val="28"/>
          <w:lang w:val="kk-KZ"/>
        </w:rPr>
        <w:t>ің</w:t>
      </w:r>
      <w:r>
        <w:rPr>
          <w:rFonts w:ascii="Times New Roman" w:hAnsi="Times New Roman" w:cs="Times New Roman"/>
          <w:sz w:val="28"/>
          <w:szCs w:val="28"/>
          <w:lang w:val="kk-KZ"/>
        </w:rPr>
        <w:t xml:space="preserve"> </w:t>
      </w:r>
      <w:r w:rsidR="007D783F">
        <w:rPr>
          <w:rFonts w:ascii="Times New Roman" w:hAnsi="Times New Roman" w:cs="Times New Roman"/>
          <w:sz w:val="28"/>
          <w:szCs w:val="28"/>
          <w:lang w:val="kk-KZ"/>
        </w:rPr>
        <w:t>оқу</w:t>
      </w:r>
      <w:r>
        <w:rPr>
          <w:rFonts w:ascii="Times New Roman" w:hAnsi="Times New Roman" w:cs="Times New Roman"/>
          <w:sz w:val="28"/>
          <w:szCs w:val="28"/>
          <w:lang w:val="kk-KZ"/>
        </w:rPr>
        <w:t>-әдістемелік</w:t>
      </w:r>
      <w:r w:rsidRPr="00F54093">
        <w:rPr>
          <w:rFonts w:ascii="Times New Roman" w:hAnsi="Times New Roman" w:cs="Times New Roman"/>
          <w:sz w:val="28"/>
          <w:szCs w:val="28"/>
          <w:lang w:val="kk-KZ"/>
        </w:rPr>
        <w:t xml:space="preserve"> </w:t>
      </w:r>
      <w:r w:rsidR="00C20FAC">
        <w:rPr>
          <w:rFonts w:ascii="Times New Roman" w:hAnsi="Times New Roman" w:cs="Times New Roman"/>
          <w:sz w:val="28"/>
          <w:szCs w:val="28"/>
          <w:lang w:val="kk-KZ"/>
        </w:rPr>
        <w:t>жұмысын</w:t>
      </w:r>
      <w:r w:rsidR="007D783F" w:rsidRPr="007D783F">
        <w:rPr>
          <w:rFonts w:ascii="Times New Roman" w:hAnsi="Times New Roman" w:cs="Times New Roman"/>
          <w:sz w:val="28"/>
          <w:szCs w:val="28"/>
          <w:lang w:val="kk-KZ"/>
        </w:rPr>
        <w:t xml:space="preserve"> </w:t>
      </w:r>
      <w:r w:rsidRPr="00F54093">
        <w:rPr>
          <w:rFonts w:ascii="Times New Roman" w:hAnsi="Times New Roman" w:cs="Times New Roman"/>
          <w:sz w:val="28"/>
          <w:szCs w:val="28"/>
          <w:lang w:val="kk-KZ"/>
        </w:rPr>
        <w:t xml:space="preserve">және ғылыми-зерттеу іс-әрекетін жобалау және ұйымдастыру кезінде кәсіби құзіреттіліктің барлық: ғылыми-теориялық, психологиялық-педагогикалық және әдістемелік </w:t>
      </w:r>
      <w:r w:rsidR="007D783F">
        <w:rPr>
          <w:rFonts w:ascii="Times New Roman" w:hAnsi="Times New Roman" w:cs="Times New Roman"/>
          <w:sz w:val="28"/>
          <w:szCs w:val="28"/>
          <w:lang w:val="kk-KZ"/>
        </w:rPr>
        <w:t>компоненттерін</w:t>
      </w:r>
      <w:r w:rsidR="007D783F" w:rsidRPr="00F54093">
        <w:rPr>
          <w:rFonts w:ascii="Times New Roman" w:hAnsi="Times New Roman" w:cs="Times New Roman"/>
          <w:sz w:val="28"/>
          <w:szCs w:val="28"/>
          <w:lang w:val="kk-KZ"/>
        </w:rPr>
        <w:t xml:space="preserve"> </w:t>
      </w:r>
      <w:r w:rsidRPr="00F54093">
        <w:rPr>
          <w:rFonts w:ascii="Times New Roman" w:hAnsi="Times New Roman" w:cs="Times New Roman"/>
          <w:sz w:val="28"/>
          <w:szCs w:val="28"/>
          <w:lang w:val="kk-KZ"/>
        </w:rPr>
        <w:t>пайдалану керек.</w:t>
      </w:r>
      <w:r w:rsidR="00C84F1D">
        <w:rPr>
          <w:rFonts w:ascii="Times New Roman" w:hAnsi="Times New Roman" w:cs="Times New Roman"/>
          <w:sz w:val="28"/>
          <w:szCs w:val="28"/>
          <w:lang w:val="kk-KZ"/>
        </w:rPr>
        <w:t xml:space="preserve"> </w:t>
      </w:r>
      <w:r w:rsidR="005A782A" w:rsidRPr="005A782A">
        <w:rPr>
          <w:rFonts w:ascii="Times New Roman" w:hAnsi="Times New Roman" w:cs="Times New Roman"/>
          <w:sz w:val="28"/>
          <w:szCs w:val="28"/>
          <w:lang w:val="kk-KZ"/>
        </w:rPr>
        <w:t xml:space="preserve">Демек, кәсіби құзіреттіліктің барлық </w:t>
      </w:r>
      <w:r w:rsidR="009A3948">
        <w:rPr>
          <w:rFonts w:ascii="Times New Roman" w:hAnsi="Times New Roman" w:cs="Times New Roman"/>
          <w:sz w:val="28"/>
          <w:szCs w:val="28"/>
          <w:lang w:val="kk-KZ"/>
        </w:rPr>
        <w:t>компоненттерін</w:t>
      </w:r>
      <w:r w:rsidR="005A782A" w:rsidRPr="005A782A">
        <w:rPr>
          <w:rFonts w:ascii="Times New Roman" w:hAnsi="Times New Roman" w:cs="Times New Roman"/>
          <w:sz w:val="28"/>
          <w:szCs w:val="28"/>
          <w:lang w:val="kk-KZ"/>
        </w:rPr>
        <w:t xml:space="preserve"> қалыптастыруды және оқыту мақсаты, мазмұны, әдістері, </w:t>
      </w:r>
      <w:r w:rsidR="00C84F1D">
        <w:rPr>
          <w:rFonts w:ascii="Times New Roman" w:hAnsi="Times New Roman" w:cs="Times New Roman"/>
          <w:sz w:val="28"/>
          <w:szCs w:val="28"/>
          <w:lang w:val="kk-KZ"/>
        </w:rPr>
        <w:t>формалары</w:t>
      </w:r>
      <w:r w:rsidR="005A782A" w:rsidRPr="005A782A">
        <w:rPr>
          <w:rFonts w:ascii="Times New Roman" w:hAnsi="Times New Roman" w:cs="Times New Roman"/>
          <w:sz w:val="28"/>
          <w:szCs w:val="28"/>
          <w:lang w:val="kk-KZ"/>
        </w:rPr>
        <w:t xml:space="preserve"> мен құралдарының сәйкестігін көздейтін жүйелі </w:t>
      </w:r>
      <w:r w:rsidR="0069652A">
        <w:rPr>
          <w:rFonts w:ascii="Times New Roman" w:hAnsi="Times New Roman" w:cs="Times New Roman"/>
          <w:sz w:val="28"/>
          <w:szCs w:val="28"/>
          <w:lang w:val="kk-KZ"/>
        </w:rPr>
        <w:t>тәсіл</w:t>
      </w:r>
      <w:r w:rsidR="005A782A" w:rsidRPr="005A782A">
        <w:rPr>
          <w:rFonts w:ascii="Times New Roman" w:hAnsi="Times New Roman" w:cs="Times New Roman"/>
          <w:sz w:val="28"/>
          <w:szCs w:val="28"/>
          <w:lang w:val="kk-KZ"/>
        </w:rPr>
        <w:t xml:space="preserve"> қажет.</w:t>
      </w:r>
      <w:r w:rsidR="00C51221">
        <w:rPr>
          <w:rFonts w:ascii="Times New Roman" w:hAnsi="Times New Roman" w:cs="Times New Roman"/>
          <w:sz w:val="28"/>
          <w:szCs w:val="28"/>
          <w:lang w:val="kk-KZ"/>
        </w:rPr>
        <w:t xml:space="preserve"> </w:t>
      </w:r>
      <w:r w:rsidR="001B4CF6" w:rsidRPr="001B4CF6">
        <w:rPr>
          <w:rFonts w:ascii="Times New Roman" w:hAnsi="Times New Roman" w:cs="Times New Roman"/>
          <w:sz w:val="28"/>
          <w:szCs w:val="28"/>
          <w:lang w:val="kk-KZ"/>
        </w:rPr>
        <w:t xml:space="preserve">Оқу процесінде </w:t>
      </w:r>
      <w:r w:rsidR="001B4CF6">
        <w:rPr>
          <w:rFonts w:ascii="Times New Roman" w:hAnsi="Times New Roman" w:cs="Times New Roman"/>
          <w:sz w:val="28"/>
          <w:szCs w:val="28"/>
          <w:lang w:val="kk-KZ"/>
        </w:rPr>
        <w:t xml:space="preserve">студенттердің оқу іс-әрекетін </w:t>
      </w:r>
      <w:r w:rsidR="00703056">
        <w:rPr>
          <w:rFonts w:ascii="Times New Roman" w:hAnsi="Times New Roman" w:cs="Times New Roman"/>
          <w:sz w:val="28"/>
          <w:szCs w:val="28"/>
          <w:lang w:val="kk-KZ"/>
        </w:rPr>
        <w:t xml:space="preserve">ұйымдастыру үшін </w:t>
      </w:r>
      <w:r w:rsidR="00D47D4F">
        <w:rPr>
          <w:rFonts w:ascii="Times New Roman" w:hAnsi="Times New Roman" w:cs="Times New Roman"/>
          <w:sz w:val="28"/>
          <w:szCs w:val="28"/>
          <w:lang w:val="kk-KZ"/>
        </w:rPr>
        <w:t>осы компонент</w:t>
      </w:r>
      <w:r w:rsidR="005B489C">
        <w:rPr>
          <w:rFonts w:ascii="Times New Roman" w:hAnsi="Times New Roman" w:cs="Times New Roman"/>
          <w:sz w:val="28"/>
          <w:szCs w:val="28"/>
          <w:lang w:val="kk-KZ"/>
        </w:rPr>
        <w:t>тердің құрамындағы о</w:t>
      </w:r>
      <w:r w:rsidR="00D47D4F">
        <w:rPr>
          <w:rFonts w:ascii="Times New Roman" w:hAnsi="Times New Roman" w:cs="Times New Roman"/>
          <w:sz w:val="28"/>
          <w:szCs w:val="28"/>
          <w:lang w:val="kk-KZ"/>
        </w:rPr>
        <w:t xml:space="preserve">қу </w:t>
      </w:r>
      <w:r w:rsidR="001B4CF6" w:rsidRPr="001B4CF6">
        <w:rPr>
          <w:rFonts w:ascii="Times New Roman" w:hAnsi="Times New Roman" w:cs="Times New Roman"/>
          <w:sz w:val="28"/>
          <w:szCs w:val="28"/>
          <w:lang w:val="kk-KZ"/>
        </w:rPr>
        <w:t>пәндер</w:t>
      </w:r>
      <w:r w:rsidR="00D47D4F">
        <w:rPr>
          <w:rFonts w:ascii="Times New Roman" w:hAnsi="Times New Roman" w:cs="Times New Roman"/>
          <w:sz w:val="28"/>
          <w:szCs w:val="28"/>
          <w:lang w:val="kk-KZ"/>
        </w:rPr>
        <w:t>інің</w:t>
      </w:r>
      <w:r w:rsidR="001B4CF6" w:rsidRPr="001B4CF6">
        <w:rPr>
          <w:rFonts w:ascii="Times New Roman" w:hAnsi="Times New Roman" w:cs="Times New Roman"/>
          <w:sz w:val="28"/>
          <w:szCs w:val="28"/>
          <w:lang w:val="kk-KZ"/>
        </w:rPr>
        <w:t xml:space="preserve"> мазмұнын көрсете отырып, бұл </w:t>
      </w:r>
      <w:r w:rsidR="005B489C">
        <w:rPr>
          <w:rFonts w:ascii="Times New Roman" w:hAnsi="Times New Roman" w:cs="Times New Roman"/>
          <w:sz w:val="28"/>
          <w:szCs w:val="28"/>
          <w:lang w:val="kk-KZ"/>
        </w:rPr>
        <w:t>әдістемелік жүйесін</w:t>
      </w:r>
      <w:r w:rsidR="001B4CF6" w:rsidRPr="001B4CF6">
        <w:rPr>
          <w:rFonts w:ascii="Times New Roman" w:hAnsi="Times New Roman" w:cs="Times New Roman"/>
          <w:sz w:val="28"/>
          <w:szCs w:val="28"/>
          <w:lang w:val="kk-KZ"/>
        </w:rPr>
        <w:t xml:space="preserve"> егжей-тегжейлі көрсету қажет.</w:t>
      </w:r>
    </w:p>
    <w:p w:rsidR="0069652A" w:rsidRDefault="00A43B15" w:rsidP="00EC56B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1-к</w:t>
      </w:r>
      <w:r w:rsidRPr="00A43B15">
        <w:rPr>
          <w:rFonts w:ascii="Times New Roman" w:hAnsi="Times New Roman" w:cs="Times New Roman"/>
          <w:sz w:val="28"/>
          <w:szCs w:val="28"/>
          <w:lang w:val="kk-KZ"/>
        </w:rPr>
        <w:t xml:space="preserve">естеде кәсіби құзіреттіліктің нақты құрылымы, әрбір компонент бойынша болашақ </w:t>
      </w:r>
      <w:r w:rsidR="00C20FAC">
        <w:rPr>
          <w:rFonts w:ascii="Times New Roman" w:hAnsi="Times New Roman" w:cs="Times New Roman"/>
          <w:sz w:val="28"/>
          <w:szCs w:val="28"/>
          <w:lang w:val="kk-KZ"/>
        </w:rPr>
        <w:t>математика</w:t>
      </w:r>
      <w:r w:rsidRPr="00A43B15">
        <w:rPr>
          <w:rFonts w:ascii="Times New Roman" w:hAnsi="Times New Roman" w:cs="Times New Roman"/>
          <w:sz w:val="28"/>
          <w:szCs w:val="28"/>
          <w:lang w:val="kk-KZ"/>
        </w:rPr>
        <w:t xml:space="preserve"> мұғалімін</w:t>
      </w:r>
      <w:r w:rsidR="00C20FAC">
        <w:rPr>
          <w:rFonts w:ascii="Times New Roman" w:hAnsi="Times New Roman" w:cs="Times New Roman"/>
          <w:sz w:val="28"/>
          <w:szCs w:val="28"/>
          <w:lang w:val="kk-KZ"/>
        </w:rPr>
        <w:t>ің</w:t>
      </w:r>
      <w:r w:rsidRPr="00A43B15">
        <w:rPr>
          <w:rFonts w:ascii="Times New Roman" w:hAnsi="Times New Roman" w:cs="Times New Roman"/>
          <w:sz w:val="28"/>
          <w:szCs w:val="28"/>
          <w:lang w:val="kk-KZ"/>
        </w:rPr>
        <w:t xml:space="preserve"> оқу</w:t>
      </w:r>
      <w:r w:rsidR="00C20FAC">
        <w:rPr>
          <w:rFonts w:ascii="Times New Roman" w:hAnsi="Times New Roman" w:cs="Times New Roman"/>
          <w:sz w:val="28"/>
          <w:szCs w:val="28"/>
          <w:lang w:val="kk-KZ"/>
        </w:rPr>
        <w:t>-әдістемелік</w:t>
      </w:r>
      <w:r w:rsidRPr="00A43B15">
        <w:rPr>
          <w:rFonts w:ascii="Times New Roman" w:hAnsi="Times New Roman" w:cs="Times New Roman"/>
          <w:sz w:val="28"/>
          <w:szCs w:val="28"/>
          <w:lang w:val="kk-KZ"/>
        </w:rPr>
        <w:t xml:space="preserve"> </w:t>
      </w:r>
      <w:r w:rsidR="00C20FAC">
        <w:rPr>
          <w:rFonts w:ascii="Times New Roman" w:hAnsi="Times New Roman" w:cs="Times New Roman"/>
          <w:sz w:val="28"/>
          <w:szCs w:val="28"/>
          <w:lang w:val="kk-KZ"/>
        </w:rPr>
        <w:t xml:space="preserve">жұмысын </w:t>
      </w:r>
      <w:r w:rsidRPr="00A43B15">
        <w:rPr>
          <w:rFonts w:ascii="Times New Roman" w:hAnsi="Times New Roman" w:cs="Times New Roman"/>
          <w:sz w:val="28"/>
          <w:szCs w:val="28"/>
          <w:lang w:val="kk-KZ"/>
        </w:rPr>
        <w:t xml:space="preserve">және ғылыми-зерттеу </w:t>
      </w:r>
      <w:r w:rsidR="00C20FAC">
        <w:rPr>
          <w:rFonts w:ascii="Times New Roman" w:hAnsi="Times New Roman" w:cs="Times New Roman"/>
          <w:sz w:val="28"/>
          <w:szCs w:val="28"/>
          <w:lang w:val="kk-KZ"/>
        </w:rPr>
        <w:t>іс-әрекетін</w:t>
      </w:r>
      <w:r w:rsidRPr="00A43B15">
        <w:rPr>
          <w:rFonts w:ascii="Times New Roman" w:hAnsi="Times New Roman" w:cs="Times New Roman"/>
          <w:sz w:val="28"/>
          <w:szCs w:val="28"/>
          <w:lang w:val="kk-KZ"/>
        </w:rPr>
        <w:t xml:space="preserve"> жобалау мен ұйымдастыру</w:t>
      </w:r>
      <w:r w:rsidR="00051F77">
        <w:rPr>
          <w:rFonts w:ascii="Times New Roman" w:hAnsi="Times New Roman" w:cs="Times New Roman"/>
          <w:sz w:val="28"/>
          <w:szCs w:val="28"/>
          <w:lang w:val="kk-KZ"/>
        </w:rPr>
        <w:t>ға дайындау</w:t>
      </w:r>
      <w:r w:rsidRPr="00A43B15">
        <w:rPr>
          <w:rFonts w:ascii="Times New Roman" w:hAnsi="Times New Roman" w:cs="Times New Roman"/>
          <w:sz w:val="28"/>
          <w:szCs w:val="28"/>
          <w:lang w:val="kk-KZ"/>
        </w:rPr>
        <w:t xml:space="preserve"> мазмұны және оқыту </w:t>
      </w:r>
      <w:r w:rsidR="00C20FAC">
        <w:rPr>
          <w:rFonts w:ascii="Times New Roman" w:hAnsi="Times New Roman" w:cs="Times New Roman"/>
          <w:sz w:val="28"/>
          <w:szCs w:val="28"/>
          <w:lang w:val="kk-KZ"/>
        </w:rPr>
        <w:t xml:space="preserve">процесінде </w:t>
      </w:r>
      <w:r w:rsidRPr="00A43B15">
        <w:rPr>
          <w:rFonts w:ascii="Times New Roman" w:hAnsi="Times New Roman" w:cs="Times New Roman"/>
          <w:sz w:val="28"/>
          <w:szCs w:val="28"/>
          <w:lang w:val="kk-KZ"/>
        </w:rPr>
        <w:t>жүзеге асырылатын пәндердің атауы</w:t>
      </w:r>
      <w:r w:rsidR="00C20FAC" w:rsidRPr="00C20FAC">
        <w:rPr>
          <w:rFonts w:ascii="Times New Roman" w:hAnsi="Times New Roman" w:cs="Times New Roman"/>
          <w:sz w:val="28"/>
          <w:szCs w:val="28"/>
          <w:lang w:val="kk-KZ"/>
        </w:rPr>
        <w:t xml:space="preserve"> </w:t>
      </w:r>
      <w:r w:rsidR="00C20FAC">
        <w:rPr>
          <w:rFonts w:ascii="Times New Roman" w:hAnsi="Times New Roman" w:cs="Times New Roman"/>
          <w:sz w:val="28"/>
          <w:szCs w:val="28"/>
          <w:lang w:val="kk-KZ"/>
        </w:rPr>
        <w:t>ұсынылған</w:t>
      </w:r>
      <w:r w:rsidRPr="00A43B15">
        <w:rPr>
          <w:rFonts w:ascii="Times New Roman" w:hAnsi="Times New Roman" w:cs="Times New Roman"/>
          <w:sz w:val="28"/>
          <w:szCs w:val="28"/>
          <w:lang w:val="kk-KZ"/>
        </w:rPr>
        <w:t xml:space="preserve">. </w:t>
      </w:r>
    </w:p>
    <w:p w:rsidR="00A43B15" w:rsidRDefault="00A43B15" w:rsidP="00051F77">
      <w:pPr>
        <w:spacing w:after="0" w:line="240" w:lineRule="auto"/>
        <w:jc w:val="both"/>
        <w:rPr>
          <w:rFonts w:ascii="Times New Roman" w:hAnsi="Times New Roman" w:cs="Times New Roman"/>
          <w:sz w:val="28"/>
          <w:szCs w:val="28"/>
          <w:lang w:val="kk-KZ"/>
        </w:rPr>
      </w:pPr>
    </w:p>
    <w:p w:rsidR="00051F77" w:rsidRDefault="00051F77" w:rsidP="00051F7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1 - Б</w:t>
      </w:r>
      <w:r w:rsidRPr="00A43B15">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t>математика</w:t>
      </w:r>
      <w:r w:rsidRPr="00A43B15">
        <w:rPr>
          <w:rFonts w:ascii="Times New Roman" w:hAnsi="Times New Roman" w:cs="Times New Roman"/>
          <w:sz w:val="28"/>
          <w:szCs w:val="28"/>
          <w:lang w:val="kk-KZ"/>
        </w:rPr>
        <w:t xml:space="preserve"> мұғалімін</w:t>
      </w:r>
      <w:r>
        <w:rPr>
          <w:rFonts w:ascii="Times New Roman" w:hAnsi="Times New Roman" w:cs="Times New Roman"/>
          <w:sz w:val="28"/>
          <w:szCs w:val="28"/>
          <w:lang w:val="kk-KZ"/>
        </w:rPr>
        <w:t>ің</w:t>
      </w:r>
      <w:r w:rsidRPr="00A43B15">
        <w:rPr>
          <w:rFonts w:ascii="Times New Roman" w:hAnsi="Times New Roman" w:cs="Times New Roman"/>
          <w:sz w:val="28"/>
          <w:szCs w:val="28"/>
          <w:lang w:val="kk-KZ"/>
        </w:rPr>
        <w:t xml:space="preserve"> </w:t>
      </w:r>
      <w:r w:rsidR="00AA1178" w:rsidRPr="00A43B15">
        <w:rPr>
          <w:rFonts w:ascii="Times New Roman" w:hAnsi="Times New Roman" w:cs="Times New Roman"/>
          <w:sz w:val="28"/>
          <w:szCs w:val="28"/>
          <w:lang w:val="kk-KZ"/>
        </w:rPr>
        <w:t>кәсіби құзіреттілі</w:t>
      </w:r>
      <w:r w:rsidR="00AA1178">
        <w:rPr>
          <w:rFonts w:ascii="Times New Roman" w:hAnsi="Times New Roman" w:cs="Times New Roman"/>
          <w:sz w:val="28"/>
          <w:szCs w:val="28"/>
          <w:lang w:val="kk-KZ"/>
        </w:rPr>
        <w:t xml:space="preserve">гінің </w:t>
      </w:r>
      <w:r w:rsidR="00AA1178" w:rsidRPr="00A43B15">
        <w:rPr>
          <w:rFonts w:ascii="Times New Roman" w:hAnsi="Times New Roman" w:cs="Times New Roman"/>
          <w:sz w:val="28"/>
          <w:szCs w:val="28"/>
          <w:lang w:val="kk-KZ"/>
        </w:rPr>
        <w:t>құрылымы</w:t>
      </w:r>
      <w:r w:rsidR="00C34CF3">
        <w:rPr>
          <w:rFonts w:ascii="Times New Roman" w:hAnsi="Times New Roman" w:cs="Times New Roman"/>
          <w:sz w:val="28"/>
          <w:szCs w:val="28"/>
          <w:lang w:val="kk-KZ"/>
        </w:rPr>
        <w:t xml:space="preserve"> және оқу процесінде оқу</w:t>
      </w:r>
      <w:r w:rsidRPr="00A43B15">
        <w:rPr>
          <w:rFonts w:ascii="Times New Roman" w:hAnsi="Times New Roman" w:cs="Times New Roman"/>
          <w:sz w:val="28"/>
          <w:szCs w:val="28"/>
          <w:lang w:val="kk-KZ"/>
        </w:rPr>
        <w:t xml:space="preserve">-зерттеу </w:t>
      </w:r>
      <w:r>
        <w:rPr>
          <w:rFonts w:ascii="Times New Roman" w:hAnsi="Times New Roman" w:cs="Times New Roman"/>
          <w:sz w:val="28"/>
          <w:szCs w:val="28"/>
          <w:lang w:val="kk-KZ"/>
        </w:rPr>
        <w:t>іс-әрекетін</w:t>
      </w:r>
      <w:r w:rsidRPr="00A43B15">
        <w:rPr>
          <w:rFonts w:ascii="Times New Roman" w:hAnsi="Times New Roman" w:cs="Times New Roman"/>
          <w:sz w:val="28"/>
          <w:szCs w:val="28"/>
          <w:lang w:val="kk-KZ"/>
        </w:rPr>
        <w:t xml:space="preserve"> ұйымдастыру</w:t>
      </w:r>
      <w:r>
        <w:rPr>
          <w:rFonts w:ascii="Times New Roman" w:hAnsi="Times New Roman" w:cs="Times New Roman"/>
          <w:sz w:val="28"/>
          <w:szCs w:val="28"/>
          <w:lang w:val="kk-KZ"/>
        </w:rPr>
        <w:t>ға дайындау</w:t>
      </w:r>
      <w:r w:rsidRPr="00A43B15">
        <w:rPr>
          <w:rFonts w:ascii="Times New Roman" w:hAnsi="Times New Roman" w:cs="Times New Roman"/>
          <w:sz w:val="28"/>
          <w:szCs w:val="28"/>
          <w:lang w:val="kk-KZ"/>
        </w:rPr>
        <w:t xml:space="preserve"> мазмұны</w:t>
      </w:r>
    </w:p>
    <w:p w:rsidR="00051F77" w:rsidRDefault="00051F77" w:rsidP="00051F77">
      <w:pPr>
        <w:spacing w:after="0" w:line="240" w:lineRule="auto"/>
        <w:jc w:val="both"/>
        <w:rPr>
          <w:rFonts w:ascii="Times New Roman" w:hAnsi="Times New Roman" w:cs="Times New Roman"/>
          <w:sz w:val="28"/>
          <w:szCs w:val="28"/>
          <w:lang w:val="kk-KZ"/>
        </w:rPr>
      </w:pPr>
    </w:p>
    <w:tbl>
      <w:tblPr>
        <w:tblStyle w:val="a3"/>
        <w:tblW w:w="9639" w:type="dxa"/>
        <w:tblInd w:w="108" w:type="dxa"/>
        <w:tblLook w:val="04A0" w:firstRow="1" w:lastRow="0" w:firstColumn="1" w:lastColumn="0" w:noHBand="0" w:noVBand="1"/>
      </w:tblPr>
      <w:tblGrid>
        <w:gridCol w:w="2552"/>
        <w:gridCol w:w="3827"/>
        <w:gridCol w:w="3260"/>
      </w:tblGrid>
      <w:tr w:rsidR="004B15F9" w:rsidRPr="00832DD2" w:rsidTr="00514CDF">
        <w:tc>
          <w:tcPr>
            <w:tcW w:w="2552" w:type="dxa"/>
          </w:tcPr>
          <w:p w:rsidR="004B15F9" w:rsidRPr="00832DD2" w:rsidRDefault="00832DD2" w:rsidP="00832DD2">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Pr="00832DD2">
              <w:rPr>
                <w:rFonts w:ascii="Times New Roman" w:hAnsi="Times New Roman" w:cs="Times New Roman"/>
                <w:sz w:val="24"/>
                <w:szCs w:val="24"/>
                <w:lang w:val="kk-KZ"/>
              </w:rPr>
              <w:t>әсіби құзіреттіліктің компоненттері</w:t>
            </w:r>
          </w:p>
        </w:tc>
        <w:tc>
          <w:tcPr>
            <w:tcW w:w="3827" w:type="dxa"/>
          </w:tcPr>
          <w:p w:rsidR="004B15F9" w:rsidRPr="00832DD2" w:rsidRDefault="00301C03" w:rsidP="00832DD2">
            <w:pPr>
              <w:jc w:val="center"/>
              <w:rPr>
                <w:rFonts w:ascii="Times New Roman" w:hAnsi="Times New Roman" w:cs="Times New Roman"/>
                <w:sz w:val="24"/>
                <w:szCs w:val="24"/>
                <w:lang w:val="kk-KZ"/>
              </w:rPr>
            </w:pPr>
            <w:r w:rsidRPr="00301C03">
              <w:rPr>
                <w:rFonts w:ascii="Times New Roman" w:hAnsi="Times New Roman" w:cs="Times New Roman"/>
                <w:sz w:val="24"/>
                <w:szCs w:val="24"/>
                <w:lang w:val="kk-KZ"/>
              </w:rPr>
              <w:t>Қалыптастырылатын оқыту нәтижелері</w:t>
            </w:r>
          </w:p>
        </w:tc>
        <w:tc>
          <w:tcPr>
            <w:tcW w:w="3260" w:type="dxa"/>
          </w:tcPr>
          <w:p w:rsidR="004B15F9" w:rsidRPr="00832DD2" w:rsidRDefault="00D46EEA" w:rsidP="00832DD2">
            <w:pPr>
              <w:jc w:val="center"/>
              <w:rPr>
                <w:rFonts w:ascii="Times New Roman" w:hAnsi="Times New Roman" w:cs="Times New Roman"/>
                <w:sz w:val="24"/>
                <w:szCs w:val="24"/>
                <w:lang w:val="kk-KZ"/>
              </w:rPr>
            </w:pPr>
            <w:r>
              <w:rPr>
                <w:rFonts w:ascii="Times New Roman" w:hAnsi="Times New Roman" w:cs="Times New Roman"/>
                <w:sz w:val="24"/>
                <w:szCs w:val="24"/>
                <w:lang w:val="kk-KZ"/>
              </w:rPr>
              <w:t>Пәннің атауы</w:t>
            </w:r>
          </w:p>
        </w:tc>
      </w:tr>
      <w:tr w:rsidR="00D577DD" w:rsidRPr="00832DD2" w:rsidTr="008843E0">
        <w:tc>
          <w:tcPr>
            <w:tcW w:w="2552" w:type="dxa"/>
            <w:tcBorders>
              <w:bottom w:val="single" w:sz="4" w:space="0" w:color="auto"/>
            </w:tcBorders>
          </w:tcPr>
          <w:p w:rsidR="00D577DD" w:rsidRDefault="00EB5CBD" w:rsidP="00EB5C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27" w:type="dxa"/>
            <w:tcBorders>
              <w:bottom w:val="single" w:sz="4" w:space="0" w:color="auto"/>
            </w:tcBorders>
          </w:tcPr>
          <w:p w:rsidR="00D577DD" w:rsidRPr="00301C03" w:rsidRDefault="00EB5CBD" w:rsidP="00EB5CB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60" w:type="dxa"/>
            <w:tcBorders>
              <w:bottom w:val="single" w:sz="4" w:space="0" w:color="auto"/>
            </w:tcBorders>
          </w:tcPr>
          <w:p w:rsidR="00D577DD" w:rsidRDefault="00EB5CBD" w:rsidP="00EB5C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4B15F9" w:rsidRPr="00206C2D" w:rsidTr="008843E0">
        <w:tc>
          <w:tcPr>
            <w:tcW w:w="2552" w:type="dxa"/>
            <w:tcBorders>
              <w:bottom w:val="nil"/>
            </w:tcBorders>
          </w:tcPr>
          <w:p w:rsidR="004B15F9" w:rsidRPr="00832DD2" w:rsidRDefault="00A229FC" w:rsidP="00A229FC">
            <w:pPr>
              <w:jc w:val="both"/>
              <w:rPr>
                <w:rFonts w:ascii="Times New Roman" w:hAnsi="Times New Roman" w:cs="Times New Roman"/>
                <w:sz w:val="24"/>
                <w:szCs w:val="24"/>
                <w:lang w:val="kk-KZ"/>
              </w:rPr>
            </w:pPr>
            <w:r w:rsidRPr="00301C03">
              <w:rPr>
                <w:rFonts w:ascii="Times New Roman" w:hAnsi="Times New Roman" w:cs="Times New Roman"/>
                <w:sz w:val="24"/>
                <w:szCs w:val="24"/>
                <w:lang w:val="kk-KZ"/>
              </w:rPr>
              <w:t>Қоғамдық</w:t>
            </w:r>
            <w:r>
              <w:rPr>
                <w:rFonts w:ascii="Times New Roman" w:hAnsi="Times New Roman" w:cs="Times New Roman"/>
                <w:sz w:val="24"/>
                <w:szCs w:val="24"/>
                <w:lang w:val="kk-KZ"/>
              </w:rPr>
              <w:t>, әл</w:t>
            </w:r>
            <w:r w:rsidR="00762063" w:rsidRPr="00762063">
              <w:rPr>
                <w:rFonts w:ascii="Times New Roman" w:hAnsi="Times New Roman" w:cs="Times New Roman"/>
                <w:sz w:val="24"/>
                <w:szCs w:val="24"/>
                <w:lang w:val="kk-KZ"/>
              </w:rPr>
              <w:t>еуметтік-саяси</w:t>
            </w:r>
            <w:r>
              <w:rPr>
                <w:rFonts w:ascii="Times New Roman" w:hAnsi="Times New Roman" w:cs="Times New Roman"/>
                <w:sz w:val="24"/>
                <w:szCs w:val="24"/>
                <w:lang w:val="kk-KZ"/>
              </w:rPr>
              <w:t>, ә</w:t>
            </w:r>
            <w:r w:rsidRPr="00CD1B56">
              <w:rPr>
                <w:rFonts w:ascii="Times New Roman" w:hAnsi="Times New Roman" w:cs="Times New Roman"/>
                <w:sz w:val="24"/>
                <w:szCs w:val="24"/>
                <w:lang w:val="kk-KZ"/>
              </w:rPr>
              <w:t>леуметтік-этникалық</w:t>
            </w:r>
            <w:r w:rsidR="00762063" w:rsidRPr="00762063">
              <w:rPr>
                <w:rFonts w:ascii="Times New Roman" w:hAnsi="Times New Roman" w:cs="Times New Roman"/>
                <w:sz w:val="24"/>
                <w:szCs w:val="24"/>
                <w:lang w:val="kk-KZ"/>
              </w:rPr>
              <w:t xml:space="preserve"> білімде</w:t>
            </w:r>
            <w:r w:rsidR="00762063">
              <w:rPr>
                <w:rFonts w:ascii="Times New Roman" w:hAnsi="Times New Roman" w:cs="Times New Roman"/>
                <w:sz w:val="24"/>
                <w:szCs w:val="24"/>
                <w:lang w:val="kk-KZ"/>
              </w:rPr>
              <w:t>р</w:t>
            </w:r>
          </w:p>
        </w:tc>
        <w:tc>
          <w:tcPr>
            <w:tcW w:w="3827" w:type="dxa"/>
            <w:tcBorders>
              <w:bottom w:val="nil"/>
            </w:tcBorders>
          </w:tcPr>
          <w:p w:rsidR="000D7180" w:rsidRPr="00832DD2" w:rsidRDefault="00CD1B56" w:rsidP="00926262">
            <w:pPr>
              <w:jc w:val="both"/>
              <w:rPr>
                <w:rFonts w:ascii="Times New Roman" w:hAnsi="Times New Roman" w:cs="Times New Roman"/>
                <w:sz w:val="24"/>
                <w:szCs w:val="24"/>
                <w:lang w:val="kk-KZ"/>
              </w:rPr>
            </w:pPr>
            <w:r w:rsidRPr="00F82C0D">
              <w:rPr>
                <w:rFonts w:ascii="Times New Roman" w:hAnsi="Times New Roman" w:cs="Times New Roman"/>
                <w:sz w:val="24"/>
                <w:szCs w:val="24"/>
                <w:lang w:val="kk-KZ"/>
              </w:rPr>
              <w:t xml:space="preserve">Дүниетанымдық, азаматтық, рухани және әлеуметтік жауапкершілікті, ғылыми </w:t>
            </w:r>
            <w:r w:rsidR="008B4C9E">
              <w:rPr>
                <w:rFonts w:ascii="Times New Roman" w:hAnsi="Times New Roman" w:cs="Times New Roman"/>
                <w:sz w:val="24"/>
                <w:szCs w:val="24"/>
                <w:lang w:val="kk-KZ"/>
              </w:rPr>
              <w:t xml:space="preserve">және эксперименттік </w:t>
            </w:r>
            <w:r w:rsidRPr="00F82C0D">
              <w:rPr>
                <w:rFonts w:ascii="Times New Roman" w:hAnsi="Times New Roman" w:cs="Times New Roman"/>
                <w:sz w:val="24"/>
                <w:szCs w:val="24"/>
                <w:lang w:val="kk-KZ"/>
              </w:rPr>
              <w:t>зерттеу әдістерін қалыптастыру негізінде әлеуметтік-мәдени, кәсіби дамуды көрсету</w:t>
            </w:r>
            <w:r>
              <w:rPr>
                <w:rFonts w:ascii="Times New Roman" w:hAnsi="Times New Roman" w:cs="Times New Roman"/>
                <w:sz w:val="24"/>
                <w:szCs w:val="24"/>
                <w:lang w:val="kk-KZ"/>
              </w:rPr>
              <w:t>.</w:t>
            </w:r>
          </w:p>
        </w:tc>
        <w:tc>
          <w:tcPr>
            <w:tcW w:w="3260" w:type="dxa"/>
            <w:tcBorders>
              <w:bottom w:val="nil"/>
            </w:tcBorders>
          </w:tcPr>
          <w:p w:rsidR="00762063" w:rsidRPr="00832DD2" w:rsidRDefault="00A229FC" w:rsidP="001A4D21">
            <w:pPr>
              <w:rPr>
                <w:rFonts w:ascii="Times New Roman" w:hAnsi="Times New Roman" w:cs="Times New Roman"/>
                <w:sz w:val="24"/>
                <w:szCs w:val="24"/>
                <w:lang w:val="kk-KZ"/>
              </w:rPr>
            </w:pPr>
            <w:r w:rsidRPr="00F82C0D">
              <w:rPr>
                <w:rFonts w:ascii="Times New Roman" w:hAnsi="Times New Roman" w:cs="Times New Roman"/>
                <w:sz w:val="24"/>
                <w:szCs w:val="24"/>
                <w:lang w:val="kk-KZ"/>
              </w:rPr>
              <w:t>Қазақстан тарихы</w:t>
            </w:r>
            <w:r>
              <w:rPr>
                <w:rFonts w:ascii="Times New Roman" w:hAnsi="Times New Roman" w:cs="Times New Roman"/>
                <w:sz w:val="24"/>
                <w:szCs w:val="24"/>
                <w:lang w:val="kk-KZ"/>
              </w:rPr>
              <w:t>, ф</w:t>
            </w:r>
            <w:r w:rsidRPr="00F82C0D">
              <w:rPr>
                <w:rFonts w:ascii="Times New Roman" w:hAnsi="Times New Roman" w:cs="Times New Roman"/>
                <w:sz w:val="24"/>
                <w:szCs w:val="24"/>
                <w:lang w:val="kk-KZ"/>
              </w:rPr>
              <w:t>илософия</w:t>
            </w:r>
            <w:r>
              <w:rPr>
                <w:rFonts w:ascii="Times New Roman" w:hAnsi="Times New Roman" w:cs="Times New Roman"/>
                <w:sz w:val="24"/>
                <w:szCs w:val="24"/>
                <w:lang w:val="kk-KZ"/>
              </w:rPr>
              <w:t>, ә</w:t>
            </w:r>
            <w:r w:rsidR="00762063" w:rsidRPr="00762063">
              <w:rPr>
                <w:rFonts w:ascii="Times New Roman" w:hAnsi="Times New Roman" w:cs="Times New Roman"/>
                <w:sz w:val="24"/>
                <w:szCs w:val="24"/>
                <w:lang w:val="kk-KZ"/>
              </w:rPr>
              <w:t>леуметтану және саясаттану</w:t>
            </w:r>
            <w:r w:rsidR="00762063">
              <w:rPr>
                <w:rFonts w:ascii="Times New Roman" w:hAnsi="Times New Roman" w:cs="Times New Roman"/>
                <w:sz w:val="24"/>
                <w:szCs w:val="24"/>
                <w:lang w:val="kk-KZ"/>
              </w:rPr>
              <w:t>,</w:t>
            </w:r>
            <w:r w:rsidR="00CD1B56">
              <w:rPr>
                <w:rFonts w:ascii="Times New Roman" w:hAnsi="Times New Roman" w:cs="Times New Roman"/>
                <w:sz w:val="24"/>
                <w:szCs w:val="24"/>
                <w:lang w:val="kk-KZ"/>
              </w:rPr>
              <w:t xml:space="preserve"> м</w:t>
            </w:r>
            <w:r w:rsidR="00CD1B56" w:rsidRPr="00CD1B56">
              <w:rPr>
                <w:rFonts w:ascii="Times New Roman" w:hAnsi="Times New Roman" w:cs="Times New Roman"/>
                <w:sz w:val="24"/>
                <w:szCs w:val="24"/>
                <w:lang w:val="kk-KZ"/>
              </w:rPr>
              <w:t>әдениеттану және психология</w:t>
            </w:r>
            <w:r>
              <w:rPr>
                <w:rFonts w:ascii="Times New Roman" w:hAnsi="Times New Roman" w:cs="Times New Roman"/>
                <w:sz w:val="24"/>
                <w:szCs w:val="24"/>
                <w:lang w:val="kk-KZ"/>
              </w:rPr>
              <w:t>, э</w:t>
            </w:r>
            <w:r w:rsidRPr="00CD1B56">
              <w:rPr>
                <w:rFonts w:ascii="Times New Roman" w:hAnsi="Times New Roman" w:cs="Times New Roman"/>
                <w:sz w:val="24"/>
                <w:szCs w:val="24"/>
                <w:lang w:val="kk-KZ"/>
              </w:rPr>
              <w:t>кожүйе және құқық</w:t>
            </w:r>
            <w:r>
              <w:rPr>
                <w:rFonts w:ascii="Times New Roman" w:hAnsi="Times New Roman" w:cs="Times New Roman"/>
                <w:sz w:val="24"/>
                <w:szCs w:val="24"/>
                <w:lang w:val="kk-KZ"/>
              </w:rPr>
              <w:t>,</w:t>
            </w:r>
            <w:r w:rsidR="001A4D21">
              <w:rPr>
                <w:rFonts w:ascii="Times New Roman" w:hAnsi="Times New Roman" w:cs="Times New Roman"/>
                <w:sz w:val="24"/>
                <w:szCs w:val="24"/>
                <w:lang w:val="kk-KZ"/>
              </w:rPr>
              <w:t xml:space="preserve"> </w:t>
            </w:r>
            <w:r w:rsidRPr="00CD1B56">
              <w:rPr>
                <w:rFonts w:ascii="Times New Roman" w:hAnsi="Times New Roman" w:cs="Times New Roman"/>
                <w:sz w:val="24"/>
                <w:szCs w:val="24"/>
                <w:lang w:val="kk-KZ"/>
              </w:rPr>
              <w:t>Абайтану</w:t>
            </w:r>
          </w:p>
        </w:tc>
      </w:tr>
    </w:tbl>
    <w:p w:rsidR="008843E0" w:rsidRDefault="008843E0" w:rsidP="008843E0">
      <w:pPr>
        <w:spacing w:after="0" w:line="240" w:lineRule="auto"/>
        <w:rPr>
          <w:rFonts w:ascii="Times New Roman" w:hAnsi="Times New Roman" w:cs="Times New Roman"/>
          <w:sz w:val="28"/>
          <w:szCs w:val="28"/>
          <w:lang w:val="kk-KZ"/>
        </w:rPr>
      </w:pPr>
      <w:r w:rsidRPr="00191801">
        <w:rPr>
          <w:rFonts w:ascii="Times New Roman" w:hAnsi="Times New Roman" w:cs="Times New Roman"/>
          <w:sz w:val="28"/>
          <w:szCs w:val="28"/>
        </w:rPr>
        <w:lastRenderedPageBreak/>
        <w:t>1-кесте</w:t>
      </w:r>
      <w:r>
        <w:rPr>
          <w:rFonts w:ascii="Times New Roman" w:hAnsi="Times New Roman" w:cs="Times New Roman"/>
          <w:sz w:val="28"/>
          <w:szCs w:val="28"/>
          <w:lang w:val="kk-KZ"/>
        </w:rPr>
        <w:t>нің жалғасы</w:t>
      </w:r>
    </w:p>
    <w:p w:rsidR="008843E0" w:rsidRPr="00191801" w:rsidRDefault="008843E0" w:rsidP="008843E0">
      <w:pPr>
        <w:spacing w:after="0" w:line="240" w:lineRule="auto"/>
        <w:rPr>
          <w:rFonts w:ascii="Times New Roman" w:hAnsi="Times New Roman" w:cs="Times New Roman"/>
          <w:sz w:val="28"/>
          <w:szCs w:val="28"/>
        </w:rPr>
      </w:pPr>
    </w:p>
    <w:tbl>
      <w:tblPr>
        <w:tblStyle w:val="a3"/>
        <w:tblW w:w="9639" w:type="dxa"/>
        <w:tblInd w:w="108" w:type="dxa"/>
        <w:tblLook w:val="04A0" w:firstRow="1" w:lastRow="0" w:firstColumn="1" w:lastColumn="0" w:noHBand="0" w:noVBand="1"/>
      </w:tblPr>
      <w:tblGrid>
        <w:gridCol w:w="2552"/>
        <w:gridCol w:w="3827"/>
        <w:gridCol w:w="3260"/>
      </w:tblGrid>
      <w:tr w:rsidR="008843E0" w:rsidRPr="00CD1B56" w:rsidTr="008507C1">
        <w:tc>
          <w:tcPr>
            <w:tcW w:w="2552" w:type="dxa"/>
          </w:tcPr>
          <w:p w:rsidR="008843E0" w:rsidRPr="00970ACF" w:rsidRDefault="008843E0" w:rsidP="008507C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27" w:type="dxa"/>
          </w:tcPr>
          <w:p w:rsidR="008843E0" w:rsidRDefault="008843E0" w:rsidP="008507C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60" w:type="dxa"/>
          </w:tcPr>
          <w:p w:rsidR="008843E0" w:rsidRDefault="008843E0" w:rsidP="008507C1">
            <w:pPr>
              <w:jc w:val="center"/>
              <w:rPr>
                <w:rFonts w:ascii="Times New Roman" w:hAnsi="Times New Roman"/>
                <w:sz w:val="24"/>
                <w:szCs w:val="24"/>
                <w:lang w:val="kk-KZ"/>
              </w:rPr>
            </w:pPr>
            <w:r>
              <w:rPr>
                <w:rFonts w:ascii="Times New Roman" w:hAnsi="Times New Roman"/>
                <w:sz w:val="24"/>
                <w:szCs w:val="24"/>
                <w:lang w:val="kk-KZ"/>
              </w:rPr>
              <w:t>3</w:t>
            </w:r>
          </w:p>
        </w:tc>
      </w:tr>
      <w:tr w:rsidR="004B15F9" w:rsidRPr="00206C2D" w:rsidTr="00191801">
        <w:tc>
          <w:tcPr>
            <w:tcW w:w="2552" w:type="dxa"/>
            <w:tcBorders>
              <w:bottom w:val="single" w:sz="4" w:space="0" w:color="auto"/>
            </w:tcBorders>
          </w:tcPr>
          <w:p w:rsidR="004B15F9" w:rsidRPr="00832DD2" w:rsidRDefault="00CD1B56" w:rsidP="00051F77">
            <w:pPr>
              <w:jc w:val="both"/>
              <w:rPr>
                <w:rFonts w:ascii="Times New Roman" w:hAnsi="Times New Roman" w:cs="Times New Roman"/>
                <w:sz w:val="24"/>
                <w:szCs w:val="24"/>
                <w:lang w:val="kk-KZ"/>
              </w:rPr>
            </w:pPr>
            <w:r w:rsidRPr="00CD1B56">
              <w:rPr>
                <w:rFonts w:ascii="Times New Roman" w:hAnsi="Times New Roman" w:cs="Times New Roman"/>
                <w:sz w:val="24"/>
                <w:szCs w:val="24"/>
                <w:lang w:val="kk-KZ"/>
              </w:rPr>
              <w:t>Коммуникация және дене мәдениеті</w:t>
            </w:r>
          </w:p>
        </w:tc>
        <w:tc>
          <w:tcPr>
            <w:tcW w:w="3827" w:type="dxa"/>
            <w:tcBorders>
              <w:bottom w:val="single" w:sz="4" w:space="0" w:color="auto"/>
            </w:tcBorders>
          </w:tcPr>
          <w:p w:rsidR="004B15F9" w:rsidRPr="00832DD2" w:rsidRDefault="0002572B" w:rsidP="00495D02">
            <w:pPr>
              <w:jc w:val="both"/>
              <w:rPr>
                <w:rFonts w:ascii="Times New Roman" w:hAnsi="Times New Roman" w:cs="Times New Roman"/>
                <w:sz w:val="24"/>
                <w:szCs w:val="24"/>
                <w:lang w:val="kk-KZ"/>
              </w:rPr>
            </w:pPr>
            <w:r w:rsidRPr="00F82C0D">
              <w:rPr>
                <w:rFonts w:ascii="Times New Roman" w:hAnsi="Times New Roman" w:cs="Times New Roman"/>
                <w:sz w:val="24"/>
                <w:szCs w:val="24"/>
                <w:lang w:val="kk-KZ"/>
              </w:rPr>
              <w:t>Академиялық жазу және академиялық адалдық қағидаттарын ескере отырып, кәсіби ортада және қоғамда қазақ, орыс және ағылшын тілдерінде еркін қарым-қатынас жасау</w:t>
            </w:r>
            <w:r w:rsidR="000A1614">
              <w:rPr>
                <w:rFonts w:ascii="Times New Roman" w:hAnsi="Times New Roman" w:cs="Times New Roman"/>
                <w:sz w:val="24"/>
                <w:szCs w:val="24"/>
                <w:lang w:val="kk-KZ"/>
              </w:rPr>
              <w:t>.</w:t>
            </w:r>
          </w:p>
        </w:tc>
        <w:tc>
          <w:tcPr>
            <w:tcW w:w="3260" w:type="dxa"/>
            <w:tcBorders>
              <w:bottom w:val="single" w:sz="4" w:space="0" w:color="auto"/>
            </w:tcBorders>
          </w:tcPr>
          <w:p w:rsidR="00CD1B56" w:rsidRPr="00DD5388" w:rsidRDefault="00CD1B56" w:rsidP="0002572B">
            <w:pPr>
              <w:jc w:val="both"/>
              <w:rPr>
                <w:rFonts w:ascii="Times New Roman" w:hAnsi="Times New Roman" w:cs="Times New Roman"/>
                <w:sz w:val="24"/>
                <w:szCs w:val="24"/>
                <w:lang w:val="kk-KZ"/>
              </w:rPr>
            </w:pPr>
            <w:r w:rsidRPr="00BD3745">
              <w:rPr>
                <w:rFonts w:ascii="Times New Roman" w:hAnsi="Times New Roman"/>
                <w:sz w:val="24"/>
                <w:szCs w:val="24"/>
                <w:lang w:val="kk-KZ"/>
              </w:rPr>
              <w:t>Қазақ (орыс) тілі</w:t>
            </w:r>
            <w:r>
              <w:rPr>
                <w:rFonts w:ascii="Times New Roman" w:hAnsi="Times New Roman"/>
                <w:sz w:val="24"/>
                <w:szCs w:val="24"/>
                <w:lang w:val="kk-KZ"/>
              </w:rPr>
              <w:t>,</w:t>
            </w:r>
            <w:r w:rsidR="0002572B">
              <w:rPr>
                <w:rFonts w:ascii="Times New Roman" w:hAnsi="Times New Roman"/>
                <w:sz w:val="24"/>
                <w:szCs w:val="24"/>
                <w:lang w:val="kk-KZ"/>
              </w:rPr>
              <w:t xml:space="preserve"> </w:t>
            </w:r>
            <w:r w:rsidR="00DD5388">
              <w:rPr>
                <w:rFonts w:ascii="Times New Roman" w:hAnsi="Times New Roman"/>
                <w:sz w:val="24"/>
                <w:szCs w:val="24"/>
                <w:lang w:val="kk-KZ"/>
              </w:rPr>
              <w:t>ш</w:t>
            </w:r>
            <w:r w:rsidRPr="00BD3745">
              <w:rPr>
                <w:rFonts w:ascii="Times New Roman" w:hAnsi="Times New Roman"/>
                <w:sz w:val="24"/>
                <w:szCs w:val="24"/>
                <w:lang w:val="kk-KZ"/>
              </w:rPr>
              <w:t>етел тілі</w:t>
            </w:r>
            <w:r>
              <w:rPr>
                <w:rFonts w:ascii="Times New Roman" w:hAnsi="Times New Roman"/>
                <w:sz w:val="24"/>
                <w:szCs w:val="24"/>
                <w:lang w:val="kk-KZ"/>
              </w:rPr>
              <w:t>,</w:t>
            </w:r>
            <w:r w:rsidR="0002572B">
              <w:rPr>
                <w:rFonts w:ascii="Times New Roman" w:hAnsi="Times New Roman"/>
                <w:sz w:val="24"/>
                <w:szCs w:val="24"/>
                <w:lang w:val="kk-KZ"/>
              </w:rPr>
              <w:t xml:space="preserve"> </w:t>
            </w:r>
            <w:r w:rsidR="00DD5388">
              <w:rPr>
                <w:rFonts w:ascii="Times New Roman" w:hAnsi="Times New Roman"/>
                <w:sz w:val="24"/>
                <w:szCs w:val="24"/>
                <w:lang w:val="kk-KZ"/>
              </w:rPr>
              <w:t>а</w:t>
            </w:r>
            <w:r w:rsidRPr="00BD3745">
              <w:rPr>
                <w:rFonts w:ascii="Times New Roman" w:hAnsi="Times New Roman"/>
                <w:sz w:val="24"/>
                <w:szCs w:val="24"/>
                <w:lang w:val="kk-KZ"/>
              </w:rPr>
              <w:t>қпараттық-коммуникациялық</w:t>
            </w:r>
            <w:r w:rsidRPr="00BD3745">
              <w:rPr>
                <w:rFonts w:ascii="Times New Roman" w:hAnsi="Times New Roman"/>
                <w:sz w:val="24"/>
                <w:szCs w:val="24"/>
                <w:shd w:val="clear" w:color="auto" w:fill="F8F9FA"/>
                <w:lang w:val="kk-KZ"/>
              </w:rPr>
              <w:t xml:space="preserve"> </w:t>
            </w:r>
            <w:r w:rsidRPr="00BD3745">
              <w:rPr>
                <w:rFonts w:ascii="Times New Roman" w:hAnsi="Times New Roman"/>
                <w:sz w:val="24"/>
                <w:szCs w:val="24"/>
                <w:lang w:val="kk-KZ"/>
              </w:rPr>
              <w:t>технологиялар</w:t>
            </w:r>
            <w:r>
              <w:rPr>
                <w:rFonts w:ascii="Times New Roman" w:hAnsi="Times New Roman"/>
                <w:sz w:val="24"/>
                <w:szCs w:val="24"/>
                <w:lang w:val="kk-KZ"/>
              </w:rPr>
              <w:t>,</w:t>
            </w:r>
            <w:r w:rsidR="0002572B">
              <w:rPr>
                <w:rFonts w:ascii="Times New Roman" w:hAnsi="Times New Roman"/>
                <w:sz w:val="24"/>
                <w:szCs w:val="24"/>
                <w:lang w:val="kk-KZ"/>
              </w:rPr>
              <w:t xml:space="preserve"> </w:t>
            </w:r>
            <w:r w:rsidR="00DD5388">
              <w:rPr>
                <w:rFonts w:ascii="Times New Roman" w:hAnsi="Times New Roman"/>
                <w:sz w:val="24"/>
                <w:szCs w:val="24"/>
                <w:lang w:val="kk-KZ"/>
              </w:rPr>
              <w:t>д</w:t>
            </w:r>
            <w:r w:rsidRPr="00BD3745">
              <w:rPr>
                <w:rFonts w:ascii="Times New Roman" w:hAnsi="Times New Roman"/>
                <w:sz w:val="24"/>
                <w:szCs w:val="24"/>
                <w:lang w:val="kk-KZ"/>
              </w:rPr>
              <w:t>ене шынықтыру</w:t>
            </w:r>
            <w:r>
              <w:rPr>
                <w:rFonts w:ascii="Times New Roman" w:hAnsi="Times New Roman"/>
                <w:sz w:val="24"/>
                <w:szCs w:val="24"/>
                <w:lang w:val="kk-KZ"/>
              </w:rPr>
              <w:t>,</w:t>
            </w:r>
            <w:r w:rsidR="0002572B">
              <w:rPr>
                <w:rFonts w:ascii="Times New Roman" w:hAnsi="Times New Roman"/>
                <w:sz w:val="24"/>
                <w:szCs w:val="24"/>
                <w:lang w:val="kk-KZ"/>
              </w:rPr>
              <w:t xml:space="preserve"> </w:t>
            </w:r>
            <w:r w:rsidR="00DD5388">
              <w:rPr>
                <w:rFonts w:ascii="Times New Roman" w:hAnsi="Times New Roman"/>
                <w:sz w:val="24"/>
                <w:szCs w:val="24"/>
                <w:lang w:val="kk-KZ"/>
              </w:rPr>
              <w:t>к</w:t>
            </w:r>
            <w:r w:rsidRPr="00BD3745">
              <w:rPr>
                <w:rFonts w:ascii="Times New Roman" w:hAnsi="Times New Roman"/>
                <w:sz w:val="24"/>
                <w:szCs w:val="24"/>
                <w:lang w:val="kk-KZ"/>
              </w:rPr>
              <w:t>әсіби қазақ (орыс) тілі</w:t>
            </w:r>
            <w:r>
              <w:rPr>
                <w:rFonts w:ascii="Times New Roman" w:hAnsi="Times New Roman"/>
                <w:sz w:val="24"/>
                <w:szCs w:val="24"/>
                <w:lang w:val="kk-KZ"/>
              </w:rPr>
              <w:t>,</w:t>
            </w:r>
            <w:r w:rsidR="0002572B">
              <w:rPr>
                <w:rFonts w:ascii="Times New Roman" w:hAnsi="Times New Roman"/>
                <w:sz w:val="24"/>
                <w:szCs w:val="24"/>
                <w:lang w:val="kk-KZ"/>
              </w:rPr>
              <w:t xml:space="preserve"> </w:t>
            </w:r>
            <w:r w:rsidR="00DD5388">
              <w:rPr>
                <w:rFonts w:ascii="Times New Roman" w:hAnsi="Times New Roman"/>
                <w:sz w:val="24"/>
                <w:szCs w:val="24"/>
                <w:lang w:val="kk-KZ"/>
              </w:rPr>
              <w:t>к</w:t>
            </w:r>
            <w:r w:rsidR="00DD5388" w:rsidRPr="00DD5388">
              <w:rPr>
                <w:rFonts w:ascii="Times New Roman" w:hAnsi="Times New Roman"/>
                <w:sz w:val="24"/>
                <w:szCs w:val="24"/>
                <w:lang w:val="kk-KZ"/>
              </w:rPr>
              <w:t>әсіби</w:t>
            </w:r>
            <w:r w:rsidR="00DD5388" w:rsidRPr="00BD3745">
              <w:rPr>
                <w:rFonts w:ascii="Times New Roman" w:hAnsi="Times New Roman"/>
                <w:sz w:val="24"/>
                <w:szCs w:val="24"/>
                <w:lang w:val="kk-KZ"/>
              </w:rPr>
              <w:t>-</w:t>
            </w:r>
            <w:r w:rsidR="00DD5388" w:rsidRPr="00DD5388">
              <w:rPr>
                <w:rFonts w:ascii="Times New Roman" w:hAnsi="Times New Roman"/>
                <w:sz w:val="24"/>
                <w:szCs w:val="24"/>
                <w:lang w:val="kk-KZ"/>
              </w:rPr>
              <w:t>бағытталған шет</w:t>
            </w:r>
            <w:r w:rsidR="00DD5388" w:rsidRPr="00BD3745">
              <w:rPr>
                <w:rFonts w:ascii="Times New Roman" w:hAnsi="Times New Roman"/>
                <w:sz w:val="24"/>
                <w:szCs w:val="24"/>
                <w:lang w:val="kk-KZ"/>
              </w:rPr>
              <w:t>ел</w:t>
            </w:r>
            <w:r w:rsidR="00DD5388" w:rsidRPr="00DD5388">
              <w:rPr>
                <w:rFonts w:ascii="Times New Roman" w:hAnsi="Times New Roman"/>
                <w:sz w:val="24"/>
                <w:szCs w:val="24"/>
                <w:shd w:val="clear" w:color="auto" w:fill="F8F9FA"/>
                <w:lang w:val="kk-KZ"/>
              </w:rPr>
              <w:t xml:space="preserve"> </w:t>
            </w:r>
            <w:r w:rsidR="00DD5388" w:rsidRPr="00DD5388">
              <w:rPr>
                <w:rFonts w:ascii="Times New Roman" w:hAnsi="Times New Roman"/>
                <w:sz w:val="24"/>
                <w:szCs w:val="24"/>
                <w:lang w:val="kk-KZ"/>
              </w:rPr>
              <w:t>тілі</w:t>
            </w:r>
          </w:p>
        </w:tc>
      </w:tr>
      <w:tr w:rsidR="008843E0" w:rsidRPr="00206C2D" w:rsidTr="008507C1">
        <w:trPr>
          <w:trHeight w:val="5244"/>
        </w:trPr>
        <w:tc>
          <w:tcPr>
            <w:tcW w:w="2552" w:type="dxa"/>
          </w:tcPr>
          <w:p w:rsidR="008843E0" w:rsidRPr="00832DD2" w:rsidRDefault="008843E0" w:rsidP="00051F77">
            <w:pPr>
              <w:jc w:val="both"/>
              <w:rPr>
                <w:rFonts w:ascii="Times New Roman" w:hAnsi="Times New Roman" w:cs="Times New Roman"/>
                <w:sz w:val="24"/>
                <w:szCs w:val="24"/>
                <w:lang w:val="kk-KZ"/>
              </w:rPr>
            </w:pPr>
            <w:r w:rsidRPr="00970ACF">
              <w:rPr>
                <w:rFonts w:ascii="Times New Roman" w:hAnsi="Times New Roman" w:cs="Times New Roman"/>
                <w:sz w:val="24"/>
                <w:szCs w:val="24"/>
                <w:lang w:val="kk-KZ"/>
              </w:rPr>
              <w:t>Психолого-педагогикалық ғылымдар негізі</w:t>
            </w:r>
          </w:p>
        </w:tc>
        <w:tc>
          <w:tcPr>
            <w:tcW w:w="3827" w:type="dxa"/>
          </w:tcPr>
          <w:p w:rsidR="008843E0" w:rsidRPr="00832DD2" w:rsidRDefault="008843E0" w:rsidP="008843E0">
            <w:pPr>
              <w:jc w:val="both"/>
              <w:rPr>
                <w:rFonts w:ascii="Times New Roman" w:hAnsi="Times New Roman" w:cs="Times New Roman"/>
                <w:sz w:val="24"/>
                <w:szCs w:val="24"/>
                <w:lang w:val="kk-KZ"/>
              </w:rPr>
            </w:pPr>
            <w:r w:rsidRPr="00970ACF">
              <w:rPr>
                <w:rFonts w:ascii="Times New Roman" w:hAnsi="Times New Roman" w:cs="Times New Roman"/>
                <w:sz w:val="24"/>
                <w:szCs w:val="24"/>
                <w:lang w:val="kk-KZ"/>
              </w:rPr>
              <w:t>Педагогикалық процесті психологиялық-педагогикалық жобалаудың әдістері мен әдістерін меңгеру, оларды кәсіби қызметінде пайдалану</w:t>
            </w:r>
            <w:r>
              <w:rPr>
                <w:rFonts w:ascii="Times New Roman" w:hAnsi="Times New Roman" w:cs="Times New Roman"/>
                <w:sz w:val="24"/>
                <w:szCs w:val="24"/>
                <w:lang w:val="kk-KZ"/>
              </w:rPr>
              <w:t>; п</w:t>
            </w:r>
            <w:r w:rsidRPr="00A21522">
              <w:rPr>
                <w:rFonts w:ascii="Times New Roman" w:hAnsi="Times New Roman" w:cs="Times New Roman"/>
                <w:sz w:val="24"/>
                <w:szCs w:val="24"/>
                <w:lang w:val="kk-KZ"/>
              </w:rPr>
              <w:t>едагогикалық, оқу-тәрбие және ғылыми-әдістемелік міндеттерді шешу</w:t>
            </w:r>
            <w:r>
              <w:rPr>
                <w:rFonts w:ascii="Times New Roman" w:hAnsi="Times New Roman" w:cs="Times New Roman"/>
                <w:sz w:val="24"/>
                <w:szCs w:val="24"/>
                <w:lang w:val="kk-KZ"/>
              </w:rPr>
              <w:t>;</w:t>
            </w:r>
            <w:r w:rsidRPr="00A21522">
              <w:rPr>
                <w:rFonts w:ascii="Times New Roman" w:hAnsi="Times New Roman" w:cs="Times New Roman"/>
                <w:sz w:val="24"/>
                <w:szCs w:val="24"/>
                <w:lang w:val="kk-KZ"/>
              </w:rPr>
              <w:t xml:space="preserve"> оқушылардың ерекшеліктері мен қажеттіліктерін ескере отырып сабақтар құрастыру және өткізу</w:t>
            </w:r>
            <w:r>
              <w:rPr>
                <w:rFonts w:ascii="Times New Roman" w:hAnsi="Times New Roman" w:cs="Times New Roman"/>
                <w:sz w:val="24"/>
                <w:szCs w:val="24"/>
                <w:lang w:val="kk-KZ"/>
              </w:rPr>
              <w:t>, т</w:t>
            </w:r>
            <w:r w:rsidRPr="000E5742">
              <w:rPr>
                <w:rFonts w:ascii="Times New Roman" w:hAnsi="Times New Roman" w:cs="Times New Roman"/>
                <w:sz w:val="24"/>
                <w:szCs w:val="24"/>
                <w:lang w:val="kk-KZ"/>
              </w:rPr>
              <w:t>әрбие жұмысының әдістемесін, білім берудің заманауи тұжырымдамаларын және оқытудың оқу жетістіктерін бағалау құралдарын пайдалана отырып, білім алушылардың оқу-танымдық іс-әрекеттерін ынталандыру арқылы олардың мінез-құлқын басқару</w:t>
            </w:r>
            <w:r>
              <w:rPr>
                <w:rFonts w:ascii="Times New Roman" w:hAnsi="Times New Roman" w:cs="Times New Roman"/>
                <w:sz w:val="24"/>
                <w:szCs w:val="24"/>
                <w:lang w:val="kk-KZ"/>
              </w:rPr>
              <w:t>.</w:t>
            </w:r>
          </w:p>
        </w:tc>
        <w:tc>
          <w:tcPr>
            <w:tcW w:w="3260" w:type="dxa"/>
          </w:tcPr>
          <w:p w:rsidR="008843E0" w:rsidRPr="00832DD2" w:rsidRDefault="008843E0" w:rsidP="008843E0">
            <w:pPr>
              <w:rPr>
                <w:rFonts w:ascii="Times New Roman" w:hAnsi="Times New Roman" w:cs="Times New Roman"/>
                <w:sz w:val="24"/>
                <w:szCs w:val="24"/>
                <w:lang w:val="kk-KZ"/>
              </w:rPr>
            </w:pPr>
            <w:r w:rsidRPr="005C5EFF">
              <w:rPr>
                <w:rFonts w:ascii="Times New Roman" w:hAnsi="Times New Roman" w:cs="Times New Roman"/>
                <w:sz w:val="24"/>
                <w:szCs w:val="24"/>
                <w:lang w:val="kk-KZ"/>
              </w:rPr>
              <w:t>Педагогика және киберпедагогика</w:t>
            </w:r>
            <w:r>
              <w:rPr>
                <w:rFonts w:ascii="Times New Roman" w:hAnsi="Times New Roman" w:cs="Times New Roman"/>
                <w:sz w:val="24"/>
                <w:szCs w:val="24"/>
                <w:lang w:val="kk-KZ"/>
              </w:rPr>
              <w:t xml:space="preserve">, </w:t>
            </w:r>
            <w:r>
              <w:rPr>
                <w:rFonts w:ascii="Times New Roman" w:hAnsi="Times New Roman"/>
                <w:sz w:val="24"/>
                <w:szCs w:val="24"/>
                <w:lang w:val="kk-KZ"/>
              </w:rPr>
              <w:t>и</w:t>
            </w:r>
            <w:r w:rsidRPr="00BD3745">
              <w:rPr>
                <w:rFonts w:ascii="Times New Roman" w:hAnsi="Times New Roman"/>
                <w:sz w:val="24"/>
                <w:szCs w:val="24"/>
                <w:lang w:val="kk-KZ"/>
              </w:rPr>
              <w:t>нклюзивті білім беру</w:t>
            </w:r>
            <w:r>
              <w:rPr>
                <w:rFonts w:ascii="Times New Roman" w:hAnsi="Times New Roman"/>
                <w:sz w:val="24"/>
                <w:szCs w:val="24"/>
                <w:lang w:val="kk-KZ"/>
              </w:rPr>
              <w:t>, а</w:t>
            </w:r>
            <w:r w:rsidRPr="00BD3745">
              <w:rPr>
                <w:rFonts w:ascii="Times New Roman" w:hAnsi="Times New Roman"/>
                <w:sz w:val="24"/>
                <w:szCs w:val="24"/>
                <w:lang w:val="kk-KZ"/>
              </w:rPr>
              <w:t>рнайы пәндер практикумы</w:t>
            </w:r>
            <w:r>
              <w:rPr>
                <w:rFonts w:ascii="Times New Roman" w:hAnsi="Times New Roman"/>
                <w:sz w:val="24"/>
                <w:szCs w:val="24"/>
                <w:lang w:val="kk-KZ"/>
              </w:rPr>
              <w:t>, о</w:t>
            </w:r>
            <w:r w:rsidRPr="00BD3745">
              <w:rPr>
                <w:rFonts w:ascii="Times New Roman" w:hAnsi="Times New Roman"/>
                <w:sz w:val="24"/>
                <w:szCs w:val="24"/>
                <w:lang w:val="kk-KZ"/>
              </w:rPr>
              <w:t>қушылардың физиологиялық дамуы</w:t>
            </w:r>
            <w:r>
              <w:rPr>
                <w:rFonts w:ascii="Times New Roman" w:hAnsi="Times New Roman"/>
                <w:sz w:val="24"/>
                <w:szCs w:val="24"/>
                <w:lang w:val="kk-KZ"/>
              </w:rPr>
              <w:t xml:space="preserve">, </w:t>
            </w:r>
            <w:r>
              <w:rPr>
                <w:rFonts w:ascii="Times New Roman" w:hAnsi="Times New Roman" w:cs="Times New Roman"/>
                <w:sz w:val="24"/>
                <w:szCs w:val="24"/>
                <w:lang w:val="kk-KZ"/>
              </w:rPr>
              <w:t>ж</w:t>
            </w:r>
            <w:r w:rsidRPr="00970ACF">
              <w:rPr>
                <w:rFonts w:ascii="Times New Roman" w:hAnsi="Times New Roman" w:cs="Times New Roman"/>
                <w:sz w:val="24"/>
                <w:szCs w:val="24"/>
                <w:lang w:val="kk-KZ"/>
              </w:rPr>
              <w:t>алпы және жас ерекшелік психологиясының негіздері</w:t>
            </w:r>
            <w:r>
              <w:rPr>
                <w:rFonts w:ascii="Times New Roman" w:hAnsi="Times New Roman" w:cs="Times New Roman"/>
                <w:sz w:val="24"/>
                <w:szCs w:val="24"/>
                <w:lang w:val="kk-KZ"/>
              </w:rPr>
              <w:t xml:space="preserve">, </w:t>
            </w:r>
            <w:r>
              <w:rPr>
                <w:rFonts w:ascii="Times New Roman" w:hAnsi="Times New Roman"/>
                <w:sz w:val="24"/>
                <w:szCs w:val="24"/>
                <w:lang w:val="kk-KZ"/>
              </w:rPr>
              <w:t>т</w:t>
            </w:r>
            <w:r w:rsidRPr="00BD3745">
              <w:rPr>
                <w:rFonts w:ascii="Times New Roman" w:hAnsi="Times New Roman"/>
                <w:sz w:val="24"/>
                <w:szCs w:val="24"/>
                <w:lang w:val="kk-KZ"/>
              </w:rPr>
              <w:t>әрбие жұмысының теориясы мен әдістемесі</w:t>
            </w:r>
          </w:p>
        </w:tc>
      </w:tr>
      <w:tr w:rsidR="009403EF" w:rsidRPr="00206C2D" w:rsidTr="00C248BB">
        <w:tc>
          <w:tcPr>
            <w:tcW w:w="2552" w:type="dxa"/>
            <w:tcBorders>
              <w:bottom w:val="single" w:sz="4" w:space="0" w:color="auto"/>
            </w:tcBorders>
          </w:tcPr>
          <w:p w:rsidR="009403EF" w:rsidRPr="00832DD2" w:rsidRDefault="009403EF" w:rsidP="00C23C9F">
            <w:pPr>
              <w:rPr>
                <w:rFonts w:ascii="Times New Roman" w:hAnsi="Times New Roman" w:cs="Times New Roman"/>
                <w:sz w:val="24"/>
                <w:szCs w:val="24"/>
                <w:lang w:val="kk-KZ"/>
              </w:rPr>
            </w:pPr>
            <w:r w:rsidRPr="00E64EF4">
              <w:rPr>
                <w:rFonts w:ascii="Times New Roman" w:hAnsi="Times New Roman" w:cs="Times New Roman"/>
                <w:sz w:val="24"/>
                <w:szCs w:val="24"/>
                <w:lang w:val="kk-KZ"/>
              </w:rPr>
              <w:t>Мектеп математика негіздері</w:t>
            </w:r>
          </w:p>
        </w:tc>
        <w:tc>
          <w:tcPr>
            <w:tcW w:w="3827" w:type="dxa"/>
            <w:tcBorders>
              <w:bottom w:val="single" w:sz="4" w:space="0" w:color="auto"/>
            </w:tcBorders>
          </w:tcPr>
          <w:p w:rsidR="009403EF" w:rsidRPr="00832DD2" w:rsidRDefault="009403EF" w:rsidP="00C23C9F">
            <w:pPr>
              <w:jc w:val="both"/>
              <w:rPr>
                <w:rFonts w:ascii="Times New Roman" w:hAnsi="Times New Roman" w:cs="Times New Roman"/>
                <w:sz w:val="24"/>
                <w:szCs w:val="24"/>
                <w:lang w:val="kk-KZ"/>
              </w:rPr>
            </w:pPr>
            <w:r w:rsidRPr="00A03672">
              <w:rPr>
                <w:rFonts w:ascii="Times New Roman" w:hAnsi="Times New Roman" w:cs="Times New Roman"/>
                <w:sz w:val="24"/>
                <w:szCs w:val="24"/>
                <w:lang w:val="kk-KZ"/>
              </w:rPr>
              <w:t>Ақпараттық және есептеу сауаттылығына, ақпаратты жалпылау, талдау және қабылдау, мақсат қою және оған жету жолдарын таңдау қабілетіне ие болу</w:t>
            </w:r>
            <w:r>
              <w:rPr>
                <w:rFonts w:ascii="Times New Roman" w:hAnsi="Times New Roman" w:cs="Times New Roman"/>
                <w:sz w:val="24"/>
                <w:szCs w:val="24"/>
                <w:lang w:val="kk-KZ"/>
              </w:rPr>
              <w:t>;</w:t>
            </w:r>
            <w:r w:rsidRPr="00A03672">
              <w:rPr>
                <w:rFonts w:ascii="Times New Roman" w:hAnsi="Times New Roman" w:cs="Times New Roman"/>
                <w:sz w:val="24"/>
                <w:szCs w:val="24"/>
                <w:lang w:val="kk-KZ"/>
              </w:rPr>
              <w:t xml:space="preserve"> </w:t>
            </w:r>
            <w:r>
              <w:rPr>
                <w:rFonts w:ascii="Times New Roman" w:hAnsi="Times New Roman" w:cs="Times New Roman"/>
                <w:sz w:val="24"/>
                <w:szCs w:val="24"/>
                <w:lang w:val="kk-KZ"/>
              </w:rPr>
              <w:t>т</w:t>
            </w:r>
            <w:r w:rsidRPr="00E64EF4">
              <w:rPr>
                <w:rFonts w:ascii="Times New Roman" w:hAnsi="Times New Roman" w:cs="Times New Roman"/>
                <w:sz w:val="24"/>
                <w:szCs w:val="24"/>
                <w:lang w:val="kk-KZ"/>
              </w:rPr>
              <w:t>еориялық, іргелі және қолданбалы математиканың практикалық есептерін шешу үшін физика-математикалық аппаратты және заманауи компьютерлік технологияларды пайдалану</w:t>
            </w:r>
            <w:r>
              <w:rPr>
                <w:rFonts w:ascii="Times New Roman" w:hAnsi="Times New Roman" w:cs="Times New Roman"/>
                <w:sz w:val="24"/>
                <w:szCs w:val="24"/>
                <w:lang w:val="kk-KZ"/>
              </w:rPr>
              <w:t>; б</w:t>
            </w:r>
            <w:r w:rsidRPr="00E64EF4">
              <w:rPr>
                <w:rFonts w:ascii="Times New Roman" w:hAnsi="Times New Roman" w:cs="Times New Roman"/>
                <w:sz w:val="24"/>
                <w:szCs w:val="24"/>
                <w:lang w:val="kk-KZ"/>
              </w:rPr>
              <w:t>ілім алушылардың оқу және сыныптан тыс іс-әрекеттерін ұйымдастыру кезінде математикалық пайымдау, функционалдық сауаттылық, зерт</w:t>
            </w:r>
            <w:r>
              <w:rPr>
                <w:rFonts w:ascii="Times New Roman" w:hAnsi="Times New Roman" w:cs="Times New Roman"/>
                <w:sz w:val="24"/>
                <w:szCs w:val="24"/>
                <w:lang w:val="kk-KZ"/>
              </w:rPr>
              <w:t>теу қызметі дағдыларын көрсету.</w:t>
            </w:r>
          </w:p>
        </w:tc>
        <w:tc>
          <w:tcPr>
            <w:tcW w:w="3260" w:type="dxa"/>
            <w:tcBorders>
              <w:bottom w:val="single" w:sz="4" w:space="0" w:color="auto"/>
            </w:tcBorders>
          </w:tcPr>
          <w:p w:rsidR="009403EF" w:rsidRPr="00832DD2" w:rsidRDefault="009403EF" w:rsidP="00D37449">
            <w:pPr>
              <w:rPr>
                <w:rFonts w:ascii="Times New Roman" w:hAnsi="Times New Roman" w:cs="Times New Roman"/>
                <w:sz w:val="24"/>
                <w:szCs w:val="24"/>
                <w:lang w:val="kk-KZ"/>
              </w:rPr>
            </w:pPr>
            <w:r w:rsidRPr="00E64EF4">
              <w:rPr>
                <w:rFonts w:ascii="Times New Roman" w:hAnsi="Times New Roman" w:cs="Times New Roman"/>
                <w:sz w:val="24"/>
                <w:szCs w:val="24"/>
                <w:lang w:val="kk-KZ"/>
              </w:rPr>
              <w:t>Математикалық есептерді шығару практикумы</w:t>
            </w:r>
            <w:r>
              <w:rPr>
                <w:rFonts w:ascii="Times New Roman" w:hAnsi="Times New Roman" w:cs="Times New Roman"/>
                <w:sz w:val="24"/>
                <w:szCs w:val="24"/>
                <w:lang w:val="kk-KZ"/>
              </w:rPr>
              <w:t>, п</w:t>
            </w:r>
            <w:r w:rsidRPr="00E64EF4">
              <w:rPr>
                <w:rFonts w:ascii="Times New Roman" w:hAnsi="Times New Roman" w:cs="Times New Roman"/>
                <w:sz w:val="24"/>
                <w:szCs w:val="24"/>
                <w:lang w:val="kk-KZ"/>
              </w:rPr>
              <w:t>ланиметриялық есептерді шығару практикумы</w:t>
            </w:r>
            <w:r>
              <w:rPr>
                <w:rFonts w:ascii="Times New Roman" w:hAnsi="Times New Roman" w:cs="Times New Roman"/>
                <w:sz w:val="24"/>
                <w:szCs w:val="24"/>
                <w:lang w:val="kk-KZ"/>
              </w:rPr>
              <w:t>, с</w:t>
            </w:r>
            <w:r w:rsidRPr="00E64EF4">
              <w:rPr>
                <w:rFonts w:ascii="Times New Roman" w:hAnsi="Times New Roman" w:cs="Times New Roman"/>
                <w:sz w:val="24"/>
                <w:szCs w:val="24"/>
                <w:lang w:val="kk-KZ"/>
              </w:rPr>
              <w:t>тереометриялық есептерді шығару практикумы</w:t>
            </w:r>
            <w:r>
              <w:rPr>
                <w:rFonts w:ascii="Times New Roman" w:hAnsi="Times New Roman" w:cs="Times New Roman"/>
                <w:sz w:val="24"/>
                <w:szCs w:val="24"/>
                <w:lang w:val="kk-KZ"/>
              </w:rPr>
              <w:t>, математика</w:t>
            </w:r>
            <w:r w:rsidRPr="004155AF">
              <w:rPr>
                <w:rFonts w:ascii="Times New Roman" w:hAnsi="Times New Roman" w:cs="Times New Roman"/>
                <w:sz w:val="24"/>
                <w:szCs w:val="24"/>
                <w:lang w:val="kk-KZ"/>
              </w:rPr>
              <w:t>дан олимпиадалық есептерді шығару</w:t>
            </w:r>
          </w:p>
        </w:tc>
      </w:tr>
      <w:tr w:rsidR="00D37449" w:rsidRPr="00AB558E" w:rsidTr="00C248BB">
        <w:tc>
          <w:tcPr>
            <w:tcW w:w="2552" w:type="dxa"/>
            <w:tcBorders>
              <w:bottom w:val="nil"/>
            </w:tcBorders>
          </w:tcPr>
          <w:p w:rsidR="00D37449" w:rsidRPr="00970ACF" w:rsidRDefault="00D37449" w:rsidP="000B17F1">
            <w:pPr>
              <w:rPr>
                <w:rFonts w:ascii="Times New Roman" w:hAnsi="Times New Roman" w:cs="Times New Roman"/>
                <w:sz w:val="24"/>
                <w:szCs w:val="24"/>
                <w:lang w:val="kk-KZ"/>
              </w:rPr>
            </w:pPr>
            <w:r>
              <w:rPr>
                <w:rFonts w:ascii="Times New Roman" w:hAnsi="Times New Roman" w:cs="Times New Roman"/>
                <w:sz w:val="24"/>
                <w:szCs w:val="24"/>
                <w:lang w:val="kk-KZ"/>
              </w:rPr>
              <w:t>Іргелі-</w:t>
            </w:r>
            <w:r w:rsidR="000B17F1">
              <w:rPr>
                <w:rFonts w:ascii="Times New Roman" w:hAnsi="Times New Roman" w:cs="Times New Roman"/>
                <w:sz w:val="24"/>
                <w:szCs w:val="24"/>
                <w:lang w:val="kk-KZ"/>
              </w:rPr>
              <w:t>математикалық</w:t>
            </w:r>
            <w:r>
              <w:rPr>
                <w:rFonts w:ascii="Times New Roman" w:hAnsi="Times New Roman" w:cs="Times New Roman"/>
                <w:sz w:val="24"/>
                <w:szCs w:val="24"/>
                <w:lang w:val="kk-KZ"/>
              </w:rPr>
              <w:t xml:space="preserve"> дайындық (пәндік) негіздері</w:t>
            </w:r>
          </w:p>
        </w:tc>
        <w:tc>
          <w:tcPr>
            <w:tcW w:w="3827" w:type="dxa"/>
            <w:tcBorders>
              <w:bottom w:val="nil"/>
            </w:tcBorders>
          </w:tcPr>
          <w:p w:rsidR="00D37449" w:rsidRPr="00832DD2" w:rsidRDefault="00D37449" w:rsidP="00253239">
            <w:pPr>
              <w:jc w:val="both"/>
              <w:rPr>
                <w:rFonts w:ascii="Times New Roman" w:hAnsi="Times New Roman" w:cs="Times New Roman"/>
                <w:sz w:val="24"/>
                <w:szCs w:val="24"/>
                <w:lang w:val="kk-KZ"/>
              </w:rPr>
            </w:pPr>
            <w:r w:rsidRPr="00D66677">
              <w:rPr>
                <w:rFonts w:ascii="Times New Roman" w:hAnsi="Times New Roman" w:cs="Times New Roman"/>
                <w:sz w:val="24"/>
                <w:szCs w:val="24"/>
                <w:lang w:val="kk-KZ"/>
              </w:rPr>
              <w:t>Теориялық, іргелі және қолданбалы математиканың практикалық есептерін шешу үшін физика-математикалық аппаратты</w:t>
            </w:r>
          </w:p>
        </w:tc>
        <w:tc>
          <w:tcPr>
            <w:tcW w:w="3260" w:type="dxa"/>
            <w:tcBorders>
              <w:bottom w:val="nil"/>
            </w:tcBorders>
          </w:tcPr>
          <w:p w:rsidR="00D37449" w:rsidRPr="00832DD2" w:rsidRDefault="00D37449" w:rsidP="00253239">
            <w:pPr>
              <w:jc w:val="both"/>
              <w:rPr>
                <w:rFonts w:ascii="Times New Roman" w:hAnsi="Times New Roman" w:cs="Times New Roman"/>
                <w:sz w:val="24"/>
                <w:szCs w:val="24"/>
                <w:lang w:val="kk-KZ"/>
              </w:rPr>
            </w:pPr>
            <w:r w:rsidRPr="0059160B">
              <w:rPr>
                <w:rFonts w:ascii="Times New Roman" w:hAnsi="Times New Roman" w:cs="Times New Roman"/>
                <w:sz w:val="24"/>
                <w:szCs w:val="24"/>
                <w:lang w:val="kk-KZ"/>
              </w:rPr>
              <w:t>Аналитикалық геометрия</w:t>
            </w:r>
            <w:r>
              <w:rPr>
                <w:rFonts w:ascii="Times New Roman" w:hAnsi="Times New Roman" w:cs="Times New Roman"/>
                <w:sz w:val="24"/>
                <w:szCs w:val="24"/>
                <w:lang w:val="kk-KZ"/>
              </w:rPr>
              <w:t xml:space="preserve">, </w:t>
            </w:r>
            <w:r>
              <w:rPr>
                <w:rFonts w:ascii="Times New Roman" w:hAnsi="Times New Roman"/>
                <w:sz w:val="24"/>
                <w:szCs w:val="24"/>
                <w:lang w:val="kk-KZ"/>
              </w:rPr>
              <w:t>а</w:t>
            </w:r>
            <w:r w:rsidRPr="00BD3745">
              <w:rPr>
                <w:rFonts w:ascii="Times New Roman" w:hAnsi="Times New Roman"/>
                <w:sz w:val="24"/>
                <w:szCs w:val="24"/>
                <w:lang w:val="kk-KZ"/>
              </w:rPr>
              <w:t>лгебра және сандар теориясы</w:t>
            </w:r>
            <w:r>
              <w:rPr>
                <w:rFonts w:ascii="Times New Roman" w:hAnsi="Times New Roman"/>
                <w:sz w:val="24"/>
                <w:szCs w:val="24"/>
                <w:lang w:val="kk-KZ"/>
              </w:rPr>
              <w:t>, м</w:t>
            </w:r>
            <w:r w:rsidRPr="00BD3745">
              <w:rPr>
                <w:rFonts w:ascii="Times New Roman" w:hAnsi="Times New Roman"/>
                <w:sz w:val="24"/>
                <w:szCs w:val="24"/>
                <w:lang w:val="kk-KZ"/>
              </w:rPr>
              <w:t>атематикалық талдау 1</w:t>
            </w:r>
            <w:r>
              <w:rPr>
                <w:rFonts w:ascii="Times New Roman" w:hAnsi="Times New Roman"/>
                <w:sz w:val="24"/>
                <w:szCs w:val="24"/>
                <w:lang w:val="kk-KZ"/>
              </w:rPr>
              <w:t xml:space="preserve">, 2, 3, 4, </w:t>
            </w:r>
          </w:p>
        </w:tc>
      </w:tr>
    </w:tbl>
    <w:p w:rsidR="00253239" w:rsidRDefault="00253239">
      <w:pPr>
        <w:rPr>
          <w:lang w:val="kk-KZ"/>
        </w:rPr>
      </w:pPr>
    </w:p>
    <w:p w:rsidR="00253239" w:rsidRDefault="00253239" w:rsidP="00253239">
      <w:pPr>
        <w:spacing w:after="0" w:line="240" w:lineRule="auto"/>
        <w:rPr>
          <w:rFonts w:ascii="Times New Roman" w:hAnsi="Times New Roman" w:cs="Times New Roman"/>
          <w:sz w:val="28"/>
          <w:szCs w:val="28"/>
          <w:lang w:val="kk-KZ"/>
        </w:rPr>
      </w:pPr>
      <w:r w:rsidRPr="00191801">
        <w:rPr>
          <w:rFonts w:ascii="Times New Roman" w:hAnsi="Times New Roman" w:cs="Times New Roman"/>
          <w:sz w:val="28"/>
          <w:szCs w:val="28"/>
        </w:rPr>
        <w:lastRenderedPageBreak/>
        <w:t>1-кесте</w:t>
      </w:r>
      <w:r>
        <w:rPr>
          <w:rFonts w:ascii="Times New Roman" w:hAnsi="Times New Roman" w:cs="Times New Roman"/>
          <w:sz w:val="28"/>
          <w:szCs w:val="28"/>
          <w:lang w:val="kk-KZ"/>
        </w:rPr>
        <w:t>нің жалғасы</w:t>
      </w:r>
    </w:p>
    <w:p w:rsidR="00253239" w:rsidRPr="00191801" w:rsidRDefault="00253239" w:rsidP="00253239">
      <w:pPr>
        <w:spacing w:after="0" w:line="240" w:lineRule="auto"/>
        <w:rPr>
          <w:rFonts w:ascii="Times New Roman" w:hAnsi="Times New Roman" w:cs="Times New Roman"/>
          <w:sz w:val="28"/>
          <w:szCs w:val="28"/>
        </w:rPr>
      </w:pPr>
    </w:p>
    <w:tbl>
      <w:tblPr>
        <w:tblStyle w:val="a3"/>
        <w:tblW w:w="9639" w:type="dxa"/>
        <w:tblInd w:w="108" w:type="dxa"/>
        <w:tblLook w:val="04A0" w:firstRow="1" w:lastRow="0" w:firstColumn="1" w:lastColumn="0" w:noHBand="0" w:noVBand="1"/>
      </w:tblPr>
      <w:tblGrid>
        <w:gridCol w:w="2552"/>
        <w:gridCol w:w="3827"/>
        <w:gridCol w:w="284"/>
        <w:gridCol w:w="2976"/>
      </w:tblGrid>
      <w:tr w:rsidR="00253239" w:rsidRPr="00CD1B56" w:rsidTr="008507C1">
        <w:tc>
          <w:tcPr>
            <w:tcW w:w="2552" w:type="dxa"/>
          </w:tcPr>
          <w:p w:rsidR="00253239" w:rsidRPr="00970ACF" w:rsidRDefault="00253239" w:rsidP="008507C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111" w:type="dxa"/>
            <w:gridSpan w:val="2"/>
          </w:tcPr>
          <w:p w:rsidR="00253239" w:rsidRDefault="00253239" w:rsidP="008507C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6" w:type="dxa"/>
          </w:tcPr>
          <w:p w:rsidR="00253239" w:rsidRDefault="00253239" w:rsidP="008507C1">
            <w:pPr>
              <w:jc w:val="center"/>
              <w:rPr>
                <w:rFonts w:ascii="Times New Roman" w:hAnsi="Times New Roman"/>
                <w:sz w:val="24"/>
                <w:szCs w:val="24"/>
                <w:lang w:val="kk-KZ"/>
              </w:rPr>
            </w:pPr>
            <w:r>
              <w:rPr>
                <w:rFonts w:ascii="Times New Roman" w:hAnsi="Times New Roman"/>
                <w:sz w:val="24"/>
                <w:szCs w:val="24"/>
                <w:lang w:val="kk-KZ"/>
              </w:rPr>
              <w:t>3</w:t>
            </w:r>
          </w:p>
        </w:tc>
      </w:tr>
      <w:tr w:rsidR="00253239" w:rsidRPr="00206C2D" w:rsidTr="00BF7F59">
        <w:tc>
          <w:tcPr>
            <w:tcW w:w="2552" w:type="dxa"/>
            <w:tcBorders>
              <w:bottom w:val="single" w:sz="4" w:space="0" w:color="auto"/>
            </w:tcBorders>
          </w:tcPr>
          <w:p w:rsidR="00253239" w:rsidRDefault="00253239" w:rsidP="000B17F1">
            <w:pPr>
              <w:rPr>
                <w:rFonts w:ascii="Times New Roman" w:hAnsi="Times New Roman" w:cs="Times New Roman"/>
                <w:sz w:val="24"/>
                <w:szCs w:val="24"/>
                <w:lang w:val="kk-KZ"/>
              </w:rPr>
            </w:pPr>
          </w:p>
        </w:tc>
        <w:tc>
          <w:tcPr>
            <w:tcW w:w="3827" w:type="dxa"/>
            <w:tcBorders>
              <w:bottom w:val="single" w:sz="4" w:space="0" w:color="auto"/>
            </w:tcBorders>
          </w:tcPr>
          <w:p w:rsidR="00253239" w:rsidRPr="00D66677" w:rsidRDefault="00253239" w:rsidP="00253239">
            <w:pPr>
              <w:jc w:val="both"/>
              <w:rPr>
                <w:rFonts w:ascii="Times New Roman" w:hAnsi="Times New Roman" w:cs="Times New Roman"/>
                <w:sz w:val="24"/>
                <w:szCs w:val="24"/>
                <w:lang w:val="kk-KZ"/>
              </w:rPr>
            </w:pPr>
            <w:r w:rsidRPr="00D66677">
              <w:rPr>
                <w:rFonts w:ascii="Times New Roman" w:hAnsi="Times New Roman" w:cs="Times New Roman"/>
                <w:sz w:val="24"/>
                <w:szCs w:val="24"/>
                <w:lang w:val="kk-KZ"/>
              </w:rPr>
              <w:t>және заманауи компьютерлік технологияларды пайдалану</w:t>
            </w:r>
            <w:r>
              <w:rPr>
                <w:rFonts w:ascii="Times New Roman" w:hAnsi="Times New Roman" w:cs="Times New Roman"/>
                <w:sz w:val="24"/>
                <w:szCs w:val="24"/>
                <w:lang w:val="kk-KZ"/>
              </w:rPr>
              <w:t>; б</w:t>
            </w:r>
            <w:r w:rsidRPr="00D66677">
              <w:rPr>
                <w:rFonts w:ascii="Times New Roman" w:hAnsi="Times New Roman" w:cs="Times New Roman"/>
                <w:sz w:val="24"/>
                <w:szCs w:val="24"/>
                <w:lang w:val="kk-KZ"/>
              </w:rPr>
              <w:t xml:space="preserve">елгісіздік жағдайында зерттеу, кәсіпкерлік </w:t>
            </w:r>
            <w:r>
              <w:rPr>
                <w:rFonts w:ascii="Times New Roman" w:hAnsi="Times New Roman" w:cs="Times New Roman"/>
                <w:sz w:val="24"/>
                <w:szCs w:val="24"/>
                <w:lang w:val="kk-KZ"/>
              </w:rPr>
              <w:t>және жұмыс дағдыларын қолдану.</w:t>
            </w:r>
          </w:p>
        </w:tc>
        <w:tc>
          <w:tcPr>
            <w:tcW w:w="3260" w:type="dxa"/>
            <w:gridSpan w:val="2"/>
            <w:tcBorders>
              <w:bottom w:val="single" w:sz="4" w:space="0" w:color="auto"/>
            </w:tcBorders>
          </w:tcPr>
          <w:p w:rsidR="00253239" w:rsidRPr="0059160B" w:rsidRDefault="00253239" w:rsidP="00D37449">
            <w:pPr>
              <w:jc w:val="both"/>
              <w:rPr>
                <w:rFonts w:ascii="Times New Roman" w:hAnsi="Times New Roman" w:cs="Times New Roman"/>
                <w:sz w:val="24"/>
                <w:szCs w:val="24"/>
                <w:lang w:val="kk-KZ"/>
              </w:rPr>
            </w:pPr>
            <w:r>
              <w:rPr>
                <w:rFonts w:ascii="Times New Roman" w:hAnsi="Times New Roman"/>
                <w:sz w:val="24"/>
                <w:szCs w:val="24"/>
                <w:lang w:val="kk-KZ"/>
              </w:rPr>
              <w:t>е</w:t>
            </w:r>
            <w:r w:rsidRPr="0041264E">
              <w:rPr>
                <w:rFonts w:ascii="Times New Roman" w:hAnsi="Times New Roman"/>
                <w:sz w:val="24"/>
                <w:szCs w:val="24"/>
                <w:lang w:val="kk-KZ"/>
              </w:rPr>
              <w:t>септеу математикасының теориялық негіздері</w:t>
            </w:r>
            <w:r>
              <w:rPr>
                <w:rFonts w:ascii="Times New Roman" w:hAnsi="Times New Roman"/>
                <w:sz w:val="24"/>
                <w:szCs w:val="24"/>
                <w:lang w:val="kk-KZ"/>
              </w:rPr>
              <w:t>, д</w:t>
            </w:r>
            <w:r w:rsidRPr="0041264E">
              <w:rPr>
                <w:rFonts w:ascii="Times New Roman" w:hAnsi="Times New Roman"/>
                <w:sz w:val="24"/>
                <w:szCs w:val="24"/>
                <w:lang w:val="kk-KZ"/>
              </w:rPr>
              <w:t>ифференциалдық теңдеулер</w:t>
            </w:r>
            <w:r>
              <w:rPr>
                <w:rFonts w:ascii="Times New Roman" w:hAnsi="Times New Roman"/>
                <w:sz w:val="24"/>
                <w:szCs w:val="24"/>
                <w:lang w:val="kk-KZ"/>
              </w:rPr>
              <w:t>,</w:t>
            </w:r>
            <w:r w:rsidRPr="00BD3745">
              <w:rPr>
                <w:rFonts w:ascii="Times New Roman" w:hAnsi="Times New Roman"/>
                <w:sz w:val="24"/>
                <w:szCs w:val="24"/>
                <w:lang w:val="kk-KZ"/>
              </w:rPr>
              <w:t xml:space="preserve"> </w:t>
            </w:r>
            <w:r>
              <w:rPr>
                <w:rFonts w:ascii="Times New Roman" w:hAnsi="Times New Roman"/>
                <w:sz w:val="24"/>
                <w:szCs w:val="24"/>
                <w:lang w:val="kk-KZ"/>
              </w:rPr>
              <w:t>к</w:t>
            </w:r>
            <w:r w:rsidRPr="00BD3745">
              <w:rPr>
                <w:rFonts w:ascii="Times New Roman" w:hAnsi="Times New Roman"/>
                <w:sz w:val="24"/>
                <w:szCs w:val="24"/>
                <w:lang w:val="kk-KZ"/>
              </w:rPr>
              <w:t xml:space="preserve">омплексті </w:t>
            </w:r>
            <w:r>
              <w:rPr>
                <w:rFonts w:ascii="Times New Roman" w:hAnsi="Times New Roman"/>
                <w:sz w:val="24"/>
                <w:szCs w:val="24"/>
                <w:lang w:val="kk-KZ"/>
              </w:rPr>
              <w:t>анализ, м</w:t>
            </w:r>
            <w:r w:rsidRPr="004155AF">
              <w:rPr>
                <w:rFonts w:ascii="Times New Roman" w:hAnsi="Times New Roman"/>
                <w:sz w:val="24"/>
                <w:szCs w:val="24"/>
                <w:lang w:val="kk-KZ"/>
              </w:rPr>
              <w:t>атематикалық логика және дискретті математика</w:t>
            </w:r>
            <w:r>
              <w:rPr>
                <w:rFonts w:ascii="Times New Roman" w:hAnsi="Times New Roman"/>
                <w:sz w:val="24"/>
                <w:szCs w:val="24"/>
                <w:lang w:val="kk-KZ"/>
              </w:rPr>
              <w:t xml:space="preserve">, </w:t>
            </w:r>
            <w:r>
              <w:rPr>
                <w:rFonts w:ascii="Times New Roman" w:hAnsi="Times New Roman" w:cs="Times New Roman"/>
                <w:sz w:val="24"/>
                <w:szCs w:val="24"/>
                <w:lang w:val="kk-KZ"/>
              </w:rPr>
              <w:t>ы</w:t>
            </w:r>
            <w:r w:rsidRPr="00D73171">
              <w:rPr>
                <w:rFonts w:ascii="Times New Roman" w:hAnsi="Times New Roman" w:cs="Times New Roman"/>
                <w:sz w:val="24"/>
                <w:szCs w:val="24"/>
                <w:lang w:val="kk-KZ"/>
              </w:rPr>
              <w:t>қтималдықтар теориясы және математикалық статистика</w:t>
            </w:r>
            <w:r>
              <w:rPr>
                <w:rFonts w:ascii="Times New Roman" w:hAnsi="Times New Roman" w:cs="Times New Roman"/>
                <w:sz w:val="24"/>
                <w:szCs w:val="24"/>
                <w:lang w:val="kk-KZ"/>
              </w:rPr>
              <w:t>, қ</w:t>
            </w:r>
            <w:r w:rsidRPr="00D73171">
              <w:rPr>
                <w:rFonts w:ascii="Times New Roman" w:hAnsi="Times New Roman" w:cs="Times New Roman"/>
                <w:sz w:val="24"/>
                <w:szCs w:val="24"/>
                <w:lang w:val="kk-KZ"/>
              </w:rPr>
              <w:t>олданбалы физика</w:t>
            </w:r>
          </w:p>
        </w:tc>
      </w:tr>
      <w:tr w:rsidR="00253239" w:rsidRPr="00206C2D" w:rsidTr="005E18E6">
        <w:trPr>
          <w:trHeight w:val="9107"/>
        </w:trPr>
        <w:tc>
          <w:tcPr>
            <w:tcW w:w="2552" w:type="dxa"/>
            <w:tcBorders>
              <w:bottom w:val="single" w:sz="4" w:space="0" w:color="auto"/>
            </w:tcBorders>
          </w:tcPr>
          <w:p w:rsidR="00253239" w:rsidRPr="00832DD2" w:rsidRDefault="00253239" w:rsidP="00C23C9F">
            <w:pPr>
              <w:jc w:val="both"/>
              <w:rPr>
                <w:rFonts w:ascii="Times New Roman" w:hAnsi="Times New Roman" w:cs="Times New Roman"/>
                <w:sz w:val="24"/>
                <w:szCs w:val="24"/>
                <w:lang w:val="kk-KZ"/>
              </w:rPr>
            </w:pPr>
            <w:r w:rsidRPr="00F63D9D">
              <w:rPr>
                <w:rFonts w:ascii="Times New Roman" w:hAnsi="Times New Roman" w:cs="Times New Roman"/>
                <w:sz w:val="24"/>
                <w:szCs w:val="24"/>
                <w:lang w:val="kk-KZ"/>
              </w:rPr>
              <w:t>Математиканы оқытудың әдістемелік негіздері</w:t>
            </w:r>
          </w:p>
        </w:tc>
        <w:tc>
          <w:tcPr>
            <w:tcW w:w="3827" w:type="dxa"/>
            <w:tcBorders>
              <w:bottom w:val="single" w:sz="4" w:space="0" w:color="auto"/>
            </w:tcBorders>
          </w:tcPr>
          <w:p w:rsidR="00253239" w:rsidRPr="00832DD2" w:rsidRDefault="00253239" w:rsidP="00253239">
            <w:pPr>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Pr="000D7A05">
              <w:rPr>
                <w:rFonts w:ascii="Times New Roman" w:hAnsi="Times New Roman" w:cs="Times New Roman"/>
                <w:sz w:val="24"/>
                <w:szCs w:val="24"/>
                <w:lang w:val="kk-KZ"/>
              </w:rPr>
              <w:t>ілім беру процесін жетілдіру бойынша өзекті зерттеулердің нәтижелерін зерделей отырып, оқытудың озық әдістемелерін пайдалану</w:t>
            </w:r>
            <w:r>
              <w:rPr>
                <w:rFonts w:ascii="Times New Roman" w:hAnsi="Times New Roman" w:cs="Times New Roman"/>
                <w:sz w:val="24"/>
                <w:szCs w:val="24"/>
                <w:lang w:val="kk-KZ"/>
              </w:rPr>
              <w:t xml:space="preserve">; </w:t>
            </w:r>
            <w:r w:rsidRPr="000D7A05">
              <w:rPr>
                <w:rFonts w:ascii="Times New Roman" w:hAnsi="Times New Roman" w:cs="Times New Roman"/>
                <w:sz w:val="24"/>
                <w:szCs w:val="24"/>
                <w:lang w:val="kk-KZ"/>
              </w:rPr>
              <w:t>оқушылардың ерекшеліктері мен қажеттіліктерін ескере отырып сабақтар құрастыру және өткізу</w:t>
            </w:r>
            <w:r>
              <w:rPr>
                <w:rFonts w:ascii="Times New Roman" w:hAnsi="Times New Roman" w:cs="Times New Roman"/>
                <w:sz w:val="24"/>
                <w:szCs w:val="24"/>
                <w:lang w:val="kk-KZ"/>
              </w:rPr>
              <w:t>; м</w:t>
            </w:r>
            <w:r w:rsidRPr="000D7A05">
              <w:rPr>
                <w:rFonts w:ascii="Times New Roman" w:hAnsi="Times New Roman" w:cs="Times New Roman"/>
                <w:sz w:val="24"/>
                <w:szCs w:val="24"/>
                <w:lang w:val="kk-KZ"/>
              </w:rPr>
              <w:t>атематиканы оқытудың инновациялық технологияларын, пәндік дағдыларды қалыптастыру әдістерін, оқушылардың математикаға деген қызығушылығын қалыптастыру әдістерін қолдану</w:t>
            </w:r>
            <w:r>
              <w:rPr>
                <w:rFonts w:ascii="Times New Roman" w:hAnsi="Times New Roman" w:cs="Times New Roman"/>
                <w:sz w:val="24"/>
                <w:szCs w:val="24"/>
                <w:lang w:val="kk-KZ"/>
              </w:rPr>
              <w:t xml:space="preserve">; </w:t>
            </w:r>
            <w:r w:rsidRPr="000D7A05">
              <w:rPr>
                <w:rFonts w:ascii="Times New Roman" w:hAnsi="Times New Roman" w:cs="Times New Roman"/>
                <w:sz w:val="24"/>
                <w:szCs w:val="24"/>
                <w:lang w:val="kk-KZ"/>
              </w:rPr>
              <w:t>білім берудің заманауи тұжырымдамаларын және оқытудың оқу жетістіктерін бағалау құралдарын пайдалана отырып, білім алушылардың оқу-танымдық іс-әрекеттерін ынталандыру арқылы олардың мінез-құлқын басқару</w:t>
            </w:r>
            <w:r>
              <w:rPr>
                <w:rFonts w:ascii="Times New Roman" w:hAnsi="Times New Roman" w:cs="Times New Roman"/>
                <w:sz w:val="24"/>
                <w:szCs w:val="24"/>
                <w:lang w:val="kk-KZ"/>
              </w:rPr>
              <w:t>; ж</w:t>
            </w:r>
            <w:r w:rsidRPr="0014170A">
              <w:rPr>
                <w:rFonts w:ascii="Times New Roman" w:hAnsi="Times New Roman" w:cs="Times New Roman"/>
                <w:sz w:val="24"/>
                <w:szCs w:val="24"/>
                <w:lang w:val="kk-KZ"/>
              </w:rPr>
              <w:t>еке және топ мүшесі ретінде тиімді жұмыс істеу, ресми, бейресми, ақпараттық нысандарда кәсіби үздіксіз білім беруді жоспарлау</w:t>
            </w:r>
            <w:r>
              <w:rPr>
                <w:rFonts w:ascii="Times New Roman" w:hAnsi="Times New Roman" w:cs="Times New Roman"/>
                <w:sz w:val="24"/>
                <w:szCs w:val="24"/>
                <w:lang w:val="kk-KZ"/>
              </w:rPr>
              <w:t>; б</w:t>
            </w:r>
            <w:r w:rsidRPr="0014170A">
              <w:rPr>
                <w:rFonts w:ascii="Times New Roman" w:hAnsi="Times New Roman" w:cs="Times New Roman"/>
                <w:sz w:val="24"/>
                <w:szCs w:val="24"/>
                <w:lang w:val="kk-KZ"/>
              </w:rPr>
              <w:t>ілім алушылардың оқу және сыныптан тыс іс-әрекеттерін ұйымдастыру кезінде математикалық пайымдау, функционалдық сауаттылық, зерт</w:t>
            </w:r>
            <w:r>
              <w:rPr>
                <w:rFonts w:ascii="Times New Roman" w:hAnsi="Times New Roman" w:cs="Times New Roman"/>
                <w:sz w:val="24"/>
                <w:szCs w:val="24"/>
                <w:lang w:val="kk-KZ"/>
              </w:rPr>
              <w:t>теу қызметі дағдыларын көрсету.</w:t>
            </w:r>
          </w:p>
        </w:tc>
        <w:tc>
          <w:tcPr>
            <w:tcW w:w="3260" w:type="dxa"/>
            <w:gridSpan w:val="2"/>
            <w:tcBorders>
              <w:bottom w:val="single" w:sz="4" w:space="0" w:color="auto"/>
            </w:tcBorders>
          </w:tcPr>
          <w:p w:rsidR="00253239" w:rsidRPr="00832DD2" w:rsidRDefault="00253239" w:rsidP="00253239">
            <w:pPr>
              <w:rPr>
                <w:rFonts w:ascii="Times New Roman" w:hAnsi="Times New Roman" w:cs="Times New Roman"/>
                <w:sz w:val="24"/>
                <w:szCs w:val="24"/>
                <w:lang w:val="kk-KZ"/>
              </w:rPr>
            </w:pPr>
            <w:r w:rsidRPr="001C1508">
              <w:rPr>
                <w:rFonts w:ascii="Times New Roman" w:hAnsi="Times New Roman" w:cs="Times New Roman"/>
                <w:sz w:val="24"/>
                <w:szCs w:val="24"/>
                <w:lang w:val="kk-KZ"/>
              </w:rPr>
              <w:t>Математиканы оқыту әдістемесі мен бағалау</w:t>
            </w:r>
            <w:r>
              <w:rPr>
                <w:rFonts w:ascii="Times New Roman" w:hAnsi="Times New Roman" w:cs="Times New Roman"/>
                <w:sz w:val="24"/>
                <w:szCs w:val="24"/>
                <w:lang w:val="kk-KZ"/>
              </w:rPr>
              <w:t>, м</w:t>
            </w:r>
            <w:r w:rsidRPr="001C1508">
              <w:rPr>
                <w:rFonts w:ascii="Times New Roman" w:hAnsi="Times New Roman" w:cs="Times New Roman"/>
                <w:sz w:val="24"/>
                <w:szCs w:val="24"/>
                <w:lang w:val="kk-KZ"/>
              </w:rPr>
              <w:t>амандыққа кіріспе</w:t>
            </w:r>
            <w:r>
              <w:rPr>
                <w:rFonts w:ascii="Times New Roman" w:hAnsi="Times New Roman" w:cs="Times New Roman"/>
                <w:sz w:val="24"/>
                <w:szCs w:val="24"/>
                <w:lang w:val="kk-KZ"/>
              </w:rPr>
              <w:t>, м</w:t>
            </w:r>
            <w:r w:rsidRPr="001C1508">
              <w:rPr>
                <w:rFonts w:ascii="Times New Roman" w:hAnsi="Times New Roman" w:cs="Times New Roman"/>
                <w:sz w:val="24"/>
                <w:szCs w:val="24"/>
                <w:lang w:val="kk-KZ"/>
              </w:rPr>
              <w:t>атематиканы оқытудағы ақпараттық технологиялар</w:t>
            </w:r>
            <w:r>
              <w:rPr>
                <w:rFonts w:ascii="Times New Roman" w:hAnsi="Times New Roman" w:cs="Times New Roman"/>
                <w:sz w:val="24"/>
                <w:szCs w:val="24"/>
                <w:lang w:val="kk-KZ"/>
              </w:rPr>
              <w:t xml:space="preserve">, </w:t>
            </w:r>
            <w:r>
              <w:rPr>
                <w:rFonts w:ascii="Times New Roman" w:hAnsi="Times New Roman"/>
                <w:sz w:val="24"/>
                <w:szCs w:val="24"/>
                <w:lang w:val="kk-KZ"/>
              </w:rPr>
              <w:t>м</w:t>
            </w:r>
            <w:r w:rsidRPr="00BD3745">
              <w:rPr>
                <w:rFonts w:ascii="Times New Roman" w:hAnsi="Times New Roman"/>
                <w:sz w:val="24"/>
                <w:szCs w:val="24"/>
                <w:lang w:val="kk-KZ"/>
              </w:rPr>
              <w:t>атематика тарихы мен әдіснамасы</w:t>
            </w:r>
            <w:r>
              <w:rPr>
                <w:rFonts w:ascii="Times New Roman" w:hAnsi="Times New Roman"/>
                <w:sz w:val="24"/>
                <w:szCs w:val="24"/>
                <w:lang w:val="kk-KZ"/>
              </w:rPr>
              <w:t>, м</w:t>
            </w:r>
            <w:r w:rsidRPr="004155AF">
              <w:rPr>
                <w:rFonts w:ascii="Times New Roman" w:hAnsi="Times New Roman"/>
                <w:sz w:val="24"/>
                <w:szCs w:val="24"/>
                <w:lang w:val="kk-KZ"/>
              </w:rPr>
              <w:t>ектеп математикасына бейіналды және бейіндік дайындық</w:t>
            </w:r>
          </w:p>
        </w:tc>
      </w:tr>
      <w:tr w:rsidR="00D37449" w:rsidRPr="00206C2D" w:rsidTr="005E18E6">
        <w:tc>
          <w:tcPr>
            <w:tcW w:w="2552" w:type="dxa"/>
            <w:tcBorders>
              <w:bottom w:val="nil"/>
            </w:tcBorders>
          </w:tcPr>
          <w:p w:rsidR="00D37449" w:rsidRDefault="001670DA" w:rsidP="001670DA">
            <w:pPr>
              <w:rPr>
                <w:rFonts w:ascii="Times New Roman" w:hAnsi="Times New Roman" w:cs="Times New Roman"/>
                <w:sz w:val="24"/>
                <w:szCs w:val="24"/>
                <w:lang w:val="kk-KZ"/>
              </w:rPr>
            </w:pPr>
            <w:r>
              <w:rPr>
                <w:rFonts w:ascii="Times New Roman" w:hAnsi="Times New Roman" w:cs="Times New Roman"/>
                <w:sz w:val="24"/>
                <w:szCs w:val="24"/>
                <w:lang w:val="kk-KZ"/>
              </w:rPr>
              <w:t>Тәжірибелік -зерттеушілік негіздері (мұғалім-зерттеуші)</w:t>
            </w:r>
          </w:p>
        </w:tc>
        <w:tc>
          <w:tcPr>
            <w:tcW w:w="3827" w:type="dxa"/>
            <w:tcBorders>
              <w:bottom w:val="nil"/>
            </w:tcBorders>
          </w:tcPr>
          <w:p w:rsidR="00D37449" w:rsidRDefault="000732D6" w:rsidP="005E18E6">
            <w:pPr>
              <w:jc w:val="both"/>
              <w:rPr>
                <w:rFonts w:ascii="Times New Roman" w:eastAsia="Calibri" w:hAnsi="Times New Roman"/>
                <w:sz w:val="24"/>
                <w:szCs w:val="28"/>
                <w:lang w:val="kk-KZ"/>
              </w:rPr>
            </w:pPr>
            <w:r>
              <w:rPr>
                <w:rFonts w:ascii="Times New Roman" w:eastAsia="Calibri" w:hAnsi="Times New Roman"/>
                <w:sz w:val="24"/>
                <w:szCs w:val="28"/>
                <w:lang w:val="kk-KZ"/>
              </w:rPr>
              <w:t>П</w:t>
            </w:r>
            <w:r w:rsidRPr="00BD3745">
              <w:rPr>
                <w:rFonts w:ascii="Times New Roman" w:eastAsia="Calibri" w:hAnsi="Times New Roman"/>
                <w:sz w:val="24"/>
                <w:szCs w:val="28"/>
                <w:lang w:val="kk-KZ"/>
              </w:rPr>
              <w:t>едагогикалық, оқу-тәрбие және ғылыми-әдістемелік міндеттерді шешу, оқушылардың ерекшеліктері мен қажеттіліктерін ескере отырып сабақтар құрастыру</w:t>
            </w:r>
          </w:p>
        </w:tc>
        <w:tc>
          <w:tcPr>
            <w:tcW w:w="3260" w:type="dxa"/>
            <w:gridSpan w:val="2"/>
            <w:tcBorders>
              <w:bottom w:val="nil"/>
            </w:tcBorders>
          </w:tcPr>
          <w:p w:rsidR="00D37449" w:rsidRPr="0059160B" w:rsidRDefault="009558DA" w:rsidP="005E18E6">
            <w:pPr>
              <w:jc w:val="both"/>
              <w:rPr>
                <w:rFonts w:ascii="Times New Roman" w:hAnsi="Times New Roman" w:cs="Times New Roman"/>
                <w:sz w:val="24"/>
                <w:szCs w:val="24"/>
                <w:lang w:val="kk-KZ"/>
              </w:rPr>
            </w:pPr>
            <w:r>
              <w:rPr>
                <w:rFonts w:ascii="Times New Roman" w:hAnsi="Times New Roman"/>
                <w:sz w:val="24"/>
                <w:szCs w:val="24"/>
                <w:lang w:val="kk-KZ"/>
              </w:rPr>
              <w:t>П</w:t>
            </w:r>
            <w:r w:rsidRPr="00970ACF">
              <w:rPr>
                <w:rFonts w:ascii="Times New Roman" w:hAnsi="Times New Roman"/>
                <w:sz w:val="24"/>
                <w:szCs w:val="24"/>
                <w:lang w:val="kk-KZ"/>
              </w:rPr>
              <w:t>сихолого-педагогикалық практика</w:t>
            </w:r>
            <w:r>
              <w:rPr>
                <w:rFonts w:ascii="Times New Roman" w:hAnsi="Times New Roman"/>
                <w:sz w:val="24"/>
                <w:szCs w:val="24"/>
                <w:lang w:val="kk-KZ"/>
              </w:rPr>
              <w:t xml:space="preserve">, </w:t>
            </w:r>
            <w:r w:rsidR="00D37449">
              <w:rPr>
                <w:rFonts w:ascii="Times New Roman" w:hAnsi="Times New Roman"/>
                <w:sz w:val="24"/>
                <w:szCs w:val="24"/>
                <w:lang w:val="kk-KZ"/>
              </w:rPr>
              <w:t>о</w:t>
            </w:r>
            <w:r w:rsidR="00D37449" w:rsidRPr="00BD3745">
              <w:rPr>
                <w:rFonts w:ascii="Times New Roman" w:hAnsi="Times New Roman"/>
                <w:sz w:val="24"/>
                <w:szCs w:val="24"/>
                <w:lang w:val="kk-KZ"/>
              </w:rPr>
              <w:t>қу-тәрбиелік педагогикалық практика</w:t>
            </w:r>
            <w:r w:rsidR="00D37449">
              <w:rPr>
                <w:rFonts w:ascii="Times New Roman" w:hAnsi="Times New Roman"/>
                <w:sz w:val="24"/>
                <w:szCs w:val="24"/>
                <w:lang w:val="kk-KZ"/>
              </w:rPr>
              <w:t>, о</w:t>
            </w:r>
            <w:r w:rsidR="00D37449" w:rsidRPr="00BD3745">
              <w:rPr>
                <w:rFonts w:ascii="Times New Roman" w:hAnsi="Times New Roman"/>
                <w:sz w:val="24"/>
                <w:szCs w:val="24"/>
                <w:lang w:val="kk-KZ"/>
              </w:rPr>
              <w:t>қу практика</w:t>
            </w:r>
            <w:r w:rsidR="00D37449">
              <w:rPr>
                <w:rFonts w:ascii="Times New Roman" w:hAnsi="Times New Roman"/>
                <w:sz w:val="24"/>
                <w:szCs w:val="24"/>
                <w:lang w:val="kk-KZ"/>
              </w:rPr>
              <w:t>, ө</w:t>
            </w:r>
            <w:r w:rsidR="00D37449" w:rsidRPr="0041264E">
              <w:rPr>
                <w:rFonts w:ascii="Times New Roman" w:hAnsi="Times New Roman"/>
                <w:sz w:val="24"/>
                <w:szCs w:val="24"/>
                <w:lang w:val="kk-KZ"/>
              </w:rPr>
              <w:t>ндірістік педагогикалық практика I</w:t>
            </w:r>
            <w:r w:rsidR="00D37449">
              <w:rPr>
                <w:rFonts w:ascii="Times New Roman" w:hAnsi="Times New Roman"/>
                <w:sz w:val="24"/>
                <w:szCs w:val="24"/>
                <w:lang w:val="kk-KZ"/>
              </w:rPr>
              <w:t xml:space="preserve">, </w:t>
            </w:r>
          </w:p>
        </w:tc>
      </w:tr>
    </w:tbl>
    <w:p w:rsidR="005E18E6" w:rsidRDefault="005E18E6" w:rsidP="005E18E6">
      <w:pPr>
        <w:spacing w:after="0" w:line="240" w:lineRule="auto"/>
        <w:rPr>
          <w:rFonts w:ascii="Times New Roman" w:hAnsi="Times New Roman" w:cs="Times New Roman"/>
          <w:sz w:val="28"/>
          <w:szCs w:val="28"/>
          <w:lang w:val="kk-KZ"/>
        </w:rPr>
      </w:pPr>
      <w:r w:rsidRPr="00191801">
        <w:rPr>
          <w:rFonts w:ascii="Times New Roman" w:hAnsi="Times New Roman" w:cs="Times New Roman"/>
          <w:sz w:val="28"/>
          <w:szCs w:val="28"/>
        </w:rPr>
        <w:lastRenderedPageBreak/>
        <w:t>1-кесте</w:t>
      </w:r>
      <w:r>
        <w:rPr>
          <w:rFonts w:ascii="Times New Roman" w:hAnsi="Times New Roman" w:cs="Times New Roman"/>
          <w:sz w:val="28"/>
          <w:szCs w:val="28"/>
          <w:lang w:val="kk-KZ"/>
        </w:rPr>
        <w:t>нің жалғасы</w:t>
      </w:r>
    </w:p>
    <w:p w:rsidR="005E18E6" w:rsidRPr="00191801" w:rsidRDefault="005E18E6" w:rsidP="005E18E6">
      <w:pPr>
        <w:spacing w:after="0" w:line="240" w:lineRule="auto"/>
        <w:rPr>
          <w:rFonts w:ascii="Times New Roman" w:hAnsi="Times New Roman" w:cs="Times New Roman"/>
          <w:sz w:val="28"/>
          <w:szCs w:val="28"/>
        </w:rPr>
      </w:pPr>
    </w:p>
    <w:tbl>
      <w:tblPr>
        <w:tblStyle w:val="a3"/>
        <w:tblW w:w="9639" w:type="dxa"/>
        <w:tblInd w:w="108" w:type="dxa"/>
        <w:tblLook w:val="04A0" w:firstRow="1" w:lastRow="0" w:firstColumn="1" w:lastColumn="0" w:noHBand="0" w:noVBand="1"/>
      </w:tblPr>
      <w:tblGrid>
        <w:gridCol w:w="2552"/>
        <w:gridCol w:w="3827"/>
        <w:gridCol w:w="3260"/>
      </w:tblGrid>
      <w:tr w:rsidR="005E18E6" w:rsidRPr="00CD1B56" w:rsidTr="005E18E6">
        <w:tc>
          <w:tcPr>
            <w:tcW w:w="2552" w:type="dxa"/>
          </w:tcPr>
          <w:p w:rsidR="005E18E6" w:rsidRPr="00970ACF" w:rsidRDefault="005E18E6" w:rsidP="008507C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27" w:type="dxa"/>
          </w:tcPr>
          <w:p w:rsidR="005E18E6" w:rsidRDefault="005E18E6" w:rsidP="008507C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60" w:type="dxa"/>
          </w:tcPr>
          <w:p w:rsidR="005E18E6" w:rsidRDefault="005E18E6" w:rsidP="008507C1">
            <w:pPr>
              <w:jc w:val="center"/>
              <w:rPr>
                <w:rFonts w:ascii="Times New Roman" w:hAnsi="Times New Roman"/>
                <w:sz w:val="24"/>
                <w:szCs w:val="24"/>
                <w:lang w:val="kk-KZ"/>
              </w:rPr>
            </w:pPr>
            <w:r>
              <w:rPr>
                <w:rFonts w:ascii="Times New Roman" w:hAnsi="Times New Roman"/>
                <w:sz w:val="24"/>
                <w:szCs w:val="24"/>
                <w:lang w:val="kk-KZ"/>
              </w:rPr>
              <w:t>3</w:t>
            </w:r>
          </w:p>
        </w:tc>
      </w:tr>
      <w:tr w:rsidR="005E18E6" w:rsidRPr="00206C2D" w:rsidTr="00253239">
        <w:tc>
          <w:tcPr>
            <w:tcW w:w="2552" w:type="dxa"/>
          </w:tcPr>
          <w:p w:rsidR="005E18E6" w:rsidRDefault="005E18E6" w:rsidP="001670DA">
            <w:pPr>
              <w:rPr>
                <w:rFonts w:ascii="Times New Roman" w:hAnsi="Times New Roman" w:cs="Times New Roman"/>
                <w:sz w:val="24"/>
                <w:szCs w:val="24"/>
                <w:lang w:val="kk-KZ"/>
              </w:rPr>
            </w:pPr>
          </w:p>
        </w:tc>
        <w:tc>
          <w:tcPr>
            <w:tcW w:w="3827" w:type="dxa"/>
          </w:tcPr>
          <w:p w:rsidR="005E18E6" w:rsidRDefault="005E18E6" w:rsidP="005E18E6">
            <w:pPr>
              <w:jc w:val="both"/>
              <w:rPr>
                <w:rFonts w:ascii="Times New Roman" w:eastAsia="Calibri" w:hAnsi="Times New Roman"/>
                <w:sz w:val="24"/>
                <w:szCs w:val="28"/>
                <w:lang w:val="kk-KZ"/>
              </w:rPr>
            </w:pPr>
            <w:r w:rsidRPr="00BD3745">
              <w:rPr>
                <w:rFonts w:ascii="Times New Roman" w:eastAsia="Calibri" w:hAnsi="Times New Roman"/>
                <w:sz w:val="24"/>
                <w:szCs w:val="28"/>
                <w:lang w:val="kk-KZ"/>
              </w:rPr>
              <w:t xml:space="preserve"> және өткізу</w:t>
            </w:r>
            <w:r>
              <w:rPr>
                <w:rFonts w:ascii="Times New Roman" w:eastAsia="Calibri" w:hAnsi="Times New Roman"/>
                <w:sz w:val="24"/>
                <w:szCs w:val="28"/>
                <w:lang w:val="kk-KZ"/>
              </w:rPr>
              <w:t>; т</w:t>
            </w:r>
            <w:r w:rsidRPr="00A70E42">
              <w:rPr>
                <w:rFonts w:ascii="Times New Roman" w:eastAsia="Calibri" w:hAnsi="Times New Roman"/>
                <w:sz w:val="24"/>
                <w:szCs w:val="28"/>
                <w:lang w:val="kk-KZ"/>
              </w:rPr>
              <w:t>әрбие жұмысының әдістемесін, білім берудің заманауи тұжырымдамаларын және оқытудың оқу жетістіктерін бағалау құралдарын пайдалана отырып, білім алушылардың оқу-танымдық іс-әрекеттерін ынталандыру арқылы олардың мінез-құлқын басқару</w:t>
            </w:r>
            <w:r>
              <w:rPr>
                <w:rFonts w:ascii="Times New Roman" w:eastAsia="Calibri" w:hAnsi="Times New Roman"/>
                <w:sz w:val="24"/>
                <w:szCs w:val="28"/>
                <w:lang w:val="kk-KZ"/>
              </w:rPr>
              <w:t>; б</w:t>
            </w:r>
            <w:r w:rsidRPr="00270092">
              <w:rPr>
                <w:rFonts w:ascii="Times New Roman" w:hAnsi="Times New Roman"/>
                <w:sz w:val="24"/>
                <w:lang w:val="kk-KZ"/>
              </w:rPr>
              <w:t>ілім алушылардың оқу және сыныптан тыс іс-әрекеттерін ұйымдастыру кезінде математикалық пайымдау, функционалдық сауаттылық, зерттеу қызметі дағды</w:t>
            </w:r>
            <w:r>
              <w:rPr>
                <w:rFonts w:ascii="Times New Roman" w:hAnsi="Times New Roman"/>
                <w:sz w:val="24"/>
                <w:lang w:val="kk-KZ"/>
              </w:rPr>
              <w:t>ларын көрсету.</w:t>
            </w:r>
          </w:p>
        </w:tc>
        <w:tc>
          <w:tcPr>
            <w:tcW w:w="3260" w:type="dxa"/>
          </w:tcPr>
          <w:p w:rsidR="005E18E6" w:rsidRDefault="005E18E6" w:rsidP="005E18E6">
            <w:pPr>
              <w:jc w:val="both"/>
              <w:rPr>
                <w:rFonts w:ascii="Times New Roman" w:hAnsi="Times New Roman"/>
                <w:sz w:val="24"/>
                <w:szCs w:val="24"/>
                <w:lang w:val="kk-KZ"/>
              </w:rPr>
            </w:pPr>
            <w:r>
              <w:rPr>
                <w:rFonts w:ascii="Times New Roman" w:hAnsi="Times New Roman" w:cs="Times New Roman"/>
                <w:sz w:val="24"/>
                <w:szCs w:val="24"/>
                <w:lang w:val="kk-KZ"/>
              </w:rPr>
              <w:t>о</w:t>
            </w:r>
            <w:r w:rsidRPr="00BD3745">
              <w:rPr>
                <w:rFonts w:ascii="Times New Roman" w:hAnsi="Times New Roman"/>
                <w:sz w:val="24"/>
                <w:szCs w:val="24"/>
                <w:lang w:val="kk-KZ"/>
              </w:rPr>
              <w:t>қу-әдістемелік (педагогикалық) практика</w:t>
            </w:r>
            <w:r>
              <w:rPr>
                <w:rFonts w:ascii="Times New Roman" w:hAnsi="Times New Roman"/>
                <w:sz w:val="24"/>
                <w:szCs w:val="24"/>
                <w:lang w:val="kk-KZ"/>
              </w:rPr>
              <w:t>, ө</w:t>
            </w:r>
            <w:r w:rsidRPr="00695BC6">
              <w:rPr>
                <w:rFonts w:ascii="Times New Roman" w:hAnsi="Times New Roman"/>
                <w:sz w:val="24"/>
                <w:szCs w:val="24"/>
                <w:lang w:val="kk-KZ"/>
              </w:rPr>
              <w:t>ндірістік педагогикалық практика II</w:t>
            </w:r>
          </w:p>
        </w:tc>
      </w:tr>
    </w:tbl>
    <w:p w:rsidR="00051F77" w:rsidRDefault="00051F77" w:rsidP="00051F77">
      <w:pPr>
        <w:spacing w:after="0" w:line="240" w:lineRule="auto"/>
        <w:jc w:val="both"/>
        <w:rPr>
          <w:rFonts w:ascii="Times New Roman" w:hAnsi="Times New Roman" w:cs="Times New Roman"/>
          <w:sz w:val="28"/>
          <w:szCs w:val="28"/>
          <w:lang w:val="kk-KZ"/>
        </w:rPr>
      </w:pPr>
    </w:p>
    <w:p w:rsidR="00342BA9" w:rsidRPr="00097506" w:rsidRDefault="00E560E4" w:rsidP="0085503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жоғары оқу орындарында болашақ мұғалімдерді, оның ішінде математика мұғалімдерін</w:t>
      </w:r>
      <w:r w:rsidR="00342BA9" w:rsidRPr="00097506">
        <w:rPr>
          <w:rFonts w:ascii="Times New Roman" w:hAnsi="Times New Roman" w:cs="Times New Roman"/>
          <w:sz w:val="28"/>
          <w:szCs w:val="28"/>
          <w:lang w:val="kk-KZ"/>
        </w:rPr>
        <w:t xml:space="preserve"> </w:t>
      </w:r>
      <w:r w:rsidR="007B2C49">
        <w:rPr>
          <w:rFonts w:ascii="Times New Roman" w:hAnsi="Times New Roman" w:cs="Times New Roman"/>
          <w:sz w:val="28"/>
          <w:szCs w:val="28"/>
          <w:lang w:val="kk-KZ"/>
        </w:rPr>
        <w:t xml:space="preserve">сапалы </w:t>
      </w:r>
      <w:r w:rsidR="00342BA9" w:rsidRPr="00097506">
        <w:rPr>
          <w:rFonts w:ascii="Times New Roman" w:hAnsi="Times New Roman" w:cs="Times New Roman"/>
          <w:sz w:val="28"/>
          <w:szCs w:val="28"/>
          <w:lang w:val="kk-KZ"/>
        </w:rPr>
        <w:t>әдістемелік даярлау</w:t>
      </w:r>
      <w:r w:rsidR="007B2C49">
        <w:rPr>
          <w:rFonts w:ascii="Times New Roman" w:hAnsi="Times New Roman" w:cs="Times New Roman"/>
          <w:sz w:val="28"/>
          <w:szCs w:val="28"/>
          <w:lang w:val="kk-KZ"/>
        </w:rPr>
        <w:t xml:space="preserve"> үшін</w:t>
      </w:r>
      <w:r w:rsidR="00342BA9" w:rsidRPr="00097506">
        <w:rPr>
          <w:rFonts w:ascii="Times New Roman" w:hAnsi="Times New Roman" w:cs="Times New Roman"/>
          <w:sz w:val="28"/>
          <w:szCs w:val="28"/>
          <w:lang w:val="kk-KZ"/>
        </w:rPr>
        <w:t>:</w:t>
      </w:r>
    </w:p>
    <w:p w:rsidR="007B2C49" w:rsidRDefault="00342BA9" w:rsidP="0085503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7B2C49">
        <w:rPr>
          <w:rFonts w:ascii="Times New Roman" w:hAnsi="Times New Roman" w:cs="Times New Roman"/>
          <w:sz w:val="28"/>
          <w:szCs w:val="28"/>
          <w:lang w:val="kk-KZ"/>
        </w:rPr>
        <w:t>білім беру бағдарламаларын әзірлеуші топтар</w:t>
      </w:r>
      <w:r w:rsidR="00E53FC7">
        <w:rPr>
          <w:rFonts w:ascii="Times New Roman" w:hAnsi="Times New Roman" w:cs="Times New Roman"/>
          <w:sz w:val="28"/>
          <w:szCs w:val="28"/>
          <w:lang w:val="kk-KZ"/>
        </w:rPr>
        <w:t>ы</w:t>
      </w:r>
      <w:r w:rsidR="007B2C49">
        <w:rPr>
          <w:rFonts w:ascii="Times New Roman" w:hAnsi="Times New Roman" w:cs="Times New Roman"/>
          <w:sz w:val="28"/>
          <w:szCs w:val="28"/>
          <w:lang w:val="kk-KZ"/>
        </w:rPr>
        <w:t xml:space="preserve"> </w:t>
      </w:r>
      <w:r w:rsidR="00E53FC7">
        <w:rPr>
          <w:rFonts w:ascii="Times New Roman" w:hAnsi="Times New Roman" w:cs="Times New Roman"/>
          <w:sz w:val="28"/>
          <w:szCs w:val="28"/>
          <w:lang w:val="kk-KZ"/>
        </w:rPr>
        <w:t>оның мазмұнын жасауда психологиялық-педагогикалық, қоғамдық-философиялық, іргелі математикалық, кәсіби-әдістемелік пәндердің арақатынасын сақтауы тиіс;</w:t>
      </w:r>
    </w:p>
    <w:p w:rsidR="002F1D20" w:rsidRPr="00097506" w:rsidRDefault="002F1D20" w:rsidP="002F1D2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«6В01510-Математика» мамандығы бойынша білім беру бағдарламасы болашақ математика мұғалімдерін құзыреттілік моделіне сәйкес және мемлекеттік жалпыға міндетті жоғары білім берудің стандарты бойынша (ЖББП, БП, КП) пәндер циклін оқыту формаларына сәйкес әзірленуі тиіс;</w:t>
      </w:r>
    </w:p>
    <w:p w:rsidR="002F1D20" w:rsidRPr="00097506" w:rsidRDefault="002F1D20" w:rsidP="002F1D2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құзыреттіліктер пән бойынша және жалпы құзыреттіліктерге бөлу, ал құзыреттіліктер анық, локальды, түсінікті құрастырылған және білім алушылардың білім, білік, дағдыларын, яғни нені үйренгендіктерін көрсете білу қабілеттіліктерін білдіруі тиіс.</w:t>
      </w:r>
    </w:p>
    <w:p w:rsidR="00E53FC7" w:rsidRDefault="00E53FC7" w:rsidP="0085503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іргелі</w:t>
      </w:r>
      <w:r w:rsidR="00E560E4" w:rsidRPr="00097506">
        <w:rPr>
          <w:rFonts w:ascii="Times New Roman" w:hAnsi="Times New Roman" w:cs="Times New Roman"/>
          <w:sz w:val="28"/>
          <w:szCs w:val="28"/>
          <w:lang w:val="kk-KZ"/>
        </w:rPr>
        <w:t xml:space="preserve"> математикалық </w:t>
      </w:r>
      <w:r w:rsidR="007B2C49">
        <w:rPr>
          <w:rFonts w:ascii="Times New Roman" w:hAnsi="Times New Roman" w:cs="Times New Roman"/>
          <w:sz w:val="28"/>
          <w:szCs w:val="28"/>
          <w:lang w:val="kk-KZ"/>
        </w:rPr>
        <w:t xml:space="preserve">және кәсіби-әдістемелік </w:t>
      </w:r>
      <w:r w:rsidR="00E560E4" w:rsidRPr="00097506">
        <w:rPr>
          <w:rFonts w:ascii="Times New Roman" w:hAnsi="Times New Roman" w:cs="Times New Roman"/>
          <w:sz w:val="28"/>
          <w:szCs w:val="28"/>
          <w:lang w:val="kk-KZ"/>
        </w:rPr>
        <w:t>пәндерді</w:t>
      </w:r>
      <w:r>
        <w:rPr>
          <w:rFonts w:ascii="Times New Roman" w:hAnsi="Times New Roman" w:cs="Times New Roman"/>
          <w:sz w:val="28"/>
          <w:szCs w:val="28"/>
          <w:lang w:val="kk-KZ"/>
        </w:rPr>
        <w:t xml:space="preserve">ң оқу бағдарламаларын жасауда және оқу процесін ұйымдастыруда </w:t>
      </w:r>
      <w:r w:rsidR="00E560E4" w:rsidRPr="00097506">
        <w:rPr>
          <w:rFonts w:ascii="Times New Roman" w:hAnsi="Times New Roman" w:cs="Times New Roman"/>
          <w:sz w:val="28"/>
          <w:szCs w:val="28"/>
          <w:lang w:val="kk-KZ"/>
        </w:rPr>
        <w:t>оқытушылар</w:t>
      </w:r>
      <w:r>
        <w:rPr>
          <w:rFonts w:ascii="Times New Roman" w:hAnsi="Times New Roman" w:cs="Times New Roman"/>
          <w:sz w:val="28"/>
          <w:szCs w:val="28"/>
          <w:lang w:val="kk-KZ"/>
        </w:rPr>
        <w:t xml:space="preserve"> мектеп математика курсымен сабақтастығын</w:t>
      </w:r>
      <w:r w:rsidR="00245DF8">
        <w:rPr>
          <w:rFonts w:ascii="Times New Roman" w:hAnsi="Times New Roman" w:cs="Times New Roman"/>
          <w:sz w:val="28"/>
          <w:szCs w:val="28"/>
          <w:lang w:val="kk-KZ"/>
        </w:rPr>
        <w:t xml:space="preserve"> жүзеге асыру керек;</w:t>
      </w:r>
    </w:p>
    <w:p w:rsidR="00342BA9" w:rsidRPr="00097506" w:rsidRDefault="00342BA9" w:rsidP="0085503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E560E4" w:rsidRPr="00097506">
        <w:rPr>
          <w:rFonts w:ascii="Times New Roman" w:hAnsi="Times New Roman" w:cs="Times New Roman"/>
          <w:sz w:val="28"/>
          <w:szCs w:val="28"/>
          <w:lang w:val="kk-KZ"/>
        </w:rPr>
        <w:t xml:space="preserve">пән бойынша белгілі бір </w:t>
      </w:r>
      <w:r w:rsidR="00E30F79" w:rsidRPr="00097506">
        <w:rPr>
          <w:rFonts w:ascii="Times New Roman" w:hAnsi="Times New Roman" w:cs="Times New Roman"/>
          <w:sz w:val="28"/>
          <w:szCs w:val="28"/>
          <w:lang w:val="kk-KZ"/>
        </w:rPr>
        <w:t>деректерді</w:t>
      </w:r>
      <w:r w:rsidR="00E560E4" w:rsidRPr="00097506">
        <w:rPr>
          <w:rFonts w:ascii="Times New Roman" w:hAnsi="Times New Roman" w:cs="Times New Roman"/>
          <w:sz w:val="28"/>
          <w:szCs w:val="28"/>
          <w:lang w:val="kk-KZ"/>
        </w:rPr>
        <w:t xml:space="preserve"> ғана емес, пәнді тұтастай түсінуін, оның бөлімдерінің арасындағы әдістемелік және логикалық байланысын</w:t>
      </w:r>
      <w:r w:rsidRPr="00097506">
        <w:rPr>
          <w:rFonts w:ascii="Times New Roman" w:hAnsi="Times New Roman" w:cs="Times New Roman"/>
          <w:sz w:val="28"/>
          <w:szCs w:val="28"/>
          <w:lang w:val="kk-KZ"/>
        </w:rPr>
        <w:t xml:space="preserve"> түс</w:t>
      </w:r>
      <w:r w:rsidR="00603AFB">
        <w:rPr>
          <w:rFonts w:ascii="Times New Roman" w:hAnsi="Times New Roman" w:cs="Times New Roman"/>
          <w:sz w:val="28"/>
          <w:szCs w:val="28"/>
          <w:lang w:val="kk-KZ"/>
        </w:rPr>
        <w:t>інуін қамтамасыз етуі тиіс.</w:t>
      </w:r>
    </w:p>
    <w:p w:rsidR="00015E7B" w:rsidRPr="00097506" w:rsidRDefault="00015E7B" w:rsidP="00DB2C4C">
      <w:pPr>
        <w:spacing w:after="0" w:line="240" w:lineRule="auto"/>
        <w:ind w:firstLine="567"/>
        <w:jc w:val="both"/>
        <w:rPr>
          <w:rFonts w:ascii="Times New Roman" w:hAnsi="Times New Roman" w:cs="Times New Roman"/>
          <w:sz w:val="28"/>
          <w:szCs w:val="28"/>
          <w:lang w:val="kk-KZ"/>
        </w:rPr>
      </w:pPr>
    </w:p>
    <w:p w:rsidR="00015E7B" w:rsidRPr="00097506" w:rsidRDefault="00015E7B" w:rsidP="00DB2C4C">
      <w:pPr>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 xml:space="preserve">1.2 Болашақ математика мұғалімдерінің зерттеушілік дағдыларын қалыптастыру </w:t>
      </w:r>
      <w:r w:rsidR="00603AFB">
        <w:rPr>
          <w:rFonts w:ascii="Times New Roman" w:hAnsi="Times New Roman" w:cs="Times New Roman"/>
          <w:b/>
          <w:sz w:val="28"/>
          <w:szCs w:val="28"/>
          <w:lang w:val="kk-KZ"/>
        </w:rPr>
        <w:t>ерекшеліктері</w:t>
      </w:r>
    </w:p>
    <w:p w:rsidR="003364FC" w:rsidRPr="00097506" w:rsidRDefault="006367B8" w:rsidP="00DB2C4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 оқу орындарында болашақ мұғалімдерді дайындауда келешек қызметінде пәнді оқытуға, дамытуға, тәрбиелеуге және оны пәндік саласындағы біліммен, дағдылармен және біліктермен қаруланған, оқытудың дәстүрлі және инновациялық әдістерін меңгерген кәсіпқой маманға айналдыру болып отыр.</w:t>
      </w:r>
    </w:p>
    <w:p w:rsidR="00A57BBE" w:rsidRPr="00097506" w:rsidRDefault="00A57BBE" w:rsidP="009456F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білім алушының белсенділігін, ізденімпаздығын және шығармашылық қабілеттерін дамыту олардың зерттеушілік дағдыларын </w:t>
      </w:r>
      <w:r w:rsidRPr="00097506">
        <w:rPr>
          <w:rFonts w:ascii="Times New Roman" w:hAnsi="Times New Roman" w:cs="Times New Roman"/>
          <w:sz w:val="28"/>
          <w:szCs w:val="28"/>
          <w:lang w:val="kk-KZ"/>
        </w:rPr>
        <w:lastRenderedPageBreak/>
        <w:t>қалыптастырумен тығыз байланысты. Сондай-ақ, б</w:t>
      </w:r>
      <w:r w:rsidR="005C78A7" w:rsidRPr="00097506">
        <w:rPr>
          <w:rFonts w:ascii="Times New Roman" w:hAnsi="Times New Roman" w:cs="Times New Roman"/>
          <w:sz w:val="28"/>
          <w:szCs w:val="28"/>
          <w:lang w:val="kk-KZ"/>
        </w:rPr>
        <w:t xml:space="preserve">арлық іс - әрекет белгілі бір біліммен, оны жүзеге асыру қабілетімен ғана емес, дағдыларымен де сипатталады. </w:t>
      </w:r>
    </w:p>
    <w:p w:rsidR="005C78A7" w:rsidRPr="00097506" w:rsidRDefault="005C78A7" w:rsidP="009456F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Психологтар дағдыларды қалыптастыру дегеніміз - ақпаратты қабылдау мен өңдеуді, оны салыстыруды (корреляцияны, таңдауды) осы ақпаратты қолдануға қажетті нақты оқу жағдайымен (И.С. Якиманская) қамтамасыз ететін іс-әрекеттің күрделі жүйесін (практикалық және ақыл-ой) игеру дегенді білдіреді [</w:t>
      </w:r>
      <w:r w:rsidR="00227E67" w:rsidRPr="00097506">
        <w:rPr>
          <w:rFonts w:ascii="Times New Roman" w:hAnsi="Times New Roman" w:cs="Times New Roman"/>
          <w:sz w:val="28"/>
          <w:szCs w:val="28"/>
          <w:lang w:val="kk-KZ"/>
        </w:rPr>
        <w:t>4</w:t>
      </w:r>
      <w:r w:rsidR="004D1330" w:rsidRPr="004D1330">
        <w:rPr>
          <w:rFonts w:ascii="Times New Roman" w:hAnsi="Times New Roman" w:cs="Times New Roman"/>
          <w:sz w:val="28"/>
          <w:szCs w:val="28"/>
          <w:lang w:val="kk-KZ"/>
        </w:rPr>
        <w:t>9</w:t>
      </w:r>
      <w:r w:rsidRPr="00097506">
        <w:rPr>
          <w:rFonts w:ascii="Times New Roman" w:hAnsi="Times New Roman" w:cs="Times New Roman"/>
          <w:sz w:val="28"/>
          <w:szCs w:val="28"/>
          <w:lang w:val="kk-KZ"/>
        </w:rPr>
        <w:t>].</w:t>
      </w:r>
    </w:p>
    <w:p w:rsidR="005C78A7" w:rsidRPr="00097506" w:rsidRDefault="005C78A7" w:rsidP="009456F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Дағды </w:t>
      </w:r>
      <w:r w:rsidR="00DD086D"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бұл шеберлік, яғни сіздің мақсаттарыңызға жету үшін қол жетімді ақпаратты пайдалану мүмкіндігі; шеберлікті әлі де белгілі бір біліктіліктердің жиынтығы ретінде сипаттауға болады; сайып келгенде, шеберлік - бұл әдістеме</w:t>
      </w:r>
      <w:r w:rsidR="00D45733" w:rsidRPr="00097506">
        <w:rPr>
          <w:rFonts w:ascii="Times New Roman" w:hAnsi="Times New Roman" w:cs="Times New Roman"/>
          <w:sz w:val="28"/>
          <w:szCs w:val="28"/>
          <w:lang w:val="kk-KZ"/>
        </w:rPr>
        <w:t>лік жұмыс жасау мүмкіндігі.</w:t>
      </w:r>
    </w:p>
    <w:p w:rsidR="00D45733" w:rsidRPr="00097506" w:rsidRDefault="00D45733" w:rsidP="00D4573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Педагогикалық түсіндірме сөздігінде «Дағды – автоматты түрде жасауға дейін жеткізілген әрекет; көп рет қайталау жолымен қалыптасады. Оқыту процесінде, әсіресе, жалпы оқу дағдыларын, пәнаралық мәндегі, жазу дағдыларын қалыптастыру қажет», - деп тұжырымдалған [</w:t>
      </w:r>
      <w:r w:rsidR="004D1330" w:rsidRPr="004D1330">
        <w:rPr>
          <w:rFonts w:ascii="Times New Roman" w:hAnsi="Times New Roman" w:cs="Times New Roman"/>
          <w:sz w:val="28"/>
          <w:szCs w:val="28"/>
          <w:lang w:val="kk-KZ"/>
        </w:rPr>
        <w:t>50</w:t>
      </w:r>
      <w:r w:rsidRPr="00097506">
        <w:rPr>
          <w:rFonts w:ascii="Times New Roman" w:hAnsi="Times New Roman" w:cs="Times New Roman"/>
          <w:sz w:val="28"/>
          <w:szCs w:val="28"/>
          <w:lang w:val="kk-KZ"/>
        </w:rPr>
        <w:t>].</w:t>
      </w:r>
    </w:p>
    <w:p w:rsidR="00D45733" w:rsidRPr="00097506" w:rsidRDefault="00D45733" w:rsidP="00D4573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«Уикипедия» ашық энциклопедиясында «</w:t>
      </w:r>
      <w:r w:rsidR="00970703" w:rsidRPr="00097506">
        <w:rPr>
          <w:rFonts w:ascii="Times New Roman" w:hAnsi="Times New Roman" w:cs="Times New Roman"/>
          <w:sz w:val="28"/>
          <w:szCs w:val="28"/>
          <w:lang w:val="kk-KZ"/>
        </w:rPr>
        <w:t>д</w:t>
      </w:r>
      <w:r w:rsidRPr="00097506">
        <w:rPr>
          <w:rFonts w:ascii="Times New Roman" w:hAnsi="Times New Roman" w:cs="Times New Roman"/>
          <w:sz w:val="28"/>
          <w:szCs w:val="28"/>
          <w:lang w:val="kk-KZ"/>
        </w:rPr>
        <w:t xml:space="preserve">ағды </w:t>
      </w:r>
      <w:r w:rsidR="00970703"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алғашқыда саналы орындауды қажет ететін іс-әрекет бөліктерінің қайталап жаттығудың нәтижесінде автоматталынуын дағды деп атайды. Дағды санасыз қайталау нәтижесінде де қалыптасатын іс-әрекет болуы мүмкін. Соның нәтижесінде ол автоматталған әрекетке айналып, оңай, шапшаң әрі дәл орындалып отырады. </w:t>
      </w:r>
    </w:p>
    <w:p w:rsidR="003701B9" w:rsidRPr="00097506" w:rsidRDefault="003701B9" w:rsidP="003701B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Дамыған дағдылардың кейбір белгілері:</w:t>
      </w:r>
    </w:p>
    <w:p w:rsidR="003701B9" w:rsidRPr="00097506" w:rsidRDefault="003701B9" w:rsidP="003701B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дағды алудың белгісі – әртүрлі амалды тез орындап, шапшаң қимылдау;</w:t>
      </w:r>
    </w:p>
    <w:p w:rsidR="003701B9" w:rsidRPr="00097506" w:rsidRDefault="003701B9" w:rsidP="003701B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дағды қалыптасқаннан кейін күштеніп, зорланып, қиналып істеу жойылады;</w:t>
      </w:r>
    </w:p>
    <w:p w:rsidR="003701B9" w:rsidRPr="00097506" w:rsidRDefault="003701B9" w:rsidP="003701B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дағдыланудың үшінші белгісі – бірқатар жеке амалдарды біріктіріп, одан тұтас бір амал жасай алу;</w:t>
      </w:r>
    </w:p>
    <w:p w:rsidR="003701B9" w:rsidRPr="00097506" w:rsidRDefault="003701B9" w:rsidP="003701B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 көзбен бақылаудың маңызы кеміп, қозғалыс пен бақылаудың маңызы артады;</w:t>
      </w:r>
    </w:p>
    <w:p w:rsidR="003701B9" w:rsidRPr="00097506" w:rsidRDefault="003701B9" w:rsidP="003701B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 дағдыға машықтану үшін алдын ала қабылдай алу қабілетінің болуы.</w:t>
      </w:r>
    </w:p>
    <w:p w:rsidR="00634779" w:rsidRPr="00097506" w:rsidRDefault="003701B9" w:rsidP="003701B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Дағды адам әрекетінің қай-қайсысында да ерекше маңызды орын алады. Дағдының арқасында біздің санамыз қызметтің түпкілікті, шешуші кезеңдеріне жұмылдырылып табысты болуын қамтамасыз етеді. Дағдылар сенсорлық (тікелей қабылдау) және интеллектілік дағдылар болып бөлінеді. </w:t>
      </w:r>
    </w:p>
    <w:p w:rsidR="00D45733" w:rsidRPr="00097506" w:rsidRDefault="003701B9" w:rsidP="003701B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Дағды </w:t>
      </w:r>
      <w:r w:rsidR="00634779"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көп рет қайталаулар арқылы автономды орындалуға бейімделген іс-әрекет. Дағды </w:t>
      </w:r>
      <w:r w:rsidR="00634779"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бірнеше рет қайталаулардың нәтижесінде пайда болған және оның саналы қадағалауының қысқартылуымен сипатталатын жеке әрекеттер </w:t>
      </w:r>
      <w:r w:rsidR="00634779"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операцияларды орындаудың таптаурын тәсілі.</w:t>
      </w:r>
    </w:p>
    <w:p w:rsidR="00634779" w:rsidRPr="00097506" w:rsidRDefault="00634779" w:rsidP="003701B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Дағды бірнеше түрлері бар: перцептивті, интеллектуалдық, қозғалыс және мінез-құлық дағдылары</w:t>
      </w:r>
      <w:r w:rsidR="00C04EA1" w:rsidRPr="00097506">
        <w:rPr>
          <w:rFonts w:ascii="Times New Roman" w:hAnsi="Times New Roman" w:cs="Times New Roman"/>
          <w:sz w:val="28"/>
          <w:szCs w:val="28"/>
          <w:lang w:val="kk-KZ"/>
        </w:rPr>
        <w:t xml:space="preserve"> [</w:t>
      </w:r>
      <w:r w:rsidR="00227E67" w:rsidRPr="00097506">
        <w:rPr>
          <w:rFonts w:ascii="Times New Roman" w:hAnsi="Times New Roman" w:cs="Times New Roman"/>
          <w:sz w:val="28"/>
          <w:szCs w:val="28"/>
          <w:lang w:val="kk-KZ"/>
        </w:rPr>
        <w:t>5</w:t>
      </w:r>
      <w:r w:rsidR="004D1330" w:rsidRPr="004D1330">
        <w:rPr>
          <w:rFonts w:ascii="Times New Roman" w:hAnsi="Times New Roman" w:cs="Times New Roman"/>
          <w:sz w:val="28"/>
          <w:szCs w:val="28"/>
          <w:lang w:val="kk-KZ"/>
        </w:rPr>
        <w:t>1</w:t>
      </w:r>
      <w:r w:rsidR="00C04EA1"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970703" w:rsidRPr="00097506" w:rsidRDefault="00DE55F6" w:rsidP="009456F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Жантану атауларының түсіндірме сөздігінде «д</w:t>
      </w:r>
      <w:r w:rsidR="009F0C84" w:rsidRPr="00097506">
        <w:rPr>
          <w:rFonts w:ascii="Times New Roman" w:hAnsi="Times New Roman" w:cs="Times New Roman"/>
          <w:sz w:val="28"/>
          <w:szCs w:val="28"/>
          <w:lang w:val="kk-KZ"/>
        </w:rPr>
        <w:t xml:space="preserve">ағды әр түрлі дәрежедегі жалпылаумен </w:t>
      </w:r>
      <w:r w:rsidRPr="00097506">
        <w:rPr>
          <w:rFonts w:ascii="Times New Roman" w:hAnsi="Times New Roman" w:cs="Times New Roman"/>
          <w:sz w:val="28"/>
          <w:szCs w:val="28"/>
          <w:lang w:val="kk-KZ"/>
        </w:rPr>
        <w:t>–</w:t>
      </w:r>
      <w:r w:rsidR="009F0C84" w:rsidRPr="00097506">
        <w:rPr>
          <w:rFonts w:ascii="Times New Roman" w:hAnsi="Times New Roman" w:cs="Times New Roman"/>
          <w:sz w:val="28"/>
          <w:szCs w:val="28"/>
          <w:lang w:val="kk-KZ"/>
        </w:rPr>
        <w:t xml:space="preserve"> олардың әр түрлі жағдаяттарды қамтумен, икемділікпен, тез жүзеге асырылуға даярлықпен сипатталады. Дағды деңгейіндегі әрекеттер оның кейбір реттеу компоненттерінің көрінбеуімен (болмауымен) ерекшеленеді. </w:t>
      </w:r>
      <w:r w:rsidRPr="00097506">
        <w:rPr>
          <w:rFonts w:ascii="Times New Roman" w:hAnsi="Times New Roman" w:cs="Times New Roman"/>
          <w:sz w:val="28"/>
          <w:szCs w:val="28"/>
          <w:lang w:val="kk-KZ"/>
        </w:rPr>
        <w:lastRenderedPageBreak/>
        <w:t>К</w:t>
      </w:r>
      <w:r w:rsidR="009F0C84" w:rsidRPr="00097506">
        <w:rPr>
          <w:rFonts w:ascii="Times New Roman" w:hAnsi="Times New Roman" w:cs="Times New Roman"/>
          <w:sz w:val="28"/>
          <w:szCs w:val="28"/>
          <w:lang w:val="kk-KZ"/>
        </w:rPr>
        <w:t>өптеген үйреншікті әрекеттер адаммен автоматизацияланады да, адамның саналы іс-әрекетіне күш түсірмейді. Ал оны басқа едәуір күрделі міндеттерді орындауға бағыттайды</w:t>
      </w:r>
      <w:r w:rsidR="00031999" w:rsidRPr="00097506">
        <w:rPr>
          <w:rFonts w:ascii="Times New Roman" w:hAnsi="Times New Roman" w:cs="Times New Roman"/>
          <w:sz w:val="28"/>
          <w:szCs w:val="28"/>
          <w:lang w:val="kk-KZ"/>
        </w:rPr>
        <w:t xml:space="preserve"> [</w:t>
      </w:r>
      <w:r w:rsidR="00227E67" w:rsidRPr="00097506">
        <w:rPr>
          <w:rFonts w:ascii="Times New Roman" w:hAnsi="Times New Roman" w:cs="Times New Roman"/>
          <w:sz w:val="28"/>
          <w:szCs w:val="28"/>
          <w:lang w:val="kk-KZ"/>
        </w:rPr>
        <w:t>5</w:t>
      </w:r>
      <w:r w:rsidR="004D1330" w:rsidRPr="00097506">
        <w:rPr>
          <w:rFonts w:ascii="Times New Roman" w:hAnsi="Times New Roman" w:cs="Times New Roman"/>
          <w:sz w:val="28"/>
          <w:szCs w:val="28"/>
          <w:lang w:val="kk-KZ"/>
        </w:rPr>
        <w:t>2</w:t>
      </w:r>
      <w:r w:rsidR="00031999" w:rsidRPr="00097506">
        <w:rPr>
          <w:rFonts w:ascii="Times New Roman" w:hAnsi="Times New Roman" w:cs="Times New Roman"/>
          <w:sz w:val="28"/>
          <w:szCs w:val="28"/>
          <w:lang w:val="kk-KZ"/>
        </w:rPr>
        <w:t>].</w:t>
      </w:r>
    </w:p>
    <w:p w:rsidR="006367B8" w:rsidRPr="00097506" w:rsidRDefault="005C78A7" w:rsidP="005C78A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Математикада дағды дегеніміз </w:t>
      </w:r>
      <w:r w:rsidR="00FB44CE"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есептерді шешу, дәлелдер келтіру, сонымен қатар алынған шешімдер мен дәлелдемелерді сыни тұрғыдан талдау қабілеті [</w:t>
      </w:r>
      <w:r w:rsidR="00227E67" w:rsidRPr="00097506">
        <w:rPr>
          <w:rFonts w:ascii="Times New Roman" w:hAnsi="Times New Roman" w:cs="Times New Roman"/>
          <w:sz w:val="28"/>
          <w:szCs w:val="28"/>
          <w:lang w:val="kk-KZ"/>
        </w:rPr>
        <w:t>5</w:t>
      </w:r>
      <w:r w:rsidR="004D1330" w:rsidRPr="004D1330">
        <w:rPr>
          <w:rFonts w:ascii="Times New Roman" w:hAnsi="Times New Roman" w:cs="Times New Roman"/>
          <w:sz w:val="28"/>
          <w:szCs w:val="28"/>
          <w:lang w:val="kk-KZ"/>
        </w:rPr>
        <w:t>3</w:t>
      </w:r>
      <w:r w:rsidRPr="00097506">
        <w:rPr>
          <w:rFonts w:ascii="Times New Roman" w:hAnsi="Times New Roman" w:cs="Times New Roman"/>
          <w:sz w:val="28"/>
          <w:szCs w:val="28"/>
          <w:lang w:val="kk-KZ"/>
        </w:rPr>
        <w:t>].</w:t>
      </w:r>
    </w:p>
    <w:p w:rsidR="007105E6" w:rsidRPr="00097506" w:rsidRDefault="007105E6" w:rsidP="007105E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Болашақ математика мұғалімінің зерттеушілік дағдыларын қалыптастырудағы </w:t>
      </w:r>
      <w:r w:rsidR="005B63F2">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 іздестіру міндеттерінің рөлін туралы айтпас бұрын, біз «зерттеушілік дағды» ұғымына, математика мұғалімінің дағдылары мен оқушылардың дағдыларына қатысты ұғымға талдау жаса</w:t>
      </w:r>
      <w:r w:rsidR="001C17B5" w:rsidRPr="00097506">
        <w:rPr>
          <w:rFonts w:ascii="Times New Roman" w:hAnsi="Times New Roman" w:cs="Times New Roman"/>
          <w:sz w:val="28"/>
          <w:szCs w:val="28"/>
          <w:lang w:val="kk-KZ"/>
        </w:rPr>
        <w:t>дық</w:t>
      </w:r>
      <w:r w:rsidRPr="00097506">
        <w:rPr>
          <w:rFonts w:ascii="Times New Roman" w:hAnsi="Times New Roman" w:cs="Times New Roman"/>
          <w:sz w:val="28"/>
          <w:szCs w:val="28"/>
          <w:lang w:val="kk-KZ"/>
        </w:rPr>
        <w:t>.</w:t>
      </w:r>
    </w:p>
    <w:p w:rsidR="00242B70" w:rsidRPr="00097506" w:rsidRDefault="007105E6" w:rsidP="007105E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1978 жылы «Математика» пәні бойынша мектеп бағдарламасына алғаш рет оқушылардың </w:t>
      </w:r>
      <w:r w:rsidR="003E185D">
        <w:rPr>
          <w:rFonts w:ascii="Times New Roman" w:hAnsi="Times New Roman" w:cs="Times New Roman"/>
          <w:sz w:val="28"/>
          <w:szCs w:val="28"/>
          <w:lang w:val="kk-KZ"/>
        </w:rPr>
        <w:t>білім, білік және</w:t>
      </w:r>
      <w:r w:rsidRPr="00097506">
        <w:rPr>
          <w:rFonts w:ascii="Times New Roman" w:hAnsi="Times New Roman" w:cs="Times New Roman"/>
          <w:sz w:val="28"/>
          <w:szCs w:val="28"/>
          <w:lang w:val="kk-KZ"/>
        </w:rPr>
        <w:t xml:space="preserve"> дағдыларына қойылатын талаптар туралы бөлім енгізілді. </w:t>
      </w:r>
    </w:p>
    <w:p w:rsidR="007105E6" w:rsidRPr="00097506" w:rsidRDefault="007105E6" w:rsidP="007105E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1982 жылы КСРО Білім министрлігі оқушылардың жалпы оқу дағдылары мен біліктіліктерін дамыту бағдарламасын (1-10 сыныптар) әзірледі, онда оқушылардың жалпы оқу дағдыларының төрт тобы бөлінді: оқу-ұйымдастыру; оқу-зияткерлік; оқу-ақпараттық және оқу-коммуникативтік.</w:t>
      </w:r>
    </w:p>
    <w:p w:rsidR="007105E6" w:rsidRPr="00097506" w:rsidRDefault="007105E6" w:rsidP="007105E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Оқу-ұйымдастырушылық дағдылардың құрамына оқу іс-әрекетінің әр компонентін орындау тәсілдерін, оқу жұмысын сыртқы ұйымдастыру тәсілдерін игеру кіреді.</w:t>
      </w:r>
    </w:p>
    <w:p w:rsidR="002916D6" w:rsidRPr="00097506" w:rsidRDefault="007105E6" w:rsidP="007105E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Оқу-</w:t>
      </w:r>
      <w:r w:rsidR="00BC4A8B" w:rsidRPr="00097506">
        <w:rPr>
          <w:rFonts w:ascii="Times New Roman" w:hAnsi="Times New Roman" w:cs="Times New Roman"/>
          <w:sz w:val="28"/>
          <w:szCs w:val="28"/>
          <w:lang w:val="kk-KZ"/>
        </w:rPr>
        <w:t xml:space="preserve">зияткерлік </w:t>
      </w:r>
      <w:r w:rsidRPr="00097506">
        <w:rPr>
          <w:rFonts w:ascii="Times New Roman" w:hAnsi="Times New Roman" w:cs="Times New Roman"/>
          <w:sz w:val="28"/>
          <w:szCs w:val="28"/>
          <w:lang w:val="kk-KZ"/>
        </w:rPr>
        <w:t xml:space="preserve">дағдылардың құрамына логикалық ойлау тәсілдері, ақыл-ой әрекетін орындау, </w:t>
      </w:r>
      <w:r w:rsidR="005B63F2">
        <w:rPr>
          <w:rFonts w:ascii="Times New Roman" w:hAnsi="Times New Roman" w:cs="Times New Roman"/>
          <w:sz w:val="28"/>
          <w:szCs w:val="28"/>
          <w:lang w:val="kk-KZ"/>
        </w:rPr>
        <w:t>мәселелерді</w:t>
      </w:r>
      <w:r w:rsidRPr="00097506">
        <w:rPr>
          <w:rFonts w:ascii="Times New Roman" w:hAnsi="Times New Roman" w:cs="Times New Roman"/>
          <w:sz w:val="28"/>
          <w:szCs w:val="28"/>
          <w:lang w:val="kk-KZ"/>
        </w:rPr>
        <w:t xml:space="preserve"> қою және шешу тәсілдері кіреді.</w:t>
      </w:r>
      <w:r w:rsidR="002916D6" w:rsidRPr="00097506">
        <w:rPr>
          <w:rFonts w:ascii="Times New Roman" w:hAnsi="Times New Roman" w:cs="Times New Roman"/>
          <w:sz w:val="28"/>
          <w:szCs w:val="28"/>
          <w:lang w:val="kk-KZ"/>
        </w:rPr>
        <w:t xml:space="preserve"> Зияткерлік дағды – белгілі бір топтағы есептер мен тапсырмаларды шешудің тәсілдері.</w:t>
      </w:r>
    </w:p>
    <w:p w:rsidR="007105E6" w:rsidRPr="00097506" w:rsidRDefault="007105E6" w:rsidP="007105E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Оқу-ақпараттық дағдылардың құрамына білімді, жаңа және қосымша ақпаратты өз бетінше алу тәсілдері, ақпаратты мағыналық өңдеу, есте сақтау тәсілдері кіреді.</w:t>
      </w:r>
    </w:p>
    <w:p w:rsidR="005C78A7" w:rsidRPr="00097506" w:rsidRDefault="007105E6" w:rsidP="007105E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оқу-коммуникативтік дағдылардың құрамына ауызша және жазбаша сөйлеуді құру тәсілдерін игеру кіреді</w:t>
      </w:r>
      <w:r w:rsidR="00245500">
        <w:rPr>
          <w:rFonts w:ascii="Times New Roman" w:hAnsi="Times New Roman" w:cs="Times New Roman"/>
          <w:sz w:val="28"/>
          <w:szCs w:val="28"/>
          <w:lang w:val="kk-KZ"/>
        </w:rPr>
        <w:t xml:space="preserve"> </w:t>
      </w:r>
      <w:r w:rsidR="00245500" w:rsidRPr="00245500">
        <w:rPr>
          <w:rFonts w:ascii="Times New Roman" w:hAnsi="Times New Roman" w:cs="Times New Roman"/>
          <w:sz w:val="28"/>
          <w:szCs w:val="28"/>
          <w:lang w:val="kk-KZ"/>
        </w:rPr>
        <w:t xml:space="preserve">[53, </w:t>
      </w:r>
      <w:r w:rsidR="00245500">
        <w:rPr>
          <w:rFonts w:ascii="Times New Roman" w:hAnsi="Times New Roman" w:cs="Times New Roman"/>
          <w:sz w:val="28"/>
          <w:szCs w:val="28"/>
          <w:lang w:val="kk-KZ"/>
        </w:rPr>
        <w:t>б.223</w:t>
      </w:r>
      <w:r w:rsidR="00245500" w:rsidRPr="00245500">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332B07" w:rsidRPr="00097506" w:rsidRDefault="0086494E" w:rsidP="00332B0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1982 жылы </w:t>
      </w:r>
      <w:r w:rsidR="00B66FDD">
        <w:rPr>
          <w:rFonts w:ascii="Times New Roman" w:hAnsi="Times New Roman" w:cs="Times New Roman"/>
          <w:sz w:val="28"/>
          <w:szCs w:val="28"/>
          <w:lang w:val="kk-KZ"/>
        </w:rPr>
        <w:t xml:space="preserve">В.В.Краевский және </w:t>
      </w:r>
      <w:r w:rsidRPr="00097506">
        <w:rPr>
          <w:rFonts w:ascii="Times New Roman" w:hAnsi="Times New Roman" w:cs="Times New Roman"/>
          <w:sz w:val="28"/>
          <w:szCs w:val="28"/>
          <w:lang w:val="kk-KZ"/>
        </w:rPr>
        <w:t>И.Я.</w:t>
      </w:r>
      <w:r w:rsidR="00332B07" w:rsidRPr="00097506">
        <w:rPr>
          <w:rFonts w:ascii="Times New Roman" w:hAnsi="Times New Roman" w:cs="Times New Roman"/>
          <w:sz w:val="28"/>
          <w:szCs w:val="28"/>
          <w:lang w:val="kk-KZ"/>
        </w:rPr>
        <w:t>Лернер оқу дағдыларын зерттеді, сөйтіп дағдылардың 4 тобы анықтады: ұйымдастырушылық, практикалық, зияткерлік және психологиялық-сипаттамалық, олардың үшінші тобы ойлауды дамытумен байланысты. Автор осы тобқа кіретін 54 дағдылардың, олардың ішінде мыналарды атап көрсеткен: шешуге жататын мәселені тұжырымдау; гипотезаны оны ұсыну шартымен, нормаларымен салыстыру; осы міндет үшін маңызды объектінің кезеңдерін көру және ажырату; шешімнің толықтығын және дәлелдердің жеткіліктілігін тексеру.</w:t>
      </w:r>
      <w:r w:rsidR="00FE4CC9" w:rsidRPr="00097506">
        <w:rPr>
          <w:rFonts w:ascii="Times New Roman" w:hAnsi="Times New Roman" w:cs="Times New Roman"/>
          <w:sz w:val="28"/>
          <w:szCs w:val="28"/>
          <w:lang w:val="kk-KZ"/>
        </w:rPr>
        <w:t xml:space="preserve"> </w:t>
      </w:r>
      <w:r w:rsidR="00332B07" w:rsidRPr="00097506">
        <w:rPr>
          <w:rFonts w:ascii="Times New Roman" w:hAnsi="Times New Roman" w:cs="Times New Roman"/>
          <w:sz w:val="28"/>
          <w:szCs w:val="28"/>
          <w:lang w:val="kk-KZ"/>
        </w:rPr>
        <w:t>Автор бұл дағдыларды студенттерге арналған оқулықтарға және университеттегі мұғалімге арналған әдістемелік құралдарға арнайы тапсырмалар түрінде немесе келесі тапсырмалары бар әрекеттер тізімі түрінде қосу керек екенін айтады [</w:t>
      </w:r>
      <w:r w:rsidR="00227E67" w:rsidRPr="00097506">
        <w:rPr>
          <w:rFonts w:ascii="Times New Roman" w:hAnsi="Times New Roman" w:cs="Times New Roman"/>
          <w:sz w:val="28"/>
          <w:szCs w:val="28"/>
          <w:lang w:val="kk-KZ"/>
        </w:rPr>
        <w:t>5</w:t>
      </w:r>
      <w:r w:rsidR="004D1330" w:rsidRPr="004D1330">
        <w:rPr>
          <w:rFonts w:ascii="Times New Roman" w:hAnsi="Times New Roman" w:cs="Times New Roman"/>
          <w:sz w:val="28"/>
          <w:szCs w:val="28"/>
          <w:lang w:val="kk-KZ"/>
        </w:rPr>
        <w:t>4</w:t>
      </w:r>
      <w:r w:rsidR="00332B07" w:rsidRPr="00097506">
        <w:rPr>
          <w:rFonts w:ascii="Times New Roman" w:hAnsi="Times New Roman" w:cs="Times New Roman"/>
          <w:sz w:val="28"/>
          <w:szCs w:val="28"/>
          <w:lang w:val="kk-KZ"/>
        </w:rPr>
        <w:t>].</w:t>
      </w:r>
    </w:p>
    <w:p w:rsidR="00332B07" w:rsidRPr="00097506" w:rsidRDefault="00332B07" w:rsidP="00332B0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Оқушылардың зерттеушілік дағдыларын түсіндіру мен жіктеудің бірнеше тәсілдері бар:</w:t>
      </w:r>
    </w:p>
    <w:p w:rsidR="00332B07" w:rsidRPr="00097506" w:rsidRDefault="00332B07" w:rsidP="00332B0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білім алушылардың оқу-зерттеу қызметін ұйымдастыру шеңберінде;</w:t>
      </w:r>
    </w:p>
    <w:p w:rsidR="00332B07" w:rsidRPr="00097506" w:rsidRDefault="00332B07" w:rsidP="00332B0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проблемалық оқытуды ұйымдастыру аясында;</w:t>
      </w:r>
    </w:p>
    <w:p w:rsidR="00332B07" w:rsidRPr="00097506" w:rsidRDefault="00332B07" w:rsidP="00332B0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3) </w:t>
      </w:r>
      <w:r w:rsidR="00294406">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іздеу тапсырмаларын қолдану арқылы.</w:t>
      </w:r>
    </w:p>
    <w:p w:rsidR="002244B5" w:rsidRPr="00097506" w:rsidRDefault="00332B07" w:rsidP="00332B0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Біздің зерттеуіміз Д.Б.</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Эльконин </w:t>
      </w:r>
      <w:r w:rsidR="006620E7">
        <w:rPr>
          <w:rFonts w:ascii="Times New Roman" w:hAnsi="Times New Roman" w:cs="Times New Roman"/>
          <w:sz w:val="28"/>
          <w:szCs w:val="28"/>
          <w:lang w:val="kk-KZ"/>
        </w:rPr>
        <w:t>м</w:t>
      </w:r>
      <w:r w:rsidRPr="00097506">
        <w:rPr>
          <w:rFonts w:ascii="Times New Roman" w:hAnsi="Times New Roman" w:cs="Times New Roman"/>
          <w:sz w:val="28"/>
          <w:szCs w:val="28"/>
          <w:lang w:val="kk-KZ"/>
        </w:rPr>
        <w:t>ен В.В.</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Давыдовтың психологиясында ұсынылған мектеп оқушыларының оқу әрекетін түсіндіруге негізделген: «оқу іс-әрекеті - бұл іс-әрекеттің жалпыланған тәсілдерін игерумен бағытталған қимыл...</w:t>
      </w:r>
      <w:r w:rsidR="000A7D65"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Оқу іс-әрекетінің нәтижесі барысында ғылыми ұғымдар игеріледі, оқушының өзі өзгереді, дамиды» [</w:t>
      </w:r>
      <w:r w:rsidR="004D1330">
        <w:rPr>
          <w:rFonts w:ascii="Times New Roman" w:hAnsi="Times New Roman" w:cs="Times New Roman"/>
          <w:sz w:val="28"/>
          <w:szCs w:val="28"/>
          <w:lang w:val="kk-KZ"/>
        </w:rPr>
        <w:t>55</w:t>
      </w:r>
      <w:r w:rsidRPr="00097506">
        <w:rPr>
          <w:rFonts w:ascii="Times New Roman" w:hAnsi="Times New Roman" w:cs="Times New Roman"/>
          <w:sz w:val="28"/>
          <w:szCs w:val="28"/>
          <w:lang w:val="kk-KZ"/>
        </w:rPr>
        <w:t xml:space="preserve">]. </w:t>
      </w:r>
    </w:p>
    <w:p w:rsidR="005C78A7" w:rsidRPr="00097506" w:rsidRDefault="00332B07" w:rsidP="00332B0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Оқу іс-әрекеті процесінде оқушылар тек білім пен дағдыны ғана қалыптастырып қоймайды, сонымен қатар, жеке тұлғаны дамытып, қажеттілігін, мүдделерін, қызығушылығы мен, адамгершілік тәжірибесін меңгереді. Сайып келгенде, «бұл өзін-өзі өзгерту әрекеті, оның өнімі-субъектінің өзінде болған өзгерістер».</w:t>
      </w:r>
    </w:p>
    <w:p w:rsidR="00ED2C5E" w:rsidRPr="00097506" w:rsidRDefault="00ED2C5E" w:rsidP="00ED2C5E">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М.И.Махмутов келесі дағдыларды анықтаған: </w:t>
      </w:r>
    </w:p>
    <w:p w:rsidR="00ED2C5E" w:rsidRPr="00097506" w:rsidRDefault="00ED2C5E" w:rsidP="00ED2C5E">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оқушының әр түрлі ақпарат көздерден өз бетінше жаңа білім ала білуі, есте сақтау арқылы да, өз бетінше зерттеу арқылы да жаңа дағдыларды игеру; </w:t>
      </w:r>
    </w:p>
    <w:p w:rsidR="00ED2C5E" w:rsidRPr="00097506" w:rsidRDefault="00ED2C5E" w:rsidP="00ED2C5E">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алған білімдерін, дағдыларын әрі қарай өз бетінше білім алу үшін қолдана білу; </w:t>
      </w:r>
    </w:p>
    <w:p w:rsidR="00ED2C5E" w:rsidRPr="00097506" w:rsidRDefault="00ED2C5E" w:rsidP="00ED2C5E">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кез-келген өмірлік мәселелерді шешу үшін оларды практикалық қызметте қолдана білу [</w:t>
      </w:r>
      <w:r w:rsidR="00227E67" w:rsidRPr="00097506">
        <w:rPr>
          <w:rFonts w:ascii="Times New Roman" w:hAnsi="Times New Roman" w:cs="Times New Roman"/>
          <w:sz w:val="28"/>
          <w:szCs w:val="28"/>
          <w:lang w:val="kk-KZ"/>
        </w:rPr>
        <w:t>5</w:t>
      </w:r>
      <w:r w:rsidR="004D1330" w:rsidRPr="004D1330">
        <w:rPr>
          <w:rFonts w:ascii="Times New Roman" w:hAnsi="Times New Roman" w:cs="Times New Roman"/>
          <w:sz w:val="28"/>
          <w:szCs w:val="28"/>
          <w:lang w:val="kk-KZ"/>
        </w:rPr>
        <w:t>6</w:t>
      </w:r>
      <w:r w:rsidRPr="00097506">
        <w:rPr>
          <w:rFonts w:ascii="Times New Roman" w:hAnsi="Times New Roman" w:cs="Times New Roman"/>
          <w:sz w:val="28"/>
          <w:szCs w:val="28"/>
          <w:lang w:val="kk-KZ"/>
        </w:rPr>
        <w:t>].</w:t>
      </w:r>
    </w:p>
    <w:p w:rsidR="00560D24" w:rsidRPr="00097506" w:rsidRDefault="0097606C" w:rsidP="00DB2C4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Білім алушылардың белсенділігі, ізденімпаздығы және шығармашылық қабілеттері олардың зерттеушілік дағдысының қалыптасуымен тығыз байланысты. </w:t>
      </w:r>
    </w:p>
    <w:p w:rsidR="00197B06" w:rsidRPr="00097506" w:rsidRDefault="00197B06" w:rsidP="00197B0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Болашақ математика мұғалімі мен оқушылардың шығармашылық қабілеттерін қалыптастырудағы біздің көзқарасымыз – математиканы тиімді оқыту мен оқуға қажетті нақты зерттеу дағдыларын мақсатты қалыптастыруға бағытталған </w:t>
      </w:r>
      <w:r w:rsidR="00294406">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-іздеу тапсырмаларының жүйесін қолдану.</w:t>
      </w:r>
    </w:p>
    <w:p w:rsidR="00197B06" w:rsidRPr="00097506" w:rsidRDefault="00197B06" w:rsidP="00197B0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Шығармашылық қабілет арқылы зерттеушілік дағды қалыптасатыны белгілі. Психологтар «ғалымның зерттеушілік қызметі» және «оқушының білімді игеруінің зерттеушілік процесі» ұғымдарын қатаң түрде ажыратады, біріншісі басқарылмайтын, ал екіншісі жаңа білім мен іс-әрекеттің игерілуіне әкеледі және оны басқаруға болады деп санайды. Бірінші тұжырымдама ғылыми зерттеу процесінің ерекшеліктерін, екіншісі проблемалық оқыту процесін көрсетеді.</w:t>
      </w:r>
    </w:p>
    <w:p w:rsidR="00197B06" w:rsidRPr="00097506" w:rsidRDefault="00197B06" w:rsidP="00197B0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Я.А.</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Пономарев зерттеушілік қызметтің келесі кезеңдерін анықтайды:</w:t>
      </w:r>
    </w:p>
    <w:p w:rsidR="00197B06" w:rsidRPr="00097506" w:rsidRDefault="00197B06" w:rsidP="00197B0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w:t>
      </w:r>
      <w:r w:rsidR="00294406">
        <w:rPr>
          <w:rFonts w:ascii="Times New Roman" w:hAnsi="Times New Roman" w:cs="Times New Roman"/>
          <w:sz w:val="28"/>
          <w:szCs w:val="28"/>
          <w:lang w:val="kk-KZ"/>
        </w:rPr>
        <w:t>мәселені</w:t>
      </w:r>
      <w:r w:rsidRPr="00097506">
        <w:rPr>
          <w:rFonts w:ascii="Times New Roman" w:hAnsi="Times New Roman" w:cs="Times New Roman"/>
          <w:sz w:val="28"/>
          <w:szCs w:val="28"/>
          <w:lang w:val="kk-KZ"/>
        </w:rPr>
        <w:t xml:space="preserve"> түсіну (</w:t>
      </w:r>
      <w:r w:rsidR="00294406">
        <w:rPr>
          <w:rFonts w:ascii="Times New Roman" w:hAnsi="Times New Roman" w:cs="Times New Roman"/>
          <w:sz w:val="28"/>
          <w:szCs w:val="28"/>
          <w:lang w:val="kk-KZ"/>
        </w:rPr>
        <w:t>мәселені</w:t>
      </w:r>
      <w:r w:rsidRPr="00097506">
        <w:rPr>
          <w:rFonts w:ascii="Times New Roman" w:hAnsi="Times New Roman" w:cs="Times New Roman"/>
          <w:sz w:val="28"/>
          <w:szCs w:val="28"/>
          <w:lang w:val="kk-KZ"/>
        </w:rPr>
        <w:t xml:space="preserve"> түсіну барысында </w:t>
      </w:r>
      <w:r w:rsidR="00294406">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жағдайдың пайда болу сәті атап көрсетіледі; егер міндет дайын түрде берілмесе, оның қалыптасуы "сұрақтарды қою" қабілетімен байланысты болады); </w:t>
      </w:r>
    </w:p>
    <w:p w:rsidR="00197B06" w:rsidRPr="00097506" w:rsidRDefault="00197B06" w:rsidP="00197B0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мәселені шешу гипотезаны жасаудан басталады; </w:t>
      </w:r>
    </w:p>
    <w:p w:rsidR="00AE477D" w:rsidRPr="00097506" w:rsidRDefault="00197B06" w:rsidP="00197B0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шешімді тексеру (осы пайымдаудың ақиқатын логикалық дәлелдеу және практиканың көмегімен шешімді тексеру). Сәтті нәтижемен сәтті гипотеза теорияға айналады [</w:t>
      </w:r>
      <w:r w:rsidR="00227E67" w:rsidRPr="00097506">
        <w:rPr>
          <w:rFonts w:ascii="Times New Roman" w:hAnsi="Times New Roman" w:cs="Times New Roman"/>
          <w:sz w:val="28"/>
          <w:szCs w:val="28"/>
          <w:lang w:val="kk-KZ"/>
        </w:rPr>
        <w:t>5</w:t>
      </w:r>
      <w:r w:rsidR="004D1330" w:rsidRPr="00D13A29">
        <w:rPr>
          <w:rFonts w:ascii="Times New Roman" w:hAnsi="Times New Roman" w:cs="Times New Roman"/>
          <w:sz w:val="28"/>
          <w:szCs w:val="28"/>
          <w:lang w:val="kk-KZ"/>
        </w:rPr>
        <w:t>7</w:t>
      </w:r>
      <w:r w:rsidRPr="00097506">
        <w:rPr>
          <w:rFonts w:ascii="Times New Roman" w:hAnsi="Times New Roman" w:cs="Times New Roman"/>
          <w:sz w:val="28"/>
          <w:szCs w:val="28"/>
          <w:lang w:val="kk-KZ"/>
        </w:rPr>
        <w:t>].</w:t>
      </w:r>
    </w:p>
    <w:p w:rsidR="00340C99" w:rsidRDefault="00340C99" w:rsidP="00340C9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Біз зерттеу </w:t>
      </w:r>
      <w:r>
        <w:rPr>
          <w:rFonts w:ascii="Times New Roman" w:hAnsi="Times New Roman" w:cs="Times New Roman"/>
          <w:sz w:val="28"/>
          <w:szCs w:val="28"/>
          <w:lang w:val="kk-KZ"/>
        </w:rPr>
        <w:t>барысында</w:t>
      </w:r>
      <w:r w:rsidRPr="00097506">
        <w:rPr>
          <w:rFonts w:ascii="Times New Roman" w:hAnsi="Times New Roman" w:cs="Times New Roman"/>
          <w:sz w:val="28"/>
          <w:szCs w:val="28"/>
          <w:lang w:val="kk-KZ"/>
        </w:rPr>
        <w:t xml:space="preserve"> «білім алушылардың зерттеушілік дағдысы» ұғымының мәнін </w:t>
      </w:r>
      <w:r>
        <w:rPr>
          <w:rFonts w:ascii="Times New Roman" w:hAnsi="Times New Roman" w:cs="Times New Roman"/>
          <w:sz w:val="28"/>
          <w:szCs w:val="28"/>
          <w:lang w:val="kk-KZ"/>
        </w:rPr>
        <w:t xml:space="preserve">ашу үшін ғалым-педагогтердің зерттеулеріндегі </w:t>
      </w:r>
      <w:r w:rsidRPr="00097506">
        <w:rPr>
          <w:rFonts w:ascii="Times New Roman" w:hAnsi="Times New Roman" w:cs="Times New Roman"/>
          <w:sz w:val="28"/>
          <w:szCs w:val="28"/>
          <w:lang w:val="kk-KZ"/>
        </w:rPr>
        <w:t>«зерттеушілік қызмет», «зерттеу іс-әрекет», «зерттеушілік дағды», «зерттеушілік құзыреттілі</w:t>
      </w:r>
      <w:r>
        <w:rPr>
          <w:rFonts w:ascii="Times New Roman" w:hAnsi="Times New Roman" w:cs="Times New Roman"/>
          <w:sz w:val="28"/>
          <w:szCs w:val="28"/>
          <w:lang w:val="kk-KZ"/>
        </w:rPr>
        <w:t>к</w:t>
      </w:r>
      <w:r w:rsidRPr="00097506">
        <w:rPr>
          <w:rFonts w:ascii="Times New Roman" w:hAnsi="Times New Roman" w:cs="Times New Roman"/>
          <w:sz w:val="28"/>
          <w:szCs w:val="28"/>
          <w:lang w:val="kk-KZ"/>
        </w:rPr>
        <w:t>»</w:t>
      </w:r>
      <w:r>
        <w:rPr>
          <w:rFonts w:ascii="Times New Roman" w:hAnsi="Times New Roman" w:cs="Times New Roman"/>
          <w:sz w:val="28"/>
          <w:szCs w:val="28"/>
          <w:lang w:val="kk-KZ"/>
        </w:rPr>
        <w:t xml:space="preserve">, «зерттеу ұстанымы» ұғымдарына берген түсініктемелерді </w:t>
      </w:r>
      <w:r>
        <w:rPr>
          <w:rFonts w:ascii="Times New Roman" w:hAnsi="Times New Roman" w:cs="Times New Roman"/>
          <w:sz w:val="28"/>
          <w:szCs w:val="28"/>
          <w:lang w:val="kk-KZ"/>
        </w:rPr>
        <w:lastRenderedPageBreak/>
        <w:t>зерделедік және бірегей немесе әртүрлі көзқарастары бар екені айқындалып отыр.</w:t>
      </w:r>
    </w:p>
    <w:p w:rsidR="00D3113A" w:rsidRDefault="00CC4CAD" w:rsidP="00A33A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Г.К.</w:t>
      </w:r>
      <w:r w:rsidR="000D71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Есполова зерттеу жұмысында </w:t>
      </w:r>
      <w:r w:rsidRPr="00CC4CAD">
        <w:rPr>
          <w:rFonts w:ascii="Times New Roman" w:hAnsi="Times New Roman" w:cs="Times New Roman"/>
          <w:sz w:val="28"/>
          <w:szCs w:val="28"/>
          <w:lang w:val="kk-KZ"/>
        </w:rPr>
        <w:t>бастауыш</w:t>
      </w:r>
      <w:r>
        <w:rPr>
          <w:rFonts w:ascii="Times New Roman" w:hAnsi="Times New Roman" w:cs="Times New Roman"/>
          <w:sz w:val="28"/>
          <w:szCs w:val="28"/>
          <w:lang w:val="kk-KZ"/>
        </w:rPr>
        <w:t xml:space="preserve"> </w:t>
      </w:r>
      <w:r w:rsidRPr="00CC4CAD">
        <w:rPr>
          <w:rFonts w:ascii="Times New Roman" w:hAnsi="Times New Roman" w:cs="Times New Roman"/>
          <w:sz w:val="28"/>
          <w:szCs w:val="28"/>
          <w:lang w:val="kk-KZ"/>
        </w:rPr>
        <w:t>сынып оқушыларының жаратылыстану пәнінде зерттеушілік құзыреттілігін</w:t>
      </w:r>
      <w:r>
        <w:rPr>
          <w:rFonts w:ascii="Times New Roman" w:hAnsi="Times New Roman" w:cs="Times New Roman"/>
          <w:sz w:val="28"/>
          <w:szCs w:val="28"/>
          <w:lang w:val="kk-KZ"/>
        </w:rPr>
        <w:t xml:space="preserve"> </w:t>
      </w:r>
      <w:r w:rsidRPr="00CC4CAD">
        <w:rPr>
          <w:rFonts w:ascii="Times New Roman" w:hAnsi="Times New Roman" w:cs="Times New Roman"/>
          <w:sz w:val="28"/>
          <w:szCs w:val="28"/>
          <w:lang w:val="kk-KZ"/>
        </w:rPr>
        <w:t>қалыптастыруды</w:t>
      </w:r>
      <w:r>
        <w:rPr>
          <w:rFonts w:ascii="Times New Roman" w:hAnsi="Times New Roman" w:cs="Times New Roman"/>
          <w:sz w:val="28"/>
          <w:szCs w:val="28"/>
          <w:lang w:val="kk-KZ"/>
        </w:rPr>
        <w:t xml:space="preserve"> т</w:t>
      </w:r>
      <w:r w:rsidRPr="00CC4CAD">
        <w:rPr>
          <w:rFonts w:ascii="Times New Roman" w:hAnsi="Times New Roman" w:cs="Times New Roman"/>
          <w:sz w:val="28"/>
          <w:szCs w:val="28"/>
          <w:lang w:val="kk-KZ"/>
        </w:rPr>
        <w:t xml:space="preserve">еориялық </w:t>
      </w:r>
      <w:r>
        <w:rPr>
          <w:rFonts w:ascii="Times New Roman" w:hAnsi="Times New Roman" w:cs="Times New Roman"/>
          <w:sz w:val="28"/>
          <w:szCs w:val="28"/>
          <w:lang w:val="kk-KZ"/>
        </w:rPr>
        <w:t>тұрғыда негіздей отырып, «з</w:t>
      </w:r>
      <w:r w:rsidRPr="00CC4CAD">
        <w:rPr>
          <w:rFonts w:ascii="Times New Roman" w:hAnsi="Times New Roman" w:cs="Times New Roman"/>
          <w:sz w:val="28"/>
          <w:szCs w:val="28"/>
          <w:lang w:val="kk-KZ"/>
        </w:rPr>
        <w:t>ерттеушілік», «құзыреттілік», «зерттеушілік құзыреттілік»</w:t>
      </w:r>
      <w:r>
        <w:rPr>
          <w:rFonts w:ascii="Times New Roman" w:hAnsi="Times New Roman" w:cs="Times New Roman"/>
          <w:sz w:val="28"/>
          <w:szCs w:val="28"/>
          <w:lang w:val="kk-KZ"/>
        </w:rPr>
        <w:t xml:space="preserve"> </w:t>
      </w:r>
      <w:r w:rsidRPr="00CC4CAD">
        <w:rPr>
          <w:rFonts w:ascii="Times New Roman" w:hAnsi="Times New Roman" w:cs="Times New Roman"/>
          <w:sz w:val="28"/>
          <w:szCs w:val="28"/>
          <w:lang w:val="kk-KZ"/>
        </w:rPr>
        <w:t>ұғымдарын</w:t>
      </w:r>
      <w:r>
        <w:rPr>
          <w:rFonts w:ascii="Times New Roman" w:hAnsi="Times New Roman" w:cs="Times New Roman"/>
          <w:sz w:val="28"/>
          <w:szCs w:val="28"/>
          <w:lang w:val="kk-KZ"/>
        </w:rPr>
        <w:t>а сипаттама берген</w:t>
      </w:r>
      <w:r w:rsidR="004935B5">
        <w:rPr>
          <w:rFonts w:ascii="Times New Roman" w:hAnsi="Times New Roman" w:cs="Times New Roman"/>
          <w:sz w:val="28"/>
          <w:szCs w:val="28"/>
          <w:lang w:val="kk-KZ"/>
        </w:rPr>
        <w:t xml:space="preserve"> </w:t>
      </w:r>
      <w:r w:rsidR="004935B5" w:rsidRPr="004935B5">
        <w:rPr>
          <w:rFonts w:ascii="Times New Roman" w:hAnsi="Times New Roman" w:cs="Times New Roman"/>
          <w:sz w:val="28"/>
          <w:szCs w:val="28"/>
          <w:lang w:val="kk-KZ"/>
        </w:rPr>
        <w:t>[</w:t>
      </w:r>
      <w:r w:rsidR="004D1330" w:rsidRPr="004D1330">
        <w:rPr>
          <w:rFonts w:ascii="Times New Roman" w:hAnsi="Times New Roman" w:cs="Times New Roman"/>
          <w:sz w:val="28"/>
          <w:szCs w:val="28"/>
          <w:lang w:val="kk-KZ"/>
        </w:rPr>
        <w:t>58</w:t>
      </w:r>
      <w:r w:rsidR="004935B5" w:rsidRPr="004935B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A33A3C" w:rsidRDefault="004935B5" w:rsidP="00A33A3C">
      <w:pPr>
        <w:spacing w:after="0" w:line="240" w:lineRule="auto"/>
        <w:ind w:firstLine="567"/>
        <w:jc w:val="both"/>
        <w:rPr>
          <w:rFonts w:ascii="Times New Roman" w:hAnsi="Times New Roman" w:cs="Times New Roman"/>
          <w:sz w:val="28"/>
          <w:szCs w:val="28"/>
          <w:lang w:val="kk-KZ"/>
        </w:rPr>
      </w:pPr>
      <w:r w:rsidRPr="00A33A3C">
        <w:rPr>
          <w:rFonts w:ascii="Times New Roman" w:hAnsi="Times New Roman" w:cs="Times New Roman"/>
          <w:sz w:val="28"/>
          <w:szCs w:val="28"/>
          <w:lang w:val="kk-KZ"/>
        </w:rPr>
        <w:t xml:space="preserve">Ол </w:t>
      </w:r>
      <w:r w:rsidR="00A33A3C">
        <w:rPr>
          <w:rFonts w:ascii="Times New Roman" w:hAnsi="Times New Roman" w:cs="Times New Roman"/>
          <w:sz w:val="28"/>
          <w:szCs w:val="28"/>
          <w:lang w:val="kk-KZ"/>
        </w:rPr>
        <w:t>Л.А.</w:t>
      </w:r>
      <w:r w:rsidR="000D7180">
        <w:rPr>
          <w:rFonts w:ascii="Times New Roman" w:hAnsi="Times New Roman" w:cs="Times New Roman"/>
          <w:sz w:val="28"/>
          <w:szCs w:val="28"/>
          <w:lang w:val="kk-KZ"/>
        </w:rPr>
        <w:t xml:space="preserve"> </w:t>
      </w:r>
      <w:r w:rsidR="00A33A3C" w:rsidRPr="00A33A3C">
        <w:rPr>
          <w:rFonts w:ascii="Times New Roman" w:hAnsi="Times New Roman" w:cs="Times New Roman"/>
          <w:sz w:val="28"/>
          <w:szCs w:val="28"/>
          <w:lang w:val="kk-KZ"/>
        </w:rPr>
        <w:t>Казарина</w:t>
      </w:r>
      <w:r w:rsidR="00A33A3C">
        <w:rPr>
          <w:rFonts w:ascii="Times New Roman" w:hAnsi="Times New Roman" w:cs="Times New Roman"/>
          <w:sz w:val="28"/>
          <w:szCs w:val="28"/>
          <w:lang w:val="kk-KZ"/>
        </w:rPr>
        <w:t xml:space="preserve"> жасаған еңбектердің </w:t>
      </w:r>
      <w:r w:rsidR="00A33A3C" w:rsidRPr="00A33A3C">
        <w:rPr>
          <w:rFonts w:ascii="Times New Roman" w:hAnsi="Times New Roman" w:cs="Times New Roman"/>
          <w:sz w:val="28"/>
          <w:szCs w:val="28"/>
          <w:lang w:val="kk-KZ"/>
        </w:rPr>
        <w:t>[</w:t>
      </w:r>
      <w:r w:rsidR="004D1330" w:rsidRPr="004D1330">
        <w:rPr>
          <w:rFonts w:ascii="Times New Roman" w:hAnsi="Times New Roman" w:cs="Times New Roman"/>
          <w:sz w:val="28"/>
          <w:szCs w:val="28"/>
          <w:lang w:val="kk-KZ"/>
        </w:rPr>
        <w:t>59</w:t>
      </w:r>
      <w:r w:rsidR="00A33A3C" w:rsidRPr="00A33A3C">
        <w:rPr>
          <w:rFonts w:ascii="Times New Roman" w:hAnsi="Times New Roman" w:cs="Times New Roman"/>
          <w:sz w:val="28"/>
          <w:szCs w:val="28"/>
          <w:lang w:val="kk-KZ"/>
        </w:rPr>
        <w:t xml:space="preserve">] </w:t>
      </w:r>
      <w:r w:rsidR="00A33A3C">
        <w:rPr>
          <w:rFonts w:ascii="Times New Roman" w:hAnsi="Times New Roman" w:cs="Times New Roman"/>
          <w:sz w:val="28"/>
          <w:szCs w:val="28"/>
          <w:lang w:val="kk-KZ"/>
        </w:rPr>
        <w:t>негізінде зерттеушілік іс-әрекеттің</w:t>
      </w:r>
      <w:r w:rsidR="00A33A3C" w:rsidRPr="00A33A3C">
        <w:rPr>
          <w:rFonts w:ascii="Times New Roman" w:hAnsi="Times New Roman" w:cs="Times New Roman"/>
          <w:sz w:val="28"/>
          <w:szCs w:val="28"/>
          <w:lang w:val="kk-KZ"/>
        </w:rPr>
        <w:t xml:space="preserve"> </w:t>
      </w:r>
      <w:r w:rsidR="00A33A3C" w:rsidRPr="00097506">
        <w:rPr>
          <w:rFonts w:ascii="Times New Roman" w:hAnsi="Times New Roman" w:cs="Times New Roman"/>
          <w:sz w:val="28"/>
          <w:szCs w:val="28"/>
          <w:lang w:val="kk-KZ"/>
        </w:rPr>
        <w:t>негізгі сипаттамала</w:t>
      </w:r>
      <w:r w:rsidR="00A33A3C">
        <w:rPr>
          <w:rFonts w:ascii="Times New Roman" w:hAnsi="Times New Roman" w:cs="Times New Roman"/>
          <w:sz w:val="28"/>
          <w:szCs w:val="28"/>
          <w:lang w:val="kk-KZ"/>
        </w:rPr>
        <w:t xml:space="preserve">рын мазмұндық талдау нәтижелерін </w:t>
      </w:r>
      <w:r w:rsidR="004E5A1E">
        <w:rPr>
          <w:rFonts w:ascii="Times New Roman" w:hAnsi="Times New Roman" w:cs="Times New Roman"/>
          <w:sz w:val="28"/>
          <w:szCs w:val="28"/>
          <w:lang w:val="kk-KZ"/>
        </w:rPr>
        <w:t>2</w:t>
      </w:r>
      <w:r w:rsidR="00A33A3C">
        <w:rPr>
          <w:rFonts w:ascii="Times New Roman" w:hAnsi="Times New Roman" w:cs="Times New Roman"/>
          <w:sz w:val="28"/>
          <w:szCs w:val="28"/>
          <w:lang w:val="kk-KZ"/>
        </w:rPr>
        <w:t>-кестемен көрсетеді</w:t>
      </w:r>
      <w:r w:rsidR="00A33A3C" w:rsidRPr="00097506">
        <w:rPr>
          <w:rFonts w:ascii="Times New Roman" w:hAnsi="Times New Roman" w:cs="Times New Roman"/>
          <w:sz w:val="28"/>
          <w:szCs w:val="28"/>
          <w:lang w:val="kk-KZ"/>
        </w:rPr>
        <w:t>.</w:t>
      </w:r>
    </w:p>
    <w:p w:rsidR="00E0515B" w:rsidRPr="00097506" w:rsidRDefault="00E0515B" w:rsidP="00A33A3C">
      <w:pPr>
        <w:spacing w:after="0" w:line="240" w:lineRule="auto"/>
        <w:ind w:firstLine="567"/>
        <w:jc w:val="both"/>
        <w:rPr>
          <w:rFonts w:ascii="Times New Roman" w:hAnsi="Times New Roman" w:cs="Times New Roman"/>
          <w:sz w:val="28"/>
          <w:szCs w:val="28"/>
          <w:lang w:val="kk-KZ"/>
        </w:rPr>
      </w:pPr>
    </w:p>
    <w:p w:rsidR="00C00178" w:rsidRDefault="004E5A1E" w:rsidP="00C0017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C00178">
        <w:rPr>
          <w:rFonts w:ascii="Times New Roman" w:hAnsi="Times New Roman" w:cs="Times New Roman"/>
          <w:sz w:val="28"/>
          <w:szCs w:val="28"/>
          <w:lang w:val="kk-KZ"/>
        </w:rPr>
        <w:t xml:space="preserve"> - З</w:t>
      </w:r>
      <w:r w:rsidR="00C00178" w:rsidRPr="00C00178">
        <w:rPr>
          <w:rFonts w:ascii="Times New Roman" w:hAnsi="Times New Roman" w:cs="Times New Roman"/>
          <w:sz w:val="28"/>
          <w:szCs w:val="28"/>
          <w:lang w:val="kk-KZ"/>
        </w:rPr>
        <w:t>ерттеушілік іс-әрекеттің негізгі сипаттамалары</w:t>
      </w:r>
    </w:p>
    <w:p w:rsidR="00FF245F" w:rsidRDefault="00FF245F" w:rsidP="00C00178">
      <w:pPr>
        <w:spacing w:after="0" w:line="240" w:lineRule="auto"/>
        <w:jc w:val="both"/>
        <w:rPr>
          <w:rFonts w:ascii="Times New Roman" w:hAnsi="Times New Roman" w:cs="Times New Roman"/>
          <w:sz w:val="28"/>
          <w:szCs w:val="28"/>
          <w:lang w:val="kk-KZ"/>
        </w:rPr>
      </w:pPr>
    </w:p>
    <w:p w:rsidR="00FF245F" w:rsidRDefault="00FF245F" w:rsidP="00C00178">
      <w:pPr>
        <w:spacing w:after="0" w:line="240" w:lineRule="auto"/>
        <w:jc w:val="both"/>
        <w:rPr>
          <w:rFonts w:ascii="Times New Roman" w:hAnsi="Times New Roman" w:cs="Times New Roman"/>
          <w:sz w:val="28"/>
          <w:szCs w:val="28"/>
          <w:lang w:val="kk-KZ"/>
        </w:rPr>
      </w:pPr>
      <w:r w:rsidRPr="00FF245F">
        <w:rPr>
          <w:rFonts w:ascii="Times New Roman" w:hAnsi="Times New Roman" w:cs="Times New Roman"/>
          <w:noProof/>
          <w:sz w:val="28"/>
          <w:szCs w:val="28"/>
          <w:lang w:eastAsia="ru-RU"/>
        </w:rPr>
        <w:drawing>
          <wp:inline distT="0" distB="0" distL="0" distR="0" wp14:anchorId="199232DF" wp14:editId="7FA45E36">
            <wp:extent cx="6120130" cy="3890379"/>
            <wp:effectExtent l="0" t="0" r="0" b="0"/>
            <wp:docPr id="10244" name="Рисунок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3890379"/>
                    </a:xfrm>
                    <a:prstGeom prst="rect">
                      <a:avLst/>
                    </a:prstGeom>
                  </pic:spPr>
                </pic:pic>
              </a:graphicData>
            </a:graphic>
          </wp:inline>
        </w:drawing>
      </w:r>
    </w:p>
    <w:p w:rsidR="00DC7743" w:rsidRDefault="00DC7743" w:rsidP="00D3601E">
      <w:pPr>
        <w:spacing w:after="0" w:line="240" w:lineRule="auto"/>
        <w:ind w:firstLine="567"/>
        <w:jc w:val="both"/>
        <w:rPr>
          <w:rFonts w:ascii="Times New Roman" w:hAnsi="Times New Roman" w:cs="Times New Roman"/>
          <w:sz w:val="28"/>
          <w:szCs w:val="28"/>
          <w:lang w:val="kk-KZ"/>
        </w:rPr>
      </w:pPr>
    </w:p>
    <w:p w:rsidR="007C2C74" w:rsidRPr="00097506" w:rsidRDefault="00146649" w:rsidP="00D3601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7C2C74" w:rsidRPr="00097506">
        <w:rPr>
          <w:rFonts w:ascii="Times New Roman" w:hAnsi="Times New Roman" w:cs="Times New Roman"/>
          <w:sz w:val="28"/>
          <w:szCs w:val="28"/>
          <w:lang w:val="kk-KZ"/>
        </w:rPr>
        <w:t xml:space="preserve">талдау нәтижелерінен </w:t>
      </w:r>
      <w:r>
        <w:rPr>
          <w:rFonts w:ascii="Times New Roman" w:hAnsi="Times New Roman" w:cs="Times New Roman"/>
          <w:sz w:val="28"/>
          <w:szCs w:val="28"/>
          <w:lang w:val="kk-KZ"/>
        </w:rPr>
        <w:t xml:space="preserve">авторлар </w:t>
      </w:r>
      <w:r w:rsidR="007C2C74" w:rsidRPr="00097506">
        <w:rPr>
          <w:rFonts w:ascii="Times New Roman" w:hAnsi="Times New Roman" w:cs="Times New Roman"/>
          <w:sz w:val="28"/>
          <w:szCs w:val="28"/>
          <w:lang w:val="kk-KZ"/>
        </w:rPr>
        <w:t xml:space="preserve">«зерттеушілік </w:t>
      </w:r>
      <w:r>
        <w:rPr>
          <w:rFonts w:ascii="Times New Roman" w:hAnsi="Times New Roman" w:cs="Times New Roman"/>
          <w:sz w:val="28"/>
          <w:szCs w:val="28"/>
          <w:lang w:val="kk-KZ"/>
        </w:rPr>
        <w:t xml:space="preserve">іс-әрекет» </w:t>
      </w:r>
      <w:r w:rsidR="007C2C74" w:rsidRPr="00097506">
        <w:rPr>
          <w:rFonts w:ascii="Times New Roman" w:hAnsi="Times New Roman" w:cs="Times New Roman"/>
          <w:sz w:val="28"/>
          <w:szCs w:val="28"/>
          <w:lang w:val="kk-KZ"/>
        </w:rPr>
        <w:t>ұғымын «шығармашылық іс-әрекет»; «жаңа білімд</w:t>
      </w:r>
      <w:r>
        <w:rPr>
          <w:rFonts w:ascii="Times New Roman" w:hAnsi="Times New Roman" w:cs="Times New Roman"/>
          <w:sz w:val="28"/>
          <w:szCs w:val="28"/>
          <w:lang w:val="kk-KZ"/>
        </w:rPr>
        <w:t>і игеру</w:t>
      </w:r>
      <w:r w:rsidR="007C2C74" w:rsidRPr="00097506">
        <w:rPr>
          <w:rFonts w:ascii="Times New Roman" w:hAnsi="Times New Roman" w:cs="Times New Roman"/>
          <w:sz w:val="28"/>
          <w:szCs w:val="28"/>
          <w:lang w:val="kk-KZ"/>
        </w:rPr>
        <w:t>»; «зерттеу</w:t>
      </w:r>
      <w:r>
        <w:rPr>
          <w:rFonts w:ascii="Times New Roman" w:hAnsi="Times New Roman" w:cs="Times New Roman"/>
          <w:sz w:val="28"/>
          <w:szCs w:val="28"/>
          <w:lang w:val="kk-KZ"/>
        </w:rPr>
        <w:t>шілік</w:t>
      </w:r>
      <w:r w:rsidR="007C2C74" w:rsidRPr="00097506">
        <w:rPr>
          <w:rFonts w:ascii="Times New Roman" w:hAnsi="Times New Roman" w:cs="Times New Roman"/>
          <w:sz w:val="28"/>
          <w:szCs w:val="28"/>
          <w:lang w:val="kk-KZ"/>
        </w:rPr>
        <w:t xml:space="preserve"> </w:t>
      </w:r>
      <w:r>
        <w:rPr>
          <w:rFonts w:ascii="Times New Roman" w:hAnsi="Times New Roman" w:cs="Times New Roman"/>
          <w:sz w:val="28"/>
          <w:szCs w:val="28"/>
          <w:lang w:val="kk-KZ"/>
        </w:rPr>
        <w:t>дағды</w:t>
      </w:r>
      <w:r w:rsidR="007C2C74" w:rsidRPr="00097506">
        <w:rPr>
          <w:rFonts w:ascii="Times New Roman" w:hAnsi="Times New Roman" w:cs="Times New Roman"/>
          <w:sz w:val="28"/>
          <w:szCs w:val="28"/>
          <w:lang w:val="kk-KZ"/>
        </w:rPr>
        <w:t>»; «</w:t>
      </w:r>
      <w:r>
        <w:rPr>
          <w:rFonts w:ascii="Times New Roman" w:hAnsi="Times New Roman" w:cs="Times New Roman"/>
          <w:sz w:val="28"/>
          <w:szCs w:val="28"/>
          <w:lang w:val="kk-KZ"/>
        </w:rPr>
        <w:t>зерттеу процесінің</w:t>
      </w:r>
      <w:r w:rsidR="007C2C74" w:rsidRPr="00097506">
        <w:rPr>
          <w:rFonts w:ascii="Times New Roman" w:hAnsi="Times New Roman" w:cs="Times New Roman"/>
          <w:sz w:val="28"/>
          <w:szCs w:val="28"/>
          <w:lang w:val="kk-KZ"/>
        </w:rPr>
        <w:t xml:space="preserve"> маңыздылығы»; «</w:t>
      </w:r>
      <w:r>
        <w:rPr>
          <w:rFonts w:ascii="Times New Roman" w:hAnsi="Times New Roman" w:cs="Times New Roman"/>
          <w:sz w:val="28"/>
          <w:szCs w:val="28"/>
          <w:lang w:val="kk-KZ"/>
        </w:rPr>
        <w:t xml:space="preserve">алынған </w:t>
      </w:r>
      <w:r w:rsidR="007C2C74" w:rsidRPr="00097506">
        <w:rPr>
          <w:rFonts w:ascii="Times New Roman" w:hAnsi="Times New Roman" w:cs="Times New Roman"/>
          <w:sz w:val="28"/>
          <w:szCs w:val="28"/>
          <w:lang w:val="kk-KZ"/>
        </w:rPr>
        <w:t>нәтиженің маңыздылығы», «оқушы</w:t>
      </w:r>
      <w:r w:rsidR="00C85F43">
        <w:rPr>
          <w:rFonts w:ascii="Times New Roman" w:hAnsi="Times New Roman" w:cs="Times New Roman"/>
          <w:sz w:val="28"/>
          <w:szCs w:val="28"/>
          <w:lang w:val="kk-KZ"/>
        </w:rPr>
        <w:t xml:space="preserve"> - </w:t>
      </w:r>
      <w:r w:rsidR="007C2C74" w:rsidRPr="00097506">
        <w:rPr>
          <w:rFonts w:ascii="Times New Roman" w:hAnsi="Times New Roman" w:cs="Times New Roman"/>
          <w:sz w:val="28"/>
          <w:szCs w:val="28"/>
          <w:lang w:val="kk-KZ"/>
        </w:rPr>
        <w:t xml:space="preserve">мұғалім өзара </w:t>
      </w:r>
      <w:r>
        <w:rPr>
          <w:rFonts w:ascii="Times New Roman" w:hAnsi="Times New Roman" w:cs="Times New Roman"/>
          <w:sz w:val="28"/>
          <w:szCs w:val="28"/>
          <w:lang w:val="kk-KZ"/>
        </w:rPr>
        <w:t>қатынасы</w:t>
      </w:r>
      <w:r w:rsidR="007C2C74" w:rsidRPr="00097506">
        <w:rPr>
          <w:rFonts w:ascii="Times New Roman" w:hAnsi="Times New Roman" w:cs="Times New Roman"/>
          <w:sz w:val="28"/>
          <w:szCs w:val="28"/>
          <w:lang w:val="kk-KZ"/>
        </w:rPr>
        <w:t>»; «мәселелік жағдаят»; «оқыту»; «дербестіктің жоғары деңгейі», «ғылымилық</w:t>
      </w:r>
      <w:r>
        <w:rPr>
          <w:rFonts w:ascii="Times New Roman" w:hAnsi="Times New Roman" w:cs="Times New Roman"/>
          <w:sz w:val="28"/>
          <w:szCs w:val="28"/>
          <w:lang w:val="kk-KZ"/>
        </w:rPr>
        <w:t xml:space="preserve"> қағида</w:t>
      </w:r>
      <w:r w:rsidR="007C2C74" w:rsidRPr="00097506">
        <w:rPr>
          <w:rFonts w:ascii="Times New Roman" w:hAnsi="Times New Roman" w:cs="Times New Roman"/>
          <w:sz w:val="28"/>
          <w:szCs w:val="28"/>
          <w:lang w:val="kk-KZ"/>
        </w:rPr>
        <w:t xml:space="preserve">» ретінде </w:t>
      </w:r>
      <w:r>
        <w:rPr>
          <w:rFonts w:ascii="Times New Roman" w:hAnsi="Times New Roman" w:cs="Times New Roman"/>
          <w:sz w:val="28"/>
          <w:szCs w:val="28"/>
          <w:lang w:val="kk-KZ"/>
        </w:rPr>
        <w:t>тұжырымдайтынын көреміз</w:t>
      </w:r>
      <w:r w:rsidR="007C2C74" w:rsidRPr="00097506">
        <w:rPr>
          <w:rFonts w:ascii="Times New Roman" w:hAnsi="Times New Roman" w:cs="Times New Roman"/>
          <w:sz w:val="28"/>
          <w:szCs w:val="28"/>
          <w:lang w:val="kk-KZ"/>
        </w:rPr>
        <w:t>.</w:t>
      </w:r>
    </w:p>
    <w:p w:rsidR="00DB11CC" w:rsidRDefault="00E840AD" w:rsidP="00D3601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зерттеушілік дағдылары </w:t>
      </w:r>
      <w:r w:rsidR="009A5D3E">
        <w:rPr>
          <w:rFonts w:ascii="Times New Roman" w:hAnsi="Times New Roman" w:cs="Times New Roman"/>
          <w:sz w:val="28"/>
          <w:szCs w:val="28"/>
          <w:lang w:val="kk-KZ"/>
        </w:rPr>
        <w:t xml:space="preserve">қоршаған әлемдегі </w:t>
      </w:r>
      <w:r w:rsidR="007553A2">
        <w:rPr>
          <w:rFonts w:ascii="Times New Roman" w:hAnsi="Times New Roman" w:cs="Times New Roman"/>
          <w:sz w:val="28"/>
          <w:szCs w:val="28"/>
          <w:lang w:val="kk-KZ"/>
        </w:rPr>
        <w:t>білім</w:t>
      </w:r>
      <w:r w:rsidR="009A5D3E">
        <w:rPr>
          <w:rFonts w:ascii="Times New Roman" w:hAnsi="Times New Roman" w:cs="Times New Roman"/>
          <w:sz w:val="28"/>
          <w:szCs w:val="28"/>
          <w:lang w:val="kk-KZ"/>
        </w:rPr>
        <w:t xml:space="preserve"> саласының алатын орнын айқындаудағы </w:t>
      </w:r>
      <w:r w:rsidR="007553A2">
        <w:rPr>
          <w:rFonts w:ascii="Times New Roman" w:hAnsi="Times New Roman" w:cs="Times New Roman"/>
          <w:sz w:val="28"/>
          <w:szCs w:val="28"/>
          <w:lang w:val="kk-KZ"/>
        </w:rPr>
        <w:t>және</w:t>
      </w:r>
      <w:r w:rsidR="009A5D3E">
        <w:rPr>
          <w:rFonts w:ascii="Times New Roman" w:hAnsi="Times New Roman" w:cs="Times New Roman"/>
          <w:sz w:val="28"/>
          <w:szCs w:val="28"/>
          <w:lang w:val="kk-KZ"/>
        </w:rPr>
        <w:t xml:space="preserve"> жаңа білімді меңгерудегі </w:t>
      </w:r>
      <w:r w:rsidR="00FD68E8">
        <w:rPr>
          <w:rFonts w:ascii="Times New Roman" w:hAnsi="Times New Roman" w:cs="Times New Roman"/>
          <w:sz w:val="28"/>
          <w:szCs w:val="28"/>
          <w:lang w:val="kk-KZ"/>
        </w:rPr>
        <w:t xml:space="preserve">іс-әрекеттерге қатысып, </w:t>
      </w:r>
      <w:r w:rsidR="007A4B0A">
        <w:rPr>
          <w:rFonts w:ascii="Times New Roman" w:hAnsi="Times New Roman" w:cs="Times New Roman"/>
          <w:sz w:val="28"/>
          <w:szCs w:val="28"/>
          <w:lang w:val="kk-KZ"/>
        </w:rPr>
        <w:t xml:space="preserve">танымдық ізденімпаздық пен </w:t>
      </w:r>
      <w:r w:rsidRPr="00E840AD">
        <w:rPr>
          <w:rFonts w:ascii="Times New Roman" w:hAnsi="Times New Roman" w:cs="Times New Roman"/>
          <w:sz w:val="28"/>
          <w:szCs w:val="28"/>
          <w:lang w:val="kk-KZ"/>
        </w:rPr>
        <w:t>шығармашылық жұмыс</w:t>
      </w:r>
      <w:r w:rsidR="008E6290">
        <w:rPr>
          <w:rFonts w:ascii="Times New Roman" w:hAnsi="Times New Roman" w:cs="Times New Roman"/>
          <w:sz w:val="28"/>
          <w:szCs w:val="28"/>
          <w:lang w:val="kk-KZ"/>
        </w:rPr>
        <w:t>тарға</w:t>
      </w:r>
      <w:r w:rsidRPr="00E840AD">
        <w:rPr>
          <w:rFonts w:ascii="Times New Roman" w:hAnsi="Times New Roman" w:cs="Times New Roman"/>
          <w:sz w:val="28"/>
          <w:szCs w:val="28"/>
          <w:lang w:val="kk-KZ"/>
        </w:rPr>
        <w:t xml:space="preserve">, </w:t>
      </w:r>
      <w:r w:rsidR="007607F2">
        <w:rPr>
          <w:rFonts w:ascii="Times New Roman" w:hAnsi="Times New Roman" w:cs="Times New Roman"/>
          <w:sz w:val="28"/>
          <w:szCs w:val="28"/>
          <w:lang w:val="kk-KZ"/>
        </w:rPr>
        <w:t>өзіндік іс-әрекеттері мен м</w:t>
      </w:r>
      <w:r w:rsidRPr="00E840AD">
        <w:rPr>
          <w:rFonts w:ascii="Times New Roman" w:hAnsi="Times New Roman" w:cs="Times New Roman"/>
          <w:sz w:val="28"/>
          <w:szCs w:val="28"/>
          <w:lang w:val="kk-KZ"/>
        </w:rPr>
        <w:t>азмұн</w:t>
      </w:r>
      <w:r w:rsidR="007607F2">
        <w:rPr>
          <w:rFonts w:ascii="Times New Roman" w:hAnsi="Times New Roman" w:cs="Times New Roman"/>
          <w:sz w:val="28"/>
          <w:szCs w:val="28"/>
          <w:lang w:val="kk-KZ"/>
        </w:rPr>
        <w:t xml:space="preserve">ына </w:t>
      </w:r>
      <w:r w:rsidRPr="00E840AD">
        <w:rPr>
          <w:rFonts w:ascii="Times New Roman" w:hAnsi="Times New Roman" w:cs="Times New Roman"/>
          <w:sz w:val="28"/>
          <w:szCs w:val="28"/>
          <w:lang w:val="kk-KZ"/>
        </w:rPr>
        <w:t xml:space="preserve">және </w:t>
      </w:r>
      <w:r w:rsidR="00F035A8">
        <w:rPr>
          <w:rFonts w:ascii="Times New Roman" w:hAnsi="Times New Roman" w:cs="Times New Roman"/>
          <w:sz w:val="28"/>
          <w:szCs w:val="28"/>
          <w:lang w:val="kk-KZ"/>
        </w:rPr>
        <w:t>ынталандыру әдістеріне</w:t>
      </w:r>
      <w:r w:rsidRPr="00E840AD">
        <w:rPr>
          <w:rFonts w:ascii="Times New Roman" w:hAnsi="Times New Roman" w:cs="Times New Roman"/>
          <w:sz w:val="28"/>
          <w:szCs w:val="28"/>
          <w:lang w:val="kk-KZ"/>
        </w:rPr>
        <w:t xml:space="preserve"> байланысты бол</w:t>
      </w:r>
      <w:r w:rsidR="007607F2">
        <w:rPr>
          <w:rFonts w:ascii="Times New Roman" w:hAnsi="Times New Roman" w:cs="Times New Roman"/>
          <w:sz w:val="28"/>
          <w:szCs w:val="28"/>
          <w:lang w:val="kk-KZ"/>
        </w:rPr>
        <w:t>ады</w:t>
      </w:r>
      <w:r w:rsidRPr="00E840AD">
        <w:rPr>
          <w:rFonts w:ascii="Times New Roman" w:hAnsi="Times New Roman" w:cs="Times New Roman"/>
          <w:sz w:val="28"/>
          <w:szCs w:val="28"/>
          <w:lang w:val="kk-KZ"/>
        </w:rPr>
        <w:t xml:space="preserve">. </w:t>
      </w:r>
      <w:r w:rsidR="00F035A8">
        <w:rPr>
          <w:rFonts w:ascii="Times New Roman" w:hAnsi="Times New Roman" w:cs="Times New Roman"/>
          <w:sz w:val="28"/>
          <w:szCs w:val="28"/>
          <w:lang w:val="kk-KZ"/>
        </w:rPr>
        <w:t>Білім алушылардың</w:t>
      </w:r>
      <w:r w:rsidRPr="00E840AD">
        <w:rPr>
          <w:rFonts w:ascii="Times New Roman" w:hAnsi="Times New Roman" w:cs="Times New Roman"/>
          <w:sz w:val="28"/>
          <w:szCs w:val="28"/>
          <w:lang w:val="kk-KZ"/>
        </w:rPr>
        <w:t xml:space="preserve"> танымдық</w:t>
      </w:r>
      <w:r w:rsidR="00F035A8">
        <w:rPr>
          <w:rFonts w:ascii="Times New Roman" w:hAnsi="Times New Roman" w:cs="Times New Roman"/>
          <w:sz w:val="28"/>
          <w:szCs w:val="28"/>
          <w:lang w:val="kk-KZ"/>
        </w:rPr>
        <w:t xml:space="preserve"> ізденімпаздығын </w:t>
      </w:r>
      <w:r w:rsidRPr="00E840AD">
        <w:rPr>
          <w:rFonts w:ascii="Times New Roman" w:hAnsi="Times New Roman" w:cs="Times New Roman"/>
          <w:sz w:val="28"/>
          <w:szCs w:val="28"/>
          <w:lang w:val="kk-KZ"/>
        </w:rPr>
        <w:t>дамытудағы зерттеушілік</w:t>
      </w:r>
      <w:r w:rsidR="00F035A8">
        <w:rPr>
          <w:rFonts w:ascii="Times New Roman" w:hAnsi="Times New Roman" w:cs="Times New Roman"/>
          <w:sz w:val="28"/>
          <w:szCs w:val="28"/>
          <w:lang w:val="kk-KZ"/>
        </w:rPr>
        <w:t xml:space="preserve"> </w:t>
      </w:r>
      <w:r w:rsidRPr="00E840AD">
        <w:rPr>
          <w:rFonts w:ascii="Times New Roman" w:hAnsi="Times New Roman" w:cs="Times New Roman"/>
          <w:sz w:val="28"/>
          <w:szCs w:val="28"/>
          <w:lang w:val="kk-KZ"/>
        </w:rPr>
        <w:t xml:space="preserve">пен шығармашылық жұмыстарының нәтижелі </w:t>
      </w:r>
      <w:r w:rsidRPr="00E840AD">
        <w:rPr>
          <w:rFonts w:ascii="Times New Roman" w:hAnsi="Times New Roman" w:cs="Times New Roman"/>
          <w:sz w:val="28"/>
          <w:szCs w:val="28"/>
          <w:lang w:val="kk-KZ"/>
        </w:rPr>
        <w:lastRenderedPageBreak/>
        <w:t>болуын</w:t>
      </w:r>
      <w:r w:rsidR="00F035A8">
        <w:rPr>
          <w:rFonts w:ascii="Times New Roman" w:hAnsi="Times New Roman" w:cs="Times New Roman"/>
          <w:sz w:val="28"/>
          <w:szCs w:val="28"/>
          <w:lang w:val="kk-KZ"/>
        </w:rPr>
        <w:t xml:space="preserve">а </w:t>
      </w:r>
      <w:r w:rsidRPr="00E840AD">
        <w:rPr>
          <w:rFonts w:ascii="Times New Roman" w:hAnsi="Times New Roman" w:cs="Times New Roman"/>
          <w:sz w:val="28"/>
          <w:szCs w:val="28"/>
          <w:lang w:val="kk-KZ"/>
        </w:rPr>
        <w:t xml:space="preserve">тақырыптық, жобалық, ғылыми танымдық, т.б. </w:t>
      </w:r>
      <w:r w:rsidR="00F035A8">
        <w:rPr>
          <w:rFonts w:ascii="Times New Roman" w:hAnsi="Times New Roman" w:cs="Times New Roman"/>
          <w:sz w:val="28"/>
          <w:szCs w:val="28"/>
          <w:lang w:val="kk-KZ"/>
        </w:rPr>
        <w:t xml:space="preserve">зерттеу жүргізу жұмыстары </w:t>
      </w:r>
      <w:r w:rsidR="00F035A8" w:rsidRPr="00E840AD">
        <w:rPr>
          <w:rFonts w:ascii="Times New Roman" w:hAnsi="Times New Roman" w:cs="Times New Roman"/>
          <w:sz w:val="28"/>
          <w:szCs w:val="28"/>
          <w:lang w:val="kk-KZ"/>
        </w:rPr>
        <w:t>мүмкіндік береді</w:t>
      </w:r>
      <w:r w:rsidR="00DB11CC">
        <w:rPr>
          <w:rFonts w:ascii="Times New Roman" w:hAnsi="Times New Roman" w:cs="Times New Roman"/>
          <w:sz w:val="28"/>
          <w:szCs w:val="28"/>
          <w:lang w:val="kk-KZ"/>
        </w:rPr>
        <w:t xml:space="preserve">. </w:t>
      </w:r>
    </w:p>
    <w:p w:rsidR="00DB11CC" w:rsidRDefault="00DB11CC" w:rsidP="00D3601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тұрғыда академик А.Е.</w:t>
      </w:r>
      <w:r w:rsidRPr="00DB11CC">
        <w:rPr>
          <w:rFonts w:ascii="Times New Roman" w:hAnsi="Times New Roman" w:cs="Times New Roman"/>
          <w:sz w:val="28"/>
          <w:szCs w:val="28"/>
          <w:lang w:val="kk-KZ"/>
        </w:rPr>
        <w:t xml:space="preserve">Әбілқасымова білім алушылардың танымдық </w:t>
      </w:r>
      <w:r>
        <w:rPr>
          <w:rFonts w:ascii="Times New Roman" w:hAnsi="Times New Roman" w:cs="Times New Roman"/>
          <w:sz w:val="28"/>
          <w:szCs w:val="28"/>
          <w:lang w:val="kk-KZ"/>
        </w:rPr>
        <w:t xml:space="preserve">ізденімпаздығын қалыптастыру мен </w:t>
      </w:r>
      <w:r w:rsidRPr="00DB11CC">
        <w:rPr>
          <w:rFonts w:ascii="Times New Roman" w:hAnsi="Times New Roman" w:cs="Times New Roman"/>
          <w:sz w:val="28"/>
          <w:szCs w:val="28"/>
          <w:lang w:val="kk-KZ"/>
        </w:rPr>
        <w:t xml:space="preserve">дамыту олардың пәнге деген қызығушылық, </w:t>
      </w:r>
      <w:r>
        <w:rPr>
          <w:rFonts w:ascii="Times New Roman" w:hAnsi="Times New Roman" w:cs="Times New Roman"/>
          <w:sz w:val="28"/>
          <w:szCs w:val="28"/>
          <w:lang w:val="kk-KZ"/>
        </w:rPr>
        <w:t>зерттеушілік</w:t>
      </w:r>
      <w:r w:rsidRPr="00DB11CC">
        <w:rPr>
          <w:rFonts w:ascii="Times New Roman" w:hAnsi="Times New Roman" w:cs="Times New Roman"/>
          <w:sz w:val="28"/>
          <w:szCs w:val="28"/>
          <w:lang w:val="kk-KZ"/>
        </w:rPr>
        <w:t xml:space="preserve"> </w:t>
      </w:r>
      <w:r>
        <w:rPr>
          <w:rFonts w:ascii="Times New Roman" w:hAnsi="Times New Roman" w:cs="Times New Roman"/>
          <w:sz w:val="28"/>
          <w:szCs w:val="28"/>
          <w:lang w:val="kk-KZ"/>
        </w:rPr>
        <w:t>дағдыларын</w:t>
      </w:r>
      <w:r w:rsidRPr="00DB11CC">
        <w:rPr>
          <w:rFonts w:ascii="Times New Roman" w:hAnsi="Times New Roman" w:cs="Times New Roman"/>
          <w:sz w:val="28"/>
          <w:szCs w:val="28"/>
          <w:lang w:val="kk-KZ"/>
        </w:rPr>
        <w:t xml:space="preserve"> қалыптастыру, шығармашылыққа баулу, тәрбиелеумен байланысты екендігі</w:t>
      </w:r>
      <w:r>
        <w:rPr>
          <w:rFonts w:ascii="Times New Roman" w:hAnsi="Times New Roman" w:cs="Times New Roman"/>
          <w:sz w:val="28"/>
          <w:szCs w:val="28"/>
          <w:lang w:val="kk-KZ"/>
        </w:rPr>
        <w:t>н айтады</w:t>
      </w:r>
      <w:r w:rsidRPr="00DB11CC">
        <w:rPr>
          <w:rFonts w:ascii="Times New Roman" w:hAnsi="Times New Roman" w:cs="Times New Roman"/>
          <w:sz w:val="28"/>
          <w:szCs w:val="28"/>
          <w:lang w:val="kk-KZ"/>
        </w:rPr>
        <w:t xml:space="preserve"> [</w:t>
      </w:r>
      <w:r w:rsidR="004D1330">
        <w:rPr>
          <w:rFonts w:ascii="Times New Roman" w:hAnsi="Times New Roman" w:cs="Times New Roman"/>
          <w:sz w:val="28"/>
          <w:szCs w:val="28"/>
          <w:lang w:val="kk-KZ"/>
        </w:rPr>
        <w:t>60</w:t>
      </w:r>
      <w:r w:rsidR="00ED5B41">
        <w:rPr>
          <w:rFonts w:ascii="Times New Roman" w:hAnsi="Times New Roman" w:cs="Times New Roman"/>
          <w:sz w:val="28"/>
          <w:szCs w:val="28"/>
          <w:lang w:val="kk-KZ"/>
        </w:rPr>
        <w:t>].</w:t>
      </w:r>
    </w:p>
    <w:p w:rsidR="00446125" w:rsidRPr="008E0E79" w:rsidRDefault="008E0E79" w:rsidP="00D3601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w:t>
      </w:r>
      <w:r w:rsidR="000D7180">
        <w:rPr>
          <w:rFonts w:ascii="Times New Roman" w:hAnsi="Times New Roman" w:cs="Times New Roman"/>
          <w:sz w:val="28"/>
          <w:szCs w:val="28"/>
          <w:lang w:val="kk-KZ"/>
        </w:rPr>
        <w:t xml:space="preserve"> </w:t>
      </w:r>
      <w:r w:rsidRPr="008E0E79">
        <w:rPr>
          <w:rFonts w:ascii="Times New Roman" w:hAnsi="Times New Roman" w:cs="Times New Roman"/>
          <w:sz w:val="28"/>
          <w:szCs w:val="28"/>
          <w:lang w:val="kk-KZ"/>
        </w:rPr>
        <w:t>Исаева</w:t>
      </w:r>
      <w:r>
        <w:rPr>
          <w:rFonts w:ascii="Times New Roman" w:hAnsi="Times New Roman" w:cs="Times New Roman"/>
          <w:sz w:val="28"/>
          <w:szCs w:val="28"/>
          <w:lang w:val="kk-KZ"/>
        </w:rPr>
        <w:t xml:space="preserve"> еңбегінде студенттердің болашақ қызметінде оқушылардың зерттеушілік жұмысын ұйымдастыруға кәсіби дайындығын қалыптастыруда оның</w:t>
      </w:r>
      <w:r w:rsidRPr="008E0E79">
        <w:rPr>
          <w:rFonts w:ascii="Times New Roman" w:hAnsi="Times New Roman" w:cs="Times New Roman"/>
          <w:sz w:val="28"/>
          <w:szCs w:val="28"/>
          <w:lang w:val="kk-KZ"/>
        </w:rPr>
        <w:t xml:space="preserve"> мотивациялық, когнитивтік және операциялық </w:t>
      </w:r>
      <w:r>
        <w:rPr>
          <w:rFonts w:ascii="Times New Roman" w:hAnsi="Times New Roman" w:cs="Times New Roman"/>
          <w:sz w:val="28"/>
          <w:szCs w:val="28"/>
          <w:lang w:val="kk-KZ"/>
        </w:rPr>
        <w:t xml:space="preserve">компоненттерден құралғанын көрсеткен </w:t>
      </w:r>
      <w:r w:rsidRPr="008E0E79">
        <w:rPr>
          <w:rFonts w:ascii="Times New Roman" w:hAnsi="Times New Roman" w:cs="Times New Roman"/>
          <w:sz w:val="28"/>
          <w:szCs w:val="28"/>
          <w:lang w:val="kk-KZ"/>
        </w:rPr>
        <w:t>[</w:t>
      </w:r>
      <w:r w:rsidR="004D1330">
        <w:rPr>
          <w:rFonts w:ascii="Times New Roman" w:hAnsi="Times New Roman" w:cs="Times New Roman"/>
          <w:sz w:val="28"/>
          <w:szCs w:val="28"/>
          <w:lang w:val="kk-KZ"/>
        </w:rPr>
        <w:t>61</w:t>
      </w:r>
      <w:r w:rsidRPr="008E0E79">
        <w:rPr>
          <w:rFonts w:ascii="Times New Roman" w:hAnsi="Times New Roman" w:cs="Times New Roman"/>
          <w:sz w:val="28"/>
          <w:szCs w:val="28"/>
          <w:lang w:val="kk-KZ"/>
        </w:rPr>
        <w:t>].</w:t>
      </w:r>
    </w:p>
    <w:p w:rsidR="00446125" w:rsidRPr="00C7514B" w:rsidRDefault="00C7514B" w:rsidP="00446125">
      <w:pPr>
        <w:spacing w:after="0" w:line="240" w:lineRule="auto"/>
        <w:ind w:firstLine="567"/>
        <w:jc w:val="both"/>
        <w:rPr>
          <w:rFonts w:ascii="Times New Roman" w:hAnsi="Times New Roman" w:cs="Times New Roman"/>
          <w:sz w:val="28"/>
          <w:szCs w:val="28"/>
          <w:lang w:val="kk-KZ"/>
        </w:rPr>
      </w:pPr>
      <w:r w:rsidRPr="00C7514B">
        <w:rPr>
          <w:rFonts w:ascii="Times New Roman" w:hAnsi="Times New Roman" w:cs="Times New Roman"/>
          <w:sz w:val="28"/>
          <w:szCs w:val="28"/>
          <w:lang w:val="kk-KZ"/>
        </w:rPr>
        <w:t>Ш.Т.</w:t>
      </w:r>
      <w:r w:rsidR="000D7180">
        <w:rPr>
          <w:rFonts w:ascii="Times New Roman" w:hAnsi="Times New Roman" w:cs="Times New Roman"/>
          <w:sz w:val="28"/>
          <w:szCs w:val="28"/>
          <w:lang w:val="kk-KZ"/>
        </w:rPr>
        <w:t xml:space="preserve"> </w:t>
      </w:r>
      <w:r w:rsidRPr="00C7514B">
        <w:rPr>
          <w:rFonts w:ascii="Times New Roman" w:hAnsi="Times New Roman" w:cs="Times New Roman"/>
          <w:sz w:val="28"/>
          <w:szCs w:val="28"/>
          <w:lang w:val="kk-KZ"/>
        </w:rPr>
        <w:t xml:space="preserve">Таубаева </w:t>
      </w:r>
      <w:r>
        <w:rPr>
          <w:rFonts w:ascii="Times New Roman" w:hAnsi="Times New Roman" w:cs="Times New Roman"/>
          <w:sz w:val="28"/>
          <w:szCs w:val="28"/>
          <w:lang w:val="kk-KZ"/>
        </w:rPr>
        <w:t xml:space="preserve">жалпы білім беретін мектеп мұғалімінің зерттеушілік мәдениетін қалыптастыру мәселесін қарастыра отырып, </w:t>
      </w:r>
      <w:r w:rsidRPr="00C7514B">
        <w:rPr>
          <w:rFonts w:ascii="Times New Roman" w:hAnsi="Times New Roman" w:cs="Times New Roman"/>
          <w:sz w:val="28"/>
          <w:szCs w:val="28"/>
          <w:lang w:val="kk-KZ"/>
        </w:rPr>
        <w:t xml:space="preserve">зерттеушілік </w:t>
      </w:r>
      <w:r>
        <w:rPr>
          <w:rFonts w:ascii="Times New Roman" w:hAnsi="Times New Roman" w:cs="Times New Roman"/>
          <w:sz w:val="28"/>
          <w:szCs w:val="28"/>
          <w:lang w:val="kk-KZ"/>
        </w:rPr>
        <w:t>дағдыға</w:t>
      </w:r>
      <w:r w:rsidRPr="00C7514B">
        <w:rPr>
          <w:rFonts w:ascii="Times New Roman" w:hAnsi="Times New Roman" w:cs="Times New Roman"/>
          <w:sz w:val="28"/>
          <w:szCs w:val="28"/>
          <w:lang w:val="kk-KZ"/>
        </w:rPr>
        <w:t xml:space="preserve"> құбылыстар</w:t>
      </w:r>
      <w:r>
        <w:rPr>
          <w:rFonts w:ascii="Times New Roman" w:hAnsi="Times New Roman" w:cs="Times New Roman"/>
          <w:sz w:val="28"/>
          <w:szCs w:val="28"/>
          <w:lang w:val="kk-KZ"/>
        </w:rPr>
        <w:t xml:space="preserve"> мен процестерді </w:t>
      </w:r>
      <w:r w:rsidRPr="00C7514B">
        <w:rPr>
          <w:rFonts w:ascii="Times New Roman" w:hAnsi="Times New Roman" w:cs="Times New Roman"/>
          <w:sz w:val="28"/>
          <w:szCs w:val="28"/>
          <w:lang w:val="kk-KZ"/>
        </w:rPr>
        <w:t>тан</w:t>
      </w:r>
      <w:r>
        <w:rPr>
          <w:rFonts w:ascii="Times New Roman" w:hAnsi="Times New Roman" w:cs="Times New Roman"/>
          <w:sz w:val="28"/>
          <w:szCs w:val="28"/>
          <w:lang w:val="kk-KZ"/>
        </w:rPr>
        <w:t xml:space="preserve">ып білуге </w:t>
      </w:r>
      <w:r w:rsidRPr="00C7514B">
        <w:rPr>
          <w:rFonts w:ascii="Times New Roman" w:hAnsi="Times New Roman" w:cs="Times New Roman"/>
          <w:sz w:val="28"/>
          <w:szCs w:val="28"/>
          <w:lang w:val="kk-KZ"/>
        </w:rPr>
        <w:t xml:space="preserve">деген белсенді </w:t>
      </w:r>
      <w:r>
        <w:rPr>
          <w:rFonts w:ascii="Times New Roman" w:hAnsi="Times New Roman" w:cs="Times New Roman"/>
          <w:sz w:val="28"/>
          <w:szCs w:val="28"/>
          <w:lang w:val="kk-KZ"/>
        </w:rPr>
        <w:t xml:space="preserve">іс-әрекеттері мен </w:t>
      </w:r>
      <w:r w:rsidRPr="00C7514B">
        <w:rPr>
          <w:rFonts w:ascii="Times New Roman" w:hAnsi="Times New Roman" w:cs="Times New Roman"/>
          <w:sz w:val="28"/>
          <w:szCs w:val="28"/>
          <w:lang w:val="kk-KZ"/>
        </w:rPr>
        <w:t xml:space="preserve">зерттеушілік </w:t>
      </w:r>
      <w:r>
        <w:rPr>
          <w:rFonts w:ascii="Times New Roman" w:hAnsi="Times New Roman" w:cs="Times New Roman"/>
          <w:sz w:val="28"/>
          <w:szCs w:val="28"/>
          <w:lang w:val="kk-KZ"/>
        </w:rPr>
        <w:t>қызметі</w:t>
      </w:r>
      <w:r w:rsidRPr="00C7514B">
        <w:rPr>
          <w:rFonts w:ascii="Times New Roman" w:hAnsi="Times New Roman" w:cs="Times New Roman"/>
          <w:sz w:val="28"/>
          <w:szCs w:val="28"/>
          <w:lang w:val="kk-KZ"/>
        </w:rPr>
        <w:t>, өз</w:t>
      </w:r>
      <w:r>
        <w:rPr>
          <w:rFonts w:ascii="Times New Roman" w:hAnsi="Times New Roman" w:cs="Times New Roman"/>
          <w:sz w:val="28"/>
          <w:szCs w:val="28"/>
          <w:lang w:val="kk-KZ"/>
        </w:rPr>
        <w:t xml:space="preserve">індік </w:t>
      </w:r>
      <w:r w:rsidRPr="00C7514B">
        <w:rPr>
          <w:rFonts w:ascii="Times New Roman" w:hAnsi="Times New Roman" w:cs="Times New Roman"/>
          <w:sz w:val="28"/>
          <w:szCs w:val="28"/>
          <w:lang w:val="kk-KZ"/>
        </w:rPr>
        <w:t>бе</w:t>
      </w:r>
      <w:r>
        <w:rPr>
          <w:rFonts w:ascii="Times New Roman" w:hAnsi="Times New Roman" w:cs="Times New Roman"/>
          <w:sz w:val="28"/>
          <w:szCs w:val="28"/>
          <w:lang w:val="kk-KZ"/>
        </w:rPr>
        <w:t xml:space="preserve">лсенділігі </w:t>
      </w:r>
      <w:r w:rsidRPr="00C7514B">
        <w:rPr>
          <w:rFonts w:ascii="Times New Roman" w:hAnsi="Times New Roman" w:cs="Times New Roman"/>
          <w:sz w:val="28"/>
          <w:szCs w:val="28"/>
          <w:lang w:val="kk-KZ"/>
        </w:rPr>
        <w:t>жататыны</w:t>
      </w:r>
      <w:r>
        <w:rPr>
          <w:rFonts w:ascii="Times New Roman" w:hAnsi="Times New Roman" w:cs="Times New Roman"/>
          <w:sz w:val="28"/>
          <w:szCs w:val="28"/>
          <w:lang w:val="kk-KZ"/>
        </w:rPr>
        <w:t xml:space="preserve">н айтады </w:t>
      </w:r>
      <w:r w:rsidRPr="00C7514B">
        <w:rPr>
          <w:rFonts w:ascii="Times New Roman" w:hAnsi="Times New Roman" w:cs="Times New Roman"/>
          <w:sz w:val="28"/>
          <w:szCs w:val="28"/>
          <w:lang w:val="kk-KZ"/>
        </w:rPr>
        <w:t>[</w:t>
      </w:r>
      <w:r w:rsidR="004D1330" w:rsidRPr="00097506">
        <w:rPr>
          <w:rFonts w:ascii="Times New Roman" w:hAnsi="Times New Roman" w:cs="Times New Roman"/>
          <w:sz w:val="28"/>
          <w:szCs w:val="28"/>
          <w:lang w:val="kk-KZ"/>
        </w:rPr>
        <w:t>62</w:t>
      </w:r>
      <w:r w:rsidRPr="00C7514B">
        <w:rPr>
          <w:rFonts w:ascii="Times New Roman" w:hAnsi="Times New Roman" w:cs="Times New Roman"/>
          <w:sz w:val="28"/>
          <w:szCs w:val="28"/>
          <w:lang w:val="kk-KZ"/>
        </w:rPr>
        <w:t>].</w:t>
      </w:r>
    </w:p>
    <w:p w:rsidR="007C2C74" w:rsidRPr="00097506" w:rsidRDefault="001F287B" w:rsidP="00D3601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164522">
        <w:rPr>
          <w:rFonts w:ascii="Times New Roman" w:hAnsi="Times New Roman" w:cs="Times New Roman"/>
          <w:sz w:val="28"/>
          <w:szCs w:val="28"/>
          <w:lang w:val="kk-KZ"/>
        </w:rPr>
        <w:t xml:space="preserve">із жұмысымызда </w:t>
      </w:r>
      <w:r w:rsidR="00E122A8">
        <w:rPr>
          <w:rFonts w:ascii="Times New Roman" w:hAnsi="Times New Roman" w:cs="Times New Roman"/>
          <w:sz w:val="28"/>
          <w:szCs w:val="28"/>
          <w:lang w:val="kk-KZ"/>
        </w:rPr>
        <w:t xml:space="preserve">осы </w:t>
      </w:r>
      <w:r w:rsidR="007C2C74" w:rsidRPr="00097506">
        <w:rPr>
          <w:rFonts w:ascii="Times New Roman" w:hAnsi="Times New Roman" w:cs="Times New Roman"/>
          <w:sz w:val="28"/>
          <w:szCs w:val="28"/>
          <w:lang w:val="kk-KZ"/>
        </w:rPr>
        <w:t xml:space="preserve">отандық және </w:t>
      </w:r>
      <w:r w:rsidR="00D773B3">
        <w:rPr>
          <w:rFonts w:ascii="Times New Roman" w:hAnsi="Times New Roman" w:cs="Times New Roman"/>
          <w:sz w:val="28"/>
          <w:szCs w:val="28"/>
          <w:lang w:val="kk-KZ"/>
        </w:rPr>
        <w:t xml:space="preserve">тағы басқадай </w:t>
      </w:r>
      <w:r w:rsidR="007C2C74" w:rsidRPr="00097506">
        <w:rPr>
          <w:rFonts w:ascii="Times New Roman" w:hAnsi="Times New Roman" w:cs="Times New Roman"/>
          <w:sz w:val="28"/>
          <w:szCs w:val="28"/>
          <w:lang w:val="kk-KZ"/>
        </w:rPr>
        <w:t>шетелдік әдебиеттерд</w:t>
      </w:r>
      <w:r w:rsidR="00164522">
        <w:rPr>
          <w:rFonts w:ascii="Times New Roman" w:hAnsi="Times New Roman" w:cs="Times New Roman"/>
          <w:sz w:val="28"/>
          <w:szCs w:val="28"/>
          <w:lang w:val="kk-KZ"/>
        </w:rPr>
        <w:t>і зерделеу барысында</w:t>
      </w:r>
      <w:r w:rsidR="007C2C74" w:rsidRPr="0009750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«зерттеу», </w:t>
      </w:r>
      <w:r w:rsidR="007C2C74" w:rsidRPr="00097506">
        <w:rPr>
          <w:rFonts w:ascii="Times New Roman" w:hAnsi="Times New Roman" w:cs="Times New Roman"/>
          <w:sz w:val="28"/>
          <w:szCs w:val="28"/>
          <w:lang w:val="kk-KZ"/>
        </w:rPr>
        <w:t xml:space="preserve">«зерттеушілік </w:t>
      </w:r>
      <w:r w:rsidR="00B50A06" w:rsidRPr="00097506">
        <w:rPr>
          <w:rFonts w:ascii="Times New Roman" w:hAnsi="Times New Roman" w:cs="Times New Roman"/>
          <w:sz w:val="28"/>
          <w:szCs w:val="28"/>
          <w:lang w:val="kk-KZ"/>
        </w:rPr>
        <w:t>дағды</w:t>
      </w:r>
      <w:r w:rsidR="007C2C74" w:rsidRPr="00097506">
        <w:rPr>
          <w:rFonts w:ascii="Times New Roman" w:hAnsi="Times New Roman" w:cs="Times New Roman"/>
          <w:sz w:val="28"/>
          <w:szCs w:val="28"/>
          <w:lang w:val="kk-KZ"/>
        </w:rPr>
        <w:t>»</w:t>
      </w:r>
      <w:r>
        <w:rPr>
          <w:rFonts w:ascii="Times New Roman" w:hAnsi="Times New Roman" w:cs="Times New Roman"/>
          <w:sz w:val="28"/>
          <w:szCs w:val="28"/>
          <w:lang w:val="kk-KZ"/>
        </w:rPr>
        <w:t>, «зерттеушілік қызмет», «зерттеушілік іс-әрекет»</w:t>
      </w:r>
      <w:r w:rsidR="007C2C74" w:rsidRPr="00097506">
        <w:rPr>
          <w:rFonts w:ascii="Times New Roman" w:hAnsi="Times New Roman" w:cs="Times New Roman"/>
          <w:sz w:val="28"/>
          <w:szCs w:val="28"/>
          <w:lang w:val="kk-KZ"/>
        </w:rPr>
        <w:t xml:space="preserve"> ұғым</w:t>
      </w:r>
      <w:r>
        <w:rPr>
          <w:rFonts w:ascii="Times New Roman" w:hAnsi="Times New Roman" w:cs="Times New Roman"/>
          <w:sz w:val="28"/>
          <w:szCs w:val="28"/>
          <w:lang w:val="kk-KZ"/>
        </w:rPr>
        <w:t>дар</w:t>
      </w:r>
      <w:r w:rsidR="007C2C74" w:rsidRPr="00097506">
        <w:rPr>
          <w:rFonts w:ascii="Times New Roman" w:hAnsi="Times New Roman" w:cs="Times New Roman"/>
          <w:sz w:val="28"/>
          <w:szCs w:val="28"/>
          <w:lang w:val="kk-KZ"/>
        </w:rPr>
        <w:t>ына әртүрлі анықтама</w:t>
      </w:r>
      <w:r>
        <w:rPr>
          <w:rFonts w:ascii="Times New Roman" w:hAnsi="Times New Roman" w:cs="Times New Roman"/>
          <w:sz w:val="28"/>
          <w:szCs w:val="28"/>
          <w:lang w:val="kk-KZ"/>
        </w:rPr>
        <w:t>лар</w:t>
      </w:r>
      <w:r w:rsidR="007C2C74" w:rsidRPr="00097506">
        <w:rPr>
          <w:rFonts w:ascii="Times New Roman" w:hAnsi="Times New Roman" w:cs="Times New Roman"/>
          <w:sz w:val="28"/>
          <w:szCs w:val="28"/>
          <w:lang w:val="kk-KZ"/>
        </w:rPr>
        <w:t xml:space="preserve"> бергені</w:t>
      </w:r>
      <w:r>
        <w:rPr>
          <w:rFonts w:ascii="Times New Roman" w:hAnsi="Times New Roman" w:cs="Times New Roman"/>
          <w:sz w:val="28"/>
          <w:szCs w:val="28"/>
          <w:lang w:val="kk-KZ"/>
        </w:rPr>
        <w:t>н</w:t>
      </w:r>
      <w:r w:rsidR="007C2C74" w:rsidRPr="00097506">
        <w:rPr>
          <w:rFonts w:ascii="Times New Roman" w:hAnsi="Times New Roman" w:cs="Times New Roman"/>
          <w:sz w:val="28"/>
          <w:szCs w:val="28"/>
          <w:lang w:val="kk-KZ"/>
        </w:rPr>
        <w:t xml:space="preserve"> айқында</w:t>
      </w:r>
      <w:r w:rsidR="00164522">
        <w:rPr>
          <w:rFonts w:ascii="Times New Roman" w:hAnsi="Times New Roman" w:cs="Times New Roman"/>
          <w:sz w:val="28"/>
          <w:szCs w:val="28"/>
          <w:lang w:val="kk-KZ"/>
        </w:rPr>
        <w:t>дық</w:t>
      </w:r>
      <w:r w:rsidR="007C2C74" w:rsidRPr="00097506">
        <w:rPr>
          <w:rFonts w:ascii="Times New Roman" w:hAnsi="Times New Roman" w:cs="Times New Roman"/>
          <w:sz w:val="28"/>
          <w:szCs w:val="28"/>
          <w:lang w:val="kk-KZ"/>
        </w:rPr>
        <w:t xml:space="preserve"> (</w:t>
      </w:r>
      <w:r w:rsidR="004E5A1E">
        <w:rPr>
          <w:rFonts w:ascii="Times New Roman" w:hAnsi="Times New Roman" w:cs="Times New Roman"/>
          <w:sz w:val="28"/>
          <w:szCs w:val="28"/>
          <w:lang w:val="kk-KZ"/>
        </w:rPr>
        <w:t>3</w:t>
      </w:r>
      <w:r w:rsidR="007C2C74" w:rsidRPr="00097506">
        <w:rPr>
          <w:rFonts w:ascii="Times New Roman" w:hAnsi="Times New Roman" w:cs="Times New Roman"/>
          <w:sz w:val="28"/>
          <w:szCs w:val="28"/>
          <w:lang w:val="kk-KZ"/>
        </w:rPr>
        <w:t>-кесте).</w:t>
      </w:r>
    </w:p>
    <w:p w:rsidR="00AB25A7" w:rsidRPr="00F468D5" w:rsidRDefault="00AB25A7" w:rsidP="00B50A06">
      <w:pPr>
        <w:spacing w:after="0" w:line="240" w:lineRule="auto"/>
        <w:jc w:val="both"/>
        <w:rPr>
          <w:rFonts w:ascii="Times New Roman" w:hAnsi="Times New Roman" w:cs="Times New Roman"/>
          <w:sz w:val="28"/>
          <w:szCs w:val="28"/>
          <w:lang w:val="kk-KZ"/>
        </w:rPr>
      </w:pPr>
    </w:p>
    <w:p w:rsidR="007C2C74" w:rsidRDefault="004E5A1E" w:rsidP="00880F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3</w:t>
      </w:r>
      <w:r w:rsidR="00B50A06" w:rsidRPr="00097506">
        <w:rPr>
          <w:rFonts w:ascii="Times New Roman" w:hAnsi="Times New Roman" w:cs="Times New Roman"/>
          <w:sz w:val="28"/>
          <w:szCs w:val="28"/>
          <w:lang w:val="kk-KZ"/>
        </w:rPr>
        <w:t xml:space="preserve"> - </w:t>
      </w:r>
      <w:r w:rsidR="00F26194" w:rsidRPr="00097506">
        <w:rPr>
          <w:rFonts w:ascii="Times New Roman" w:hAnsi="Times New Roman" w:cs="Times New Roman"/>
          <w:sz w:val="28"/>
          <w:szCs w:val="28"/>
          <w:lang w:val="kk-KZ"/>
        </w:rPr>
        <w:t>«</w:t>
      </w:r>
      <w:r w:rsidR="00F26194">
        <w:rPr>
          <w:rFonts w:ascii="Times New Roman" w:hAnsi="Times New Roman" w:cs="Times New Roman"/>
          <w:sz w:val="28"/>
          <w:szCs w:val="28"/>
          <w:lang w:val="kk-KZ"/>
        </w:rPr>
        <w:t>З</w:t>
      </w:r>
      <w:r w:rsidR="00F26194" w:rsidRPr="00097506">
        <w:rPr>
          <w:rFonts w:ascii="Times New Roman" w:hAnsi="Times New Roman" w:cs="Times New Roman"/>
          <w:sz w:val="28"/>
          <w:szCs w:val="28"/>
          <w:lang w:val="kk-KZ"/>
        </w:rPr>
        <w:t xml:space="preserve">ерттеушілік дағды» ұғымына </w:t>
      </w:r>
      <w:r w:rsidR="00F26194">
        <w:rPr>
          <w:rFonts w:ascii="Times New Roman" w:hAnsi="Times New Roman" w:cs="Times New Roman"/>
          <w:sz w:val="28"/>
          <w:szCs w:val="28"/>
          <w:lang w:val="kk-KZ"/>
        </w:rPr>
        <w:t>берілген түсініктемелер</w:t>
      </w:r>
    </w:p>
    <w:p w:rsidR="00BC76E3" w:rsidRPr="00097506" w:rsidRDefault="00BC76E3" w:rsidP="00880F4A">
      <w:pPr>
        <w:spacing w:after="0" w:line="240" w:lineRule="auto"/>
        <w:rPr>
          <w:rFonts w:ascii="Times New Roman" w:hAnsi="Times New Roman" w:cs="Times New Roman"/>
          <w:sz w:val="28"/>
          <w:szCs w:val="28"/>
          <w:lang w:val="kk-KZ"/>
        </w:rPr>
      </w:pPr>
    </w:p>
    <w:p w:rsidR="00B50A06" w:rsidRDefault="00BC76E3" w:rsidP="00B50A06">
      <w:pPr>
        <w:spacing w:after="0" w:line="240" w:lineRule="auto"/>
        <w:jc w:val="both"/>
        <w:rPr>
          <w:rFonts w:ascii="Times New Roman" w:hAnsi="Times New Roman" w:cs="Times New Roman"/>
          <w:sz w:val="28"/>
          <w:szCs w:val="28"/>
          <w:lang w:val="kk-KZ"/>
        </w:rPr>
      </w:pPr>
      <w:bookmarkStart w:id="3" w:name="_GoBack"/>
      <w:r w:rsidRPr="00BC76E3">
        <w:rPr>
          <w:rFonts w:ascii="Times New Roman" w:hAnsi="Times New Roman" w:cs="Times New Roman"/>
          <w:noProof/>
          <w:sz w:val="28"/>
          <w:szCs w:val="28"/>
          <w:lang w:eastAsia="ru-RU"/>
        </w:rPr>
        <w:drawing>
          <wp:inline distT="0" distB="0" distL="0" distR="0" wp14:anchorId="19B76749" wp14:editId="5ACB0BA2">
            <wp:extent cx="6120130" cy="4761435"/>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4761435"/>
                    </a:xfrm>
                    <a:prstGeom prst="rect">
                      <a:avLst/>
                    </a:prstGeom>
                  </pic:spPr>
                </pic:pic>
              </a:graphicData>
            </a:graphic>
          </wp:inline>
        </w:drawing>
      </w:r>
    </w:p>
    <w:bookmarkEnd w:id="3"/>
    <w:p w:rsidR="00FE5B40" w:rsidRDefault="00FE5B40" w:rsidP="00FE5B4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3-кестенің жалғасы</w:t>
      </w:r>
    </w:p>
    <w:p w:rsidR="00FE5B40" w:rsidRDefault="00FE5B40" w:rsidP="00FE5B40">
      <w:pPr>
        <w:spacing w:after="0" w:line="240" w:lineRule="auto"/>
        <w:rPr>
          <w:lang w:val="kk-KZ"/>
        </w:rPr>
      </w:pPr>
    </w:p>
    <w:p w:rsidR="00BC76E3" w:rsidRDefault="00BC76E3" w:rsidP="00FE5B40">
      <w:pPr>
        <w:spacing w:after="0" w:line="240" w:lineRule="auto"/>
        <w:rPr>
          <w:lang w:val="kk-KZ"/>
        </w:rPr>
      </w:pPr>
      <w:r w:rsidRPr="00BC76E3">
        <w:rPr>
          <w:noProof/>
          <w:lang w:eastAsia="ru-RU"/>
        </w:rPr>
        <w:drawing>
          <wp:inline distT="0" distB="0" distL="0" distR="0" wp14:anchorId="180E67ED" wp14:editId="6C073F23">
            <wp:extent cx="6120130" cy="3880904"/>
            <wp:effectExtent l="0" t="0" r="0" b="5715"/>
            <wp:docPr id="10240" name="Рисунок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3880904"/>
                    </a:xfrm>
                    <a:prstGeom prst="rect">
                      <a:avLst/>
                    </a:prstGeom>
                  </pic:spPr>
                </pic:pic>
              </a:graphicData>
            </a:graphic>
          </wp:inline>
        </w:drawing>
      </w:r>
    </w:p>
    <w:p w:rsidR="00BC76E3" w:rsidRDefault="004E536E" w:rsidP="00FE5B40">
      <w:pPr>
        <w:spacing w:after="0" w:line="240" w:lineRule="auto"/>
        <w:rPr>
          <w:lang w:val="kk-KZ"/>
        </w:rPr>
      </w:pPr>
      <w:r w:rsidRPr="004E536E">
        <w:rPr>
          <w:noProof/>
          <w:lang w:eastAsia="ru-RU"/>
        </w:rPr>
        <w:drawing>
          <wp:inline distT="0" distB="0" distL="0" distR="0" wp14:anchorId="375B8E3A" wp14:editId="65C936CB">
            <wp:extent cx="6120130" cy="4727325"/>
            <wp:effectExtent l="0" t="0" r="0" b="0"/>
            <wp:docPr id="10241" name="Рисунок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4727325"/>
                    </a:xfrm>
                    <a:prstGeom prst="rect">
                      <a:avLst/>
                    </a:prstGeom>
                  </pic:spPr>
                </pic:pic>
              </a:graphicData>
            </a:graphic>
          </wp:inline>
        </w:drawing>
      </w:r>
    </w:p>
    <w:p w:rsidR="00BC76E3" w:rsidRDefault="00BC76E3" w:rsidP="00FE5B40">
      <w:pPr>
        <w:spacing w:after="0" w:line="240" w:lineRule="auto"/>
        <w:rPr>
          <w:lang w:val="kk-KZ"/>
        </w:rPr>
      </w:pPr>
    </w:p>
    <w:p w:rsidR="00FE5B40" w:rsidRDefault="00FE5B40" w:rsidP="00FE5B4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3-кестенің жалғасы</w:t>
      </w:r>
    </w:p>
    <w:p w:rsidR="004E536E" w:rsidRDefault="004E536E" w:rsidP="00FE5B40">
      <w:pPr>
        <w:spacing w:after="0" w:line="240" w:lineRule="auto"/>
        <w:rPr>
          <w:rFonts w:ascii="Times New Roman" w:hAnsi="Times New Roman" w:cs="Times New Roman"/>
          <w:sz w:val="28"/>
          <w:szCs w:val="28"/>
          <w:lang w:val="kk-KZ"/>
        </w:rPr>
      </w:pPr>
    </w:p>
    <w:p w:rsidR="00FE5B40" w:rsidRDefault="004E536E" w:rsidP="00FE5B40">
      <w:pPr>
        <w:spacing w:after="0" w:line="240" w:lineRule="auto"/>
        <w:rPr>
          <w:lang w:val="kk-KZ"/>
        </w:rPr>
      </w:pPr>
      <w:r w:rsidRPr="004E536E">
        <w:rPr>
          <w:noProof/>
          <w:lang w:eastAsia="ru-RU"/>
        </w:rPr>
        <w:drawing>
          <wp:inline distT="0" distB="0" distL="0" distR="0" wp14:anchorId="24334AF8" wp14:editId="3393863D">
            <wp:extent cx="6120130" cy="1974562"/>
            <wp:effectExtent l="0" t="0" r="0" b="6985"/>
            <wp:docPr id="10242" name="Рисунок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1974562"/>
                    </a:xfrm>
                    <a:prstGeom prst="rect">
                      <a:avLst/>
                    </a:prstGeom>
                  </pic:spPr>
                </pic:pic>
              </a:graphicData>
            </a:graphic>
          </wp:inline>
        </w:drawing>
      </w:r>
    </w:p>
    <w:p w:rsidR="007C2C74" w:rsidRPr="005046A5" w:rsidRDefault="007C2C74" w:rsidP="007C2C74">
      <w:pPr>
        <w:spacing w:after="0" w:line="240" w:lineRule="auto"/>
        <w:jc w:val="both"/>
        <w:rPr>
          <w:rFonts w:ascii="Times New Roman" w:hAnsi="Times New Roman" w:cs="Times New Roman"/>
          <w:sz w:val="28"/>
          <w:szCs w:val="28"/>
          <w:lang w:val="kk-KZ"/>
        </w:rPr>
      </w:pPr>
    </w:p>
    <w:p w:rsidR="006B79CC" w:rsidRDefault="004E5A1E" w:rsidP="0089186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6B79CC">
        <w:rPr>
          <w:rFonts w:ascii="Times New Roman" w:hAnsi="Times New Roman" w:cs="Times New Roman"/>
          <w:sz w:val="28"/>
          <w:szCs w:val="28"/>
          <w:lang w:val="kk-KZ"/>
        </w:rPr>
        <w:t xml:space="preserve">-кестедегі ғалым-педагогтердің берген тұжырымдарын зерделей келе, </w:t>
      </w:r>
      <w:r w:rsidR="0089186F">
        <w:rPr>
          <w:rFonts w:ascii="Times New Roman" w:hAnsi="Times New Roman" w:cs="Times New Roman"/>
          <w:sz w:val="28"/>
          <w:szCs w:val="28"/>
          <w:lang w:val="kk-KZ"/>
        </w:rPr>
        <w:t>«д</w:t>
      </w:r>
      <w:r w:rsidR="0089186F" w:rsidRPr="0089186F">
        <w:rPr>
          <w:rFonts w:ascii="Times New Roman" w:hAnsi="Times New Roman" w:cs="Times New Roman"/>
          <w:sz w:val="28"/>
          <w:szCs w:val="28"/>
          <w:lang w:val="kk-KZ"/>
        </w:rPr>
        <w:t>ағды – үйренуге, дамытуға және үйренуге болатын неғұрлым нақты және шектеулі қабілет немесе әрекет тәсілі. Дағды адамның белгілі бір тапсырманы немесе әрекетті қалай орындай алатынын сипаттайды</w:t>
      </w:r>
      <w:r w:rsidR="0089186F">
        <w:rPr>
          <w:rFonts w:ascii="Times New Roman" w:hAnsi="Times New Roman" w:cs="Times New Roman"/>
          <w:sz w:val="28"/>
          <w:szCs w:val="28"/>
          <w:lang w:val="kk-KZ"/>
        </w:rPr>
        <w:t>», ал з</w:t>
      </w:r>
      <w:r w:rsidR="0089186F" w:rsidRPr="0089186F">
        <w:rPr>
          <w:rFonts w:ascii="Times New Roman" w:hAnsi="Times New Roman" w:cs="Times New Roman"/>
          <w:sz w:val="28"/>
          <w:szCs w:val="28"/>
          <w:lang w:val="kk-KZ"/>
        </w:rPr>
        <w:t>ерттеушілік дағды деп – біз өзіндік таңдаумен, білім алушыларға қолжетімді материалмен зерттеудің амалдары және әдістерін қолданумен жаттығулар, әдет арқылы дамыған зияткерлік және практикалық дағдыларды білеміз.</w:t>
      </w:r>
    </w:p>
    <w:p w:rsidR="00A71D09" w:rsidRDefault="00577A0B" w:rsidP="004A6964">
      <w:pPr>
        <w:spacing w:after="0" w:line="240" w:lineRule="auto"/>
        <w:ind w:firstLine="567"/>
        <w:jc w:val="both"/>
        <w:rPr>
          <w:rFonts w:ascii="Times New Roman" w:hAnsi="Times New Roman" w:cs="Times New Roman"/>
          <w:sz w:val="28"/>
          <w:szCs w:val="28"/>
          <w:lang w:val="kk-KZ"/>
        </w:rPr>
      </w:pPr>
      <w:r w:rsidRPr="00577A0B">
        <w:rPr>
          <w:rFonts w:ascii="Times New Roman" w:hAnsi="Times New Roman" w:cs="Times New Roman"/>
          <w:sz w:val="28"/>
          <w:szCs w:val="28"/>
          <w:lang w:val="kk-KZ"/>
        </w:rPr>
        <w:t xml:space="preserve">Ғылымда зерттеушілік дағдыларды меңгерілген білім мен </w:t>
      </w:r>
      <w:r w:rsidR="00D85393">
        <w:rPr>
          <w:rFonts w:ascii="Times New Roman" w:hAnsi="Times New Roman" w:cs="Times New Roman"/>
          <w:sz w:val="28"/>
          <w:szCs w:val="28"/>
          <w:lang w:val="kk-KZ"/>
        </w:rPr>
        <w:t>біліктердің</w:t>
      </w:r>
      <w:r w:rsidRPr="00577A0B">
        <w:rPr>
          <w:rFonts w:ascii="Times New Roman" w:hAnsi="Times New Roman" w:cs="Times New Roman"/>
          <w:sz w:val="28"/>
          <w:szCs w:val="28"/>
          <w:lang w:val="kk-KZ"/>
        </w:rPr>
        <w:t xml:space="preserve"> жиынтығымен қамтамасыз етілген іс-әрекеттерді</w:t>
      </w:r>
      <w:r w:rsidR="008C0670">
        <w:rPr>
          <w:rFonts w:ascii="Times New Roman" w:hAnsi="Times New Roman" w:cs="Times New Roman"/>
          <w:sz w:val="28"/>
          <w:szCs w:val="28"/>
          <w:lang w:val="kk-KZ"/>
        </w:rPr>
        <w:t>ң</w:t>
      </w:r>
      <w:r w:rsidRPr="00577A0B">
        <w:rPr>
          <w:rFonts w:ascii="Times New Roman" w:hAnsi="Times New Roman" w:cs="Times New Roman"/>
          <w:sz w:val="28"/>
          <w:szCs w:val="28"/>
          <w:lang w:val="kk-KZ"/>
        </w:rPr>
        <w:t xml:space="preserve"> орында</w:t>
      </w:r>
      <w:r w:rsidR="008C0670">
        <w:rPr>
          <w:rFonts w:ascii="Times New Roman" w:hAnsi="Times New Roman" w:cs="Times New Roman"/>
          <w:sz w:val="28"/>
          <w:szCs w:val="28"/>
          <w:lang w:val="kk-KZ"/>
        </w:rPr>
        <w:t>луы</w:t>
      </w:r>
      <w:r w:rsidRPr="00577A0B">
        <w:rPr>
          <w:rFonts w:ascii="Times New Roman" w:hAnsi="Times New Roman" w:cs="Times New Roman"/>
          <w:sz w:val="28"/>
          <w:szCs w:val="28"/>
          <w:lang w:val="kk-KZ"/>
        </w:rPr>
        <w:t xml:space="preserve"> </w:t>
      </w:r>
      <w:r w:rsidR="008C0670">
        <w:rPr>
          <w:rFonts w:ascii="Times New Roman" w:hAnsi="Times New Roman" w:cs="Times New Roman"/>
          <w:sz w:val="28"/>
          <w:szCs w:val="28"/>
          <w:lang w:val="kk-KZ"/>
        </w:rPr>
        <w:t>болып</w:t>
      </w:r>
      <w:r w:rsidR="00D85393">
        <w:rPr>
          <w:rFonts w:ascii="Times New Roman" w:hAnsi="Times New Roman" w:cs="Times New Roman"/>
          <w:sz w:val="28"/>
          <w:szCs w:val="28"/>
          <w:lang w:val="kk-KZ"/>
        </w:rPr>
        <w:t xml:space="preserve"> </w:t>
      </w:r>
      <w:r w:rsidRPr="00577A0B">
        <w:rPr>
          <w:rFonts w:ascii="Times New Roman" w:hAnsi="Times New Roman" w:cs="Times New Roman"/>
          <w:sz w:val="28"/>
          <w:szCs w:val="28"/>
          <w:lang w:val="kk-KZ"/>
        </w:rPr>
        <w:t>түсін</w:t>
      </w:r>
      <w:r w:rsidR="008C0670">
        <w:rPr>
          <w:rFonts w:ascii="Times New Roman" w:hAnsi="Times New Roman" w:cs="Times New Roman"/>
          <w:sz w:val="28"/>
          <w:szCs w:val="28"/>
          <w:lang w:val="kk-KZ"/>
        </w:rPr>
        <w:t>діріледі</w:t>
      </w:r>
      <w:r w:rsidRPr="00577A0B">
        <w:rPr>
          <w:rFonts w:ascii="Times New Roman" w:hAnsi="Times New Roman" w:cs="Times New Roman"/>
          <w:sz w:val="28"/>
          <w:szCs w:val="28"/>
          <w:lang w:val="kk-KZ"/>
        </w:rPr>
        <w:t>. Зерттеу</w:t>
      </w:r>
      <w:r w:rsidR="00D85393">
        <w:rPr>
          <w:rFonts w:ascii="Times New Roman" w:hAnsi="Times New Roman" w:cs="Times New Roman"/>
          <w:sz w:val="28"/>
          <w:szCs w:val="28"/>
          <w:lang w:val="kk-KZ"/>
        </w:rPr>
        <w:t>шілік</w:t>
      </w:r>
      <w:r w:rsidRPr="00577A0B">
        <w:rPr>
          <w:rFonts w:ascii="Times New Roman" w:hAnsi="Times New Roman" w:cs="Times New Roman"/>
          <w:sz w:val="28"/>
          <w:szCs w:val="28"/>
          <w:lang w:val="kk-KZ"/>
        </w:rPr>
        <w:t xml:space="preserve"> дағдылар – бұл зерттеу</w:t>
      </w:r>
      <w:r w:rsidR="000D356B">
        <w:rPr>
          <w:rFonts w:ascii="Times New Roman" w:hAnsi="Times New Roman" w:cs="Times New Roman"/>
          <w:sz w:val="28"/>
          <w:szCs w:val="28"/>
          <w:lang w:val="kk-KZ"/>
        </w:rPr>
        <w:t xml:space="preserve"> жүргізудің</w:t>
      </w:r>
      <w:r w:rsidRPr="00577A0B">
        <w:rPr>
          <w:rFonts w:ascii="Times New Roman" w:hAnsi="Times New Roman" w:cs="Times New Roman"/>
          <w:sz w:val="28"/>
          <w:szCs w:val="28"/>
          <w:lang w:val="kk-KZ"/>
        </w:rPr>
        <w:t xml:space="preserve"> тәсілдері мен әдістері. Олар </w:t>
      </w:r>
      <w:r w:rsidR="00BF6EB1">
        <w:rPr>
          <w:rFonts w:ascii="Times New Roman" w:hAnsi="Times New Roman" w:cs="Times New Roman"/>
          <w:sz w:val="28"/>
          <w:szCs w:val="28"/>
          <w:lang w:val="kk-KZ"/>
        </w:rPr>
        <w:t>есептің шартындағы</w:t>
      </w:r>
      <w:r w:rsidRPr="00577A0B">
        <w:rPr>
          <w:rFonts w:ascii="Times New Roman" w:hAnsi="Times New Roman" w:cs="Times New Roman"/>
          <w:sz w:val="28"/>
          <w:szCs w:val="28"/>
          <w:lang w:val="kk-KZ"/>
        </w:rPr>
        <w:t xml:space="preserve"> барлық мәліметтерді есепке алу және </w:t>
      </w:r>
      <w:r w:rsidR="00BF6EB1">
        <w:rPr>
          <w:rFonts w:ascii="Times New Roman" w:hAnsi="Times New Roman" w:cs="Times New Roman"/>
          <w:sz w:val="28"/>
          <w:szCs w:val="28"/>
          <w:lang w:val="kk-KZ"/>
        </w:rPr>
        <w:t>байланысын анықтау</w:t>
      </w:r>
      <w:r w:rsidRPr="00577A0B">
        <w:rPr>
          <w:rFonts w:ascii="Times New Roman" w:hAnsi="Times New Roman" w:cs="Times New Roman"/>
          <w:sz w:val="28"/>
          <w:szCs w:val="28"/>
          <w:lang w:val="kk-KZ"/>
        </w:rPr>
        <w:t xml:space="preserve">, олардың жүйелілігі мен </w:t>
      </w:r>
      <w:r w:rsidR="00BF6EB1">
        <w:rPr>
          <w:rFonts w:ascii="Times New Roman" w:hAnsi="Times New Roman" w:cs="Times New Roman"/>
          <w:sz w:val="28"/>
          <w:szCs w:val="28"/>
          <w:lang w:val="kk-KZ"/>
        </w:rPr>
        <w:t>қайшылығын</w:t>
      </w:r>
      <w:r w:rsidRPr="00577A0B">
        <w:rPr>
          <w:rFonts w:ascii="Times New Roman" w:hAnsi="Times New Roman" w:cs="Times New Roman"/>
          <w:sz w:val="28"/>
          <w:szCs w:val="28"/>
          <w:lang w:val="kk-KZ"/>
        </w:rPr>
        <w:t xml:space="preserve"> </w:t>
      </w:r>
      <w:r w:rsidR="00BF6EB1">
        <w:rPr>
          <w:rFonts w:ascii="Times New Roman" w:hAnsi="Times New Roman" w:cs="Times New Roman"/>
          <w:sz w:val="28"/>
          <w:szCs w:val="28"/>
          <w:lang w:val="kk-KZ"/>
        </w:rPr>
        <w:t>айқындау</w:t>
      </w:r>
      <w:r w:rsidRPr="00577A0B">
        <w:rPr>
          <w:rFonts w:ascii="Times New Roman" w:hAnsi="Times New Roman" w:cs="Times New Roman"/>
          <w:sz w:val="28"/>
          <w:szCs w:val="28"/>
          <w:lang w:val="kk-KZ"/>
        </w:rPr>
        <w:t>; артық және жет</w:t>
      </w:r>
      <w:r w:rsidR="004322AC">
        <w:rPr>
          <w:rFonts w:ascii="Times New Roman" w:hAnsi="Times New Roman" w:cs="Times New Roman"/>
          <w:sz w:val="28"/>
          <w:szCs w:val="28"/>
          <w:lang w:val="kk-KZ"/>
        </w:rPr>
        <w:t>кіліксіз</w:t>
      </w:r>
      <w:r w:rsidRPr="00577A0B">
        <w:rPr>
          <w:rFonts w:ascii="Times New Roman" w:hAnsi="Times New Roman" w:cs="Times New Roman"/>
          <w:sz w:val="28"/>
          <w:szCs w:val="28"/>
          <w:lang w:val="kk-KZ"/>
        </w:rPr>
        <w:t xml:space="preserve"> </w:t>
      </w:r>
      <w:r w:rsidR="004322AC">
        <w:rPr>
          <w:rFonts w:ascii="Times New Roman" w:hAnsi="Times New Roman" w:cs="Times New Roman"/>
          <w:sz w:val="28"/>
          <w:szCs w:val="28"/>
          <w:lang w:val="kk-KZ"/>
        </w:rPr>
        <w:t>мәліметтерді</w:t>
      </w:r>
      <w:r w:rsidRPr="00577A0B">
        <w:rPr>
          <w:rFonts w:ascii="Times New Roman" w:hAnsi="Times New Roman" w:cs="Times New Roman"/>
          <w:sz w:val="28"/>
          <w:szCs w:val="28"/>
          <w:lang w:val="kk-KZ"/>
        </w:rPr>
        <w:t xml:space="preserve"> </w:t>
      </w:r>
      <w:r w:rsidR="004322AC">
        <w:rPr>
          <w:rFonts w:ascii="Times New Roman" w:hAnsi="Times New Roman" w:cs="Times New Roman"/>
          <w:sz w:val="28"/>
          <w:szCs w:val="28"/>
          <w:lang w:val="kk-KZ"/>
        </w:rPr>
        <w:t>айқындау</w:t>
      </w:r>
      <w:r w:rsidRPr="00577A0B">
        <w:rPr>
          <w:rFonts w:ascii="Times New Roman" w:hAnsi="Times New Roman" w:cs="Times New Roman"/>
          <w:sz w:val="28"/>
          <w:szCs w:val="28"/>
          <w:lang w:val="kk-KZ"/>
        </w:rPr>
        <w:t xml:space="preserve">; шешімді табу қадамдарын </w:t>
      </w:r>
      <w:r w:rsidR="00FC1D69">
        <w:rPr>
          <w:rFonts w:ascii="Times New Roman" w:hAnsi="Times New Roman" w:cs="Times New Roman"/>
          <w:sz w:val="28"/>
          <w:szCs w:val="28"/>
          <w:lang w:val="kk-KZ"/>
        </w:rPr>
        <w:t>есептің</w:t>
      </w:r>
      <w:r w:rsidRPr="00577A0B">
        <w:rPr>
          <w:rFonts w:ascii="Times New Roman" w:hAnsi="Times New Roman" w:cs="Times New Roman"/>
          <w:sz w:val="28"/>
          <w:szCs w:val="28"/>
          <w:lang w:val="kk-KZ"/>
        </w:rPr>
        <w:t xml:space="preserve"> сұра</w:t>
      </w:r>
      <w:r w:rsidR="00FC1D69">
        <w:rPr>
          <w:rFonts w:ascii="Times New Roman" w:hAnsi="Times New Roman" w:cs="Times New Roman"/>
          <w:sz w:val="28"/>
          <w:szCs w:val="28"/>
          <w:lang w:val="kk-KZ"/>
        </w:rPr>
        <w:t>қтарымен</w:t>
      </w:r>
      <w:r w:rsidRPr="00577A0B">
        <w:rPr>
          <w:rFonts w:ascii="Times New Roman" w:hAnsi="Times New Roman" w:cs="Times New Roman"/>
          <w:sz w:val="28"/>
          <w:szCs w:val="28"/>
          <w:lang w:val="kk-KZ"/>
        </w:rPr>
        <w:t xml:space="preserve"> салыстыру; </w:t>
      </w:r>
      <w:r w:rsidR="00711B53" w:rsidRPr="00577A0B">
        <w:rPr>
          <w:rFonts w:ascii="Times New Roman" w:hAnsi="Times New Roman" w:cs="Times New Roman"/>
          <w:sz w:val="28"/>
          <w:szCs w:val="28"/>
          <w:lang w:val="kk-KZ"/>
        </w:rPr>
        <w:t>әрбір қорытындыны дәлелдеу;</w:t>
      </w:r>
      <w:r w:rsidR="00711B53">
        <w:rPr>
          <w:rFonts w:ascii="Times New Roman" w:hAnsi="Times New Roman" w:cs="Times New Roman"/>
          <w:sz w:val="28"/>
          <w:szCs w:val="28"/>
          <w:lang w:val="kk-KZ"/>
        </w:rPr>
        <w:t xml:space="preserve"> </w:t>
      </w:r>
      <w:r w:rsidR="00711B53" w:rsidRPr="00577A0B">
        <w:rPr>
          <w:rFonts w:ascii="Times New Roman" w:hAnsi="Times New Roman" w:cs="Times New Roman"/>
          <w:sz w:val="28"/>
          <w:szCs w:val="28"/>
          <w:lang w:val="kk-KZ"/>
        </w:rPr>
        <w:t>барлық мүмкін болатын дәлелдемелерді және олардың жеткіліктілігін анықтауға ұмтылу;</w:t>
      </w:r>
      <w:r w:rsidR="00FA1F07">
        <w:rPr>
          <w:rFonts w:ascii="Times New Roman" w:hAnsi="Times New Roman" w:cs="Times New Roman"/>
          <w:sz w:val="28"/>
          <w:szCs w:val="28"/>
          <w:lang w:val="kk-KZ"/>
        </w:rPr>
        <w:t xml:space="preserve"> </w:t>
      </w:r>
      <w:r w:rsidR="00711B53">
        <w:rPr>
          <w:rFonts w:ascii="Times New Roman" w:hAnsi="Times New Roman" w:cs="Times New Roman"/>
          <w:sz w:val="28"/>
          <w:szCs w:val="28"/>
          <w:lang w:val="kk-KZ"/>
        </w:rPr>
        <w:t>есептің</w:t>
      </w:r>
      <w:r w:rsidRPr="00577A0B">
        <w:rPr>
          <w:rFonts w:ascii="Times New Roman" w:hAnsi="Times New Roman" w:cs="Times New Roman"/>
          <w:sz w:val="28"/>
          <w:szCs w:val="28"/>
          <w:lang w:val="kk-KZ"/>
        </w:rPr>
        <w:t xml:space="preserve"> </w:t>
      </w:r>
      <w:r w:rsidR="00FA1F07">
        <w:rPr>
          <w:rFonts w:ascii="Times New Roman" w:hAnsi="Times New Roman" w:cs="Times New Roman"/>
          <w:sz w:val="28"/>
          <w:szCs w:val="28"/>
          <w:lang w:val="kk-KZ"/>
        </w:rPr>
        <w:t>талабына</w:t>
      </w:r>
      <w:r w:rsidRPr="00577A0B">
        <w:rPr>
          <w:rFonts w:ascii="Times New Roman" w:hAnsi="Times New Roman" w:cs="Times New Roman"/>
          <w:sz w:val="28"/>
          <w:szCs w:val="28"/>
          <w:lang w:val="kk-KZ"/>
        </w:rPr>
        <w:t xml:space="preserve"> сәйкес барлық мүмкін қорытындыларды шығаруға ұмтылу; </w:t>
      </w:r>
      <w:r w:rsidR="00FA1F07">
        <w:rPr>
          <w:rFonts w:ascii="Times New Roman" w:hAnsi="Times New Roman" w:cs="Times New Roman"/>
          <w:sz w:val="28"/>
          <w:szCs w:val="28"/>
          <w:lang w:val="kk-KZ"/>
        </w:rPr>
        <w:t xml:space="preserve">есептің </w:t>
      </w:r>
      <w:r w:rsidRPr="00577A0B">
        <w:rPr>
          <w:rFonts w:ascii="Times New Roman" w:hAnsi="Times New Roman" w:cs="Times New Roman"/>
          <w:sz w:val="28"/>
          <w:szCs w:val="28"/>
          <w:lang w:val="kk-KZ"/>
        </w:rPr>
        <w:t>шешімін және оның талаптарына сәйкестігін байқап көру</w:t>
      </w:r>
      <w:r w:rsidR="00691DFE" w:rsidRPr="00691DFE">
        <w:rPr>
          <w:rFonts w:ascii="Times New Roman" w:hAnsi="Times New Roman" w:cs="Times New Roman"/>
          <w:sz w:val="28"/>
          <w:szCs w:val="28"/>
          <w:lang w:val="kk-KZ"/>
        </w:rPr>
        <w:t xml:space="preserve"> </w:t>
      </w:r>
      <w:r w:rsidR="00691DFE" w:rsidRPr="00577A0B">
        <w:rPr>
          <w:rFonts w:ascii="Times New Roman" w:hAnsi="Times New Roman" w:cs="Times New Roman"/>
          <w:sz w:val="28"/>
          <w:szCs w:val="28"/>
          <w:lang w:val="kk-KZ"/>
        </w:rPr>
        <w:t>қажеттілігін</w:t>
      </w:r>
      <w:r w:rsidR="00FA1F07">
        <w:rPr>
          <w:rFonts w:ascii="Times New Roman" w:hAnsi="Times New Roman" w:cs="Times New Roman"/>
          <w:sz w:val="28"/>
          <w:szCs w:val="28"/>
          <w:lang w:val="kk-KZ"/>
        </w:rPr>
        <w:t xml:space="preserve"> қарастырады </w:t>
      </w:r>
      <w:r w:rsidR="004A6964" w:rsidRPr="004A6964">
        <w:rPr>
          <w:rFonts w:ascii="Times New Roman" w:hAnsi="Times New Roman" w:cs="Times New Roman"/>
          <w:sz w:val="28"/>
          <w:szCs w:val="28"/>
          <w:lang w:val="kk-KZ"/>
        </w:rPr>
        <w:t>[</w:t>
      </w:r>
      <w:r w:rsidR="00D13A29" w:rsidRPr="00D13A29">
        <w:rPr>
          <w:rFonts w:ascii="Times New Roman" w:hAnsi="Times New Roman" w:cs="Times New Roman"/>
          <w:sz w:val="28"/>
          <w:szCs w:val="28"/>
          <w:lang w:val="kk-KZ"/>
        </w:rPr>
        <w:t>78</w:t>
      </w:r>
      <w:r w:rsidR="004A6964" w:rsidRPr="004A6964">
        <w:rPr>
          <w:rFonts w:ascii="Times New Roman" w:hAnsi="Times New Roman" w:cs="Times New Roman"/>
          <w:sz w:val="28"/>
          <w:szCs w:val="28"/>
          <w:lang w:val="kk-KZ"/>
        </w:rPr>
        <w:t xml:space="preserve">]. </w:t>
      </w:r>
    </w:p>
    <w:p w:rsidR="0081513D" w:rsidRDefault="00FA1F07" w:rsidP="004A696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У.</w:t>
      </w:r>
      <w:r w:rsidR="00DF3689">
        <w:rPr>
          <w:rFonts w:ascii="Times New Roman" w:hAnsi="Times New Roman" w:cs="Times New Roman"/>
          <w:sz w:val="28"/>
          <w:szCs w:val="28"/>
          <w:lang w:val="kk-KZ"/>
        </w:rPr>
        <w:t>Ю.</w:t>
      </w:r>
      <w:r w:rsidR="000D7180">
        <w:rPr>
          <w:rFonts w:ascii="Times New Roman" w:hAnsi="Times New Roman" w:cs="Times New Roman"/>
          <w:sz w:val="28"/>
          <w:szCs w:val="28"/>
          <w:lang w:val="kk-KZ"/>
        </w:rPr>
        <w:t xml:space="preserve"> </w:t>
      </w:r>
      <w:r w:rsidRPr="004A6964">
        <w:rPr>
          <w:rFonts w:ascii="Times New Roman" w:hAnsi="Times New Roman" w:cs="Times New Roman"/>
          <w:sz w:val="28"/>
          <w:szCs w:val="28"/>
          <w:lang w:val="kk-KZ"/>
        </w:rPr>
        <w:t>Кукар</w:t>
      </w:r>
      <w:r>
        <w:rPr>
          <w:rFonts w:ascii="Times New Roman" w:hAnsi="Times New Roman" w:cs="Times New Roman"/>
          <w:sz w:val="28"/>
          <w:szCs w:val="28"/>
          <w:lang w:val="kk-KZ"/>
        </w:rPr>
        <w:t>дың пікірінше, зерттеушілік дағдылар</w:t>
      </w:r>
      <w:r w:rsidR="00830A0A">
        <w:rPr>
          <w:rFonts w:ascii="Times New Roman" w:hAnsi="Times New Roman" w:cs="Times New Roman"/>
          <w:sz w:val="28"/>
          <w:szCs w:val="28"/>
          <w:lang w:val="kk-KZ"/>
        </w:rPr>
        <w:t>ды</w:t>
      </w:r>
      <w:r>
        <w:rPr>
          <w:rFonts w:ascii="Times New Roman" w:hAnsi="Times New Roman" w:cs="Times New Roman"/>
          <w:sz w:val="28"/>
          <w:szCs w:val="28"/>
          <w:lang w:val="kk-KZ"/>
        </w:rPr>
        <w:t xml:space="preserve"> үш топқа бөл</w:t>
      </w:r>
      <w:r w:rsidR="00830A0A">
        <w:rPr>
          <w:rFonts w:ascii="Times New Roman" w:hAnsi="Times New Roman" w:cs="Times New Roman"/>
          <w:sz w:val="28"/>
          <w:szCs w:val="28"/>
          <w:lang w:val="kk-KZ"/>
        </w:rPr>
        <w:t>уге болады</w:t>
      </w:r>
      <w:r>
        <w:rPr>
          <w:rFonts w:ascii="Times New Roman" w:hAnsi="Times New Roman" w:cs="Times New Roman"/>
          <w:sz w:val="28"/>
          <w:szCs w:val="28"/>
          <w:lang w:val="kk-KZ"/>
        </w:rPr>
        <w:t xml:space="preserve">: </w:t>
      </w:r>
    </w:p>
    <w:p w:rsidR="0081513D" w:rsidRDefault="0081513D" w:rsidP="004A696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830A0A">
        <w:rPr>
          <w:rFonts w:ascii="Times New Roman" w:hAnsi="Times New Roman" w:cs="Times New Roman"/>
          <w:sz w:val="28"/>
          <w:szCs w:val="28"/>
          <w:lang w:val="kk-KZ"/>
        </w:rPr>
        <w:t>ақпараттық (</w:t>
      </w:r>
      <w:r>
        <w:rPr>
          <w:rFonts w:ascii="Times New Roman" w:hAnsi="Times New Roman" w:cs="Times New Roman"/>
          <w:sz w:val="28"/>
          <w:szCs w:val="28"/>
          <w:lang w:val="kk-KZ"/>
        </w:rPr>
        <w:t>қажетті ақпаратты өздігінен ізде</w:t>
      </w:r>
      <w:r w:rsidR="007E3B48">
        <w:rPr>
          <w:rFonts w:ascii="Times New Roman" w:hAnsi="Times New Roman" w:cs="Times New Roman"/>
          <w:sz w:val="28"/>
          <w:szCs w:val="28"/>
          <w:lang w:val="kk-KZ"/>
        </w:rPr>
        <w:t>й</w:t>
      </w:r>
      <w:r>
        <w:rPr>
          <w:rFonts w:ascii="Times New Roman" w:hAnsi="Times New Roman" w:cs="Times New Roman"/>
          <w:sz w:val="28"/>
          <w:szCs w:val="28"/>
          <w:lang w:val="kk-KZ"/>
        </w:rPr>
        <w:t>, оны құрылымда</w:t>
      </w:r>
      <w:r w:rsidR="007E3B48">
        <w:rPr>
          <w:rFonts w:ascii="Times New Roman" w:hAnsi="Times New Roman" w:cs="Times New Roman"/>
          <w:sz w:val="28"/>
          <w:szCs w:val="28"/>
          <w:lang w:val="kk-KZ"/>
        </w:rPr>
        <w:t>й</w:t>
      </w:r>
      <w:r>
        <w:rPr>
          <w:rFonts w:ascii="Times New Roman" w:hAnsi="Times New Roman" w:cs="Times New Roman"/>
          <w:sz w:val="28"/>
          <w:szCs w:val="28"/>
          <w:lang w:val="kk-KZ"/>
        </w:rPr>
        <w:t xml:space="preserve"> және сақта</w:t>
      </w:r>
      <w:r w:rsidR="007E3B48">
        <w:rPr>
          <w:rFonts w:ascii="Times New Roman" w:hAnsi="Times New Roman" w:cs="Times New Roman"/>
          <w:sz w:val="28"/>
          <w:szCs w:val="28"/>
          <w:lang w:val="kk-KZ"/>
        </w:rPr>
        <w:t>й білуі</w:t>
      </w:r>
      <w:r>
        <w:rPr>
          <w:rFonts w:ascii="Times New Roman" w:hAnsi="Times New Roman" w:cs="Times New Roman"/>
          <w:sz w:val="28"/>
          <w:szCs w:val="28"/>
          <w:lang w:val="kk-KZ"/>
        </w:rPr>
        <w:t xml:space="preserve">); </w:t>
      </w:r>
    </w:p>
    <w:p w:rsidR="00234CB1" w:rsidRDefault="0081513D" w:rsidP="004A696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тәжірибелік-аналитикалық (зерттеу мәселесін тұжырымда</w:t>
      </w:r>
      <w:r w:rsidR="007E3B48">
        <w:rPr>
          <w:rFonts w:ascii="Times New Roman" w:hAnsi="Times New Roman" w:cs="Times New Roman"/>
          <w:sz w:val="28"/>
          <w:szCs w:val="28"/>
          <w:lang w:val="kk-KZ"/>
        </w:rPr>
        <w:t>й</w:t>
      </w:r>
      <w:r>
        <w:rPr>
          <w:rFonts w:ascii="Times New Roman" w:hAnsi="Times New Roman" w:cs="Times New Roman"/>
          <w:sz w:val="28"/>
          <w:szCs w:val="28"/>
          <w:lang w:val="kk-KZ"/>
        </w:rPr>
        <w:t>, зерттеу нысаны, пәні, мақсаты мен міндеттерін анықта</w:t>
      </w:r>
      <w:r w:rsidR="007E3B48">
        <w:rPr>
          <w:rFonts w:ascii="Times New Roman" w:hAnsi="Times New Roman" w:cs="Times New Roman"/>
          <w:sz w:val="28"/>
          <w:szCs w:val="28"/>
          <w:lang w:val="kk-KZ"/>
        </w:rPr>
        <w:t>й</w:t>
      </w:r>
      <w:r>
        <w:rPr>
          <w:rFonts w:ascii="Times New Roman" w:hAnsi="Times New Roman" w:cs="Times New Roman"/>
          <w:sz w:val="28"/>
          <w:szCs w:val="28"/>
          <w:lang w:val="kk-KZ"/>
        </w:rPr>
        <w:t xml:space="preserve"> және болжамын ұсын</w:t>
      </w:r>
      <w:r w:rsidR="007E3B48">
        <w:rPr>
          <w:rFonts w:ascii="Times New Roman" w:hAnsi="Times New Roman" w:cs="Times New Roman"/>
          <w:sz w:val="28"/>
          <w:szCs w:val="28"/>
          <w:lang w:val="kk-KZ"/>
        </w:rPr>
        <w:t>а</w:t>
      </w:r>
      <w:r>
        <w:rPr>
          <w:rFonts w:ascii="Times New Roman" w:hAnsi="Times New Roman" w:cs="Times New Roman"/>
          <w:sz w:val="28"/>
          <w:szCs w:val="28"/>
          <w:lang w:val="kk-KZ"/>
        </w:rPr>
        <w:t xml:space="preserve"> біл</w:t>
      </w:r>
      <w:r w:rsidR="007E3B48">
        <w:rPr>
          <w:rFonts w:ascii="Times New Roman" w:hAnsi="Times New Roman" w:cs="Times New Roman"/>
          <w:sz w:val="28"/>
          <w:szCs w:val="28"/>
          <w:lang w:val="kk-KZ"/>
        </w:rPr>
        <w:t>уі</w:t>
      </w:r>
      <w:r>
        <w:rPr>
          <w:rFonts w:ascii="Times New Roman" w:hAnsi="Times New Roman" w:cs="Times New Roman"/>
          <w:sz w:val="28"/>
          <w:szCs w:val="28"/>
          <w:lang w:val="kk-KZ"/>
        </w:rPr>
        <w:t xml:space="preserve">; </w:t>
      </w:r>
      <w:r w:rsidR="007E3B48">
        <w:rPr>
          <w:rFonts w:ascii="Times New Roman" w:hAnsi="Times New Roman" w:cs="Times New Roman"/>
          <w:sz w:val="28"/>
          <w:szCs w:val="28"/>
          <w:lang w:val="kk-KZ"/>
        </w:rPr>
        <w:t xml:space="preserve">талдай, жүйелей, жіктей, жалпылай, салыстыра, моделдей білуі; себеп-салдарлық байланыстарды орната білуі; бақылау, экспериментті жүргізе, сауалнама, тест жүргізе білуі; мәліметтерді өңдей білуі); </w:t>
      </w:r>
    </w:p>
    <w:p w:rsidR="00846A8F" w:rsidRDefault="007E3B48" w:rsidP="004A696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8A2F14">
        <w:rPr>
          <w:rFonts w:ascii="Times New Roman" w:hAnsi="Times New Roman" w:cs="Times New Roman"/>
          <w:sz w:val="28"/>
          <w:szCs w:val="28"/>
          <w:lang w:val="kk-KZ"/>
        </w:rPr>
        <w:t>рефлексивтік (талдай білуі; болашақты құра білуі; шешу</w:t>
      </w:r>
      <w:r w:rsidR="00846A8F">
        <w:rPr>
          <w:rFonts w:ascii="Times New Roman" w:hAnsi="Times New Roman" w:cs="Times New Roman"/>
          <w:sz w:val="28"/>
          <w:szCs w:val="28"/>
          <w:lang w:val="kk-KZ"/>
        </w:rPr>
        <w:t>ге білім</w:t>
      </w:r>
      <w:r w:rsidR="008A2F14">
        <w:rPr>
          <w:rFonts w:ascii="Times New Roman" w:hAnsi="Times New Roman" w:cs="Times New Roman"/>
          <w:sz w:val="28"/>
          <w:szCs w:val="28"/>
          <w:lang w:val="kk-KZ"/>
        </w:rPr>
        <w:t xml:space="preserve"> жеткіліксіз </w:t>
      </w:r>
      <w:r w:rsidR="00846A8F">
        <w:rPr>
          <w:rFonts w:ascii="Times New Roman" w:hAnsi="Times New Roman" w:cs="Times New Roman"/>
          <w:sz w:val="28"/>
          <w:szCs w:val="28"/>
          <w:lang w:val="kk-KZ"/>
        </w:rPr>
        <w:t xml:space="preserve">есепті ойлай білуі) </w:t>
      </w:r>
      <w:r w:rsidR="004A6964" w:rsidRPr="004A6964">
        <w:rPr>
          <w:rFonts w:ascii="Times New Roman" w:hAnsi="Times New Roman" w:cs="Times New Roman"/>
          <w:sz w:val="28"/>
          <w:szCs w:val="28"/>
          <w:lang w:val="kk-KZ"/>
        </w:rPr>
        <w:t>[</w:t>
      </w:r>
      <w:r w:rsidR="00D13A29" w:rsidRPr="00D13A29">
        <w:rPr>
          <w:rFonts w:ascii="Times New Roman" w:hAnsi="Times New Roman" w:cs="Times New Roman"/>
          <w:sz w:val="28"/>
          <w:szCs w:val="28"/>
          <w:lang w:val="kk-KZ"/>
        </w:rPr>
        <w:t>79</w:t>
      </w:r>
      <w:r w:rsidR="004A6964" w:rsidRPr="004A6964">
        <w:rPr>
          <w:rFonts w:ascii="Times New Roman" w:hAnsi="Times New Roman" w:cs="Times New Roman"/>
          <w:sz w:val="28"/>
          <w:szCs w:val="28"/>
          <w:lang w:val="kk-KZ"/>
        </w:rPr>
        <w:t xml:space="preserve">]. </w:t>
      </w:r>
    </w:p>
    <w:p w:rsidR="00846A8F" w:rsidRDefault="00E82BEC" w:rsidP="004A696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мұғалімі </w:t>
      </w:r>
      <w:r w:rsidR="00206340">
        <w:rPr>
          <w:rFonts w:ascii="Times New Roman" w:hAnsi="Times New Roman" w:cs="Times New Roman"/>
          <w:sz w:val="28"/>
          <w:szCs w:val="28"/>
          <w:lang w:val="kk-KZ"/>
        </w:rPr>
        <w:t xml:space="preserve">және жоғары оқу орындарының оқытушылары </w:t>
      </w:r>
      <w:r>
        <w:rPr>
          <w:rFonts w:ascii="Times New Roman" w:hAnsi="Times New Roman" w:cs="Times New Roman"/>
          <w:sz w:val="28"/>
          <w:szCs w:val="28"/>
          <w:lang w:val="kk-KZ"/>
        </w:rPr>
        <w:t>б</w:t>
      </w:r>
      <w:r w:rsidR="003079F0">
        <w:rPr>
          <w:rFonts w:ascii="Times New Roman" w:hAnsi="Times New Roman" w:cs="Times New Roman"/>
          <w:sz w:val="28"/>
          <w:szCs w:val="28"/>
          <w:lang w:val="kk-KZ"/>
        </w:rPr>
        <w:t>ұл дағдылар</w:t>
      </w:r>
      <w:r>
        <w:rPr>
          <w:rFonts w:ascii="Times New Roman" w:hAnsi="Times New Roman" w:cs="Times New Roman"/>
          <w:sz w:val="28"/>
          <w:szCs w:val="28"/>
          <w:lang w:val="kk-KZ"/>
        </w:rPr>
        <w:t>ды</w:t>
      </w:r>
      <w:r w:rsidR="003079F0">
        <w:rPr>
          <w:rFonts w:ascii="Times New Roman" w:hAnsi="Times New Roman" w:cs="Times New Roman"/>
          <w:sz w:val="28"/>
          <w:szCs w:val="28"/>
          <w:lang w:val="kk-KZ"/>
        </w:rPr>
        <w:t xml:space="preserve"> </w:t>
      </w:r>
      <w:r w:rsidRPr="00E82BEC">
        <w:rPr>
          <w:rFonts w:ascii="Times New Roman" w:hAnsi="Times New Roman" w:cs="Times New Roman"/>
          <w:sz w:val="28"/>
          <w:szCs w:val="28"/>
          <w:lang w:val="kk-KZ"/>
        </w:rPr>
        <w:t xml:space="preserve">мемлекеттік жалпыға міндетті </w:t>
      </w:r>
      <w:r>
        <w:rPr>
          <w:rFonts w:ascii="Times New Roman" w:hAnsi="Times New Roman" w:cs="Times New Roman"/>
          <w:sz w:val="28"/>
          <w:szCs w:val="28"/>
          <w:lang w:val="kk-KZ"/>
        </w:rPr>
        <w:t xml:space="preserve">білім беру </w:t>
      </w:r>
      <w:r w:rsidRPr="00E82BEC">
        <w:rPr>
          <w:rFonts w:ascii="Times New Roman" w:hAnsi="Times New Roman" w:cs="Times New Roman"/>
          <w:sz w:val="28"/>
          <w:szCs w:val="28"/>
          <w:lang w:val="kk-KZ"/>
        </w:rPr>
        <w:t>стандарттары</w:t>
      </w:r>
      <w:r>
        <w:rPr>
          <w:rFonts w:ascii="Times New Roman" w:hAnsi="Times New Roman" w:cs="Times New Roman"/>
          <w:sz w:val="28"/>
          <w:szCs w:val="28"/>
          <w:lang w:val="kk-KZ"/>
        </w:rPr>
        <w:t xml:space="preserve">на сәйкес </w:t>
      </w:r>
      <w:r w:rsidR="008B2BC8">
        <w:rPr>
          <w:rFonts w:ascii="Times New Roman" w:hAnsi="Times New Roman" w:cs="Times New Roman"/>
          <w:sz w:val="28"/>
          <w:szCs w:val="28"/>
          <w:lang w:val="kk-KZ"/>
        </w:rPr>
        <w:t>жүйелі түрде әрбір сабақта қалыптастыруы тиіс.</w:t>
      </w:r>
      <w:r w:rsidR="008F1091">
        <w:rPr>
          <w:rFonts w:ascii="Times New Roman" w:hAnsi="Times New Roman" w:cs="Times New Roman"/>
          <w:sz w:val="28"/>
          <w:szCs w:val="28"/>
          <w:lang w:val="kk-KZ"/>
        </w:rPr>
        <w:t xml:space="preserve"> </w:t>
      </w:r>
      <w:r w:rsidR="00206340">
        <w:rPr>
          <w:rFonts w:ascii="Times New Roman" w:hAnsi="Times New Roman" w:cs="Times New Roman"/>
          <w:sz w:val="28"/>
          <w:szCs w:val="28"/>
          <w:lang w:val="kk-KZ"/>
        </w:rPr>
        <w:t xml:space="preserve">Сондықтан қазіргі заманғы </w:t>
      </w:r>
      <w:r w:rsidR="00206340">
        <w:rPr>
          <w:rFonts w:ascii="Times New Roman" w:hAnsi="Times New Roman" w:cs="Times New Roman"/>
          <w:sz w:val="28"/>
          <w:szCs w:val="28"/>
          <w:lang w:val="kk-KZ"/>
        </w:rPr>
        <w:lastRenderedPageBreak/>
        <w:t xml:space="preserve">оқытушы білім алушылардың зерттеушілік </w:t>
      </w:r>
      <w:r w:rsidR="007110DC">
        <w:rPr>
          <w:rFonts w:ascii="Times New Roman" w:hAnsi="Times New Roman" w:cs="Times New Roman"/>
          <w:sz w:val="28"/>
          <w:szCs w:val="28"/>
          <w:lang w:val="kk-KZ"/>
        </w:rPr>
        <w:t>іс-әрекетін</w:t>
      </w:r>
      <w:r w:rsidR="00206340">
        <w:rPr>
          <w:rFonts w:ascii="Times New Roman" w:hAnsi="Times New Roman" w:cs="Times New Roman"/>
          <w:sz w:val="28"/>
          <w:szCs w:val="28"/>
          <w:lang w:val="kk-KZ"/>
        </w:rPr>
        <w:t xml:space="preserve"> ұйымдастырудың әдістері мен құралдары жиынтығын меңгеруі қажетті.</w:t>
      </w:r>
    </w:p>
    <w:p w:rsidR="00560D24" w:rsidRPr="00097506" w:rsidRDefault="00560D24" w:rsidP="00DB2C4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Математиканы оқыту барысында білім алушылардың зерттеушілік дағдыларын қалыптастырудың кейбір аспектілері ТМД елдерінің ғалым-әдіскерлері В.А.</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Гусев, </w:t>
      </w:r>
      <w:r w:rsidR="007D6CCE" w:rsidRPr="00097506">
        <w:rPr>
          <w:rFonts w:ascii="Times New Roman" w:hAnsi="Times New Roman" w:cs="Times New Roman"/>
          <w:sz w:val="28"/>
          <w:szCs w:val="28"/>
          <w:lang w:val="kk-KZ"/>
        </w:rPr>
        <w:t>В.А.</w:t>
      </w:r>
      <w:r w:rsidR="000D7180">
        <w:rPr>
          <w:rFonts w:ascii="Times New Roman" w:hAnsi="Times New Roman" w:cs="Times New Roman"/>
          <w:sz w:val="28"/>
          <w:szCs w:val="28"/>
          <w:lang w:val="kk-KZ"/>
        </w:rPr>
        <w:t xml:space="preserve"> </w:t>
      </w:r>
      <w:r w:rsidR="007D6CCE" w:rsidRPr="00097506">
        <w:rPr>
          <w:rFonts w:ascii="Times New Roman" w:hAnsi="Times New Roman" w:cs="Times New Roman"/>
          <w:sz w:val="28"/>
          <w:szCs w:val="28"/>
          <w:lang w:val="kk-KZ"/>
        </w:rPr>
        <w:t xml:space="preserve">Далингер, </w:t>
      </w:r>
      <w:r w:rsidRPr="00097506">
        <w:rPr>
          <w:rFonts w:ascii="Times New Roman" w:hAnsi="Times New Roman" w:cs="Times New Roman"/>
          <w:sz w:val="28"/>
          <w:szCs w:val="28"/>
          <w:lang w:val="kk-KZ"/>
        </w:rPr>
        <w:t>Н.М.</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Мочалов, Л.А.</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Михеев, О.В.</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Охтеменко, Е.В.</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Позднякова, А.Ю.</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Фадеев, С.Н.</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Чернышев, Е.Г.</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Шинкаренко және қазақстандық ғалым-әдіскерлер А.Е.Әбілқасымова, М.Есмұхан, И.Б.</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Бекбоев, Ә.К.</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Қағазбаева, А.М.</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Мүбараков, Л.Т.</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Искакова, Е.Ж.</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Смағұлов, Д.</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Рахымбек және т.б. еңбектерінде қарастырылған.</w:t>
      </w:r>
    </w:p>
    <w:p w:rsidR="00C92480" w:rsidRPr="00097506" w:rsidRDefault="00C92480" w:rsidP="00C9248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А.Е.Әбілқасымова «зерттеушілік дағды – білім алушының жеке шығармашылығына бағытталған әрекеті. Математиканы оқу барысында танымдық белсенділігін арттырудың ең қолайлы жолдары осы процесте оқушылардың зерттеушілік қызметін ұйымдастыру болып табылады. Зерттеу барысында оқушылардың математикаға деген тұрақты қызығушылығы қалыптасады, білім сапасы артады. Сонымен қатар, ауызша және жазбаша сөйлеу дағдыларын дамыту, әртүрлі ақпарат көздерімен жұмыс істеу, жоспар, реферат құру, ақыл-ой іс-әрекетінің дағдылары мен дағдылары дамиды, шығармашылық қабілеттердің элементтері қалыптасады», - дейді [</w:t>
      </w:r>
      <w:r w:rsidR="00B665B3">
        <w:rPr>
          <w:rFonts w:ascii="Times New Roman" w:hAnsi="Times New Roman" w:cs="Times New Roman"/>
          <w:sz w:val="28"/>
          <w:szCs w:val="28"/>
          <w:lang w:val="kk-KZ"/>
        </w:rPr>
        <w:t xml:space="preserve">60, </w:t>
      </w:r>
      <w:r w:rsidR="008E3A33">
        <w:rPr>
          <w:rFonts w:ascii="Times New Roman" w:hAnsi="Times New Roman" w:cs="Times New Roman"/>
          <w:sz w:val="28"/>
          <w:szCs w:val="28"/>
          <w:lang w:val="kk-KZ"/>
        </w:rPr>
        <w:t>б.68</w:t>
      </w:r>
      <w:r w:rsidRPr="00097506">
        <w:rPr>
          <w:rFonts w:ascii="Times New Roman" w:hAnsi="Times New Roman" w:cs="Times New Roman"/>
          <w:sz w:val="28"/>
          <w:szCs w:val="28"/>
          <w:lang w:val="kk-KZ"/>
        </w:rPr>
        <w:t>].</w:t>
      </w:r>
    </w:p>
    <w:p w:rsidR="007E7301" w:rsidRPr="00097506" w:rsidRDefault="007E7301" w:rsidP="007E730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Есептерді шешудегі оқушының дағдылары, біліктілігі мен қабілеттері өзара байланысты: белгілі бір қабілеттер мен олардың дамуының белгілі бір деңгейі болмаса, ол біліктілік пен дағдыларды қалыптастыра алмайды, сонымен бірге оқушының белгілі бір дағдылары мен икемділігі болмаса, оның қабілеттерін тәрбиелеу және дамыту мүмкін емес. Алайда, қабілеттер тек оның қызметін сипаттайтын дағдылар мен біліктілігіне қарағанда оқушының тереңірек, жеке сипаттамасы болып табылады [</w:t>
      </w:r>
      <w:r w:rsidR="00D13A29" w:rsidRPr="00D13A29">
        <w:rPr>
          <w:rFonts w:ascii="Times New Roman" w:hAnsi="Times New Roman" w:cs="Times New Roman"/>
          <w:sz w:val="28"/>
          <w:szCs w:val="28"/>
          <w:lang w:val="kk-KZ"/>
        </w:rPr>
        <w:t>8</w:t>
      </w:r>
      <w:r w:rsidR="008E3A33">
        <w:rPr>
          <w:rFonts w:ascii="Times New Roman" w:hAnsi="Times New Roman" w:cs="Times New Roman"/>
          <w:sz w:val="28"/>
          <w:szCs w:val="28"/>
          <w:lang w:val="kk-KZ"/>
        </w:rPr>
        <w:t>0</w:t>
      </w:r>
      <w:r w:rsidRPr="00097506">
        <w:rPr>
          <w:rFonts w:ascii="Times New Roman" w:hAnsi="Times New Roman" w:cs="Times New Roman"/>
          <w:sz w:val="28"/>
          <w:szCs w:val="28"/>
          <w:lang w:val="kk-KZ"/>
        </w:rPr>
        <w:t>].</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Егер ойлауды дамыту және оқушылардың ақыл-ой әрекеттерін игеру туралы қажетті қамқорлық көрінсе, онда оқу процесінің ең жоғары нәтижесіне қол жеткізіледі. Алайда, ойлауға үйрету, білімді білім беру және дамытушы оқыту функцияларының бірлігінде өз бетінше алу қажет. Сондықтан дамушы және дидактикалық зерттеу қызметін табу керек.</w:t>
      </w:r>
    </w:p>
    <w:p w:rsidR="001A77F7" w:rsidRPr="00097506" w:rsidRDefault="001A77F7"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Зерттеу іс-әрекеті таным процесінде басым орын алады. Зерттеу іс-әрекетінің элементтерін қалыптастыру математикалық мәдениетті игеруге, нәтижесінде оқушылардың математикалық даму деңгейін арттыруға ықпал етеді.</w:t>
      </w:r>
    </w:p>
    <w:p w:rsidR="001A77F7" w:rsidRPr="00097506" w:rsidRDefault="001A77F7" w:rsidP="001A77F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Мектептегі математиканы оқыту процесін қарастыра отырып, В.А.</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Гусев шығармашылық қызметтің барлық көлемінен оның бір бөлігін - зерттеу іс әрекеті деп ажыратады. Шығармашылық әрекетті жаңа білім (не зерттелетін объект туралы жаңа білім, нақты зерттеу әдісі туралы жаңа білім) өнімі болып табылатын қызмет ретінде анықтай отырып, автор егер зерттеу іс әрекеті бір уақытта шығармашылық болса, онда ол процедуралық тұрғыдан өзгеше емес деп санайды. «Зерттеу іс-әрекетінің бұл түсіндірмесін оқуға қолдану қиын, өйткені бір жағынан оқушы үшін оқыту нәтижесі (яғни субъективті) әрқашан жаңа, ал объективті,керісінше, ондай емес».</w:t>
      </w:r>
    </w:p>
    <w:p w:rsidR="001A77F7" w:rsidRPr="00097506" w:rsidRDefault="00FB3B04" w:rsidP="001A77F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Зерттеу іс-</w:t>
      </w:r>
      <w:r w:rsidR="00BC70EF" w:rsidRPr="00097506">
        <w:rPr>
          <w:rFonts w:ascii="Times New Roman" w:hAnsi="Times New Roman" w:cs="Times New Roman"/>
          <w:sz w:val="28"/>
          <w:szCs w:val="28"/>
          <w:lang w:val="kk-KZ"/>
        </w:rPr>
        <w:t>әрекеті бойынша В.А.</w:t>
      </w:r>
      <w:r w:rsidR="000D7180">
        <w:rPr>
          <w:rFonts w:ascii="Times New Roman" w:hAnsi="Times New Roman" w:cs="Times New Roman"/>
          <w:sz w:val="28"/>
          <w:szCs w:val="28"/>
          <w:lang w:val="kk-KZ"/>
        </w:rPr>
        <w:t xml:space="preserve"> </w:t>
      </w:r>
      <w:r w:rsidR="001A77F7" w:rsidRPr="00097506">
        <w:rPr>
          <w:rFonts w:ascii="Times New Roman" w:hAnsi="Times New Roman" w:cs="Times New Roman"/>
          <w:sz w:val="28"/>
          <w:szCs w:val="28"/>
          <w:lang w:val="kk-KZ"/>
        </w:rPr>
        <w:t>Гусев студенттерді белгісіз фактілерді, теориялық білім мен іс-әрекет тәсілдерін ашуға жетелейтін іздеу сипатындағы әрекеттердің жиынтығын түсіндіреді. Автор өзінің эксперименттік оқулығында ақыл-ой әрекетінің әдістері бойынша міндеттерді жіктеуді ұсынды: міндет - синтезге сұрақтар; міндеттер-талдауға сұрақтар; стандартты міндеттер; оқу міндеттері; шығармашылық міндеттер және зерттеу тапсырмалары [</w:t>
      </w:r>
      <w:r w:rsidR="00D13A29" w:rsidRPr="00D13A29">
        <w:rPr>
          <w:rFonts w:ascii="Times New Roman" w:hAnsi="Times New Roman" w:cs="Times New Roman"/>
          <w:sz w:val="28"/>
          <w:szCs w:val="28"/>
          <w:lang w:val="kk-KZ"/>
        </w:rPr>
        <w:t>8</w:t>
      </w:r>
      <w:r w:rsidR="008E3A33">
        <w:rPr>
          <w:rFonts w:ascii="Times New Roman" w:hAnsi="Times New Roman" w:cs="Times New Roman"/>
          <w:sz w:val="28"/>
          <w:szCs w:val="28"/>
          <w:lang w:val="kk-KZ"/>
        </w:rPr>
        <w:t>1</w:t>
      </w:r>
      <w:r w:rsidR="001A77F7" w:rsidRPr="00097506">
        <w:rPr>
          <w:rFonts w:ascii="Times New Roman" w:hAnsi="Times New Roman" w:cs="Times New Roman"/>
          <w:sz w:val="28"/>
          <w:szCs w:val="28"/>
          <w:lang w:val="kk-KZ"/>
        </w:rPr>
        <w:t>].</w:t>
      </w:r>
    </w:p>
    <w:p w:rsidR="00EB1848" w:rsidRPr="00097506" w:rsidRDefault="00EB1848" w:rsidP="00EB184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В.А.</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Гусевтің пікірінше зерттеушілік дағдының негізгі дидактикалық функцияларына мыналар жатады:</w:t>
      </w:r>
    </w:p>
    <w:p w:rsidR="00EB1848" w:rsidRPr="00097506" w:rsidRDefault="00C259F7" w:rsidP="00EB184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w:t>
      </w:r>
      <w:r w:rsidR="00B665B3">
        <w:rPr>
          <w:rFonts w:ascii="Times New Roman" w:hAnsi="Times New Roman" w:cs="Times New Roman"/>
          <w:sz w:val="28"/>
          <w:szCs w:val="28"/>
          <w:lang w:val="kk-KZ"/>
        </w:rPr>
        <w:t>ж</w:t>
      </w:r>
      <w:r w:rsidR="00EB1848" w:rsidRPr="00097506">
        <w:rPr>
          <w:rFonts w:ascii="Times New Roman" w:hAnsi="Times New Roman" w:cs="Times New Roman"/>
          <w:sz w:val="28"/>
          <w:szCs w:val="28"/>
          <w:lang w:val="kk-KZ"/>
        </w:rPr>
        <w:t>аңа білімнің ашылуы. Ұғымдардың қасиеттерін белгілеу; математикалық заңдылықтарды анықтау; математикалық мәлімдеменің дәлелін табу</w:t>
      </w:r>
      <w:r w:rsidR="00B665B3">
        <w:rPr>
          <w:rFonts w:ascii="Times New Roman" w:hAnsi="Times New Roman" w:cs="Times New Roman"/>
          <w:sz w:val="28"/>
          <w:szCs w:val="28"/>
          <w:lang w:val="kk-KZ"/>
        </w:rPr>
        <w:t>;</w:t>
      </w:r>
    </w:p>
    <w:p w:rsidR="00EB1848" w:rsidRPr="00097506" w:rsidRDefault="001253B6" w:rsidP="00EB184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w:t>
      </w:r>
      <w:r w:rsidR="00B665B3">
        <w:rPr>
          <w:rFonts w:ascii="Times New Roman" w:hAnsi="Times New Roman" w:cs="Times New Roman"/>
          <w:sz w:val="28"/>
          <w:szCs w:val="28"/>
          <w:lang w:val="kk-KZ"/>
        </w:rPr>
        <w:t>з</w:t>
      </w:r>
      <w:r w:rsidR="00EB1848" w:rsidRPr="00097506">
        <w:rPr>
          <w:rFonts w:ascii="Times New Roman" w:hAnsi="Times New Roman" w:cs="Times New Roman"/>
          <w:sz w:val="28"/>
          <w:szCs w:val="28"/>
          <w:lang w:val="kk-KZ"/>
        </w:rPr>
        <w:t>ерттелетін білімді тереңдету. Анықтаманы алу; теореманы жалпылау; теор</w:t>
      </w:r>
      <w:r w:rsidR="00B665B3">
        <w:rPr>
          <w:rFonts w:ascii="Times New Roman" w:hAnsi="Times New Roman" w:cs="Times New Roman"/>
          <w:sz w:val="28"/>
          <w:szCs w:val="28"/>
          <w:lang w:val="kk-KZ"/>
        </w:rPr>
        <w:t>еманың әртүрлі дәлелдерін табу;</w:t>
      </w:r>
    </w:p>
    <w:p w:rsidR="00EB1848" w:rsidRPr="00097506" w:rsidRDefault="001253B6" w:rsidP="00EB1848">
      <w:pPr>
        <w:spacing w:after="0" w:line="240" w:lineRule="auto"/>
        <w:ind w:firstLine="567"/>
        <w:jc w:val="both"/>
        <w:rPr>
          <w:rFonts w:ascii="Times New Roman" w:hAnsi="Times New Roman" w:cs="Times New Roman"/>
          <w:sz w:val="28"/>
          <w:szCs w:val="28"/>
          <w:lang w:val="kk-KZ"/>
        </w:rPr>
      </w:pPr>
      <w:r w:rsidRPr="0053245C">
        <w:rPr>
          <w:rFonts w:ascii="Times New Roman" w:hAnsi="Times New Roman" w:cs="Times New Roman"/>
          <w:sz w:val="28"/>
          <w:szCs w:val="28"/>
          <w:lang w:val="kk-KZ"/>
        </w:rPr>
        <w:t xml:space="preserve">3) </w:t>
      </w:r>
      <w:r w:rsidR="00B665B3">
        <w:rPr>
          <w:rFonts w:ascii="Times New Roman" w:hAnsi="Times New Roman" w:cs="Times New Roman"/>
          <w:sz w:val="28"/>
          <w:szCs w:val="28"/>
          <w:lang w:val="kk-KZ"/>
        </w:rPr>
        <w:t>з</w:t>
      </w:r>
      <w:r w:rsidR="00EB1848" w:rsidRPr="0053245C">
        <w:rPr>
          <w:rFonts w:ascii="Times New Roman" w:hAnsi="Times New Roman" w:cs="Times New Roman"/>
          <w:sz w:val="28"/>
          <w:szCs w:val="28"/>
          <w:lang w:val="kk-KZ"/>
        </w:rPr>
        <w:t>ерттелген білімді жүйелеу. Ұғымдар арасындағы қатынастарды орнату; теоремалар арасындағы байланысты анықтау; оқу материалын құрылымдау [</w:t>
      </w:r>
      <w:r w:rsidR="00D13A29">
        <w:rPr>
          <w:rFonts w:ascii="Times New Roman" w:hAnsi="Times New Roman" w:cs="Times New Roman"/>
          <w:sz w:val="28"/>
          <w:szCs w:val="28"/>
          <w:lang w:val="kk-KZ"/>
        </w:rPr>
        <w:t>8</w:t>
      </w:r>
      <w:r w:rsidR="00A20CF4">
        <w:rPr>
          <w:rFonts w:ascii="Times New Roman" w:hAnsi="Times New Roman" w:cs="Times New Roman"/>
          <w:sz w:val="28"/>
          <w:szCs w:val="28"/>
          <w:lang w:val="kk-KZ"/>
        </w:rPr>
        <w:t>2</w:t>
      </w:r>
      <w:r w:rsidR="00EB1848" w:rsidRPr="0053245C">
        <w:rPr>
          <w:rFonts w:ascii="Times New Roman" w:hAnsi="Times New Roman" w:cs="Times New Roman"/>
          <w:sz w:val="28"/>
          <w:szCs w:val="28"/>
          <w:lang w:val="kk-KZ"/>
        </w:rPr>
        <w:t>].</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В.А.Далингердің пікірінше</w:t>
      </w:r>
      <w:r w:rsidR="002D6C84" w:rsidRPr="00097506">
        <w:rPr>
          <w:rFonts w:ascii="Times New Roman" w:hAnsi="Times New Roman" w:cs="Times New Roman"/>
          <w:sz w:val="28"/>
          <w:szCs w:val="28"/>
          <w:lang w:val="kk-KZ"/>
        </w:rPr>
        <w:t xml:space="preserve"> «зерттеушілік дағды - алдын-ала белгісіз нәтижемен шығармашылық зерттеу мәселесін шешуге бағытталған және ғылыми жұмыста зерттеуге тән негізгі кезеңдердің болуын болжайтын қызмет», </w:t>
      </w:r>
      <w:r w:rsidRPr="00097506">
        <w:rPr>
          <w:rFonts w:ascii="Times New Roman" w:hAnsi="Times New Roman" w:cs="Times New Roman"/>
          <w:sz w:val="28"/>
          <w:szCs w:val="28"/>
          <w:lang w:val="kk-KZ"/>
        </w:rPr>
        <w:t xml:space="preserve">білім алушылардың оқу-зерттеу қызметін дамытуды қамтамасыз ететін оқу процесін ұйымдастырудың жалпы </w:t>
      </w:r>
      <w:r w:rsidR="00E0532C" w:rsidRPr="00097506">
        <w:rPr>
          <w:rFonts w:ascii="Times New Roman" w:hAnsi="Times New Roman" w:cs="Times New Roman"/>
          <w:sz w:val="28"/>
          <w:szCs w:val="28"/>
          <w:lang w:val="kk-KZ"/>
        </w:rPr>
        <w:t>қағидаларына</w:t>
      </w:r>
      <w:r w:rsidRPr="00097506">
        <w:rPr>
          <w:rFonts w:ascii="Times New Roman" w:hAnsi="Times New Roman" w:cs="Times New Roman"/>
          <w:sz w:val="28"/>
          <w:szCs w:val="28"/>
          <w:lang w:val="kk-KZ"/>
        </w:rPr>
        <w:t xml:space="preserve"> мыналар жатады:</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оқытуға мотивтер мен ынталандырулар жасаудағы педагогикалық нұсқаулық;</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зерттелетін объектіге қызығушылықты ояту;</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білім алушыларды танымдық-іздестіру қызметінің қажетті әдістерімен қаруландыру;</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4) оқытуда даралау </w:t>
      </w:r>
      <w:r w:rsidR="00E0532C" w:rsidRPr="00097506">
        <w:rPr>
          <w:rFonts w:ascii="Times New Roman" w:hAnsi="Times New Roman" w:cs="Times New Roman"/>
          <w:sz w:val="28"/>
          <w:szCs w:val="28"/>
          <w:lang w:val="kk-KZ"/>
        </w:rPr>
        <w:t>қағидасын</w:t>
      </w:r>
      <w:r w:rsidRPr="00097506">
        <w:rPr>
          <w:rFonts w:ascii="Times New Roman" w:hAnsi="Times New Roman" w:cs="Times New Roman"/>
          <w:sz w:val="28"/>
          <w:szCs w:val="28"/>
          <w:lang w:val="kk-KZ"/>
        </w:rPr>
        <w:t xml:space="preserve"> жүйелі түрде жүзеге асыру;</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 оқытудың техникалық және көрнекі құралдарын кеңінен қолдану;</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6) компьютерлік технологияларды тәжірибеге енгізу және жүйелі пайдалану;</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7) стандартты емес шешімдерді және ақпарат көздерін өз бетінше іздеуді қажет ететін шығармашылық тапсырмаларды әзірлеу;</w:t>
      </w:r>
    </w:p>
    <w:p w:rsidR="00E276C0" w:rsidRPr="00097506" w:rsidRDefault="00E276C0" w:rsidP="00E276C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8) білім алушылардың танымдық белсенділігі мен шығармашылық қабілеттерін дамытуға ықпал ететін дидактикалық және әдістемелік негізделген әдістерді біріктіру және біріктіру [</w:t>
      </w:r>
      <w:r w:rsidR="00D13A29">
        <w:rPr>
          <w:rFonts w:ascii="Times New Roman" w:hAnsi="Times New Roman" w:cs="Times New Roman"/>
          <w:sz w:val="28"/>
          <w:szCs w:val="28"/>
          <w:lang w:val="kk-KZ"/>
        </w:rPr>
        <w:t>8</w:t>
      </w:r>
      <w:r w:rsidR="00A20CF4">
        <w:rPr>
          <w:rFonts w:ascii="Times New Roman" w:hAnsi="Times New Roman" w:cs="Times New Roman"/>
          <w:sz w:val="28"/>
          <w:szCs w:val="28"/>
          <w:lang w:val="kk-KZ"/>
        </w:rPr>
        <w:t>3</w:t>
      </w:r>
      <w:r w:rsidRPr="00097506">
        <w:rPr>
          <w:rFonts w:ascii="Times New Roman" w:hAnsi="Times New Roman" w:cs="Times New Roman"/>
          <w:sz w:val="28"/>
          <w:szCs w:val="28"/>
          <w:lang w:val="kk-KZ"/>
        </w:rPr>
        <w:t>].</w:t>
      </w:r>
    </w:p>
    <w:p w:rsidR="00EB33B4" w:rsidRPr="00097506" w:rsidRDefault="00CC2167" w:rsidP="00DB2C4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Н.В.</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Новожилова «</w:t>
      </w:r>
      <w:r w:rsidR="0073351E" w:rsidRPr="00097506">
        <w:rPr>
          <w:rFonts w:ascii="Times New Roman" w:hAnsi="Times New Roman" w:cs="Times New Roman"/>
          <w:sz w:val="28"/>
          <w:szCs w:val="28"/>
          <w:lang w:val="kk-KZ"/>
        </w:rPr>
        <w:t>зерттеушілік дағды – бұл білім алушылардың танымдық қабілетінің деңгейіне бейімделген ғылыми зерттеуге жақын процедуралар мен кезеңдерді сақтай отырып, оқушылардың әртүрлі объектілерді зерттеудегі қызметі ретінде анықталады. Оның</w:t>
      </w:r>
      <w:r w:rsidRPr="00097506">
        <w:rPr>
          <w:rFonts w:ascii="Times New Roman" w:hAnsi="Times New Roman" w:cs="Times New Roman"/>
          <w:sz w:val="28"/>
          <w:szCs w:val="28"/>
          <w:lang w:val="kk-KZ"/>
        </w:rPr>
        <w:t xml:space="preserve"> негізгі мақсаты – білім алушылардың оқу іс-әрекетіне мотивацияны арттыру және білім беру процесінде жеке ұстанымын белсендіру арқылы шындықты игерудің әмбебап тәсілі ретінде зерттеу іс-әрекетін игеру</w:t>
      </w:r>
      <w:r w:rsidR="00EB33B4" w:rsidRPr="00097506">
        <w:rPr>
          <w:rFonts w:ascii="Times New Roman" w:hAnsi="Times New Roman" w:cs="Times New Roman"/>
          <w:sz w:val="28"/>
          <w:szCs w:val="28"/>
          <w:lang w:val="kk-KZ"/>
        </w:rPr>
        <w:t>.</w:t>
      </w:r>
    </w:p>
    <w:p w:rsidR="00EB33B4" w:rsidRPr="00097506" w:rsidRDefault="00EB33B4" w:rsidP="00EB33B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Зерттеушілік дағдының міндеттері:</w:t>
      </w:r>
    </w:p>
    <w:p w:rsidR="00EB33B4" w:rsidRPr="00097506" w:rsidRDefault="00EB33B4" w:rsidP="00EB33B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1) білім алушының білімге, пәнді терең зерттеуге деген қызығушылығын арттыру;</w:t>
      </w:r>
    </w:p>
    <w:p w:rsidR="00EB33B4" w:rsidRPr="00097506" w:rsidRDefault="00EB33B4" w:rsidP="00EB33B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білім алушылардың ғылыми-зерттеу жұмыстарына бейімділігін, эксперимент жүргізу дағдыларын қалыптастыру;</w:t>
      </w:r>
    </w:p>
    <w:p w:rsidR="00EB33B4" w:rsidRPr="00097506" w:rsidRDefault="00EB33B4" w:rsidP="00EB33B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өз бетінше шығармашылық ойлау қабілетін дамыту;</w:t>
      </w:r>
    </w:p>
    <w:p w:rsidR="00FC1FDF" w:rsidRPr="00097506" w:rsidRDefault="00EB33B4" w:rsidP="00DB2C4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ғылыми әдебиеттерден өз бетінше жұмыс істеу дағдыларын дамыту, алынған мәліметтер әдістемесін оқыту және нәтижені талдау</w:t>
      </w:r>
      <w:r w:rsidR="00CC2167" w:rsidRPr="00097506">
        <w:rPr>
          <w:rFonts w:ascii="Times New Roman" w:hAnsi="Times New Roman" w:cs="Times New Roman"/>
          <w:sz w:val="28"/>
          <w:szCs w:val="28"/>
          <w:lang w:val="kk-KZ"/>
        </w:rPr>
        <w:t>», - деп айтады [</w:t>
      </w:r>
      <w:r w:rsidR="00D13A29" w:rsidRPr="00D13A29">
        <w:rPr>
          <w:rFonts w:ascii="Times New Roman" w:hAnsi="Times New Roman" w:cs="Times New Roman"/>
          <w:sz w:val="28"/>
          <w:szCs w:val="28"/>
          <w:lang w:val="kk-KZ"/>
        </w:rPr>
        <w:t>8</w:t>
      </w:r>
      <w:r w:rsidR="00A20CF4">
        <w:rPr>
          <w:rFonts w:ascii="Times New Roman" w:hAnsi="Times New Roman" w:cs="Times New Roman"/>
          <w:sz w:val="28"/>
          <w:szCs w:val="28"/>
          <w:lang w:val="kk-KZ"/>
        </w:rPr>
        <w:t>4</w:t>
      </w:r>
      <w:r w:rsidR="00CC2167" w:rsidRPr="00097506">
        <w:rPr>
          <w:rFonts w:ascii="Times New Roman" w:hAnsi="Times New Roman" w:cs="Times New Roman"/>
          <w:sz w:val="28"/>
          <w:szCs w:val="28"/>
          <w:lang w:val="kk-KZ"/>
        </w:rPr>
        <w:t>].</w:t>
      </w:r>
    </w:p>
    <w:p w:rsidR="001A748A" w:rsidRDefault="00541E2F" w:rsidP="00F54BAF">
      <w:pPr>
        <w:spacing w:after="0" w:line="240" w:lineRule="auto"/>
        <w:ind w:firstLine="567"/>
        <w:jc w:val="both"/>
        <w:rPr>
          <w:rFonts w:ascii="Times New Roman" w:hAnsi="Times New Roman" w:cs="Times New Roman"/>
          <w:sz w:val="28"/>
          <w:szCs w:val="28"/>
          <w:lang w:val="kk-KZ"/>
        </w:rPr>
      </w:pPr>
      <w:r w:rsidRPr="00541E2F">
        <w:rPr>
          <w:rFonts w:ascii="Times New Roman" w:hAnsi="Times New Roman" w:cs="Times New Roman"/>
          <w:sz w:val="28"/>
          <w:szCs w:val="28"/>
          <w:lang w:val="kk-KZ"/>
        </w:rPr>
        <w:t>Л.В.Форкунова</w:t>
      </w:r>
      <w:r>
        <w:rPr>
          <w:rFonts w:ascii="Times New Roman" w:hAnsi="Times New Roman" w:cs="Times New Roman"/>
          <w:sz w:val="28"/>
          <w:szCs w:val="28"/>
          <w:lang w:val="kk-KZ"/>
        </w:rPr>
        <w:t xml:space="preserve"> зерттеу жұмысында </w:t>
      </w:r>
      <w:r w:rsidR="00FF0920">
        <w:rPr>
          <w:rFonts w:ascii="Times New Roman" w:hAnsi="Times New Roman" w:cs="Times New Roman"/>
          <w:sz w:val="28"/>
          <w:szCs w:val="28"/>
          <w:lang w:val="kk-KZ"/>
        </w:rPr>
        <w:t>мектеп пен жоғары оқу орындарының өзара әрекеттесуі негізінде математиканың қосымшасын оқыту барысында оқушылардың зерттеушілік құзыреттілігін қалыптастыру</w:t>
      </w:r>
      <w:r w:rsidR="0020555E">
        <w:rPr>
          <w:rFonts w:ascii="Times New Roman" w:hAnsi="Times New Roman" w:cs="Times New Roman"/>
          <w:sz w:val="28"/>
          <w:szCs w:val="28"/>
          <w:lang w:val="kk-KZ"/>
        </w:rPr>
        <w:t xml:space="preserve"> әдістемесін жасап</w:t>
      </w:r>
      <w:r w:rsidR="00FF0920">
        <w:rPr>
          <w:rFonts w:ascii="Times New Roman" w:hAnsi="Times New Roman" w:cs="Times New Roman"/>
          <w:sz w:val="28"/>
          <w:szCs w:val="28"/>
          <w:lang w:val="kk-KZ"/>
        </w:rPr>
        <w:t xml:space="preserve">, «зерттеушілік құзыреттілік», «зерттеушілік құзыреттілікті қалыптастыру» ұғымдарын нақтылаған. </w:t>
      </w:r>
      <w:r w:rsidR="00230541">
        <w:rPr>
          <w:rFonts w:ascii="Times New Roman" w:hAnsi="Times New Roman" w:cs="Times New Roman"/>
          <w:sz w:val="28"/>
          <w:szCs w:val="28"/>
          <w:lang w:val="kk-KZ"/>
        </w:rPr>
        <w:t>Оқушылардың зерттеушілік құзыреттілігін қалыптастырудың келесідей әдістемелік схемасын ұсынады:</w:t>
      </w:r>
    </w:p>
    <w:p w:rsidR="00230541" w:rsidRDefault="00230541" w:rsidP="00F54B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8338D3">
        <w:rPr>
          <w:rFonts w:ascii="Times New Roman" w:hAnsi="Times New Roman" w:cs="Times New Roman"/>
          <w:sz w:val="28"/>
          <w:szCs w:val="28"/>
          <w:lang w:val="kk-KZ"/>
        </w:rPr>
        <w:t>математиканы оқыту процесінде қалыптасқан оқушылардың зерттеушілік құзыреттілігі элементтерін математиканың қосымшасы аймағына өзектендіру және көшіру;</w:t>
      </w:r>
    </w:p>
    <w:p w:rsidR="008338D3" w:rsidRDefault="008338D3" w:rsidP="00F54B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E54091">
        <w:rPr>
          <w:rFonts w:ascii="Times New Roman" w:hAnsi="Times New Roman" w:cs="Times New Roman"/>
          <w:sz w:val="28"/>
          <w:szCs w:val="28"/>
          <w:lang w:val="kk-KZ"/>
        </w:rPr>
        <w:t>зерттеу есептерін бірлесіп шешуде қалыптасқан құзыреттіліктерді жаңа элементтермен толықтыру.</w:t>
      </w:r>
    </w:p>
    <w:p w:rsidR="00AA237F" w:rsidRPr="008F1694" w:rsidRDefault="0052159C" w:rsidP="00F54B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Ол жұмысында оқушылардың зерттеушілік құзыреттілігін қалыптастыруға бағытталған мектеп пен жоғары оқу орындарында ұйымдастыру кезеңдері </w:t>
      </w:r>
      <w:r w:rsidR="002C676F">
        <w:rPr>
          <w:rFonts w:ascii="Times New Roman" w:hAnsi="Times New Roman" w:cs="Times New Roman"/>
          <w:sz w:val="28"/>
          <w:szCs w:val="28"/>
          <w:lang w:val="kk-KZ"/>
        </w:rPr>
        <w:t xml:space="preserve">(ынталы оқушыларды айқындау, </w:t>
      </w:r>
      <w:r w:rsidR="008F1694">
        <w:rPr>
          <w:rFonts w:ascii="Times New Roman" w:hAnsi="Times New Roman" w:cs="Times New Roman"/>
          <w:sz w:val="28"/>
          <w:szCs w:val="28"/>
          <w:lang w:val="kk-KZ"/>
        </w:rPr>
        <w:t>оқушыларды дайындау, зерттеу жұмыстарын орындау, қорытындылау</w:t>
      </w:r>
      <w:r w:rsidR="002C676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формаларын </w:t>
      </w:r>
      <w:r w:rsidR="008F1694">
        <w:rPr>
          <w:rFonts w:ascii="Times New Roman" w:hAnsi="Times New Roman" w:cs="Times New Roman"/>
          <w:sz w:val="28"/>
          <w:szCs w:val="28"/>
          <w:lang w:val="kk-KZ"/>
        </w:rPr>
        <w:t xml:space="preserve">анықтаған </w:t>
      </w:r>
      <w:r w:rsidR="008F1694" w:rsidRPr="008F1694">
        <w:rPr>
          <w:rFonts w:ascii="Times New Roman" w:hAnsi="Times New Roman" w:cs="Times New Roman"/>
          <w:sz w:val="28"/>
          <w:szCs w:val="28"/>
          <w:lang w:val="kk-KZ"/>
        </w:rPr>
        <w:t>[</w:t>
      </w:r>
      <w:r w:rsidR="00BB217A" w:rsidRPr="00BB217A">
        <w:rPr>
          <w:rFonts w:ascii="Times New Roman" w:hAnsi="Times New Roman" w:cs="Times New Roman"/>
          <w:sz w:val="28"/>
          <w:szCs w:val="28"/>
          <w:lang w:val="kk-KZ"/>
        </w:rPr>
        <w:t>8</w:t>
      </w:r>
      <w:r w:rsidR="007D065A">
        <w:rPr>
          <w:rFonts w:ascii="Times New Roman" w:hAnsi="Times New Roman" w:cs="Times New Roman"/>
          <w:sz w:val="28"/>
          <w:szCs w:val="28"/>
          <w:lang w:val="kk-KZ"/>
        </w:rPr>
        <w:t>5</w:t>
      </w:r>
      <w:r w:rsidR="008F1694" w:rsidRPr="008F1694">
        <w:rPr>
          <w:rFonts w:ascii="Times New Roman" w:hAnsi="Times New Roman" w:cs="Times New Roman"/>
          <w:sz w:val="28"/>
          <w:szCs w:val="28"/>
          <w:lang w:val="kk-KZ"/>
        </w:rPr>
        <w:t>].</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Б.А.Викол математиканы тереңдетіп оқытуда зерттеу іс әрекетінің элементтерін қалыптастыру мәселесін қарастырады. Зерттеу іс әрекетенің анықтаушы қасиеттері ретінде автор келесі екеуін ажыратады: </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іс жүргізу сипаттамасы, атап айтқанда, детерминизм немесе толық емес детерминизм, қызмет өнімін алу үшін қандай да бір жағдайда қандай іс-әрекеттер жасау керектігін білмеу (немесе дәл емес, толық емес білім); автор қажетті талап ретінде дербес шешім қабылдауды санайды; </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өнімді сипаттама - жаңа білім алуға бағытталу. </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Автор ғылыми</w:t>
      </w:r>
      <w:r w:rsidR="00631991"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зерттеу іс</w:t>
      </w:r>
      <w:r w:rsidR="00631991"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әрекетін шығармашылық қызметтің бір түрі ретінде қарастырады. Математиканы оқыту процесінде ғылыми-зерттеу іс әрекетінің басты рөлін математикалық мәдениетті игеруге және білім алушының математикалық даму деңгейін арттыруға ықпал ететіндігінде көреді. Негізгі элементтер ретінде автор келесі әрекеттерді қарастырады: тапсырманы ішкі тапсырмаларға бөлу; сыртқы әр түрлі міндеттердің құрылымдық ұқсастығын анықтау; есеп динамикасын көру; санауды ұйымдастыру [</w:t>
      </w:r>
      <w:r w:rsidR="00BB217A">
        <w:rPr>
          <w:rFonts w:ascii="Times New Roman" w:hAnsi="Times New Roman" w:cs="Times New Roman"/>
          <w:sz w:val="28"/>
          <w:szCs w:val="28"/>
          <w:lang w:val="kk-KZ"/>
        </w:rPr>
        <w:t>8</w:t>
      </w:r>
      <w:r w:rsidR="007D065A">
        <w:rPr>
          <w:rFonts w:ascii="Times New Roman" w:hAnsi="Times New Roman" w:cs="Times New Roman"/>
          <w:sz w:val="28"/>
          <w:szCs w:val="28"/>
          <w:lang w:val="kk-KZ"/>
        </w:rPr>
        <w:t>6</w:t>
      </w:r>
      <w:r w:rsidRPr="00097506">
        <w:rPr>
          <w:rFonts w:ascii="Times New Roman" w:hAnsi="Times New Roman" w:cs="Times New Roman"/>
          <w:sz w:val="28"/>
          <w:szCs w:val="28"/>
          <w:lang w:val="kk-KZ"/>
        </w:rPr>
        <w:t>].</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«Оқу-зерттеу қызметі» және «ғылыми-зерттеу қызметі» ұғымдарын салыстырайық.</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Логикалық құрылымдағы оқу-зерттеу іс-әрекеті, негізінен, ғылыми зерттеулерден ерекшеленбейді, дегенмен оның процесінде дәлелдемелердің қатаңдығы төмен болуы мүмкін.</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Әдістемелік тұрғыдан алғанда, оқу-зерттеу іс-әрекетінің маңызды айырмашылығы-бұл мұғалімнің басқаруымен жүреді. «Оқу зерттеу қызметі» ұғымы бір мезгілде білім алушының қызметін де, білім алушының қызметін де қамтиды.</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Зерттеу іс әрекетінің мақсаты жаңа білім алу болып табылатындықтан, жаңа білім арасынан мыналарды ажырату керек: </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ғылыми зерттеу іс әрекетін сипаттайтын түбегейлі жаңа білім алу;</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оқу зерттеу іс әрекетін сипаттайтын субъективті жаңа білім (осы субъект үшін жаңа болып табылатын білім).</w:t>
      </w:r>
    </w:p>
    <w:p w:rsidR="00F54BAF" w:rsidRPr="00097506" w:rsidRDefault="00F54BAF" w:rsidP="00F54BA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Демек, оқу-зерттеу іс әрекеті шартты, субъективті сипатқа ие. Сондықтан оқу іс-әрекетінің түрі (зерттеу немесе жоқ) туралы мәселені оған кіретін тақырыпты (оқушыны) ескерусіз шешу мүмкін емес. Бір нәтижеге қол жеткізуге бағытталған оқу іс-әрекеті бір білім алушы үшін зерттеу болуы мүмкін, ал екіншісі үшін олай болмауы мүмкін. Оқу-зерттеу іс</w:t>
      </w:r>
      <w:r w:rsidR="004C7629"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әрекеті мұғалімнің басшылығымен жүзеге асырылады. Зерттеу мәселесін қою, зерттеу нысанын, тақырыбын анықтау, гипотеза жасау, зерттеу мақсаттары мен міндеттерін анықтау мұғалім мен білім алушының бірлескен жұмысының нәтижесі болып табылады; кейбір жағдайларда мұғалім оқушыға белгілі бір </w:t>
      </w:r>
      <w:r w:rsidR="00294406">
        <w:rPr>
          <w:rFonts w:ascii="Times New Roman" w:hAnsi="Times New Roman" w:cs="Times New Roman"/>
          <w:sz w:val="28"/>
          <w:szCs w:val="28"/>
          <w:lang w:val="kk-KZ"/>
        </w:rPr>
        <w:t>мәселені</w:t>
      </w:r>
      <w:r w:rsidRPr="00097506">
        <w:rPr>
          <w:rFonts w:ascii="Times New Roman" w:hAnsi="Times New Roman" w:cs="Times New Roman"/>
          <w:sz w:val="28"/>
          <w:szCs w:val="28"/>
          <w:lang w:val="kk-KZ"/>
        </w:rPr>
        <w:t xml:space="preserve"> ұсынады.</w:t>
      </w:r>
    </w:p>
    <w:p w:rsidR="00E7286E" w:rsidRPr="00097506" w:rsidRDefault="006A6212" w:rsidP="00E7286E">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w:t>
      </w:r>
      <w:r w:rsidR="00D84E67" w:rsidRPr="00097506">
        <w:rPr>
          <w:rFonts w:ascii="Times New Roman" w:hAnsi="Times New Roman" w:cs="Times New Roman"/>
          <w:sz w:val="28"/>
          <w:szCs w:val="28"/>
          <w:lang w:val="kk-KZ"/>
        </w:rPr>
        <w:t>д</w:t>
      </w:r>
      <w:r w:rsidRPr="00097506">
        <w:rPr>
          <w:rFonts w:ascii="Times New Roman" w:hAnsi="Times New Roman" w:cs="Times New Roman"/>
          <w:sz w:val="28"/>
          <w:szCs w:val="28"/>
          <w:lang w:val="kk-KZ"/>
        </w:rPr>
        <w:t>ағды – үйренуге, дамытуға және үйренуге болатын неғұрлым нақты және шектеулі қабілет немесе әрекет тәсілі. Дағды адамның белгілі бір тапсырманы немесе әрекетті қалай орындай алатынын сипаттайды.</w:t>
      </w:r>
      <w:r w:rsidR="00D84E67" w:rsidRPr="00097506">
        <w:rPr>
          <w:rFonts w:ascii="Times New Roman" w:hAnsi="Times New Roman" w:cs="Times New Roman"/>
          <w:sz w:val="28"/>
          <w:szCs w:val="28"/>
          <w:lang w:val="kk-KZ"/>
        </w:rPr>
        <w:t xml:space="preserve"> Ал з</w:t>
      </w:r>
      <w:r w:rsidRPr="00097506">
        <w:rPr>
          <w:rFonts w:ascii="Times New Roman" w:hAnsi="Times New Roman" w:cs="Times New Roman"/>
          <w:sz w:val="28"/>
          <w:szCs w:val="28"/>
          <w:lang w:val="kk-KZ"/>
        </w:rPr>
        <w:t>ерттеушілік дағды деп – біз өзіндік таңдаумен, білім алушыларға қолжетімді материалмен зерттеудің амалдары және әдістерін қолданумен жаттығулар, әдет арқылы дамыған зияткерлік және практикалық дағдыларды білеміз</w:t>
      </w:r>
      <w:r w:rsidR="00D84E67" w:rsidRPr="00097506">
        <w:rPr>
          <w:rFonts w:ascii="Times New Roman" w:hAnsi="Times New Roman" w:cs="Times New Roman"/>
          <w:sz w:val="28"/>
          <w:szCs w:val="28"/>
          <w:lang w:val="kk-KZ"/>
        </w:rPr>
        <w:t>.</w:t>
      </w:r>
      <w:r w:rsidR="00E7286E" w:rsidRPr="00097506">
        <w:rPr>
          <w:rFonts w:ascii="Times New Roman" w:hAnsi="Times New Roman" w:cs="Times New Roman"/>
          <w:sz w:val="28"/>
          <w:szCs w:val="28"/>
          <w:lang w:val="kk-KZ"/>
        </w:rPr>
        <w:t xml:space="preserve"> Зерттеу іс әрекеті - бұл жаңа білім алудың немесе объектіні зерттеудің жаңа әдістері болып табылатын шығармашылық қызметтің бір түрі. Зерттеу іс әрекеті деп біз жаңа білім алуға бағытталған және алгоритмдер мен әртүрлі алгоритмдік </w:t>
      </w:r>
      <w:r w:rsidR="00E7286E" w:rsidRPr="00237542">
        <w:rPr>
          <w:rFonts w:ascii="Times New Roman" w:hAnsi="Times New Roman" w:cs="Times New Roman"/>
          <w:sz w:val="28"/>
          <w:szCs w:val="28"/>
          <w:lang w:val="kk-KZ"/>
        </w:rPr>
        <w:t>рецепттерді қолданбай жүзеге асырылатын кез-келген қызметті түсінеміз</w:t>
      </w:r>
      <w:r w:rsidR="00587FBD" w:rsidRPr="00237542">
        <w:rPr>
          <w:rFonts w:ascii="Times New Roman" w:hAnsi="Times New Roman" w:cs="Times New Roman"/>
          <w:sz w:val="28"/>
          <w:szCs w:val="28"/>
          <w:lang w:val="kk-KZ"/>
        </w:rPr>
        <w:t xml:space="preserve"> [</w:t>
      </w:r>
      <w:r w:rsidR="00C532A5" w:rsidRPr="00237542">
        <w:rPr>
          <w:rFonts w:ascii="Times New Roman" w:hAnsi="Times New Roman" w:cs="Times New Roman"/>
          <w:sz w:val="28"/>
          <w:szCs w:val="28"/>
          <w:lang w:val="kk-KZ"/>
        </w:rPr>
        <w:t>5</w:t>
      </w:r>
      <w:r w:rsidR="003A2669" w:rsidRPr="00237542">
        <w:rPr>
          <w:rFonts w:ascii="Times New Roman" w:hAnsi="Times New Roman" w:cs="Times New Roman"/>
          <w:sz w:val="28"/>
          <w:szCs w:val="28"/>
          <w:lang w:val="kk-KZ"/>
        </w:rPr>
        <w:t>3</w:t>
      </w:r>
      <w:r w:rsidR="000D7180" w:rsidRPr="00237542">
        <w:rPr>
          <w:rFonts w:ascii="Times New Roman" w:hAnsi="Times New Roman" w:cs="Times New Roman"/>
          <w:sz w:val="28"/>
          <w:szCs w:val="28"/>
          <w:lang w:val="kk-KZ"/>
        </w:rPr>
        <w:t>, б.</w:t>
      </w:r>
      <w:r w:rsidR="00237542" w:rsidRPr="00237542">
        <w:rPr>
          <w:rFonts w:ascii="Times New Roman" w:hAnsi="Times New Roman" w:cs="Times New Roman"/>
          <w:sz w:val="28"/>
          <w:szCs w:val="28"/>
          <w:lang w:val="kk-KZ"/>
        </w:rPr>
        <w:t>221</w:t>
      </w:r>
      <w:r w:rsidR="00587FBD" w:rsidRPr="00237542">
        <w:rPr>
          <w:rFonts w:ascii="Times New Roman" w:hAnsi="Times New Roman" w:cs="Times New Roman"/>
          <w:sz w:val="28"/>
          <w:szCs w:val="28"/>
          <w:lang w:val="kk-KZ"/>
        </w:rPr>
        <w:t>]</w:t>
      </w:r>
      <w:r w:rsidR="00E7286E" w:rsidRPr="00237542">
        <w:rPr>
          <w:rFonts w:ascii="Times New Roman" w:hAnsi="Times New Roman" w:cs="Times New Roman"/>
          <w:sz w:val="28"/>
          <w:szCs w:val="28"/>
          <w:lang w:val="kk-KZ"/>
        </w:rPr>
        <w:t>.</w:t>
      </w:r>
    </w:p>
    <w:p w:rsidR="006D585F" w:rsidRPr="00097506" w:rsidRDefault="00135304" w:rsidP="0013530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К</w:t>
      </w:r>
      <w:r w:rsidR="006D585F" w:rsidRPr="00097506">
        <w:rPr>
          <w:rFonts w:ascii="Times New Roman" w:hAnsi="Times New Roman" w:cs="Times New Roman"/>
          <w:sz w:val="28"/>
          <w:szCs w:val="28"/>
          <w:lang w:val="kk-KZ"/>
        </w:rPr>
        <w:t xml:space="preserve">ез-келген зерттеу </w:t>
      </w:r>
      <w:r w:rsidRPr="00097506">
        <w:rPr>
          <w:rFonts w:ascii="Times New Roman" w:hAnsi="Times New Roman" w:cs="Times New Roman"/>
          <w:sz w:val="28"/>
          <w:szCs w:val="28"/>
          <w:lang w:val="kk-KZ"/>
        </w:rPr>
        <w:t>дағдысы</w:t>
      </w:r>
      <w:r w:rsidR="006D585F" w:rsidRPr="00097506">
        <w:rPr>
          <w:rFonts w:ascii="Times New Roman" w:hAnsi="Times New Roman" w:cs="Times New Roman"/>
          <w:sz w:val="28"/>
          <w:szCs w:val="28"/>
          <w:lang w:val="kk-KZ"/>
        </w:rPr>
        <w:t xml:space="preserve">, егер ғылыми зерттеудің дидактикалық шарттары мен </w:t>
      </w:r>
      <w:r w:rsidR="00F87E67" w:rsidRPr="00097506">
        <w:rPr>
          <w:rFonts w:ascii="Times New Roman" w:hAnsi="Times New Roman" w:cs="Times New Roman"/>
          <w:sz w:val="28"/>
          <w:szCs w:val="28"/>
          <w:lang w:val="kk-KZ"/>
        </w:rPr>
        <w:t>қағидалары</w:t>
      </w:r>
      <w:r w:rsidR="006D585F" w:rsidRPr="00097506">
        <w:rPr>
          <w:rFonts w:ascii="Times New Roman" w:hAnsi="Times New Roman" w:cs="Times New Roman"/>
          <w:sz w:val="28"/>
          <w:szCs w:val="28"/>
          <w:lang w:val="kk-KZ"/>
        </w:rPr>
        <w:t xml:space="preserve"> орындалса ғана болады деген қорытынды жасауға болады.</w:t>
      </w:r>
    </w:p>
    <w:p w:rsidR="006D585F" w:rsidRPr="00097506" w:rsidRDefault="006D585F" w:rsidP="0013530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Зерттеу</w:t>
      </w:r>
      <w:r w:rsidR="00135304" w:rsidRPr="00097506">
        <w:rPr>
          <w:rFonts w:ascii="Times New Roman" w:hAnsi="Times New Roman" w:cs="Times New Roman"/>
          <w:sz w:val="28"/>
          <w:szCs w:val="28"/>
          <w:lang w:val="kk-KZ"/>
        </w:rPr>
        <w:t>шілік</w:t>
      </w:r>
      <w:r w:rsidRPr="00097506">
        <w:rPr>
          <w:rFonts w:ascii="Times New Roman" w:hAnsi="Times New Roman" w:cs="Times New Roman"/>
          <w:sz w:val="28"/>
          <w:szCs w:val="28"/>
          <w:lang w:val="kk-KZ"/>
        </w:rPr>
        <w:t xml:space="preserve"> </w:t>
      </w:r>
      <w:r w:rsidR="00135304" w:rsidRPr="00097506">
        <w:rPr>
          <w:rFonts w:ascii="Times New Roman" w:hAnsi="Times New Roman" w:cs="Times New Roman"/>
          <w:sz w:val="28"/>
          <w:szCs w:val="28"/>
          <w:lang w:val="kk-KZ"/>
        </w:rPr>
        <w:t>дағдының</w:t>
      </w:r>
      <w:r w:rsidRPr="00097506">
        <w:rPr>
          <w:rFonts w:ascii="Times New Roman" w:hAnsi="Times New Roman" w:cs="Times New Roman"/>
          <w:sz w:val="28"/>
          <w:szCs w:val="28"/>
          <w:lang w:val="kk-KZ"/>
        </w:rPr>
        <w:t xml:space="preserve"> дидактикалық шарттары - бұл жаңа білім алу немесе зерттеу мақсатына жету </w:t>
      </w:r>
      <w:r w:rsidR="00135304" w:rsidRPr="00097506">
        <w:rPr>
          <w:rFonts w:ascii="Times New Roman" w:hAnsi="Times New Roman" w:cs="Times New Roman"/>
          <w:sz w:val="28"/>
          <w:szCs w:val="28"/>
          <w:lang w:val="kk-KZ"/>
        </w:rPr>
        <w:t>икемі</w:t>
      </w:r>
      <w:r w:rsidRPr="00097506">
        <w:rPr>
          <w:rFonts w:ascii="Times New Roman" w:hAnsi="Times New Roman" w:cs="Times New Roman"/>
          <w:sz w:val="28"/>
          <w:szCs w:val="28"/>
          <w:lang w:val="kk-KZ"/>
        </w:rPr>
        <w:t>. Бұл ғылыми білім алуға бағытталған әртүрлі танымдық тәсілдер мен практикалық амалдардың жиынтығы.</w:t>
      </w:r>
    </w:p>
    <w:p w:rsidR="006D585F" w:rsidRPr="00F86844" w:rsidRDefault="006D585F" w:rsidP="0013530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Оқу зерттеуінің негізгі функциясы - математиканың даму функциясын жүзеге асыру, оның барысында оқушылар математикаға тұрақты қызығушылық қалыптастырады; білім сапасы артады. Сонымен қатар, ауызша және жазбаша сөйлеу дағдылары, әртүрлі ақпарат көздерімен жұмыс істеу қабілеті, жоспар, реферат құру, сонымен қатар ақыл-ой қызметі дамиды, шығармашылық </w:t>
      </w:r>
      <w:r w:rsidRPr="00237542">
        <w:rPr>
          <w:rFonts w:ascii="Times New Roman" w:hAnsi="Times New Roman" w:cs="Times New Roman"/>
          <w:sz w:val="28"/>
          <w:szCs w:val="28"/>
          <w:lang w:val="kk-KZ"/>
        </w:rPr>
        <w:t>қабілеттердің элементтері қалыптасады [</w:t>
      </w:r>
      <w:r w:rsidR="00C532A5" w:rsidRPr="00237542">
        <w:rPr>
          <w:rFonts w:ascii="Times New Roman" w:hAnsi="Times New Roman" w:cs="Times New Roman"/>
          <w:sz w:val="28"/>
          <w:szCs w:val="28"/>
          <w:lang w:val="kk-KZ"/>
        </w:rPr>
        <w:t>58</w:t>
      </w:r>
      <w:r w:rsidR="000D7180" w:rsidRPr="00237542">
        <w:rPr>
          <w:rFonts w:ascii="Times New Roman" w:hAnsi="Times New Roman" w:cs="Times New Roman"/>
          <w:sz w:val="28"/>
          <w:szCs w:val="28"/>
          <w:lang w:val="kk-KZ"/>
        </w:rPr>
        <w:t>, б.</w:t>
      </w:r>
      <w:r w:rsidR="00237542" w:rsidRPr="00237542">
        <w:rPr>
          <w:rFonts w:ascii="Times New Roman" w:hAnsi="Times New Roman" w:cs="Times New Roman"/>
          <w:sz w:val="28"/>
          <w:szCs w:val="28"/>
          <w:lang w:val="kk-KZ"/>
        </w:rPr>
        <w:t>74</w:t>
      </w:r>
      <w:r w:rsidRPr="00237542">
        <w:rPr>
          <w:rFonts w:ascii="Times New Roman" w:hAnsi="Times New Roman" w:cs="Times New Roman"/>
          <w:sz w:val="28"/>
          <w:szCs w:val="28"/>
          <w:lang w:val="kk-KZ"/>
        </w:rPr>
        <w:t>].</w:t>
      </w:r>
    </w:p>
    <w:p w:rsidR="009F7F5E" w:rsidRPr="00EE6551" w:rsidRDefault="005343A1" w:rsidP="009F7F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уақытта жаңартылған білім мазмұнындағы мемлекеттік жалпыға міндетті білім беру стандарттары енгізілуіне байланысты мектептегі білім беру </w:t>
      </w:r>
      <w:r>
        <w:rPr>
          <w:rFonts w:ascii="Times New Roman" w:hAnsi="Times New Roman" w:cs="Times New Roman"/>
          <w:sz w:val="28"/>
          <w:szCs w:val="28"/>
          <w:lang w:val="kk-KZ"/>
        </w:rPr>
        <w:lastRenderedPageBreak/>
        <w:t>процесінде</w:t>
      </w:r>
      <w:r w:rsidRPr="00F8684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өзгерістер жүріп жатыр. Стандарттың талабын орындау және оқушылардың дайындық деңгейіне қойылатын талаптардағы оқу нәтижелеріне табысты жету үшін мектеп мұғалімі келесідей негізгі </w:t>
      </w:r>
      <w:r w:rsidR="002F0D0F">
        <w:rPr>
          <w:rFonts w:ascii="Times New Roman" w:hAnsi="Times New Roman" w:cs="Times New Roman"/>
          <w:sz w:val="28"/>
          <w:szCs w:val="28"/>
          <w:lang w:val="kk-KZ"/>
        </w:rPr>
        <w:t>дағдыларды</w:t>
      </w:r>
      <w:r>
        <w:rPr>
          <w:rFonts w:ascii="Times New Roman" w:hAnsi="Times New Roman" w:cs="Times New Roman"/>
          <w:sz w:val="28"/>
          <w:szCs w:val="28"/>
          <w:lang w:val="kk-KZ"/>
        </w:rPr>
        <w:t xml:space="preserve"> меңгеруі тиіс: «</w:t>
      </w:r>
      <w:r w:rsidR="002F0D0F">
        <w:rPr>
          <w:rFonts w:ascii="Times New Roman" w:hAnsi="Times New Roman" w:cs="Times New Roman"/>
          <w:sz w:val="28"/>
          <w:szCs w:val="28"/>
          <w:lang w:val="kk-KZ"/>
        </w:rPr>
        <w:t xml:space="preserve"> ... </w:t>
      </w:r>
      <w:r w:rsidR="00EE6551">
        <w:rPr>
          <w:rFonts w:ascii="Times New Roman" w:hAnsi="Times New Roman" w:cs="Times New Roman"/>
          <w:sz w:val="28"/>
          <w:szCs w:val="28"/>
          <w:lang w:val="kk-KZ"/>
        </w:rPr>
        <w:t xml:space="preserve">білім алушылардың оқу-зерттеушілік және жобалық іс-әрекеттерін, олардың өзіндік жобаларды орындауын ұйымдастыру және қолдау» </w:t>
      </w:r>
      <w:r w:rsidR="009F7F5E" w:rsidRPr="00EE6551">
        <w:rPr>
          <w:rFonts w:ascii="Times New Roman" w:hAnsi="Times New Roman" w:cs="Times New Roman"/>
          <w:sz w:val="28"/>
          <w:szCs w:val="28"/>
          <w:lang w:val="kk-KZ"/>
        </w:rPr>
        <w:t>[</w:t>
      </w:r>
      <w:r w:rsidR="003E2699">
        <w:rPr>
          <w:rFonts w:ascii="Times New Roman" w:hAnsi="Times New Roman" w:cs="Times New Roman"/>
          <w:sz w:val="28"/>
          <w:szCs w:val="28"/>
          <w:lang w:val="kk-KZ"/>
        </w:rPr>
        <w:t>4</w:t>
      </w:r>
      <w:r w:rsidR="009F7F5E" w:rsidRPr="00EE6551">
        <w:rPr>
          <w:rFonts w:ascii="Times New Roman" w:hAnsi="Times New Roman" w:cs="Times New Roman"/>
          <w:sz w:val="28"/>
          <w:szCs w:val="28"/>
          <w:lang w:val="kk-KZ"/>
        </w:rPr>
        <w:t>].</w:t>
      </w:r>
    </w:p>
    <w:p w:rsidR="00AA2D88" w:rsidRDefault="003E2699" w:rsidP="00AA2D8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мұғалімдерді дайындауда </w:t>
      </w:r>
      <w:r w:rsidR="00215917">
        <w:rPr>
          <w:rFonts w:ascii="Times New Roman" w:hAnsi="Times New Roman" w:cs="Times New Roman"/>
          <w:sz w:val="28"/>
          <w:szCs w:val="28"/>
          <w:lang w:val="kk-KZ"/>
        </w:rPr>
        <w:t xml:space="preserve">мұғалімнің мұндай кәсіби қызмет түрлеріне дайындығын қалыптастыруды жүзеге асыру қажетті. Мұндай жаңа міндет мұғалімді оқу-зерттеушілік іс-әрекетті жобалау, ұйымдастыру мен қолдауға дайындаудың мазмұндық және процессуалдық аспектілерін әзірлеуді және теориялық негіздеуді </w:t>
      </w:r>
      <w:r w:rsidR="00B36422">
        <w:rPr>
          <w:rFonts w:ascii="Times New Roman" w:hAnsi="Times New Roman" w:cs="Times New Roman"/>
          <w:sz w:val="28"/>
          <w:szCs w:val="28"/>
          <w:lang w:val="kk-KZ"/>
        </w:rPr>
        <w:t>талап етеді.</w:t>
      </w:r>
      <w:r w:rsidR="00B14CDA">
        <w:rPr>
          <w:rFonts w:ascii="Times New Roman" w:hAnsi="Times New Roman" w:cs="Times New Roman"/>
          <w:sz w:val="28"/>
          <w:szCs w:val="28"/>
          <w:lang w:val="kk-KZ"/>
        </w:rPr>
        <w:t xml:space="preserve"> Сондықтан б</w:t>
      </w:r>
      <w:r w:rsidR="00AA2D88" w:rsidRPr="00097506">
        <w:rPr>
          <w:rFonts w:ascii="Times New Roman" w:hAnsi="Times New Roman" w:cs="Times New Roman"/>
          <w:sz w:val="28"/>
          <w:szCs w:val="28"/>
          <w:lang w:val="kk-KZ"/>
        </w:rPr>
        <w:t>олашақ мұғалімдердің зерттеушілік дағдыларын қалыптастыру жоғары педагогикалық білім берудегі маңызды міндет болып табылады. Мұндай дағдылар студенттерге сыни ойлауды, тәуелсіздікті, аналитикалық қабілеттерді және зерттеу жүргізу қабілетін дамытуға көмектеседі.</w:t>
      </w:r>
    </w:p>
    <w:p w:rsidR="00072053" w:rsidRDefault="004F5106" w:rsidP="0007205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Педагогикалық еңбектерде мұғалімдерді зерттеушілік іс-әрекеттерге дайындаудың жекелей аспектілері қарастырылған. </w:t>
      </w:r>
      <w:r w:rsidR="00F94F05">
        <w:rPr>
          <w:rFonts w:ascii="Times New Roman" w:hAnsi="Times New Roman" w:cs="Times New Roman"/>
          <w:sz w:val="28"/>
          <w:szCs w:val="28"/>
          <w:lang w:val="kk-KZ"/>
        </w:rPr>
        <w:t>Л.</w:t>
      </w:r>
      <w:r w:rsidR="00F94F05" w:rsidRPr="006C687A">
        <w:rPr>
          <w:rFonts w:ascii="Times New Roman" w:hAnsi="Times New Roman" w:cs="Times New Roman"/>
          <w:sz w:val="28"/>
          <w:szCs w:val="28"/>
          <w:lang w:val="kk-KZ"/>
        </w:rPr>
        <w:t>В.</w:t>
      </w:r>
      <w:r w:rsidR="000D7180">
        <w:rPr>
          <w:rFonts w:ascii="Times New Roman" w:hAnsi="Times New Roman" w:cs="Times New Roman"/>
          <w:sz w:val="28"/>
          <w:szCs w:val="28"/>
          <w:lang w:val="kk-KZ"/>
        </w:rPr>
        <w:t xml:space="preserve"> </w:t>
      </w:r>
      <w:r w:rsidR="00F94F05">
        <w:rPr>
          <w:rFonts w:ascii="Times New Roman" w:hAnsi="Times New Roman" w:cs="Times New Roman"/>
          <w:sz w:val="28"/>
          <w:szCs w:val="28"/>
          <w:lang w:val="kk-KZ"/>
        </w:rPr>
        <w:t xml:space="preserve">Дубицкаяның жұмысында </w:t>
      </w:r>
      <w:r w:rsidR="005F3011">
        <w:rPr>
          <w:rFonts w:ascii="Times New Roman" w:hAnsi="Times New Roman" w:cs="Times New Roman"/>
          <w:sz w:val="28"/>
          <w:szCs w:val="28"/>
          <w:lang w:val="kk-KZ"/>
        </w:rPr>
        <w:t xml:space="preserve">мұғалімдерді мектеп оқушыларына ғылыми-жаратылыстану білім беруді жүзеге асыруға дайындаудың әдістемелік жүйесін жасаған және оның құрамында жобалық пен зерттеушілік іс-әрекетті қалыптастыруға бағытталған модуль ұсынылған </w:t>
      </w:r>
      <w:r w:rsidR="00072053" w:rsidRPr="00072053">
        <w:rPr>
          <w:rFonts w:ascii="Times New Roman" w:hAnsi="Times New Roman" w:cs="Times New Roman"/>
          <w:sz w:val="28"/>
          <w:szCs w:val="28"/>
          <w:lang w:val="kk-KZ"/>
        </w:rPr>
        <w:t>[</w:t>
      </w:r>
      <w:r w:rsidR="00BB217A" w:rsidRPr="00BB217A">
        <w:rPr>
          <w:rFonts w:ascii="Times New Roman" w:hAnsi="Times New Roman" w:cs="Times New Roman"/>
          <w:sz w:val="28"/>
          <w:szCs w:val="28"/>
          <w:lang w:val="kk-KZ"/>
        </w:rPr>
        <w:t>8</w:t>
      </w:r>
      <w:r w:rsidR="009C0768" w:rsidRPr="00A604EF">
        <w:rPr>
          <w:rFonts w:ascii="Times New Roman" w:hAnsi="Times New Roman" w:cs="Times New Roman"/>
          <w:sz w:val="28"/>
          <w:szCs w:val="28"/>
          <w:lang w:val="kk-KZ"/>
        </w:rPr>
        <w:t>7</w:t>
      </w:r>
      <w:r w:rsidR="00072053" w:rsidRPr="00072053">
        <w:rPr>
          <w:rFonts w:ascii="Times New Roman" w:hAnsi="Times New Roman" w:cs="Times New Roman"/>
          <w:sz w:val="28"/>
          <w:szCs w:val="28"/>
          <w:lang w:val="kk-KZ"/>
        </w:rPr>
        <w:t>].</w:t>
      </w:r>
    </w:p>
    <w:p w:rsidR="00E84577" w:rsidRDefault="0014574B" w:rsidP="00072053">
      <w:pPr>
        <w:spacing w:after="0" w:line="240" w:lineRule="auto"/>
        <w:ind w:firstLine="567"/>
        <w:jc w:val="both"/>
        <w:rPr>
          <w:rFonts w:ascii="Times New Roman" w:hAnsi="Times New Roman" w:cs="Times New Roman"/>
          <w:sz w:val="28"/>
          <w:szCs w:val="28"/>
          <w:lang w:val="kk-KZ"/>
        </w:rPr>
      </w:pPr>
      <w:r w:rsidRPr="0014574B">
        <w:rPr>
          <w:rFonts w:ascii="Times New Roman" w:hAnsi="Times New Roman" w:cs="Times New Roman"/>
          <w:sz w:val="28"/>
          <w:szCs w:val="28"/>
          <w:lang w:val="kk-KZ"/>
        </w:rPr>
        <w:t>Н.В.</w:t>
      </w:r>
      <w:r w:rsidR="000D7180">
        <w:rPr>
          <w:rFonts w:ascii="Times New Roman" w:hAnsi="Times New Roman" w:cs="Times New Roman"/>
          <w:sz w:val="28"/>
          <w:szCs w:val="28"/>
          <w:lang w:val="kk-KZ"/>
        </w:rPr>
        <w:t xml:space="preserve"> </w:t>
      </w:r>
      <w:r w:rsidRPr="0014574B">
        <w:rPr>
          <w:rFonts w:ascii="Times New Roman" w:hAnsi="Times New Roman" w:cs="Times New Roman"/>
          <w:sz w:val="28"/>
          <w:szCs w:val="28"/>
          <w:lang w:val="kk-KZ"/>
        </w:rPr>
        <w:t>Сычкова студенттердің – болашақ мұғалімдердің классикалық университетте дидактикалық дайынд</w:t>
      </w:r>
      <w:r>
        <w:rPr>
          <w:rFonts w:ascii="Times New Roman" w:hAnsi="Times New Roman" w:cs="Times New Roman"/>
          <w:sz w:val="28"/>
          <w:szCs w:val="28"/>
          <w:lang w:val="kk-KZ"/>
        </w:rPr>
        <w:t>ау</w:t>
      </w:r>
      <w:r w:rsidRPr="0014574B">
        <w:rPr>
          <w:rFonts w:ascii="Times New Roman" w:hAnsi="Times New Roman" w:cs="Times New Roman"/>
          <w:sz w:val="28"/>
          <w:szCs w:val="28"/>
          <w:lang w:val="kk-KZ"/>
        </w:rPr>
        <w:t xml:space="preserve"> процесінде зерттеушілік дағдыларын </w:t>
      </w:r>
      <w:r>
        <w:rPr>
          <w:rFonts w:ascii="Times New Roman" w:hAnsi="Times New Roman" w:cs="Times New Roman"/>
          <w:sz w:val="28"/>
          <w:szCs w:val="28"/>
          <w:lang w:val="kk-KZ"/>
        </w:rPr>
        <w:t>қалыптастырудың</w:t>
      </w:r>
      <w:r w:rsidRPr="0014574B">
        <w:rPr>
          <w:rFonts w:ascii="Times New Roman" w:hAnsi="Times New Roman" w:cs="Times New Roman"/>
          <w:sz w:val="28"/>
          <w:szCs w:val="28"/>
          <w:lang w:val="kk-KZ"/>
        </w:rPr>
        <w:t xml:space="preserve"> тұжырымдамалық негізін жаса</w:t>
      </w:r>
      <w:r>
        <w:rPr>
          <w:rFonts w:ascii="Times New Roman" w:hAnsi="Times New Roman" w:cs="Times New Roman"/>
          <w:sz w:val="28"/>
          <w:szCs w:val="28"/>
          <w:lang w:val="kk-KZ"/>
        </w:rPr>
        <w:t>ған</w:t>
      </w:r>
      <w:r w:rsidRPr="0014574B">
        <w:rPr>
          <w:rFonts w:ascii="Times New Roman" w:hAnsi="Times New Roman" w:cs="Times New Roman"/>
          <w:sz w:val="28"/>
          <w:szCs w:val="28"/>
          <w:lang w:val="kk-KZ"/>
        </w:rPr>
        <w:t xml:space="preserve">. </w:t>
      </w:r>
      <w:r w:rsidR="00B0519B">
        <w:rPr>
          <w:rFonts w:ascii="Times New Roman" w:hAnsi="Times New Roman" w:cs="Times New Roman"/>
          <w:sz w:val="28"/>
          <w:szCs w:val="28"/>
          <w:lang w:val="kk-KZ"/>
        </w:rPr>
        <w:t>Ұсынылған</w:t>
      </w:r>
      <w:r w:rsidRPr="0014574B">
        <w:rPr>
          <w:rFonts w:ascii="Times New Roman" w:hAnsi="Times New Roman" w:cs="Times New Roman"/>
          <w:sz w:val="28"/>
          <w:szCs w:val="28"/>
          <w:lang w:val="kk-KZ"/>
        </w:rPr>
        <w:t xml:space="preserve"> модел</w:t>
      </w:r>
      <w:r w:rsidR="00B0519B">
        <w:rPr>
          <w:rFonts w:ascii="Times New Roman" w:hAnsi="Times New Roman" w:cs="Times New Roman"/>
          <w:sz w:val="28"/>
          <w:szCs w:val="28"/>
          <w:lang w:val="kk-KZ"/>
        </w:rPr>
        <w:t>ь</w:t>
      </w:r>
      <w:r w:rsidRPr="0014574B">
        <w:rPr>
          <w:rFonts w:ascii="Times New Roman" w:hAnsi="Times New Roman" w:cs="Times New Roman"/>
          <w:sz w:val="28"/>
          <w:szCs w:val="28"/>
          <w:lang w:val="kk-KZ"/>
        </w:rPr>
        <w:t xml:space="preserve"> болашақ мұғалімнің зерттеушілік дағдыларын дамытуды қамтамасыз етеді – «зерттеу іс-әрекетінің әдістері мен тәсілдерін саналы меңгеру және </w:t>
      </w:r>
      <w:r w:rsidR="00E84577">
        <w:rPr>
          <w:rFonts w:ascii="Times New Roman" w:hAnsi="Times New Roman" w:cs="Times New Roman"/>
          <w:sz w:val="28"/>
          <w:szCs w:val="28"/>
          <w:lang w:val="kk-KZ"/>
        </w:rPr>
        <w:t>соның</w:t>
      </w:r>
      <w:r w:rsidRPr="0014574B">
        <w:rPr>
          <w:rFonts w:ascii="Times New Roman" w:hAnsi="Times New Roman" w:cs="Times New Roman"/>
          <w:sz w:val="28"/>
          <w:szCs w:val="28"/>
          <w:lang w:val="kk-KZ"/>
        </w:rPr>
        <w:t xml:space="preserve"> негіз</w:t>
      </w:r>
      <w:r w:rsidR="00E84577">
        <w:rPr>
          <w:rFonts w:ascii="Times New Roman" w:hAnsi="Times New Roman" w:cs="Times New Roman"/>
          <w:sz w:val="28"/>
          <w:szCs w:val="28"/>
          <w:lang w:val="kk-KZ"/>
        </w:rPr>
        <w:t>ін</w:t>
      </w:r>
      <w:r w:rsidRPr="0014574B">
        <w:rPr>
          <w:rFonts w:ascii="Times New Roman" w:hAnsi="Times New Roman" w:cs="Times New Roman"/>
          <w:sz w:val="28"/>
          <w:szCs w:val="28"/>
          <w:lang w:val="kk-KZ"/>
        </w:rPr>
        <w:t xml:space="preserve">де </w:t>
      </w:r>
      <w:r w:rsidR="00E84577" w:rsidRPr="0014574B">
        <w:rPr>
          <w:rFonts w:ascii="Times New Roman" w:hAnsi="Times New Roman" w:cs="Times New Roman"/>
          <w:sz w:val="28"/>
          <w:szCs w:val="28"/>
          <w:lang w:val="kk-KZ"/>
        </w:rPr>
        <w:t xml:space="preserve">ғылыми-педагогикалық </w:t>
      </w:r>
      <w:r w:rsidR="00E84577">
        <w:rPr>
          <w:rFonts w:ascii="Times New Roman" w:hAnsi="Times New Roman" w:cs="Times New Roman"/>
          <w:sz w:val="28"/>
          <w:szCs w:val="28"/>
          <w:lang w:val="kk-KZ"/>
        </w:rPr>
        <w:t xml:space="preserve">міндеттерді </w:t>
      </w:r>
      <w:r w:rsidRPr="0014574B">
        <w:rPr>
          <w:rFonts w:ascii="Times New Roman" w:hAnsi="Times New Roman" w:cs="Times New Roman"/>
          <w:sz w:val="28"/>
          <w:szCs w:val="28"/>
          <w:lang w:val="kk-KZ"/>
        </w:rPr>
        <w:t>құрастыруға және</w:t>
      </w:r>
      <w:r w:rsidR="00E84577">
        <w:rPr>
          <w:rFonts w:ascii="Times New Roman" w:hAnsi="Times New Roman" w:cs="Times New Roman"/>
          <w:sz w:val="28"/>
          <w:szCs w:val="28"/>
          <w:lang w:val="kk-KZ"/>
        </w:rPr>
        <w:t xml:space="preserve"> өнімді шешуге мүмкіндік береді</w:t>
      </w:r>
      <w:r w:rsidRPr="0014574B">
        <w:rPr>
          <w:rFonts w:ascii="Times New Roman" w:hAnsi="Times New Roman" w:cs="Times New Roman"/>
          <w:sz w:val="28"/>
          <w:szCs w:val="28"/>
          <w:lang w:val="kk-KZ"/>
        </w:rPr>
        <w:t>»</w:t>
      </w:r>
      <w:r w:rsidR="00072053" w:rsidRPr="00072053">
        <w:rPr>
          <w:rFonts w:ascii="Times New Roman" w:hAnsi="Times New Roman" w:cs="Times New Roman"/>
          <w:sz w:val="28"/>
          <w:szCs w:val="28"/>
          <w:lang w:val="kk-KZ"/>
        </w:rPr>
        <w:t xml:space="preserve"> [</w:t>
      </w:r>
      <w:r w:rsidR="00A604EF">
        <w:rPr>
          <w:rFonts w:ascii="Times New Roman" w:hAnsi="Times New Roman" w:cs="Times New Roman"/>
          <w:sz w:val="28"/>
          <w:szCs w:val="28"/>
          <w:lang w:val="kk-KZ"/>
        </w:rPr>
        <w:t>8</w:t>
      </w:r>
      <w:r w:rsidR="00A604EF" w:rsidRPr="00A604EF">
        <w:rPr>
          <w:rFonts w:ascii="Times New Roman" w:hAnsi="Times New Roman" w:cs="Times New Roman"/>
          <w:sz w:val="28"/>
          <w:szCs w:val="28"/>
          <w:lang w:val="kk-KZ"/>
        </w:rPr>
        <w:t>8</w:t>
      </w:r>
      <w:r w:rsidR="00072053" w:rsidRPr="00072053">
        <w:rPr>
          <w:rFonts w:ascii="Times New Roman" w:hAnsi="Times New Roman" w:cs="Times New Roman"/>
          <w:sz w:val="28"/>
          <w:szCs w:val="28"/>
          <w:lang w:val="kk-KZ"/>
        </w:rPr>
        <w:t xml:space="preserve">]. </w:t>
      </w:r>
      <w:r w:rsidR="008B1BCE">
        <w:rPr>
          <w:rFonts w:ascii="Times New Roman" w:hAnsi="Times New Roman" w:cs="Times New Roman"/>
          <w:sz w:val="28"/>
          <w:szCs w:val="28"/>
          <w:lang w:val="kk-KZ"/>
        </w:rPr>
        <w:t xml:space="preserve">Өкінішке орай, автор </w:t>
      </w:r>
      <w:r w:rsidR="00360C37">
        <w:rPr>
          <w:rFonts w:ascii="Times New Roman" w:hAnsi="Times New Roman" w:cs="Times New Roman"/>
          <w:sz w:val="28"/>
          <w:szCs w:val="28"/>
          <w:lang w:val="kk-KZ"/>
        </w:rPr>
        <w:t>мұғалімнің білім алушыларды</w:t>
      </w:r>
      <w:r w:rsidR="002A2888">
        <w:rPr>
          <w:rFonts w:ascii="Times New Roman" w:hAnsi="Times New Roman" w:cs="Times New Roman"/>
          <w:sz w:val="28"/>
          <w:szCs w:val="28"/>
          <w:lang w:val="kk-KZ"/>
        </w:rPr>
        <w:t>ң</w:t>
      </w:r>
      <w:r w:rsidR="00360C37">
        <w:rPr>
          <w:rFonts w:ascii="Times New Roman" w:hAnsi="Times New Roman" w:cs="Times New Roman"/>
          <w:sz w:val="28"/>
          <w:szCs w:val="28"/>
          <w:lang w:val="kk-KZ"/>
        </w:rPr>
        <w:t xml:space="preserve"> зерттеушілік іс-әрекет</w:t>
      </w:r>
      <w:r w:rsidR="002A2888">
        <w:rPr>
          <w:rFonts w:ascii="Times New Roman" w:hAnsi="Times New Roman" w:cs="Times New Roman"/>
          <w:sz w:val="28"/>
          <w:szCs w:val="28"/>
          <w:lang w:val="kk-KZ"/>
        </w:rPr>
        <w:t>ін</w:t>
      </w:r>
      <w:r w:rsidR="00360C37">
        <w:rPr>
          <w:rFonts w:ascii="Times New Roman" w:hAnsi="Times New Roman" w:cs="Times New Roman"/>
          <w:sz w:val="28"/>
          <w:szCs w:val="28"/>
          <w:lang w:val="kk-KZ"/>
        </w:rPr>
        <w:t xml:space="preserve"> ұйымдастыру дағдыларын дамытуды қарастырмайды.</w:t>
      </w:r>
    </w:p>
    <w:p w:rsidR="00A36244" w:rsidRDefault="00A826A0" w:rsidP="007F28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П.В.</w:t>
      </w:r>
      <w:r w:rsidR="000D7180">
        <w:rPr>
          <w:rFonts w:ascii="Times New Roman" w:hAnsi="Times New Roman" w:cs="Times New Roman"/>
          <w:sz w:val="28"/>
          <w:szCs w:val="28"/>
          <w:lang w:val="kk-KZ"/>
        </w:rPr>
        <w:t xml:space="preserve"> </w:t>
      </w:r>
      <w:r w:rsidRPr="007F28DD">
        <w:rPr>
          <w:rFonts w:ascii="Times New Roman" w:hAnsi="Times New Roman" w:cs="Times New Roman"/>
          <w:sz w:val="28"/>
          <w:szCs w:val="28"/>
          <w:lang w:val="kk-KZ"/>
        </w:rPr>
        <w:t>Середенко</w:t>
      </w:r>
      <w:r>
        <w:rPr>
          <w:rFonts w:ascii="Times New Roman" w:hAnsi="Times New Roman" w:cs="Times New Roman"/>
          <w:sz w:val="28"/>
          <w:szCs w:val="28"/>
          <w:lang w:val="kk-KZ"/>
        </w:rPr>
        <w:t>ның зерттеуінде б</w:t>
      </w:r>
      <w:r w:rsidR="00681C9E">
        <w:rPr>
          <w:rFonts w:ascii="Times New Roman" w:hAnsi="Times New Roman" w:cs="Times New Roman"/>
          <w:sz w:val="28"/>
          <w:szCs w:val="28"/>
          <w:lang w:val="kk-KZ"/>
        </w:rPr>
        <w:t>олашақ мұғалімдердің оқушыларды</w:t>
      </w:r>
      <w:r w:rsidR="00A250A9">
        <w:rPr>
          <w:rFonts w:ascii="Times New Roman" w:hAnsi="Times New Roman" w:cs="Times New Roman"/>
          <w:sz w:val="28"/>
          <w:szCs w:val="28"/>
          <w:lang w:val="kk-KZ"/>
        </w:rPr>
        <w:t>ң</w:t>
      </w:r>
      <w:r w:rsidR="00681C9E">
        <w:rPr>
          <w:rFonts w:ascii="Times New Roman" w:hAnsi="Times New Roman" w:cs="Times New Roman"/>
          <w:sz w:val="28"/>
          <w:szCs w:val="28"/>
          <w:lang w:val="kk-KZ"/>
        </w:rPr>
        <w:t xml:space="preserve"> зерттеушілік білікті</w:t>
      </w:r>
      <w:r w:rsidR="00A250A9">
        <w:rPr>
          <w:rFonts w:ascii="Times New Roman" w:hAnsi="Times New Roman" w:cs="Times New Roman"/>
          <w:sz w:val="28"/>
          <w:szCs w:val="28"/>
          <w:lang w:val="kk-KZ"/>
        </w:rPr>
        <w:t>гі</w:t>
      </w:r>
      <w:r w:rsidR="00681C9E">
        <w:rPr>
          <w:rFonts w:ascii="Times New Roman" w:hAnsi="Times New Roman" w:cs="Times New Roman"/>
          <w:sz w:val="28"/>
          <w:szCs w:val="28"/>
          <w:lang w:val="kk-KZ"/>
        </w:rPr>
        <w:t xml:space="preserve"> </w:t>
      </w:r>
      <w:r w:rsidR="00A250A9">
        <w:rPr>
          <w:rFonts w:ascii="Times New Roman" w:hAnsi="Times New Roman" w:cs="Times New Roman"/>
          <w:sz w:val="28"/>
          <w:szCs w:val="28"/>
          <w:lang w:val="kk-KZ"/>
        </w:rPr>
        <w:t>мен</w:t>
      </w:r>
      <w:r w:rsidR="00681C9E">
        <w:rPr>
          <w:rFonts w:ascii="Times New Roman" w:hAnsi="Times New Roman" w:cs="Times New Roman"/>
          <w:sz w:val="28"/>
          <w:szCs w:val="28"/>
          <w:lang w:val="kk-KZ"/>
        </w:rPr>
        <w:t xml:space="preserve"> дағдылар</w:t>
      </w:r>
      <w:r w:rsidR="00A250A9">
        <w:rPr>
          <w:rFonts w:ascii="Times New Roman" w:hAnsi="Times New Roman" w:cs="Times New Roman"/>
          <w:sz w:val="28"/>
          <w:szCs w:val="28"/>
          <w:lang w:val="kk-KZ"/>
        </w:rPr>
        <w:t>ын қалыптастыруға</w:t>
      </w:r>
      <w:r w:rsidR="00681C9E">
        <w:rPr>
          <w:rFonts w:ascii="Times New Roman" w:hAnsi="Times New Roman" w:cs="Times New Roman"/>
          <w:sz w:val="28"/>
          <w:szCs w:val="28"/>
          <w:lang w:val="kk-KZ"/>
        </w:rPr>
        <w:t xml:space="preserve"> дайынд</w:t>
      </w:r>
      <w:r w:rsidR="00A250A9">
        <w:rPr>
          <w:rFonts w:ascii="Times New Roman" w:hAnsi="Times New Roman" w:cs="Times New Roman"/>
          <w:sz w:val="28"/>
          <w:szCs w:val="28"/>
          <w:lang w:val="kk-KZ"/>
        </w:rPr>
        <w:t>ау</w:t>
      </w:r>
      <w:r w:rsidR="00681C9E">
        <w:rPr>
          <w:rFonts w:ascii="Times New Roman" w:hAnsi="Times New Roman" w:cs="Times New Roman"/>
          <w:sz w:val="28"/>
          <w:szCs w:val="28"/>
          <w:lang w:val="kk-KZ"/>
        </w:rPr>
        <w:t xml:space="preserve"> мәселесі қарастырылған.</w:t>
      </w:r>
      <w:r w:rsidR="006956EB">
        <w:rPr>
          <w:rFonts w:ascii="Times New Roman" w:hAnsi="Times New Roman" w:cs="Times New Roman"/>
          <w:sz w:val="28"/>
          <w:szCs w:val="28"/>
          <w:lang w:val="kk-KZ"/>
        </w:rPr>
        <w:t xml:space="preserve"> </w:t>
      </w:r>
      <w:r w:rsidR="00AC584A">
        <w:rPr>
          <w:rFonts w:ascii="Times New Roman" w:hAnsi="Times New Roman" w:cs="Times New Roman"/>
          <w:sz w:val="28"/>
          <w:szCs w:val="28"/>
          <w:lang w:val="kk-KZ"/>
        </w:rPr>
        <w:t xml:space="preserve">Ол </w:t>
      </w:r>
      <w:r w:rsidR="00CA7B13" w:rsidRPr="00CA7B13">
        <w:rPr>
          <w:rFonts w:ascii="Times New Roman" w:hAnsi="Times New Roman" w:cs="Times New Roman"/>
          <w:sz w:val="28"/>
          <w:szCs w:val="28"/>
          <w:lang w:val="kk-KZ"/>
        </w:rPr>
        <w:t>егер «мұғалімнің мектеп оқушыларын</w:t>
      </w:r>
      <w:r w:rsidR="00986AF9">
        <w:rPr>
          <w:rFonts w:ascii="Times New Roman" w:hAnsi="Times New Roman" w:cs="Times New Roman"/>
          <w:sz w:val="28"/>
          <w:szCs w:val="28"/>
          <w:lang w:val="kk-KZ"/>
        </w:rPr>
        <w:t>ың</w:t>
      </w:r>
      <w:r w:rsidR="00CA7B13" w:rsidRPr="00CA7B13">
        <w:rPr>
          <w:rFonts w:ascii="Times New Roman" w:hAnsi="Times New Roman" w:cs="Times New Roman"/>
          <w:sz w:val="28"/>
          <w:szCs w:val="28"/>
          <w:lang w:val="kk-KZ"/>
        </w:rPr>
        <w:t xml:space="preserve"> зерттеушілік дағдыларын дамытуға дайындығын </w:t>
      </w:r>
      <w:r w:rsidR="00AC584A">
        <w:rPr>
          <w:rFonts w:ascii="Times New Roman" w:hAnsi="Times New Roman" w:cs="Times New Roman"/>
          <w:sz w:val="28"/>
          <w:szCs w:val="28"/>
          <w:lang w:val="kk-KZ"/>
        </w:rPr>
        <w:t xml:space="preserve">оның </w:t>
      </w:r>
      <w:r w:rsidR="00CA7B13" w:rsidRPr="00CA7B13">
        <w:rPr>
          <w:rFonts w:ascii="Times New Roman" w:hAnsi="Times New Roman" w:cs="Times New Roman"/>
          <w:sz w:val="28"/>
          <w:szCs w:val="28"/>
          <w:lang w:val="kk-KZ"/>
        </w:rPr>
        <w:t>кәсіби құзыреттілігінің құрамдас бөлі</w:t>
      </w:r>
      <w:r w:rsidR="006956EB">
        <w:rPr>
          <w:rFonts w:ascii="Times New Roman" w:hAnsi="Times New Roman" w:cs="Times New Roman"/>
          <w:sz w:val="28"/>
          <w:szCs w:val="28"/>
          <w:lang w:val="kk-KZ"/>
        </w:rPr>
        <w:t>гі</w:t>
      </w:r>
      <w:r w:rsidR="00CA7B13" w:rsidRPr="00CA7B13">
        <w:rPr>
          <w:rFonts w:ascii="Times New Roman" w:hAnsi="Times New Roman" w:cs="Times New Roman"/>
          <w:sz w:val="28"/>
          <w:szCs w:val="28"/>
          <w:lang w:val="kk-KZ"/>
        </w:rPr>
        <w:t>нің бірі ретінде танитын болсақ»</w:t>
      </w:r>
      <w:r w:rsidR="006956EB">
        <w:rPr>
          <w:rFonts w:ascii="Times New Roman" w:hAnsi="Times New Roman" w:cs="Times New Roman"/>
          <w:sz w:val="28"/>
          <w:szCs w:val="28"/>
          <w:lang w:val="kk-KZ"/>
        </w:rPr>
        <w:t>, онда</w:t>
      </w:r>
      <w:r w:rsidR="00CA7B13" w:rsidRPr="00CA7B13">
        <w:rPr>
          <w:rFonts w:ascii="Times New Roman" w:hAnsi="Times New Roman" w:cs="Times New Roman"/>
          <w:sz w:val="28"/>
          <w:szCs w:val="28"/>
          <w:lang w:val="kk-KZ"/>
        </w:rPr>
        <w:t xml:space="preserve"> педагогикалық кадрларды ғылыми-зерттеу жұмыстарына дайындау мәселесін шешуге болатынын атап көрсетеді.</w:t>
      </w:r>
    </w:p>
    <w:p w:rsidR="00DF78C3" w:rsidRPr="00DC7743" w:rsidRDefault="00986AF9" w:rsidP="00DF78C3">
      <w:pPr>
        <w:spacing w:after="0" w:line="240" w:lineRule="auto"/>
        <w:ind w:firstLine="567"/>
        <w:jc w:val="both"/>
        <w:rPr>
          <w:rFonts w:ascii="Times New Roman" w:hAnsi="Times New Roman" w:cs="Times New Roman"/>
          <w:sz w:val="28"/>
          <w:szCs w:val="28"/>
          <w:lang w:val="kk-KZ"/>
        </w:rPr>
      </w:pPr>
      <w:r w:rsidRPr="00986AF9">
        <w:rPr>
          <w:rFonts w:ascii="Times New Roman" w:hAnsi="Times New Roman" w:cs="Times New Roman"/>
          <w:sz w:val="28"/>
          <w:szCs w:val="28"/>
          <w:lang w:val="kk-KZ"/>
        </w:rPr>
        <w:t>Зерттеу</w:t>
      </w:r>
      <w:r>
        <w:rPr>
          <w:rFonts w:ascii="Times New Roman" w:hAnsi="Times New Roman" w:cs="Times New Roman"/>
          <w:sz w:val="28"/>
          <w:szCs w:val="28"/>
          <w:lang w:val="kk-KZ"/>
        </w:rPr>
        <w:t xml:space="preserve"> жұмысында</w:t>
      </w:r>
      <w:r w:rsidRPr="00986AF9">
        <w:rPr>
          <w:rFonts w:ascii="Times New Roman" w:hAnsi="Times New Roman" w:cs="Times New Roman"/>
          <w:sz w:val="28"/>
          <w:szCs w:val="28"/>
          <w:lang w:val="kk-KZ"/>
        </w:rPr>
        <w:t xml:space="preserve"> болашақ мұғалімнің </w:t>
      </w:r>
      <w:r>
        <w:rPr>
          <w:rFonts w:ascii="Times New Roman" w:hAnsi="Times New Roman" w:cs="Times New Roman"/>
          <w:sz w:val="28"/>
          <w:szCs w:val="28"/>
          <w:lang w:val="kk-KZ"/>
        </w:rPr>
        <w:t>оқушылардың</w:t>
      </w:r>
      <w:r w:rsidRPr="00986AF9">
        <w:rPr>
          <w:rFonts w:ascii="Times New Roman" w:hAnsi="Times New Roman" w:cs="Times New Roman"/>
          <w:sz w:val="28"/>
          <w:szCs w:val="28"/>
          <w:lang w:val="kk-KZ"/>
        </w:rPr>
        <w:t xml:space="preserve"> зерттеушілік дағдыларын дамытуға дайындығын қалыптастырудың бірқатар психологиялық-педагогикалық </w:t>
      </w:r>
      <w:r w:rsidR="00295399">
        <w:rPr>
          <w:rFonts w:ascii="Times New Roman" w:hAnsi="Times New Roman" w:cs="Times New Roman"/>
          <w:sz w:val="28"/>
          <w:szCs w:val="28"/>
          <w:lang w:val="kk-KZ"/>
        </w:rPr>
        <w:t>шарттары</w:t>
      </w:r>
      <w:r w:rsidRPr="00986AF9">
        <w:rPr>
          <w:rFonts w:ascii="Times New Roman" w:hAnsi="Times New Roman" w:cs="Times New Roman"/>
          <w:sz w:val="28"/>
          <w:szCs w:val="28"/>
          <w:lang w:val="kk-KZ"/>
        </w:rPr>
        <w:t xml:space="preserve"> </w:t>
      </w:r>
      <w:r w:rsidR="00295399">
        <w:rPr>
          <w:rFonts w:ascii="Times New Roman" w:hAnsi="Times New Roman" w:cs="Times New Roman"/>
          <w:sz w:val="28"/>
          <w:szCs w:val="28"/>
          <w:lang w:val="kk-KZ"/>
        </w:rPr>
        <w:t>көрсетілген</w:t>
      </w:r>
      <w:r w:rsidRPr="00986AF9">
        <w:rPr>
          <w:rFonts w:ascii="Times New Roman" w:hAnsi="Times New Roman" w:cs="Times New Roman"/>
          <w:sz w:val="28"/>
          <w:szCs w:val="28"/>
          <w:lang w:val="kk-KZ"/>
        </w:rPr>
        <w:t xml:space="preserve">, оның ішінде </w:t>
      </w:r>
      <w:r w:rsidR="00295399">
        <w:rPr>
          <w:rFonts w:ascii="Times New Roman" w:hAnsi="Times New Roman" w:cs="Times New Roman"/>
          <w:sz w:val="28"/>
          <w:szCs w:val="28"/>
          <w:lang w:val="kk-KZ"/>
        </w:rPr>
        <w:t xml:space="preserve">іргелі пәндерді </w:t>
      </w:r>
      <w:r w:rsidRPr="00986AF9">
        <w:rPr>
          <w:rFonts w:ascii="Times New Roman" w:hAnsi="Times New Roman" w:cs="Times New Roman"/>
          <w:sz w:val="28"/>
          <w:szCs w:val="28"/>
          <w:lang w:val="kk-KZ"/>
        </w:rPr>
        <w:t>тереңдетіп оқыту, арнайы психологиялық-педагогикалық дайындық, зерттеу</w:t>
      </w:r>
      <w:r w:rsidR="00295399">
        <w:rPr>
          <w:rFonts w:ascii="Times New Roman" w:hAnsi="Times New Roman" w:cs="Times New Roman"/>
          <w:sz w:val="28"/>
          <w:szCs w:val="28"/>
          <w:lang w:val="kk-KZ"/>
        </w:rPr>
        <w:t xml:space="preserve">шілік іс-әрекетке үйретудегі </w:t>
      </w:r>
      <w:r w:rsidRPr="00986AF9">
        <w:rPr>
          <w:rFonts w:ascii="Times New Roman" w:hAnsi="Times New Roman" w:cs="Times New Roman"/>
          <w:sz w:val="28"/>
          <w:szCs w:val="28"/>
          <w:lang w:val="kk-KZ"/>
        </w:rPr>
        <w:t xml:space="preserve">әдістемелік </w:t>
      </w:r>
      <w:r w:rsidR="00295399">
        <w:rPr>
          <w:rFonts w:ascii="Times New Roman" w:hAnsi="Times New Roman" w:cs="Times New Roman"/>
          <w:sz w:val="28"/>
          <w:szCs w:val="28"/>
          <w:lang w:val="kk-KZ"/>
        </w:rPr>
        <w:t>дайындық</w:t>
      </w:r>
      <w:r w:rsidRPr="00986AF9">
        <w:rPr>
          <w:rFonts w:ascii="Times New Roman" w:hAnsi="Times New Roman" w:cs="Times New Roman"/>
          <w:sz w:val="28"/>
          <w:szCs w:val="28"/>
          <w:lang w:val="kk-KZ"/>
        </w:rPr>
        <w:t xml:space="preserve">, </w:t>
      </w:r>
      <w:r w:rsidR="00295399">
        <w:rPr>
          <w:rFonts w:ascii="Times New Roman" w:hAnsi="Times New Roman" w:cs="Times New Roman"/>
          <w:sz w:val="28"/>
          <w:szCs w:val="28"/>
          <w:lang w:val="kk-KZ"/>
        </w:rPr>
        <w:t xml:space="preserve">мектептегі міндетті педагогикалық практикадан өту барысындағы </w:t>
      </w:r>
      <w:r w:rsidRPr="00986AF9">
        <w:rPr>
          <w:rFonts w:ascii="Times New Roman" w:hAnsi="Times New Roman" w:cs="Times New Roman"/>
          <w:sz w:val="28"/>
          <w:szCs w:val="28"/>
          <w:lang w:val="kk-KZ"/>
        </w:rPr>
        <w:t>оқушылардың зерттеушілік дағдыларын қалыптастыру</w:t>
      </w:r>
      <w:r w:rsidR="00295399">
        <w:rPr>
          <w:rFonts w:ascii="Times New Roman" w:hAnsi="Times New Roman" w:cs="Times New Roman"/>
          <w:sz w:val="28"/>
          <w:szCs w:val="28"/>
          <w:lang w:val="kk-KZ"/>
        </w:rPr>
        <w:t xml:space="preserve"> бойынша әдістемелік дайындық </w:t>
      </w:r>
      <w:r w:rsidR="00295399" w:rsidRPr="00295399">
        <w:rPr>
          <w:rFonts w:ascii="Times New Roman" w:hAnsi="Times New Roman" w:cs="Times New Roman"/>
          <w:sz w:val="28"/>
          <w:szCs w:val="28"/>
          <w:lang w:val="kk-KZ"/>
        </w:rPr>
        <w:t>[</w:t>
      </w:r>
      <w:r w:rsidR="00A604EF" w:rsidRPr="00A604EF">
        <w:rPr>
          <w:rFonts w:ascii="Times New Roman" w:hAnsi="Times New Roman" w:cs="Times New Roman"/>
          <w:sz w:val="28"/>
          <w:szCs w:val="28"/>
          <w:lang w:val="kk-KZ"/>
        </w:rPr>
        <w:t>89</w:t>
      </w:r>
      <w:r w:rsidR="00295399" w:rsidRPr="00DC7743">
        <w:rPr>
          <w:rFonts w:ascii="Times New Roman" w:hAnsi="Times New Roman" w:cs="Times New Roman"/>
          <w:sz w:val="28"/>
          <w:szCs w:val="28"/>
          <w:lang w:val="kk-KZ"/>
        </w:rPr>
        <w:t>].</w:t>
      </w:r>
    </w:p>
    <w:p w:rsidR="00A826A0" w:rsidRPr="00DC7743" w:rsidRDefault="00A826A0" w:rsidP="00DF78C3">
      <w:pPr>
        <w:spacing w:after="0" w:line="240" w:lineRule="auto"/>
        <w:ind w:firstLine="567"/>
        <w:jc w:val="both"/>
        <w:rPr>
          <w:rFonts w:ascii="Times New Roman" w:hAnsi="Times New Roman" w:cs="Times New Roman"/>
          <w:sz w:val="28"/>
          <w:szCs w:val="28"/>
          <w:lang w:val="kk-KZ"/>
        </w:rPr>
      </w:pPr>
      <w:r w:rsidRPr="00DC7743">
        <w:rPr>
          <w:rFonts w:ascii="Times New Roman" w:hAnsi="Times New Roman" w:cs="Times New Roman"/>
          <w:sz w:val="28"/>
          <w:szCs w:val="28"/>
          <w:lang w:val="kk-KZ"/>
        </w:rPr>
        <w:t xml:space="preserve">Біздің ойымызша, </w:t>
      </w:r>
      <w:r w:rsidR="0039755C">
        <w:rPr>
          <w:rFonts w:ascii="Times New Roman" w:hAnsi="Times New Roman" w:cs="Times New Roman"/>
          <w:sz w:val="28"/>
          <w:szCs w:val="28"/>
          <w:lang w:val="kk-KZ"/>
        </w:rPr>
        <w:t xml:space="preserve">болашақ математика </w:t>
      </w:r>
      <w:r w:rsidRPr="00DC7743">
        <w:rPr>
          <w:rFonts w:ascii="Times New Roman" w:hAnsi="Times New Roman" w:cs="Times New Roman"/>
          <w:sz w:val="28"/>
          <w:szCs w:val="28"/>
          <w:lang w:val="kk-KZ"/>
        </w:rPr>
        <w:t>мұғалім</w:t>
      </w:r>
      <w:r w:rsidR="0039755C">
        <w:rPr>
          <w:rFonts w:ascii="Times New Roman" w:hAnsi="Times New Roman" w:cs="Times New Roman"/>
          <w:sz w:val="28"/>
          <w:szCs w:val="28"/>
          <w:lang w:val="kk-KZ"/>
        </w:rPr>
        <w:t>ін</w:t>
      </w:r>
      <w:r w:rsidRPr="00DC7743">
        <w:rPr>
          <w:rFonts w:ascii="Times New Roman" w:hAnsi="Times New Roman" w:cs="Times New Roman"/>
          <w:sz w:val="28"/>
          <w:szCs w:val="28"/>
          <w:lang w:val="kk-KZ"/>
        </w:rPr>
        <w:t xml:space="preserve"> </w:t>
      </w:r>
      <w:r w:rsidR="0039755C">
        <w:rPr>
          <w:rFonts w:ascii="Times New Roman" w:hAnsi="Times New Roman" w:cs="Times New Roman"/>
          <w:sz w:val="28"/>
          <w:szCs w:val="28"/>
          <w:lang w:val="kk-KZ"/>
        </w:rPr>
        <w:t xml:space="preserve">оқушылардың зерттеушілік </w:t>
      </w:r>
      <w:r w:rsidRPr="00DC7743">
        <w:rPr>
          <w:rFonts w:ascii="Times New Roman" w:hAnsi="Times New Roman" w:cs="Times New Roman"/>
          <w:sz w:val="28"/>
          <w:szCs w:val="28"/>
          <w:lang w:val="kk-KZ"/>
        </w:rPr>
        <w:t xml:space="preserve">іс-әрекетін ұйымдастыруға дайындау мәселесін шешу үшін </w:t>
      </w:r>
      <w:r w:rsidRPr="00DC7743">
        <w:rPr>
          <w:rFonts w:ascii="Times New Roman" w:hAnsi="Times New Roman" w:cs="Times New Roman"/>
          <w:sz w:val="28"/>
          <w:szCs w:val="28"/>
          <w:lang w:val="kk-KZ"/>
        </w:rPr>
        <w:lastRenderedPageBreak/>
        <w:t xml:space="preserve">мектепте </w:t>
      </w:r>
      <w:r w:rsidR="0039755C">
        <w:rPr>
          <w:rFonts w:ascii="Times New Roman" w:hAnsi="Times New Roman" w:cs="Times New Roman"/>
          <w:sz w:val="28"/>
          <w:szCs w:val="28"/>
          <w:lang w:val="kk-KZ"/>
        </w:rPr>
        <w:t>математиканы</w:t>
      </w:r>
      <w:r w:rsidRPr="00DC7743">
        <w:rPr>
          <w:rFonts w:ascii="Times New Roman" w:hAnsi="Times New Roman" w:cs="Times New Roman"/>
          <w:sz w:val="28"/>
          <w:szCs w:val="28"/>
          <w:lang w:val="kk-KZ"/>
        </w:rPr>
        <w:t xml:space="preserve"> оқыту кезінде оқу және ғылыми-зерттеу </w:t>
      </w:r>
      <w:r w:rsidR="0039755C">
        <w:rPr>
          <w:rFonts w:ascii="Times New Roman" w:hAnsi="Times New Roman" w:cs="Times New Roman"/>
          <w:sz w:val="28"/>
          <w:szCs w:val="28"/>
          <w:lang w:val="kk-KZ"/>
        </w:rPr>
        <w:t>іс-әрекетін</w:t>
      </w:r>
      <w:r w:rsidRPr="00DC7743">
        <w:rPr>
          <w:rFonts w:ascii="Times New Roman" w:hAnsi="Times New Roman" w:cs="Times New Roman"/>
          <w:sz w:val="28"/>
          <w:szCs w:val="28"/>
          <w:lang w:val="kk-KZ"/>
        </w:rPr>
        <w:t xml:space="preserve"> жобалау және ұйымдастыру </w:t>
      </w:r>
      <w:r w:rsidR="0039755C">
        <w:rPr>
          <w:rFonts w:ascii="Times New Roman" w:hAnsi="Times New Roman" w:cs="Times New Roman"/>
          <w:sz w:val="28"/>
          <w:szCs w:val="28"/>
          <w:lang w:val="kk-KZ"/>
        </w:rPr>
        <w:t>жүйесі</w:t>
      </w:r>
      <w:r w:rsidRPr="00DC7743">
        <w:rPr>
          <w:rFonts w:ascii="Times New Roman" w:hAnsi="Times New Roman" w:cs="Times New Roman"/>
          <w:sz w:val="28"/>
          <w:szCs w:val="28"/>
          <w:lang w:val="kk-KZ"/>
        </w:rPr>
        <w:t xml:space="preserve"> және </w:t>
      </w:r>
      <w:r w:rsidR="0039755C">
        <w:rPr>
          <w:rFonts w:ascii="Times New Roman" w:hAnsi="Times New Roman" w:cs="Times New Roman"/>
          <w:sz w:val="28"/>
          <w:szCs w:val="28"/>
          <w:lang w:val="kk-KZ"/>
        </w:rPr>
        <w:t>математика</w:t>
      </w:r>
      <w:r w:rsidRPr="00DC7743">
        <w:rPr>
          <w:rFonts w:ascii="Times New Roman" w:hAnsi="Times New Roman" w:cs="Times New Roman"/>
          <w:sz w:val="28"/>
          <w:szCs w:val="28"/>
          <w:lang w:val="kk-KZ"/>
        </w:rPr>
        <w:t xml:space="preserve"> мұғалімінің оны жүзеге асыруға дайындығын дамыту әдістемесі қажет</w:t>
      </w:r>
      <w:r w:rsidR="0039755C">
        <w:rPr>
          <w:rFonts w:ascii="Times New Roman" w:hAnsi="Times New Roman" w:cs="Times New Roman"/>
          <w:sz w:val="28"/>
          <w:szCs w:val="28"/>
          <w:lang w:val="kk-KZ"/>
        </w:rPr>
        <w:t xml:space="preserve"> деп есептейміз.</w:t>
      </w:r>
    </w:p>
    <w:p w:rsidR="006C687A" w:rsidRPr="00BB217A" w:rsidRDefault="00132F36" w:rsidP="00867902">
      <w:pPr>
        <w:spacing w:after="0" w:line="240" w:lineRule="auto"/>
        <w:ind w:firstLine="567"/>
        <w:jc w:val="both"/>
        <w:rPr>
          <w:rFonts w:ascii="Times New Roman" w:hAnsi="Times New Roman" w:cs="Times New Roman"/>
          <w:sz w:val="28"/>
          <w:szCs w:val="28"/>
          <w:lang w:val="kk-KZ"/>
        </w:rPr>
      </w:pPr>
      <w:r w:rsidRPr="00132F36">
        <w:rPr>
          <w:rFonts w:ascii="Times New Roman" w:hAnsi="Times New Roman" w:cs="Times New Roman"/>
          <w:sz w:val="28"/>
          <w:szCs w:val="28"/>
          <w:lang w:val="kk-KZ"/>
        </w:rPr>
        <w:t xml:space="preserve">Болашақ мұғалімдерді дайындау </w:t>
      </w:r>
      <w:r w:rsidR="00CF53BB">
        <w:rPr>
          <w:rFonts w:ascii="Times New Roman" w:hAnsi="Times New Roman" w:cs="Times New Roman"/>
          <w:sz w:val="28"/>
          <w:szCs w:val="28"/>
          <w:lang w:val="kk-KZ"/>
        </w:rPr>
        <w:t>В.В.</w:t>
      </w:r>
      <w:r w:rsidR="000D7180">
        <w:rPr>
          <w:rFonts w:ascii="Times New Roman" w:hAnsi="Times New Roman" w:cs="Times New Roman"/>
          <w:sz w:val="28"/>
          <w:szCs w:val="28"/>
          <w:lang w:val="kk-KZ"/>
        </w:rPr>
        <w:t xml:space="preserve"> </w:t>
      </w:r>
      <w:r w:rsidR="00CF53BB" w:rsidRPr="00132F36">
        <w:rPr>
          <w:rFonts w:ascii="Times New Roman" w:hAnsi="Times New Roman" w:cs="Times New Roman"/>
          <w:sz w:val="28"/>
          <w:szCs w:val="28"/>
          <w:lang w:val="kk-KZ"/>
        </w:rPr>
        <w:t>Краевский</w:t>
      </w:r>
      <w:r w:rsidR="00CF53BB">
        <w:rPr>
          <w:rFonts w:ascii="Times New Roman" w:hAnsi="Times New Roman" w:cs="Times New Roman"/>
          <w:sz w:val="28"/>
          <w:szCs w:val="28"/>
          <w:lang w:val="kk-KZ"/>
        </w:rPr>
        <w:t xml:space="preserve"> </w:t>
      </w:r>
      <w:r w:rsidRPr="00132F36">
        <w:rPr>
          <w:rFonts w:ascii="Times New Roman" w:hAnsi="Times New Roman" w:cs="Times New Roman"/>
          <w:sz w:val="28"/>
          <w:szCs w:val="28"/>
          <w:lang w:val="kk-KZ"/>
        </w:rPr>
        <w:t xml:space="preserve">ұсынған </w:t>
      </w:r>
      <w:r w:rsidR="00F900B6">
        <w:rPr>
          <w:rFonts w:ascii="Times New Roman" w:hAnsi="Times New Roman" w:cs="Times New Roman"/>
          <w:sz w:val="28"/>
          <w:szCs w:val="28"/>
          <w:lang w:val="kk-KZ"/>
        </w:rPr>
        <w:t xml:space="preserve">бірізділікпен </w:t>
      </w:r>
      <w:r w:rsidR="00391791">
        <w:rPr>
          <w:rFonts w:ascii="Times New Roman" w:hAnsi="Times New Roman" w:cs="Times New Roman"/>
          <w:sz w:val="28"/>
          <w:szCs w:val="28"/>
          <w:lang w:val="kk-KZ"/>
        </w:rPr>
        <w:t>іске асырылатын</w:t>
      </w:r>
      <w:r w:rsidR="00F900B6">
        <w:rPr>
          <w:rFonts w:ascii="Times New Roman" w:hAnsi="Times New Roman" w:cs="Times New Roman"/>
          <w:sz w:val="28"/>
          <w:szCs w:val="28"/>
          <w:lang w:val="kk-KZ"/>
        </w:rPr>
        <w:t xml:space="preserve"> </w:t>
      </w:r>
      <w:r w:rsidRPr="00132F36">
        <w:rPr>
          <w:rFonts w:ascii="Times New Roman" w:hAnsi="Times New Roman" w:cs="Times New Roman"/>
          <w:sz w:val="28"/>
          <w:szCs w:val="28"/>
          <w:lang w:val="kk-KZ"/>
        </w:rPr>
        <w:t>қағиданы</w:t>
      </w:r>
      <w:r w:rsidR="00391791">
        <w:rPr>
          <w:rFonts w:ascii="Times New Roman" w:hAnsi="Times New Roman" w:cs="Times New Roman"/>
          <w:sz w:val="28"/>
          <w:szCs w:val="28"/>
          <w:lang w:val="kk-KZ"/>
        </w:rPr>
        <w:t xml:space="preserve"> сақтауға негіздел</w:t>
      </w:r>
      <w:r w:rsidR="006D246F">
        <w:rPr>
          <w:rFonts w:ascii="Times New Roman" w:hAnsi="Times New Roman" w:cs="Times New Roman"/>
          <w:sz w:val="28"/>
          <w:szCs w:val="28"/>
          <w:lang w:val="kk-KZ"/>
        </w:rPr>
        <w:t>еді</w:t>
      </w:r>
      <w:r w:rsidR="00391791">
        <w:rPr>
          <w:rFonts w:ascii="Times New Roman" w:hAnsi="Times New Roman" w:cs="Times New Roman"/>
          <w:sz w:val="28"/>
          <w:szCs w:val="28"/>
          <w:lang w:val="kk-KZ"/>
        </w:rPr>
        <w:t xml:space="preserve">: </w:t>
      </w:r>
      <w:r w:rsidRPr="00132F36">
        <w:rPr>
          <w:rFonts w:ascii="Times New Roman" w:hAnsi="Times New Roman" w:cs="Times New Roman"/>
          <w:sz w:val="28"/>
          <w:szCs w:val="28"/>
          <w:lang w:val="kk-KZ"/>
        </w:rPr>
        <w:t xml:space="preserve">теориялық модельдер </w:t>
      </w:r>
      <w:r w:rsidR="00391791">
        <w:rPr>
          <w:rFonts w:ascii="Times New Roman" w:hAnsi="Times New Roman" w:cs="Times New Roman"/>
          <w:sz w:val="28"/>
          <w:szCs w:val="28"/>
          <w:lang w:val="kk-KZ"/>
        </w:rPr>
        <w:t>–</w:t>
      </w:r>
      <w:r w:rsidRPr="00132F36">
        <w:rPr>
          <w:rFonts w:ascii="Times New Roman" w:hAnsi="Times New Roman" w:cs="Times New Roman"/>
          <w:sz w:val="28"/>
          <w:szCs w:val="28"/>
          <w:lang w:val="kk-KZ"/>
        </w:rPr>
        <w:t xml:space="preserve"> </w:t>
      </w:r>
      <w:r w:rsidR="00391791">
        <w:rPr>
          <w:rFonts w:ascii="Times New Roman" w:hAnsi="Times New Roman" w:cs="Times New Roman"/>
          <w:sz w:val="28"/>
          <w:szCs w:val="28"/>
          <w:lang w:val="kk-KZ"/>
        </w:rPr>
        <w:t>іс-әрекет</w:t>
      </w:r>
      <w:r w:rsidRPr="00132F36">
        <w:rPr>
          <w:rFonts w:ascii="Times New Roman" w:hAnsi="Times New Roman" w:cs="Times New Roman"/>
          <w:sz w:val="28"/>
          <w:szCs w:val="28"/>
          <w:lang w:val="kk-KZ"/>
        </w:rPr>
        <w:t xml:space="preserve"> жобалары </w:t>
      </w:r>
      <w:r w:rsidR="006D246F">
        <w:rPr>
          <w:rFonts w:ascii="Times New Roman" w:hAnsi="Times New Roman" w:cs="Times New Roman"/>
          <w:sz w:val="28"/>
          <w:szCs w:val="28"/>
          <w:lang w:val="kk-KZ"/>
        </w:rPr>
        <w:t>–</w:t>
      </w:r>
      <w:r w:rsidRPr="00132F36">
        <w:rPr>
          <w:rFonts w:ascii="Times New Roman" w:hAnsi="Times New Roman" w:cs="Times New Roman"/>
          <w:sz w:val="28"/>
          <w:szCs w:val="28"/>
          <w:lang w:val="kk-KZ"/>
        </w:rPr>
        <w:t xml:space="preserve"> оқу процесін </w:t>
      </w:r>
      <w:r w:rsidR="00391791">
        <w:rPr>
          <w:rFonts w:ascii="Times New Roman" w:hAnsi="Times New Roman" w:cs="Times New Roman"/>
          <w:sz w:val="28"/>
          <w:szCs w:val="28"/>
          <w:lang w:val="kk-KZ"/>
        </w:rPr>
        <w:t>құрастыру</w:t>
      </w:r>
      <w:r w:rsidRPr="00132F36">
        <w:rPr>
          <w:rFonts w:ascii="Times New Roman" w:hAnsi="Times New Roman" w:cs="Times New Roman"/>
          <w:sz w:val="28"/>
          <w:szCs w:val="28"/>
          <w:lang w:val="kk-KZ"/>
        </w:rPr>
        <w:t xml:space="preserve"> </w:t>
      </w:r>
      <w:r w:rsidR="006D246F">
        <w:rPr>
          <w:rFonts w:ascii="Times New Roman" w:hAnsi="Times New Roman" w:cs="Times New Roman"/>
          <w:sz w:val="28"/>
          <w:szCs w:val="28"/>
          <w:lang w:val="kk-KZ"/>
        </w:rPr>
        <w:t>–</w:t>
      </w:r>
      <w:r w:rsidRPr="00132F36">
        <w:rPr>
          <w:rFonts w:ascii="Times New Roman" w:hAnsi="Times New Roman" w:cs="Times New Roman"/>
          <w:sz w:val="28"/>
          <w:szCs w:val="28"/>
          <w:lang w:val="kk-KZ"/>
        </w:rPr>
        <w:t xml:space="preserve"> тәжірибеде жүзеге асыру</w:t>
      </w:r>
      <w:r w:rsidR="006D246F">
        <w:rPr>
          <w:rFonts w:ascii="Times New Roman" w:hAnsi="Times New Roman" w:cs="Times New Roman"/>
          <w:sz w:val="28"/>
          <w:szCs w:val="28"/>
          <w:lang w:val="kk-KZ"/>
        </w:rPr>
        <w:t xml:space="preserve"> </w:t>
      </w:r>
      <w:r w:rsidR="00145D34" w:rsidRPr="00DC7743">
        <w:rPr>
          <w:rFonts w:ascii="Times New Roman" w:hAnsi="Times New Roman" w:cs="Times New Roman"/>
          <w:sz w:val="28"/>
          <w:szCs w:val="28"/>
          <w:lang w:val="kk-KZ"/>
        </w:rPr>
        <w:t>[</w:t>
      </w:r>
      <w:r w:rsidR="00BB217A" w:rsidRPr="00BB217A">
        <w:rPr>
          <w:rFonts w:ascii="Times New Roman" w:hAnsi="Times New Roman" w:cs="Times New Roman"/>
          <w:sz w:val="28"/>
          <w:szCs w:val="28"/>
          <w:lang w:val="kk-KZ"/>
        </w:rPr>
        <w:t xml:space="preserve">74, </w:t>
      </w:r>
      <w:r w:rsidR="00BB217A">
        <w:rPr>
          <w:rFonts w:ascii="Times New Roman" w:hAnsi="Times New Roman" w:cs="Times New Roman"/>
          <w:sz w:val="28"/>
          <w:szCs w:val="28"/>
          <w:lang w:val="kk-KZ"/>
        </w:rPr>
        <w:t>б.181</w:t>
      </w:r>
      <w:r w:rsidR="00145D34" w:rsidRPr="00BB217A">
        <w:rPr>
          <w:rFonts w:ascii="Times New Roman" w:hAnsi="Times New Roman" w:cs="Times New Roman"/>
          <w:sz w:val="28"/>
          <w:szCs w:val="28"/>
          <w:lang w:val="kk-KZ"/>
        </w:rPr>
        <w:t>].</w:t>
      </w:r>
    </w:p>
    <w:p w:rsidR="006D585F" w:rsidRPr="00097506" w:rsidRDefault="00B851C9" w:rsidP="0013530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Біз зерттеу жұмысымызда б</w:t>
      </w:r>
      <w:r w:rsidR="00063C20" w:rsidRPr="00097506">
        <w:rPr>
          <w:rFonts w:ascii="Times New Roman" w:hAnsi="Times New Roman" w:cs="Times New Roman"/>
          <w:sz w:val="28"/>
          <w:szCs w:val="28"/>
          <w:lang w:val="kk-KZ"/>
        </w:rPr>
        <w:t>олашақ математика мұғалімдерінің</w:t>
      </w:r>
      <w:r w:rsidR="006D585F" w:rsidRPr="00097506">
        <w:rPr>
          <w:rFonts w:ascii="Times New Roman" w:hAnsi="Times New Roman" w:cs="Times New Roman"/>
          <w:sz w:val="28"/>
          <w:szCs w:val="28"/>
          <w:lang w:val="kk-KZ"/>
        </w:rPr>
        <w:t xml:space="preserve"> зерттеушілік </w:t>
      </w:r>
      <w:r w:rsidR="00063C20" w:rsidRPr="00097506">
        <w:rPr>
          <w:rFonts w:ascii="Times New Roman" w:hAnsi="Times New Roman" w:cs="Times New Roman"/>
          <w:sz w:val="28"/>
          <w:szCs w:val="28"/>
          <w:lang w:val="kk-KZ"/>
        </w:rPr>
        <w:t>дағды</w:t>
      </w:r>
      <w:r w:rsidRPr="00097506">
        <w:rPr>
          <w:rFonts w:ascii="Times New Roman" w:hAnsi="Times New Roman" w:cs="Times New Roman"/>
          <w:sz w:val="28"/>
          <w:szCs w:val="28"/>
          <w:lang w:val="kk-KZ"/>
        </w:rPr>
        <w:t>ларын</w:t>
      </w:r>
      <w:r w:rsidR="00063C20" w:rsidRPr="00097506">
        <w:rPr>
          <w:rFonts w:ascii="Times New Roman" w:hAnsi="Times New Roman" w:cs="Times New Roman"/>
          <w:sz w:val="28"/>
          <w:szCs w:val="28"/>
          <w:lang w:val="kk-KZ"/>
        </w:rPr>
        <w:t xml:space="preserve"> қалыптастыру</w:t>
      </w:r>
      <w:r w:rsidR="006D585F" w:rsidRPr="00097506">
        <w:rPr>
          <w:rFonts w:ascii="Times New Roman" w:hAnsi="Times New Roman" w:cs="Times New Roman"/>
          <w:sz w:val="28"/>
          <w:szCs w:val="28"/>
          <w:lang w:val="kk-KZ"/>
        </w:rPr>
        <w:t xml:space="preserve"> </w:t>
      </w:r>
      <w:r w:rsidR="00F87E67" w:rsidRPr="00097506">
        <w:rPr>
          <w:rFonts w:ascii="Times New Roman" w:hAnsi="Times New Roman" w:cs="Times New Roman"/>
          <w:sz w:val="28"/>
          <w:szCs w:val="28"/>
          <w:lang w:val="kk-KZ"/>
        </w:rPr>
        <w:t>қағидаларын</w:t>
      </w:r>
      <w:r w:rsidRPr="00097506">
        <w:rPr>
          <w:rFonts w:ascii="Times New Roman" w:hAnsi="Times New Roman" w:cs="Times New Roman"/>
          <w:sz w:val="28"/>
          <w:szCs w:val="28"/>
          <w:lang w:val="kk-KZ"/>
        </w:rPr>
        <w:t xml:space="preserve"> айқындадық</w:t>
      </w:r>
      <w:r w:rsidR="004E5A1E">
        <w:rPr>
          <w:rFonts w:ascii="Times New Roman" w:hAnsi="Times New Roman" w:cs="Times New Roman"/>
          <w:sz w:val="28"/>
          <w:szCs w:val="28"/>
          <w:lang w:val="kk-KZ"/>
        </w:rPr>
        <w:t xml:space="preserve"> (4</w:t>
      </w:r>
      <w:r w:rsidR="006D585F" w:rsidRPr="00097506">
        <w:rPr>
          <w:rFonts w:ascii="Times New Roman" w:hAnsi="Times New Roman" w:cs="Times New Roman"/>
          <w:sz w:val="28"/>
          <w:szCs w:val="28"/>
          <w:lang w:val="kk-KZ"/>
        </w:rPr>
        <w:t>-кесте)</w:t>
      </w:r>
      <w:r w:rsidR="001A78DC">
        <w:rPr>
          <w:rFonts w:ascii="Times New Roman" w:hAnsi="Times New Roman" w:cs="Times New Roman"/>
          <w:sz w:val="28"/>
          <w:szCs w:val="28"/>
          <w:lang w:val="kk-KZ"/>
        </w:rPr>
        <w:t xml:space="preserve"> </w:t>
      </w:r>
      <w:r w:rsidR="001A78DC" w:rsidRPr="001A78DC">
        <w:rPr>
          <w:rFonts w:ascii="Times New Roman" w:hAnsi="Times New Roman" w:cs="Times New Roman"/>
          <w:sz w:val="28"/>
          <w:szCs w:val="28"/>
          <w:lang w:val="kk-KZ"/>
        </w:rPr>
        <w:t>[</w:t>
      </w:r>
      <w:r w:rsidR="001A78DC">
        <w:rPr>
          <w:rFonts w:ascii="Times New Roman" w:hAnsi="Times New Roman" w:cs="Times New Roman"/>
          <w:sz w:val="28"/>
          <w:szCs w:val="28"/>
          <w:lang w:val="kk-KZ"/>
        </w:rPr>
        <w:t>90</w:t>
      </w:r>
      <w:r w:rsidR="001A78DC" w:rsidRPr="001A78DC">
        <w:rPr>
          <w:rFonts w:ascii="Times New Roman" w:hAnsi="Times New Roman" w:cs="Times New Roman"/>
          <w:sz w:val="28"/>
          <w:szCs w:val="28"/>
          <w:lang w:val="kk-KZ"/>
        </w:rPr>
        <w:t>]</w:t>
      </w:r>
      <w:r w:rsidR="006D585F" w:rsidRPr="00097506">
        <w:rPr>
          <w:rFonts w:ascii="Times New Roman" w:hAnsi="Times New Roman" w:cs="Times New Roman"/>
          <w:sz w:val="28"/>
          <w:szCs w:val="28"/>
          <w:lang w:val="kk-KZ"/>
        </w:rPr>
        <w:t>.</w:t>
      </w:r>
    </w:p>
    <w:p w:rsidR="00063C20" w:rsidRPr="00097506" w:rsidRDefault="00063C20" w:rsidP="00063C20">
      <w:pPr>
        <w:spacing w:after="0" w:line="240" w:lineRule="auto"/>
        <w:jc w:val="both"/>
        <w:rPr>
          <w:rFonts w:ascii="Times New Roman" w:hAnsi="Times New Roman" w:cs="Times New Roman"/>
          <w:sz w:val="28"/>
          <w:szCs w:val="28"/>
          <w:lang w:val="kk-KZ"/>
        </w:rPr>
      </w:pPr>
    </w:p>
    <w:p w:rsidR="00063C20" w:rsidRDefault="00063C20" w:rsidP="00063C20">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Кесте </w:t>
      </w:r>
      <w:r w:rsidR="004E5A1E">
        <w:rPr>
          <w:rFonts w:ascii="Times New Roman" w:hAnsi="Times New Roman" w:cs="Times New Roman"/>
          <w:sz w:val="28"/>
          <w:szCs w:val="28"/>
          <w:lang w:val="kk-KZ"/>
        </w:rPr>
        <w:t>4</w:t>
      </w:r>
      <w:r w:rsidRPr="00097506">
        <w:rPr>
          <w:rFonts w:ascii="Times New Roman" w:hAnsi="Times New Roman" w:cs="Times New Roman"/>
          <w:sz w:val="28"/>
          <w:szCs w:val="28"/>
          <w:lang w:val="kk-KZ"/>
        </w:rPr>
        <w:t xml:space="preserve"> </w:t>
      </w:r>
      <w:r w:rsidR="00557C44">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Зерттеушілік </w:t>
      </w:r>
      <w:r w:rsidR="00B851C9" w:rsidRPr="00097506">
        <w:rPr>
          <w:rFonts w:ascii="Times New Roman" w:hAnsi="Times New Roman" w:cs="Times New Roman"/>
          <w:sz w:val="28"/>
          <w:szCs w:val="28"/>
          <w:lang w:val="kk-KZ"/>
        </w:rPr>
        <w:t>дағдыны қалыптас</w:t>
      </w:r>
      <w:r w:rsidR="009C1D98" w:rsidRPr="00097506">
        <w:rPr>
          <w:rFonts w:ascii="Times New Roman" w:hAnsi="Times New Roman" w:cs="Times New Roman"/>
          <w:sz w:val="28"/>
          <w:szCs w:val="28"/>
          <w:lang w:val="kk-KZ"/>
        </w:rPr>
        <w:t>тыр</w:t>
      </w:r>
      <w:r w:rsidR="00B851C9" w:rsidRPr="00097506">
        <w:rPr>
          <w:rFonts w:ascii="Times New Roman" w:hAnsi="Times New Roman" w:cs="Times New Roman"/>
          <w:sz w:val="28"/>
          <w:szCs w:val="28"/>
          <w:lang w:val="kk-KZ"/>
        </w:rPr>
        <w:t>у</w:t>
      </w:r>
      <w:r w:rsidRPr="00097506">
        <w:rPr>
          <w:rFonts w:ascii="Times New Roman" w:hAnsi="Times New Roman" w:cs="Times New Roman"/>
          <w:sz w:val="28"/>
          <w:szCs w:val="28"/>
          <w:lang w:val="kk-KZ"/>
        </w:rPr>
        <w:t xml:space="preserve"> </w:t>
      </w:r>
      <w:r w:rsidR="00F87E67" w:rsidRPr="00097506">
        <w:rPr>
          <w:rFonts w:ascii="Times New Roman" w:hAnsi="Times New Roman" w:cs="Times New Roman"/>
          <w:sz w:val="28"/>
          <w:szCs w:val="28"/>
          <w:lang w:val="kk-KZ"/>
        </w:rPr>
        <w:t>қағидалары</w:t>
      </w:r>
    </w:p>
    <w:p w:rsidR="007C0484" w:rsidRDefault="007C0484" w:rsidP="00063C20">
      <w:pPr>
        <w:spacing w:after="0" w:line="240" w:lineRule="auto"/>
        <w:jc w:val="both"/>
        <w:rPr>
          <w:rFonts w:ascii="Times New Roman" w:hAnsi="Times New Roman" w:cs="Times New Roman"/>
          <w:sz w:val="28"/>
          <w:szCs w:val="28"/>
          <w:lang w:val="en-US"/>
        </w:rPr>
      </w:pPr>
    </w:p>
    <w:p w:rsidR="00781C7F" w:rsidRDefault="00781C7F" w:rsidP="00063C20">
      <w:pPr>
        <w:spacing w:after="0" w:line="240" w:lineRule="auto"/>
        <w:jc w:val="both"/>
        <w:rPr>
          <w:rFonts w:ascii="Times New Roman" w:hAnsi="Times New Roman" w:cs="Times New Roman"/>
          <w:sz w:val="28"/>
          <w:szCs w:val="28"/>
          <w:lang w:val="en-US"/>
        </w:rPr>
      </w:pPr>
      <w:r w:rsidRPr="00781C7F">
        <w:rPr>
          <w:rFonts w:ascii="Times New Roman" w:hAnsi="Times New Roman" w:cs="Times New Roman"/>
          <w:noProof/>
          <w:sz w:val="28"/>
          <w:szCs w:val="28"/>
          <w:lang w:eastAsia="ru-RU"/>
        </w:rPr>
        <w:drawing>
          <wp:inline distT="0" distB="0" distL="0" distR="0" wp14:anchorId="76E9CEEA" wp14:editId="28E0F965">
            <wp:extent cx="6120130" cy="632415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130" cy="6324155"/>
                    </a:xfrm>
                    <a:prstGeom prst="rect">
                      <a:avLst/>
                    </a:prstGeom>
                  </pic:spPr>
                </pic:pic>
              </a:graphicData>
            </a:graphic>
          </wp:inline>
        </w:drawing>
      </w:r>
    </w:p>
    <w:p w:rsidR="00781C7F" w:rsidRPr="00781C7F" w:rsidRDefault="00781C7F" w:rsidP="00063C20">
      <w:pPr>
        <w:spacing w:after="0" w:line="240" w:lineRule="auto"/>
        <w:jc w:val="both"/>
        <w:rPr>
          <w:rFonts w:ascii="Times New Roman" w:hAnsi="Times New Roman" w:cs="Times New Roman"/>
          <w:sz w:val="28"/>
          <w:szCs w:val="28"/>
          <w:lang w:val="en-US"/>
        </w:rPr>
      </w:pPr>
    </w:p>
    <w:p w:rsidR="006D585F" w:rsidRPr="00097506" w:rsidRDefault="00656752" w:rsidP="000943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Н.А.</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Демченкова зерттеу жұмысында болашақ математика мұғалімінің з</w:t>
      </w:r>
      <w:r w:rsidR="006D585F" w:rsidRPr="00097506">
        <w:rPr>
          <w:rFonts w:ascii="Times New Roman" w:hAnsi="Times New Roman" w:cs="Times New Roman"/>
          <w:sz w:val="28"/>
          <w:szCs w:val="28"/>
          <w:lang w:val="kk-KZ"/>
        </w:rPr>
        <w:t xml:space="preserve">ерттеушілік </w:t>
      </w:r>
      <w:r w:rsidR="000943E7" w:rsidRPr="00097506">
        <w:rPr>
          <w:rFonts w:ascii="Times New Roman" w:hAnsi="Times New Roman" w:cs="Times New Roman"/>
          <w:sz w:val="28"/>
          <w:szCs w:val="28"/>
          <w:lang w:val="kk-KZ"/>
        </w:rPr>
        <w:t>дағды</w:t>
      </w:r>
      <w:r w:rsidRPr="00097506">
        <w:rPr>
          <w:rFonts w:ascii="Times New Roman" w:hAnsi="Times New Roman" w:cs="Times New Roman"/>
          <w:sz w:val="28"/>
          <w:szCs w:val="28"/>
          <w:lang w:val="kk-KZ"/>
        </w:rPr>
        <w:t>ларын</w:t>
      </w:r>
      <w:r w:rsidR="000943E7" w:rsidRPr="00097506">
        <w:rPr>
          <w:rFonts w:ascii="Times New Roman" w:hAnsi="Times New Roman" w:cs="Times New Roman"/>
          <w:sz w:val="28"/>
          <w:szCs w:val="28"/>
          <w:lang w:val="kk-KZ"/>
        </w:rPr>
        <w:t xml:space="preserve"> қалыптастырудың</w:t>
      </w:r>
      <w:r w:rsidR="006D585F" w:rsidRPr="00097506">
        <w:rPr>
          <w:rFonts w:ascii="Times New Roman" w:hAnsi="Times New Roman" w:cs="Times New Roman"/>
          <w:sz w:val="28"/>
          <w:szCs w:val="28"/>
          <w:lang w:val="kk-KZ"/>
        </w:rPr>
        <w:t xml:space="preserve"> негізгі компоненттері</w:t>
      </w:r>
      <w:r w:rsidRPr="00097506">
        <w:rPr>
          <w:rFonts w:ascii="Times New Roman" w:hAnsi="Times New Roman" w:cs="Times New Roman"/>
          <w:sz w:val="28"/>
          <w:szCs w:val="28"/>
          <w:lang w:val="kk-KZ"/>
        </w:rPr>
        <w:t>н</w:t>
      </w:r>
      <w:r w:rsidR="00DC1F85" w:rsidRPr="00097506">
        <w:rPr>
          <w:rFonts w:ascii="Times New Roman" w:hAnsi="Times New Roman" w:cs="Times New Roman"/>
          <w:sz w:val="28"/>
          <w:szCs w:val="28"/>
          <w:lang w:val="kk-KZ"/>
        </w:rPr>
        <w:t xml:space="preserve"> төмендегідей </w:t>
      </w:r>
      <w:r w:rsidRPr="00097506">
        <w:rPr>
          <w:rFonts w:ascii="Times New Roman" w:hAnsi="Times New Roman" w:cs="Times New Roman"/>
          <w:sz w:val="28"/>
          <w:szCs w:val="28"/>
          <w:lang w:val="kk-KZ"/>
        </w:rPr>
        <w:t>белгілеген</w:t>
      </w:r>
      <w:r w:rsidR="00112C58" w:rsidRPr="00097506">
        <w:rPr>
          <w:rFonts w:ascii="Times New Roman" w:hAnsi="Times New Roman" w:cs="Times New Roman"/>
          <w:sz w:val="28"/>
          <w:szCs w:val="28"/>
          <w:lang w:val="kk-KZ"/>
        </w:rPr>
        <w:t>.</w:t>
      </w:r>
    </w:p>
    <w:p w:rsidR="006D585F" w:rsidRPr="00097506" w:rsidRDefault="006D585F" w:rsidP="000943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Мазмұндық бөлім</w:t>
      </w:r>
      <w:r w:rsidRPr="00097506">
        <w:rPr>
          <w:rFonts w:ascii="Times New Roman" w:hAnsi="Times New Roman" w:cs="Times New Roman"/>
          <w:sz w:val="28"/>
          <w:szCs w:val="28"/>
          <w:lang w:val="kk-KZ"/>
        </w:rPr>
        <w:t>. Бұл бөлім жалпы білім мен арнаулы білім, дүниетанымдық, әдіснамалық, кәсіптік тұрғыда маңызды білім мен түсініктерді қамтиды.</w:t>
      </w:r>
    </w:p>
    <w:p w:rsidR="006D585F" w:rsidRPr="00097506" w:rsidRDefault="006D585F" w:rsidP="000943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Әрекеттік бөлім</w:t>
      </w:r>
      <w:r w:rsidRPr="00097506">
        <w:rPr>
          <w:rFonts w:ascii="Times New Roman" w:hAnsi="Times New Roman" w:cs="Times New Roman"/>
          <w:sz w:val="28"/>
          <w:szCs w:val="28"/>
          <w:lang w:val="kk-KZ"/>
        </w:rPr>
        <w:t xml:space="preserve">. Мұнда зерттеушілік </w:t>
      </w:r>
      <w:r w:rsidR="000943E7" w:rsidRPr="00097506">
        <w:rPr>
          <w:rFonts w:ascii="Times New Roman" w:hAnsi="Times New Roman" w:cs="Times New Roman"/>
          <w:sz w:val="28"/>
          <w:szCs w:val="28"/>
          <w:lang w:val="kk-KZ"/>
        </w:rPr>
        <w:t>дағдыны</w:t>
      </w:r>
      <w:r w:rsidRPr="00097506">
        <w:rPr>
          <w:rFonts w:ascii="Times New Roman" w:hAnsi="Times New Roman" w:cs="Times New Roman"/>
          <w:sz w:val="28"/>
          <w:szCs w:val="28"/>
          <w:lang w:val="kk-KZ"/>
        </w:rPr>
        <w:t xml:space="preserve"> жоспарлаудың алғашқы білік</w:t>
      </w:r>
      <w:r w:rsidR="000943E7" w:rsidRPr="00097506">
        <w:rPr>
          <w:rFonts w:ascii="Times New Roman" w:hAnsi="Times New Roman" w:cs="Times New Roman"/>
          <w:sz w:val="28"/>
          <w:szCs w:val="28"/>
          <w:lang w:val="kk-KZ"/>
        </w:rPr>
        <w:t>тері</w:t>
      </w:r>
      <w:r w:rsidRPr="00097506">
        <w:rPr>
          <w:rFonts w:ascii="Times New Roman" w:hAnsi="Times New Roman" w:cs="Times New Roman"/>
          <w:sz w:val="28"/>
          <w:szCs w:val="28"/>
          <w:lang w:val="kk-KZ"/>
        </w:rPr>
        <w:t>; эксперименттік мәліметтерді алуды жоспарлау, және алынған мәліметтерді статистикалық өңдеу; жүргізіліп отырған зерттеу жұмысының мазмұны мен нәтижелерін жазбаша түрде де, ауызша баяндама-хабарлама түрінде де қысқа әрі дұрыс баяндау, өзін-өзі бақылай алу, зерттеушілік жұмысын реттей білу қамтылған.</w:t>
      </w:r>
    </w:p>
    <w:p w:rsidR="006D585F" w:rsidRPr="00097506" w:rsidRDefault="006D585F" w:rsidP="000943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Мотивациялық-жігерлілік бөлімі</w:t>
      </w:r>
      <w:r w:rsidRPr="00097506">
        <w:rPr>
          <w:rFonts w:ascii="Times New Roman" w:hAnsi="Times New Roman" w:cs="Times New Roman"/>
          <w:sz w:val="28"/>
          <w:szCs w:val="28"/>
          <w:lang w:val="kk-KZ"/>
        </w:rPr>
        <w:t xml:space="preserve">. Зерттеушілік </w:t>
      </w:r>
      <w:r w:rsidR="000943E7" w:rsidRPr="00097506">
        <w:rPr>
          <w:rFonts w:ascii="Times New Roman" w:hAnsi="Times New Roman" w:cs="Times New Roman"/>
          <w:sz w:val="28"/>
          <w:szCs w:val="28"/>
          <w:lang w:val="kk-KZ"/>
        </w:rPr>
        <w:t>дағдыда</w:t>
      </w:r>
      <w:r w:rsidRPr="00097506">
        <w:rPr>
          <w:rFonts w:ascii="Times New Roman" w:hAnsi="Times New Roman" w:cs="Times New Roman"/>
          <w:sz w:val="28"/>
          <w:szCs w:val="28"/>
          <w:lang w:val="kk-KZ"/>
        </w:rPr>
        <w:t xml:space="preserve"> мотивациялық бағыттылықтың жоғары болуы аса маңызды, ол алға қойылған мақсатқа жетуге деген ерекше қызығушылықпен, оның шешімін табу жолдарын белсенді түрде іздестірумен сипатталады. Зерттеушілік </w:t>
      </w:r>
      <w:r w:rsidR="000943E7" w:rsidRPr="00097506">
        <w:rPr>
          <w:rFonts w:ascii="Times New Roman" w:hAnsi="Times New Roman" w:cs="Times New Roman"/>
          <w:sz w:val="28"/>
          <w:szCs w:val="28"/>
          <w:lang w:val="kk-KZ"/>
        </w:rPr>
        <w:t>дағдының</w:t>
      </w:r>
      <w:r w:rsidRPr="00097506">
        <w:rPr>
          <w:rFonts w:ascii="Times New Roman" w:hAnsi="Times New Roman" w:cs="Times New Roman"/>
          <w:sz w:val="28"/>
          <w:szCs w:val="28"/>
          <w:lang w:val="kk-KZ"/>
        </w:rPr>
        <w:t xml:space="preserve"> нәтижелілігіне баланың ерік-жігерінің де ықпалы зор. Табандылық, қиындықтан қажымай алға қойған мақсатынан айнымастан бастаған ісін аяғына дейін жеткізе білу, батылдық – мұның бәрі ғылыми зерттеушілікпен шұғылданушы бойынан табылатын қасиеттер.</w:t>
      </w:r>
    </w:p>
    <w:p w:rsidR="006D585F" w:rsidRPr="00097506" w:rsidRDefault="006D585F" w:rsidP="000943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Ақпараттық бөлім</w:t>
      </w:r>
      <w:r w:rsidRPr="00097506">
        <w:rPr>
          <w:rFonts w:ascii="Times New Roman" w:hAnsi="Times New Roman" w:cs="Times New Roman"/>
          <w:sz w:val="28"/>
          <w:szCs w:val="28"/>
          <w:lang w:val="kk-KZ"/>
        </w:rPr>
        <w:t xml:space="preserve">. Жаңа ақпараттық технологиялар </w:t>
      </w:r>
      <w:r w:rsidR="007970F1" w:rsidRPr="00097506">
        <w:rPr>
          <w:rFonts w:ascii="Times New Roman" w:hAnsi="Times New Roman" w:cs="Times New Roman"/>
          <w:sz w:val="28"/>
          <w:szCs w:val="28"/>
          <w:lang w:val="kk-KZ"/>
        </w:rPr>
        <w:t>біл алушының</w:t>
      </w:r>
      <w:r w:rsidRPr="00097506">
        <w:rPr>
          <w:rFonts w:ascii="Times New Roman" w:hAnsi="Times New Roman" w:cs="Times New Roman"/>
          <w:sz w:val="28"/>
          <w:szCs w:val="28"/>
          <w:lang w:val="kk-KZ"/>
        </w:rPr>
        <w:t xml:space="preserve"> зерттеушілік тиімді әрекеттерін қамтамасыз ететін ажырағысыз бөлшегі болып табылады. Жаңа ақпараттық технологияларды қолдану деңгейі түрліше болуы мүмкін: компьютерлік техника мен оның қосалқы жабдықтары көмекші құрал есебінде пайдаланылатын зерттеушілік және зерттеу-жобалаушылық жұмыстар; компьютерлік техника мен оның қосалқы жабдықтары зерттеу жұмыстарын орындаудың негізгі құралы болып табылатындары. Мұндай жұмыстар ғылыми жаңалығы мен жаңа технологияларды қолдану деңгейі жағынан әртүрлі болуы ықтимал.</w:t>
      </w:r>
    </w:p>
    <w:p w:rsidR="006D585F" w:rsidRPr="00097506" w:rsidRDefault="006D585F" w:rsidP="000943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Дүниетанымдық бөлім</w:t>
      </w:r>
      <w:r w:rsidRPr="00097506">
        <w:rPr>
          <w:rFonts w:ascii="Times New Roman" w:hAnsi="Times New Roman" w:cs="Times New Roman"/>
          <w:sz w:val="28"/>
          <w:szCs w:val="28"/>
          <w:lang w:val="kk-KZ"/>
        </w:rPr>
        <w:t xml:space="preserve">. Зерттеушілік </w:t>
      </w:r>
      <w:r w:rsidR="007970F1" w:rsidRPr="00097506">
        <w:rPr>
          <w:rFonts w:ascii="Times New Roman" w:hAnsi="Times New Roman" w:cs="Times New Roman"/>
          <w:sz w:val="28"/>
          <w:szCs w:val="28"/>
          <w:lang w:val="kk-KZ"/>
        </w:rPr>
        <w:t>дағдының</w:t>
      </w:r>
      <w:r w:rsidRPr="00097506">
        <w:rPr>
          <w:rFonts w:ascii="Times New Roman" w:hAnsi="Times New Roman" w:cs="Times New Roman"/>
          <w:sz w:val="28"/>
          <w:szCs w:val="28"/>
          <w:lang w:val="kk-KZ"/>
        </w:rPr>
        <w:t xml:space="preserve"> маңызды тәрбиелік жағы – оқушылардың дүниетанымын айқындайтын көзқарас, ұстаным, арман-мүдделері мен түсініктерінің қалыптасуы. </w:t>
      </w:r>
      <w:r w:rsidR="00B46F20" w:rsidRPr="00097506">
        <w:rPr>
          <w:rFonts w:ascii="Times New Roman" w:hAnsi="Times New Roman" w:cs="Times New Roman"/>
          <w:sz w:val="28"/>
          <w:szCs w:val="28"/>
          <w:lang w:val="kk-KZ"/>
        </w:rPr>
        <w:t>Білім алушылардың</w:t>
      </w:r>
      <w:r w:rsidRPr="00097506">
        <w:rPr>
          <w:rFonts w:ascii="Times New Roman" w:hAnsi="Times New Roman" w:cs="Times New Roman"/>
          <w:sz w:val="28"/>
          <w:szCs w:val="28"/>
          <w:lang w:val="kk-KZ"/>
        </w:rPr>
        <w:t xml:space="preserve"> бойында берік орнаған білім дүниетанымдық қызметін ең әуелі олардың табиғатқа, ғылымға, техника әлеміне құндылықтық қарым-қатынасын әлеуметтік-саяси, экономикалық, экологиялық және қоғамдық дамудың өзге жақтарын ұғынуға байланысты қолданбалы зерттеулер жүйесінде тәрбиелеу үдерісінде атқарады [</w:t>
      </w:r>
      <w:r w:rsidR="00BB217A">
        <w:rPr>
          <w:rFonts w:ascii="Times New Roman" w:hAnsi="Times New Roman" w:cs="Times New Roman"/>
          <w:sz w:val="28"/>
          <w:szCs w:val="28"/>
          <w:lang w:val="kk-KZ"/>
        </w:rPr>
        <w:t>91</w:t>
      </w:r>
      <w:r w:rsidRPr="00097506">
        <w:rPr>
          <w:rFonts w:ascii="Times New Roman" w:hAnsi="Times New Roman" w:cs="Times New Roman"/>
          <w:sz w:val="28"/>
          <w:szCs w:val="28"/>
          <w:lang w:val="kk-KZ"/>
        </w:rPr>
        <w:t>].</w:t>
      </w:r>
    </w:p>
    <w:p w:rsidR="00C224A0" w:rsidRPr="00097506" w:rsidRDefault="00CE6DA7" w:rsidP="00C224A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 оқу орындарында с</w:t>
      </w:r>
      <w:r w:rsidR="00C224A0" w:rsidRPr="00097506">
        <w:rPr>
          <w:rFonts w:ascii="Times New Roman" w:hAnsi="Times New Roman" w:cs="Times New Roman"/>
          <w:sz w:val="28"/>
          <w:szCs w:val="28"/>
          <w:lang w:val="kk-KZ"/>
        </w:rPr>
        <w:t xml:space="preserve">туденттердің </w:t>
      </w:r>
      <w:r w:rsidRPr="00097506">
        <w:rPr>
          <w:rFonts w:ascii="Times New Roman" w:hAnsi="Times New Roman" w:cs="Times New Roman"/>
          <w:sz w:val="28"/>
          <w:szCs w:val="28"/>
          <w:lang w:val="kk-KZ"/>
        </w:rPr>
        <w:t xml:space="preserve">оқу процесіндегі </w:t>
      </w:r>
      <w:r w:rsidR="00C224A0" w:rsidRPr="00097506">
        <w:rPr>
          <w:rFonts w:ascii="Times New Roman" w:hAnsi="Times New Roman" w:cs="Times New Roman"/>
          <w:sz w:val="28"/>
          <w:szCs w:val="28"/>
          <w:lang w:val="kk-KZ"/>
        </w:rPr>
        <w:t>зерттеу</w:t>
      </w:r>
      <w:r w:rsidRPr="00097506">
        <w:rPr>
          <w:rFonts w:ascii="Times New Roman" w:hAnsi="Times New Roman" w:cs="Times New Roman"/>
          <w:sz w:val="28"/>
          <w:szCs w:val="28"/>
          <w:lang w:val="kk-KZ"/>
        </w:rPr>
        <w:t>шілік</w:t>
      </w:r>
      <w:r w:rsidR="00C224A0" w:rsidRPr="00097506">
        <w:rPr>
          <w:rFonts w:ascii="Times New Roman" w:hAnsi="Times New Roman" w:cs="Times New Roman"/>
          <w:sz w:val="28"/>
          <w:szCs w:val="28"/>
          <w:lang w:val="kk-KZ"/>
        </w:rPr>
        <w:t xml:space="preserve"> дағдыларын қалыптастырудың теориялық негіздері келесі аспектілерді қамтуы мүмкін</w:t>
      </w:r>
      <w:r w:rsidRPr="00097506">
        <w:rPr>
          <w:rFonts w:ascii="Times New Roman" w:hAnsi="Times New Roman" w:cs="Times New Roman"/>
          <w:sz w:val="28"/>
          <w:szCs w:val="28"/>
          <w:lang w:val="kk-KZ"/>
        </w:rPr>
        <w:t xml:space="preserve"> демекпіз</w:t>
      </w:r>
      <w:r w:rsidR="00C224A0" w:rsidRPr="00097506">
        <w:rPr>
          <w:rFonts w:ascii="Times New Roman" w:hAnsi="Times New Roman" w:cs="Times New Roman"/>
          <w:sz w:val="28"/>
          <w:szCs w:val="28"/>
          <w:lang w:val="kk-KZ"/>
        </w:rPr>
        <w:t>:</w:t>
      </w:r>
    </w:p>
    <w:p w:rsidR="00C224A0" w:rsidRPr="00097506" w:rsidRDefault="00C224A0" w:rsidP="00C224A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ab/>
      </w:r>
      <w:r w:rsidR="00975C75" w:rsidRPr="00097506">
        <w:rPr>
          <w:rFonts w:ascii="Times New Roman" w:hAnsi="Times New Roman" w:cs="Times New Roman"/>
          <w:sz w:val="28"/>
          <w:szCs w:val="28"/>
          <w:lang w:val="kk-KZ"/>
        </w:rPr>
        <w:t>ғ</w:t>
      </w:r>
      <w:r w:rsidRPr="00097506">
        <w:rPr>
          <w:rFonts w:ascii="Times New Roman" w:hAnsi="Times New Roman" w:cs="Times New Roman"/>
          <w:sz w:val="28"/>
          <w:szCs w:val="28"/>
          <w:lang w:val="kk-KZ"/>
        </w:rPr>
        <w:t xml:space="preserve">ылыми зерттеу әдістерін оқыту: студенттер ғылыми зерттеудің негізгі </w:t>
      </w:r>
      <w:r w:rsidR="006C63D7" w:rsidRPr="00097506">
        <w:rPr>
          <w:rFonts w:ascii="Times New Roman" w:hAnsi="Times New Roman" w:cs="Times New Roman"/>
          <w:sz w:val="28"/>
          <w:szCs w:val="28"/>
          <w:lang w:val="kk-KZ"/>
        </w:rPr>
        <w:t>қағидалары</w:t>
      </w:r>
      <w:r w:rsidRPr="00097506">
        <w:rPr>
          <w:rFonts w:ascii="Times New Roman" w:hAnsi="Times New Roman" w:cs="Times New Roman"/>
          <w:sz w:val="28"/>
          <w:szCs w:val="28"/>
          <w:lang w:val="kk-KZ"/>
        </w:rPr>
        <w:t xml:space="preserve"> мен әдістерімен, соның ішінде зерттеу сұрақтарын қою, гипотезаларды әзірлеу, деректерді жинау және талдау, нәтижелерді түсіндіру және ғылыми есептерді құрастырумен танысуы керек. Бұл ғылыми әдістің </w:t>
      </w:r>
      <w:r w:rsidRPr="00097506">
        <w:rPr>
          <w:rFonts w:ascii="Times New Roman" w:hAnsi="Times New Roman" w:cs="Times New Roman"/>
          <w:sz w:val="28"/>
          <w:szCs w:val="28"/>
          <w:lang w:val="kk-KZ"/>
        </w:rPr>
        <w:lastRenderedPageBreak/>
        <w:t>негіздерін, олардың белгілі бір білім саласындағы зерттеу әдістемесін зерттеуді қамти</w:t>
      </w:r>
      <w:r w:rsidR="00975C75" w:rsidRPr="00097506">
        <w:rPr>
          <w:rFonts w:ascii="Times New Roman" w:hAnsi="Times New Roman" w:cs="Times New Roman"/>
          <w:sz w:val="28"/>
          <w:szCs w:val="28"/>
          <w:lang w:val="kk-KZ"/>
        </w:rPr>
        <w:t>ды;</w:t>
      </w:r>
    </w:p>
    <w:p w:rsidR="00C224A0" w:rsidRPr="00097506" w:rsidRDefault="00C224A0" w:rsidP="00C224A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00975C75" w:rsidRPr="00097506">
        <w:rPr>
          <w:rFonts w:ascii="Times New Roman" w:hAnsi="Times New Roman" w:cs="Times New Roman"/>
          <w:sz w:val="28"/>
          <w:szCs w:val="28"/>
          <w:lang w:val="kk-KZ"/>
        </w:rPr>
        <w:t xml:space="preserve"> с</w:t>
      </w:r>
      <w:r w:rsidRPr="00097506">
        <w:rPr>
          <w:rFonts w:ascii="Times New Roman" w:hAnsi="Times New Roman" w:cs="Times New Roman"/>
          <w:sz w:val="28"/>
          <w:szCs w:val="28"/>
          <w:lang w:val="kk-KZ"/>
        </w:rPr>
        <w:t>ыни ойлауды дамыту: зерттеу дағдыларын қалыптастырудың маңызды аспектісі студенттердің сыни ойлауын дамыту болып табылады. Олар ақпаратты талдауға және бағалауға, логикалық қорытынды жасауға, әртүрлі көздерден алынған деректерді салыстыруға және синтездеуге және өз иде</w:t>
      </w:r>
      <w:r w:rsidR="00975C75" w:rsidRPr="00097506">
        <w:rPr>
          <w:rFonts w:ascii="Times New Roman" w:hAnsi="Times New Roman" w:cs="Times New Roman"/>
          <w:sz w:val="28"/>
          <w:szCs w:val="28"/>
          <w:lang w:val="kk-KZ"/>
        </w:rPr>
        <w:t>яларын дәлелдеуге үйренуі керек;</w:t>
      </w:r>
    </w:p>
    <w:p w:rsidR="00C224A0" w:rsidRPr="00097506" w:rsidRDefault="00975C75" w:rsidP="00C224A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ә</w:t>
      </w:r>
      <w:r w:rsidR="00C224A0" w:rsidRPr="00097506">
        <w:rPr>
          <w:rFonts w:ascii="Times New Roman" w:hAnsi="Times New Roman" w:cs="Times New Roman"/>
          <w:sz w:val="28"/>
          <w:szCs w:val="28"/>
          <w:lang w:val="kk-KZ"/>
        </w:rPr>
        <w:t>дебиеттермен және ақпарат көздерімен жұмыс: студенттер ғылыми мақалалар, кітаптар, мәліметтер базасы және интернет-ресурстар сияқты әртүрлі ақпарат көздерін тиімді зерттеуді және пайдалануды үйренуі керек. Олар дереккөздердің сенімділігі мен сенімділігін талдау және б</w:t>
      </w:r>
      <w:r w:rsidRPr="00097506">
        <w:rPr>
          <w:rFonts w:ascii="Times New Roman" w:hAnsi="Times New Roman" w:cs="Times New Roman"/>
          <w:sz w:val="28"/>
          <w:szCs w:val="28"/>
          <w:lang w:val="kk-KZ"/>
        </w:rPr>
        <w:t>ағалау дағдыларын дамытуы керек;</w:t>
      </w:r>
    </w:p>
    <w:p w:rsidR="00C224A0" w:rsidRPr="00097506" w:rsidRDefault="00C224A0" w:rsidP="00C224A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975C75" w:rsidRPr="00097506">
        <w:rPr>
          <w:rFonts w:ascii="Times New Roman" w:hAnsi="Times New Roman" w:cs="Times New Roman"/>
          <w:sz w:val="28"/>
          <w:szCs w:val="28"/>
          <w:lang w:val="kk-KZ"/>
        </w:rPr>
        <w:t>ғ</w:t>
      </w:r>
      <w:r w:rsidRPr="00097506">
        <w:rPr>
          <w:rFonts w:ascii="Times New Roman" w:hAnsi="Times New Roman" w:cs="Times New Roman"/>
          <w:sz w:val="28"/>
          <w:szCs w:val="28"/>
          <w:lang w:val="kk-KZ"/>
        </w:rPr>
        <w:t>ылыми коммуникацияны оқыту: студенттер өздерінің зерттеу нәтижелерін тиімді байланыстыруды үйренуі керек. Бұған ғылыми мақалалар жазу, презентациялар жасау, пікірталастарға қатысу және аудитория алдында өз идеяларын дәлелдеу мүмкіндігі кіреді. Сондай-ақ студенттерді бірлескен топтарда жұмыс істеуге және басқа зерттеушілермен тиімді қарым</w:t>
      </w:r>
      <w:r w:rsidR="00975C75" w:rsidRPr="00097506">
        <w:rPr>
          <w:rFonts w:ascii="Times New Roman" w:hAnsi="Times New Roman" w:cs="Times New Roman"/>
          <w:sz w:val="28"/>
          <w:szCs w:val="28"/>
          <w:lang w:val="kk-KZ"/>
        </w:rPr>
        <w:t>-қатынас жасауға үйрету маңызды;</w:t>
      </w:r>
    </w:p>
    <w:p w:rsidR="00C224A0" w:rsidRPr="00097506" w:rsidRDefault="00975C75" w:rsidP="00C224A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ж</w:t>
      </w:r>
      <w:r w:rsidR="00C224A0" w:rsidRPr="00097506">
        <w:rPr>
          <w:rFonts w:ascii="Times New Roman" w:hAnsi="Times New Roman" w:cs="Times New Roman"/>
          <w:sz w:val="28"/>
          <w:szCs w:val="28"/>
          <w:lang w:val="kk-KZ"/>
        </w:rPr>
        <w:t>үйелі және дәйекті оқыту: зерттеу дағдыларын қалыптастыру жүйелі және дәйекті оқытуды қажет етеді. Студенттерге бүкіл оқу кезеңінде зерттеу дағдыларын біртіндеп дамытуға және тереңдетуге мүмкіндік беру маңызды. Бұл шағын ауқымды ғылыми жобаларды жүргізу тәжірибесін, ғылыми конференцияларға, семинарларға және ғылыми үйі</w:t>
      </w:r>
      <w:r w:rsidRPr="00097506">
        <w:rPr>
          <w:rFonts w:ascii="Times New Roman" w:hAnsi="Times New Roman" w:cs="Times New Roman"/>
          <w:sz w:val="28"/>
          <w:szCs w:val="28"/>
          <w:lang w:val="kk-KZ"/>
        </w:rPr>
        <w:t>рмелерге қатысуды қамтуы мүмкін;</w:t>
      </w:r>
    </w:p>
    <w:p w:rsidR="00C224A0" w:rsidRPr="00097506" w:rsidRDefault="00975C75" w:rsidP="00C224A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ғ</w:t>
      </w:r>
      <w:r w:rsidR="00C224A0" w:rsidRPr="00097506">
        <w:rPr>
          <w:rFonts w:ascii="Times New Roman" w:hAnsi="Times New Roman" w:cs="Times New Roman"/>
          <w:sz w:val="28"/>
          <w:szCs w:val="28"/>
          <w:lang w:val="kk-KZ"/>
        </w:rPr>
        <w:t>ылыми белсенділікті насихаттау және тәлімгерлік: студенттерді ғылыми белсенділікке және өз бетінше зерттеу жұмысына ынталандыратын ортасын құру маңызды. Тәжірибелі зерттеушілер мен оқытушылардың тәлімгерлігі студенттерге өз дағдыларын дамытуға және олардың зерттеу күштерін бағыттауға көмек</w:t>
      </w:r>
      <w:r w:rsidRPr="00097506">
        <w:rPr>
          <w:rFonts w:ascii="Times New Roman" w:hAnsi="Times New Roman" w:cs="Times New Roman"/>
          <w:sz w:val="28"/>
          <w:szCs w:val="28"/>
          <w:lang w:val="kk-KZ"/>
        </w:rPr>
        <w:t>тесуде маңызды рөл атқара алады;</w:t>
      </w:r>
    </w:p>
    <w:p w:rsidR="00C224A0" w:rsidRPr="00097506" w:rsidRDefault="00975C75" w:rsidP="00C224A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т</w:t>
      </w:r>
      <w:r w:rsidR="00C224A0" w:rsidRPr="00097506">
        <w:rPr>
          <w:rFonts w:ascii="Times New Roman" w:hAnsi="Times New Roman" w:cs="Times New Roman"/>
          <w:sz w:val="28"/>
          <w:szCs w:val="28"/>
          <w:lang w:val="kk-KZ"/>
        </w:rPr>
        <w:t>ехнологиялар мен құралдарды пайдалану: заманауи технологиялар мен құралдар зерттеу дағдыларын қалыптастыру процесін айтарлықтай жақсарта алады. Бұған нақты ғылыми ақпаратқа қол жеткізу және жобалармен бірлесіп жұмыс істеу үшін деректерді талдау, статистикалық пакеттер, онлайн ресурстар үшін арнайы бағдарламалық құралды пайдалану кіреді.</w:t>
      </w:r>
    </w:p>
    <w:p w:rsidR="00C224A0" w:rsidRPr="00097506" w:rsidRDefault="00C224A0" w:rsidP="00C224A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Жалпы, студенттердің зерттеу</w:t>
      </w:r>
      <w:r w:rsidR="00CE6DA7" w:rsidRPr="00097506">
        <w:rPr>
          <w:rFonts w:ascii="Times New Roman" w:hAnsi="Times New Roman" w:cs="Times New Roman"/>
          <w:sz w:val="28"/>
          <w:szCs w:val="28"/>
          <w:lang w:val="kk-KZ"/>
        </w:rPr>
        <w:t>шілік</w:t>
      </w:r>
      <w:r w:rsidRPr="00097506">
        <w:rPr>
          <w:rFonts w:ascii="Times New Roman" w:hAnsi="Times New Roman" w:cs="Times New Roman"/>
          <w:sz w:val="28"/>
          <w:szCs w:val="28"/>
          <w:lang w:val="kk-KZ"/>
        </w:rPr>
        <w:t xml:space="preserve"> дағдыларын қалыптастыру сыни ойлауды дамытуға, ақпарат пен көздермен жұмыс істей білуге, ғылыми коммуникация мен жүйелі оқытуға негізделген. Теориялық білім мен практикалық тәжірибені біріктіру, сондай-ақ оқытушының қолдауы осы дағдыларды дамытуға және студенттердің зерттеу мәдениетін қалыптастыруға ықпал етеді.</w:t>
      </w:r>
    </w:p>
    <w:p w:rsidR="00727AE1" w:rsidRPr="00097506" w:rsidRDefault="00727AE1"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Г.И.</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Саранцев студенттердің белсенділігін, дербестігін және шығармашылық қабілетін дамыту үшін студенттердің оқу-зерттеу және ғылыми-зерттеу жұмысы пайдаланылатынын айтады. Студенттің оқу, ғылыми зерттеу іс әрекеті оқу-тәрбие процесінің жүйесіне кіреді және негізінен </w:t>
      </w:r>
      <w:r w:rsidRPr="00097506">
        <w:rPr>
          <w:rFonts w:ascii="Times New Roman" w:hAnsi="Times New Roman" w:cs="Times New Roman"/>
          <w:sz w:val="28"/>
          <w:szCs w:val="28"/>
          <w:lang w:val="kk-KZ"/>
        </w:rPr>
        <w:lastRenderedPageBreak/>
        <w:t>семинарлық және зертханалық-практикалық сабақтарда жүзеге асырылады. С</w:t>
      </w:r>
      <w:r w:rsidR="00474A8A" w:rsidRPr="00097506">
        <w:rPr>
          <w:rFonts w:ascii="Times New Roman" w:hAnsi="Times New Roman" w:cs="Times New Roman"/>
          <w:sz w:val="28"/>
          <w:szCs w:val="28"/>
          <w:lang w:val="kk-KZ"/>
        </w:rPr>
        <w:t xml:space="preserve">туденттердің ғылыми-зерттеу жұмыстарының (СҒЗЖ) </w:t>
      </w:r>
      <w:r w:rsidRPr="00097506">
        <w:rPr>
          <w:rFonts w:ascii="Times New Roman" w:hAnsi="Times New Roman" w:cs="Times New Roman"/>
          <w:sz w:val="28"/>
          <w:szCs w:val="28"/>
          <w:lang w:val="kk-KZ"/>
        </w:rPr>
        <w:t xml:space="preserve">мақсаты </w:t>
      </w:r>
      <w:r w:rsidR="00474A8A"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теориялық білімді тереңдету және әртүрлі ғылыми мәселелердің шешімдерін іздеу әдісін меңгеру. Осыған байланысты СҒЗЖ проблемалық оқытумен тығыз байланысты [</w:t>
      </w:r>
      <w:r w:rsidR="00BB217A">
        <w:rPr>
          <w:rFonts w:ascii="Times New Roman" w:hAnsi="Times New Roman" w:cs="Times New Roman"/>
          <w:sz w:val="28"/>
          <w:szCs w:val="28"/>
          <w:lang w:val="kk-KZ"/>
        </w:rPr>
        <w:t>9</w:t>
      </w:r>
      <w:r w:rsidR="00BB217A" w:rsidRPr="00097506">
        <w:rPr>
          <w:rFonts w:ascii="Times New Roman" w:hAnsi="Times New Roman" w:cs="Times New Roman"/>
          <w:sz w:val="28"/>
          <w:szCs w:val="28"/>
          <w:lang w:val="kk-KZ"/>
        </w:rPr>
        <w:t>2</w:t>
      </w:r>
      <w:r w:rsidR="00BB217A">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w:t>
      </w:r>
    </w:p>
    <w:p w:rsidR="00727AE1" w:rsidRPr="00097506" w:rsidRDefault="00727AE1"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Ғылыми-зерттеу қызметі дербес жүзеге асырылады. Мұндай қызметті басқару мүмкін, бірақ міндетті емес.</w:t>
      </w:r>
    </w:p>
    <w:p w:rsidR="00727AE1" w:rsidRPr="00097506" w:rsidRDefault="00727AE1"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Зерттеу қызметінің ерекшелігі - оқу процесінде оның әр түрлері көбінесе </w:t>
      </w:r>
      <w:r w:rsidRPr="00EB499C">
        <w:rPr>
          <w:rFonts w:ascii="Times New Roman" w:hAnsi="Times New Roman" w:cs="Times New Roman"/>
          <w:sz w:val="28"/>
          <w:szCs w:val="28"/>
          <w:lang w:val="kk-KZ"/>
        </w:rPr>
        <w:t>мұндай болуды тоқтатады, алгоритмдік сипаттағы қызметке ауысады [20</w:t>
      </w:r>
      <w:r w:rsidR="00FA3856" w:rsidRPr="00EB499C">
        <w:rPr>
          <w:rFonts w:ascii="Times New Roman" w:hAnsi="Times New Roman" w:cs="Times New Roman"/>
          <w:sz w:val="28"/>
          <w:szCs w:val="28"/>
          <w:lang w:val="kk-KZ"/>
        </w:rPr>
        <w:t>, б.</w:t>
      </w:r>
      <w:r w:rsidR="00EB499C" w:rsidRPr="00EB499C">
        <w:rPr>
          <w:rFonts w:ascii="Times New Roman" w:hAnsi="Times New Roman" w:cs="Times New Roman"/>
          <w:sz w:val="28"/>
          <w:szCs w:val="28"/>
          <w:lang w:val="kk-KZ"/>
        </w:rPr>
        <w:t>171</w:t>
      </w:r>
      <w:r w:rsidRPr="00EB499C">
        <w:rPr>
          <w:rFonts w:ascii="Times New Roman" w:hAnsi="Times New Roman" w:cs="Times New Roman"/>
          <w:sz w:val="28"/>
          <w:szCs w:val="28"/>
          <w:lang w:val="kk-KZ"/>
        </w:rPr>
        <w:t>].</w:t>
      </w:r>
    </w:p>
    <w:p w:rsidR="00727AE1" w:rsidRPr="00097506" w:rsidRDefault="00C4141F"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З.Г.Борчугова </w:t>
      </w:r>
      <w:r w:rsidR="00727AE1" w:rsidRPr="00097506">
        <w:rPr>
          <w:rFonts w:ascii="Times New Roman" w:hAnsi="Times New Roman" w:cs="Times New Roman"/>
          <w:sz w:val="28"/>
          <w:szCs w:val="28"/>
          <w:lang w:val="kk-KZ"/>
        </w:rPr>
        <w:t>студенттерді, болашақ математика мұғалімдерін зерттеу дайындығының мазмұнын анықтау кезінде пән мұғалімінің қызметіне кәсіби көзқарасқа сүйенеді. Оның негізінде автор келесі зерттеу білімдерін анықтайды.</w:t>
      </w:r>
    </w:p>
    <w:p w:rsidR="00727AE1" w:rsidRPr="00097506" w:rsidRDefault="00727AE1"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Оған сүйене отырып, автор студент меңгеруі тиіс мынадай зерттеу білімін, іскерлігін және дағдыларын бөліп көрсетеді: </w:t>
      </w:r>
    </w:p>
    <w:p w:rsidR="00727AE1" w:rsidRPr="00097506" w:rsidRDefault="00727AE1"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педагогикалық зерттеулердің негізгі әдістерін білу; </w:t>
      </w:r>
    </w:p>
    <w:p w:rsidR="00727AE1" w:rsidRPr="00097506" w:rsidRDefault="00727AE1"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педагогикалық процестер мен құбылыстарды бақылау және талдау, сабақты талдау қабілеті; </w:t>
      </w:r>
    </w:p>
    <w:p w:rsidR="00727AE1" w:rsidRPr="00097506" w:rsidRDefault="00C24BC2" w:rsidP="00727A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к</w:t>
      </w:r>
      <w:r w:rsidR="00727AE1" w:rsidRPr="00097506">
        <w:rPr>
          <w:rFonts w:ascii="Times New Roman" w:hAnsi="Times New Roman" w:cs="Times New Roman"/>
          <w:sz w:val="28"/>
          <w:szCs w:val="28"/>
          <w:lang w:val="kk-KZ"/>
        </w:rPr>
        <w:t xml:space="preserve">үрделі емес педагогикалық эксперимент жүргізу қабілеті; </w:t>
      </w:r>
    </w:p>
    <w:p w:rsidR="00727AE1" w:rsidRPr="00097506" w:rsidRDefault="00727AE1"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 мақалалар мен кітаптарды аннотациялау және рецензиялау қабілеті;</w:t>
      </w:r>
    </w:p>
    <w:p w:rsidR="00727AE1" w:rsidRPr="00097506" w:rsidRDefault="00727AE1"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5) озық тәжірибені меңгеру қабілеті; </w:t>
      </w:r>
    </w:p>
    <w:p w:rsidR="00454B04" w:rsidRPr="00097506" w:rsidRDefault="00727AE1" w:rsidP="00727AE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6) анықтамалық әдебиетпен жұмыс істеу дағдылары [</w:t>
      </w:r>
      <w:r w:rsidR="00BB217A">
        <w:rPr>
          <w:rFonts w:ascii="Times New Roman" w:hAnsi="Times New Roman" w:cs="Times New Roman"/>
          <w:sz w:val="28"/>
          <w:szCs w:val="28"/>
          <w:lang w:val="kk-KZ"/>
        </w:rPr>
        <w:t>93</w:t>
      </w:r>
      <w:r w:rsidRPr="00097506">
        <w:rPr>
          <w:rFonts w:ascii="Times New Roman" w:hAnsi="Times New Roman" w:cs="Times New Roman"/>
          <w:sz w:val="28"/>
          <w:szCs w:val="28"/>
          <w:lang w:val="kk-KZ"/>
        </w:rPr>
        <w:t>].</w:t>
      </w:r>
    </w:p>
    <w:p w:rsidR="00F65AAD" w:rsidRPr="00097506" w:rsidRDefault="00F65AAD" w:rsidP="00F65AA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Л.В.Виноградова математика пәні бойынша оқушылардың проблемалық оқуын ұйымдастырумен байланысты мұғалімнің дағдыларының келесі түрлерін ажыратады: </w:t>
      </w:r>
    </w:p>
    <w:p w:rsidR="00F65AAD" w:rsidRPr="00097506" w:rsidRDefault="00C24BC2" w:rsidP="00F65AA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әр</w:t>
      </w:r>
      <w:r w:rsidR="00F65AAD" w:rsidRPr="00097506">
        <w:rPr>
          <w:rFonts w:ascii="Times New Roman" w:hAnsi="Times New Roman" w:cs="Times New Roman"/>
          <w:sz w:val="28"/>
          <w:szCs w:val="28"/>
          <w:lang w:val="kk-KZ"/>
        </w:rPr>
        <w:t xml:space="preserve">түрлі деңгейдегі мәселелерді қою мүмкіндігі; </w:t>
      </w:r>
    </w:p>
    <w:p w:rsidR="00F65AAD" w:rsidRPr="00097506" w:rsidRDefault="00F65AAD" w:rsidP="00F65AA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жаңа тақырыпты зерделеу алдында озық есептерді қолдана білу (зерттелетін теорияның практикалық қосымшаларын білу); </w:t>
      </w:r>
    </w:p>
    <w:p w:rsidR="00F65AAD" w:rsidRPr="00097506" w:rsidRDefault="00F65AAD" w:rsidP="00F65AA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3) мәселені кіші мәселелерге бөлу мүмкіндігі; </w:t>
      </w:r>
    </w:p>
    <w:p w:rsidR="00F65AAD" w:rsidRPr="00097506" w:rsidRDefault="00F65AAD" w:rsidP="00F65AA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4) артық және толық емес шарттармен, шешімі жоқ, шешілмеген сұрақпен, шектеулермен (мысалы, сызу құралдарын пайдалану және т. б.) есептерді құру мүмкіндігі.); </w:t>
      </w:r>
    </w:p>
    <w:p w:rsidR="00B90D2F" w:rsidRPr="00097506" w:rsidRDefault="00F65AAD" w:rsidP="006D482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 оқушылардың жіберген немесе мұғалімнің әдейі жасаған қателіктерін талдай білу, сондай-ақ оқушылардың қателіктерін болжай білу</w:t>
      </w:r>
      <w:r w:rsidR="006D4821" w:rsidRPr="00097506">
        <w:rPr>
          <w:rFonts w:ascii="Times New Roman" w:hAnsi="Times New Roman" w:cs="Times New Roman"/>
          <w:sz w:val="28"/>
          <w:szCs w:val="28"/>
          <w:lang w:val="kk-KZ"/>
        </w:rPr>
        <w:t xml:space="preserve"> [</w:t>
      </w:r>
      <w:r w:rsidR="00BB217A">
        <w:rPr>
          <w:rFonts w:ascii="Times New Roman" w:hAnsi="Times New Roman" w:cs="Times New Roman"/>
          <w:sz w:val="28"/>
          <w:szCs w:val="28"/>
          <w:lang w:val="kk-KZ"/>
        </w:rPr>
        <w:t>94</w:t>
      </w:r>
      <w:r w:rsidR="006D4821" w:rsidRPr="00097506">
        <w:rPr>
          <w:rFonts w:ascii="Times New Roman" w:hAnsi="Times New Roman" w:cs="Times New Roman"/>
          <w:sz w:val="28"/>
          <w:szCs w:val="28"/>
          <w:lang w:val="kk-KZ"/>
        </w:rPr>
        <w:t>].</w:t>
      </w:r>
    </w:p>
    <w:p w:rsidR="006D585F" w:rsidRPr="00097506" w:rsidRDefault="006D585F" w:rsidP="000943E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w:t>
      </w:r>
      <w:r w:rsidR="003B08A6" w:rsidRPr="00097506">
        <w:rPr>
          <w:rFonts w:ascii="Times New Roman" w:hAnsi="Times New Roman" w:cs="Times New Roman"/>
          <w:sz w:val="28"/>
          <w:szCs w:val="28"/>
          <w:lang w:val="kk-KZ"/>
        </w:rPr>
        <w:t>студенттердің</w:t>
      </w:r>
      <w:r w:rsidRPr="00097506">
        <w:rPr>
          <w:rFonts w:ascii="Times New Roman" w:hAnsi="Times New Roman" w:cs="Times New Roman"/>
          <w:sz w:val="28"/>
          <w:szCs w:val="28"/>
          <w:lang w:val="kk-KZ"/>
        </w:rPr>
        <w:t xml:space="preserve"> зерттеушілік </w:t>
      </w:r>
      <w:r w:rsidR="003B08A6" w:rsidRPr="00097506">
        <w:rPr>
          <w:rFonts w:ascii="Times New Roman" w:hAnsi="Times New Roman" w:cs="Times New Roman"/>
          <w:sz w:val="28"/>
          <w:szCs w:val="28"/>
          <w:lang w:val="kk-KZ"/>
        </w:rPr>
        <w:t>дағдысын қалыптастыруды</w:t>
      </w:r>
      <w:r w:rsidRPr="00097506">
        <w:rPr>
          <w:rFonts w:ascii="Times New Roman" w:hAnsi="Times New Roman" w:cs="Times New Roman"/>
          <w:sz w:val="28"/>
          <w:szCs w:val="28"/>
          <w:lang w:val="kk-KZ"/>
        </w:rPr>
        <w:t xml:space="preserve"> нәтижелі ұйымдастыру үшін педагогтер зерттеу</w:t>
      </w:r>
      <w:r w:rsidR="00CB1FDB" w:rsidRPr="00097506">
        <w:rPr>
          <w:rFonts w:ascii="Times New Roman" w:hAnsi="Times New Roman" w:cs="Times New Roman"/>
          <w:sz w:val="28"/>
          <w:szCs w:val="28"/>
          <w:lang w:val="kk-KZ"/>
        </w:rPr>
        <w:t>шілік дағдыны қалыптастыру</w:t>
      </w:r>
      <w:r w:rsidRPr="00097506">
        <w:rPr>
          <w:rFonts w:ascii="Times New Roman" w:hAnsi="Times New Roman" w:cs="Times New Roman"/>
          <w:sz w:val="28"/>
          <w:szCs w:val="28"/>
          <w:lang w:val="kk-KZ"/>
        </w:rPr>
        <w:t xml:space="preserve"> </w:t>
      </w:r>
      <w:r w:rsidR="0034494B" w:rsidRPr="00097506">
        <w:rPr>
          <w:rFonts w:ascii="Times New Roman" w:hAnsi="Times New Roman" w:cs="Times New Roman"/>
          <w:sz w:val="28"/>
          <w:szCs w:val="28"/>
          <w:lang w:val="kk-KZ"/>
        </w:rPr>
        <w:t>қағидаларын</w:t>
      </w:r>
      <w:r w:rsidRPr="00097506">
        <w:rPr>
          <w:rFonts w:ascii="Times New Roman" w:hAnsi="Times New Roman" w:cs="Times New Roman"/>
          <w:sz w:val="28"/>
          <w:szCs w:val="28"/>
          <w:lang w:val="kk-KZ"/>
        </w:rPr>
        <w:t xml:space="preserve"> ескеруі қажет деп ойлаймын. </w:t>
      </w:r>
      <w:r w:rsidR="003B08A6" w:rsidRPr="00097506">
        <w:rPr>
          <w:rFonts w:ascii="Times New Roman" w:hAnsi="Times New Roman" w:cs="Times New Roman"/>
          <w:sz w:val="28"/>
          <w:szCs w:val="28"/>
          <w:lang w:val="kk-KZ"/>
        </w:rPr>
        <w:t>Білім алушыларға</w:t>
      </w:r>
      <w:r w:rsidRPr="00097506">
        <w:rPr>
          <w:rFonts w:ascii="Times New Roman" w:hAnsi="Times New Roman" w:cs="Times New Roman"/>
          <w:sz w:val="28"/>
          <w:szCs w:val="28"/>
          <w:lang w:val="kk-KZ"/>
        </w:rPr>
        <w:t xml:space="preserve"> зерттеу ұғымын кеңінен түсіндіру және олардың зерттеу қабілеттерін дамыта білу педагогтердің кә</w:t>
      </w:r>
      <w:r w:rsidR="003B08A6" w:rsidRPr="00097506">
        <w:rPr>
          <w:rFonts w:ascii="Times New Roman" w:hAnsi="Times New Roman" w:cs="Times New Roman"/>
          <w:sz w:val="28"/>
          <w:szCs w:val="28"/>
          <w:lang w:val="kk-KZ"/>
        </w:rPr>
        <w:t>сіби шеберліктерін қажет етеді.</w:t>
      </w:r>
    </w:p>
    <w:p w:rsidR="001D672B" w:rsidRPr="00097506" w:rsidRDefault="005460B6" w:rsidP="001D67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Д.</w:t>
      </w:r>
      <w:r w:rsidR="00FA3856">
        <w:rPr>
          <w:rFonts w:ascii="Times New Roman" w:hAnsi="Times New Roman" w:cs="Times New Roman"/>
          <w:sz w:val="28"/>
          <w:szCs w:val="28"/>
          <w:lang w:val="kk-KZ"/>
        </w:rPr>
        <w:t xml:space="preserve"> </w:t>
      </w:r>
      <w:r w:rsidR="001D672B" w:rsidRPr="00097506">
        <w:rPr>
          <w:rFonts w:ascii="Times New Roman" w:hAnsi="Times New Roman" w:cs="Times New Roman"/>
          <w:sz w:val="28"/>
          <w:szCs w:val="28"/>
          <w:lang w:val="kk-KZ"/>
        </w:rPr>
        <w:t>По</w:t>
      </w:r>
      <w:r w:rsidR="00505BDF" w:rsidRPr="00097506">
        <w:rPr>
          <w:rFonts w:ascii="Times New Roman" w:hAnsi="Times New Roman" w:cs="Times New Roman"/>
          <w:sz w:val="28"/>
          <w:szCs w:val="28"/>
          <w:lang w:val="kk-KZ"/>
        </w:rPr>
        <w:t>йа</w:t>
      </w:r>
      <w:r w:rsidR="001D672B" w:rsidRPr="00097506">
        <w:rPr>
          <w:rFonts w:ascii="Times New Roman" w:hAnsi="Times New Roman" w:cs="Times New Roman"/>
          <w:sz w:val="28"/>
          <w:szCs w:val="28"/>
          <w:lang w:val="kk-KZ"/>
        </w:rPr>
        <w:t xml:space="preserve">ның пікірінше «математикадағы зерттеушілік дағды – тек білім алудан гөрі маңызды. Барлығы орта мектеп оқушыларын математикалық біліммен қамтамасыз етіп қана қоймай, олардағы дағдыларды дамытуды талап етеді: Тәуелсіздік, өзіндік ерекшелік, шығармашылық қабілеттер. Алайда, математика мұғалімінен шығармашылыққа ешкім талап етпейді – себебі </w:t>
      </w:r>
      <w:r w:rsidR="001D672B" w:rsidRPr="00097506">
        <w:rPr>
          <w:rFonts w:ascii="Times New Roman" w:hAnsi="Times New Roman" w:cs="Times New Roman"/>
          <w:sz w:val="28"/>
          <w:szCs w:val="28"/>
          <w:lang w:val="kk-KZ"/>
        </w:rPr>
        <w:lastRenderedPageBreak/>
        <w:t>парадокс болар еді. Бірақ егер мұғалімнің өзі ешқашан қандай-да бір шығармашылық жұмыспен, ғылыми ізденушілікпен айналыспаса, онда ол өз оқушыларының шығармашылық белсенділігін қалай шабыттандыруға, басқаруға, көмектесуге немесе тіпті тіркеуге болады? Барлық математикалық білімі логикалық ойлау арқылы алынған мұғалім өз оқушыларының пәнді белсенді зерттеуіне ықпал ете алмайды» [</w:t>
      </w:r>
      <w:r w:rsidR="00557C44">
        <w:rPr>
          <w:rFonts w:ascii="Times New Roman" w:hAnsi="Times New Roman" w:cs="Times New Roman"/>
          <w:sz w:val="28"/>
          <w:szCs w:val="28"/>
          <w:lang w:val="kk-KZ"/>
        </w:rPr>
        <w:t>6,</w:t>
      </w:r>
      <w:r w:rsidR="001768E0" w:rsidRPr="00097506">
        <w:rPr>
          <w:rFonts w:ascii="Times New Roman" w:hAnsi="Times New Roman" w:cs="Times New Roman"/>
          <w:sz w:val="28"/>
          <w:szCs w:val="28"/>
          <w:lang w:val="kk-KZ"/>
        </w:rPr>
        <w:t xml:space="preserve"> б.48</w:t>
      </w:r>
      <w:r w:rsidR="001D672B" w:rsidRPr="00097506">
        <w:rPr>
          <w:rFonts w:ascii="Times New Roman" w:hAnsi="Times New Roman" w:cs="Times New Roman"/>
          <w:sz w:val="28"/>
          <w:szCs w:val="28"/>
          <w:lang w:val="kk-KZ"/>
        </w:rPr>
        <w:t>].</w:t>
      </w:r>
    </w:p>
    <w:p w:rsidR="00DC1E17" w:rsidRPr="00097506" w:rsidRDefault="003752B4"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А.А.</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Миршоев зерттеу жұмысында </w:t>
      </w:r>
      <w:r w:rsidR="00695607" w:rsidRPr="00097506">
        <w:rPr>
          <w:rFonts w:ascii="Times New Roman" w:hAnsi="Times New Roman" w:cs="Times New Roman"/>
          <w:sz w:val="28"/>
          <w:szCs w:val="28"/>
          <w:lang w:val="kk-KZ"/>
        </w:rPr>
        <w:t>м</w:t>
      </w:r>
      <w:r w:rsidR="00017CB6" w:rsidRPr="00097506">
        <w:rPr>
          <w:rFonts w:ascii="Times New Roman" w:hAnsi="Times New Roman" w:cs="Times New Roman"/>
          <w:sz w:val="28"/>
          <w:szCs w:val="28"/>
          <w:lang w:val="kk-KZ"/>
        </w:rPr>
        <w:t xml:space="preserve">атематиканы оқытуда білім алушылардың </w:t>
      </w:r>
      <w:r w:rsidR="00DC1E17" w:rsidRPr="00097506">
        <w:rPr>
          <w:rFonts w:ascii="Times New Roman" w:hAnsi="Times New Roman" w:cs="Times New Roman"/>
          <w:sz w:val="28"/>
          <w:szCs w:val="28"/>
          <w:lang w:val="kk-KZ"/>
        </w:rPr>
        <w:t>зерттеу</w:t>
      </w:r>
      <w:r w:rsidR="00017CB6" w:rsidRPr="00097506">
        <w:rPr>
          <w:rFonts w:ascii="Times New Roman" w:hAnsi="Times New Roman" w:cs="Times New Roman"/>
          <w:sz w:val="28"/>
          <w:szCs w:val="28"/>
          <w:lang w:val="kk-KZ"/>
        </w:rPr>
        <w:t>шілік</w:t>
      </w:r>
      <w:r w:rsidR="00DC1E17"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құзыреттілігін</w:t>
      </w:r>
      <w:r w:rsidR="00DC1E17"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қалыптастыруда</w:t>
      </w:r>
      <w:r w:rsidR="00DC1E17" w:rsidRPr="00097506">
        <w:rPr>
          <w:rFonts w:ascii="Times New Roman" w:hAnsi="Times New Roman" w:cs="Times New Roman"/>
          <w:sz w:val="28"/>
          <w:szCs w:val="28"/>
          <w:lang w:val="kk-KZ"/>
        </w:rPr>
        <w:t xml:space="preserve"> </w:t>
      </w:r>
      <w:r w:rsidR="00294406">
        <w:rPr>
          <w:rFonts w:ascii="Times New Roman" w:hAnsi="Times New Roman" w:cs="Times New Roman"/>
          <w:sz w:val="28"/>
          <w:szCs w:val="28"/>
          <w:lang w:val="kk-KZ"/>
        </w:rPr>
        <w:t>мәселелік</w:t>
      </w:r>
      <w:r w:rsidR="00294406" w:rsidRPr="00097506">
        <w:rPr>
          <w:rFonts w:ascii="Times New Roman" w:hAnsi="Times New Roman" w:cs="Times New Roman"/>
          <w:sz w:val="28"/>
          <w:szCs w:val="28"/>
          <w:lang w:val="kk-KZ"/>
        </w:rPr>
        <w:t xml:space="preserve"> </w:t>
      </w:r>
      <w:r w:rsidR="00DC1E17" w:rsidRPr="00097506">
        <w:rPr>
          <w:rFonts w:ascii="Times New Roman" w:hAnsi="Times New Roman" w:cs="Times New Roman"/>
          <w:sz w:val="28"/>
          <w:szCs w:val="28"/>
          <w:lang w:val="kk-KZ"/>
        </w:rPr>
        <w:t xml:space="preserve">ахуал туғызу басты мәселе болып табылады. </w:t>
      </w:r>
    </w:p>
    <w:p w:rsidR="00DC1E17" w:rsidRPr="00097506" w:rsidRDefault="00294406" w:rsidP="00DC1E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w:t>
      </w:r>
      <w:r w:rsidR="00DC1E17" w:rsidRPr="00097506">
        <w:rPr>
          <w:rFonts w:ascii="Times New Roman" w:hAnsi="Times New Roman" w:cs="Times New Roman"/>
          <w:sz w:val="28"/>
          <w:szCs w:val="28"/>
          <w:lang w:val="kk-KZ"/>
        </w:rPr>
        <w:t xml:space="preserve">ахуал туғызудың дидактикалық негіздерін келесідей ережелер құрайды: </w:t>
      </w:r>
      <w:r>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w:t>
      </w:r>
      <w:r w:rsidR="00DC1E17" w:rsidRPr="00097506">
        <w:rPr>
          <w:rFonts w:ascii="Times New Roman" w:hAnsi="Times New Roman" w:cs="Times New Roman"/>
          <w:sz w:val="28"/>
          <w:szCs w:val="28"/>
          <w:lang w:val="kk-KZ"/>
        </w:rPr>
        <w:t xml:space="preserve">сұрақтарды сыныптағы оқушылардың көпшілігінің білмеуі; </w:t>
      </w:r>
      <w:r w:rsidR="00DB4784">
        <w:rPr>
          <w:rFonts w:ascii="Times New Roman" w:hAnsi="Times New Roman" w:cs="Times New Roman"/>
          <w:sz w:val="28"/>
          <w:szCs w:val="28"/>
          <w:lang w:val="kk-KZ"/>
        </w:rPr>
        <w:t>мәселелік</w:t>
      </w:r>
      <w:r w:rsidR="00DB4784" w:rsidRPr="00097506">
        <w:rPr>
          <w:rFonts w:ascii="Times New Roman" w:hAnsi="Times New Roman" w:cs="Times New Roman"/>
          <w:sz w:val="28"/>
          <w:szCs w:val="28"/>
          <w:lang w:val="kk-KZ"/>
        </w:rPr>
        <w:t xml:space="preserve"> </w:t>
      </w:r>
      <w:r w:rsidR="00DC1E17" w:rsidRPr="00097506">
        <w:rPr>
          <w:rFonts w:ascii="Times New Roman" w:hAnsi="Times New Roman" w:cs="Times New Roman"/>
          <w:sz w:val="28"/>
          <w:szCs w:val="28"/>
          <w:lang w:val="kk-KZ"/>
        </w:rPr>
        <w:t xml:space="preserve">сұрақтарды шешуде оқушылардың ой-саналарында қалыптасқан білім қорын пайдалану; ол жетіспеген жағдайда жаңа теориялық мәліметтерді (ұғымдарды) іздестіру. </w:t>
      </w:r>
      <w:r>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w:t>
      </w:r>
      <w:r w:rsidR="00DC1E17" w:rsidRPr="00097506">
        <w:rPr>
          <w:rFonts w:ascii="Times New Roman" w:hAnsi="Times New Roman" w:cs="Times New Roman"/>
          <w:sz w:val="28"/>
          <w:szCs w:val="28"/>
          <w:lang w:val="kk-KZ"/>
        </w:rPr>
        <w:t xml:space="preserve">сұрақтарды шешуге қажетті ахуалдар оқу материалдарындағы теориялық мәселелер мен өмір тәжірибесі (теория мен практика) арасында қайшылықтар болған жағдайда туындайды. Нақтылап айтқанда, </w:t>
      </w:r>
      <w:r>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w:t>
      </w:r>
      <w:r w:rsidR="00DC1E17" w:rsidRPr="00097506">
        <w:rPr>
          <w:rFonts w:ascii="Times New Roman" w:hAnsi="Times New Roman" w:cs="Times New Roman"/>
          <w:sz w:val="28"/>
          <w:szCs w:val="28"/>
          <w:lang w:val="kk-KZ"/>
        </w:rPr>
        <w:t>ахуалдар келесідей жағдайларда туындайды:</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 теориялық негіздеуді керек ететін практикалық есептерді шешу кезінде;</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ә) есепті шешудің әдісін іздеу кезінде ;</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 эксперимент жасау кезінде;</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в) көрнекі құралдарды пайдалануда;</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г) ғылыми таным әдістерін пайдалану кезінде (ұқсастық, жалпылау және т.б.);</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ғ) тарихи шолу жасауда;</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д) лабораториялық және өлшеу жұмыстарын жүргізуде;</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 қызықты сюжеттерді пайдалануда;</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 берілген тақырып бойынша есептер құрастыру кезінде.</w:t>
      </w:r>
    </w:p>
    <w:p w:rsidR="00DC1E17" w:rsidRPr="00097506" w:rsidRDefault="00DC1E17" w:rsidP="00DC1E1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Мұғалім оқушыларға </w:t>
      </w:r>
      <w:r w:rsidR="00294406">
        <w:rPr>
          <w:rFonts w:ascii="Times New Roman" w:hAnsi="Times New Roman" w:cs="Times New Roman"/>
          <w:sz w:val="28"/>
          <w:szCs w:val="28"/>
          <w:lang w:val="kk-KZ"/>
        </w:rPr>
        <w:t>мәселені</w:t>
      </w:r>
      <w:r w:rsidRPr="00097506">
        <w:rPr>
          <w:rFonts w:ascii="Times New Roman" w:hAnsi="Times New Roman" w:cs="Times New Roman"/>
          <w:sz w:val="28"/>
          <w:szCs w:val="28"/>
          <w:lang w:val="kk-KZ"/>
        </w:rPr>
        <w:t xml:space="preserve"> зерттеулер жүргізу негізінде өз бетінше шешулері үшін оларға теориялық және практикалық тапсырмалар береді. Оқушылар бұрын ғылымда шешімін тапқан, бірақ оларға таныс емес </w:t>
      </w:r>
      <w:r w:rsidR="00294406">
        <w:rPr>
          <w:rFonts w:ascii="Times New Roman" w:hAnsi="Times New Roman" w:cs="Times New Roman"/>
          <w:sz w:val="28"/>
          <w:szCs w:val="28"/>
          <w:lang w:val="kk-KZ"/>
        </w:rPr>
        <w:t>мәселелерді</w:t>
      </w:r>
      <w:r w:rsidRPr="00097506">
        <w:rPr>
          <w:rFonts w:ascii="Times New Roman" w:hAnsi="Times New Roman" w:cs="Times New Roman"/>
          <w:sz w:val="28"/>
          <w:szCs w:val="28"/>
          <w:lang w:val="kk-KZ"/>
        </w:rPr>
        <w:t xml:space="preserve"> шешу жолдарын іздестіреді. Бұл жағдайға оқушылардың танымдық іс-әрекеті ғылыми шындықты ашатын ғалымдардың зерттеу іс-әрекеттеріне жақындайды, яғни оқушылардың зерттеу қызметі ғалымдардың ғылыми қызметтері сияқты келесідей кезеңдерге бөлінеді: бақылау, фактілерді жинау және оларды талдау, жазып жинақтау және т.б. Қандай да бір </w:t>
      </w:r>
      <w:r w:rsidR="00294406">
        <w:rPr>
          <w:rFonts w:ascii="Times New Roman" w:hAnsi="Times New Roman" w:cs="Times New Roman"/>
          <w:sz w:val="28"/>
          <w:szCs w:val="28"/>
          <w:lang w:val="kk-KZ"/>
        </w:rPr>
        <w:t>мәселені</w:t>
      </w:r>
      <w:r w:rsidRPr="00097506">
        <w:rPr>
          <w:rFonts w:ascii="Times New Roman" w:hAnsi="Times New Roman" w:cs="Times New Roman"/>
          <w:sz w:val="28"/>
          <w:szCs w:val="28"/>
          <w:lang w:val="kk-KZ"/>
        </w:rPr>
        <w:t xml:space="preserve"> шешу үшін оқушыда зерттеушілік білік болуы керек, ал оны қалыптастыру теориялық-практикалық тұрғыдан негізделген арнайы әдістемелік жүйе арқылы жүзеге асырылатыны сөзсіз</w:t>
      </w:r>
      <w:r w:rsidR="003752B4" w:rsidRPr="00097506">
        <w:rPr>
          <w:rFonts w:ascii="Times New Roman" w:hAnsi="Times New Roman" w:cs="Times New Roman"/>
          <w:sz w:val="28"/>
          <w:szCs w:val="28"/>
          <w:lang w:val="kk-KZ"/>
        </w:rPr>
        <w:t>» [</w:t>
      </w:r>
      <w:r w:rsidR="00BB217A">
        <w:rPr>
          <w:rFonts w:ascii="Times New Roman" w:hAnsi="Times New Roman" w:cs="Times New Roman"/>
          <w:sz w:val="28"/>
          <w:szCs w:val="28"/>
          <w:lang w:val="kk-KZ"/>
        </w:rPr>
        <w:t>95</w:t>
      </w:r>
      <w:r w:rsidR="003752B4"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7654CF" w:rsidRPr="00097506" w:rsidRDefault="00FD37EB" w:rsidP="007654C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М.А.</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Утешова диссертациялық жұмысында о</w:t>
      </w:r>
      <w:r w:rsidR="007654CF" w:rsidRPr="00097506">
        <w:rPr>
          <w:rFonts w:ascii="Times New Roman" w:hAnsi="Times New Roman" w:cs="Times New Roman"/>
          <w:sz w:val="28"/>
          <w:szCs w:val="28"/>
          <w:lang w:val="kk-KZ"/>
        </w:rPr>
        <w:t>қушылардың оқу-зерттеу жұмыстарын ұйымдастыруға арналған материалдарды (тақырып, сабақ кезеңдері бойынша) таңдау</w:t>
      </w:r>
      <w:r w:rsidR="00F11770" w:rsidRPr="00097506">
        <w:rPr>
          <w:rFonts w:ascii="Times New Roman" w:hAnsi="Times New Roman" w:cs="Times New Roman"/>
          <w:sz w:val="28"/>
          <w:szCs w:val="28"/>
          <w:lang w:val="kk-KZ"/>
        </w:rPr>
        <w:t>дың</w:t>
      </w:r>
      <w:r w:rsidR="007654CF" w:rsidRPr="00097506">
        <w:rPr>
          <w:rFonts w:ascii="Times New Roman" w:hAnsi="Times New Roman" w:cs="Times New Roman"/>
          <w:sz w:val="28"/>
          <w:szCs w:val="28"/>
          <w:lang w:val="kk-KZ"/>
        </w:rPr>
        <w:t xml:space="preserve"> критерийлер</w:t>
      </w:r>
      <w:r w:rsidR="00F11770" w:rsidRPr="00097506">
        <w:rPr>
          <w:rFonts w:ascii="Times New Roman" w:hAnsi="Times New Roman" w:cs="Times New Roman"/>
          <w:sz w:val="28"/>
          <w:szCs w:val="28"/>
          <w:lang w:val="kk-KZ"/>
        </w:rPr>
        <w:t>ін ұсынады</w:t>
      </w:r>
      <w:r w:rsidR="004E5A1E">
        <w:rPr>
          <w:rFonts w:ascii="Times New Roman" w:hAnsi="Times New Roman" w:cs="Times New Roman"/>
          <w:sz w:val="28"/>
          <w:szCs w:val="28"/>
          <w:lang w:val="kk-KZ"/>
        </w:rPr>
        <w:t xml:space="preserve"> (5</w:t>
      </w:r>
      <w:r w:rsidR="007654CF" w:rsidRPr="00097506">
        <w:rPr>
          <w:rFonts w:ascii="Times New Roman" w:hAnsi="Times New Roman" w:cs="Times New Roman"/>
          <w:sz w:val="28"/>
          <w:szCs w:val="28"/>
          <w:lang w:val="kk-KZ"/>
        </w:rPr>
        <w:t>-кесте) [</w:t>
      </w:r>
      <w:r w:rsidR="00BB217A">
        <w:rPr>
          <w:rFonts w:ascii="Times New Roman" w:hAnsi="Times New Roman" w:cs="Times New Roman"/>
          <w:sz w:val="28"/>
          <w:szCs w:val="28"/>
          <w:lang w:val="kk-KZ"/>
        </w:rPr>
        <w:t>63, б.39</w:t>
      </w:r>
      <w:r w:rsidR="007654CF" w:rsidRPr="00097506">
        <w:rPr>
          <w:rFonts w:ascii="Times New Roman" w:hAnsi="Times New Roman" w:cs="Times New Roman"/>
          <w:sz w:val="28"/>
          <w:szCs w:val="28"/>
          <w:lang w:val="kk-KZ"/>
        </w:rPr>
        <w:t>].</w:t>
      </w:r>
    </w:p>
    <w:p w:rsidR="00524E64" w:rsidRPr="00097506" w:rsidRDefault="00524E64" w:rsidP="00524E6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Біз зерттеу жұмысымызда болашақ математика мұғалімдерінің зерттеушілік дағдыларының қалыптасу деңгейлерін анықтауға тырыстық.</w:t>
      </w:r>
    </w:p>
    <w:p w:rsidR="00FA3856" w:rsidRDefault="00FA3856" w:rsidP="00F11770">
      <w:pPr>
        <w:spacing w:after="0" w:line="240" w:lineRule="auto"/>
        <w:jc w:val="both"/>
        <w:rPr>
          <w:rFonts w:ascii="Times New Roman" w:hAnsi="Times New Roman" w:cs="Times New Roman"/>
          <w:sz w:val="28"/>
          <w:szCs w:val="28"/>
          <w:lang w:val="kk-KZ"/>
        </w:rPr>
      </w:pPr>
    </w:p>
    <w:p w:rsidR="007654CF" w:rsidRDefault="004E5A1E" w:rsidP="00F1177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5</w:t>
      </w:r>
      <w:r w:rsidR="00F11770" w:rsidRPr="00097506">
        <w:rPr>
          <w:rFonts w:ascii="Times New Roman" w:hAnsi="Times New Roman" w:cs="Times New Roman"/>
          <w:sz w:val="28"/>
          <w:szCs w:val="28"/>
          <w:lang w:val="kk-KZ"/>
        </w:rPr>
        <w:t xml:space="preserve"> </w:t>
      </w:r>
      <w:r w:rsidR="00B05905">
        <w:rPr>
          <w:rFonts w:ascii="Times New Roman" w:hAnsi="Times New Roman" w:cs="Times New Roman"/>
          <w:sz w:val="28"/>
          <w:szCs w:val="28"/>
          <w:lang w:val="kk-KZ"/>
        </w:rPr>
        <w:t>–</w:t>
      </w:r>
      <w:r w:rsidR="00F11770" w:rsidRPr="00097506">
        <w:rPr>
          <w:rFonts w:ascii="Times New Roman" w:hAnsi="Times New Roman" w:cs="Times New Roman"/>
          <w:sz w:val="28"/>
          <w:szCs w:val="28"/>
          <w:lang w:val="kk-KZ"/>
        </w:rPr>
        <w:t xml:space="preserve"> </w:t>
      </w:r>
      <w:r w:rsidR="007654CF" w:rsidRPr="00097506">
        <w:rPr>
          <w:rFonts w:ascii="Times New Roman" w:hAnsi="Times New Roman" w:cs="Times New Roman"/>
          <w:sz w:val="28"/>
          <w:szCs w:val="28"/>
          <w:lang w:val="kk-KZ"/>
        </w:rPr>
        <w:t>Оқушылардың зерттеу жұмыстарын ұйымдастыруға арналған материалдарды таңдау критерийлері</w:t>
      </w:r>
    </w:p>
    <w:p w:rsidR="006B38F2" w:rsidRPr="00D57DD3" w:rsidRDefault="006B38F2" w:rsidP="00F11770">
      <w:pPr>
        <w:spacing w:after="0" w:line="240" w:lineRule="auto"/>
        <w:jc w:val="both"/>
        <w:rPr>
          <w:rFonts w:ascii="Times New Roman" w:hAnsi="Times New Roman" w:cs="Times New Roman"/>
          <w:sz w:val="28"/>
          <w:szCs w:val="28"/>
          <w:lang w:val="kk-KZ"/>
        </w:rPr>
      </w:pPr>
    </w:p>
    <w:p w:rsidR="008D51E6" w:rsidRDefault="008D51E6" w:rsidP="00F11770">
      <w:pPr>
        <w:spacing w:after="0" w:line="240" w:lineRule="auto"/>
        <w:jc w:val="both"/>
        <w:rPr>
          <w:rFonts w:ascii="Times New Roman" w:hAnsi="Times New Roman" w:cs="Times New Roman"/>
          <w:sz w:val="28"/>
          <w:szCs w:val="28"/>
          <w:lang w:val="en-US"/>
        </w:rPr>
      </w:pPr>
      <w:r w:rsidRPr="008D51E6">
        <w:rPr>
          <w:rFonts w:ascii="Times New Roman" w:hAnsi="Times New Roman" w:cs="Times New Roman"/>
          <w:noProof/>
          <w:sz w:val="28"/>
          <w:szCs w:val="28"/>
          <w:lang w:eastAsia="ru-RU"/>
        </w:rPr>
        <w:drawing>
          <wp:inline distT="0" distB="0" distL="0" distR="0" wp14:anchorId="70075303" wp14:editId="2E28E2B1">
            <wp:extent cx="6052457" cy="5105452"/>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55633" cy="5108131"/>
                    </a:xfrm>
                    <a:prstGeom prst="rect">
                      <a:avLst/>
                    </a:prstGeom>
                  </pic:spPr>
                </pic:pic>
              </a:graphicData>
            </a:graphic>
          </wp:inline>
        </w:drawing>
      </w:r>
    </w:p>
    <w:p w:rsidR="008D51E6" w:rsidRPr="008D51E6" w:rsidRDefault="008D51E6" w:rsidP="00F11770">
      <w:pPr>
        <w:spacing w:after="0" w:line="240" w:lineRule="auto"/>
        <w:jc w:val="both"/>
        <w:rPr>
          <w:rFonts w:ascii="Times New Roman" w:hAnsi="Times New Roman" w:cs="Times New Roman"/>
          <w:sz w:val="28"/>
          <w:szCs w:val="28"/>
          <w:lang w:val="en-US"/>
        </w:rPr>
      </w:pPr>
    </w:p>
    <w:p w:rsidR="00180E07" w:rsidRPr="00097506" w:rsidRDefault="00180E07" w:rsidP="00180E0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Алдымен мектеп оқушыларының зерттеушілік дағдыларының қалыптасу деңгейлерін қарастырайық. Қазақстан Республикасы Оқу-ағарту министрінің 2022 жылғы 3 тамыздағы № 348 бұйрығымен бекітілген «Негізгі орта және жалпы орта білім берудің мемлекеттік жалпыға міндетті стандарттарында» оқушылардың дайындық деңгейлеріне қойылатын талаптар анықталған [4].</w:t>
      </w:r>
    </w:p>
    <w:p w:rsidR="00973C55" w:rsidRPr="00097506" w:rsidRDefault="008914D6" w:rsidP="0038710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Оқыту мақсатының иерархиясы мәселелерін зерттеген американдық ғалым Б.С.</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Блум таксономиясы </w:t>
      </w:r>
      <w:r w:rsidR="00D27B27" w:rsidRPr="00097506">
        <w:rPr>
          <w:rFonts w:ascii="Times New Roman" w:hAnsi="Times New Roman" w:cs="Times New Roman"/>
          <w:sz w:val="28"/>
          <w:szCs w:val="28"/>
          <w:lang w:val="kk-KZ"/>
        </w:rPr>
        <w:t xml:space="preserve">білім алушылардың </w:t>
      </w:r>
      <w:r w:rsidRPr="00097506">
        <w:rPr>
          <w:rFonts w:ascii="Times New Roman" w:hAnsi="Times New Roman" w:cs="Times New Roman"/>
          <w:sz w:val="28"/>
          <w:szCs w:val="28"/>
          <w:lang w:val="kk-KZ"/>
        </w:rPr>
        <w:t>білімд</w:t>
      </w:r>
      <w:r w:rsidR="00D27B27" w:rsidRPr="00097506">
        <w:rPr>
          <w:rFonts w:ascii="Times New Roman" w:hAnsi="Times New Roman" w:cs="Times New Roman"/>
          <w:sz w:val="28"/>
          <w:szCs w:val="28"/>
          <w:lang w:val="kk-KZ"/>
        </w:rPr>
        <w:t xml:space="preserve">і меңгерудің және зерттеушілік </w:t>
      </w:r>
      <w:r w:rsidR="0038710B" w:rsidRPr="00097506">
        <w:rPr>
          <w:rFonts w:ascii="Times New Roman" w:hAnsi="Times New Roman" w:cs="Times New Roman"/>
          <w:sz w:val="28"/>
          <w:szCs w:val="28"/>
          <w:lang w:val="kk-KZ"/>
        </w:rPr>
        <w:t>дағдысының</w:t>
      </w:r>
      <w:r w:rsidR="00D27B27" w:rsidRPr="00097506">
        <w:rPr>
          <w:rFonts w:ascii="Times New Roman" w:hAnsi="Times New Roman" w:cs="Times New Roman"/>
          <w:sz w:val="28"/>
          <w:szCs w:val="28"/>
          <w:lang w:val="kk-KZ"/>
        </w:rPr>
        <w:t xml:space="preserve"> қалыптасуының </w:t>
      </w:r>
      <w:r w:rsidRPr="00097506">
        <w:rPr>
          <w:rFonts w:ascii="Times New Roman" w:hAnsi="Times New Roman" w:cs="Times New Roman"/>
          <w:sz w:val="28"/>
          <w:szCs w:val="28"/>
          <w:lang w:val="kk-KZ"/>
        </w:rPr>
        <w:t xml:space="preserve">алты деңгейлі тізбегін ұсынады: білу; түсіну; қолдану; </w:t>
      </w:r>
      <w:r w:rsidR="000B5259" w:rsidRPr="00097506">
        <w:rPr>
          <w:rFonts w:ascii="Times New Roman" w:hAnsi="Times New Roman" w:cs="Times New Roman"/>
          <w:sz w:val="28"/>
          <w:szCs w:val="28"/>
          <w:lang w:val="kk-KZ"/>
        </w:rPr>
        <w:t>талдау</w:t>
      </w:r>
      <w:r w:rsidRPr="00097506">
        <w:rPr>
          <w:rFonts w:ascii="Times New Roman" w:hAnsi="Times New Roman" w:cs="Times New Roman"/>
          <w:sz w:val="28"/>
          <w:szCs w:val="28"/>
          <w:lang w:val="kk-KZ"/>
        </w:rPr>
        <w:t xml:space="preserve"> және </w:t>
      </w:r>
      <w:r w:rsidR="000B5259" w:rsidRPr="00097506">
        <w:rPr>
          <w:rFonts w:ascii="Times New Roman" w:hAnsi="Times New Roman" w:cs="Times New Roman"/>
          <w:sz w:val="28"/>
          <w:szCs w:val="28"/>
          <w:lang w:val="kk-KZ"/>
        </w:rPr>
        <w:t>жинақтау</w:t>
      </w:r>
      <w:r w:rsidRPr="00097506">
        <w:rPr>
          <w:rFonts w:ascii="Times New Roman" w:hAnsi="Times New Roman" w:cs="Times New Roman"/>
          <w:sz w:val="28"/>
          <w:szCs w:val="28"/>
          <w:lang w:val="kk-KZ"/>
        </w:rPr>
        <w:t>; бағалау [</w:t>
      </w:r>
      <w:r w:rsidR="00BB217A">
        <w:rPr>
          <w:rFonts w:ascii="Times New Roman" w:hAnsi="Times New Roman" w:cs="Times New Roman"/>
          <w:sz w:val="28"/>
          <w:szCs w:val="28"/>
          <w:lang w:val="kk-KZ"/>
        </w:rPr>
        <w:t>96</w:t>
      </w:r>
      <w:r w:rsidRPr="00097506">
        <w:rPr>
          <w:rFonts w:ascii="Times New Roman" w:hAnsi="Times New Roman" w:cs="Times New Roman"/>
          <w:sz w:val="28"/>
          <w:szCs w:val="28"/>
          <w:lang w:val="kk-KZ"/>
        </w:rPr>
        <w:t>].</w:t>
      </w:r>
    </w:p>
    <w:p w:rsidR="0038710B" w:rsidRPr="00097506" w:rsidRDefault="0038710B" w:rsidP="0038710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Осы деңгейлерді оқушылардың зерттеушілік дағдысының қалыптасуына қарай бөлсек, төменгі деңгейге білуді, орташа деңгейге түсіну мен қолдануды, жоғарғы деңгейге талдау, анализ, синтез және бағалауды жатқызамыз (</w:t>
      </w:r>
      <w:r w:rsidR="00B05905">
        <w:rPr>
          <w:rFonts w:ascii="Times New Roman" w:hAnsi="Times New Roman" w:cs="Times New Roman"/>
          <w:sz w:val="28"/>
          <w:szCs w:val="28"/>
          <w:lang w:val="kk-KZ"/>
        </w:rPr>
        <w:t>6</w:t>
      </w:r>
      <w:r w:rsidRPr="00097506">
        <w:rPr>
          <w:rFonts w:ascii="Times New Roman" w:hAnsi="Times New Roman" w:cs="Times New Roman"/>
          <w:sz w:val="28"/>
          <w:szCs w:val="28"/>
          <w:lang w:val="kk-KZ"/>
        </w:rPr>
        <w:t>-кесте).</w:t>
      </w:r>
    </w:p>
    <w:p w:rsidR="00AF1CEB" w:rsidRDefault="00AF1CEB" w:rsidP="0038710B">
      <w:pPr>
        <w:spacing w:after="0" w:line="240" w:lineRule="auto"/>
        <w:ind w:firstLine="567"/>
        <w:jc w:val="both"/>
        <w:rPr>
          <w:rFonts w:ascii="Times New Roman" w:hAnsi="Times New Roman" w:cs="Times New Roman"/>
          <w:sz w:val="28"/>
          <w:szCs w:val="28"/>
          <w:lang w:val="kk-KZ"/>
        </w:rPr>
      </w:pPr>
    </w:p>
    <w:p w:rsidR="00180E07" w:rsidRDefault="00180E07" w:rsidP="0038710B">
      <w:pPr>
        <w:spacing w:after="0" w:line="240" w:lineRule="auto"/>
        <w:ind w:firstLine="567"/>
        <w:jc w:val="both"/>
        <w:rPr>
          <w:rFonts w:ascii="Times New Roman" w:hAnsi="Times New Roman" w:cs="Times New Roman"/>
          <w:sz w:val="28"/>
          <w:szCs w:val="28"/>
          <w:lang w:val="kk-KZ"/>
        </w:rPr>
      </w:pPr>
    </w:p>
    <w:p w:rsidR="00180E07" w:rsidRPr="00097506" w:rsidRDefault="00180E07" w:rsidP="0038710B">
      <w:pPr>
        <w:spacing w:after="0" w:line="240" w:lineRule="auto"/>
        <w:ind w:firstLine="567"/>
        <w:jc w:val="both"/>
        <w:rPr>
          <w:rFonts w:ascii="Times New Roman" w:hAnsi="Times New Roman" w:cs="Times New Roman"/>
          <w:sz w:val="28"/>
          <w:szCs w:val="28"/>
          <w:lang w:val="kk-KZ"/>
        </w:rPr>
      </w:pPr>
    </w:p>
    <w:p w:rsidR="0038710B" w:rsidRPr="00097506" w:rsidRDefault="00B05905" w:rsidP="00A42B8B">
      <w:pPr>
        <w:tabs>
          <w:tab w:val="left" w:pos="2828"/>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Кесте 6</w:t>
      </w:r>
      <w:r w:rsidR="00A42B8B" w:rsidRPr="00097506">
        <w:rPr>
          <w:rFonts w:ascii="Times New Roman" w:hAnsi="Times New Roman" w:cs="Times New Roman"/>
          <w:bCs/>
          <w:sz w:val="28"/>
          <w:szCs w:val="28"/>
          <w:lang w:val="kk-KZ"/>
        </w:rPr>
        <w:t xml:space="preserve"> – </w:t>
      </w:r>
      <w:r w:rsidR="0038710B" w:rsidRPr="00097506">
        <w:rPr>
          <w:rFonts w:ascii="Times New Roman" w:hAnsi="Times New Roman" w:cs="Times New Roman"/>
          <w:bCs/>
          <w:sz w:val="28"/>
          <w:szCs w:val="28"/>
          <w:lang w:val="kk-KZ"/>
        </w:rPr>
        <w:t>Бенджамин Блум таксономиясы</w:t>
      </w:r>
    </w:p>
    <w:p w:rsidR="00A42B8B" w:rsidRPr="00097506" w:rsidRDefault="00A42B8B" w:rsidP="00A42B8B">
      <w:pPr>
        <w:tabs>
          <w:tab w:val="left" w:pos="2828"/>
        </w:tabs>
        <w:spacing w:after="0" w:line="240" w:lineRule="auto"/>
        <w:jc w:val="both"/>
        <w:rPr>
          <w:rFonts w:ascii="Times New Roman" w:hAnsi="Times New Roman" w:cs="Times New Roman"/>
          <w:bCs/>
          <w:sz w:val="28"/>
          <w:szCs w:val="28"/>
          <w:lang w:val="kk-KZ"/>
        </w:rPr>
      </w:pPr>
    </w:p>
    <w:tbl>
      <w:tblPr>
        <w:tblW w:w="9629" w:type="dxa"/>
        <w:tblInd w:w="156" w:type="dxa"/>
        <w:tblCellMar>
          <w:left w:w="0" w:type="dxa"/>
          <w:right w:w="0" w:type="dxa"/>
        </w:tblCellMar>
        <w:tblLook w:val="0600" w:firstRow="0" w:lastRow="0" w:firstColumn="0" w:lastColumn="0" w:noHBand="1" w:noVBand="1"/>
      </w:tblPr>
      <w:tblGrid>
        <w:gridCol w:w="3392"/>
        <w:gridCol w:w="2804"/>
        <w:gridCol w:w="2119"/>
        <w:gridCol w:w="1314"/>
      </w:tblGrid>
      <w:tr w:rsidR="0038710B" w:rsidRPr="00097506" w:rsidTr="00C224A0">
        <w:trPr>
          <w:trHeight w:val="671"/>
        </w:trPr>
        <w:tc>
          <w:tcPr>
            <w:tcW w:w="33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hideMark/>
          </w:tcPr>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lang w:val="kk-KZ"/>
              </w:rPr>
              <w:t>Оқу мақсаттарының негізгі категориялары</w:t>
            </w:r>
          </w:p>
        </w:tc>
        <w:tc>
          <w:tcPr>
            <w:tcW w:w="28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hideMark/>
          </w:tcPr>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Оқушылардың нәтижелерінің сипаттамасы</w:t>
            </w:r>
          </w:p>
        </w:tc>
        <w:tc>
          <w:tcPr>
            <w:tcW w:w="21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hideMark/>
          </w:tcPr>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Шамамен алынған тапсырмалар (оқу мақсаттары)</w:t>
            </w:r>
          </w:p>
        </w:tc>
        <w:tc>
          <w:tcPr>
            <w:tcW w:w="13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hideMark/>
          </w:tcPr>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Білім және ойлау деңгейлері</w:t>
            </w:r>
          </w:p>
        </w:tc>
      </w:tr>
      <w:tr w:rsidR="0038710B" w:rsidRPr="00097506" w:rsidTr="00205EAE">
        <w:trPr>
          <w:trHeight w:val="113"/>
        </w:trPr>
        <w:tc>
          <w:tcPr>
            <w:tcW w:w="33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tcPr>
          <w:p w:rsidR="0038710B" w:rsidRPr="00097506" w:rsidRDefault="0038710B" w:rsidP="00C224A0">
            <w:pPr>
              <w:spacing w:after="0" w:line="240" w:lineRule="auto"/>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1</w:t>
            </w:r>
          </w:p>
        </w:tc>
        <w:tc>
          <w:tcPr>
            <w:tcW w:w="28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tcPr>
          <w:p w:rsidR="0038710B" w:rsidRPr="00097506" w:rsidRDefault="0038710B" w:rsidP="00C224A0">
            <w:pPr>
              <w:spacing w:after="0" w:line="240" w:lineRule="auto"/>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2</w:t>
            </w:r>
          </w:p>
        </w:tc>
        <w:tc>
          <w:tcPr>
            <w:tcW w:w="21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tcPr>
          <w:p w:rsidR="0038710B" w:rsidRPr="00097506" w:rsidRDefault="0038710B" w:rsidP="00C224A0">
            <w:pPr>
              <w:spacing w:after="0" w:line="240" w:lineRule="auto"/>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3</w:t>
            </w:r>
          </w:p>
        </w:tc>
        <w:tc>
          <w:tcPr>
            <w:tcW w:w="13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tcPr>
          <w:p w:rsidR="0038710B" w:rsidRPr="00097506" w:rsidRDefault="0038710B" w:rsidP="00C224A0">
            <w:pPr>
              <w:spacing w:after="0" w:line="240" w:lineRule="auto"/>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4</w:t>
            </w:r>
          </w:p>
        </w:tc>
      </w:tr>
      <w:tr w:rsidR="0038710B" w:rsidRPr="00097506" w:rsidTr="00C224A0">
        <w:trPr>
          <w:trHeight w:val="2743"/>
        </w:trPr>
        <w:tc>
          <w:tcPr>
            <w:tcW w:w="33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hideMark/>
          </w:tcPr>
          <w:p w:rsidR="0038710B" w:rsidRPr="00097506" w:rsidRDefault="0038710B" w:rsidP="00C224A0">
            <w:pPr>
              <w:spacing w:after="0" w:line="240" w:lineRule="auto"/>
              <w:rPr>
                <w:rFonts w:ascii="Times New Roman" w:hAnsi="Times New Roman" w:cs="Times New Roman"/>
                <w:sz w:val="24"/>
                <w:szCs w:val="24"/>
              </w:rPr>
            </w:pPr>
            <w:r w:rsidRPr="0051476E">
              <w:rPr>
                <w:rFonts w:ascii="Times New Roman" w:hAnsi="Times New Roman" w:cs="Times New Roman"/>
                <w:bCs/>
                <w:i/>
                <w:sz w:val="24"/>
                <w:szCs w:val="24"/>
                <w:lang w:val="kk-KZ"/>
              </w:rPr>
              <w:t xml:space="preserve">1. </w:t>
            </w:r>
            <w:r w:rsidRPr="0051476E">
              <w:rPr>
                <w:rFonts w:ascii="Times New Roman" w:hAnsi="Times New Roman" w:cs="Times New Roman"/>
                <w:bCs/>
                <w:i/>
                <w:sz w:val="24"/>
                <w:szCs w:val="24"/>
              </w:rPr>
              <w:t>Білу</w:t>
            </w:r>
            <w:r w:rsidRPr="0051476E">
              <w:rPr>
                <w:rFonts w:ascii="Times New Roman" w:hAnsi="Times New Roman" w:cs="Times New Roman"/>
                <w:i/>
                <w:sz w:val="24"/>
                <w:szCs w:val="24"/>
              </w:rPr>
              <w:t>.</w:t>
            </w:r>
            <w:r w:rsidRPr="00097506">
              <w:rPr>
                <w:rFonts w:ascii="Times New Roman" w:hAnsi="Times New Roman" w:cs="Times New Roman"/>
                <w:sz w:val="24"/>
                <w:szCs w:val="24"/>
              </w:rPr>
              <w:t xml:space="preserve"> Бұл категория игерілген материалды есте сақтау және еске түсіруді білдіреді. Әңгіме әртүрлі мазмұнда болуы мүмкін – нақты деректерден тұтас теорияға дейін. Бұл категорияның жалпы ерекшелігі – тиісті мәліметтерді еске түсіру.</w:t>
            </w:r>
          </w:p>
        </w:tc>
        <w:tc>
          <w:tcPr>
            <w:tcW w:w="28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hideMark/>
          </w:tcPr>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xml:space="preserve">- </w:t>
            </w:r>
            <w:r w:rsidRPr="00097506">
              <w:rPr>
                <w:rFonts w:ascii="Times New Roman" w:hAnsi="Times New Roman" w:cs="Times New Roman"/>
                <w:sz w:val="24"/>
                <w:szCs w:val="24"/>
              </w:rPr>
              <w:t>қолданылатын терминдерді;</w:t>
            </w:r>
          </w:p>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xml:space="preserve">- </w:t>
            </w:r>
            <w:r w:rsidRPr="00097506">
              <w:rPr>
                <w:rFonts w:ascii="Times New Roman" w:hAnsi="Times New Roman" w:cs="Times New Roman"/>
                <w:sz w:val="24"/>
                <w:szCs w:val="24"/>
              </w:rPr>
              <w:t>нақты деректерді;</w:t>
            </w:r>
          </w:p>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xml:space="preserve">- </w:t>
            </w:r>
            <w:r w:rsidRPr="00097506">
              <w:rPr>
                <w:rFonts w:ascii="Times New Roman" w:hAnsi="Times New Roman" w:cs="Times New Roman"/>
                <w:sz w:val="24"/>
                <w:szCs w:val="24"/>
              </w:rPr>
              <w:t>әдістер мен рәсімдерді;</w:t>
            </w:r>
          </w:p>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xml:space="preserve">- </w:t>
            </w:r>
            <w:r w:rsidRPr="00097506">
              <w:rPr>
                <w:rFonts w:ascii="Times New Roman" w:hAnsi="Times New Roman" w:cs="Times New Roman"/>
                <w:sz w:val="24"/>
                <w:szCs w:val="24"/>
              </w:rPr>
              <w:t>негізгі ұғымдарды;</w:t>
            </w:r>
          </w:p>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xml:space="preserve">- </w:t>
            </w:r>
            <w:r w:rsidRPr="00097506">
              <w:rPr>
                <w:rFonts w:ascii="Times New Roman" w:hAnsi="Times New Roman" w:cs="Times New Roman"/>
                <w:sz w:val="24"/>
                <w:szCs w:val="24"/>
              </w:rPr>
              <w:t>ережелер мен қағидаларды біледі.</w:t>
            </w:r>
          </w:p>
        </w:tc>
        <w:tc>
          <w:tcPr>
            <w:tcW w:w="21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hideMark/>
          </w:tcPr>
          <w:p w:rsidR="0038710B" w:rsidRPr="00097506" w:rsidRDefault="0038710B" w:rsidP="00C224A0">
            <w:pPr>
              <w:spacing w:after="0" w:line="240" w:lineRule="auto"/>
              <w:rPr>
                <w:rFonts w:ascii="Times New Roman" w:hAnsi="Times New Roman" w:cs="Times New Roman"/>
                <w:sz w:val="24"/>
                <w:szCs w:val="24"/>
                <w:lang w:val="kk-KZ"/>
              </w:rPr>
            </w:pPr>
            <w:r w:rsidRPr="00097506">
              <w:rPr>
                <w:rFonts w:ascii="Times New Roman" w:hAnsi="Times New Roman" w:cs="Times New Roman"/>
                <w:sz w:val="24"/>
                <w:szCs w:val="24"/>
              </w:rPr>
              <w:t>Анықтау, қайталау, атап көрсету, атап шығу, еске түсіру, атау, ара қатынасын белгілеу, ерекше көңіл аудару</w:t>
            </w:r>
            <w:r w:rsidRPr="00097506">
              <w:rPr>
                <w:rFonts w:ascii="Times New Roman" w:hAnsi="Times New Roman" w:cs="Times New Roman"/>
                <w:sz w:val="24"/>
                <w:szCs w:val="24"/>
                <w:lang w:val="kk-KZ"/>
              </w:rPr>
              <w:t>.</w:t>
            </w:r>
          </w:p>
        </w:tc>
        <w:tc>
          <w:tcPr>
            <w:tcW w:w="13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hideMark/>
          </w:tcPr>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Т</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ө</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м</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е</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н</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г</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lang w:val="kk-KZ"/>
              </w:rPr>
              <w:t>і</w:t>
            </w:r>
          </w:p>
        </w:tc>
      </w:tr>
      <w:tr w:rsidR="0038710B" w:rsidRPr="00097506" w:rsidTr="0088165B">
        <w:trPr>
          <w:trHeight w:val="4342"/>
        </w:trPr>
        <w:tc>
          <w:tcPr>
            <w:tcW w:w="33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hideMark/>
          </w:tcPr>
          <w:p w:rsidR="0038710B" w:rsidRPr="00097506" w:rsidRDefault="0038710B" w:rsidP="00C224A0">
            <w:pPr>
              <w:spacing w:after="0" w:line="240" w:lineRule="auto"/>
              <w:rPr>
                <w:rFonts w:ascii="Times New Roman" w:hAnsi="Times New Roman" w:cs="Times New Roman"/>
                <w:sz w:val="24"/>
                <w:szCs w:val="24"/>
              </w:rPr>
            </w:pPr>
            <w:r w:rsidRPr="0051476E">
              <w:rPr>
                <w:rFonts w:ascii="Times New Roman" w:hAnsi="Times New Roman" w:cs="Times New Roman"/>
                <w:bCs/>
                <w:i/>
                <w:sz w:val="24"/>
                <w:szCs w:val="24"/>
              </w:rPr>
              <w:t>2. Түсіну.</w:t>
            </w:r>
            <w:r w:rsidRPr="00097506">
              <w:rPr>
                <w:rFonts w:ascii="Times New Roman" w:hAnsi="Times New Roman" w:cs="Times New Roman"/>
                <w:b/>
                <w:bCs/>
                <w:sz w:val="24"/>
                <w:szCs w:val="24"/>
              </w:rPr>
              <w:t xml:space="preserve"> </w:t>
            </w:r>
            <w:r w:rsidRPr="00097506">
              <w:rPr>
                <w:rFonts w:ascii="Times New Roman" w:hAnsi="Times New Roman" w:cs="Times New Roman"/>
                <w:sz w:val="24"/>
                <w:szCs w:val="24"/>
              </w:rPr>
              <w:t xml:space="preserve"> Игерілгеннің мәнін түсіну көрсеткіші, материалды бір түрден басқа түрге ауыстыру болуы мүмкін, оны бір «тілден» басқасына «аудару». Түсіну көрсеткіші ретінде сондай-ақ оқушының материалды түсіндіруі (түсіндіру, қысқаша баяндау) немесе құбылыст</w:t>
            </w:r>
            <w:r w:rsidRPr="00097506">
              <w:rPr>
                <w:rFonts w:ascii="Times New Roman" w:hAnsi="Times New Roman" w:cs="Times New Roman"/>
                <w:sz w:val="24"/>
                <w:szCs w:val="24"/>
                <w:lang w:val="kk-KZ"/>
              </w:rPr>
              <w:t>ар мен</w:t>
            </w:r>
            <w:r w:rsidRPr="00097506">
              <w:rPr>
                <w:rFonts w:ascii="Times New Roman" w:hAnsi="Times New Roman" w:cs="Times New Roman"/>
                <w:sz w:val="24"/>
                <w:szCs w:val="24"/>
              </w:rPr>
              <w:t xml:space="preserve"> оқиғалардың болашағы туралы болжауы болуы мүмкін. Мұндай оқу нәтижелері материалды қарапайым есте сақтаудан басым болады.</w:t>
            </w:r>
          </w:p>
        </w:tc>
        <w:tc>
          <w:tcPr>
            <w:tcW w:w="28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hideMark/>
          </w:tcPr>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деректер, ережелер және қағидаларды түсінеді</w:t>
            </w:r>
            <w:r w:rsidRPr="00097506">
              <w:rPr>
                <w:rFonts w:ascii="Times New Roman" w:hAnsi="Times New Roman" w:cs="Times New Roman"/>
                <w:sz w:val="24"/>
                <w:szCs w:val="24"/>
              </w:rPr>
              <w:t xml:space="preserve">; </w:t>
            </w:r>
          </w:p>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xml:space="preserve">- </w:t>
            </w:r>
            <w:r w:rsidRPr="00097506">
              <w:rPr>
                <w:rFonts w:ascii="Times New Roman" w:hAnsi="Times New Roman" w:cs="Times New Roman"/>
                <w:sz w:val="24"/>
                <w:szCs w:val="24"/>
              </w:rPr>
              <w:t xml:space="preserve">ауызша материалды түсіндіреді; </w:t>
            </w:r>
          </w:p>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xml:space="preserve">- </w:t>
            </w:r>
            <w:r w:rsidRPr="00097506">
              <w:rPr>
                <w:rFonts w:ascii="Times New Roman" w:hAnsi="Times New Roman" w:cs="Times New Roman"/>
                <w:sz w:val="24"/>
                <w:szCs w:val="24"/>
              </w:rPr>
              <w:t xml:space="preserve">схемалар, графиктер және диаграммаларды түсіндіреді; </w:t>
            </w:r>
          </w:p>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xml:space="preserve">- </w:t>
            </w:r>
            <w:r w:rsidRPr="00097506">
              <w:rPr>
                <w:rFonts w:ascii="Times New Roman" w:hAnsi="Times New Roman" w:cs="Times New Roman"/>
                <w:sz w:val="24"/>
                <w:szCs w:val="24"/>
              </w:rPr>
              <w:t>ауызша материалды математикалық өрнектерге түрлендіреді;</w:t>
            </w:r>
          </w:p>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lang w:val="kk-KZ"/>
              </w:rPr>
              <w:t xml:space="preserve">- </w:t>
            </w:r>
            <w:r w:rsidRPr="00097506">
              <w:rPr>
                <w:rFonts w:ascii="Times New Roman" w:hAnsi="Times New Roman" w:cs="Times New Roman"/>
                <w:sz w:val="24"/>
                <w:szCs w:val="24"/>
              </w:rPr>
              <w:t>қолда бар деректерден туындайтын алдағы зардаптарды шамамен суреттейді.</w:t>
            </w:r>
          </w:p>
        </w:tc>
        <w:tc>
          <w:tcPr>
            <w:tcW w:w="21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hideMark/>
          </w:tcPr>
          <w:p w:rsidR="0038710B" w:rsidRPr="00097506" w:rsidRDefault="0038710B" w:rsidP="00C224A0">
            <w:pPr>
              <w:spacing w:after="0" w:line="240" w:lineRule="auto"/>
              <w:rPr>
                <w:rFonts w:ascii="Times New Roman" w:hAnsi="Times New Roman" w:cs="Times New Roman"/>
                <w:sz w:val="24"/>
                <w:szCs w:val="24"/>
              </w:rPr>
            </w:pPr>
            <w:r w:rsidRPr="00097506">
              <w:rPr>
                <w:rFonts w:ascii="Times New Roman" w:hAnsi="Times New Roman" w:cs="Times New Roman"/>
                <w:sz w:val="24"/>
                <w:szCs w:val="24"/>
              </w:rPr>
              <w:t>Аудару, қайта тұжырымдау, суреттеу, айырып тану, түсіндіру, білдіру, айыру, орыны-орнына қою, баяндау, айтып беру</w:t>
            </w:r>
            <w:r w:rsidRPr="00097506">
              <w:rPr>
                <w:rFonts w:ascii="Times New Roman" w:hAnsi="Times New Roman" w:cs="Times New Roman"/>
                <w:sz w:val="24"/>
                <w:szCs w:val="24"/>
                <w:lang w:val="kk-KZ"/>
              </w:rPr>
              <w:t>, графикті оқып шығу, суретті түсіндіру, өз сөзімен түсіндіру, салыстыру, айыр</w:t>
            </w:r>
            <w:r w:rsidR="003C1206" w:rsidRPr="00097506">
              <w:rPr>
                <w:rFonts w:ascii="Times New Roman" w:hAnsi="Times New Roman" w:cs="Times New Roman"/>
                <w:sz w:val="24"/>
                <w:szCs w:val="24"/>
                <w:lang w:val="kk-KZ"/>
              </w:rPr>
              <w:t>-</w:t>
            </w:r>
            <w:r w:rsidRPr="00097506">
              <w:rPr>
                <w:rFonts w:ascii="Times New Roman" w:hAnsi="Times New Roman" w:cs="Times New Roman"/>
                <w:sz w:val="24"/>
                <w:szCs w:val="24"/>
                <w:lang w:val="kk-KZ"/>
              </w:rPr>
              <w:t>маны көрсету, салыстыру, мысал келтіру.</w:t>
            </w:r>
            <w:r w:rsidRPr="00097506">
              <w:rPr>
                <w:rFonts w:ascii="Times New Roman" w:hAnsi="Times New Roman" w:cs="Times New Roman"/>
                <w:sz w:val="24"/>
                <w:szCs w:val="24"/>
              </w:rPr>
              <w:t> </w:t>
            </w:r>
          </w:p>
        </w:tc>
        <w:tc>
          <w:tcPr>
            <w:tcW w:w="13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hideMark/>
          </w:tcPr>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О</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р</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т</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а</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ш</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а</w:t>
            </w:r>
          </w:p>
        </w:tc>
      </w:tr>
      <w:tr w:rsidR="0038710B" w:rsidRPr="00097506" w:rsidTr="0088165B">
        <w:trPr>
          <w:trHeight w:val="4159"/>
        </w:trPr>
        <w:tc>
          <w:tcPr>
            <w:tcW w:w="3392" w:type="dxa"/>
            <w:tcBorders>
              <w:top w:val="single" w:sz="8" w:space="0" w:color="000000"/>
              <w:left w:val="single" w:sz="8" w:space="0" w:color="000000"/>
              <w:right w:val="single" w:sz="8" w:space="0" w:color="000000"/>
            </w:tcBorders>
            <w:shd w:val="clear" w:color="auto" w:fill="FFFFFF"/>
            <w:tcMar>
              <w:top w:w="72" w:type="dxa"/>
              <w:left w:w="156" w:type="dxa"/>
              <w:bottom w:w="72" w:type="dxa"/>
              <w:right w:w="156" w:type="dxa"/>
            </w:tcMar>
            <w:hideMark/>
          </w:tcPr>
          <w:p w:rsidR="0038710B" w:rsidRPr="00097506" w:rsidRDefault="0038710B" w:rsidP="00C224A0">
            <w:pPr>
              <w:spacing w:after="0" w:line="240" w:lineRule="auto"/>
              <w:rPr>
                <w:rFonts w:ascii="Times New Roman" w:hAnsi="Times New Roman" w:cs="Times New Roman"/>
                <w:sz w:val="24"/>
                <w:szCs w:val="24"/>
              </w:rPr>
            </w:pPr>
            <w:r w:rsidRPr="0051476E">
              <w:rPr>
                <w:rFonts w:ascii="Times New Roman" w:hAnsi="Times New Roman" w:cs="Times New Roman"/>
                <w:i/>
                <w:sz w:val="24"/>
                <w:szCs w:val="24"/>
              </w:rPr>
              <w:t>3. Қолдану.</w:t>
            </w:r>
            <w:r w:rsidRPr="00097506">
              <w:rPr>
                <w:rFonts w:ascii="Times New Roman" w:hAnsi="Times New Roman" w:cs="Times New Roman"/>
                <w:sz w:val="24"/>
                <w:szCs w:val="24"/>
              </w:rPr>
              <w:t xml:space="preserve"> Бұл категория игерілген материалды нақты талаптар мен жаңа жағдайларда пайдалана білуді көрсетеді. Мұнда ережелерді, әдістерді, ұғымдарды, қағидаларды, заңдарды, теорияларды қолдану кіреді. Оқытудың тиісті нәтижелері түсінуге қарағанда материалды меңгерудің жоғарырақ деңгейін талап етеді. </w:t>
            </w:r>
          </w:p>
        </w:tc>
        <w:tc>
          <w:tcPr>
            <w:tcW w:w="2804" w:type="dxa"/>
            <w:tcBorders>
              <w:top w:val="single" w:sz="8" w:space="0" w:color="000000"/>
              <w:left w:val="single" w:sz="8" w:space="0" w:color="000000"/>
              <w:right w:val="single" w:sz="8" w:space="0" w:color="000000"/>
            </w:tcBorders>
            <w:shd w:val="clear" w:color="auto" w:fill="FFFFFF"/>
            <w:tcMar>
              <w:top w:w="72" w:type="dxa"/>
              <w:left w:w="156" w:type="dxa"/>
              <w:bottom w:w="72" w:type="dxa"/>
              <w:right w:w="156" w:type="dxa"/>
            </w:tcMar>
            <w:hideMark/>
          </w:tcPr>
          <w:p w:rsidR="0038710B" w:rsidRPr="00097506" w:rsidRDefault="0038710B" w:rsidP="00C224A0">
            <w:pPr>
              <w:spacing w:after="0" w:line="240" w:lineRule="auto"/>
              <w:rPr>
                <w:rFonts w:ascii="Times New Roman" w:hAnsi="Times New Roman" w:cs="Times New Roman"/>
                <w:sz w:val="24"/>
                <w:szCs w:val="24"/>
                <w:lang w:val="kk-KZ"/>
              </w:rPr>
            </w:pPr>
            <w:r w:rsidRPr="00097506">
              <w:rPr>
                <w:rFonts w:ascii="Times New Roman" w:hAnsi="Times New Roman" w:cs="Times New Roman"/>
                <w:sz w:val="24"/>
                <w:szCs w:val="24"/>
                <w:lang w:val="kk-KZ"/>
              </w:rPr>
              <w:t xml:space="preserve">- жаңа жағдайларда ұғымдар мен қағидаларды пайдаланады; </w:t>
            </w:r>
          </w:p>
          <w:p w:rsidR="0038710B" w:rsidRPr="00097506" w:rsidRDefault="0038710B" w:rsidP="00C224A0">
            <w:pPr>
              <w:spacing w:after="0" w:line="240" w:lineRule="auto"/>
              <w:rPr>
                <w:rFonts w:ascii="Times New Roman" w:hAnsi="Times New Roman" w:cs="Times New Roman"/>
                <w:sz w:val="24"/>
                <w:szCs w:val="24"/>
                <w:lang w:val="kk-KZ"/>
              </w:rPr>
            </w:pPr>
            <w:r w:rsidRPr="00097506">
              <w:rPr>
                <w:rFonts w:ascii="Times New Roman" w:hAnsi="Times New Roman" w:cs="Times New Roman"/>
                <w:sz w:val="24"/>
                <w:szCs w:val="24"/>
                <w:lang w:val="kk-KZ"/>
              </w:rPr>
              <w:t>- нақты тәжірибелік жағдайларда заңдарды, теорияларды қолданады;</w:t>
            </w:r>
          </w:p>
          <w:p w:rsidR="0038710B" w:rsidRPr="00097506" w:rsidRDefault="0038710B" w:rsidP="00C224A0">
            <w:pPr>
              <w:spacing w:after="0" w:line="240" w:lineRule="auto"/>
              <w:rPr>
                <w:rFonts w:ascii="Times New Roman" w:hAnsi="Times New Roman" w:cs="Times New Roman"/>
                <w:sz w:val="24"/>
                <w:szCs w:val="24"/>
                <w:lang w:val="kk-KZ"/>
              </w:rPr>
            </w:pPr>
            <w:r w:rsidRPr="00097506">
              <w:rPr>
                <w:rFonts w:ascii="Times New Roman" w:hAnsi="Times New Roman" w:cs="Times New Roman"/>
                <w:sz w:val="24"/>
                <w:szCs w:val="24"/>
                <w:lang w:val="kk-KZ"/>
              </w:rPr>
              <w:t>- әдістің және рәсімнің дұрыс қолданылуын көрсетеді.</w:t>
            </w:r>
          </w:p>
        </w:tc>
        <w:tc>
          <w:tcPr>
            <w:tcW w:w="2119" w:type="dxa"/>
            <w:tcBorders>
              <w:top w:val="single" w:sz="8" w:space="0" w:color="000000"/>
              <w:left w:val="single" w:sz="8" w:space="0" w:color="000000"/>
              <w:right w:val="single" w:sz="8" w:space="0" w:color="000000"/>
            </w:tcBorders>
            <w:shd w:val="clear" w:color="auto" w:fill="FFFFFF"/>
            <w:tcMar>
              <w:top w:w="15" w:type="dxa"/>
              <w:left w:w="76" w:type="dxa"/>
              <w:bottom w:w="0" w:type="dxa"/>
              <w:right w:w="76" w:type="dxa"/>
            </w:tcMar>
            <w:hideMark/>
          </w:tcPr>
          <w:p w:rsidR="0038710B" w:rsidRPr="00097506" w:rsidRDefault="0038710B" w:rsidP="00C224A0">
            <w:pPr>
              <w:spacing w:after="0" w:line="240" w:lineRule="auto"/>
              <w:rPr>
                <w:rFonts w:ascii="Times New Roman" w:hAnsi="Times New Roman" w:cs="Times New Roman"/>
                <w:sz w:val="24"/>
                <w:szCs w:val="24"/>
                <w:lang w:val="kk-KZ"/>
              </w:rPr>
            </w:pPr>
            <w:r w:rsidRPr="00097506">
              <w:rPr>
                <w:rFonts w:ascii="Times New Roman" w:hAnsi="Times New Roman" w:cs="Times New Roman"/>
                <w:sz w:val="24"/>
                <w:szCs w:val="24"/>
                <w:lang w:val="kk-KZ"/>
              </w:rPr>
              <w:t xml:space="preserve">Түсіндіру, қолда-ну, қосу, пайдала-ну, көрсету (жұмыс қағидала-ры мен тәртібін), ережелерді сақтап орындау (рөлді оындау), үйреніп көру, безендіру,  идеяларға сүйену (идеяларды пайда-лану), жазбаша көрсету, ретке келтіру, схема түрінде көрсету. </w:t>
            </w:r>
          </w:p>
        </w:tc>
        <w:tc>
          <w:tcPr>
            <w:tcW w:w="1314" w:type="dxa"/>
            <w:tcBorders>
              <w:top w:val="single" w:sz="8" w:space="0" w:color="000000"/>
              <w:left w:val="single" w:sz="8" w:space="0" w:color="000000"/>
              <w:right w:val="single" w:sz="8" w:space="0" w:color="000000"/>
            </w:tcBorders>
            <w:shd w:val="clear" w:color="auto" w:fill="FFFFFF"/>
            <w:tcMar>
              <w:top w:w="15" w:type="dxa"/>
              <w:left w:w="76" w:type="dxa"/>
              <w:bottom w:w="0" w:type="dxa"/>
              <w:right w:w="76" w:type="dxa"/>
            </w:tcMar>
            <w:hideMark/>
          </w:tcPr>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О</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р</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т</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а</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ш</w:t>
            </w:r>
          </w:p>
          <w:p w:rsidR="0038710B" w:rsidRPr="00097506" w:rsidRDefault="0038710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sz w:val="24"/>
                <w:szCs w:val="24"/>
              </w:rPr>
              <w:t>а</w:t>
            </w:r>
          </w:p>
        </w:tc>
      </w:tr>
    </w:tbl>
    <w:p w:rsidR="00205EAE" w:rsidRDefault="00205EAE">
      <w:pPr>
        <w:rPr>
          <w:lang w:val="kk-KZ"/>
        </w:rPr>
      </w:pPr>
    </w:p>
    <w:p w:rsidR="00205EAE" w:rsidRPr="00097506" w:rsidRDefault="00205EAE" w:rsidP="00205EAE">
      <w:pPr>
        <w:tabs>
          <w:tab w:val="left" w:pos="2828"/>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6-кестенің жалғасы</w:t>
      </w:r>
    </w:p>
    <w:p w:rsidR="00205EAE" w:rsidRPr="00097506" w:rsidRDefault="00205EAE" w:rsidP="00205EAE">
      <w:pPr>
        <w:tabs>
          <w:tab w:val="left" w:pos="2828"/>
        </w:tabs>
        <w:spacing w:after="0" w:line="240" w:lineRule="auto"/>
        <w:jc w:val="both"/>
        <w:rPr>
          <w:rFonts w:ascii="Times New Roman" w:hAnsi="Times New Roman" w:cs="Times New Roman"/>
          <w:bCs/>
          <w:sz w:val="28"/>
          <w:szCs w:val="28"/>
          <w:lang w:val="kk-KZ"/>
        </w:rPr>
      </w:pPr>
    </w:p>
    <w:tbl>
      <w:tblPr>
        <w:tblW w:w="9629" w:type="dxa"/>
        <w:tblInd w:w="156" w:type="dxa"/>
        <w:tblCellMar>
          <w:left w:w="0" w:type="dxa"/>
          <w:right w:w="0" w:type="dxa"/>
        </w:tblCellMar>
        <w:tblLook w:val="0600" w:firstRow="0" w:lastRow="0" w:firstColumn="0" w:lastColumn="0" w:noHBand="1" w:noVBand="1"/>
      </w:tblPr>
      <w:tblGrid>
        <w:gridCol w:w="3392"/>
        <w:gridCol w:w="2804"/>
        <w:gridCol w:w="2119"/>
        <w:gridCol w:w="1314"/>
      </w:tblGrid>
      <w:tr w:rsidR="00205EAE" w:rsidRPr="00097506" w:rsidTr="008507C1">
        <w:trPr>
          <w:trHeight w:val="113"/>
        </w:trPr>
        <w:tc>
          <w:tcPr>
            <w:tcW w:w="33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tcPr>
          <w:p w:rsidR="00205EAE" w:rsidRPr="00097506" w:rsidRDefault="00205EAE" w:rsidP="008507C1">
            <w:pPr>
              <w:spacing w:after="0" w:line="240" w:lineRule="auto"/>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1</w:t>
            </w:r>
          </w:p>
        </w:tc>
        <w:tc>
          <w:tcPr>
            <w:tcW w:w="28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tcPr>
          <w:p w:rsidR="00205EAE" w:rsidRPr="00097506" w:rsidRDefault="00205EAE" w:rsidP="008507C1">
            <w:pPr>
              <w:spacing w:after="0" w:line="240" w:lineRule="auto"/>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2</w:t>
            </w:r>
          </w:p>
        </w:tc>
        <w:tc>
          <w:tcPr>
            <w:tcW w:w="21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tcPr>
          <w:p w:rsidR="00205EAE" w:rsidRPr="00097506" w:rsidRDefault="00205EAE" w:rsidP="008507C1">
            <w:pPr>
              <w:spacing w:after="0" w:line="240" w:lineRule="auto"/>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3</w:t>
            </w:r>
          </w:p>
        </w:tc>
        <w:tc>
          <w:tcPr>
            <w:tcW w:w="13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tcPr>
          <w:p w:rsidR="00205EAE" w:rsidRPr="00097506" w:rsidRDefault="00205EAE" w:rsidP="008507C1">
            <w:pPr>
              <w:spacing w:after="0" w:line="240" w:lineRule="auto"/>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4</w:t>
            </w:r>
          </w:p>
        </w:tc>
      </w:tr>
      <w:tr w:rsidR="00A42B8B" w:rsidRPr="00097506" w:rsidTr="00C224A0">
        <w:trPr>
          <w:trHeight w:val="4159"/>
        </w:trPr>
        <w:tc>
          <w:tcPr>
            <w:tcW w:w="33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tcPr>
          <w:p w:rsidR="00A42B8B" w:rsidRPr="00097506" w:rsidRDefault="00A42B8B" w:rsidP="00C224A0">
            <w:pPr>
              <w:spacing w:after="0" w:line="240" w:lineRule="auto"/>
              <w:rPr>
                <w:rFonts w:ascii="Times New Roman" w:hAnsi="Times New Roman" w:cs="Times New Roman"/>
                <w:b/>
                <w:bCs/>
                <w:sz w:val="24"/>
                <w:szCs w:val="24"/>
              </w:rPr>
            </w:pPr>
            <w:r w:rsidRPr="0051476E">
              <w:rPr>
                <w:rFonts w:ascii="Times New Roman" w:hAnsi="Times New Roman" w:cs="Times New Roman"/>
                <w:bCs/>
                <w:i/>
                <w:color w:val="000000" w:themeColor="text1"/>
                <w:kern w:val="24"/>
                <w:sz w:val="24"/>
                <w:szCs w:val="24"/>
              </w:rPr>
              <w:t xml:space="preserve">4. </w:t>
            </w:r>
            <w:r w:rsidRPr="0051476E">
              <w:rPr>
                <w:rFonts w:ascii="Times New Roman" w:hAnsi="Times New Roman" w:cs="Times New Roman"/>
                <w:bCs/>
                <w:i/>
                <w:color w:val="000000" w:themeColor="text1"/>
                <w:kern w:val="24"/>
                <w:sz w:val="24"/>
                <w:szCs w:val="24"/>
                <w:lang w:val="kk-KZ"/>
              </w:rPr>
              <w:t>Талдау</w:t>
            </w:r>
            <w:r w:rsidRPr="0051476E">
              <w:rPr>
                <w:rFonts w:ascii="Times New Roman" w:hAnsi="Times New Roman" w:cs="Times New Roman"/>
                <w:bCs/>
                <w:i/>
                <w:kern w:val="24"/>
                <w:sz w:val="24"/>
                <w:szCs w:val="24"/>
              </w:rPr>
              <w:t>.</w:t>
            </w:r>
            <w:r w:rsidRPr="00097506">
              <w:rPr>
                <w:rFonts w:ascii="Times New Roman" w:hAnsi="Times New Roman" w:cs="Times New Roman"/>
                <w:b/>
                <w:bCs/>
                <w:kern w:val="24"/>
                <w:sz w:val="24"/>
                <w:szCs w:val="24"/>
              </w:rPr>
              <w:t xml:space="preserve">  </w:t>
            </w:r>
            <w:r w:rsidRPr="00097506">
              <w:rPr>
                <w:rFonts w:ascii="Times New Roman" w:hAnsi="Times New Roman" w:cs="Times New Roman"/>
                <w:color w:val="000000" w:themeColor="text1"/>
                <w:kern w:val="24"/>
                <w:sz w:val="24"/>
                <w:szCs w:val="24"/>
              </w:rPr>
              <w:t>Бұл категория құрылымы анық көрініп тұратындай етіп материалдар</w:t>
            </w:r>
            <w:r w:rsidRPr="00097506">
              <w:rPr>
                <w:rFonts w:ascii="Times New Roman" w:hAnsi="Times New Roman" w:cs="Times New Roman"/>
                <w:color w:val="000000" w:themeColor="text1"/>
                <w:kern w:val="24"/>
                <w:sz w:val="24"/>
                <w:szCs w:val="24"/>
                <w:lang w:val="kk-KZ"/>
              </w:rPr>
              <w:t>-</w:t>
            </w:r>
            <w:r w:rsidRPr="00097506">
              <w:rPr>
                <w:rFonts w:ascii="Times New Roman" w:hAnsi="Times New Roman" w:cs="Times New Roman"/>
                <w:color w:val="000000" w:themeColor="text1"/>
                <w:kern w:val="24"/>
                <w:sz w:val="24"/>
                <w:szCs w:val="24"/>
              </w:rPr>
              <w:t xml:space="preserve">ды құраушыларға бөле білуді көрсетеді. </w:t>
            </w:r>
            <w:r w:rsidRPr="00097506">
              <w:rPr>
                <w:rFonts w:ascii="Times New Roman" w:hAnsi="Times New Roman" w:cs="Times New Roman"/>
                <w:color w:val="000000" w:themeColor="text1"/>
                <w:kern w:val="24"/>
                <w:sz w:val="24"/>
                <w:szCs w:val="24"/>
                <w:lang w:val="kk-KZ"/>
              </w:rPr>
              <w:t>Б</w:t>
            </w:r>
            <w:r w:rsidRPr="00097506">
              <w:rPr>
                <w:rFonts w:ascii="Times New Roman" w:hAnsi="Times New Roman" w:cs="Times New Roman"/>
                <w:color w:val="000000" w:themeColor="text1"/>
                <w:kern w:val="24"/>
                <w:sz w:val="24"/>
                <w:szCs w:val="24"/>
              </w:rPr>
              <w:t>үтінді бөліктерге мүшелеу, олардың арасындағы өзара байланыстарды айқын</w:t>
            </w:r>
            <w:r w:rsidRPr="00097506">
              <w:rPr>
                <w:rFonts w:ascii="Times New Roman" w:hAnsi="Times New Roman" w:cs="Times New Roman"/>
                <w:color w:val="000000" w:themeColor="text1"/>
                <w:kern w:val="24"/>
                <w:sz w:val="24"/>
                <w:szCs w:val="24"/>
                <w:lang w:val="kk-KZ"/>
              </w:rPr>
              <w:t>-</w:t>
            </w:r>
            <w:r w:rsidRPr="00097506">
              <w:rPr>
                <w:rFonts w:ascii="Times New Roman" w:hAnsi="Times New Roman" w:cs="Times New Roman"/>
                <w:color w:val="000000" w:themeColor="text1"/>
                <w:kern w:val="24"/>
                <w:sz w:val="24"/>
                <w:szCs w:val="24"/>
              </w:rPr>
              <w:t>дау, реттеу қағидалары жатады. Оқу нәтижелері бұл арада оқу материалы сияқты оның ішкі құрылысын да ұғынуды талап ететіндіктен, түсіну мен қолдануға қарағанда жоғары</w:t>
            </w:r>
            <w:r w:rsidRPr="00097506">
              <w:rPr>
                <w:rFonts w:ascii="Times New Roman" w:hAnsi="Times New Roman" w:cs="Times New Roman"/>
                <w:color w:val="000000" w:themeColor="text1"/>
                <w:kern w:val="24"/>
                <w:sz w:val="24"/>
                <w:szCs w:val="24"/>
                <w:lang w:val="kk-KZ"/>
              </w:rPr>
              <w:t>-</w:t>
            </w:r>
            <w:r w:rsidRPr="00097506">
              <w:rPr>
                <w:rFonts w:ascii="Times New Roman" w:hAnsi="Times New Roman" w:cs="Times New Roman"/>
                <w:color w:val="000000" w:themeColor="text1"/>
                <w:kern w:val="24"/>
                <w:sz w:val="24"/>
                <w:szCs w:val="24"/>
              </w:rPr>
              <w:t>рақ деңгеймен сипатталады.</w:t>
            </w:r>
          </w:p>
        </w:tc>
        <w:tc>
          <w:tcPr>
            <w:tcW w:w="28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6" w:type="dxa"/>
              <w:bottom w:w="72" w:type="dxa"/>
              <w:right w:w="156" w:type="dxa"/>
            </w:tcMar>
          </w:tcPr>
          <w:p w:rsidR="00A42B8B" w:rsidRPr="00097506" w:rsidRDefault="00A42B8B" w:rsidP="00C224A0">
            <w:pPr>
              <w:pStyle w:val="a5"/>
              <w:ind w:left="0"/>
              <w:textAlignment w:val="baseline"/>
            </w:pPr>
            <w:r w:rsidRPr="00097506">
              <w:rPr>
                <w:rFonts w:eastAsia="Calibri"/>
                <w:color w:val="000000" w:themeColor="text1"/>
                <w:kern w:val="24"/>
                <w:lang w:val="kk-KZ"/>
              </w:rPr>
              <w:t xml:space="preserve">- </w:t>
            </w:r>
            <w:r w:rsidRPr="00097506">
              <w:rPr>
                <w:rFonts w:eastAsia="Calibri"/>
                <w:color w:val="000000" w:themeColor="text1"/>
                <w:kern w:val="24"/>
              </w:rPr>
              <w:t>бүркеме (айқын емес) сөйлемдерді атап көрсету;</w:t>
            </w:r>
          </w:p>
          <w:p w:rsidR="00A42B8B" w:rsidRPr="00097506" w:rsidRDefault="00A42B8B" w:rsidP="00C224A0">
            <w:pPr>
              <w:pStyle w:val="a5"/>
              <w:ind w:left="0"/>
              <w:textAlignment w:val="baseline"/>
            </w:pPr>
            <w:r w:rsidRPr="00097506">
              <w:rPr>
                <w:rFonts w:eastAsia="Calibri"/>
                <w:color w:val="000000" w:themeColor="text1"/>
                <w:kern w:val="24"/>
                <w:lang w:val="kk-KZ"/>
              </w:rPr>
              <w:t xml:space="preserve">- </w:t>
            </w:r>
            <w:r w:rsidRPr="00097506">
              <w:rPr>
                <w:rFonts w:eastAsia="Calibri"/>
                <w:color w:val="000000" w:themeColor="text1"/>
                <w:kern w:val="24"/>
              </w:rPr>
              <w:t>ойлау логикасындағы қателер мен кемшіліктерді көру;</w:t>
            </w:r>
          </w:p>
          <w:p w:rsidR="00A42B8B" w:rsidRPr="00097506" w:rsidRDefault="00A42B8B" w:rsidP="00C224A0">
            <w:pPr>
              <w:spacing w:after="0" w:line="240" w:lineRule="auto"/>
              <w:rPr>
                <w:rFonts w:ascii="Times New Roman" w:eastAsia="Calibri" w:hAnsi="Times New Roman" w:cs="Times New Roman"/>
                <w:color w:val="000000" w:themeColor="text1"/>
                <w:kern w:val="24"/>
                <w:sz w:val="24"/>
                <w:szCs w:val="24"/>
              </w:rPr>
            </w:pPr>
            <w:r w:rsidRPr="00097506">
              <w:rPr>
                <w:rFonts w:ascii="Times New Roman" w:eastAsia="Calibri" w:hAnsi="Times New Roman" w:cs="Times New Roman"/>
                <w:color w:val="000000" w:themeColor="text1"/>
                <w:kern w:val="24"/>
                <w:sz w:val="24"/>
                <w:szCs w:val="24"/>
                <w:lang w:val="kk-KZ"/>
              </w:rPr>
              <w:t xml:space="preserve">- </w:t>
            </w:r>
            <w:r w:rsidRPr="00097506">
              <w:rPr>
                <w:rFonts w:ascii="Times New Roman" w:eastAsia="Calibri" w:hAnsi="Times New Roman" w:cs="Times New Roman"/>
                <w:color w:val="000000" w:themeColor="text1"/>
                <w:kern w:val="24"/>
                <w:sz w:val="24"/>
                <w:szCs w:val="24"/>
              </w:rPr>
              <w:t>деректер мен салдарлар арасында айырма жасау;</w:t>
            </w:r>
          </w:p>
          <w:p w:rsidR="00A42B8B" w:rsidRPr="00097506" w:rsidRDefault="00A42B8B" w:rsidP="00C224A0">
            <w:pPr>
              <w:spacing w:after="0" w:line="240" w:lineRule="auto"/>
              <w:rPr>
                <w:rFonts w:ascii="Times New Roman" w:hAnsi="Times New Roman" w:cs="Times New Roman"/>
                <w:sz w:val="24"/>
                <w:szCs w:val="24"/>
                <w:lang w:val="kk-KZ"/>
              </w:rPr>
            </w:pPr>
            <w:r w:rsidRPr="00097506">
              <w:rPr>
                <w:rFonts w:ascii="Times New Roman" w:eastAsia="Calibri" w:hAnsi="Times New Roman" w:cs="Times New Roman"/>
                <w:color w:val="000000" w:themeColor="text1"/>
                <w:kern w:val="24"/>
                <w:sz w:val="24"/>
                <w:szCs w:val="24"/>
                <w:lang w:val="kk-KZ"/>
              </w:rPr>
              <w:t xml:space="preserve">- </w:t>
            </w:r>
            <w:r w:rsidRPr="00097506">
              <w:rPr>
                <w:rFonts w:ascii="Times New Roman" w:eastAsia="Calibri" w:hAnsi="Times New Roman" w:cs="Times New Roman"/>
                <w:color w:val="000000" w:themeColor="text1"/>
                <w:kern w:val="24"/>
                <w:sz w:val="24"/>
                <w:szCs w:val="24"/>
              </w:rPr>
              <w:t>деректердің маңыздылығын бағалау.</w:t>
            </w:r>
          </w:p>
        </w:tc>
        <w:tc>
          <w:tcPr>
            <w:tcW w:w="21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tcPr>
          <w:p w:rsidR="00A42B8B" w:rsidRPr="00097506" w:rsidRDefault="00A42B8B" w:rsidP="00C224A0">
            <w:pPr>
              <w:spacing w:after="0" w:line="240" w:lineRule="auto"/>
              <w:rPr>
                <w:rFonts w:ascii="Times New Roman" w:hAnsi="Times New Roman" w:cs="Times New Roman"/>
                <w:sz w:val="24"/>
                <w:szCs w:val="24"/>
                <w:lang w:val="kk-KZ"/>
              </w:rPr>
            </w:pPr>
            <w:r w:rsidRPr="00097506">
              <w:rPr>
                <w:rFonts w:ascii="Times New Roman" w:hAnsi="Times New Roman" w:cs="Times New Roman"/>
                <w:color w:val="000000" w:themeColor="text1"/>
                <w:kern w:val="24"/>
                <w:sz w:val="24"/>
                <w:szCs w:val="24"/>
                <w:lang w:val="kk-KZ"/>
              </w:rPr>
              <w:t>Атап көрсету, талдау, бөлу, бағалау, есептеу, тәжірибеден өткізу, тест алу, салыстыру, қарама-қарсы қою, сынау, диаграммалау, қадаға-лау, пікір алысу, түген-деу, сұрастыру, бөлік-тердің ара қатынасын белгілеу, шешу, емтихан алу, категориялау, бөлік-терге бөлу, себептері мен салдарларын анықтау, аргументтеу.</w:t>
            </w:r>
          </w:p>
        </w:tc>
        <w:tc>
          <w:tcPr>
            <w:tcW w:w="13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6" w:type="dxa"/>
              <w:bottom w:w="0" w:type="dxa"/>
              <w:right w:w="76" w:type="dxa"/>
            </w:tcMar>
          </w:tcPr>
          <w:p w:rsidR="00A42B8B" w:rsidRPr="00097506" w:rsidRDefault="00A42B8B" w:rsidP="00C224A0">
            <w:pPr>
              <w:pStyle w:val="a4"/>
              <w:tabs>
                <w:tab w:val="left" w:pos="7160"/>
              </w:tabs>
              <w:spacing w:before="0" w:beforeAutospacing="0" w:after="0" w:afterAutospacing="0"/>
              <w:jc w:val="center"/>
              <w:textAlignment w:val="baseline"/>
            </w:pPr>
            <w:r w:rsidRPr="00097506">
              <w:rPr>
                <w:color w:val="000000" w:themeColor="text1"/>
                <w:kern w:val="24"/>
              </w:rPr>
              <w:t>Ж</w:t>
            </w:r>
          </w:p>
          <w:p w:rsidR="00A42B8B" w:rsidRPr="00097506" w:rsidRDefault="00A42B8B" w:rsidP="00C224A0">
            <w:pPr>
              <w:pStyle w:val="a4"/>
              <w:tabs>
                <w:tab w:val="left" w:pos="7160"/>
              </w:tabs>
              <w:spacing w:before="0" w:beforeAutospacing="0" w:after="0" w:afterAutospacing="0"/>
              <w:jc w:val="center"/>
              <w:textAlignment w:val="baseline"/>
            </w:pPr>
            <w:r w:rsidRPr="00097506">
              <w:rPr>
                <w:color w:val="000000" w:themeColor="text1"/>
                <w:kern w:val="24"/>
              </w:rPr>
              <w:t>о</w:t>
            </w:r>
          </w:p>
          <w:p w:rsidR="00A42B8B" w:rsidRPr="00097506" w:rsidRDefault="00A42B8B" w:rsidP="00C224A0">
            <w:pPr>
              <w:pStyle w:val="a4"/>
              <w:tabs>
                <w:tab w:val="left" w:pos="7160"/>
              </w:tabs>
              <w:spacing w:before="0" w:beforeAutospacing="0" w:after="0" w:afterAutospacing="0"/>
              <w:jc w:val="center"/>
              <w:textAlignment w:val="baseline"/>
            </w:pPr>
            <w:r w:rsidRPr="00097506">
              <w:rPr>
                <w:color w:val="000000" w:themeColor="text1"/>
                <w:kern w:val="24"/>
              </w:rPr>
              <w:t>ғ</w:t>
            </w:r>
          </w:p>
          <w:p w:rsidR="00A42B8B" w:rsidRPr="00097506" w:rsidRDefault="00A42B8B" w:rsidP="00C224A0">
            <w:pPr>
              <w:pStyle w:val="a4"/>
              <w:tabs>
                <w:tab w:val="left" w:pos="7160"/>
              </w:tabs>
              <w:spacing w:before="0" w:beforeAutospacing="0" w:after="0" w:afterAutospacing="0"/>
              <w:jc w:val="center"/>
              <w:textAlignment w:val="baseline"/>
            </w:pPr>
            <w:r w:rsidRPr="00097506">
              <w:rPr>
                <w:color w:val="000000" w:themeColor="text1"/>
                <w:kern w:val="24"/>
              </w:rPr>
              <w:t>а</w:t>
            </w:r>
          </w:p>
          <w:p w:rsidR="00A42B8B" w:rsidRPr="00097506" w:rsidRDefault="00A42B8B" w:rsidP="00C224A0">
            <w:pPr>
              <w:pStyle w:val="a4"/>
              <w:tabs>
                <w:tab w:val="left" w:pos="7160"/>
              </w:tabs>
              <w:spacing w:before="0" w:beforeAutospacing="0" w:after="0" w:afterAutospacing="0"/>
              <w:jc w:val="center"/>
              <w:textAlignment w:val="baseline"/>
            </w:pPr>
            <w:r w:rsidRPr="00097506">
              <w:rPr>
                <w:color w:val="000000" w:themeColor="text1"/>
                <w:kern w:val="24"/>
              </w:rPr>
              <w:t>р</w:t>
            </w:r>
          </w:p>
          <w:p w:rsidR="00A42B8B" w:rsidRPr="00097506" w:rsidRDefault="00A42B8B" w:rsidP="00C224A0">
            <w:pPr>
              <w:pStyle w:val="a4"/>
              <w:tabs>
                <w:tab w:val="left" w:pos="7160"/>
              </w:tabs>
              <w:spacing w:before="0" w:beforeAutospacing="0" w:after="0" w:afterAutospacing="0"/>
              <w:jc w:val="center"/>
              <w:textAlignment w:val="baseline"/>
            </w:pPr>
            <w:r w:rsidRPr="00097506">
              <w:rPr>
                <w:color w:val="000000" w:themeColor="text1"/>
                <w:kern w:val="24"/>
              </w:rPr>
              <w:t>ы</w:t>
            </w:r>
          </w:p>
          <w:p w:rsidR="00A42B8B" w:rsidRPr="00097506" w:rsidRDefault="00A42B8B" w:rsidP="00C224A0">
            <w:pPr>
              <w:spacing w:after="0" w:line="240" w:lineRule="auto"/>
              <w:jc w:val="center"/>
              <w:rPr>
                <w:rFonts w:ascii="Times New Roman" w:hAnsi="Times New Roman" w:cs="Times New Roman"/>
                <w:sz w:val="24"/>
                <w:szCs w:val="24"/>
              </w:rPr>
            </w:pPr>
            <w:r w:rsidRPr="00097506">
              <w:rPr>
                <w:rFonts w:ascii="Times New Roman" w:hAnsi="Times New Roman" w:cs="Times New Roman"/>
                <w:color w:val="000000" w:themeColor="text1"/>
                <w:kern w:val="24"/>
                <w:sz w:val="24"/>
                <w:szCs w:val="24"/>
              </w:rPr>
              <w:t> </w:t>
            </w:r>
          </w:p>
        </w:tc>
      </w:tr>
    </w:tbl>
    <w:p w:rsidR="0038710B" w:rsidRPr="00097506" w:rsidRDefault="0038710B" w:rsidP="0038710B">
      <w:pPr>
        <w:spacing w:after="0" w:line="240" w:lineRule="auto"/>
        <w:rPr>
          <w:rFonts w:ascii="Times New Roman" w:hAnsi="Times New Roman" w:cs="Times New Roman"/>
          <w:sz w:val="28"/>
          <w:szCs w:val="28"/>
          <w:lang w:val="kk-KZ"/>
        </w:rPr>
      </w:pPr>
    </w:p>
    <w:p w:rsidR="008844A5" w:rsidRPr="00097506" w:rsidRDefault="008844A5" w:rsidP="008844A5">
      <w:pPr>
        <w:tabs>
          <w:tab w:val="left" w:pos="2828"/>
        </w:tabs>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Оқытудың мақсаттар иерархиясына сәйкес академик В.П.Беспалько да оқушылардың білімді қабылдауының төрт деңгейлі педагогикалық кешенін ұсынып, белгілі бір шамада оқушы тәжірибесінің даму деңгейін көрсететін танымдық іс-әрекетті меңгерудің төр</w:t>
      </w:r>
      <w:r w:rsidR="00BB217A">
        <w:rPr>
          <w:rFonts w:ascii="Times New Roman" w:hAnsi="Times New Roman" w:cs="Times New Roman"/>
          <w:bCs/>
          <w:sz w:val="28"/>
          <w:szCs w:val="28"/>
          <w:lang w:val="kk-KZ"/>
        </w:rPr>
        <w:t>т деңгейін анықтағаны белгілі [97</w:t>
      </w:r>
      <w:r w:rsidRPr="00097506">
        <w:rPr>
          <w:rFonts w:ascii="Times New Roman" w:hAnsi="Times New Roman" w:cs="Times New Roman"/>
          <w:bCs/>
          <w:sz w:val="28"/>
          <w:szCs w:val="28"/>
          <w:lang w:val="kk-KZ"/>
        </w:rPr>
        <w:t>].</w:t>
      </w:r>
    </w:p>
    <w:p w:rsidR="007654CF" w:rsidRPr="00097506" w:rsidRDefault="00C56D43" w:rsidP="00BD2EB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Осы тұжырымдарға сәйкес болашақ математика мұғалімдерінің зерттеушілік дағдыларын қалыптасу деңгейлерін анықтадық және </w:t>
      </w:r>
      <w:r w:rsidR="007654CF" w:rsidRPr="00097506">
        <w:rPr>
          <w:rFonts w:ascii="Times New Roman" w:hAnsi="Times New Roman" w:cs="Times New Roman"/>
          <w:sz w:val="28"/>
          <w:szCs w:val="28"/>
          <w:lang w:val="kk-KZ"/>
        </w:rPr>
        <w:t>деңгейлер көрсеткіштері төмен, орташа және жоғары деп белгіленді (</w:t>
      </w:r>
      <w:r w:rsidR="00B52B97" w:rsidRPr="00097506">
        <w:rPr>
          <w:rFonts w:ascii="Times New Roman" w:hAnsi="Times New Roman" w:cs="Times New Roman"/>
          <w:sz w:val="28"/>
          <w:szCs w:val="28"/>
          <w:lang w:val="kk-KZ"/>
        </w:rPr>
        <w:t>2</w:t>
      </w:r>
      <w:r w:rsidR="007654CF" w:rsidRPr="00097506">
        <w:rPr>
          <w:rFonts w:ascii="Times New Roman" w:hAnsi="Times New Roman" w:cs="Times New Roman"/>
          <w:sz w:val="28"/>
          <w:szCs w:val="28"/>
          <w:lang w:val="kk-KZ"/>
        </w:rPr>
        <w:t>-сурет).</w:t>
      </w:r>
    </w:p>
    <w:p w:rsidR="008E0877" w:rsidRPr="00097506" w:rsidRDefault="008E0877" w:rsidP="008E087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Студенттердің зерттеушілік дағдыларын қалыптастыруды ұйымдастырудың негізгі формасы сабақтың ең басты мақсаты болуы керек. Математиканы дәстүрлі оқытуда оқытушы студенттерге дәріс сабағында ақпаратты дайын күйінде беруі әбден қалыптасқан жүйе. Бірақ бұл жолмен студент-болашақ мұғалімнің зерттеушілік іс-әрекетін ұйымдастыру мүмкін емес. Студенттердің зерттеушілік іс-әрекеттерін ұйымдастырудың басты құралдарының бірі – арнайы дайындалған тапсырмалар (есептер) топтамалары мен жүйелері болып табылады. Себебі есеп – бұл оқу мен өмірдің, теория мен практиканың байланысын көрсететін, оқушыға оқудың маңызын, қажеттігін түсіндіретін және де ең маңыздысы, оның ойлау қабілетін дамытатын құрал. Болашақ математика мұғалімдерінің зерттеушілік дағдыларын қалыптастырудағы есептердің орны мен маңыздылығы туралы келесі параграфта қарастырамыз.</w:t>
      </w:r>
    </w:p>
    <w:p w:rsidR="007654CF" w:rsidRDefault="007654CF" w:rsidP="007654CF">
      <w:pPr>
        <w:spacing w:after="0" w:line="240" w:lineRule="auto"/>
        <w:jc w:val="both"/>
        <w:rPr>
          <w:rFonts w:ascii="Times New Roman" w:hAnsi="Times New Roman" w:cs="Times New Roman"/>
          <w:sz w:val="28"/>
          <w:szCs w:val="28"/>
          <w:lang w:val="kk-KZ"/>
        </w:rPr>
      </w:pPr>
    </w:p>
    <w:p w:rsidR="00097887" w:rsidRPr="00097506" w:rsidRDefault="00097887" w:rsidP="00097887">
      <w:pPr>
        <w:spacing w:after="0" w:line="240" w:lineRule="auto"/>
        <w:jc w:val="center"/>
        <w:rPr>
          <w:rFonts w:ascii="Times New Roman" w:hAnsi="Times New Roman" w:cs="Times New Roman"/>
          <w:sz w:val="28"/>
          <w:szCs w:val="28"/>
          <w:lang w:val="kk-KZ"/>
        </w:rPr>
      </w:pPr>
      <w:r w:rsidRPr="00097887">
        <w:rPr>
          <w:rFonts w:ascii="Times New Roman" w:hAnsi="Times New Roman" w:cs="Times New Roman"/>
          <w:noProof/>
          <w:sz w:val="28"/>
          <w:szCs w:val="28"/>
          <w:lang w:eastAsia="ru-RU"/>
        </w:rPr>
        <w:lastRenderedPageBreak/>
        <w:drawing>
          <wp:inline distT="0" distB="0" distL="0" distR="0" wp14:anchorId="3CCE8916" wp14:editId="7FD73DE1">
            <wp:extent cx="6083300" cy="3622103"/>
            <wp:effectExtent l="0" t="0" r="0" b="0"/>
            <wp:docPr id="10253" name="Рисунок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82038" cy="3621352"/>
                    </a:xfrm>
                    <a:prstGeom prst="rect">
                      <a:avLst/>
                    </a:prstGeom>
                  </pic:spPr>
                </pic:pic>
              </a:graphicData>
            </a:graphic>
          </wp:inline>
        </w:drawing>
      </w:r>
    </w:p>
    <w:p w:rsidR="00F2095A" w:rsidRPr="00097506" w:rsidRDefault="00F2095A" w:rsidP="00F2095A">
      <w:pPr>
        <w:spacing w:after="0" w:line="240" w:lineRule="auto"/>
        <w:jc w:val="center"/>
        <w:rPr>
          <w:rFonts w:ascii="Times New Roman" w:hAnsi="Times New Roman" w:cs="Times New Roman"/>
          <w:sz w:val="24"/>
          <w:szCs w:val="24"/>
          <w:lang w:val="kk-KZ"/>
        </w:rPr>
      </w:pPr>
    </w:p>
    <w:p w:rsidR="007E479A" w:rsidRPr="00097506" w:rsidRDefault="00B52B97" w:rsidP="00F2095A">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Сурет 2 – Болашақ математика мұғалімдерінің зерттеушілік дағдыларының қалыптасу деңгейлері</w:t>
      </w:r>
    </w:p>
    <w:p w:rsidR="00226174" w:rsidRPr="00097506" w:rsidRDefault="00226174" w:rsidP="00DC63BF">
      <w:pPr>
        <w:spacing w:after="0" w:line="240" w:lineRule="auto"/>
        <w:ind w:firstLine="567"/>
        <w:jc w:val="both"/>
        <w:rPr>
          <w:rFonts w:ascii="Times New Roman" w:hAnsi="Times New Roman" w:cs="Times New Roman"/>
          <w:sz w:val="28"/>
          <w:szCs w:val="28"/>
          <w:lang w:val="kk-KZ"/>
        </w:rPr>
      </w:pPr>
    </w:p>
    <w:p w:rsidR="00F067CB" w:rsidRPr="00097506" w:rsidRDefault="00F067CB" w:rsidP="00F067CB">
      <w:pPr>
        <w:pStyle w:val="a5"/>
        <w:tabs>
          <w:tab w:val="left" w:pos="993"/>
          <w:tab w:val="left" w:pos="1134"/>
        </w:tabs>
        <w:ind w:left="0" w:firstLine="567"/>
        <w:jc w:val="both"/>
        <w:rPr>
          <w:sz w:val="28"/>
          <w:szCs w:val="28"/>
          <w:lang w:val="kk-KZ"/>
        </w:rPr>
      </w:pPr>
      <w:r w:rsidRPr="00097506">
        <w:rPr>
          <w:sz w:val="28"/>
          <w:szCs w:val="28"/>
          <w:lang w:val="kk-KZ"/>
        </w:rPr>
        <w:t>Болашақ математика мұғалімдерінде зерттеу дағдыларын қалыптастыру күрделі және көп деңгейлі процесс. Оның негізгі мазмұны келесі компоненттерді қамтиды:</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Теориялық дайындық:</w:t>
      </w:r>
      <w:r w:rsidRPr="00097506">
        <w:rPr>
          <w:sz w:val="28"/>
          <w:szCs w:val="28"/>
          <w:lang w:val="kk-KZ"/>
        </w:rPr>
        <w:t xml:space="preserve"> бұл ғылыми әдістеменің негіздерін зерттеуді, соның ішінде зерттеу сұрақтарын қоюды, әдеби шолу жүргізуді, зерттеу әдістерін таңдауды, зерттеу нәтижелерін түсіндіруді және ұсынуды қамтиды.</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Практикалық дайындық</w:t>
      </w:r>
      <w:r w:rsidRPr="00097506">
        <w:rPr>
          <w:sz w:val="28"/>
          <w:szCs w:val="28"/>
          <w:lang w:val="kk-KZ"/>
        </w:rPr>
        <w:t>: бұл зерттеулер жүргізу үшін қажетті дағдыларды дамытуды қамтиды. Бұған математикалық модельдермен жұмыс істеу, деректерді талдау, статистикалық бағдарламалық жасақтаманы пайдалану және басқа әдістемелік дағдылар кіруі мүмкін.</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Педагогикалық дайындық</w:t>
      </w:r>
      <w:r w:rsidRPr="00097506">
        <w:rPr>
          <w:sz w:val="28"/>
          <w:szCs w:val="28"/>
          <w:lang w:val="kk-KZ"/>
        </w:rPr>
        <w:t>: болашақ математика мұғалімдері өздерінің зерттеу дағдыларын оқу ортасында қолдануды үйренуі керек. Бұл студенттерге арналған ғылыми жобаларды әзірлеуді, оқу тәжірибесін жақсарту үшін зерттеулерді пайдалануды және зерттеулердің оқыту мен оқуға әсерін бағалауды қамтуы мүмкін.</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Сыни ойлауды дамыту</w:t>
      </w:r>
      <w:r w:rsidRPr="00097506">
        <w:rPr>
          <w:sz w:val="28"/>
          <w:szCs w:val="28"/>
          <w:lang w:val="kk-KZ"/>
        </w:rPr>
        <w:t>: зерттеу дағдыларын қалыптастырудың негізгі мақсаттарының бірі-сыни ойлауды дамыту. Бұған зерттеу жұмысының сапасын бағалау, зерттеу нәтижелерін сыни тұрғыдан талдау және зерттеу нәтижелерін өз тәжірибеңізге қолдану мүмкіндігі кіреді.</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Ғылыми қарым-қатынас:</w:t>
      </w:r>
      <w:r w:rsidRPr="00097506">
        <w:rPr>
          <w:sz w:val="28"/>
          <w:szCs w:val="28"/>
          <w:lang w:val="kk-KZ"/>
        </w:rPr>
        <w:t xml:space="preserve"> болашақ математика мұғалімдері ғылыми қарым-қатынас дағдыларын дамытуы керек, соның ішінде ғылыми мақалалар жазу, зерттеу нәтижелерін ұсыну және әріптестерімен және жалпы жұртшылықпен өз зерттеулері туралы сөйлесу.</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lastRenderedPageBreak/>
        <w:t>Кәсіби даму:</w:t>
      </w:r>
      <w:r w:rsidRPr="00097506">
        <w:rPr>
          <w:sz w:val="28"/>
          <w:szCs w:val="28"/>
          <w:lang w:val="kk-KZ"/>
        </w:rPr>
        <w:t xml:space="preserve"> ақырында, зерттеу дағдыларын қалыптастыру үздіксіз кәсіби дамуды қамтиды. Бұл зерттеу саласындағы білім мен дағдыларды үнемі жаңартып отыруды, ғылыми конференциялар мен семинарларға қатысуды және ғылыми қауымдастықтармен өзара әрекеттесуді білдіреді.</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Этикалық зейін:</w:t>
      </w:r>
      <w:r w:rsidRPr="00097506">
        <w:rPr>
          <w:sz w:val="28"/>
          <w:szCs w:val="28"/>
          <w:lang w:val="kk-KZ"/>
        </w:rPr>
        <w:t xml:space="preserve"> болашақ математика мұғалімдері ғылыми зерттеулердегі этикалық стандарттар мен нормаларды түсінуі керек. Бұл қатысушылардың құпиялылығы мен анонимділігі туралы сұрақтарды қамтуы мүмкін, академиялық адалдықты сақтау, және ғылыми зерттеудің қоғамға әсерін түсіну.</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Пәнаралық:</w:t>
      </w:r>
      <w:r w:rsidRPr="00097506">
        <w:rPr>
          <w:sz w:val="28"/>
          <w:szCs w:val="28"/>
          <w:lang w:val="kk-KZ"/>
        </w:rPr>
        <w:t xml:space="preserve"> математикадағы зерттеу дағдылары көбінесе басқа пәндерден білім мен дағдыларды қажет етеді. Мысалы, математикалық білім беру саласындағы зерттеулер психологиядан, әлеуметтанудан және педагогикадан білімді қажет етуі мүмкін. Болашақ математика мұғалімдері зерттеуге пәнаралық көзқарасқа дайын болуы керек.</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Бейімделу және икемділік</w:t>
      </w:r>
      <w:r w:rsidRPr="00097506">
        <w:rPr>
          <w:sz w:val="28"/>
          <w:szCs w:val="28"/>
          <w:lang w:val="kk-KZ"/>
        </w:rPr>
        <w:t>: зерттеу жұмысы көбінесе бейімделу мен икемділікті қажет етеді. Болашақ математика мұғалімдері жаңа мәліметтерге немесе жағдайларға жауап ретінде зерттеу сұрақтарын, әдістерін немесе интерпретацияларын өзгертуге дайын болуы керек.</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Ынтымақтастық және топтық жұмыс</w:t>
      </w:r>
      <w:r w:rsidRPr="00097506">
        <w:rPr>
          <w:sz w:val="28"/>
          <w:szCs w:val="28"/>
          <w:lang w:val="kk-KZ"/>
        </w:rPr>
        <w:t>: ғылыми зерттеулер көбінесе командаларда жүргізіледі. Мұғалімдер тиімді ынтымақтастық пен командалық жұмыс дағдыларын, соның ішінде коммуникацияны, жауапкершілікті бөлуді және сындарлы сынды дамытуы керек.</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Зерттеу көшбасшылығы</w:t>
      </w:r>
      <w:r w:rsidRPr="00097506">
        <w:rPr>
          <w:sz w:val="28"/>
          <w:szCs w:val="28"/>
          <w:lang w:val="kk-KZ"/>
        </w:rPr>
        <w:t>: болашақ математика мұғалімдері де зерттеуде көшбасшылық дағдыларын дамытуы керек. Бұған ғылыми жобаны басқару, Жас зерттеушілердің тәлімгерлігі және олардың оқу орнындағы зерттеу саясаты мен тәжірибесіне әсері кіруі мүмкін.</w:t>
      </w:r>
    </w:p>
    <w:p w:rsidR="00F067CB" w:rsidRPr="00097506" w:rsidRDefault="00F067CB" w:rsidP="00F067CB">
      <w:pPr>
        <w:pStyle w:val="a5"/>
        <w:tabs>
          <w:tab w:val="left" w:pos="993"/>
          <w:tab w:val="left" w:pos="1134"/>
        </w:tabs>
        <w:ind w:left="0" w:firstLine="567"/>
        <w:jc w:val="both"/>
        <w:rPr>
          <w:sz w:val="28"/>
          <w:szCs w:val="28"/>
          <w:lang w:val="kk-KZ"/>
        </w:rPr>
      </w:pPr>
      <w:r w:rsidRPr="00097506">
        <w:rPr>
          <w:sz w:val="28"/>
          <w:szCs w:val="28"/>
          <w:lang w:val="kk-KZ"/>
        </w:rPr>
        <w:t>Бұл зерттеу дағдыларын қалыптастыру ресми және бейресми білім беруді, өзін-өзі зерттеуді, тәлімгерлікті және практикалық тәжірибені қамтуы мүмкін оқыту мен оқытудың стратегиялық тәсілін қажет етеді.</w:t>
      </w:r>
    </w:p>
    <w:p w:rsidR="00F067CB" w:rsidRPr="00097506" w:rsidRDefault="00F067CB" w:rsidP="00F067CB">
      <w:pPr>
        <w:pStyle w:val="a5"/>
        <w:tabs>
          <w:tab w:val="left" w:pos="993"/>
          <w:tab w:val="left" w:pos="1134"/>
        </w:tabs>
        <w:ind w:left="0" w:firstLine="567"/>
        <w:jc w:val="both"/>
        <w:rPr>
          <w:sz w:val="28"/>
          <w:szCs w:val="28"/>
          <w:lang w:val="kk-KZ"/>
        </w:rPr>
      </w:pPr>
      <w:r w:rsidRPr="00097506">
        <w:rPr>
          <w:sz w:val="28"/>
          <w:szCs w:val="28"/>
          <w:lang w:val="kk-KZ"/>
        </w:rPr>
        <w:t>Болашақ математика мұғалімдерінің зерттеу дағдыларын қалыптастыру міндеттеріне мыналар жатады:</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Ғылыми әдістеме негіздерін оқыту</w:t>
      </w:r>
      <w:r w:rsidRPr="00097506">
        <w:rPr>
          <w:sz w:val="28"/>
          <w:szCs w:val="28"/>
          <w:lang w:val="kk-KZ"/>
        </w:rPr>
        <w:t xml:space="preserve">: студенттер гипотезаларды тұжырымдауды, зерттеулерді жобалауды, деректерді жинау мен талдауды, нәтижелерді түсіндіру мен ұсынуды қоса алғанда, ғылыми зерттеудің негізгі </w:t>
      </w:r>
      <w:r w:rsidR="0034494B" w:rsidRPr="00097506">
        <w:rPr>
          <w:sz w:val="28"/>
          <w:szCs w:val="28"/>
          <w:lang w:val="kk-KZ"/>
        </w:rPr>
        <w:t>қағидалары</w:t>
      </w:r>
      <w:r w:rsidRPr="00097506">
        <w:rPr>
          <w:sz w:val="28"/>
          <w:szCs w:val="28"/>
          <w:lang w:val="kk-KZ"/>
        </w:rPr>
        <w:t xml:space="preserve"> мен әдістерін түсінуді дамытуы керек.</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Практикалық зерттеу дағдыларын дамыту</w:t>
      </w:r>
      <w:r w:rsidRPr="00097506">
        <w:rPr>
          <w:sz w:val="28"/>
          <w:szCs w:val="28"/>
          <w:lang w:val="kk-KZ"/>
        </w:rPr>
        <w:t>: студенттер ғылыми әдістерді практикада қолдануды үйренуі керек, соның ішінде статистикалық және басқа аналитикалық құралдарды қолдану, эксперименттер немесе зерттеулер жүргізу.</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Оқу ортасында зерттеу дағдыларын қолдануға үйрету</w:t>
      </w:r>
      <w:r w:rsidRPr="00097506">
        <w:rPr>
          <w:sz w:val="28"/>
          <w:szCs w:val="28"/>
          <w:lang w:val="kk-KZ"/>
        </w:rPr>
        <w:t>: студенттер өздерінің педагогикалық тәжірибелерін жақсарту үшін, соның ішінде сыныпта зерттеу жобаларын әзірлеу және енгізу үшін зерттеулерді пайдалануды үйренуі керек.</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Сыни ойлау мен аналитикалық қабілеттерді дамыту</w:t>
      </w:r>
      <w:r w:rsidRPr="00097506">
        <w:rPr>
          <w:sz w:val="28"/>
          <w:szCs w:val="28"/>
          <w:lang w:val="kk-KZ"/>
        </w:rPr>
        <w:t xml:space="preserve">: Студенттер зерттеу әдебиеті мен деректерін сыни тұрғыдан талдау қабілетін дамытып, </w:t>
      </w:r>
      <w:r w:rsidR="00C23C9F">
        <w:rPr>
          <w:sz w:val="28"/>
          <w:szCs w:val="28"/>
          <w:lang w:val="kk-KZ"/>
        </w:rPr>
        <w:t>мәселелерді</w:t>
      </w:r>
      <w:r w:rsidRPr="00097506">
        <w:rPr>
          <w:sz w:val="28"/>
          <w:szCs w:val="28"/>
          <w:lang w:val="kk-KZ"/>
        </w:rPr>
        <w:t xml:space="preserve"> шешу үшін ғылыми </w:t>
      </w:r>
      <w:r w:rsidR="006A50D9" w:rsidRPr="00097506">
        <w:rPr>
          <w:sz w:val="28"/>
          <w:szCs w:val="28"/>
          <w:lang w:val="kk-KZ"/>
        </w:rPr>
        <w:t>қағидаларды</w:t>
      </w:r>
      <w:r w:rsidRPr="00097506">
        <w:rPr>
          <w:sz w:val="28"/>
          <w:szCs w:val="28"/>
          <w:lang w:val="kk-KZ"/>
        </w:rPr>
        <w:t xml:space="preserve"> қолдануы керек.</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lastRenderedPageBreak/>
        <w:t>Ғылыми қарым-қатынасты оқыту:</w:t>
      </w:r>
      <w:r w:rsidRPr="00097506">
        <w:rPr>
          <w:sz w:val="28"/>
          <w:szCs w:val="28"/>
          <w:lang w:val="kk-KZ"/>
        </w:rPr>
        <w:t xml:space="preserve"> студенттер ғылыми идеялар мен нәтижелерді, соның ішінде ғылыми мақалалар жазуды және конференцияларда немесе басқа қоғамдық форумдарда өз жұмыстарын таныстыруды тиімді қарым-қатынас жасау дағдыларын дамытуы керек.</w:t>
      </w:r>
    </w:p>
    <w:p w:rsidR="00F067CB" w:rsidRPr="00097506" w:rsidRDefault="00F067CB" w:rsidP="00F067CB">
      <w:pPr>
        <w:pStyle w:val="a5"/>
        <w:tabs>
          <w:tab w:val="left" w:pos="993"/>
          <w:tab w:val="left" w:pos="1134"/>
        </w:tabs>
        <w:ind w:left="0" w:firstLine="567"/>
        <w:jc w:val="both"/>
        <w:rPr>
          <w:sz w:val="28"/>
          <w:szCs w:val="28"/>
          <w:lang w:val="kk-KZ"/>
        </w:rPr>
      </w:pPr>
      <w:r w:rsidRPr="00097506">
        <w:rPr>
          <w:i/>
          <w:iCs/>
          <w:sz w:val="28"/>
          <w:szCs w:val="28"/>
          <w:lang w:val="kk-KZ"/>
        </w:rPr>
        <w:t>Кәсіби дамуды қолдау</w:t>
      </w:r>
      <w:r w:rsidRPr="00097506">
        <w:rPr>
          <w:sz w:val="28"/>
          <w:szCs w:val="28"/>
          <w:lang w:val="kk-KZ"/>
        </w:rPr>
        <w:t>: студенттер ғылыми зерттеулерде үздіксіз оқыту мен дамудың маңыздылығын түсінуді дамытып, әрі қарай білім алу мен кәсіби өсу мүмкіндіктерін іздеуді үйренуі керек.</w:t>
      </w:r>
    </w:p>
    <w:p w:rsidR="00F067CB" w:rsidRPr="00097506" w:rsidRDefault="00F067CB" w:rsidP="00F067C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болашақ математика мұғалімдерінің зерттеушілік дағдыларын қалыптастыру нәтижесінде:</w:t>
      </w:r>
    </w:p>
    <w:p w:rsidR="00F067CB" w:rsidRPr="00097506" w:rsidRDefault="00F067CB" w:rsidP="00F067C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математиканы оқуға және ғылыми-зерттеуге ынталанып, қызығушылығы күшейеді;</w:t>
      </w:r>
    </w:p>
    <w:p w:rsidR="00F067CB" w:rsidRPr="00097506" w:rsidRDefault="00F067CB" w:rsidP="00F067C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стандартты емес жағдайларда тез шешім қабылдау қабілеті артады;</w:t>
      </w:r>
    </w:p>
    <w:p w:rsidR="00F067CB" w:rsidRPr="00097506" w:rsidRDefault="00F067CB" w:rsidP="00F067C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болашақ қызметте математиканы және пәнаралық байланыстар бойынша білімді жүзеге асыру қабілеті қалыптасады демекпіз.</w:t>
      </w:r>
    </w:p>
    <w:p w:rsidR="001A3EEC" w:rsidRPr="00097506" w:rsidRDefault="001A3EEC" w:rsidP="00E56222">
      <w:pPr>
        <w:spacing w:after="0" w:line="240" w:lineRule="auto"/>
        <w:ind w:firstLine="567"/>
        <w:rPr>
          <w:rFonts w:ascii="Times New Roman" w:hAnsi="Times New Roman" w:cs="Times New Roman"/>
          <w:sz w:val="28"/>
          <w:szCs w:val="28"/>
          <w:lang w:val="kk-KZ"/>
        </w:rPr>
      </w:pPr>
    </w:p>
    <w:p w:rsidR="00696775" w:rsidRPr="00097506" w:rsidRDefault="00015E7B" w:rsidP="00015E7B">
      <w:pPr>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 xml:space="preserve">1.3 Болашақ математика мұғалімдерінің зерттеушілік дағдыларын қалыптастырудағы олимпиадалық есептердің </w:t>
      </w:r>
      <w:r w:rsidR="00CE7A52" w:rsidRPr="00097506">
        <w:rPr>
          <w:rFonts w:ascii="Times New Roman" w:hAnsi="Times New Roman" w:cs="Times New Roman"/>
          <w:b/>
          <w:sz w:val="28"/>
          <w:szCs w:val="28"/>
          <w:lang w:val="kk-KZ"/>
        </w:rPr>
        <w:t xml:space="preserve">рөлі мен </w:t>
      </w:r>
      <w:r w:rsidRPr="00097506">
        <w:rPr>
          <w:rFonts w:ascii="Times New Roman" w:hAnsi="Times New Roman" w:cs="Times New Roman"/>
          <w:b/>
          <w:sz w:val="28"/>
          <w:szCs w:val="28"/>
          <w:lang w:val="kk-KZ"/>
        </w:rPr>
        <w:t>орны</w:t>
      </w:r>
    </w:p>
    <w:p w:rsidR="002D5914" w:rsidRPr="00097506" w:rsidRDefault="000A20DB" w:rsidP="002D591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Білім алушылардың зерттеушілік дағдысы негізінде олардың өздігінен оқып-білуі, яғни зерттеушілік іс-әрекеті жатыр. Сондықтан </w:t>
      </w:r>
      <w:r w:rsidR="008646C6" w:rsidRPr="00097506">
        <w:rPr>
          <w:rFonts w:ascii="Times New Roman" w:hAnsi="Times New Roman" w:cs="Times New Roman"/>
          <w:sz w:val="28"/>
          <w:szCs w:val="28"/>
          <w:lang w:val="kk-KZ"/>
        </w:rPr>
        <w:t>олардың</w:t>
      </w:r>
      <w:r w:rsidRPr="00097506">
        <w:rPr>
          <w:rFonts w:ascii="Times New Roman" w:hAnsi="Times New Roman" w:cs="Times New Roman"/>
          <w:sz w:val="28"/>
          <w:szCs w:val="28"/>
          <w:lang w:val="kk-KZ"/>
        </w:rPr>
        <w:t xml:space="preserve"> оқу-зерттеушілік </w:t>
      </w:r>
      <w:r w:rsidR="008646C6" w:rsidRPr="00097506">
        <w:rPr>
          <w:rFonts w:ascii="Times New Roman" w:hAnsi="Times New Roman" w:cs="Times New Roman"/>
          <w:sz w:val="28"/>
          <w:szCs w:val="28"/>
          <w:lang w:val="kk-KZ"/>
        </w:rPr>
        <w:t>іс-әрекеті</w:t>
      </w:r>
      <w:r w:rsidRPr="00097506">
        <w:rPr>
          <w:rFonts w:ascii="Times New Roman" w:hAnsi="Times New Roman" w:cs="Times New Roman"/>
          <w:sz w:val="28"/>
          <w:szCs w:val="28"/>
          <w:lang w:val="kk-KZ"/>
        </w:rPr>
        <w:t xml:space="preserve"> – зерттеушілік сипаттағы негізгі кезеңдері болатын алдын ала шешімі белгісіз шығармашылық</w:t>
      </w:r>
      <w:r w:rsidR="002D355D" w:rsidRPr="00097506">
        <w:rPr>
          <w:rFonts w:ascii="Times New Roman" w:hAnsi="Times New Roman" w:cs="Times New Roman"/>
          <w:sz w:val="28"/>
          <w:szCs w:val="28"/>
          <w:lang w:val="kk-KZ"/>
        </w:rPr>
        <w:t>, яғни зерттеу</w:t>
      </w:r>
      <w:r w:rsidRPr="00097506">
        <w:rPr>
          <w:rFonts w:ascii="Times New Roman" w:hAnsi="Times New Roman" w:cs="Times New Roman"/>
          <w:sz w:val="28"/>
          <w:szCs w:val="28"/>
          <w:lang w:val="kk-KZ"/>
        </w:rPr>
        <w:t xml:space="preserve"> есептер</w:t>
      </w:r>
      <w:r w:rsidR="002D355D" w:rsidRPr="00097506">
        <w:rPr>
          <w:rFonts w:ascii="Times New Roman" w:hAnsi="Times New Roman" w:cs="Times New Roman"/>
          <w:sz w:val="28"/>
          <w:szCs w:val="28"/>
          <w:lang w:val="kk-KZ"/>
        </w:rPr>
        <w:t>ін</w:t>
      </w:r>
      <w:r w:rsidRPr="00097506">
        <w:rPr>
          <w:rFonts w:ascii="Times New Roman" w:hAnsi="Times New Roman" w:cs="Times New Roman"/>
          <w:sz w:val="28"/>
          <w:szCs w:val="28"/>
          <w:lang w:val="kk-KZ"/>
        </w:rPr>
        <w:t xml:space="preserve"> шешумен байланысты </w:t>
      </w:r>
      <w:r w:rsidR="002D355D" w:rsidRPr="00097506">
        <w:rPr>
          <w:rFonts w:ascii="Times New Roman" w:hAnsi="Times New Roman" w:cs="Times New Roman"/>
          <w:sz w:val="28"/>
          <w:szCs w:val="28"/>
          <w:lang w:val="kk-KZ"/>
        </w:rPr>
        <w:t>оқытушының</w:t>
      </w:r>
      <w:r w:rsidRPr="00097506">
        <w:rPr>
          <w:rFonts w:ascii="Times New Roman" w:hAnsi="Times New Roman" w:cs="Times New Roman"/>
          <w:sz w:val="28"/>
          <w:szCs w:val="28"/>
          <w:lang w:val="kk-KZ"/>
        </w:rPr>
        <w:t xml:space="preserve"> жетекшілігімен </w:t>
      </w:r>
      <w:r w:rsidR="008646C6" w:rsidRPr="00097506">
        <w:rPr>
          <w:rFonts w:ascii="Times New Roman" w:hAnsi="Times New Roman" w:cs="Times New Roman"/>
          <w:sz w:val="28"/>
          <w:szCs w:val="28"/>
          <w:lang w:val="kk-KZ"/>
        </w:rPr>
        <w:t>білім алушылардың</w:t>
      </w:r>
      <w:r w:rsidRPr="00097506">
        <w:rPr>
          <w:rFonts w:ascii="Times New Roman" w:hAnsi="Times New Roman" w:cs="Times New Roman"/>
          <w:sz w:val="28"/>
          <w:szCs w:val="28"/>
          <w:lang w:val="kk-KZ"/>
        </w:rPr>
        <w:t xml:space="preserve"> қызметі болып табылады</w:t>
      </w:r>
      <w:r w:rsidR="00765A04" w:rsidRPr="00097506">
        <w:rPr>
          <w:rFonts w:ascii="Times New Roman" w:hAnsi="Times New Roman" w:cs="Times New Roman"/>
          <w:sz w:val="28"/>
          <w:szCs w:val="28"/>
          <w:lang w:val="kk-KZ"/>
        </w:rPr>
        <w:t>.</w:t>
      </w:r>
    </w:p>
    <w:p w:rsidR="00696775" w:rsidRPr="00097506" w:rsidRDefault="00AA04B8" w:rsidP="00307E6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Білім алушылар</w:t>
      </w:r>
      <w:r w:rsidR="00307E66" w:rsidRPr="00097506">
        <w:rPr>
          <w:rFonts w:ascii="Times New Roman" w:hAnsi="Times New Roman" w:cs="Times New Roman"/>
          <w:sz w:val="28"/>
          <w:szCs w:val="28"/>
          <w:lang w:val="kk-KZ"/>
        </w:rPr>
        <w:t xml:space="preserve"> математика</w:t>
      </w:r>
      <w:r w:rsidRPr="00097506">
        <w:rPr>
          <w:rFonts w:ascii="Times New Roman" w:hAnsi="Times New Roman" w:cs="Times New Roman"/>
          <w:sz w:val="28"/>
          <w:szCs w:val="28"/>
          <w:lang w:val="kk-KZ"/>
        </w:rPr>
        <w:t xml:space="preserve">дан </w:t>
      </w:r>
      <w:r w:rsidR="009C378E" w:rsidRPr="00097506">
        <w:rPr>
          <w:rFonts w:ascii="Times New Roman" w:hAnsi="Times New Roman" w:cs="Times New Roman"/>
          <w:sz w:val="28"/>
          <w:szCs w:val="28"/>
          <w:lang w:val="kk-KZ"/>
        </w:rPr>
        <w:t>зерттеу</w:t>
      </w:r>
      <w:r w:rsidR="00307E66" w:rsidRPr="00097506">
        <w:rPr>
          <w:rFonts w:ascii="Times New Roman" w:hAnsi="Times New Roman" w:cs="Times New Roman"/>
          <w:sz w:val="28"/>
          <w:szCs w:val="28"/>
          <w:lang w:val="kk-KZ"/>
        </w:rPr>
        <w:t xml:space="preserve"> есептер</w:t>
      </w:r>
      <w:r w:rsidR="009C378E" w:rsidRPr="00097506">
        <w:rPr>
          <w:rFonts w:ascii="Times New Roman" w:hAnsi="Times New Roman" w:cs="Times New Roman"/>
          <w:sz w:val="28"/>
          <w:szCs w:val="28"/>
          <w:lang w:val="kk-KZ"/>
        </w:rPr>
        <w:t>ін</w:t>
      </w:r>
      <w:r w:rsidR="00307E66" w:rsidRPr="00097506">
        <w:rPr>
          <w:rFonts w:ascii="Times New Roman" w:hAnsi="Times New Roman" w:cs="Times New Roman"/>
          <w:sz w:val="28"/>
          <w:szCs w:val="28"/>
          <w:lang w:val="kk-KZ"/>
        </w:rPr>
        <w:t xml:space="preserve"> шешу процесінде танымдық қызығушылықтары мен құзіреттіліктерін дамыту, есептерді және басқа да ғылыми-зерттеу жұмыстарын дайындауда өз бетінше жаңа білімді меңгеру қажет. Қазіргі заманауи мектептерде оқу процесін ұйымдастырудың негізгі </w:t>
      </w:r>
      <w:r w:rsidR="006A50D9" w:rsidRPr="00097506">
        <w:rPr>
          <w:rFonts w:ascii="Times New Roman" w:hAnsi="Times New Roman" w:cs="Times New Roman"/>
          <w:sz w:val="28"/>
          <w:szCs w:val="28"/>
          <w:lang w:val="kk-KZ"/>
        </w:rPr>
        <w:t>қағидаларының</w:t>
      </w:r>
      <w:r w:rsidR="00307E66" w:rsidRPr="00097506">
        <w:rPr>
          <w:rFonts w:ascii="Times New Roman" w:hAnsi="Times New Roman" w:cs="Times New Roman"/>
          <w:sz w:val="28"/>
          <w:szCs w:val="28"/>
          <w:lang w:val="kk-KZ"/>
        </w:rPr>
        <w:t xml:space="preserve"> бірі </w:t>
      </w:r>
      <w:r w:rsidRPr="00097506">
        <w:rPr>
          <w:rFonts w:ascii="Times New Roman" w:hAnsi="Times New Roman" w:cs="Times New Roman"/>
          <w:sz w:val="28"/>
          <w:szCs w:val="28"/>
          <w:lang w:val="kk-KZ"/>
        </w:rPr>
        <w:t>білім алушылардың</w:t>
      </w:r>
      <w:r w:rsidR="00307E66" w:rsidRPr="00097506">
        <w:rPr>
          <w:rFonts w:ascii="Times New Roman" w:hAnsi="Times New Roman" w:cs="Times New Roman"/>
          <w:sz w:val="28"/>
          <w:szCs w:val="28"/>
          <w:lang w:val="kk-KZ"/>
        </w:rPr>
        <w:t xml:space="preserve"> жобалау және зерттеу</w:t>
      </w:r>
      <w:r w:rsidRPr="00097506">
        <w:rPr>
          <w:rFonts w:ascii="Times New Roman" w:hAnsi="Times New Roman" w:cs="Times New Roman"/>
          <w:sz w:val="28"/>
          <w:szCs w:val="28"/>
          <w:lang w:val="kk-KZ"/>
        </w:rPr>
        <w:t>шілік</w:t>
      </w:r>
      <w:r w:rsidR="00307E66" w:rsidRPr="00097506">
        <w:rPr>
          <w:rFonts w:ascii="Times New Roman" w:hAnsi="Times New Roman" w:cs="Times New Roman"/>
          <w:sz w:val="28"/>
          <w:szCs w:val="28"/>
          <w:lang w:val="kk-KZ"/>
        </w:rPr>
        <w:t xml:space="preserve"> дағдыларын дамытуда жүйелілікті қамтамасыз ету болып табылады</w:t>
      </w:r>
      <w:r w:rsidRPr="00097506">
        <w:rPr>
          <w:rFonts w:ascii="Times New Roman" w:hAnsi="Times New Roman" w:cs="Times New Roman"/>
          <w:sz w:val="28"/>
          <w:szCs w:val="28"/>
          <w:lang w:val="kk-KZ"/>
        </w:rPr>
        <w:t>.</w:t>
      </w:r>
    </w:p>
    <w:p w:rsidR="009C378E" w:rsidRPr="00097506" w:rsidRDefault="009C378E" w:rsidP="009C378E">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Математиканы оқыту процесінде білім алушылардың зерттеушілік іс-әрекеті мен дағдыларын қалыптастыруда математикалық зерттеу есептерінің, оның ішінде олимпиадалық есептердің алатын орны ерекше. </w:t>
      </w:r>
    </w:p>
    <w:p w:rsidR="00F554CE" w:rsidRPr="00097506" w:rsidRDefault="00F554CE" w:rsidP="009C378E">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Олимпиадалық есептер өз атауын оқушылар мен студенттерге арналған </w:t>
      </w:r>
      <w:r w:rsidR="000814B2" w:rsidRPr="00097506">
        <w:rPr>
          <w:rFonts w:ascii="Times New Roman" w:hAnsi="Times New Roman" w:cs="Times New Roman"/>
          <w:sz w:val="28"/>
          <w:szCs w:val="28"/>
          <w:lang w:val="kk-KZ"/>
        </w:rPr>
        <w:t>математикадан жарыстар</w:t>
      </w:r>
      <w:r w:rsidRPr="00097506">
        <w:rPr>
          <w:rFonts w:ascii="Times New Roman" w:hAnsi="Times New Roman" w:cs="Times New Roman"/>
          <w:sz w:val="28"/>
          <w:szCs w:val="28"/>
          <w:lang w:val="kk-KZ"/>
        </w:rPr>
        <w:t xml:space="preserve"> – математикалық олимпиадалар</w:t>
      </w:r>
      <w:r w:rsidR="000814B2" w:rsidRPr="00097506">
        <w:rPr>
          <w:rFonts w:ascii="Times New Roman" w:hAnsi="Times New Roman" w:cs="Times New Roman"/>
          <w:sz w:val="28"/>
          <w:szCs w:val="28"/>
          <w:lang w:val="kk-KZ"/>
        </w:rPr>
        <w:t>, «Кенгуру» халықаралық математикалық конкурсы, математикалық регата, Архимед турнирі</w:t>
      </w:r>
      <w:r w:rsidR="00E34988" w:rsidRPr="00097506">
        <w:rPr>
          <w:rFonts w:ascii="Times New Roman" w:hAnsi="Times New Roman" w:cs="Times New Roman"/>
          <w:sz w:val="28"/>
          <w:szCs w:val="28"/>
          <w:lang w:val="kk-KZ"/>
        </w:rPr>
        <w:t xml:space="preserve">, Президенттік олимпиада, жалпы білім беретін пәндер бойынша </w:t>
      </w:r>
      <w:r w:rsidR="00A35B95" w:rsidRPr="00097506">
        <w:rPr>
          <w:rFonts w:ascii="Times New Roman" w:hAnsi="Times New Roman" w:cs="Times New Roman"/>
          <w:sz w:val="28"/>
          <w:szCs w:val="28"/>
          <w:lang w:val="kk-KZ"/>
        </w:rPr>
        <w:t xml:space="preserve">мектепішілік, аудандық,  облыстық, </w:t>
      </w:r>
      <w:r w:rsidR="00E34988" w:rsidRPr="00097506">
        <w:rPr>
          <w:rFonts w:ascii="Times New Roman" w:hAnsi="Times New Roman" w:cs="Times New Roman"/>
          <w:sz w:val="28"/>
          <w:szCs w:val="28"/>
          <w:lang w:val="kk-KZ"/>
        </w:rPr>
        <w:t xml:space="preserve">республикалық олимпиадалар </w:t>
      </w:r>
      <w:r w:rsidR="000814B2" w:rsidRPr="00097506">
        <w:rPr>
          <w:rFonts w:ascii="Times New Roman" w:hAnsi="Times New Roman" w:cs="Times New Roman"/>
          <w:sz w:val="28"/>
          <w:szCs w:val="28"/>
          <w:lang w:val="kk-KZ"/>
        </w:rPr>
        <w:t xml:space="preserve">және т.б. </w:t>
      </w:r>
      <w:r w:rsidRPr="00097506">
        <w:rPr>
          <w:rFonts w:ascii="Times New Roman" w:hAnsi="Times New Roman" w:cs="Times New Roman"/>
          <w:sz w:val="28"/>
          <w:szCs w:val="28"/>
          <w:lang w:val="kk-KZ"/>
        </w:rPr>
        <w:t>қалыптасқан.</w:t>
      </w:r>
      <w:r w:rsidR="00131074" w:rsidRPr="00097506">
        <w:rPr>
          <w:rFonts w:ascii="Times New Roman" w:hAnsi="Times New Roman" w:cs="Times New Roman"/>
          <w:sz w:val="28"/>
          <w:szCs w:val="28"/>
          <w:lang w:val="kk-KZ"/>
        </w:rPr>
        <w:t xml:space="preserve"> Олимпиадалық есептер стандартты емес шешімдерімен және дайын немесе алгоритмдік үлгінің жоқтығымен сипатталады. Мұндай есептерді шығарудағы мақсат – болашақ математиктердің бойында шығармашылық, тривиалды емес ойлау, мәселеге әр қырынан қарай білу сияқты қасиеттерді дамыту болып табылады</w:t>
      </w:r>
      <w:r w:rsidR="00B8624C" w:rsidRPr="00097506">
        <w:rPr>
          <w:rFonts w:ascii="Times New Roman" w:hAnsi="Times New Roman" w:cs="Times New Roman"/>
          <w:sz w:val="28"/>
          <w:szCs w:val="28"/>
          <w:lang w:val="kk-KZ"/>
        </w:rPr>
        <w:t xml:space="preserve"> [</w:t>
      </w:r>
      <w:r w:rsidR="00BB217A">
        <w:rPr>
          <w:rFonts w:ascii="Times New Roman" w:hAnsi="Times New Roman" w:cs="Times New Roman"/>
          <w:sz w:val="28"/>
          <w:szCs w:val="28"/>
          <w:lang w:val="kk-KZ"/>
        </w:rPr>
        <w:t>98</w:t>
      </w:r>
      <w:r w:rsidR="00B8624C" w:rsidRPr="00097506">
        <w:rPr>
          <w:rFonts w:ascii="Times New Roman" w:hAnsi="Times New Roman" w:cs="Times New Roman"/>
          <w:sz w:val="28"/>
          <w:szCs w:val="28"/>
          <w:lang w:val="kk-KZ"/>
        </w:rPr>
        <w:t>]</w:t>
      </w:r>
      <w:r w:rsidR="00131074" w:rsidRPr="00097506">
        <w:rPr>
          <w:rFonts w:ascii="Times New Roman" w:hAnsi="Times New Roman" w:cs="Times New Roman"/>
          <w:sz w:val="28"/>
          <w:szCs w:val="28"/>
          <w:lang w:val="kk-KZ"/>
        </w:rPr>
        <w:t>.</w:t>
      </w:r>
    </w:p>
    <w:p w:rsidR="00AA04B8" w:rsidRPr="00097506" w:rsidRDefault="00131074" w:rsidP="00307E6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Б</w:t>
      </w:r>
      <w:r w:rsidR="00EE532A" w:rsidRPr="00097506">
        <w:rPr>
          <w:rFonts w:ascii="Times New Roman" w:hAnsi="Times New Roman" w:cs="Times New Roman"/>
          <w:sz w:val="28"/>
          <w:szCs w:val="28"/>
          <w:lang w:val="kk-KZ"/>
        </w:rPr>
        <w:t xml:space="preserve">із математикадан </w:t>
      </w:r>
      <w:r w:rsidR="00714BC0" w:rsidRPr="00097506">
        <w:rPr>
          <w:rFonts w:ascii="Times New Roman" w:hAnsi="Times New Roman" w:cs="Times New Roman"/>
          <w:sz w:val="28"/>
          <w:szCs w:val="28"/>
          <w:lang w:val="kk-KZ"/>
        </w:rPr>
        <w:t>білім алушылардың зерттеушілік дағдыларын қалыптастырудың құралы ретінде «олимпиадалық есеп» ұғымын</w:t>
      </w:r>
      <w:r w:rsidR="00B114D0" w:rsidRPr="00097506">
        <w:rPr>
          <w:rFonts w:ascii="Times New Roman" w:hAnsi="Times New Roman" w:cs="Times New Roman"/>
          <w:sz w:val="28"/>
          <w:szCs w:val="28"/>
          <w:lang w:val="kk-KZ"/>
        </w:rPr>
        <w:t>а толығырақ тоқталайық</w:t>
      </w:r>
      <w:r w:rsidR="00714BC0" w:rsidRPr="00097506">
        <w:rPr>
          <w:rFonts w:ascii="Times New Roman" w:hAnsi="Times New Roman" w:cs="Times New Roman"/>
          <w:sz w:val="28"/>
          <w:szCs w:val="28"/>
          <w:lang w:val="kk-KZ"/>
        </w:rPr>
        <w:t>.</w:t>
      </w:r>
    </w:p>
    <w:p w:rsidR="00F6501E" w:rsidRPr="00097506" w:rsidRDefault="00F6501E" w:rsidP="00F6501E">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Математикалық есептердің сипаттамасының теориялық негіздемесі Ю.М.</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Колягин ұсынған «есеп» категориясының түсіндірмесінде,</w:t>
      </w:r>
      <w:r w:rsidR="00124835"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А.</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Крупич</w:t>
      </w:r>
      <w:r w:rsidR="00E91542" w:rsidRPr="00097506">
        <w:rPr>
          <w:rFonts w:ascii="Times New Roman" w:hAnsi="Times New Roman" w:cs="Times New Roman"/>
          <w:sz w:val="28"/>
          <w:szCs w:val="28"/>
          <w:lang w:val="kk-KZ"/>
        </w:rPr>
        <w:t>тің есептерді шығаруға үйретудің теориялық негіздерінде, Г.А.</w:t>
      </w:r>
      <w:r w:rsidR="00FA3856">
        <w:rPr>
          <w:rFonts w:ascii="Times New Roman" w:hAnsi="Times New Roman" w:cs="Times New Roman"/>
          <w:sz w:val="28"/>
          <w:szCs w:val="28"/>
          <w:lang w:val="kk-KZ"/>
        </w:rPr>
        <w:t xml:space="preserve"> </w:t>
      </w:r>
      <w:r w:rsidR="00E91542" w:rsidRPr="00097506">
        <w:rPr>
          <w:rFonts w:ascii="Times New Roman" w:hAnsi="Times New Roman" w:cs="Times New Roman"/>
          <w:sz w:val="28"/>
          <w:szCs w:val="28"/>
          <w:lang w:val="kk-KZ"/>
        </w:rPr>
        <w:t xml:space="preserve">Баллдың есептер теориясында, </w:t>
      </w:r>
      <w:r w:rsidR="00921C44" w:rsidRPr="00097506">
        <w:rPr>
          <w:rFonts w:ascii="Times New Roman" w:hAnsi="Times New Roman" w:cs="Times New Roman"/>
          <w:sz w:val="28"/>
          <w:szCs w:val="28"/>
          <w:lang w:val="kk-KZ"/>
        </w:rPr>
        <w:t>А.Е.</w:t>
      </w:r>
      <w:r w:rsidR="00FA3856">
        <w:rPr>
          <w:rFonts w:ascii="Times New Roman" w:hAnsi="Times New Roman" w:cs="Times New Roman"/>
          <w:sz w:val="28"/>
          <w:szCs w:val="28"/>
          <w:lang w:val="kk-KZ"/>
        </w:rPr>
        <w:t xml:space="preserve"> </w:t>
      </w:r>
      <w:r w:rsidR="00921C44" w:rsidRPr="00097506">
        <w:rPr>
          <w:rFonts w:ascii="Times New Roman" w:hAnsi="Times New Roman" w:cs="Times New Roman"/>
          <w:sz w:val="28"/>
          <w:szCs w:val="28"/>
          <w:lang w:val="kk-KZ"/>
        </w:rPr>
        <w:t>Әбілқасымованың есептерді шығаруды оқытудың негіздерінде</w:t>
      </w:r>
      <w:r w:rsidRPr="00097506">
        <w:rPr>
          <w:rFonts w:ascii="Times New Roman" w:hAnsi="Times New Roman" w:cs="Times New Roman"/>
          <w:sz w:val="28"/>
          <w:szCs w:val="28"/>
          <w:lang w:val="kk-KZ"/>
        </w:rPr>
        <w:t xml:space="preserve"> тұжырымдалған.</w:t>
      </w:r>
    </w:p>
    <w:p w:rsidR="00DF44FF" w:rsidRPr="00097506" w:rsidRDefault="00921C44" w:rsidP="00921C4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А.Е.</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Әбілқасымова</w:t>
      </w:r>
      <w:r w:rsidR="00510845">
        <w:rPr>
          <w:rFonts w:ascii="Times New Roman" w:hAnsi="Times New Roman" w:cs="Times New Roman"/>
          <w:sz w:val="28"/>
          <w:szCs w:val="28"/>
          <w:lang w:val="kk-KZ"/>
        </w:rPr>
        <w:t xml:space="preserve"> мен</w:t>
      </w:r>
      <w:r w:rsidRPr="00097506">
        <w:rPr>
          <w:rFonts w:ascii="Times New Roman" w:hAnsi="Times New Roman" w:cs="Times New Roman"/>
          <w:sz w:val="28"/>
          <w:szCs w:val="28"/>
          <w:lang w:val="kk-KZ"/>
        </w:rPr>
        <w:t xml:space="preserve"> Е.А.</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Тұяқов м</w:t>
      </w:r>
      <w:r w:rsidR="00DF44FF" w:rsidRPr="00097506">
        <w:rPr>
          <w:rFonts w:ascii="Times New Roman" w:hAnsi="Times New Roman" w:cs="Times New Roman"/>
          <w:sz w:val="28"/>
          <w:szCs w:val="28"/>
          <w:lang w:val="kk-KZ"/>
        </w:rPr>
        <w:t>атематикалық есептер</w:t>
      </w:r>
      <w:r w:rsidRPr="00097506">
        <w:rPr>
          <w:rFonts w:ascii="Times New Roman" w:hAnsi="Times New Roman" w:cs="Times New Roman"/>
          <w:sz w:val="28"/>
          <w:szCs w:val="28"/>
          <w:lang w:val="kk-KZ"/>
        </w:rPr>
        <w:t>ді</w:t>
      </w:r>
      <w:r w:rsidR="00DF44FF" w:rsidRPr="00097506">
        <w:rPr>
          <w:rFonts w:ascii="Times New Roman" w:hAnsi="Times New Roman" w:cs="Times New Roman"/>
          <w:sz w:val="28"/>
          <w:szCs w:val="28"/>
          <w:lang w:val="kk-KZ"/>
        </w:rPr>
        <w:t xml:space="preserve"> </w:t>
      </w:r>
      <w:r w:rsidR="00E60755" w:rsidRPr="00097506">
        <w:rPr>
          <w:rFonts w:ascii="Times New Roman" w:hAnsi="Times New Roman" w:cs="Times New Roman"/>
          <w:sz w:val="28"/>
          <w:szCs w:val="28"/>
          <w:lang w:val="kk-KZ"/>
        </w:rPr>
        <w:t>шығару</w:t>
      </w:r>
      <w:r w:rsidR="00DF44FF" w:rsidRPr="00097506">
        <w:rPr>
          <w:rFonts w:ascii="Times New Roman" w:hAnsi="Times New Roman" w:cs="Times New Roman"/>
          <w:sz w:val="28"/>
          <w:szCs w:val="28"/>
          <w:lang w:val="kk-KZ"/>
        </w:rPr>
        <w:t xml:space="preserve"> әдісіне қарай екі түрге бөлі</w:t>
      </w:r>
      <w:r w:rsidRPr="00097506">
        <w:rPr>
          <w:rFonts w:ascii="Times New Roman" w:hAnsi="Times New Roman" w:cs="Times New Roman"/>
          <w:sz w:val="28"/>
          <w:szCs w:val="28"/>
          <w:lang w:val="kk-KZ"/>
        </w:rPr>
        <w:t>п қарастырған</w:t>
      </w:r>
      <w:r w:rsidR="00DF44FF" w:rsidRPr="00097506">
        <w:rPr>
          <w:rFonts w:ascii="Times New Roman" w:hAnsi="Times New Roman" w:cs="Times New Roman"/>
          <w:sz w:val="28"/>
          <w:szCs w:val="28"/>
          <w:lang w:val="kk-KZ"/>
        </w:rPr>
        <w:t>:</w:t>
      </w:r>
    </w:p>
    <w:p w:rsidR="00DF44FF" w:rsidRPr="00097506" w:rsidRDefault="00DF44FF" w:rsidP="00DF44F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стандартты (алгоритмдік) – оны </w:t>
      </w:r>
      <w:r w:rsidR="003F5BAB" w:rsidRPr="00097506">
        <w:rPr>
          <w:rFonts w:ascii="Times New Roman" w:hAnsi="Times New Roman" w:cs="Times New Roman"/>
          <w:sz w:val="28"/>
          <w:szCs w:val="28"/>
          <w:lang w:val="kk-KZ"/>
        </w:rPr>
        <w:t>шығару</w:t>
      </w:r>
      <w:r w:rsidRPr="00097506">
        <w:rPr>
          <w:rFonts w:ascii="Times New Roman" w:hAnsi="Times New Roman" w:cs="Times New Roman"/>
          <w:sz w:val="28"/>
          <w:szCs w:val="28"/>
          <w:lang w:val="kk-KZ"/>
        </w:rPr>
        <w:t xml:space="preserve"> үшін осы есептің шарттарына математикада (алгоритмде) белгілі есептерді </w:t>
      </w:r>
      <w:r w:rsidR="003F5BAB" w:rsidRPr="00097506">
        <w:rPr>
          <w:rFonts w:ascii="Times New Roman" w:hAnsi="Times New Roman" w:cs="Times New Roman"/>
          <w:sz w:val="28"/>
          <w:szCs w:val="28"/>
          <w:lang w:val="kk-KZ"/>
        </w:rPr>
        <w:t>шығару</w:t>
      </w:r>
      <w:r w:rsidRPr="00097506">
        <w:rPr>
          <w:rFonts w:ascii="Times New Roman" w:hAnsi="Times New Roman" w:cs="Times New Roman"/>
          <w:sz w:val="28"/>
          <w:szCs w:val="28"/>
          <w:lang w:val="kk-KZ"/>
        </w:rPr>
        <w:t xml:space="preserve"> тәсілін қолдану жеткілікті. Әдетте математикада мұндай алгоритм анықтама, формула, теорема, нәтиже, ереже т.б. және көбінесе оқушы үшін шиеленіскен және түсініксіз түрде беріледі;</w:t>
      </w:r>
    </w:p>
    <w:p w:rsidR="007E34E9" w:rsidRPr="00097506" w:rsidRDefault="00DF44FF" w:rsidP="00DF44F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стандартты емес (эвристикалық) – </w:t>
      </w:r>
      <w:r w:rsidR="003F5BAB" w:rsidRPr="00097506">
        <w:rPr>
          <w:rFonts w:ascii="Times New Roman" w:hAnsi="Times New Roman" w:cs="Times New Roman"/>
          <w:sz w:val="28"/>
          <w:szCs w:val="28"/>
          <w:lang w:val="kk-KZ"/>
        </w:rPr>
        <w:t>шығару</w:t>
      </w:r>
      <w:r w:rsidRPr="00097506">
        <w:rPr>
          <w:rFonts w:ascii="Times New Roman" w:hAnsi="Times New Roman" w:cs="Times New Roman"/>
          <w:sz w:val="28"/>
          <w:szCs w:val="28"/>
          <w:lang w:val="kk-KZ"/>
        </w:rPr>
        <w:t xml:space="preserve"> үшін алгоритмді өздігінен ойлап табатын немесе есепті әрқайсысының шешімі белгілі алгоритмдерге негізделген ішкі есептерге бөлуге қажет болатын есептер [</w:t>
      </w:r>
      <w:r w:rsidR="00BB217A">
        <w:rPr>
          <w:rFonts w:ascii="Times New Roman" w:hAnsi="Times New Roman" w:cs="Times New Roman"/>
          <w:sz w:val="28"/>
          <w:szCs w:val="28"/>
          <w:lang w:val="kk-KZ"/>
        </w:rPr>
        <w:t>15</w:t>
      </w:r>
      <w:r w:rsidR="001768E0" w:rsidRPr="00097506">
        <w:rPr>
          <w:rFonts w:ascii="Times New Roman" w:hAnsi="Times New Roman" w:cs="Times New Roman"/>
          <w:sz w:val="28"/>
          <w:szCs w:val="28"/>
          <w:lang w:val="kk-KZ"/>
        </w:rPr>
        <w:t>,</w:t>
      </w:r>
      <w:r w:rsidR="000B3158" w:rsidRPr="00097506">
        <w:rPr>
          <w:rFonts w:ascii="Times New Roman" w:hAnsi="Times New Roman" w:cs="Times New Roman"/>
          <w:sz w:val="28"/>
          <w:szCs w:val="28"/>
          <w:lang w:val="kk-KZ"/>
        </w:rPr>
        <w:t xml:space="preserve"> б.31</w:t>
      </w:r>
      <w:r w:rsidRPr="00097506">
        <w:rPr>
          <w:rFonts w:ascii="Times New Roman" w:hAnsi="Times New Roman" w:cs="Times New Roman"/>
          <w:sz w:val="28"/>
          <w:szCs w:val="28"/>
          <w:lang w:val="kk-KZ"/>
        </w:rPr>
        <w:t>].</w:t>
      </w:r>
    </w:p>
    <w:p w:rsidR="00E60755" w:rsidRPr="00097506" w:rsidRDefault="00E60755" w:rsidP="00E6075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Математикалық есепті </w:t>
      </w:r>
      <w:r w:rsidR="005C1663" w:rsidRPr="00097506">
        <w:rPr>
          <w:rFonts w:ascii="Times New Roman" w:hAnsi="Times New Roman" w:cs="Times New Roman"/>
          <w:sz w:val="28"/>
          <w:szCs w:val="28"/>
          <w:lang w:val="kk-KZ"/>
        </w:rPr>
        <w:t>шығару</w:t>
      </w:r>
      <w:r w:rsidRPr="00097506">
        <w:rPr>
          <w:rFonts w:ascii="Times New Roman" w:hAnsi="Times New Roman" w:cs="Times New Roman"/>
          <w:sz w:val="28"/>
          <w:szCs w:val="28"/>
          <w:lang w:val="kk-KZ"/>
        </w:rPr>
        <w:t xml:space="preserve"> үшін дайын ережелер (кез келген түрде) бар немесе есептерді қадамдар тізбегі түрінде </w:t>
      </w:r>
      <w:r w:rsidR="003F5BAB" w:rsidRPr="00097506">
        <w:rPr>
          <w:rFonts w:ascii="Times New Roman" w:hAnsi="Times New Roman" w:cs="Times New Roman"/>
          <w:sz w:val="28"/>
          <w:szCs w:val="28"/>
          <w:lang w:val="kk-KZ"/>
        </w:rPr>
        <w:t>шығару</w:t>
      </w:r>
      <w:r w:rsidRPr="00097506">
        <w:rPr>
          <w:rFonts w:ascii="Times New Roman" w:hAnsi="Times New Roman" w:cs="Times New Roman"/>
          <w:sz w:val="28"/>
          <w:szCs w:val="28"/>
          <w:lang w:val="kk-KZ"/>
        </w:rPr>
        <w:t xml:space="preserve"> бағдарламасын анықтайтын кез келген анықтамалардан немесе теоремалардан тікелей туындайтын математикалық есептер әдетте стандартты деп аталады.</w:t>
      </w:r>
    </w:p>
    <w:p w:rsidR="00E60755" w:rsidRPr="00097506" w:rsidRDefault="00F925DD" w:rsidP="00E6075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Е.В.</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Галкин </w:t>
      </w:r>
      <w:r w:rsidR="00967C41" w:rsidRPr="00097506">
        <w:rPr>
          <w:rFonts w:ascii="Times New Roman" w:hAnsi="Times New Roman" w:cs="Times New Roman"/>
          <w:sz w:val="28"/>
          <w:szCs w:val="28"/>
          <w:lang w:val="kk-KZ"/>
        </w:rPr>
        <w:t>«с</w:t>
      </w:r>
      <w:r w:rsidR="00E60755" w:rsidRPr="00097506">
        <w:rPr>
          <w:rFonts w:ascii="Times New Roman" w:hAnsi="Times New Roman" w:cs="Times New Roman"/>
          <w:sz w:val="28"/>
          <w:szCs w:val="28"/>
          <w:lang w:val="kk-KZ"/>
        </w:rPr>
        <w:t xml:space="preserve">тандартты емес есептер – математика курсында оларды </w:t>
      </w:r>
      <w:r w:rsidR="003F5BAB" w:rsidRPr="00097506">
        <w:rPr>
          <w:rFonts w:ascii="Times New Roman" w:hAnsi="Times New Roman" w:cs="Times New Roman"/>
          <w:sz w:val="28"/>
          <w:szCs w:val="28"/>
          <w:lang w:val="kk-KZ"/>
        </w:rPr>
        <w:t>шығарудың</w:t>
      </w:r>
      <w:r w:rsidR="00E60755" w:rsidRPr="00097506">
        <w:rPr>
          <w:rFonts w:ascii="Times New Roman" w:hAnsi="Times New Roman" w:cs="Times New Roman"/>
          <w:sz w:val="28"/>
          <w:szCs w:val="28"/>
          <w:lang w:val="kk-KZ"/>
        </w:rPr>
        <w:t xml:space="preserve"> нақты тәсілдерін анықтайтын жалпы ережелері жоқ есептер</w:t>
      </w:r>
      <w:r w:rsidR="00967C41" w:rsidRPr="00097506">
        <w:rPr>
          <w:rFonts w:ascii="Times New Roman" w:hAnsi="Times New Roman" w:cs="Times New Roman"/>
          <w:sz w:val="28"/>
          <w:szCs w:val="28"/>
          <w:lang w:val="kk-KZ"/>
        </w:rPr>
        <w:t>», - деген</w:t>
      </w:r>
      <w:r w:rsidR="00E60755" w:rsidRPr="00097506">
        <w:rPr>
          <w:rFonts w:ascii="Times New Roman" w:hAnsi="Times New Roman" w:cs="Times New Roman"/>
          <w:sz w:val="28"/>
          <w:szCs w:val="28"/>
          <w:lang w:val="kk-KZ"/>
        </w:rPr>
        <w:t xml:space="preserve"> [</w:t>
      </w:r>
      <w:r w:rsidR="00BB217A">
        <w:rPr>
          <w:rFonts w:ascii="Times New Roman" w:hAnsi="Times New Roman" w:cs="Times New Roman"/>
          <w:sz w:val="28"/>
          <w:szCs w:val="28"/>
          <w:lang w:val="kk-KZ"/>
        </w:rPr>
        <w:t>99</w:t>
      </w:r>
      <w:r w:rsidR="00E60755" w:rsidRPr="00097506">
        <w:rPr>
          <w:rFonts w:ascii="Times New Roman" w:hAnsi="Times New Roman" w:cs="Times New Roman"/>
          <w:sz w:val="28"/>
          <w:szCs w:val="28"/>
          <w:lang w:val="kk-KZ"/>
        </w:rPr>
        <w:t>].</w:t>
      </w:r>
    </w:p>
    <w:p w:rsidR="00E60755" w:rsidRPr="00097506" w:rsidRDefault="00E60755" w:rsidP="00E6075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Стандартты емес есептер ұғымының күрделілігі «стандартты емес» терминімен салыстырмалы байланысты. Егер оқушының танымдық іс-әрекеті ұйымдастырылатын есепті тізбек ретінде қарастыратын болсақ: мазмұн – ұсыну формасы – шешу процесі (танымдық іс-әрекеттің компоненті ретінде) – нәтиже (есептің нәтижесінде және әрекет нәтижесі ретінде) оны білімнің, дағдының, даму эмоцияларының, мотивтері мен қызығушылықтарының және т.б. ұлғайту түрінде шешу), онда осы тізбектің бір немесе бірнеше буындары стандартты емес болатын стандартты емес есепті қарастырамыз. Сонымен бірге, «стандарттылық» критерийі ретінде біз ресми түрде қабылданған мектеп математикасының бағдарламалары мен оқулықтарын аламыз [</w:t>
      </w:r>
      <w:r w:rsidR="00BB217A">
        <w:rPr>
          <w:rFonts w:ascii="Times New Roman" w:hAnsi="Times New Roman" w:cs="Times New Roman"/>
          <w:sz w:val="28"/>
          <w:szCs w:val="28"/>
          <w:lang w:val="kk-KZ"/>
        </w:rPr>
        <w:t>100</w:t>
      </w:r>
      <w:r w:rsidRPr="00097506">
        <w:rPr>
          <w:rFonts w:ascii="Times New Roman" w:hAnsi="Times New Roman" w:cs="Times New Roman"/>
          <w:sz w:val="28"/>
          <w:szCs w:val="28"/>
          <w:lang w:val="kk-KZ"/>
        </w:rPr>
        <w:t>].</w:t>
      </w:r>
    </w:p>
    <w:p w:rsidR="007E34E9" w:rsidRPr="00097506" w:rsidRDefault="00AC4115" w:rsidP="00E6075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Академик</w:t>
      </w:r>
      <w:r w:rsidR="00C86D71" w:rsidRPr="00097506">
        <w:rPr>
          <w:rFonts w:ascii="Times New Roman" w:hAnsi="Times New Roman" w:cs="Times New Roman"/>
          <w:sz w:val="28"/>
          <w:szCs w:val="28"/>
          <w:lang w:val="kk-KZ"/>
        </w:rPr>
        <w:t xml:space="preserve"> А.Е.</w:t>
      </w:r>
      <w:r w:rsidR="00FA3856">
        <w:rPr>
          <w:rFonts w:ascii="Times New Roman" w:hAnsi="Times New Roman" w:cs="Times New Roman"/>
          <w:sz w:val="28"/>
          <w:szCs w:val="28"/>
          <w:lang w:val="kk-KZ"/>
        </w:rPr>
        <w:t xml:space="preserve"> </w:t>
      </w:r>
      <w:r w:rsidR="00C86D71" w:rsidRPr="00097506">
        <w:rPr>
          <w:rFonts w:ascii="Times New Roman" w:hAnsi="Times New Roman" w:cs="Times New Roman"/>
          <w:sz w:val="28"/>
          <w:szCs w:val="28"/>
          <w:lang w:val="kk-KZ"/>
        </w:rPr>
        <w:t xml:space="preserve">Әбілқасымова «Жалпы білім беретін мектепте математикалық есептерді шығаруды оқытудың әдістемелік негіздері» оқу құралында келтірілген және басқа анықтамаларды жалпылай келе, стандартты емес есептерді кең мағынада қарастырған. «Олимпиадалық есептің» анықтамасын стандартты есеп ұғымының анықтамасы тұрғысынан берген. Жалпыға міндетті білім беру стандарттары мен оқу бағдарламалары белгілі бір тақырыпты оқу барысында оқушыларда қалыптасуы тиіс білім, білік, дағдыларды анықтап көрсетеді. Оқушылар белгілі бір тақырыпты оқу барысында есептердің нақты бір типтерін шығара алуы тиіс, ал мұндай </w:t>
      </w:r>
      <w:r w:rsidR="00C86D71" w:rsidRPr="00097506">
        <w:rPr>
          <w:rFonts w:ascii="Times New Roman" w:hAnsi="Times New Roman" w:cs="Times New Roman"/>
          <w:sz w:val="28"/>
          <w:szCs w:val="28"/>
          <w:lang w:val="kk-KZ"/>
        </w:rPr>
        <w:lastRenderedPageBreak/>
        <w:t>есептерді «стандартты есептер» деп атаған. Бұл оқу құралында «олимпиадалық есеп» деп шығару алгоритмі мектеп математика курсында қарастырылатын, оқушылардың шығара білуіне білім беру стандарты мен оқу бағдарламасы талап қоятын есептерді атайды. «Стандартты есептерден» басқа есептерді «олимпиадалық» есептер деп бөліп қараған.</w:t>
      </w:r>
      <w:r w:rsidR="00974D8C" w:rsidRPr="00097506">
        <w:rPr>
          <w:rFonts w:ascii="Times New Roman" w:hAnsi="Times New Roman" w:cs="Times New Roman"/>
          <w:sz w:val="28"/>
          <w:szCs w:val="28"/>
          <w:lang w:val="kk-KZ"/>
        </w:rPr>
        <w:t xml:space="preserve"> </w:t>
      </w:r>
      <w:r w:rsidR="00E60755" w:rsidRPr="00097506">
        <w:rPr>
          <w:rFonts w:ascii="Times New Roman" w:hAnsi="Times New Roman" w:cs="Times New Roman"/>
          <w:sz w:val="28"/>
          <w:szCs w:val="28"/>
          <w:lang w:val="kk-KZ"/>
        </w:rPr>
        <w:t>Іс жүзінде стандартты емес есепт</w:t>
      </w:r>
      <w:r w:rsidR="007E07EF" w:rsidRPr="00097506">
        <w:rPr>
          <w:rFonts w:ascii="Times New Roman" w:hAnsi="Times New Roman" w:cs="Times New Roman"/>
          <w:sz w:val="28"/>
          <w:szCs w:val="28"/>
          <w:lang w:val="kk-KZ"/>
        </w:rPr>
        <w:t>ердің қатарына олимпиадалық есептерді де жатқызады</w:t>
      </w:r>
      <w:r w:rsidR="00974D8C" w:rsidRPr="00097506">
        <w:rPr>
          <w:rFonts w:ascii="Times New Roman" w:hAnsi="Times New Roman" w:cs="Times New Roman"/>
          <w:sz w:val="28"/>
          <w:szCs w:val="28"/>
          <w:lang w:val="kk-KZ"/>
        </w:rPr>
        <w:t xml:space="preserve"> [</w:t>
      </w:r>
      <w:r w:rsidR="000B3158" w:rsidRPr="00097506">
        <w:rPr>
          <w:rFonts w:ascii="Times New Roman" w:hAnsi="Times New Roman" w:cs="Times New Roman"/>
          <w:sz w:val="28"/>
          <w:szCs w:val="28"/>
          <w:lang w:val="kk-KZ"/>
        </w:rPr>
        <w:t>15, б.46</w:t>
      </w:r>
      <w:r w:rsidR="00974D8C" w:rsidRPr="00097506">
        <w:rPr>
          <w:rFonts w:ascii="Times New Roman" w:hAnsi="Times New Roman" w:cs="Times New Roman"/>
          <w:sz w:val="28"/>
          <w:szCs w:val="28"/>
          <w:lang w:val="kk-KZ"/>
        </w:rPr>
        <w:t>]</w:t>
      </w:r>
      <w:r w:rsidR="007E07EF" w:rsidRPr="00097506">
        <w:rPr>
          <w:rFonts w:ascii="Times New Roman" w:hAnsi="Times New Roman" w:cs="Times New Roman"/>
          <w:sz w:val="28"/>
          <w:szCs w:val="28"/>
          <w:lang w:val="kk-KZ"/>
        </w:rPr>
        <w:t>.</w:t>
      </w:r>
    </w:p>
    <w:p w:rsidR="000A6F5F" w:rsidRPr="00097506" w:rsidRDefault="000A6F5F" w:rsidP="000A6F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есепке авторлар бірнеше анықтамалар берген.</w:t>
      </w:r>
    </w:p>
    <w:p w:rsidR="000A6F5F" w:rsidRPr="00097506" w:rsidRDefault="000A6F5F" w:rsidP="000A6F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Л.М.</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Фридман, Е.Н.</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Турецкий «Как научиться решать задачи» кітабында олимпиадалық есептерге мынадай анықтама берген: «олимпиадалық есеп – математика курсында жалпы ережелері мен тәртібі жоқ, нақты шығарылу бағдарламасы анықталмаған есептер» [</w:t>
      </w:r>
      <w:r w:rsidR="000B3158" w:rsidRPr="00097506">
        <w:rPr>
          <w:rFonts w:ascii="Times New Roman" w:hAnsi="Times New Roman" w:cs="Times New Roman"/>
          <w:sz w:val="28"/>
          <w:szCs w:val="28"/>
          <w:lang w:val="kk-KZ"/>
        </w:rPr>
        <w:t>13, б.56</w:t>
      </w:r>
      <w:r w:rsidRPr="00097506">
        <w:rPr>
          <w:rFonts w:ascii="Times New Roman" w:hAnsi="Times New Roman" w:cs="Times New Roman"/>
          <w:sz w:val="28"/>
          <w:szCs w:val="28"/>
          <w:lang w:val="kk-KZ"/>
        </w:rPr>
        <w:t>].</w:t>
      </w:r>
    </w:p>
    <w:p w:rsidR="000A6F5F" w:rsidRPr="00097506" w:rsidRDefault="000A6F5F" w:rsidP="000A6F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Ю.М.</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Колягин «Олимпиадалық есеп – шығарылуы оқушыларға белгілі іс-әрекеттер тізбегі болып табылмайтын есептерді айтады», берілген ұғымның салыстырмалы екеніне ерекше көңіл бөледі [</w:t>
      </w:r>
      <w:r w:rsidR="00B502F6">
        <w:rPr>
          <w:rFonts w:ascii="Times New Roman" w:hAnsi="Times New Roman" w:cs="Times New Roman"/>
          <w:sz w:val="28"/>
          <w:szCs w:val="28"/>
          <w:lang w:val="kk-KZ"/>
        </w:rPr>
        <w:t>101</w:t>
      </w:r>
      <w:r w:rsidRPr="00097506">
        <w:rPr>
          <w:rFonts w:ascii="Times New Roman" w:hAnsi="Times New Roman" w:cs="Times New Roman"/>
          <w:sz w:val="28"/>
          <w:szCs w:val="28"/>
          <w:lang w:val="kk-KZ"/>
        </w:rPr>
        <w:t>].</w:t>
      </w:r>
    </w:p>
    <w:p w:rsidR="000A6F5F" w:rsidRPr="00097506" w:rsidRDefault="000A6F5F" w:rsidP="000A6F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Г.В.</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Дорофеев, М.К.</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Потапов, Н.Х.</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Розов олимпиадалық есептер әртүрлі болады деген. Дербес жағдайда, олимпиадалық есептер өте ерекше болып көрінуі мүмкін, сондықтан бастапқыда оларға қалай «жақындауға» болатыны түсініксіз. Кей есептер бүкпеленіп тұрады, түріне қарағанда қарапайым квадрат теңдеу болғанымен оны стандартты әдістермен шығару мүмкін емес. Ал үшінші есептер тобының шығарылуына өте шебер нақты және анық логикалық ойлау қажет болады. Мұндай ерекше «олимпиадалық есептер» тек қана тапқырлықты, математиканың әртүрлі бөлімдерін еркін меңгергендікті, жоғары логикалық мәдениетті және психологиялық дайындықты қажет етеді. Сонымен қатар олар мектеп математикасы бағдарламасы аясында болады [</w:t>
      </w:r>
      <w:r w:rsidR="00B502F6">
        <w:rPr>
          <w:rFonts w:ascii="Times New Roman" w:hAnsi="Times New Roman" w:cs="Times New Roman"/>
          <w:sz w:val="28"/>
          <w:szCs w:val="28"/>
          <w:lang w:val="kk-KZ"/>
        </w:rPr>
        <w:t>10</w:t>
      </w:r>
      <w:r w:rsidR="00B502F6" w:rsidRPr="00097506">
        <w:rPr>
          <w:rFonts w:ascii="Times New Roman" w:hAnsi="Times New Roman" w:cs="Times New Roman"/>
          <w:sz w:val="28"/>
          <w:szCs w:val="28"/>
          <w:lang w:val="kk-KZ"/>
        </w:rPr>
        <w:t>2</w:t>
      </w:r>
      <w:r w:rsidRPr="00097506">
        <w:rPr>
          <w:rFonts w:ascii="Times New Roman" w:hAnsi="Times New Roman" w:cs="Times New Roman"/>
          <w:sz w:val="28"/>
          <w:szCs w:val="28"/>
          <w:lang w:val="kk-KZ"/>
        </w:rPr>
        <w:t xml:space="preserve">]. </w:t>
      </w:r>
    </w:p>
    <w:p w:rsidR="000A6F5F" w:rsidRPr="00097506" w:rsidRDefault="000A6F5F" w:rsidP="000A6F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Г.Л.</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Балл олимпиадалық есептерді жаңашылдыққа негізделген есептер деп атайды. Егер есеп шығарушы есепті шығарудың алгоритмін білсе, онда есепті ескілікке негізделген деп атайды. Жаңашылдыққа негізделмеген есептерді  ескілік есептер деп атайды [</w:t>
      </w:r>
      <w:r w:rsidR="00B502F6">
        <w:rPr>
          <w:rFonts w:ascii="Times New Roman" w:hAnsi="Times New Roman" w:cs="Times New Roman"/>
          <w:sz w:val="28"/>
          <w:szCs w:val="28"/>
          <w:lang w:val="kk-KZ"/>
        </w:rPr>
        <w:t>103</w:t>
      </w:r>
      <w:r w:rsidRPr="00097506">
        <w:rPr>
          <w:rFonts w:ascii="Times New Roman" w:hAnsi="Times New Roman" w:cs="Times New Roman"/>
          <w:sz w:val="28"/>
          <w:szCs w:val="28"/>
          <w:lang w:val="kk-KZ"/>
        </w:rPr>
        <w:t>].</w:t>
      </w:r>
    </w:p>
    <w:p w:rsidR="001A0CCB" w:rsidRPr="00097506" w:rsidRDefault="001A0CCB" w:rsidP="001A0CC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Б.Л.</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Кордемский сыныптан тыс есептерді екі санатқа жатқызады. Бірінші санатқа ол мектептегі математика курсына қатысты, бірақ қиындығы жоғары есептерді – математикалық олимпиада есептерін жатқызады. Ал екінші санатқа мектеп математикасына тікелей қатысы жоқ және әдетте үлкен математикалық дайындықты қажет етпейтін есептер жатады. Бұл санатқа ол бос уақытты толтыруға жарамды жаттығуларды жатқызады (сіріңке бойынша тапсырмалар, фигураларды қайта салу және т.б.) [</w:t>
      </w:r>
      <w:r w:rsidR="00B502F6">
        <w:rPr>
          <w:rFonts w:ascii="Times New Roman" w:hAnsi="Times New Roman" w:cs="Times New Roman"/>
          <w:sz w:val="28"/>
          <w:szCs w:val="28"/>
          <w:lang w:val="kk-KZ"/>
        </w:rPr>
        <w:t>104</w:t>
      </w:r>
      <w:r w:rsidRPr="00097506">
        <w:rPr>
          <w:rFonts w:ascii="Times New Roman" w:hAnsi="Times New Roman" w:cs="Times New Roman"/>
          <w:sz w:val="28"/>
          <w:szCs w:val="28"/>
          <w:lang w:val="kk-KZ"/>
        </w:rPr>
        <w:t>].</w:t>
      </w:r>
    </w:p>
    <w:p w:rsidR="000A6F5F" w:rsidRPr="00097506" w:rsidRDefault="000A6F5F" w:rsidP="000A6F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А.А.</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Столяр есептердің типологиясы туралы айта отырып, ең алдымен типтік есептерді типтік емес есептерден ажыратады, оларды шешу үшін алгоритмдері жоқ немесе олар белгісіз болып табылатынын ескертеді [</w:t>
      </w:r>
      <w:r w:rsidR="00B502F6">
        <w:rPr>
          <w:rFonts w:ascii="Times New Roman" w:hAnsi="Times New Roman" w:cs="Times New Roman"/>
          <w:sz w:val="28"/>
          <w:szCs w:val="28"/>
          <w:lang w:val="kk-KZ"/>
        </w:rPr>
        <w:t>105</w:t>
      </w:r>
      <w:r w:rsidRPr="00097506">
        <w:rPr>
          <w:rFonts w:ascii="Times New Roman" w:hAnsi="Times New Roman" w:cs="Times New Roman"/>
          <w:sz w:val="28"/>
          <w:szCs w:val="28"/>
          <w:lang w:val="kk-KZ"/>
        </w:rPr>
        <w:t>].</w:t>
      </w:r>
    </w:p>
    <w:p w:rsidR="000A6F5F" w:rsidRPr="00097506" w:rsidRDefault="000A6F5F" w:rsidP="000A6F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А.Ф.</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Есаулов математикалық есептерді шешуі зейін мен есте сақтауға негізделген (еске түсіруге арналған есептері) және шешімі жаңа, осы уақытқа дейін белгісіз ойға әкелетін – шығармашылық есептерге бөліп көрсетеді [</w:t>
      </w:r>
      <w:r w:rsidR="00B502F6">
        <w:rPr>
          <w:rFonts w:ascii="Times New Roman" w:hAnsi="Times New Roman" w:cs="Times New Roman"/>
          <w:sz w:val="28"/>
          <w:szCs w:val="28"/>
          <w:lang w:val="kk-KZ"/>
        </w:rPr>
        <w:t>106</w:t>
      </w:r>
      <w:r w:rsidRPr="00097506">
        <w:rPr>
          <w:rFonts w:ascii="Times New Roman" w:hAnsi="Times New Roman" w:cs="Times New Roman"/>
          <w:sz w:val="28"/>
          <w:szCs w:val="28"/>
          <w:lang w:val="kk-KZ"/>
        </w:rPr>
        <w:t>].</w:t>
      </w:r>
    </w:p>
    <w:p w:rsidR="000A6F5F" w:rsidRPr="00097506" w:rsidRDefault="000A6F5F" w:rsidP="000A6F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Жоғарыда тұжырымдалған және басқа да анықтамаларды жалпылай отырып, біз олимпиадалық есептерді қарастырамыз. «Олимпиадалық есеп» түсінігіне анықтама бергенде стандартты есеп ұғымынан шығамыз.</w:t>
      </w:r>
    </w:p>
    <w:p w:rsidR="00533026" w:rsidRPr="00097506" w:rsidRDefault="006E252B"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Мысалы, О.А.</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Иванов олимпиадалық есептерді жалпы термин ретінде қарастырады, бірақ бәрібір оны шешу идеяларына көңіл аударады [</w:t>
      </w:r>
      <w:r w:rsidR="00B502F6">
        <w:rPr>
          <w:rFonts w:ascii="Times New Roman" w:hAnsi="Times New Roman" w:cs="Times New Roman"/>
          <w:sz w:val="28"/>
          <w:szCs w:val="28"/>
          <w:lang w:val="kk-KZ"/>
        </w:rPr>
        <w:t>107</w:t>
      </w:r>
      <w:r w:rsidRPr="00097506">
        <w:rPr>
          <w:rFonts w:ascii="Times New Roman" w:hAnsi="Times New Roman" w:cs="Times New Roman"/>
          <w:sz w:val="28"/>
          <w:szCs w:val="28"/>
          <w:lang w:val="kk-KZ"/>
        </w:rPr>
        <w:t xml:space="preserve">]. </w:t>
      </w:r>
    </w:p>
    <w:p w:rsidR="006E252B" w:rsidRPr="00097506" w:rsidRDefault="006E252B"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П.В.</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Чулков олимпиадалық есептерге қиындығы жоғары, бірақ стандартты емес және қызықты есептерді айтады, ал олардың шешімі бағдарламалық материалға негізделуі керек. Ол олимпиада тақырыптарына бөлінгіштік, бүтін сандар жиынында теңдеулерді шешу, Дирихле принципі және т.б тақырыптарды жатқызады [</w:t>
      </w:r>
      <w:r w:rsidR="00B502F6">
        <w:rPr>
          <w:rFonts w:ascii="Times New Roman" w:hAnsi="Times New Roman" w:cs="Times New Roman"/>
          <w:sz w:val="28"/>
          <w:szCs w:val="28"/>
          <w:lang w:val="kk-KZ"/>
        </w:rPr>
        <w:t>108</w:t>
      </w:r>
      <w:r w:rsidRPr="00097506">
        <w:rPr>
          <w:rFonts w:ascii="Times New Roman" w:hAnsi="Times New Roman" w:cs="Times New Roman"/>
          <w:sz w:val="28"/>
          <w:szCs w:val="28"/>
          <w:lang w:val="kk-KZ"/>
        </w:rPr>
        <w:t>].</w:t>
      </w:r>
    </w:p>
    <w:p w:rsidR="006E252B" w:rsidRPr="00097506" w:rsidRDefault="006E252B"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Басқа да тәсілдер бар. Әдебиеттерге жүргізілген талдаулар «Олимпиадалық есеп» ұғымына әртүрлі авторлардың келесі көзқарастарын анықтауға мүмкіндік берді:</w:t>
      </w:r>
    </w:p>
    <w:p w:rsidR="006E252B" w:rsidRPr="00097506" w:rsidRDefault="006E252B"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Кейбір авторлар олимпиадада кездесетін есептерді олимпиадалық деп түсінеді. Бұл көзқараспен келісу екіталай. Өйткені, олимпиадаларда, әсіресе мектептегі, бірінші кезектегі есептердің қатарында сабақтарда қарастырылатын есептерден біршама ерекшеленетін есептер бар. Ал олар олимпиадалық бола ма, жоқ па – бұл басқа сұрақ [</w:t>
      </w:r>
      <w:r w:rsidR="00B502F6">
        <w:rPr>
          <w:rFonts w:ascii="Times New Roman" w:hAnsi="Times New Roman" w:cs="Times New Roman"/>
          <w:sz w:val="28"/>
          <w:szCs w:val="28"/>
          <w:lang w:val="kk-KZ"/>
        </w:rPr>
        <w:t>109</w:t>
      </w:r>
      <w:r w:rsidRPr="00097506">
        <w:rPr>
          <w:rFonts w:ascii="Times New Roman" w:hAnsi="Times New Roman" w:cs="Times New Roman"/>
          <w:sz w:val="28"/>
          <w:szCs w:val="28"/>
          <w:lang w:val="kk-KZ"/>
        </w:rPr>
        <w:t>].</w:t>
      </w:r>
    </w:p>
    <w:p w:rsidR="006E252B" w:rsidRPr="00097506" w:rsidRDefault="006E252B"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Басқа авторлар олимпиадалық және стандартты емес есептер ұғымын теңестіреді.</w:t>
      </w:r>
    </w:p>
    <w:p w:rsidR="006E252B" w:rsidRPr="00097506" w:rsidRDefault="006E252B"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Кейде олимпиадалық есептер стандартты емес есептердің бір түрі ретінде қарастырылады. Д.По</w:t>
      </w:r>
      <w:r w:rsidR="00A616F8" w:rsidRPr="00097506">
        <w:rPr>
          <w:rFonts w:ascii="Times New Roman" w:hAnsi="Times New Roman" w:cs="Times New Roman"/>
          <w:sz w:val="28"/>
          <w:szCs w:val="28"/>
          <w:lang w:val="kk-KZ"/>
        </w:rPr>
        <w:t>йа</w:t>
      </w:r>
      <w:r w:rsidRPr="00097506">
        <w:rPr>
          <w:rFonts w:ascii="Times New Roman" w:hAnsi="Times New Roman" w:cs="Times New Roman"/>
          <w:sz w:val="28"/>
          <w:szCs w:val="28"/>
          <w:lang w:val="kk-KZ"/>
        </w:rPr>
        <w:t xml:space="preserve"> да осы ұстанымды ұстанды</w:t>
      </w:r>
      <w:r w:rsidR="00A616F8" w:rsidRPr="00097506">
        <w:rPr>
          <w:rFonts w:ascii="Times New Roman" w:hAnsi="Times New Roman" w:cs="Times New Roman"/>
          <w:sz w:val="28"/>
          <w:szCs w:val="28"/>
          <w:lang w:val="kk-KZ"/>
        </w:rPr>
        <w:t xml:space="preserve"> [</w:t>
      </w:r>
      <w:r w:rsidR="00B502F6">
        <w:rPr>
          <w:rFonts w:ascii="Times New Roman" w:hAnsi="Times New Roman" w:cs="Times New Roman"/>
          <w:sz w:val="28"/>
          <w:szCs w:val="28"/>
          <w:lang w:val="kk-KZ"/>
        </w:rPr>
        <w:t>110</w:t>
      </w:r>
      <w:r w:rsidR="00A616F8"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6E252B" w:rsidRPr="00097506" w:rsidRDefault="006E252B"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 Кейде авторлар олимпиадалық есептерді есептердің жеке класына жатқызады. Мысалы, олимпиадалық есептер - «математиканың сан алуан әлемінің әдемі идеясын көрсететін өнер туындысы» [</w:t>
      </w:r>
      <w:r w:rsidR="00B502F6">
        <w:rPr>
          <w:rFonts w:ascii="Times New Roman" w:hAnsi="Times New Roman" w:cs="Times New Roman"/>
          <w:sz w:val="28"/>
          <w:szCs w:val="28"/>
          <w:lang w:val="kk-KZ"/>
        </w:rPr>
        <w:t>111</w:t>
      </w:r>
      <w:r w:rsidRPr="00097506">
        <w:rPr>
          <w:rFonts w:ascii="Times New Roman" w:hAnsi="Times New Roman" w:cs="Times New Roman"/>
          <w:sz w:val="28"/>
          <w:szCs w:val="28"/>
          <w:lang w:val="kk-KZ"/>
        </w:rPr>
        <w:t>].</w:t>
      </w:r>
    </w:p>
    <w:p w:rsidR="006E252B" w:rsidRPr="00097506" w:rsidRDefault="00887801"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В.В.Сушков «</w:t>
      </w:r>
      <w:r w:rsidR="006E252B" w:rsidRPr="00097506">
        <w:rPr>
          <w:rFonts w:ascii="Times New Roman" w:hAnsi="Times New Roman" w:cs="Times New Roman"/>
          <w:sz w:val="28"/>
          <w:szCs w:val="28"/>
          <w:lang w:val="kk-KZ"/>
        </w:rPr>
        <w:t>Олимпиадалық есеп – «бір немесе екі маңызды идеяларға негізделген есеп</w:t>
      </w:r>
      <w:r w:rsidRPr="00097506">
        <w:rPr>
          <w:rFonts w:ascii="Times New Roman" w:hAnsi="Times New Roman" w:cs="Times New Roman"/>
          <w:sz w:val="28"/>
          <w:szCs w:val="28"/>
          <w:lang w:val="kk-KZ"/>
        </w:rPr>
        <w:t xml:space="preserve"> дей отырып, </w:t>
      </w:r>
      <w:r w:rsidR="006E252B" w:rsidRPr="00097506">
        <w:rPr>
          <w:rFonts w:ascii="Times New Roman" w:hAnsi="Times New Roman" w:cs="Times New Roman"/>
          <w:sz w:val="28"/>
          <w:szCs w:val="28"/>
          <w:lang w:val="kk-KZ"/>
        </w:rPr>
        <w:t>мектеп материалын оқып-білу үшін қажет емес, жаңадан алған білім, білік және дағдыларды қолдануды көрсетпейтін өзіндік құнды есеп» ретінде анықтама береді [</w:t>
      </w:r>
      <w:r w:rsidR="00B502F6">
        <w:rPr>
          <w:rFonts w:ascii="Times New Roman" w:hAnsi="Times New Roman" w:cs="Times New Roman"/>
          <w:sz w:val="28"/>
          <w:szCs w:val="28"/>
          <w:lang w:val="kk-KZ"/>
        </w:rPr>
        <w:t>11</w:t>
      </w:r>
      <w:r w:rsidR="00B502F6" w:rsidRPr="00097506">
        <w:rPr>
          <w:rFonts w:ascii="Times New Roman" w:hAnsi="Times New Roman" w:cs="Times New Roman"/>
          <w:sz w:val="28"/>
          <w:szCs w:val="28"/>
          <w:lang w:val="kk-KZ"/>
        </w:rPr>
        <w:t>2</w:t>
      </w:r>
      <w:r w:rsidR="006E252B" w:rsidRPr="00097506">
        <w:rPr>
          <w:rFonts w:ascii="Times New Roman" w:hAnsi="Times New Roman" w:cs="Times New Roman"/>
          <w:sz w:val="28"/>
          <w:szCs w:val="28"/>
          <w:lang w:val="kk-KZ"/>
        </w:rPr>
        <w:t>].</w:t>
      </w:r>
    </w:p>
    <w:p w:rsidR="00AC4115" w:rsidRPr="00097506" w:rsidRDefault="00AC4115" w:rsidP="00AC411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Ресейлік ғалым А.Н.</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Афанасьев «Обучение учащихся 7-9 классов решению нестандартных задач но математике во внеурочное время (на примере школ республики Саха (Якутия))» жұмысында негізгі мектеп оқушыларын есептерді шешуге оқытудың теориялық негіздері, психологиялық-педагогикалық негіздері, математиканы оқытудағы стандартты емес есептер және оларды пайдалану мәселелері қарастырылған. Ол жұмысында «стандартты емес есептер» ұғымын қызықты және олимпиадалық есептер деп түсінеді. Ол стандартты емес есептерге логикалық есептерді, комбинаторикалық есептерді, графтарға арналған есептерді, Дирихле принципіне негізделген есептерді, инварианттарға арналған есептерді, бояуға арналған есептерді, теңсіздіктерді дәлелдеуге арналған есептерді, стандартты емес тәсілдермен шешілетін теңдеулерді, параметрі бар теңдеулер мен теңсіздіктерді, салуға арналған есептерді, нүктелердің геометриялық орнын табуға арналған есептерді жатқызады [</w:t>
      </w:r>
      <w:r w:rsidR="00C63929" w:rsidRPr="00097506">
        <w:rPr>
          <w:rFonts w:ascii="Times New Roman" w:hAnsi="Times New Roman" w:cs="Times New Roman"/>
          <w:sz w:val="28"/>
          <w:szCs w:val="28"/>
          <w:lang w:val="kk-KZ"/>
        </w:rPr>
        <w:t>27, б.46</w:t>
      </w:r>
      <w:r w:rsidRPr="00097506">
        <w:rPr>
          <w:rFonts w:ascii="Times New Roman" w:hAnsi="Times New Roman" w:cs="Times New Roman"/>
          <w:sz w:val="28"/>
          <w:szCs w:val="28"/>
          <w:lang w:val="kk-KZ"/>
        </w:rPr>
        <w:t>].</w:t>
      </w:r>
    </w:p>
    <w:p w:rsidR="006E252B" w:rsidRPr="00097506" w:rsidRDefault="006E252B"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Көптеген авторлар олимпиадалық есептерді, әдетте, математика сабақтарында қарастырылмайтын арнайы әдістерді қолдану арқылы шешуге болатын есептер деп санайды. Бұл әдістерге Дирихле принципі, инварианттар әдісі, графтар, бүтін сандар жиынындағы теңдеулерді шешу және т.б. жатады.</w:t>
      </w:r>
    </w:p>
    <w:p w:rsidR="006E252B" w:rsidRPr="00097506" w:rsidRDefault="00597D6F"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Біз </w:t>
      </w:r>
      <w:r w:rsidR="006E252B" w:rsidRPr="00097506">
        <w:rPr>
          <w:rFonts w:ascii="Times New Roman" w:hAnsi="Times New Roman" w:cs="Times New Roman"/>
          <w:sz w:val="28"/>
          <w:szCs w:val="28"/>
          <w:lang w:val="kk-KZ"/>
        </w:rPr>
        <w:t>математикадан олимпиадалық есепке келесі анықтаманы ұстанамыз.</w:t>
      </w:r>
    </w:p>
    <w:p w:rsidR="006E252B" w:rsidRPr="00097506" w:rsidRDefault="006E252B" w:rsidP="006E252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Математикадан олимпиадалық есептер деп біз тұжырымдау немесе оларды шешу әдістері бойынша стандартты емес, қиындығы жоғары есептерді түсінеміз.</w:t>
      </w:r>
    </w:p>
    <w:p w:rsidR="006E252B" w:rsidRPr="00097506" w:rsidRDefault="000A6F5F" w:rsidP="000A6F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есептерді анықтауға осындай көзқараспен олимпиада есептерінің саны әдеттен тыс идеялар мен арнайы шешу әдістерін пайдаланатын математикадан стандартты емес есептерді де, стандартты есептерді де, бірақ тезірек түпнұсқалық шешуге мүмкіндік беретін есептерді жатқызамыз.</w:t>
      </w:r>
    </w:p>
    <w:p w:rsidR="006E252B" w:rsidRPr="00097506" w:rsidRDefault="00F02EF1" w:rsidP="00F02EF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есептердің толық классификациясын жасау өте қиын. Олардың бір бөлігін оларды шығару әдісі бойынша классификациялауға болады. Мысалы, логикалық есептер, комбинатор</w:t>
      </w:r>
      <w:r w:rsidR="00D7709B" w:rsidRPr="00097506">
        <w:rPr>
          <w:rFonts w:ascii="Times New Roman" w:hAnsi="Times New Roman" w:cs="Times New Roman"/>
          <w:sz w:val="28"/>
          <w:szCs w:val="28"/>
          <w:lang w:val="kk-KZ"/>
        </w:rPr>
        <w:t>ика</w:t>
      </w:r>
      <w:r w:rsidRPr="00097506">
        <w:rPr>
          <w:rFonts w:ascii="Times New Roman" w:hAnsi="Times New Roman" w:cs="Times New Roman"/>
          <w:sz w:val="28"/>
          <w:szCs w:val="28"/>
          <w:lang w:val="kk-KZ"/>
        </w:rPr>
        <w:t xml:space="preserve">лық есептер, екі әдіспен есептеу әдісімен шығарылатын есептер, графтарға берілген есептер, Дирихле принципіне берілген есептер, инвариант, бояу, ұтымды стратегияға берілген есептер және т.б. Бірақ көптеген есептер бірнеше топтарға жатуы мүмкін. </w:t>
      </w:r>
      <w:r w:rsidR="00882146" w:rsidRPr="00097506">
        <w:rPr>
          <w:rFonts w:ascii="Times New Roman" w:hAnsi="Times New Roman" w:cs="Times New Roman"/>
          <w:sz w:val="28"/>
          <w:szCs w:val="28"/>
          <w:lang w:val="kk-KZ"/>
        </w:rPr>
        <w:t>Олимпиадалық</w:t>
      </w:r>
      <w:r w:rsidRPr="00097506">
        <w:rPr>
          <w:rFonts w:ascii="Times New Roman" w:hAnsi="Times New Roman" w:cs="Times New Roman"/>
          <w:sz w:val="28"/>
          <w:szCs w:val="28"/>
          <w:lang w:val="kk-KZ"/>
        </w:rPr>
        <w:t xml:space="preserve"> есептердің қатарына жоғарыда келтірілген есептерден басқа теңсіздіктерді дәлелдеуге берілген есептерді, стандартты емес әдістермен шығарылатын теңдеулерді жатқызуға болады. Параметрі бар теңдеулер мен теңсіздіктерді де олимпиадалық есептер қатарына жатқызуға болады, себебі оларды шығару әдістері мектепте қарастырыл</w:t>
      </w:r>
      <w:r w:rsidR="00882146" w:rsidRPr="00097506">
        <w:rPr>
          <w:rFonts w:ascii="Times New Roman" w:hAnsi="Times New Roman" w:cs="Times New Roman"/>
          <w:sz w:val="28"/>
          <w:szCs w:val="28"/>
          <w:lang w:val="kk-KZ"/>
        </w:rPr>
        <w:t>а қоймайды</w:t>
      </w:r>
      <w:r w:rsidRPr="00097506">
        <w:rPr>
          <w:rFonts w:ascii="Times New Roman" w:hAnsi="Times New Roman" w:cs="Times New Roman"/>
          <w:sz w:val="28"/>
          <w:szCs w:val="28"/>
          <w:lang w:val="kk-KZ"/>
        </w:rPr>
        <w:t>. Геометриялық есептер ішінен салуға берілген есептерді және нүктенің геометриялық орнын табу табуға берілген есептерді жатқызуға болады</w:t>
      </w:r>
      <w:r w:rsidR="00841D5D" w:rsidRPr="00097506">
        <w:rPr>
          <w:rFonts w:ascii="Times New Roman" w:hAnsi="Times New Roman" w:cs="Times New Roman"/>
          <w:sz w:val="28"/>
          <w:szCs w:val="28"/>
          <w:lang w:val="kk-KZ"/>
        </w:rPr>
        <w:t xml:space="preserve"> [</w:t>
      </w:r>
      <w:r w:rsidR="00B502F6">
        <w:rPr>
          <w:rFonts w:ascii="Times New Roman" w:hAnsi="Times New Roman" w:cs="Times New Roman"/>
          <w:sz w:val="28"/>
          <w:szCs w:val="28"/>
          <w:lang w:val="kk-KZ"/>
        </w:rPr>
        <w:t>113</w:t>
      </w:r>
      <w:r w:rsidR="00841D5D"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F97263" w:rsidRPr="00097506" w:rsidRDefault="00F97263" w:rsidP="00F9726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Математикадан оқу есептері мен стандартты емес есептер туралы мәселелер қарастырылған А.Қ.Қарабаевтың диссертациялық жұмысында:</w:t>
      </w:r>
    </w:p>
    <w:p w:rsidR="00F97263" w:rsidRPr="00097506" w:rsidRDefault="00F97263" w:rsidP="00F9726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психологиялық, педагогикалық және философиялық еңбектерді арқау етіп «есеп», «есеп шығару» ұғымдарының мән-мағынасы, мазмұны ашылды; </w:t>
      </w:r>
    </w:p>
    <w:p w:rsidR="00F97263" w:rsidRPr="00097506" w:rsidRDefault="00F97263" w:rsidP="00F9726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математикадан оқу есептерінің классификациясы жасалып, стандартты және стандартты емес есептерге анықтамалар айқындалған; </w:t>
      </w:r>
    </w:p>
    <w:p w:rsidR="00F97263" w:rsidRPr="00097506" w:rsidRDefault="00F97263" w:rsidP="00F9726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оқушылардың математикалық ойлауын қалыптастырудағы және дамытудағы есептердің рөлі мен міндеттері анықталған; </w:t>
      </w:r>
    </w:p>
    <w:p w:rsidR="00F97263" w:rsidRPr="00097506" w:rsidRDefault="00F97263" w:rsidP="00F9726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- 10-11 сынып оқушыларына математикалық есептерді стандартты емес тәсілдермен шешуге үйретуге ықпал ететін есептер жүйесі құрастырылған және оларды оқу процесінде қолданудың әдістемесін ұсынады [</w:t>
      </w:r>
      <w:r w:rsidR="00C63929" w:rsidRPr="00097506">
        <w:rPr>
          <w:rFonts w:ascii="Times New Roman" w:hAnsi="Times New Roman" w:cs="Times New Roman"/>
          <w:sz w:val="28"/>
          <w:szCs w:val="28"/>
          <w:lang w:val="kk-KZ"/>
        </w:rPr>
        <w:t>30, б.87</w:t>
      </w:r>
      <w:r w:rsidRPr="00097506">
        <w:rPr>
          <w:rFonts w:ascii="Times New Roman" w:hAnsi="Times New Roman" w:cs="Times New Roman"/>
          <w:sz w:val="28"/>
          <w:szCs w:val="28"/>
          <w:lang w:val="kk-KZ"/>
        </w:rPr>
        <w:t xml:space="preserve">]. </w:t>
      </w:r>
    </w:p>
    <w:p w:rsidR="00F97263" w:rsidRDefault="00F97263" w:rsidP="00F9726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Зерттеу жұмысында оқушыларды теңбе-теңдіктерді дәлелдеуде, алгебралық және транценденттік теңдеулер мен теңсіздіктерді шешуде, функцияның ең үлкен және ең кіші мәндерді табуда, яғни стандарты және стандартты емес есептерді туынды, вектор және интегралды пайдаланып шешу тәсіліне баулуға ықпал ететін есептер жүйесі берілген. Стандартты емес тәсілдің тиімділігін баған түрінде стандартты тәсілмен салыстырмалы көрсетіп отырған.</w:t>
      </w:r>
    </w:p>
    <w:p w:rsidR="00A64B78" w:rsidRPr="00A64B78" w:rsidRDefault="00A64B78" w:rsidP="00A64B78">
      <w:pPr>
        <w:spacing w:after="0" w:line="240" w:lineRule="auto"/>
        <w:ind w:firstLine="567"/>
        <w:jc w:val="both"/>
        <w:rPr>
          <w:rFonts w:ascii="Times New Roman" w:hAnsi="Times New Roman" w:cs="Times New Roman"/>
          <w:sz w:val="28"/>
          <w:szCs w:val="28"/>
          <w:lang w:val="kk-KZ"/>
        </w:rPr>
      </w:pPr>
      <w:r w:rsidRPr="00A64B78">
        <w:rPr>
          <w:rFonts w:ascii="Times New Roman" w:hAnsi="Times New Roman" w:cs="Times New Roman"/>
          <w:sz w:val="28"/>
          <w:szCs w:val="28"/>
          <w:lang w:val="kk-KZ"/>
        </w:rPr>
        <w:t>Ш.Т.</w:t>
      </w:r>
      <w:r w:rsidR="00FA3856">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 xml:space="preserve">Рахмет </w:t>
      </w:r>
      <w:r>
        <w:rPr>
          <w:rFonts w:ascii="Times New Roman" w:hAnsi="Times New Roman" w:cs="Times New Roman"/>
          <w:sz w:val="28"/>
          <w:szCs w:val="28"/>
          <w:lang w:val="kk-KZ"/>
        </w:rPr>
        <w:t>пен С.Е.</w:t>
      </w:r>
      <w:r w:rsidR="00FA38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Касенов </w:t>
      </w:r>
      <w:r w:rsidRPr="00A64B78">
        <w:rPr>
          <w:rFonts w:ascii="Times New Roman" w:hAnsi="Times New Roman" w:cs="Times New Roman"/>
          <w:sz w:val="28"/>
          <w:szCs w:val="28"/>
          <w:lang w:val="kk-KZ"/>
        </w:rPr>
        <w:t>оқушылар</w:t>
      </w:r>
      <w:r>
        <w:rPr>
          <w:rFonts w:ascii="Times New Roman" w:hAnsi="Times New Roman" w:cs="Times New Roman"/>
          <w:sz w:val="28"/>
          <w:szCs w:val="28"/>
          <w:lang w:val="kk-KZ"/>
        </w:rPr>
        <w:t>д</w:t>
      </w:r>
      <w:r w:rsidRPr="00A64B78">
        <w:rPr>
          <w:rFonts w:ascii="Times New Roman" w:hAnsi="Times New Roman" w:cs="Times New Roman"/>
          <w:sz w:val="28"/>
          <w:szCs w:val="28"/>
          <w:lang w:val="kk-KZ"/>
        </w:rPr>
        <w:t>ың стандартты емес математикалық есептердің шешімін табуға үйрету арқылы олардың</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оқу-танымдық іс-әреке</w:t>
      </w:r>
      <w:r>
        <w:rPr>
          <w:rFonts w:ascii="Times New Roman" w:hAnsi="Times New Roman" w:cs="Times New Roman"/>
          <w:sz w:val="28"/>
          <w:szCs w:val="28"/>
          <w:lang w:val="kk-KZ"/>
        </w:rPr>
        <w:t xml:space="preserve">тіне мотивациясын қалыптастыру жолдарын қарастырған. Олар Л.М.Фридманның пікірімен келісе отырып, «стандартты емес есептерді </w:t>
      </w:r>
      <w:r w:rsidRPr="00A64B78">
        <w:rPr>
          <w:rFonts w:ascii="Times New Roman" w:hAnsi="Times New Roman" w:cs="Times New Roman"/>
          <w:sz w:val="28"/>
          <w:szCs w:val="28"/>
          <w:lang w:val="kk-KZ"/>
        </w:rPr>
        <w:lastRenderedPageBreak/>
        <w:t>қиындығы жоғары есептермен шатастырмау</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керек. Қиындығы жоғары есептің шарты бойынша оқушы бұл есепті шығаруға қажетті</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математикалық аппараттың дәл өзін оңай тауып</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бере алады. Ал, мұғалім алынған білімдердің</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бекітілу процесінің жүруін бақылап отырады.</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Ал, стандарттық емес есептерде зерттеу сипаты</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бар. Сонда бір оқушы үшін бір есеп стандарттық</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емес болып табылса, ал, басқа оқушы бұл есепті</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өзі білетін таныс стандарттық тәсілдер арқылы</w:t>
      </w:r>
      <w:r>
        <w:rPr>
          <w:rFonts w:ascii="Times New Roman" w:hAnsi="Times New Roman" w:cs="Times New Roman"/>
          <w:sz w:val="28"/>
          <w:szCs w:val="28"/>
          <w:lang w:val="kk-KZ"/>
        </w:rPr>
        <w:t xml:space="preserve"> </w:t>
      </w:r>
      <w:r w:rsidRPr="00A64B78">
        <w:rPr>
          <w:rFonts w:ascii="Times New Roman" w:hAnsi="Times New Roman" w:cs="Times New Roman"/>
          <w:sz w:val="28"/>
          <w:szCs w:val="28"/>
          <w:lang w:val="kk-KZ"/>
        </w:rPr>
        <w:t>шығара алады</w:t>
      </w:r>
      <w:r>
        <w:rPr>
          <w:rFonts w:ascii="Times New Roman" w:hAnsi="Times New Roman" w:cs="Times New Roman"/>
          <w:sz w:val="28"/>
          <w:szCs w:val="28"/>
          <w:lang w:val="kk-KZ"/>
        </w:rPr>
        <w:t xml:space="preserve">», - деп тұжырымдайды </w:t>
      </w:r>
      <w:r w:rsidRPr="00A64B78">
        <w:rPr>
          <w:rFonts w:ascii="Times New Roman" w:hAnsi="Times New Roman" w:cs="Times New Roman"/>
          <w:sz w:val="28"/>
          <w:szCs w:val="28"/>
          <w:lang w:val="kk-KZ"/>
        </w:rPr>
        <w:t xml:space="preserve">[109, </w:t>
      </w:r>
      <w:r>
        <w:rPr>
          <w:rFonts w:ascii="Times New Roman" w:hAnsi="Times New Roman" w:cs="Times New Roman"/>
          <w:sz w:val="28"/>
          <w:szCs w:val="28"/>
          <w:lang w:val="kk-KZ"/>
        </w:rPr>
        <w:t>б.144</w:t>
      </w:r>
      <w:r w:rsidRPr="00A64B78">
        <w:rPr>
          <w:rFonts w:ascii="Times New Roman" w:hAnsi="Times New Roman" w:cs="Times New Roman"/>
          <w:sz w:val="28"/>
          <w:szCs w:val="28"/>
          <w:lang w:val="kk-KZ"/>
        </w:rPr>
        <w:t>].</w:t>
      </w:r>
    </w:p>
    <w:p w:rsidR="00413178" w:rsidRPr="00097506" w:rsidRDefault="00413178" w:rsidP="0041317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мектеп оқушыларына арналған математикадан олимпиадалар мен </w:t>
      </w:r>
      <w:r w:rsidR="00177A31" w:rsidRPr="00097506">
        <w:rPr>
          <w:rFonts w:ascii="Times New Roman" w:hAnsi="Times New Roman" w:cs="Times New Roman"/>
          <w:sz w:val="28"/>
          <w:szCs w:val="28"/>
          <w:lang w:val="kk-KZ"/>
        </w:rPr>
        <w:t>оларға дайындау бойынша оқу құралдарына, педагогикалық іс-тәжрибелерге талдаулар жүргізу нәтижесінде м</w:t>
      </w:r>
      <w:r w:rsidRPr="00097506">
        <w:rPr>
          <w:rFonts w:ascii="Times New Roman" w:hAnsi="Times New Roman" w:cs="Times New Roman"/>
          <w:sz w:val="28"/>
          <w:szCs w:val="28"/>
          <w:lang w:val="kk-KZ"/>
        </w:rPr>
        <w:t>атематика курсынан олимпиадалық есептерді</w:t>
      </w:r>
      <w:r w:rsidR="00177A31" w:rsidRPr="00097506">
        <w:rPr>
          <w:rFonts w:ascii="Times New Roman" w:hAnsi="Times New Roman" w:cs="Times New Roman"/>
          <w:sz w:val="28"/>
          <w:szCs w:val="28"/>
          <w:lang w:val="kk-KZ"/>
        </w:rPr>
        <w:t>ң жіктемесін ұсынамыз</w:t>
      </w:r>
      <w:r w:rsidR="00A11ADA" w:rsidRPr="00097506">
        <w:rPr>
          <w:rFonts w:ascii="Times New Roman" w:hAnsi="Times New Roman" w:cs="Times New Roman"/>
          <w:sz w:val="28"/>
          <w:szCs w:val="28"/>
          <w:lang w:val="kk-KZ"/>
        </w:rPr>
        <w:t>.</w:t>
      </w:r>
    </w:p>
    <w:p w:rsidR="00A11ADA" w:rsidRPr="00097506" w:rsidRDefault="002A01DF" w:rsidP="0041317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Жекелей олимпиада</w:t>
      </w:r>
      <w:r w:rsidR="007405C4" w:rsidRPr="00097506">
        <w:rPr>
          <w:rFonts w:ascii="Times New Roman" w:hAnsi="Times New Roman" w:cs="Times New Roman"/>
          <w:sz w:val="28"/>
          <w:szCs w:val="28"/>
          <w:lang w:val="kk-KZ"/>
        </w:rPr>
        <w:t>лық</w:t>
      </w:r>
      <w:r w:rsidRPr="00097506">
        <w:rPr>
          <w:rFonts w:ascii="Times New Roman" w:hAnsi="Times New Roman" w:cs="Times New Roman"/>
          <w:sz w:val="28"/>
          <w:szCs w:val="28"/>
          <w:lang w:val="kk-KZ"/>
        </w:rPr>
        <w:t xml:space="preserve"> есептер</w:t>
      </w:r>
      <w:r w:rsidR="007405C4" w:rsidRPr="00097506">
        <w:rPr>
          <w:rFonts w:ascii="Times New Roman" w:hAnsi="Times New Roman" w:cs="Times New Roman"/>
          <w:sz w:val="28"/>
          <w:szCs w:val="28"/>
          <w:lang w:val="kk-KZ"/>
        </w:rPr>
        <w:t>д</w:t>
      </w:r>
      <w:r w:rsidRPr="00097506">
        <w:rPr>
          <w:rFonts w:ascii="Times New Roman" w:hAnsi="Times New Roman" w:cs="Times New Roman"/>
          <w:sz w:val="28"/>
          <w:szCs w:val="28"/>
          <w:lang w:val="kk-KZ"/>
        </w:rPr>
        <w:t>ің бірегейлігіне қарамастан, оларды тақырып бойынша</w:t>
      </w:r>
      <w:r w:rsidR="0035571A" w:rsidRPr="00097506">
        <w:rPr>
          <w:rFonts w:ascii="Times New Roman" w:hAnsi="Times New Roman" w:cs="Times New Roman"/>
          <w:sz w:val="28"/>
          <w:szCs w:val="28"/>
          <w:lang w:val="kk-KZ"/>
        </w:rPr>
        <w:t xml:space="preserve"> – математикалық білім мазмұнына байланысты</w:t>
      </w:r>
      <w:r w:rsidRPr="00097506">
        <w:rPr>
          <w:rFonts w:ascii="Times New Roman" w:hAnsi="Times New Roman" w:cs="Times New Roman"/>
          <w:sz w:val="28"/>
          <w:szCs w:val="28"/>
          <w:lang w:val="kk-KZ"/>
        </w:rPr>
        <w:t xml:space="preserve"> бөліп алған тиімді:</w:t>
      </w:r>
    </w:p>
    <w:p w:rsidR="00A11ADA" w:rsidRPr="00097506" w:rsidRDefault="002A01DF" w:rsidP="00A11AD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алгебра және</w:t>
      </w:r>
      <w:r w:rsidR="00A11ADA" w:rsidRPr="00097506">
        <w:rPr>
          <w:rFonts w:ascii="Times New Roman" w:hAnsi="Times New Roman" w:cs="Times New Roman"/>
          <w:sz w:val="28"/>
          <w:szCs w:val="28"/>
          <w:lang w:val="kk-KZ"/>
        </w:rPr>
        <w:t xml:space="preserve"> арифметика</w:t>
      </w:r>
      <w:r w:rsidRPr="00097506">
        <w:rPr>
          <w:rFonts w:ascii="Times New Roman" w:hAnsi="Times New Roman" w:cs="Times New Roman"/>
          <w:sz w:val="28"/>
          <w:szCs w:val="28"/>
          <w:lang w:val="kk-KZ"/>
        </w:rPr>
        <w:t>;</w:t>
      </w:r>
    </w:p>
    <w:p w:rsidR="002A01DF" w:rsidRPr="00097506" w:rsidRDefault="002A01DF" w:rsidP="00A11AD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логика және жиындар теориясы;</w:t>
      </w:r>
    </w:p>
    <w:p w:rsidR="00A11ADA" w:rsidRPr="00097506" w:rsidRDefault="002A01DF" w:rsidP="00A11AD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к</w:t>
      </w:r>
      <w:r w:rsidR="00A11ADA" w:rsidRPr="00097506">
        <w:rPr>
          <w:rFonts w:ascii="Times New Roman" w:hAnsi="Times New Roman" w:cs="Times New Roman"/>
          <w:sz w:val="28"/>
          <w:szCs w:val="28"/>
          <w:lang w:val="kk-KZ"/>
        </w:rPr>
        <w:t>омбинаторика</w:t>
      </w:r>
      <w:r w:rsidRPr="00097506">
        <w:rPr>
          <w:rFonts w:ascii="Times New Roman" w:hAnsi="Times New Roman" w:cs="Times New Roman"/>
          <w:sz w:val="28"/>
          <w:szCs w:val="28"/>
          <w:lang w:val="kk-KZ"/>
        </w:rPr>
        <w:t>;</w:t>
      </w:r>
    </w:p>
    <w:p w:rsidR="00A11ADA" w:rsidRPr="00097506" w:rsidRDefault="002A01DF" w:rsidP="00A11AD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 г</w:t>
      </w:r>
      <w:r w:rsidR="00A11ADA" w:rsidRPr="00097506">
        <w:rPr>
          <w:rFonts w:ascii="Times New Roman" w:hAnsi="Times New Roman" w:cs="Times New Roman"/>
          <w:sz w:val="28"/>
          <w:szCs w:val="28"/>
          <w:lang w:val="kk-KZ"/>
        </w:rPr>
        <w:t>еометрия</w:t>
      </w:r>
      <w:r w:rsidRPr="00097506">
        <w:rPr>
          <w:rFonts w:ascii="Times New Roman" w:hAnsi="Times New Roman" w:cs="Times New Roman"/>
          <w:sz w:val="28"/>
          <w:szCs w:val="28"/>
          <w:lang w:val="kk-KZ"/>
        </w:rPr>
        <w:t>;</w:t>
      </w:r>
    </w:p>
    <w:p w:rsidR="002A01DF" w:rsidRPr="00097506" w:rsidRDefault="002A01DF" w:rsidP="00A11AD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 ықтималдық және статистика;</w:t>
      </w:r>
    </w:p>
    <w:p w:rsidR="002A01DF" w:rsidRPr="00097506" w:rsidRDefault="002A01DF" w:rsidP="00A11AD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6) математикалық анализ.</w:t>
      </w:r>
    </w:p>
    <w:p w:rsidR="007405C4" w:rsidRPr="00097506" w:rsidRDefault="003D1EE2" w:rsidP="00A11AD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қатар, олимпиадалық есептерді оның шарты</w:t>
      </w:r>
      <w:r w:rsidR="004E1592" w:rsidRPr="00097506">
        <w:rPr>
          <w:rFonts w:ascii="Times New Roman" w:hAnsi="Times New Roman" w:cs="Times New Roman"/>
          <w:sz w:val="28"/>
          <w:szCs w:val="28"/>
          <w:lang w:val="kk-KZ"/>
        </w:rPr>
        <w:t xml:space="preserve"> мен талабына байланысты </w:t>
      </w:r>
      <w:r w:rsidRPr="00097506">
        <w:rPr>
          <w:rFonts w:ascii="Times New Roman" w:hAnsi="Times New Roman" w:cs="Times New Roman"/>
          <w:sz w:val="28"/>
          <w:szCs w:val="28"/>
          <w:lang w:val="kk-KZ"/>
        </w:rPr>
        <w:t>бөлуге болады:</w:t>
      </w:r>
    </w:p>
    <w:p w:rsidR="00413178" w:rsidRPr="00097506" w:rsidRDefault="00413178" w:rsidP="00525A10">
      <w:pPr>
        <w:pStyle w:val="a5"/>
        <w:numPr>
          <w:ilvl w:val="0"/>
          <w:numId w:val="4"/>
        </w:numPr>
        <w:tabs>
          <w:tab w:val="left" w:pos="993"/>
        </w:tabs>
        <w:ind w:left="0" w:firstLine="567"/>
        <w:jc w:val="both"/>
        <w:rPr>
          <w:sz w:val="28"/>
          <w:szCs w:val="28"/>
          <w:lang w:val="kk-KZ"/>
        </w:rPr>
      </w:pPr>
      <w:r w:rsidRPr="00097506">
        <w:rPr>
          <w:sz w:val="28"/>
          <w:szCs w:val="28"/>
          <w:lang w:val="kk-KZ"/>
        </w:rPr>
        <w:t>бүтін сандар</w:t>
      </w:r>
      <w:r w:rsidR="00F03C15" w:rsidRPr="00097506">
        <w:rPr>
          <w:sz w:val="28"/>
          <w:szCs w:val="28"/>
          <w:lang w:val="kk-KZ"/>
        </w:rPr>
        <w:t>дың</w:t>
      </w:r>
      <w:r w:rsidRPr="00097506">
        <w:rPr>
          <w:sz w:val="28"/>
          <w:szCs w:val="28"/>
          <w:lang w:val="kk-KZ"/>
        </w:rPr>
        <w:t xml:space="preserve"> бөлінгіштігі</w:t>
      </w:r>
      <w:r w:rsidR="00F03C15" w:rsidRPr="00097506">
        <w:rPr>
          <w:sz w:val="28"/>
          <w:szCs w:val="28"/>
          <w:lang w:val="kk-KZ"/>
        </w:rPr>
        <w:t xml:space="preserve"> және қалдықтар</w:t>
      </w:r>
      <w:r w:rsidRPr="00097506">
        <w:rPr>
          <w:sz w:val="28"/>
          <w:szCs w:val="28"/>
          <w:lang w:val="kk-KZ"/>
        </w:rPr>
        <w:t>;</w:t>
      </w:r>
    </w:p>
    <w:p w:rsidR="00EA2057" w:rsidRPr="00097506" w:rsidRDefault="00EA2057" w:rsidP="00525A10">
      <w:pPr>
        <w:pStyle w:val="a5"/>
        <w:numPr>
          <w:ilvl w:val="0"/>
          <w:numId w:val="4"/>
        </w:numPr>
        <w:tabs>
          <w:tab w:val="left" w:pos="993"/>
        </w:tabs>
        <w:ind w:left="0" w:firstLine="567"/>
        <w:jc w:val="both"/>
        <w:rPr>
          <w:sz w:val="28"/>
          <w:szCs w:val="28"/>
          <w:lang w:val="kk-KZ"/>
        </w:rPr>
      </w:pPr>
      <w:r w:rsidRPr="00097506">
        <w:rPr>
          <w:sz w:val="28"/>
          <w:szCs w:val="28"/>
          <w:lang w:val="kk-KZ"/>
        </w:rPr>
        <w:t>логикалық есептер;</w:t>
      </w:r>
    </w:p>
    <w:p w:rsidR="00EA2057" w:rsidRPr="00097506" w:rsidRDefault="00EA2057" w:rsidP="00525A10">
      <w:pPr>
        <w:pStyle w:val="a5"/>
        <w:numPr>
          <w:ilvl w:val="0"/>
          <w:numId w:val="4"/>
        </w:numPr>
        <w:tabs>
          <w:tab w:val="left" w:pos="993"/>
        </w:tabs>
        <w:ind w:left="0" w:firstLine="567"/>
        <w:jc w:val="both"/>
        <w:rPr>
          <w:sz w:val="28"/>
          <w:szCs w:val="28"/>
          <w:lang w:val="kk-KZ"/>
        </w:rPr>
      </w:pPr>
      <w:r w:rsidRPr="00097506">
        <w:rPr>
          <w:sz w:val="28"/>
          <w:szCs w:val="28"/>
          <w:lang w:val="kk-KZ"/>
        </w:rPr>
        <w:t>көпмүшені зерттеу;</w:t>
      </w:r>
    </w:p>
    <w:p w:rsidR="005D61B1" w:rsidRPr="00097506" w:rsidRDefault="00EA2057" w:rsidP="00525A10">
      <w:pPr>
        <w:pStyle w:val="a5"/>
        <w:numPr>
          <w:ilvl w:val="0"/>
          <w:numId w:val="4"/>
        </w:numPr>
        <w:tabs>
          <w:tab w:val="left" w:pos="993"/>
        </w:tabs>
        <w:ind w:left="0" w:firstLine="567"/>
        <w:jc w:val="both"/>
        <w:rPr>
          <w:sz w:val="28"/>
          <w:szCs w:val="28"/>
          <w:lang w:val="kk-KZ"/>
        </w:rPr>
      </w:pPr>
      <w:r w:rsidRPr="00097506">
        <w:rPr>
          <w:sz w:val="28"/>
          <w:szCs w:val="28"/>
          <w:lang w:val="kk-KZ"/>
        </w:rPr>
        <w:t>дәлелдеуге арналған есептер (тепе-теңдіктер, тригонометриялық функциялар, теңсіздіктер</w:t>
      </w:r>
      <w:r w:rsidR="005D61B1" w:rsidRPr="00097506">
        <w:rPr>
          <w:sz w:val="28"/>
          <w:szCs w:val="28"/>
          <w:lang w:val="kk-KZ"/>
        </w:rPr>
        <w:t>);</w:t>
      </w:r>
    </w:p>
    <w:p w:rsidR="00EA2057" w:rsidRPr="00097506" w:rsidRDefault="005D61B1" w:rsidP="00525A10">
      <w:pPr>
        <w:pStyle w:val="a5"/>
        <w:numPr>
          <w:ilvl w:val="0"/>
          <w:numId w:val="4"/>
        </w:numPr>
        <w:tabs>
          <w:tab w:val="left" w:pos="993"/>
        </w:tabs>
        <w:ind w:left="0" w:firstLine="567"/>
        <w:jc w:val="both"/>
        <w:rPr>
          <w:sz w:val="28"/>
          <w:szCs w:val="28"/>
          <w:lang w:val="kk-KZ"/>
        </w:rPr>
      </w:pPr>
      <w:r w:rsidRPr="00097506">
        <w:rPr>
          <w:sz w:val="28"/>
          <w:szCs w:val="28"/>
          <w:lang w:val="kk-KZ"/>
        </w:rPr>
        <w:t>комбинаторикалық есептер;</w:t>
      </w:r>
    </w:p>
    <w:p w:rsidR="005D61B1" w:rsidRPr="00097506" w:rsidRDefault="005D61B1" w:rsidP="00525A10">
      <w:pPr>
        <w:pStyle w:val="a5"/>
        <w:numPr>
          <w:ilvl w:val="0"/>
          <w:numId w:val="4"/>
        </w:numPr>
        <w:tabs>
          <w:tab w:val="left" w:pos="993"/>
        </w:tabs>
        <w:ind w:left="0" w:firstLine="567"/>
        <w:jc w:val="both"/>
        <w:rPr>
          <w:sz w:val="28"/>
          <w:szCs w:val="28"/>
          <w:lang w:val="kk-KZ"/>
        </w:rPr>
      </w:pPr>
      <w:r w:rsidRPr="00097506">
        <w:rPr>
          <w:sz w:val="28"/>
          <w:szCs w:val="28"/>
          <w:lang w:val="kk-KZ"/>
        </w:rPr>
        <w:t>бүтін сандар жиынындағы теңдеулер мен теңдеулер жүйесі, Диофант теңдеулері;</w:t>
      </w:r>
    </w:p>
    <w:p w:rsidR="00077674" w:rsidRPr="00097506" w:rsidRDefault="00077674" w:rsidP="00525A10">
      <w:pPr>
        <w:pStyle w:val="a5"/>
        <w:numPr>
          <w:ilvl w:val="0"/>
          <w:numId w:val="4"/>
        </w:numPr>
        <w:tabs>
          <w:tab w:val="left" w:pos="993"/>
        </w:tabs>
        <w:ind w:left="0" w:firstLine="567"/>
        <w:jc w:val="both"/>
        <w:rPr>
          <w:sz w:val="28"/>
          <w:szCs w:val="28"/>
          <w:lang w:val="kk-KZ"/>
        </w:rPr>
      </w:pPr>
      <w:r w:rsidRPr="00097506">
        <w:rPr>
          <w:sz w:val="28"/>
          <w:szCs w:val="28"/>
          <w:lang w:val="kk-KZ"/>
        </w:rPr>
        <w:t>сандық қатарлар, заңдылықтар, аналогия;</w:t>
      </w:r>
    </w:p>
    <w:p w:rsidR="005D61B1" w:rsidRPr="00097506" w:rsidRDefault="005D61B1" w:rsidP="00525A10">
      <w:pPr>
        <w:pStyle w:val="a5"/>
        <w:numPr>
          <w:ilvl w:val="0"/>
          <w:numId w:val="4"/>
        </w:numPr>
        <w:tabs>
          <w:tab w:val="left" w:pos="993"/>
        </w:tabs>
        <w:ind w:left="0" w:firstLine="567"/>
        <w:jc w:val="both"/>
        <w:rPr>
          <w:sz w:val="28"/>
          <w:szCs w:val="28"/>
          <w:lang w:val="kk-KZ"/>
        </w:rPr>
      </w:pPr>
      <w:r w:rsidRPr="00097506">
        <w:rPr>
          <w:sz w:val="28"/>
          <w:szCs w:val="28"/>
          <w:lang w:val="kk-KZ"/>
        </w:rPr>
        <w:t>функционалдық теңдеулер;</w:t>
      </w:r>
    </w:p>
    <w:p w:rsidR="005D61B1" w:rsidRPr="00097506" w:rsidRDefault="005D61B1" w:rsidP="00525A10">
      <w:pPr>
        <w:pStyle w:val="a5"/>
        <w:numPr>
          <w:ilvl w:val="0"/>
          <w:numId w:val="4"/>
        </w:numPr>
        <w:tabs>
          <w:tab w:val="left" w:pos="993"/>
        </w:tabs>
        <w:ind w:left="0" w:firstLine="567"/>
        <w:jc w:val="both"/>
        <w:rPr>
          <w:sz w:val="28"/>
          <w:szCs w:val="28"/>
          <w:lang w:val="kk-KZ"/>
        </w:rPr>
      </w:pPr>
      <w:r w:rsidRPr="00097506">
        <w:rPr>
          <w:sz w:val="28"/>
          <w:szCs w:val="28"/>
          <w:lang w:val="kk-KZ"/>
        </w:rPr>
        <w:t>параметрі бар теңдеулер мен теңсіздіктер;</w:t>
      </w:r>
    </w:p>
    <w:p w:rsidR="005D61B1" w:rsidRPr="00097506" w:rsidRDefault="005D61B1" w:rsidP="00525A10">
      <w:pPr>
        <w:pStyle w:val="a5"/>
        <w:numPr>
          <w:ilvl w:val="0"/>
          <w:numId w:val="4"/>
        </w:numPr>
        <w:tabs>
          <w:tab w:val="left" w:pos="993"/>
        </w:tabs>
        <w:ind w:left="0" w:firstLine="567"/>
        <w:jc w:val="both"/>
        <w:rPr>
          <w:sz w:val="28"/>
          <w:szCs w:val="28"/>
          <w:lang w:val="kk-KZ"/>
        </w:rPr>
      </w:pPr>
      <w:r w:rsidRPr="00097506">
        <w:rPr>
          <w:sz w:val="28"/>
          <w:szCs w:val="28"/>
          <w:lang w:val="kk-KZ"/>
        </w:rPr>
        <w:t>симметриялы теңдеулер және олардың жүйесі;</w:t>
      </w:r>
    </w:p>
    <w:p w:rsidR="005D61B1" w:rsidRPr="00097506" w:rsidRDefault="005D61B1" w:rsidP="00525A10">
      <w:pPr>
        <w:pStyle w:val="a5"/>
        <w:numPr>
          <w:ilvl w:val="0"/>
          <w:numId w:val="4"/>
        </w:numPr>
        <w:tabs>
          <w:tab w:val="left" w:pos="993"/>
        </w:tabs>
        <w:ind w:left="0" w:firstLine="567"/>
        <w:jc w:val="both"/>
        <w:rPr>
          <w:sz w:val="28"/>
          <w:szCs w:val="28"/>
          <w:lang w:val="kk-KZ"/>
        </w:rPr>
      </w:pPr>
      <w:r w:rsidRPr="00097506">
        <w:rPr>
          <w:sz w:val="28"/>
          <w:szCs w:val="28"/>
          <w:lang w:val="kk-KZ"/>
        </w:rPr>
        <w:t>геометриялық есептер</w:t>
      </w:r>
      <w:r w:rsidR="000D1150" w:rsidRPr="00097506">
        <w:rPr>
          <w:sz w:val="28"/>
          <w:szCs w:val="28"/>
          <w:lang w:val="kk-KZ"/>
        </w:rPr>
        <w:t xml:space="preserve"> [</w:t>
      </w:r>
      <w:r w:rsidR="00B502F6">
        <w:rPr>
          <w:sz w:val="28"/>
          <w:szCs w:val="28"/>
          <w:lang w:val="kk-KZ"/>
        </w:rPr>
        <w:t>113</w:t>
      </w:r>
      <w:r w:rsidR="00C63929" w:rsidRPr="00097506">
        <w:rPr>
          <w:sz w:val="28"/>
          <w:szCs w:val="28"/>
          <w:lang w:val="kk-KZ"/>
        </w:rPr>
        <w:t>, б.135</w:t>
      </w:r>
      <w:r w:rsidR="000D1150" w:rsidRPr="00097506">
        <w:rPr>
          <w:sz w:val="28"/>
          <w:szCs w:val="28"/>
          <w:lang w:val="en-US"/>
        </w:rPr>
        <w:t>]</w:t>
      </w:r>
      <w:r w:rsidRPr="00097506">
        <w:rPr>
          <w:sz w:val="28"/>
          <w:szCs w:val="28"/>
          <w:lang w:val="kk-KZ"/>
        </w:rPr>
        <w:t>.</w:t>
      </w:r>
    </w:p>
    <w:p w:rsidR="007A4516" w:rsidRPr="00D66D0F" w:rsidRDefault="00B15A9F" w:rsidP="007A451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Математикалық білім мазмұны және шарты мен талабына байланысты </w:t>
      </w:r>
      <w:r w:rsidR="007A4516" w:rsidRPr="00D66D0F">
        <w:rPr>
          <w:rFonts w:ascii="Times New Roman" w:hAnsi="Times New Roman" w:cs="Times New Roman"/>
          <w:sz w:val="28"/>
          <w:szCs w:val="28"/>
          <w:lang w:val="kk-KZ"/>
        </w:rPr>
        <w:t>бөлуден басқа, олимпиадалық есептерді шығару әдістері бойынша да бөлуге болады</w:t>
      </w:r>
      <w:r w:rsidR="009D13F7" w:rsidRPr="00D66D0F">
        <w:rPr>
          <w:rFonts w:ascii="Times New Roman" w:hAnsi="Times New Roman" w:cs="Times New Roman"/>
          <w:sz w:val="28"/>
          <w:szCs w:val="28"/>
          <w:lang w:val="kk-KZ"/>
        </w:rPr>
        <w:t>:</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 xml:space="preserve">логикалық әдістер (Дирихле принципі, инварианттар әдісі, </w:t>
      </w:r>
      <w:r w:rsidR="00A733ED" w:rsidRPr="00D66D0F">
        <w:rPr>
          <w:sz w:val="28"/>
          <w:szCs w:val="28"/>
          <w:lang w:val="kk-KZ"/>
        </w:rPr>
        <w:t xml:space="preserve">жұптылық, </w:t>
      </w:r>
      <w:r w:rsidRPr="00D66D0F">
        <w:rPr>
          <w:sz w:val="28"/>
          <w:szCs w:val="28"/>
          <w:lang w:val="kk-KZ"/>
        </w:rPr>
        <w:t>бояу әдісі, кестелік әдіс, графтар</w:t>
      </w:r>
      <w:r w:rsidR="00A733ED" w:rsidRPr="00D66D0F">
        <w:rPr>
          <w:sz w:val="28"/>
          <w:szCs w:val="28"/>
          <w:lang w:val="kk-KZ"/>
        </w:rPr>
        <w:t>, бейнелеу</w:t>
      </w:r>
      <w:r w:rsidRPr="00D66D0F">
        <w:rPr>
          <w:sz w:val="28"/>
          <w:szCs w:val="28"/>
          <w:lang w:val="kk-KZ"/>
        </w:rPr>
        <w:t xml:space="preserve"> және т.б.);</w:t>
      </w:r>
    </w:p>
    <w:p w:rsidR="00B9113A" w:rsidRPr="00D66D0F" w:rsidRDefault="00D87478" w:rsidP="00525A10">
      <w:pPr>
        <w:pStyle w:val="a5"/>
        <w:numPr>
          <w:ilvl w:val="0"/>
          <w:numId w:val="5"/>
        </w:numPr>
        <w:tabs>
          <w:tab w:val="left" w:pos="993"/>
        </w:tabs>
        <w:ind w:left="0" w:firstLine="567"/>
        <w:jc w:val="both"/>
        <w:rPr>
          <w:sz w:val="28"/>
          <w:szCs w:val="28"/>
          <w:lang w:val="kk-KZ"/>
        </w:rPr>
      </w:pPr>
      <w:r w:rsidRPr="00D66D0F">
        <w:rPr>
          <w:sz w:val="28"/>
          <w:szCs w:val="28"/>
          <w:lang w:val="kk-KZ"/>
        </w:rPr>
        <w:t xml:space="preserve">сандар мен кестелерді таңдау үшін бағалау, </w:t>
      </w:r>
      <w:r w:rsidR="005D0A89" w:rsidRPr="00D66D0F">
        <w:rPr>
          <w:sz w:val="28"/>
          <w:szCs w:val="28"/>
          <w:lang w:val="kk-KZ"/>
        </w:rPr>
        <w:t xml:space="preserve">төтенше ереже, </w:t>
      </w:r>
      <w:r w:rsidRPr="00D66D0F">
        <w:rPr>
          <w:sz w:val="28"/>
          <w:szCs w:val="28"/>
          <w:lang w:val="kk-KZ"/>
        </w:rPr>
        <w:t>шеттік принципі;</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lastRenderedPageBreak/>
        <w:t>математикалық индукция әдісі (көпмүшені зерттеу, теоремалар мен формулаларды дәлелдеу, тепе-теңдіктерді дәлелдеу, бөлуге арналған есептерді дәлелдеу, тригонометриялық функцияларды дәлелдеу, теңсіздіктерді дәлелдеу);</w:t>
      </w:r>
    </w:p>
    <w:p w:rsidR="005D0A89" w:rsidRPr="00D66D0F" w:rsidRDefault="005D0A89" w:rsidP="00525A10">
      <w:pPr>
        <w:pStyle w:val="a5"/>
        <w:numPr>
          <w:ilvl w:val="0"/>
          <w:numId w:val="5"/>
        </w:numPr>
        <w:tabs>
          <w:tab w:val="left" w:pos="993"/>
        </w:tabs>
        <w:ind w:left="0" w:firstLine="567"/>
        <w:jc w:val="both"/>
        <w:rPr>
          <w:sz w:val="28"/>
          <w:szCs w:val="28"/>
          <w:lang w:val="kk-KZ"/>
        </w:rPr>
      </w:pPr>
      <w:r w:rsidRPr="00D66D0F">
        <w:rPr>
          <w:sz w:val="28"/>
          <w:szCs w:val="28"/>
          <w:lang w:val="kk-KZ"/>
        </w:rPr>
        <w:t>рекурсия, итерация әдісі, аналогия әдісі;</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к</w:t>
      </w:r>
      <w:r w:rsidR="00D87478" w:rsidRPr="00D66D0F">
        <w:rPr>
          <w:sz w:val="28"/>
          <w:szCs w:val="28"/>
          <w:lang w:val="kk-KZ"/>
        </w:rPr>
        <w:t>омбинаторикалық әдістер, комбинаторикалық геометрия;</w:t>
      </w:r>
    </w:p>
    <w:p w:rsidR="00136E14" w:rsidRPr="00D66D0F" w:rsidRDefault="0052615C" w:rsidP="00525A10">
      <w:pPr>
        <w:pStyle w:val="a5"/>
        <w:numPr>
          <w:ilvl w:val="0"/>
          <w:numId w:val="5"/>
        </w:numPr>
        <w:tabs>
          <w:tab w:val="left" w:pos="993"/>
        </w:tabs>
        <w:ind w:left="0" w:firstLine="567"/>
        <w:jc w:val="both"/>
        <w:rPr>
          <w:sz w:val="28"/>
          <w:szCs w:val="28"/>
          <w:lang w:val="kk-KZ"/>
        </w:rPr>
      </w:pPr>
      <w:r w:rsidRPr="00D66D0F">
        <w:rPr>
          <w:sz w:val="28"/>
          <w:szCs w:val="28"/>
          <w:lang w:val="kk-KZ"/>
        </w:rPr>
        <w:t>сандар теориясы (</w:t>
      </w:r>
      <w:r w:rsidR="00971D1D" w:rsidRPr="00D66D0F">
        <w:rPr>
          <w:sz w:val="28"/>
          <w:szCs w:val="28"/>
          <w:lang w:val="kk-KZ"/>
        </w:rPr>
        <w:t>Евклид алгоритмі, сандарды үздіксіз (тізбекті) бөлшектер түрінде көрсету, қалдықтар әдісі</w:t>
      </w:r>
      <w:r w:rsidRPr="00D66D0F">
        <w:rPr>
          <w:sz w:val="28"/>
          <w:szCs w:val="28"/>
          <w:lang w:val="kk-KZ"/>
        </w:rPr>
        <w:t>, Ферма және Эйлер теоремалары)</w:t>
      </w:r>
      <w:r w:rsidR="00971D1D" w:rsidRPr="00D66D0F">
        <w:rPr>
          <w:sz w:val="28"/>
          <w:szCs w:val="28"/>
          <w:lang w:val="kk-KZ"/>
        </w:rPr>
        <w:t>;</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салыстырулар теориясы (бүтін сандар жиынында теңдеулер мен теңдеулер жүйесін шешу, Диофант теңдеулерін шешу);</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функционалдық алмастыру әдісі (теңдеулер мен теңсіздіктерді шешу);</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тригонометриялық алмастыру әдісі;</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классикалық теңсіздіктерді қолдану әдісі (орта шама теңсіздіктері, Коши, Коши-Буняковский, Бернулли, реттеу тәсілі мен Чебышев, Йенсен және басқа теңсіздіктері);</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функцияның монотондығын қолдануға негізделген әдістер;</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функционалдық теңдеулерді шешу әдістері;</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векторлық әдістер (теңдеуді шешу, теңсіздікті шешу, теңсіздікті дәлелдеу, тепе-теңдікті дәлелдеу, функцияның ең үлкен және ең кіші мәнін табу);</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құрамдастырылған әдістер (параметрі бар есептерді шешу, теңдеуді шешу, теңсіздікті дәлелдеу);</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функцияның шектелгендігін қолдануға негізделген әдістер (тригонометриялық, кері тригонометриялық, модулі, дәрежесі, жұп дәрежелі түбірі бар функциялар);</w:t>
      </w:r>
    </w:p>
    <w:p w:rsidR="00090344"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симметриялы теңдеулер жүйесін шешу әдістері;</w:t>
      </w:r>
    </w:p>
    <w:p w:rsidR="00981815" w:rsidRPr="00D66D0F" w:rsidRDefault="00090344" w:rsidP="00525A10">
      <w:pPr>
        <w:pStyle w:val="a5"/>
        <w:numPr>
          <w:ilvl w:val="0"/>
          <w:numId w:val="5"/>
        </w:numPr>
        <w:tabs>
          <w:tab w:val="left" w:pos="993"/>
        </w:tabs>
        <w:ind w:left="0" w:firstLine="567"/>
        <w:jc w:val="both"/>
        <w:rPr>
          <w:sz w:val="28"/>
          <w:szCs w:val="28"/>
          <w:lang w:val="kk-KZ"/>
        </w:rPr>
      </w:pPr>
      <w:r w:rsidRPr="00D66D0F">
        <w:rPr>
          <w:sz w:val="28"/>
          <w:szCs w:val="28"/>
          <w:lang w:val="kk-KZ"/>
        </w:rPr>
        <w:t>геометриялық әдістер (гомотетия, инверсия, проективті түрлендіру, аффиндік түрлендіру, центрлік симметрия, нүктелердің геометриялық орны, қосымша бұрыштар, қосымша салулар, көмекші шеңбер салу, планиметрияның қосымша теоремалары, координаталар әдісі, векторлық әдіс)</w:t>
      </w:r>
      <w:r w:rsidR="007B7E42" w:rsidRPr="00D66D0F">
        <w:rPr>
          <w:sz w:val="28"/>
          <w:szCs w:val="28"/>
          <w:lang w:val="kk-KZ"/>
        </w:rPr>
        <w:t xml:space="preserve"> [</w:t>
      </w:r>
      <w:r w:rsidR="00B502F6">
        <w:rPr>
          <w:sz w:val="28"/>
          <w:szCs w:val="28"/>
          <w:lang w:val="kk-KZ"/>
        </w:rPr>
        <w:t>114-117</w:t>
      </w:r>
      <w:r w:rsidR="007B7E42" w:rsidRPr="00D66D0F">
        <w:rPr>
          <w:sz w:val="28"/>
          <w:szCs w:val="28"/>
          <w:lang w:val="kk-KZ"/>
        </w:rPr>
        <w:t>].</w:t>
      </w:r>
    </w:p>
    <w:p w:rsidR="00E0104F" w:rsidRPr="00D66D0F" w:rsidRDefault="00E0104F" w:rsidP="00E0104F">
      <w:pPr>
        <w:spacing w:after="0" w:line="240" w:lineRule="auto"/>
        <w:ind w:firstLine="567"/>
        <w:jc w:val="both"/>
        <w:rPr>
          <w:rFonts w:ascii="Times New Roman" w:hAnsi="Times New Roman" w:cs="Times New Roman"/>
          <w:sz w:val="28"/>
          <w:szCs w:val="28"/>
          <w:lang w:val="kk-KZ" w:eastAsia="kk-KZ"/>
        </w:rPr>
      </w:pPr>
      <w:r w:rsidRPr="00D66D0F">
        <w:rPr>
          <w:rFonts w:ascii="Times New Roman" w:hAnsi="Times New Roman" w:cs="Times New Roman"/>
          <w:sz w:val="28"/>
          <w:szCs w:val="28"/>
          <w:lang w:val="kk-KZ" w:eastAsia="kk-KZ"/>
        </w:rPr>
        <w:t xml:space="preserve">Олимпиада </w:t>
      </w:r>
      <w:r w:rsidR="00021E2D" w:rsidRPr="00D66D0F">
        <w:rPr>
          <w:rFonts w:ascii="Times New Roman" w:hAnsi="Times New Roman" w:cs="Times New Roman"/>
          <w:sz w:val="28"/>
          <w:szCs w:val="28"/>
          <w:lang w:val="kk-KZ" w:eastAsia="kk-KZ"/>
        </w:rPr>
        <w:t>есептерінің</w:t>
      </w:r>
      <w:r w:rsidRPr="00D66D0F">
        <w:rPr>
          <w:rFonts w:ascii="Times New Roman" w:hAnsi="Times New Roman" w:cs="Times New Roman"/>
          <w:sz w:val="28"/>
          <w:szCs w:val="28"/>
          <w:lang w:val="kk-KZ" w:eastAsia="kk-KZ"/>
        </w:rPr>
        <w:t xml:space="preserve"> заманауи </w:t>
      </w:r>
      <w:r w:rsidR="00021E2D" w:rsidRPr="00D66D0F">
        <w:rPr>
          <w:rFonts w:ascii="Times New Roman" w:hAnsi="Times New Roman" w:cs="Times New Roman"/>
          <w:sz w:val="28"/>
          <w:szCs w:val="28"/>
          <w:lang w:val="kk-KZ" w:eastAsia="kk-KZ"/>
        </w:rPr>
        <w:t>жіктемесін</w:t>
      </w:r>
      <w:r w:rsidRPr="00D66D0F">
        <w:rPr>
          <w:rFonts w:ascii="Times New Roman" w:hAnsi="Times New Roman" w:cs="Times New Roman"/>
          <w:sz w:val="28"/>
          <w:szCs w:val="28"/>
          <w:lang w:val="kk-KZ" w:eastAsia="kk-KZ"/>
        </w:rPr>
        <w:t xml:space="preserve"> жасау үшін оларды жүйелеудің жаңа негізін енгізу қажет, өйткені </w:t>
      </w:r>
      <w:r w:rsidR="00021E2D" w:rsidRPr="00D66D0F">
        <w:rPr>
          <w:rFonts w:ascii="Times New Roman" w:hAnsi="Times New Roman" w:cs="Times New Roman"/>
          <w:sz w:val="28"/>
          <w:szCs w:val="28"/>
          <w:lang w:val="kk-KZ" w:eastAsia="kk-KZ"/>
        </w:rPr>
        <w:t>есептерді</w:t>
      </w:r>
      <w:r w:rsidRPr="00D66D0F">
        <w:rPr>
          <w:rFonts w:ascii="Times New Roman" w:hAnsi="Times New Roman" w:cs="Times New Roman"/>
          <w:sz w:val="28"/>
          <w:szCs w:val="28"/>
          <w:lang w:val="kk-KZ" w:eastAsia="kk-KZ"/>
        </w:rPr>
        <w:t xml:space="preserve"> тақырыптық </w:t>
      </w:r>
      <w:r w:rsidR="00A31E9F" w:rsidRPr="00D66D0F">
        <w:rPr>
          <w:rFonts w:ascii="Times New Roman" w:hAnsi="Times New Roman" w:cs="Times New Roman"/>
          <w:sz w:val="28"/>
          <w:szCs w:val="28"/>
          <w:lang w:val="kk-KZ" w:eastAsia="kk-KZ"/>
        </w:rPr>
        <w:t>қағида</w:t>
      </w:r>
      <w:r w:rsidRPr="00D66D0F">
        <w:rPr>
          <w:rFonts w:ascii="Times New Roman" w:hAnsi="Times New Roman" w:cs="Times New Roman"/>
          <w:sz w:val="28"/>
          <w:szCs w:val="28"/>
          <w:lang w:val="kk-KZ" w:eastAsia="kk-KZ"/>
        </w:rPr>
        <w:t xml:space="preserve"> бойынша топтарға топтастыру немесе оларды шешуге қажетті идеяларды бөліп көрсету нәтижесіз. </w:t>
      </w:r>
    </w:p>
    <w:p w:rsidR="00E0104F" w:rsidRPr="00D66D0F" w:rsidRDefault="00227AC6" w:rsidP="00E0104F">
      <w:pPr>
        <w:spacing w:after="0" w:line="240" w:lineRule="auto"/>
        <w:ind w:firstLine="567"/>
        <w:jc w:val="both"/>
        <w:rPr>
          <w:rFonts w:ascii="Times New Roman" w:hAnsi="Times New Roman" w:cs="Times New Roman"/>
          <w:sz w:val="28"/>
          <w:szCs w:val="28"/>
          <w:lang w:val="kk-KZ" w:eastAsia="kk-KZ"/>
        </w:rPr>
      </w:pPr>
      <w:r w:rsidRPr="00227AC6">
        <w:rPr>
          <w:rFonts w:ascii="Times New Roman" w:hAnsi="Times New Roman" w:cs="Times New Roman"/>
          <w:sz w:val="28"/>
          <w:szCs w:val="28"/>
          <w:lang w:val="kk-KZ"/>
        </w:rPr>
        <w:t>А.Я.</w:t>
      </w:r>
      <w:r w:rsidR="00FA3856">
        <w:rPr>
          <w:rFonts w:ascii="Times New Roman" w:hAnsi="Times New Roman" w:cs="Times New Roman"/>
          <w:sz w:val="28"/>
          <w:szCs w:val="28"/>
          <w:lang w:val="kk-KZ"/>
        </w:rPr>
        <w:t xml:space="preserve"> </w:t>
      </w:r>
      <w:r w:rsidRPr="00227AC6">
        <w:rPr>
          <w:rFonts w:ascii="Times New Roman" w:hAnsi="Times New Roman" w:cs="Times New Roman"/>
          <w:sz w:val="28"/>
          <w:szCs w:val="28"/>
          <w:lang w:val="kk-KZ"/>
        </w:rPr>
        <w:t>Канель-Белов</w:t>
      </w:r>
      <w:r>
        <w:rPr>
          <w:rFonts w:ascii="Times New Roman" w:hAnsi="Times New Roman" w:cs="Times New Roman"/>
          <w:sz w:val="28"/>
          <w:szCs w:val="28"/>
          <w:lang w:val="kk-KZ"/>
        </w:rPr>
        <w:t xml:space="preserve"> пен</w:t>
      </w:r>
      <w:r w:rsidRPr="00227AC6">
        <w:rPr>
          <w:rFonts w:ascii="Times New Roman" w:hAnsi="Times New Roman" w:cs="Times New Roman"/>
          <w:sz w:val="28"/>
          <w:szCs w:val="28"/>
          <w:lang w:val="kk-KZ"/>
        </w:rPr>
        <w:t xml:space="preserve"> А.К.Ковальджи </w:t>
      </w:r>
      <w:r>
        <w:rPr>
          <w:rFonts w:ascii="Times New Roman" w:hAnsi="Times New Roman" w:cs="Times New Roman"/>
          <w:sz w:val="28"/>
          <w:szCs w:val="28"/>
          <w:lang w:val="kk-KZ"/>
        </w:rPr>
        <w:t xml:space="preserve">еңбегінде </w:t>
      </w:r>
      <w:r w:rsidR="00E0104F" w:rsidRPr="00D66D0F">
        <w:rPr>
          <w:rFonts w:ascii="Times New Roman" w:hAnsi="Times New Roman" w:cs="Times New Roman"/>
          <w:sz w:val="28"/>
          <w:szCs w:val="28"/>
          <w:lang w:val="kk-KZ" w:eastAsia="kk-KZ"/>
        </w:rPr>
        <w:t>дарынды мектеп оқушыларын</w:t>
      </w:r>
      <w:r>
        <w:rPr>
          <w:rFonts w:ascii="Times New Roman" w:hAnsi="Times New Roman" w:cs="Times New Roman"/>
          <w:sz w:val="28"/>
          <w:szCs w:val="28"/>
          <w:lang w:val="kk-KZ" w:eastAsia="kk-KZ"/>
        </w:rPr>
        <w:t>а стандартты емес есептерді шығаруға үйретуде шешімді</w:t>
      </w:r>
      <w:r w:rsidR="00E0104F" w:rsidRPr="00D66D0F">
        <w:rPr>
          <w:rFonts w:ascii="Times New Roman" w:hAnsi="Times New Roman" w:cs="Times New Roman"/>
          <w:sz w:val="28"/>
          <w:szCs w:val="28"/>
          <w:lang w:val="kk-KZ" w:eastAsia="kk-KZ"/>
        </w:rPr>
        <w:t xml:space="preserve"> іздестіру жүйесін құруға мыналарды ата</w:t>
      </w:r>
      <w:r>
        <w:rPr>
          <w:rFonts w:ascii="Times New Roman" w:hAnsi="Times New Roman" w:cs="Times New Roman"/>
          <w:sz w:val="28"/>
          <w:szCs w:val="28"/>
          <w:lang w:val="kk-KZ" w:eastAsia="kk-KZ"/>
        </w:rPr>
        <w:t>ған</w:t>
      </w:r>
      <w:r w:rsidR="00E0104F" w:rsidRPr="00D66D0F">
        <w:rPr>
          <w:rFonts w:ascii="Times New Roman" w:hAnsi="Times New Roman" w:cs="Times New Roman"/>
          <w:sz w:val="28"/>
          <w:szCs w:val="28"/>
          <w:lang w:val="kk-KZ" w:eastAsia="kk-KZ"/>
        </w:rPr>
        <w:t>:</w:t>
      </w:r>
    </w:p>
    <w:p w:rsidR="00E0104F" w:rsidRPr="00D66D0F" w:rsidRDefault="00E0104F" w:rsidP="00E0104F">
      <w:pPr>
        <w:spacing w:after="0" w:line="240" w:lineRule="auto"/>
        <w:ind w:firstLine="567"/>
        <w:jc w:val="both"/>
        <w:rPr>
          <w:rFonts w:ascii="Times New Roman" w:hAnsi="Times New Roman" w:cs="Times New Roman"/>
          <w:sz w:val="28"/>
          <w:szCs w:val="28"/>
          <w:lang w:val="kk-KZ" w:eastAsia="kk-KZ"/>
        </w:rPr>
      </w:pPr>
      <w:r w:rsidRPr="00D66D0F">
        <w:rPr>
          <w:rFonts w:ascii="Times New Roman" w:hAnsi="Times New Roman" w:cs="Times New Roman"/>
          <w:sz w:val="28"/>
          <w:szCs w:val="28"/>
          <w:lang w:val="kk-KZ" w:eastAsia="kk-KZ"/>
        </w:rPr>
        <w:t>1) күрделі әріптік өрнектерді шебер түрлендіру, стандартты ережелерге сәйкес келмейтін теңдеулерді шешудің сәтті жолдарын табу - есептеу, немесе алгоритмдік қабілеттер;</w:t>
      </w:r>
    </w:p>
    <w:p w:rsidR="00E0104F" w:rsidRPr="00D66D0F" w:rsidRDefault="00E0104F" w:rsidP="00E0104F">
      <w:pPr>
        <w:spacing w:after="0" w:line="240" w:lineRule="auto"/>
        <w:ind w:firstLine="567"/>
        <w:jc w:val="both"/>
        <w:rPr>
          <w:rFonts w:ascii="Times New Roman" w:hAnsi="Times New Roman" w:cs="Times New Roman"/>
          <w:sz w:val="28"/>
          <w:szCs w:val="28"/>
          <w:lang w:val="kk-KZ" w:eastAsia="kk-KZ"/>
        </w:rPr>
      </w:pPr>
      <w:r w:rsidRPr="00D66D0F">
        <w:rPr>
          <w:rFonts w:ascii="Times New Roman" w:hAnsi="Times New Roman" w:cs="Times New Roman"/>
          <w:sz w:val="28"/>
          <w:szCs w:val="28"/>
          <w:lang w:val="kk-KZ" w:eastAsia="kk-KZ"/>
        </w:rPr>
        <w:t>2) геометриялық қиял, немесе «геометриялық интуиция»;</w:t>
      </w:r>
    </w:p>
    <w:p w:rsidR="00E0104F" w:rsidRPr="00097506" w:rsidRDefault="00E0104F" w:rsidP="00E0104F">
      <w:pPr>
        <w:spacing w:after="0" w:line="240" w:lineRule="auto"/>
        <w:ind w:firstLine="567"/>
        <w:jc w:val="both"/>
        <w:rPr>
          <w:rFonts w:ascii="Times New Roman" w:hAnsi="Times New Roman" w:cs="Times New Roman"/>
          <w:sz w:val="28"/>
          <w:szCs w:val="28"/>
          <w:lang w:val="kk-KZ" w:eastAsia="kk-KZ"/>
        </w:rPr>
      </w:pPr>
      <w:r w:rsidRPr="00D66D0F">
        <w:rPr>
          <w:rFonts w:ascii="Times New Roman" w:hAnsi="Times New Roman" w:cs="Times New Roman"/>
          <w:sz w:val="28"/>
          <w:szCs w:val="28"/>
          <w:lang w:val="kk-KZ" w:eastAsia="kk-KZ"/>
        </w:rPr>
        <w:t>3) дәйекті, дұрыс бөлінген логикалық пайымдау өнері; атап айтқанда, математикке қажетті логикалық жетілудің жақсы критерийі – математикалық индукция принципін түсіну және оны дұрыс қолд</w:t>
      </w:r>
      <w:r w:rsidRPr="00097506">
        <w:rPr>
          <w:rFonts w:ascii="Times New Roman" w:hAnsi="Times New Roman" w:cs="Times New Roman"/>
          <w:sz w:val="28"/>
          <w:szCs w:val="28"/>
          <w:lang w:val="kk-KZ" w:eastAsia="kk-KZ"/>
        </w:rPr>
        <w:t>ана білу [</w:t>
      </w:r>
      <w:r w:rsidR="00B502F6">
        <w:rPr>
          <w:rFonts w:ascii="Times New Roman" w:hAnsi="Times New Roman" w:cs="Times New Roman"/>
          <w:sz w:val="28"/>
          <w:szCs w:val="28"/>
          <w:lang w:val="kk-KZ" w:eastAsia="kk-KZ"/>
        </w:rPr>
        <w:t>118</w:t>
      </w:r>
      <w:r w:rsidRPr="00097506">
        <w:rPr>
          <w:rFonts w:ascii="Times New Roman" w:hAnsi="Times New Roman" w:cs="Times New Roman"/>
          <w:sz w:val="28"/>
          <w:szCs w:val="28"/>
          <w:lang w:val="kk-KZ" w:eastAsia="kk-KZ"/>
        </w:rPr>
        <w:t>].</w:t>
      </w:r>
    </w:p>
    <w:p w:rsidR="00E0104F" w:rsidRPr="00097506" w:rsidRDefault="00E0104F" w:rsidP="00E0104F">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sz w:val="28"/>
          <w:szCs w:val="28"/>
          <w:lang w:val="kk-KZ" w:eastAsia="kk-KZ"/>
        </w:rPr>
        <w:lastRenderedPageBreak/>
        <w:t>А.Н.</w:t>
      </w:r>
      <w:r w:rsidR="00FA3856">
        <w:rPr>
          <w:rFonts w:ascii="Times New Roman" w:hAnsi="Times New Roman" w:cs="Times New Roman"/>
          <w:sz w:val="28"/>
          <w:szCs w:val="28"/>
          <w:lang w:val="kk-KZ" w:eastAsia="kk-KZ"/>
        </w:rPr>
        <w:t xml:space="preserve"> </w:t>
      </w:r>
      <w:r w:rsidRPr="00097506">
        <w:rPr>
          <w:rFonts w:ascii="Times New Roman" w:hAnsi="Times New Roman" w:cs="Times New Roman"/>
          <w:sz w:val="28"/>
          <w:szCs w:val="28"/>
          <w:lang w:val="kk-KZ" w:eastAsia="kk-KZ"/>
        </w:rPr>
        <w:t>Колмогоров анықтаған математикалық шығармашылық қабілеттерін анықтау критерийлері есептердің олардың шешімдерінің логикалық құрылымына сәйкес жіктелуін құруға негіз болды. Әдістердің атаулары тапсырмалардың мазмұны мен оларды шешуге қажетті логикалық қадамдар тізбегі арасындағы байланысты көрсетті</w:t>
      </w:r>
      <w:r w:rsidR="000550E4" w:rsidRPr="00097506">
        <w:rPr>
          <w:rFonts w:ascii="Times New Roman" w:hAnsi="Times New Roman" w:cs="Times New Roman"/>
          <w:sz w:val="28"/>
          <w:szCs w:val="28"/>
          <w:lang w:val="kk-KZ" w:eastAsia="kk-KZ"/>
        </w:rPr>
        <w:t xml:space="preserve"> [</w:t>
      </w:r>
      <w:r w:rsidR="00B502F6">
        <w:rPr>
          <w:rFonts w:ascii="Times New Roman" w:hAnsi="Times New Roman" w:cs="Times New Roman"/>
          <w:sz w:val="28"/>
          <w:szCs w:val="28"/>
          <w:lang w:val="kk-KZ" w:eastAsia="kk-KZ"/>
        </w:rPr>
        <w:t>119</w:t>
      </w:r>
      <w:r w:rsidR="000550E4" w:rsidRPr="00097506">
        <w:rPr>
          <w:rFonts w:ascii="Times New Roman" w:hAnsi="Times New Roman" w:cs="Times New Roman"/>
          <w:sz w:val="28"/>
          <w:szCs w:val="28"/>
          <w:lang w:val="kk-KZ" w:eastAsia="kk-KZ"/>
        </w:rPr>
        <w:t>]</w:t>
      </w:r>
      <w:r w:rsidRPr="00097506">
        <w:rPr>
          <w:rFonts w:ascii="Times New Roman" w:hAnsi="Times New Roman" w:cs="Times New Roman"/>
          <w:sz w:val="28"/>
          <w:szCs w:val="28"/>
          <w:lang w:val="kk-KZ" w:eastAsia="kk-KZ"/>
        </w:rPr>
        <w:t>.</w:t>
      </w:r>
    </w:p>
    <w:p w:rsidR="004B10FC" w:rsidRPr="00097506" w:rsidRDefault="004B10FC" w:rsidP="00931C11">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sz w:val="28"/>
          <w:szCs w:val="28"/>
          <w:lang w:val="kk-KZ" w:eastAsia="kk-KZ"/>
        </w:rPr>
        <w:t>Н.Х.</w:t>
      </w:r>
      <w:r w:rsidR="00FA3856">
        <w:rPr>
          <w:rFonts w:ascii="Times New Roman" w:hAnsi="Times New Roman" w:cs="Times New Roman"/>
          <w:sz w:val="28"/>
          <w:szCs w:val="28"/>
          <w:lang w:val="kk-KZ" w:eastAsia="kk-KZ"/>
        </w:rPr>
        <w:t xml:space="preserve"> </w:t>
      </w:r>
      <w:r w:rsidRPr="00097506">
        <w:rPr>
          <w:rFonts w:ascii="Times New Roman" w:hAnsi="Times New Roman" w:cs="Times New Roman"/>
          <w:sz w:val="28"/>
          <w:szCs w:val="28"/>
          <w:lang w:val="kk-KZ" w:eastAsia="kk-KZ"/>
        </w:rPr>
        <w:t xml:space="preserve">Агаханов зерттеу жұмысында пәндік олимпиадалар мен конкурстардың көпдеңгейлі жүйесінде математикалық дарынды балалармен </w:t>
      </w:r>
      <w:r w:rsidR="000550E4" w:rsidRPr="00097506">
        <w:rPr>
          <w:rFonts w:ascii="Times New Roman" w:hAnsi="Times New Roman" w:cs="Times New Roman"/>
          <w:sz w:val="28"/>
          <w:szCs w:val="28"/>
          <w:lang w:val="kk-KZ" w:eastAsia="kk-KZ"/>
        </w:rPr>
        <w:t>жұмыс істеуді ғы</w:t>
      </w:r>
      <w:r w:rsidR="00931C11" w:rsidRPr="00097506">
        <w:rPr>
          <w:rFonts w:ascii="Times New Roman" w:hAnsi="Times New Roman" w:cs="Times New Roman"/>
          <w:sz w:val="28"/>
          <w:szCs w:val="28"/>
          <w:lang w:val="kk-KZ" w:eastAsia="kk-KZ"/>
        </w:rPr>
        <w:t>лыми-әдістемелік қамтамасыз етуді ұсынған. Ол жұмысында математикадан олимпиадалық есептерді шығару әдістерін көрсеткен</w:t>
      </w:r>
      <w:r w:rsidR="00A87991">
        <w:rPr>
          <w:rFonts w:ascii="Times New Roman" w:hAnsi="Times New Roman" w:cs="Times New Roman"/>
          <w:sz w:val="28"/>
          <w:szCs w:val="28"/>
          <w:lang w:val="kk-KZ" w:eastAsia="kk-KZ"/>
        </w:rPr>
        <w:t xml:space="preserve"> (7</w:t>
      </w:r>
      <w:r w:rsidR="0067533C" w:rsidRPr="00097506">
        <w:rPr>
          <w:rFonts w:ascii="Times New Roman" w:hAnsi="Times New Roman" w:cs="Times New Roman"/>
          <w:sz w:val="28"/>
          <w:szCs w:val="28"/>
          <w:lang w:val="kk-KZ" w:eastAsia="kk-KZ"/>
        </w:rPr>
        <w:t>-кесте)</w:t>
      </w:r>
      <w:r w:rsidR="00931C11" w:rsidRPr="00097506">
        <w:rPr>
          <w:rFonts w:ascii="Times New Roman" w:hAnsi="Times New Roman" w:cs="Times New Roman"/>
          <w:sz w:val="28"/>
          <w:szCs w:val="28"/>
          <w:lang w:val="kk-KZ" w:eastAsia="kk-KZ"/>
        </w:rPr>
        <w:t xml:space="preserve"> [</w:t>
      </w:r>
      <w:r w:rsidR="00B502F6">
        <w:rPr>
          <w:rFonts w:ascii="Times New Roman" w:hAnsi="Times New Roman" w:cs="Times New Roman"/>
          <w:sz w:val="28"/>
          <w:szCs w:val="28"/>
          <w:lang w:val="kk-KZ" w:eastAsia="kk-KZ"/>
        </w:rPr>
        <w:t>1</w:t>
      </w:r>
      <w:r w:rsidR="00B502F6" w:rsidRPr="00097506">
        <w:rPr>
          <w:rFonts w:ascii="Times New Roman" w:hAnsi="Times New Roman" w:cs="Times New Roman"/>
          <w:sz w:val="28"/>
          <w:szCs w:val="28"/>
          <w:lang w:val="kk-KZ"/>
        </w:rPr>
        <w:t>2</w:t>
      </w:r>
      <w:r w:rsidR="00B502F6">
        <w:rPr>
          <w:rFonts w:ascii="Times New Roman" w:hAnsi="Times New Roman" w:cs="Times New Roman"/>
          <w:sz w:val="28"/>
          <w:szCs w:val="28"/>
          <w:lang w:val="kk-KZ"/>
        </w:rPr>
        <w:t>0</w:t>
      </w:r>
      <w:r w:rsidR="00FA3856">
        <w:rPr>
          <w:rFonts w:ascii="Times New Roman" w:hAnsi="Times New Roman" w:cs="Times New Roman"/>
          <w:sz w:val="28"/>
          <w:szCs w:val="28"/>
          <w:lang w:val="kk-KZ"/>
        </w:rPr>
        <w:t xml:space="preserve">, </w:t>
      </w:r>
      <w:r w:rsidR="00B502F6" w:rsidRPr="004A2AE5">
        <w:rPr>
          <w:rFonts w:ascii="Times New Roman" w:hAnsi="Times New Roman" w:cs="Times New Roman"/>
          <w:sz w:val="28"/>
          <w:szCs w:val="28"/>
          <w:lang w:val="kk-KZ"/>
        </w:rPr>
        <w:t>1</w:t>
      </w:r>
      <w:r w:rsidR="00B502F6" w:rsidRPr="00097506">
        <w:rPr>
          <w:rFonts w:ascii="Times New Roman" w:hAnsi="Times New Roman" w:cs="Times New Roman"/>
          <w:sz w:val="28"/>
          <w:szCs w:val="28"/>
          <w:lang w:val="kk-KZ"/>
        </w:rPr>
        <w:t>2</w:t>
      </w:r>
      <w:r w:rsidR="00B502F6" w:rsidRPr="004A2AE5">
        <w:rPr>
          <w:rFonts w:ascii="Times New Roman" w:hAnsi="Times New Roman" w:cs="Times New Roman"/>
          <w:sz w:val="28"/>
          <w:szCs w:val="28"/>
          <w:lang w:val="kk-KZ"/>
        </w:rPr>
        <w:t>1</w:t>
      </w:r>
      <w:r w:rsidR="00931C11" w:rsidRPr="00097506">
        <w:rPr>
          <w:rFonts w:ascii="Times New Roman" w:hAnsi="Times New Roman" w:cs="Times New Roman"/>
          <w:sz w:val="28"/>
          <w:szCs w:val="28"/>
          <w:lang w:val="kk-KZ" w:eastAsia="kk-KZ"/>
        </w:rPr>
        <w:t>].</w:t>
      </w:r>
    </w:p>
    <w:p w:rsidR="00814A61" w:rsidRPr="00097506" w:rsidRDefault="00814A61" w:rsidP="00E0104F">
      <w:pPr>
        <w:spacing w:after="0" w:line="240" w:lineRule="auto"/>
        <w:ind w:firstLine="567"/>
        <w:jc w:val="both"/>
        <w:rPr>
          <w:rFonts w:ascii="Times New Roman" w:hAnsi="Times New Roman" w:cs="Times New Roman"/>
          <w:sz w:val="28"/>
          <w:szCs w:val="28"/>
          <w:lang w:val="kk-KZ" w:eastAsia="kk-KZ"/>
        </w:rPr>
      </w:pPr>
    </w:p>
    <w:p w:rsidR="00E0104F" w:rsidRDefault="00E0104F" w:rsidP="00754886">
      <w:pPr>
        <w:spacing w:after="0" w:line="240" w:lineRule="auto"/>
        <w:jc w:val="both"/>
        <w:rPr>
          <w:rFonts w:ascii="Times New Roman" w:hAnsi="Times New Roman" w:cs="Times New Roman"/>
          <w:sz w:val="28"/>
          <w:szCs w:val="28"/>
          <w:lang w:val="kk-KZ" w:eastAsia="kk-KZ"/>
        </w:rPr>
      </w:pPr>
      <w:r w:rsidRPr="00097506">
        <w:rPr>
          <w:rFonts w:ascii="Times New Roman" w:hAnsi="Times New Roman" w:cs="Times New Roman"/>
          <w:sz w:val="28"/>
          <w:szCs w:val="28"/>
          <w:lang w:val="kk-KZ" w:eastAsia="kk-KZ"/>
        </w:rPr>
        <w:t xml:space="preserve">Кесте </w:t>
      </w:r>
      <w:r w:rsidR="00A87991">
        <w:rPr>
          <w:rFonts w:ascii="Times New Roman" w:hAnsi="Times New Roman" w:cs="Times New Roman"/>
          <w:sz w:val="28"/>
          <w:szCs w:val="28"/>
          <w:lang w:val="kk-KZ" w:eastAsia="kk-KZ"/>
        </w:rPr>
        <w:t>7</w:t>
      </w:r>
      <w:r w:rsidR="0067533C" w:rsidRPr="00097506">
        <w:rPr>
          <w:rFonts w:ascii="Times New Roman" w:hAnsi="Times New Roman" w:cs="Times New Roman"/>
          <w:sz w:val="28"/>
          <w:szCs w:val="28"/>
          <w:lang w:val="kk-KZ" w:eastAsia="kk-KZ"/>
        </w:rPr>
        <w:t xml:space="preserve"> </w:t>
      </w:r>
      <w:r w:rsidR="00EE15EF" w:rsidRPr="00097506">
        <w:rPr>
          <w:rFonts w:ascii="Times New Roman" w:hAnsi="Times New Roman" w:cs="Times New Roman"/>
          <w:sz w:val="28"/>
          <w:szCs w:val="28"/>
          <w:lang w:val="kk-KZ" w:eastAsia="kk-KZ"/>
        </w:rPr>
        <w:t>–</w:t>
      </w:r>
      <w:r w:rsidRPr="00097506">
        <w:rPr>
          <w:rFonts w:ascii="Times New Roman" w:hAnsi="Times New Roman" w:cs="Times New Roman"/>
          <w:sz w:val="28"/>
          <w:szCs w:val="28"/>
          <w:lang w:val="kk-KZ" w:eastAsia="kk-KZ"/>
        </w:rPr>
        <w:t xml:space="preserve"> Олимпиада</w:t>
      </w:r>
      <w:r w:rsidR="00754886" w:rsidRPr="00097506">
        <w:rPr>
          <w:rFonts w:ascii="Times New Roman" w:hAnsi="Times New Roman" w:cs="Times New Roman"/>
          <w:sz w:val="28"/>
          <w:szCs w:val="28"/>
          <w:lang w:val="kk-KZ" w:eastAsia="kk-KZ"/>
        </w:rPr>
        <w:t>лық</w:t>
      </w:r>
      <w:r w:rsidRPr="00097506">
        <w:rPr>
          <w:rFonts w:ascii="Times New Roman" w:hAnsi="Times New Roman" w:cs="Times New Roman"/>
          <w:sz w:val="28"/>
          <w:szCs w:val="28"/>
          <w:lang w:val="kk-KZ" w:eastAsia="kk-KZ"/>
        </w:rPr>
        <w:t xml:space="preserve"> есептер</w:t>
      </w:r>
      <w:r w:rsidR="00754886" w:rsidRPr="00097506">
        <w:rPr>
          <w:rFonts w:ascii="Times New Roman" w:hAnsi="Times New Roman" w:cs="Times New Roman"/>
          <w:sz w:val="28"/>
          <w:szCs w:val="28"/>
          <w:lang w:val="kk-KZ" w:eastAsia="kk-KZ"/>
        </w:rPr>
        <w:t>ді</w:t>
      </w:r>
      <w:r w:rsidRPr="00097506">
        <w:rPr>
          <w:rFonts w:ascii="Times New Roman" w:hAnsi="Times New Roman" w:cs="Times New Roman"/>
          <w:sz w:val="28"/>
          <w:szCs w:val="28"/>
          <w:lang w:val="kk-KZ" w:eastAsia="kk-KZ"/>
        </w:rPr>
        <w:t xml:space="preserve"> шығару әдісте</w:t>
      </w:r>
      <w:r w:rsidR="00754886" w:rsidRPr="00097506">
        <w:rPr>
          <w:rFonts w:ascii="Times New Roman" w:hAnsi="Times New Roman" w:cs="Times New Roman"/>
          <w:sz w:val="28"/>
          <w:szCs w:val="28"/>
          <w:lang w:val="kk-KZ" w:eastAsia="kk-KZ"/>
        </w:rPr>
        <w:t>рі</w:t>
      </w:r>
    </w:p>
    <w:p w:rsidR="00C13C85" w:rsidRPr="00D57DD3" w:rsidRDefault="00C13C85" w:rsidP="00754886">
      <w:pPr>
        <w:spacing w:after="0" w:line="240" w:lineRule="auto"/>
        <w:jc w:val="both"/>
        <w:rPr>
          <w:rFonts w:ascii="Times New Roman" w:hAnsi="Times New Roman" w:cs="Times New Roman"/>
          <w:sz w:val="28"/>
          <w:szCs w:val="28"/>
          <w:lang w:val="kk-KZ" w:eastAsia="kk-KZ"/>
        </w:rPr>
      </w:pPr>
    </w:p>
    <w:p w:rsidR="008B6A5D" w:rsidRDefault="008B6A5D" w:rsidP="00754886">
      <w:pPr>
        <w:spacing w:after="0" w:line="240" w:lineRule="auto"/>
        <w:jc w:val="both"/>
        <w:rPr>
          <w:rFonts w:ascii="Times New Roman" w:hAnsi="Times New Roman" w:cs="Times New Roman"/>
          <w:sz w:val="28"/>
          <w:szCs w:val="28"/>
          <w:lang w:val="en-US" w:eastAsia="kk-KZ"/>
        </w:rPr>
      </w:pPr>
      <w:r w:rsidRPr="008B6A5D">
        <w:rPr>
          <w:rFonts w:ascii="Times New Roman" w:hAnsi="Times New Roman" w:cs="Times New Roman"/>
          <w:noProof/>
          <w:sz w:val="28"/>
          <w:szCs w:val="28"/>
          <w:lang w:eastAsia="ru-RU"/>
        </w:rPr>
        <w:drawing>
          <wp:inline distT="0" distB="0" distL="0" distR="0" wp14:anchorId="361810C2" wp14:editId="250C77C6">
            <wp:extent cx="6028284" cy="5638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30608" cy="5640974"/>
                    </a:xfrm>
                    <a:prstGeom prst="rect">
                      <a:avLst/>
                    </a:prstGeom>
                  </pic:spPr>
                </pic:pic>
              </a:graphicData>
            </a:graphic>
          </wp:inline>
        </w:drawing>
      </w:r>
    </w:p>
    <w:p w:rsidR="008B6A5D" w:rsidRPr="008B6A5D" w:rsidRDefault="008B6A5D" w:rsidP="00754886">
      <w:pPr>
        <w:spacing w:after="0" w:line="240" w:lineRule="auto"/>
        <w:jc w:val="both"/>
        <w:rPr>
          <w:rFonts w:ascii="Times New Roman" w:hAnsi="Times New Roman" w:cs="Times New Roman"/>
          <w:sz w:val="28"/>
          <w:szCs w:val="28"/>
          <w:lang w:val="en-US" w:eastAsia="kk-KZ"/>
        </w:rPr>
      </w:pPr>
    </w:p>
    <w:p w:rsidR="00E0104F" w:rsidRPr="00097506" w:rsidRDefault="00E0104F" w:rsidP="00E0104F">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sz w:val="28"/>
          <w:szCs w:val="28"/>
          <w:lang w:val="kk-KZ" w:eastAsia="kk-KZ"/>
        </w:rPr>
        <w:t xml:space="preserve">Олимпиада есептерін шешу әдістерінің ұсынылып отырған </w:t>
      </w:r>
      <w:r w:rsidR="002D2980" w:rsidRPr="00097506">
        <w:rPr>
          <w:rFonts w:ascii="Times New Roman" w:hAnsi="Times New Roman" w:cs="Times New Roman"/>
          <w:sz w:val="28"/>
          <w:szCs w:val="28"/>
          <w:lang w:val="kk-KZ" w:eastAsia="kk-KZ"/>
        </w:rPr>
        <w:t>жіктемесі</w:t>
      </w:r>
      <w:r w:rsidRPr="00097506">
        <w:rPr>
          <w:rFonts w:ascii="Times New Roman" w:hAnsi="Times New Roman" w:cs="Times New Roman"/>
          <w:sz w:val="28"/>
          <w:szCs w:val="28"/>
          <w:lang w:val="kk-KZ" w:eastAsia="kk-KZ"/>
        </w:rPr>
        <w:t xml:space="preserve"> </w:t>
      </w:r>
      <w:r w:rsidR="002D2980" w:rsidRPr="00097506">
        <w:rPr>
          <w:rFonts w:ascii="Times New Roman" w:hAnsi="Times New Roman" w:cs="Times New Roman"/>
          <w:sz w:val="28"/>
          <w:szCs w:val="28"/>
          <w:lang w:val="kk-KZ" w:eastAsia="kk-KZ"/>
        </w:rPr>
        <w:t>математиканы</w:t>
      </w:r>
      <w:r w:rsidRPr="00097506">
        <w:rPr>
          <w:rFonts w:ascii="Times New Roman" w:hAnsi="Times New Roman" w:cs="Times New Roman"/>
          <w:sz w:val="28"/>
          <w:szCs w:val="28"/>
          <w:lang w:val="kk-KZ" w:eastAsia="kk-KZ"/>
        </w:rPr>
        <w:t xml:space="preserve"> оқытуды өткізу тәсілдерін сапалы өзгертуге бағытталған: есептердің белгілі бір түрлерін шешу алгоритмдерін әзірлейтін дәстүрлі </w:t>
      </w:r>
      <w:r w:rsidRPr="00097506">
        <w:rPr>
          <w:rFonts w:ascii="Times New Roman" w:hAnsi="Times New Roman" w:cs="Times New Roman"/>
          <w:sz w:val="28"/>
          <w:szCs w:val="28"/>
          <w:lang w:val="kk-KZ" w:eastAsia="kk-KZ"/>
        </w:rPr>
        <w:lastRenderedPageBreak/>
        <w:t>тақырыптық сабақтардың орнын есептердің логикалық құрылымын тануды үйрен</w:t>
      </w:r>
      <w:r w:rsidR="002D2980" w:rsidRPr="00097506">
        <w:rPr>
          <w:rFonts w:ascii="Times New Roman" w:hAnsi="Times New Roman" w:cs="Times New Roman"/>
          <w:sz w:val="28"/>
          <w:szCs w:val="28"/>
          <w:lang w:val="kk-KZ" w:eastAsia="kk-KZ"/>
        </w:rPr>
        <w:t>іп</w:t>
      </w:r>
      <w:r w:rsidRPr="00097506">
        <w:rPr>
          <w:rFonts w:ascii="Times New Roman" w:hAnsi="Times New Roman" w:cs="Times New Roman"/>
          <w:sz w:val="28"/>
          <w:szCs w:val="28"/>
          <w:lang w:val="kk-KZ" w:eastAsia="kk-KZ"/>
        </w:rPr>
        <w:t xml:space="preserve"> алуы керек. Осыған сәйкес мұғалімдердің пәндік біліктілігін арттырудың мақсаттары айқындалады:</w:t>
      </w:r>
    </w:p>
    <w:p w:rsidR="00E0104F" w:rsidRPr="00097506" w:rsidRDefault="00E0104F" w:rsidP="00525A10">
      <w:pPr>
        <w:pStyle w:val="a5"/>
        <w:numPr>
          <w:ilvl w:val="0"/>
          <w:numId w:val="7"/>
        </w:numPr>
        <w:tabs>
          <w:tab w:val="left" w:pos="851"/>
        </w:tabs>
        <w:ind w:left="0" w:firstLine="567"/>
        <w:jc w:val="both"/>
        <w:rPr>
          <w:sz w:val="28"/>
          <w:szCs w:val="28"/>
          <w:lang w:val="kk-KZ" w:eastAsia="kk-KZ"/>
        </w:rPr>
      </w:pPr>
      <w:r w:rsidRPr="00097506">
        <w:rPr>
          <w:sz w:val="28"/>
          <w:szCs w:val="28"/>
          <w:lang w:val="kk-KZ" w:eastAsia="kk-KZ"/>
        </w:rPr>
        <w:t>есептерді шешу әдістерінің мәнін, мазмұнын және иерархиясын түсінуді қамтамасыз ету;</w:t>
      </w:r>
    </w:p>
    <w:p w:rsidR="00E0104F" w:rsidRPr="00097506" w:rsidRDefault="00E0104F" w:rsidP="00525A10">
      <w:pPr>
        <w:pStyle w:val="a5"/>
        <w:numPr>
          <w:ilvl w:val="0"/>
          <w:numId w:val="7"/>
        </w:numPr>
        <w:tabs>
          <w:tab w:val="left" w:pos="851"/>
        </w:tabs>
        <w:ind w:left="0" w:firstLine="567"/>
        <w:jc w:val="both"/>
        <w:rPr>
          <w:sz w:val="28"/>
          <w:szCs w:val="28"/>
          <w:lang w:val="kk-KZ" w:eastAsia="kk-KZ"/>
        </w:rPr>
      </w:pPr>
      <w:r w:rsidRPr="00097506">
        <w:rPr>
          <w:sz w:val="28"/>
          <w:szCs w:val="28"/>
          <w:lang w:val="kk-KZ" w:eastAsia="kk-KZ"/>
        </w:rPr>
        <w:t>олимпиада тапсырмаларын шешудің логикалық құрылымына сәйкес құрылымдау дағдыларын қалыптастыру.</w:t>
      </w:r>
    </w:p>
    <w:p w:rsidR="00E0104F" w:rsidRPr="00097506" w:rsidRDefault="00E0104F" w:rsidP="00AD07A6">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sz w:val="28"/>
          <w:szCs w:val="28"/>
          <w:lang w:val="kk-KZ" w:eastAsia="kk-KZ"/>
        </w:rPr>
        <w:t xml:space="preserve">Бұл жіктеуді қолдануда авторлар көп жағдайда балаға тапсырманың тақырыбын анықтауға және оны белгілі бір тақырыптық түрге жатқызуға, қайта жаңғыртуға үйретуге </w:t>
      </w:r>
      <w:r w:rsidRPr="00B665B3">
        <w:rPr>
          <w:rFonts w:ascii="Times New Roman" w:hAnsi="Times New Roman" w:cs="Times New Roman"/>
          <w:sz w:val="28"/>
          <w:szCs w:val="28"/>
          <w:lang w:val="kk-KZ" w:eastAsia="kk-KZ"/>
        </w:rPr>
        <w:t>негізделген қолданыстағы оқу тәжірибесінің шектеулерін жеңу мүмкіндігін көреді</w:t>
      </w:r>
      <w:r w:rsidR="002D2980" w:rsidRPr="00B665B3">
        <w:rPr>
          <w:rFonts w:ascii="Times New Roman" w:hAnsi="Times New Roman" w:cs="Times New Roman"/>
          <w:sz w:val="28"/>
          <w:szCs w:val="28"/>
          <w:lang w:val="kk-KZ" w:eastAsia="kk-KZ"/>
        </w:rPr>
        <w:t xml:space="preserve"> [</w:t>
      </w:r>
      <w:r w:rsidR="00B665B3" w:rsidRPr="00B665B3">
        <w:rPr>
          <w:rFonts w:ascii="Times New Roman" w:hAnsi="Times New Roman" w:cs="Times New Roman"/>
          <w:sz w:val="28"/>
          <w:szCs w:val="28"/>
          <w:lang w:val="kk-KZ" w:eastAsia="kk-KZ"/>
        </w:rPr>
        <w:t>98, б.14], [111</w:t>
      </w:r>
      <w:r w:rsidR="00C63929" w:rsidRPr="00B665B3">
        <w:rPr>
          <w:rFonts w:ascii="Times New Roman" w:hAnsi="Times New Roman" w:cs="Times New Roman"/>
          <w:sz w:val="28"/>
          <w:szCs w:val="28"/>
          <w:lang w:val="kk-KZ" w:eastAsia="kk-KZ"/>
        </w:rPr>
        <w:t xml:space="preserve">, б.14], </w:t>
      </w:r>
      <w:r w:rsidR="00AD07A6" w:rsidRPr="00B665B3">
        <w:rPr>
          <w:rFonts w:ascii="Times New Roman" w:hAnsi="Times New Roman" w:cs="Times New Roman"/>
          <w:sz w:val="28"/>
          <w:szCs w:val="28"/>
          <w:lang w:val="kk-KZ" w:eastAsia="kk-KZ"/>
        </w:rPr>
        <w:t>[</w:t>
      </w:r>
      <w:r w:rsidR="00B502F6" w:rsidRPr="00B665B3">
        <w:rPr>
          <w:rFonts w:ascii="Times New Roman" w:hAnsi="Times New Roman" w:cs="Times New Roman"/>
          <w:sz w:val="28"/>
          <w:szCs w:val="28"/>
          <w:lang w:val="kk-KZ" w:eastAsia="kk-KZ"/>
        </w:rPr>
        <w:t>1</w:t>
      </w:r>
      <w:r w:rsidR="00B502F6" w:rsidRPr="00B665B3">
        <w:rPr>
          <w:rFonts w:ascii="Times New Roman" w:hAnsi="Times New Roman" w:cs="Times New Roman"/>
          <w:sz w:val="28"/>
          <w:szCs w:val="28"/>
          <w:lang w:val="kk-KZ"/>
        </w:rPr>
        <w:t>22]</w:t>
      </w:r>
      <w:r w:rsidR="00AD07A6" w:rsidRPr="00B665B3">
        <w:rPr>
          <w:rFonts w:ascii="Times New Roman" w:hAnsi="Times New Roman" w:cs="Times New Roman"/>
          <w:sz w:val="28"/>
          <w:szCs w:val="28"/>
          <w:lang w:val="kk-KZ" w:eastAsia="kk-KZ"/>
        </w:rPr>
        <w:t>.</w:t>
      </w:r>
      <w:r w:rsidR="00AD07A6" w:rsidRPr="00097506">
        <w:rPr>
          <w:rFonts w:ascii="Times New Roman" w:hAnsi="Times New Roman" w:cs="Times New Roman"/>
          <w:sz w:val="28"/>
          <w:szCs w:val="28"/>
          <w:lang w:val="kk-KZ" w:eastAsia="kk-KZ"/>
        </w:rPr>
        <w:t xml:space="preserve">  </w:t>
      </w:r>
      <w:r w:rsidRPr="00097506">
        <w:rPr>
          <w:rFonts w:ascii="Times New Roman" w:hAnsi="Times New Roman" w:cs="Times New Roman"/>
          <w:sz w:val="28"/>
          <w:szCs w:val="28"/>
          <w:lang w:val="kk-KZ" w:eastAsia="kk-KZ"/>
        </w:rPr>
        <w:t xml:space="preserve"> </w:t>
      </w:r>
    </w:p>
    <w:p w:rsidR="009D13F7" w:rsidRPr="00097506" w:rsidRDefault="00E25C5B" w:rsidP="00E25C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Математикалық олимпиадаларға қатысу оқушылардың математикалық дайындық деңгейін анықтап қана қоймай, </w:t>
      </w:r>
      <w:r w:rsidR="00BB17EB" w:rsidRPr="00097506">
        <w:rPr>
          <w:rFonts w:ascii="Times New Roman" w:hAnsi="Times New Roman" w:cs="Times New Roman"/>
          <w:sz w:val="28"/>
          <w:szCs w:val="28"/>
          <w:lang w:val="kk-KZ"/>
        </w:rPr>
        <w:t xml:space="preserve">сыныптардағы </w:t>
      </w:r>
      <w:r w:rsidRPr="00097506">
        <w:rPr>
          <w:rFonts w:ascii="Times New Roman" w:hAnsi="Times New Roman" w:cs="Times New Roman"/>
          <w:sz w:val="28"/>
          <w:szCs w:val="28"/>
          <w:lang w:val="kk-KZ"/>
        </w:rPr>
        <w:t>дарынды және талантты оқушылар</w:t>
      </w:r>
      <w:r w:rsidR="00684ADF" w:rsidRPr="00097506">
        <w:rPr>
          <w:rFonts w:ascii="Times New Roman" w:hAnsi="Times New Roman" w:cs="Times New Roman"/>
          <w:sz w:val="28"/>
          <w:szCs w:val="28"/>
          <w:lang w:val="kk-KZ"/>
        </w:rPr>
        <w:t xml:space="preserve">ға қолдау көрсетіп, </w:t>
      </w:r>
      <w:r w:rsidRPr="00097506">
        <w:rPr>
          <w:rFonts w:ascii="Times New Roman" w:hAnsi="Times New Roman" w:cs="Times New Roman"/>
          <w:sz w:val="28"/>
          <w:szCs w:val="28"/>
          <w:lang w:val="kk-KZ"/>
        </w:rPr>
        <w:t>математиканы тереңірек оқып-білуге ынталандырады.</w:t>
      </w:r>
      <w:r w:rsidR="00684ADF" w:rsidRPr="00097506">
        <w:rPr>
          <w:rFonts w:ascii="Times New Roman" w:hAnsi="Times New Roman" w:cs="Times New Roman"/>
          <w:sz w:val="28"/>
          <w:szCs w:val="28"/>
          <w:lang w:val="kk-KZ"/>
        </w:rPr>
        <w:t xml:space="preserve"> Сондықтан </w:t>
      </w:r>
      <w:r w:rsidR="004C2B1A" w:rsidRPr="00097506">
        <w:rPr>
          <w:rFonts w:ascii="Times New Roman" w:hAnsi="Times New Roman" w:cs="Times New Roman"/>
          <w:sz w:val="28"/>
          <w:szCs w:val="28"/>
          <w:lang w:val="kk-KZ"/>
        </w:rPr>
        <w:t xml:space="preserve">математика мұғалімі </w:t>
      </w:r>
      <w:r w:rsidR="00BB17EB" w:rsidRPr="00097506">
        <w:rPr>
          <w:rFonts w:ascii="Times New Roman" w:hAnsi="Times New Roman" w:cs="Times New Roman"/>
          <w:sz w:val="28"/>
          <w:szCs w:val="28"/>
          <w:lang w:val="kk-KZ"/>
        </w:rPr>
        <w:t xml:space="preserve">мектеп математика курсын терең біліп қана қоймай, оқу бағдарламасынан тыс жоғарыда көрсетілген олимпиадалық есептер мен оларды шығару әдістерді игеруі қажет. Содан кейін </w:t>
      </w:r>
      <w:r w:rsidR="00684ADF" w:rsidRPr="00097506">
        <w:rPr>
          <w:rFonts w:ascii="Times New Roman" w:hAnsi="Times New Roman" w:cs="Times New Roman"/>
          <w:sz w:val="28"/>
          <w:szCs w:val="28"/>
          <w:lang w:val="kk-KZ"/>
        </w:rPr>
        <w:t>оқушыларды олимпиадалық есептер</w:t>
      </w:r>
      <w:r w:rsidR="00BB17EB" w:rsidRPr="00097506">
        <w:rPr>
          <w:rFonts w:ascii="Times New Roman" w:hAnsi="Times New Roman" w:cs="Times New Roman"/>
          <w:sz w:val="28"/>
          <w:szCs w:val="28"/>
          <w:lang w:val="kk-KZ"/>
        </w:rPr>
        <w:t>дің ерекшелігі</w:t>
      </w:r>
      <w:r w:rsidR="00684ADF" w:rsidRPr="00097506">
        <w:rPr>
          <w:rFonts w:ascii="Times New Roman" w:hAnsi="Times New Roman" w:cs="Times New Roman"/>
          <w:sz w:val="28"/>
          <w:szCs w:val="28"/>
          <w:lang w:val="kk-KZ"/>
        </w:rPr>
        <w:t xml:space="preserve"> мен оларды шығару </w:t>
      </w:r>
      <w:r w:rsidR="00684ADF" w:rsidRPr="00DB09AF">
        <w:rPr>
          <w:rFonts w:ascii="Times New Roman" w:hAnsi="Times New Roman" w:cs="Times New Roman"/>
          <w:sz w:val="28"/>
          <w:szCs w:val="28"/>
          <w:lang w:val="kk-KZ"/>
        </w:rPr>
        <w:t>әдістерімен таныстырып, үйрету қажет</w:t>
      </w:r>
      <w:r w:rsidR="00ED19AB" w:rsidRPr="00DB09AF">
        <w:rPr>
          <w:rFonts w:ascii="Times New Roman" w:hAnsi="Times New Roman" w:cs="Times New Roman"/>
          <w:sz w:val="28"/>
          <w:szCs w:val="28"/>
          <w:lang w:val="kk-KZ"/>
        </w:rPr>
        <w:t xml:space="preserve"> [</w:t>
      </w:r>
      <w:r w:rsidR="00B502F6" w:rsidRPr="00DB09AF">
        <w:rPr>
          <w:rFonts w:ascii="Times New Roman" w:hAnsi="Times New Roman" w:cs="Times New Roman"/>
          <w:sz w:val="28"/>
          <w:szCs w:val="28"/>
          <w:lang w:val="kk-KZ" w:eastAsia="kk-KZ"/>
        </w:rPr>
        <w:t>1</w:t>
      </w:r>
      <w:r w:rsidR="00B502F6" w:rsidRPr="00DB09AF">
        <w:rPr>
          <w:rFonts w:ascii="Times New Roman" w:hAnsi="Times New Roman" w:cs="Times New Roman"/>
          <w:sz w:val="28"/>
          <w:szCs w:val="28"/>
          <w:lang w:val="kk-KZ"/>
        </w:rPr>
        <w:t>23</w:t>
      </w:r>
      <w:r w:rsidR="00ED19AB" w:rsidRPr="00DB09AF">
        <w:rPr>
          <w:rFonts w:ascii="Times New Roman" w:hAnsi="Times New Roman" w:cs="Times New Roman"/>
          <w:sz w:val="28"/>
          <w:szCs w:val="28"/>
          <w:lang w:val="kk-KZ"/>
        </w:rPr>
        <w:t>]</w:t>
      </w:r>
      <w:r w:rsidR="00684ADF" w:rsidRPr="00DB09AF">
        <w:rPr>
          <w:rFonts w:ascii="Times New Roman" w:hAnsi="Times New Roman" w:cs="Times New Roman"/>
          <w:sz w:val="28"/>
          <w:szCs w:val="28"/>
          <w:lang w:val="kk-KZ"/>
        </w:rPr>
        <w:t>.</w:t>
      </w:r>
    </w:p>
    <w:p w:rsidR="003F1263" w:rsidRPr="00097506" w:rsidRDefault="003F1263" w:rsidP="00E25C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Жоғары оқу орындарының студенттері математикадан конкурстар мен олимпиадаларда ұсынылған есептерді шығару барысында стандартты емес әдістерді қолдануға тура келеді. Қиындығы жоғары есептерді шешудің стандартты емес әдістері мен тәсілдерін білу студенттердің стандартты емес математикалық ойлауын дамытуға ықпал етеді, бұл болашақтағы педагогикалық қызметінде математиканы тереңдетіп оқытатын мектептерде немесе сыныптарда математиканы табысты оқытудың, оқушыларды олимпиадаларға дайындаудың қажетті шарты болып табылады.</w:t>
      </w:r>
    </w:p>
    <w:p w:rsidR="00AD3EB8" w:rsidRPr="00097506" w:rsidRDefault="00AD3EB8" w:rsidP="00AD3EB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Дәстүрлі білім беру жүйесінде математика мұғалімдері оқушыларды өз тәжірибесіне, көзқарастарына сүйене отырып, олимпиадаға дайындайды, әдетте оқушылармен дайындық жұмыстары мектеп бағдарламасы мен оқулықтары шеңберінде жүргізіледі де, оқушылар олимпиадалық есептерді шығаруда қиындықтарға кездеседі.</w:t>
      </w:r>
    </w:p>
    <w:p w:rsidR="00795C66" w:rsidRPr="00097506" w:rsidRDefault="00927CC7" w:rsidP="00795C6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Біздің ойымызша, мұғалімдерді олимпиадалық есептермен таныстыру және оларды шығару білікт</w:t>
      </w:r>
      <w:r w:rsidR="00795C66" w:rsidRPr="00097506">
        <w:rPr>
          <w:rFonts w:ascii="Times New Roman" w:hAnsi="Times New Roman" w:cs="Times New Roman"/>
          <w:sz w:val="28"/>
          <w:szCs w:val="28"/>
          <w:lang w:val="kk-KZ"/>
        </w:rPr>
        <w:t>ігі</w:t>
      </w:r>
      <w:r w:rsidRPr="00097506">
        <w:rPr>
          <w:rFonts w:ascii="Times New Roman" w:hAnsi="Times New Roman" w:cs="Times New Roman"/>
          <w:sz w:val="28"/>
          <w:szCs w:val="28"/>
          <w:lang w:val="kk-KZ"/>
        </w:rPr>
        <w:t xml:space="preserve"> мен дағдыларын қалыптастыру жұмысын жоғары оқу орындарында болашақ мұғалімдерді дайындау процесінде бастау қажетті деп есептейміз.</w:t>
      </w:r>
      <w:r w:rsidR="00795C66" w:rsidRPr="00097506">
        <w:rPr>
          <w:rFonts w:ascii="Times New Roman" w:hAnsi="Times New Roman" w:cs="Times New Roman"/>
          <w:sz w:val="28"/>
          <w:szCs w:val="28"/>
          <w:lang w:val="kk-KZ"/>
        </w:rPr>
        <w:t xml:space="preserve"> Өйткені жас мамандар – математика мұғалімдерінің айтарлықтай бөлігі (шамамен 60%) оқушыларды олимпиадалық есептердің түрлері мен оларды шығаруға үйретудің әдістемесін меңгермеген болып отыр.</w:t>
      </w:r>
    </w:p>
    <w:p w:rsidR="00795C66" w:rsidRPr="00097506" w:rsidRDefault="002B3C17" w:rsidP="00795C6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есептердің</w:t>
      </w:r>
      <w:r w:rsidR="006B3AF9" w:rsidRPr="00097506">
        <w:rPr>
          <w:rFonts w:ascii="Times New Roman" w:hAnsi="Times New Roman" w:cs="Times New Roman"/>
          <w:sz w:val="28"/>
          <w:szCs w:val="28"/>
          <w:lang w:val="kk-KZ"/>
        </w:rPr>
        <w:t xml:space="preserve"> өзге есеп түр</w:t>
      </w:r>
      <w:r w:rsidRPr="00097506">
        <w:rPr>
          <w:rFonts w:ascii="Times New Roman" w:hAnsi="Times New Roman" w:cs="Times New Roman"/>
          <w:sz w:val="28"/>
          <w:szCs w:val="28"/>
          <w:lang w:val="kk-KZ"/>
        </w:rPr>
        <w:t xml:space="preserve">лерінен, мысалы, стандартты математикалық есептерден айырмашылығы – олар білім алушыларды білімді тереңірек меңгеруге, зерттеушілік іс-әрекеттері мен дағдыларын </w:t>
      </w:r>
      <w:r w:rsidR="007D038D" w:rsidRPr="00097506">
        <w:rPr>
          <w:rFonts w:ascii="Times New Roman" w:hAnsi="Times New Roman" w:cs="Times New Roman"/>
          <w:sz w:val="28"/>
          <w:szCs w:val="28"/>
          <w:lang w:val="kk-KZ"/>
        </w:rPr>
        <w:t>қалыптастыруға</w:t>
      </w:r>
      <w:r w:rsidRPr="00097506">
        <w:rPr>
          <w:rFonts w:ascii="Times New Roman" w:hAnsi="Times New Roman" w:cs="Times New Roman"/>
          <w:sz w:val="28"/>
          <w:szCs w:val="28"/>
          <w:lang w:val="kk-KZ"/>
        </w:rPr>
        <w:t xml:space="preserve"> және оған қол жеткізуге, өзінің шығармашылық қабілеттерін дамытуға жағдай жасайды.</w:t>
      </w:r>
    </w:p>
    <w:p w:rsidR="00C82302" w:rsidRPr="00097506" w:rsidRDefault="00EE5251" w:rsidP="00795C6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Жоғары оқу орындарында болашақ мұғалімдерді математикадан есептерді шығаруға оқытып-үйрету әдістемесінде олимпиадалық есептер белгілі бір іргелі математикалық пәндерді (алгебра және сандар теориясы, аналитикалық геометрия, математикалық анализ, дифференциалдық теңдеулер және т.б.) және арнайы «Математикадан олимпиадалық есептерді шығару» пәнін оқыту барысында қалыптасады.</w:t>
      </w:r>
    </w:p>
    <w:p w:rsidR="00EE5251" w:rsidRPr="00097506" w:rsidRDefault="00F01B06" w:rsidP="00795C6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Математиканы оқыту процесінде олимпиадалық есептер әртүрлі маңызды функцияларды атқарады. Білім алушылардың қосымша математикалық білім мен математикалық әдістерді меңгертудің ең тиімді құралы болып табылады. Олимпиадалық есептер білім алушылардың логикалық ойлауын дамытуда және шығармашылық жұмыс істеуге тәрбиелеуде, сонымен қатар, зерттеушілік білігі </w:t>
      </w:r>
      <w:r w:rsidRPr="00DB09AF">
        <w:rPr>
          <w:rFonts w:ascii="Times New Roman" w:hAnsi="Times New Roman" w:cs="Times New Roman"/>
          <w:sz w:val="28"/>
          <w:szCs w:val="28"/>
          <w:lang w:val="kk-KZ"/>
        </w:rPr>
        <w:t>мен дағдысын қалыптастыруда үлкен рөлге ие [</w:t>
      </w:r>
      <w:r w:rsidR="007746A8" w:rsidRPr="00DB09AF">
        <w:rPr>
          <w:rFonts w:ascii="Times New Roman" w:hAnsi="Times New Roman" w:cs="Times New Roman"/>
          <w:sz w:val="28"/>
          <w:szCs w:val="28"/>
          <w:lang w:val="kk-KZ"/>
        </w:rPr>
        <w:t>124</w:t>
      </w:r>
      <w:r w:rsidRPr="00DB09AF">
        <w:rPr>
          <w:rFonts w:ascii="Times New Roman" w:hAnsi="Times New Roman" w:cs="Times New Roman"/>
          <w:sz w:val="28"/>
          <w:szCs w:val="28"/>
          <w:lang w:val="kk-KZ"/>
        </w:rPr>
        <w:t>].</w:t>
      </w:r>
    </w:p>
    <w:p w:rsidR="00C82302" w:rsidRPr="00DB09AF" w:rsidRDefault="00F30FDF" w:rsidP="00795C6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Осы бағыттағы зерттеу жұмыстарының мазмұндарын талдай келе, біз </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А.Е.</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Әбілқасымованың және Ю.М.</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Колягиннің зерттеулерінде келтірілген математикалық есептердің білім беру, тәрбиелеу, дамыту және бақылау </w:t>
      </w:r>
      <w:r w:rsidRPr="00DB09AF">
        <w:rPr>
          <w:rFonts w:ascii="Times New Roman" w:hAnsi="Times New Roman" w:cs="Times New Roman"/>
          <w:sz w:val="28"/>
          <w:szCs w:val="28"/>
          <w:lang w:val="kk-KZ"/>
        </w:rPr>
        <w:t>фу</w:t>
      </w:r>
      <w:r w:rsidR="00825563" w:rsidRPr="00DB09AF">
        <w:rPr>
          <w:rFonts w:ascii="Times New Roman" w:hAnsi="Times New Roman" w:cs="Times New Roman"/>
          <w:sz w:val="28"/>
          <w:szCs w:val="28"/>
          <w:lang w:val="kk-KZ"/>
        </w:rPr>
        <w:t>нкция</w:t>
      </w:r>
      <w:r w:rsidR="00AD07A6" w:rsidRPr="00DB09AF">
        <w:rPr>
          <w:rFonts w:ascii="Times New Roman" w:hAnsi="Times New Roman" w:cs="Times New Roman"/>
          <w:sz w:val="28"/>
          <w:szCs w:val="28"/>
          <w:lang w:val="kk-KZ"/>
        </w:rPr>
        <w:t>лары түсінігін ұстанамыз [</w:t>
      </w:r>
      <w:r w:rsidR="00B665B3" w:rsidRPr="00DB09AF">
        <w:rPr>
          <w:rFonts w:ascii="Times New Roman" w:hAnsi="Times New Roman" w:cs="Times New Roman"/>
          <w:sz w:val="28"/>
          <w:szCs w:val="28"/>
          <w:lang w:val="kk-KZ"/>
        </w:rPr>
        <w:t>5</w:t>
      </w:r>
      <w:r w:rsidR="00DB09AF" w:rsidRPr="00DB09AF">
        <w:rPr>
          <w:rFonts w:ascii="Times New Roman" w:hAnsi="Times New Roman" w:cs="Times New Roman"/>
          <w:sz w:val="28"/>
          <w:szCs w:val="28"/>
          <w:lang w:val="kk-KZ"/>
        </w:rPr>
        <w:t>,</w:t>
      </w:r>
      <w:r w:rsidR="00B665B3" w:rsidRPr="00DB09AF">
        <w:rPr>
          <w:rFonts w:ascii="Times New Roman" w:hAnsi="Times New Roman" w:cs="Times New Roman"/>
          <w:sz w:val="28"/>
          <w:szCs w:val="28"/>
          <w:lang w:val="kk-KZ"/>
        </w:rPr>
        <w:t xml:space="preserve"> б.136, </w:t>
      </w:r>
      <w:r w:rsidR="007746A8" w:rsidRPr="00DB09AF">
        <w:rPr>
          <w:rFonts w:ascii="Times New Roman" w:hAnsi="Times New Roman" w:cs="Times New Roman"/>
          <w:sz w:val="28"/>
          <w:szCs w:val="28"/>
          <w:lang w:val="kk-KZ"/>
        </w:rPr>
        <w:t>125</w:t>
      </w:r>
      <w:r w:rsidRPr="00DB09AF">
        <w:rPr>
          <w:rFonts w:ascii="Times New Roman" w:hAnsi="Times New Roman" w:cs="Times New Roman"/>
          <w:sz w:val="28"/>
          <w:szCs w:val="28"/>
          <w:lang w:val="kk-KZ"/>
        </w:rPr>
        <w:t>].</w:t>
      </w:r>
    </w:p>
    <w:p w:rsidR="00BC26EA" w:rsidRPr="00097506" w:rsidRDefault="00BC26EA" w:rsidP="00BC26EA">
      <w:pPr>
        <w:spacing w:after="0" w:line="240" w:lineRule="auto"/>
        <w:ind w:firstLine="567"/>
        <w:jc w:val="both"/>
        <w:rPr>
          <w:rFonts w:ascii="Times New Roman" w:hAnsi="Times New Roman" w:cs="Times New Roman"/>
          <w:sz w:val="28"/>
          <w:szCs w:val="28"/>
          <w:lang w:val="kk-KZ"/>
        </w:rPr>
      </w:pPr>
      <w:r w:rsidRPr="00DB09AF">
        <w:rPr>
          <w:rFonts w:ascii="Times New Roman" w:hAnsi="Times New Roman" w:cs="Times New Roman"/>
          <w:sz w:val="28"/>
          <w:szCs w:val="28"/>
          <w:lang w:val="kk-KZ"/>
        </w:rPr>
        <w:t>Жоғары оқу орындарында болашақ математика мұғалімдерін дайындау</w:t>
      </w:r>
      <w:r w:rsidRPr="00097506">
        <w:rPr>
          <w:rFonts w:ascii="Times New Roman" w:hAnsi="Times New Roman" w:cs="Times New Roman"/>
          <w:sz w:val="28"/>
          <w:szCs w:val="28"/>
          <w:lang w:val="kk-KZ"/>
        </w:rPr>
        <w:t xml:space="preserve"> жүйесінде </w:t>
      </w:r>
      <w:r w:rsidR="00CD3C64" w:rsidRPr="00097506">
        <w:rPr>
          <w:rFonts w:ascii="Times New Roman" w:hAnsi="Times New Roman" w:cs="Times New Roman"/>
          <w:sz w:val="28"/>
          <w:szCs w:val="28"/>
          <w:lang w:val="kk-KZ"/>
        </w:rPr>
        <w:t xml:space="preserve">олимпиадалық </w:t>
      </w:r>
      <w:r w:rsidRPr="00097506">
        <w:rPr>
          <w:rFonts w:ascii="Times New Roman" w:hAnsi="Times New Roman" w:cs="Times New Roman"/>
          <w:sz w:val="28"/>
          <w:szCs w:val="28"/>
          <w:lang w:val="kk-KZ"/>
        </w:rPr>
        <w:t xml:space="preserve">есептердің рөлі біріншіден, студенттердің математикалық </w:t>
      </w:r>
      <w:r w:rsidR="009B2D34" w:rsidRPr="00097506">
        <w:rPr>
          <w:rFonts w:ascii="Times New Roman" w:hAnsi="Times New Roman" w:cs="Times New Roman"/>
          <w:sz w:val="28"/>
          <w:szCs w:val="28"/>
          <w:lang w:val="kk-KZ"/>
        </w:rPr>
        <w:t xml:space="preserve">жоғары </w:t>
      </w:r>
      <w:r w:rsidRPr="00097506">
        <w:rPr>
          <w:rFonts w:ascii="Times New Roman" w:hAnsi="Times New Roman" w:cs="Times New Roman"/>
          <w:sz w:val="28"/>
          <w:szCs w:val="28"/>
          <w:lang w:val="kk-KZ"/>
        </w:rPr>
        <w:t>білім деңгейі мен оқу нәтижесін анықтайды; екіншіден, математикалық оқыту</w:t>
      </w:r>
      <w:r w:rsidR="000564AE" w:rsidRPr="00097506">
        <w:rPr>
          <w:rFonts w:ascii="Times New Roman" w:hAnsi="Times New Roman" w:cs="Times New Roman"/>
          <w:sz w:val="28"/>
          <w:szCs w:val="28"/>
          <w:lang w:val="kk-KZ"/>
        </w:rPr>
        <w:t xml:space="preserve">дағы </w:t>
      </w:r>
      <w:r w:rsidR="0009122C" w:rsidRPr="00097506">
        <w:rPr>
          <w:rFonts w:ascii="Times New Roman" w:hAnsi="Times New Roman" w:cs="Times New Roman"/>
          <w:sz w:val="28"/>
          <w:szCs w:val="28"/>
          <w:lang w:val="kk-KZ"/>
        </w:rPr>
        <w:t xml:space="preserve">стандартты емес ойлауы мен </w:t>
      </w:r>
      <w:r w:rsidR="000564AE" w:rsidRPr="00097506">
        <w:rPr>
          <w:rFonts w:ascii="Times New Roman" w:hAnsi="Times New Roman" w:cs="Times New Roman"/>
          <w:sz w:val="28"/>
          <w:szCs w:val="28"/>
          <w:lang w:val="kk-KZ"/>
        </w:rPr>
        <w:t>шығармашылық қабілеттері</w:t>
      </w:r>
      <w:r w:rsidR="0009122C" w:rsidRPr="00097506">
        <w:rPr>
          <w:rFonts w:ascii="Times New Roman" w:hAnsi="Times New Roman" w:cs="Times New Roman"/>
          <w:sz w:val="28"/>
          <w:szCs w:val="28"/>
          <w:lang w:val="kk-KZ"/>
        </w:rPr>
        <w:t>н дамыту</w:t>
      </w:r>
      <w:r w:rsidR="000564AE" w:rsidRPr="00097506">
        <w:rPr>
          <w:rFonts w:ascii="Times New Roman" w:hAnsi="Times New Roman" w:cs="Times New Roman"/>
          <w:sz w:val="28"/>
          <w:szCs w:val="28"/>
          <w:lang w:val="kk-KZ"/>
        </w:rPr>
        <w:t xml:space="preserve"> олимпиадалық</w:t>
      </w:r>
      <w:r w:rsidRPr="00097506">
        <w:rPr>
          <w:rFonts w:ascii="Times New Roman" w:hAnsi="Times New Roman" w:cs="Times New Roman"/>
          <w:sz w:val="28"/>
          <w:szCs w:val="28"/>
          <w:lang w:val="kk-KZ"/>
        </w:rPr>
        <w:t xml:space="preserve"> есептерді шығаруға үйрету арқылы іске асады; үшіншіден, </w:t>
      </w:r>
      <w:r w:rsidR="000564AE" w:rsidRPr="00097506">
        <w:rPr>
          <w:rFonts w:ascii="Times New Roman" w:hAnsi="Times New Roman" w:cs="Times New Roman"/>
          <w:sz w:val="28"/>
          <w:szCs w:val="28"/>
          <w:lang w:val="kk-KZ"/>
        </w:rPr>
        <w:t xml:space="preserve">мектеп </w:t>
      </w:r>
      <w:r w:rsidRPr="00097506">
        <w:rPr>
          <w:rFonts w:ascii="Times New Roman" w:hAnsi="Times New Roman" w:cs="Times New Roman"/>
          <w:sz w:val="28"/>
          <w:szCs w:val="28"/>
          <w:lang w:val="kk-KZ"/>
        </w:rPr>
        <w:t xml:space="preserve">математика курсының тақырыптарын </w:t>
      </w:r>
      <w:r w:rsidR="000564AE" w:rsidRPr="00097506">
        <w:rPr>
          <w:rFonts w:ascii="Times New Roman" w:hAnsi="Times New Roman" w:cs="Times New Roman"/>
          <w:sz w:val="28"/>
          <w:szCs w:val="28"/>
          <w:lang w:val="kk-KZ"/>
        </w:rPr>
        <w:t xml:space="preserve">тереңдетіп </w:t>
      </w:r>
      <w:r w:rsidRPr="00097506">
        <w:rPr>
          <w:rFonts w:ascii="Times New Roman" w:hAnsi="Times New Roman" w:cs="Times New Roman"/>
          <w:sz w:val="28"/>
          <w:szCs w:val="28"/>
          <w:lang w:val="kk-KZ"/>
        </w:rPr>
        <w:t xml:space="preserve">оқыту пәні болып табылады. Демек, </w:t>
      </w:r>
      <w:r w:rsidR="0009122C" w:rsidRPr="00097506">
        <w:rPr>
          <w:rFonts w:ascii="Times New Roman" w:hAnsi="Times New Roman" w:cs="Times New Roman"/>
          <w:sz w:val="28"/>
          <w:szCs w:val="28"/>
          <w:lang w:val="kk-KZ"/>
        </w:rPr>
        <w:t>олимпиадалық</w:t>
      </w:r>
      <w:r w:rsidRPr="00097506">
        <w:rPr>
          <w:rFonts w:ascii="Times New Roman" w:hAnsi="Times New Roman" w:cs="Times New Roman"/>
          <w:sz w:val="28"/>
          <w:szCs w:val="28"/>
          <w:lang w:val="kk-KZ"/>
        </w:rPr>
        <w:t xml:space="preserve"> есептер және оларды шығару болашақ мұғалімдерді </w:t>
      </w:r>
      <w:r w:rsidR="00783417" w:rsidRPr="00097506">
        <w:rPr>
          <w:rFonts w:ascii="Times New Roman" w:hAnsi="Times New Roman" w:cs="Times New Roman"/>
          <w:sz w:val="28"/>
          <w:szCs w:val="28"/>
          <w:lang w:val="kk-KZ"/>
        </w:rPr>
        <w:t xml:space="preserve">жоғары деңгейде </w:t>
      </w:r>
      <w:r w:rsidRPr="00097506">
        <w:rPr>
          <w:rFonts w:ascii="Times New Roman" w:hAnsi="Times New Roman" w:cs="Times New Roman"/>
          <w:sz w:val="28"/>
          <w:szCs w:val="28"/>
          <w:lang w:val="kk-KZ"/>
        </w:rPr>
        <w:t xml:space="preserve">дайындаудың нәтижесі, </w:t>
      </w:r>
      <w:r w:rsidR="00783417" w:rsidRPr="00097506">
        <w:rPr>
          <w:rFonts w:ascii="Times New Roman" w:hAnsi="Times New Roman" w:cs="Times New Roman"/>
          <w:sz w:val="28"/>
          <w:szCs w:val="28"/>
          <w:lang w:val="kk-KZ"/>
        </w:rPr>
        <w:t xml:space="preserve">зерттеушілік дағдыларын қалыптастыру </w:t>
      </w:r>
      <w:r w:rsidRPr="00097506">
        <w:rPr>
          <w:rFonts w:ascii="Times New Roman" w:hAnsi="Times New Roman" w:cs="Times New Roman"/>
          <w:sz w:val="28"/>
          <w:szCs w:val="28"/>
          <w:lang w:val="kk-KZ"/>
        </w:rPr>
        <w:t xml:space="preserve">құралы және </w:t>
      </w:r>
      <w:r w:rsidR="00783417" w:rsidRPr="00097506">
        <w:rPr>
          <w:rFonts w:ascii="Times New Roman" w:hAnsi="Times New Roman" w:cs="Times New Roman"/>
          <w:sz w:val="28"/>
          <w:szCs w:val="28"/>
          <w:lang w:val="kk-KZ"/>
        </w:rPr>
        <w:t xml:space="preserve">тереңдетіп </w:t>
      </w:r>
      <w:r w:rsidRPr="00097506">
        <w:rPr>
          <w:rFonts w:ascii="Times New Roman" w:hAnsi="Times New Roman" w:cs="Times New Roman"/>
          <w:sz w:val="28"/>
          <w:szCs w:val="28"/>
          <w:lang w:val="kk-KZ"/>
        </w:rPr>
        <w:t>оқ</w:t>
      </w:r>
      <w:r w:rsidR="00783417" w:rsidRPr="00097506">
        <w:rPr>
          <w:rFonts w:ascii="Times New Roman" w:hAnsi="Times New Roman" w:cs="Times New Roman"/>
          <w:sz w:val="28"/>
          <w:szCs w:val="28"/>
          <w:lang w:val="kk-KZ"/>
        </w:rPr>
        <w:t>ыт</w:t>
      </w:r>
      <w:r w:rsidRPr="00097506">
        <w:rPr>
          <w:rFonts w:ascii="Times New Roman" w:hAnsi="Times New Roman" w:cs="Times New Roman"/>
          <w:sz w:val="28"/>
          <w:szCs w:val="28"/>
          <w:lang w:val="kk-KZ"/>
        </w:rPr>
        <w:t>у пәні болып табылады демекпіз. Математика</w:t>
      </w:r>
      <w:r w:rsidR="00CB714A" w:rsidRPr="00097506">
        <w:rPr>
          <w:rFonts w:ascii="Times New Roman" w:hAnsi="Times New Roman" w:cs="Times New Roman"/>
          <w:sz w:val="28"/>
          <w:szCs w:val="28"/>
          <w:lang w:val="kk-KZ"/>
        </w:rPr>
        <w:t>дан олимпиадалық</w:t>
      </w:r>
      <w:r w:rsidRPr="00097506">
        <w:rPr>
          <w:rFonts w:ascii="Times New Roman" w:hAnsi="Times New Roman" w:cs="Times New Roman"/>
          <w:sz w:val="28"/>
          <w:szCs w:val="28"/>
          <w:lang w:val="kk-KZ"/>
        </w:rPr>
        <w:t xml:space="preserve"> есептерді шығаруға үйретудің дұрыс әдістемесі студенттердің әдістемелік дайындығы мен математикадан </w:t>
      </w:r>
      <w:r w:rsidR="00CB714A" w:rsidRPr="00097506">
        <w:rPr>
          <w:rFonts w:ascii="Times New Roman" w:hAnsi="Times New Roman" w:cs="Times New Roman"/>
          <w:sz w:val="28"/>
          <w:szCs w:val="28"/>
          <w:lang w:val="kk-KZ"/>
        </w:rPr>
        <w:t xml:space="preserve">жоғары </w:t>
      </w:r>
      <w:r w:rsidRPr="00097506">
        <w:rPr>
          <w:rFonts w:ascii="Times New Roman" w:hAnsi="Times New Roman" w:cs="Times New Roman"/>
          <w:sz w:val="28"/>
          <w:szCs w:val="28"/>
          <w:lang w:val="kk-KZ"/>
        </w:rPr>
        <w:t xml:space="preserve">білім, білік және </w:t>
      </w:r>
      <w:r w:rsidR="00CB714A" w:rsidRPr="00097506">
        <w:rPr>
          <w:rFonts w:ascii="Times New Roman" w:hAnsi="Times New Roman" w:cs="Times New Roman"/>
          <w:sz w:val="28"/>
          <w:szCs w:val="28"/>
          <w:lang w:val="kk-KZ"/>
        </w:rPr>
        <w:t xml:space="preserve">зерттеушілік </w:t>
      </w:r>
      <w:r w:rsidRPr="00097506">
        <w:rPr>
          <w:rFonts w:ascii="Times New Roman" w:hAnsi="Times New Roman" w:cs="Times New Roman"/>
          <w:sz w:val="28"/>
          <w:szCs w:val="28"/>
          <w:lang w:val="kk-KZ"/>
        </w:rPr>
        <w:t xml:space="preserve">дағдыларының </w:t>
      </w:r>
      <w:r w:rsidRPr="003329EC">
        <w:rPr>
          <w:rFonts w:ascii="Times New Roman" w:hAnsi="Times New Roman" w:cs="Times New Roman"/>
          <w:sz w:val="28"/>
          <w:szCs w:val="28"/>
          <w:lang w:val="kk-KZ"/>
        </w:rPr>
        <w:t>қалыптасуына әсер етеді</w:t>
      </w:r>
      <w:r w:rsidR="0094698B" w:rsidRPr="003329EC">
        <w:rPr>
          <w:rFonts w:ascii="Times New Roman" w:hAnsi="Times New Roman" w:cs="Times New Roman"/>
          <w:sz w:val="28"/>
          <w:szCs w:val="28"/>
          <w:lang w:val="kk-KZ"/>
        </w:rPr>
        <w:t xml:space="preserve"> [</w:t>
      </w:r>
      <w:r w:rsidR="007746A8" w:rsidRPr="003329EC">
        <w:rPr>
          <w:rFonts w:ascii="Times New Roman" w:hAnsi="Times New Roman" w:cs="Times New Roman"/>
          <w:sz w:val="28"/>
          <w:szCs w:val="28"/>
          <w:lang w:val="kk-KZ"/>
        </w:rPr>
        <w:t>126</w:t>
      </w:r>
      <w:r w:rsidR="0094698B" w:rsidRPr="003329EC">
        <w:rPr>
          <w:rFonts w:ascii="Times New Roman" w:hAnsi="Times New Roman" w:cs="Times New Roman"/>
          <w:sz w:val="28"/>
          <w:szCs w:val="28"/>
          <w:lang w:val="kk-KZ"/>
        </w:rPr>
        <w:t>]</w:t>
      </w:r>
      <w:r w:rsidRPr="003329EC">
        <w:rPr>
          <w:rFonts w:ascii="Times New Roman" w:hAnsi="Times New Roman" w:cs="Times New Roman"/>
          <w:sz w:val="28"/>
          <w:szCs w:val="28"/>
          <w:lang w:val="kk-KZ"/>
        </w:rPr>
        <w:t>.</w:t>
      </w:r>
    </w:p>
    <w:p w:rsidR="00BC26EA" w:rsidRPr="00097506" w:rsidRDefault="00BC26EA" w:rsidP="00BC26EA">
      <w:pPr>
        <w:pStyle w:val="a5"/>
        <w:widowControl w:val="0"/>
        <w:tabs>
          <w:tab w:val="left" w:pos="567"/>
        </w:tabs>
        <w:ind w:left="0" w:firstLine="567"/>
        <w:jc w:val="both"/>
        <w:rPr>
          <w:sz w:val="28"/>
          <w:szCs w:val="28"/>
          <w:lang w:val="kk-KZ"/>
        </w:rPr>
      </w:pPr>
      <w:r w:rsidRPr="00097506">
        <w:rPr>
          <w:sz w:val="28"/>
          <w:szCs w:val="28"/>
          <w:lang w:val="kk-KZ"/>
        </w:rPr>
        <w:t xml:space="preserve">Болашақ математика мұғалімдерін дайындау жүйесінде </w:t>
      </w:r>
      <w:r w:rsidR="00BD74E7" w:rsidRPr="00097506">
        <w:rPr>
          <w:sz w:val="28"/>
          <w:szCs w:val="28"/>
          <w:lang w:val="kk-KZ"/>
        </w:rPr>
        <w:t xml:space="preserve">олимпиадалық </w:t>
      </w:r>
      <w:r w:rsidRPr="00097506">
        <w:rPr>
          <w:sz w:val="28"/>
          <w:szCs w:val="28"/>
          <w:lang w:val="kk-KZ"/>
        </w:rPr>
        <w:t>есептердің функцияларының мағыналарын келесідей тұжырымдаймыз.</w:t>
      </w:r>
    </w:p>
    <w:p w:rsidR="00523E4A"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Білім беру </w:t>
      </w:r>
      <w:r w:rsidRPr="00097506">
        <w:rPr>
          <w:rFonts w:ascii="Times New Roman" w:hAnsi="Times New Roman" w:cs="Times New Roman"/>
          <w:sz w:val="28"/>
          <w:szCs w:val="28"/>
          <w:lang w:val="kk-KZ"/>
        </w:rPr>
        <w:t xml:space="preserve">функциясының мағынасы – </w:t>
      </w:r>
      <w:r w:rsidR="00A75E97" w:rsidRPr="00097506">
        <w:rPr>
          <w:rFonts w:ascii="Times New Roman" w:hAnsi="Times New Roman" w:cs="Times New Roman"/>
          <w:sz w:val="28"/>
          <w:szCs w:val="28"/>
          <w:lang w:val="kk-KZ"/>
        </w:rPr>
        <w:t>олимпиадалық</w:t>
      </w:r>
      <w:r w:rsidRPr="00097506">
        <w:rPr>
          <w:rFonts w:ascii="Times New Roman" w:hAnsi="Times New Roman" w:cs="Times New Roman"/>
          <w:sz w:val="28"/>
          <w:szCs w:val="28"/>
          <w:lang w:val="kk-KZ"/>
        </w:rPr>
        <w:t xml:space="preserve"> есеп мазмұнында және оны </w:t>
      </w:r>
      <w:r w:rsidR="000F67DE" w:rsidRPr="00097506">
        <w:rPr>
          <w:rFonts w:ascii="Times New Roman" w:hAnsi="Times New Roman" w:cs="Times New Roman"/>
          <w:sz w:val="28"/>
          <w:szCs w:val="28"/>
          <w:lang w:val="kk-KZ"/>
        </w:rPr>
        <w:t>шығару</w:t>
      </w:r>
      <w:r w:rsidRPr="00097506">
        <w:rPr>
          <w:rFonts w:ascii="Times New Roman" w:hAnsi="Times New Roman" w:cs="Times New Roman"/>
          <w:sz w:val="28"/>
          <w:szCs w:val="28"/>
          <w:lang w:val="kk-KZ"/>
        </w:rPr>
        <w:t xml:space="preserve"> кезінде студенттерге мектеп математика курсының мазмұнын тереңірек ғылыми тұрғыда қайталау мен әдістемелік білім беріледі, яғни білімді </w:t>
      </w:r>
      <w:r w:rsidR="00A75E97" w:rsidRPr="00097506">
        <w:rPr>
          <w:rFonts w:ascii="Times New Roman" w:hAnsi="Times New Roman" w:cs="Times New Roman"/>
          <w:sz w:val="28"/>
          <w:szCs w:val="28"/>
          <w:lang w:val="kk-KZ"/>
        </w:rPr>
        <w:t xml:space="preserve">тереңірек </w:t>
      </w:r>
      <w:r w:rsidRPr="00097506">
        <w:rPr>
          <w:rFonts w:ascii="Times New Roman" w:hAnsi="Times New Roman" w:cs="Times New Roman"/>
          <w:sz w:val="28"/>
          <w:szCs w:val="28"/>
          <w:lang w:val="kk-KZ"/>
        </w:rPr>
        <w:t xml:space="preserve">меңгеру құралы және іс-әрекет тәсілдері болып табылады. </w:t>
      </w:r>
      <w:r w:rsidR="009052A2" w:rsidRPr="00097506">
        <w:rPr>
          <w:rFonts w:ascii="Times New Roman" w:hAnsi="Times New Roman" w:cs="Times New Roman"/>
          <w:sz w:val="28"/>
          <w:szCs w:val="28"/>
          <w:lang w:val="kk-KZ"/>
        </w:rPr>
        <w:t xml:space="preserve">Олимпиадалық есептер студенттерді тек дайын алгоритмдерді қолдануға ғана емес, сонымен қатар </w:t>
      </w:r>
      <w:r w:rsidR="0025755B" w:rsidRPr="00097506">
        <w:rPr>
          <w:rFonts w:ascii="Times New Roman" w:hAnsi="Times New Roman" w:cs="Times New Roman"/>
          <w:sz w:val="28"/>
          <w:szCs w:val="28"/>
          <w:lang w:val="kk-KZ"/>
        </w:rPr>
        <w:t xml:space="preserve">қосымша білім алуға, </w:t>
      </w:r>
      <w:r w:rsidR="000F67DE" w:rsidRPr="00097506">
        <w:rPr>
          <w:rFonts w:ascii="Times New Roman" w:hAnsi="Times New Roman" w:cs="Times New Roman"/>
          <w:sz w:val="28"/>
          <w:szCs w:val="28"/>
          <w:lang w:val="kk-KZ"/>
        </w:rPr>
        <w:t>шығару</w:t>
      </w:r>
      <w:r w:rsidR="0025755B" w:rsidRPr="00097506">
        <w:rPr>
          <w:rFonts w:ascii="Times New Roman" w:hAnsi="Times New Roman" w:cs="Times New Roman"/>
          <w:sz w:val="28"/>
          <w:szCs w:val="28"/>
          <w:lang w:val="kk-KZ"/>
        </w:rPr>
        <w:t xml:space="preserve"> әдістерін </w:t>
      </w:r>
      <w:r w:rsidR="009052A2" w:rsidRPr="00097506">
        <w:rPr>
          <w:rFonts w:ascii="Times New Roman" w:hAnsi="Times New Roman" w:cs="Times New Roman"/>
          <w:sz w:val="28"/>
          <w:szCs w:val="28"/>
          <w:lang w:val="kk-KZ"/>
        </w:rPr>
        <w:t>өз бетінше анықтауға үйретеді</w:t>
      </w:r>
      <w:r w:rsidR="0025755B" w:rsidRPr="00097506">
        <w:rPr>
          <w:rFonts w:ascii="Times New Roman" w:hAnsi="Times New Roman" w:cs="Times New Roman"/>
          <w:sz w:val="28"/>
          <w:szCs w:val="28"/>
          <w:lang w:val="kk-KZ"/>
        </w:rPr>
        <w:t xml:space="preserve">, күрделі деңгейлі есептерді </w:t>
      </w:r>
      <w:r w:rsidR="000F67DE" w:rsidRPr="00097506">
        <w:rPr>
          <w:rFonts w:ascii="Times New Roman" w:hAnsi="Times New Roman" w:cs="Times New Roman"/>
          <w:sz w:val="28"/>
          <w:szCs w:val="28"/>
          <w:lang w:val="kk-KZ"/>
        </w:rPr>
        <w:t>шығару</w:t>
      </w:r>
      <w:r w:rsidR="0025755B" w:rsidRPr="00097506">
        <w:rPr>
          <w:rFonts w:ascii="Times New Roman" w:hAnsi="Times New Roman" w:cs="Times New Roman"/>
          <w:sz w:val="28"/>
          <w:szCs w:val="28"/>
          <w:lang w:val="kk-KZ"/>
        </w:rPr>
        <w:t xml:space="preserve"> дағдыларын қалыптастыруға оң әсер еткізеді</w:t>
      </w:r>
      <w:r w:rsidR="001336FA" w:rsidRPr="00097506">
        <w:rPr>
          <w:rFonts w:ascii="Times New Roman" w:hAnsi="Times New Roman" w:cs="Times New Roman"/>
          <w:sz w:val="28"/>
          <w:szCs w:val="28"/>
          <w:lang w:val="kk-KZ"/>
        </w:rPr>
        <w:t xml:space="preserve">; </w:t>
      </w:r>
    </w:p>
    <w:p w:rsidR="00BC26EA"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Тәрбиелік </w:t>
      </w:r>
      <w:r w:rsidRPr="00097506">
        <w:rPr>
          <w:rFonts w:ascii="Times New Roman" w:hAnsi="Times New Roman" w:cs="Times New Roman"/>
          <w:sz w:val="28"/>
          <w:szCs w:val="28"/>
          <w:lang w:val="kk-KZ"/>
        </w:rPr>
        <w:t xml:space="preserve">функциясының мағынасы – </w:t>
      </w:r>
      <w:r w:rsidR="000F67DE" w:rsidRPr="00097506">
        <w:rPr>
          <w:rFonts w:ascii="Times New Roman" w:hAnsi="Times New Roman" w:cs="Times New Roman"/>
          <w:sz w:val="28"/>
          <w:szCs w:val="28"/>
          <w:lang w:val="kk-KZ"/>
        </w:rPr>
        <w:t xml:space="preserve">олимпиадалық </w:t>
      </w:r>
      <w:r w:rsidRPr="00097506">
        <w:rPr>
          <w:rFonts w:ascii="Times New Roman" w:hAnsi="Times New Roman" w:cs="Times New Roman"/>
          <w:sz w:val="28"/>
          <w:szCs w:val="28"/>
          <w:lang w:val="kk-KZ"/>
        </w:rPr>
        <w:t xml:space="preserve">есептерді шешу процесінде білім алушыларда өзін-өзі реттеу, ерік-жігерді; </w:t>
      </w:r>
      <w:r w:rsidR="002C35B3" w:rsidRPr="00097506">
        <w:rPr>
          <w:rFonts w:ascii="Times New Roman" w:hAnsi="Times New Roman" w:cs="Times New Roman"/>
          <w:sz w:val="28"/>
          <w:szCs w:val="28"/>
          <w:lang w:val="kk-KZ"/>
        </w:rPr>
        <w:t xml:space="preserve">төзімділік пен шыдамдылық; </w:t>
      </w:r>
      <w:r w:rsidRPr="00097506">
        <w:rPr>
          <w:rFonts w:ascii="Times New Roman" w:hAnsi="Times New Roman" w:cs="Times New Roman"/>
          <w:sz w:val="28"/>
          <w:szCs w:val="28"/>
          <w:lang w:val="kk-KZ"/>
        </w:rPr>
        <w:t xml:space="preserve">өнегілік пен шынайылықты; мәдениет пен тиімді ойлау стилін (негіздеудің толықтығы, заңсыз жалпылаудың және негізсіз анологияның болмауы, классификацияның ұстамдылығы, символдарды қолданудағы аса </w:t>
      </w:r>
      <w:r w:rsidRPr="00097506">
        <w:rPr>
          <w:rFonts w:ascii="Times New Roman" w:hAnsi="Times New Roman" w:cs="Times New Roman"/>
          <w:sz w:val="28"/>
          <w:szCs w:val="28"/>
          <w:lang w:val="kk-KZ"/>
        </w:rPr>
        <w:lastRenderedPageBreak/>
        <w:t>дәлдік, ықшамдылық) қалыптаст</w:t>
      </w:r>
      <w:r w:rsidR="000F67DE" w:rsidRPr="00097506">
        <w:rPr>
          <w:rFonts w:ascii="Times New Roman" w:hAnsi="Times New Roman" w:cs="Times New Roman"/>
          <w:sz w:val="28"/>
          <w:szCs w:val="28"/>
          <w:lang w:val="kk-KZ"/>
        </w:rPr>
        <w:t>ырады</w:t>
      </w:r>
      <w:r w:rsidRPr="00097506">
        <w:rPr>
          <w:rFonts w:ascii="Times New Roman" w:hAnsi="Times New Roman" w:cs="Times New Roman"/>
          <w:sz w:val="28"/>
          <w:szCs w:val="28"/>
          <w:lang w:val="kk-KZ"/>
        </w:rPr>
        <w:t xml:space="preserve">. </w:t>
      </w:r>
    </w:p>
    <w:p w:rsidR="00BC26EA"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Басқарушылық </w:t>
      </w:r>
      <w:r w:rsidRPr="00097506">
        <w:rPr>
          <w:rFonts w:ascii="Times New Roman" w:hAnsi="Times New Roman" w:cs="Times New Roman"/>
          <w:sz w:val="28"/>
          <w:szCs w:val="28"/>
          <w:lang w:val="kk-KZ"/>
        </w:rPr>
        <w:t xml:space="preserve">функциясының мағынасы – </w:t>
      </w:r>
      <w:r w:rsidR="00D37370" w:rsidRPr="00097506">
        <w:rPr>
          <w:rFonts w:ascii="Times New Roman" w:hAnsi="Times New Roman" w:cs="Times New Roman"/>
          <w:sz w:val="28"/>
          <w:szCs w:val="28"/>
          <w:lang w:val="kk-KZ"/>
        </w:rPr>
        <w:t xml:space="preserve">олимпиадалық </w:t>
      </w:r>
      <w:r w:rsidRPr="00097506">
        <w:rPr>
          <w:rFonts w:ascii="Times New Roman" w:hAnsi="Times New Roman" w:cs="Times New Roman"/>
          <w:sz w:val="28"/>
          <w:szCs w:val="28"/>
          <w:lang w:val="kk-KZ"/>
        </w:rPr>
        <w:t>есеп</w:t>
      </w:r>
      <w:r w:rsidR="00D37370" w:rsidRPr="00097506">
        <w:rPr>
          <w:rFonts w:ascii="Times New Roman" w:hAnsi="Times New Roman" w:cs="Times New Roman"/>
          <w:sz w:val="28"/>
          <w:szCs w:val="28"/>
          <w:lang w:val="kk-KZ"/>
        </w:rPr>
        <w:t>ті</w:t>
      </w:r>
      <w:r w:rsidRPr="00097506">
        <w:rPr>
          <w:rFonts w:ascii="Times New Roman" w:hAnsi="Times New Roman" w:cs="Times New Roman"/>
          <w:sz w:val="28"/>
          <w:szCs w:val="28"/>
          <w:lang w:val="kk-KZ"/>
        </w:rPr>
        <w:t xml:space="preserve"> шығару белгілі бір мақсатқа бағытталған</w:t>
      </w:r>
      <w:r w:rsidR="00D37370" w:rsidRPr="00097506">
        <w:rPr>
          <w:rFonts w:ascii="Times New Roman" w:hAnsi="Times New Roman" w:cs="Times New Roman"/>
          <w:sz w:val="28"/>
          <w:szCs w:val="28"/>
          <w:lang w:val="kk-KZ"/>
        </w:rPr>
        <w:t xml:space="preserve"> процесс ретінде </w:t>
      </w:r>
      <w:r w:rsidR="001E137F" w:rsidRPr="00097506">
        <w:rPr>
          <w:rFonts w:ascii="Times New Roman" w:hAnsi="Times New Roman" w:cs="Times New Roman"/>
          <w:sz w:val="28"/>
          <w:szCs w:val="28"/>
          <w:lang w:val="kk-KZ"/>
        </w:rPr>
        <w:t xml:space="preserve">математикалық конкурстарда </w:t>
      </w:r>
      <w:r w:rsidRPr="00097506">
        <w:rPr>
          <w:rFonts w:ascii="Times New Roman" w:hAnsi="Times New Roman" w:cs="Times New Roman"/>
          <w:sz w:val="28"/>
          <w:szCs w:val="28"/>
          <w:lang w:val="kk-KZ"/>
        </w:rPr>
        <w:t xml:space="preserve">жетістікке қол жеткізу үшін белгілі бір жағдайлар жасайды. Есеп шығарудың басқарушылық сипаты дидактикалық </w:t>
      </w:r>
      <w:r w:rsidR="00A31E9F" w:rsidRPr="00097506">
        <w:rPr>
          <w:rFonts w:ascii="Times New Roman" w:hAnsi="Times New Roman" w:cs="Times New Roman"/>
          <w:sz w:val="28"/>
          <w:szCs w:val="28"/>
          <w:lang w:val="kk-KZ"/>
        </w:rPr>
        <w:t>қағидаларды</w:t>
      </w:r>
      <w:r w:rsidRPr="00097506">
        <w:rPr>
          <w:rFonts w:ascii="Times New Roman" w:hAnsi="Times New Roman" w:cs="Times New Roman"/>
          <w:sz w:val="28"/>
          <w:szCs w:val="28"/>
          <w:lang w:val="kk-KZ"/>
        </w:rPr>
        <w:t xml:space="preserve"> іске асыруға көмектеседі: оқытудың </w:t>
      </w:r>
      <w:r w:rsidR="00A77341" w:rsidRPr="00097506">
        <w:rPr>
          <w:rFonts w:ascii="Times New Roman" w:hAnsi="Times New Roman" w:cs="Times New Roman"/>
          <w:sz w:val="28"/>
          <w:szCs w:val="28"/>
          <w:lang w:val="kk-KZ"/>
        </w:rPr>
        <w:t xml:space="preserve">ғылымилығы, </w:t>
      </w:r>
      <w:r w:rsidRPr="00097506">
        <w:rPr>
          <w:rFonts w:ascii="Times New Roman" w:hAnsi="Times New Roman" w:cs="Times New Roman"/>
          <w:sz w:val="28"/>
          <w:szCs w:val="28"/>
          <w:lang w:val="kk-KZ"/>
        </w:rPr>
        <w:t xml:space="preserve">жүйелілігі және реттілігі. </w:t>
      </w:r>
    </w:p>
    <w:p w:rsidR="00BC26EA"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Таныстыру-ақпараттық</w:t>
      </w:r>
      <w:r w:rsidRPr="00097506">
        <w:rPr>
          <w:rFonts w:ascii="Times New Roman" w:hAnsi="Times New Roman" w:cs="Times New Roman"/>
          <w:sz w:val="28"/>
          <w:szCs w:val="28"/>
          <w:lang w:val="kk-KZ"/>
        </w:rPr>
        <w:t xml:space="preserve"> функциясының мағынасы – </w:t>
      </w:r>
      <w:r w:rsidR="006D1FA6" w:rsidRPr="00097506">
        <w:rPr>
          <w:rFonts w:ascii="Times New Roman" w:hAnsi="Times New Roman" w:cs="Times New Roman"/>
          <w:sz w:val="28"/>
          <w:szCs w:val="28"/>
          <w:lang w:val="kk-KZ"/>
        </w:rPr>
        <w:t>олимпиадалық</w:t>
      </w:r>
      <w:r w:rsidRPr="00097506">
        <w:rPr>
          <w:rFonts w:ascii="Times New Roman" w:hAnsi="Times New Roman" w:cs="Times New Roman"/>
          <w:sz w:val="28"/>
          <w:szCs w:val="28"/>
          <w:lang w:val="kk-KZ"/>
        </w:rPr>
        <w:t xml:space="preserve"> есептер</w:t>
      </w:r>
      <w:r w:rsidR="006D1FA6" w:rsidRPr="00097506">
        <w:rPr>
          <w:rFonts w:ascii="Times New Roman" w:hAnsi="Times New Roman" w:cs="Times New Roman"/>
          <w:sz w:val="28"/>
          <w:szCs w:val="28"/>
          <w:lang w:val="kk-KZ"/>
        </w:rPr>
        <w:t>ді шығару әдістерімен</w:t>
      </w:r>
      <w:r w:rsidRPr="00097506">
        <w:rPr>
          <w:rFonts w:ascii="Times New Roman" w:hAnsi="Times New Roman" w:cs="Times New Roman"/>
          <w:sz w:val="28"/>
          <w:szCs w:val="28"/>
          <w:lang w:val="kk-KZ"/>
        </w:rPr>
        <w:t xml:space="preserve"> танысу; қосымша әдебиеттерде іздеу жұмыстарын жүргізу; ғаламтор және т.б.</w:t>
      </w:r>
    </w:p>
    <w:p w:rsidR="00D93119"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Дамытушылық </w:t>
      </w:r>
      <w:r w:rsidRPr="00097506">
        <w:rPr>
          <w:rFonts w:ascii="Times New Roman" w:hAnsi="Times New Roman" w:cs="Times New Roman"/>
          <w:sz w:val="28"/>
          <w:szCs w:val="28"/>
          <w:lang w:val="kk-KZ"/>
        </w:rPr>
        <w:t xml:space="preserve">функциясының мағынасы – </w:t>
      </w:r>
      <w:r w:rsidR="003314EA" w:rsidRPr="00097506">
        <w:rPr>
          <w:rFonts w:ascii="Times New Roman" w:hAnsi="Times New Roman" w:cs="Times New Roman"/>
          <w:sz w:val="28"/>
          <w:szCs w:val="28"/>
          <w:lang w:val="kk-KZ"/>
        </w:rPr>
        <w:t xml:space="preserve">олимпиадалық </w:t>
      </w:r>
      <w:r w:rsidRPr="00097506">
        <w:rPr>
          <w:rFonts w:ascii="Times New Roman" w:hAnsi="Times New Roman" w:cs="Times New Roman"/>
          <w:sz w:val="28"/>
          <w:szCs w:val="28"/>
          <w:lang w:val="kk-KZ"/>
        </w:rPr>
        <w:t>есеп</w:t>
      </w:r>
      <w:r w:rsidR="003314EA" w:rsidRPr="00097506">
        <w:rPr>
          <w:rFonts w:ascii="Times New Roman" w:hAnsi="Times New Roman" w:cs="Times New Roman"/>
          <w:sz w:val="28"/>
          <w:szCs w:val="28"/>
          <w:lang w:val="kk-KZ"/>
        </w:rPr>
        <w:t>ті шығару</w:t>
      </w:r>
      <w:r w:rsidRPr="00097506">
        <w:rPr>
          <w:rFonts w:ascii="Times New Roman" w:hAnsi="Times New Roman" w:cs="Times New Roman"/>
          <w:sz w:val="28"/>
          <w:szCs w:val="28"/>
          <w:lang w:val="kk-KZ"/>
        </w:rPr>
        <w:t xml:space="preserve"> процесінде </w:t>
      </w:r>
      <w:r w:rsidR="00D93119" w:rsidRPr="00097506">
        <w:rPr>
          <w:rFonts w:ascii="Times New Roman" w:hAnsi="Times New Roman" w:cs="Times New Roman"/>
          <w:sz w:val="28"/>
          <w:szCs w:val="28"/>
          <w:lang w:val="kk-KZ"/>
        </w:rPr>
        <w:t>студенттердің</w:t>
      </w:r>
      <w:r w:rsidRPr="00097506">
        <w:rPr>
          <w:rFonts w:ascii="Times New Roman" w:hAnsi="Times New Roman" w:cs="Times New Roman"/>
          <w:sz w:val="28"/>
          <w:szCs w:val="28"/>
          <w:lang w:val="kk-KZ"/>
        </w:rPr>
        <w:t xml:space="preserve"> танымдық психикалық функцияларының (түйсіну, қабылдау, ойлау, елестету, зейін) дамуы іске асады; </w:t>
      </w:r>
      <w:r w:rsidR="00D93119" w:rsidRPr="00097506">
        <w:rPr>
          <w:rFonts w:ascii="Times New Roman" w:hAnsi="Times New Roman" w:cs="Times New Roman"/>
          <w:sz w:val="28"/>
          <w:szCs w:val="28"/>
          <w:lang w:val="kk-KZ"/>
        </w:rPr>
        <w:t>студенттер</w:t>
      </w:r>
      <w:r w:rsidRPr="00097506">
        <w:rPr>
          <w:rFonts w:ascii="Times New Roman" w:hAnsi="Times New Roman" w:cs="Times New Roman"/>
          <w:sz w:val="28"/>
          <w:szCs w:val="28"/>
          <w:lang w:val="kk-KZ"/>
        </w:rPr>
        <w:t xml:space="preserve"> оқу-математикалық әрекетінің субъектісі ретіне және жеке тұлға ретінде дамиды.</w:t>
      </w:r>
      <w:r w:rsidR="00D93119" w:rsidRPr="00097506">
        <w:rPr>
          <w:rFonts w:ascii="Times New Roman" w:hAnsi="Times New Roman" w:cs="Times New Roman"/>
          <w:sz w:val="28"/>
          <w:szCs w:val="28"/>
          <w:lang w:val="kk-KZ"/>
        </w:rPr>
        <w:t xml:space="preserve"> Олимпиадалық есептер студенттердің білімдегі жаңа байланыстарды ашу, білімді жаңа жағдайларға көшіру, ақыл-ой әрекетінің әртүрлі әдістерін меңгеру қабілетін дамытуды көздейді.</w:t>
      </w:r>
    </w:p>
    <w:p w:rsidR="00BC26EA"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Прагматикалық </w:t>
      </w:r>
      <w:r w:rsidRPr="00097506">
        <w:rPr>
          <w:rFonts w:ascii="Times New Roman" w:hAnsi="Times New Roman" w:cs="Times New Roman"/>
          <w:sz w:val="28"/>
          <w:szCs w:val="28"/>
          <w:lang w:val="kk-KZ"/>
        </w:rPr>
        <w:t xml:space="preserve">функциясының мағынасы – </w:t>
      </w:r>
      <w:r w:rsidR="00084782" w:rsidRPr="00097506">
        <w:rPr>
          <w:rFonts w:ascii="Times New Roman" w:hAnsi="Times New Roman" w:cs="Times New Roman"/>
          <w:sz w:val="28"/>
          <w:szCs w:val="28"/>
          <w:lang w:val="kk-KZ"/>
        </w:rPr>
        <w:t>олимпиадалық</w:t>
      </w:r>
      <w:r w:rsidRPr="00097506">
        <w:rPr>
          <w:rFonts w:ascii="Times New Roman" w:hAnsi="Times New Roman" w:cs="Times New Roman"/>
          <w:sz w:val="28"/>
          <w:szCs w:val="28"/>
          <w:lang w:val="kk-KZ"/>
        </w:rPr>
        <w:t xml:space="preserve"> есептерді шығару </w:t>
      </w:r>
      <w:r w:rsidR="00084782" w:rsidRPr="00097506">
        <w:rPr>
          <w:rFonts w:ascii="Times New Roman" w:hAnsi="Times New Roman" w:cs="Times New Roman"/>
          <w:sz w:val="28"/>
          <w:szCs w:val="28"/>
          <w:lang w:val="kk-KZ"/>
        </w:rPr>
        <w:t xml:space="preserve">болашақ математика мұғалімдерінің қызметінде оқушыларды олимпиадаға дайындауға, олимпиадалық </w:t>
      </w:r>
      <w:r w:rsidRPr="00097506">
        <w:rPr>
          <w:rFonts w:ascii="Times New Roman" w:hAnsi="Times New Roman" w:cs="Times New Roman"/>
          <w:sz w:val="28"/>
          <w:szCs w:val="28"/>
          <w:lang w:val="kk-KZ"/>
        </w:rPr>
        <w:t>есептерді шығару</w:t>
      </w:r>
      <w:r w:rsidR="00084782" w:rsidRPr="00097506">
        <w:rPr>
          <w:rFonts w:ascii="Times New Roman" w:hAnsi="Times New Roman" w:cs="Times New Roman"/>
          <w:sz w:val="28"/>
          <w:szCs w:val="28"/>
          <w:lang w:val="kk-KZ"/>
        </w:rPr>
        <w:t xml:space="preserve"> әдістерін меңгеруге мүмкіндік береді</w:t>
      </w:r>
      <w:r w:rsidRPr="00097506">
        <w:rPr>
          <w:rFonts w:ascii="Times New Roman" w:hAnsi="Times New Roman" w:cs="Times New Roman"/>
          <w:sz w:val="28"/>
          <w:szCs w:val="28"/>
          <w:lang w:val="kk-KZ"/>
        </w:rPr>
        <w:t>.</w:t>
      </w:r>
    </w:p>
    <w:p w:rsidR="00BC26EA"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Иллюстративтілік </w:t>
      </w:r>
      <w:r w:rsidRPr="00097506">
        <w:rPr>
          <w:rFonts w:ascii="Times New Roman" w:hAnsi="Times New Roman" w:cs="Times New Roman"/>
          <w:sz w:val="28"/>
          <w:szCs w:val="28"/>
          <w:lang w:val="kk-KZ"/>
        </w:rPr>
        <w:t>функциясының мағынасы –</w:t>
      </w:r>
      <w:r w:rsidR="00A31BF7" w:rsidRPr="00097506">
        <w:rPr>
          <w:rFonts w:ascii="Times New Roman" w:hAnsi="Times New Roman" w:cs="Times New Roman"/>
          <w:sz w:val="28"/>
          <w:szCs w:val="28"/>
          <w:lang w:val="kk-KZ"/>
        </w:rPr>
        <w:t xml:space="preserve"> студенттердің</w:t>
      </w:r>
      <w:r w:rsidRPr="00097506">
        <w:rPr>
          <w:rFonts w:ascii="Times New Roman" w:hAnsi="Times New Roman" w:cs="Times New Roman"/>
          <w:sz w:val="28"/>
          <w:szCs w:val="28"/>
          <w:lang w:val="kk-KZ"/>
        </w:rPr>
        <w:t xml:space="preserve"> алған </w:t>
      </w:r>
      <w:r w:rsidR="00A31BF7" w:rsidRPr="00097506">
        <w:rPr>
          <w:rFonts w:ascii="Times New Roman" w:hAnsi="Times New Roman" w:cs="Times New Roman"/>
          <w:sz w:val="28"/>
          <w:szCs w:val="28"/>
          <w:lang w:val="kk-KZ"/>
        </w:rPr>
        <w:t xml:space="preserve">математикалық </w:t>
      </w:r>
      <w:r w:rsidRPr="00097506">
        <w:rPr>
          <w:rFonts w:ascii="Times New Roman" w:hAnsi="Times New Roman" w:cs="Times New Roman"/>
          <w:sz w:val="28"/>
          <w:szCs w:val="28"/>
          <w:lang w:val="kk-KZ"/>
        </w:rPr>
        <w:t>білімі</w:t>
      </w:r>
      <w:r w:rsidR="00A31BF7" w:rsidRPr="00097506">
        <w:rPr>
          <w:rFonts w:ascii="Times New Roman" w:hAnsi="Times New Roman" w:cs="Times New Roman"/>
          <w:sz w:val="28"/>
          <w:szCs w:val="28"/>
          <w:lang w:val="kk-KZ"/>
        </w:rPr>
        <w:t xml:space="preserve"> мен әдістемелік дайындығын</w:t>
      </w:r>
      <w:r w:rsidRPr="00097506">
        <w:rPr>
          <w:rFonts w:ascii="Times New Roman" w:hAnsi="Times New Roman" w:cs="Times New Roman"/>
          <w:sz w:val="28"/>
          <w:szCs w:val="28"/>
          <w:lang w:val="kk-KZ"/>
        </w:rPr>
        <w:t xml:space="preserve"> тереңдете түседі. Игерген математикалық </w:t>
      </w:r>
      <w:r w:rsidR="002A190A" w:rsidRPr="00097506">
        <w:rPr>
          <w:rFonts w:ascii="Times New Roman" w:hAnsi="Times New Roman" w:cs="Times New Roman"/>
          <w:sz w:val="28"/>
          <w:szCs w:val="28"/>
          <w:lang w:val="kk-KZ"/>
        </w:rPr>
        <w:t>әдістерді</w:t>
      </w:r>
      <w:r w:rsidRPr="00097506">
        <w:rPr>
          <w:rFonts w:ascii="Times New Roman" w:hAnsi="Times New Roman" w:cs="Times New Roman"/>
          <w:sz w:val="28"/>
          <w:szCs w:val="28"/>
          <w:lang w:val="kk-KZ"/>
        </w:rPr>
        <w:t xml:space="preserve"> </w:t>
      </w:r>
      <w:r w:rsidR="00BB696D" w:rsidRPr="00097506">
        <w:rPr>
          <w:rFonts w:ascii="Times New Roman" w:hAnsi="Times New Roman" w:cs="Times New Roman"/>
          <w:sz w:val="28"/>
          <w:szCs w:val="28"/>
          <w:lang w:val="kk-KZ"/>
        </w:rPr>
        <w:t xml:space="preserve">олимпиадалық </w:t>
      </w:r>
      <w:r w:rsidRPr="00097506">
        <w:rPr>
          <w:rFonts w:ascii="Times New Roman" w:hAnsi="Times New Roman" w:cs="Times New Roman"/>
          <w:sz w:val="28"/>
          <w:szCs w:val="28"/>
          <w:lang w:val="kk-KZ"/>
        </w:rPr>
        <w:t>есеп</w:t>
      </w:r>
      <w:r w:rsidR="00BB696D" w:rsidRPr="00097506">
        <w:rPr>
          <w:rFonts w:ascii="Times New Roman" w:hAnsi="Times New Roman" w:cs="Times New Roman"/>
          <w:sz w:val="28"/>
          <w:szCs w:val="28"/>
          <w:lang w:val="kk-KZ"/>
        </w:rPr>
        <w:t>ті</w:t>
      </w:r>
      <w:r w:rsidRPr="00097506">
        <w:rPr>
          <w:rFonts w:ascii="Times New Roman" w:hAnsi="Times New Roman" w:cs="Times New Roman"/>
          <w:sz w:val="28"/>
          <w:szCs w:val="28"/>
          <w:lang w:val="kk-KZ"/>
        </w:rPr>
        <w:t xml:space="preserve"> шығару барысында қолдану есептің мазмұнын терең түсінуге, алған білімді </w:t>
      </w:r>
      <w:r w:rsidR="00BB696D" w:rsidRPr="00097506">
        <w:rPr>
          <w:rFonts w:ascii="Times New Roman" w:hAnsi="Times New Roman" w:cs="Times New Roman"/>
          <w:sz w:val="28"/>
          <w:szCs w:val="28"/>
          <w:lang w:val="kk-KZ"/>
        </w:rPr>
        <w:t xml:space="preserve">кеңейтуге </w:t>
      </w:r>
      <w:r w:rsidRPr="00097506">
        <w:rPr>
          <w:rFonts w:ascii="Times New Roman" w:hAnsi="Times New Roman" w:cs="Times New Roman"/>
          <w:sz w:val="28"/>
          <w:szCs w:val="28"/>
          <w:lang w:val="kk-KZ"/>
        </w:rPr>
        <w:t xml:space="preserve">көмектеседі.  </w:t>
      </w:r>
    </w:p>
    <w:p w:rsidR="00BC26EA"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Байланыс орнату</w:t>
      </w:r>
      <w:r w:rsidRPr="00097506">
        <w:rPr>
          <w:rFonts w:ascii="Times New Roman" w:hAnsi="Times New Roman" w:cs="Times New Roman"/>
          <w:sz w:val="28"/>
          <w:szCs w:val="28"/>
          <w:lang w:val="kk-KZ"/>
        </w:rPr>
        <w:t xml:space="preserve"> функциясының мағынасы – </w:t>
      </w:r>
      <w:r w:rsidR="00BB696D" w:rsidRPr="00097506">
        <w:rPr>
          <w:rFonts w:ascii="Times New Roman" w:hAnsi="Times New Roman" w:cs="Times New Roman"/>
          <w:sz w:val="28"/>
          <w:szCs w:val="28"/>
          <w:lang w:val="kk-KZ"/>
        </w:rPr>
        <w:t xml:space="preserve">олимпиадалық </w:t>
      </w:r>
      <w:r w:rsidRPr="00097506">
        <w:rPr>
          <w:rFonts w:ascii="Times New Roman" w:hAnsi="Times New Roman" w:cs="Times New Roman"/>
          <w:sz w:val="28"/>
          <w:szCs w:val="28"/>
          <w:lang w:val="kk-KZ"/>
        </w:rPr>
        <w:t xml:space="preserve">есепті шығару барысында </w:t>
      </w:r>
      <w:r w:rsidR="00BB696D" w:rsidRPr="00097506">
        <w:rPr>
          <w:rFonts w:ascii="Times New Roman" w:hAnsi="Times New Roman" w:cs="Times New Roman"/>
          <w:sz w:val="28"/>
          <w:szCs w:val="28"/>
          <w:lang w:val="kk-KZ"/>
        </w:rPr>
        <w:t xml:space="preserve">оқытушы мен студенттің </w:t>
      </w:r>
      <w:r w:rsidRPr="00097506">
        <w:rPr>
          <w:rFonts w:ascii="Times New Roman" w:hAnsi="Times New Roman" w:cs="Times New Roman"/>
          <w:sz w:val="28"/>
          <w:szCs w:val="28"/>
          <w:lang w:val="kk-KZ"/>
        </w:rPr>
        <w:t xml:space="preserve">арасында, </w:t>
      </w:r>
      <w:r w:rsidR="00BB696D" w:rsidRPr="00097506">
        <w:rPr>
          <w:rFonts w:ascii="Times New Roman" w:hAnsi="Times New Roman" w:cs="Times New Roman"/>
          <w:sz w:val="28"/>
          <w:szCs w:val="28"/>
          <w:lang w:val="kk-KZ"/>
        </w:rPr>
        <w:t>студенттердің</w:t>
      </w:r>
      <w:r w:rsidRPr="00097506">
        <w:rPr>
          <w:rFonts w:ascii="Times New Roman" w:hAnsi="Times New Roman" w:cs="Times New Roman"/>
          <w:sz w:val="28"/>
          <w:szCs w:val="28"/>
          <w:lang w:val="kk-KZ"/>
        </w:rPr>
        <w:t xml:space="preserve"> өзара іс-әрекетінің түрлері қалыптасады.</w:t>
      </w:r>
    </w:p>
    <w:p w:rsidR="00BC26EA" w:rsidRPr="00097506" w:rsidRDefault="004D1728"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w:t>
      </w:r>
      <w:r w:rsidR="00BC26EA" w:rsidRPr="00097506">
        <w:rPr>
          <w:rFonts w:ascii="Times New Roman" w:hAnsi="Times New Roman" w:cs="Times New Roman"/>
          <w:sz w:val="28"/>
          <w:szCs w:val="28"/>
          <w:lang w:val="kk-KZ"/>
        </w:rPr>
        <w:t xml:space="preserve"> есептерді шығарудың функцияларының ішіндегі маңыздысы – </w:t>
      </w:r>
      <w:r w:rsidR="00BC26EA" w:rsidRPr="00097506">
        <w:rPr>
          <w:rFonts w:ascii="Times New Roman" w:hAnsi="Times New Roman" w:cs="Times New Roman"/>
          <w:i/>
          <w:sz w:val="28"/>
          <w:szCs w:val="28"/>
          <w:lang w:val="kk-KZ"/>
        </w:rPr>
        <w:t xml:space="preserve">пәнаралық байланысты </w:t>
      </w:r>
      <w:r w:rsidR="00BC26EA" w:rsidRPr="00097506">
        <w:rPr>
          <w:rFonts w:ascii="Times New Roman" w:hAnsi="Times New Roman" w:cs="Times New Roman"/>
          <w:sz w:val="28"/>
          <w:szCs w:val="28"/>
          <w:lang w:val="kk-KZ"/>
        </w:rPr>
        <w:t xml:space="preserve">(есептеу, </w:t>
      </w:r>
      <w:r w:rsidR="00D21D2A" w:rsidRPr="00097506">
        <w:rPr>
          <w:rFonts w:ascii="Times New Roman" w:hAnsi="Times New Roman" w:cs="Times New Roman"/>
          <w:sz w:val="28"/>
          <w:szCs w:val="28"/>
          <w:lang w:val="kk-KZ"/>
        </w:rPr>
        <w:t>нүктелердің геометриялық орнын</w:t>
      </w:r>
      <w:r w:rsidR="00BC26EA" w:rsidRPr="00097506">
        <w:rPr>
          <w:rFonts w:ascii="Times New Roman" w:hAnsi="Times New Roman" w:cs="Times New Roman"/>
          <w:sz w:val="28"/>
          <w:szCs w:val="28"/>
          <w:lang w:val="kk-KZ"/>
        </w:rPr>
        <w:t xml:space="preserve"> анықтау, графиктерді салу және оған талдау жасау, тағы басқа көптеген тапсырмалар) қалыптастыру және дамыту.</w:t>
      </w:r>
    </w:p>
    <w:p w:rsidR="00523E4A"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Бақылау </w:t>
      </w:r>
      <w:r w:rsidRPr="00097506">
        <w:rPr>
          <w:rFonts w:ascii="Times New Roman" w:hAnsi="Times New Roman" w:cs="Times New Roman"/>
          <w:sz w:val="28"/>
          <w:szCs w:val="28"/>
          <w:lang w:val="kk-KZ"/>
        </w:rPr>
        <w:t xml:space="preserve">функциясының мағынасы – </w:t>
      </w:r>
      <w:r w:rsidR="00303B1B" w:rsidRPr="00097506">
        <w:rPr>
          <w:rFonts w:ascii="Times New Roman" w:hAnsi="Times New Roman" w:cs="Times New Roman"/>
          <w:sz w:val="28"/>
          <w:szCs w:val="28"/>
          <w:lang w:val="kk-KZ"/>
        </w:rPr>
        <w:t>олимпиадалық</w:t>
      </w:r>
      <w:r w:rsidRPr="00097506">
        <w:rPr>
          <w:rFonts w:ascii="Times New Roman" w:hAnsi="Times New Roman" w:cs="Times New Roman"/>
          <w:sz w:val="28"/>
          <w:szCs w:val="28"/>
          <w:lang w:val="kk-KZ"/>
        </w:rPr>
        <w:t xml:space="preserve"> есептер</w:t>
      </w:r>
      <w:r w:rsidR="00303B1B" w:rsidRPr="00097506">
        <w:rPr>
          <w:rFonts w:ascii="Times New Roman" w:hAnsi="Times New Roman" w:cs="Times New Roman"/>
          <w:sz w:val="28"/>
          <w:szCs w:val="28"/>
          <w:lang w:val="kk-KZ"/>
        </w:rPr>
        <w:t>дің</w:t>
      </w:r>
      <w:r w:rsidRPr="00097506">
        <w:rPr>
          <w:rFonts w:ascii="Times New Roman" w:hAnsi="Times New Roman" w:cs="Times New Roman"/>
          <w:sz w:val="28"/>
          <w:szCs w:val="28"/>
          <w:lang w:val="kk-KZ"/>
        </w:rPr>
        <w:t xml:space="preserve"> көмегімен </w:t>
      </w:r>
      <w:r w:rsidR="00B569AB" w:rsidRPr="00097506">
        <w:rPr>
          <w:rFonts w:ascii="Times New Roman" w:hAnsi="Times New Roman" w:cs="Times New Roman"/>
          <w:sz w:val="28"/>
          <w:szCs w:val="28"/>
          <w:lang w:val="kk-KZ"/>
        </w:rPr>
        <w:t>математикалық</w:t>
      </w:r>
      <w:r w:rsidRPr="00097506">
        <w:rPr>
          <w:rFonts w:ascii="Times New Roman" w:hAnsi="Times New Roman" w:cs="Times New Roman"/>
          <w:sz w:val="28"/>
          <w:szCs w:val="28"/>
          <w:lang w:val="kk-KZ"/>
        </w:rPr>
        <w:t xml:space="preserve"> білімді </w:t>
      </w:r>
      <w:r w:rsidR="00B569AB" w:rsidRPr="00097506">
        <w:rPr>
          <w:rFonts w:ascii="Times New Roman" w:hAnsi="Times New Roman" w:cs="Times New Roman"/>
          <w:sz w:val="28"/>
          <w:szCs w:val="28"/>
          <w:lang w:val="kk-KZ"/>
        </w:rPr>
        <w:t xml:space="preserve">тереңірек </w:t>
      </w:r>
      <w:r w:rsidRPr="00097506">
        <w:rPr>
          <w:rFonts w:ascii="Times New Roman" w:hAnsi="Times New Roman" w:cs="Times New Roman"/>
          <w:sz w:val="28"/>
          <w:szCs w:val="28"/>
          <w:lang w:val="kk-KZ"/>
        </w:rPr>
        <w:t xml:space="preserve">меңгеруін, оқу іс-әрекет тәсілдерін бақылау іске асады; есептер арқылы өзін-өзі бақылау қалыптасады. </w:t>
      </w:r>
      <w:r w:rsidR="00523E4A" w:rsidRPr="00097506">
        <w:rPr>
          <w:rFonts w:ascii="Times New Roman" w:hAnsi="Times New Roman" w:cs="Times New Roman"/>
          <w:sz w:val="28"/>
          <w:szCs w:val="28"/>
          <w:lang w:val="kk-KZ"/>
        </w:rPr>
        <w:t>Олимпиадалық есептер арқылы студенттердің оқу қабілетінің көптеген компоненттері мен көрсеткіштерінің қалыптасуы және ең алдымен ақыл-ойдың дербестігі, стандартты емес ойлауы бақыланады</w:t>
      </w:r>
      <w:r w:rsidR="00B569AB" w:rsidRPr="00097506">
        <w:rPr>
          <w:rFonts w:ascii="Times New Roman" w:hAnsi="Times New Roman" w:cs="Times New Roman"/>
          <w:sz w:val="28"/>
          <w:szCs w:val="28"/>
          <w:lang w:val="kk-KZ"/>
        </w:rPr>
        <w:t>.</w:t>
      </w:r>
    </w:p>
    <w:p w:rsidR="00BC26EA" w:rsidRPr="00097506" w:rsidRDefault="00BC26EA" w:rsidP="00BC26EA">
      <w:pPr>
        <w:widowControl w:val="0"/>
        <w:tabs>
          <w:tab w:val="left" w:pos="567"/>
        </w:tabs>
        <w:spacing w:after="0" w:line="240" w:lineRule="auto"/>
        <w:ind w:firstLine="567"/>
        <w:contextualSpacing/>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Бағалау </w:t>
      </w:r>
      <w:r w:rsidRPr="00097506">
        <w:rPr>
          <w:rFonts w:ascii="Times New Roman" w:hAnsi="Times New Roman" w:cs="Times New Roman"/>
          <w:sz w:val="28"/>
          <w:szCs w:val="28"/>
          <w:lang w:val="kk-KZ"/>
        </w:rPr>
        <w:t xml:space="preserve">функциясының мағынасы – </w:t>
      </w:r>
      <w:r w:rsidR="00E453FD" w:rsidRPr="00097506">
        <w:rPr>
          <w:rFonts w:ascii="Times New Roman" w:hAnsi="Times New Roman" w:cs="Times New Roman"/>
          <w:sz w:val="28"/>
          <w:szCs w:val="28"/>
          <w:lang w:val="kk-KZ"/>
        </w:rPr>
        <w:t xml:space="preserve">математикалық апталық, олимпиадалар, регата мен сайыстар </w:t>
      </w:r>
      <w:r w:rsidRPr="00097506">
        <w:rPr>
          <w:rFonts w:ascii="Times New Roman" w:hAnsi="Times New Roman" w:cs="Times New Roman"/>
          <w:sz w:val="28"/>
          <w:szCs w:val="28"/>
          <w:lang w:val="kk-KZ"/>
        </w:rPr>
        <w:t xml:space="preserve">– осының барлығы </w:t>
      </w:r>
      <w:r w:rsidR="00E453FD" w:rsidRPr="00097506">
        <w:rPr>
          <w:rFonts w:ascii="Times New Roman" w:hAnsi="Times New Roman" w:cs="Times New Roman"/>
          <w:sz w:val="28"/>
          <w:szCs w:val="28"/>
          <w:lang w:val="kk-KZ"/>
        </w:rPr>
        <w:t xml:space="preserve">олимпиадалық </w:t>
      </w:r>
      <w:r w:rsidRPr="00097506">
        <w:rPr>
          <w:rFonts w:ascii="Times New Roman" w:hAnsi="Times New Roman" w:cs="Times New Roman"/>
          <w:sz w:val="28"/>
          <w:szCs w:val="28"/>
          <w:lang w:val="kk-KZ"/>
        </w:rPr>
        <w:t xml:space="preserve">есеп түрінде жүргізіледі. Есептер көмегімен </w:t>
      </w:r>
      <w:r w:rsidR="00E453FD" w:rsidRPr="00097506">
        <w:rPr>
          <w:rFonts w:ascii="Times New Roman" w:hAnsi="Times New Roman" w:cs="Times New Roman"/>
          <w:sz w:val="28"/>
          <w:szCs w:val="28"/>
          <w:lang w:val="kk-KZ"/>
        </w:rPr>
        <w:t>студенттердің</w:t>
      </w:r>
      <w:r w:rsidRPr="00097506">
        <w:rPr>
          <w:rFonts w:ascii="Times New Roman" w:hAnsi="Times New Roman" w:cs="Times New Roman"/>
          <w:sz w:val="28"/>
          <w:szCs w:val="28"/>
          <w:lang w:val="kk-KZ"/>
        </w:rPr>
        <w:t xml:space="preserve"> </w:t>
      </w:r>
      <w:r w:rsidR="00E453FD" w:rsidRPr="00097506">
        <w:rPr>
          <w:rFonts w:ascii="Times New Roman" w:hAnsi="Times New Roman" w:cs="Times New Roman"/>
          <w:sz w:val="28"/>
          <w:szCs w:val="28"/>
          <w:lang w:val="kk-KZ"/>
        </w:rPr>
        <w:t xml:space="preserve">математикалық </w:t>
      </w:r>
      <w:r w:rsidRPr="00097506">
        <w:rPr>
          <w:rFonts w:ascii="Times New Roman" w:hAnsi="Times New Roman" w:cs="Times New Roman"/>
          <w:sz w:val="28"/>
          <w:szCs w:val="28"/>
          <w:lang w:val="kk-KZ"/>
        </w:rPr>
        <w:t xml:space="preserve">білімін және білігін </w:t>
      </w:r>
      <w:r w:rsidR="00E453FD" w:rsidRPr="00097506">
        <w:rPr>
          <w:rFonts w:ascii="Times New Roman" w:hAnsi="Times New Roman" w:cs="Times New Roman"/>
          <w:sz w:val="28"/>
          <w:szCs w:val="28"/>
          <w:lang w:val="kk-KZ"/>
        </w:rPr>
        <w:t>анықтаудың</w:t>
      </w:r>
      <w:r w:rsidRPr="00097506">
        <w:rPr>
          <w:rFonts w:ascii="Times New Roman" w:hAnsi="Times New Roman" w:cs="Times New Roman"/>
          <w:sz w:val="28"/>
          <w:szCs w:val="28"/>
          <w:lang w:val="kk-KZ"/>
        </w:rPr>
        <w:t xml:space="preserve"> </w:t>
      </w:r>
      <w:r w:rsidR="00E453FD" w:rsidRPr="00097506">
        <w:rPr>
          <w:rFonts w:ascii="Times New Roman" w:hAnsi="Times New Roman" w:cs="Times New Roman"/>
          <w:sz w:val="28"/>
          <w:szCs w:val="28"/>
          <w:lang w:val="kk-KZ"/>
        </w:rPr>
        <w:t>құралы</w:t>
      </w:r>
      <w:r w:rsidRPr="00097506">
        <w:rPr>
          <w:rFonts w:ascii="Times New Roman" w:hAnsi="Times New Roman" w:cs="Times New Roman"/>
          <w:sz w:val="28"/>
          <w:szCs w:val="28"/>
          <w:lang w:val="kk-KZ"/>
        </w:rPr>
        <w:t xml:space="preserve"> болып табылады.</w:t>
      </w:r>
    </w:p>
    <w:p w:rsidR="00C81729" w:rsidRPr="00097506" w:rsidRDefault="00C81729" w:rsidP="00C817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Математикалық олимпиада </w:t>
      </w:r>
      <w:r w:rsidR="00C67863"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w:t>
      </w:r>
      <w:r w:rsidR="00C67863" w:rsidRPr="00097506">
        <w:rPr>
          <w:rFonts w:ascii="Times New Roman" w:hAnsi="Times New Roman" w:cs="Times New Roman"/>
          <w:sz w:val="28"/>
          <w:szCs w:val="28"/>
          <w:lang w:val="kk-KZ"/>
        </w:rPr>
        <w:t>білім алушылар</w:t>
      </w:r>
      <w:r w:rsidRPr="00097506">
        <w:rPr>
          <w:rFonts w:ascii="Times New Roman" w:hAnsi="Times New Roman" w:cs="Times New Roman"/>
          <w:sz w:val="28"/>
          <w:szCs w:val="28"/>
          <w:lang w:val="kk-KZ"/>
        </w:rPr>
        <w:t xml:space="preserve"> шешуді білмейтін стандартты емес есептерді шығара білу. Бұл ақыл-ойдың батылдығы мен ізденімпаздығы. Және, әрине, математикалық ой-өрісін кеңейтетін және </w:t>
      </w:r>
      <w:r w:rsidR="000F474C" w:rsidRPr="00097506">
        <w:rPr>
          <w:rFonts w:ascii="Times New Roman" w:hAnsi="Times New Roman" w:cs="Times New Roman"/>
          <w:sz w:val="28"/>
          <w:szCs w:val="28"/>
          <w:lang w:val="kk-KZ"/>
        </w:rPr>
        <w:lastRenderedPageBreak/>
        <w:t>зерттеушілік дағдыларын</w:t>
      </w:r>
      <w:r w:rsidRPr="00097506">
        <w:rPr>
          <w:rFonts w:ascii="Times New Roman" w:hAnsi="Times New Roman" w:cs="Times New Roman"/>
          <w:sz w:val="28"/>
          <w:szCs w:val="28"/>
          <w:lang w:val="kk-KZ"/>
        </w:rPr>
        <w:t xml:space="preserve"> қалыптастыратын </w:t>
      </w:r>
      <w:r w:rsidR="000F474C" w:rsidRPr="00097506">
        <w:rPr>
          <w:rFonts w:ascii="Times New Roman" w:hAnsi="Times New Roman" w:cs="Times New Roman"/>
          <w:sz w:val="28"/>
          <w:szCs w:val="28"/>
          <w:lang w:val="kk-KZ"/>
        </w:rPr>
        <w:t>олимпиадалық</w:t>
      </w:r>
      <w:r w:rsidRPr="00097506">
        <w:rPr>
          <w:rFonts w:ascii="Times New Roman" w:hAnsi="Times New Roman" w:cs="Times New Roman"/>
          <w:sz w:val="28"/>
          <w:szCs w:val="28"/>
          <w:lang w:val="kk-KZ"/>
        </w:rPr>
        <w:t xml:space="preserve"> </w:t>
      </w:r>
      <w:r w:rsidR="000F474C" w:rsidRPr="00097506">
        <w:rPr>
          <w:rFonts w:ascii="Times New Roman" w:hAnsi="Times New Roman" w:cs="Times New Roman"/>
          <w:sz w:val="28"/>
          <w:szCs w:val="28"/>
          <w:lang w:val="kk-KZ"/>
        </w:rPr>
        <w:t>есептер</w:t>
      </w:r>
      <w:r w:rsidRPr="00097506">
        <w:rPr>
          <w:rFonts w:ascii="Times New Roman" w:hAnsi="Times New Roman" w:cs="Times New Roman"/>
          <w:sz w:val="28"/>
          <w:szCs w:val="28"/>
          <w:lang w:val="kk-KZ"/>
        </w:rPr>
        <w:t>. Математикалық олимпиадаға қатысу арқылы:</w:t>
      </w:r>
    </w:p>
    <w:p w:rsidR="00C81729" w:rsidRPr="00097506" w:rsidRDefault="00993EF5" w:rsidP="00C817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C81729" w:rsidRPr="00097506">
        <w:rPr>
          <w:rFonts w:ascii="Times New Roman" w:hAnsi="Times New Roman" w:cs="Times New Roman"/>
          <w:sz w:val="28"/>
          <w:szCs w:val="28"/>
          <w:lang w:val="kk-KZ"/>
        </w:rPr>
        <w:t xml:space="preserve">ең алдымен </w:t>
      </w:r>
      <w:r w:rsidR="000F474C" w:rsidRPr="00097506">
        <w:rPr>
          <w:rFonts w:ascii="Times New Roman" w:hAnsi="Times New Roman" w:cs="Times New Roman"/>
          <w:sz w:val="28"/>
          <w:szCs w:val="28"/>
          <w:lang w:val="kk-KZ"/>
        </w:rPr>
        <w:t>білім алушылардың</w:t>
      </w:r>
      <w:r w:rsidR="00C81729" w:rsidRPr="00097506">
        <w:rPr>
          <w:rFonts w:ascii="Times New Roman" w:hAnsi="Times New Roman" w:cs="Times New Roman"/>
          <w:sz w:val="28"/>
          <w:szCs w:val="28"/>
          <w:lang w:val="kk-KZ"/>
        </w:rPr>
        <w:t xml:space="preserve"> интеллектуалдық қабілеттері дамиды. Сонымен қатар, ой-өрісі кеңейіп, абстрактілі және логикалық ойлауды жақсартып қана қоймайды, сонымен қатар шығармашылық қабілеттерін арттырады;</w:t>
      </w:r>
    </w:p>
    <w:p w:rsidR="00C81729" w:rsidRPr="00097506" w:rsidRDefault="000F474C" w:rsidP="00C817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C81729" w:rsidRPr="00097506">
        <w:rPr>
          <w:rFonts w:ascii="Times New Roman" w:hAnsi="Times New Roman" w:cs="Times New Roman"/>
          <w:sz w:val="28"/>
          <w:szCs w:val="28"/>
          <w:lang w:val="kk-KZ"/>
        </w:rPr>
        <w:t>олимпиада есептерінің стандартты емес екенін бәрі біледі, сондықтан қатысушылардың ой-өрісі «икемділікке», идеяларды дамытудың өзіндік ерекшелігіне бейімделеді;</w:t>
      </w:r>
    </w:p>
    <w:p w:rsidR="00C81729" w:rsidRPr="00097506" w:rsidRDefault="004A3F6D" w:rsidP="00C817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C81729" w:rsidRPr="00097506">
        <w:rPr>
          <w:rFonts w:ascii="Times New Roman" w:hAnsi="Times New Roman" w:cs="Times New Roman"/>
          <w:sz w:val="28"/>
          <w:szCs w:val="28"/>
          <w:lang w:val="kk-KZ"/>
        </w:rPr>
        <w:t xml:space="preserve">болашақта бұл мектеп оқушыларына </w:t>
      </w:r>
      <w:r w:rsidRPr="00097506">
        <w:rPr>
          <w:rFonts w:ascii="Times New Roman" w:hAnsi="Times New Roman" w:cs="Times New Roman"/>
          <w:sz w:val="28"/>
          <w:szCs w:val="28"/>
          <w:lang w:val="kk-KZ"/>
        </w:rPr>
        <w:t>олимпиадалық</w:t>
      </w:r>
      <w:r w:rsidR="00C81729" w:rsidRPr="00097506">
        <w:rPr>
          <w:rFonts w:ascii="Times New Roman" w:hAnsi="Times New Roman" w:cs="Times New Roman"/>
          <w:sz w:val="28"/>
          <w:szCs w:val="28"/>
          <w:lang w:val="kk-KZ"/>
        </w:rPr>
        <w:t xml:space="preserve"> есептерді шешуге </w:t>
      </w:r>
      <w:r w:rsidRPr="00097506">
        <w:rPr>
          <w:rFonts w:ascii="Times New Roman" w:hAnsi="Times New Roman" w:cs="Times New Roman"/>
          <w:sz w:val="28"/>
          <w:szCs w:val="28"/>
          <w:lang w:val="kk-KZ"/>
        </w:rPr>
        <w:t xml:space="preserve">үйретуге </w:t>
      </w:r>
      <w:r w:rsidR="00C81729" w:rsidRPr="00097506">
        <w:rPr>
          <w:rFonts w:ascii="Times New Roman" w:hAnsi="Times New Roman" w:cs="Times New Roman"/>
          <w:sz w:val="28"/>
          <w:szCs w:val="28"/>
          <w:lang w:val="kk-KZ"/>
        </w:rPr>
        <w:t xml:space="preserve">көмектеседі, өйткені </w:t>
      </w:r>
      <w:r w:rsidRPr="00097506">
        <w:rPr>
          <w:rFonts w:ascii="Times New Roman" w:hAnsi="Times New Roman" w:cs="Times New Roman"/>
          <w:sz w:val="28"/>
          <w:szCs w:val="28"/>
          <w:lang w:val="kk-KZ"/>
        </w:rPr>
        <w:t xml:space="preserve">жоғару оқу орны қабырғасында олимпиадалық </w:t>
      </w:r>
      <w:r w:rsidR="00C81729" w:rsidRPr="00097506">
        <w:rPr>
          <w:rFonts w:ascii="Times New Roman" w:hAnsi="Times New Roman" w:cs="Times New Roman"/>
          <w:sz w:val="28"/>
          <w:szCs w:val="28"/>
          <w:lang w:val="kk-KZ"/>
        </w:rPr>
        <w:t xml:space="preserve">есептерге әртүрлі қырынан қарап, оларды </w:t>
      </w:r>
      <w:r w:rsidRPr="00097506">
        <w:rPr>
          <w:rFonts w:ascii="Times New Roman" w:hAnsi="Times New Roman" w:cs="Times New Roman"/>
          <w:sz w:val="28"/>
          <w:szCs w:val="28"/>
          <w:lang w:val="kk-KZ"/>
        </w:rPr>
        <w:t xml:space="preserve">шығарудың әдістерін </w:t>
      </w:r>
      <w:r w:rsidR="00C81729" w:rsidRPr="00097506">
        <w:rPr>
          <w:rFonts w:ascii="Times New Roman" w:hAnsi="Times New Roman" w:cs="Times New Roman"/>
          <w:sz w:val="28"/>
          <w:szCs w:val="28"/>
          <w:lang w:val="kk-KZ"/>
        </w:rPr>
        <w:t>үйренеді;</w:t>
      </w:r>
    </w:p>
    <w:p w:rsidR="00C81729" w:rsidRPr="00097506" w:rsidRDefault="004A3F6D" w:rsidP="00C817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C81729" w:rsidRPr="00097506">
        <w:rPr>
          <w:rFonts w:ascii="Times New Roman" w:hAnsi="Times New Roman" w:cs="Times New Roman"/>
          <w:sz w:val="28"/>
          <w:szCs w:val="28"/>
          <w:lang w:val="kk-KZ"/>
        </w:rPr>
        <w:t xml:space="preserve">тағы бір маңызды жайт – </w:t>
      </w:r>
      <w:r w:rsidRPr="00097506">
        <w:rPr>
          <w:rFonts w:ascii="Times New Roman" w:hAnsi="Times New Roman" w:cs="Times New Roman"/>
          <w:sz w:val="28"/>
          <w:szCs w:val="28"/>
          <w:lang w:val="kk-KZ"/>
        </w:rPr>
        <w:t xml:space="preserve">алған </w:t>
      </w:r>
      <w:r w:rsidR="00C81729" w:rsidRPr="00097506">
        <w:rPr>
          <w:rFonts w:ascii="Times New Roman" w:hAnsi="Times New Roman" w:cs="Times New Roman"/>
          <w:sz w:val="28"/>
          <w:szCs w:val="28"/>
          <w:lang w:val="kk-KZ"/>
        </w:rPr>
        <w:t>білімді дұрыс қолдана білу. Өйткені, материалды жай ғана меңгеру бір басқа, оны қалай және қайда қолдануға болатынын түсіну басқа. Олимпиада есептерін шешу өте стандартты емес ойлауды, ақыл-ойдың икемділігін, алған және игерген білімді әртүрлі салаларда қолдана білуді тамаша жаттықтырады;</w:t>
      </w:r>
    </w:p>
    <w:p w:rsidR="00C81729" w:rsidRPr="00097506" w:rsidRDefault="004A3F6D" w:rsidP="00C817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C81729" w:rsidRPr="00097506">
        <w:rPr>
          <w:rFonts w:ascii="Times New Roman" w:hAnsi="Times New Roman" w:cs="Times New Roman"/>
          <w:sz w:val="28"/>
          <w:szCs w:val="28"/>
          <w:lang w:val="kk-KZ"/>
        </w:rPr>
        <w:t xml:space="preserve">сонымен қатар, олимпиадаларға қатысу белгілі бір мағынада өзіне деген сенімділікті дамытады, күйзеліске төзімділікті арттырады. Қалай болғанда да, олимпиада - бұл стресстің бір түрі, оны жеңу және қорқыныш «ересектердің» өмірінде де маңызды. Осылайша, </w:t>
      </w:r>
      <w:r w:rsidRPr="00097506">
        <w:rPr>
          <w:rFonts w:ascii="Times New Roman" w:hAnsi="Times New Roman" w:cs="Times New Roman"/>
          <w:sz w:val="28"/>
          <w:szCs w:val="28"/>
          <w:lang w:val="kk-KZ"/>
        </w:rPr>
        <w:t>математикалық</w:t>
      </w:r>
      <w:r w:rsidR="00C81729" w:rsidRPr="00097506">
        <w:rPr>
          <w:rFonts w:ascii="Times New Roman" w:hAnsi="Times New Roman" w:cs="Times New Roman"/>
          <w:sz w:val="28"/>
          <w:szCs w:val="28"/>
          <w:lang w:val="kk-KZ"/>
        </w:rPr>
        <w:t xml:space="preserve"> олимпиадаға қатысу білім</w:t>
      </w:r>
      <w:r w:rsidRPr="00097506">
        <w:rPr>
          <w:rFonts w:ascii="Times New Roman" w:hAnsi="Times New Roman" w:cs="Times New Roman"/>
          <w:sz w:val="28"/>
          <w:szCs w:val="28"/>
          <w:lang w:val="kk-KZ"/>
        </w:rPr>
        <w:t xml:space="preserve"> деңгейін анықтау </w:t>
      </w:r>
      <w:r w:rsidR="00C81729" w:rsidRPr="00097506">
        <w:rPr>
          <w:rFonts w:ascii="Times New Roman" w:hAnsi="Times New Roman" w:cs="Times New Roman"/>
          <w:sz w:val="28"/>
          <w:szCs w:val="28"/>
          <w:lang w:val="kk-KZ"/>
        </w:rPr>
        <w:t xml:space="preserve">ғана емес, сонымен қатар </w:t>
      </w:r>
      <w:r w:rsidRPr="00097506">
        <w:rPr>
          <w:rFonts w:ascii="Times New Roman" w:hAnsi="Times New Roman" w:cs="Times New Roman"/>
          <w:sz w:val="28"/>
          <w:szCs w:val="28"/>
          <w:lang w:val="kk-KZ"/>
        </w:rPr>
        <w:t>математикалық</w:t>
      </w:r>
      <w:r w:rsidR="00C81729" w:rsidRPr="00097506">
        <w:rPr>
          <w:rFonts w:ascii="Times New Roman" w:hAnsi="Times New Roman" w:cs="Times New Roman"/>
          <w:sz w:val="28"/>
          <w:szCs w:val="28"/>
          <w:lang w:val="kk-KZ"/>
        </w:rPr>
        <w:t xml:space="preserve"> дайындық пен өзін-өзі дамыту болып табылады;</w:t>
      </w:r>
    </w:p>
    <w:p w:rsidR="00C81729" w:rsidRPr="00097506" w:rsidRDefault="004A3F6D" w:rsidP="00C817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C81729" w:rsidRPr="00097506">
        <w:rPr>
          <w:rFonts w:ascii="Times New Roman" w:hAnsi="Times New Roman" w:cs="Times New Roman"/>
          <w:sz w:val="28"/>
          <w:szCs w:val="28"/>
          <w:lang w:val="kk-KZ"/>
        </w:rPr>
        <w:t>олимпиада</w:t>
      </w:r>
      <w:r w:rsidRPr="00097506">
        <w:rPr>
          <w:rFonts w:ascii="Times New Roman" w:hAnsi="Times New Roman" w:cs="Times New Roman"/>
          <w:sz w:val="28"/>
          <w:szCs w:val="28"/>
          <w:lang w:val="kk-KZ"/>
        </w:rPr>
        <w:t>лық есептер</w:t>
      </w:r>
      <w:r w:rsidR="00C81729" w:rsidRPr="00097506">
        <w:rPr>
          <w:rFonts w:ascii="Times New Roman" w:hAnsi="Times New Roman" w:cs="Times New Roman"/>
          <w:sz w:val="28"/>
          <w:szCs w:val="28"/>
          <w:lang w:val="kk-KZ"/>
        </w:rPr>
        <w:t xml:space="preserve"> кез келген </w:t>
      </w:r>
      <w:r w:rsidRPr="00097506">
        <w:rPr>
          <w:rFonts w:ascii="Times New Roman" w:hAnsi="Times New Roman" w:cs="Times New Roman"/>
          <w:sz w:val="28"/>
          <w:szCs w:val="28"/>
          <w:lang w:val="kk-KZ"/>
        </w:rPr>
        <w:t>білім алушыны</w:t>
      </w:r>
      <w:r w:rsidR="00C81729" w:rsidRPr="00097506">
        <w:rPr>
          <w:rFonts w:ascii="Times New Roman" w:hAnsi="Times New Roman" w:cs="Times New Roman"/>
          <w:sz w:val="28"/>
          <w:szCs w:val="28"/>
          <w:lang w:val="kk-KZ"/>
        </w:rPr>
        <w:t xml:space="preserve">, ең алдымен, дайын </w:t>
      </w:r>
      <w:r w:rsidRPr="00097506">
        <w:rPr>
          <w:rFonts w:ascii="Times New Roman" w:hAnsi="Times New Roman" w:cs="Times New Roman"/>
          <w:sz w:val="28"/>
          <w:szCs w:val="28"/>
          <w:lang w:val="kk-KZ"/>
        </w:rPr>
        <w:t>ережелер мен алгоритмдер</w:t>
      </w:r>
      <w:r w:rsidR="00C81729" w:rsidRPr="00097506">
        <w:rPr>
          <w:rFonts w:ascii="Times New Roman" w:hAnsi="Times New Roman" w:cs="Times New Roman"/>
          <w:sz w:val="28"/>
          <w:szCs w:val="28"/>
          <w:lang w:val="kk-KZ"/>
        </w:rPr>
        <w:t xml:space="preserve"> бойынша әрекет етпей, әр есепті ойлануға үйретеді. Ойлау, талдау, логикалық тізбектер жасау, тез ойлай білу, үлкен зейінмен жұмыс істеу, тапсырмалар арасында жылдам ауыса білу – осы дағдылардың барлығы </w:t>
      </w:r>
      <w:r w:rsidRPr="00097506">
        <w:rPr>
          <w:rFonts w:ascii="Times New Roman" w:hAnsi="Times New Roman" w:cs="Times New Roman"/>
          <w:sz w:val="28"/>
          <w:szCs w:val="28"/>
          <w:lang w:val="kk-KZ"/>
        </w:rPr>
        <w:t>білім алушы</w:t>
      </w:r>
      <w:r w:rsidR="00C81729" w:rsidRPr="00097506">
        <w:rPr>
          <w:rFonts w:ascii="Times New Roman" w:hAnsi="Times New Roman" w:cs="Times New Roman"/>
          <w:sz w:val="28"/>
          <w:szCs w:val="28"/>
          <w:lang w:val="kk-KZ"/>
        </w:rPr>
        <w:t xml:space="preserve"> стандартты емес есептермен айналысқанда дамиды. Бұл кез келген </w:t>
      </w:r>
      <w:r w:rsidRPr="00097506">
        <w:rPr>
          <w:rFonts w:ascii="Times New Roman" w:hAnsi="Times New Roman" w:cs="Times New Roman"/>
          <w:sz w:val="28"/>
          <w:szCs w:val="28"/>
          <w:lang w:val="kk-KZ"/>
        </w:rPr>
        <w:t>мұғалімге</w:t>
      </w:r>
      <w:r w:rsidR="00C81729" w:rsidRPr="00097506">
        <w:rPr>
          <w:rFonts w:ascii="Times New Roman" w:hAnsi="Times New Roman" w:cs="Times New Roman"/>
          <w:sz w:val="28"/>
          <w:szCs w:val="28"/>
          <w:lang w:val="kk-KZ"/>
        </w:rPr>
        <w:t xml:space="preserve"> пайдалы болады;</w:t>
      </w:r>
    </w:p>
    <w:p w:rsidR="00C81729" w:rsidRPr="00097506" w:rsidRDefault="004A3F6D" w:rsidP="00C817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C81729" w:rsidRPr="00097506">
        <w:rPr>
          <w:rFonts w:ascii="Times New Roman" w:hAnsi="Times New Roman" w:cs="Times New Roman"/>
          <w:sz w:val="28"/>
          <w:szCs w:val="28"/>
          <w:lang w:val="kk-KZ"/>
        </w:rPr>
        <w:t xml:space="preserve">математикалық олимпиада – бұл тамаша математикалық базаны алу және одан әрі республикалық және халықаралық </w:t>
      </w:r>
      <w:r w:rsidRPr="00097506">
        <w:rPr>
          <w:rFonts w:ascii="Times New Roman" w:hAnsi="Times New Roman" w:cs="Times New Roman"/>
          <w:sz w:val="28"/>
          <w:szCs w:val="28"/>
          <w:lang w:val="kk-KZ"/>
        </w:rPr>
        <w:t>деңгейдегі</w:t>
      </w:r>
      <w:r w:rsidR="00C81729" w:rsidRPr="00097506">
        <w:rPr>
          <w:rFonts w:ascii="Times New Roman" w:hAnsi="Times New Roman" w:cs="Times New Roman"/>
          <w:sz w:val="28"/>
          <w:szCs w:val="28"/>
          <w:lang w:val="kk-KZ"/>
        </w:rPr>
        <w:t xml:space="preserve"> </w:t>
      </w:r>
      <w:r w:rsidR="009E3C4A" w:rsidRPr="00097506">
        <w:rPr>
          <w:rFonts w:ascii="Times New Roman" w:hAnsi="Times New Roman" w:cs="Times New Roman"/>
          <w:sz w:val="28"/>
          <w:szCs w:val="28"/>
          <w:lang w:val="kk-KZ"/>
        </w:rPr>
        <w:t>математикадан</w:t>
      </w:r>
      <w:r w:rsidR="00C81729" w:rsidRPr="00097506">
        <w:rPr>
          <w:rFonts w:ascii="Times New Roman" w:hAnsi="Times New Roman" w:cs="Times New Roman"/>
          <w:sz w:val="28"/>
          <w:szCs w:val="28"/>
          <w:lang w:val="kk-KZ"/>
        </w:rPr>
        <w:t xml:space="preserve"> олимпиадаларға қатысып, жеңіске жету жолы.</w:t>
      </w:r>
    </w:p>
    <w:p w:rsidR="004C7641" w:rsidRPr="00097506" w:rsidRDefault="004C7641" w:rsidP="004C764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Зерттеулер көрсеткендей, олимпиадалық есептерді шығару білім алушылардың шығармашылық қабілеттерін дамытуға ықпал етеді. Психологияда шығармашылықтың ең маңызды механизмі интуиция екені көрсетілген. Атап айтқанда, интуиция – </w:t>
      </w:r>
      <w:r w:rsidR="00575B13" w:rsidRPr="00097506">
        <w:rPr>
          <w:rFonts w:ascii="Times New Roman" w:hAnsi="Times New Roman" w:cs="Times New Roman"/>
          <w:sz w:val="28"/>
          <w:szCs w:val="28"/>
          <w:lang w:val="kk-KZ"/>
        </w:rPr>
        <w:t>білім алушының</w:t>
      </w:r>
      <w:r w:rsidRPr="00097506">
        <w:rPr>
          <w:rFonts w:ascii="Times New Roman" w:hAnsi="Times New Roman" w:cs="Times New Roman"/>
          <w:sz w:val="28"/>
          <w:szCs w:val="28"/>
          <w:lang w:val="kk-KZ"/>
        </w:rPr>
        <w:t xml:space="preserve"> олимпиадалық есепті сәтті шешуге көмектесетін негізгі қасиеті.</w:t>
      </w:r>
    </w:p>
    <w:p w:rsidR="00EB0A4F" w:rsidRPr="00097506" w:rsidRDefault="00575B13" w:rsidP="00E25C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Білім алушылардың математикалық ойлауы мен шығармашылық қабілеттерін дамытумен қатар олимпиадалық есептер олардың математикалық қабілеттері мен зерттеушілік дағдыларын қалыптастыру </w:t>
      </w:r>
      <w:r w:rsidR="00305E44" w:rsidRPr="00097506">
        <w:rPr>
          <w:rFonts w:ascii="Times New Roman" w:hAnsi="Times New Roman" w:cs="Times New Roman"/>
          <w:sz w:val="28"/>
          <w:szCs w:val="28"/>
          <w:lang w:val="kk-KZ"/>
        </w:rPr>
        <w:t xml:space="preserve">критерийлерін </w:t>
      </w:r>
      <w:r w:rsidRPr="00097506">
        <w:rPr>
          <w:rFonts w:ascii="Times New Roman" w:hAnsi="Times New Roman" w:cs="Times New Roman"/>
          <w:sz w:val="28"/>
          <w:szCs w:val="28"/>
          <w:lang w:val="kk-KZ"/>
        </w:rPr>
        <w:t>анықтауға мүмкіндік беретін құрал ретінде пайдалануға болады.</w:t>
      </w:r>
    </w:p>
    <w:p w:rsidR="00305E44" w:rsidRPr="00097506" w:rsidRDefault="009635EC" w:rsidP="00305E4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Болашақ м</w:t>
      </w:r>
      <w:r w:rsidR="00305E44" w:rsidRPr="00097506">
        <w:rPr>
          <w:rFonts w:ascii="Times New Roman" w:hAnsi="Times New Roman" w:cs="Times New Roman"/>
          <w:sz w:val="28"/>
          <w:szCs w:val="28"/>
          <w:lang w:val="kk-KZ"/>
        </w:rPr>
        <w:t>ұғалім</w:t>
      </w:r>
      <w:r w:rsidRPr="00097506">
        <w:rPr>
          <w:rFonts w:ascii="Times New Roman" w:hAnsi="Times New Roman" w:cs="Times New Roman"/>
          <w:sz w:val="28"/>
          <w:szCs w:val="28"/>
          <w:lang w:val="kk-KZ"/>
        </w:rPr>
        <w:t>дерд</w:t>
      </w:r>
      <w:r w:rsidR="00305E44" w:rsidRPr="00097506">
        <w:rPr>
          <w:rFonts w:ascii="Times New Roman" w:hAnsi="Times New Roman" w:cs="Times New Roman"/>
          <w:sz w:val="28"/>
          <w:szCs w:val="28"/>
          <w:lang w:val="kk-KZ"/>
        </w:rPr>
        <w:t xml:space="preserve">ің дарынды және математикаға қабілетті оқушылармен жұмыс істеу біліктігі мен </w:t>
      </w:r>
      <w:r w:rsidRPr="00097506">
        <w:rPr>
          <w:rFonts w:ascii="Times New Roman" w:hAnsi="Times New Roman" w:cs="Times New Roman"/>
          <w:sz w:val="28"/>
          <w:szCs w:val="28"/>
          <w:lang w:val="kk-KZ"/>
        </w:rPr>
        <w:t xml:space="preserve">зерттеушілік </w:t>
      </w:r>
      <w:r w:rsidR="00305E44" w:rsidRPr="00097506">
        <w:rPr>
          <w:rFonts w:ascii="Times New Roman" w:hAnsi="Times New Roman" w:cs="Times New Roman"/>
          <w:sz w:val="28"/>
          <w:szCs w:val="28"/>
          <w:lang w:val="kk-KZ"/>
        </w:rPr>
        <w:t>дағдысы бірнеше критерийлер бойынша қалыптасады:</w:t>
      </w:r>
    </w:p>
    <w:p w:rsidR="00305E44" w:rsidRPr="00097506" w:rsidRDefault="00305E44" w:rsidP="00305E4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жалпы эрудицияға ие болуы керек, бұл тәжірибе олардың өзара әрекеттесуіне байланысты оқушының ойлауының негізгі ойлау әрекеттері мен сипаттамаларын анықтайды;</w:t>
      </w:r>
    </w:p>
    <w:p w:rsidR="00305E44" w:rsidRPr="00097506" w:rsidRDefault="00305E44" w:rsidP="00305E4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оқушының дамуының әртүрлі жақтары туралы өзіндік түсініктерін сұрыптай білуі, ынталандыру және көшбасшылық қасиеттерді тәрбиелеу өнерін меңгеруі керек;</w:t>
      </w:r>
    </w:p>
    <w:p w:rsidR="00305E44" w:rsidRPr="00097506" w:rsidRDefault="00305E44" w:rsidP="00305E4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мұғалімнің сабақ берудегі стилі мен тұлғалық қасиеттері жоғары болуы тиіс</w:t>
      </w:r>
      <w:r w:rsidR="003868C9">
        <w:rPr>
          <w:rFonts w:ascii="Times New Roman" w:hAnsi="Times New Roman" w:cs="Times New Roman"/>
          <w:sz w:val="28"/>
          <w:szCs w:val="28"/>
          <w:lang w:val="kk-KZ"/>
        </w:rPr>
        <w:t xml:space="preserve"> </w:t>
      </w:r>
      <w:r w:rsidR="003868C9" w:rsidRPr="003868C9">
        <w:rPr>
          <w:rFonts w:ascii="Times New Roman" w:hAnsi="Times New Roman" w:cs="Times New Roman"/>
          <w:sz w:val="28"/>
          <w:szCs w:val="28"/>
          <w:lang w:val="kk-KZ"/>
        </w:rPr>
        <w:t xml:space="preserve">[90, </w:t>
      </w:r>
      <w:r w:rsidR="003868C9">
        <w:rPr>
          <w:rFonts w:ascii="Times New Roman" w:hAnsi="Times New Roman" w:cs="Times New Roman"/>
          <w:sz w:val="28"/>
          <w:szCs w:val="28"/>
          <w:lang w:val="kk-KZ"/>
        </w:rPr>
        <w:t>б.336</w:t>
      </w:r>
      <w:r w:rsidR="003868C9" w:rsidRPr="003868C9">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E37B01" w:rsidRPr="00097506" w:rsidRDefault="00E37B01" w:rsidP="00E37B0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есептерді шешуде оқушыларға арнайы оқытудың жалпы білімдік маңызы зор екенін атап өткен жөн. Әрбір стандартты емес есеп оқушының ақыл-ой белсенділігін және шешудің ерекше жолдарын іздеуде тапқыр болуын талап ететін, оқушылардың логикалық-математикалық қабілетін, шығармашылық ойлауын дамытуға, ойлау іс-әрекеттерін белсендіруге ықпал етеді; құнды ойлау қасиеттерді дамытады: ойдың бірізділігі, логикасы, зерделілігі, тапқырлығы, яғни оқушылардың математикалық дайындығының сапасын жақсартады және аттырады</w:t>
      </w:r>
      <w:r w:rsidR="00840BA9" w:rsidRPr="00097506">
        <w:rPr>
          <w:rFonts w:ascii="Times New Roman" w:hAnsi="Times New Roman" w:cs="Times New Roman"/>
          <w:sz w:val="28"/>
          <w:szCs w:val="28"/>
          <w:lang w:val="kk-KZ"/>
        </w:rPr>
        <w:t xml:space="preserve"> [</w:t>
      </w:r>
      <w:r w:rsidR="00AD07A6" w:rsidRPr="00097506">
        <w:rPr>
          <w:rFonts w:ascii="Times New Roman" w:hAnsi="Times New Roman" w:cs="Times New Roman"/>
          <w:sz w:val="28"/>
          <w:szCs w:val="28"/>
          <w:lang w:val="kk-KZ"/>
        </w:rPr>
        <w:t>20, б.54</w:t>
      </w:r>
      <w:r w:rsidR="00840BA9"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E37B01" w:rsidRPr="00097506" w:rsidRDefault="00E37B01" w:rsidP="00E37B0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есептерді шығару, бір жағынан, студенттердің жалпы және математикалық мәдениетін жетілдірсе, олардың математикалық ойлауының дамуына ықпал етсе, екінші жағынан, олардың бұрын зерттелмеген жаңа нәрсені ашуға ұмтылуына себепші болады</w:t>
      </w:r>
      <w:r w:rsidR="007457BA" w:rsidRPr="00097506">
        <w:rPr>
          <w:rFonts w:ascii="Times New Roman" w:hAnsi="Times New Roman" w:cs="Times New Roman"/>
          <w:sz w:val="28"/>
          <w:szCs w:val="28"/>
          <w:lang w:val="kk-KZ"/>
        </w:rPr>
        <w:t xml:space="preserve"> [</w:t>
      </w:r>
      <w:r w:rsidR="00AD07A6" w:rsidRPr="00097506">
        <w:rPr>
          <w:rStyle w:val="fontstyle01"/>
          <w:lang w:val="kk-KZ"/>
        </w:rPr>
        <w:t>23, б.101</w:t>
      </w:r>
      <w:r w:rsidR="007457BA"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C93AE8" w:rsidRPr="00097506" w:rsidRDefault="00C93AE8" w:rsidP="00C93AE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Математикадан әдістемелік әдебиеттер мен оқу құралдарын, зерттеу жұмыстарына жасалған талдаулар олимпиадалық есептерді шығару </w:t>
      </w:r>
      <w:r w:rsidR="007C4AB0" w:rsidRPr="00097506">
        <w:rPr>
          <w:rFonts w:ascii="Times New Roman" w:hAnsi="Times New Roman" w:cs="Times New Roman"/>
          <w:sz w:val="28"/>
          <w:szCs w:val="28"/>
          <w:lang w:val="kk-KZ"/>
        </w:rPr>
        <w:t>білім алушылардың</w:t>
      </w:r>
      <w:r w:rsidRPr="00097506">
        <w:rPr>
          <w:rFonts w:ascii="Times New Roman" w:hAnsi="Times New Roman" w:cs="Times New Roman"/>
          <w:sz w:val="28"/>
          <w:szCs w:val="28"/>
          <w:lang w:val="kk-KZ"/>
        </w:rPr>
        <w:t xml:space="preserve"> шығармашылық қабілетін дамытатынын көрсетті. Олимпиадалық есептерді математикаға қабілетті </w:t>
      </w:r>
      <w:r w:rsidR="007C4AB0" w:rsidRPr="00097506">
        <w:rPr>
          <w:rFonts w:ascii="Times New Roman" w:hAnsi="Times New Roman" w:cs="Times New Roman"/>
          <w:sz w:val="28"/>
          <w:szCs w:val="28"/>
          <w:lang w:val="kk-KZ"/>
        </w:rPr>
        <w:t>білім алушылардың</w:t>
      </w:r>
      <w:r w:rsidRPr="00097506">
        <w:rPr>
          <w:rFonts w:ascii="Times New Roman" w:hAnsi="Times New Roman" w:cs="Times New Roman"/>
          <w:sz w:val="28"/>
          <w:szCs w:val="28"/>
          <w:lang w:val="kk-KZ"/>
        </w:rPr>
        <w:t xml:space="preserve"> деңгейін көтеріп, білімін анықтау құралы ретінде пайдалануға болады деп есептейміз.</w:t>
      </w:r>
    </w:p>
    <w:p w:rsidR="00C93AE8" w:rsidRPr="00097506" w:rsidRDefault="00C93AE8" w:rsidP="00C93AE8">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sz w:val="28"/>
          <w:szCs w:val="28"/>
          <w:lang w:val="kk-KZ" w:eastAsia="kk-KZ"/>
        </w:rPr>
        <w:t>Олимпиадалық есептер бірнеше себептерге байланысты болашақ математика мұғалімдерінің зерттеу</w:t>
      </w:r>
      <w:r w:rsidR="00C144C6" w:rsidRPr="00097506">
        <w:rPr>
          <w:rFonts w:ascii="Times New Roman" w:hAnsi="Times New Roman" w:cs="Times New Roman"/>
          <w:sz w:val="28"/>
          <w:szCs w:val="28"/>
          <w:lang w:val="kk-KZ" w:eastAsia="kk-KZ"/>
        </w:rPr>
        <w:t>шілік</w:t>
      </w:r>
      <w:r w:rsidRPr="00097506">
        <w:rPr>
          <w:rFonts w:ascii="Times New Roman" w:hAnsi="Times New Roman" w:cs="Times New Roman"/>
          <w:sz w:val="28"/>
          <w:szCs w:val="28"/>
          <w:lang w:val="kk-KZ" w:eastAsia="kk-KZ"/>
        </w:rPr>
        <w:t xml:space="preserve"> дағдыларын қалыптастыруда маңызды рөл атқарады:</w:t>
      </w:r>
    </w:p>
    <w:p w:rsidR="00C93AE8" w:rsidRPr="00097506" w:rsidRDefault="00C93AE8" w:rsidP="00C93AE8">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i/>
          <w:iCs/>
          <w:sz w:val="28"/>
          <w:szCs w:val="28"/>
          <w:lang w:val="kk-KZ" w:eastAsia="kk-KZ"/>
        </w:rPr>
        <w:t>Аналитикалық ойлауды дамыту:</w:t>
      </w:r>
      <w:r w:rsidRPr="00097506">
        <w:rPr>
          <w:rFonts w:ascii="Times New Roman" w:hAnsi="Times New Roman" w:cs="Times New Roman"/>
          <w:sz w:val="28"/>
          <w:szCs w:val="28"/>
          <w:lang w:val="kk-KZ" w:eastAsia="kk-KZ"/>
        </w:rPr>
        <w:t xml:space="preserve"> олимпиадалық есептер көбінесе студенттерден математикалық ұғымдар мен </w:t>
      </w:r>
      <w:r w:rsidR="006B75AD" w:rsidRPr="00097506">
        <w:rPr>
          <w:rFonts w:ascii="Times New Roman" w:hAnsi="Times New Roman" w:cs="Times New Roman"/>
          <w:sz w:val="28"/>
          <w:szCs w:val="28"/>
          <w:lang w:val="kk-KZ" w:eastAsia="kk-KZ"/>
        </w:rPr>
        <w:t>қағидаларды</w:t>
      </w:r>
      <w:r w:rsidRPr="00097506">
        <w:rPr>
          <w:rFonts w:ascii="Times New Roman" w:hAnsi="Times New Roman" w:cs="Times New Roman"/>
          <w:sz w:val="28"/>
          <w:szCs w:val="28"/>
          <w:lang w:val="kk-KZ" w:eastAsia="kk-KZ"/>
        </w:rPr>
        <w:t xml:space="preserve"> терең түсінуді талап етеді. Бұл мәселелерді шешу студенттерге зерттеу дағдыларының негізі болып табылатын аналитикалық ойлауды дамытуға көмектеседі.</w:t>
      </w:r>
    </w:p>
    <w:p w:rsidR="00C93AE8" w:rsidRPr="00097506" w:rsidRDefault="00C93AE8" w:rsidP="00C93AE8">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i/>
          <w:iCs/>
          <w:sz w:val="28"/>
          <w:szCs w:val="28"/>
          <w:lang w:val="kk-KZ" w:eastAsia="kk-KZ"/>
        </w:rPr>
        <w:t>Мәселелерді шешу дағдыларын дамыту:</w:t>
      </w:r>
      <w:r w:rsidRPr="00097506">
        <w:rPr>
          <w:rFonts w:ascii="Times New Roman" w:hAnsi="Times New Roman" w:cs="Times New Roman"/>
          <w:sz w:val="28"/>
          <w:szCs w:val="28"/>
          <w:lang w:val="kk-KZ" w:eastAsia="kk-KZ"/>
        </w:rPr>
        <w:t xml:space="preserve"> олимпиадалық есептер, әдетте, студенттердің әдеттегі оқу процесінде кездесетіндерге қарағанда қиынырақ және стандартты емес болады. Осындай есептерді шеше отырып, студенттер күрделі және стандартты емес мәселелерді шешуде өз дағдыларын дамытады, бұл зерттеу қызметі үшін де маңызды.</w:t>
      </w:r>
    </w:p>
    <w:p w:rsidR="00C93AE8" w:rsidRPr="00097506" w:rsidRDefault="00C93AE8" w:rsidP="00C93AE8">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i/>
          <w:iCs/>
          <w:sz w:val="28"/>
          <w:szCs w:val="28"/>
          <w:lang w:val="kk-KZ" w:eastAsia="kk-KZ"/>
        </w:rPr>
        <w:t>Сыни ойлауды дамыту</w:t>
      </w:r>
      <w:r w:rsidRPr="00097506">
        <w:rPr>
          <w:rFonts w:ascii="Times New Roman" w:hAnsi="Times New Roman" w:cs="Times New Roman"/>
          <w:sz w:val="28"/>
          <w:szCs w:val="28"/>
          <w:lang w:val="kk-KZ" w:eastAsia="kk-KZ"/>
        </w:rPr>
        <w:t>: олимпиадалық тапсырмалар көбінесе студенттерден шешім табуды ғана емес, оның негіздемесін де талап етеді. Бұл сыни тұрғыдан ойлауды және өз бетінше жұмыс істеу қабілетін дамытуға көмектеседі, бұл зерттеу жүргізу үшін маңызды.</w:t>
      </w:r>
    </w:p>
    <w:p w:rsidR="00C93AE8" w:rsidRPr="00097506" w:rsidRDefault="00C93AE8" w:rsidP="00C93AE8">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i/>
          <w:iCs/>
          <w:sz w:val="28"/>
          <w:szCs w:val="28"/>
          <w:lang w:val="kk-KZ" w:eastAsia="kk-KZ"/>
        </w:rPr>
        <w:t>Өзіндік жұмыс:</w:t>
      </w:r>
      <w:r w:rsidRPr="00097506">
        <w:rPr>
          <w:rFonts w:ascii="Times New Roman" w:hAnsi="Times New Roman" w:cs="Times New Roman"/>
          <w:sz w:val="28"/>
          <w:szCs w:val="28"/>
          <w:lang w:val="kk-KZ" w:eastAsia="kk-KZ"/>
        </w:rPr>
        <w:t xml:space="preserve"> олимпиадалық есептерді шешу айтарлықтай өзіндік жұмысты қажет етеді. Бұл дағды зерттеу жұмысының кілті болып табылады, </w:t>
      </w:r>
      <w:r w:rsidRPr="00097506">
        <w:rPr>
          <w:rFonts w:ascii="Times New Roman" w:hAnsi="Times New Roman" w:cs="Times New Roman"/>
          <w:sz w:val="28"/>
          <w:szCs w:val="28"/>
          <w:lang w:val="kk-KZ" w:eastAsia="kk-KZ"/>
        </w:rPr>
        <w:lastRenderedPageBreak/>
        <w:t>өйткені зерттеушілер көбінесе өз бетінше немесе шағын топтарда жұмыс істейді.</w:t>
      </w:r>
    </w:p>
    <w:p w:rsidR="00C93AE8" w:rsidRPr="00097506" w:rsidRDefault="00C93AE8" w:rsidP="00C93AE8">
      <w:pPr>
        <w:spacing w:after="0" w:line="240" w:lineRule="auto"/>
        <w:ind w:firstLine="567"/>
        <w:jc w:val="both"/>
        <w:rPr>
          <w:rFonts w:ascii="Times New Roman" w:hAnsi="Times New Roman" w:cs="Times New Roman"/>
          <w:sz w:val="28"/>
          <w:szCs w:val="28"/>
          <w:lang w:val="kk-KZ" w:eastAsia="kk-KZ"/>
        </w:rPr>
      </w:pPr>
      <w:r w:rsidRPr="00097506">
        <w:rPr>
          <w:rFonts w:ascii="Times New Roman" w:hAnsi="Times New Roman" w:cs="Times New Roman"/>
          <w:i/>
          <w:iCs/>
          <w:sz w:val="28"/>
          <w:szCs w:val="28"/>
          <w:lang w:val="kk-KZ" w:eastAsia="kk-KZ"/>
        </w:rPr>
        <w:t>Мотивация</w:t>
      </w:r>
      <w:r w:rsidRPr="00097506">
        <w:rPr>
          <w:rFonts w:ascii="Times New Roman" w:hAnsi="Times New Roman" w:cs="Times New Roman"/>
          <w:sz w:val="28"/>
          <w:szCs w:val="28"/>
          <w:lang w:val="kk-KZ" w:eastAsia="kk-KZ"/>
        </w:rPr>
        <w:t>: математикалық олимпиадаларға қатысу студенттердің математика мен ғылыми жұмысқа деген қызығушылығын оятуы мүмкін. Жеңіске жету немесе тіпті осындай жарыстарға қатысу олардың математиканы оқуды жалғастыруға және ғылыми-зерттеу жұмыстарымен айналысуға деген ұмтылысын арттыруы мүмкін</w:t>
      </w:r>
      <w:r w:rsidR="00903610" w:rsidRPr="00097506">
        <w:rPr>
          <w:rFonts w:ascii="Times New Roman" w:hAnsi="Times New Roman" w:cs="Times New Roman"/>
          <w:sz w:val="28"/>
          <w:szCs w:val="28"/>
          <w:lang w:val="kk-KZ" w:eastAsia="kk-KZ"/>
        </w:rPr>
        <w:t xml:space="preserve"> [</w:t>
      </w:r>
      <w:r w:rsidR="007746A8" w:rsidRPr="0035488D">
        <w:rPr>
          <w:rFonts w:ascii="Times New Roman" w:hAnsi="Times New Roman" w:cs="Times New Roman"/>
          <w:sz w:val="28"/>
          <w:szCs w:val="28"/>
          <w:lang w:val="kk-KZ"/>
        </w:rPr>
        <w:t>12</w:t>
      </w:r>
      <w:r w:rsidR="007746A8">
        <w:rPr>
          <w:rFonts w:ascii="Times New Roman" w:hAnsi="Times New Roman" w:cs="Times New Roman"/>
          <w:sz w:val="28"/>
          <w:szCs w:val="28"/>
          <w:lang w:val="kk-KZ"/>
        </w:rPr>
        <w:t>7</w:t>
      </w:r>
      <w:r w:rsidR="00903610" w:rsidRPr="00097506">
        <w:rPr>
          <w:rFonts w:ascii="Times New Roman" w:hAnsi="Times New Roman" w:cs="Times New Roman"/>
          <w:sz w:val="28"/>
          <w:szCs w:val="28"/>
          <w:lang w:val="kk-KZ" w:eastAsia="kk-KZ"/>
        </w:rPr>
        <w:t>]</w:t>
      </w:r>
      <w:r w:rsidRPr="00097506">
        <w:rPr>
          <w:rFonts w:ascii="Times New Roman" w:hAnsi="Times New Roman" w:cs="Times New Roman"/>
          <w:sz w:val="28"/>
          <w:szCs w:val="28"/>
          <w:lang w:val="kk-KZ" w:eastAsia="kk-KZ"/>
        </w:rPr>
        <w:t>.</w:t>
      </w:r>
    </w:p>
    <w:p w:rsidR="001836B8" w:rsidRPr="00097506" w:rsidRDefault="001836B8" w:rsidP="001836B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математикадан олимпиадалық есептерді шығару кезінде студенттер жаңа мәліметпен танысады, математикалық теорияны тәжірибе жүзінде қолданады, есептерді шешуге қажетті математикалық әдістерді немесе жаңа теориялық бөлімдермен танысады және т.б. Демек, студенттер олимпиадалық есептерді шығара отырып, өзінің математикалық білім, білік және дағдыларын жетілдіреді. Олимпиадалық есептердің қандай да бір топтамасын шешу әдісін меңгергеннен кейін студенттердің бойында осындай есептерді шешу білігі, ал жеткілікті түрде жаттыққаннан кейін – зерттеушілік дағдысы қалыптасады, бұл өз кезегінде математикалық білім деңгейін арттырады.</w:t>
      </w:r>
    </w:p>
    <w:p w:rsidR="001836B8" w:rsidRDefault="001836B8" w:rsidP="00C93AE8">
      <w:pPr>
        <w:spacing w:after="0" w:line="240" w:lineRule="auto"/>
        <w:ind w:firstLine="567"/>
        <w:jc w:val="both"/>
        <w:rPr>
          <w:rFonts w:ascii="Times New Roman" w:hAnsi="Times New Roman" w:cs="Times New Roman"/>
          <w:sz w:val="28"/>
          <w:szCs w:val="28"/>
          <w:lang w:val="kk-KZ"/>
        </w:rPr>
      </w:pPr>
    </w:p>
    <w:p w:rsidR="00CB21F8" w:rsidRPr="00CC49D7" w:rsidRDefault="00CB21F8" w:rsidP="00CB21F8">
      <w:pPr>
        <w:spacing w:after="0" w:line="240" w:lineRule="auto"/>
        <w:ind w:firstLine="567"/>
        <w:jc w:val="both"/>
        <w:rPr>
          <w:rFonts w:ascii="Times New Roman" w:hAnsi="Times New Roman" w:cs="Times New Roman"/>
          <w:b/>
          <w:sz w:val="28"/>
          <w:szCs w:val="28"/>
          <w:lang w:val="kk-KZ"/>
        </w:rPr>
      </w:pPr>
      <w:r w:rsidRPr="00CC49D7">
        <w:rPr>
          <w:rFonts w:ascii="Times New Roman" w:hAnsi="Times New Roman" w:cs="Times New Roman"/>
          <w:b/>
          <w:sz w:val="28"/>
          <w:szCs w:val="28"/>
          <w:lang w:val="kk-KZ"/>
        </w:rPr>
        <w:t>Бірінші бөлім бойынша қорытынды</w:t>
      </w:r>
    </w:p>
    <w:p w:rsidR="00CB21F8" w:rsidRPr="00512505" w:rsidRDefault="00CB21F8" w:rsidP="00CB21F8">
      <w:pPr>
        <w:spacing w:after="0" w:line="240" w:lineRule="auto"/>
        <w:ind w:firstLine="567"/>
        <w:jc w:val="both"/>
        <w:rPr>
          <w:rFonts w:ascii="Times New Roman" w:hAnsi="Times New Roman" w:cs="Times New Roman"/>
          <w:sz w:val="28"/>
          <w:szCs w:val="28"/>
          <w:lang w:val="kk-KZ"/>
        </w:rPr>
      </w:pPr>
      <w:r w:rsidRPr="00512505">
        <w:rPr>
          <w:rFonts w:ascii="Times New Roman" w:hAnsi="Times New Roman" w:cs="Times New Roman"/>
          <w:sz w:val="28"/>
          <w:szCs w:val="28"/>
          <w:lang w:val="kk-KZ"/>
        </w:rPr>
        <w:t>Жүргізілген зерттеулердің нәтижесінде келесідей қорытындылар жасауға болады:</w:t>
      </w:r>
    </w:p>
    <w:p w:rsidR="00CB21F8" w:rsidRDefault="00CB21F8" w:rsidP="00CB21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жоғары оқу орындарында б</w:t>
      </w:r>
      <w:r w:rsidRPr="00097506">
        <w:rPr>
          <w:rFonts w:ascii="Times New Roman" w:hAnsi="Times New Roman" w:cs="Times New Roman"/>
          <w:sz w:val="28"/>
          <w:szCs w:val="28"/>
          <w:lang w:val="kk-KZ"/>
        </w:rPr>
        <w:t>олашақ математика мұғалім</w:t>
      </w:r>
      <w:r>
        <w:rPr>
          <w:rFonts w:ascii="Times New Roman" w:hAnsi="Times New Roman" w:cs="Times New Roman"/>
          <w:sz w:val="28"/>
          <w:szCs w:val="28"/>
          <w:lang w:val="kk-KZ"/>
        </w:rPr>
        <w:t>дер</w:t>
      </w:r>
      <w:r w:rsidRPr="00097506">
        <w:rPr>
          <w:rFonts w:ascii="Times New Roman" w:hAnsi="Times New Roman" w:cs="Times New Roman"/>
          <w:sz w:val="28"/>
          <w:szCs w:val="28"/>
          <w:lang w:val="kk-KZ"/>
        </w:rPr>
        <w:t>ін әдістемелік дайындау деп біз оның болашақта орта білім берудің әртүрлі типті ұйымдарында оқытылатын математиканың барлық бөлімдерін терең және берік меңгеруін ғана емес, сонымен қатар математиканы оқыту әдістемесін жоғары деңгейде меңгеруін, жаңартылған білім мазмұнына сай математиканы оқытудың әдістемелік ерекшеліктерін терең түсінуін айтамыз</w:t>
      </w:r>
      <w:r>
        <w:rPr>
          <w:rFonts w:ascii="Times New Roman" w:hAnsi="Times New Roman" w:cs="Times New Roman"/>
          <w:sz w:val="28"/>
          <w:szCs w:val="28"/>
          <w:lang w:val="kk-KZ"/>
        </w:rPr>
        <w:t>;</w:t>
      </w:r>
    </w:p>
    <w:p w:rsidR="00CB21F8" w:rsidRDefault="00CB21F8" w:rsidP="00CB21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еліміздегі жоғары оқу орындарында математика мұғалімін дайындауға арналған </w:t>
      </w:r>
      <w:r>
        <w:rPr>
          <w:rFonts w:ascii="Times New Roman" w:hAnsi="Times New Roman" w:cs="Times New Roman"/>
          <w:sz w:val="28"/>
          <w:szCs w:val="28"/>
          <w:lang w:val="kk-KZ"/>
        </w:rPr>
        <w:t>білім беру бағдарламалары</w:t>
      </w:r>
      <w:r w:rsidRPr="00097506">
        <w:rPr>
          <w:rFonts w:ascii="Times New Roman" w:hAnsi="Times New Roman" w:cs="Times New Roman"/>
          <w:sz w:val="28"/>
          <w:szCs w:val="28"/>
          <w:lang w:val="kk-KZ"/>
        </w:rPr>
        <w:t xml:space="preserve"> </w:t>
      </w:r>
      <w:r>
        <w:rPr>
          <w:rFonts w:ascii="Times New Roman" w:hAnsi="Times New Roman" w:cs="Times New Roman"/>
          <w:sz w:val="28"/>
          <w:szCs w:val="28"/>
          <w:lang w:val="kk-KZ"/>
        </w:rPr>
        <w:t>зерделенді және оларды</w:t>
      </w:r>
      <w:r w:rsidRPr="0009750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сапалы </w:t>
      </w:r>
      <w:r w:rsidRPr="00097506">
        <w:rPr>
          <w:rFonts w:ascii="Times New Roman" w:hAnsi="Times New Roman" w:cs="Times New Roman"/>
          <w:sz w:val="28"/>
          <w:szCs w:val="28"/>
          <w:lang w:val="kk-KZ"/>
        </w:rPr>
        <w:t>әдістемелік даярлау</w:t>
      </w:r>
      <w:r>
        <w:rPr>
          <w:rFonts w:ascii="Times New Roman" w:hAnsi="Times New Roman" w:cs="Times New Roman"/>
          <w:sz w:val="28"/>
          <w:szCs w:val="28"/>
          <w:lang w:val="kk-KZ"/>
        </w:rPr>
        <w:t xml:space="preserve"> үшін ұсынымдар берілді: </w:t>
      </w:r>
      <w:r w:rsidRPr="00F31881">
        <w:rPr>
          <w:rFonts w:ascii="Times New Roman" w:hAnsi="Times New Roman" w:cs="Times New Roman"/>
          <w:sz w:val="28"/>
          <w:szCs w:val="28"/>
          <w:lang w:val="kk-KZ"/>
        </w:rPr>
        <w:t>білім беру бағдарламаларын әзірлеуші топтары оның мазмұнын жасауда психологиялық-педагогикалық, қоғамдық-философиялық, іргелі математикалық, кәсіби-әдістемелік пәндердің арақатынасын сақтауы тиіс</w:t>
      </w:r>
      <w:r>
        <w:rPr>
          <w:rFonts w:ascii="Times New Roman" w:hAnsi="Times New Roman" w:cs="Times New Roman"/>
          <w:sz w:val="28"/>
          <w:szCs w:val="28"/>
          <w:lang w:val="kk-KZ"/>
        </w:rPr>
        <w:t>; іргелі</w:t>
      </w:r>
      <w:r w:rsidRPr="00097506">
        <w:rPr>
          <w:rFonts w:ascii="Times New Roman" w:hAnsi="Times New Roman" w:cs="Times New Roman"/>
          <w:sz w:val="28"/>
          <w:szCs w:val="28"/>
          <w:lang w:val="kk-KZ"/>
        </w:rPr>
        <w:t xml:space="preserve"> математикалық </w:t>
      </w:r>
      <w:r>
        <w:rPr>
          <w:rFonts w:ascii="Times New Roman" w:hAnsi="Times New Roman" w:cs="Times New Roman"/>
          <w:sz w:val="28"/>
          <w:szCs w:val="28"/>
          <w:lang w:val="kk-KZ"/>
        </w:rPr>
        <w:t xml:space="preserve">және кәсіби-әдістемелік </w:t>
      </w:r>
      <w:r w:rsidRPr="00097506">
        <w:rPr>
          <w:rFonts w:ascii="Times New Roman" w:hAnsi="Times New Roman" w:cs="Times New Roman"/>
          <w:sz w:val="28"/>
          <w:szCs w:val="28"/>
          <w:lang w:val="kk-KZ"/>
        </w:rPr>
        <w:t>пәндерді</w:t>
      </w:r>
      <w:r>
        <w:rPr>
          <w:rFonts w:ascii="Times New Roman" w:hAnsi="Times New Roman" w:cs="Times New Roman"/>
          <w:sz w:val="28"/>
          <w:szCs w:val="28"/>
          <w:lang w:val="kk-KZ"/>
        </w:rPr>
        <w:t xml:space="preserve">ң оқу бағдарламаларын жасауда және оқу процесін ұйымдастыруда </w:t>
      </w:r>
      <w:r w:rsidRPr="00097506">
        <w:rPr>
          <w:rFonts w:ascii="Times New Roman" w:hAnsi="Times New Roman" w:cs="Times New Roman"/>
          <w:sz w:val="28"/>
          <w:szCs w:val="28"/>
          <w:lang w:val="kk-KZ"/>
        </w:rPr>
        <w:t>оқытушылар</w:t>
      </w:r>
      <w:r>
        <w:rPr>
          <w:rFonts w:ascii="Times New Roman" w:hAnsi="Times New Roman" w:cs="Times New Roman"/>
          <w:sz w:val="28"/>
          <w:szCs w:val="28"/>
          <w:lang w:val="kk-KZ"/>
        </w:rPr>
        <w:t xml:space="preserve"> мектеп математика курсымен сабақтастығын жүзеге асыру керек;</w:t>
      </w:r>
    </w:p>
    <w:p w:rsidR="00CB21F8" w:rsidRDefault="00CB21F8" w:rsidP="00CB21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w:t>
      </w:r>
      <w:r w:rsidRPr="001C6901">
        <w:rPr>
          <w:rFonts w:ascii="Times New Roman" w:hAnsi="Times New Roman" w:cs="Times New Roman"/>
          <w:sz w:val="28"/>
          <w:szCs w:val="28"/>
          <w:lang w:val="kk-KZ"/>
        </w:rPr>
        <w:t xml:space="preserve">олашақ математика мұғалімінің зерттеушілік дағдыларын қалыптастырудағы «зерттеушілік дағды» ұғымына, математика мұғалімінің дағдылары мен оқушылардың дағдыларына қатысты ұғымға </w:t>
      </w:r>
      <w:r>
        <w:rPr>
          <w:rFonts w:ascii="Times New Roman" w:hAnsi="Times New Roman" w:cs="Times New Roman"/>
          <w:sz w:val="28"/>
          <w:szCs w:val="28"/>
          <w:lang w:val="kk-KZ"/>
        </w:rPr>
        <w:t>түсініктемелер берілді. Д</w:t>
      </w:r>
      <w:r w:rsidRPr="0089186F">
        <w:rPr>
          <w:rFonts w:ascii="Times New Roman" w:hAnsi="Times New Roman" w:cs="Times New Roman"/>
          <w:sz w:val="28"/>
          <w:szCs w:val="28"/>
          <w:lang w:val="kk-KZ"/>
        </w:rPr>
        <w:t>ағды – үйренуге, дамытуға және үйренуге болатын неғұрлым нақты және шектеулі қабілет немесе әрекет тәсілі. Дағды адамның белгілі бір тапсырманы немесе әрекетті қалай орындай алатынын сипаттайды</w:t>
      </w:r>
      <w:r>
        <w:rPr>
          <w:rFonts w:ascii="Times New Roman" w:hAnsi="Times New Roman" w:cs="Times New Roman"/>
          <w:sz w:val="28"/>
          <w:szCs w:val="28"/>
          <w:lang w:val="kk-KZ"/>
        </w:rPr>
        <w:t>, ал з</w:t>
      </w:r>
      <w:r w:rsidRPr="0089186F">
        <w:rPr>
          <w:rFonts w:ascii="Times New Roman" w:hAnsi="Times New Roman" w:cs="Times New Roman"/>
          <w:sz w:val="28"/>
          <w:szCs w:val="28"/>
          <w:lang w:val="kk-KZ"/>
        </w:rPr>
        <w:t>ерттеушілік дағды деп – біз өзіндік таңдаумен, білім алушыларға қолжетімді материалмен зерттеудің амалдары және әдістерін қолданумен жаттығулар, әдет арқылы дамыған зияткерлік және практикалық дағдыларды білеміз</w:t>
      </w:r>
      <w:r>
        <w:rPr>
          <w:rFonts w:ascii="Times New Roman" w:hAnsi="Times New Roman" w:cs="Times New Roman"/>
          <w:sz w:val="28"/>
          <w:szCs w:val="28"/>
          <w:lang w:val="kk-KZ"/>
        </w:rPr>
        <w:t>;</w:t>
      </w:r>
    </w:p>
    <w:p w:rsidR="00CB21F8" w:rsidRDefault="00CB21F8" w:rsidP="00CB21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097506">
        <w:rPr>
          <w:rFonts w:ascii="Times New Roman" w:hAnsi="Times New Roman" w:cs="Times New Roman"/>
          <w:sz w:val="28"/>
          <w:szCs w:val="28"/>
          <w:lang w:val="kk-KZ"/>
        </w:rPr>
        <w:t>болашақ математика мұғалімдерінің зерттеушілік дағдыларын қалыптастыру</w:t>
      </w:r>
      <w:r>
        <w:rPr>
          <w:rFonts w:ascii="Times New Roman" w:hAnsi="Times New Roman" w:cs="Times New Roman"/>
          <w:sz w:val="28"/>
          <w:szCs w:val="28"/>
          <w:lang w:val="kk-KZ"/>
        </w:rPr>
        <w:t>дың</w:t>
      </w:r>
      <w:r w:rsidRPr="00097506">
        <w:rPr>
          <w:rFonts w:ascii="Times New Roman" w:hAnsi="Times New Roman" w:cs="Times New Roman"/>
          <w:sz w:val="28"/>
          <w:szCs w:val="28"/>
          <w:lang w:val="kk-KZ"/>
        </w:rPr>
        <w:t xml:space="preserve"> қағидалары</w:t>
      </w:r>
      <w:r>
        <w:rPr>
          <w:rFonts w:ascii="Times New Roman" w:hAnsi="Times New Roman" w:cs="Times New Roman"/>
          <w:sz w:val="28"/>
          <w:szCs w:val="28"/>
          <w:lang w:val="kk-KZ"/>
        </w:rPr>
        <w:t xml:space="preserve"> (з</w:t>
      </w:r>
      <w:r w:rsidRPr="00BD7BB9">
        <w:rPr>
          <w:rFonts w:ascii="Times New Roman" w:hAnsi="Times New Roman" w:cs="Times New Roman"/>
          <w:sz w:val="28"/>
          <w:szCs w:val="28"/>
          <w:lang w:val="kk-KZ"/>
        </w:rPr>
        <w:t>ерттеу ұғымын кеңінен түсіндіру</w:t>
      </w:r>
      <w:r>
        <w:rPr>
          <w:rFonts w:ascii="Times New Roman" w:hAnsi="Times New Roman" w:cs="Times New Roman"/>
          <w:sz w:val="28"/>
          <w:szCs w:val="28"/>
          <w:lang w:val="kk-KZ"/>
        </w:rPr>
        <w:t>, ж</w:t>
      </w:r>
      <w:r w:rsidRPr="00BD7BB9">
        <w:rPr>
          <w:rFonts w:ascii="Times New Roman" w:hAnsi="Times New Roman" w:cs="Times New Roman"/>
          <w:sz w:val="28"/>
          <w:szCs w:val="28"/>
          <w:lang w:val="kk-KZ"/>
        </w:rPr>
        <w:t>алпы зерттеу біліктері мен дағдыларының өзіндік құндылық</w:t>
      </w:r>
      <w:r>
        <w:rPr>
          <w:rFonts w:ascii="Times New Roman" w:hAnsi="Times New Roman" w:cs="Times New Roman"/>
          <w:sz w:val="28"/>
          <w:szCs w:val="28"/>
          <w:lang w:val="kk-KZ"/>
        </w:rPr>
        <w:t>, п</w:t>
      </w:r>
      <w:r w:rsidRPr="00BD7BB9">
        <w:rPr>
          <w:rFonts w:ascii="Times New Roman" w:hAnsi="Times New Roman" w:cs="Times New Roman"/>
          <w:sz w:val="28"/>
          <w:szCs w:val="28"/>
          <w:lang w:val="kk-KZ"/>
        </w:rPr>
        <w:t>әнаралық байланыс</w:t>
      </w:r>
      <w:r>
        <w:rPr>
          <w:rFonts w:ascii="Times New Roman" w:hAnsi="Times New Roman" w:cs="Times New Roman"/>
          <w:sz w:val="28"/>
          <w:szCs w:val="28"/>
          <w:lang w:val="kk-KZ"/>
        </w:rPr>
        <w:t>, т</w:t>
      </w:r>
      <w:r w:rsidRPr="00BD7BB9">
        <w:rPr>
          <w:rFonts w:ascii="Times New Roman" w:hAnsi="Times New Roman" w:cs="Times New Roman"/>
          <w:sz w:val="28"/>
          <w:szCs w:val="28"/>
          <w:lang w:val="kk-KZ"/>
        </w:rPr>
        <w:t>ренингтерге сүйену</w:t>
      </w:r>
      <w:r>
        <w:rPr>
          <w:rFonts w:ascii="Times New Roman" w:hAnsi="Times New Roman" w:cs="Times New Roman"/>
          <w:sz w:val="28"/>
          <w:szCs w:val="28"/>
          <w:lang w:val="kk-KZ"/>
        </w:rPr>
        <w:t>, и</w:t>
      </w:r>
      <w:r w:rsidRPr="00BD7BB9">
        <w:rPr>
          <w:rFonts w:ascii="Times New Roman" w:hAnsi="Times New Roman" w:cs="Times New Roman"/>
          <w:sz w:val="28"/>
          <w:szCs w:val="28"/>
          <w:lang w:val="kk-KZ"/>
        </w:rPr>
        <w:t>мпровизация</w:t>
      </w:r>
      <w:r>
        <w:rPr>
          <w:rFonts w:ascii="Times New Roman" w:hAnsi="Times New Roman" w:cs="Times New Roman"/>
          <w:sz w:val="28"/>
          <w:szCs w:val="28"/>
          <w:lang w:val="kk-KZ"/>
        </w:rPr>
        <w:t xml:space="preserve"> қағидалары) және негізгі компоненттері (мазмұндық, әрекеттік, мотивациялық-жігерлілік, ақпараттық, дүниетанымдық бөлімдері), қалыптасу деңгейлері (төмен, орташа, жоғары) айқындалды;</w:t>
      </w:r>
    </w:p>
    <w:p w:rsidR="00CB21F8" w:rsidRDefault="00CB21F8" w:rsidP="00CB21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Pr="00097506">
        <w:rPr>
          <w:rFonts w:ascii="Times New Roman" w:hAnsi="Times New Roman" w:cs="Times New Roman"/>
          <w:sz w:val="28"/>
          <w:szCs w:val="28"/>
          <w:lang w:val="kk-KZ"/>
        </w:rPr>
        <w:t>атематиканы оқыту процесінде білім алушылардың зерттеушілік іс-әрекеті мен дағдыларын қалыптастыруда олимпиадалық есептердің алатын орны</w:t>
      </w:r>
      <w:r>
        <w:rPr>
          <w:rFonts w:ascii="Times New Roman" w:hAnsi="Times New Roman" w:cs="Times New Roman"/>
          <w:sz w:val="28"/>
          <w:szCs w:val="28"/>
          <w:lang w:val="kk-KZ"/>
        </w:rPr>
        <w:t xml:space="preserve"> мен маңыздылығы айқындалды. </w:t>
      </w:r>
      <w:r w:rsidRPr="00AC384F">
        <w:rPr>
          <w:rFonts w:ascii="Times New Roman" w:hAnsi="Times New Roman" w:cs="Times New Roman"/>
          <w:sz w:val="28"/>
          <w:szCs w:val="28"/>
          <w:lang w:val="kk-KZ"/>
        </w:rPr>
        <w:t>Олимпиадалық есептер – зерттеушілік дағдыларды дамытудың және білім алушыларды математика мен жаратылыстану пәндерін оқуға ынталандырудың тиімді құралы</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тұжырымдау немесе оларды шешу әдістері бойынша стандартты емес, қиын</w:t>
      </w:r>
      <w:r>
        <w:rPr>
          <w:rFonts w:ascii="Times New Roman" w:hAnsi="Times New Roman" w:cs="Times New Roman"/>
          <w:sz w:val="28"/>
          <w:szCs w:val="28"/>
          <w:lang w:val="kk-KZ"/>
        </w:rPr>
        <w:t>дығы жоғары есептерді түсінеміз;</w:t>
      </w:r>
    </w:p>
    <w:p w:rsidR="00CB21F8" w:rsidRDefault="00CB21F8" w:rsidP="00CB21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мектеп математика курсынан олимпиадалық есептердің</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математикалық білім мазмұнына байланысты</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шарты мен талабына байланысты</w:t>
      </w:r>
      <w:r>
        <w:rPr>
          <w:rFonts w:ascii="Times New Roman" w:hAnsi="Times New Roman" w:cs="Times New Roman"/>
          <w:sz w:val="28"/>
          <w:szCs w:val="28"/>
          <w:lang w:val="kk-KZ"/>
        </w:rPr>
        <w:t xml:space="preserve">; </w:t>
      </w:r>
      <w:r w:rsidRPr="00D66D0F">
        <w:rPr>
          <w:rFonts w:ascii="Times New Roman" w:hAnsi="Times New Roman" w:cs="Times New Roman"/>
          <w:sz w:val="28"/>
          <w:szCs w:val="28"/>
          <w:lang w:val="kk-KZ"/>
        </w:rPr>
        <w:t>шығару әдістері бойынша</w:t>
      </w:r>
      <w:r>
        <w:rPr>
          <w:rFonts w:ascii="Times New Roman" w:hAnsi="Times New Roman" w:cs="Times New Roman"/>
          <w:sz w:val="28"/>
          <w:szCs w:val="28"/>
          <w:lang w:val="kk-KZ"/>
        </w:rPr>
        <w:t xml:space="preserve"> жіктемесі жасалды.</w:t>
      </w:r>
    </w:p>
    <w:p w:rsidR="00CB21F8" w:rsidRDefault="00CB21F8" w:rsidP="00CB21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w:t>
      </w:r>
      <w:r w:rsidRPr="009C4A11">
        <w:rPr>
          <w:rFonts w:ascii="Times New Roman" w:hAnsi="Times New Roman" w:cs="Times New Roman"/>
          <w:sz w:val="28"/>
          <w:szCs w:val="28"/>
          <w:lang w:val="kk-KZ"/>
        </w:rPr>
        <w:t xml:space="preserve">олашақ математика мұғалімдерін дайындау жүйесінде олимпиадалық есептердің функцияларының </w:t>
      </w:r>
      <w:r>
        <w:rPr>
          <w:rFonts w:ascii="Times New Roman" w:hAnsi="Times New Roman" w:cs="Times New Roman"/>
          <w:sz w:val="28"/>
          <w:szCs w:val="28"/>
          <w:lang w:val="kk-KZ"/>
        </w:rPr>
        <w:t xml:space="preserve">білім беру, тәрбиелік, басқарушылық, таныстыру-ақпараттық, дамытушылық, прагматикалық, иллюстративтік, байланыс орнату, бақылау, бағалау </w:t>
      </w:r>
      <w:r w:rsidRPr="009C4A11">
        <w:rPr>
          <w:rFonts w:ascii="Times New Roman" w:hAnsi="Times New Roman" w:cs="Times New Roman"/>
          <w:sz w:val="28"/>
          <w:szCs w:val="28"/>
          <w:lang w:val="kk-KZ"/>
        </w:rPr>
        <w:t>мағыналары</w:t>
      </w:r>
      <w:r>
        <w:rPr>
          <w:rFonts w:ascii="Times New Roman" w:hAnsi="Times New Roman" w:cs="Times New Roman"/>
          <w:sz w:val="28"/>
          <w:szCs w:val="28"/>
          <w:lang w:val="kk-KZ"/>
        </w:rPr>
        <w:t xml:space="preserve"> тұжырымдалды;</w:t>
      </w:r>
    </w:p>
    <w:p w:rsidR="00CB21F8" w:rsidRDefault="00CB21F8" w:rsidP="00CB21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eastAsia="kk-KZ"/>
        </w:rPr>
        <w:t>болашақ математика мұғалімдерінің зерттеушілік дағдыларын қалыптастыруда</w:t>
      </w:r>
      <w:r>
        <w:rPr>
          <w:rFonts w:ascii="Times New Roman" w:hAnsi="Times New Roman" w:cs="Times New Roman"/>
          <w:sz w:val="28"/>
          <w:szCs w:val="28"/>
          <w:lang w:val="kk-KZ" w:eastAsia="kk-KZ"/>
        </w:rPr>
        <w:t>ғы олимпиадалық есептердің маңыздылығы (а</w:t>
      </w:r>
      <w:r w:rsidRPr="009C4A11">
        <w:rPr>
          <w:rFonts w:ascii="Times New Roman" w:hAnsi="Times New Roman" w:cs="Times New Roman"/>
          <w:sz w:val="28"/>
          <w:szCs w:val="28"/>
          <w:lang w:val="kk-KZ" w:eastAsia="kk-KZ"/>
        </w:rPr>
        <w:t>налитикалық ойлауды дамыту</w:t>
      </w:r>
      <w:r>
        <w:rPr>
          <w:rFonts w:ascii="Times New Roman" w:hAnsi="Times New Roman" w:cs="Times New Roman"/>
          <w:sz w:val="28"/>
          <w:szCs w:val="28"/>
          <w:lang w:val="kk-KZ" w:eastAsia="kk-KZ"/>
        </w:rPr>
        <w:t>, м</w:t>
      </w:r>
      <w:r w:rsidRPr="009C4A11">
        <w:rPr>
          <w:rFonts w:ascii="Times New Roman" w:hAnsi="Times New Roman" w:cs="Times New Roman"/>
          <w:sz w:val="28"/>
          <w:szCs w:val="28"/>
          <w:lang w:val="kk-KZ" w:eastAsia="kk-KZ"/>
        </w:rPr>
        <w:t>әселелерді шешу дағдыларын дамыту</w:t>
      </w:r>
      <w:r>
        <w:rPr>
          <w:rFonts w:ascii="Times New Roman" w:hAnsi="Times New Roman" w:cs="Times New Roman"/>
          <w:sz w:val="28"/>
          <w:szCs w:val="28"/>
          <w:lang w:val="kk-KZ" w:eastAsia="kk-KZ"/>
        </w:rPr>
        <w:t>, с</w:t>
      </w:r>
      <w:r w:rsidRPr="009C4A11">
        <w:rPr>
          <w:rFonts w:ascii="Times New Roman" w:hAnsi="Times New Roman" w:cs="Times New Roman"/>
          <w:sz w:val="28"/>
          <w:szCs w:val="28"/>
          <w:lang w:val="kk-KZ" w:eastAsia="kk-KZ"/>
        </w:rPr>
        <w:t>ыни ойлауды дамыту</w:t>
      </w:r>
      <w:r>
        <w:rPr>
          <w:rFonts w:ascii="Times New Roman" w:hAnsi="Times New Roman" w:cs="Times New Roman"/>
          <w:sz w:val="28"/>
          <w:szCs w:val="28"/>
          <w:lang w:val="kk-KZ" w:eastAsia="kk-KZ"/>
        </w:rPr>
        <w:t>, ө</w:t>
      </w:r>
      <w:r w:rsidRPr="009C4A11">
        <w:rPr>
          <w:rFonts w:ascii="Times New Roman" w:hAnsi="Times New Roman" w:cs="Times New Roman"/>
          <w:sz w:val="28"/>
          <w:szCs w:val="28"/>
          <w:lang w:val="kk-KZ" w:eastAsia="kk-KZ"/>
        </w:rPr>
        <w:t>зіндік жұмыс</w:t>
      </w:r>
      <w:r>
        <w:rPr>
          <w:rFonts w:ascii="Times New Roman" w:hAnsi="Times New Roman" w:cs="Times New Roman"/>
          <w:sz w:val="28"/>
          <w:szCs w:val="28"/>
          <w:lang w:val="kk-KZ" w:eastAsia="kk-KZ"/>
        </w:rPr>
        <w:t>, м</w:t>
      </w:r>
      <w:r w:rsidRPr="009C4A11">
        <w:rPr>
          <w:rFonts w:ascii="Times New Roman" w:hAnsi="Times New Roman" w:cs="Times New Roman"/>
          <w:sz w:val="28"/>
          <w:szCs w:val="28"/>
          <w:lang w:val="kk-KZ" w:eastAsia="kk-KZ"/>
        </w:rPr>
        <w:t>отивация</w:t>
      </w:r>
      <w:r>
        <w:rPr>
          <w:rFonts w:ascii="Times New Roman" w:hAnsi="Times New Roman" w:cs="Times New Roman"/>
          <w:sz w:val="28"/>
          <w:szCs w:val="28"/>
          <w:lang w:val="kk-KZ" w:eastAsia="kk-KZ"/>
        </w:rPr>
        <w:t>) айқындалды.</w:t>
      </w:r>
    </w:p>
    <w:p w:rsidR="00CB21F8" w:rsidRDefault="00CB21F8" w:rsidP="00CB21F8">
      <w:pPr>
        <w:spacing w:after="0" w:line="240" w:lineRule="auto"/>
        <w:ind w:firstLine="567"/>
        <w:jc w:val="both"/>
        <w:rPr>
          <w:rFonts w:ascii="Times New Roman" w:hAnsi="Times New Roman" w:cs="Times New Roman"/>
          <w:sz w:val="28"/>
          <w:szCs w:val="28"/>
          <w:lang w:val="kk-KZ"/>
        </w:rPr>
      </w:pPr>
    </w:p>
    <w:p w:rsidR="00935FA5" w:rsidRDefault="00935FA5" w:rsidP="00C93AE8">
      <w:pPr>
        <w:spacing w:after="0" w:line="240" w:lineRule="auto"/>
        <w:ind w:firstLine="567"/>
        <w:jc w:val="both"/>
        <w:rPr>
          <w:rFonts w:ascii="Times New Roman" w:hAnsi="Times New Roman" w:cs="Times New Roman"/>
          <w:sz w:val="28"/>
          <w:szCs w:val="28"/>
          <w:lang w:val="kk-KZ"/>
        </w:rPr>
      </w:pPr>
    </w:p>
    <w:p w:rsidR="00CC49D7" w:rsidRDefault="00CC49D7" w:rsidP="00C93AE8">
      <w:pPr>
        <w:spacing w:after="0" w:line="240" w:lineRule="auto"/>
        <w:ind w:firstLine="567"/>
        <w:jc w:val="both"/>
        <w:rPr>
          <w:rFonts w:ascii="Times New Roman" w:hAnsi="Times New Roman" w:cs="Times New Roman"/>
          <w:sz w:val="28"/>
          <w:szCs w:val="28"/>
          <w:lang w:val="kk-KZ"/>
        </w:rPr>
      </w:pPr>
    </w:p>
    <w:p w:rsidR="00CC49D7" w:rsidRDefault="00CC49D7" w:rsidP="00C93AE8">
      <w:pPr>
        <w:spacing w:after="0" w:line="240" w:lineRule="auto"/>
        <w:ind w:firstLine="567"/>
        <w:jc w:val="both"/>
        <w:rPr>
          <w:rFonts w:ascii="Times New Roman" w:hAnsi="Times New Roman" w:cs="Times New Roman"/>
          <w:sz w:val="28"/>
          <w:szCs w:val="28"/>
          <w:lang w:val="kk-KZ"/>
        </w:rPr>
      </w:pPr>
    </w:p>
    <w:p w:rsidR="00CC49D7" w:rsidRDefault="00CC49D7" w:rsidP="00C93AE8">
      <w:pPr>
        <w:spacing w:after="0" w:line="240" w:lineRule="auto"/>
        <w:ind w:firstLine="567"/>
        <w:jc w:val="both"/>
        <w:rPr>
          <w:rFonts w:ascii="Times New Roman" w:hAnsi="Times New Roman" w:cs="Times New Roman"/>
          <w:sz w:val="28"/>
          <w:szCs w:val="28"/>
          <w:lang w:val="kk-KZ"/>
        </w:rPr>
      </w:pPr>
    </w:p>
    <w:p w:rsidR="00815C8A" w:rsidRDefault="00815C8A" w:rsidP="00C93AE8">
      <w:pPr>
        <w:spacing w:after="0" w:line="240" w:lineRule="auto"/>
        <w:ind w:firstLine="567"/>
        <w:jc w:val="both"/>
        <w:rPr>
          <w:rFonts w:ascii="Times New Roman" w:hAnsi="Times New Roman" w:cs="Times New Roman"/>
          <w:sz w:val="28"/>
          <w:szCs w:val="28"/>
          <w:lang w:val="kk-KZ"/>
        </w:rPr>
      </w:pPr>
    </w:p>
    <w:p w:rsidR="00815C8A" w:rsidRPr="00097506" w:rsidRDefault="00815C8A" w:rsidP="00C93AE8">
      <w:pPr>
        <w:spacing w:after="0" w:line="240" w:lineRule="auto"/>
        <w:ind w:firstLine="567"/>
        <w:jc w:val="both"/>
        <w:rPr>
          <w:rFonts w:ascii="Times New Roman" w:hAnsi="Times New Roman" w:cs="Times New Roman"/>
          <w:sz w:val="28"/>
          <w:szCs w:val="28"/>
          <w:lang w:val="kk-KZ"/>
        </w:rPr>
      </w:pPr>
    </w:p>
    <w:p w:rsidR="007F0267" w:rsidRPr="00097506" w:rsidRDefault="007F0267">
      <w:pPr>
        <w:rPr>
          <w:rFonts w:ascii="Times New Roman" w:hAnsi="Times New Roman" w:cs="Times New Roman"/>
          <w:b/>
          <w:sz w:val="28"/>
          <w:szCs w:val="28"/>
          <w:lang w:val="kk-KZ"/>
        </w:rPr>
      </w:pPr>
      <w:r w:rsidRPr="00097506">
        <w:rPr>
          <w:rFonts w:ascii="Times New Roman" w:hAnsi="Times New Roman" w:cs="Times New Roman"/>
          <w:b/>
          <w:sz w:val="28"/>
          <w:szCs w:val="28"/>
          <w:lang w:val="kk-KZ"/>
        </w:rPr>
        <w:br w:type="page"/>
      </w:r>
    </w:p>
    <w:p w:rsidR="001836B8" w:rsidRPr="00097506" w:rsidRDefault="00A34BB2" w:rsidP="00C93AE8">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lastRenderedPageBreak/>
        <w:t xml:space="preserve">2 БОЛАШАҚ МАТЕМАТИКА МҰҒАЛІМДЕРІНІҢ   ЗЕРТТЕУШІЛІК ДАҒДЫЛАРЫН ОЛИМПИАДАЛЫҚ ЕСЕПТЕР АРҚЫЛЫ </w:t>
      </w:r>
      <w:r w:rsidRPr="00097506">
        <w:rPr>
          <w:rFonts w:ascii="Times New Roman" w:hAnsi="Times New Roman" w:cs="Times New Roman"/>
          <w:b/>
          <w:bCs/>
          <w:sz w:val="28"/>
          <w:szCs w:val="28"/>
          <w:lang w:val="kk-KZ"/>
        </w:rPr>
        <w:t>ҚАЛЫПТАСТЫРУ ӘДІСТЕМЕСІ</w:t>
      </w:r>
    </w:p>
    <w:p w:rsidR="001836B8" w:rsidRPr="00097506" w:rsidRDefault="001836B8" w:rsidP="00C93AE8">
      <w:pPr>
        <w:spacing w:after="0" w:line="240" w:lineRule="auto"/>
        <w:ind w:firstLine="567"/>
        <w:jc w:val="both"/>
        <w:rPr>
          <w:rFonts w:ascii="Times New Roman" w:hAnsi="Times New Roman" w:cs="Times New Roman"/>
          <w:sz w:val="28"/>
          <w:szCs w:val="28"/>
          <w:lang w:val="kk-KZ"/>
        </w:rPr>
      </w:pPr>
    </w:p>
    <w:p w:rsidR="001836B8" w:rsidRPr="00097506" w:rsidRDefault="00A34BB2" w:rsidP="00C93AE8">
      <w:pPr>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2.1 Болашақ математика мұғалімдеріне «Математикадан олимпиадалық есептерді шығару» пәнін оқыту әдістемесі</w:t>
      </w:r>
    </w:p>
    <w:p w:rsidR="000A5D7A" w:rsidRPr="00097506" w:rsidRDefault="000A5D7A" w:rsidP="000A5D7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Жоғары оқу орындарында білім берудегі негізгі нысан - студент және оны оқыту мен тәрбиелеу сапасын арттыру міндеті зерттеушілік дағдысы мен танымдық қызметін жандандыру мәселесімен тығыз байланысты. Студент білім беру процесінің белсенді қатысушысы. Сондықтан, студенттердің білім сапасын арттырудың, шығармашылық ойлауды дамытудың маңызды резервтері студенттердің белсенді оқу іс-әрекетінсіз мүмкін емес және ол өз кезегінде оқу процесін жетілдіруден тұрады. </w:t>
      </w:r>
    </w:p>
    <w:p w:rsidR="000A5D7A" w:rsidRPr="00097506" w:rsidRDefault="000A5D7A" w:rsidP="000A5D7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Педагогикалық тәжірибе көрсеткендей, дәрістер, практикалық сабақтар сияқты оқу процесінің дәстүрлі формаларын қолдана отырып, ойлаудың шығармашылық сипатын үйрету мен зерттеушілік дағдысын қалыптастыру әрдайым мүмкін емес. Математиканы оқыту процесінде студенттің ойлауының шығармашылық сипатын, одан әрі зерттеушілік дағдысын қалыптастырудың қажетті шарты оның шығармашылықтың осы түріне, олимпиадалық есептер шығарумен тікелей қатысты болып табылады.</w:t>
      </w:r>
    </w:p>
    <w:p w:rsidR="003C5307" w:rsidRPr="00097506" w:rsidRDefault="000A5D7A" w:rsidP="000A5D7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Жалпы білім беретін мектепте </w:t>
      </w:r>
      <w:r w:rsidR="006D7E92" w:rsidRPr="00097506">
        <w:rPr>
          <w:rFonts w:ascii="Times New Roman" w:hAnsi="Times New Roman" w:cs="Times New Roman"/>
          <w:sz w:val="28"/>
          <w:szCs w:val="28"/>
          <w:lang w:val="kk-KZ"/>
        </w:rPr>
        <w:t>оқушыларды олимпиадалық</w:t>
      </w:r>
      <w:r w:rsidRPr="00097506">
        <w:rPr>
          <w:rFonts w:ascii="Times New Roman" w:hAnsi="Times New Roman" w:cs="Times New Roman"/>
          <w:sz w:val="28"/>
          <w:szCs w:val="28"/>
          <w:lang w:val="kk-KZ"/>
        </w:rPr>
        <w:t xml:space="preserve"> есептерді шығару</w:t>
      </w:r>
      <w:r w:rsidR="006D7E92" w:rsidRPr="00097506">
        <w:rPr>
          <w:rFonts w:ascii="Times New Roman" w:hAnsi="Times New Roman" w:cs="Times New Roman"/>
          <w:sz w:val="28"/>
          <w:szCs w:val="28"/>
          <w:lang w:val="kk-KZ"/>
        </w:rPr>
        <w:t>ға үйрету</w:t>
      </w:r>
      <w:r w:rsidRPr="00097506">
        <w:rPr>
          <w:rFonts w:ascii="Times New Roman" w:hAnsi="Times New Roman" w:cs="Times New Roman"/>
          <w:sz w:val="28"/>
          <w:szCs w:val="28"/>
          <w:lang w:val="kk-KZ"/>
        </w:rPr>
        <w:t xml:space="preserve"> үшін </w:t>
      </w:r>
      <w:r w:rsidR="006D7E92" w:rsidRPr="00097506">
        <w:rPr>
          <w:rFonts w:ascii="Times New Roman" w:hAnsi="Times New Roman" w:cs="Times New Roman"/>
          <w:sz w:val="28"/>
          <w:szCs w:val="28"/>
          <w:lang w:val="kk-KZ"/>
        </w:rPr>
        <w:t xml:space="preserve">алдымен </w:t>
      </w:r>
      <w:r w:rsidRPr="00097506">
        <w:rPr>
          <w:rFonts w:ascii="Times New Roman" w:hAnsi="Times New Roman" w:cs="Times New Roman"/>
          <w:sz w:val="28"/>
          <w:szCs w:val="28"/>
          <w:lang w:val="kk-KZ"/>
        </w:rPr>
        <w:t xml:space="preserve">оларды </w:t>
      </w:r>
      <w:r w:rsidR="006D7E92" w:rsidRPr="00097506">
        <w:rPr>
          <w:rFonts w:ascii="Times New Roman" w:hAnsi="Times New Roman" w:cs="Times New Roman"/>
          <w:sz w:val="28"/>
          <w:szCs w:val="28"/>
          <w:lang w:val="kk-KZ"/>
        </w:rPr>
        <w:t>дайындайтын</w:t>
      </w:r>
      <w:r w:rsidRPr="00097506">
        <w:rPr>
          <w:rFonts w:ascii="Times New Roman" w:hAnsi="Times New Roman" w:cs="Times New Roman"/>
          <w:sz w:val="28"/>
          <w:szCs w:val="28"/>
          <w:lang w:val="kk-KZ"/>
        </w:rPr>
        <w:t xml:space="preserve"> мұғалімнің дағдысы болуы керек екені бірінші тарауда талданды. </w:t>
      </w:r>
    </w:p>
    <w:p w:rsidR="00237061" w:rsidRPr="00097506" w:rsidRDefault="00273D14" w:rsidP="000D2AAC">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Біздің М.Әуезов атындағы Оңтүстік Қазақстан университетінде </w:t>
      </w:r>
      <w:r w:rsidR="000D2AAC" w:rsidRPr="00097506">
        <w:rPr>
          <w:rFonts w:ascii="Times New Roman" w:hAnsi="Times New Roman" w:cs="Times New Roman"/>
          <w:sz w:val="28"/>
          <w:szCs w:val="28"/>
          <w:lang w:val="kk-KZ"/>
        </w:rPr>
        <w:t xml:space="preserve">болашақ математика мұғалімін дайындауға арналған білім беру бағдарламасында </w:t>
      </w:r>
      <w:r w:rsidR="006C5E95" w:rsidRPr="00097506">
        <w:rPr>
          <w:rFonts w:ascii="Times New Roman" w:hAnsi="Times New Roman" w:cs="Times New Roman"/>
          <w:sz w:val="28"/>
          <w:szCs w:val="28"/>
          <w:lang w:val="kk-KZ"/>
        </w:rPr>
        <w:t>1-суретте көрсетілген</w:t>
      </w:r>
      <w:r w:rsidRPr="00097506">
        <w:rPr>
          <w:rFonts w:ascii="Times New Roman" w:hAnsi="Times New Roman" w:cs="Times New Roman"/>
          <w:sz w:val="28"/>
          <w:szCs w:val="28"/>
          <w:lang w:val="kk-KZ"/>
        </w:rPr>
        <w:t>дей</w:t>
      </w:r>
      <w:r w:rsidR="006C5E95" w:rsidRPr="00097506">
        <w:rPr>
          <w:rFonts w:ascii="Times New Roman" w:hAnsi="Times New Roman" w:cs="Times New Roman"/>
          <w:sz w:val="28"/>
          <w:szCs w:val="28"/>
          <w:lang w:val="kk-KZ"/>
        </w:rPr>
        <w:t xml:space="preserve"> </w:t>
      </w:r>
      <w:r w:rsidR="00406CF6">
        <w:rPr>
          <w:rFonts w:ascii="Times New Roman" w:hAnsi="Times New Roman" w:cs="Times New Roman"/>
          <w:sz w:val="28"/>
          <w:szCs w:val="28"/>
          <w:lang w:val="kk-KZ"/>
        </w:rPr>
        <w:t xml:space="preserve">іргелі </w:t>
      </w:r>
      <w:r w:rsidRPr="00097506">
        <w:rPr>
          <w:rFonts w:ascii="Times New Roman" w:hAnsi="Times New Roman" w:cs="Times New Roman"/>
          <w:sz w:val="28"/>
          <w:szCs w:val="28"/>
          <w:lang w:val="kk-KZ"/>
        </w:rPr>
        <w:t>математикалық және кәсіби әдістемелік пәндері оқытылады.</w:t>
      </w:r>
      <w:r w:rsidR="002B4C20" w:rsidRPr="00097506">
        <w:rPr>
          <w:rFonts w:ascii="Times New Roman" w:hAnsi="Times New Roman" w:cs="Times New Roman"/>
          <w:sz w:val="28"/>
          <w:szCs w:val="28"/>
          <w:lang w:val="kk-KZ"/>
        </w:rPr>
        <w:t xml:space="preserve"> Студенттерді математикадан олимпиадаларға дайындауды осы пәндерді оқыту барысында жүзеге асырып келеміз, дегенмен әр пәннің өзіндік ерекшелігі мен мазмұны бар. Болашақ мұғалімдерді мектеп математика курсынан олимпиадалық есептерді шығаруға дайындау үшін арнайы «Математикадан олимпиадалық есептерді шығару» пәнін оқытуды </w:t>
      </w:r>
      <w:r w:rsidR="000D2AAC" w:rsidRPr="00097506">
        <w:rPr>
          <w:rFonts w:ascii="Times New Roman" w:hAnsi="Times New Roman" w:cs="Times New Roman"/>
          <w:sz w:val="28"/>
          <w:szCs w:val="28"/>
          <w:lang w:val="kk-KZ"/>
        </w:rPr>
        <w:t xml:space="preserve">қолға алдық. Бұл пән 3 курста, </w:t>
      </w:r>
      <w:r w:rsidR="002B4C20" w:rsidRPr="00097506">
        <w:rPr>
          <w:rFonts w:ascii="Times New Roman" w:hAnsi="Times New Roman" w:cs="Times New Roman"/>
          <w:sz w:val="28"/>
          <w:szCs w:val="28"/>
          <w:lang w:val="kk-KZ"/>
        </w:rPr>
        <w:t>4</w:t>
      </w:r>
      <w:r w:rsidR="000D2AAC" w:rsidRPr="00097506">
        <w:rPr>
          <w:rFonts w:ascii="Times New Roman" w:hAnsi="Times New Roman" w:cs="Times New Roman"/>
          <w:sz w:val="28"/>
          <w:szCs w:val="28"/>
          <w:lang w:val="kk-KZ"/>
        </w:rPr>
        <w:t xml:space="preserve"> кредит мөлшерде оқытылады. Себебі</w:t>
      </w:r>
      <w:r w:rsidR="002B4C20" w:rsidRPr="00097506">
        <w:rPr>
          <w:rFonts w:ascii="Times New Roman" w:hAnsi="Times New Roman" w:cs="Times New Roman"/>
          <w:sz w:val="28"/>
          <w:szCs w:val="28"/>
          <w:lang w:val="kk-KZ"/>
        </w:rPr>
        <w:t xml:space="preserve">, 1 курстан бастап үздіксіз мектеп математикасынан </w:t>
      </w:r>
      <w:r w:rsidR="000D2AAC" w:rsidRPr="00097506">
        <w:rPr>
          <w:rFonts w:ascii="Times New Roman" w:hAnsi="Times New Roman" w:cs="Times New Roman"/>
          <w:sz w:val="28"/>
          <w:szCs w:val="28"/>
          <w:lang w:val="kk-KZ"/>
        </w:rPr>
        <w:t xml:space="preserve">базалық </w:t>
      </w:r>
      <w:r w:rsidR="002B4C20" w:rsidRPr="00097506">
        <w:rPr>
          <w:rFonts w:ascii="Times New Roman" w:hAnsi="Times New Roman" w:cs="Times New Roman"/>
          <w:sz w:val="28"/>
          <w:szCs w:val="28"/>
          <w:lang w:val="kk-KZ"/>
        </w:rPr>
        <w:t xml:space="preserve">білім игеріліп, одан әрі олардың </w:t>
      </w:r>
      <w:r w:rsidR="000D2AAC" w:rsidRPr="00097506">
        <w:rPr>
          <w:rFonts w:ascii="Times New Roman" w:hAnsi="Times New Roman" w:cs="Times New Roman"/>
          <w:sz w:val="28"/>
          <w:szCs w:val="28"/>
          <w:lang w:val="kk-KZ"/>
        </w:rPr>
        <w:t>зерттеушілік дағдыны қалыптастыруға қажетті білім</w:t>
      </w:r>
      <w:r w:rsidR="002B4C20" w:rsidRPr="00097506">
        <w:rPr>
          <w:rFonts w:ascii="Times New Roman" w:hAnsi="Times New Roman" w:cs="Times New Roman"/>
          <w:sz w:val="28"/>
          <w:szCs w:val="28"/>
          <w:lang w:val="kk-KZ"/>
        </w:rPr>
        <w:t xml:space="preserve"> мен біліктер </w:t>
      </w:r>
      <w:r w:rsidR="00237061" w:rsidRPr="00097506">
        <w:rPr>
          <w:rFonts w:ascii="Times New Roman" w:hAnsi="Times New Roman" w:cs="Times New Roman"/>
          <w:sz w:val="28"/>
          <w:szCs w:val="28"/>
          <w:lang w:val="kk-KZ"/>
        </w:rPr>
        <w:t>жүйесі қамтамасыз етіледі.</w:t>
      </w:r>
    </w:p>
    <w:p w:rsidR="000D2AAC" w:rsidRPr="00097506" w:rsidRDefault="00237061" w:rsidP="000D2AA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«Математикадан олимпиадалық есептерді шығару» пәнін оқыту барысында</w:t>
      </w:r>
      <w:r w:rsidR="000D2AAC" w:rsidRPr="00097506">
        <w:rPr>
          <w:rFonts w:ascii="Times New Roman" w:hAnsi="Times New Roman" w:cs="Times New Roman"/>
          <w:sz w:val="28"/>
          <w:szCs w:val="28"/>
          <w:lang w:val="kk-KZ"/>
        </w:rPr>
        <w:t xml:space="preserve"> мектеп математика</w:t>
      </w:r>
      <w:r w:rsidRPr="00097506">
        <w:rPr>
          <w:rFonts w:ascii="Times New Roman" w:hAnsi="Times New Roman" w:cs="Times New Roman"/>
          <w:sz w:val="28"/>
          <w:szCs w:val="28"/>
          <w:lang w:val="kk-KZ"/>
        </w:rPr>
        <w:t xml:space="preserve"> курсының </w:t>
      </w:r>
      <w:r w:rsidR="000D2AAC" w:rsidRPr="00097506">
        <w:rPr>
          <w:rFonts w:ascii="Times New Roman" w:hAnsi="Times New Roman" w:cs="Times New Roman"/>
          <w:sz w:val="28"/>
          <w:szCs w:val="28"/>
          <w:lang w:val="kk-KZ"/>
        </w:rPr>
        <w:t>қиындатылған және стандартты емес есептерді шығарудың теориялық мағлұматтары мен әдіс-тәсілдерін практикада қолдану қарастырылады. Оқушыла</w:t>
      </w:r>
      <w:r w:rsidRPr="00097506">
        <w:rPr>
          <w:rFonts w:ascii="Times New Roman" w:hAnsi="Times New Roman" w:cs="Times New Roman"/>
          <w:sz w:val="28"/>
          <w:szCs w:val="28"/>
          <w:lang w:val="kk-KZ"/>
        </w:rPr>
        <w:t>рдың логикалық ойлауын, шығаршаш</w:t>
      </w:r>
      <w:r w:rsidR="000D2AAC" w:rsidRPr="00097506">
        <w:rPr>
          <w:rFonts w:ascii="Times New Roman" w:hAnsi="Times New Roman" w:cs="Times New Roman"/>
          <w:sz w:val="28"/>
          <w:szCs w:val="28"/>
          <w:lang w:val="kk-KZ"/>
        </w:rPr>
        <w:t xml:space="preserve">ылық қабілетін дамытуға кәсіби дярлаудың технологиясы және </w:t>
      </w:r>
      <w:r w:rsidRPr="00097506">
        <w:rPr>
          <w:rFonts w:ascii="Times New Roman" w:hAnsi="Times New Roman" w:cs="Times New Roman"/>
          <w:sz w:val="28"/>
          <w:szCs w:val="28"/>
          <w:lang w:val="kk-KZ"/>
        </w:rPr>
        <w:t xml:space="preserve">математикадан </w:t>
      </w:r>
      <w:r w:rsidR="000D2AAC" w:rsidRPr="00097506">
        <w:rPr>
          <w:rFonts w:ascii="Times New Roman" w:hAnsi="Times New Roman" w:cs="Times New Roman"/>
          <w:sz w:val="28"/>
          <w:szCs w:val="28"/>
          <w:lang w:val="kk-KZ"/>
        </w:rPr>
        <w:t>дарынды</w:t>
      </w:r>
      <w:r w:rsidRPr="00097506">
        <w:rPr>
          <w:rFonts w:ascii="Times New Roman" w:hAnsi="Times New Roman" w:cs="Times New Roman"/>
          <w:sz w:val="28"/>
          <w:szCs w:val="28"/>
          <w:lang w:val="kk-KZ"/>
        </w:rPr>
        <w:t xml:space="preserve"> және қабілетті</w:t>
      </w:r>
      <w:r w:rsidR="000D2AAC" w:rsidRPr="00097506">
        <w:rPr>
          <w:rFonts w:ascii="Times New Roman" w:hAnsi="Times New Roman" w:cs="Times New Roman"/>
          <w:sz w:val="28"/>
          <w:szCs w:val="28"/>
          <w:lang w:val="kk-KZ"/>
        </w:rPr>
        <w:t xml:space="preserve"> оқушыларды олимпиадалық есептерді шығаруға дағдыландыратын </w:t>
      </w:r>
      <w:r w:rsidRPr="00097506">
        <w:rPr>
          <w:rFonts w:ascii="Times New Roman" w:hAnsi="Times New Roman" w:cs="Times New Roman"/>
          <w:sz w:val="28"/>
          <w:szCs w:val="28"/>
          <w:lang w:val="kk-KZ"/>
        </w:rPr>
        <w:t>есептер жүйесін</w:t>
      </w:r>
      <w:r w:rsidR="000D2AAC"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шығару</w:t>
      </w:r>
      <w:r w:rsidR="000D2AAC"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әдістері</w:t>
      </w:r>
      <w:r w:rsidR="000D2AAC"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топпен</w:t>
      </w:r>
      <w:r w:rsidR="000D2AAC" w:rsidRPr="00097506">
        <w:rPr>
          <w:rFonts w:ascii="Times New Roman" w:hAnsi="Times New Roman" w:cs="Times New Roman"/>
          <w:sz w:val="28"/>
          <w:szCs w:val="28"/>
          <w:lang w:val="kk-KZ"/>
        </w:rPr>
        <w:t xml:space="preserve"> жұмыс істеуде коммуникативтілік, ақпараттық мәдениет көрсету және пәнаралық білімді интеграциялау жолдары </w:t>
      </w:r>
      <w:r w:rsidRPr="00097506">
        <w:rPr>
          <w:rFonts w:ascii="Times New Roman" w:hAnsi="Times New Roman" w:cs="Times New Roman"/>
          <w:sz w:val="28"/>
          <w:szCs w:val="28"/>
          <w:lang w:val="kk-KZ"/>
        </w:rPr>
        <w:t>іске асырылады</w:t>
      </w:r>
      <w:r w:rsidR="000D2AAC" w:rsidRPr="00097506">
        <w:rPr>
          <w:rFonts w:ascii="Times New Roman" w:hAnsi="Times New Roman" w:cs="Times New Roman"/>
          <w:sz w:val="28"/>
          <w:szCs w:val="28"/>
          <w:lang w:val="kk-KZ"/>
        </w:rPr>
        <w:t>.</w:t>
      </w:r>
    </w:p>
    <w:p w:rsidR="002A3EF6" w:rsidRPr="00097506" w:rsidRDefault="002A3EF6" w:rsidP="000D2AA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Кез келген пәнді оқыту әдістемесін жасау үшін алдымен осы пәнді оқытудың әдістемелік жүйесін </w:t>
      </w:r>
      <w:r w:rsidR="00954FE3" w:rsidRPr="00097506">
        <w:rPr>
          <w:rFonts w:ascii="Times New Roman" w:hAnsi="Times New Roman" w:cs="Times New Roman"/>
          <w:sz w:val="28"/>
          <w:szCs w:val="28"/>
          <w:lang w:val="kk-KZ"/>
        </w:rPr>
        <w:t>құруымыз</w:t>
      </w:r>
      <w:r w:rsidRPr="00097506">
        <w:rPr>
          <w:rFonts w:ascii="Times New Roman" w:hAnsi="Times New Roman" w:cs="Times New Roman"/>
          <w:sz w:val="28"/>
          <w:szCs w:val="28"/>
          <w:lang w:val="kk-KZ"/>
        </w:rPr>
        <w:t xml:space="preserve"> қажет.</w:t>
      </w:r>
    </w:p>
    <w:p w:rsidR="002A3EF6" w:rsidRPr="00097506" w:rsidRDefault="00D101C1" w:rsidP="000D2AA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Математиканы оқытудың әдістемелік жүйесі және оның құраушылары туралы ғалым-әдіскерлер А.М.</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Пышкало</w:t>
      </w:r>
      <w:r w:rsidR="0077200B" w:rsidRPr="00097506">
        <w:rPr>
          <w:rFonts w:ascii="Times New Roman" w:hAnsi="Times New Roman" w:cs="Times New Roman"/>
          <w:sz w:val="28"/>
          <w:szCs w:val="28"/>
          <w:lang w:val="kk-KZ"/>
        </w:rPr>
        <w:t xml:space="preserve"> [</w:t>
      </w:r>
      <w:r w:rsidR="007746A8" w:rsidRPr="0035488D">
        <w:rPr>
          <w:rFonts w:ascii="Times New Roman" w:hAnsi="Times New Roman" w:cs="Times New Roman"/>
          <w:sz w:val="28"/>
          <w:szCs w:val="28"/>
          <w:lang w:val="kk-KZ"/>
        </w:rPr>
        <w:t>12</w:t>
      </w:r>
      <w:r w:rsidR="007746A8">
        <w:rPr>
          <w:rFonts w:ascii="Times New Roman" w:hAnsi="Times New Roman" w:cs="Times New Roman"/>
          <w:sz w:val="28"/>
          <w:szCs w:val="28"/>
          <w:lang w:val="kk-KZ"/>
        </w:rPr>
        <w:t>8</w:t>
      </w:r>
      <w:r w:rsidR="0077200B"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Г.И.</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Саранцев</w:t>
      </w:r>
      <w:r w:rsidR="00A00603" w:rsidRPr="00097506">
        <w:rPr>
          <w:rFonts w:ascii="Times New Roman" w:hAnsi="Times New Roman" w:cs="Times New Roman"/>
          <w:sz w:val="28"/>
          <w:szCs w:val="28"/>
          <w:lang w:val="kk-KZ"/>
        </w:rPr>
        <w:t xml:space="preserve"> [</w:t>
      </w:r>
      <w:r w:rsidR="007746A8" w:rsidRPr="0035488D">
        <w:rPr>
          <w:rFonts w:ascii="Times New Roman" w:hAnsi="Times New Roman" w:cs="Times New Roman"/>
          <w:sz w:val="28"/>
          <w:szCs w:val="28"/>
          <w:lang w:val="kk-KZ"/>
        </w:rPr>
        <w:t>12</w:t>
      </w:r>
      <w:r w:rsidR="007746A8">
        <w:rPr>
          <w:rFonts w:ascii="Times New Roman" w:hAnsi="Times New Roman" w:cs="Times New Roman"/>
          <w:sz w:val="28"/>
          <w:szCs w:val="28"/>
          <w:lang w:val="kk-KZ"/>
        </w:rPr>
        <w:t>9</w:t>
      </w:r>
      <w:r w:rsidR="00A00603"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w:t>
      </w:r>
      <w:r w:rsidR="00FA3856">
        <w:rPr>
          <w:rFonts w:ascii="Times New Roman" w:hAnsi="Times New Roman" w:cs="Times New Roman"/>
          <w:sz w:val="28"/>
          <w:szCs w:val="28"/>
          <w:lang w:val="kk-KZ"/>
        </w:rPr>
        <w:t xml:space="preserve">                     </w:t>
      </w:r>
      <w:r w:rsidRPr="007932C7">
        <w:rPr>
          <w:rFonts w:ascii="Times New Roman" w:hAnsi="Times New Roman" w:cs="Times New Roman"/>
          <w:sz w:val="28"/>
          <w:szCs w:val="28"/>
          <w:lang w:val="kk-KZ"/>
        </w:rPr>
        <w:t>А.Е.</w:t>
      </w:r>
      <w:r w:rsidR="00FA3856" w:rsidRPr="007932C7">
        <w:rPr>
          <w:rFonts w:ascii="Times New Roman" w:hAnsi="Times New Roman" w:cs="Times New Roman"/>
          <w:sz w:val="28"/>
          <w:szCs w:val="28"/>
          <w:lang w:val="kk-KZ"/>
        </w:rPr>
        <w:t xml:space="preserve"> </w:t>
      </w:r>
      <w:r w:rsidRPr="007932C7">
        <w:rPr>
          <w:rFonts w:ascii="Times New Roman" w:hAnsi="Times New Roman" w:cs="Times New Roman"/>
          <w:sz w:val="28"/>
          <w:szCs w:val="28"/>
          <w:lang w:val="kk-KZ"/>
        </w:rPr>
        <w:t>Әбілқасымова</w:t>
      </w:r>
      <w:r w:rsidR="00B71530" w:rsidRPr="007932C7">
        <w:rPr>
          <w:rFonts w:ascii="Times New Roman" w:hAnsi="Times New Roman" w:cs="Times New Roman"/>
          <w:sz w:val="28"/>
          <w:szCs w:val="28"/>
          <w:lang w:val="kk-KZ"/>
        </w:rPr>
        <w:t xml:space="preserve"> [5</w:t>
      </w:r>
      <w:r w:rsidR="00FA3856" w:rsidRPr="007932C7">
        <w:rPr>
          <w:rFonts w:ascii="Times New Roman" w:hAnsi="Times New Roman" w:cs="Times New Roman"/>
          <w:sz w:val="28"/>
          <w:szCs w:val="28"/>
          <w:lang w:val="kk-KZ"/>
        </w:rPr>
        <w:t>, б.</w:t>
      </w:r>
      <w:r w:rsidR="007932C7" w:rsidRPr="007932C7">
        <w:rPr>
          <w:rFonts w:ascii="Times New Roman" w:hAnsi="Times New Roman" w:cs="Times New Roman"/>
          <w:sz w:val="28"/>
          <w:szCs w:val="28"/>
          <w:lang w:val="kk-KZ"/>
        </w:rPr>
        <w:t>29</w:t>
      </w:r>
      <w:r w:rsidR="00B71530" w:rsidRPr="007932C7">
        <w:rPr>
          <w:rFonts w:ascii="Times New Roman" w:hAnsi="Times New Roman" w:cs="Times New Roman"/>
          <w:sz w:val="28"/>
          <w:szCs w:val="28"/>
          <w:lang w:val="kk-KZ"/>
        </w:rPr>
        <w:t>]</w:t>
      </w:r>
      <w:r w:rsidRPr="007932C7">
        <w:rPr>
          <w:rFonts w:ascii="Times New Roman" w:hAnsi="Times New Roman" w:cs="Times New Roman"/>
          <w:sz w:val="28"/>
          <w:szCs w:val="28"/>
          <w:lang w:val="kk-KZ"/>
        </w:rPr>
        <w:t xml:space="preserve">, </w:t>
      </w:r>
      <w:r w:rsidRPr="007932C7">
        <w:rPr>
          <w:rFonts w:ascii="Times New Roman" w:eastAsia="Times New Roman" w:hAnsi="Times New Roman" w:cs="Times New Roman"/>
          <w:sz w:val="28"/>
          <w:szCs w:val="28"/>
          <w:lang w:val="kk-KZ"/>
        </w:rPr>
        <w:t>Ж.Н.</w:t>
      </w:r>
      <w:r w:rsidR="00FA3856" w:rsidRPr="007932C7">
        <w:rPr>
          <w:rFonts w:ascii="Times New Roman" w:eastAsia="Times New Roman" w:hAnsi="Times New Roman" w:cs="Times New Roman"/>
          <w:sz w:val="28"/>
          <w:szCs w:val="28"/>
          <w:lang w:val="kk-KZ"/>
        </w:rPr>
        <w:t xml:space="preserve"> </w:t>
      </w:r>
      <w:r w:rsidRPr="007932C7">
        <w:rPr>
          <w:rFonts w:ascii="Times New Roman" w:eastAsia="Times New Roman" w:hAnsi="Times New Roman" w:cs="Times New Roman"/>
          <w:sz w:val="28"/>
          <w:szCs w:val="28"/>
          <w:lang w:val="kk-KZ"/>
        </w:rPr>
        <w:t>Турганбаева</w:t>
      </w:r>
      <w:r w:rsidR="00B71530" w:rsidRPr="007932C7">
        <w:rPr>
          <w:rFonts w:ascii="Times New Roman" w:eastAsia="Times New Roman" w:hAnsi="Times New Roman" w:cs="Times New Roman"/>
          <w:sz w:val="28"/>
          <w:szCs w:val="28"/>
          <w:lang w:val="kk-KZ"/>
        </w:rPr>
        <w:t xml:space="preserve"> [</w:t>
      </w:r>
      <w:r w:rsidR="007746A8" w:rsidRPr="007932C7">
        <w:rPr>
          <w:rFonts w:ascii="Times New Roman" w:eastAsia="Times New Roman" w:hAnsi="Times New Roman" w:cs="Times New Roman"/>
          <w:sz w:val="28"/>
          <w:szCs w:val="28"/>
          <w:lang w:val="kk-KZ"/>
        </w:rPr>
        <w:t>130</w:t>
      </w:r>
      <w:r w:rsidR="00B71530" w:rsidRPr="007932C7">
        <w:rPr>
          <w:rFonts w:ascii="Times New Roman" w:eastAsia="Times New Roman" w:hAnsi="Times New Roman" w:cs="Times New Roman"/>
          <w:sz w:val="28"/>
          <w:szCs w:val="28"/>
          <w:lang w:val="kk-KZ"/>
        </w:rPr>
        <w:t>]</w:t>
      </w:r>
      <w:r w:rsidRPr="007932C7">
        <w:rPr>
          <w:rFonts w:ascii="Times New Roman" w:eastAsia="Times New Roman" w:hAnsi="Times New Roman" w:cs="Times New Roman"/>
          <w:sz w:val="28"/>
          <w:szCs w:val="28"/>
          <w:lang w:val="kk-KZ"/>
        </w:rPr>
        <w:t>, Ж.С.</w:t>
      </w:r>
      <w:r w:rsidR="00FA3856" w:rsidRPr="007932C7">
        <w:rPr>
          <w:rFonts w:ascii="Times New Roman" w:eastAsia="Times New Roman" w:hAnsi="Times New Roman" w:cs="Times New Roman"/>
          <w:sz w:val="28"/>
          <w:szCs w:val="28"/>
          <w:lang w:val="kk-KZ"/>
        </w:rPr>
        <w:t xml:space="preserve"> </w:t>
      </w:r>
      <w:r w:rsidRPr="007932C7">
        <w:rPr>
          <w:rFonts w:ascii="Times New Roman" w:eastAsia="Times New Roman" w:hAnsi="Times New Roman" w:cs="Times New Roman"/>
          <w:sz w:val="28"/>
          <w:szCs w:val="28"/>
          <w:lang w:val="kk-KZ"/>
        </w:rPr>
        <w:t>Еркишева</w:t>
      </w:r>
      <w:r w:rsidR="00B71530" w:rsidRPr="007932C7">
        <w:rPr>
          <w:rFonts w:ascii="Times New Roman" w:eastAsia="Times New Roman" w:hAnsi="Times New Roman" w:cs="Times New Roman"/>
          <w:sz w:val="28"/>
          <w:szCs w:val="28"/>
          <w:lang w:val="kk-KZ"/>
        </w:rPr>
        <w:t xml:space="preserve"> [</w:t>
      </w:r>
      <w:r w:rsidR="007746A8" w:rsidRPr="007932C7">
        <w:rPr>
          <w:rFonts w:ascii="Times New Roman" w:eastAsia="Times New Roman" w:hAnsi="Times New Roman" w:cs="Times New Roman"/>
          <w:sz w:val="28"/>
          <w:szCs w:val="28"/>
          <w:lang w:val="kk-KZ"/>
        </w:rPr>
        <w:t>131</w:t>
      </w:r>
      <w:r w:rsidR="00B71530" w:rsidRPr="007932C7">
        <w:rPr>
          <w:rFonts w:ascii="Times New Roman" w:eastAsia="Times New Roman" w:hAnsi="Times New Roman" w:cs="Times New Roman"/>
          <w:sz w:val="28"/>
          <w:szCs w:val="28"/>
          <w:lang w:val="kk-KZ"/>
        </w:rPr>
        <w:t>]</w:t>
      </w:r>
      <w:r w:rsidRPr="007932C7">
        <w:rPr>
          <w:rFonts w:ascii="Times New Roman" w:eastAsia="Times New Roman" w:hAnsi="Times New Roman" w:cs="Times New Roman"/>
          <w:sz w:val="28"/>
          <w:szCs w:val="28"/>
          <w:lang w:val="kk-KZ"/>
        </w:rPr>
        <w:t>,</w:t>
      </w:r>
      <w:r w:rsidRPr="00097506">
        <w:rPr>
          <w:rFonts w:ascii="Times New Roman" w:eastAsia="Times New Roman" w:hAnsi="Times New Roman" w:cs="Times New Roman"/>
          <w:sz w:val="28"/>
          <w:szCs w:val="28"/>
          <w:lang w:val="kk-KZ"/>
        </w:rPr>
        <w:t xml:space="preserve"> </w:t>
      </w:r>
      <w:r w:rsidR="00FA3856">
        <w:rPr>
          <w:rFonts w:ascii="Times New Roman" w:eastAsia="Times New Roman" w:hAnsi="Times New Roman" w:cs="Times New Roman"/>
          <w:sz w:val="28"/>
          <w:szCs w:val="28"/>
          <w:lang w:val="kk-KZ"/>
        </w:rPr>
        <w:t xml:space="preserve">                 </w:t>
      </w:r>
      <w:r w:rsidR="008239FE" w:rsidRPr="00097506">
        <w:rPr>
          <w:rFonts w:ascii="Times New Roman" w:eastAsia="Times New Roman" w:hAnsi="Times New Roman" w:cs="Times New Roman"/>
          <w:sz w:val="28"/>
          <w:szCs w:val="28"/>
          <w:lang w:val="kk-KZ"/>
        </w:rPr>
        <w:t>А.К.</w:t>
      </w:r>
      <w:r w:rsidR="00FA3856">
        <w:rPr>
          <w:rFonts w:ascii="Times New Roman" w:eastAsia="Times New Roman" w:hAnsi="Times New Roman" w:cs="Times New Roman"/>
          <w:sz w:val="28"/>
          <w:szCs w:val="28"/>
          <w:lang w:val="kk-KZ"/>
        </w:rPr>
        <w:t xml:space="preserve"> </w:t>
      </w:r>
      <w:r w:rsidR="008239FE" w:rsidRPr="00097506">
        <w:rPr>
          <w:rFonts w:ascii="Times New Roman" w:eastAsia="Times New Roman" w:hAnsi="Times New Roman" w:cs="Times New Roman"/>
          <w:sz w:val="28"/>
          <w:szCs w:val="28"/>
          <w:lang w:val="kk-KZ"/>
        </w:rPr>
        <w:t xml:space="preserve">Ардабаеваның </w:t>
      </w:r>
      <w:r w:rsidR="00B71530" w:rsidRPr="00097506">
        <w:rPr>
          <w:rFonts w:ascii="Times New Roman" w:eastAsia="Times New Roman" w:hAnsi="Times New Roman" w:cs="Times New Roman"/>
          <w:sz w:val="28"/>
          <w:szCs w:val="28"/>
          <w:lang w:val="kk-KZ"/>
        </w:rPr>
        <w:t>[32</w:t>
      </w:r>
      <w:r w:rsidR="00FD7B9C" w:rsidRPr="00097506">
        <w:rPr>
          <w:rFonts w:ascii="Times New Roman" w:eastAsia="Times New Roman" w:hAnsi="Times New Roman" w:cs="Times New Roman"/>
          <w:sz w:val="28"/>
          <w:szCs w:val="28"/>
          <w:lang w:val="kk-KZ"/>
        </w:rPr>
        <w:t xml:space="preserve">, </w:t>
      </w:r>
      <w:r w:rsidR="00AD07A6" w:rsidRPr="00097506">
        <w:rPr>
          <w:rFonts w:ascii="Times New Roman" w:eastAsia="Times New Roman" w:hAnsi="Times New Roman" w:cs="Times New Roman"/>
          <w:sz w:val="28"/>
          <w:szCs w:val="28"/>
          <w:lang w:val="kk-KZ"/>
        </w:rPr>
        <w:t>б.</w:t>
      </w:r>
      <w:r w:rsidR="00FD7B9C" w:rsidRPr="00097506">
        <w:rPr>
          <w:rFonts w:ascii="Times New Roman" w:eastAsia="Times New Roman" w:hAnsi="Times New Roman" w:cs="Times New Roman"/>
          <w:sz w:val="28"/>
          <w:szCs w:val="28"/>
          <w:lang w:val="kk-KZ"/>
        </w:rPr>
        <w:t>75</w:t>
      </w:r>
      <w:r w:rsidR="00B71530" w:rsidRPr="00097506">
        <w:rPr>
          <w:rFonts w:ascii="Times New Roman" w:eastAsia="Times New Roman" w:hAnsi="Times New Roman" w:cs="Times New Roman"/>
          <w:sz w:val="28"/>
          <w:szCs w:val="28"/>
          <w:lang w:val="kk-KZ"/>
        </w:rPr>
        <w:t xml:space="preserve">] </w:t>
      </w:r>
      <w:r w:rsidR="0077200B" w:rsidRPr="00097506">
        <w:rPr>
          <w:rFonts w:ascii="Times New Roman" w:hAnsi="Times New Roman" w:cs="Times New Roman"/>
          <w:sz w:val="28"/>
          <w:szCs w:val="28"/>
          <w:lang w:val="kk-KZ"/>
        </w:rPr>
        <w:t>ой-пікірлері баршылық.</w:t>
      </w:r>
    </w:p>
    <w:p w:rsidR="0077200B" w:rsidRDefault="00497713" w:rsidP="000D2AA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Математиканы оқытудың әдістемелік жүйесін </w:t>
      </w:r>
      <w:r w:rsidR="0016003A" w:rsidRPr="00097506">
        <w:rPr>
          <w:rFonts w:ascii="Times New Roman" w:hAnsi="Times New Roman" w:cs="Times New Roman"/>
          <w:sz w:val="28"/>
          <w:szCs w:val="28"/>
          <w:lang w:val="kk-KZ"/>
        </w:rPr>
        <w:t xml:space="preserve">А.М.Пышкало, </w:t>
      </w:r>
      <w:r w:rsidRPr="00097506">
        <w:rPr>
          <w:rFonts w:ascii="Times New Roman" w:hAnsi="Times New Roman" w:cs="Times New Roman"/>
          <w:sz w:val="28"/>
          <w:szCs w:val="28"/>
          <w:lang w:val="kk-KZ"/>
        </w:rPr>
        <w:t>А.Е.</w:t>
      </w:r>
      <w:r w:rsidR="00FA385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Әбілқасымова айқындап, оның </w:t>
      </w:r>
      <w:r w:rsidR="0016003A" w:rsidRPr="00097506">
        <w:rPr>
          <w:rFonts w:ascii="Times New Roman" w:hAnsi="Times New Roman" w:cs="Times New Roman"/>
          <w:sz w:val="28"/>
          <w:szCs w:val="28"/>
          <w:lang w:val="kk-KZ"/>
        </w:rPr>
        <w:t>компоненттері</w:t>
      </w:r>
      <w:r w:rsidRPr="00097506">
        <w:rPr>
          <w:rFonts w:ascii="Times New Roman" w:hAnsi="Times New Roman" w:cs="Times New Roman"/>
          <w:sz w:val="28"/>
          <w:szCs w:val="28"/>
          <w:lang w:val="kk-KZ"/>
        </w:rPr>
        <w:t xml:space="preserve"> бір-бірімен байланысқан «оқыту мақсаты, білім беру мазмұны, оқыту әдістері, оқыту құралдары, оқытуды ұйымдастыру формаларынан» тұратынын айтады [5, б.30].</w:t>
      </w:r>
    </w:p>
    <w:p w:rsidR="00344055" w:rsidRPr="007746A8" w:rsidRDefault="00C920BE" w:rsidP="000D2AA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FA3856">
        <w:rPr>
          <w:rFonts w:ascii="Times New Roman" w:hAnsi="Times New Roman" w:cs="Times New Roman"/>
          <w:sz w:val="28"/>
          <w:szCs w:val="28"/>
          <w:lang w:val="kk-KZ"/>
        </w:rPr>
        <w:t xml:space="preserve"> </w:t>
      </w:r>
      <w:r w:rsidRPr="00C920BE">
        <w:rPr>
          <w:rFonts w:ascii="Times New Roman" w:hAnsi="Times New Roman" w:cs="Times New Roman"/>
          <w:sz w:val="28"/>
          <w:szCs w:val="28"/>
          <w:lang w:val="kk-KZ"/>
        </w:rPr>
        <w:t xml:space="preserve">Жаңабергенов </w:t>
      </w:r>
      <w:r>
        <w:rPr>
          <w:rFonts w:ascii="Times New Roman" w:hAnsi="Times New Roman" w:cs="Times New Roman"/>
          <w:sz w:val="28"/>
          <w:szCs w:val="28"/>
          <w:lang w:val="kk-KZ"/>
        </w:rPr>
        <w:t xml:space="preserve">диссертациясында </w:t>
      </w:r>
      <w:r w:rsidRPr="00C920BE">
        <w:rPr>
          <w:rFonts w:ascii="Times New Roman" w:hAnsi="Times New Roman" w:cs="Times New Roman"/>
          <w:sz w:val="28"/>
          <w:szCs w:val="28"/>
          <w:lang w:val="kk-KZ"/>
        </w:rPr>
        <w:t xml:space="preserve">жоғары </w:t>
      </w:r>
      <w:r>
        <w:rPr>
          <w:rFonts w:ascii="Times New Roman" w:hAnsi="Times New Roman" w:cs="Times New Roman"/>
          <w:sz w:val="28"/>
          <w:szCs w:val="28"/>
          <w:lang w:val="kk-KZ"/>
        </w:rPr>
        <w:t xml:space="preserve">оқу орындарында </w:t>
      </w:r>
      <w:r w:rsidRPr="00C920BE">
        <w:rPr>
          <w:rFonts w:ascii="Times New Roman" w:hAnsi="Times New Roman" w:cs="Times New Roman"/>
          <w:sz w:val="28"/>
          <w:szCs w:val="28"/>
          <w:lang w:val="kk-KZ"/>
        </w:rPr>
        <w:t>болашақ физика мұғалімдеріне электроника негіздерін білім берудің ғылыми-әдістемелік жүйесі</w:t>
      </w:r>
      <w:r>
        <w:rPr>
          <w:rFonts w:ascii="Times New Roman" w:hAnsi="Times New Roman" w:cs="Times New Roman"/>
          <w:sz w:val="28"/>
          <w:szCs w:val="28"/>
          <w:lang w:val="kk-KZ"/>
        </w:rPr>
        <w:t xml:space="preserve">н </w:t>
      </w:r>
      <w:r w:rsidR="00746930">
        <w:rPr>
          <w:rFonts w:ascii="Times New Roman" w:hAnsi="Times New Roman" w:cs="Times New Roman"/>
          <w:sz w:val="28"/>
          <w:szCs w:val="28"/>
          <w:lang w:val="kk-KZ"/>
        </w:rPr>
        <w:t xml:space="preserve">жасаған </w:t>
      </w:r>
      <w:r w:rsidR="00746930" w:rsidRPr="00746930">
        <w:rPr>
          <w:rFonts w:ascii="Times New Roman" w:hAnsi="Times New Roman" w:cs="Times New Roman"/>
          <w:sz w:val="28"/>
          <w:szCs w:val="28"/>
          <w:lang w:val="kk-KZ"/>
        </w:rPr>
        <w:t>[</w:t>
      </w:r>
      <w:r w:rsidR="007746A8" w:rsidRPr="007746A8">
        <w:rPr>
          <w:rFonts w:ascii="Times New Roman" w:hAnsi="Times New Roman" w:cs="Times New Roman"/>
          <w:sz w:val="28"/>
          <w:szCs w:val="28"/>
          <w:lang w:val="kk-KZ"/>
        </w:rPr>
        <w:t>13</w:t>
      </w:r>
      <w:r w:rsidR="007746A8" w:rsidRPr="00097506">
        <w:rPr>
          <w:rFonts w:ascii="Times New Roman" w:eastAsia="Times New Roman" w:hAnsi="Times New Roman" w:cs="Times New Roman"/>
          <w:sz w:val="28"/>
          <w:szCs w:val="28"/>
          <w:lang w:val="kk-KZ"/>
        </w:rPr>
        <w:t>2</w:t>
      </w:r>
      <w:r w:rsidR="00746930" w:rsidRPr="00746930">
        <w:rPr>
          <w:rFonts w:ascii="Times New Roman" w:hAnsi="Times New Roman" w:cs="Times New Roman"/>
          <w:sz w:val="28"/>
          <w:szCs w:val="28"/>
          <w:lang w:val="kk-KZ"/>
        </w:rPr>
        <w:t>]</w:t>
      </w:r>
      <w:r w:rsidR="007746A8">
        <w:rPr>
          <w:rFonts w:ascii="Times New Roman" w:hAnsi="Times New Roman" w:cs="Times New Roman"/>
          <w:sz w:val="28"/>
          <w:szCs w:val="28"/>
          <w:lang w:val="kk-KZ"/>
        </w:rPr>
        <w:t>.</w:t>
      </w:r>
    </w:p>
    <w:p w:rsidR="00344055" w:rsidRPr="00E901BA" w:rsidRDefault="00A776FA" w:rsidP="00A776FA">
      <w:pPr>
        <w:spacing w:after="0" w:line="240" w:lineRule="auto"/>
        <w:ind w:firstLine="567"/>
        <w:jc w:val="both"/>
        <w:rPr>
          <w:rFonts w:ascii="Times New Roman" w:hAnsi="Times New Roman" w:cs="Times New Roman"/>
          <w:sz w:val="28"/>
          <w:szCs w:val="28"/>
          <w:lang w:val="kk-KZ"/>
        </w:rPr>
      </w:pPr>
      <w:r w:rsidRPr="00EC497E">
        <w:rPr>
          <w:rFonts w:ascii="Times New Roman" w:hAnsi="Times New Roman" w:cs="Times New Roman"/>
          <w:sz w:val="28"/>
          <w:szCs w:val="28"/>
          <w:lang w:val="kk-KZ"/>
        </w:rPr>
        <w:t>О</w:t>
      </w:r>
      <w:r>
        <w:rPr>
          <w:rFonts w:ascii="Times New Roman" w:hAnsi="Times New Roman" w:cs="Times New Roman"/>
          <w:sz w:val="28"/>
          <w:szCs w:val="28"/>
          <w:lang w:val="kk-KZ"/>
        </w:rPr>
        <w:t>.</w:t>
      </w:r>
      <w:r w:rsidRPr="00EC497E">
        <w:rPr>
          <w:rFonts w:ascii="Times New Roman" w:hAnsi="Times New Roman" w:cs="Times New Roman"/>
          <w:sz w:val="28"/>
          <w:szCs w:val="28"/>
          <w:lang w:val="kk-KZ"/>
        </w:rPr>
        <w:t>С</w:t>
      </w:r>
      <w:r>
        <w:rPr>
          <w:rFonts w:ascii="Times New Roman" w:hAnsi="Times New Roman" w:cs="Times New Roman"/>
          <w:sz w:val="28"/>
          <w:szCs w:val="28"/>
          <w:lang w:val="kk-KZ"/>
        </w:rPr>
        <w:t>.</w:t>
      </w:r>
      <w:r w:rsidR="00FA3856">
        <w:rPr>
          <w:rFonts w:ascii="Times New Roman" w:hAnsi="Times New Roman" w:cs="Times New Roman"/>
          <w:sz w:val="28"/>
          <w:szCs w:val="28"/>
          <w:lang w:val="kk-KZ"/>
        </w:rPr>
        <w:t xml:space="preserve"> </w:t>
      </w:r>
      <w:r w:rsidR="00EC497E" w:rsidRPr="00EC497E">
        <w:rPr>
          <w:rFonts w:ascii="Times New Roman" w:hAnsi="Times New Roman" w:cs="Times New Roman"/>
          <w:sz w:val="28"/>
          <w:szCs w:val="28"/>
          <w:lang w:val="kk-KZ"/>
        </w:rPr>
        <w:t>Сатыбалдиев</w:t>
      </w:r>
      <w:r>
        <w:rPr>
          <w:rFonts w:ascii="Times New Roman" w:hAnsi="Times New Roman" w:cs="Times New Roman"/>
          <w:sz w:val="28"/>
          <w:szCs w:val="28"/>
          <w:lang w:val="kk-KZ"/>
        </w:rPr>
        <w:t xml:space="preserve"> зерттеу жұмысында </w:t>
      </w:r>
      <w:r w:rsidR="00D04192">
        <w:rPr>
          <w:rFonts w:ascii="Times New Roman" w:hAnsi="Times New Roman" w:cs="Times New Roman"/>
          <w:sz w:val="28"/>
          <w:szCs w:val="28"/>
          <w:lang w:val="kk-KZ"/>
        </w:rPr>
        <w:t xml:space="preserve">педагогикалық жоғары оқу орындарында болашақ математика мұғалімдеріне </w:t>
      </w:r>
      <w:r w:rsidR="00EC497E" w:rsidRPr="00EC497E">
        <w:rPr>
          <w:rFonts w:ascii="Times New Roman" w:hAnsi="Times New Roman" w:cs="Times New Roman"/>
          <w:sz w:val="28"/>
          <w:szCs w:val="28"/>
          <w:lang w:val="kk-KZ"/>
        </w:rPr>
        <w:t>математикалық анализ курсын оқытудың әдістемелік жүйесі</w:t>
      </w:r>
      <w:r w:rsidR="002F2089">
        <w:rPr>
          <w:rFonts w:ascii="Times New Roman" w:hAnsi="Times New Roman" w:cs="Times New Roman"/>
          <w:sz w:val="28"/>
          <w:szCs w:val="28"/>
          <w:lang w:val="kk-KZ"/>
        </w:rPr>
        <w:t>н ұсынады</w:t>
      </w:r>
      <w:r w:rsidR="002D1495">
        <w:rPr>
          <w:rFonts w:ascii="Times New Roman" w:hAnsi="Times New Roman" w:cs="Times New Roman"/>
          <w:sz w:val="28"/>
          <w:szCs w:val="28"/>
          <w:lang w:val="kk-KZ"/>
        </w:rPr>
        <w:t xml:space="preserve"> және ол с</w:t>
      </w:r>
      <w:r w:rsidR="002D1495" w:rsidRPr="002D1495">
        <w:rPr>
          <w:rFonts w:ascii="Times New Roman" w:hAnsi="Times New Roman" w:cs="Times New Roman"/>
          <w:sz w:val="28"/>
          <w:szCs w:val="28"/>
          <w:lang w:val="kk-KZ"/>
        </w:rPr>
        <w:t>туденттердiң</w:t>
      </w:r>
      <w:r w:rsidR="002D1495">
        <w:rPr>
          <w:rFonts w:ascii="Times New Roman" w:hAnsi="Times New Roman" w:cs="Times New Roman"/>
          <w:sz w:val="28"/>
          <w:szCs w:val="28"/>
          <w:lang w:val="kk-KZ"/>
        </w:rPr>
        <w:t xml:space="preserve"> </w:t>
      </w:r>
      <w:r w:rsidR="002D1495" w:rsidRPr="002D1495">
        <w:rPr>
          <w:rFonts w:ascii="Times New Roman" w:hAnsi="Times New Roman" w:cs="Times New Roman"/>
          <w:sz w:val="28"/>
          <w:szCs w:val="28"/>
          <w:lang w:val="kk-KZ"/>
        </w:rPr>
        <w:t xml:space="preserve">болашақтағы мұғалімдік </w:t>
      </w:r>
      <w:r w:rsidR="002D1495">
        <w:rPr>
          <w:rFonts w:ascii="Times New Roman" w:hAnsi="Times New Roman" w:cs="Times New Roman"/>
          <w:sz w:val="28"/>
          <w:szCs w:val="28"/>
          <w:lang w:val="kk-KZ"/>
        </w:rPr>
        <w:t>қызметіне</w:t>
      </w:r>
      <w:r w:rsidR="002D1495" w:rsidRPr="002D1495">
        <w:rPr>
          <w:rFonts w:ascii="Times New Roman" w:hAnsi="Times New Roman" w:cs="Times New Roman"/>
          <w:sz w:val="28"/>
          <w:szCs w:val="28"/>
          <w:lang w:val="kk-KZ"/>
        </w:rPr>
        <w:t xml:space="preserve"> қажеттi iскерлiктер мен</w:t>
      </w:r>
      <w:r w:rsidR="002D1495">
        <w:rPr>
          <w:rFonts w:ascii="Times New Roman" w:hAnsi="Times New Roman" w:cs="Times New Roman"/>
          <w:sz w:val="28"/>
          <w:szCs w:val="28"/>
          <w:lang w:val="kk-KZ"/>
        </w:rPr>
        <w:t xml:space="preserve"> </w:t>
      </w:r>
      <w:r w:rsidR="002D1495" w:rsidRPr="002D1495">
        <w:rPr>
          <w:rFonts w:ascii="Times New Roman" w:hAnsi="Times New Roman" w:cs="Times New Roman"/>
          <w:sz w:val="28"/>
          <w:szCs w:val="28"/>
          <w:lang w:val="kk-KZ"/>
        </w:rPr>
        <w:t>дағдыларды қалыптастырады</w:t>
      </w:r>
      <w:r w:rsidR="00E901BA">
        <w:rPr>
          <w:rFonts w:ascii="Times New Roman" w:hAnsi="Times New Roman" w:cs="Times New Roman"/>
          <w:sz w:val="28"/>
          <w:szCs w:val="28"/>
          <w:lang w:val="kk-KZ"/>
        </w:rPr>
        <w:t>. Диссертацияда педагогикалық ж</w:t>
      </w:r>
      <w:r w:rsidR="00E901BA" w:rsidRPr="00E901BA">
        <w:rPr>
          <w:rFonts w:ascii="Times New Roman" w:hAnsi="Times New Roman" w:cs="Times New Roman"/>
          <w:sz w:val="28"/>
          <w:szCs w:val="28"/>
          <w:lang w:val="kk-KZ"/>
        </w:rPr>
        <w:t>оғары оқу орындарындағы математикалық</w:t>
      </w:r>
      <w:r w:rsidR="00E901BA">
        <w:rPr>
          <w:rFonts w:ascii="Times New Roman" w:hAnsi="Times New Roman" w:cs="Times New Roman"/>
          <w:sz w:val="28"/>
          <w:szCs w:val="28"/>
          <w:lang w:val="kk-KZ"/>
        </w:rPr>
        <w:t xml:space="preserve"> </w:t>
      </w:r>
      <w:r w:rsidR="00E901BA" w:rsidRPr="00E901BA">
        <w:rPr>
          <w:rFonts w:ascii="Times New Roman" w:hAnsi="Times New Roman" w:cs="Times New Roman"/>
          <w:sz w:val="28"/>
          <w:szCs w:val="28"/>
          <w:lang w:val="kk-KZ"/>
        </w:rPr>
        <w:t>курстар мен мектеп математика пәнін өзара байланыс тұрғысынан оқыту қағидасы</w:t>
      </w:r>
      <w:r w:rsidR="00E901BA">
        <w:rPr>
          <w:rFonts w:ascii="Times New Roman" w:hAnsi="Times New Roman" w:cs="Times New Roman"/>
          <w:sz w:val="28"/>
          <w:szCs w:val="28"/>
          <w:lang w:val="kk-KZ"/>
        </w:rPr>
        <w:t xml:space="preserve">на </w:t>
      </w:r>
      <w:r w:rsidR="00E901BA" w:rsidRPr="00E901BA">
        <w:rPr>
          <w:rFonts w:ascii="Times New Roman" w:hAnsi="Times New Roman" w:cs="Times New Roman"/>
          <w:sz w:val="28"/>
          <w:szCs w:val="28"/>
          <w:lang w:val="kk-KZ"/>
        </w:rPr>
        <w:t xml:space="preserve">сәйкес болашақ </w:t>
      </w:r>
      <w:r w:rsidR="00E901BA">
        <w:rPr>
          <w:rFonts w:ascii="Times New Roman" w:hAnsi="Times New Roman" w:cs="Times New Roman"/>
          <w:sz w:val="28"/>
          <w:szCs w:val="28"/>
          <w:lang w:val="kk-KZ"/>
        </w:rPr>
        <w:t xml:space="preserve">математика </w:t>
      </w:r>
      <w:r w:rsidR="00E901BA" w:rsidRPr="00E901BA">
        <w:rPr>
          <w:rFonts w:ascii="Times New Roman" w:hAnsi="Times New Roman" w:cs="Times New Roman"/>
          <w:sz w:val="28"/>
          <w:szCs w:val="28"/>
          <w:lang w:val="kk-KZ"/>
        </w:rPr>
        <w:t>мұғалiмдер</w:t>
      </w:r>
      <w:r w:rsidR="00E901BA">
        <w:rPr>
          <w:rFonts w:ascii="Times New Roman" w:hAnsi="Times New Roman" w:cs="Times New Roman"/>
          <w:sz w:val="28"/>
          <w:szCs w:val="28"/>
          <w:lang w:val="kk-KZ"/>
        </w:rPr>
        <w:t>ін дайындауға</w:t>
      </w:r>
      <w:r w:rsidR="00E901BA" w:rsidRPr="00E901BA">
        <w:rPr>
          <w:rFonts w:ascii="Times New Roman" w:hAnsi="Times New Roman" w:cs="Times New Roman"/>
          <w:sz w:val="28"/>
          <w:szCs w:val="28"/>
          <w:lang w:val="kk-KZ"/>
        </w:rPr>
        <w:t xml:space="preserve"> </w:t>
      </w:r>
      <w:r w:rsidR="00E901BA">
        <w:rPr>
          <w:rFonts w:ascii="Times New Roman" w:hAnsi="Times New Roman" w:cs="Times New Roman"/>
          <w:sz w:val="28"/>
          <w:szCs w:val="28"/>
          <w:lang w:val="kk-KZ"/>
        </w:rPr>
        <w:t xml:space="preserve">арналған </w:t>
      </w:r>
      <w:r w:rsidR="00E901BA" w:rsidRPr="00E901BA">
        <w:rPr>
          <w:rFonts w:ascii="Times New Roman" w:hAnsi="Times New Roman" w:cs="Times New Roman"/>
          <w:sz w:val="28"/>
          <w:szCs w:val="28"/>
          <w:lang w:val="kk-KZ"/>
        </w:rPr>
        <w:t>математикалық</w:t>
      </w:r>
      <w:r w:rsidR="00E901BA">
        <w:rPr>
          <w:rFonts w:ascii="Times New Roman" w:hAnsi="Times New Roman" w:cs="Times New Roman"/>
          <w:sz w:val="28"/>
          <w:szCs w:val="28"/>
          <w:lang w:val="kk-KZ"/>
        </w:rPr>
        <w:t xml:space="preserve"> </w:t>
      </w:r>
      <w:r w:rsidR="00E901BA" w:rsidRPr="00E901BA">
        <w:rPr>
          <w:rFonts w:ascii="Times New Roman" w:hAnsi="Times New Roman" w:cs="Times New Roman"/>
          <w:sz w:val="28"/>
          <w:szCs w:val="28"/>
          <w:lang w:val="kk-KZ"/>
        </w:rPr>
        <w:t xml:space="preserve">курстардың бағдарламаларына мектеп математика пәнінің </w:t>
      </w:r>
      <w:r w:rsidR="00E901BA">
        <w:rPr>
          <w:rFonts w:ascii="Times New Roman" w:hAnsi="Times New Roman" w:cs="Times New Roman"/>
          <w:sz w:val="28"/>
          <w:szCs w:val="28"/>
          <w:lang w:val="kk-KZ"/>
        </w:rPr>
        <w:t xml:space="preserve">ұғымдары мен </w:t>
      </w:r>
      <w:r w:rsidR="00E901BA" w:rsidRPr="00E901BA">
        <w:rPr>
          <w:rFonts w:ascii="Times New Roman" w:hAnsi="Times New Roman" w:cs="Times New Roman"/>
          <w:sz w:val="28"/>
          <w:szCs w:val="28"/>
          <w:lang w:val="kk-KZ"/>
        </w:rPr>
        <w:t>теориялар</w:t>
      </w:r>
      <w:r w:rsidR="00E901BA">
        <w:rPr>
          <w:rFonts w:ascii="Times New Roman" w:hAnsi="Times New Roman" w:cs="Times New Roman"/>
          <w:sz w:val="28"/>
          <w:szCs w:val="28"/>
          <w:lang w:val="kk-KZ"/>
        </w:rPr>
        <w:t>ын</w:t>
      </w:r>
      <w:r w:rsidR="00E901BA" w:rsidRPr="00E901BA">
        <w:rPr>
          <w:rFonts w:ascii="Times New Roman" w:hAnsi="Times New Roman" w:cs="Times New Roman"/>
          <w:sz w:val="28"/>
          <w:szCs w:val="28"/>
          <w:lang w:val="kk-KZ"/>
        </w:rPr>
        <w:t xml:space="preserve"> енгізудің қажеттілігі негізделген</w:t>
      </w:r>
      <w:r w:rsidR="00E901BA">
        <w:rPr>
          <w:rFonts w:ascii="Times New Roman" w:hAnsi="Times New Roman" w:cs="Times New Roman"/>
          <w:sz w:val="28"/>
          <w:szCs w:val="28"/>
          <w:lang w:val="kk-KZ"/>
        </w:rPr>
        <w:t xml:space="preserve"> </w:t>
      </w:r>
      <w:r w:rsidR="00E901BA" w:rsidRPr="00E901BA">
        <w:rPr>
          <w:rFonts w:ascii="Times New Roman" w:hAnsi="Times New Roman" w:cs="Times New Roman"/>
          <w:sz w:val="28"/>
          <w:szCs w:val="28"/>
          <w:lang w:val="kk-KZ"/>
        </w:rPr>
        <w:t>[</w:t>
      </w:r>
      <w:r w:rsidR="007746A8" w:rsidRPr="007746A8">
        <w:rPr>
          <w:rFonts w:ascii="Times New Roman" w:hAnsi="Times New Roman" w:cs="Times New Roman"/>
          <w:sz w:val="28"/>
          <w:szCs w:val="28"/>
          <w:lang w:val="kk-KZ"/>
        </w:rPr>
        <w:t>133</w:t>
      </w:r>
      <w:r w:rsidR="00E901BA" w:rsidRPr="00E901BA">
        <w:rPr>
          <w:rFonts w:ascii="Times New Roman" w:hAnsi="Times New Roman" w:cs="Times New Roman"/>
          <w:sz w:val="28"/>
          <w:szCs w:val="28"/>
          <w:lang w:val="kk-KZ"/>
        </w:rPr>
        <w:t>].</w:t>
      </w:r>
    </w:p>
    <w:p w:rsidR="00127A49" w:rsidRPr="00097506" w:rsidRDefault="00127A49" w:rsidP="00127A49">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Мектеп математика курсында ықтималдық теориясы және математикалық статистика элементтерін оқытудың әдістемелік жүйесін Ж.Н.Турганбаева ұсынған [</w:t>
      </w:r>
      <w:r w:rsidR="007746A8" w:rsidRPr="007746A8">
        <w:rPr>
          <w:rFonts w:ascii="Times New Roman" w:eastAsia="Times New Roman" w:hAnsi="Times New Roman" w:cs="Times New Roman"/>
          <w:sz w:val="28"/>
          <w:szCs w:val="28"/>
          <w:lang w:val="kk-KZ"/>
        </w:rPr>
        <w:t>130</w:t>
      </w:r>
      <w:r w:rsidR="00AD07A6" w:rsidRPr="00097506">
        <w:rPr>
          <w:rFonts w:ascii="Times New Roman" w:eastAsia="Times New Roman" w:hAnsi="Times New Roman" w:cs="Times New Roman"/>
          <w:sz w:val="28"/>
          <w:szCs w:val="28"/>
          <w:lang w:val="kk-KZ"/>
        </w:rPr>
        <w:t>, б.36</w:t>
      </w:r>
      <w:r w:rsidRPr="00097506">
        <w:rPr>
          <w:rFonts w:ascii="Times New Roman" w:eastAsia="Times New Roman" w:hAnsi="Times New Roman" w:cs="Times New Roman"/>
          <w:sz w:val="28"/>
          <w:szCs w:val="28"/>
          <w:lang w:val="kk-KZ"/>
        </w:rPr>
        <w:t>].</w:t>
      </w:r>
    </w:p>
    <w:p w:rsidR="00127A49" w:rsidRPr="00097506" w:rsidRDefault="00127A49" w:rsidP="00127A49">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Мектеп оқушыларына математикадан мәтінді есептерді шығаруға үйрету арқылы қаржылық сауаттылығын қалыптастырудың әдістемелік жүйесін Ж.С.Еркишева ұсынады [</w:t>
      </w:r>
      <w:r w:rsidR="007746A8" w:rsidRPr="007746A8">
        <w:rPr>
          <w:rFonts w:ascii="Times New Roman" w:eastAsia="Times New Roman" w:hAnsi="Times New Roman" w:cs="Times New Roman"/>
          <w:sz w:val="28"/>
          <w:szCs w:val="28"/>
          <w:lang w:val="kk-KZ"/>
        </w:rPr>
        <w:t>131</w:t>
      </w:r>
      <w:r w:rsidR="00AD07A6" w:rsidRPr="00097506">
        <w:rPr>
          <w:rFonts w:ascii="Times New Roman" w:eastAsia="Times New Roman" w:hAnsi="Times New Roman" w:cs="Times New Roman"/>
          <w:sz w:val="28"/>
          <w:szCs w:val="28"/>
          <w:lang w:val="kk-KZ"/>
        </w:rPr>
        <w:t>, б.89</w:t>
      </w:r>
      <w:r w:rsidRPr="00097506">
        <w:rPr>
          <w:rFonts w:ascii="Times New Roman" w:eastAsia="Times New Roman" w:hAnsi="Times New Roman" w:cs="Times New Roman"/>
          <w:sz w:val="28"/>
          <w:szCs w:val="28"/>
          <w:lang w:val="kk-KZ"/>
        </w:rPr>
        <w:t>].</w:t>
      </w:r>
    </w:p>
    <w:p w:rsidR="008034E5" w:rsidRPr="00097506" w:rsidRDefault="00FD7B9C" w:rsidP="000D2AA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А.К.Ардабаева зерттеу жұмысында жалпыдидактикалық және әдістемелік қағидалар мен математиканы оқытудың әдістемелік жүйесі негізінде орта мектепте геометрияны оқытудың әдістемелік жүйесін құрастырған [32, </w:t>
      </w:r>
      <w:r w:rsidR="00AD07A6" w:rsidRPr="00097506">
        <w:rPr>
          <w:rFonts w:ascii="Times New Roman" w:hAnsi="Times New Roman" w:cs="Times New Roman"/>
          <w:sz w:val="28"/>
          <w:szCs w:val="28"/>
          <w:lang w:val="kk-KZ"/>
        </w:rPr>
        <w:t>б.</w:t>
      </w:r>
      <w:r w:rsidRPr="00097506">
        <w:rPr>
          <w:rFonts w:ascii="Times New Roman" w:hAnsi="Times New Roman" w:cs="Times New Roman"/>
          <w:sz w:val="28"/>
          <w:szCs w:val="28"/>
          <w:lang w:val="kk-KZ"/>
        </w:rPr>
        <w:t>78].</w:t>
      </w:r>
    </w:p>
    <w:p w:rsidR="004231A4" w:rsidRPr="00097506" w:rsidRDefault="004231A4" w:rsidP="000D2AA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Қазіргі уақытта жаңартылған білім мазмұны мен цифрлық білім берудің дамуына сәйкес әр пән бойынша оқыту мақсаттары, мазмұны, оқыту әдістері мен формалары, құралдарын түбегейлі өзгертуді талап етеді.</w:t>
      </w:r>
    </w:p>
    <w:p w:rsidR="005932B7" w:rsidRDefault="00E57599" w:rsidP="000D2AA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Біз </w:t>
      </w:r>
      <w:r w:rsidR="004231A4" w:rsidRPr="00097506">
        <w:rPr>
          <w:rFonts w:ascii="Times New Roman" w:hAnsi="Times New Roman" w:cs="Times New Roman"/>
          <w:sz w:val="28"/>
          <w:szCs w:val="28"/>
          <w:lang w:val="kk-KZ"/>
        </w:rPr>
        <w:t>зерттеу</w:t>
      </w:r>
      <w:r w:rsidRPr="00097506">
        <w:rPr>
          <w:rFonts w:ascii="Times New Roman" w:hAnsi="Times New Roman" w:cs="Times New Roman"/>
          <w:sz w:val="28"/>
          <w:szCs w:val="28"/>
          <w:lang w:val="kk-KZ"/>
        </w:rPr>
        <w:t xml:space="preserve"> жұмыстар</w:t>
      </w:r>
      <w:r w:rsidR="004231A4" w:rsidRPr="00097506">
        <w:rPr>
          <w:rFonts w:ascii="Times New Roman" w:hAnsi="Times New Roman" w:cs="Times New Roman"/>
          <w:sz w:val="28"/>
          <w:szCs w:val="28"/>
          <w:lang w:val="kk-KZ"/>
        </w:rPr>
        <w:t>ының</w:t>
      </w:r>
      <w:r w:rsidRPr="00097506">
        <w:rPr>
          <w:rFonts w:ascii="Times New Roman" w:hAnsi="Times New Roman" w:cs="Times New Roman"/>
          <w:sz w:val="28"/>
          <w:szCs w:val="28"/>
          <w:lang w:val="kk-KZ"/>
        </w:rPr>
        <w:t xml:space="preserve"> негіз</w:t>
      </w:r>
      <w:r w:rsidR="004231A4" w:rsidRPr="00097506">
        <w:rPr>
          <w:rFonts w:ascii="Times New Roman" w:hAnsi="Times New Roman" w:cs="Times New Roman"/>
          <w:sz w:val="28"/>
          <w:szCs w:val="28"/>
          <w:lang w:val="kk-KZ"/>
        </w:rPr>
        <w:t>інде</w:t>
      </w:r>
      <w:r w:rsidR="0047468C"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жоғары оқу орындарында болашақ математика мұғалімдерін дайындауд</w:t>
      </w:r>
      <w:r w:rsidR="004231A4" w:rsidRPr="00097506">
        <w:rPr>
          <w:rFonts w:ascii="Times New Roman" w:hAnsi="Times New Roman" w:cs="Times New Roman"/>
          <w:sz w:val="28"/>
          <w:szCs w:val="28"/>
          <w:lang w:val="kk-KZ"/>
        </w:rPr>
        <w:t>ың ерекшеліктерін ескере отырып,</w:t>
      </w:r>
      <w:r w:rsidR="00FD7B9C" w:rsidRPr="00097506">
        <w:rPr>
          <w:rFonts w:ascii="Times New Roman" w:hAnsi="Times New Roman" w:cs="Times New Roman"/>
          <w:sz w:val="28"/>
          <w:szCs w:val="28"/>
          <w:lang w:val="kk-KZ"/>
        </w:rPr>
        <w:t xml:space="preserve"> «Математикадан олимпиадалық есептерді шығару» пәнін оқытудың әдістемелік жұмысын </w:t>
      </w:r>
      <w:r w:rsidR="0059145E" w:rsidRPr="00097506">
        <w:rPr>
          <w:rFonts w:ascii="Times New Roman" w:hAnsi="Times New Roman" w:cs="Times New Roman"/>
          <w:sz w:val="28"/>
          <w:szCs w:val="28"/>
          <w:lang w:val="kk-KZ"/>
        </w:rPr>
        <w:t>ұсынып отырмыз</w:t>
      </w:r>
      <w:r w:rsidR="00FD7B9C" w:rsidRPr="00097506">
        <w:rPr>
          <w:rFonts w:ascii="Times New Roman" w:hAnsi="Times New Roman" w:cs="Times New Roman"/>
          <w:sz w:val="28"/>
          <w:szCs w:val="28"/>
          <w:lang w:val="kk-KZ"/>
        </w:rPr>
        <w:t xml:space="preserve"> (3-сурет).</w:t>
      </w:r>
      <w:r w:rsidR="00B631F5" w:rsidRPr="00097506">
        <w:rPr>
          <w:rFonts w:ascii="Times New Roman" w:hAnsi="Times New Roman" w:cs="Times New Roman"/>
          <w:sz w:val="28"/>
          <w:szCs w:val="28"/>
          <w:lang w:val="kk-KZ"/>
        </w:rPr>
        <w:t xml:space="preserve"> </w:t>
      </w:r>
    </w:p>
    <w:p w:rsidR="004A136D" w:rsidRPr="00097506" w:rsidRDefault="00B631F5" w:rsidP="000D2AA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Оның құрылымы негізгі компоненттерді (оқыту мақсаты, білім мазмұны, оқыту әдісі, оқу процесін ұйымдастыру формасы, оқыту құралы) қамтиды.</w:t>
      </w:r>
    </w:p>
    <w:p w:rsidR="00FD7B9C" w:rsidRPr="00097506" w:rsidRDefault="00FD7B9C" w:rsidP="000D2AAC">
      <w:pPr>
        <w:spacing w:after="0" w:line="240" w:lineRule="auto"/>
        <w:ind w:firstLine="567"/>
        <w:jc w:val="both"/>
        <w:rPr>
          <w:rFonts w:ascii="Times New Roman" w:hAnsi="Times New Roman" w:cs="Times New Roman"/>
          <w:sz w:val="28"/>
          <w:szCs w:val="28"/>
          <w:lang w:val="kk-KZ"/>
        </w:rPr>
      </w:pPr>
    </w:p>
    <w:p w:rsidR="00FD7B9C" w:rsidRPr="00097506" w:rsidRDefault="00A242FF" w:rsidP="00594846">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w:lastRenderedPageBreak/>
        <mc:AlternateContent>
          <mc:Choice Requires="wpg">
            <w:drawing>
              <wp:inline distT="0" distB="0" distL="0" distR="0" wp14:anchorId="4463F944" wp14:editId="4A5E816A">
                <wp:extent cx="6021796" cy="8593478"/>
                <wp:effectExtent l="0" t="0" r="17145" b="17145"/>
                <wp:docPr id="79" name="Группа 79"/>
                <wp:cNvGraphicFramePr/>
                <a:graphic xmlns:a="http://schemas.openxmlformats.org/drawingml/2006/main">
                  <a:graphicData uri="http://schemas.microsoft.com/office/word/2010/wordprocessingGroup">
                    <wpg:wgp>
                      <wpg:cNvGrpSpPr/>
                      <wpg:grpSpPr>
                        <a:xfrm>
                          <a:off x="0" y="0"/>
                          <a:ext cx="6021796" cy="8593478"/>
                          <a:chOff x="0" y="54406"/>
                          <a:chExt cx="6021796" cy="8593478"/>
                        </a:xfrm>
                      </wpg:grpSpPr>
                      <wps:wsp>
                        <wps:cNvPr id="24" name="Скругленный прямоугольник 95"/>
                        <wps:cNvSpPr/>
                        <wps:spPr>
                          <a:xfrm>
                            <a:off x="315686" y="54406"/>
                            <a:ext cx="5410200" cy="3721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37C10" w:rsidRDefault="00856779" w:rsidP="00C34C9D">
                              <w:pPr>
                                <w:pStyle w:val="a4"/>
                                <w:kinsoku w:val="0"/>
                                <w:overflowPunct w:val="0"/>
                                <w:spacing w:before="0" w:beforeAutospacing="0" w:after="0" w:afterAutospacing="0"/>
                                <w:jc w:val="center"/>
                                <w:textAlignment w:val="baseline"/>
                                <w:rPr>
                                  <w:i/>
                                </w:rPr>
                              </w:pPr>
                              <w:r w:rsidRPr="00337C10">
                                <w:rPr>
                                  <w:rFonts w:eastAsia="Calibri"/>
                                  <w:bCs/>
                                  <w:i/>
                                  <w:kern w:val="24"/>
                                </w:rPr>
                                <w:t>Жоғары оқу орындарында болашақ математика мұғалімдерін дайындау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95"/>
                        <wps:cNvSpPr/>
                        <wps:spPr>
                          <a:xfrm>
                            <a:off x="239486" y="555171"/>
                            <a:ext cx="1218565" cy="51562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F2723" w:rsidRDefault="00856779" w:rsidP="003F2723">
                              <w:pPr>
                                <w:pStyle w:val="a4"/>
                                <w:kinsoku w:val="0"/>
                                <w:overflowPunct w:val="0"/>
                                <w:spacing w:before="0" w:beforeAutospacing="0" w:after="0" w:afterAutospacing="0"/>
                                <w:jc w:val="center"/>
                                <w:textAlignment w:val="baseline"/>
                              </w:pPr>
                              <w:r w:rsidRPr="003F2723">
                                <w:rPr>
                                  <w:rFonts w:eastAsia="Calibri"/>
                                  <w:bCs/>
                                  <w:kern w:val="24"/>
                                </w:rPr>
                                <w:t>Оқытушы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Скругленный прямоугольник 95"/>
                        <wps:cNvSpPr/>
                        <wps:spPr>
                          <a:xfrm>
                            <a:off x="1730829" y="544286"/>
                            <a:ext cx="2785110" cy="5245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37C10" w:rsidRDefault="00856779" w:rsidP="003F2723">
                              <w:pPr>
                                <w:pStyle w:val="a4"/>
                                <w:kinsoku w:val="0"/>
                                <w:overflowPunct w:val="0"/>
                                <w:spacing w:before="0" w:beforeAutospacing="0" w:after="0" w:afterAutospacing="0"/>
                                <w:jc w:val="center"/>
                                <w:textAlignment w:val="baseline"/>
                                <w:rPr>
                                  <w:i/>
                                </w:rPr>
                              </w:pPr>
                              <w:r w:rsidRPr="00337C10">
                                <w:rPr>
                                  <w:i/>
                                </w:rPr>
                                <w:t>«Математикадан олимпиадалық есептерді шығару» пәні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Скругленный прямоугольник 95"/>
                        <wps:cNvSpPr/>
                        <wps:spPr>
                          <a:xfrm>
                            <a:off x="4789714" y="555171"/>
                            <a:ext cx="1049655" cy="51562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F2723" w:rsidRDefault="00856779" w:rsidP="003F2723">
                              <w:pPr>
                                <w:pStyle w:val="a4"/>
                                <w:kinsoku w:val="0"/>
                                <w:overflowPunct w:val="0"/>
                                <w:spacing w:before="0" w:beforeAutospacing="0" w:after="0" w:afterAutospacing="0"/>
                                <w:jc w:val="center"/>
                                <w:textAlignment w:val="baseline"/>
                              </w:pPr>
                              <w:r>
                                <w:rPr>
                                  <w:rFonts w:eastAsia="Calibri"/>
                                  <w:bCs/>
                                  <w:kern w:val="24"/>
                                </w:rPr>
                                <w:t>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7" name="Стрелка вниз 1107"/>
                        <wps:cNvSpPr/>
                        <wps:spPr>
                          <a:xfrm>
                            <a:off x="2884626" y="435429"/>
                            <a:ext cx="276225" cy="96553"/>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ая со стрелкой 29"/>
                        <wps:cNvCnPr/>
                        <wps:spPr>
                          <a:xfrm flipH="1">
                            <a:off x="1469571" y="783771"/>
                            <a:ext cx="2705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Прямая со стрелкой 31"/>
                        <wps:cNvCnPr/>
                        <wps:spPr>
                          <a:xfrm flipH="1">
                            <a:off x="4517571" y="783771"/>
                            <a:ext cx="270510" cy="0"/>
                          </a:xfrm>
                          <a:prstGeom prst="straightConnector1">
                            <a:avLst/>
                          </a:prstGeom>
                          <a:ln w="127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 name="Прямоугольник 92"/>
                        <wps:cNvSpPr/>
                        <wps:spPr>
                          <a:xfrm>
                            <a:off x="1306286" y="2155371"/>
                            <a:ext cx="4647565" cy="1100667"/>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7E3B03" w:rsidRDefault="00856779" w:rsidP="001849F8">
                              <w:pPr>
                                <w:kinsoku w:val="0"/>
                                <w:overflowPunct w:val="0"/>
                                <w:spacing w:after="0"/>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Б</w:t>
                              </w:r>
                              <w:r w:rsidRPr="007E3B03">
                                <w:rPr>
                                  <w:rFonts w:ascii="Times New Roman" w:hAnsi="Times New Roman" w:cs="Times New Roman"/>
                                  <w:sz w:val="24"/>
                                  <w:szCs w:val="24"/>
                                  <w:lang w:val="kk-KZ"/>
                                </w:rPr>
                                <w:t>олашақ математика мұғалімдеріне мектеп математика курсының ғылыми негіздерін меңгерту және оларды практикада қолдануға үйрету, логикалық және стандартты емес ойлауын дамыту, кәсіби қызметіне қажетті олимпиадалық есептерді шығару біліктерімен қамтамасыз ету, зерттеушілік дағдысын қалыптастыру</w:t>
                              </w:r>
                              <w:r>
                                <w:rPr>
                                  <w:rFonts w:ascii="Times New Roman" w:hAnsi="Times New Roman" w:cs="Times New Roman"/>
                                  <w:sz w:val="24"/>
                                  <w:szCs w:val="24"/>
                                  <w:lang w:val="kk-KZ"/>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Пятиугольник 97"/>
                        <wps:cNvSpPr/>
                        <wps:spPr>
                          <a:xfrm>
                            <a:off x="141514" y="2394857"/>
                            <a:ext cx="1158240" cy="614045"/>
                          </a:xfrm>
                          <a:prstGeom prst="homePlate">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37C10" w:rsidRDefault="00856779" w:rsidP="00146A64">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мақсаты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5" name="Прямоугольник 1235"/>
                        <wps:cNvSpPr/>
                        <wps:spPr>
                          <a:xfrm>
                            <a:off x="152400" y="1262743"/>
                            <a:ext cx="5799455" cy="845820"/>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71557F" w:rsidRDefault="00856779" w:rsidP="00B74349">
                              <w:pPr>
                                <w:pStyle w:val="a4"/>
                                <w:kinsoku w:val="0"/>
                                <w:overflowPunct w:val="0"/>
                                <w:spacing w:before="0" w:beforeAutospacing="0" w:after="0" w:afterAutospacing="0"/>
                                <w:jc w:val="center"/>
                                <w:textAlignment w:val="baseline"/>
                                <w:rPr>
                                  <w:rFonts w:eastAsia="Calibri"/>
                                  <w:bCs/>
                                  <w:i/>
                                  <w:color w:val="000000" w:themeColor="dark1"/>
                                  <w:kern w:val="24"/>
                                </w:rPr>
                              </w:pPr>
                              <w:r w:rsidRPr="0071557F">
                                <w:rPr>
                                  <w:rFonts w:eastAsia="Calibri"/>
                                  <w:bCs/>
                                  <w:i/>
                                  <w:color w:val="000000" w:themeColor="dark1"/>
                                  <w:kern w:val="24"/>
                                </w:rPr>
                                <w:t xml:space="preserve">Пәнді оқытудың дидактикалық қағидалары: </w:t>
                              </w:r>
                            </w:p>
                            <w:p w:rsidR="00856779" w:rsidRPr="0071557F" w:rsidRDefault="00856779" w:rsidP="00B74349">
                              <w:pPr>
                                <w:pStyle w:val="a4"/>
                                <w:kinsoku w:val="0"/>
                                <w:overflowPunct w:val="0"/>
                                <w:spacing w:before="0" w:beforeAutospacing="0" w:after="0" w:afterAutospacing="0"/>
                                <w:jc w:val="center"/>
                                <w:textAlignment w:val="baseline"/>
                                <w:rPr>
                                  <w:i/>
                                </w:rPr>
                              </w:pPr>
                              <w:r w:rsidRPr="0071557F">
                                <w:rPr>
                                  <w:i/>
                                </w:rPr>
                                <w:t>ғылымилық, тәрбиелік, көрнекілік, саналылық және белсенділік, білімнің беріктілігі, жүйелілік және реттілік, көрнекілік, түсініктілік, сабақтастық, іс-әрекеттік тәсіл, саралау және даралау, күрделілік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Прямоугольник 46"/>
                        <wps:cNvSpPr/>
                        <wps:spPr>
                          <a:xfrm>
                            <a:off x="10886" y="1197429"/>
                            <a:ext cx="6010910" cy="7450455"/>
                          </a:xfrm>
                          <a:prstGeom prst="rect">
                            <a:avLst/>
                          </a:prstGeom>
                          <a:no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Pr="00176E31" w:rsidRDefault="00856779" w:rsidP="00A42FFE">
                              <w:pPr>
                                <w:pStyle w:val="a4"/>
                                <w:kinsoku w:val="0"/>
                                <w:overflowPunct w:val="0"/>
                                <w:spacing w:before="0" w:beforeAutospacing="0" w:after="0" w:afterAutospacing="0"/>
                                <w:textAlignment w:val="baseline"/>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1295400" y="3298371"/>
                            <a:ext cx="4655820" cy="1490133"/>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7E3B03" w:rsidRDefault="00856779" w:rsidP="001849F8">
                              <w:pPr>
                                <w:kinsoku w:val="0"/>
                                <w:overflowPunct w:val="0"/>
                                <w:spacing w:after="0"/>
                                <w:jc w:val="center"/>
                                <w:textAlignment w:val="baseline"/>
                                <w:rPr>
                                  <w:rFonts w:ascii="Times New Roman" w:hAnsi="Times New Roman" w:cs="Times New Roman"/>
                                  <w:sz w:val="24"/>
                                  <w:szCs w:val="24"/>
                                  <w:lang w:val="kk-KZ"/>
                                </w:rPr>
                              </w:pPr>
                              <w:r w:rsidRPr="00D95285">
                                <w:rPr>
                                  <w:rFonts w:ascii="Times New Roman" w:hAnsi="Times New Roman" w:cs="Times New Roman"/>
                                  <w:sz w:val="24"/>
                                  <w:szCs w:val="24"/>
                                  <w:lang w:val="kk-KZ"/>
                                </w:rPr>
                                <w:t>Сандар теориясы</w:t>
                              </w:r>
                              <w:r>
                                <w:rPr>
                                  <w:rFonts w:ascii="Times New Roman" w:hAnsi="Times New Roman" w:cs="Times New Roman"/>
                                  <w:sz w:val="24"/>
                                  <w:szCs w:val="24"/>
                                  <w:lang w:val="kk-KZ"/>
                                </w:rPr>
                                <w:t>, к</w:t>
                              </w:r>
                              <w:r w:rsidRPr="00D95285">
                                <w:rPr>
                                  <w:rFonts w:ascii="Times New Roman" w:hAnsi="Times New Roman" w:cs="Times New Roman"/>
                                  <w:sz w:val="24"/>
                                  <w:szCs w:val="24"/>
                                  <w:lang w:val="kk-KZ"/>
                                </w:rPr>
                                <w:t>омбинаторика</w:t>
                              </w:r>
                              <w:r>
                                <w:rPr>
                                  <w:rFonts w:ascii="Times New Roman" w:hAnsi="Times New Roman" w:cs="Times New Roman"/>
                                  <w:sz w:val="24"/>
                                  <w:szCs w:val="24"/>
                                  <w:lang w:val="kk-KZ"/>
                                </w:rPr>
                                <w:t>, л</w:t>
                              </w:r>
                              <w:r w:rsidRPr="00D95285">
                                <w:rPr>
                                  <w:rFonts w:ascii="Times New Roman" w:hAnsi="Times New Roman" w:cs="Times New Roman"/>
                                  <w:sz w:val="24"/>
                                  <w:szCs w:val="24"/>
                                  <w:lang w:val="kk-KZ"/>
                                </w:rPr>
                                <w:t>огикалық есептер</w:t>
                              </w:r>
                              <w:r>
                                <w:rPr>
                                  <w:rFonts w:ascii="Times New Roman" w:hAnsi="Times New Roman" w:cs="Times New Roman"/>
                                  <w:sz w:val="24"/>
                                  <w:szCs w:val="24"/>
                                  <w:lang w:val="kk-KZ"/>
                                </w:rPr>
                                <w:t>, к</w:t>
                              </w:r>
                              <w:r w:rsidRPr="00F06C12">
                                <w:rPr>
                                  <w:rFonts w:ascii="Times New Roman" w:hAnsi="Times New Roman" w:cs="Times New Roman"/>
                                  <w:sz w:val="24"/>
                                  <w:szCs w:val="24"/>
                                  <w:lang w:val="kk-KZ"/>
                                </w:rPr>
                                <w:t>омплекс сандар</w:t>
                              </w:r>
                              <w:r>
                                <w:rPr>
                                  <w:rFonts w:ascii="Times New Roman" w:hAnsi="Times New Roman" w:cs="Times New Roman"/>
                                  <w:sz w:val="24"/>
                                  <w:szCs w:val="24"/>
                                  <w:lang w:val="kk-KZ"/>
                                </w:rPr>
                                <w:t>, б</w:t>
                              </w:r>
                              <w:r w:rsidRPr="00F06C12">
                                <w:rPr>
                                  <w:rFonts w:ascii="Times New Roman" w:hAnsi="Times New Roman" w:cs="Times New Roman"/>
                                  <w:sz w:val="24"/>
                                  <w:szCs w:val="24"/>
                                  <w:lang w:val="kk-KZ"/>
                                </w:rPr>
                                <w:t>үтін сандар жиынында</w:t>
                              </w:r>
                              <w:r>
                                <w:rPr>
                                  <w:rFonts w:ascii="Times New Roman" w:hAnsi="Times New Roman" w:cs="Times New Roman"/>
                                  <w:sz w:val="24"/>
                                  <w:szCs w:val="24"/>
                                  <w:lang w:val="kk-KZ"/>
                                </w:rPr>
                                <w:t>ғы</w:t>
                              </w:r>
                              <w:r w:rsidRPr="00F06C12">
                                <w:rPr>
                                  <w:rFonts w:ascii="Times New Roman" w:hAnsi="Times New Roman" w:cs="Times New Roman"/>
                                  <w:sz w:val="24"/>
                                  <w:szCs w:val="24"/>
                                  <w:lang w:val="kk-KZ"/>
                                </w:rPr>
                                <w:t xml:space="preserve"> теңдеулер</w:t>
                              </w:r>
                              <w:r>
                                <w:rPr>
                                  <w:rFonts w:ascii="Times New Roman" w:hAnsi="Times New Roman" w:cs="Times New Roman"/>
                                  <w:sz w:val="24"/>
                                  <w:szCs w:val="24"/>
                                  <w:lang w:val="kk-KZ"/>
                                </w:rPr>
                                <w:t>, к</w:t>
                              </w:r>
                              <w:r w:rsidRPr="00F06C12">
                                <w:rPr>
                                  <w:rFonts w:ascii="Times New Roman" w:hAnsi="Times New Roman" w:cs="Times New Roman"/>
                                  <w:sz w:val="24"/>
                                  <w:szCs w:val="24"/>
                                  <w:lang w:val="kk-KZ"/>
                                </w:rPr>
                                <w:t>лассикалық теңсіздіктер</w:t>
                              </w:r>
                              <w:r>
                                <w:rPr>
                                  <w:rFonts w:ascii="Times New Roman" w:hAnsi="Times New Roman" w:cs="Times New Roman"/>
                                  <w:sz w:val="24"/>
                                  <w:szCs w:val="24"/>
                                  <w:lang w:val="kk-KZ"/>
                                </w:rPr>
                                <w:t>, п</w:t>
                              </w:r>
                              <w:r w:rsidRPr="00F06C12">
                                <w:rPr>
                                  <w:rFonts w:ascii="Times New Roman" w:hAnsi="Times New Roman" w:cs="Times New Roman"/>
                                  <w:sz w:val="24"/>
                                  <w:szCs w:val="24"/>
                                  <w:lang w:val="kk-KZ"/>
                                </w:rPr>
                                <w:t>араметрі бар теңдеулер мен теңсіздіктер</w:t>
                              </w:r>
                              <w:r>
                                <w:rPr>
                                  <w:rFonts w:ascii="Times New Roman" w:hAnsi="Times New Roman" w:cs="Times New Roman"/>
                                  <w:sz w:val="24"/>
                                  <w:szCs w:val="24"/>
                                  <w:lang w:val="kk-KZ"/>
                                </w:rPr>
                                <w:t>, ф</w:t>
                              </w:r>
                              <w:r w:rsidRPr="00F06C12">
                                <w:rPr>
                                  <w:rFonts w:ascii="Times New Roman" w:hAnsi="Times New Roman" w:cs="Times New Roman"/>
                                  <w:sz w:val="24"/>
                                  <w:szCs w:val="24"/>
                                  <w:lang w:val="kk-KZ"/>
                                </w:rPr>
                                <w:t>ункционалдық теңдеулер</w:t>
                              </w:r>
                              <w:r>
                                <w:rPr>
                                  <w:rFonts w:ascii="Times New Roman" w:hAnsi="Times New Roman" w:cs="Times New Roman"/>
                                  <w:sz w:val="24"/>
                                  <w:szCs w:val="24"/>
                                  <w:lang w:val="kk-KZ"/>
                                </w:rPr>
                                <w:t>, т</w:t>
                              </w:r>
                              <w:r w:rsidRPr="00F06C12">
                                <w:rPr>
                                  <w:rFonts w:ascii="Times New Roman" w:hAnsi="Times New Roman" w:cs="Times New Roman"/>
                                  <w:sz w:val="24"/>
                                  <w:szCs w:val="24"/>
                                  <w:lang w:val="kk-KZ"/>
                                </w:rPr>
                                <w:t>ізбектер және шектер</w:t>
                              </w:r>
                              <w:r>
                                <w:rPr>
                                  <w:rFonts w:ascii="Times New Roman" w:hAnsi="Times New Roman" w:cs="Times New Roman"/>
                                  <w:sz w:val="24"/>
                                  <w:szCs w:val="24"/>
                                  <w:lang w:val="kk-KZ"/>
                                </w:rPr>
                                <w:t>, қ</w:t>
                              </w:r>
                              <w:r w:rsidRPr="00F06C12">
                                <w:rPr>
                                  <w:rFonts w:ascii="Times New Roman" w:hAnsi="Times New Roman" w:cs="Times New Roman"/>
                                  <w:sz w:val="24"/>
                                  <w:szCs w:val="24"/>
                                  <w:lang w:val="kk-KZ"/>
                                </w:rPr>
                                <w:t>атарлар</w:t>
                              </w:r>
                              <w:r>
                                <w:rPr>
                                  <w:rFonts w:ascii="Times New Roman" w:hAnsi="Times New Roman" w:cs="Times New Roman"/>
                                  <w:sz w:val="24"/>
                                  <w:szCs w:val="24"/>
                                  <w:lang w:val="kk-KZ"/>
                                </w:rPr>
                                <w:t>, г</w:t>
                              </w:r>
                              <w:r w:rsidRPr="00F06C12">
                                <w:rPr>
                                  <w:rFonts w:ascii="Times New Roman" w:hAnsi="Times New Roman" w:cs="Times New Roman"/>
                                  <w:sz w:val="24"/>
                                  <w:szCs w:val="24"/>
                                  <w:lang w:val="kk-KZ"/>
                                </w:rPr>
                                <w:t>еометриялық есептер</w:t>
                              </w:r>
                              <w:r>
                                <w:rPr>
                                  <w:rFonts w:ascii="Times New Roman" w:hAnsi="Times New Roman" w:cs="Times New Roman"/>
                                  <w:sz w:val="24"/>
                                  <w:szCs w:val="24"/>
                                  <w:lang w:val="kk-KZ"/>
                                </w:rPr>
                                <w:t>, м</w:t>
                              </w:r>
                              <w:r w:rsidRPr="00F06C12">
                                <w:rPr>
                                  <w:rFonts w:ascii="Times New Roman" w:hAnsi="Times New Roman" w:cs="Times New Roman"/>
                                  <w:sz w:val="24"/>
                                  <w:szCs w:val="24"/>
                                  <w:lang w:val="kk-KZ"/>
                                </w:rPr>
                                <w:t>аксимум және минимумға арналған есептер</w:t>
                              </w:r>
                              <w:r>
                                <w:rPr>
                                  <w:rFonts w:ascii="Times New Roman" w:hAnsi="Times New Roman" w:cs="Times New Roman"/>
                                  <w:sz w:val="24"/>
                                  <w:szCs w:val="24"/>
                                  <w:lang w:val="kk-KZ"/>
                                </w:rPr>
                                <w:t>, д</w:t>
                              </w:r>
                              <w:r w:rsidRPr="00F06C12">
                                <w:rPr>
                                  <w:rFonts w:ascii="Times New Roman" w:hAnsi="Times New Roman" w:cs="Times New Roman"/>
                                  <w:sz w:val="24"/>
                                  <w:szCs w:val="24"/>
                                  <w:lang w:val="kk-KZ"/>
                                </w:rPr>
                                <w:t>ифференциалдау және интегралдау есептері</w:t>
                              </w:r>
                              <w:r>
                                <w:rPr>
                                  <w:rFonts w:ascii="Times New Roman" w:hAnsi="Times New Roman" w:cs="Times New Roman"/>
                                  <w:sz w:val="24"/>
                                  <w:szCs w:val="24"/>
                                  <w:lang w:val="kk-KZ"/>
                                </w:rPr>
                                <w:t>, д</w:t>
                              </w:r>
                              <w:r w:rsidRPr="00F06C12">
                                <w:rPr>
                                  <w:rFonts w:ascii="Times New Roman" w:hAnsi="Times New Roman" w:cs="Times New Roman"/>
                                  <w:sz w:val="24"/>
                                  <w:szCs w:val="24"/>
                                  <w:lang w:val="kk-KZ"/>
                                </w:rPr>
                                <w:t>ифференциалдық теңдеулер</w:t>
                              </w:r>
                              <w:r>
                                <w:rPr>
                                  <w:rFonts w:ascii="Times New Roman" w:hAnsi="Times New Roman" w:cs="Times New Roman"/>
                                  <w:sz w:val="24"/>
                                  <w:szCs w:val="24"/>
                                  <w:lang w:val="kk-KZ"/>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Пятиугольник 51"/>
                        <wps:cNvSpPr/>
                        <wps:spPr>
                          <a:xfrm>
                            <a:off x="130629" y="3635829"/>
                            <a:ext cx="1158240" cy="614045"/>
                          </a:xfrm>
                          <a:prstGeom prst="homePlate">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37C10" w:rsidRDefault="00856779" w:rsidP="00D95285">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Білім мазмұны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Пятиугольник 101"/>
                        <wps:cNvSpPr/>
                        <wps:spPr>
                          <a:xfrm>
                            <a:off x="141514" y="5029200"/>
                            <a:ext cx="1143000" cy="614045"/>
                          </a:xfrm>
                          <a:prstGeom prst="homePlate">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37C10" w:rsidRDefault="00856779" w:rsidP="00E43ABA">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формасы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1306286" y="4833257"/>
                            <a:ext cx="4646930" cy="905933"/>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E43ABA" w:rsidRDefault="00856779" w:rsidP="001849F8">
                              <w:pPr>
                                <w:kinsoku w:val="0"/>
                                <w:overflowPunct w:val="0"/>
                                <w:spacing w:after="0"/>
                                <w:jc w:val="center"/>
                                <w:textAlignment w:val="baseline"/>
                                <w:rPr>
                                  <w:rFonts w:ascii="Times New Roman" w:hAnsi="Times New Roman" w:cs="Times New Roman"/>
                                  <w:sz w:val="24"/>
                                  <w:szCs w:val="24"/>
                                </w:rPr>
                              </w:pPr>
                              <w:r>
                                <w:rPr>
                                  <w:rFonts w:ascii="Times New Roman" w:eastAsia="Calibri" w:hAnsi="Times New Roman" w:cs="Times New Roman"/>
                                  <w:kern w:val="24"/>
                                  <w:sz w:val="24"/>
                                  <w:szCs w:val="24"/>
                                  <w:lang w:val="kk-KZ"/>
                                </w:rPr>
                                <w:t>Дәріс</w:t>
                              </w:r>
                              <w:r w:rsidRPr="00E43ABA">
                                <w:rPr>
                                  <w:rFonts w:ascii="Times New Roman" w:eastAsia="Calibri" w:hAnsi="Times New Roman" w:cs="Times New Roman"/>
                                  <w:kern w:val="24"/>
                                  <w:sz w:val="24"/>
                                  <w:szCs w:val="24"/>
                                  <w:lang w:val="kk-KZ"/>
                                </w:rPr>
                                <w:t xml:space="preserve"> (дәстүрлі, дәстүрлі емес, аралас), практикум, тәжірибелер, семинар, </w:t>
                              </w:r>
                              <w:r>
                                <w:rPr>
                                  <w:rFonts w:ascii="Times New Roman" w:eastAsia="Calibri" w:hAnsi="Times New Roman" w:cs="Times New Roman"/>
                                  <w:kern w:val="24"/>
                                  <w:sz w:val="24"/>
                                  <w:szCs w:val="24"/>
                                  <w:lang w:val="kk-KZ"/>
                                </w:rPr>
                                <w:t>студенттердің өзіндік жұмысы (СӨЖ), студенттің оқытушымен өзіндік жұмысы (СОӨЖ), математикалық конкурстар, олимпиада, дипломдық жоба (жұмыс), математикалық үйірме, т.б.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Пятиугольник 98"/>
                        <wps:cNvSpPr/>
                        <wps:spPr>
                          <a:xfrm>
                            <a:off x="152400" y="5812971"/>
                            <a:ext cx="1158240" cy="592455"/>
                          </a:xfrm>
                          <a:prstGeom prst="homePlate">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37C10" w:rsidRDefault="00856779" w:rsidP="00610F8D">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әдістері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Прямоугольник 99"/>
                        <wps:cNvSpPr/>
                        <wps:spPr>
                          <a:xfrm>
                            <a:off x="1317171" y="5780314"/>
                            <a:ext cx="4638040" cy="694055"/>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610F8D" w:rsidRDefault="00856779" w:rsidP="001849F8">
                              <w:pPr>
                                <w:kinsoku w:val="0"/>
                                <w:overflowPunct w:val="0"/>
                                <w:spacing w:after="0"/>
                                <w:jc w:val="center"/>
                                <w:textAlignment w:val="baseline"/>
                                <w:rPr>
                                  <w:rFonts w:ascii="Times New Roman" w:hAnsi="Times New Roman" w:cs="Times New Roman"/>
                                  <w:sz w:val="24"/>
                                  <w:szCs w:val="24"/>
                                </w:rPr>
                              </w:pPr>
                              <w:r w:rsidRPr="00610F8D">
                                <w:rPr>
                                  <w:rFonts w:ascii="Times New Roman" w:eastAsia="Calibri" w:hAnsi="Times New Roman" w:cs="Times New Roman"/>
                                  <w:kern w:val="24"/>
                                  <w:sz w:val="24"/>
                                  <w:szCs w:val="24"/>
                                  <w:lang w:val="kk-KZ"/>
                                </w:rPr>
                                <w:t>Ауызша</w:t>
                              </w:r>
                              <w:r>
                                <w:rPr>
                                  <w:rFonts w:ascii="Times New Roman" w:eastAsia="Calibri" w:hAnsi="Times New Roman" w:cs="Times New Roman"/>
                                  <w:kern w:val="24"/>
                                  <w:sz w:val="24"/>
                                  <w:szCs w:val="24"/>
                                  <w:lang w:val="kk-KZ"/>
                                </w:rPr>
                                <w:t xml:space="preserve"> </w:t>
                              </w:r>
                              <w:r w:rsidRPr="009E5970">
                                <w:rPr>
                                  <w:rFonts w:ascii="Times New Roman" w:eastAsia="Calibri" w:hAnsi="Times New Roman" w:cs="Times New Roman"/>
                                  <w:kern w:val="24"/>
                                  <w:sz w:val="24"/>
                                  <w:szCs w:val="24"/>
                                  <w:lang w:val="kk-KZ"/>
                                </w:rPr>
                                <w:t>– баяндау, әңгімелесу</w:t>
                              </w:r>
                              <w:r w:rsidRPr="00610F8D">
                                <w:rPr>
                                  <w:rFonts w:ascii="Times New Roman" w:eastAsia="Calibri" w:hAnsi="Times New Roman" w:cs="Times New Roman"/>
                                  <w:kern w:val="24"/>
                                  <w:sz w:val="24"/>
                                  <w:szCs w:val="24"/>
                                  <w:lang w:val="kk-KZ"/>
                                </w:rPr>
                                <w:t>, көрнекілік</w:t>
                              </w:r>
                              <w:r>
                                <w:rPr>
                                  <w:rFonts w:ascii="Times New Roman" w:eastAsia="Calibri" w:hAnsi="Times New Roman" w:cs="Times New Roman"/>
                                  <w:kern w:val="24"/>
                                  <w:sz w:val="24"/>
                                  <w:szCs w:val="24"/>
                                  <w:lang w:val="kk-KZ"/>
                                </w:rPr>
                                <w:t xml:space="preserve"> – </w:t>
                              </w:r>
                              <w:r w:rsidRPr="009E5970">
                                <w:rPr>
                                  <w:rFonts w:ascii="Times New Roman" w:eastAsia="Calibri" w:hAnsi="Times New Roman" w:cs="Times New Roman"/>
                                  <w:kern w:val="24"/>
                                  <w:sz w:val="24"/>
                                  <w:szCs w:val="24"/>
                                  <w:lang w:val="kk-KZ"/>
                                </w:rPr>
                                <w:t>демонстрация, кескіндеу</w:t>
                              </w:r>
                              <w:r w:rsidRPr="00610F8D">
                                <w:rPr>
                                  <w:rFonts w:ascii="Times New Roman" w:eastAsia="Calibri" w:hAnsi="Times New Roman" w:cs="Times New Roman"/>
                                  <w:kern w:val="24"/>
                                  <w:sz w:val="24"/>
                                  <w:szCs w:val="24"/>
                                  <w:lang w:val="kk-KZ"/>
                                </w:rPr>
                                <w:t>, тәжірибелік</w:t>
                              </w:r>
                              <w:r>
                                <w:rPr>
                                  <w:rFonts w:ascii="Times New Roman" w:eastAsia="Calibri" w:hAnsi="Times New Roman" w:cs="Times New Roman"/>
                                  <w:kern w:val="24"/>
                                  <w:sz w:val="24"/>
                                  <w:szCs w:val="24"/>
                                  <w:lang w:val="kk-KZ"/>
                                </w:rPr>
                                <w:t xml:space="preserve"> – жазбаша,</w:t>
                              </w:r>
                              <w:r w:rsidRPr="00610F8D">
                                <w:rPr>
                                  <w:rFonts w:ascii="Times New Roman" w:eastAsia="Calibri" w:hAnsi="Times New Roman" w:cs="Times New Roman"/>
                                  <w:kern w:val="24"/>
                                  <w:sz w:val="24"/>
                                  <w:szCs w:val="24"/>
                                  <w:lang w:val="kk-KZ"/>
                                </w:rPr>
                                <w:t xml:space="preserve"> проблемалық</w:t>
                              </w:r>
                              <w:r>
                                <w:rPr>
                                  <w:rFonts w:ascii="Times New Roman" w:eastAsia="Calibri" w:hAnsi="Times New Roman" w:cs="Times New Roman"/>
                                  <w:kern w:val="24"/>
                                  <w:sz w:val="24"/>
                                  <w:szCs w:val="24"/>
                                  <w:lang w:val="kk-KZ"/>
                                </w:rPr>
                                <w:t xml:space="preserve">, </w:t>
                              </w:r>
                              <w:r w:rsidRPr="00610F8D">
                                <w:rPr>
                                  <w:rFonts w:ascii="Times New Roman" w:eastAsia="Calibri" w:hAnsi="Times New Roman" w:cs="Times New Roman"/>
                                  <w:kern w:val="24"/>
                                  <w:sz w:val="24"/>
                                  <w:szCs w:val="24"/>
                                  <w:lang w:val="kk-KZ"/>
                                </w:rPr>
                                <w:t xml:space="preserve">ізденушілік, зерттеушілік, деңгейлеп-саралап оқыту, АКТ, </w:t>
                              </w:r>
                              <w:r w:rsidRPr="009E5970">
                                <w:rPr>
                                  <w:rFonts w:ascii="Times New Roman" w:eastAsia="Calibri" w:hAnsi="Times New Roman" w:cs="Times New Roman"/>
                                  <w:kern w:val="24"/>
                                  <w:sz w:val="24"/>
                                  <w:szCs w:val="24"/>
                                  <w:lang w:val="kk-KZ"/>
                                </w:rPr>
                                <w:t>Action Research</w:t>
                              </w:r>
                              <w:r>
                                <w:rPr>
                                  <w:rFonts w:ascii="Times New Roman" w:eastAsia="Calibri" w:hAnsi="Times New Roman" w:cs="Times New Roman"/>
                                  <w:kern w:val="24"/>
                                  <w:sz w:val="24"/>
                                  <w:szCs w:val="24"/>
                                  <w:lang w:val="kk-KZ"/>
                                </w:rPr>
                                <w:t>,</w:t>
                              </w:r>
                              <w:r w:rsidRPr="00610F8D">
                                <w:rPr>
                                  <w:rFonts w:ascii="Times New Roman" w:eastAsia="Calibri" w:hAnsi="Times New Roman" w:cs="Times New Roman"/>
                                  <w:kern w:val="24"/>
                                  <w:sz w:val="24"/>
                                  <w:szCs w:val="24"/>
                                  <w:lang w:val="kk-KZ"/>
                                </w:rPr>
                                <w:t xml:space="preserve"> т.б.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 name="Прямоугольник 93"/>
                        <wps:cNvSpPr/>
                        <wps:spPr>
                          <a:xfrm>
                            <a:off x="1306286" y="6531429"/>
                            <a:ext cx="4639310" cy="922655"/>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AF4367" w:rsidRDefault="00856779" w:rsidP="00AF4367">
                              <w:pPr>
                                <w:kinsoku w:val="0"/>
                                <w:overflowPunct w:val="0"/>
                                <w:jc w:val="center"/>
                                <w:textAlignment w:val="baseline"/>
                                <w:rPr>
                                  <w:rFonts w:ascii="Times New Roman" w:hAnsi="Times New Roman" w:cs="Times New Roman"/>
                                  <w:sz w:val="24"/>
                                  <w:szCs w:val="24"/>
                                </w:rPr>
                              </w:pPr>
                              <w:r w:rsidRPr="00AF4367">
                                <w:rPr>
                                  <w:rFonts w:ascii="Times New Roman" w:eastAsia="Calibri" w:hAnsi="Times New Roman" w:cs="Times New Roman"/>
                                  <w:kern w:val="24"/>
                                  <w:sz w:val="24"/>
                                  <w:szCs w:val="24"/>
                                  <w:lang w:val="kk-KZ"/>
                                </w:rPr>
                                <w:t xml:space="preserve">Оқу құралдары, олимпиадалық есептер, тірек сызбалары, коспект-схемалар, анықтамалар, суреттер, мактеттер, математикалық сайттар, тест, АКТ құралдары, </w:t>
                              </w:r>
                              <w:r>
                                <w:rPr>
                                  <w:rFonts w:ascii="Times New Roman" w:eastAsia="Calibri" w:hAnsi="Times New Roman" w:cs="Times New Roman"/>
                                  <w:kern w:val="24"/>
                                  <w:sz w:val="24"/>
                                  <w:szCs w:val="24"/>
                                  <w:lang w:val="kk-KZ"/>
                                </w:rPr>
                                <w:t>м</w:t>
                              </w:r>
                              <w:r w:rsidRPr="00AF4367">
                                <w:rPr>
                                  <w:rFonts w:ascii="Times New Roman" w:eastAsia="Calibri" w:hAnsi="Times New Roman" w:cs="Times New Roman"/>
                                  <w:kern w:val="24"/>
                                  <w:sz w:val="24"/>
                                  <w:szCs w:val="24"/>
                                </w:rPr>
                                <w:t>атематикалық конкурст</w:t>
                              </w:r>
                              <w:r>
                                <w:rPr>
                                  <w:rFonts w:ascii="Times New Roman" w:eastAsia="Calibri" w:hAnsi="Times New Roman" w:cs="Times New Roman"/>
                                  <w:kern w:val="24"/>
                                  <w:sz w:val="24"/>
                                  <w:szCs w:val="24"/>
                                </w:rPr>
                                <w:t>ар мен олимпиадалардың есептері</w:t>
                              </w:r>
                              <w:r>
                                <w:rPr>
                                  <w:rFonts w:ascii="Times New Roman" w:eastAsia="Calibri" w:hAnsi="Times New Roman" w:cs="Times New Roman"/>
                                  <w:kern w:val="24"/>
                                  <w:sz w:val="24"/>
                                  <w:szCs w:val="24"/>
                                  <w:lang w:val="kk-KZ"/>
                                </w:rPr>
                                <w:t>, ш</w:t>
                              </w:r>
                              <w:r w:rsidRPr="00AF4367">
                                <w:rPr>
                                  <w:rFonts w:ascii="Times New Roman" w:eastAsia="Calibri" w:hAnsi="Times New Roman" w:cs="Times New Roman"/>
                                  <w:kern w:val="24"/>
                                  <w:sz w:val="24"/>
                                  <w:szCs w:val="24"/>
                                  <w:lang w:val="kk-KZ"/>
                                </w:rPr>
                                <w:t>еберлік сынып материалдары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Пятиугольник 100"/>
                        <wps:cNvSpPr/>
                        <wps:spPr>
                          <a:xfrm>
                            <a:off x="152400" y="6618514"/>
                            <a:ext cx="1158240" cy="662305"/>
                          </a:xfrm>
                          <a:prstGeom prst="homePlate">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37C10" w:rsidRDefault="00856779" w:rsidP="00AF4367">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құралдары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1317171" y="7500257"/>
                            <a:ext cx="4655820" cy="1100455"/>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0C763B" w:rsidRDefault="00856779" w:rsidP="000C763B">
                              <w:pPr>
                                <w:kinsoku w:val="0"/>
                                <w:overflowPunct w:val="0"/>
                                <w:spacing w:after="0"/>
                                <w:jc w:val="center"/>
                                <w:textAlignment w:val="baseline"/>
                                <w:rPr>
                                  <w:rFonts w:ascii="Times New Roman" w:hAnsi="Times New Roman" w:cs="Times New Roman"/>
                                  <w:sz w:val="24"/>
                                  <w:szCs w:val="24"/>
                                </w:rPr>
                              </w:pPr>
                              <w:r>
                                <w:rPr>
                                  <w:rFonts w:ascii="Times New Roman" w:hAnsi="Times New Roman" w:cs="Times New Roman"/>
                                  <w:sz w:val="24"/>
                                  <w:szCs w:val="24"/>
                                  <w:lang w:val="kk-KZ"/>
                                </w:rPr>
                                <w:t>А</w:t>
                              </w:r>
                              <w:r w:rsidRPr="000C763B">
                                <w:rPr>
                                  <w:rFonts w:ascii="Times New Roman" w:hAnsi="Times New Roman" w:cs="Times New Roman"/>
                                  <w:sz w:val="24"/>
                                  <w:szCs w:val="24"/>
                                  <w:lang w:val="kk-KZ"/>
                                </w:rPr>
                                <w:t>лгебралық есептерді, геометриялық есептерді, графтар, симметриялар мен бояуларды қолданып логикалық есептерді, математикалық индукция, инварианттар және жұптылық әдісімен алгебралық есептерді шешуді; Юнг, Гельдер және Карамат теңсіздіктерімен теңсіздіктерді дәлелдеуді біледі және меңгереді</w:t>
                              </w:r>
                              <w:r>
                                <w:rPr>
                                  <w:rFonts w:ascii="Times New Roman" w:hAnsi="Times New Roman" w:cs="Times New Roman"/>
                                  <w:sz w:val="24"/>
                                  <w:szCs w:val="24"/>
                                  <w:lang w:val="kk-KZ"/>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Пятиугольник 63"/>
                        <wps:cNvSpPr/>
                        <wps:spPr>
                          <a:xfrm>
                            <a:off x="152400" y="7620000"/>
                            <a:ext cx="1158240" cy="662305"/>
                          </a:xfrm>
                          <a:prstGeom prst="homePlate">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856779" w:rsidRPr="00337C10" w:rsidRDefault="00856779" w:rsidP="000C763B">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нәтижелері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Прямая со стрелкой 64"/>
                        <wps:cNvCnPr/>
                        <wps:spPr>
                          <a:xfrm>
                            <a:off x="3113314" y="1077686"/>
                            <a:ext cx="0" cy="11853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Прямая со стрелкой 65"/>
                        <wps:cNvCnPr/>
                        <wps:spPr>
                          <a:xfrm>
                            <a:off x="10886" y="1687286"/>
                            <a:ext cx="14393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Прямая со стрелкой 67"/>
                        <wps:cNvCnPr/>
                        <wps:spPr>
                          <a:xfrm>
                            <a:off x="10886" y="2688771"/>
                            <a:ext cx="1435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Прямая со стрелкой 68"/>
                        <wps:cNvCnPr/>
                        <wps:spPr>
                          <a:xfrm>
                            <a:off x="10886" y="3929743"/>
                            <a:ext cx="1435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Прямая со стрелкой 69"/>
                        <wps:cNvCnPr/>
                        <wps:spPr>
                          <a:xfrm>
                            <a:off x="0" y="5312229"/>
                            <a:ext cx="1435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1" name="Прямая со стрелкой 71"/>
                        <wps:cNvCnPr/>
                        <wps:spPr>
                          <a:xfrm>
                            <a:off x="21771" y="6085114"/>
                            <a:ext cx="1435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2" name="Прямая со стрелкой 72"/>
                        <wps:cNvCnPr/>
                        <wps:spPr>
                          <a:xfrm>
                            <a:off x="21771" y="6945086"/>
                            <a:ext cx="1435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Прямая со стрелкой 73"/>
                        <wps:cNvCnPr/>
                        <wps:spPr>
                          <a:xfrm>
                            <a:off x="10886" y="7935686"/>
                            <a:ext cx="1435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5="http://schemas.microsoft.com/office/word/2012/wordml">
            <w:pict>
              <v:group w14:anchorId="4463F944" id="Группа 79" o:spid="_x0000_s1046" style="width:474.15pt;height:676.65pt;mso-position-horizontal-relative:char;mso-position-vertical-relative:line" coordorigin=",544" coordsize="60217,85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">
                <v:roundrect id="Скругленный прямоугольник 95" o:spid="_x0000_s1047" style="position:absolute;left:3156;top:544;width:54102;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3OsUA&#10;AADbAAAADwAAAGRycy9kb3ducmV2LnhtbESPQWvCQBSE74X+h+UVeim6MRbR1FUkpZBLDtVeentk&#10;X5O02bdhd5vEf+8KgsdhZr5htvvJdGIg51vLChbzBARxZXXLtYKv08dsDcIHZI2dZVJwJg/73ePD&#10;FjNtR/6k4RhqESHsM1TQhNBnUvqqIYN+bnvi6P1YZzBE6WqpHY4RbjqZJslKGmw5LjTYU95Q9Xf8&#10;Nwq+p1/3UrSL981mWZaY+gON+ajU89N0eAMRaAr38K1daAXpK1y/xB8gd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zc6xQAAANsAAAAPAAAAAAAAAAAAAAAAAJgCAABkcnMv&#10;ZG93bnJldi54bWxQSwUGAAAAAAQABAD1AAAAigMAAAAA&#10;" fillcolor="white [3201]" strokecolor="black [3213]" strokeweight="1pt">
                  <v:textbox>
                    <w:txbxContent>
                      <w:p w:rsidR="00856779" w:rsidRPr="00337C10" w:rsidRDefault="00856779" w:rsidP="00C34C9D">
                        <w:pPr>
                          <w:pStyle w:val="a4"/>
                          <w:kinsoku w:val="0"/>
                          <w:overflowPunct w:val="0"/>
                          <w:spacing w:before="0" w:beforeAutospacing="0" w:after="0" w:afterAutospacing="0"/>
                          <w:jc w:val="center"/>
                          <w:textAlignment w:val="baseline"/>
                          <w:rPr>
                            <w:i/>
                          </w:rPr>
                        </w:pPr>
                        <w:r w:rsidRPr="00337C10">
                          <w:rPr>
                            <w:rFonts w:eastAsia="Calibri"/>
                            <w:bCs/>
                            <w:i/>
                            <w:kern w:val="24"/>
                          </w:rPr>
                          <w:t>Жоғары оқу орындарында болашақ математика мұғалімдерін дайындау</w:t>
                        </w:r>
                      </w:p>
                    </w:txbxContent>
                  </v:textbox>
                </v:roundrect>
                <v:roundrect id="Скругленный прямоугольник 95" o:spid="_x0000_s1048" style="position:absolute;left:2394;top:5551;width:12186;height:5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M1sQA&#10;AADbAAAADwAAAGRycy9kb3ducmV2LnhtbESPQWvCQBSE7wX/w/KEXkqzMYJomlXEUsglB20v3h7Z&#10;1yQ1+zbsrib9926h4HGYmW+YYjeZXtzI+c6ygkWSgiCure64UfD1+fG6BuEDssbeMin4JQ+77eyp&#10;wFzbkY90O4VGRAj7HBW0IQy5lL5uyaBP7EAcvW/rDIYoXSO1wzHCTS+zNF1Jgx3HhRYHOrRUX05X&#10;o+A8/biXslu8bzbLqsLM72k8jEo9z6f9G4hAU3iE/9ulVpCt4O9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DNbEAAAA2wAAAA8AAAAAAAAAAAAAAAAAmAIAAGRycy9k&#10;b3ducmV2LnhtbFBLBQYAAAAABAAEAPUAAACJAwAAAAA=&#10;" fillcolor="white [3201]" strokecolor="black [3213]" strokeweight="1pt">
                  <v:textbox>
                    <w:txbxContent>
                      <w:p w:rsidR="00856779" w:rsidRPr="003F2723" w:rsidRDefault="00856779" w:rsidP="003F2723">
                        <w:pPr>
                          <w:pStyle w:val="a4"/>
                          <w:kinsoku w:val="0"/>
                          <w:overflowPunct w:val="0"/>
                          <w:spacing w:before="0" w:beforeAutospacing="0" w:after="0" w:afterAutospacing="0"/>
                          <w:jc w:val="center"/>
                          <w:textAlignment w:val="baseline"/>
                        </w:pPr>
                        <w:r w:rsidRPr="003F2723">
                          <w:rPr>
                            <w:rFonts w:eastAsia="Calibri"/>
                            <w:bCs/>
                            <w:kern w:val="24"/>
                          </w:rPr>
                          <w:t>Оқытушы</w:t>
                        </w:r>
                      </w:p>
                    </w:txbxContent>
                  </v:textbox>
                </v:roundrect>
                <v:roundrect id="Скругленный прямоугольник 95" o:spid="_x0000_s1049" style="position:absolute;left:17308;top:5442;width:27851;height:5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pTcUA&#10;AADbAAAADwAAAGRycy9kb3ducmV2LnhtbESPQWvCQBSE74X+h+UVeim6MULV1FUkpZBLDtVeentk&#10;X5O02bdhd5vEf+8KgsdhZr5htvvJdGIg51vLChbzBARxZXXLtYKv08dsDcIHZI2dZVJwJg/73ePD&#10;FjNtR/6k4RhqESHsM1TQhNBnUvqqIYN+bnvi6P1YZzBE6WqpHY4RbjqZJsmrNNhyXGiwp7yh6u/4&#10;bxR8T7/upWgX75vNsiwx9Qca81Gp56fp8AYi0BTu4Vu70ArSFVy/xB8gd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alNxQAAANsAAAAPAAAAAAAAAAAAAAAAAJgCAABkcnMv&#10;ZG93bnJldi54bWxQSwUGAAAAAAQABAD1AAAAigMAAAAA&#10;" fillcolor="white [3201]" strokecolor="black [3213]" strokeweight="1pt">
                  <v:textbox>
                    <w:txbxContent>
                      <w:p w:rsidR="00856779" w:rsidRPr="00337C10" w:rsidRDefault="00856779" w:rsidP="003F2723">
                        <w:pPr>
                          <w:pStyle w:val="a4"/>
                          <w:kinsoku w:val="0"/>
                          <w:overflowPunct w:val="0"/>
                          <w:spacing w:before="0" w:beforeAutospacing="0" w:after="0" w:afterAutospacing="0"/>
                          <w:jc w:val="center"/>
                          <w:textAlignment w:val="baseline"/>
                          <w:rPr>
                            <w:i/>
                          </w:rPr>
                        </w:pPr>
                        <w:r w:rsidRPr="00337C10">
                          <w:rPr>
                            <w:i/>
                          </w:rPr>
                          <w:t>«Математикадан олимпиадалық есептерді шығару» пәні</w:t>
                        </w:r>
                      </w:p>
                    </w:txbxContent>
                  </v:textbox>
                </v:roundrect>
                <v:roundrect id="Скругленный прямоугольник 95" o:spid="_x0000_s1050" style="position:absolute;left:47897;top:5551;width:10496;height:5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9P8EA&#10;AADbAAAADwAAAGRycy9kb3ducmV2LnhtbERPz2vCMBS+C/4P4Q12EU2tILMaRRyDXnqw22W3R/Ns&#10;65qXksS2++/NYbDjx/f7cJpMJwZyvrWsYL1KQBBXVrdcK/j6/Fi+gfABWWNnmRT8kofTcT47YKbt&#10;yFcaylCLGMI+QwVNCH0mpa8aMuhXtieO3M06gyFCV0vtcIzhppNpkmylwZZjQ4M9XRqqfsqHUfA9&#10;3d0ib9fvu92mKDD1Zxovo1KvL9N5DyLQFP7Ff+5cK0jj2Pgl/gB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aPT/BAAAA2wAAAA8AAAAAAAAAAAAAAAAAmAIAAGRycy9kb3du&#10;cmV2LnhtbFBLBQYAAAAABAAEAPUAAACGAwAAAAA=&#10;" fillcolor="white [3201]" strokecolor="black [3213]" strokeweight="1pt">
                  <v:textbox>
                    <w:txbxContent>
                      <w:p w:rsidR="00856779" w:rsidRPr="003F2723" w:rsidRDefault="00856779" w:rsidP="003F2723">
                        <w:pPr>
                          <w:pStyle w:val="a4"/>
                          <w:kinsoku w:val="0"/>
                          <w:overflowPunct w:val="0"/>
                          <w:spacing w:before="0" w:beforeAutospacing="0" w:after="0" w:afterAutospacing="0"/>
                          <w:jc w:val="center"/>
                          <w:textAlignment w:val="baseline"/>
                        </w:pPr>
                        <w:r>
                          <w:rPr>
                            <w:rFonts w:eastAsia="Calibri"/>
                            <w:bCs/>
                            <w:kern w:val="24"/>
                          </w:rPr>
                          <w:t>Студент</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07" o:spid="_x0000_s1051" type="#_x0000_t67" style="position:absolute;left:28846;top:4354;width:2762;height: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21MMA&#10;AADdAAAADwAAAGRycy9kb3ducmV2LnhtbERPS4vCMBC+C/6HMIIX0VSRVatRRBRW9uQDvQ7N2Bab&#10;SWmi7e6v3wiCt/n4nrNYNaYQT6pcblnBcBCBIE6szjlVcD7t+lMQziNrLCyTgl9ysFq2WwuMta35&#10;QM+jT0UIYRejgsz7MpbSJRkZdANbEgfuZiuDPsAqlbrCOoSbQo6i6EsazDk0ZFjSJqPkfnwYBYef&#10;ye7SG9f6upVj/NufZk19nynV7TTrOQhPjf+I3+5vHeYPowm8vg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a21MMAAADdAAAADwAAAAAAAAAAAAAAAACYAgAAZHJzL2Rv&#10;d25yZXYueG1sUEsFBgAAAAAEAAQA9QAAAIgDAAAAAA==&#10;" adj="10800" fillcolor="white [3201]" strokecolor="black [3200]" strokeweight="1pt"/>
                <v:shape id="Прямая со стрелкой 29" o:spid="_x0000_s1052" type="#_x0000_t32" style="position:absolute;left:14695;top:7837;width:2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ebsYAAADbAAAADwAAAGRycy9kb3ducmV2LnhtbESPT2vCQBTE74V+h+UVeim6MVBpo6uY&#10;QiEX/9SKeHxkn0kw+zbsbk389l2h0OMwM79h5svBtOJKzjeWFUzGCQji0uqGKwWH78/RGwgfkDW2&#10;lknBjTwsF48Pc8y07fmLrvtQiQhhn6GCOoQuk9KXNRn0Y9sRR+9sncEQpaukdthHuGllmiRTabDh&#10;uFBjRx81lZf9j1GQp3nS7U4v22KjXZ8fL+vXW7FW6vlpWM1ABBrCf/ivXWgF6Tvcv8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jXm7GAAAA2wAAAA8AAAAAAAAA&#10;AAAAAAAAoQIAAGRycy9kb3ducmV2LnhtbFBLBQYAAAAABAAEAPkAAACUAwAAAAA=&#10;" strokecolor="black [3213]" strokeweight="1pt">
                  <v:stroke endarrow="open"/>
                </v:shape>
                <v:shape id="Прямая со стрелкой 31" o:spid="_x0000_s1053" type="#_x0000_t32" style="position:absolute;left:45175;top:7837;width:2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eNsQAAADbAAAADwAAAGRycy9kb3ducmV2LnhtbESPQWvCQBSE7wX/w/IEb3WjpkVS16AB&#10;sZdSqtLzI/uahGbfht3VxPz6bqHQ4zAz3zCbfDCtuJHzjWUFi3kCgri0uuFKweV8eFyD8AFZY2uZ&#10;FNzJQ76dPGww07bnD7qdQiUihH2GCuoQukxKX9Zk0M9tRxy9L+sMhihdJbXDPsJNK5dJ8iwNNhwX&#10;auyoqKn8Pl2NgqeCz67/pPfUjce39Nr1Y7OvlJpNh90LiEBD+A//tV+1gtUC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2p42xAAAANsAAAAPAAAAAAAAAAAA&#10;AAAAAKECAABkcnMvZG93bnJldi54bWxQSwUGAAAAAAQABAD5AAAAkgMAAAAA&#10;" strokecolor="black [3213]" strokeweight="1pt">
                  <v:stroke startarrow="open"/>
                </v:shape>
                <v:rect id="Прямоугольник 92" o:spid="_x0000_s1054" style="position:absolute;left:13062;top:21553;width:46476;height:1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DsQA&#10;AADbAAAADwAAAGRycy9kb3ducmV2LnhtbESPT2sCMRTE7wW/Q3iF3mq2HqTdGkX8R4uXVoVeH5vX&#10;zbrJy5JE3X77RhA8DjPzG2Yy650VZwqx8azgZViAIK68brhWcNivn19BxISs0XomBX8UYTYdPEyw&#10;1P7C33TepVpkCMcSFZiUulLKWBlyGIe+I87erw8OU5ahljrgJcOdlaOiGEuHDecFgx0tDFXt7uQU&#10;NJ/bsFpau10sN6b92leHY/fTKvX02M/fQSTq0z18a39oBW8juH7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gw7EAAAA2wAAAA8AAAAAAAAAAAAAAAAAmAIAAGRycy9k&#10;b3ducmV2LnhtbFBLBQYAAAAABAAEAPUAAACJAwAAAAA=&#10;" filled="f" strokecolor="black [3213]">
                  <v:textbox>
                    <w:txbxContent>
                      <w:p w:rsidR="00856779" w:rsidRPr="007E3B03" w:rsidRDefault="00856779" w:rsidP="001849F8">
                        <w:pPr>
                          <w:kinsoku w:val="0"/>
                          <w:overflowPunct w:val="0"/>
                          <w:spacing w:after="0"/>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Б</w:t>
                        </w:r>
                        <w:r w:rsidRPr="007E3B03">
                          <w:rPr>
                            <w:rFonts w:ascii="Times New Roman" w:hAnsi="Times New Roman" w:cs="Times New Roman"/>
                            <w:sz w:val="24"/>
                            <w:szCs w:val="24"/>
                            <w:lang w:val="kk-KZ"/>
                          </w:rPr>
                          <w:t>олашақ математика мұғалімдеріне мектеп математика курсының ғылыми негіздерін меңгерту және оларды практикада қолдануға үйрету, логикалық және стандартты емес ойлауын дамыту, кәсіби қызметіне қажетті олимпиадалық есептерді шығару біліктерімен қамтамасыз ету, зерттеушілік дағдысын қалыптастыру</w:t>
                        </w:r>
                        <w:r>
                          <w:rPr>
                            <w:rFonts w:ascii="Times New Roman" w:hAnsi="Times New Roman" w:cs="Times New Roman"/>
                            <w:sz w:val="24"/>
                            <w:szCs w:val="24"/>
                            <w:lang w:val="kk-KZ"/>
                          </w:rPr>
                          <w:t>.</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97" o:spid="_x0000_s1055" type="#_x0000_t15" style="position:absolute;left:1415;top:23948;width:11582;height:6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8RMQA&#10;AADbAAAADwAAAGRycy9kb3ducmV2LnhtbESPT2vCQBTE70K/w/IKXsRs7KGpMasUpSCFYpoGz4/s&#10;yx+afRuyq6bfvlsQehxm5jdMtptML640us6yglUUgyCurO64UVB+vS1fQDiPrLG3TAp+yMFu+zDL&#10;MNX2xp90LXwjAoRdigpa74dUSle1ZNBFdiAOXm1Hgz7IsZF6xFuAm14+xfGzNNhxWGhxoH1L1Xdx&#10;MQoYT2WRLHKN3eHdFrr8qM+5V2r+OL1uQHia/H/43j5qBesE/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4PETEAAAA2wAAAA8AAAAAAAAAAAAAAAAAmAIAAGRycy9k&#10;b3ducmV2LnhtbFBLBQYAAAAABAAEAPUAAACJAwAAAAA=&#10;" adj="15874" filled="f" strokecolor="black [3213]">
                  <v:textbox>
                    <w:txbxContent>
                      <w:p w:rsidR="00856779" w:rsidRPr="00337C10" w:rsidRDefault="00856779" w:rsidP="00146A64">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мақсаты</w:t>
                        </w:r>
                      </w:p>
                    </w:txbxContent>
                  </v:textbox>
                </v:shape>
                <v:rect id="Прямоугольник 1235" o:spid="_x0000_s1056" style="position:absolute;left:1524;top:12627;width:57994;height:8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8ycQA&#10;AADdAAAADwAAAGRycy9kb3ducmV2LnhtbERPTUsDMRC9F/wPYQRvNmvFIttNi7QqSi/aLngdNtPN&#10;uslkSWK7/ntTEHqbx/ucajU6K44UYudZwd20AEHceN1xq6Dev9w+gogJWaP1TAp+KcJqeTWpsNT+&#10;xJ903KVW5BCOJSowKQ2llLEx5DBO/UCcuYMPDlOGoZU64CmHOytnRTGXDjvODQYHWhtq+t2PU9C9&#10;b8PzxtrtevNq+o99U38PX71SN9fj0wJEojFdxP/uN53nz+4f4PxNP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PMnEAAAA3QAAAA8AAAAAAAAAAAAAAAAAmAIAAGRycy9k&#10;b3ducmV2LnhtbFBLBQYAAAAABAAEAPUAAACJAwAAAAA=&#10;" filled="f" strokecolor="black [3213]">
                  <v:textbox>
                    <w:txbxContent>
                      <w:p w:rsidR="00856779" w:rsidRPr="0071557F" w:rsidRDefault="00856779" w:rsidP="00B74349">
                        <w:pPr>
                          <w:pStyle w:val="a4"/>
                          <w:kinsoku w:val="0"/>
                          <w:overflowPunct w:val="0"/>
                          <w:spacing w:before="0" w:beforeAutospacing="0" w:after="0" w:afterAutospacing="0"/>
                          <w:jc w:val="center"/>
                          <w:textAlignment w:val="baseline"/>
                          <w:rPr>
                            <w:rFonts w:eastAsia="Calibri"/>
                            <w:bCs/>
                            <w:i/>
                            <w:color w:val="000000" w:themeColor="dark1"/>
                            <w:kern w:val="24"/>
                          </w:rPr>
                        </w:pPr>
                        <w:r w:rsidRPr="0071557F">
                          <w:rPr>
                            <w:rFonts w:eastAsia="Calibri"/>
                            <w:bCs/>
                            <w:i/>
                            <w:color w:val="000000" w:themeColor="dark1"/>
                            <w:kern w:val="24"/>
                          </w:rPr>
                          <w:t xml:space="preserve">Пәнді оқытудың дидактикалық қағидалары: </w:t>
                        </w:r>
                      </w:p>
                      <w:p w:rsidR="00856779" w:rsidRPr="0071557F" w:rsidRDefault="00856779" w:rsidP="00B74349">
                        <w:pPr>
                          <w:pStyle w:val="a4"/>
                          <w:kinsoku w:val="0"/>
                          <w:overflowPunct w:val="0"/>
                          <w:spacing w:before="0" w:beforeAutospacing="0" w:after="0" w:afterAutospacing="0"/>
                          <w:jc w:val="center"/>
                          <w:textAlignment w:val="baseline"/>
                          <w:rPr>
                            <w:i/>
                          </w:rPr>
                        </w:pPr>
                        <w:r w:rsidRPr="0071557F">
                          <w:rPr>
                            <w:i/>
                          </w:rPr>
                          <w:t>ғылымилық, тәрбиелік, көрнекілік, саналылық және белсенділік, білімнің беріктілігі, жүйелілік және реттілік, көрнекілік, түсініктілік, сабақтастық, іс-әрекеттік тәсіл, саралау және даралау, күрделілік</w:t>
                        </w:r>
                      </w:p>
                    </w:txbxContent>
                  </v:textbox>
                </v:rect>
                <v:rect id="Прямоугольник 46" o:spid="_x0000_s1057" style="position:absolute;left:108;top:11974;width:60109;height:74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EZ8YA&#10;AADbAAAADwAAAGRycy9kb3ducmV2LnhtbESPT2vCQBTE74V+h+UVvIhulCI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EZ8YAAADbAAAADwAAAAAAAAAAAAAAAACYAgAAZHJz&#10;L2Rvd25yZXYueG1sUEsFBgAAAAAEAAQA9QAAAIsDAAAAAA==&#10;" filled="f" strokecolor="black [3213]" strokeweight="1pt">
                  <v:textbox>
                    <w:txbxContent>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Default="00856779" w:rsidP="00A42FFE">
                        <w:pPr>
                          <w:pStyle w:val="a4"/>
                          <w:kinsoku w:val="0"/>
                          <w:overflowPunct w:val="0"/>
                          <w:spacing w:before="0" w:beforeAutospacing="0" w:after="0" w:afterAutospacing="0"/>
                          <w:textAlignment w:val="baseline"/>
                        </w:pPr>
                      </w:p>
                      <w:p w:rsidR="00856779" w:rsidRPr="00176E31" w:rsidRDefault="00856779" w:rsidP="00A42FFE">
                        <w:pPr>
                          <w:pStyle w:val="a4"/>
                          <w:kinsoku w:val="0"/>
                          <w:overflowPunct w:val="0"/>
                          <w:spacing w:before="0" w:beforeAutospacing="0" w:after="0" w:afterAutospacing="0"/>
                          <w:textAlignment w:val="baseline"/>
                        </w:pPr>
                      </w:p>
                    </w:txbxContent>
                  </v:textbox>
                </v:rect>
                <v:rect id="Прямоугольник 50" o:spid="_x0000_s1058" style="position:absolute;left:12954;top:32983;width:46558;height:1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CeMEA&#10;AADbAAAADwAAAGRycy9kb3ducmV2LnhtbERPy2oCMRTdF/oP4Rbc1YyFikyNItoWxY0v6PYyuZ1M&#10;J7kZklTHvzcLweXhvKfz3llxphAbzwpGwwIEceV1w7WC0/HrdQIiJmSN1jMpuFKE+ez5aYql9hfe&#10;0/mQapFDOJaowKTUlVLGypDDOPQdceZ+fXCYMgy11AEvOdxZ+VYUY+mw4dxgsKOloao9/DsFzWYb&#10;PlfWbperb9PujtXpr/tplRq89IsPEIn69BDf3Wut4D2vz1/yD5C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CAnjBAAAA2wAAAA8AAAAAAAAAAAAAAAAAmAIAAGRycy9kb3du&#10;cmV2LnhtbFBLBQYAAAAABAAEAPUAAACGAwAAAAA=&#10;" filled="f" strokecolor="black [3213]">
                  <v:textbox>
                    <w:txbxContent>
                      <w:p w:rsidR="00856779" w:rsidRPr="007E3B03" w:rsidRDefault="00856779" w:rsidP="001849F8">
                        <w:pPr>
                          <w:kinsoku w:val="0"/>
                          <w:overflowPunct w:val="0"/>
                          <w:spacing w:after="0"/>
                          <w:jc w:val="center"/>
                          <w:textAlignment w:val="baseline"/>
                          <w:rPr>
                            <w:rFonts w:ascii="Times New Roman" w:hAnsi="Times New Roman" w:cs="Times New Roman"/>
                            <w:sz w:val="24"/>
                            <w:szCs w:val="24"/>
                            <w:lang w:val="kk-KZ"/>
                          </w:rPr>
                        </w:pPr>
                        <w:r w:rsidRPr="00D95285">
                          <w:rPr>
                            <w:rFonts w:ascii="Times New Roman" w:hAnsi="Times New Roman" w:cs="Times New Roman"/>
                            <w:sz w:val="24"/>
                            <w:szCs w:val="24"/>
                            <w:lang w:val="kk-KZ"/>
                          </w:rPr>
                          <w:t>Сандар теориясы</w:t>
                        </w:r>
                        <w:r>
                          <w:rPr>
                            <w:rFonts w:ascii="Times New Roman" w:hAnsi="Times New Roman" w:cs="Times New Roman"/>
                            <w:sz w:val="24"/>
                            <w:szCs w:val="24"/>
                            <w:lang w:val="kk-KZ"/>
                          </w:rPr>
                          <w:t>, к</w:t>
                        </w:r>
                        <w:r w:rsidRPr="00D95285">
                          <w:rPr>
                            <w:rFonts w:ascii="Times New Roman" w:hAnsi="Times New Roman" w:cs="Times New Roman"/>
                            <w:sz w:val="24"/>
                            <w:szCs w:val="24"/>
                            <w:lang w:val="kk-KZ"/>
                          </w:rPr>
                          <w:t>омбинаторика</w:t>
                        </w:r>
                        <w:r>
                          <w:rPr>
                            <w:rFonts w:ascii="Times New Roman" w:hAnsi="Times New Roman" w:cs="Times New Roman"/>
                            <w:sz w:val="24"/>
                            <w:szCs w:val="24"/>
                            <w:lang w:val="kk-KZ"/>
                          </w:rPr>
                          <w:t>, л</w:t>
                        </w:r>
                        <w:r w:rsidRPr="00D95285">
                          <w:rPr>
                            <w:rFonts w:ascii="Times New Roman" w:hAnsi="Times New Roman" w:cs="Times New Roman"/>
                            <w:sz w:val="24"/>
                            <w:szCs w:val="24"/>
                            <w:lang w:val="kk-KZ"/>
                          </w:rPr>
                          <w:t>огикалық есептер</w:t>
                        </w:r>
                        <w:r>
                          <w:rPr>
                            <w:rFonts w:ascii="Times New Roman" w:hAnsi="Times New Roman" w:cs="Times New Roman"/>
                            <w:sz w:val="24"/>
                            <w:szCs w:val="24"/>
                            <w:lang w:val="kk-KZ"/>
                          </w:rPr>
                          <w:t>, к</w:t>
                        </w:r>
                        <w:r w:rsidRPr="00F06C12">
                          <w:rPr>
                            <w:rFonts w:ascii="Times New Roman" w:hAnsi="Times New Roman" w:cs="Times New Roman"/>
                            <w:sz w:val="24"/>
                            <w:szCs w:val="24"/>
                            <w:lang w:val="kk-KZ"/>
                          </w:rPr>
                          <w:t>омплекс сандар</w:t>
                        </w:r>
                        <w:r>
                          <w:rPr>
                            <w:rFonts w:ascii="Times New Roman" w:hAnsi="Times New Roman" w:cs="Times New Roman"/>
                            <w:sz w:val="24"/>
                            <w:szCs w:val="24"/>
                            <w:lang w:val="kk-KZ"/>
                          </w:rPr>
                          <w:t>, б</w:t>
                        </w:r>
                        <w:r w:rsidRPr="00F06C12">
                          <w:rPr>
                            <w:rFonts w:ascii="Times New Roman" w:hAnsi="Times New Roman" w:cs="Times New Roman"/>
                            <w:sz w:val="24"/>
                            <w:szCs w:val="24"/>
                            <w:lang w:val="kk-KZ"/>
                          </w:rPr>
                          <w:t>үтін сандар жиынында</w:t>
                        </w:r>
                        <w:r>
                          <w:rPr>
                            <w:rFonts w:ascii="Times New Roman" w:hAnsi="Times New Roman" w:cs="Times New Roman"/>
                            <w:sz w:val="24"/>
                            <w:szCs w:val="24"/>
                            <w:lang w:val="kk-KZ"/>
                          </w:rPr>
                          <w:t>ғы</w:t>
                        </w:r>
                        <w:r w:rsidRPr="00F06C12">
                          <w:rPr>
                            <w:rFonts w:ascii="Times New Roman" w:hAnsi="Times New Roman" w:cs="Times New Roman"/>
                            <w:sz w:val="24"/>
                            <w:szCs w:val="24"/>
                            <w:lang w:val="kk-KZ"/>
                          </w:rPr>
                          <w:t xml:space="preserve"> теңдеулер</w:t>
                        </w:r>
                        <w:r>
                          <w:rPr>
                            <w:rFonts w:ascii="Times New Roman" w:hAnsi="Times New Roman" w:cs="Times New Roman"/>
                            <w:sz w:val="24"/>
                            <w:szCs w:val="24"/>
                            <w:lang w:val="kk-KZ"/>
                          </w:rPr>
                          <w:t>, к</w:t>
                        </w:r>
                        <w:r w:rsidRPr="00F06C12">
                          <w:rPr>
                            <w:rFonts w:ascii="Times New Roman" w:hAnsi="Times New Roman" w:cs="Times New Roman"/>
                            <w:sz w:val="24"/>
                            <w:szCs w:val="24"/>
                            <w:lang w:val="kk-KZ"/>
                          </w:rPr>
                          <w:t>лассикалық теңсіздіктер</w:t>
                        </w:r>
                        <w:r>
                          <w:rPr>
                            <w:rFonts w:ascii="Times New Roman" w:hAnsi="Times New Roman" w:cs="Times New Roman"/>
                            <w:sz w:val="24"/>
                            <w:szCs w:val="24"/>
                            <w:lang w:val="kk-KZ"/>
                          </w:rPr>
                          <w:t>, п</w:t>
                        </w:r>
                        <w:r w:rsidRPr="00F06C12">
                          <w:rPr>
                            <w:rFonts w:ascii="Times New Roman" w:hAnsi="Times New Roman" w:cs="Times New Roman"/>
                            <w:sz w:val="24"/>
                            <w:szCs w:val="24"/>
                            <w:lang w:val="kk-KZ"/>
                          </w:rPr>
                          <w:t>араметрі бар теңдеулер мен теңсіздіктер</w:t>
                        </w:r>
                        <w:r>
                          <w:rPr>
                            <w:rFonts w:ascii="Times New Roman" w:hAnsi="Times New Roman" w:cs="Times New Roman"/>
                            <w:sz w:val="24"/>
                            <w:szCs w:val="24"/>
                            <w:lang w:val="kk-KZ"/>
                          </w:rPr>
                          <w:t>, ф</w:t>
                        </w:r>
                        <w:r w:rsidRPr="00F06C12">
                          <w:rPr>
                            <w:rFonts w:ascii="Times New Roman" w:hAnsi="Times New Roman" w:cs="Times New Roman"/>
                            <w:sz w:val="24"/>
                            <w:szCs w:val="24"/>
                            <w:lang w:val="kk-KZ"/>
                          </w:rPr>
                          <w:t>ункционалдық теңдеулер</w:t>
                        </w:r>
                        <w:r>
                          <w:rPr>
                            <w:rFonts w:ascii="Times New Roman" w:hAnsi="Times New Roman" w:cs="Times New Roman"/>
                            <w:sz w:val="24"/>
                            <w:szCs w:val="24"/>
                            <w:lang w:val="kk-KZ"/>
                          </w:rPr>
                          <w:t>, т</w:t>
                        </w:r>
                        <w:r w:rsidRPr="00F06C12">
                          <w:rPr>
                            <w:rFonts w:ascii="Times New Roman" w:hAnsi="Times New Roman" w:cs="Times New Roman"/>
                            <w:sz w:val="24"/>
                            <w:szCs w:val="24"/>
                            <w:lang w:val="kk-KZ"/>
                          </w:rPr>
                          <w:t>ізбектер және шектер</w:t>
                        </w:r>
                        <w:r>
                          <w:rPr>
                            <w:rFonts w:ascii="Times New Roman" w:hAnsi="Times New Roman" w:cs="Times New Roman"/>
                            <w:sz w:val="24"/>
                            <w:szCs w:val="24"/>
                            <w:lang w:val="kk-KZ"/>
                          </w:rPr>
                          <w:t>, қ</w:t>
                        </w:r>
                        <w:r w:rsidRPr="00F06C12">
                          <w:rPr>
                            <w:rFonts w:ascii="Times New Roman" w:hAnsi="Times New Roman" w:cs="Times New Roman"/>
                            <w:sz w:val="24"/>
                            <w:szCs w:val="24"/>
                            <w:lang w:val="kk-KZ"/>
                          </w:rPr>
                          <w:t>атарлар</w:t>
                        </w:r>
                        <w:r>
                          <w:rPr>
                            <w:rFonts w:ascii="Times New Roman" w:hAnsi="Times New Roman" w:cs="Times New Roman"/>
                            <w:sz w:val="24"/>
                            <w:szCs w:val="24"/>
                            <w:lang w:val="kk-KZ"/>
                          </w:rPr>
                          <w:t>, г</w:t>
                        </w:r>
                        <w:r w:rsidRPr="00F06C12">
                          <w:rPr>
                            <w:rFonts w:ascii="Times New Roman" w:hAnsi="Times New Roman" w:cs="Times New Roman"/>
                            <w:sz w:val="24"/>
                            <w:szCs w:val="24"/>
                            <w:lang w:val="kk-KZ"/>
                          </w:rPr>
                          <w:t>еометриялық есептер</w:t>
                        </w:r>
                        <w:r>
                          <w:rPr>
                            <w:rFonts w:ascii="Times New Roman" w:hAnsi="Times New Roman" w:cs="Times New Roman"/>
                            <w:sz w:val="24"/>
                            <w:szCs w:val="24"/>
                            <w:lang w:val="kk-KZ"/>
                          </w:rPr>
                          <w:t>, м</w:t>
                        </w:r>
                        <w:r w:rsidRPr="00F06C12">
                          <w:rPr>
                            <w:rFonts w:ascii="Times New Roman" w:hAnsi="Times New Roman" w:cs="Times New Roman"/>
                            <w:sz w:val="24"/>
                            <w:szCs w:val="24"/>
                            <w:lang w:val="kk-KZ"/>
                          </w:rPr>
                          <w:t>аксимум және минимумға арналған есептер</w:t>
                        </w:r>
                        <w:r>
                          <w:rPr>
                            <w:rFonts w:ascii="Times New Roman" w:hAnsi="Times New Roman" w:cs="Times New Roman"/>
                            <w:sz w:val="24"/>
                            <w:szCs w:val="24"/>
                            <w:lang w:val="kk-KZ"/>
                          </w:rPr>
                          <w:t>, д</w:t>
                        </w:r>
                        <w:r w:rsidRPr="00F06C12">
                          <w:rPr>
                            <w:rFonts w:ascii="Times New Roman" w:hAnsi="Times New Roman" w:cs="Times New Roman"/>
                            <w:sz w:val="24"/>
                            <w:szCs w:val="24"/>
                            <w:lang w:val="kk-KZ"/>
                          </w:rPr>
                          <w:t>ифференциалдау және интегралдау есептері</w:t>
                        </w:r>
                        <w:r>
                          <w:rPr>
                            <w:rFonts w:ascii="Times New Roman" w:hAnsi="Times New Roman" w:cs="Times New Roman"/>
                            <w:sz w:val="24"/>
                            <w:szCs w:val="24"/>
                            <w:lang w:val="kk-KZ"/>
                          </w:rPr>
                          <w:t>, д</w:t>
                        </w:r>
                        <w:r w:rsidRPr="00F06C12">
                          <w:rPr>
                            <w:rFonts w:ascii="Times New Roman" w:hAnsi="Times New Roman" w:cs="Times New Roman"/>
                            <w:sz w:val="24"/>
                            <w:szCs w:val="24"/>
                            <w:lang w:val="kk-KZ"/>
                          </w:rPr>
                          <w:t>ифференциалдық теңдеулер</w:t>
                        </w:r>
                        <w:r>
                          <w:rPr>
                            <w:rFonts w:ascii="Times New Roman" w:hAnsi="Times New Roman" w:cs="Times New Roman"/>
                            <w:sz w:val="24"/>
                            <w:szCs w:val="24"/>
                            <w:lang w:val="kk-KZ"/>
                          </w:rPr>
                          <w:t>.</w:t>
                        </w:r>
                      </w:p>
                    </w:txbxContent>
                  </v:textbox>
                </v:rect>
                <v:shape id="Пятиугольник 51" o:spid="_x0000_s1059" type="#_x0000_t15" style="position:absolute;left:1306;top:36358;width:11582;height:6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7McEA&#10;AADbAAAADwAAAGRycy9kb3ducmV2LnhtbESPQYvCMBSE7wv+h/AEL4umCrtKNYoogizIai2eH82z&#10;LTYvpYla/70RBI/DzHzDzBatqcSNGldaVjAcRCCIM6tLzhWkx01/AsJ5ZI2VZVLwIAeLeedrhrG2&#10;dz7QLfG5CBB2MSoovK9jKV1WkEE3sDVx8M62MeiDbHKpG7wHuKnkKIp+pcGSw0KBNa0Kyi7J1Shg&#10;/E+T8fdeY7n+s4lOd+fT3ivV67bLKQhPrf+E3+2tVvAzhNeX8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kuzHBAAAA2wAAAA8AAAAAAAAAAAAAAAAAmAIAAGRycy9kb3du&#10;cmV2LnhtbFBLBQYAAAAABAAEAPUAAACGAwAAAAA=&#10;" adj="15874" filled="f" strokecolor="black [3213]">
                  <v:textbox>
                    <w:txbxContent>
                      <w:p w:rsidR="00856779" w:rsidRPr="00337C10" w:rsidRDefault="00856779" w:rsidP="00D95285">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Білім мазмұны</w:t>
                        </w:r>
                      </w:p>
                    </w:txbxContent>
                  </v:textbox>
                </v:shape>
                <v:shape id="Пятиугольник 101" o:spid="_x0000_s1060" type="#_x0000_t15" style="position:absolute;left:1415;top:50292;width:11430;height:6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LsAA&#10;AADcAAAADwAAAGRycy9kb3ducmV2LnhtbERPTWsCMRC9F/wPYQpeSk0Ukbo1ihRFj2rF87AZs0s3&#10;k+0muuu/N4LgbR7vc2aLzlXiSk0oPWsYDhQI4tybkq2G4+/68wtEiMgGK8+k4UYBFvPe2wwz41ve&#10;0/UQrUghHDLUUMRYZ1KGvCCHYeBr4sSdfeMwJthYaRpsU7ir5EipiXRYcmoosKafgvK/w8VpGB83&#10;6327K9X59LFVcsqrf2tXWvffu+U3iEhdfImf7q1J89UQHs+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FLsAAAADcAAAADwAAAAAAAAAAAAAAAACYAgAAZHJzL2Rvd25y&#10;ZXYueG1sUEsFBgAAAAAEAAQA9QAAAIUDAAAAAA==&#10;" adj="15798" filled="f" strokecolor="black [3213]">
                  <v:textbox>
                    <w:txbxContent>
                      <w:p w:rsidR="00856779" w:rsidRPr="00337C10" w:rsidRDefault="00856779" w:rsidP="00E43ABA">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формасы</w:t>
                        </w:r>
                      </w:p>
                    </w:txbxContent>
                  </v:textbox>
                </v:shape>
                <v:rect id="Прямоугольник 124" o:spid="_x0000_s1061" style="position:absolute;left:13062;top:48332;width:46470;height:9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hBsIA&#10;AADcAAAADwAAAGRycy9kb3ducmV2LnhtbERPS2sCMRC+F/wPYQq91WxFStkaRXzR4qVVoddhM92s&#10;m0yWJOr23zeC4G0+vudMZr2z4kwhNp4VvAwLEMSV1w3XCg779fMbiJiQNVrPpOCPIsymg4cJltpf&#10;+JvOu1SLHMKxRAUmpa6UMlaGHMah74gz9+uDw5RhqKUOeMnhzspRUbxKhw3nBoMdLQxV7e7kFDSf&#10;27BaWrtdLDem/dpXh2P30yr19NjP30Ek6tNdfHN/6Dx/NIbrM/k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GEGwgAAANwAAAAPAAAAAAAAAAAAAAAAAJgCAABkcnMvZG93&#10;bnJldi54bWxQSwUGAAAAAAQABAD1AAAAhwMAAAAA&#10;" filled="f" strokecolor="black [3213]">
                  <v:textbox>
                    <w:txbxContent>
                      <w:p w:rsidR="00856779" w:rsidRPr="00E43ABA" w:rsidRDefault="00856779" w:rsidP="001849F8">
                        <w:pPr>
                          <w:kinsoku w:val="0"/>
                          <w:overflowPunct w:val="0"/>
                          <w:spacing w:after="0"/>
                          <w:jc w:val="center"/>
                          <w:textAlignment w:val="baseline"/>
                          <w:rPr>
                            <w:rFonts w:ascii="Times New Roman" w:hAnsi="Times New Roman" w:cs="Times New Roman"/>
                            <w:sz w:val="24"/>
                            <w:szCs w:val="24"/>
                          </w:rPr>
                        </w:pPr>
                        <w:r>
                          <w:rPr>
                            <w:rFonts w:ascii="Times New Roman" w:eastAsia="Calibri" w:hAnsi="Times New Roman" w:cs="Times New Roman"/>
                            <w:kern w:val="24"/>
                            <w:sz w:val="24"/>
                            <w:szCs w:val="24"/>
                            <w:lang w:val="kk-KZ"/>
                          </w:rPr>
                          <w:t>Дәріс</w:t>
                        </w:r>
                        <w:r w:rsidRPr="00E43ABA">
                          <w:rPr>
                            <w:rFonts w:ascii="Times New Roman" w:eastAsia="Calibri" w:hAnsi="Times New Roman" w:cs="Times New Roman"/>
                            <w:kern w:val="24"/>
                            <w:sz w:val="24"/>
                            <w:szCs w:val="24"/>
                            <w:lang w:val="kk-KZ"/>
                          </w:rPr>
                          <w:t xml:space="preserve"> (дәстүрлі, дәстүрлі емес, аралас), практикум, тәжірибелер, семинар, </w:t>
                        </w:r>
                        <w:r>
                          <w:rPr>
                            <w:rFonts w:ascii="Times New Roman" w:eastAsia="Calibri" w:hAnsi="Times New Roman" w:cs="Times New Roman"/>
                            <w:kern w:val="24"/>
                            <w:sz w:val="24"/>
                            <w:szCs w:val="24"/>
                            <w:lang w:val="kk-KZ"/>
                          </w:rPr>
                          <w:t>студенттердің өзіндік жұмысы (СӨЖ), студенттің оқытушымен өзіндік жұмысы (СОӨЖ), математикалық конкурстар, олимпиада, дипломдық жоба (жұмыс), математикалық үйірме, т.б.</w:t>
                        </w:r>
                      </w:p>
                    </w:txbxContent>
                  </v:textbox>
                </v:rect>
                <v:shape id="Пятиугольник 98" o:spid="_x0000_s1062" type="#_x0000_t15" style="position:absolute;left:1524;top:58129;width:11582;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j5MAA&#10;AADbAAAADwAAAGRycy9kb3ducmV2LnhtbERPy4rCMBTdD/gP4QpuxKaK+KiNIgOCg4zi4wMuzbUt&#10;NjedJmPr35vFwCwP551uOlOJJzWutKxgHMUgiDOrS84V3K670QKE88gaK8uk4EUONuveR4qJti2f&#10;6XnxuQgh7BJUUHhfJ1K6rCCDLrI1ceDutjHoA2xyqRtsQ7ip5CSOZ9JgyaGhwJo+C8oel1+joBva&#10;OR+mesff1h33cVufrj9fSg363XYFwlPn/8V/7r1WsAxjw5fw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3j5MAAAADbAAAADwAAAAAAAAAAAAAAAACYAgAAZHJzL2Rvd25y&#10;ZXYueG1sUEsFBgAAAAAEAAQA9QAAAIUDAAAAAA==&#10;" adj="16076" filled="f" strokecolor="black [3213]">
                  <v:textbox>
                    <w:txbxContent>
                      <w:p w:rsidR="00856779" w:rsidRPr="00337C10" w:rsidRDefault="00856779" w:rsidP="00610F8D">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әдістері</w:t>
                        </w:r>
                      </w:p>
                    </w:txbxContent>
                  </v:textbox>
                </v:shape>
                <v:rect id="Прямоугольник 99" o:spid="_x0000_s1063" style="position:absolute;left:13171;top:57803;width:46381;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Rf8QA&#10;AADbAAAADwAAAGRycy9kb3ducmV2LnhtbESPQWsCMRSE74X+h/AKvdVsPRTdGkW0FsVLq0Kvj83r&#10;Zt3kZUlSXf+9EQoeh5n5hpnMemfFiUJsPCt4HRQgiCuvG64VHParlxGImJA1Ws+k4EIRZtPHhwmW&#10;2p/5m067VIsM4ViiApNSV0oZK0MO48B3xNn79cFhyjLUUgc8Z7izclgUb9Jhw3nBYEcLQ1W7+3MK&#10;ms02fCyt3S6Wn6b92leHY/fTKvX81M/fQSTq0z38315rBeMx3L7kH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EX/EAAAA2wAAAA8AAAAAAAAAAAAAAAAAmAIAAGRycy9k&#10;b3ducmV2LnhtbFBLBQYAAAAABAAEAPUAAACJAwAAAAA=&#10;" filled="f" strokecolor="black [3213]">
                  <v:textbox>
                    <w:txbxContent>
                      <w:p w:rsidR="00856779" w:rsidRPr="00610F8D" w:rsidRDefault="00856779" w:rsidP="001849F8">
                        <w:pPr>
                          <w:kinsoku w:val="0"/>
                          <w:overflowPunct w:val="0"/>
                          <w:spacing w:after="0"/>
                          <w:jc w:val="center"/>
                          <w:textAlignment w:val="baseline"/>
                          <w:rPr>
                            <w:rFonts w:ascii="Times New Roman" w:hAnsi="Times New Roman" w:cs="Times New Roman"/>
                            <w:sz w:val="24"/>
                            <w:szCs w:val="24"/>
                          </w:rPr>
                        </w:pPr>
                        <w:r w:rsidRPr="00610F8D">
                          <w:rPr>
                            <w:rFonts w:ascii="Times New Roman" w:eastAsia="Calibri" w:hAnsi="Times New Roman" w:cs="Times New Roman"/>
                            <w:kern w:val="24"/>
                            <w:sz w:val="24"/>
                            <w:szCs w:val="24"/>
                            <w:lang w:val="kk-KZ"/>
                          </w:rPr>
                          <w:t>Ауызша</w:t>
                        </w:r>
                        <w:r>
                          <w:rPr>
                            <w:rFonts w:ascii="Times New Roman" w:eastAsia="Calibri" w:hAnsi="Times New Roman" w:cs="Times New Roman"/>
                            <w:kern w:val="24"/>
                            <w:sz w:val="24"/>
                            <w:szCs w:val="24"/>
                            <w:lang w:val="kk-KZ"/>
                          </w:rPr>
                          <w:t xml:space="preserve"> </w:t>
                        </w:r>
                        <w:r w:rsidRPr="009E5970">
                          <w:rPr>
                            <w:rFonts w:ascii="Times New Roman" w:eastAsia="Calibri" w:hAnsi="Times New Roman" w:cs="Times New Roman"/>
                            <w:kern w:val="24"/>
                            <w:sz w:val="24"/>
                            <w:szCs w:val="24"/>
                            <w:lang w:val="kk-KZ"/>
                          </w:rPr>
                          <w:t>– баяндау, әңгімелесу</w:t>
                        </w:r>
                        <w:r w:rsidRPr="00610F8D">
                          <w:rPr>
                            <w:rFonts w:ascii="Times New Roman" w:eastAsia="Calibri" w:hAnsi="Times New Roman" w:cs="Times New Roman"/>
                            <w:kern w:val="24"/>
                            <w:sz w:val="24"/>
                            <w:szCs w:val="24"/>
                            <w:lang w:val="kk-KZ"/>
                          </w:rPr>
                          <w:t>, көрнекілік</w:t>
                        </w:r>
                        <w:r>
                          <w:rPr>
                            <w:rFonts w:ascii="Times New Roman" w:eastAsia="Calibri" w:hAnsi="Times New Roman" w:cs="Times New Roman"/>
                            <w:kern w:val="24"/>
                            <w:sz w:val="24"/>
                            <w:szCs w:val="24"/>
                            <w:lang w:val="kk-KZ"/>
                          </w:rPr>
                          <w:t xml:space="preserve"> – </w:t>
                        </w:r>
                        <w:r w:rsidRPr="009E5970">
                          <w:rPr>
                            <w:rFonts w:ascii="Times New Roman" w:eastAsia="Calibri" w:hAnsi="Times New Roman" w:cs="Times New Roman"/>
                            <w:kern w:val="24"/>
                            <w:sz w:val="24"/>
                            <w:szCs w:val="24"/>
                            <w:lang w:val="kk-KZ"/>
                          </w:rPr>
                          <w:t>демонстрация, кескіндеу</w:t>
                        </w:r>
                        <w:r w:rsidRPr="00610F8D">
                          <w:rPr>
                            <w:rFonts w:ascii="Times New Roman" w:eastAsia="Calibri" w:hAnsi="Times New Roman" w:cs="Times New Roman"/>
                            <w:kern w:val="24"/>
                            <w:sz w:val="24"/>
                            <w:szCs w:val="24"/>
                            <w:lang w:val="kk-KZ"/>
                          </w:rPr>
                          <w:t>, тәжірибелік</w:t>
                        </w:r>
                        <w:r>
                          <w:rPr>
                            <w:rFonts w:ascii="Times New Roman" w:eastAsia="Calibri" w:hAnsi="Times New Roman" w:cs="Times New Roman"/>
                            <w:kern w:val="24"/>
                            <w:sz w:val="24"/>
                            <w:szCs w:val="24"/>
                            <w:lang w:val="kk-KZ"/>
                          </w:rPr>
                          <w:t xml:space="preserve"> – жазбаша,</w:t>
                        </w:r>
                        <w:r w:rsidRPr="00610F8D">
                          <w:rPr>
                            <w:rFonts w:ascii="Times New Roman" w:eastAsia="Calibri" w:hAnsi="Times New Roman" w:cs="Times New Roman"/>
                            <w:kern w:val="24"/>
                            <w:sz w:val="24"/>
                            <w:szCs w:val="24"/>
                            <w:lang w:val="kk-KZ"/>
                          </w:rPr>
                          <w:t xml:space="preserve"> проблемалық</w:t>
                        </w:r>
                        <w:r>
                          <w:rPr>
                            <w:rFonts w:ascii="Times New Roman" w:eastAsia="Calibri" w:hAnsi="Times New Roman" w:cs="Times New Roman"/>
                            <w:kern w:val="24"/>
                            <w:sz w:val="24"/>
                            <w:szCs w:val="24"/>
                            <w:lang w:val="kk-KZ"/>
                          </w:rPr>
                          <w:t xml:space="preserve">, </w:t>
                        </w:r>
                        <w:r w:rsidRPr="00610F8D">
                          <w:rPr>
                            <w:rFonts w:ascii="Times New Roman" w:eastAsia="Calibri" w:hAnsi="Times New Roman" w:cs="Times New Roman"/>
                            <w:kern w:val="24"/>
                            <w:sz w:val="24"/>
                            <w:szCs w:val="24"/>
                            <w:lang w:val="kk-KZ"/>
                          </w:rPr>
                          <w:t xml:space="preserve">ізденушілік, зерттеушілік, деңгейлеп-саралап оқыту, АКТ, </w:t>
                        </w:r>
                        <w:r w:rsidRPr="009E5970">
                          <w:rPr>
                            <w:rFonts w:ascii="Times New Roman" w:eastAsia="Calibri" w:hAnsi="Times New Roman" w:cs="Times New Roman"/>
                            <w:kern w:val="24"/>
                            <w:sz w:val="24"/>
                            <w:szCs w:val="24"/>
                            <w:lang w:val="kk-KZ"/>
                          </w:rPr>
                          <w:t>Action Research</w:t>
                        </w:r>
                        <w:r>
                          <w:rPr>
                            <w:rFonts w:ascii="Times New Roman" w:eastAsia="Calibri" w:hAnsi="Times New Roman" w:cs="Times New Roman"/>
                            <w:kern w:val="24"/>
                            <w:sz w:val="24"/>
                            <w:szCs w:val="24"/>
                            <w:lang w:val="kk-KZ"/>
                          </w:rPr>
                          <w:t>,</w:t>
                        </w:r>
                        <w:r w:rsidRPr="00610F8D">
                          <w:rPr>
                            <w:rFonts w:ascii="Times New Roman" w:eastAsia="Calibri" w:hAnsi="Times New Roman" w:cs="Times New Roman"/>
                            <w:kern w:val="24"/>
                            <w:sz w:val="24"/>
                            <w:szCs w:val="24"/>
                            <w:lang w:val="kk-KZ"/>
                          </w:rPr>
                          <w:t xml:space="preserve"> т.б.</w:t>
                        </w:r>
                      </w:p>
                    </w:txbxContent>
                  </v:textbox>
                </v:rect>
                <v:rect id="Прямоугольник 93" o:spid="_x0000_s1064" style="position:absolute;left:13062;top:65314;width:46393;height:9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qssMA&#10;AADbAAAADwAAAGRycy9kb3ducmV2LnhtbESPwWrDMBBE74X+g9hCLiWR60BI3MgmBAq5uJC0H7BY&#10;W8vEWimWHLt/XxUKPQ4z84bZV7PtxZ2G0DlW8LLKQBA3TnfcKvj8eFtuQYSIrLF3TAq+KUBVPj7s&#10;sdBu4jPdL7EVCcKhQAUmRl9IGRpDFsPKeeLkfbnBYkxyaKUecEpw28s8yzbSYsdpwaCno6Hmehmt&#10;gnnc3m71eLWG1nX/nEf/Xnuv1OJpPryCiDTH//Bf+6QV7N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bqssMAAADbAAAADwAAAAAAAAAAAAAAAACYAgAAZHJzL2Rv&#10;d25yZXYueG1sUEsFBgAAAAAEAAQA9QAAAIgDAAAAAA==&#10;" filled="f" strokecolor="black [3213]">
                  <v:textbox>
                    <w:txbxContent>
                      <w:p w:rsidR="00856779" w:rsidRPr="00AF4367" w:rsidRDefault="00856779" w:rsidP="00AF4367">
                        <w:pPr>
                          <w:kinsoku w:val="0"/>
                          <w:overflowPunct w:val="0"/>
                          <w:jc w:val="center"/>
                          <w:textAlignment w:val="baseline"/>
                          <w:rPr>
                            <w:rFonts w:ascii="Times New Roman" w:hAnsi="Times New Roman" w:cs="Times New Roman"/>
                            <w:sz w:val="24"/>
                            <w:szCs w:val="24"/>
                          </w:rPr>
                        </w:pPr>
                        <w:r w:rsidRPr="00AF4367">
                          <w:rPr>
                            <w:rFonts w:ascii="Times New Roman" w:eastAsia="Calibri" w:hAnsi="Times New Roman" w:cs="Times New Roman"/>
                            <w:kern w:val="24"/>
                            <w:sz w:val="24"/>
                            <w:szCs w:val="24"/>
                            <w:lang w:val="kk-KZ"/>
                          </w:rPr>
                          <w:t xml:space="preserve">Оқу құралдары, олимпиадалық есептер, тірек сызбалары, коспект-схемалар, анықтамалар, суреттер, мактеттер, математикалық сайттар, тест, АКТ құралдары, </w:t>
                        </w:r>
                        <w:r>
                          <w:rPr>
                            <w:rFonts w:ascii="Times New Roman" w:eastAsia="Calibri" w:hAnsi="Times New Roman" w:cs="Times New Roman"/>
                            <w:kern w:val="24"/>
                            <w:sz w:val="24"/>
                            <w:szCs w:val="24"/>
                            <w:lang w:val="kk-KZ"/>
                          </w:rPr>
                          <w:t>м</w:t>
                        </w:r>
                        <w:r w:rsidRPr="00AF4367">
                          <w:rPr>
                            <w:rFonts w:ascii="Times New Roman" w:eastAsia="Calibri" w:hAnsi="Times New Roman" w:cs="Times New Roman"/>
                            <w:kern w:val="24"/>
                            <w:sz w:val="24"/>
                            <w:szCs w:val="24"/>
                          </w:rPr>
                          <w:t>атематикалық конкурст</w:t>
                        </w:r>
                        <w:r>
                          <w:rPr>
                            <w:rFonts w:ascii="Times New Roman" w:eastAsia="Calibri" w:hAnsi="Times New Roman" w:cs="Times New Roman"/>
                            <w:kern w:val="24"/>
                            <w:sz w:val="24"/>
                            <w:szCs w:val="24"/>
                          </w:rPr>
                          <w:t>ар мен олимпиадалардың есептері</w:t>
                        </w:r>
                        <w:r>
                          <w:rPr>
                            <w:rFonts w:ascii="Times New Roman" w:eastAsia="Calibri" w:hAnsi="Times New Roman" w:cs="Times New Roman"/>
                            <w:kern w:val="24"/>
                            <w:sz w:val="24"/>
                            <w:szCs w:val="24"/>
                            <w:lang w:val="kk-KZ"/>
                          </w:rPr>
                          <w:t>, ш</w:t>
                        </w:r>
                        <w:r w:rsidRPr="00AF4367">
                          <w:rPr>
                            <w:rFonts w:ascii="Times New Roman" w:eastAsia="Calibri" w:hAnsi="Times New Roman" w:cs="Times New Roman"/>
                            <w:kern w:val="24"/>
                            <w:sz w:val="24"/>
                            <w:szCs w:val="24"/>
                            <w:lang w:val="kk-KZ"/>
                          </w:rPr>
                          <w:t>еберлік сынып материалдары</w:t>
                        </w:r>
                      </w:p>
                    </w:txbxContent>
                  </v:textbox>
                </v:rect>
                <v:shape id="Пятиугольник 100" o:spid="_x0000_s1065" type="#_x0000_t15" style="position:absolute;left:1524;top:66185;width:11582;height:6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WAsYA&#10;AADcAAAADwAAAGRycy9kb3ducmV2LnhtbESPQUvDQBCF7wX/wzKCl2J3U6RI7KZIUagXwdZ6HrJj&#10;EpKdjdm1Xf31zkHobYb35r1v1pvsB3WiKXaBLRQLA4q4Dq7jxsL74fn2HlRMyA6HwGThhyJsqqvZ&#10;GksXzvxGp31qlIRwLNFCm9JYah3rljzGRRiJRfsMk8ck69RoN+FZwv2gl8astMeOpaHFkbYt1f3+&#10;21u4+zpun4wu8uvyo3+Z598i79zR2pvr/PgAKlFOF/P/9c4JvhF8eUYm0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6WAsYAAADcAAAADwAAAAAAAAAAAAAAAACYAgAAZHJz&#10;L2Rvd25yZXYueG1sUEsFBgAAAAAEAAQA9QAAAIsDAAAAAA==&#10;" adj="15424" filled="f" strokecolor="black [3213]">
                  <v:textbox>
                    <w:txbxContent>
                      <w:p w:rsidR="00856779" w:rsidRPr="00337C10" w:rsidRDefault="00856779" w:rsidP="00AF4367">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құралдары</w:t>
                        </w:r>
                      </w:p>
                    </w:txbxContent>
                  </v:textbox>
                </v:shape>
                <v:rect id="Прямоугольник 62" o:spid="_x0000_s1066" style="position:absolute;left:13171;top:75002;width:46558;height:1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zKcMA&#10;AADbAAAADwAAAGRycy9kb3ducmV2LnhtbESPQWsCMRSE74X+h/AEbzWrBymrUUTbonhpVej1sXnd&#10;rJu8LEnU9d+bQqHHYWa+YebL3llxpRAbzwrGowIEceV1w7WC0/H95RVETMgarWdScKcIy8Xz0xxL&#10;7W/8RddDqkWGcCxRgUmpK6WMlSGHceQ74uz9+OAwZRlqqQPeMtxZOSmKqXTYcF4w2NHaUNUeLk5B&#10;s9uHt421+/Xmw7Sfx+p07r5bpYaDfjUDkahP/+G/9lYrmE7g90v+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DzKcMAAADbAAAADwAAAAAAAAAAAAAAAACYAgAAZHJzL2Rv&#10;d25yZXYueG1sUEsFBgAAAAAEAAQA9QAAAIgDAAAAAA==&#10;" filled="f" strokecolor="black [3213]">
                  <v:textbox>
                    <w:txbxContent>
                      <w:p w:rsidR="00856779" w:rsidRPr="000C763B" w:rsidRDefault="00856779" w:rsidP="000C763B">
                        <w:pPr>
                          <w:kinsoku w:val="0"/>
                          <w:overflowPunct w:val="0"/>
                          <w:spacing w:after="0"/>
                          <w:jc w:val="center"/>
                          <w:textAlignment w:val="baseline"/>
                          <w:rPr>
                            <w:rFonts w:ascii="Times New Roman" w:hAnsi="Times New Roman" w:cs="Times New Roman"/>
                            <w:sz w:val="24"/>
                            <w:szCs w:val="24"/>
                          </w:rPr>
                        </w:pPr>
                        <w:r>
                          <w:rPr>
                            <w:rFonts w:ascii="Times New Roman" w:hAnsi="Times New Roman" w:cs="Times New Roman"/>
                            <w:sz w:val="24"/>
                            <w:szCs w:val="24"/>
                            <w:lang w:val="kk-KZ"/>
                          </w:rPr>
                          <w:t>А</w:t>
                        </w:r>
                        <w:r w:rsidRPr="000C763B">
                          <w:rPr>
                            <w:rFonts w:ascii="Times New Roman" w:hAnsi="Times New Roman" w:cs="Times New Roman"/>
                            <w:sz w:val="24"/>
                            <w:szCs w:val="24"/>
                            <w:lang w:val="kk-KZ"/>
                          </w:rPr>
                          <w:t>лгебралық есептерді, геометриялық есептерді, графтар, симметриялар мен бояуларды қолданып логикалық есептерді, математикалық индукция, инварианттар және жұптылық әдісімен алгебралық есептерді шешуді; Юнг, Гельдер және Карамат теңсіздіктерімен теңсіздіктерді дәлелдеуді біледі және меңгереді</w:t>
                        </w:r>
                        <w:r>
                          <w:rPr>
                            <w:rFonts w:ascii="Times New Roman" w:hAnsi="Times New Roman" w:cs="Times New Roman"/>
                            <w:sz w:val="24"/>
                            <w:szCs w:val="24"/>
                            <w:lang w:val="kk-KZ"/>
                          </w:rPr>
                          <w:t>.</w:t>
                        </w:r>
                      </w:p>
                    </w:txbxContent>
                  </v:textbox>
                </v:rect>
                <v:shape id="Пятиугольник 63" o:spid="_x0000_s1067" type="#_x0000_t15" style="position:absolute;left:1524;top:76200;width:11582;height:6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8wsQA&#10;AADbAAAADwAAAGRycy9kb3ducmV2LnhtbESPQWvCQBSE74X+h+UVvBTdRCWU1FWKKOhFqFbPj+xr&#10;Esy+TbOrrv56tyB4HGbmG2YyC6YRZ+pcbVlBOkhAEBdW11wq+Nkt+x8gnEfW2FgmBVdyMJu+vkww&#10;1/bC33Te+lJECLscFVTet7mUrqjIoBvYljh6v7Yz6KPsSqk7vES4aeQwSTJpsOa4UGFL84qK4/Zk&#10;FIz/9vNFItOwGR6O6/dwS8NK75XqvYWvTxCegn+GH+2VVpCN4P9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ovMLEAAAA2wAAAA8AAAAAAAAAAAAAAAAAmAIAAGRycy9k&#10;b3ducmV2LnhtbFBLBQYAAAAABAAEAPUAAACJAwAAAAA=&#10;" adj="15424" filled="f" strokecolor="black [3213]">
                  <v:textbox>
                    <w:txbxContent>
                      <w:p w:rsidR="00856779" w:rsidRPr="00337C10" w:rsidRDefault="00856779" w:rsidP="000C763B">
                        <w:pPr>
                          <w:kinsoku w:val="0"/>
                          <w:overflowPunct w:val="0"/>
                          <w:spacing w:after="0"/>
                          <w:jc w:val="center"/>
                          <w:textAlignment w:val="baseline"/>
                          <w:rPr>
                            <w:rFonts w:ascii="Times New Roman" w:hAnsi="Times New Roman" w:cs="Times New Roman"/>
                            <w:i/>
                            <w:sz w:val="24"/>
                            <w:szCs w:val="24"/>
                          </w:rPr>
                        </w:pPr>
                        <w:r w:rsidRPr="00337C10">
                          <w:rPr>
                            <w:rFonts w:ascii="Times New Roman" w:eastAsia="Calibri" w:hAnsi="Times New Roman" w:cs="Times New Roman"/>
                            <w:bCs/>
                            <w:i/>
                            <w:kern w:val="24"/>
                            <w:sz w:val="24"/>
                            <w:szCs w:val="24"/>
                            <w:lang w:val="kk-KZ"/>
                          </w:rPr>
                          <w:t>Оқыту нәтижелері</w:t>
                        </w:r>
                      </w:p>
                    </w:txbxContent>
                  </v:textbox>
                </v:shape>
                <v:shape id="Прямая со стрелкой 64" o:spid="_x0000_s1068" type="#_x0000_t32" style="position:absolute;left:31133;top:10776;width:0;height:1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stcYAAADbAAAADwAAAGRycy9kb3ducmV2LnhtbESP3WrCQBSE74W+w3IK3pS6iYi0qauk&#10;xb8LS1H7AIfsaTaYPRuyq0af3hUKXg4z8w0zmXW2FidqfeVYQTpIQBAXTldcKvjdL17fQPiArLF2&#10;TAou5GE2fepNMNPuzFs67UIpIoR9hgpMCE0mpS8MWfQD1xBH78+1FkOUbSl1i+cIt7UcJslYWqw4&#10;Lhhs6MtQcdgdrYKwui63n8eXLr9Wh/XP3rzPN+m3Uv3nLv8AEagLj/B/e60VjEd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cLLXGAAAA2wAAAA8AAAAAAAAA&#10;AAAAAAAAoQIAAGRycy9kb3ducmV2LnhtbFBLBQYAAAAABAAEAPkAAACUAwAAAAA=&#10;" strokecolor="black [3213]" strokeweight="1pt">
                  <v:stroke endarrow="open"/>
                </v:shape>
                <v:shape id="Прямая со стрелкой 65" o:spid="_x0000_s1069" type="#_x0000_t32" style="position:absolute;left:108;top:16872;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JLsYAAADbAAAADwAAAGRycy9kb3ducmV2LnhtbESP3WrCQBSE74W+w3IK3pS6iaC0qauk&#10;xb8LS1H7AIfsaTaYPRuyq0af3hUKXg4z8w0zmXW2FidqfeVYQTpIQBAXTldcKvjdL17fQPiArLF2&#10;TAou5GE2fepNMNPuzFs67UIpIoR9hgpMCE0mpS8MWfQD1xBH78+1FkOUbSl1i+cIt7UcJslYWqw4&#10;Lhhs6MtQcdgdrYKwui63n8eXLr9Wh/XP3rzPN+m3Uv3nLv8AEagLj/B/e60VjEd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QiS7GAAAA2wAAAA8AAAAAAAAA&#10;AAAAAAAAoQIAAGRycy9kb3ducmV2LnhtbFBLBQYAAAAABAAEAPkAAACUAwAAAAA=&#10;" strokecolor="black [3213]" strokeweight="1pt">
                  <v:stroke endarrow="open"/>
                </v:shape>
                <v:shape id="Прямая со стрелкой 67" o:spid="_x0000_s1070" type="#_x0000_t32" style="position:absolute;left:108;top:268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wsYAAADbAAAADwAAAGRycy9kb3ducmV2LnhtbESPzW7CMBCE70h9B2srcUHFgQO0KQbR&#10;ir8DVQX0AVbxNo6I11HsQODpMRISx9HMfKOZzFpbihPVvnCsYNBPQBBnThecK/g7LN/eQfiArLF0&#10;TAou5GE2felMMNXuzDs67UMuIoR9igpMCFUqpc8MWfR9VxFH79/VFkOUdS51jecIt6UcJslIWiw4&#10;Lhis6NtQdtw3VkFYX1e7r6bXzq/FcfN7MB+L7eBHqe5rO/8EEagNz/CjvdEKRmO4f4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OssLGAAAA2wAAAA8AAAAAAAAA&#10;AAAAAAAAoQIAAGRycy9kb3ducmV2LnhtbFBLBQYAAAAABAAEAPkAAACUAwAAAAA=&#10;" strokecolor="black [3213]" strokeweight="1pt">
                  <v:stroke endarrow="open"/>
                </v:shape>
                <v:shape id="Прямая со стрелкой 68" o:spid="_x0000_s1071" type="#_x0000_t32" style="position:absolute;left:108;top:3929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msMMAAADbAAAADwAAAGRycy9kb3ducmV2LnhtbERPS27CMBDdV+IO1iCxqcCBBWoDBtGq&#10;pSyKKj4HGMVDbBGPo9ghgdPXi0pdPr3/ct27StyoCdazgukkA0FceG25VHA+fY5fQISIrLHyTAru&#10;FGC9GjwtMde+4wPdjrEUKYRDjgpMjHUuZSgMOQwTXxMn7uIbhzHBppS6wS6Fu0rOsmwuHVpODQZr&#10;ejdUXI+tUxC/HtvDW/vcbx72uvs5mdeP7+leqdGw3yxAROrjv/jPvdMK5mls+p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RJrDDAAAA2wAAAA8AAAAAAAAAAAAA&#10;AAAAoQIAAGRycy9kb3ducmV2LnhtbFBLBQYAAAAABAAEAPkAAACRAwAAAAA=&#10;" strokecolor="black [3213]" strokeweight="1pt">
                  <v:stroke endarrow="open"/>
                </v:shape>
                <v:shape id="Прямая со стрелкой 69" o:spid="_x0000_s1072" type="#_x0000_t32" style="position:absolute;top:53122;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2DK8UAAADbAAAADwAAAGRycy9kb3ducmV2LnhtbESPzYoCMRCE7wu+Q+gFL6IZPYjOGkWX&#10;9eegiLoP0Ex6J4OTzjCJOvr0RhD2WFTVV9Rk1thSXKn2hWMF/V4CgjhzuuBcwe9p2R2B8AFZY+mY&#10;FNzJw2za+phgqt2ND3Q9hlxECPsUFZgQqlRKnxmy6HuuIo7en6sthijrXOoabxFuSzlIkqG0WHBc&#10;MFjRt6HsfLxYBWH9WB0Wl04zfxTnzf5kxj/b/k6p9mcz/wIRqAn/4Xd7oxUMx/D6En+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2DK8UAAADbAAAADwAAAAAAAAAA&#10;AAAAAAChAgAAZHJzL2Rvd25yZXYueG1sUEsFBgAAAAAEAAQA+QAAAJMDAAAAAA==&#10;" strokecolor="black [3213]" strokeweight="1pt">
                  <v:stroke endarrow="open"/>
                </v:shape>
                <v:shape id="Прямая со стрелкой 71" o:spid="_x0000_s1073" type="#_x0000_t32" style="position:absolute;left:217;top:60851;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Z8MYAAADbAAAADwAAAGRycy9kb3ducmV2LnhtbESPQWvCQBSE7wX/w/KEXkqzSQ/VpllF&#10;xVYPLaL2Bzyyz2ww+zZkV0399a5Q6HGYmW+YYtrbRpyp87VjBVmSgiAuna65UvCz/3geg/ABWWPj&#10;mBT8kofpZPBQYK7dhbd03oVKRAj7HBWYENpcSl8asugT1xJH7+A6iyHKrpK6w0uE20a+pOmrtFhz&#10;XDDY0sJQedydrIKwun5u56enfnatj+vN3rwtv7JvpR6H/ewdRKA+/If/2mutYJTB/Uv8AX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yGfDGAAAA2wAAAA8AAAAAAAAA&#10;AAAAAAAAoQIAAGRycy9kb3ducmV2LnhtbFBLBQYAAAAABAAEAPkAAACUAwAAAAA=&#10;" strokecolor="black [3213]" strokeweight="1pt">
                  <v:stroke endarrow="open"/>
                </v:shape>
                <v:shape id="Прямая со стрелкой 72" o:spid="_x0000_s1074" type="#_x0000_t32" style="position:absolute;left:217;top:69450;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CHh8YAAADbAAAADwAAAGRycy9kb3ducmV2LnhtbESPzW7CMBCE70i8g7VIvVTgwKHQFIMA&#10;tYUDqOLnAVbxNo6I11HsQMrTY6RKHEcz841mOm9tKS5U+8KxguEgAUGcOV1wruB0/OpPQPiArLF0&#10;TAr+yMN81u1MMdXuynu6HEIuIoR9igpMCFUqpc8MWfQDVxFH79fVFkOUdS51jdcIt6UcJcmbtFhw&#10;XDBY0cpQdj40VkFY3773y+a1XdyK8+bnaN4/t8OdUi+9dvEBIlAbnuH/9kYrGI/g8S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h4fGAAAA2wAAAA8AAAAAAAAA&#10;AAAAAAAAoQIAAGRycy9kb3ducmV2LnhtbFBLBQYAAAAABAAEAPkAAACUAwAAAAA=&#10;" strokecolor="black [3213]" strokeweight="1pt">
                  <v:stroke endarrow="open"/>
                </v:shape>
                <v:shape id="Прямая со стрелкой 73" o:spid="_x0000_s1075" type="#_x0000_t32" style="position:absolute;left:108;top:79356;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iHMYAAADbAAAADwAAAGRycy9kb3ducmV2LnhtbESP3WoCMRSE74W+QzgFb6RmVbB1NYot&#10;Wr1oKf48wGFz3CxuTpZN1NWnbwTBy2FmvmEms8aW4ky1Lxwr6HUTEMSZ0wXnCva75dsHCB+QNZaO&#10;ScGVPMymL60JptpdeEPnbchFhLBPUYEJoUql9Jkhi77rKuLoHVxtMURZ51LXeIlwW8p+kgylxYLj&#10;gsGKvgxlx+3JKgir2/fm89Rp5rfiuP7bmdHip/erVPu1mY9BBGrCM/xor7WC9w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sIhzGAAAA2wAAAA8AAAAAAAAA&#10;AAAAAAAAoQIAAGRycy9kb3ducmV2LnhtbFBLBQYAAAAABAAEAPkAAACUAwAAAAA=&#10;" strokecolor="black [3213]" strokeweight="1pt">
                  <v:stroke endarrow="open"/>
                </v:shape>
                <w10:anchorlock/>
              </v:group>
            </w:pict>
          </mc:Fallback>
        </mc:AlternateContent>
      </w:r>
    </w:p>
    <w:p w:rsidR="00B03F02" w:rsidRPr="00097506" w:rsidRDefault="00B03F02" w:rsidP="00594846">
      <w:pPr>
        <w:spacing w:after="0" w:line="240" w:lineRule="auto"/>
        <w:jc w:val="center"/>
        <w:rPr>
          <w:rFonts w:ascii="Times New Roman" w:hAnsi="Times New Roman" w:cs="Times New Roman"/>
          <w:sz w:val="16"/>
          <w:szCs w:val="16"/>
          <w:lang w:val="kk-KZ"/>
        </w:rPr>
      </w:pPr>
    </w:p>
    <w:p w:rsidR="00FD7B9C" w:rsidRPr="00097506" w:rsidRDefault="00594846" w:rsidP="00594846">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Сурет 3 - «Математикадан олимпиадалық есептерді шығару» пәнін оқытудың әдістемелік жүйесі</w:t>
      </w:r>
    </w:p>
    <w:p w:rsidR="00901D0D" w:rsidRPr="00097506" w:rsidRDefault="00901D0D" w:rsidP="00901D0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Көп жылдық педагогикалық тәжірибемізге сүйеніп 3-суреттегі «Математикадан олимпиадалық есептерді шығару» пәнін оқытудың әдістемелік жүйесінің құрамды компоненттерін іске асыру бойынша әдістемелік ұсынымдарды қарастырамыз.</w:t>
      </w:r>
    </w:p>
    <w:p w:rsidR="00271714" w:rsidRPr="00097506" w:rsidRDefault="00271714" w:rsidP="00901D0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«6В01510(6В05410) – Математика» білім беру бағдарламасы бойынша оқитын болашақ математика мұғалімдеріне арналған «Математикадан олимпиадалық есептерді шығару» пәнін оқытудың оқу бағдарламасы – Силлабус құрастырылып, М.Әуезов атындағы ОҚУ Оқу және оқу-әдістемелік жұмысы жөніндегі проректормен бекітілді (</w:t>
      </w:r>
      <w:r w:rsidR="00B04E68">
        <w:rPr>
          <w:rFonts w:ascii="Times New Roman" w:hAnsi="Times New Roman" w:cs="Times New Roman"/>
          <w:sz w:val="28"/>
          <w:szCs w:val="28"/>
          <w:lang w:val="kk-KZ"/>
        </w:rPr>
        <w:t>Қ</w:t>
      </w:r>
      <w:r w:rsidRPr="00097506">
        <w:rPr>
          <w:rFonts w:ascii="Times New Roman" w:hAnsi="Times New Roman" w:cs="Times New Roman"/>
          <w:sz w:val="28"/>
          <w:szCs w:val="28"/>
          <w:lang w:val="kk-KZ"/>
        </w:rPr>
        <w:t>осымша</w:t>
      </w:r>
      <w:r w:rsidR="00B04E68">
        <w:rPr>
          <w:rFonts w:ascii="Times New Roman" w:hAnsi="Times New Roman" w:cs="Times New Roman"/>
          <w:sz w:val="28"/>
          <w:szCs w:val="28"/>
          <w:lang w:val="kk-KZ"/>
        </w:rPr>
        <w:t xml:space="preserve"> А</w:t>
      </w:r>
      <w:r w:rsidRPr="00097506">
        <w:rPr>
          <w:rFonts w:ascii="Times New Roman" w:hAnsi="Times New Roman" w:cs="Times New Roman"/>
          <w:sz w:val="28"/>
          <w:szCs w:val="28"/>
          <w:lang w:val="kk-KZ"/>
        </w:rPr>
        <w:t xml:space="preserve">). </w:t>
      </w:r>
    </w:p>
    <w:p w:rsidR="00583130" w:rsidRPr="00097506" w:rsidRDefault="00EB52CF" w:rsidP="00EB52CF">
      <w:pPr>
        <w:tabs>
          <w:tab w:val="left" w:pos="10632"/>
        </w:tabs>
        <w:spacing w:after="0" w:line="240" w:lineRule="auto"/>
        <w:ind w:firstLine="567"/>
        <w:jc w:val="both"/>
        <w:rPr>
          <w:rFonts w:ascii="Times New Roman" w:hAnsi="Times New Roman" w:cs="Times New Roman"/>
          <w:i/>
          <w:sz w:val="28"/>
          <w:szCs w:val="28"/>
          <w:lang w:val="kk-KZ"/>
        </w:rPr>
      </w:pPr>
      <w:r w:rsidRPr="00097506">
        <w:rPr>
          <w:rFonts w:ascii="Times New Roman" w:hAnsi="Times New Roman" w:cs="Times New Roman"/>
          <w:i/>
          <w:sz w:val="28"/>
          <w:szCs w:val="28"/>
          <w:lang w:val="kk-KZ"/>
        </w:rPr>
        <w:t>«Математикадан олимпиадалық есептерді шығару» пәнін оқытудың негізгі міндет</w:t>
      </w:r>
      <w:r w:rsidR="00583130" w:rsidRPr="00097506">
        <w:rPr>
          <w:rFonts w:ascii="Times New Roman" w:hAnsi="Times New Roman" w:cs="Times New Roman"/>
          <w:i/>
          <w:sz w:val="28"/>
          <w:szCs w:val="28"/>
          <w:lang w:val="kk-KZ"/>
        </w:rPr>
        <w:t>тер</w:t>
      </w:r>
      <w:r w:rsidRPr="00097506">
        <w:rPr>
          <w:rFonts w:ascii="Times New Roman" w:hAnsi="Times New Roman" w:cs="Times New Roman"/>
          <w:i/>
          <w:sz w:val="28"/>
          <w:szCs w:val="28"/>
          <w:lang w:val="kk-KZ"/>
        </w:rPr>
        <w:t>і</w:t>
      </w:r>
      <w:r w:rsidR="00583130" w:rsidRPr="00097506">
        <w:rPr>
          <w:rFonts w:ascii="Times New Roman" w:hAnsi="Times New Roman" w:cs="Times New Roman"/>
          <w:i/>
          <w:sz w:val="28"/>
          <w:szCs w:val="28"/>
          <w:lang w:val="kk-KZ"/>
        </w:rPr>
        <w:t>:</w:t>
      </w:r>
    </w:p>
    <w:p w:rsidR="00FA7D38" w:rsidRPr="00097506" w:rsidRDefault="00583130" w:rsidP="00EB52CF">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FA7D38" w:rsidRPr="00097506">
        <w:rPr>
          <w:rFonts w:ascii="Times New Roman" w:hAnsi="Times New Roman" w:cs="Times New Roman"/>
          <w:sz w:val="28"/>
          <w:szCs w:val="28"/>
          <w:lang w:val="kk-KZ"/>
        </w:rPr>
        <w:t>болашақ мұғалімдердің мектеп математика курсының бағдарламасына сәйкес жалпы математикалық мәдениетінің деңгейін көтеру, математиканы тереңірек оқып үйренуге дайындау;</w:t>
      </w:r>
    </w:p>
    <w:p w:rsidR="00184F0F" w:rsidRPr="00097506" w:rsidRDefault="00FA7D38" w:rsidP="00EB52CF">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0A5D7A" w:rsidRPr="00097506">
        <w:rPr>
          <w:rFonts w:ascii="Times New Roman" w:hAnsi="Times New Roman" w:cs="Times New Roman"/>
          <w:sz w:val="28"/>
          <w:szCs w:val="28"/>
          <w:lang w:val="kk-KZ"/>
        </w:rPr>
        <w:t xml:space="preserve">пәнді </w:t>
      </w:r>
      <w:r w:rsidR="00583130" w:rsidRPr="00097506">
        <w:rPr>
          <w:rFonts w:ascii="Times New Roman" w:hAnsi="Times New Roman" w:cs="Times New Roman"/>
          <w:sz w:val="28"/>
          <w:szCs w:val="28"/>
          <w:lang w:val="kk-KZ"/>
        </w:rPr>
        <w:t xml:space="preserve">оқыту </w:t>
      </w:r>
      <w:r w:rsidRPr="00097506">
        <w:rPr>
          <w:rFonts w:ascii="Times New Roman" w:hAnsi="Times New Roman" w:cs="Times New Roman"/>
          <w:sz w:val="28"/>
          <w:szCs w:val="28"/>
          <w:lang w:val="kk-KZ"/>
        </w:rPr>
        <w:t>барысында</w:t>
      </w:r>
      <w:r w:rsidR="00583130" w:rsidRPr="00097506">
        <w:rPr>
          <w:rFonts w:ascii="Times New Roman" w:hAnsi="Times New Roman" w:cs="Times New Roman"/>
          <w:sz w:val="28"/>
          <w:szCs w:val="28"/>
          <w:lang w:val="kk-KZ"/>
        </w:rPr>
        <w:t xml:space="preserve"> математикадан олимпиадалық есептер</w:t>
      </w:r>
      <w:r w:rsidR="00184F0F" w:rsidRPr="00097506">
        <w:rPr>
          <w:rFonts w:ascii="Times New Roman" w:hAnsi="Times New Roman" w:cs="Times New Roman"/>
          <w:sz w:val="28"/>
          <w:szCs w:val="28"/>
          <w:lang w:val="kk-KZ"/>
        </w:rPr>
        <w:t>ді</w:t>
      </w:r>
      <w:r w:rsidR="00583130" w:rsidRPr="00097506">
        <w:rPr>
          <w:rFonts w:ascii="Times New Roman" w:hAnsi="Times New Roman" w:cs="Times New Roman"/>
          <w:sz w:val="28"/>
          <w:szCs w:val="28"/>
          <w:lang w:val="kk-KZ"/>
        </w:rPr>
        <w:t xml:space="preserve"> және оларды шығарудың </w:t>
      </w:r>
      <w:r w:rsidR="00184F0F" w:rsidRPr="00097506">
        <w:rPr>
          <w:rFonts w:ascii="Times New Roman" w:hAnsi="Times New Roman" w:cs="Times New Roman"/>
          <w:sz w:val="28"/>
          <w:szCs w:val="28"/>
          <w:lang w:val="kk-KZ"/>
        </w:rPr>
        <w:t>негізгі әдістерін оқытып-үйрету, осы әдістерді әртүрлі олимпиадалық есептерді шығаруда қолдануға аашықтандыру;</w:t>
      </w:r>
    </w:p>
    <w:p w:rsidR="00184F0F" w:rsidRPr="00097506" w:rsidRDefault="00184F0F" w:rsidP="00EB52CF">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болашақ мұғалімдердің логикалық, алгебралық және геометриялық есептерді шешу мен теңсіздіктерді дәлелдеу әдісін өз бетінше таңдау дағдыларын қалыптастыру;</w:t>
      </w:r>
    </w:p>
    <w:p w:rsidR="007E05FE" w:rsidRPr="00097506" w:rsidRDefault="00184F0F" w:rsidP="00EB52CF">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7E05FE" w:rsidRPr="00097506">
        <w:rPr>
          <w:rFonts w:ascii="Times New Roman" w:hAnsi="Times New Roman" w:cs="Times New Roman"/>
          <w:sz w:val="28"/>
          <w:szCs w:val="28"/>
          <w:lang w:val="kk-KZ"/>
        </w:rPr>
        <w:t xml:space="preserve">математикадан олимпиадалық есептерді шығаруға үйретудің әдістемесін, оқушыларды </w:t>
      </w:r>
      <w:r w:rsidR="00EB52CF" w:rsidRPr="00097506">
        <w:rPr>
          <w:rFonts w:ascii="Times New Roman" w:hAnsi="Times New Roman" w:cs="Times New Roman"/>
          <w:sz w:val="28"/>
          <w:szCs w:val="28"/>
          <w:lang w:val="kk-KZ"/>
        </w:rPr>
        <w:t>олимпиада</w:t>
      </w:r>
      <w:r w:rsidR="007E05FE" w:rsidRPr="00097506">
        <w:rPr>
          <w:rFonts w:ascii="Times New Roman" w:hAnsi="Times New Roman" w:cs="Times New Roman"/>
          <w:sz w:val="28"/>
          <w:szCs w:val="28"/>
          <w:lang w:val="kk-KZ"/>
        </w:rPr>
        <w:t>ға дайындау біліктігі мен дағдыларын қалыптастыру.</w:t>
      </w:r>
    </w:p>
    <w:p w:rsidR="003573C5" w:rsidRPr="00097506" w:rsidRDefault="003573C5" w:rsidP="003573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0D0D0D"/>
          <w:sz w:val="28"/>
          <w:szCs w:val="28"/>
          <w:lang w:val="kk-KZ"/>
        </w:rPr>
      </w:pPr>
      <w:r w:rsidRPr="00097506">
        <w:rPr>
          <w:rFonts w:ascii="Times New Roman" w:hAnsi="Times New Roman" w:cs="Times New Roman"/>
          <w:i/>
          <w:color w:val="0D0D0D"/>
          <w:sz w:val="28"/>
          <w:szCs w:val="28"/>
          <w:lang w:val="kk-KZ"/>
        </w:rPr>
        <w:t>Пәнді оқу үшін студенттердің мектеп математика курсынан келесідей білім мен біліктері болуы тиіс:</w:t>
      </w:r>
    </w:p>
    <w:p w:rsidR="003573C5" w:rsidRPr="00097506" w:rsidRDefault="003573C5" w:rsidP="003573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D0D0D"/>
          <w:sz w:val="28"/>
          <w:szCs w:val="28"/>
          <w:lang w:val="kk-KZ"/>
        </w:rPr>
      </w:pPr>
      <w:r w:rsidRPr="00097506">
        <w:rPr>
          <w:rFonts w:ascii="Times New Roman" w:hAnsi="Times New Roman" w:cs="Times New Roman"/>
          <w:color w:val="0D0D0D"/>
          <w:sz w:val="28"/>
          <w:szCs w:val="28"/>
          <w:lang w:val="kk-KZ"/>
        </w:rPr>
        <w:t>- математика курсынан сандардың бөлінгіштігі, сандар теориясы;</w:t>
      </w:r>
    </w:p>
    <w:p w:rsidR="003573C5" w:rsidRPr="00097506" w:rsidRDefault="003573C5" w:rsidP="003573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D0D0D"/>
          <w:sz w:val="28"/>
          <w:szCs w:val="28"/>
          <w:lang w:val="kk-KZ"/>
        </w:rPr>
      </w:pPr>
      <w:r w:rsidRPr="00097506">
        <w:rPr>
          <w:rFonts w:ascii="Times New Roman" w:hAnsi="Times New Roman" w:cs="Times New Roman"/>
          <w:color w:val="0D0D0D"/>
          <w:sz w:val="28"/>
          <w:szCs w:val="28"/>
          <w:lang w:val="kk-KZ"/>
        </w:rPr>
        <w:t>- алгебра курсынан сандар тізбегі және олардың қасиеттері, рационал теңдеулер мен теңсіздіктер және оларды шешу тәсілдері, функциялар және олардың қасиеттері мен графиктері;</w:t>
      </w:r>
    </w:p>
    <w:p w:rsidR="003573C5" w:rsidRPr="00097506" w:rsidRDefault="003573C5" w:rsidP="003573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D0D0D"/>
          <w:sz w:val="28"/>
          <w:szCs w:val="28"/>
          <w:lang w:val="kk-KZ"/>
        </w:rPr>
      </w:pPr>
      <w:r w:rsidRPr="00097506">
        <w:rPr>
          <w:rFonts w:ascii="Times New Roman" w:hAnsi="Times New Roman" w:cs="Times New Roman"/>
          <w:color w:val="0D0D0D"/>
          <w:sz w:val="28"/>
          <w:szCs w:val="28"/>
          <w:lang w:val="kk-KZ"/>
        </w:rPr>
        <w:t>- геометрия курсынан координаталар әдісі, векторлық әдіс, түзудің теңдеуі, жазықтықтағы түрлендірулер: параллель көшіру, бұру, гомотетия, ұқсастық, геометриялық фигуралардың қасиеттері.</w:t>
      </w:r>
    </w:p>
    <w:p w:rsidR="00152EE8" w:rsidRPr="00097506" w:rsidRDefault="00152EE8" w:rsidP="00213491">
      <w:pPr>
        <w:spacing w:after="0" w:line="240" w:lineRule="auto"/>
        <w:ind w:firstLine="567"/>
        <w:jc w:val="both"/>
        <w:rPr>
          <w:rFonts w:ascii="Times New Roman" w:hAnsi="Times New Roman" w:cs="Times New Roman"/>
          <w:i/>
          <w:sz w:val="28"/>
          <w:szCs w:val="28"/>
          <w:lang w:val="kk-KZ"/>
        </w:rPr>
      </w:pPr>
      <w:r w:rsidRPr="00097506">
        <w:rPr>
          <w:rFonts w:ascii="Times New Roman" w:hAnsi="Times New Roman" w:cs="Times New Roman"/>
          <w:bCs/>
          <w:i/>
          <w:sz w:val="28"/>
          <w:szCs w:val="28"/>
          <w:lang w:val="kk-KZ"/>
        </w:rPr>
        <w:t>«Математикадан олимпиадалық есептерді шығару» пәнінің базалық</w:t>
      </w:r>
      <w:r w:rsidR="001662EC" w:rsidRPr="00097506">
        <w:rPr>
          <w:rFonts w:ascii="Times New Roman" w:hAnsi="Times New Roman" w:cs="Times New Roman"/>
          <w:bCs/>
          <w:i/>
          <w:sz w:val="28"/>
          <w:szCs w:val="28"/>
          <w:lang w:val="kk-KZ"/>
        </w:rPr>
        <w:t xml:space="preserve"> білім</w:t>
      </w:r>
      <w:r w:rsidRPr="00097506">
        <w:rPr>
          <w:rFonts w:ascii="Times New Roman" w:hAnsi="Times New Roman" w:cs="Times New Roman"/>
          <w:bCs/>
          <w:i/>
          <w:sz w:val="28"/>
          <w:szCs w:val="28"/>
          <w:lang w:val="kk-KZ"/>
        </w:rPr>
        <w:t xml:space="preserve"> мазмұны</w:t>
      </w:r>
      <w:r w:rsidR="001662EC" w:rsidRPr="00097506">
        <w:rPr>
          <w:rFonts w:ascii="Times New Roman" w:hAnsi="Times New Roman" w:cs="Times New Roman"/>
          <w:bCs/>
          <w:i/>
          <w:sz w:val="28"/>
          <w:szCs w:val="28"/>
          <w:lang w:val="kk-KZ"/>
        </w:rPr>
        <w:t xml:space="preserve"> келесі тараулардан тұрады:</w:t>
      </w:r>
    </w:p>
    <w:p w:rsidR="00224BFC" w:rsidRPr="00026712" w:rsidRDefault="00152EE8" w:rsidP="00224BFC">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1</w:t>
      </w:r>
      <w:r w:rsidR="004430C6" w:rsidRPr="00026712">
        <w:rPr>
          <w:rFonts w:ascii="Times New Roman" w:hAnsi="Times New Roman" w:cs="Times New Roman"/>
          <w:bCs/>
          <w:sz w:val="28"/>
          <w:szCs w:val="28"/>
          <w:lang w:val="kk-KZ"/>
        </w:rPr>
        <w:t>)</w:t>
      </w:r>
      <w:r w:rsidRPr="00026712">
        <w:rPr>
          <w:rFonts w:ascii="Times New Roman" w:hAnsi="Times New Roman" w:cs="Times New Roman"/>
          <w:bCs/>
          <w:sz w:val="28"/>
          <w:szCs w:val="28"/>
          <w:lang w:val="kk-KZ"/>
        </w:rPr>
        <w:t xml:space="preserve"> </w:t>
      </w:r>
      <w:r w:rsidRPr="00026712">
        <w:rPr>
          <w:rFonts w:ascii="Times New Roman" w:hAnsi="Times New Roman" w:cs="Times New Roman"/>
          <w:bCs/>
          <w:i/>
          <w:sz w:val="28"/>
          <w:szCs w:val="28"/>
          <w:lang w:val="kk-KZ"/>
        </w:rPr>
        <w:t xml:space="preserve">Сандар теориясы. </w:t>
      </w:r>
      <w:r w:rsidR="00224BFC" w:rsidRPr="00026712">
        <w:rPr>
          <w:rFonts w:ascii="Times New Roman" w:hAnsi="Times New Roman" w:cs="Times New Roman"/>
          <w:sz w:val="28"/>
          <w:szCs w:val="28"/>
          <w:lang w:val="kk-KZ"/>
        </w:rPr>
        <w:t>Бүтін сандардың бөлінгіштігі, жұптығы және тақтығы. Сандық функциялар. Салыстырулар теориясы.</w:t>
      </w:r>
      <w:r w:rsidR="00551D81" w:rsidRPr="00026712">
        <w:rPr>
          <w:rFonts w:ascii="Times New Roman" w:hAnsi="Times New Roman" w:cs="Times New Roman"/>
          <w:sz w:val="28"/>
          <w:szCs w:val="28"/>
          <w:lang w:val="kk-KZ"/>
        </w:rPr>
        <w:t xml:space="preserve"> Эйлер мен Ферма теоремалары;</w:t>
      </w:r>
    </w:p>
    <w:p w:rsidR="00224BFC" w:rsidRPr="00026712" w:rsidRDefault="00224BFC" w:rsidP="00224BFC">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2</w:t>
      </w:r>
      <w:r w:rsidR="00551D81" w:rsidRPr="00026712">
        <w:rPr>
          <w:rFonts w:ascii="Times New Roman" w:hAnsi="Times New Roman" w:cs="Times New Roman"/>
          <w:bCs/>
          <w:sz w:val="28"/>
          <w:szCs w:val="28"/>
          <w:lang w:val="kk-KZ"/>
        </w:rPr>
        <w:t>)</w:t>
      </w:r>
      <w:r w:rsidRPr="00026712">
        <w:rPr>
          <w:rFonts w:ascii="Times New Roman" w:hAnsi="Times New Roman" w:cs="Times New Roman"/>
          <w:bCs/>
          <w:sz w:val="28"/>
          <w:szCs w:val="28"/>
          <w:lang w:val="kk-KZ"/>
        </w:rPr>
        <w:t xml:space="preserve"> </w:t>
      </w:r>
      <w:r w:rsidRPr="00026712">
        <w:rPr>
          <w:rFonts w:ascii="Times New Roman" w:hAnsi="Times New Roman" w:cs="Times New Roman"/>
          <w:bCs/>
          <w:i/>
          <w:sz w:val="28"/>
          <w:szCs w:val="28"/>
          <w:lang w:val="kk-KZ"/>
        </w:rPr>
        <w:t>Комбинаторика.</w:t>
      </w:r>
      <w:r w:rsidRPr="00026712">
        <w:rPr>
          <w:rFonts w:ascii="Times New Roman" w:hAnsi="Times New Roman" w:cs="Times New Roman"/>
          <w:bCs/>
          <w:sz w:val="28"/>
          <w:szCs w:val="28"/>
          <w:lang w:val="kk-KZ"/>
        </w:rPr>
        <w:t xml:space="preserve"> </w:t>
      </w:r>
      <w:r w:rsidRPr="00026712">
        <w:rPr>
          <w:rFonts w:ascii="Times New Roman" w:hAnsi="Times New Roman" w:cs="Times New Roman"/>
          <w:sz w:val="28"/>
          <w:szCs w:val="28"/>
          <w:lang w:val="kk-KZ"/>
        </w:rPr>
        <w:t xml:space="preserve">Паскаль үшбұрышы және Ньютон биномы. Комбинаторикалық теңдеулер, теңсіздіктер және тепе-теңдіктер. Геометриялық мазмұнды </w:t>
      </w:r>
      <w:r w:rsidR="00551D81" w:rsidRPr="00026712">
        <w:rPr>
          <w:rFonts w:ascii="Times New Roman" w:hAnsi="Times New Roman" w:cs="Times New Roman"/>
          <w:sz w:val="28"/>
          <w:szCs w:val="28"/>
          <w:lang w:val="kk-KZ"/>
        </w:rPr>
        <w:t>комбинаторикалық есептерді шешу;</w:t>
      </w:r>
    </w:p>
    <w:p w:rsidR="00224BFC" w:rsidRPr="00026712" w:rsidRDefault="00224BFC" w:rsidP="00224BFC">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3</w:t>
      </w:r>
      <w:r w:rsidR="00551D81" w:rsidRPr="00026712">
        <w:rPr>
          <w:rFonts w:ascii="Times New Roman" w:hAnsi="Times New Roman" w:cs="Times New Roman"/>
          <w:bCs/>
          <w:sz w:val="28"/>
          <w:szCs w:val="28"/>
          <w:lang w:val="kk-KZ"/>
        </w:rPr>
        <w:t>)</w:t>
      </w:r>
      <w:r w:rsidRPr="00026712">
        <w:rPr>
          <w:rFonts w:ascii="Times New Roman" w:hAnsi="Times New Roman" w:cs="Times New Roman"/>
          <w:bCs/>
          <w:sz w:val="28"/>
          <w:szCs w:val="28"/>
          <w:lang w:val="kk-KZ"/>
        </w:rPr>
        <w:t xml:space="preserve"> </w:t>
      </w:r>
      <w:r w:rsidRPr="00026712">
        <w:rPr>
          <w:rFonts w:ascii="Times New Roman" w:hAnsi="Times New Roman" w:cs="Times New Roman"/>
          <w:bCs/>
          <w:i/>
          <w:sz w:val="28"/>
          <w:szCs w:val="28"/>
          <w:lang w:val="kk-KZ"/>
        </w:rPr>
        <w:t>Логикалық есептерді шешу.</w:t>
      </w:r>
      <w:r w:rsidRPr="00026712">
        <w:rPr>
          <w:rFonts w:ascii="Times New Roman" w:hAnsi="Times New Roman" w:cs="Times New Roman"/>
          <w:bCs/>
          <w:sz w:val="28"/>
          <w:szCs w:val="28"/>
          <w:lang w:val="kk-KZ"/>
        </w:rPr>
        <w:t xml:space="preserve"> </w:t>
      </w:r>
      <w:r w:rsidRPr="00026712">
        <w:rPr>
          <w:rFonts w:ascii="Times New Roman" w:hAnsi="Times New Roman" w:cs="Times New Roman"/>
          <w:sz w:val="28"/>
          <w:szCs w:val="28"/>
          <w:lang w:val="kk-KZ"/>
        </w:rPr>
        <w:t>Құю, өлшеу, сюжетті-тұрмыстық есептер. Жазықтықтағы бояулар және оның бөліктері, кестелер. Математикалық индукция әдісі. Дирихле принципі. Симметрия және кезектесу әдісі. Инвариан</w:t>
      </w:r>
      <w:r w:rsidR="00551D81" w:rsidRPr="00026712">
        <w:rPr>
          <w:rFonts w:ascii="Times New Roman" w:hAnsi="Times New Roman" w:cs="Times New Roman"/>
          <w:sz w:val="28"/>
          <w:szCs w:val="28"/>
          <w:lang w:val="kk-KZ"/>
        </w:rPr>
        <w:t>ттар мен бояулар әдісі. Графтар;</w:t>
      </w:r>
    </w:p>
    <w:p w:rsidR="00224BFC" w:rsidRPr="00026712" w:rsidRDefault="00CE151F" w:rsidP="00152EE8">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sz w:val="28"/>
          <w:szCs w:val="28"/>
          <w:lang w:val="kk-KZ"/>
        </w:rPr>
        <w:lastRenderedPageBreak/>
        <w:t>4</w:t>
      </w:r>
      <w:r w:rsidR="00551D81" w:rsidRPr="00026712">
        <w:rPr>
          <w:rFonts w:ascii="Times New Roman" w:hAnsi="Times New Roman" w:cs="Times New Roman"/>
          <w:sz w:val="28"/>
          <w:szCs w:val="28"/>
          <w:lang w:val="kk-KZ"/>
        </w:rPr>
        <w:t>)</w:t>
      </w:r>
      <w:r w:rsidRPr="00026712">
        <w:rPr>
          <w:rFonts w:ascii="Times New Roman" w:hAnsi="Times New Roman" w:cs="Times New Roman"/>
          <w:sz w:val="28"/>
          <w:szCs w:val="28"/>
          <w:lang w:val="kk-KZ"/>
        </w:rPr>
        <w:t xml:space="preserve"> </w:t>
      </w:r>
      <w:r w:rsidRPr="00026712">
        <w:rPr>
          <w:rFonts w:ascii="Times New Roman" w:hAnsi="Times New Roman" w:cs="Times New Roman"/>
          <w:i/>
          <w:sz w:val="28"/>
          <w:szCs w:val="28"/>
          <w:lang w:val="kk-KZ"/>
        </w:rPr>
        <w:t>Комплекс сандар.</w:t>
      </w:r>
      <w:r w:rsidRPr="00026712">
        <w:rPr>
          <w:rFonts w:ascii="Times New Roman" w:hAnsi="Times New Roman" w:cs="Times New Roman"/>
          <w:sz w:val="28"/>
          <w:szCs w:val="28"/>
          <w:lang w:val="kk-KZ"/>
        </w:rPr>
        <w:t xml:space="preserve"> Комплекс сандар өрісі. Комплекс сандарға амалдар қолдану. Муавр формуласы. Ж</w:t>
      </w:r>
      <w:r w:rsidR="00551D81" w:rsidRPr="00026712">
        <w:rPr>
          <w:rFonts w:ascii="Times New Roman" w:hAnsi="Times New Roman" w:cs="Times New Roman"/>
          <w:sz w:val="28"/>
          <w:szCs w:val="28"/>
          <w:lang w:val="kk-KZ"/>
        </w:rPr>
        <w:t>оғары дәрежелі теңдеулерді шешу;</w:t>
      </w:r>
    </w:p>
    <w:p w:rsidR="00CE151F" w:rsidRPr="00026712" w:rsidRDefault="00CE151F" w:rsidP="00CE151F">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5</w:t>
      </w:r>
      <w:r w:rsidR="00551D81" w:rsidRPr="00026712">
        <w:rPr>
          <w:rFonts w:ascii="Times New Roman" w:hAnsi="Times New Roman" w:cs="Times New Roman"/>
          <w:bCs/>
          <w:sz w:val="28"/>
          <w:szCs w:val="28"/>
          <w:lang w:val="kk-KZ"/>
        </w:rPr>
        <w:t>)</w:t>
      </w:r>
      <w:r w:rsidRPr="00026712">
        <w:rPr>
          <w:rFonts w:ascii="Times New Roman" w:hAnsi="Times New Roman" w:cs="Times New Roman"/>
          <w:bCs/>
          <w:sz w:val="28"/>
          <w:szCs w:val="28"/>
          <w:lang w:val="kk-KZ"/>
        </w:rPr>
        <w:t xml:space="preserve"> </w:t>
      </w:r>
      <w:r w:rsidRPr="00026712">
        <w:rPr>
          <w:rFonts w:ascii="Times New Roman" w:hAnsi="Times New Roman" w:cs="Times New Roman"/>
          <w:bCs/>
          <w:i/>
          <w:sz w:val="28"/>
          <w:szCs w:val="28"/>
          <w:lang w:val="kk-KZ"/>
        </w:rPr>
        <w:t xml:space="preserve">Бүтін сандар жиынында теңдеулер мен теңдеулер жүйесін шешу. </w:t>
      </w:r>
      <w:r w:rsidRPr="00026712">
        <w:rPr>
          <w:rFonts w:ascii="Times New Roman" w:hAnsi="Times New Roman" w:cs="Times New Roman"/>
          <w:sz w:val="28"/>
          <w:szCs w:val="28"/>
          <w:lang w:val="kk-KZ"/>
        </w:rPr>
        <w:t xml:space="preserve">Диофант </w:t>
      </w:r>
      <w:r w:rsidR="00551D81" w:rsidRPr="00026712">
        <w:rPr>
          <w:rFonts w:ascii="Times New Roman" w:hAnsi="Times New Roman" w:cs="Times New Roman"/>
          <w:sz w:val="28"/>
          <w:szCs w:val="28"/>
          <w:lang w:val="kk-KZ"/>
        </w:rPr>
        <w:t>теңдеулері;</w:t>
      </w:r>
    </w:p>
    <w:p w:rsidR="004F6B58" w:rsidRPr="00026712" w:rsidRDefault="004F6B58" w:rsidP="004F6B58">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6</w:t>
      </w:r>
      <w:r w:rsidR="00551D81" w:rsidRPr="00026712">
        <w:rPr>
          <w:rFonts w:ascii="Times New Roman" w:hAnsi="Times New Roman" w:cs="Times New Roman"/>
          <w:bCs/>
          <w:sz w:val="28"/>
          <w:szCs w:val="28"/>
          <w:lang w:val="kk-KZ"/>
        </w:rPr>
        <w:t>)</w:t>
      </w:r>
      <w:r w:rsidRPr="00026712">
        <w:rPr>
          <w:rFonts w:ascii="Times New Roman" w:hAnsi="Times New Roman" w:cs="Times New Roman"/>
          <w:bCs/>
          <w:sz w:val="28"/>
          <w:szCs w:val="28"/>
          <w:lang w:val="kk-KZ"/>
        </w:rPr>
        <w:t xml:space="preserve"> </w:t>
      </w:r>
      <w:r w:rsidRPr="00026712">
        <w:rPr>
          <w:rFonts w:ascii="Times New Roman" w:hAnsi="Times New Roman" w:cs="Times New Roman"/>
          <w:bCs/>
          <w:i/>
          <w:sz w:val="28"/>
          <w:szCs w:val="28"/>
          <w:lang w:val="kk-KZ"/>
        </w:rPr>
        <w:t>Классикалық теңсіздіктерді қолдану.</w:t>
      </w:r>
      <w:r w:rsidRPr="00026712">
        <w:rPr>
          <w:rFonts w:ascii="Times New Roman" w:hAnsi="Times New Roman" w:cs="Times New Roman"/>
          <w:bCs/>
          <w:sz w:val="28"/>
          <w:szCs w:val="28"/>
          <w:lang w:val="kk-KZ"/>
        </w:rPr>
        <w:t xml:space="preserve"> </w:t>
      </w:r>
      <w:r w:rsidRPr="00026712">
        <w:rPr>
          <w:rFonts w:ascii="Times New Roman" w:hAnsi="Times New Roman" w:cs="Times New Roman"/>
          <w:sz w:val="28"/>
          <w:szCs w:val="28"/>
          <w:lang w:val="kk-KZ"/>
        </w:rPr>
        <w:t>Коши және Коши-Буняковский, Чебышев, Беризлли, Гёльдер, Минковский және Юнг, Иенсен және Карамат теңсізд</w:t>
      </w:r>
      <w:r w:rsidR="00551D81" w:rsidRPr="00026712">
        <w:rPr>
          <w:rFonts w:ascii="Times New Roman" w:hAnsi="Times New Roman" w:cs="Times New Roman"/>
          <w:sz w:val="28"/>
          <w:szCs w:val="28"/>
          <w:lang w:val="kk-KZ"/>
        </w:rPr>
        <w:t>іктері. Теңсіздіктерді дәлелдеу;</w:t>
      </w:r>
    </w:p>
    <w:p w:rsidR="00190663" w:rsidRPr="00026712" w:rsidRDefault="00190663" w:rsidP="00190663">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7</w:t>
      </w:r>
      <w:r w:rsidR="00551D81" w:rsidRPr="00026712">
        <w:rPr>
          <w:rFonts w:ascii="Times New Roman" w:hAnsi="Times New Roman" w:cs="Times New Roman"/>
          <w:bCs/>
          <w:sz w:val="28"/>
          <w:szCs w:val="28"/>
          <w:lang w:val="kk-KZ"/>
        </w:rPr>
        <w:t>)</w:t>
      </w:r>
      <w:r w:rsidRPr="00026712">
        <w:rPr>
          <w:rFonts w:ascii="Times New Roman" w:hAnsi="Times New Roman" w:cs="Times New Roman"/>
          <w:bCs/>
          <w:sz w:val="28"/>
          <w:szCs w:val="28"/>
          <w:lang w:val="kk-KZ"/>
        </w:rPr>
        <w:t xml:space="preserve"> </w:t>
      </w:r>
      <w:r w:rsidRPr="00026712">
        <w:rPr>
          <w:rFonts w:ascii="Times New Roman" w:hAnsi="Times New Roman" w:cs="Times New Roman"/>
          <w:bCs/>
          <w:i/>
          <w:sz w:val="28"/>
          <w:szCs w:val="28"/>
          <w:lang w:val="kk-KZ"/>
        </w:rPr>
        <w:t>Параметрі бар теңдеулер мен теңсіздіктерді шешу.</w:t>
      </w:r>
      <w:r w:rsidRPr="00026712">
        <w:rPr>
          <w:rFonts w:ascii="Times New Roman" w:hAnsi="Times New Roman" w:cs="Times New Roman"/>
          <w:bCs/>
          <w:sz w:val="28"/>
          <w:szCs w:val="28"/>
          <w:lang w:val="kk-KZ"/>
        </w:rPr>
        <w:t xml:space="preserve"> </w:t>
      </w:r>
      <w:r w:rsidRPr="00026712">
        <w:rPr>
          <w:rFonts w:ascii="Times New Roman" w:hAnsi="Times New Roman" w:cs="Times New Roman"/>
          <w:sz w:val="28"/>
          <w:szCs w:val="28"/>
          <w:lang w:val="kk-KZ"/>
        </w:rPr>
        <w:t>Параметрі бар теңдеулерді шешу. Па</w:t>
      </w:r>
      <w:r w:rsidR="00551D81" w:rsidRPr="00026712">
        <w:rPr>
          <w:rFonts w:ascii="Times New Roman" w:hAnsi="Times New Roman" w:cs="Times New Roman"/>
          <w:sz w:val="28"/>
          <w:szCs w:val="28"/>
          <w:lang w:val="kk-KZ"/>
        </w:rPr>
        <w:t>раметрі бар теңсіздіктерді шешу;</w:t>
      </w:r>
    </w:p>
    <w:p w:rsidR="00DE7E8A" w:rsidRPr="00026712" w:rsidRDefault="00190663" w:rsidP="00DE7E8A">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8</w:t>
      </w:r>
      <w:r w:rsidR="00551D81" w:rsidRPr="00026712">
        <w:rPr>
          <w:rFonts w:ascii="Times New Roman" w:hAnsi="Times New Roman" w:cs="Times New Roman"/>
          <w:bCs/>
          <w:sz w:val="28"/>
          <w:szCs w:val="28"/>
          <w:lang w:val="kk-KZ"/>
        </w:rPr>
        <w:t>)</w:t>
      </w:r>
      <w:r w:rsidR="00DE7E8A" w:rsidRPr="00026712">
        <w:rPr>
          <w:rFonts w:ascii="Times New Roman" w:hAnsi="Times New Roman" w:cs="Times New Roman"/>
          <w:bCs/>
          <w:sz w:val="28"/>
          <w:szCs w:val="28"/>
          <w:lang w:val="kk-KZ"/>
        </w:rPr>
        <w:t xml:space="preserve"> </w:t>
      </w:r>
      <w:r w:rsidR="00DE7E8A" w:rsidRPr="00026712">
        <w:rPr>
          <w:rFonts w:ascii="Times New Roman" w:hAnsi="Times New Roman" w:cs="Times New Roman"/>
          <w:bCs/>
          <w:i/>
          <w:sz w:val="28"/>
          <w:szCs w:val="28"/>
          <w:lang w:val="kk-KZ"/>
        </w:rPr>
        <w:t>Функциона</w:t>
      </w:r>
      <w:r w:rsidR="00551D81" w:rsidRPr="00026712">
        <w:rPr>
          <w:rFonts w:ascii="Times New Roman" w:hAnsi="Times New Roman" w:cs="Times New Roman"/>
          <w:bCs/>
          <w:i/>
          <w:sz w:val="28"/>
          <w:szCs w:val="28"/>
          <w:lang w:val="kk-KZ"/>
        </w:rPr>
        <w:t>лдық теңдеулер және оларды шешу</w:t>
      </w:r>
      <w:r w:rsidR="00551D81" w:rsidRPr="00026712">
        <w:rPr>
          <w:rFonts w:ascii="Times New Roman" w:hAnsi="Times New Roman" w:cs="Times New Roman"/>
          <w:bCs/>
          <w:sz w:val="28"/>
          <w:szCs w:val="28"/>
          <w:lang w:val="kk-KZ"/>
        </w:rPr>
        <w:t>;</w:t>
      </w:r>
    </w:p>
    <w:p w:rsidR="00A94346" w:rsidRPr="00026712" w:rsidRDefault="00190663" w:rsidP="00A94346">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9</w:t>
      </w:r>
      <w:r w:rsidR="00551D81" w:rsidRPr="00026712">
        <w:rPr>
          <w:rFonts w:ascii="Times New Roman" w:hAnsi="Times New Roman" w:cs="Times New Roman"/>
          <w:bCs/>
          <w:sz w:val="28"/>
          <w:szCs w:val="28"/>
          <w:lang w:val="kk-KZ"/>
        </w:rPr>
        <w:t>)</w:t>
      </w:r>
      <w:r w:rsidR="00A94346" w:rsidRPr="00026712">
        <w:rPr>
          <w:rFonts w:ascii="Times New Roman" w:hAnsi="Times New Roman" w:cs="Times New Roman"/>
          <w:bCs/>
          <w:sz w:val="28"/>
          <w:szCs w:val="28"/>
          <w:lang w:val="kk-KZ"/>
        </w:rPr>
        <w:t xml:space="preserve"> </w:t>
      </w:r>
      <w:r w:rsidR="00A94346" w:rsidRPr="00026712">
        <w:rPr>
          <w:rFonts w:ascii="Times New Roman" w:hAnsi="Times New Roman" w:cs="Times New Roman"/>
          <w:bCs/>
          <w:i/>
          <w:sz w:val="28"/>
          <w:szCs w:val="28"/>
          <w:lang w:val="kk-KZ"/>
        </w:rPr>
        <w:t>Тізбектер және шектер.</w:t>
      </w:r>
      <w:r w:rsidR="00A94346" w:rsidRPr="00026712">
        <w:rPr>
          <w:rFonts w:ascii="Times New Roman" w:hAnsi="Times New Roman" w:cs="Times New Roman"/>
          <w:bCs/>
          <w:sz w:val="28"/>
          <w:szCs w:val="28"/>
          <w:lang w:val="kk-KZ"/>
        </w:rPr>
        <w:t xml:space="preserve"> </w:t>
      </w:r>
      <w:r w:rsidR="00A94346" w:rsidRPr="00026712">
        <w:rPr>
          <w:rFonts w:ascii="Times New Roman" w:hAnsi="Times New Roman" w:cs="Times New Roman"/>
          <w:sz w:val="28"/>
          <w:szCs w:val="28"/>
          <w:lang w:val="kk-KZ"/>
        </w:rPr>
        <w:t>Сандар тізбегі. Белгілі бір заңдылықпе</w:t>
      </w:r>
      <w:r w:rsidR="00551D81" w:rsidRPr="00026712">
        <w:rPr>
          <w:rFonts w:ascii="Times New Roman" w:hAnsi="Times New Roman" w:cs="Times New Roman"/>
          <w:sz w:val="28"/>
          <w:szCs w:val="28"/>
          <w:lang w:val="kk-KZ"/>
        </w:rPr>
        <w:t>н орналасқан сандардың тізбегі;</w:t>
      </w:r>
    </w:p>
    <w:p w:rsidR="00CE151F" w:rsidRPr="00026712" w:rsidRDefault="00190663" w:rsidP="00152EE8">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sz w:val="28"/>
          <w:szCs w:val="28"/>
          <w:lang w:val="kk-KZ"/>
        </w:rPr>
        <w:t>10</w:t>
      </w:r>
      <w:r w:rsidR="00551D81" w:rsidRPr="00026712">
        <w:rPr>
          <w:rFonts w:ascii="Times New Roman" w:hAnsi="Times New Roman" w:cs="Times New Roman"/>
          <w:sz w:val="28"/>
          <w:szCs w:val="28"/>
          <w:lang w:val="kk-KZ"/>
        </w:rPr>
        <w:t xml:space="preserve">) </w:t>
      </w:r>
      <w:r w:rsidR="00551D81" w:rsidRPr="00026712">
        <w:rPr>
          <w:rFonts w:ascii="Times New Roman" w:hAnsi="Times New Roman" w:cs="Times New Roman"/>
          <w:i/>
          <w:sz w:val="28"/>
          <w:szCs w:val="28"/>
          <w:lang w:val="kk-KZ"/>
        </w:rPr>
        <w:t>Қатарлар</w:t>
      </w:r>
      <w:r w:rsidR="00551D81" w:rsidRPr="00026712">
        <w:rPr>
          <w:rFonts w:ascii="Times New Roman" w:hAnsi="Times New Roman" w:cs="Times New Roman"/>
          <w:sz w:val="28"/>
          <w:szCs w:val="28"/>
          <w:lang w:val="kk-KZ"/>
        </w:rPr>
        <w:t>;</w:t>
      </w:r>
    </w:p>
    <w:p w:rsidR="00190663" w:rsidRPr="00026712" w:rsidRDefault="00190663" w:rsidP="00190663">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11</w:t>
      </w:r>
      <w:r w:rsidR="00551D81" w:rsidRPr="00026712">
        <w:rPr>
          <w:rFonts w:ascii="Times New Roman" w:hAnsi="Times New Roman" w:cs="Times New Roman"/>
          <w:bCs/>
          <w:sz w:val="28"/>
          <w:szCs w:val="28"/>
          <w:lang w:val="kk-KZ"/>
        </w:rPr>
        <w:t>)</w:t>
      </w:r>
      <w:r w:rsidRPr="00026712">
        <w:rPr>
          <w:rFonts w:ascii="Times New Roman" w:hAnsi="Times New Roman" w:cs="Times New Roman"/>
          <w:bCs/>
          <w:sz w:val="28"/>
          <w:szCs w:val="28"/>
          <w:lang w:val="kk-KZ"/>
        </w:rPr>
        <w:t xml:space="preserve"> </w:t>
      </w:r>
      <w:r w:rsidRPr="00026712">
        <w:rPr>
          <w:rFonts w:ascii="Times New Roman" w:hAnsi="Times New Roman" w:cs="Times New Roman"/>
          <w:bCs/>
          <w:i/>
          <w:sz w:val="28"/>
          <w:szCs w:val="28"/>
          <w:lang w:val="kk-KZ"/>
        </w:rPr>
        <w:t>Геометриялық есептерді шешу.</w:t>
      </w:r>
      <w:r w:rsidRPr="00026712">
        <w:rPr>
          <w:rFonts w:ascii="Times New Roman" w:hAnsi="Times New Roman" w:cs="Times New Roman"/>
          <w:bCs/>
          <w:sz w:val="28"/>
          <w:szCs w:val="28"/>
          <w:lang w:val="kk-KZ"/>
        </w:rPr>
        <w:t xml:space="preserve"> </w:t>
      </w:r>
      <w:r w:rsidRPr="00026712">
        <w:rPr>
          <w:rFonts w:ascii="Times New Roman" w:hAnsi="Times New Roman" w:cs="Times New Roman"/>
          <w:sz w:val="28"/>
          <w:szCs w:val="28"/>
          <w:lang w:val="kk-KZ"/>
        </w:rPr>
        <w:t>Гомотетия. Инверсия. Проективті түрлендіру. Аффиндік түрлендіру. Центрлік симметрия. Геометриялық теңсіздіктер. Нүктелердің геометриялық орны. Салуға арналған есептер. Қосымша бұрыштар. Қосымша салулар. Планиметрияның қосымша теоремалары.</w:t>
      </w:r>
      <w:r w:rsidRPr="00026712">
        <w:rPr>
          <w:lang w:val="kk-KZ"/>
        </w:rPr>
        <w:t xml:space="preserve"> </w:t>
      </w:r>
      <w:r w:rsidRPr="00026712">
        <w:rPr>
          <w:rFonts w:ascii="Times New Roman" w:hAnsi="Times New Roman" w:cs="Times New Roman"/>
          <w:sz w:val="28"/>
          <w:szCs w:val="28"/>
          <w:lang w:val="kk-KZ"/>
        </w:rPr>
        <w:t>Координаталар әдісі, векторл</w:t>
      </w:r>
      <w:r w:rsidR="00551D81" w:rsidRPr="00026712">
        <w:rPr>
          <w:rFonts w:ascii="Times New Roman" w:hAnsi="Times New Roman" w:cs="Times New Roman"/>
          <w:sz w:val="28"/>
          <w:szCs w:val="28"/>
          <w:lang w:val="kk-KZ"/>
        </w:rPr>
        <w:t>ық әдіс;</w:t>
      </w:r>
    </w:p>
    <w:p w:rsidR="00190663" w:rsidRPr="00026712" w:rsidRDefault="00190663" w:rsidP="00190663">
      <w:pPr>
        <w:spacing w:after="0" w:line="240" w:lineRule="auto"/>
        <w:ind w:firstLine="567"/>
        <w:jc w:val="both"/>
        <w:rPr>
          <w:rFonts w:ascii="Times New Roman" w:hAnsi="Times New Roman" w:cs="Times New Roman"/>
          <w:sz w:val="28"/>
          <w:szCs w:val="28"/>
          <w:lang w:val="kk-KZ"/>
        </w:rPr>
      </w:pPr>
      <w:r w:rsidRPr="00026712">
        <w:rPr>
          <w:rFonts w:ascii="Times New Roman" w:hAnsi="Times New Roman" w:cs="Times New Roman"/>
          <w:bCs/>
          <w:sz w:val="28"/>
          <w:szCs w:val="28"/>
          <w:lang w:val="kk-KZ"/>
        </w:rPr>
        <w:t>12</w:t>
      </w:r>
      <w:r w:rsidR="00551D81" w:rsidRPr="00026712">
        <w:rPr>
          <w:rFonts w:ascii="Times New Roman" w:hAnsi="Times New Roman" w:cs="Times New Roman"/>
          <w:bCs/>
          <w:sz w:val="28"/>
          <w:szCs w:val="28"/>
          <w:lang w:val="kk-KZ"/>
        </w:rPr>
        <w:t>)</w:t>
      </w:r>
      <w:r w:rsidRPr="00026712">
        <w:rPr>
          <w:rFonts w:ascii="Times New Roman" w:hAnsi="Times New Roman" w:cs="Times New Roman"/>
          <w:bCs/>
          <w:sz w:val="28"/>
          <w:szCs w:val="28"/>
          <w:lang w:val="kk-KZ"/>
        </w:rPr>
        <w:t xml:space="preserve"> </w:t>
      </w:r>
      <w:r w:rsidRPr="00026712">
        <w:rPr>
          <w:rFonts w:ascii="Times New Roman" w:hAnsi="Times New Roman" w:cs="Times New Roman"/>
          <w:bCs/>
          <w:i/>
          <w:sz w:val="28"/>
          <w:szCs w:val="28"/>
          <w:lang w:val="kk-KZ"/>
        </w:rPr>
        <w:t>Максимум және минимумға арналған есептер.</w:t>
      </w:r>
      <w:r w:rsidRPr="00026712">
        <w:rPr>
          <w:rFonts w:ascii="Times New Roman" w:hAnsi="Times New Roman" w:cs="Times New Roman"/>
          <w:bCs/>
          <w:sz w:val="28"/>
          <w:szCs w:val="28"/>
          <w:lang w:val="kk-KZ"/>
        </w:rPr>
        <w:t xml:space="preserve"> </w:t>
      </w:r>
      <w:r w:rsidRPr="00026712">
        <w:rPr>
          <w:rFonts w:ascii="Times New Roman" w:hAnsi="Times New Roman" w:cs="Times New Roman"/>
          <w:sz w:val="28"/>
          <w:szCs w:val="28"/>
          <w:lang w:val="kk-KZ"/>
        </w:rPr>
        <w:t>Максимум және минимумға арналған алгебралық есептер. Максимум және минимумғ</w:t>
      </w:r>
      <w:r w:rsidR="00551D81" w:rsidRPr="00026712">
        <w:rPr>
          <w:rFonts w:ascii="Times New Roman" w:hAnsi="Times New Roman" w:cs="Times New Roman"/>
          <w:sz w:val="28"/>
          <w:szCs w:val="28"/>
          <w:lang w:val="kk-KZ"/>
        </w:rPr>
        <w:t>а арналған геометриялық есептер;</w:t>
      </w:r>
    </w:p>
    <w:p w:rsidR="00CE151F" w:rsidRPr="00026712" w:rsidRDefault="00190663" w:rsidP="00152EE8">
      <w:pPr>
        <w:spacing w:after="0" w:line="240" w:lineRule="auto"/>
        <w:ind w:firstLine="567"/>
        <w:jc w:val="both"/>
        <w:rPr>
          <w:rFonts w:ascii="Times New Roman" w:hAnsi="Times New Roman" w:cs="Times New Roman"/>
          <w:i/>
          <w:sz w:val="28"/>
          <w:szCs w:val="28"/>
          <w:lang w:val="kk-KZ"/>
        </w:rPr>
      </w:pPr>
      <w:r w:rsidRPr="00026712">
        <w:rPr>
          <w:rFonts w:ascii="Times New Roman" w:hAnsi="Times New Roman" w:cs="Times New Roman"/>
          <w:sz w:val="28"/>
          <w:szCs w:val="28"/>
          <w:lang w:val="kk-KZ"/>
        </w:rPr>
        <w:t>13</w:t>
      </w:r>
      <w:r w:rsidR="00551D81" w:rsidRPr="00026712">
        <w:rPr>
          <w:rFonts w:ascii="Times New Roman" w:hAnsi="Times New Roman" w:cs="Times New Roman"/>
          <w:sz w:val="28"/>
          <w:szCs w:val="28"/>
          <w:lang w:val="kk-KZ"/>
        </w:rPr>
        <w:t>)</w:t>
      </w:r>
      <w:r w:rsidRPr="00026712">
        <w:rPr>
          <w:rFonts w:ascii="Times New Roman" w:hAnsi="Times New Roman" w:cs="Times New Roman"/>
          <w:sz w:val="28"/>
          <w:szCs w:val="28"/>
          <w:lang w:val="kk-KZ"/>
        </w:rPr>
        <w:t xml:space="preserve"> </w:t>
      </w:r>
      <w:r w:rsidRPr="00026712">
        <w:rPr>
          <w:rFonts w:ascii="Times New Roman" w:hAnsi="Times New Roman" w:cs="Times New Roman"/>
          <w:bCs/>
          <w:i/>
          <w:sz w:val="28"/>
          <w:szCs w:val="28"/>
          <w:lang w:val="kk-KZ"/>
        </w:rPr>
        <w:t>Дифференци</w:t>
      </w:r>
      <w:r w:rsidR="00551D81" w:rsidRPr="00026712">
        <w:rPr>
          <w:rFonts w:ascii="Times New Roman" w:hAnsi="Times New Roman" w:cs="Times New Roman"/>
          <w:bCs/>
          <w:i/>
          <w:sz w:val="28"/>
          <w:szCs w:val="28"/>
          <w:lang w:val="kk-KZ"/>
        </w:rPr>
        <w:t>алдау және интегралдау есептері;</w:t>
      </w:r>
    </w:p>
    <w:p w:rsidR="00A34BB2" w:rsidRPr="00026712" w:rsidRDefault="00190663" w:rsidP="00E25C5B">
      <w:pPr>
        <w:spacing w:after="0" w:line="240" w:lineRule="auto"/>
        <w:ind w:firstLine="567"/>
        <w:jc w:val="both"/>
        <w:rPr>
          <w:rFonts w:ascii="Times New Roman" w:hAnsi="Times New Roman" w:cs="Times New Roman"/>
          <w:i/>
          <w:sz w:val="28"/>
          <w:szCs w:val="28"/>
          <w:lang w:val="kk-KZ"/>
        </w:rPr>
      </w:pPr>
      <w:r w:rsidRPr="00026712">
        <w:rPr>
          <w:rFonts w:ascii="Times New Roman" w:hAnsi="Times New Roman" w:cs="Times New Roman"/>
          <w:sz w:val="28"/>
          <w:szCs w:val="28"/>
          <w:lang w:val="kk-KZ"/>
        </w:rPr>
        <w:t>14</w:t>
      </w:r>
      <w:r w:rsidR="00551D81" w:rsidRPr="00026712">
        <w:rPr>
          <w:rFonts w:ascii="Times New Roman" w:hAnsi="Times New Roman" w:cs="Times New Roman"/>
          <w:sz w:val="28"/>
          <w:szCs w:val="28"/>
          <w:lang w:val="kk-KZ"/>
        </w:rPr>
        <w:t>)</w:t>
      </w:r>
      <w:r w:rsidRPr="00026712">
        <w:rPr>
          <w:rFonts w:ascii="Times New Roman" w:hAnsi="Times New Roman" w:cs="Times New Roman"/>
          <w:sz w:val="28"/>
          <w:szCs w:val="28"/>
          <w:lang w:val="kk-KZ"/>
        </w:rPr>
        <w:t xml:space="preserve"> </w:t>
      </w:r>
      <w:r w:rsidRPr="00026712">
        <w:rPr>
          <w:rFonts w:ascii="Times New Roman" w:hAnsi="Times New Roman" w:cs="Times New Roman"/>
          <w:bCs/>
          <w:i/>
          <w:sz w:val="28"/>
          <w:szCs w:val="28"/>
          <w:lang w:val="kk-KZ"/>
        </w:rPr>
        <w:t>Дифференциалдық теңдеулер.</w:t>
      </w:r>
    </w:p>
    <w:p w:rsidR="00801822" w:rsidRPr="00097506" w:rsidRDefault="009F18DB" w:rsidP="00E25C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Осы базалық мазмұнды 15 аптада оқыту үшін бөлінген сағаттарымен </w:t>
      </w:r>
      <w:r w:rsidR="000834C1">
        <w:rPr>
          <w:rFonts w:ascii="Times New Roman" w:hAnsi="Times New Roman" w:cs="Times New Roman"/>
          <w:sz w:val="28"/>
          <w:szCs w:val="28"/>
          <w:lang w:val="kk-KZ"/>
        </w:rPr>
        <w:t>тақырыптық жоспары жасалды (8</w:t>
      </w:r>
      <w:r w:rsidR="00801822" w:rsidRPr="00097506">
        <w:rPr>
          <w:rFonts w:ascii="Times New Roman" w:hAnsi="Times New Roman" w:cs="Times New Roman"/>
          <w:sz w:val="28"/>
          <w:szCs w:val="28"/>
          <w:lang w:val="kk-KZ"/>
        </w:rPr>
        <w:t>-кесте).</w:t>
      </w:r>
    </w:p>
    <w:p w:rsidR="00801822" w:rsidRPr="00097506" w:rsidRDefault="00801822" w:rsidP="00801822">
      <w:pPr>
        <w:spacing w:after="0" w:line="240" w:lineRule="auto"/>
        <w:jc w:val="both"/>
        <w:rPr>
          <w:rFonts w:ascii="Times New Roman" w:hAnsi="Times New Roman" w:cs="Times New Roman"/>
          <w:sz w:val="28"/>
          <w:szCs w:val="28"/>
          <w:lang w:val="kk-KZ"/>
        </w:rPr>
      </w:pPr>
    </w:p>
    <w:p w:rsidR="00801822" w:rsidRPr="00097506" w:rsidRDefault="000834C1" w:rsidP="0080182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8</w:t>
      </w:r>
      <w:r w:rsidR="00801822" w:rsidRPr="00097506">
        <w:rPr>
          <w:rFonts w:ascii="Times New Roman" w:hAnsi="Times New Roman" w:cs="Times New Roman"/>
          <w:sz w:val="28"/>
          <w:szCs w:val="28"/>
          <w:lang w:val="kk-KZ"/>
        </w:rPr>
        <w:t xml:space="preserve"> – </w:t>
      </w:r>
      <w:r w:rsidR="00A62F28" w:rsidRPr="00097506">
        <w:rPr>
          <w:rFonts w:ascii="Times New Roman" w:hAnsi="Times New Roman" w:cs="Times New Roman"/>
          <w:sz w:val="28"/>
          <w:szCs w:val="28"/>
          <w:lang w:val="kk-KZ"/>
        </w:rPr>
        <w:t>«Математикадан олимпиадалық есептерді шығару» пәнін оқытудың т</w:t>
      </w:r>
      <w:r w:rsidR="00801822" w:rsidRPr="00097506">
        <w:rPr>
          <w:rFonts w:ascii="Times New Roman" w:hAnsi="Times New Roman" w:cs="Times New Roman"/>
          <w:sz w:val="28"/>
          <w:szCs w:val="28"/>
          <w:lang w:val="kk-KZ"/>
        </w:rPr>
        <w:t>ақырыптық жоспар</w:t>
      </w:r>
      <w:r w:rsidR="00A62F28" w:rsidRPr="00097506">
        <w:rPr>
          <w:rFonts w:ascii="Times New Roman" w:hAnsi="Times New Roman" w:cs="Times New Roman"/>
          <w:sz w:val="28"/>
          <w:szCs w:val="28"/>
          <w:lang w:val="kk-KZ"/>
        </w:rPr>
        <w:t>ы</w:t>
      </w:r>
    </w:p>
    <w:p w:rsidR="00801822" w:rsidRPr="00097506" w:rsidRDefault="00801822" w:rsidP="005253D6">
      <w:pPr>
        <w:spacing w:after="0" w:line="240" w:lineRule="auto"/>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6492"/>
        <w:gridCol w:w="992"/>
        <w:gridCol w:w="1275"/>
      </w:tblGrid>
      <w:tr w:rsidR="005253D6" w:rsidRPr="003C75C9" w:rsidTr="0096331E">
        <w:tc>
          <w:tcPr>
            <w:tcW w:w="880" w:type="dxa"/>
          </w:tcPr>
          <w:p w:rsidR="005253D6" w:rsidRPr="003C75C9" w:rsidRDefault="005253D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Апта /күні</w:t>
            </w:r>
          </w:p>
        </w:tc>
        <w:tc>
          <w:tcPr>
            <w:tcW w:w="6492" w:type="dxa"/>
          </w:tcPr>
          <w:p w:rsidR="005253D6" w:rsidRPr="003C75C9" w:rsidRDefault="005253D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Тақырып атауы (дәріс, практикалық сабақ, СӨЖ)</w:t>
            </w:r>
          </w:p>
        </w:tc>
        <w:tc>
          <w:tcPr>
            <w:tcW w:w="992" w:type="dxa"/>
          </w:tcPr>
          <w:p w:rsidR="005253D6" w:rsidRPr="003C75C9" w:rsidRDefault="005253D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Сағат саны</w:t>
            </w:r>
          </w:p>
        </w:tc>
        <w:tc>
          <w:tcPr>
            <w:tcW w:w="1275" w:type="dxa"/>
          </w:tcPr>
          <w:p w:rsidR="005253D6" w:rsidRPr="003C75C9" w:rsidRDefault="005253D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Ең жоғары балл</w:t>
            </w:r>
          </w:p>
        </w:tc>
      </w:tr>
      <w:tr w:rsidR="005253D6" w:rsidRPr="003C75C9" w:rsidTr="0096331E">
        <w:tc>
          <w:tcPr>
            <w:tcW w:w="880" w:type="dxa"/>
          </w:tcPr>
          <w:p w:rsidR="005253D6" w:rsidRPr="003C75C9" w:rsidRDefault="005253D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6492" w:type="dxa"/>
          </w:tcPr>
          <w:p w:rsidR="005253D6" w:rsidRPr="003C75C9" w:rsidRDefault="005253D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992" w:type="dxa"/>
          </w:tcPr>
          <w:p w:rsidR="005253D6" w:rsidRPr="003C75C9" w:rsidRDefault="005253D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3</w:t>
            </w:r>
          </w:p>
        </w:tc>
        <w:tc>
          <w:tcPr>
            <w:tcW w:w="1275" w:type="dxa"/>
          </w:tcPr>
          <w:p w:rsidR="005253D6" w:rsidRPr="003C75C9" w:rsidRDefault="008C038E" w:rsidP="008C038E">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4</w:t>
            </w:r>
          </w:p>
        </w:tc>
      </w:tr>
      <w:tr w:rsidR="005253D6" w:rsidRPr="003C75C9" w:rsidTr="0096331E">
        <w:trPr>
          <w:trHeight w:val="451"/>
        </w:trPr>
        <w:tc>
          <w:tcPr>
            <w:tcW w:w="880" w:type="dxa"/>
            <w:vMerge w:val="restart"/>
          </w:tcPr>
          <w:p w:rsidR="005253D6" w:rsidRPr="003C75C9" w:rsidRDefault="005253D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6492" w:type="dxa"/>
          </w:tcPr>
          <w:p w:rsidR="005253D6" w:rsidRPr="003C75C9" w:rsidRDefault="005253D6" w:rsidP="009F4985">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1. </w:t>
            </w:r>
            <w:r w:rsidR="009F4985" w:rsidRPr="003C75C9">
              <w:rPr>
                <w:rFonts w:ascii="Times New Roman" w:hAnsi="Times New Roman" w:cs="Times New Roman"/>
                <w:sz w:val="24"/>
                <w:szCs w:val="24"/>
                <w:lang w:val="kk-KZ"/>
              </w:rPr>
              <w:t>Бүтін сандардың бөлінгіштігі, жұптығы және тақтығы. Сандық функциялар. Салыстырулар теориясы</w:t>
            </w:r>
          </w:p>
        </w:tc>
        <w:tc>
          <w:tcPr>
            <w:tcW w:w="992" w:type="dxa"/>
          </w:tcPr>
          <w:p w:rsidR="005253D6" w:rsidRPr="003C75C9" w:rsidRDefault="009F4985"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5253D6" w:rsidRPr="003C75C9" w:rsidRDefault="00E22BB0" w:rsidP="003C3FDC">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5253D6" w:rsidRPr="003C75C9" w:rsidTr="0096331E">
        <w:trPr>
          <w:trHeight w:val="416"/>
        </w:trPr>
        <w:tc>
          <w:tcPr>
            <w:tcW w:w="880" w:type="dxa"/>
            <w:vMerge/>
            <w:tcBorders>
              <w:bottom w:val="single" w:sz="4" w:space="0" w:color="auto"/>
            </w:tcBorders>
            <w:vAlign w:val="center"/>
          </w:tcPr>
          <w:p w:rsidR="005253D6" w:rsidRPr="003C75C9" w:rsidRDefault="005253D6" w:rsidP="00C37D6D">
            <w:pPr>
              <w:spacing w:after="0" w:line="240" w:lineRule="auto"/>
              <w:jc w:val="center"/>
              <w:rPr>
                <w:rFonts w:ascii="Times New Roman" w:hAnsi="Times New Roman" w:cs="Times New Roman"/>
                <w:sz w:val="24"/>
                <w:szCs w:val="24"/>
                <w:lang w:val="kk-KZ"/>
              </w:rPr>
            </w:pPr>
          </w:p>
        </w:tc>
        <w:tc>
          <w:tcPr>
            <w:tcW w:w="6492" w:type="dxa"/>
            <w:tcBorders>
              <w:bottom w:val="single" w:sz="4" w:space="0" w:color="auto"/>
            </w:tcBorders>
          </w:tcPr>
          <w:p w:rsidR="009F4985" w:rsidRPr="003C75C9" w:rsidRDefault="005253D6" w:rsidP="00ED2BA2">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Практикалық сабақ 1. </w:t>
            </w:r>
            <w:r w:rsidR="009F4985" w:rsidRPr="003C75C9">
              <w:rPr>
                <w:rFonts w:ascii="Times New Roman" w:hAnsi="Times New Roman" w:cs="Times New Roman"/>
                <w:sz w:val="24"/>
                <w:szCs w:val="24"/>
                <w:lang w:val="kk-KZ"/>
              </w:rPr>
              <w:t>Бүтін сандардың бөлінгіштігі, жұптығы және тақтығын анықтау және дәлелдеу. Эйлер функциясы. Бірінші дәрежелі салыстыруларды шешу. Эйлер мен Ферма теоремаларының қолданылуы.</w:t>
            </w:r>
          </w:p>
        </w:tc>
        <w:tc>
          <w:tcPr>
            <w:tcW w:w="992" w:type="dxa"/>
            <w:tcBorders>
              <w:bottom w:val="single" w:sz="4" w:space="0" w:color="auto"/>
            </w:tcBorders>
          </w:tcPr>
          <w:p w:rsidR="005253D6" w:rsidRPr="003C75C9" w:rsidRDefault="009F4985"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Borders>
              <w:bottom w:val="single" w:sz="4" w:space="0" w:color="auto"/>
            </w:tcBorders>
          </w:tcPr>
          <w:p w:rsidR="005253D6" w:rsidRPr="003C75C9" w:rsidRDefault="00E22BB0" w:rsidP="008868A3">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w:t>
            </w:r>
          </w:p>
        </w:tc>
      </w:tr>
      <w:tr w:rsidR="003C3FDC" w:rsidRPr="003C75C9" w:rsidTr="0096331E">
        <w:trPr>
          <w:trHeight w:val="416"/>
        </w:trPr>
        <w:tc>
          <w:tcPr>
            <w:tcW w:w="880" w:type="dxa"/>
            <w:vMerge w:val="restart"/>
            <w:vAlign w:val="center"/>
          </w:tcPr>
          <w:p w:rsidR="003C3FDC" w:rsidRPr="003C75C9" w:rsidRDefault="003C3FDC"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6492" w:type="dxa"/>
          </w:tcPr>
          <w:p w:rsidR="00BE6D32" w:rsidRPr="003C75C9" w:rsidRDefault="003C3FDC" w:rsidP="00BE6D32">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2. </w:t>
            </w:r>
            <w:r w:rsidR="00BE6D32" w:rsidRPr="003C75C9">
              <w:rPr>
                <w:rFonts w:ascii="Times New Roman" w:hAnsi="Times New Roman" w:cs="Times New Roman"/>
                <w:sz w:val="24"/>
                <w:szCs w:val="24"/>
                <w:lang w:val="kk-KZ"/>
              </w:rPr>
              <w:t>Комбинаторика. Паскаль үшбұрышы және Ньютон биномы. Комбинаторикалық теңдеулер, теңсіздіктер және тепе-теңдіктер.</w:t>
            </w:r>
          </w:p>
        </w:tc>
        <w:tc>
          <w:tcPr>
            <w:tcW w:w="992" w:type="dxa"/>
          </w:tcPr>
          <w:p w:rsidR="003C3FDC" w:rsidRPr="003C75C9" w:rsidRDefault="00BE6D32"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3C3FDC" w:rsidRPr="003C75C9" w:rsidRDefault="00E22BB0"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3C3FDC" w:rsidRPr="003C75C9" w:rsidTr="0096331E">
        <w:trPr>
          <w:trHeight w:val="416"/>
        </w:trPr>
        <w:tc>
          <w:tcPr>
            <w:tcW w:w="880" w:type="dxa"/>
            <w:vMerge/>
            <w:tcBorders>
              <w:bottom w:val="nil"/>
            </w:tcBorders>
            <w:vAlign w:val="center"/>
          </w:tcPr>
          <w:p w:rsidR="003C3FDC" w:rsidRPr="003C75C9" w:rsidRDefault="003C3FDC" w:rsidP="00C37D6D">
            <w:pPr>
              <w:spacing w:after="0" w:line="240" w:lineRule="auto"/>
              <w:jc w:val="center"/>
              <w:rPr>
                <w:rFonts w:ascii="Times New Roman" w:hAnsi="Times New Roman" w:cs="Times New Roman"/>
                <w:sz w:val="24"/>
                <w:szCs w:val="24"/>
                <w:lang w:val="kk-KZ"/>
              </w:rPr>
            </w:pPr>
          </w:p>
        </w:tc>
        <w:tc>
          <w:tcPr>
            <w:tcW w:w="6492" w:type="dxa"/>
            <w:tcBorders>
              <w:bottom w:val="nil"/>
            </w:tcBorders>
          </w:tcPr>
          <w:p w:rsidR="003C3FDC" w:rsidRPr="003C75C9" w:rsidRDefault="003C3FDC" w:rsidP="00ED2BA2">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Практикалық сабақ 2. </w:t>
            </w:r>
            <w:r w:rsidR="00BE6D32" w:rsidRPr="003C75C9">
              <w:rPr>
                <w:rFonts w:ascii="Times New Roman" w:hAnsi="Times New Roman" w:cs="Times New Roman"/>
                <w:sz w:val="24"/>
                <w:szCs w:val="24"/>
                <w:lang w:val="kk-KZ"/>
              </w:rPr>
              <w:t>Паскаль үшбұрышы және Ньютон биномын қолдану. Комбинаторикалық теңдеулер, теңсіздіктерді шешу және тепе-теңдіктерді дәлелдеу. Геометриялық мазмұнды комбинаторикалық есептерді шешу.</w:t>
            </w:r>
          </w:p>
        </w:tc>
        <w:tc>
          <w:tcPr>
            <w:tcW w:w="992" w:type="dxa"/>
            <w:tcBorders>
              <w:bottom w:val="nil"/>
            </w:tcBorders>
          </w:tcPr>
          <w:p w:rsidR="003C3FDC" w:rsidRPr="003C75C9" w:rsidRDefault="00BE6D32"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Borders>
              <w:bottom w:val="nil"/>
            </w:tcBorders>
          </w:tcPr>
          <w:p w:rsidR="003C3FDC" w:rsidRPr="003C75C9" w:rsidRDefault="00E22BB0"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w:t>
            </w:r>
          </w:p>
        </w:tc>
      </w:tr>
    </w:tbl>
    <w:p w:rsidR="009F0150" w:rsidRDefault="009F0150" w:rsidP="009F015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w:t>
      </w:r>
      <w:r w:rsidR="0058373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8373D">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кестенің жалғасы</w:t>
      </w:r>
    </w:p>
    <w:p w:rsidR="009F0150" w:rsidRDefault="009F0150" w:rsidP="009F0150">
      <w:pPr>
        <w:spacing w:after="0" w:line="240" w:lineRule="auto"/>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6492"/>
        <w:gridCol w:w="992"/>
        <w:gridCol w:w="1275"/>
      </w:tblGrid>
      <w:tr w:rsidR="009F0150" w:rsidRPr="003C75C9" w:rsidTr="0096331E">
        <w:tc>
          <w:tcPr>
            <w:tcW w:w="880" w:type="dxa"/>
          </w:tcPr>
          <w:p w:rsidR="009F0150" w:rsidRPr="003C75C9" w:rsidRDefault="009F0150" w:rsidP="008507C1">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6492" w:type="dxa"/>
          </w:tcPr>
          <w:p w:rsidR="009F0150" w:rsidRPr="003C75C9" w:rsidRDefault="009F0150" w:rsidP="008507C1">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992" w:type="dxa"/>
          </w:tcPr>
          <w:p w:rsidR="009F0150" w:rsidRPr="003C75C9" w:rsidRDefault="009F0150" w:rsidP="008507C1">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3</w:t>
            </w:r>
          </w:p>
        </w:tc>
        <w:tc>
          <w:tcPr>
            <w:tcW w:w="1275" w:type="dxa"/>
          </w:tcPr>
          <w:p w:rsidR="009F0150" w:rsidRPr="003C75C9" w:rsidRDefault="009F0150" w:rsidP="008507C1">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4</w:t>
            </w:r>
          </w:p>
        </w:tc>
      </w:tr>
      <w:tr w:rsidR="00F61F53" w:rsidRPr="003C75C9" w:rsidTr="0096331E">
        <w:trPr>
          <w:trHeight w:val="416"/>
        </w:trPr>
        <w:tc>
          <w:tcPr>
            <w:tcW w:w="880" w:type="dxa"/>
            <w:vMerge w:val="restart"/>
            <w:vAlign w:val="center"/>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3</w:t>
            </w:r>
          </w:p>
        </w:tc>
        <w:tc>
          <w:tcPr>
            <w:tcW w:w="6492" w:type="dxa"/>
          </w:tcPr>
          <w:p w:rsidR="00F61F53" w:rsidRPr="003C75C9" w:rsidRDefault="00F61F53" w:rsidP="00ED2BA2">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Дәріс 3. Логикалық есептер. Құю, өлшеу, сюжетті-тұрмыстық есептер. Жазықтықтағы бояулар және оның бөліктері, кестелер. Математикалық индукция әдісі. Дирихле принципі. Симметрия және кезектесу әдісі. Инварианттар мен бояулар әдісі. Графтар.</w:t>
            </w:r>
          </w:p>
        </w:tc>
        <w:tc>
          <w:tcPr>
            <w:tcW w:w="992"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F61F53" w:rsidRPr="003C75C9" w:rsidTr="0096331E">
        <w:trPr>
          <w:trHeight w:val="416"/>
        </w:trPr>
        <w:tc>
          <w:tcPr>
            <w:tcW w:w="880" w:type="dxa"/>
            <w:vMerge/>
            <w:vAlign w:val="center"/>
          </w:tcPr>
          <w:p w:rsidR="00F61F53" w:rsidRPr="003C75C9" w:rsidRDefault="00F61F53" w:rsidP="00C37D6D">
            <w:pPr>
              <w:spacing w:after="0" w:line="240" w:lineRule="auto"/>
              <w:jc w:val="center"/>
              <w:rPr>
                <w:rFonts w:ascii="Times New Roman" w:hAnsi="Times New Roman" w:cs="Times New Roman"/>
                <w:sz w:val="24"/>
                <w:szCs w:val="24"/>
                <w:lang w:val="kk-KZ"/>
              </w:rPr>
            </w:pPr>
          </w:p>
        </w:tc>
        <w:tc>
          <w:tcPr>
            <w:tcW w:w="6492" w:type="dxa"/>
          </w:tcPr>
          <w:p w:rsidR="00F61F53" w:rsidRPr="003C75C9" w:rsidRDefault="00F61F53" w:rsidP="003A06F5">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3. Логикалық есептерді шешу. Құю, өлшеу, сюжетті-тұрмыстық есептерді шешу. Жазықтықтағы бояулар және оның бөліктері, кестелерін қолдану. Математикал</w:t>
            </w:r>
            <w:r w:rsidR="00F23CBF">
              <w:rPr>
                <w:rFonts w:ascii="Times New Roman" w:hAnsi="Times New Roman" w:cs="Times New Roman"/>
                <w:sz w:val="24"/>
                <w:szCs w:val="24"/>
                <w:lang w:val="kk-KZ"/>
              </w:rPr>
              <w:t>ық индукция, Дирихле принципі, с</w:t>
            </w:r>
            <w:r w:rsidRPr="003C75C9">
              <w:rPr>
                <w:rFonts w:ascii="Times New Roman" w:hAnsi="Times New Roman" w:cs="Times New Roman"/>
                <w:sz w:val="24"/>
                <w:szCs w:val="24"/>
                <w:lang w:val="kk-KZ"/>
              </w:rPr>
              <w:t>имметрия және кезектесу, инварианттар мен бояулар әдісін, графтарды қолдану.</w:t>
            </w:r>
          </w:p>
        </w:tc>
        <w:tc>
          <w:tcPr>
            <w:tcW w:w="992"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w:t>
            </w:r>
          </w:p>
        </w:tc>
      </w:tr>
      <w:tr w:rsidR="00F61F53" w:rsidRPr="003C75C9" w:rsidTr="0096331E">
        <w:trPr>
          <w:trHeight w:val="416"/>
        </w:trPr>
        <w:tc>
          <w:tcPr>
            <w:tcW w:w="880" w:type="dxa"/>
            <w:vMerge/>
            <w:vAlign w:val="center"/>
          </w:tcPr>
          <w:p w:rsidR="00F61F53" w:rsidRPr="003C75C9" w:rsidRDefault="00F61F53" w:rsidP="00C37D6D">
            <w:pPr>
              <w:spacing w:after="0" w:line="240" w:lineRule="auto"/>
              <w:jc w:val="center"/>
              <w:rPr>
                <w:rFonts w:ascii="Times New Roman" w:hAnsi="Times New Roman" w:cs="Times New Roman"/>
                <w:sz w:val="24"/>
                <w:szCs w:val="24"/>
                <w:lang w:val="kk-KZ"/>
              </w:rPr>
            </w:pPr>
          </w:p>
        </w:tc>
        <w:tc>
          <w:tcPr>
            <w:tcW w:w="6492" w:type="dxa"/>
          </w:tcPr>
          <w:p w:rsidR="00F61F53" w:rsidRPr="003C75C9" w:rsidRDefault="00F61F53" w:rsidP="003A06F5">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СӨЖ-1</w:t>
            </w:r>
          </w:p>
        </w:tc>
        <w:tc>
          <w:tcPr>
            <w:tcW w:w="992" w:type="dxa"/>
          </w:tcPr>
          <w:p w:rsidR="00F61F53" w:rsidRPr="003C75C9" w:rsidRDefault="00F61F53" w:rsidP="00C37D6D">
            <w:pPr>
              <w:spacing w:after="0" w:line="240" w:lineRule="auto"/>
              <w:jc w:val="center"/>
              <w:rPr>
                <w:rFonts w:ascii="Times New Roman" w:hAnsi="Times New Roman" w:cs="Times New Roman"/>
                <w:sz w:val="24"/>
                <w:szCs w:val="24"/>
                <w:lang w:val="kk-KZ"/>
              </w:rPr>
            </w:pPr>
          </w:p>
        </w:tc>
        <w:tc>
          <w:tcPr>
            <w:tcW w:w="1275"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r>
      <w:tr w:rsidR="004B531F" w:rsidRPr="003C75C9" w:rsidTr="0096331E">
        <w:trPr>
          <w:trHeight w:val="416"/>
        </w:trPr>
        <w:tc>
          <w:tcPr>
            <w:tcW w:w="880" w:type="dxa"/>
            <w:vMerge w:val="restart"/>
            <w:vAlign w:val="center"/>
          </w:tcPr>
          <w:p w:rsidR="004B531F" w:rsidRPr="003C75C9" w:rsidRDefault="004B531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4</w:t>
            </w:r>
          </w:p>
        </w:tc>
        <w:tc>
          <w:tcPr>
            <w:tcW w:w="6492" w:type="dxa"/>
          </w:tcPr>
          <w:p w:rsidR="004B531F" w:rsidRPr="003C75C9" w:rsidRDefault="004B531F" w:rsidP="004B531F">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4. Комплекс сандар өрісі. Комплекс санның алгебралық және тригонометриялық формасы. Комплекс сандарға амалдар қолдану. Муавр формуласы. </w:t>
            </w:r>
          </w:p>
        </w:tc>
        <w:tc>
          <w:tcPr>
            <w:tcW w:w="992" w:type="dxa"/>
          </w:tcPr>
          <w:p w:rsidR="004B531F" w:rsidRPr="003C75C9" w:rsidRDefault="004B531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4B531F" w:rsidRPr="003C75C9" w:rsidRDefault="00E22BB0"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4B531F" w:rsidRPr="003C75C9" w:rsidTr="0096331E">
        <w:trPr>
          <w:trHeight w:val="416"/>
        </w:trPr>
        <w:tc>
          <w:tcPr>
            <w:tcW w:w="880" w:type="dxa"/>
            <w:vMerge/>
            <w:vAlign w:val="center"/>
          </w:tcPr>
          <w:p w:rsidR="004B531F" w:rsidRPr="003C75C9" w:rsidRDefault="004B531F" w:rsidP="00C37D6D">
            <w:pPr>
              <w:spacing w:after="0" w:line="240" w:lineRule="auto"/>
              <w:jc w:val="center"/>
              <w:rPr>
                <w:rFonts w:ascii="Times New Roman" w:hAnsi="Times New Roman" w:cs="Times New Roman"/>
                <w:sz w:val="24"/>
                <w:szCs w:val="24"/>
                <w:lang w:val="kk-KZ"/>
              </w:rPr>
            </w:pPr>
          </w:p>
        </w:tc>
        <w:tc>
          <w:tcPr>
            <w:tcW w:w="6492" w:type="dxa"/>
          </w:tcPr>
          <w:p w:rsidR="004B531F" w:rsidRPr="003C75C9" w:rsidRDefault="004B531F" w:rsidP="004B531F">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4. Комплекс сандарға амалдар қолдану. Муавр формуласын қолдану. Жоғары дәрежелі теңдеулерді шешу.</w:t>
            </w:r>
          </w:p>
        </w:tc>
        <w:tc>
          <w:tcPr>
            <w:tcW w:w="992" w:type="dxa"/>
          </w:tcPr>
          <w:p w:rsidR="004B531F" w:rsidRPr="003C75C9" w:rsidRDefault="004B531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4B531F" w:rsidRPr="003C75C9" w:rsidRDefault="00E22BB0"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w:t>
            </w:r>
          </w:p>
        </w:tc>
      </w:tr>
      <w:tr w:rsidR="00AA1976" w:rsidRPr="003C75C9" w:rsidTr="0096331E">
        <w:trPr>
          <w:trHeight w:val="416"/>
        </w:trPr>
        <w:tc>
          <w:tcPr>
            <w:tcW w:w="880" w:type="dxa"/>
            <w:vMerge w:val="restart"/>
            <w:vAlign w:val="center"/>
          </w:tcPr>
          <w:p w:rsidR="00AA1976" w:rsidRPr="003C75C9" w:rsidRDefault="00AA197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5</w:t>
            </w:r>
          </w:p>
        </w:tc>
        <w:tc>
          <w:tcPr>
            <w:tcW w:w="6492" w:type="dxa"/>
          </w:tcPr>
          <w:p w:rsidR="00AA1976" w:rsidRPr="003C75C9" w:rsidRDefault="00AA1976" w:rsidP="00E077C2">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5. </w:t>
            </w:r>
            <w:r w:rsidR="00E077C2" w:rsidRPr="003C75C9">
              <w:rPr>
                <w:rFonts w:ascii="Times New Roman" w:hAnsi="Times New Roman" w:cs="Times New Roman"/>
                <w:sz w:val="24"/>
                <w:szCs w:val="24"/>
                <w:lang w:val="kk-KZ"/>
              </w:rPr>
              <w:t>Бүтін сандар жиынында теңдеулер мен теңдеулер жүйесі.</w:t>
            </w:r>
          </w:p>
        </w:tc>
        <w:tc>
          <w:tcPr>
            <w:tcW w:w="992" w:type="dxa"/>
          </w:tcPr>
          <w:p w:rsidR="00AA1976" w:rsidRPr="003C75C9" w:rsidRDefault="00E077C2"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AA1976" w:rsidRPr="003C75C9" w:rsidRDefault="00E22BB0"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AA1976" w:rsidRPr="003C75C9" w:rsidTr="0096331E">
        <w:trPr>
          <w:trHeight w:val="416"/>
        </w:trPr>
        <w:tc>
          <w:tcPr>
            <w:tcW w:w="880" w:type="dxa"/>
            <w:vMerge/>
            <w:vAlign w:val="center"/>
          </w:tcPr>
          <w:p w:rsidR="00AA1976" w:rsidRPr="003C75C9" w:rsidRDefault="00AA1976" w:rsidP="00C37D6D">
            <w:pPr>
              <w:spacing w:after="0" w:line="240" w:lineRule="auto"/>
              <w:jc w:val="center"/>
              <w:rPr>
                <w:rFonts w:ascii="Times New Roman" w:hAnsi="Times New Roman" w:cs="Times New Roman"/>
                <w:sz w:val="24"/>
                <w:szCs w:val="24"/>
                <w:lang w:val="kk-KZ"/>
              </w:rPr>
            </w:pPr>
          </w:p>
        </w:tc>
        <w:tc>
          <w:tcPr>
            <w:tcW w:w="6492" w:type="dxa"/>
          </w:tcPr>
          <w:p w:rsidR="00AA1976" w:rsidRPr="003C75C9" w:rsidRDefault="00AA1976" w:rsidP="00F26D7D">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5.</w:t>
            </w:r>
            <w:r w:rsidR="00F26D7D" w:rsidRPr="003C75C9">
              <w:rPr>
                <w:rFonts w:ascii="Times New Roman" w:hAnsi="Times New Roman" w:cs="Times New Roman"/>
                <w:sz w:val="24"/>
                <w:szCs w:val="24"/>
                <w:lang w:val="kk-KZ"/>
              </w:rPr>
              <w:t xml:space="preserve"> </w:t>
            </w:r>
            <w:r w:rsidR="00E077C2" w:rsidRPr="003C75C9">
              <w:rPr>
                <w:rFonts w:ascii="Times New Roman" w:hAnsi="Times New Roman" w:cs="Times New Roman"/>
                <w:sz w:val="24"/>
                <w:szCs w:val="24"/>
                <w:lang w:val="kk-KZ"/>
              </w:rPr>
              <w:t>Бүтін сандар жиынында теңдеулер мен теңдеулер жүйесін шешу. Диофант теңдеулерін шешу.</w:t>
            </w:r>
          </w:p>
        </w:tc>
        <w:tc>
          <w:tcPr>
            <w:tcW w:w="992" w:type="dxa"/>
          </w:tcPr>
          <w:p w:rsidR="00AA1976" w:rsidRPr="003C75C9" w:rsidRDefault="00E077C2"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AA1976" w:rsidRPr="003C75C9" w:rsidRDefault="00E22BB0"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w:t>
            </w:r>
          </w:p>
        </w:tc>
      </w:tr>
      <w:tr w:rsidR="00AA1976" w:rsidRPr="003C75C9" w:rsidTr="0096331E">
        <w:trPr>
          <w:trHeight w:val="416"/>
        </w:trPr>
        <w:tc>
          <w:tcPr>
            <w:tcW w:w="880" w:type="dxa"/>
            <w:vMerge w:val="restart"/>
            <w:vAlign w:val="center"/>
          </w:tcPr>
          <w:p w:rsidR="00AA1976" w:rsidRPr="003C75C9" w:rsidRDefault="00C94B1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6</w:t>
            </w:r>
          </w:p>
        </w:tc>
        <w:tc>
          <w:tcPr>
            <w:tcW w:w="6492" w:type="dxa"/>
          </w:tcPr>
          <w:p w:rsidR="00AA1976" w:rsidRPr="003C75C9" w:rsidRDefault="00AA1976" w:rsidP="00F26D7D">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6. </w:t>
            </w:r>
            <w:r w:rsidR="00F26D7D" w:rsidRPr="003C75C9">
              <w:rPr>
                <w:rFonts w:ascii="Times New Roman" w:hAnsi="Times New Roman" w:cs="Times New Roman"/>
                <w:sz w:val="24"/>
                <w:szCs w:val="24"/>
                <w:lang w:val="kk-KZ"/>
              </w:rPr>
              <w:t>Классикалық теңсіздіктерді қолдану.</w:t>
            </w:r>
          </w:p>
        </w:tc>
        <w:tc>
          <w:tcPr>
            <w:tcW w:w="992" w:type="dxa"/>
          </w:tcPr>
          <w:p w:rsidR="00AA1976" w:rsidRPr="003C75C9" w:rsidRDefault="00B23CBC"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AA1976" w:rsidRPr="003C75C9" w:rsidRDefault="00E22BB0"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AA1976" w:rsidRPr="003C75C9" w:rsidTr="0096331E">
        <w:trPr>
          <w:trHeight w:val="416"/>
        </w:trPr>
        <w:tc>
          <w:tcPr>
            <w:tcW w:w="880" w:type="dxa"/>
            <w:vMerge/>
            <w:vAlign w:val="center"/>
          </w:tcPr>
          <w:p w:rsidR="00AA1976" w:rsidRPr="003C75C9" w:rsidRDefault="00AA1976" w:rsidP="00C37D6D">
            <w:pPr>
              <w:spacing w:after="0" w:line="240" w:lineRule="auto"/>
              <w:jc w:val="center"/>
              <w:rPr>
                <w:rFonts w:ascii="Times New Roman" w:hAnsi="Times New Roman" w:cs="Times New Roman"/>
                <w:sz w:val="24"/>
                <w:szCs w:val="24"/>
                <w:lang w:val="kk-KZ"/>
              </w:rPr>
            </w:pPr>
          </w:p>
        </w:tc>
        <w:tc>
          <w:tcPr>
            <w:tcW w:w="6492" w:type="dxa"/>
          </w:tcPr>
          <w:p w:rsidR="00AA1976" w:rsidRPr="003C75C9" w:rsidRDefault="00AA1976" w:rsidP="00F26D7D">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6.</w:t>
            </w:r>
            <w:r w:rsidR="00F26D7D" w:rsidRPr="003C75C9">
              <w:rPr>
                <w:rFonts w:ascii="Times New Roman" w:hAnsi="Times New Roman" w:cs="Times New Roman"/>
                <w:sz w:val="24"/>
                <w:szCs w:val="24"/>
                <w:lang w:val="kk-KZ"/>
              </w:rPr>
              <w:t xml:space="preserve"> Коши және Коши-Буняковский, Чебышев, Беризлли, Гёльдер, Минковский және Юнг, Иенсен және Карамат теңсіздіктері. Теңсіздіктерді дәлелдеу.</w:t>
            </w:r>
          </w:p>
        </w:tc>
        <w:tc>
          <w:tcPr>
            <w:tcW w:w="992" w:type="dxa"/>
          </w:tcPr>
          <w:p w:rsidR="00AA1976" w:rsidRPr="003C75C9" w:rsidRDefault="00B23CBC"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AA1976" w:rsidRPr="003C75C9" w:rsidRDefault="00E22BB0"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w:t>
            </w:r>
          </w:p>
        </w:tc>
      </w:tr>
      <w:tr w:rsidR="00F61F53" w:rsidRPr="003C75C9" w:rsidTr="0096331E">
        <w:trPr>
          <w:trHeight w:val="416"/>
        </w:trPr>
        <w:tc>
          <w:tcPr>
            <w:tcW w:w="880" w:type="dxa"/>
            <w:vMerge w:val="restart"/>
            <w:vAlign w:val="center"/>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7</w:t>
            </w:r>
          </w:p>
        </w:tc>
        <w:tc>
          <w:tcPr>
            <w:tcW w:w="6492" w:type="dxa"/>
          </w:tcPr>
          <w:p w:rsidR="00F61F53" w:rsidRPr="003C75C9" w:rsidRDefault="00F61F53" w:rsidP="001915B3">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Дәріс 7. Параметрі бар теңдеулер мен теңсіздіктер</w:t>
            </w:r>
          </w:p>
        </w:tc>
        <w:tc>
          <w:tcPr>
            <w:tcW w:w="992"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F61F53" w:rsidRPr="003C75C9" w:rsidTr="0096331E">
        <w:trPr>
          <w:trHeight w:val="416"/>
        </w:trPr>
        <w:tc>
          <w:tcPr>
            <w:tcW w:w="880" w:type="dxa"/>
            <w:vMerge/>
            <w:vAlign w:val="center"/>
          </w:tcPr>
          <w:p w:rsidR="00F61F53" w:rsidRPr="003C75C9" w:rsidRDefault="00F61F53" w:rsidP="00C37D6D">
            <w:pPr>
              <w:spacing w:after="0" w:line="240" w:lineRule="auto"/>
              <w:jc w:val="center"/>
              <w:rPr>
                <w:rFonts w:ascii="Times New Roman" w:hAnsi="Times New Roman" w:cs="Times New Roman"/>
                <w:sz w:val="24"/>
                <w:szCs w:val="24"/>
                <w:lang w:val="kk-KZ"/>
              </w:rPr>
            </w:pPr>
          </w:p>
        </w:tc>
        <w:tc>
          <w:tcPr>
            <w:tcW w:w="6492" w:type="dxa"/>
          </w:tcPr>
          <w:p w:rsidR="00F61F53" w:rsidRPr="003C75C9" w:rsidRDefault="00F61F53" w:rsidP="001915B3">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7. Параметрі бар теңдеулер мен теңсіздіктерді шешу. Параметрі бар теңдеулерді шешу. Параметрі бар теңсіздіктерді шешу.</w:t>
            </w:r>
          </w:p>
        </w:tc>
        <w:tc>
          <w:tcPr>
            <w:tcW w:w="992"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w:t>
            </w:r>
          </w:p>
        </w:tc>
      </w:tr>
      <w:tr w:rsidR="00F61F53" w:rsidRPr="003C75C9" w:rsidTr="0096331E">
        <w:trPr>
          <w:trHeight w:val="416"/>
        </w:trPr>
        <w:tc>
          <w:tcPr>
            <w:tcW w:w="880" w:type="dxa"/>
            <w:vMerge/>
            <w:vAlign w:val="center"/>
          </w:tcPr>
          <w:p w:rsidR="00F61F53" w:rsidRPr="003C75C9" w:rsidRDefault="00F61F53" w:rsidP="00C37D6D">
            <w:pPr>
              <w:spacing w:after="0" w:line="240" w:lineRule="auto"/>
              <w:jc w:val="center"/>
              <w:rPr>
                <w:rFonts w:ascii="Times New Roman" w:hAnsi="Times New Roman" w:cs="Times New Roman"/>
                <w:sz w:val="24"/>
                <w:szCs w:val="24"/>
                <w:lang w:val="kk-KZ"/>
              </w:rPr>
            </w:pPr>
          </w:p>
        </w:tc>
        <w:tc>
          <w:tcPr>
            <w:tcW w:w="6492" w:type="dxa"/>
          </w:tcPr>
          <w:p w:rsidR="00F61F53" w:rsidRPr="003C75C9" w:rsidRDefault="00F61F53" w:rsidP="001915B3">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СӨЖ-2</w:t>
            </w:r>
          </w:p>
        </w:tc>
        <w:tc>
          <w:tcPr>
            <w:tcW w:w="992" w:type="dxa"/>
          </w:tcPr>
          <w:p w:rsidR="00F61F53" w:rsidRPr="003C75C9" w:rsidRDefault="00F61F53" w:rsidP="00C37D6D">
            <w:pPr>
              <w:spacing w:after="0" w:line="240" w:lineRule="auto"/>
              <w:jc w:val="center"/>
              <w:rPr>
                <w:rFonts w:ascii="Times New Roman" w:hAnsi="Times New Roman" w:cs="Times New Roman"/>
                <w:sz w:val="24"/>
                <w:szCs w:val="24"/>
                <w:lang w:val="kk-KZ"/>
              </w:rPr>
            </w:pPr>
          </w:p>
        </w:tc>
        <w:tc>
          <w:tcPr>
            <w:tcW w:w="1275" w:type="dxa"/>
          </w:tcPr>
          <w:p w:rsidR="00F61F53" w:rsidRPr="003C75C9" w:rsidRDefault="00F61F53"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r>
      <w:tr w:rsidR="009B4F88" w:rsidRPr="003C75C9" w:rsidTr="0096331E">
        <w:trPr>
          <w:trHeight w:val="416"/>
        </w:trPr>
        <w:tc>
          <w:tcPr>
            <w:tcW w:w="880" w:type="dxa"/>
            <w:vAlign w:val="center"/>
          </w:tcPr>
          <w:p w:rsidR="009B4F88" w:rsidRPr="003C75C9" w:rsidRDefault="009B4F88" w:rsidP="00C37D6D">
            <w:pPr>
              <w:spacing w:after="0" w:line="240" w:lineRule="auto"/>
              <w:jc w:val="center"/>
              <w:rPr>
                <w:rFonts w:ascii="Times New Roman" w:hAnsi="Times New Roman" w:cs="Times New Roman"/>
                <w:sz w:val="24"/>
                <w:szCs w:val="24"/>
                <w:lang w:val="kk-KZ"/>
              </w:rPr>
            </w:pPr>
          </w:p>
        </w:tc>
        <w:tc>
          <w:tcPr>
            <w:tcW w:w="6492" w:type="dxa"/>
          </w:tcPr>
          <w:p w:rsidR="009B4F88" w:rsidRPr="003C75C9" w:rsidRDefault="009B4F88" w:rsidP="001915B3">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1-аралық бақылау</w:t>
            </w:r>
            <w:r w:rsidR="00E22BB0" w:rsidRPr="003C75C9">
              <w:rPr>
                <w:rFonts w:ascii="Times New Roman" w:hAnsi="Times New Roman" w:cs="Times New Roman"/>
                <w:sz w:val="24"/>
                <w:szCs w:val="24"/>
                <w:lang w:val="kk-KZ"/>
              </w:rPr>
              <w:t>, барлығы</w:t>
            </w:r>
          </w:p>
        </w:tc>
        <w:tc>
          <w:tcPr>
            <w:tcW w:w="992" w:type="dxa"/>
          </w:tcPr>
          <w:p w:rsidR="009B4F88" w:rsidRPr="003C75C9" w:rsidRDefault="009B4F88" w:rsidP="00C37D6D">
            <w:pPr>
              <w:spacing w:after="0" w:line="240" w:lineRule="auto"/>
              <w:jc w:val="center"/>
              <w:rPr>
                <w:rFonts w:ascii="Times New Roman" w:hAnsi="Times New Roman" w:cs="Times New Roman"/>
                <w:sz w:val="24"/>
                <w:szCs w:val="24"/>
                <w:lang w:val="kk-KZ"/>
              </w:rPr>
            </w:pPr>
          </w:p>
        </w:tc>
        <w:tc>
          <w:tcPr>
            <w:tcW w:w="1275" w:type="dxa"/>
          </w:tcPr>
          <w:p w:rsidR="009B4F88" w:rsidRPr="003C75C9" w:rsidRDefault="00E22BB0"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100</w:t>
            </w:r>
          </w:p>
        </w:tc>
      </w:tr>
      <w:tr w:rsidR="001E3886" w:rsidRPr="003C75C9" w:rsidTr="0096331E">
        <w:trPr>
          <w:trHeight w:val="416"/>
        </w:trPr>
        <w:tc>
          <w:tcPr>
            <w:tcW w:w="880" w:type="dxa"/>
            <w:vMerge w:val="restart"/>
            <w:vAlign w:val="center"/>
          </w:tcPr>
          <w:p w:rsidR="001E3886" w:rsidRPr="003C75C9" w:rsidRDefault="001E388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c>
          <w:tcPr>
            <w:tcW w:w="6492" w:type="dxa"/>
          </w:tcPr>
          <w:p w:rsidR="001E3886" w:rsidRPr="003C75C9" w:rsidRDefault="001E3886" w:rsidP="00F42C11">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8. </w:t>
            </w:r>
            <w:r w:rsidR="00F42C11" w:rsidRPr="003C75C9">
              <w:rPr>
                <w:rFonts w:ascii="Times New Roman" w:hAnsi="Times New Roman" w:cs="Times New Roman"/>
                <w:sz w:val="24"/>
                <w:szCs w:val="24"/>
                <w:lang w:val="kk-KZ"/>
              </w:rPr>
              <w:t>Функционалдық теңдеулер.</w:t>
            </w:r>
          </w:p>
        </w:tc>
        <w:tc>
          <w:tcPr>
            <w:tcW w:w="992" w:type="dxa"/>
          </w:tcPr>
          <w:p w:rsidR="001E3886" w:rsidRPr="003C75C9" w:rsidRDefault="00F42C11"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1E3886" w:rsidRPr="003C75C9" w:rsidRDefault="004A7D78"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1E3886" w:rsidRPr="003C75C9" w:rsidTr="0096331E">
        <w:trPr>
          <w:trHeight w:val="416"/>
        </w:trPr>
        <w:tc>
          <w:tcPr>
            <w:tcW w:w="880" w:type="dxa"/>
            <w:vMerge/>
            <w:vAlign w:val="center"/>
          </w:tcPr>
          <w:p w:rsidR="001E3886" w:rsidRPr="003C75C9" w:rsidRDefault="001E3886" w:rsidP="00C37D6D">
            <w:pPr>
              <w:spacing w:after="0" w:line="240" w:lineRule="auto"/>
              <w:jc w:val="center"/>
              <w:rPr>
                <w:rFonts w:ascii="Times New Roman" w:hAnsi="Times New Roman" w:cs="Times New Roman"/>
                <w:sz w:val="24"/>
                <w:szCs w:val="24"/>
                <w:lang w:val="kk-KZ"/>
              </w:rPr>
            </w:pPr>
          </w:p>
        </w:tc>
        <w:tc>
          <w:tcPr>
            <w:tcW w:w="6492" w:type="dxa"/>
          </w:tcPr>
          <w:p w:rsidR="001E3886" w:rsidRPr="003C75C9" w:rsidRDefault="001E3886" w:rsidP="00F42C11">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8.</w:t>
            </w:r>
            <w:r w:rsidR="00F42C11" w:rsidRPr="003C75C9">
              <w:rPr>
                <w:rFonts w:ascii="Times New Roman" w:hAnsi="Times New Roman" w:cs="Times New Roman"/>
                <w:sz w:val="24"/>
                <w:szCs w:val="24"/>
                <w:lang w:val="kk-KZ"/>
              </w:rPr>
              <w:t xml:space="preserve"> Функционалдық теңдеулер және оларды шешу.</w:t>
            </w:r>
          </w:p>
        </w:tc>
        <w:tc>
          <w:tcPr>
            <w:tcW w:w="992" w:type="dxa"/>
          </w:tcPr>
          <w:p w:rsidR="001E3886" w:rsidRPr="003C75C9" w:rsidRDefault="00F42C11"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1E3886" w:rsidRPr="003C75C9" w:rsidRDefault="004A7D78"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w:t>
            </w:r>
          </w:p>
        </w:tc>
      </w:tr>
      <w:tr w:rsidR="004A1B9D" w:rsidRPr="003C75C9" w:rsidTr="0096331E">
        <w:trPr>
          <w:trHeight w:val="416"/>
        </w:trPr>
        <w:tc>
          <w:tcPr>
            <w:tcW w:w="880" w:type="dxa"/>
            <w:vMerge w:val="restart"/>
            <w:vAlign w:val="center"/>
          </w:tcPr>
          <w:p w:rsidR="004A1B9D" w:rsidRPr="003C75C9" w:rsidRDefault="004A1B9D"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9</w:t>
            </w:r>
          </w:p>
        </w:tc>
        <w:tc>
          <w:tcPr>
            <w:tcW w:w="6492" w:type="dxa"/>
          </w:tcPr>
          <w:p w:rsidR="004A1B9D" w:rsidRPr="003C75C9" w:rsidRDefault="004A1B9D" w:rsidP="00E84964">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w:t>
            </w:r>
            <w:r w:rsidR="00977463" w:rsidRPr="003C75C9">
              <w:rPr>
                <w:rFonts w:ascii="Times New Roman" w:hAnsi="Times New Roman" w:cs="Times New Roman"/>
                <w:sz w:val="24"/>
                <w:szCs w:val="24"/>
                <w:lang w:val="kk-KZ"/>
              </w:rPr>
              <w:t>9</w:t>
            </w:r>
            <w:r w:rsidRPr="003C75C9">
              <w:rPr>
                <w:rFonts w:ascii="Times New Roman" w:hAnsi="Times New Roman" w:cs="Times New Roman"/>
                <w:sz w:val="24"/>
                <w:szCs w:val="24"/>
                <w:lang w:val="kk-KZ"/>
              </w:rPr>
              <w:t xml:space="preserve">. </w:t>
            </w:r>
            <w:r w:rsidR="00E84964" w:rsidRPr="003C75C9">
              <w:rPr>
                <w:rFonts w:ascii="Times New Roman" w:hAnsi="Times New Roman" w:cs="Times New Roman"/>
                <w:bCs/>
                <w:sz w:val="24"/>
                <w:szCs w:val="24"/>
                <w:lang w:val="kk-KZ"/>
              </w:rPr>
              <w:t xml:space="preserve">Тізбектер және шектер. </w:t>
            </w:r>
          </w:p>
        </w:tc>
        <w:tc>
          <w:tcPr>
            <w:tcW w:w="992" w:type="dxa"/>
          </w:tcPr>
          <w:p w:rsidR="004A1B9D" w:rsidRPr="003C75C9" w:rsidRDefault="00D06B2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4A1B9D" w:rsidRPr="003C75C9" w:rsidRDefault="004A7D78"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4A1B9D" w:rsidRPr="003C75C9" w:rsidTr="0096331E">
        <w:trPr>
          <w:trHeight w:val="416"/>
        </w:trPr>
        <w:tc>
          <w:tcPr>
            <w:tcW w:w="880" w:type="dxa"/>
            <w:vMerge/>
            <w:vAlign w:val="center"/>
          </w:tcPr>
          <w:p w:rsidR="004A1B9D" w:rsidRPr="003C75C9" w:rsidRDefault="004A1B9D" w:rsidP="00C37D6D">
            <w:pPr>
              <w:spacing w:after="0" w:line="240" w:lineRule="auto"/>
              <w:jc w:val="center"/>
              <w:rPr>
                <w:rFonts w:ascii="Times New Roman" w:hAnsi="Times New Roman" w:cs="Times New Roman"/>
                <w:sz w:val="24"/>
                <w:szCs w:val="24"/>
                <w:lang w:val="kk-KZ"/>
              </w:rPr>
            </w:pPr>
          </w:p>
        </w:tc>
        <w:tc>
          <w:tcPr>
            <w:tcW w:w="6492" w:type="dxa"/>
          </w:tcPr>
          <w:p w:rsidR="004A1B9D" w:rsidRPr="003C75C9" w:rsidRDefault="004A1B9D" w:rsidP="001F00FC">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Практикалық сабақ </w:t>
            </w:r>
            <w:r w:rsidR="00977463" w:rsidRPr="003C75C9">
              <w:rPr>
                <w:rFonts w:ascii="Times New Roman" w:hAnsi="Times New Roman" w:cs="Times New Roman"/>
                <w:sz w:val="24"/>
                <w:szCs w:val="24"/>
                <w:lang w:val="kk-KZ"/>
              </w:rPr>
              <w:t>9</w:t>
            </w:r>
            <w:r w:rsidRPr="003C75C9">
              <w:rPr>
                <w:rFonts w:ascii="Times New Roman" w:hAnsi="Times New Roman" w:cs="Times New Roman"/>
                <w:sz w:val="24"/>
                <w:szCs w:val="24"/>
                <w:lang w:val="kk-KZ"/>
              </w:rPr>
              <w:t xml:space="preserve">. </w:t>
            </w:r>
          </w:p>
          <w:p w:rsidR="004A1B9D" w:rsidRPr="003C75C9" w:rsidRDefault="00E84964" w:rsidP="001F00FC">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Сандар тізбегі. Белгілі бір заңдылықпен орналасқан сандардың тізбегі.</w:t>
            </w:r>
          </w:p>
        </w:tc>
        <w:tc>
          <w:tcPr>
            <w:tcW w:w="992" w:type="dxa"/>
          </w:tcPr>
          <w:p w:rsidR="004A1B9D" w:rsidRPr="003C75C9" w:rsidRDefault="00D06B2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4A1B9D" w:rsidRPr="003C75C9" w:rsidRDefault="00244AB9"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r>
      <w:tr w:rsidR="004A1B9D" w:rsidRPr="003C75C9" w:rsidTr="0096331E">
        <w:trPr>
          <w:trHeight w:val="416"/>
        </w:trPr>
        <w:tc>
          <w:tcPr>
            <w:tcW w:w="880" w:type="dxa"/>
            <w:vMerge w:val="restart"/>
            <w:vAlign w:val="center"/>
          </w:tcPr>
          <w:p w:rsidR="004A1B9D" w:rsidRPr="003C75C9" w:rsidRDefault="004A1B9D"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w:t>
            </w:r>
          </w:p>
        </w:tc>
        <w:tc>
          <w:tcPr>
            <w:tcW w:w="6492" w:type="dxa"/>
          </w:tcPr>
          <w:p w:rsidR="004A1B9D" w:rsidRPr="003C75C9" w:rsidRDefault="004A1B9D" w:rsidP="00A47231">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Дәріс 1</w:t>
            </w:r>
            <w:r w:rsidR="00E84964" w:rsidRPr="003C75C9">
              <w:rPr>
                <w:rFonts w:ascii="Times New Roman" w:hAnsi="Times New Roman" w:cs="Times New Roman"/>
                <w:sz w:val="24"/>
                <w:szCs w:val="24"/>
                <w:lang w:val="kk-KZ"/>
              </w:rPr>
              <w:t>0</w:t>
            </w:r>
            <w:r w:rsidRPr="003C75C9">
              <w:rPr>
                <w:rFonts w:ascii="Times New Roman" w:hAnsi="Times New Roman" w:cs="Times New Roman"/>
                <w:sz w:val="24"/>
                <w:szCs w:val="24"/>
                <w:lang w:val="kk-KZ"/>
              </w:rPr>
              <w:t xml:space="preserve">. </w:t>
            </w:r>
            <w:r w:rsidR="00E84964" w:rsidRPr="003C75C9">
              <w:rPr>
                <w:rFonts w:ascii="Times New Roman" w:hAnsi="Times New Roman" w:cs="Times New Roman"/>
                <w:sz w:val="24"/>
                <w:szCs w:val="24"/>
                <w:lang w:val="kk-KZ"/>
              </w:rPr>
              <w:t>Қатарлар.</w:t>
            </w:r>
          </w:p>
        </w:tc>
        <w:tc>
          <w:tcPr>
            <w:tcW w:w="992" w:type="dxa"/>
          </w:tcPr>
          <w:p w:rsidR="004A1B9D" w:rsidRPr="003C75C9" w:rsidRDefault="00D06B2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4A1B9D" w:rsidRPr="003C75C9" w:rsidRDefault="004A7D78"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4A1B9D" w:rsidRPr="003C75C9" w:rsidTr="0096331E">
        <w:trPr>
          <w:trHeight w:val="416"/>
        </w:trPr>
        <w:tc>
          <w:tcPr>
            <w:tcW w:w="880" w:type="dxa"/>
            <w:vMerge/>
            <w:tcBorders>
              <w:bottom w:val="single" w:sz="4" w:space="0" w:color="auto"/>
            </w:tcBorders>
            <w:vAlign w:val="center"/>
          </w:tcPr>
          <w:p w:rsidR="004A1B9D" w:rsidRPr="003C75C9" w:rsidRDefault="004A1B9D" w:rsidP="00C37D6D">
            <w:pPr>
              <w:spacing w:after="0" w:line="240" w:lineRule="auto"/>
              <w:jc w:val="center"/>
              <w:rPr>
                <w:rFonts w:ascii="Times New Roman" w:hAnsi="Times New Roman" w:cs="Times New Roman"/>
                <w:sz w:val="24"/>
                <w:szCs w:val="24"/>
                <w:lang w:val="kk-KZ"/>
              </w:rPr>
            </w:pPr>
          </w:p>
        </w:tc>
        <w:tc>
          <w:tcPr>
            <w:tcW w:w="6492" w:type="dxa"/>
            <w:tcBorders>
              <w:bottom w:val="single" w:sz="4" w:space="0" w:color="auto"/>
            </w:tcBorders>
          </w:tcPr>
          <w:p w:rsidR="004A1B9D" w:rsidRPr="003C75C9" w:rsidRDefault="004A1B9D" w:rsidP="00A47231">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1</w:t>
            </w:r>
            <w:r w:rsidR="00E84964" w:rsidRPr="003C75C9">
              <w:rPr>
                <w:rFonts w:ascii="Times New Roman" w:hAnsi="Times New Roman" w:cs="Times New Roman"/>
                <w:sz w:val="24"/>
                <w:szCs w:val="24"/>
                <w:lang w:val="kk-KZ"/>
              </w:rPr>
              <w:t>0</w:t>
            </w:r>
            <w:r w:rsidRPr="003C75C9">
              <w:rPr>
                <w:rFonts w:ascii="Times New Roman" w:hAnsi="Times New Roman" w:cs="Times New Roman"/>
                <w:sz w:val="24"/>
                <w:szCs w:val="24"/>
                <w:lang w:val="kk-KZ"/>
              </w:rPr>
              <w:t>.</w:t>
            </w:r>
            <w:r w:rsidR="00A47231" w:rsidRPr="003C75C9">
              <w:rPr>
                <w:rFonts w:ascii="Times New Roman" w:hAnsi="Times New Roman" w:cs="Times New Roman"/>
                <w:sz w:val="24"/>
                <w:szCs w:val="24"/>
                <w:lang w:val="kk-KZ"/>
              </w:rPr>
              <w:t xml:space="preserve"> </w:t>
            </w:r>
            <w:r w:rsidR="00E84964" w:rsidRPr="003C75C9">
              <w:rPr>
                <w:rFonts w:ascii="Times New Roman" w:hAnsi="Times New Roman" w:cs="Times New Roman"/>
                <w:sz w:val="24"/>
                <w:szCs w:val="24"/>
                <w:lang w:val="kk-KZ"/>
              </w:rPr>
              <w:t>Қатарларға арналған есептерді шешу.</w:t>
            </w:r>
          </w:p>
        </w:tc>
        <w:tc>
          <w:tcPr>
            <w:tcW w:w="992" w:type="dxa"/>
            <w:tcBorders>
              <w:bottom w:val="single" w:sz="4" w:space="0" w:color="auto"/>
            </w:tcBorders>
          </w:tcPr>
          <w:p w:rsidR="004A1B9D" w:rsidRPr="003C75C9" w:rsidRDefault="00D06B2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Borders>
              <w:bottom w:val="single" w:sz="4" w:space="0" w:color="auto"/>
            </w:tcBorders>
          </w:tcPr>
          <w:p w:rsidR="004A1B9D" w:rsidRPr="003C75C9" w:rsidRDefault="00244AB9"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r>
      <w:tr w:rsidR="00022AE6" w:rsidRPr="003C75C9" w:rsidTr="0096331E">
        <w:trPr>
          <w:trHeight w:val="416"/>
        </w:trPr>
        <w:tc>
          <w:tcPr>
            <w:tcW w:w="880" w:type="dxa"/>
            <w:tcBorders>
              <w:bottom w:val="nil"/>
            </w:tcBorders>
            <w:vAlign w:val="center"/>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11</w:t>
            </w:r>
          </w:p>
        </w:tc>
        <w:tc>
          <w:tcPr>
            <w:tcW w:w="6492" w:type="dxa"/>
            <w:tcBorders>
              <w:bottom w:val="nil"/>
            </w:tcBorders>
          </w:tcPr>
          <w:p w:rsidR="00022AE6" w:rsidRPr="003C75C9" w:rsidRDefault="00022AE6" w:rsidP="001F00FC">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11-12. Геометриялық есептер және оларды шешу әдістері. </w:t>
            </w:r>
          </w:p>
        </w:tc>
        <w:tc>
          <w:tcPr>
            <w:tcW w:w="992" w:type="dxa"/>
            <w:tcBorders>
              <w:bottom w:val="nil"/>
            </w:tcBorders>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Borders>
              <w:bottom w:val="nil"/>
            </w:tcBorders>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4</w:t>
            </w:r>
          </w:p>
        </w:tc>
      </w:tr>
    </w:tbl>
    <w:p w:rsidR="00537C74" w:rsidRDefault="00537C74" w:rsidP="00537C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w:t>
      </w:r>
      <w:r w:rsidR="0058373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8373D">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кестенің жалғасы</w:t>
      </w:r>
    </w:p>
    <w:p w:rsidR="00537C74" w:rsidRDefault="00537C74" w:rsidP="00537C74">
      <w:pPr>
        <w:spacing w:after="0" w:line="240" w:lineRule="auto"/>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6492"/>
        <w:gridCol w:w="992"/>
        <w:gridCol w:w="1275"/>
      </w:tblGrid>
      <w:tr w:rsidR="00537C74" w:rsidRPr="003C75C9" w:rsidTr="0096331E">
        <w:tc>
          <w:tcPr>
            <w:tcW w:w="880" w:type="dxa"/>
          </w:tcPr>
          <w:p w:rsidR="00537C74" w:rsidRPr="003C75C9" w:rsidRDefault="00537C74" w:rsidP="008507C1">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6492" w:type="dxa"/>
          </w:tcPr>
          <w:p w:rsidR="00537C74" w:rsidRPr="003C75C9" w:rsidRDefault="00537C74" w:rsidP="008507C1">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992" w:type="dxa"/>
          </w:tcPr>
          <w:p w:rsidR="00537C74" w:rsidRPr="003C75C9" w:rsidRDefault="00537C74" w:rsidP="008507C1">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3</w:t>
            </w:r>
          </w:p>
        </w:tc>
        <w:tc>
          <w:tcPr>
            <w:tcW w:w="1275" w:type="dxa"/>
          </w:tcPr>
          <w:p w:rsidR="00537C74" w:rsidRPr="003C75C9" w:rsidRDefault="00537C74" w:rsidP="008507C1">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4</w:t>
            </w:r>
          </w:p>
        </w:tc>
      </w:tr>
      <w:tr w:rsidR="00022AE6" w:rsidRPr="003C75C9" w:rsidTr="0096331E">
        <w:trPr>
          <w:trHeight w:val="416"/>
        </w:trPr>
        <w:tc>
          <w:tcPr>
            <w:tcW w:w="880" w:type="dxa"/>
            <w:vMerge w:val="restart"/>
            <w:vAlign w:val="center"/>
          </w:tcPr>
          <w:p w:rsidR="00022AE6" w:rsidRPr="003C75C9" w:rsidRDefault="00022AE6" w:rsidP="00C37D6D">
            <w:pPr>
              <w:spacing w:after="0" w:line="240" w:lineRule="auto"/>
              <w:jc w:val="center"/>
              <w:rPr>
                <w:rFonts w:ascii="Times New Roman" w:hAnsi="Times New Roman" w:cs="Times New Roman"/>
                <w:sz w:val="24"/>
                <w:szCs w:val="24"/>
                <w:lang w:val="kk-KZ"/>
              </w:rPr>
            </w:pPr>
          </w:p>
        </w:tc>
        <w:tc>
          <w:tcPr>
            <w:tcW w:w="6492" w:type="dxa"/>
          </w:tcPr>
          <w:p w:rsidR="00022AE6" w:rsidRPr="003C75C9" w:rsidRDefault="00022AE6" w:rsidP="00F30C21">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11-12. Геометриялық есептерді шешу. Гомотетия. Инверсия. Проективті түрлендіру. Аффиндік түрлендіру. Центрлік симметрия. Геометриялық теңсіздіктер. Нүктелердің геометриялық орны. Салуға арналған есептер. Қосымша бұрыштар. Қосымша салулар. Планиметрияның қосымша теоремалары. Координаталар әдісі, векторлық әдіс.</w:t>
            </w:r>
          </w:p>
        </w:tc>
        <w:tc>
          <w:tcPr>
            <w:tcW w:w="992" w:type="dxa"/>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4</w:t>
            </w:r>
          </w:p>
        </w:tc>
        <w:tc>
          <w:tcPr>
            <w:tcW w:w="1275" w:type="dxa"/>
          </w:tcPr>
          <w:p w:rsidR="00022AE6" w:rsidRPr="003C75C9" w:rsidRDefault="00F34B4B"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18</w:t>
            </w:r>
          </w:p>
        </w:tc>
      </w:tr>
      <w:tr w:rsidR="00022AE6" w:rsidRPr="003C75C9" w:rsidTr="0096331E">
        <w:trPr>
          <w:trHeight w:val="416"/>
        </w:trPr>
        <w:tc>
          <w:tcPr>
            <w:tcW w:w="880" w:type="dxa"/>
            <w:vMerge/>
            <w:vAlign w:val="center"/>
          </w:tcPr>
          <w:p w:rsidR="00022AE6" w:rsidRPr="003C75C9" w:rsidRDefault="00022AE6" w:rsidP="00C37D6D">
            <w:pPr>
              <w:spacing w:after="0" w:line="240" w:lineRule="auto"/>
              <w:jc w:val="center"/>
              <w:rPr>
                <w:rFonts w:ascii="Times New Roman" w:hAnsi="Times New Roman" w:cs="Times New Roman"/>
                <w:sz w:val="24"/>
                <w:szCs w:val="24"/>
                <w:lang w:val="kk-KZ"/>
              </w:rPr>
            </w:pPr>
          </w:p>
        </w:tc>
        <w:tc>
          <w:tcPr>
            <w:tcW w:w="6492" w:type="dxa"/>
          </w:tcPr>
          <w:p w:rsidR="00022AE6" w:rsidRPr="003C75C9" w:rsidRDefault="00022AE6" w:rsidP="00F30C21">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СӨЖ-3</w:t>
            </w:r>
          </w:p>
        </w:tc>
        <w:tc>
          <w:tcPr>
            <w:tcW w:w="992" w:type="dxa"/>
          </w:tcPr>
          <w:p w:rsidR="00022AE6" w:rsidRPr="003C75C9" w:rsidRDefault="00022AE6" w:rsidP="00C37D6D">
            <w:pPr>
              <w:spacing w:after="0" w:line="240" w:lineRule="auto"/>
              <w:jc w:val="center"/>
              <w:rPr>
                <w:rFonts w:ascii="Times New Roman" w:hAnsi="Times New Roman" w:cs="Times New Roman"/>
                <w:sz w:val="24"/>
                <w:szCs w:val="24"/>
                <w:lang w:val="kk-KZ"/>
              </w:rPr>
            </w:pPr>
          </w:p>
        </w:tc>
        <w:tc>
          <w:tcPr>
            <w:tcW w:w="1275" w:type="dxa"/>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r>
      <w:tr w:rsidR="004A1B9D" w:rsidRPr="003C75C9" w:rsidTr="0096331E">
        <w:trPr>
          <w:trHeight w:val="416"/>
        </w:trPr>
        <w:tc>
          <w:tcPr>
            <w:tcW w:w="880" w:type="dxa"/>
            <w:vMerge w:val="restart"/>
            <w:vAlign w:val="center"/>
          </w:tcPr>
          <w:p w:rsidR="004A1B9D" w:rsidRPr="003C75C9" w:rsidRDefault="004A1B9D"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12</w:t>
            </w:r>
          </w:p>
        </w:tc>
        <w:tc>
          <w:tcPr>
            <w:tcW w:w="6492" w:type="dxa"/>
          </w:tcPr>
          <w:p w:rsidR="004A1B9D" w:rsidRPr="003C75C9" w:rsidRDefault="004A1B9D" w:rsidP="002A7175">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13. </w:t>
            </w:r>
            <w:r w:rsidR="002A7175" w:rsidRPr="003C75C9">
              <w:rPr>
                <w:rFonts w:ascii="Times New Roman" w:hAnsi="Times New Roman" w:cs="Times New Roman"/>
                <w:sz w:val="24"/>
                <w:szCs w:val="24"/>
                <w:lang w:val="kk-KZ"/>
              </w:rPr>
              <w:t>Максимум және минимумға арналған есептер.</w:t>
            </w:r>
          </w:p>
        </w:tc>
        <w:tc>
          <w:tcPr>
            <w:tcW w:w="992" w:type="dxa"/>
          </w:tcPr>
          <w:p w:rsidR="004A1B9D" w:rsidRPr="003C75C9" w:rsidRDefault="00D06B2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4A1B9D" w:rsidRPr="003C75C9" w:rsidRDefault="004A7D78"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4A1B9D" w:rsidRPr="003C75C9" w:rsidTr="0096331E">
        <w:trPr>
          <w:trHeight w:val="416"/>
        </w:trPr>
        <w:tc>
          <w:tcPr>
            <w:tcW w:w="880" w:type="dxa"/>
            <w:vMerge/>
            <w:vAlign w:val="center"/>
          </w:tcPr>
          <w:p w:rsidR="004A1B9D" w:rsidRPr="003C75C9" w:rsidRDefault="004A1B9D" w:rsidP="00C37D6D">
            <w:pPr>
              <w:spacing w:after="0" w:line="240" w:lineRule="auto"/>
              <w:jc w:val="center"/>
              <w:rPr>
                <w:rFonts w:ascii="Times New Roman" w:hAnsi="Times New Roman" w:cs="Times New Roman"/>
                <w:sz w:val="24"/>
                <w:szCs w:val="24"/>
                <w:lang w:val="kk-KZ"/>
              </w:rPr>
            </w:pPr>
          </w:p>
        </w:tc>
        <w:tc>
          <w:tcPr>
            <w:tcW w:w="6492" w:type="dxa"/>
          </w:tcPr>
          <w:p w:rsidR="004A1B9D" w:rsidRPr="003C75C9" w:rsidRDefault="004A1B9D" w:rsidP="002A7175">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13.</w:t>
            </w:r>
            <w:r w:rsidR="002A7175" w:rsidRPr="003C75C9">
              <w:rPr>
                <w:rFonts w:ascii="Times New Roman" w:hAnsi="Times New Roman" w:cs="Times New Roman"/>
                <w:sz w:val="24"/>
                <w:szCs w:val="24"/>
                <w:lang w:val="kk-KZ"/>
              </w:rPr>
              <w:t xml:space="preserve"> Максимум және минимумға арналған алгебралық есептер және геометриялық есептерді шешу.</w:t>
            </w:r>
          </w:p>
        </w:tc>
        <w:tc>
          <w:tcPr>
            <w:tcW w:w="992" w:type="dxa"/>
          </w:tcPr>
          <w:p w:rsidR="004A1B9D" w:rsidRPr="003C75C9" w:rsidRDefault="00D06B2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4A1B9D" w:rsidRPr="003C75C9" w:rsidRDefault="00F34B4B"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r>
      <w:tr w:rsidR="004A1B9D" w:rsidRPr="003C75C9" w:rsidTr="0096331E">
        <w:trPr>
          <w:trHeight w:val="416"/>
        </w:trPr>
        <w:tc>
          <w:tcPr>
            <w:tcW w:w="880" w:type="dxa"/>
            <w:vMerge w:val="restart"/>
            <w:vAlign w:val="center"/>
          </w:tcPr>
          <w:p w:rsidR="004A1B9D" w:rsidRPr="003C75C9" w:rsidRDefault="004A1B9D"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13</w:t>
            </w:r>
          </w:p>
        </w:tc>
        <w:tc>
          <w:tcPr>
            <w:tcW w:w="6492" w:type="dxa"/>
          </w:tcPr>
          <w:p w:rsidR="004A1B9D" w:rsidRPr="003C75C9" w:rsidRDefault="004A1B9D" w:rsidP="00895020">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 xml:space="preserve">Дәріс 14. </w:t>
            </w:r>
            <w:r w:rsidR="00895020" w:rsidRPr="003C75C9">
              <w:rPr>
                <w:rFonts w:ascii="Times New Roman" w:hAnsi="Times New Roman" w:cs="Times New Roman"/>
                <w:sz w:val="24"/>
                <w:szCs w:val="24"/>
                <w:lang w:val="kk-KZ"/>
              </w:rPr>
              <w:t>Дифференциалдау және интегралдау есептері.</w:t>
            </w:r>
          </w:p>
        </w:tc>
        <w:tc>
          <w:tcPr>
            <w:tcW w:w="992" w:type="dxa"/>
          </w:tcPr>
          <w:p w:rsidR="004A1B9D" w:rsidRPr="003C75C9" w:rsidRDefault="00D06B2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4A1B9D" w:rsidRPr="003C75C9" w:rsidRDefault="004A7D78"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4A1B9D" w:rsidRPr="003C75C9" w:rsidTr="0096331E">
        <w:trPr>
          <w:trHeight w:val="416"/>
        </w:trPr>
        <w:tc>
          <w:tcPr>
            <w:tcW w:w="880" w:type="dxa"/>
            <w:vMerge/>
            <w:vAlign w:val="center"/>
          </w:tcPr>
          <w:p w:rsidR="004A1B9D" w:rsidRPr="003C75C9" w:rsidRDefault="004A1B9D" w:rsidP="00C37D6D">
            <w:pPr>
              <w:spacing w:after="0" w:line="240" w:lineRule="auto"/>
              <w:jc w:val="center"/>
              <w:rPr>
                <w:rFonts w:ascii="Times New Roman" w:hAnsi="Times New Roman" w:cs="Times New Roman"/>
                <w:sz w:val="24"/>
                <w:szCs w:val="24"/>
                <w:lang w:val="kk-KZ"/>
              </w:rPr>
            </w:pPr>
          </w:p>
        </w:tc>
        <w:tc>
          <w:tcPr>
            <w:tcW w:w="6492" w:type="dxa"/>
          </w:tcPr>
          <w:p w:rsidR="004A1B9D" w:rsidRPr="003C75C9" w:rsidRDefault="004A1B9D" w:rsidP="00895020">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14.</w:t>
            </w:r>
            <w:r w:rsidR="00895020" w:rsidRPr="003C75C9">
              <w:rPr>
                <w:rFonts w:ascii="Times New Roman" w:hAnsi="Times New Roman" w:cs="Times New Roman"/>
                <w:sz w:val="24"/>
                <w:szCs w:val="24"/>
                <w:lang w:val="kk-KZ"/>
              </w:rPr>
              <w:t xml:space="preserve"> Дифференциалдау және интегралдау есептерді шешу.</w:t>
            </w:r>
          </w:p>
        </w:tc>
        <w:tc>
          <w:tcPr>
            <w:tcW w:w="992" w:type="dxa"/>
          </w:tcPr>
          <w:p w:rsidR="004A1B9D" w:rsidRPr="003C75C9" w:rsidRDefault="00D06B2F"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4A1B9D" w:rsidRPr="003C75C9" w:rsidRDefault="00244AB9"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r>
      <w:tr w:rsidR="00022AE6" w:rsidRPr="003C75C9" w:rsidTr="0096331E">
        <w:trPr>
          <w:trHeight w:val="416"/>
        </w:trPr>
        <w:tc>
          <w:tcPr>
            <w:tcW w:w="880" w:type="dxa"/>
            <w:vMerge w:val="restart"/>
            <w:vAlign w:val="center"/>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14</w:t>
            </w:r>
          </w:p>
        </w:tc>
        <w:tc>
          <w:tcPr>
            <w:tcW w:w="6492" w:type="dxa"/>
          </w:tcPr>
          <w:p w:rsidR="00022AE6" w:rsidRPr="003C75C9" w:rsidRDefault="00022AE6" w:rsidP="00895020">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Дәріс 15. Дифференциалдық теңдеулер.</w:t>
            </w:r>
          </w:p>
        </w:tc>
        <w:tc>
          <w:tcPr>
            <w:tcW w:w="992" w:type="dxa"/>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w:t>
            </w:r>
          </w:p>
        </w:tc>
        <w:tc>
          <w:tcPr>
            <w:tcW w:w="1275" w:type="dxa"/>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r>
      <w:tr w:rsidR="00022AE6" w:rsidRPr="003C75C9" w:rsidTr="0096331E">
        <w:trPr>
          <w:trHeight w:val="416"/>
        </w:trPr>
        <w:tc>
          <w:tcPr>
            <w:tcW w:w="880" w:type="dxa"/>
            <w:vMerge/>
            <w:vAlign w:val="center"/>
          </w:tcPr>
          <w:p w:rsidR="00022AE6" w:rsidRPr="003C75C9" w:rsidRDefault="00022AE6" w:rsidP="00C37D6D">
            <w:pPr>
              <w:spacing w:after="0" w:line="240" w:lineRule="auto"/>
              <w:jc w:val="center"/>
              <w:rPr>
                <w:rFonts w:ascii="Times New Roman" w:hAnsi="Times New Roman" w:cs="Times New Roman"/>
                <w:sz w:val="24"/>
                <w:szCs w:val="24"/>
                <w:lang w:val="kk-KZ"/>
              </w:rPr>
            </w:pPr>
          </w:p>
        </w:tc>
        <w:tc>
          <w:tcPr>
            <w:tcW w:w="6492" w:type="dxa"/>
          </w:tcPr>
          <w:p w:rsidR="00022AE6" w:rsidRPr="003C75C9" w:rsidRDefault="00022AE6" w:rsidP="00895020">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Практикалық сабақ 15. Дифференциалдық теңдеулерді шешу.</w:t>
            </w:r>
          </w:p>
        </w:tc>
        <w:tc>
          <w:tcPr>
            <w:tcW w:w="992" w:type="dxa"/>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2</w:t>
            </w:r>
          </w:p>
        </w:tc>
        <w:tc>
          <w:tcPr>
            <w:tcW w:w="1275" w:type="dxa"/>
          </w:tcPr>
          <w:p w:rsidR="00022AE6" w:rsidRPr="003C75C9" w:rsidRDefault="00F34B4B"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r>
      <w:tr w:rsidR="00022AE6" w:rsidRPr="003C75C9" w:rsidTr="0096331E">
        <w:trPr>
          <w:trHeight w:val="416"/>
        </w:trPr>
        <w:tc>
          <w:tcPr>
            <w:tcW w:w="880" w:type="dxa"/>
            <w:vMerge/>
            <w:vAlign w:val="center"/>
          </w:tcPr>
          <w:p w:rsidR="00022AE6" w:rsidRPr="003C75C9" w:rsidRDefault="00022AE6" w:rsidP="00C37D6D">
            <w:pPr>
              <w:spacing w:after="0" w:line="240" w:lineRule="auto"/>
              <w:jc w:val="center"/>
              <w:rPr>
                <w:rFonts w:ascii="Times New Roman" w:hAnsi="Times New Roman" w:cs="Times New Roman"/>
                <w:sz w:val="24"/>
                <w:szCs w:val="24"/>
                <w:lang w:val="kk-KZ"/>
              </w:rPr>
            </w:pPr>
          </w:p>
        </w:tc>
        <w:tc>
          <w:tcPr>
            <w:tcW w:w="6492" w:type="dxa"/>
          </w:tcPr>
          <w:p w:rsidR="00022AE6" w:rsidRPr="003C75C9" w:rsidRDefault="00022AE6" w:rsidP="00895020">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СӨЖ-4</w:t>
            </w:r>
          </w:p>
        </w:tc>
        <w:tc>
          <w:tcPr>
            <w:tcW w:w="992" w:type="dxa"/>
          </w:tcPr>
          <w:p w:rsidR="00022AE6" w:rsidRPr="003C75C9" w:rsidRDefault="00022AE6" w:rsidP="00C37D6D">
            <w:pPr>
              <w:spacing w:after="0" w:line="240" w:lineRule="auto"/>
              <w:jc w:val="center"/>
              <w:rPr>
                <w:rFonts w:ascii="Times New Roman" w:hAnsi="Times New Roman" w:cs="Times New Roman"/>
                <w:sz w:val="24"/>
                <w:szCs w:val="24"/>
                <w:lang w:val="kk-KZ"/>
              </w:rPr>
            </w:pPr>
          </w:p>
        </w:tc>
        <w:tc>
          <w:tcPr>
            <w:tcW w:w="1275" w:type="dxa"/>
          </w:tcPr>
          <w:p w:rsidR="00022AE6" w:rsidRPr="003C75C9" w:rsidRDefault="00022AE6" w:rsidP="00C37D6D">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8</w:t>
            </w:r>
          </w:p>
        </w:tc>
      </w:tr>
      <w:tr w:rsidR="004A7D78" w:rsidRPr="003C75C9" w:rsidTr="0096331E">
        <w:trPr>
          <w:trHeight w:val="416"/>
        </w:trPr>
        <w:tc>
          <w:tcPr>
            <w:tcW w:w="880" w:type="dxa"/>
            <w:vAlign w:val="center"/>
          </w:tcPr>
          <w:p w:rsidR="004A7D78" w:rsidRPr="003C75C9" w:rsidRDefault="004A7D78" w:rsidP="00C37D6D">
            <w:pPr>
              <w:spacing w:after="0" w:line="240" w:lineRule="auto"/>
              <w:jc w:val="center"/>
              <w:rPr>
                <w:rFonts w:ascii="Times New Roman" w:hAnsi="Times New Roman" w:cs="Times New Roman"/>
                <w:sz w:val="24"/>
                <w:szCs w:val="24"/>
                <w:lang w:val="kk-KZ"/>
              </w:rPr>
            </w:pPr>
          </w:p>
        </w:tc>
        <w:tc>
          <w:tcPr>
            <w:tcW w:w="6492" w:type="dxa"/>
          </w:tcPr>
          <w:p w:rsidR="004A7D78" w:rsidRPr="003C75C9" w:rsidRDefault="004A7D78" w:rsidP="001F00FC">
            <w:pPr>
              <w:spacing w:after="0" w:line="240" w:lineRule="auto"/>
              <w:rPr>
                <w:rFonts w:ascii="Times New Roman" w:hAnsi="Times New Roman" w:cs="Times New Roman"/>
                <w:sz w:val="24"/>
                <w:szCs w:val="24"/>
                <w:lang w:val="kk-KZ"/>
              </w:rPr>
            </w:pPr>
            <w:r w:rsidRPr="003C75C9">
              <w:rPr>
                <w:rFonts w:ascii="Times New Roman" w:hAnsi="Times New Roman" w:cs="Times New Roman"/>
                <w:sz w:val="24"/>
                <w:szCs w:val="24"/>
                <w:lang w:val="kk-KZ"/>
              </w:rPr>
              <w:t>2-аралық бақылау, барлығы</w:t>
            </w:r>
          </w:p>
        </w:tc>
        <w:tc>
          <w:tcPr>
            <w:tcW w:w="992" w:type="dxa"/>
          </w:tcPr>
          <w:p w:rsidR="004A7D78" w:rsidRPr="003C75C9" w:rsidRDefault="004A7D78" w:rsidP="001F00FC">
            <w:pPr>
              <w:spacing w:after="0" w:line="240" w:lineRule="auto"/>
              <w:jc w:val="center"/>
              <w:rPr>
                <w:rFonts w:ascii="Times New Roman" w:hAnsi="Times New Roman" w:cs="Times New Roman"/>
                <w:sz w:val="24"/>
                <w:szCs w:val="24"/>
                <w:lang w:val="kk-KZ"/>
              </w:rPr>
            </w:pPr>
          </w:p>
        </w:tc>
        <w:tc>
          <w:tcPr>
            <w:tcW w:w="1275" w:type="dxa"/>
          </w:tcPr>
          <w:p w:rsidR="004A7D78" w:rsidRPr="003C75C9" w:rsidRDefault="004A7D78" w:rsidP="001F00FC">
            <w:pPr>
              <w:spacing w:after="0" w:line="240" w:lineRule="auto"/>
              <w:jc w:val="center"/>
              <w:rPr>
                <w:rFonts w:ascii="Times New Roman" w:hAnsi="Times New Roman" w:cs="Times New Roman"/>
                <w:sz w:val="24"/>
                <w:szCs w:val="24"/>
                <w:lang w:val="kk-KZ"/>
              </w:rPr>
            </w:pPr>
            <w:r w:rsidRPr="003C75C9">
              <w:rPr>
                <w:rFonts w:ascii="Times New Roman" w:hAnsi="Times New Roman" w:cs="Times New Roman"/>
                <w:sz w:val="24"/>
                <w:szCs w:val="24"/>
                <w:lang w:val="kk-KZ"/>
              </w:rPr>
              <w:t>100</w:t>
            </w:r>
          </w:p>
        </w:tc>
      </w:tr>
    </w:tbl>
    <w:p w:rsidR="005253D6" w:rsidRPr="00097506" w:rsidRDefault="005253D6" w:rsidP="00904F8F">
      <w:pPr>
        <w:spacing w:after="0" w:line="240" w:lineRule="auto"/>
        <w:ind w:firstLine="567"/>
        <w:jc w:val="both"/>
        <w:rPr>
          <w:rFonts w:ascii="Times New Roman" w:hAnsi="Times New Roman" w:cs="Times New Roman"/>
          <w:sz w:val="28"/>
          <w:szCs w:val="28"/>
          <w:lang w:val="kk-KZ"/>
        </w:rPr>
      </w:pPr>
    </w:p>
    <w:p w:rsidR="00B94B3F" w:rsidRDefault="00B94B3F" w:rsidP="00CC59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жұмысымызда </w:t>
      </w:r>
      <w:r w:rsidRPr="00B94B3F">
        <w:rPr>
          <w:rFonts w:ascii="Times New Roman" w:hAnsi="Times New Roman" w:cs="Times New Roman"/>
          <w:sz w:val="28"/>
          <w:szCs w:val="28"/>
          <w:lang w:val="kk-KZ"/>
        </w:rPr>
        <w:t>«Математикадан олимпиадалық есептерді шығару» пәнін</w:t>
      </w:r>
      <w:r>
        <w:rPr>
          <w:rFonts w:ascii="Times New Roman" w:hAnsi="Times New Roman" w:cs="Times New Roman"/>
          <w:sz w:val="28"/>
          <w:szCs w:val="28"/>
          <w:lang w:val="kk-KZ"/>
        </w:rPr>
        <w:t xml:space="preserve"> оқытуда </w:t>
      </w:r>
      <w:r w:rsidR="000A488A">
        <w:rPr>
          <w:rFonts w:ascii="Times New Roman" w:hAnsi="Times New Roman" w:cs="Times New Roman"/>
          <w:sz w:val="28"/>
          <w:szCs w:val="28"/>
          <w:lang w:val="kk-KZ"/>
        </w:rPr>
        <w:t xml:space="preserve">«Орта </w:t>
      </w:r>
      <w:r>
        <w:rPr>
          <w:rFonts w:ascii="Times New Roman" w:hAnsi="Times New Roman" w:cs="Times New Roman"/>
          <w:sz w:val="28"/>
          <w:szCs w:val="28"/>
          <w:lang w:val="kk-KZ"/>
        </w:rPr>
        <w:t xml:space="preserve">мектеп </w:t>
      </w:r>
      <w:r w:rsidR="000A488A">
        <w:rPr>
          <w:rFonts w:ascii="Times New Roman" w:hAnsi="Times New Roman" w:cs="Times New Roman"/>
          <w:sz w:val="28"/>
          <w:szCs w:val="28"/>
          <w:lang w:val="kk-KZ"/>
        </w:rPr>
        <w:t xml:space="preserve">– ЖОО» жүйесінің </w:t>
      </w:r>
      <w:r>
        <w:rPr>
          <w:rFonts w:ascii="Times New Roman" w:hAnsi="Times New Roman" w:cs="Times New Roman"/>
          <w:sz w:val="28"/>
          <w:szCs w:val="28"/>
          <w:lang w:val="kk-KZ"/>
        </w:rPr>
        <w:t xml:space="preserve">сабақтастығын жүзеге асыру мақсатында </w:t>
      </w:r>
      <w:r w:rsidR="000A488A">
        <w:rPr>
          <w:rFonts w:ascii="Times New Roman" w:hAnsi="Times New Roman" w:cs="Times New Roman"/>
          <w:sz w:val="28"/>
          <w:szCs w:val="28"/>
          <w:lang w:val="kk-KZ"/>
        </w:rPr>
        <w:t xml:space="preserve">осы </w:t>
      </w:r>
      <w:r>
        <w:rPr>
          <w:rFonts w:ascii="Times New Roman" w:hAnsi="Times New Roman" w:cs="Times New Roman"/>
          <w:sz w:val="28"/>
          <w:szCs w:val="28"/>
          <w:lang w:val="kk-KZ"/>
        </w:rPr>
        <w:t xml:space="preserve">пәннің </w:t>
      </w:r>
      <w:r w:rsidRPr="00B94B3F">
        <w:rPr>
          <w:rFonts w:ascii="Times New Roman" w:hAnsi="Times New Roman" w:cs="Times New Roman"/>
          <w:sz w:val="28"/>
          <w:szCs w:val="28"/>
          <w:lang w:val="kk-KZ"/>
        </w:rPr>
        <w:t>базалық білім мазмұны</w:t>
      </w:r>
      <w:r w:rsidR="000A488A">
        <w:rPr>
          <w:rFonts w:ascii="Times New Roman" w:hAnsi="Times New Roman" w:cs="Times New Roman"/>
          <w:sz w:val="28"/>
          <w:szCs w:val="28"/>
          <w:lang w:val="kk-KZ"/>
        </w:rPr>
        <w:t xml:space="preserve"> </w:t>
      </w:r>
      <w:r>
        <w:rPr>
          <w:rFonts w:ascii="Times New Roman" w:hAnsi="Times New Roman" w:cs="Times New Roman"/>
          <w:sz w:val="28"/>
          <w:szCs w:val="28"/>
          <w:lang w:val="kk-KZ"/>
        </w:rPr>
        <w:t>мен м</w:t>
      </w:r>
      <w:r w:rsidRPr="00B94B3F">
        <w:rPr>
          <w:rFonts w:ascii="Times New Roman" w:hAnsi="Times New Roman" w:cs="Times New Roman"/>
          <w:sz w:val="28"/>
          <w:szCs w:val="28"/>
          <w:lang w:val="kk-KZ"/>
        </w:rPr>
        <w:t>ек</w:t>
      </w:r>
      <w:r>
        <w:rPr>
          <w:rFonts w:ascii="Times New Roman" w:hAnsi="Times New Roman" w:cs="Times New Roman"/>
          <w:sz w:val="28"/>
          <w:szCs w:val="28"/>
          <w:lang w:val="kk-KZ"/>
        </w:rPr>
        <w:t>теп математика курсының мазмұнының сабақтастығын айқындадық (9-кесте).</w:t>
      </w:r>
    </w:p>
    <w:p w:rsidR="004A5335" w:rsidRDefault="004A5335" w:rsidP="00B94B3F">
      <w:pPr>
        <w:spacing w:after="0" w:line="240" w:lineRule="auto"/>
        <w:jc w:val="both"/>
        <w:rPr>
          <w:rFonts w:ascii="Times New Roman" w:hAnsi="Times New Roman" w:cs="Times New Roman"/>
          <w:sz w:val="28"/>
          <w:szCs w:val="28"/>
          <w:lang w:val="kk-KZ"/>
        </w:rPr>
      </w:pPr>
    </w:p>
    <w:p w:rsidR="00B94B3F" w:rsidRDefault="00B94B3F" w:rsidP="00B94B3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9 - </w:t>
      </w:r>
      <w:r w:rsidRPr="00B94B3F">
        <w:rPr>
          <w:rFonts w:ascii="Times New Roman" w:hAnsi="Times New Roman" w:cs="Times New Roman"/>
          <w:sz w:val="28"/>
          <w:szCs w:val="28"/>
          <w:lang w:val="kk-KZ"/>
        </w:rPr>
        <w:t>«Математикадан олимпиадалық есептерді шығару» пәні мен мектеп математика курсының мазмұнының сабақтастығы</w:t>
      </w:r>
    </w:p>
    <w:p w:rsidR="00B94B3F" w:rsidRDefault="00B94B3F" w:rsidP="00B94B3F">
      <w:pPr>
        <w:spacing w:after="0" w:line="240" w:lineRule="auto"/>
        <w:jc w:val="both"/>
        <w:rPr>
          <w:rFonts w:ascii="Times New Roman" w:hAnsi="Times New Roman" w:cs="Times New Roman"/>
          <w:sz w:val="28"/>
          <w:szCs w:val="28"/>
          <w:lang w:val="kk-KZ"/>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7"/>
        <w:gridCol w:w="4677"/>
      </w:tblGrid>
      <w:tr w:rsidR="00B94B3F" w:rsidRPr="00B94B3F" w:rsidTr="0096331E">
        <w:trPr>
          <w:trHeight w:val="584"/>
        </w:trPr>
        <w:tc>
          <w:tcPr>
            <w:tcW w:w="5017" w:type="dxa"/>
            <w:shd w:val="clear" w:color="auto" w:fill="auto"/>
            <w:tcMar>
              <w:top w:w="15" w:type="dxa"/>
              <w:left w:w="55" w:type="dxa"/>
              <w:bottom w:w="0" w:type="dxa"/>
              <w:right w:w="55" w:type="dxa"/>
            </w:tcMar>
            <w:hideMark/>
          </w:tcPr>
          <w:p w:rsidR="00B94B3F" w:rsidRPr="00B94B3F" w:rsidRDefault="00B94B3F" w:rsidP="00B94B3F">
            <w:pPr>
              <w:tabs>
                <w:tab w:val="left" w:pos="1260"/>
              </w:tabs>
              <w:spacing w:after="0" w:line="240" w:lineRule="auto"/>
              <w:jc w:val="center"/>
              <w:rPr>
                <w:rFonts w:ascii="Times New Roman" w:eastAsia="Times New Roman" w:hAnsi="Times New Roman" w:cs="Times New Roman"/>
                <w:sz w:val="24"/>
                <w:szCs w:val="24"/>
                <w:lang w:val="kk-KZ" w:eastAsia="ru-RU"/>
              </w:rPr>
            </w:pPr>
            <w:r w:rsidRPr="00B94B3F">
              <w:rPr>
                <w:rFonts w:ascii="Times New Roman" w:eastAsia="Times New Roman" w:hAnsi="Times New Roman" w:cs="Times New Roman"/>
                <w:bCs/>
                <w:color w:val="000000" w:themeColor="text1"/>
                <w:kern w:val="2"/>
                <w:sz w:val="24"/>
                <w:szCs w:val="24"/>
                <w:lang w:val="kk-KZ" w:eastAsia="ru-RU"/>
              </w:rPr>
              <w:t>«Математикадан олимпиадалық есептерді шығару» пәнінің мазмұны</w:t>
            </w:r>
          </w:p>
        </w:tc>
        <w:tc>
          <w:tcPr>
            <w:tcW w:w="4677" w:type="dxa"/>
            <w:shd w:val="clear" w:color="auto" w:fill="auto"/>
            <w:tcMar>
              <w:top w:w="15" w:type="dxa"/>
              <w:left w:w="55" w:type="dxa"/>
              <w:bottom w:w="0" w:type="dxa"/>
              <w:right w:w="55" w:type="dxa"/>
            </w:tcMar>
            <w:hideMark/>
          </w:tcPr>
          <w:p w:rsidR="00B94B3F" w:rsidRPr="00B94B3F" w:rsidRDefault="00B94B3F" w:rsidP="00B94B3F">
            <w:pPr>
              <w:tabs>
                <w:tab w:val="left" w:pos="1260"/>
              </w:tabs>
              <w:spacing w:after="0" w:line="240" w:lineRule="auto"/>
              <w:jc w:val="center"/>
              <w:rPr>
                <w:rFonts w:ascii="Times New Roman" w:eastAsia="Times New Roman" w:hAnsi="Times New Roman" w:cs="Times New Roman"/>
                <w:sz w:val="24"/>
                <w:szCs w:val="24"/>
                <w:lang w:eastAsia="ru-RU"/>
              </w:rPr>
            </w:pPr>
            <w:r w:rsidRPr="00B94B3F">
              <w:rPr>
                <w:rFonts w:ascii="Times New Roman" w:eastAsia="Times New Roman" w:hAnsi="Times New Roman" w:cs="Times New Roman"/>
                <w:bCs/>
                <w:color w:val="000000" w:themeColor="text1"/>
                <w:kern w:val="2"/>
                <w:sz w:val="24"/>
                <w:szCs w:val="24"/>
                <w:lang w:val="kk-KZ" w:eastAsia="ru-RU"/>
              </w:rPr>
              <w:t>Мектеп математика курсының мазмұны (5-11 сыныптар)</w:t>
            </w:r>
          </w:p>
        </w:tc>
      </w:tr>
      <w:tr w:rsidR="0096331E" w:rsidRPr="00B94B3F" w:rsidTr="0096331E">
        <w:trPr>
          <w:trHeight w:val="266"/>
        </w:trPr>
        <w:tc>
          <w:tcPr>
            <w:tcW w:w="5017" w:type="dxa"/>
            <w:shd w:val="clear" w:color="auto" w:fill="auto"/>
            <w:tcMar>
              <w:top w:w="15" w:type="dxa"/>
              <w:left w:w="55" w:type="dxa"/>
              <w:bottom w:w="0" w:type="dxa"/>
              <w:right w:w="55" w:type="dxa"/>
            </w:tcMar>
          </w:tcPr>
          <w:p w:rsidR="0096331E" w:rsidRPr="00B94B3F" w:rsidRDefault="0096331E" w:rsidP="00B94B3F">
            <w:pPr>
              <w:tabs>
                <w:tab w:val="left" w:pos="1260"/>
              </w:tabs>
              <w:spacing w:after="0" w:line="240" w:lineRule="auto"/>
              <w:jc w:val="center"/>
              <w:rPr>
                <w:rFonts w:ascii="Times New Roman" w:eastAsia="Times New Roman" w:hAnsi="Times New Roman" w:cs="Times New Roman"/>
                <w:bCs/>
                <w:color w:val="000000" w:themeColor="text1"/>
                <w:kern w:val="2"/>
                <w:sz w:val="24"/>
                <w:szCs w:val="24"/>
                <w:lang w:val="kk-KZ" w:eastAsia="ru-RU"/>
              </w:rPr>
            </w:pPr>
            <w:r>
              <w:rPr>
                <w:rFonts w:ascii="Times New Roman" w:eastAsia="Times New Roman" w:hAnsi="Times New Roman" w:cs="Times New Roman"/>
                <w:bCs/>
                <w:color w:val="000000" w:themeColor="text1"/>
                <w:kern w:val="2"/>
                <w:sz w:val="24"/>
                <w:szCs w:val="24"/>
                <w:lang w:val="kk-KZ" w:eastAsia="ru-RU"/>
              </w:rPr>
              <w:t>1</w:t>
            </w:r>
          </w:p>
        </w:tc>
        <w:tc>
          <w:tcPr>
            <w:tcW w:w="4677" w:type="dxa"/>
            <w:shd w:val="clear" w:color="auto" w:fill="auto"/>
            <w:tcMar>
              <w:top w:w="15" w:type="dxa"/>
              <w:left w:w="55" w:type="dxa"/>
              <w:bottom w:w="0" w:type="dxa"/>
              <w:right w:w="55" w:type="dxa"/>
            </w:tcMar>
          </w:tcPr>
          <w:p w:rsidR="0096331E" w:rsidRPr="00B94B3F" w:rsidRDefault="0096331E" w:rsidP="00B94B3F">
            <w:pPr>
              <w:tabs>
                <w:tab w:val="left" w:pos="1260"/>
              </w:tabs>
              <w:spacing w:after="0" w:line="240" w:lineRule="auto"/>
              <w:jc w:val="center"/>
              <w:rPr>
                <w:rFonts w:ascii="Times New Roman" w:eastAsia="Times New Roman" w:hAnsi="Times New Roman" w:cs="Times New Roman"/>
                <w:bCs/>
                <w:color w:val="000000" w:themeColor="text1"/>
                <w:kern w:val="2"/>
                <w:sz w:val="24"/>
                <w:szCs w:val="24"/>
                <w:lang w:val="kk-KZ" w:eastAsia="ru-RU"/>
              </w:rPr>
            </w:pPr>
            <w:r>
              <w:rPr>
                <w:rFonts w:ascii="Times New Roman" w:eastAsia="Times New Roman" w:hAnsi="Times New Roman" w:cs="Times New Roman"/>
                <w:bCs/>
                <w:color w:val="000000" w:themeColor="text1"/>
                <w:kern w:val="2"/>
                <w:sz w:val="24"/>
                <w:szCs w:val="24"/>
                <w:lang w:val="kk-KZ" w:eastAsia="ru-RU"/>
              </w:rPr>
              <w:t>2</w:t>
            </w:r>
          </w:p>
        </w:tc>
      </w:tr>
      <w:tr w:rsidR="00B94B3F" w:rsidRPr="00B94B3F" w:rsidTr="0096331E">
        <w:trPr>
          <w:trHeight w:val="1400"/>
        </w:trPr>
        <w:tc>
          <w:tcPr>
            <w:tcW w:w="5017" w:type="dxa"/>
            <w:shd w:val="clear" w:color="auto" w:fill="auto"/>
            <w:tcMar>
              <w:top w:w="15" w:type="dxa"/>
              <w:left w:w="55" w:type="dxa"/>
              <w:bottom w:w="0" w:type="dxa"/>
              <w:right w:w="55" w:type="dxa"/>
            </w:tcMar>
            <w:hideMark/>
          </w:tcPr>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bCs/>
                <w:color w:val="000000" w:themeColor="text1"/>
                <w:kern w:val="24"/>
                <w:sz w:val="24"/>
                <w:szCs w:val="24"/>
                <w:lang w:val="kk-KZ" w:eastAsia="ru-RU"/>
              </w:rPr>
              <w:t>1-тақырып. Сандар теориясы</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1.1 Бүтін сандардың бөлінгіштігі, жұптығы және тақтығы.</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1.2 Сандық функциялар</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1.3 Салыстырулар теориясы</w:t>
            </w:r>
          </w:p>
        </w:tc>
        <w:tc>
          <w:tcPr>
            <w:tcW w:w="4677" w:type="dxa"/>
            <w:shd w:val="clear" w:color="auto" w:fill="auto"/>
            <w:tcMar>
              <w:top w:w="15" w:type="dxa"/>
              <w:left w:w="55" w:type="dxa"/>
              <w:bottom w:w="0" w:type="dxa"/>
              <w:right w:w="55" w:type="dxa"/>
            </w:tcMar>
            <w:hideMark/>
          </w:tcPr>
          <w:p w:rsidR="00B94B3F" w:rsidRPr="00B94B3F" w:rsidRDefault="00B94B3F" w:rsidP="00B94B3F">
            <w:pPr>
              <w:tabs>
                <w:tab w:val="left" w:pos="1260"/>
              </w:tabs>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Бүтін сандардың бөлінгіштігі, жұптығы және тақтығы (5-11 сыныптар)</w:t>
            </w:r>
          </w:p>
        </w:tc>
      </w:tr>
      <w:tr w:rsidR="00B94B3F" w:rsidRPr="00B94B3F" w:rsidTr="00191E18">
        <w:trPr>
          <w:trHeight w:val="259"/>
        </w:trPr>
        <w:tc>
          <w:tcPr>
            <w:tcW w:w="5017" w:type="dxa"/>
            <w:tcBorders>
              <w:bottom w:val="single" w:sz="4" w:space="0" w:color="auto"/>
            </w:tcBorders>
            <w:shd w:val="clear" w:color="auto" w:fill="auto"/>
            <w:tcMar>
              <w:top w:w="15" w:type="dxa"/>
              <w:left w:w="55" w:type="dxa"/>
              <w:bottom w:w="0" w:type="dxa"/>
              <w:right w:w="55" w:type="dxa"/>
            </w:tcMar>
            <w:hideMark/>
          </w:tcPr>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bCs/>
                <w:color w:val="000000" w:themeColor="text1"/>
                <w:kern w:val="24"/>
                <w:sz w:val="24"/>
                <w:szCs w:val="24"/>
                <w:lang w:val="kk-KZ" w:eastAsia="ru-RU"/>
              </w:rPr>
              <w:t>2-тақырып. Комбинаторика</w:t>
            </w:r>
          </w:p>
        </w:tc>
        <w:tc>
          <w:tcPr>
            <w:tcW w:w="4677" w:type="dxa"/>
            <w:tcBorders>
              <w:bottom w:val="single" w:sz="4" w:space="0" w:color="auto"/>
            </w:tcBorders>
            <w:shd w:val="clear" w:color="auto" w:fill="auto"/>
            <w:tcMar>
              <w:top w:w="15" w:type="dxa"/>
              <w:left w:w="55" w:type="dxa"/>
              <w:bottom w:w="0" w:type="dxa"/>
              <w:right w:w="55" w:type="dxa"/>
            </w:tcMar>
            <w:hideMark/>
          </w:tcPr>
          <w:p w:rsidR="00B94B3F" w:rsidRPr="00B94B3F" w:rsidRDefault="00B94B3F" w:rsidP="00B94B3F">
            <w:pPr>
              <w:tabs>
                <w:tab w:val="left" w:pos="1260"/>
              </w:tabs>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Комбинаторика (8, 9, 10 сыныптар)</w:t>
            </w:r>
          </w:p>
        </w:tc>
      </w:tr>
      <w:tr w:rsidR="00B94B3F" w:rsidRPr="00B94B3F" w:rsidTr="00191E18">
        <w:trPr>
          <w:trHeight w:val="1392"/>
        </w:trPr>
        <w:tc>
          <w:tcPr>
            <w:tcW w:w="5017" w:type="dxa"/>
            <w:tcBorders>
              <w:bottom w:val="nil"/>
            </w:tcBorders>
            <w:shd w:val="clear" w:color="auto" w:fill="auto"/>
            <w:tcMar>
              <w:top w:w="15" w:type="dxa"/>
              <w:left w:w="55" w:type="dxa"/>
              <w:bottom w:w="0" w:type="dxa"/>
              <w:right w:w="55" w:type="dxa"/>
            </w:tcMar>
            <w:hideMark/>
          </w:tcPr>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bCs/>
                <w:color w:val="000000" w:themeColor="text1"/>
                <w:kern w:val="24"/>
                <w:sz w:val="24"/>
                <w:szCs w:val="24"/>
                <w:lang w:val="kk-KZ" w:eastAsia="ru-RU"/>
              </w:rPr>
              <w:t>3-тақырып. Логикалық есептерді шешу</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2.1 Математикалық индукция әдісі</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2.2 Дирихле принципі</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2.3 Симметрия әдісі</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2.4 Инварианттар әдісі</w:t>
            </w:r>
          </w:p>
        </w:tc>
        <w:tc>
          <w:tcPr>
            <w:tcW w:w="4677" w:type="dxa"/>
            <w:tcBorders>
              <w:bottom w:val="nil"/>
            </w:tcBorders>
            <w:shd w:val="clear" w:color="auto" w:fill="auto"/>
            <w:tcMar>
              <w:top w:w="15" w:type="dxa"/>
              <w:left w:w="55" w:type="dxa"/>
              <w:bottom w:w="0" w:type="dxa"/>
              <w:right w:w="55" w:type="dxa"/>
            </w:tcMar>
            <w:hideMark/>
          </w:tcPr>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1. Логикалық есептерді шешу (5-11 сыныптар)</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2. Математикалық индукция әдісі (9 сынып)</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3. Симметрия әдісі (10 сынып)</w:t>
            </w:r>
          </w:p>
          <w:p w:rsidR="00B94B3F" w:rsidRPr="00B94B3F" w:rsidRDefault="00B94B3F" w:rsidP="00B94B3F">
            <w:pPr>
              <w:tabs>
                <w:tab w:val="left" w:pos="1260"/>
              </w:tabs>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
                <w:sz w:val="24"/>
                <w:szCs w:val="24"/>
                <w:lang w:val="kk-KZ" w:eastAsia="ru-RU"/>
              </w:rPr>
              <w:t> </w:t>
            </w:r>
          </w:p>
        </w:tc>
      </w:tr>
    </w:tbl>
    <w:p w:rsidR="00B51575" w:rsidRDefault="00B51575">
      <w:pPr>
        <w:rPr>
          <w:lang w:val="kk-KZ"/>
        </w:rPr>
      </w:pPr>
    </w:p>
    <w:p w:rsidR="00B51575" w:rsidRDefault="00B51575" w:rsidP="00B5157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9</w:t>
      </w:r>
      <w:r w:rsidR="0058373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8373D">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кестенің жалғасы</w:t>
      </w:r>
    </w:p>
    <w:p w:rsidR="00B51575" w:rsidRDefault="00B51575" w:rsidP="00B51575">
      <w:pPr>
        <w:spacing w:after="0" w:line="240" w:lineRule="auto"/>
        <w:jc w:val="both"/>
        <w:rPr>
          <w:rFonts w:ascii="Times New Roman" w:hAnsi="Times New Roman" w:cs="Times New Roman"/>
          <w:sz w:val="28"/>
          <w:szCs w:val="28"/>
          <w:lang w:val="kk-KZ"/>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7"/>
        <w:gridCol w:w="4677"/>
      </w:tblGrid>
      <w:tr w:rsidR="00B51575" w:rsidRPr="00B94B3F" w:rsidTr="008507C1">
        <w:trPr>
          <w:trHeight w:val="266"/>
        </w:trPr>
        <w:tc>
          <w:tcPr>
            <w:tcW w:w="5017" w:type="dxa"/>
            <w:shd w:val="clear" w:color="auto" w:fill="auto"/>
            <w:tcMar>
              <w:top w:w="15" w:type="dxa"/>
              <w:left w:w="55" w:type="dxa"/>
              <w:bottom w:w="0" w:type="dxa"/>
              <w:right w:w="55" w:type="dxa"/>
            </w:tcMar>
          </w:tcPr>
          <w:p w:rsidR="00B51575" w:rsidRPr="00B94B3F" w:rsidRDefault="00B51575" w:rsidP="008507C1">
            <w:pPr>
              <w:tabs>
                <w:tab w:val="left" w:pos="1260"/>
              </w:tabs>
              <w:spacing w:after="0" w:line="240" w:lineRule="auto"/>
              <w:jc w:val="center"/>
              <w:rPr>
                <w:rFonts w:ascii="Times New Roman" w:eastAsia="Times New Roman" w:hAnsi="Times New Roman" w:cs="Times New Roman"/>
                <w:bCs/>
                <w:color w:val="000000" w:themeColor="text1"/>
                <w:kern w:val="2"/>
                <w:sz w:val="24"/>
                <w:szCs w:val="24"/>
                <w:lang w:val="kk-KZ" w:eastAsia="ru-RU"/>
              </w:rPr>
            </w:pPr>
            <w:r>
              <w:rPr>
                <w:rFonts w:ascii="Times New Roman" w:eastAsia="Times New Roman" w:hAnsi="Times New Roman" w:cs="Times New Roman"/>
                <w:bCs/>
                <w:color w:val="000000" w:themeColor="text1"/>
                <w:kern w:val="2"/>
                <w:sz w:val="24"/>
                <w:szCs w:val="24"/>
                <w:lang w:val="kk-KZ" w:eastAsia="ru-RU"/>
              </w:rPr>
              <w:t>1</w:t>
            </w:r>
          </w:p>
        </w:tc>
        <w:tc>
          <w:tcPr>
            <w:tcW w:w="4677" w:type="dxa"/>
            <w:shd w:val="clear" w:color="auto" w:fill="auto"/>
            <w:tcMar>
              <w:top w:w="15" w:type="dxa"/>
              <w:left w:w="55" w:type="dxa"/>
              <w:bottom w:w="0" w:type="dxa"/>
              <w:right w:w="55" w:type="dxa"/>
            </w:tcMar>
          </w:tcPr>
          <w:p w:rsidR="00B51575" w:rsidRPr="00B94B3F" w:rsidRDefault="00B51575" w:rsidP="008507C1">
            <w:pPr>
              <w:tabs>
                <w:tab w:val="left" w:pos="1260"/>
              </w:tabs>
              <w:spacing w:after="0" w:line="240" w:lineRule="auto"/>
              <w:jc w:val="center"/>
              <w:rPr>
                <w:rFonts w:ascii="Times New Roman" w:eastAsia="Times New Roman" w:hAnsi="Times New Roman" w:cs="Times New Roman"/>
                <w:bCs/>
                <w:color w:val="000000" w:themeColor="text1"/>
                <w:kern w:val="2"/>
                <w:sz w:val="24"/>
                <w:szCs w:val="24"/>
                <w:lang w:val="kk-KZ" w:eastAsia="ru-RU"/>
              </w:rPr>
            </w:pPr>
            <w:r>
              <w:rPr>
                <w:rFonts w:ascii="Times New Roman" w:eastAsia="Times New Roman" w:hAnsi="Times New Roman" w:cs="Times New Roman"/>
                <w:bCs/>
                <w:color w:val="000000" w:themeColor="text1"/>
                <w:kern w:val="2"/>
                <w:sz w:val="24"/>
                <w:szCs w:val="24"/>
                <w:lang w:val="kk-KZ" w:eastAsia="ru-RU"/>
              </w:rPr>
              <w:t>2</w:t>
            </w:r>
          </w:p>
        </w:tc>
      </w:tr>
      <w:tr w:rsidR="00B94B3F" w:rsidRPr="00B94B3F" w:rsidTr="00B51575">
        <w:trPr>
          <w:trHeight w:val="299"/>
        </w:trPr>
        <w:tc>
          <w:tcPr>
            <w:tcW w:w="5017" w:type="dxa"/>
            <w:shd w:val="clear" w:color="auto" w:fill="auto"/>
            <w:tcMar>
              <w:top w:w="15" w:type="dxa"/>
              <w:left w:w="55" w:type="dxa"/>
              <w:bottom w:w="0" w:type="dxa"/>
              <w:right w:w="55" w:type="dxa"/>
            </w:tcMar>
            <w:hideMark/>
          </w:tcPr>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bCs/>
                <w:color w:val="000000" w:themeColor="text1"/>
                <w:kern w:val="24"/>
                <w:sz w:val="24"/>
                <w:szCs w:val="24"/>
                <w:lang w:val="kk-KZ" w:eastAsia="ru-RU"/>
              </w:rPr>
              <w:t>4-тақырып. Комплекс сандар</w:t>
            </w:r>
          </w:p>
        </w:tc>
        <w:tc>
          <w:tcPr>
            <w:tcW w:w="4677" w:type="dxa"/>
            <w:shd w:val="clear" w:color="auto" w:fill="auto"/>
            <w:tcMar>
              <w:top w:w="15" w:type="dxa"/>
              <w:left w:w="55" w:type="dxa"/>
              <w:bottom w:w="0" w:type="dxa"/>
              <w:right w:w="55" w:type="dxa"/>
            </w:tcMar>
            <w:hideMark/>
          </w:tcPr>
          <w:p w:rsidR="00B94B3F" w:rsidRPr="00B94B3F" w:rsidRDefault="00B94B3F" w:rsidP="00B94B3F">
            <w:pPr>
              <w:tabs>
                <w:tab w:val="left" w:pos="1260"/>
              </w:tabs>
              <w:spacing w:after="0" w:line="240" w:lineRule="auto"/>
              <w:jc w:val="both"/>
              <w:rPr>
                <w:rFonts w:ascii="Times New Roman" w:eastAsia="Times New Roman" w:hAnsi="Times New Roman" w:cs="Times New Roman"/>
                <w:sz w:val="24"/>
                <w:szCs w:val="24"/>
                <w:lang w:eastAsia="ru-RU"/>
              </w:rPr>
            </w:pPr>
            <w:r w:rsidRPr="00B94B3F">
              <w:rPr>
                <w:rFonts w:ascii="Times New Roman" w:eastAsia="Calibri" w:hAnsi="Times New Roman" w:cs="Times New Roman"/>
                <w:color w:val="000000" w:themeColor="text1"/>
                <w:kern w:val="2"/>
                <w:sz w:val="24"/>
                <w:szCs w:val="24"/>
                <w:lang w:val="kk-KZ" w:eastAsia="ru-RU"/>
              </w:rPr>
              <w:t>Комплекс сандар (11 сынып)</w:t>
            </w:r>
          </w:p>
        </w:tc>
      </w:tr>
      <w:tr w:rsidR="00B94B3F" w:rsidRPr="00B94B3F" w:rsidTr="00B94B3F">
        <w:trPr>
          <w:trHeight w:val="549"/>
        </w:trPr>
        <w:tc>
          <w:tcPr>
            <w:tcW w:w="5017" w:type="dxa"/>
            <w:shd w:val="clear" w:color="auto" w:fill="auto"/>
            <w:tcMar>
              <w:top w:w="15" w:type="dxa"/>
              <w:left w:w="55" w:type="dxa"/>
              <w:bottom w:w="0" w:type="dxa"/>
              <w:right w:w="55" w:type="dxa"/>
            </w:tcMar>
            <w:hideMark/>
          </w:tcPr>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bCs/>
                <w:color w:val="000000" w:themeColor="text1"/>
                <w:kern w:val="24"/>
                <w:sz w:val="24"/>
                <w:szCs w:val="24"/>
                <w:lang w:val="kk-KZ" w:eastAsia="ru-RU"/>
              </w:rPr>
              <w:t>5-тақырып. Диофант теңдеулері</w:t>
            </w:r>
          </w:p>
        </w:tc>
        <w:tc>
          <w:tcPr>
            <w:tcW w:w="4677" w:type="dxa"/>
            <w:shd w:val="clear" w:color="auto" w:fill="auto"/>
            <w:tcMar>
              <w:top w:w="15" w:type="dxa"/>
              <w:left w:w="55" w:type="dxa"/>
              <w:bottom w:w="0" w:type="dxa"/>
              <w:right w:w="55" w:type="dxa"/>
            </w:tcMar>
            <w:hideMark/>
          </w:tcPr>
          <w:p w:rsidR="00B94B3F" w:rsidRPr="00B94B3F" w:rsidRDefault="00B94B3F" w:rsidP="00B94B3F">
            <w:pPr>
              <w:tabs>
                <w:tab w:val="left" w:pos="1260"/>
              </w:tabs>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
                <w:sz w:val="24"/>
                <w:szCs w:val="24"/>
                <w:lang w:val="kk-KZ" w:eastAsia="ru-RU"/>
              </w:rPr>
              <w:t>Теңдеулер және олардың жүйелері (7, 8, 9, 10, 11 сыныптар)</w:t>
            </w:r>
          </w:p>
        </w:tc>
      </w:tr>
      <w:tr w:rsidR="00B94B3F" w:rsidRPr="00B94B3F" w:rsidTr="00B51575">
        <w:trPr>
          <w:trHeight w:val="2001"/>
        </w:trPr>
        <w:tc>
          <w:tcPr>
            <w:tcW w:w="5017" w:type="dxa"/>
            <w:shd w:val="clear" w:color="auto" w:fill="auto"/>
            <w:tcMar>
              <w:top w:w="15" w:type="dxa"/>
              <w:left w:w="55" w:type="dxa"/>
              <w:bottom w:w="0" w:type="dxa"/>
              <w:right w:w="55" w:type="dxa"/>
            </w:tcMar>
            <w:hideMark/>
          </w:tcPr>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bCs/>
                <w:color w:val="000000" w:themeColor="text1"/>
                <w:kern w:val="24"/>
                <w:sz w:val="24"/>
                <w:szCs w:val="24"/>
                <w:lang w:val="kk-KZ" w:eastAsia="ru-RU"/>
              </w:rPr>
              <w:t>6-тақырып. Классикалық теңсіздіктерді қолдану</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6.1 Коши және Коши – Буняковский теңсіздіктері</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6.2 Чебышев теңсіздіктері</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6.3 Минковский және Юнг теңсіздіктері</w:t>
            </w:r>
          </w:p>
          <w:p w:rsidR="00B94B3F" w:rsidRPr="00B94B3F" w:rsidRDefault="00B94B3F" w:rsidP="00B94B3F">
            <w:pPr>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text1"/>
                <w:kern w:val="24"/>
                <w:sz w:val="24"/>
                <w:szCs w:val="24"/>
                <w:lang w:val="kk-KZ" w:eastAsia="ru-RU"/>
              </w:rPr>
              <w:t>6.4 Иенсен теңсіздіктері</w:t>
            </w:r>
          </w:p>
        </w:tc>
        <w:tc>
          <w:tcPr>
            <w:tcW w:w="4677" w:type="dxa"/>
            <w:shd w:val="clear" w:color="auto" w:fill="auto"/>
            <w:tcMar>
              <w:top w:w="15" w:type="dxa"/>
              <w:left w:w="55" w:type="dxa"/>
              <w:bottom w:w="0" w:type="dxa"/>
              <w:right w:w="55" w:type="dxa"/>
            </w:tcMar>
            <w:hideMark/>
          </w:tcPr>
          <w:p w:rsidR="00B94B3F" w:rsidRPr="00B94B3F" w:rsidRDefault="00B94B3F" w:rsidP="00B94B3F">
            <w:pPr>
              <w:tabs>
                <w:tab w:val="left" w:pos="1260"/>
              </w:tabs>
              <w:spacing w:after="0" w:line="240" w:lineRule="auto"/>
              <w:jc w:val="both"/>
              <w:rPr>
                <w:rFonts w:ascii="Times New Roman" w:eastAsia="Times New Roman" w:hAnsi="Times New Roman" w:cs="Times New Roman"/>
                <w:sz w:val="24"/>
                <w:szCs w:val="24"/>
                <w:lang w:eastAsia="ru-RU"/>
              </w:rPr>
            </w:pPr>
            <w:r w:rsidRPr="00B94B3F">
              <w:rPr>
                <w:rFonts w:ascii="Times New Roman" w:eastAsia="Times New Roman" w:hAnsi="Times New Roman" w:cs="Times New Roman"/>
                <w:color w:val="000000" w:themeColor="dark1"/>
                <w:kern w:val="2"/>
                <w:sz w:val="24"/>
                <w:szCs w:val="24"/>
                <w:lang w:val="kk-KZ" w:eastAsia="ru-RU"/>
              </w:rPr>
              <w:t>Теңсіздіктерді дәлелдеу (7, 8, 10, 11 сыныптар)</w:t>
            </w:r>
          </w:p>
        </w:tc>
      </w:tr>
      <w:tr w:rsidR="00456EF5" w:rsidRPr="00B51575" w:rsidTr="00B51575">
        <w:trPr>
          <w:trHeight w:val="496"/>
        </w:trPr>
        <w:tc>
          <w:tcPr>
            <w:tcW w:w="5017" w:type="dxa"/>
            <w:shd w:val="clear" w:color="auto" w:fill="auto"/>
            <w:tcMar>
              <w:top w:w="15" w:type="dxa"/>
              <w:left w:w="55" w:type="dxa"/>
              <w:bottom w:w="0" w:type="dxa"/>
              <w:right w:w="55"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bCs/>
                <w:color w:val="000000" w:themeColor="text1"/>
                <w:kern w:val="24"/>
                <w:sz w:val="24"/>
                <w:szCs w:val="24"/>
                <w:lang w:val="kk-KZ" w:eastAsia="ru-RU"/>
              </w:rPr>
              <w:t>7-тақырып. Функционалдық теңдеулер</w:t>
            </w:r>
          </w:p>
        </w:tc>
        <w:tc>
          <w:tcPr>
            <w:tcW w:w="4677" w:type="dxa"/>
            <w:shd w:val="clear" w:color="auto" w:fill="auto"/>
            <w:tcMar>
              <w:top w:w="15" w:type="dxa"/>
              <w:left w:w="55" w:type="dxa"/>
              <w:bottom w:w="0" w:type="dxa"/>
              <w:right w:w="55"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Функционалдық теңдеулер (7, 8, 9 сыныптар)</w:t>
            </w:r>
          </w:p>
        </w:tc>
      </w:tr>
      <w:tr w:rsidR="00456EF5" w:rsidRPr="00B51575" w:rsidTr="00B51575">
        <w:trPr>
          <w:trHeight w:val="351"/>
        </w:trPr>
        <w:tc>
          <w:tcPr>
            <w:tcW w:w="5017" w:type="dxa"/>
            <w:shd w:val="clear" w:color="auto" w:fill="auto"/>
            <w:tcMar>
              <w:top w:w="15" w:type="dxa"/>
              <w:left w:w="55" w:type="dxa"/>
              <w:bottom w:w="0" w:type="dxa"/>
              <w:right w:w="55"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bCs/>
                <w:color w:val="000000" w:themeColor="text1"/>
                <w:kern w:val="24"/>
                <w:sz w:val="24"/>
                <w:szCs w:val="24"/>
                <w:lang w:val="kk-KZ" w:eastAsia="ru-RU"/>
              </w:rPr>
              <w:t>8-тақырып. Графтар</w:t>
            </w:r>
          </w:p>
        </w:tc>
        <w:tc>
          <w:tcPr>
            <w:tcW w:w="4677" w:type="dxa"/>
            <w:shd w:val="clear" w:color="auto" w:fill="auto"/>
            <w:tcMar>
              <w:top w:w="15" w:type="dxa"/>
              <w:left w:w="55" w:type="dxa"/>
              <w:bottom w:w="0" w:type="dxa"/>
              <w:right w:w="55" w:type="dxa"/>
            </w:tcMar>
            <w:hideMark/>
          </w:tcPr>
          <w:p w:rsidR="00456EF5" w:rsidRPr="00B51575" w:rsidRDefault="00456EF5" w:rsidP="00456EF5">
            <w:pPr>
              <w:spacing w:after="0" w:line="240" w:lineRule="auto"/>
              <w:rPr>
                <w:rFonts w:ascii="Times New Roman" w:eastAsia="Times New Roman" w:hAnsi="Times New Roman" w:cs="Times New Roman"/>
                <w:sz w:val="24"/>
                <w:szCs w:val="24"/>
                <w:lang w:eastAsia="ru-RU"/>
              </w:rPr>
            </w:pPr>
          </w:p>
        </w:tc>
      </w:tr>
      <w:tr w:rsidR="00456EF5" w:rsidRPr="00B51575" w:rsidTr="00B51575">
        <w:trPr>
          <w:trHeight w:val="2806"/>
        </w:trPr>
        <w:tc>
          <w:tcPr>
            <w:tcW w:w="5017" w:type="dxa"/>
            <w:shd w:val="clear" w:color="auto" w:fill="auto"/>
            <w:tcMar>
              <w:top w:w="15" w:type="dxa"/>
              <w:left w:w="52" w:type="dxa"/>
              <w:bottom w:w="0" w:type="dxa"/>
              <w:right w:w="52"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bCs/>
                <w:color w:val="000000" w:themeColor="text1"/>
                <w:kern w:val="24"/>
                <w:sz w:val="24"/>
                <w:szCs w:val="24"/>
                <w:lang w:val="kk-KZ" w:eastAsia="ru-RU"/>
              </w:rPr>
              <w:t>9-тақырып. Геометриялық есептерді шығару</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9.1 Геометриялық түрлендіру</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9.2 Инверсия</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9.3 Проективті түрлендіру</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9.4 Аффиндік түрлендіру</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9.5 Геометриялық теңсіздіктер</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9.6 Нүктелердің геометриялық орны</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9.7 Салу есептері</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9.8 Қосымша салулар</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9.9 Планиметрияның қосымша теоремалары</w:t>
            </w:r>
          </w:p>
        </w:tc>
        <w:tc>
          <w:tcPr>
            <w:tcW w:w="4677" w:type="dxa"/>
            <w:shd w:val="clear" w:color="auto" w:fill="auto"/>
            <w:tcMar>
              <w:top w:w="15" w:type="dxa"/>
              <w:left w:w="52" w:type="dxa"/>
              <w:bottom w:w="0" w:type="dxa"/>
              <w:right w:w="52"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1. Геометриялық түрлендіру (9 сынып)</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2. Нүктелердің геометриялық орны (7, 8 сыныптар)</w:t>
            </w:r>
          </w:p>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text1"/>
                <w:kern w:val="24"/>
                <w:sz w:val="24"/>
                <w:szCs w:val="24"/>
                <w:lang w:val="kk-KZ" w:eastAsia="ru-RU"/>
              </w:rPr>
              <w:t>3. Салу есептері (7-11 сыныптар)</w:t>
            </w:r>
          </w:p>
        </w:tc>
      </w:tr>
      <w:tr w:rsidR="00456EF5" w:rsidRPr="00B51575" w:rsidTr="00B51575">
        <w:trPr>
          <w:trHeight w:val="394"/>
        </w:trPr>
        <w:tc>
          <w:tcPr>
            <w:tcW w:w="5017" w:type="dxa"/>
            <w:shd w:val="clear" w:color="auto" w:fill="auto"/>
            <w:tcMar>
              <w:top w:w="15" w:type="dxa"/>
              <w:left w:w="55" w:type="dxa"/>
              <w:bottom w:w="0" w:type="dxa"/>
              <w:right w:w="55"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bCs/>
                <w:color w:val="000000" w:themeColor="text1"/>
                <w:kern w:val="24"/>
                <w:sz w:val="24"/>
                <w:szCs w:val="24"/>
                <w:lang w:val="kk-KZ" w:eastAsia="ru-RU"/>
              </w:rPr>
              <w:t>10-тақырып. Тізбектер және шектер</w:t>
            </w:r>
          </w:p>
        </w:tc>
        <w:tc>
          <w:tcPr>
            <w:tcW w:w="4677" w:type="dxa"/>
            <w:shd w:val="clear" w:color="auto" w:fill="auto"/>
            <w:tcMar>
              <w:top w:w="15" w:type="dxa"/>
              <w:left w:w="55" w:type="dxa"/>
              <w:bottom w:w="0" w:type="dxa"/>
              <w:right w:w="55" w:type="dxa"/>
            </w:tcMar>
            <w:hideMark/>
          </w:tcPr>
          <w:p w:rsidR="00456EF5" w:rsidRPr="00B51575" w:rsidRDefault="00456EF5" w:rsidP="00456EF5">
            <w:pPr>
              <w:tabs>
                <w:tab w:val="left" w:pos="1260"/>
              </w:tabs>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dark1"/>
                <w:kern w:val="2"/>
                <w:sz w:val="24"/>
                <w:szCs w:val="24"/>
                <w:lang w:val="kk-KZ" w:eastAsia="ru-RU"/>
              </w:rPr>
              <w:t>Тізбектер және шектер (9, 10 сыныптар)</w:t>
            </w:r>
          </w:p>
        </w:tc>
      </w:tr>
      <w:tr w:rsidR="00456EF5" w:rsidRPr="00B51575" w:rsidTr="00B51575">
        <w:trPr>
          <w:trHeight w:val="400"/>
        </w:trPr>
        <w:tc>
          <w:tcPr>
            <w:tcW w:w="5017" w:type="dxa"/>
            <w:shd w:val="clear" w:color="auto" w:fill="auto"/>
            <w:tcMar>
              <w:top w:w="15" w:type="dxa"/>
              <w:left w:w="55" w:type="dxa"/>
              <w:bottom w:w="0" w:type="dxa"/>
              <w:right w:w="55"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bCs/>
                <w:color w:val="000000" w:themeColor="text1"/>
                <w:kern w:val="24"/>
                <w:sz w:val="24"/>
                <w:szCs w:val="24"/>
                <w:lang w:val="kk-KZ" w:eastAsia="ru-RU"/>
              </w:rPr>
              <w:t>11-тақырып. Қатарлар</w:t>
            </w:r>
          </w:p>
        </w:tc>
        <w:tc>
          <w:tcPr>
            <w:tcW w:w="4677" w:type="dxa"/>
            <w:shd w:val="clear" w:color="auto" w:fill="auto"/>
            <w:tcMar>
              <w:top w:w="15" w:type="dxa"/>
              <w:left w:w="55" w:type="dxa"/>
              <w:bottom w:w="0" w:type="dxa"/>
              <w:right w:w="55"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Calibri" w:hAnsi="Times New Roman" w:cs="Times New Roman"/>
                <w:color w:val="000000" w:themeColor="text1"/>
                <w:kern w:val="2"/>
                <w:sz w:val="24"/>
                <w:szCs w:val="24"/>
                <w:lang w:val="kk-KZ" w:eastAsia="ru-RU"/>
              </w:rPr>
              <w:t>Қатарлар (11 сынып)</w:t>
            </w:r>
          </w:p>
        </w:tc>
      </w:tr>
      <w:tr w:rsidR="00456EF5" w:rsidRPr="00B51575" w:rsidTr="00456EF5">
        <w:trPr>
          <w:trHeight w:val="649"/>
        </w:trPr>
        <w:tc>
          <w:tcPr>
            <w:tcW w:w="5017" w:type="dxa"/>
            <w:shd w:val="clear" w:color="auto" w:fill="auto"/>
            <w:tcMar>
              <w:top w:w="15" w:type="dxa"/>
              <w:left w:w="55" w:type="dxa"/>
              <w:bottom w:w="0" w:type="dxa"/>
              <w:right w:w="55"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bCs/>
                <w:color w:val="000000" w:themeColor="text1"/>
                <w:kern w:val="24"/>
                <w:sz w:val="24"/>
                <w:szCs w:val="24"/>
                <w:lang w:val="kk-KZ" w:eastAsia="ru-RU"/>
              </w:rPr>
              <w:t>12-тақырып. Максимум және минимумға арналған есептер</w:t>
            </w:r>
          </w:p>
        </w:tc>
        <w:tc>
          <w:tcPr>
            <w:tcW w:w="4677" w:type="dxa"/>
            <w:shd w:val="clear" w:color="auto" w:fill="auto"/>
            <w:tcMar>
              <w:top w:w="15" w:type="dxa"/>
              <w:left w:w="55" w:type="dxa"/>
              <w:bottom w:w="0" w:type="dxa"/>
              <w:right w:w="55" w:type="dxa"/>
            </w:tcMar>
            <w:hideMark/>
          </w:tcPr>
          <w:p w:rsidR="00456EF5" w:rsidRPr="00B51575" w:rsidRDefault="00456EF5" w:rsidP="00456EF5">
            <w:pPr>
              <w:spacing w:after="0" w:line="240" w:lineRule="auto"/>
              <w:rPr>
                <w:rFonts w:ascii="Times New Roman" w:eastAsia="Times New Roman" w:hAnsi="Times New Roman" w:cs="Times New Roman"/>
                <w:sz w:val="24"/>
                <w:szCs w:val="24"/>
                <w:lang w:eastAsia="ru-RU"/>
              </w:rPr>
            </w:pPr>
          </w:p>
        </w:tc>
      </w:tr>
      <w:tr w:rsidR="00456EF5" w:rsidRPr="00B51575" w:rsidTr="00B51575">
        <w:trPr>
          <w:trHeight w:val="586"/>
        </w:trPr>
        <w:tc>
          <w:tcPr>
            <w:tcW w:w="5017" w:type="dxa"/>
            <w:shd w:val="clear" w:color="auto" w:fill="auto"/>
            <w:tcMar>
              <w:top w:w="15" w:type="dxa"/>
              <w:left w:w="55" w:type="dxa"/>
              <w:bottom w:w="0" w:type="dxa"/>
              <w:right w:w="55" w:type="dxa"/>
            </w:tcMar>
            <w:hideMark/>
          </w:tcPr>
          <w:p w:rsidR="00456EF5" w:rsidRPr="00B51575" w:rsidRDefault="00456EF5" w:rsidP="00456EF5">
            <w:pPr>
              <w:spacing w:after="0" w:line="240" w:lineRule="auto"/>
              <w:rPr>
                <w:rFonts w:ascii="Times New Roman" w:eastAsia="Times New Roman" w:hAnsi="Times New Roman" w:cs="Times New Roman"/>
                <w:sz w:val="24"/>
                <w:szCs w:val="24"/>
                <w:lang w:eastAsia="ru-RU"/>
              </w:rPr>
            </w:pPr>
            <w:r w:rsidRPr="00B51575">
              <w:rPr>
                <w:rFonts w:ascii="Times New Roman" w:eastAsia="Times New Roman" w:hAnsi="Times New Roman" w:cs="Times New Roman"/>
                <w:bCs/>
                <w:color w:val="000000" w:themeColor="text1"/>
                <w:kern w:val="24"/>
                <w:sz w:val="24"/>
                <w:szCs w:val="24"/>
                <w:lang w:val="kk-KZ" w:eastAsia="ru-RU"/>
              </w:rPr>
              <w:t>13-тақырып. Дифференциалдау және интегралдау есептері</w:t>
            </w:r>
          </w:p>
        </w:tc>
        <w:tc>
          <w:tcPr>
            <w:tcW w:w="4677" w:type="dxa"/>
            <w:shd w:val="clear" w:color="auto" w:fill="auto"/>
            <w:tcMar>
              <w:top w:w="15" w:type="dxa"/>
              <w:left w:w="55" w:type="dxa"/>
              <w:bottom w:w="0" w:type="dxa"/>
              <w:right w:w="55" w:type="dxa"/>
            </w:tcMar>
            <w:hideMark/>
          </w:tcPr>
          <w:p w:rsidR="00456EF5" w:rsidRPr="00B51575" w:rsidRDefault="00456EF5" w:rsidP="00456EF5">
            <w:pPr>
              <w:tabs>
                <w:tab w:val="left" w:pos="1260"/>
              </w:tabs>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color w:val="000000" w:themeColor="dark1"/>
                <w:kern w:val="2"/>
                <w:sz w:val="24"/>
                <w:szCs w:val="24"/>
                <w:lang w:val="kk-KZ" w:eastAsia="ru-RU"/>
              </w:rPr>
              <w:t>Дифференциалдау және интегралдау есептері (10, 11 сыныптар)</w:t>
            </w:r>
          </w:p>
        </w:tc>
      </w:tr>
      <w:tr w:rsidR="00456EF5" w:rsidRPr="00B51575" w:rsidTr="00B51575">
        <w:trPr>
          <w:trHeight w:val="396"/>
        </w:trPr>
        <w:tc>
          <w:tcPr>
            <w:tcW w:w="5017" w:type="dxa"/>
            <w:shd w:val="clear" w:color="auto" w:fill="auto"/>
            <w:tcMar>
              <w:top w:w="15" w:type="dxa"/>
              <w:left w:w="55" w:type="dxa"/>
              <w:bottom w:w="0" w:type="dxa"/>
              <w:right w:w="55" w:type="dxa"/>
            </w:tcMar>
            <w:hideMark/>
          </w:tcPr>
          <w:p w:rsidR="00456EF5" w:rsidRPr="00B51575" w:rsidRDefault="00456EF5" w:rsidP="00456EF5">
            <w:pPr>
              <w:spacing w:after="0" w:line="240" w:lineRule="auto"/>
              <w:jc w:val="both"/>
              <w:rPr>
                <w:rFonts w:ascii="Times New Roman" w:eastAsia="Times New Roman" w:hAnsi="Times New Roman" w:cs="Times New Roman"/>
                <w:sz w:val="24"/>
                <w:szCs w:val="24"/>
                <w:lang w:eastAsia="ru-RU"/>
              </w:rPr>
            </w:pPr>
            <w:r w:rsidRPr="00B51575">
              <w:rPr>
                <w:rFonts w:ascii="Times New Roman" w:eastAsia="Times New Roman" w:hAnsi="Times New Roman" w:cs="Times New Roman"/>
                <w:bCs/>
                <w:color w:val="000000" w:themeColor="text1"/>
                <w:kern w:val="24"/>
                <w:sz w:val="24"/>
                <w:szCs w:val="24"/>
                <w:lang w:val="kk-KZ" w:eastAsia="ru-RU"/>
              </w:rPr>
              <w:t>14-тақырып. Дифференциалдық теңдеулер</w:t>
            </w:r>
          </w:p>
        </w:tc>
        <w:tc>
          <w:tcPr>
            <w:tcW w:w="4677" w:type="dxa"/>
            <w:shd w:val="clear" w:color="auto" w:fill="auto"/>
            <w:tcMar>
              <w:top w:w="15" w:type="dxa"/>
              <w:left w:w="55" w:type="dxa"/>
              <w:bottom w:w="0" w:type="dxa"/>
              <w:right w:w="55" w:type="dxa"/>
            </w:tcMar>
            <w:hideMark/>
          </w:tcPr>
          <w:p w:rsidR="00456EF5" w:rsidRPr="00B51575" w:rsidRDefault="00456EF5" w:rsidP="00456EF5">
            <w:pPr>
              <w:tabs>
                <w:tab w:val="left" w:pos="1260"/>
              </w:tabs>
              <w:spacing w:after="0" w:line="240" w:lineRule="auto"/>
              <w:jc w:val="both"/>
              <w:rPr>
                <w:rFonts w:ascii="Times New Roman" w:eastAsia="Times New Roman" w:hAnsi="Times New Roman" w:cs="Times New Roman"/>
                <w:sz w:val="24"/>
                <w:szCs w:val="24"/>
                <w:lang w:eastAsia="ru-RU"/>
              </w:rPr>
            </w:pPr>
            <w:r w:rsidRPr="00B51575">
              <w:rPr>
                <w:rFonts w:ascii="Times New Roman" w:eastAsia="Calibri" w:hAnsi="Times New Roman" w:cs="Times New Roman"/>
                <w:color w:val="000000" w:themeColor="text1"/>
                <w:kern w:val="2"/>
                <w:sz w:val="24"/>
                <w:szCs w:val="24"/>
                <w:lang w:eastAsia="ru-RU"/>
              </w:rPr>
              <w:t>Дифференциалдық теңдеулер (11 сынып)</w:t>
            </w:r>
          </w:p>
        </w:tc>
      </w:tr>
    </w:tbl>
    <w:p w:rsidR="00456EF5" w:rsidRDefault="00456EF5" w:rsidP="00B94B3F">
      <w:pPr>
        <w:spacing w:after="0" w:line="240" w:lineRule="auto"/>
        <w:jc w:val="both"/>
        <w:rPr>
          <w:rFonts w:ascii="Times New Roman" w:hAnsi="Times New Roman" w:cs="Times New Roman"/>
          <w:sz w:val="28"/>
          <w:szCs w:val="28"/>
          <w:lang w:val="kk-KZ"/>
        </w:rPr>
      </w:pPr>
    </w:p>
    <w:p w:rsidR="004A5335" w:rsidRDefault="00DC7508" w:rsidP="00CC59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9-кестеден байқайтынымыз, біздің ұсынып отырған пәннің білім мазмұны мектеп математика курсынан бастау алып, үздіксіз сабақтаса отырып тереңдетіле оқытылатын болады. Бұл болашақ математика мұғалімінің қызметіне кәсіби-әдістемелік дайындығын қамтамасыз етеді демекпіз.</w:t>
      </w:r>
    </w:p>
    <w:p w:rsidR="00CC59AF" w:rsidRPr="00097506" w:rsidRDefault="00BB1300" w:rsidP="00CC59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w:t>
      </w:r>
      <w:r w:rsidR="00DC7508">
        <w:rPr>
          <w:rFonts w:ascii="Times New Roman" w:hAnsi="Times New Roman" w:cs="Times New Roman"/>
          <w:sz w:val="28"/>
          <w:szCs w:val="28"/>
          <w:lang w:val="kk-KZ"/>
        </w:rPr>
        <w:t>мен бірге, о</w:t>
      </w:r>
      <w:r w:rsidR="00CC59AF" w:rsidRPr="00097506">
        <w:rPr>
          <w:rFonts w:ascii="Times New Roman" w:hAnsi="Times New Roman" w:cs="Times New Roman"/>
          <w:sz w:val="28"/>
          <w:szCs w:val="28"/>
          <w:lang w:val="kk-KZ"/>
        </w:rPr>
        <w:t xml:space="preserve">қыту процесінде белсендi әрекеттi ұйымдастыру өте маңызды. Білім алушының пәнге қызығушылығы болмаса, өздігінен iзденiспен шұғылданбаса, онда оған білім алу туралы ұғым қиынға түседі. Психикалық құбылыстар танымдық, ерiктiк, көңiл-күйлiк (эмоция) деген үш түрге бөлінеді. Оқыту процесінде алғашқы екеуіне сүйенді де, көңiл-күйге байланысты жақтары ескерілмейді. Соның салдарынан бiлiм, білік және дағдыларды қалыптастыру, үйрету әдiстемесiнің тиімділігі төмендейді. Оқу еңбегiнiң </w:t>
      </w:r>
      <w:r w:rsidR="00CC59AF" w:rsidRPr="00097506">
        <w:rPr>
          <w:rFonts w:ascii="Times New Roman" w:hAnsi="Times New Roman" w:cs="Times New Roman"/>
          <w:sz w:val="28"/>
          <w:szCs w:val="28"/>
          <w:lang w:val="kk-KZ"/>
        </w:rPr>
        <w:lastRenderedPageBreak/>
        <w:t>қарқынын көтеру үшін сезiмнiң бiлiмге деген орнықты қатынастың ынталықтың атқаратын рөлі жоғары.</w:t>
      </w:r>
    </w:p>
    <w:p w:rsidR="00AC7143" w:rsidRDefault="00CC59AF" w:rsidP="00AC7143">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hAnsi="Times New Roman" w:cs="Times New Roman"/>
          <w:sz w:val="28"/>
          <w:szCs w:val="28"/>
          <w:lang w:val="kk-KZ"/>
        </w:rPr>
        <w:t xml:space="preserve">Әдiстемелiк тұрғыдан дайындығы жақсы </w:t>
      </w:r>
      <w:r w:rsidR="00BB1300">
        <w:rPr>
          <w:rFonts w:ascii="Times New Roman" w:hAnsi="Times New Roman" w:cs="Times New Roman"/>
          <w:sz w:val="28"/>
          <w:szCs w:val="28"/>
          <w:lang w:val="kk-KZ"/>
        </w:rPr>
        <w:t>мұғалім</w:t>
      </w:r>
      <w:r w:rsidRPr="00097506">
        <w:rPr>
          <w:rFonts w:ascii="Times New Roman" w:hAnsi="Times New Roman" w:cs="Times New Roman"/>
          <w:sz w:val="28"/>
          <w:szCs w:val="28"/>
          <w:lang w:val="kk-KZ"/>
        </w:rPr>
        <w:t xml:space="preserve"> әр уақытта, ғылыми-педагогикалық әдебиеттермен танысып отырады, оған дамыта оқытудың негiзгi бағыттары, проблемалық оқыту таныс, әртүрлі оқу-әдiстемелiк әдебиеттердiң арасында бейiмделуі де оңай. Осындай оқытушылар оқу мазмұнын, формасын, әдiстерi мен құралдарын, дамыта оқытудың әдiстерi мен тәсiлдерiн ұтымды түрде таңдап алып, техникалық оқу құралдарын және көрнекiлiк құралдарды шығармашылық түрде қолданады. Бұл оқудағы белсенділікті арттырады және білім алушылардың тиісті біліктері мен дағдыларын дамыту шарттарының бірі болып табылады.</w:t>
      </w:r>
      <w:r w:rsidR="00020254">
        <w:rPr>
          <w:rFonts w:ascii="Times New Roman" w:hAnsi="Times New Roman" w:cs="Times New Roman"/>
          <w:sz w:val="28"/>
          <w:szCs w:val="28"/>
          <w:lang w:val="kk-KZ"/>
        </w:rPr>
        <w:t xml:space="preserve"> </w:t>
      </w:r>
      <w:r w:rsidR="00AC7143" w:rsidRPr="00097506">
        <w:rPr>
          <w:rFonts w:ascii="Times New Roman" w:eastAsia="Times New Roman" w:hAnsi="Times New Roman" w:cs="Times New Roman"/>
          <w:sz w:val="28"/>
          <w:szCs w:val="28"/>
          <w:lang w:val="kk-KZ"/>
        </w:rPr>
        <w:t>А.Е.Әбілқасымова</w:t>
      </w:r>
      <w:r w:rsidR="00441900" w:rsidRPr="00097506">
        <w:rPr>
          <w:rFonts w:ascii="Times New Roman" w:eastAsia="Times New Roman" w:hAnsi="Times New Roman" w:cs="Times New Roman"/>
          <w:sz w:val="28"/>
          <w:szCs w:val="28"/>
          <w:lang w:val="kk-KZ"/>
        </w:rPr>
        <w:t xml:space="preserve"> «оқыту әдістері – оқыту процесінде мұғалім мен оқушылар арасындағы  білім, тәрбие, дамыту мақсаттарына қол жеткізуге бағытталған өзара байланыс тәсілдері», - дей отырып, </w:t>
      </w:r>
      <w:r w:rsidR="00350AA3" w:rsidRPr="00097506">
        <w:rPr>
          <w:rFonts w:ascii="Times New Roman" w:eastAsia="Times New Roman" w:hAnsi="Times New Roman" w:cs="Times New Roman"/>
          <w:sz w:val="28"/>
          <w:szCs w:val="28"/>
          <w:lang w:val="kk-KZ"/>
        </w:rPr>
        <w:t xml:space="preserve">И.Я.Лернер берген </w:t>
      </w:r>
      <w:r w:rsidR="00441900" w:rsidRPr="00097506">
        <w:rPr>
          <w:rFonts w:ascii="Times New Roman" w:eastAsia="Times New Roman" w:hAnsi="Times New Roman" w:cs="Times New Roman"/>
          <w:sz w:val="28"/>
          <w:szCs w:val="28"/>
          <w:lang w:val="kk-KZ"/>
        </w:rPr>
        <w:t xml:space="preserve">оқыту әдістерінің </w:t>
      </w:r>
      <w:r w:rsidR="00350AA3" w:rsidRPr="00097506">
        <w:rPr>
          <w:rFonts w:ascii="Times New Roman" w:eastAsia="Times New Roman" w:hAnsi="Times New Roman" w:cs="Times New Roman"/>
          <w:sz w:val="28"/>
          <w:szCs w:val="28"/>
          <w:lang w:val="kk-KZ"/>
        </w:rPr>
        <w:t xml:space="preserve">негіздерін тұжырымдаған және </w:t>
      </w:r>
      <w:r w:rsidR="003A303A">
        <w:rPr>
          <w:rFonts w:ascii="Times New Roman" w:eastAsia="Times New Roman" w:hAnsi="Times New Roman" w:cs="Times New Roman"/>
          <w:sz w:val="28"/>
          <w:szCs w:val="28"/>
          <w:lang w:val="kk-KZ"/>
        </w:rPr>
        <w:t>жіктемесін ұсынады (4</w:t>
      </w:r>
      <w:r w:rsidR="00441900" w:rsidRPr="00097506">
        <w:rPr>
          <w:rFonts w:ascii="Times New Roman" w:eastAsia="Times New Roman" w:hAnsi="Times New Roman" w:cs="Times New Roman"/>
          <w:sz w:val="28"/>
          <w:szCs w:val="28"/>
          <w:lang w:val="kk-KZ"/>
        </w:rPr>
        <w:t xml:space="preserve">-сурет) </w:t>
      </w:r>
      <w:r w:rsidR="00FA3856">
        <w:rPr>
          <w:rFonts w:ascii="Times New Roman" w:eastAsia="Times New Roman" w:hAnsi="Times New Roman" w:cs="Times New Roman"/>
          <w:sz w:val="28"/>
          <w:szCs w:val="28"/>
          <w:lang w:val="kk-KZ"/>
        </w:rPr>
        <w:t xml:space="preserve">        </w:t>
      </w:r>
      <w:r w:rsidR="00AC7143" w:rsidRPr="00097506">
        <w:rPr>
          <w:rFonts w:ascii="Times New Roman" w:eastAsia="Times New Roman" w:hAnsi="Times New Roman" w:cs="Times New Roman"/>
          <w:sz w:val="28"/>
          <w:szCs w:val="28"/>
          <w:lang w:val="kk-KZ"/>
        </w:rPr>
        <w:t>[</w:t>
      </w:r>
      <w:r w:rsidR="007746A8" w:rsidRPr="007746A8">
        <w:rPr>
          <w:rFonts w:ascii="Times New Roman" w:eastAsia="Times New Roman" w:hAnsi="Times New Roman" w:cs="Times New Roman"/>
          <w:sz w:val="28"/>
          <w:szCs w:val="28"/>
          <w:lang w:val="kk-KZ"/>
        </w:rPr>
        <w:t>134</w:t>
      </w:r>
      <w:r w:rsidR="00FA3856">
        <w:rPr>
          <w:rFonts w:ascii="Times New Roman" w:eastAsia="Times New Roman" w:hAnsi="Times New Roman" w:cs="Times New Roman"/>
          <w:sz w:val="28"/>
          <w:szCs w:val="28"/>
          <w:lang w:val="kk-KZ"/>
        </w:rPr>
        <w:t xml:space="preserve">, </w:t>
      </w:r>
      <w:r w:rsidR="007746A8" w:rsidRPr="007746A8">
        <w:rPr>
          <w:rFonts w:ascii="Times New Roman" w:eastAsia="Times New Roman" w:hAnsi="Times New Roman" w:cs="Times New Roman"/>
          <w:sz w:val="28"/>
          <w:szCs w:val="28"/>
          <w:lang w:val="kk-KZ"/>
        </w:rPr>
        <w:t>135</w:t>
      </w:r>
      <w:r w:rsidR="00AC7143" w:rsidRPr="00097506">
        <w:rPr>
          <w:rFonts w:ascii="Times New Roman" w:eastAsia="Times New Roman" w:hAnsi="Times New Roman" w:cs="Times New Roman"/>
          <w:sz w:val="28"/>
          <w:szCs w:val="28"/>
          <w:lang w:val="kk-KZ"/>
        </w:rPr>
        <w:t xml:space="preserve">]. </w:t>
      </w:r>
    </w:p>
    <w:p w:rsidR="00681484" w:rsidRPr="00097506" w:rsidRDefault="00681484" w:rsidP="00AC7143">
      <w:pPr>
        <w:spacing w:after="0" w:line="240" w:lineRule="auto"/>
        <w:ind w:firstLine="567"/>
        <w:jc w:val="both"/>
        <w:rPr>
          <w:rFonts w:ascii="Times New Roman" w:eastAsia="Times New Roman" w:hAnsi="Times New Roman" w:cs="Times New Roman"/>
          <w:sz w:val="28"/>
          <w:szCs w:val="28"/>
          <w:lang w:val="kk-KZ"/>
        </w:rPr>
      </w:pPr>
    </w:p>
    <w:p w:rsidR="00AC7143" w:rsidRPr="00097506" w:rsidRDefault="002436B6" w:rsidP="002436B6">
      <w:pPr>
        <w:spacing w:after="0" w:line="240" w:lineRule="auto"/>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noProof/>
          <w:sz w:val="28"/>
          <w:szCs w:val="28"/>
          <w:lang w:eastAsia="ru-RU"/>
        </w:rPr>
        <w:drawing>
          <wp:inline distT="0" distB="0" distL="0" distR="0" wp14:anchorId="2697A5F0" wp14:editId="22C5A747">
            <wp:extent cx="6120130" cy="3424216"/>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130" cy="3424216"/>
                    </a:xfrm>
                    <a:prstGeom prst="rect">
                      <a:avLst/>
                    </a:prstGeom>
                  </pic:spPr>
                </pic:pic>
              </a:graphicData>
            </a:graphic>
          </wp:inline>
        </w:drawing>
      </w:r>
    </w:p>
    <w:p w:rsidR="002436B6" w:rsidRPr="00097506" w:rsidRDefault="002436B6" w:rsidP="00AC7143">
      <w:pPr>
        <w:spacing w:after="0" w:line="240" w:lineRule="auto"/>
        <w:jc w:val="center"/>
        <w:rPr>
          <w:rFonts w:ascii="Times New Roman" w:eastAsia="Times New Roman" w:hAnsi="Times New Roman" w:cs="Times New Roman"/>
          <w:sz w:val="28"/>
          <w:szCs w:val="28"/>
          <w:lang w:val="kk-KZ"/>
        </w:rPr>
      </w:pPr>
    </w:p>
    <w:p w:rsidR="00AC7143" w:rsidRPr="00097506" w:rsidRDefault="003A303A" w:rsidP="00AC7143">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4</w:t>
      </w:r>
      <w:r w:rsidR="00AC7143" w:rsidRPr="00097506">
        <w:rPr>
          <w:rFonts w:ascii="Times New Roman" w:eastAsia="Times New Roman" w:hAnsi="Times New Roman" w:cs="Times New Roman"/>
          <w:sz w:val="28"/>
          <w:szCs w:val="28"/>
          <w:lang w:val="kk-KZ"/>
        </w:rPr>
        <w:t xml:space="preserve"> - Оқыту әдістерінің жіктелуі</w:t>
      </w:r>
    </w:p>
    <w:p w:rsidR="00AC7143" w:rsidRPr="00097506" w:rsidRDefault="00AC7143" w:rsidP="00CC59AF">
      <w:pPr>
        <w:spacing w:after="0" w:line="240" w:lineRule="auto"/>
        <w:ind w:firstLine="567"/>
        <w:jc w:val="both"/>
        <w:rPr>
          <w:rFonts w:ascii="Times New Roman" w:hAnsi="Times New Roman" w:cs="Times New Roman"/>
          <w:sz w:val="28"/>
          <w:szCs w:val="28"/>
          <w:lang w:val="kk-KZ"/>
        </w:rPr>
      </w:pPr>
    </w:p>
    <w:p w:rsidR="00E2255F" w:rsidRPr="00097506" w:rsidRDefault="008C038E" w:rsidP="00904F8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М.Әуезов атындағы ОҚУ-де жұмыс істеген тәжірибем бойынша «Математикадан олимпиадалық есептерді шығару» пәнін </w:t>
      </w:r>
      <w:r w:rsidR="00E2255F" w:rsidRPr="00097506">
        <w:rPr>
          <w:rFonts w:ascii="Times New Roman" w:hAnsi="Times New Roman" w:cs="Times New Roman"/>
          <w:sz w:val="28"/>
          <w:szCs w:val="28"/>
          <w:lang w:val="kk-KZ"/>
        </w:rPr>
        <w:t>оқытуды кіріспе сабақтан бастаған жөн көрдім.</w:t>
      </w:r>
    </w:p>
    <w:p w:rsidR="00E2255F" w:rsidRPr="00097506" w:rsidRDefault="00E2255F" w:rsidP="00E2255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Кіріспе сабақтың мақсаты – «Математикалық олимпиада» конкурсының мазмұны мен маңыздылығын ашу, математикалық олимпиадалардың түрлері мен олардың ерекшеліктерімен, дайындық жұмыстарымен таныстыру</w:t>
      </w:r>
      <w:r w:rsidR="00E23FE9" w:rsidRPr="00097506">
        <w:rPr>
          <w:rFonts w:ascii="Times New Roman" w:hAnsi="Times New Roman" w:cs="Times New Roman"/>
          <w:sz w:val="28"/>
          <w:szCs w:val="28"/>
          <w:lang w:val="kk-KZ"/>
        </w:rPr>
        <w:t>.</w:t>
      </w:r>
    </w:p>
    <w:p w:rsidR="00C6345C" w:rsidRPr="00097506" w:rsidRDefault="00C6345C" w:rsidP="00C6345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Жоғары оқу орындарында білім беру процесіндегі бірден-бір мәселе оқу процесін тиімді ұйымдастыру, тұлғаның қалыптасуы мен дамуына ерекше көңіл аудару болып табылады. Бұл мәселені шешудің негізіне оқытудың </w:t>
      </w:r>
      <w:r w:rsidRPr="00097506">
        <w:rPr>
          <w:rFonts w:ascii="Times New Roman" w:hAnsi="Times New Roman" w:cs="Times New Roman"/>
          <w:sz w:val="28"/>
          <w:szCs w:val="28"/>
          <w:lang w:val="kk-KZ"/>
        </w:rPr>
        <w:lastRenderedPageBreak/>
        <w:t>әдістері мен түрлерінің дидактикалық жүйесін қалыптастыру жатады. Тұлғаның қалыптасуы мен дамуы студенттердің оқу іс-әрекеттерін ұйымдастыру мен басқаруына байланысты болады.</w:t>
      </w:r>
    </w:p>
    <w:p w:rsidR="00C6345C" w:rsidRPr="00097506" w:rsidRDefault="00040E3F" w:rsidP="00C6345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Сондықтан п</w:t>
      </w:r>
      <w:r w:rsidR="00C6345C" w:rsidRPr="00097506">
        <w:rPr>
          <w:rFonts w:ascii="Times New Roman" w:hAnsi="Times New Roman" w:cs="Times New Roman"/>
          <w:sz w:val="28"/>
          <w:szCs w:val="28"/>
          <w:lang w:val="kk-KZ"/>
        </w:rPr>
        <w:t>әнді оқыту процесін</w:t>
      </w:r>
      <w:r w:rsidRPr="00097506">
        <w:rPr>
          <w:rFonts w:ascii="Times New Roman" w:hAnsi="Times New Roman" w:cs="Times New Roman"/>
          <w:sz w:val="28"/>
          <w:szCs w:val="28"/>
          <w:lang w:val="kk-KZ"/>
        </w:rPr>
        <w:t>де сабақты әртүрлі формада</w:t>
      </w:r>
      <w:r w:rsidR="00C6345C" w:rsidRPr="00097506">
        <w:rPr>
          <w:rFonts w:ascii="Times New Roman" w:hAnsi="Times New Roman" w:cs="Times New Roman"/>
          <w:sz w:val="28"/>
          <w:szCs w:val="28"/>
          <w:lang w:val="kk-KZ"/>
        </w:rPr>
        <w:t xml:space="preserve"> ұйымдастыру</w:t>
      </w:r>
      <w:r w:rsidRPr="00097506">
        <w:rPr>
          <w:rFonts w:ascii="Times New Roman" w:hAnsi="Times New Roman" w:cs="Times New Roman"/>
          <w:sz w:val="28"/>
          <w:szCs w:val="28"/>
          <w:lang w:val="kk-KZ"/>
        </w:rPr>
        <w:t xml:space="preserve">ды ұсынамын: </w:t>
      </w:r>
      <w:r w:rsidR="00C6345C" w:rsidRPr="00097506">
        <w:rPr>
          <w:rFonts w:ascii="Times New Roman" w:hAnsi="Times New Roman" w:cs="Times New Roman"/>
          <w:sz w:val="28"/>
          <w:szCs w:val="28"/>
          <w:lang w:val="kk-KZ"/>
        </w:rPr>
        <w:t>дәріс (дәстүрлі, дәстүрлі емес, аралас), практикум, тәжірибелер, семинар, студенттердің өзіндік жұмысы (СӨЖ), студенттің оқытушымен өзіндік жұмысы (СОӨЖ), математикалық конкурстар, олимпиада, дипломдық жоба (жұмыс), математикалық үйірме, т.б.</w:t>
      </w:r>
    </w:p>
    <w:p w:rsidR="002834E5" w:rsidRPr="00097506" w:rsidRDefault="002834E5" w:rsidP="002834E5">
      <w:pPr>
        <w:tabs>
          <w:tab w:val="left" w:pos="8025"/>
        </w:tabs>
        <w:spacing w:after="0" w:line="240" w:lineRule="auto"/>
        <w:ind w:firstLine="567"/>
        <w:jc w:val="both"/>
        <w:rPr>
          <w:rFonts w:ascii="Times New Roman" w:hAnsi="Times New Roman" w:cs="Times New Roman"/>
          <w:i/>
          <w:sz w:val="28"/>
          <w:szCs w:val="28"/>
          <w:lang w:val="kk-KZ"/>
        </w:rPr>
      </w:pPr>
      <w:r w:rsidRPr="00097506">
        <w:rPr>
          <w:rFonts w:ascii="Times New Roman" w:hAnsi="Times New Roman" w:cs="Times New Roman"/>
          <w:i/>
          <w:sz w:val="28"/>
          <w:szCs w:val="28"/>
          <w:lang w:val="kk-KZ"/>
        </w:rPr>
        <w:t>Оқу сабақтарын өткізу түрлері:</w:t>
      </w:r>
    </w:p>
    <w:p w:rsidR="002834E5" w:rsidRPr="00097506" w:rsidRDefault="002834E5" w:rsidP="002834E5">
      <w:pPr>
        <w:tabs>
          <w:tab w:val="left" w:pos="802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Дәрістер:</w:t>
      </w:r>
      <w:r w:rsidRPr="00097506">
        <w:rPr>
          <w:rFonts w:ascii="Times New Roman" w:hAnsi="Times New Roman" w:cs="Times New Roman"/>
          <w:sz w:val="28"/>
          <w:szCs w:val="28"/>
          <w:lang w:val="kk-KZ"/>
        </w:rPr>
        <w:t xml:space="preserve"> онлайн-форматта, бейне-дәрістер, тренингтер, қонақ лекциялары, вебинарлар, бейнеконференциялар, белсенді интерактивті оқыту әдістерін қолдану арқылы, дискуссиялар, университеттің ПОҚ және ҚР жетекші жоғары оқу орындары мен шетелдік жоғары оқу орындары әзірлеген ЖАОК.</w:t>
      </w:r>
    </w:p>
    <w:p w:rsidR="002834E5" w:rsidRPr="00097506" w:rsidRDefault="002834E5" w:rsidP="002834E5">
      <w:pPr>
        <w:tabs>
          <w:tab w:val="left" w:pos="802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Практикалық сабақтар:</w:t>
      </w:r>
      <w:r w:rsidRPr="00097506">
        <w:rPr>
          <w:rFonts w:ascii="Times New Roman" w:hAnsi="Times New Roman" w:cs="Times New Roman"/>
          <w:sz w:val="28"/>
          <w:szCs w:val="28"/>
          <w:lang w:val="kk-KZ"/>
        </w:rPr>
        <w:t xml:space="preserve"> стартаптарды, жобаларды әзірлеумен практикалық-бағдарланған тәсіл, практикалық жағдайларды талдау (case-study), виртуалды практикалық тапсырмаларды орындау және т. б.</w:t>
      </w:r>
    </w:p>
    <w:p w:rsidR="002834E5" w:rsidRPr="00097506" w:rsidRDefault="002834E5" w:rsidP="002834E5">
      <w:pPr>
        <w:tabs>
          <w:tab w:val="left" w:pos="8025"/>
        </w:tabs>
        <w:spacing w:after="0" w:line="240" w:lineRule="auto"/>
        <w:ind w:firstLine="567"/>
        <w:jc w:val="both"/>
        <w:rPr>
          <w:rFonts w:ascii="Times New Roman" w:hAnsi="Times New Roman" w:cs="Times New Roman"/>
          <w:i/>
          <w:sz w:val="28"/>
          <w:szCs w:val="28"/>
          <w:lang w:val="kk-KZ"/>
        </w:rPr>
      </w:pPr>
      <w:r w:rsidRPr="00097506">
        <w:rPr>
          <w:rFonts w:ascii="Times New Roman" w:hAnsi="Times New Roman" w:cs="Times New Roman"/>
          <w:i/>
          <w:sz w:val="28"/>
          <w:szCs w:val="28"/>
          <w:lang w:val="kk-KZ"/>
        </w:rPr>
        <w:t>СӨЖ:</w:t>
      </w:r>
      <w:r w:rsidRPr="00097506">
        <w:rPr>
          <w:rFonts w:ascii="Times New Roman" w:hAnsi="Times New Roman" w:cs="Times New Roman"/>
          <w:b/>
          <w:sz w:val="28"/>
          <w:szCs w:val="28"/>
          <w:lang w:val="kk-KZ"/>
        </w:rPr>
        <w:t xml:space="preserve"> </w:t>
      </w:r>
      <w:r w:rsidRPr="00097506">
        <w:rPr>
          <w:rFonts w:ascii="Times New Roman" w:hAnsi="Times New Roman" w:cs="Times New Roman"/>
          <w:sz w:val="28"/>
          <w:szCs w:val="28"/>
          <w:lang w:val="kk-KZ"/>
        </w:rPr>
        <w:t xml:space="preserve">Тапсырмаларға жатады: лекция конспектілерін құрастыру, есептерді шешу, бақылау жұмыстарын орындау, глоссарий, эссе, реферат, портфолио жазу, презентациялар дайындау және т.б. </w:t>
      </w:r>
      <w:r w:rsidRPr="00097506">
        <w:rPr>
          <w:rFonts w:ascii="Times New Roman" w:hAnsi="Times New Roman" w:cs="Times New Roman"/>
          <w:i/>
          <w:sz w:val="28"/>
          <w:szCs w:val="28"/>
          <w:lang w:val="kk-KZ"/>
        </w:rPr>
        <w:t>*СӨЖ тақырыптары СӨЖ орындау бойынша әдістемелік нұсқауларда беріледі.</w:t>
      </w:r>
    </w:p>
    <w:p w:rsidR="004012CE" w:rsidRPr="00097506" w:rsidRDefault="007D640A" w:rsidP="004012CE">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«Дәріс – оқу материалының логикалық тұрғыдан бірізділік қағидатына құрыла отырып, жүйелі, терең және нақты берілуі», - дей отырып А.Е.Әбілқасымова оның түрлерін ажыратып көрсеткен. Оның пікірінше, дәрістер кіріспе, ақпараттық, шолу, </w:t>
      </w:r>
      <w:r w:rsidR="00C23C9F">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дәріс-конференция, шағын және ауқымды болып бөлінеді. Білім алушылармен сабақта кері байланыс жасау үшін </w:t>
      </w:r>
      <w:r w:rsidR="00C23C9F">
        <w:rPr>
          <w:rFonts w:ascii="Times New Roman" w:hAnsi="Times New Roman" w:cs="Times New Roman"/>
          <w:sz w:val="28"/>
          <w:szCs w:val="28"/>
          <w:lang w:val="kk-KZ"/>
        </w:rPr>
        <w:t>мәселелік</w:t>
      </w:r>
      <w:r w:rsidR="00C23C9F"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сұрақтарымен шағын дәрістерді ұйымдастыруға болады. Мұнда тақырып бойынша оқу материалын берер алдында оқытушы студенттерден бұл туралы не білетінін сұрайды; қандай да бір бекітуді ұсынғаннан кейін студенттерден өздерінің ой-пікірін талқылауға ұсыныс жасайды </w:t>
      </w:r>
      <w:r w:rsidR="004012CE" w:rsidRPr="00097506">
        <w:rPr>
          <w:rFonts w:ascii="Times New Roman" w:hAnsi="Times New Roman" w:cs="Times New Roman"/>
          <w:sz w:val="28"/>
          <w:szCs w:val="28"/>
          <w:lang w:val="kk-KZ"/>
        </w:rPr>
        <w:t>[</w:t>
      </w:r>
      <w:r w:rsidR="007746A8" w:rsidRPr="007746A8">
        <w:rPr>
          <w:rFonts w:ascii="Times New Roman" w:eastAsia="Calibri" w:hAnsi="Times New Roman" w:cs="Times New Roman"/>
          <w:sz w:val="28"/>
          <w:szCs w:val="28"/>
          <w:lang w:val="kk-KZ" w:eastAsia="zh-CN"/>
        </w:rPr>
        <w:t>134</w:t>
      </w:r>
      <w:r w:rsidR="00AD07A6" w:rsidRPr="00097506">
        <w:rPr>
          <w:rFonts w:ascii="Times New Roman" w:eastAsia="Calibri" w:hAnsi="Times New Roman" w:cs="Times New Roman"/>
          <w:sz w:val="28"/>
          <w:szCs w:val="28"/>
          <w:lang w:val="kk-KZ" w:eastAsia="zh-CN"/>
        </w:rPr>
        <w:t>, б.46</w:t>
      </w:r>
      <w:r w:rsidR="004012CE" w:rsidRPr="00097506">
        <w:rPr>
          <w:rFonts w:ascii="Times New Roman" w:hAnsi="Times New Roman" w:cs="Times New Roman"/>
          <w:sz w:val="28"/>
          <w:szCs w:val="28"/>
          <w:lang w:val="kk-KZ"/>
        </w:rPr>
        <w:t>].</w:t>
      </w:r>
    </w:p>
    <w:p w:rsidR="00D35CD7" w:rsidRPr="00097506" w:rsidRDefault="00D35CD7" w:rsidP="00D35CD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Р.Т.Абдраимов зерттеу жұмысында </w:t>
      </w:r>
      <w:r w:rsidR="001F00FC" w:rsidRPr="00097506">
        <w:rPr>
          <w:rFonts w:ascii="Times New Roman" w:hAnsi="Times New Roman" w:cs="Times New Roman"/>
          <w:sz w:val="28"/>
          <w:szCs w:val="28"/>
          <w:lang w:val="kk-KZ"/>
        </w:rPr>
        <w:t>дәріс сабақтарының түрлері мен оған қойылатын талаптарды тұжырымдаған:</w:t>
      </w:r>
    </w:p>
    <w:p w:rsidR="008F6D5F" w:rsidRPr="00097506" w:rsidRDefault="008F6D5F" w:rsidP="008F6D5F">
      <w:pPr>
        <w:spacing w:after="0" w:line="240" w:lineRule="auto"/>
        <w:ind w:firstLine="709"/>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 оқу материалының тірек сызбалары, суреттер мен графиктерді пайдаланып, көрнекіліктермен ұштастырылуы;</w:t>
      </w:r>
    </w:p>
    <w:p w:rsidR="001F00FC" w:rsidRPr="00097506" w:rsidRDefault="001F00FC" w:rsidP="001F00FC">
      <w:pPr>
        <w:spacing w:after="0" w:line="240" w:lineRule="auto"/>
        <w:ind w:firstLine="709"/>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 ғылыми дәлдігі, логикалық үйлесімділігі, бекітілудің тыңғылықтығы, әсерлілігі, анықтығы;</w:t>
      </w:r>
    </w:p>
    <w:p w:rsidR="001F00FC" w:rsidRPr="00097506" w:rsidRDefault="001F00FC" w:rsidP="001F00FC">
      <w:pPr>
        <w:spacing w:after="0" w:line="240" w:lineRule="auto"/>
        <w:ind w:firstLine="709"/>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 білім алушылардың материалды тыңдау</w:t>
      </w:r>
      <w:r w:rsidR="008F6D5F" w:rsidRPr="00097506">
        <w:rPr>
          <w:rFonts w:ascii="Times New Roman" w:eastAsia="Times New Roman" w:hAnsi="Times New Roman" w:cs="Times New Roman"/>
          <w:sz w:val="28"/>
          <w:szCs w:val="28"/>
          <w:lang w:val="kk-KZ"/>
        </w:rPr>
        <w:t>ы мен талқылауға қатысуының</w:t>
      </w:r>
      <w:r w:rsidRPr="00097506">
        <w:rPr>
          <w:rFonts w:ascii="Times New Roman" w:eastAsia="Times New Roman" w:hAnsi="Times New Roman" w:cs="Times New Roman"/>
          <w:sz w:val="28"/>
          <w:szCs w:val="28"/>
          <w:lang w:val="kk-KZ"/>
        </w:rPr>
        <w:t xml:space="preserve"> қажеттігін, саба</w:t>
      </w:r>
      <w:r w:rsidR="008F6D5F" w:rsidRPr="00097506">
        <w:rPr>
          <w:rFonts w:ascii="Times New Roman" w:eastAsia="Times New Roman" w:hAnsi="Times New Roman" w:cs="Times New Roman"/>
          <w:sz w:val="28"/>
          <w:szCs w:val="28"/>
          <w:lang w:val="kk-KZ"/>
        </w:rPr>
        <w:t xml:space="preserve">қ кезіндегі мақсаттарын түсінуі, </w:t>
      </w:r>
      <w:r w:rsidRPr="00097506">
        <w:rPr>
          <w:rFonts w:ascii="Times New Roman" w:eastAsia="Times New Roman" w:hAnsi="Times New Roman" w:cs="Times New Roman"/>
          <w:sz w:val="28"/>
          <w:szCs w:val="28"/>
          <w:lang w:val="kk-KZ"/>
        </w:rPr>
        <w:t xml:space="preserve">қарастырылған тақырыпты орындауға </w:t>
      </w:r>
      <w:r w:rsidR="008F6D5F" w:rsidRPr="00097506">
        <w:rPr>
          <w:rFonts w:ascii="Times New Roman" w:eastAsia="Times New Roman" w:hAnsi="Times New Roman" w:cs="Times New Roman"/>
          <w:sz w:val="28"/>
          <w:szCs w:val="28"/>
          <w:lang w:val="kk-KZ"/>
        </w:rPr>
        <w:t>әзірлігі</w:t>
      </w:r>
      <w:r w:rsidRPr="00097506">
        <w:rPr>
          <w:rFonts w:ascii="Times New Roman" w:eastAsia="Times New Roman" w:hAnsi="Times New Roman" w:cs="Times New Roman"/>
          <w:sz w:val="28"/>
          <w:szCs w:val="28"/>
          <w:lang w:val="kk-KZ"/>
        </w:rPr>
        <w:t>;</w:t>
      </w:r>
    </w:p>
    <w:p w:rsidR="001F00FC" w:rsidRPr="00097506" w:rsidRDefault="001F00FC" w:rsidP="001F00FC">
      <w:pPr>
        <w:spacing w:after="0" w:line="240" w:lineRule="auto"/>
        <w:ind w:firstLine="709"/>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 алған жаңа білімін бұрын алған білімдерімен сабақтастыра байланыстыра алуы, осы білімдерін түсініп, тұрақты есінде сақтай алуы;</w:t>
      </w:r>
    </w:p>
    <w:p w:rsidR="00D35CD7" w:rsidRPr="00097506" w:rsidRDefault="001F00FC" w:rsidP="001F00FC">
      <w:pPr>
        <w:spacing w:after="0" w:line="240" w:lineRule="auto"/>
        <w:ind w:firstLine="709"/>
        <w:jc w:val="both"/>
        <w:rPr>
          <w:rFonts w:ascii="Times New Roman" w:hAnsi="Times New Roman" w:cs="Times New Roman"/>
          <w:sz w:val="28"/>
          <w:szCs w:val="28"/>
          <w:lang w:val="kk-KZ"/>
        </w:rPr>
      </w:pPr>
      <w:r w:rsidRPr="00097506">
        <w:rPr>
          <w:rFonts w:ascii="Times New Roman" w:eastAsia="Times New Roman" w:hAnsi="Times New Roman" w:cs="Times New Roman"/>
          <w:sz w:val="28"/>
          <w:szCs w:val="28"/>
          <w:lang w:val="kk-KZ"/>
        </w:rPr>
        <w:t xml:space="preserve">- дәріс кезінде </w:t>
      </w:r>
      <w:r w:rsidR="008F6D5F" w:rsidRPr="00097506">
        <w:rPr>
          <w:rFonts w:ascii="Times New Roman" w:eastAsia="Times New Roman" w:hAnsi="Times New Roman" w:cs="Times New Roman"/>
          <w:sz w:val="28"/>
          <w:szCs w:val="28"/>
          <w:lang w:val="kk-KZ"/>
        </w:rPr>
        <w:t>оқытушы</w:t>
      </w:r>
      <w:r w:rsidRPr="00097506">
        <w:rPr>
          <w:rFonts w:ascii="Times New Roman" w:eastAsia="Times New Roman" w:hAnsi="Times New Roman" w:cs="Times New Roman"/>
          <w:sz w:val="28"/>
          <w:szCs w:val="28"/>
          <w:lang w:val="kk-KZ"/>
        </w:rPr>
        <w:t xml:space="preserve"> оның жалпы мазмұнын игерту мақсатында оқушылармен кері байланыс жасауы, яғни </w:t>
      </w:r>
      <w:r w:rsidR="00C23C9F">
        <w:rPr>
          <w:rFonts w:ascii="Times New Roman" w:hAnsi="Times New Roman" w:cs="Times New Roman"/>
          <w:sz w:val="28"/>
          <w:szCs w:val="28"/>
          <w:lang w:val="kk-KZ"/>
        </w:rPr>
        <w:t>мәселелік</w:t>
      </w:r>
      <w:r w:rsidR="00C23C9F" w:rsidRPr="00097506">
        <w:rPr>
          <w:rFonts w:ascii="Times New Roman" w:eastAsia="Times New Roman" w:hAnsi="Times New Roman" w:cs="Times New Roman"/>
          <w:sz w:val="28"/>
          <w:szCs w:val="28"/>
          <w:lang w:val="kk-KZ"/>
        </w:rPr>
        <w:t xml:space="preserve"> </w:t>
      </w:r>
      <w:r w:rsidRPr="00097506">
        <w:rPr>
          <w:rFonts w:ascii="Times New Roman" w:eastAsia="Times New Roman" w:hAnsi="Times New Roman" w:cs="Times New Roman"/>
          <w:sz w:val="28"/>
          <w:szCs w:val="28"/>
          <w:lang w:val="kk-KZ"/>
        </w:rPr>
        <w:t>сұрақтар қойып және тапсырмалар беріп, жауабын сыныппен талқылауы [</w:t>
      </w:r>
      <w:r w:rsidR="007746A8" w:rsidRPr="007746A8">
        <w:rPr>
          <w:rFonts w:ascii="Times New Roman" w:eastAsia="Times New Roman" w:hAnsi="Times New Roman" w:cs="Times New Roman"/>
          <w:sz w:val="28"/>
          <w:szCs w:val="28"/>
          <w:lang w:val="kk-KZ"/>
        </w:rPr>
        <w:t>136</w:t>
      </w:r>
      <w:r w:rsidRPr="00097506">
        <w:rPr>
          <w:rFonts w:ascii="Times New Roman" w:hAnsi="Times New Roman" w:cs="Times New Roman"/>
          <w:sz w:val="28"/>
          <w:szCs w:val="28"/>
          <w:lang w:val="kk-KZ"/>
        </w:rPr>
        <w:t>].</w:t>
      </w:r>
    </w:p>
    <w:p w:rsidR="008C038E" w:rsidRPr="00097506" w:rsidRDefault="00B14D21" w:rsidP="00C6345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Дәріс сабақтарын өткізу</w:t>
      </w:r>
      <w:r w:rsidR="00C6345C" w:rsidRPr="00097506">
        <w:rPr>
          <w:rFonts w:ascii="Times New Roman" w:hAnsi="Times New Roman" w:cs="Times New Roman"/>
          <w:sz w:val="28"/>
          <w:szCs w:val="28"/>
          <w:lang w:val="kk-KZ"/>
        </w:rPr>
        <w:t xml:space="preserve"> барысында </w:t>
      </w:r>
      <w:r w:rsidRPr="00097506">
        <w:rPr>
          <w:rFonts w:ascii="Times New Roman" w:hAnsi="Times New Roman" w:cs="Times New Roman"/>
          <w:sz w:val="28"/>
          <w:szCs w:val="28"/>
          <w:lang w:val="kk-KZ"/>
        </w:rPr>
        <w:t xml:space="preserve">математиканың </w:t>
      </w:r>
      <w:r w:rsidR="00C6345C" w:rsidRPr="00097506">
        <w:rPr>
          <w:rFonts w:ascii="Times New Roman" w:hAnsi="Times New Roman" w:cs="Times New Roman"/>
          <w:sz w:val="28"/>
          <w:szCs w:val="28"/>
          <w:lang w:val="kk-KZ"/>
        </w:rPr>
        <w:t>өзіндік</w:t>
      </w:r>
      <w:r w:rsidRPr="00097506">
        <w:rPr>
          <w:rFonts w:ascii="Times New Roman" w:hAnsi="Times New Roman" w:cs="Times New Roman"/>
          <w:sz w:val="28"/>
          <w:szCs w:val="28"/>
          <w:lang w:val="kk-KZ"/>
        </w:rPr>
        <w:t xml:space="preserve"> тілді – символдар тілін, яғни </w:t>
      </w:r>
      <w:r w:rsidR="00C6345C" w:rsidRPr="00097506">
        <w:rPr>
          <w:rFonts w:ascii="Times New Roman" w:hAnsi="Times New Roman" w:cs="Times New Roman"/>
          <w:sz w:val="28"/>
          <w:szCs w:val="28"/>
          <w:lang w:val="kk-KZ"/>
        </w:rPr>
        <w:t>кестелер, формулалар, белгілер, графикт</w:t>
      </w:r>
      <w:r w:rsidRPr="00097506">
        <w:rPr>
          <w:rFonts w:ascii="Times New Roman" w:hAnsi="Times New Roman" w:cs="Times New Roman"/>
          <w:sz w:val="28"/>
          <w:szCs w:val="28"/>
          <w:lang w:val="kk-KZ"/>
        </w:rPr>
        <w:t>ер, суреттер және тағы басқаларды пайдалануға болады</w:t>
      </w:r>
      <w:r w:rsidR="00C6345C" w:rsidRPr="00097506">
        <w:rPr>
          <w:rFonts w:ascii="Times New Roman" w:hAnsi="Times New Roman" w:cs="Times New Roman"/>
          <w:sz w:val="28"/>
          <w:szCs w:val="28"/>
          <w:lang w:val="kk-KZ"/>
        </w:rPr>
        <w:t xml:space="preserve">. Математикалық бейнелердің мазмұнын дұрыс көріп, түсіну біліктілігі оқушыларды дамыту мен оқытудың негізгі бір бағыттары болып табылады. Қандайда бір визуалды ақпаратты алған кезде жаңа визуальды бейнелер мен формаларды құру мен құрастыру мүмкіндіктері туады. Әрбір визуалды бейне ережеге бағынышты визуалды көрінетін  қатаң логикалық құрылым болып табылады. Кез келген визуалды ақпараттар өзіне </w:t>
      </w:r>
      <w:r w:rsidR="00C23C9F">
        <w:rPr>
          <w:rFonts w:ascii="Times New Roman" w:hAnsi="Times New Roman" w:cs="Times New Roman"/>
          <w:sz w:val="28"/>
          <w:szCs w:val="28"/>
          <w:lang w:val="kk-KZ"/>
        </w:rPr>
        <w:t>мәселелік</w:t>
      </w:r>
      <w:r w:rsidR="00C23C9F" w:rsidRPr="00097506">
        <w:rPr>
          <w:rFonts w:ascii="Times New Roman" w:hAnsi="Times New Roman" w:cs="Times New Roman"/>
          <w:sz w:val="28"/>
          <w:szCs w:val="28"/>
          <w:lang w:val="kk-KZ"/>
        </w:rPr>
        <w:t xml:space="preserve"> </w:t>
      </w:r>
      <w:r w:rsidR="00C6345C" w:rsidRPr="00097506">
        <w:rPr>
          <w:rFonts w:ascii="Times New Roman" w:hAnsi="Times New Roman" w:cs="Times New Roman"/>
          <w:sz w:val="28"/>
          <w:szCs w:val="28"/>
          <w:lang w:val="kk-KZ"/>
        </w:rPr>
        <w:t>элементтерді қамтиды, өйткені визуалды материал қандайда бір мазмұнға қатысты қысқартылған ойды атқарады [</w:t>
      </w:r>
      <w:r w:rsidR="007746A8" w:rsidRPr="007746A8">
        <w:rPr>
          <w:rFonts w:ascii="Times New Roman" w:hAnsi="Times New Roman" w:cs="Times New Roman"/>
          <w:sz w:val="28"/>
          <w:szCs w:val="28"/>
          <w:lang w:val="kk-KZ"/>
        </w:rPr>
        <w:t>137</w:t>
      </w:r>
      <w:r w:rsidR="00C6345C" w:rsidRPr="00097506">
        <w:rPr>
          <w:rFonts w:ascii="Times New Roman" w:hAnsi="Times New Roman" w:cs="Times New Roman"/>
          <w:sz w:val="28"/>
          <w:szCs w:val="28"/>
          <w:lang w:val="kk-KZ"/>
        </w:rPr>
        <w:t>].</w:t>
      </w:r>
    </w:p>
    <w:p w:rsidR="00B14D21" w:rsidRPr="00097506" w:rsidRDefault="00B14D21" w:rsidP="00B14D2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Визуализация әдісі үлкен көлемді ақпараттарды жүйелендіру, топтау, хабарлаудың ерекше мәнді элементтерін белгілеу негізінде қысқартылған түрде ұсынуға мүмкіндік береді. Көрнекі-бейнелік тәсілдің көмегімен математиканы оқыту процесін басқаруға болады. Басқаруды жүзеге асыруға </w:t>
      </w:r>
      <w:r w:rsidR="001C4765" w:rsidRPr="00097506">
        <w:rPr>
          <w:rFonts w:ascii="Times New Roman" w:hAnsi="Times New Roman" w:cs="Times New Roman"/>
          <w:sz w:val="28"/>
          <w:szCs w:val="28"/>
          <w:lang w:val="kk-KZ"/>
        </w:rPr>
        <w:t xml:space="preserve">конспектілері </w:t>
      </w:r>
      <w:r w:rsidRPr="00097506">
        <w:rPr>
          <w:rFonts w:ascii="Times New Roman" w:hAnsi="Times New Roman" w:cs="Times New Roman"/>
          <w:sz w:val="28"/>
          <w:szCs w:val="28"/>
          <w:lang w:val="kk-KZ"/>
        </w:rPr>
        <w:t>– қажетті білімдерді еске түсіруге және жалпылауға мүмкіндік беретін кесте. Олар блоктардан тұрады, олардың әрқайсысы теорияның жекелей үзіндісіне арналады. Мұндай схема жылдам бағыт көрсетуге мүмкіндік беретін мәтін, сурет және формуладан тұрады [</w:t>
      </w:r>
      <w:r w:rsidR="00A17A14" w:rsidRPr="00A17A14">
        <w:rPr>
          <w:rFonts w:ascii="Times New Roman" w:hAnsi="Times New Roman" w:cs="Times New Roman"/>
          <w:sz w:val="28"/>
          <w:szCs w:val="28"/>
          <w:lang w:val="kk-KZ"/>
        </w:rPr>
        <w:t>138</w:t>
      </w:r>
      <w:r w:rsidRPr="00097506">
        <w:rPr>
          <w:rFonts w:ascii="Times New Roman" w:hAnsi="Times New Roman" w:cs="Times New Roman"/>
          <w:sz w:val="28"/>
          <w:szCs w:val="28"/>
          <w:lang w:val="kk-KZ"/>
        </w:rPr>
        <w:t xml:space="preserve">]. </w:t>
      </w:r>
    </w:p>
    <w:p w:rsidR="008C038E" w:rsidRPr="00097506" w:rsidRDefault="00B14D21" w:rsidP="008C2D5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Тірек </w:t>
      </w:r>
      <w:r w:rsidR="001C4765" w:rsidRPr="00097506">
        <w:rPr>
          <w:rFonts w:ascii="Times New Roman" w:hAnsi="Times New Roman" w:cs="Times New Roman"/>
          <w:sz w:val="28"/>
          <w:szCs w:val="28"/>
          <w:lang w:val="kk-KZ"/>
        </w:rPr>
        <w:t xml:space="preserve">конспектілері </w:t>
      </w:r>
      <w:r w:rsidRPr="00097506">
        <w:rPr>
          <w:rFonts w:ascii="Times New Roman" w:hAnsi="Times New Roman" w:cs="Times New Roman"/>
          <w:sz w:val="28"/>
          <w:szCs w:val="28"/>
          <w:lang w:val="kk-KZ"/>
        </w:rPr>
        <w:t>негізгі ақпараттардан тұрады, оған сүйеніп онымен байланысқан мәліметтерді жаңғыртуға болады. Оның дәл осы қасиетін мұғалім оқушының оқу-танымдық іс-әрекетін ұйымдастыру үшін пайдалана алады.</w:t>
      </w:r>
    </w:p>
    <w:p w:rsidR="00AE172B" w:rsidRPr="00097506" w:rsidRDefault="00AE172B" w:rsidP="008C2D5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Схемалар, формулалар, графиктер түрінде ұсынылған абстрактылы материалды бергенде, студент оны көруі тиіс. Берілген жағдайда, материалды көзбен қабылдау жүзеге асырылады; ұсынылған ақпаратты сөзбен жеткізген артық болмайды.</w:t>
      </w:r>
    </w:p>
    <w:p w:rsidR="00664B97" w:rsidRPr="00097506" w:rsidRDefault="00AE172B" w:rsidP="008C2D5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Әрбір анық құрылған символды және геометриялық бейне, оның негізгі құраушыларын көзбен белгілеуге және талдауға мүмкіндік береді. Берілген құрылым ақпараттық материалдың визуалды моделі болып табылады, кейін олар қойылған есептерді шешу барысында пайдаланылады. Бірақта оған қажетті мазмұнды енгізу үшін, визуалды ойлаудың жоғары мәдениетті болуын талап етеді. Оның қалыптасуы күрделі және ұзақ үрдіс.</w:t>
      </w:r>
    </w:p>
    <w:p w:rsidR="003C0179" w:rsidRPr="00097506" w:rsidRDefault="003C0179" w:rsidP="008C2D5C">
      <w:pPr>
        <w:pStyle w:val="af7"/>
        <w:widowControl w:val="0"/>
        <w:tabs>
          <w:tab w:val="left" w:pos="851"/>
        </w:tabs>
        <w:spacing w:after="0"/>
        <w:ind w:left="0" w:firstLine="567"/>
        <w:jc w:val="both"/>
        <w:rPr>
          <w:sz w:val="28"/>
          <w:szCs w:val="28"/>
          <w:lang w:val="kk-KZ"/>
        </w:rPr>
      </w:pPr>
      <w:r w:rsidRPr="00097506">
        <w:rPr>
          <w:sz w:val="28"/>
          <w:szCs w:val="28"/>
          <w:lang w:val="kk-KZ"/>
        </w:rPr>
        <w:t>А</w:t>
      </w:r>
      <w:r w:rsidR="00092A3A">
        <w:rPr>
          <w:sz w:val="28"/>
          <w:szCs w:val="28"/>
          <w:lang w:val="kk-KZ"/>
        </w:rPr>
        <w:t xml:space="preserve">ҚШ </w:t>
      </w:r>
      <w:r w:rsidRPr="00097506">
        <w:rPr>
          <w:sz w:val="28"/>
          <w:szCs w:val="28"/>
          <w:lang w:val="kk-KZ"/>
        </w:rPr>
        <w:t>психологтарының зерттеулері бойынша, әртүрлі формада</w:t>
      </w:r>
      <w:r w:rsidR="00092A3A">
        <w:rPr>
          <w:sz w:val="28"/>
          <w:szCs w:val="28"/>
          <w:lang w:val="kk-KZ"/>
        </w:rPr>
        <w:t>ғы</w:t>
      </w:r>
      <w:r w:rsidRPr="00097506">
        <w:rPr>
          <w:sz w:val="28"/>
          <w:szCs w:val="28"/>
          <w:lang w:val="kk-KZ"/>
        </w:rPr>
        <w:t xml:space="preserve"> ақпараттарды</w:t>
      </w:r>
      <w:r w:rsidR="00092A3A">
        <w:rPr>
          <w:sz w:val="28"/>
          <w:szCs w:val="28"/>
          <w:lang w:val="kk-KZ"/>
        </w:rPr>
        <w:t>ң</w:t>
      </w:r>
      <w:r w:rsidRPr="00097506">
        <w:rPr>
          <w:sz w:val="28"/>
          <w:szCs w:val="28"/>
          <w:lang w:val="kk-KZ"/>
        </w:rPr>
        <w:t xml:space="preserve"> есте сақта</w:t>
      </w:r>
      <w:r w:rsidR="00092A3A">
        <w:rPr>
          <w:sz w:val="28"/>
          <w:szCs w:val="28"/>
          <w:lang w:val="kk-KZ"/>
        </w:rPr>
        <w:t>лу</w:t>
      </w:r>
      <w:r w:rsidR="003A303A">
        <w:rPr>
          <w:sz w:val="28"/>
          <w:szCs w:val="28"/>
          <w:lang w:val="kk-KZ"/>
        </w:rPr>
        <w:t>ының орташа пайызы анықталған (5</w:t>
      </w:r>
      <w:r w:rsidRPr="00097506">
        <w:rPr>
          <w:sz w:val="28"/>
          <w:szCs w:val="28"/>
          <w:lang w:val="kk-KZ"/>
        </w:rPr>
        <w:t>-сурет):</w:t>
      </w:r>
    </w:p>
    <w:p w:rsidR="003C0179" w:rsidRPr="00097506" w:rsidRDefault="003C0179" w:rsidP="00525A10">
      <w:pPr>
        <w:pStyle w:val="af7"/>
        <w:widowControl w:val="0"/>
        <w:numPr>
          <w:ilvl w:val="0"/>
          <w:numId w:val="6"/>
        </w:numPr>
        <w:tabs>
          <w:tab w:val="left" w:pos="851"/>
          <w:tab w:val="left" w:pos="993"/>
        </w:tabs>
        <w:spacing w:after="0"/>
        <w:ind w:left="0" w:firstLine="567"/>
        <w:jc w:val="both"/>
        <w:rPr>
          <w:sz w:val="28"/>
          <w:szCs w:val="28"/>
          <w:lang w:val="kk-KZ"/>
        </w:rPr>
      </w:pPr>
      <w:r w:rsidRPr="00097506">
        <w:rPr>
          <w:sz w:val="28"/>
          <w:szCs w:val="28"/>
          <w:lang w:val="kk-KZ"/>
        </w:rPr>
        <w:t>дәрістер арқылы ақпаратты құлақпен естігеннің 5</w:t>
      </w:r>
      <w:r w:rsidRPr="00097506">
        <w:rPr>
          <w:sz w:val="28"/>
          <w:szCs w:val="28"/>
          <w:lang w:val="kk-KZ"/>
        </w:rPr>
        <w:sym w:font="Symbol" w:char="F025"/>
      </w:r>
      <w:r w:rsidRPr="00097506">
        <w:rPr>
          <w:sz w:val="28"/>
          <w:szCs w:val="28"/>
          <w:lang w:val="kk-KZ"/>
        </w:rPr>
        <w:t>-ы;</w:t>
      </w:r>
    </w:p>
    <w:p w:rsidR="003C0179" w:rsidRPr="00097506" w:rsidRDefault="003C0179" w:rsidP="00525A10">
      <w:pPr>
        <w:pStyle w:val="af7"/>
        <w:widowControl w:val="0"/>
        <w:numPr>
          <w:ilvl w:val="0"/>
          <w:numId w:val="6"/>
        </w:numPr>
        <w:tabs>
          <w:tab w:val="left" w:pos="851"/>
          <w:tab w:val="left" w:pos="993"/>
        </w:tabs>
        <w:spacing w:after="0"/>
        <w:ind w:left="0" w:firstLine="567"/>
        <w:jc w:val="both"/>
        <w:rPr>
          <w:sz w:val="28"/>
          <w:szCs w:val="28"/>
          <w:lang w:val="kk-KZ"/>
        </w:rPr>
      </w:pPr>
      <w:r w:rsidRPr="00097506">
        <w:rPr>
          <w:sz w:val="28"/>
          <w:szCs w:val="28"/>
          <w:lang w:val="kk-KZ"/>
        </w:rPr>
        <w:t>оқулықтар мен оқу құралдарынан және т.б. ақпаратты көзбен оқығанның 10</w:t>
      </w:r>
      <w:r w:rsidRPr="00097506">
        <w:rPr>
          <w:sz w:val="28"/>
          <w:szCs w:val="28"/>
          <w:lang w:val="kk-KZ"/>
        </w:rPr>
        <w:sym w:font="Symbol" w:char="F025"/>
      </w:r>
      <w:r w:rsidRPr="00097506">
        <w:rPr>
          <w:sz w:val="28"/>
          <w:szCs w:val="28"/>
          <w:lang w:val="kk-KZ"/>
        </w:rPr>
        <w:t xml:space="preserve">-ы; </w:t>
      </w:r>
    </w:p>
    <w:p w:rsidR="003C0179" w:rsidRPr="00097506" w:rsidRDefault="003C0179" w:rsidP="00525A10">
      <w:pPr>
        <w:pStyle w:val="af7"/>
        <w:widowControl w:val="0"/>
        <w:numPr>
          <w:ilvl w:val="0"/>
          <w:numId w:val="6"/>
        </w:numPr>
        <w:tabs>
          <w:tab w:val="left" w:pos="851"/>
          <w:tab w:val="left" w:pos="993"/>
        </w:tabs>
        <w:spacing w:after="0"/>
        <w:ind w:left="0" w:firstLine="567"/>
        <w:jc w:val="both"/>
        <w:rPr>
          <w:sz w:val="28"/>
          <w:szCs w:val="28"/>
          <w:lang w:val="kk-KZ"/>
        </w:rPr>
      </w:pPr>
      <w:r w:rsidRPr="00097506">
        <w:rPr>
          <w:sz w:val="28"/>
          <w:szCs w:val="28"/>
          <w:lang w:val="kk-KZ"/>
        </w:rPr>
        <w:t>аудио-визуалды, видеолар арқылы ақпаратты көзбен және құлақпен қабылдаудың 20</w:t>
      </w:r>
      <w:r w:rsidRPr="00097506">
        <w:rPr>
          <w:sz w:val="28"/>
          <w:szCs w:val="28"/>
          <w:lang w:val="kk-KZ"/>
        </w:rPr>
        <w:sym w:font="Symbol" w:char="F025"/>
      </w:r>
      <w:r w:rsidRPr="00097506">
        <w:rPr>
          <w:sz w:val="28"/>
          <w:szCs w:val="28"/>
          <w:lang w:val="kk-KZ"/>
        </w:rPr>
        <w:t>-ы;</w:t>
      </w:r>
    </w:p>
    <w:p w:rsidR="003C0179" w:rsidRPr="00097506" w:rsidRDefault="003C0179" w:rsidP="00525A10">
      <w:pPr>
        <w:pStyle w:val="af7"/>
        <w:widowControl w:val="0"/>
        <w:numPr>
          <w:ilvl w:val="0"/>
          <w:numId w:val="6"/>
        </w:numPr>
        <w:tabs>
          <w:tab w:val="left" w:pos="851"/>
          <w:tab w:val="left" w:pos="993"/>
        </w:tabs>
        <w:spacing w:after="0"/>
        <w:ind w:left="0" w:firstLine="567"/>
        <w:jc w:val="both"/>
        <w:rPr>
          <w:sz w:val="28"/>
          <w:szCs w:val="28"/>
          <w:lang w:val="kk-KZ"/>
        </w:rPr>
      </w:pPr>
      <w:r w:rsidRPr="00097506">
        <w:rPr>
          <w:sz w:val="28"/>
          <w:szCs w:val="28"/>
          <w:lang w:val="kk-KZ"/>
        </w:rPr>
        <w:t>демонстрация арқылы ақпаратты көзбен көргеннің 30</w:t>
      </w:r>
      <w:r w:rsidRPr="00097506">
        <w:rPr>
          <w:sz w:val="28"/>
          <w:szCs w:val="28"/>
          <w:lang w:val="kk-KZ"/>
        </w:rPr>
        <w:sym w:font="Symbol" w:char="F025"/>
      </w:r>
      <w:r w:rsidRPr="00097506">
        <w:rPr>
          <w:sz w:val="28"/>
          <w:szCs w:val="28"/>
          <w:lang w:val="kk-KZ"/>
        </w:rPr>
        <w:t>-ы;</w:t>
      </w:r>
    </w:p>
    <w:p w:rsidR="003C0179" w:rsidRPr="00097506" w:rsidRDefault="003C0179" w:rsidP="00525A10">
      <w:pPr>
        <w:pStyle w:val="af7"/>
        <w:widowControl w:val="0"/>
        <w:numPr>
          <w:ilvl w:val="0"/>
          <w:numId w:val="6"/>
        </w:numPr>
        <w:tabs>
          <w:tab w:val="left" w:pos="851"/>
          <w:tab w:val="left" w:pos="993"/>
        </w:tabs>
        <w:spacing w:after="0"/>
        <w:ind w:left="0" w:firstLine="567"/>
        <w:jc w:val="both"/>
        <w:rPr>
          <w:sz w:val="28"/>
          <w:szCs w:val="28"/>
          <w:lang w:val="kk-KZ"/>
        </w:rPr>
      </w:pPr>
      <w:r w:rsidRPr="00097506">
        <w:rPr>
          <w:sz w:val="28"/>
          <w:szCs w:val="28"/>
          <w:lang w:val="kk-KZ"/>
        </w:rPr>
        <w:t>топпен талқылау арқылы ақпаратты көзбен көріп, құлақпен естіп және сөйлеудің 50</w:t>
      </w:r>
      <w:r w:rsidRPr="00097506">
        <w:rPr>
          <w:sz w:val="28"/>
          <w:szCs w:val="28"/>
          <w:lang w:val="kk-KZ"/>
        </w:rPr>
        <w:sym w:font="Symbol" w:char="F025"/>
      </w:r>
      <w:r w:rsidRPr="00097506">
        <w:rPr>
          <w:sz w:val="28"/>
          <w:szCs w:val="28"/>
          <w:lang w:val="kk-KZ"/>
        </w:rPr>
        <w:t>-ы;</w:t>
      </w:r>
    </w:p>
    <w:p w:rsidR="003C0179" w:rsidRPr="00097506" w:rsidRDefault="003C0179" w:rsidP="00525A10">
      <w:pPr>
        <w:pStyle w:val="af7"/>
        <w:widowControl w:val="0"/>
        <w:numPr>
          <w:ilvl w:val="0"/>
          <w:numId w:val="6"/>
        </w:numPr>
        <w:tabs>
          <w:tab w:val="left" w:pos="851"/>
          <w:tab w:val="left" w:pos="993"/>
        </w:tabs>
        <w:spacing w:after="0"/>
        <w:ind w:left="0" w:firstLine="567"/>
        <w:jc w:val="both"/>
        <w:rPr>
          <w:sz w:val="28"/>
          <w:szCs w:val="28"/>
          <w:lang w:val="kk-KZ"/>
        </w:rPr>
      </w:pPr>
      <w:r w:rsidRPr="00097506">
        <w:rPr>
          <w:sz w:val="28"/>
          <w:szCs w:val="28"/>
          <w:lang w:val="kk-KZ"/>
        </w:rPr>
        <w:t>тәжірибелік іс-әрекет жүргізу арқылы ақпаратты меңгерудің 75</w:t>
      </w:r>
      <w:r w:rsidRPr="00097506">
        <w:rPr>
          <w:sz w:val="28"/>
          <w:szCs w:val="28"/>
          <w:lang w:val="kk-KZ"/>
        </w:rPr>
        <w:sym w:font="Symbol" w:char="F025"/>
      </w:r>
      <w:r w:rsidRPr="00097506">
        <w:rPr>
          <w:sz w:val="28"/>
          <w:szCs w:val="28"/>
          <w:lang w:val="kk-KZ"/>
        </w:rPr>
        <w:t>-ы;</w:t>
      </w:r>
    </w:p>
    <w:p w:rsidR="003C0179" w:rsidRPr="00097506" w:rsidRDefault="003C0179" w:rsidP="00525A10">
      <w:pPr>
        <w:pStyle w:val="af7"/>
        <w:widowControl w:val="0"/>
        <w:numPr>
          <w:ilvl w:val="0"/>
          <w:numId w:val="6"/>
        </w:numPr>
        <w:tabs>
          <w:tab w:val="left" w:pos="851"/>
          <w:tab w:val="left" w:pos="993"/>
        </w:tabs>
        <w:spacing w:after="0"/>
        <w:ind w:left="0" w:firstLine="567"/>
        <w:jc w:val="both"/>
        <w:rPr>
          <w:sz w:val="28"/>
          <w:szCs w:val="28"/>
          <w:lang w:val="kk-KZ"/>
        </w:rPr>
      </w:pPr>
      <w:r w:rsidRPr="00097506">
        <w:rPr>
          <w:sz w:val="28"/>
          <w:szCs w:val="28"/>
          <w:lang w:val="kk-KZ"/>
        </w:rPr>
        <w:t>өзгелерді оқыту арқылы ақпаратты меңгерудің 90</w:t>
      </w:r>
      <w:r w:rsidRPr="00097506">
        <w:rPr>
          <w:sz w:val="28"/>
          <w:szCs w:val="28"/>
          <w:lang w:val="kk-KZ"/>
        </w:rPr>
        <w:sym w:font="Symbol" w:char="F025"/>
      </w:r>
      <w:r w:rsidRPr="00097506">
        <w:rPr>
          <w:sz w:val="28"/>
          <w:szCs w:val="28"/>
          <w:lang w:val="kk-KZ"/>
        </w:rPr>
        <w:t>-ы есте сақталады екен [</w:t>
      </w:r>
      <w:r w:rsidR="0063158C" w:rsidRPr="00097506">
        <w:rPr>
          <w:sz w:val="28"/>
          <w:szCs w:val="28"/>
          <w:lang w:val="kk-KZ"/>
        </w:rPr>
        <w:t>1</w:t>
      </w:r>
      <w:r w:rsidR="00A17A14" w:rsidRPr="00A17A14">
        <w:rPr>
          <w:sz w:val="28"/>
          <w:szCs w:val="28"/>
          <w:lang w:val="kk-KZ"/>
        </w:rPr>
        <w:t>39</w:t>
      </w:r>
      <w:r w:rsidR="00A17A14">
        <w:rPr>
          <w:sz w:val="28"/>
          <w:szCs w:val="28"/>
          <w:lang w:val="kk-KZ"/>
        </w:rPr>
        <w:t>-</w:t>
      </w:r>
      <w:r w:rsidR="00A17A14" w:rsidRPr="00A17A14">
        <w:rPr>
          <w:sz w:val="28"/>
          <w:szCs w:val="28"/>
          <w:lang w:val="kk-KZ"/>
        </w:rPr>
        <w:t>14</w:t>
      </w:r>
      <w:r w:rsidR="00A17A14" w:rsidRPr="0035488D">
        <w:rPr>
          <w:sz w:val="28"/>
          <w:szCs w:val="28"/>
          <w:lang w:val="kk-KZ"/>
        </w:rPr>
        <w:t>2</w:t>
      </w:r>
      <w:r w:rsidRPr="00097506">
        <w:rPr>
          <w:sz w:val="28"/>
          <w:szCs w:val="28"/>
          <w:lang w:val="kk-KZ"/>
        </w:rPr>
        <w:t>].</w:t>
      </w:r>
    </w:p>
    <w:p w:rsidR="003C0179" w:rsidRPr="00097506" w:rsidRDefault="009B3916" w:rsidP="003C0179">
      <w:pPr>
        <w:pStyle w:val="af7"/>
        <w:widowControl w:val="0"/>
        <w:spacing w:after="0"/>
        <w:ind w:left="0"/>
        <w:jc w:val="center"/>
        <w:rPr>
          <w:sz w:val="28"/>
          <w:szCs w:val="28"/>
          <w:lang w:val="kk-KZ"/>
        </w:rPr>
      </w:pPr>
      <w:r>
        <w:rPr>
          <w:noProof/>
          <w:sz w:val="28"/>
          <w:szCs w:val="28"/>
        </w:rPr>
        <w:lastRenderedPageBreak/>
        <w:drawing>
          <wp:inline distT="0" distB="0" distL="0" distR="0">
            <wp:extent cx="3912185" cy="2385060"/>
            <wp:effectExtent l="0" t="0" r="0" b="0"/>
            <wp:docPr id="10255" name="Рисунок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2185" cy="2385060"/>
                    </a:xfrm>
                    <a:prstGeom prst="rect">
                      <a:avLst/>
                    </a:prstGeom>
                    <a:noFill/>
                    <a:ln>
                      <a:noFill/>
                    </a:ln>
                  </pic:spPr>
                </pic:pic>
              </a:graphicData>
            </a:graphic>
          </wp:inline>
        </w:drawing>
      </w:r>
    </w:p>
    <w:p w:rsidR="003C0179" w:rsidRPr="00097506" w:rsidRDefault="003C0179" w:rsidP="003C0179">
      <w:pPr>
        <w:pStyle w:val="af7"/>
        <w:widowControl w:val="0"/>
        <w:spacing w:after="0"/>
        <w:ind w:left="0"/>
        <w:jc w:val="center"/>
        <w:rPr>
          <w:sz w:val="28"/>
          <w:szCs w:val="28"/>
          <w:lang w:val="kk-KZ"/>
        </w:rPr>
      </w:pPr>
    </w:p>
    <w:p w:rsidR="003C0179" w:rsidRPr="00097506" w:rsidRDefault="003C0179" w:rsidP="003C0179">
      <w:pPr>
        <w:pStyle w:val="af7"/>
        <w:widowControl w:val="0"/>
        <w:spacing w:after="0"/>
        <w:ind w:left="0"/>
        <w:jc w:val="center"/>
        <w:rPr>
          <w:sz w:val="28"/>
          <w:szCs w:val="28"/>
          <w:lang w:val="kk-KZ"/>
        </w:rPr>
      </w:pPr>
      <w:r w:rsidRPr="00097506">
        <w:rPr>
          <w:sz w:val="28"/>
          <w:szCs w:val="28"/>
          <w:lang w:val="kk-KZ"/>
        </w:rPr>
        <w:t xml:space="preserve">Сурет </w:t>
      </w:r>
      <w:r w:rsidR="003A303A">
        <w:rPr>
          <w:sz w:val="28"/>
          <w:szCs w:val="28"/>
          <w:lang w:val="kk-KZ"/>
        </w:rPr>
        <w:t>5</w:t>
      </w:r>
      <w:r w:rsidRPr="00097506">
        <w:rPr>
          <w:sz w:val="28"/>
          <w:szCs w:val="28"/>
          <w:lang w:val="kk-KZ"/>
        </w:rPr>
        <w:t xml:space="preserve"> – Білім алушылардың алған ақпараттарды есте сақтауының орташа пайызы</w:t>
      </w:r>
    </w:p>
    <w:p w:rsidR="003C0179" w:rsidRPr="00097506" w:rsidRDefault="003C0179" w:rsidP="003C0179">
      <w:pPr>
        <w:pStyle w:val="af7"/>
        <w:widowControl w:val="0"/>
        <w:spacing w:after="0"/>
        <w:ind w:left="0"/>
        <w:jc w:val="both"/>
        <w:rPr>
          <w:sz w:val="28"/>
          <w:szCs w:val="28"/>
          <w:lang w:val="kk-KZ"/>
        </w:rPr>
      </w:pPr>
    </w:p>
    <w:p w:rsidR="003C0179" w:rsidRPr="00097506" w:rsidRDefault="003C0179" w:rsidP="008C2D5C">
      <w:pPr>
        <w:pStyle w:val="af7"/>
        <w:widowControl w:val="0"/>
        <w:spacing w:after="0"/>
        <w:ind w:left="0" w:firstLine="567"/>
        <w:jc w:val="both"/>
        <w:rPr>
          <w:sz w:val="28"/>
          <w:szCs w:val="28"/>
          <w:lang w:val="kk-KZ"/>
        </w:rPr>
      </w:pPr>
      <w:r w:rsidRPr="00097506">
        <w:rPr>
          <w:sz w:val="28"/>
          <w:szCs w:val="28"/>
          <w:lang w:val="kk-KZ"/>
        </w:rPr>
        <w:t xml:space="preserve">Тірек </w:t>
      </w:r>
      <w:r w:rsidR="008C2D5C" w:rsidRPr="00097506">
        <w:rPr>
          <w:sz w:val="28"/>
          <w:szCs w:val="28"/>
          <w:lang w:val="kk-KZ"/>
        </w:rPr>
        <w:t xml:space="preserve">конспектілері </w:t>
      </w:r>
      <w:r w:rsidRPr="00097506">
        <w:rPr>
          <w:sz w:val="28"/>
          <w:szCs w:val="28"/>
          <w:lang w:val="kk-KZ"/>
        </w:rPr>
        <w:t>пайдалану барысында тек қана оқылған тақырыптар бойынша теориялық мағлұмат алып қоймай, материалды жылдам жаңғыртуға және оларды (схемаларды) есептер шешуде қолдануға мүмкіндік береді. Олар теориялық материалдарды ұсынумен қатар қандайда бір құрамды бөлігі (шарты, жауабы, шешімі) берілмеген әртүрлі сипаттағы есептерді де қамтуы мүмкін [</w:t>
      </w:r>
      <w:r w:rsidR="00A17A14" w:rsidRPr="00A17A14">
        <w:rPr>
          <w:sz w:val="28"/>
          <w:szCs w:val="28"/>
          <w:lang w:val="kk-KZ"/>
        </w:rPr>
        <w:t>137</w:t>
      </w:r>
      <w:r w:rsidR="0063158C" w:rsidRPr="00097506">
        <w:rPr>
          <w:sz w:val="28"/>
          <w:szCs w:val="28"/>
          <w:lang w:val="kk-KZ"/>
        </w:rPr>
        <w:t>, б.89</w:t>
      </w:r>
      <w:r w:rsidRPr="00097506">
        <w:rPr>
          <w:sz w:val="28"/>
          <w:szCs w:val="28"/>
          <w:lang w:val="kk-KZ"/>
        </w:rPr>
        <w:t>].</w:t>
      </w:r>
    </w:p>
    <w:p w:rsidR="009E5214" w:rsidRPr="00097506" w:rsidRDefault="009E5214" w:rsidP="008C2D5C">
      <w:pPr>
        <w:widowControl w:val="0"/>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Жоғарыда айтылғандардан басқа, тірек конспектілері қайталауды ұйымдастыру үшін анықтама ретінде пайдалануға болады, өйткені оның ішінде барлық қажетті материалдар қамтылады. </w:t>
      </w:r>
    </w:p>
    <w:p w:rsidR="009E5214" w:rsidRPr="00097506" w:rsidRDefault="009E5214" w:rsidP="008C2D5C">
      <w:pPr>
        <w:widowControl w:val="0"/>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В.А.Далингердің пікірінше: «Қорытынды қайталауды оқыту үрдісінің қажетті түйіні ретінде қарастырған жөн, өйткені ол курстың жетекші ұғымдарын терең түсінуге, білім элементтері арасындағы жаңа байланысты өндіруге мүмкіндік береді. Барлығынан бұрын ол, жаңа білімді қалыптастырады және өтілген материал бойынша білімді абстракцияның жаңа деңгейіне көтереді» [</w:t>
      </w:r>
      <w:r w:rsidR="00A17A14" w:rsidRPr="00A17A14">
        <w:rPr>
          <w:rFonts w:ascii="Times New Roman" w:hAnsi="Times New Roman" w:cs="Times New Roman"/>
          <w:sz w:val="28"/>
          <w:szCs w:val="28"/>
          <w:lang w:val="kk-KZ"/>
        </w:rPr>
        <w:t>143</w:t>
      </w:r>
      <w:r w:rsidRPr="00097506">
        <w:rPr>
          <w:rFonts w:ascii="Times New Roman" w:hAnsi="Times New Roman" w:cs="Times New Roman"/>
          <w:sz w:val="28"/>
          <w:szCs w:val="28"/>
          <w:lang w:val="kk-KZ"/>
        </w:rPr>
        <w:t>].</w:t>
      </w:r>
    </w:p>
    <w:p w:rsidR="00FF18F6" w:rsidRPr="00097506" w:rsidRDefault="005F3007" w:rsidP="00B5743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Тірек конспектілерін пайдаланып д</w:t>
      </w:r>
      <w:r w:rsidR="00FF18F6" w:rsidRPr="00097506">
        <w:rPr>
          <w:rFonts w:ascii="Times New Roman" w:hAnsi="Times New Roman" w:cs="Times New Roman"/>
          <w:sz w:val="28"/>
          <w:szCs w:val="28"/>
          <w:lang w:val="kk-KZ"/>
        </w:rPr>
        <w:t>әрісті жүргізу</w:t>
      </w:r>
      <w:r w:rsidRPr="00097506">
        <w:rPr>
          <w:rFonts w:ascii="Times New Roman" w:hAnsi="Times New Roman" w:cs="Times New Roman"/>
          <w:sz w:val="28"/>
          <w:szCs w:val="28"/>
          <w:lang w:val="kk-KZ"/>
        </w:rPr>
        <w:t>дің</w:t>
      </w:r>
      <w:r w:rsidR="00FF18F6" w:rsidRPr="00097506">
        <w:rPr>
          <w:rFonts w:ascii="Times New Roman" w:hAnsi="Times New Roman" w:cs="Times New Roman"/>
          <w:sz w:val="28"/>
          <w:szCs w:val="28"/>
          <w:lang w:val="kk-KZ"/>
        </w:rPr>
        <w:t xml:space="preserve"> әдістемесі мынадай</w:t>
      </w:r>
      <w:r w:rsidRPr="00097506">
        <w:rPr>
          <w:rFonts w:ascii="Times New Roman" w:hAnsi="Times New Roman" w:cs="Times New Roman"/>
          <w:sz w:val="28"/>
          <w:szCs w:val="28"/>
          <w:lang w:val="kk-KZ"/>
        </w:rPr>
        <w:t xml:space="preserve"> демекпіз</w:t>
      </w:r>
      <w:r w:rsidR="00FF18F6" w:rsidRPr="00097506">
        <w:rPr>
          <w:rFonts w:ascii="Times New Roman" w:hAnsi="Times New Roman" w:cs="Times New Roman"/>
          <w:sz w:val="28"/>
          <w:szCs w:val="28"/>
          <w:lang w:val="kk-KZ"/>
        </w:rPr>
        <w:t xml:space="preserve">: 1) оқытушы тақырыптың атауы мен мақсатын айтқаннан кейін дәріс барысында оның әртүрлі </w:t>
      </w:r>
      <w:r w:rsidR="00C23C9F">
        <w:rPr>
          <w:rFonts w:ascii="Times New Roman" w:hAnsi="Times New Roman" w:cs="Times New Roman"/>
          <w:sz w:val="28"/>
          <w:szCs w:val="28"/>
          <w:lang w:val="kk-KZ"/>
        </w:rPr>
        <w:t>мәселелік</w:t>
      </w:r>
      <w:r w:rsidR="00C23C9F" w:rsidRPr="00097506">
        <w:rPr>
          <w:rFonts w:ascii="Times New Roman" w:hAnsi="Times New Roman" w:cs="Times New Roman"/>
          <w:sz w:val="28"/>
          <w:szCs w:val="28"/>
          <w:lang w:val="kk-KZ"/>
        </w:rPr>
        <w:t xml:space="preserve"> </w:t>
      </w:r>
      <w:r w:rsidR="00FF18F6" w:rsidRPr="00097506">
        <w:rPr>
          <w:rFonts w:ascii="Times New Roman" w:hAnsi="Times New Roman" w:cs="Times New Roman"/>
          <w:sz w:val="28"/>
          <w:szCs w:val="28"/>
          <w:lang w:val="kk-KZ"/>
        </w:rPr>
        <w:t>сұрақтар мен тапсырмалар болатынын ескертеді;</w:t>
      </w:r>
      <w:r w:rsidR="00720BE0" w:rsidRPr="00097506">
        <w:rPr>
          <w:rFonts w:ascii="Times New Roman" w:hAnsi="Times New Roman" w:cs="Times New Roman"/>
          <w:sz w:val="28"/>
          <w:szCs w:val="28"/>
          <w:lang w:val="kk-KZ"/>
        </w:rPr>
        <w:t xml:space="preserve"> </w:t>
      </w:r>
      <w:r w:rsidR="00FF18F6" w:rsidRPr="00097506">
        <w:rPr>
          <w:rFonts w:ascii="Times New Roman" w:hAnsi="Times New Roman" w:cs="Times New Roman"/>
          <w:sz w:val="28"/>
          <w:szCs w:val="28"/>
          <w:lang w:val="kk-KZ"/>
        </w:rPr>
        <w:t xml:space="preserve">2) дәріс барысында </w:t>
      </w:r>
      <w:r w:rsidRPr="00097506">
        <w:rPr>
          <w:rFonts w:ascii="Times New Roman" w:hAnsi="Times New Roman" w:cs="Times New Roman"/>
          <w:sz w:val="28"/>
          <w:szCs w:val="28"/>
          <w:lang w:val="kk-KZ"/>
        </w:rPr>
        <w:t xml:space="preserve">кері байланыс жасауға, яғни сұрақтарға жауап беруге, тапсырмаларды орындауға </w:t>
      </w:r>
      <w:r w:rsidR="00FF18F6" w:rsidRPr="00097506">
        <w:rPr>
          <w:rFonts w:ascii="Times New Roman" w:hAnsi="Times New Roman" w:cs="Times New Roman"/>
          <w:sz w:val="28"/>
          <w:szCs w:val="28"/>
          <w:lang w:val="kk-KZ"/>
        </w:rPr>
        <w:t>уақыт бер</w:t>
      </w:r>
      <w:r w:rsidRPr="00097506">
        <w:rPr>
          <w:rFonts w:ascii="Times New Roman" w:hAnsi="Times New Roman" w:cs="Times New Roman"/>
          <w:sz w:val="28"/>
          <w:szCs w:val="28"/>
          <w:lang w:val="kk-KZ"/>
        </w:rPr>
        <w:t>іледі</w:t>
      </w:r>
      <w:r w:rsidR="00FF18F6" w:rsidRPr="00097506">
        <w:rPr>
          <w:rFonts w:ascii="Times New Roman" w:hAnsi="Times New Roman" w:cs="Times New Roman"/>
          <w:sz w:val="28"/>
          <w:szCs w:val="28"/>
          <w:lang w:val="kk-KZ"/>
        </w:rPr>
        <w:t xml:space="preserve">і және олар тексеріледі. </w:t>
      </w:r>
    </w:p>
    <w:p w:rsidR="005F3007" w:rsidRPr="00097506" w:rsidRDefault="005F3007" w:rsidP="00B57433">
      <w:pPr>
        <w:widowControl w:val="0"/>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математиканы оқытуда тірек конспектілерін екі тәсілмен пайдалануға болатынын айқындадық: біріншіден, дәріс сабағында оқу ақпаратын визуализациялау құралы ретінде, ал екіншіден – семинар сабағында оқу іс-әрекетін ұйымдастыру құралы ретінде қолданылады. </w:t>
      </w:r>
    </w:p>
    <w:p w:rsidR="00B57433" w:rsidRPr="00097506" w:rsidRDefault="005F3007" w:rsidP="00720BE0">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hAnsi="Times New Roman" w:cs="Times New Roman"/>
          <w:sz w:val="28"/>
          <w:szCs w:val="28"/>
          <w:lang w:val="kk-KZ"/>
        </w:rPr>
        <w:t>Мысал ретінде, «</w:t>
      </w:r>
      <w:r w:rsidR="00195AFF">
        <w:rPr>
          <w:rFonts w:ascii="Times New Roman" w:hAnsi="Times New Roman" w:cs="Times New Roman"/>
          <w:sz w:val="28"/>
          <w:szCs w:val="28"/>
          <w:lang w:val="kk-KZ"/>
        </w:rPr>
        <w:t>Математикалық индукция әдісі» (6, 7</w:t>
      </w:r>
      <w:r w:rsidRPr="00097506">
        <w:rPr>
          <w:rFonts w:ascii="Times New Roman" w:hAnsi="Times New Roman" w:cs="Times New Roman"/>
          <w:sz w:val="28"/>
          <w:szCs w:val="28"/>
          <w:lang w:val="kk-KZ"/>
        </w:rPr>
        <w:t>-сурет</w:t>
      </w:r>
      <w:r w:rsidR="00F9320F" w:rsidRPr="00097506">
        <w:rPr>
          <w:rFonts w:ascii="Times New Roman" w:hAnsi="Times New Roman" w:cs="Times New Roman"/>
          <w:sz w:val="28"/>
          <w:szCs w:val="28"/>
          <w:lang w:val="kk-KZ"/>
        </w:rPr>
        <w:t>тер</w:t>
      </w:r>
      <w:r w:rsidRPr="00097506">
        <w:rPr>
          <w:rFonts w:ascii="Times New Roman" w:hAnsi="Times New Roman" w:cs="Times New Roman"/>
          <w:sz w:val="28"/>
          <w:szCs w:val="28"/>
          <w:lang w:val="kk-KZ"/>
        </w:rPr>
        <w:t xml:space="preserve">), «Классикалық теңсіздіктерді қолдану» </w:t>
      </w:r>
      <w:r w:rsidR="0044305C" w:rsidRPr="00097506">
        <w:rPr>
          <w:rFonts w:ascii="Times New Roman" w:hAnsi="Times New Roman" w:cs="Times New Roman"/>
          <w:sz w:val="28"/>
          <w:szCs w:val="28"/>
          <w:lang w:val="kk-KZ"/>
        </w:rPr>
        <w:t>(</w:t>
      </w:r>
      <w:r w:rsidR="00195AFF">
        <w:rPr>
          <w:rFonts w:ascii="Times New Roman" w:hAnsi="Times New Roman" w:cs="Times New Roman"/>
          <w:sz w:val="28"/>
          <w:szCs w:val="28"/>
          <w:lang w:val="kk-KZ"/>
        </w:rPr>
        <w:t>8</w:t>
      </w:r>
      <w:r w:rsidR="0044305C" w:rsidRPr="00097506">
        <w:rPr>
          <w:rFonts w:ascii="Times New Roman" w:hAnsi="Times New Roman" w:cs="Times New Roman"/>
          <w:sz w:val="28"/>
          <w:szCs w:val="28"/>
          <w:lang w:val="kk-KZ"/>
        </w:rPr>
        <w:t xml:space="preserve">-сурет) </w:t>
      </w:r>
      <w:r w:rsidRPr="00097506">
        <w:rPr>
          <w:rFonts w:ascii="Times New Roman" w:hAnsi="Times New Roman" w:cs="Times New Roman"/>
          <w:sz w:val="28"/>
          <w:szCs w:val="28"/>
          <w:lang w:val="kk-KZ"/>
        </w:rPr>
        <w:t>атты тірек конспектілерден үзінді қарастырайық.</w:t>
      </w:r>
    </w:p>
    <w:p w:rsidR="00B57433" w:rsidRPr="00097506" w:rsidRDefault="00B57433" w:rsidP="00F97A11">
      <w:pPr>
        <w:spacing w:after="0" w:line="240" w:lineRule="auto"/>
        <w:ind w:firstLine="709"/>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p>
    <w:p w:rsidR="00874D25" w:rsidRPr="00097506" w:rsidRDefault="00D9755B" w:rsidP="00D9755B">
      <w:pPr>
        <w:spacing w:after="0" w:line="240" w:lineRule="auto"/>
        <w:jc w:val="both"/>
        <w:rPr>
          <w:rFonts w:ascii="Times New Roman" w:hAnsi="Times New Roman" w:cs="Times New Roman"/>
          <w:sz w:val="28"/>
          <w:szCs w:val="28"/>
          <w:lang w:val="kk-KZ"/>
        </w:rPr>
      </w:pPr>
      <w:r w:rsidRPr="00097506">
        <w:rPr>
          <w:rFonts w:ascii="Times New Roman" w:eastAsia="Times New Roman" w:hAnsi="Times New Roman" w:cs="Times New Roman"/>
          <w:bCs/>
          <w:noProof/>
          <w:sz w:val="28"/>
          <w:lang w:eastAsia="ru-RU"/>
        </w:rPr>
        <w:lastRenderedPageBreak/>
        <mc:AlternateContent>
          <mc:Choice Requires="wps">
            <w:drawing>
              <wp:inline distT="0" distB="0" distL="0" distR="0" wp14:anchorId="29F8A55A" wp14:editId="42EC30AE">
                <wp:extent cx="6019800" cy="8591550"/>
                <wp:effectExtent l="0" t="0" r="19050" b="19050"/>
                <wp:docPr id="1108" name="Поле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591550"/>
                        </a:xfrm>
                        <a:prstGeom prst="rect">
                          <a:avLst/>
                        </a:prstGeom>
                        <a:solidFill>
                          <a:srgbClr val="FFFFFF"/>
                        </a:solidFill>
                        <a:ln w="15875">
                          <a:solidFill>
                            <a:srgbClr val="000000"/>
                          </a:solidFill>
                          <a:miter lim="800000"/>
                          <a:headEnd/>
                          <a:tailEnd/>
                        </a:ln>
                      </wps:spPr>
                      <wps:txbx>
                        <w:txbxContent>
                          <w:p w:rsidR="00856779" w:rsidRPr="001E4727" w:rsidRDefault="00856779" w:rsidP="00D9755B">
                            <w:pPr>
                              <w:spacing w:after="0" w:line="240" w:lineRule="auto"/>
                              <w:jc w:val="center"/>
                              <w:rPr>
                                <w:rFonts w:ascii="Times New Roman" w:hAnsi="Times New Roman" w:cs="Times New Roman"/>
                                <w:bCs/>
                                <w:sz w:val="24"/>
                                <w:szCs w:val="24"/>
                                <w:lang w:val="kk-KZ"/>
                              </w:rPr>
                            </w:pPr>
                            <w:r w:rsidRPr="00FB2E69">
                              <w:rPr>
                                <w:rFonts w:ascii="Times New Roman" w:hAnsi="Times New Roman" w:cs="Times New Roman"/>
                                <w:b/>
                                <w:sz w:val="24"/>
                                <w:szCs w:val="24"/>
                                <w:lang w:val="kk-KZ"/>
                              </w:rPr>
                              <w:t>Математикалық индукция әдісі</w:t>
                            </w:r>
                          </w:p>
                          <w:p w:rsidR="00856779" w:rsidRPr="000B045B" w:rsidRDefault="00856779" w:rsidP="00D9755B">
                            <w:pPr>
                              <w:spacing w:after="0" w:line="240" w:lineRule="auto"/>
                              <w:jc w:val="both"/>
                              <w:rPr>
                                <w:rFonts w:ascii="Times New Roman" w:hAnsi="Times New Roman" w:cs="Times New Roman"/>
                                <w:sz w:val="16"/>
                                <w:szCs w:val="16"/>
                                <w:lang w:val="kk-KZ"/>
                              </w:rPr>
                            </w:pPr>
                          </w:p>
                          <w:p w:rsidR="00856779" w:rsidRDefault="00856779" w:rsidP="00D9755B">
                            <w:pPr>
                              <w:spacing w:after="0" w:line="240" w:lineRule="auto"/>
                              <w:ind w:firstLine="284"/>
                              <w:jc w:val="both"/>
                              <w:rPr>
                                <w:rFonts w:ascii="Times New Roman" w:hAnsi="Times New Roman" w:cs="Times New Roman"/>
                                <w:sz w:val="24"/>
                                <w:szCs w:val="24"/>
                                <w:lang w:val="kk-KZ"/>
                              </w:rPr>
                            </w:pPr>
                            <w:r w:rsidRPr="005F26C4">
                              <w:rPr>
                                <w:rFonts w:ascii="Times New Roman" w:hAnsi="Times New Roman" w:cs="Times New Roman"/>
                                <w:i/>
                                <w:sz w:val="24"/>
                                <w:szCs w:val="24"/>
                                <w:lang w:val="kk-KZ"/>
                              </w:rPr>
                              <w:t>Анықтама.</w:t>
                            </w:r>
                            <w:r>
                              <w:rPr>
                                <w:rFonts w:ascii="Times New Roman" w:hAnsi="Times New Roman" w:cs="Times New Roman"/>
                                <w:sz w:val="24"/>
                                <w:szCs w:val="24"/>
                                <w:lang w:val="kk-KZ"/>
                              </w:rPr>
                              <w:t xml:space="preserve"> </w:t>
                            </w:r>
                            <w:r w:rsidRPr="000D45C9">
                              <w:rPr>
                                <w:rFonts w:ascii="Times New Roman" w:hAnsi="Times New Roman" w:cs="Times New Roman"/>
                                <w:sz w:val="24"/>
                                <w:szCs w:val="24"/>
                                <w:lang w:val="kk-KZ"/>
                              </w:rPr>
                              <w:t xml:space="preserve">Кейбір есептерді шығаруда, математикалық сөйлемдерді дәлелдеуде, сондай-ақ, формулаларды қорытып шығару кезінде қолданылатын талдау </w:t>
                            </w:r>
                            <w:r w:rsidRPr="001245FF">
                              <w:rPr>
                                <w:rFonts w:ascii="Times New Roman" w:hAnsi="Times New Roman" w:cs="Times New Roman"/>
                                <w:i/>
                                <w:sz w:val="24"/>
                                <w:szCs w:val="24"/>
                                <w:lang w:val="kk-KZ"/>
                              </w:rPr>
                              <w:t>математикалық индукция әдісі</w:t>
                            </w:r>
                            <w:r w:rsidRPr="000D45C9">
                              <w:rPr>
                                <w:rFonts w:ascii="Times New Roman" w:hAnsi="Times New Roman" w:cs="Times New Roman"/>
                                <w:sz w:val="24"/>
                                <w:szCs w:val="24"/>
                                <w:lang w:val="kk-KZ"/>
                              </w:rPr>
                              <w:t xml:space="preserve"> деп аталады.</w:t>
                            </w:r>
                          </w:p>
                          <w:p w:rsidR="00856779" w:rsidRDefault="00856779" w:rsidP="00D9755B">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Бұл әдіс</w:t>
                            </w:r>
                            <w:r w:rsidRPr="004B17B4">
                              <w:rPr>
                                <w:rFonts w:ascii="Times New Roman" w:hAnsi="Times New Roman" w:cs="Times New Roman"/>
                                <w:sz w:val="24"/>
                                <w:szCs w:val="24"/>
                                <w:lang w:val="kk-KZ"/>
                              </w:rPr>
                              <w:t xml:space="preserve"> </w:t>
                            </w:r>
                            <w:r>
                              <w:rPr>
                                <w:rFonts w:ascii="Times New Roman" w:hAnsi="Times New Roman" w:cs="Times New Roman"/>
                                <w:sz w:val="24"/>
                                <w:szCs w:val="24"/>
                                <w:lang w:val="kk-KZ"/>
                              </w:rPr>
                              <w:t>т</w:t>
                            </w:r>
                            <w:r w:rsidRPr="004B17B4">
                              <w:rPr>
                                <w:rFonts w:ascii="Times New Roman" w:hAnsi="Times New Roman" w:cs="Times New Roman"/>
                                <w:sz w:val="24"/>
                                <w:szCs w:val="24"/>
                                <w:lang w:val="kk-KZ"/>
                              </w:rPr>
                              <w:t>еоремалар мен формулаларды, тепе-теңдіктерді, бөлуге арналған есептерді, тригонометриялық функцияларды, теңсіздіктерді дәлелдеу</w:t>
                            </w:r>
                            <w:r>
                              <w:rPr>
                                <w:rFonts w:ascii="Times New Roman" w:hAnsi="Times New Roman" w:cs="Times New Roman"/>
                                <w:sz w:val="24"/>
                                <w:szCs w:val="24"/>
                                <w:lang w:val="kk-KZ"/>
                              </w:rPr>
                              <w:t>де тиімді қолданылады.</w:t>
                            </w:r>
                          </w:p>
                          <w:p w:rsidR="00856779" w:rsidRPr="00761496" w:rsidRDefault="00856779" w:rsidP="00D9755B">
                            <w:pPr>
                              <w:spacing w:after="0" w:line="240" w:lineRule="auto"/>
                              <w:ind w:firstLine="284"/>
                              <w:jc w:val="both"/>
                              <w:rPr>
                                <w:rFonts w:ascii="Times New Roman" w:hAnsi="Times New Roman" w:cs="Times New Roman"/>
                                <w:sz w:val="24"/>
                                <w:szCs w:val="24"/>
                                <w:lang w:val="kk-KZ"/>
                              </w:rPr>
                            </w:pPr>
                            <w:r w:rsidRPr="00761496">
                              <w:rPr>
                                <w:rFonts w:ascii="Times New Roman" w:hAnsi="Times New Roman" w:cs="Times New Roman"/>
                                <w:sz w:val="24"/>
                                <w:szCs w:val="24"/>
                                <w:lang w:val="kk-KZ"/>
                              </w:rPr>
                              <w:t xml:space="preserve">Математикалық индукция принципінің мәні: егер қайсыбір тұжырым (формула) </w:t>
                            </w:r>
                            <w:r w:rsidRPr="00761496">
                              <w:rPr>
                                <w:rFonts w:ascii="Times New Roman" w:hAnsi="Times New Roman" w:cs="Times New Roman"/>
                                <w:i/>
                                <w:sz w:val="24"/>
                                <w:szCs w:val="24"/>
                                <w:lang w:val="kk-KZ"/>
                              </w:rPr>
                              <w:t>n</w:t>
                            </w:r>
                            <w:r w:rsidRPr="00761496">
                              <w:rPr>
                                <w:rFonts w:ascii="Times New Roman" w:hAnsi="Times New Roman" w:cs="Times New Roman"/>
                                <w:sz w:val="24"/>
                                <w:szCs w:val="24"/>
                                <w:lang w:val="kk-KZ"/>
                              </w:rPr>
                              <w:t xml:space="preserve">=1 болғанда (немесе  бұл ұйғарымның мағынасы </w:t>
                            </w:r>
                            <w:r w:rsidRPr="00761496">
                              <w:rPr>
                                <w:rFonts w:ascii="Times New Roman" w:hAnsi="Times New Roman" w:cs="Times New Roman"/>
                                <w:i/>
                                <w:sz w:val="24"/>
                                <w:szCs w:val="24"/>
                                <w:lang w:val="kk-KZ"/>
                              </w:rPr>
                              <w:t>n</w:t>
                            </w:r>
                            <w:r w:rsidRPr="00761496">
                              <w:rPr>
                                <w:rFonts w:ascii="Times New Roman" w:hAnsi="Times New Roman" w:cs="Times New Roman"/>
                                <w:sz w:val="24"/>
                                <w:szCs w:val="24"/>
                                <w:lang w:val="kk-KZ"/>
                              </w:rPr>
                              <w:t xml:space="preserve">-нің басқа мәндерінде) ақиқат болса және </w:t>
                            </w:r>
                            <w:r w:rsidRPr="00761496">
                              <w:rPr>
                                <w:rFonts w:ascii="Times New Roman" w:hAnsi="Times New Roman" w:cs="Times New Roman"/>
                                <w:i/>
                                <w:sz w:val="24"/>
                                <w:szCs w:val="24"/>
                                <w:lang w:val="kk-KZ"/>
                              </w:rPr>
                              <w:t>n</w:t>
                            </w:r>
                            <w:r w:rsidRPr="00761496">
                              <w:rPr>
                                <w:rFonts w:ascii="Times New Roman" w:hAnsi="Times New Roman" w:cs="Times New Roman"/>
                                <w:sz w:val="24"/>
                                <w:szCs w:val="24"/>
                                <w:lang w:val="kk-KZ"/>
                              </w:rPr>
                              <w:t>=</w:t>
                            </w:r>
                            <w:r w:rsidRPr="00761496">
                              <w:rPr>
                                <w:rFonts w:ascii="Times New Roman" w:hAnsi="Times New Roman" w:cs="Times New Roman"/>
                                <w:i/>
                                <w:sz w:val="24"/>
                                <w:szCs w:val="24"/>
                                <w:lang w:val="kk-KZ"/>
                              </w:rPr>
                              <w:t>k</w:t>
                            </w:r>
                            <w:r w:rsidRPr="00761496">
                              <w:rPr>
                                <w:rFonts w:ascii="Times New Roman" w:hAnsi="Times New Roman" w:cs="Times New Roman"/>
                                <w:sz w:val="24"/>
                                <w:szCs w:val="24"/>
                                <w:lang w:val="kk-KZ"/>
                              </w:rPr>
                              <w:t xml:space="preserve"> - қандай  бір натурал мәні үшін ақиқат деп ұйғарылуынан келесі натурал n=k+1 үшін де ақиқаттығы шығатын болса, онда тұжырым </w:t>
                            </w:r>
                            <w:r w:rsidRPr="00761496">
                              <w:rPr>
                                <w:rFonts w:ascii="Times New Roman" w:hAnsi="Times New Roman" w:cs="Times New Roman"/>
                                <w:i/>
                                <w:sz w:val="24"/>
                                <w:szCs w:val="24"/>
                                <w:lang w:val="kk-KZ"/>
                              </w:rPr>
                              <w:t>n</w:t>
                            </w:r>
                            <w:r w:rsidRPr="00761496">
                              <w:rPr>
                                <w:rFonts w:ascii="Times New Roman" w:hAnsi="Times New Roman" w:cs="Times New Roman"/>
                                <w:sz w:val="24"/>
                                <w:szCs w:val="24"/>
                                <w:lang w:val="kk-KZ"/>
                              </w:rPr>
                              <w:t>-нің барлық натурал мәнінде ақиқат.</w:t>
                            </w:r>
                          </w:p>
                          <w:p w:rsidR="00856779" w:rsidRPr="00761496" w:rsidRDefault="00856779" w:rsidP="008B5E28">
                            <w:pPr>
                              <w:tabs>
                                <w:tab w:val="left" w:pos="993"/>
                              </w:tabs>
                              <w:spacing w:after="0" w:line="240" w:lineRule="auto"/>
                              <w:ind w:right="33" w:firstLine="284"/>
                              <w:jc w:val="both"/>
                              <w:rPr>
                                <w:rFonts w:ascii="Times New Roman" w:hAnsi="Times New Roman" w:cs="Times New Roman"/>
                                <w:bCs/>
                                <w:i/>
                                <w:iCs/>
                                <w:sz w:val="24"/>
                                <w:szCs w:val="24"/>
                                <w:lang w:val="kk-KZ"/>
                              </w:rPr>
                            </w:pPr>
                            <w:r w:rsidRPr="00761496">
                              <w:rPr>
                                <w:rFonts w:ascii="Times New Roman" w:hAnsi="Times New Roman" w:cs="Times New Roman"/>
                                <w:b/>
                                <w:sz w:val="26"/>
                                <w:szCs w:val="26"/>
                                <w:lang w:val="kk-KZ"/>
                              </w:rPr>
                              <w:t xml:space="preserve">!  </w:t>
                            </w:r>
                            <w:r w:rsidRPr="00761496">
                              <w:rPr>
                                <w:rFonts w:ascii="Times New Roman" w:hAnsi="Times New Roman" w:cs="Times New Roman"/>
                                <w:bCs/>
                                <w:i/>
                                <w:iCs/>
                                <w:sz w:val="24"/>
                                <w:szCs w:val="24"/>
                                <w:lang w:val="kk-KZ"/>
                              </w:rPr>
                              <w:t>Математикалық индукция әдісі келесі түрде тұжырымдалады:</w:t>
                            </w:r>
                          </w:p>
                          <w:p w:rsidR="00856779" w:rsidRPr="00761496" w:rsidRDefault="00856779" w:rsidP="004429D7">
                            <w:pPr>
                              <w:tabs>
                                <w:tab w:val="left" w:pos="993"/>
                              </w:tabs>
                              <w:spacing w:after="0" w:line="240" w:lineRule="auto"/>
                              <w:ind w:right="33" w:firstLine="284"/>
                              <w:jc w:val="both"/>
                              <w:rPr>
                                <w:rFonts w:ascii="Times New Roman" w:hAnsi="Times New Roman" w:cs="Times New Roman"/>
                                <w:sz w:val="24"/>
                                <w:szCs w:val="24"/>
                                <w:lang w:val="kk-KZ"/>
                              </w:rPr>
                            </w:pPr>
                            <w:r w:rsidRPr="00761496">
                              <w:rPr>
                                <w:rFonts w:ascii="Times New Roman" w:hAnsi="Times New Roman" w:cs="Times New Roman"/>
                                <w:i/>
                                <w:sz w:val="24"/>
                                <w:szCs w:val="24"/>
                                <w:lang w:val="kk-KZ"/>
                              </w:rPr>
                              <w:t xml:space="preserve">п  </w:t>
                            </w:r>
                            <w:r w:rsidRPr="00761496">
                              <w:rPr>
                                <w:rFonts w:ascii="Times New Roman" w:hAnsi="Times New Roman" w:cs="Times New Roman"/>
                                <w:iCs/>
                                <w:sz w:val="24"/>
                                <w:szCs w:val="24"/>
                                <w:lang w:val="kk-KZ"/>
                              </w:rPr>
                              <w:t xml:space="preserve">натурал санына тәуелді тұжырым кез келген </w:t>
                            </w:r>
                            <w:r w:rsidRPr="00761496">
                              <w:rPr>
                                <w:rFonts w:ascii="Times New Roman" w:hAnsi="Times New Roman" w:cs="Times New Roman"/>
                                <w:i/>
                                <w:sz w:val="24"/>
                                <w:szCs w:val="24"/>
                                <w:lang w:val="kk-KZ"/>
                              </w:rPr>
                              <w:t>п</w:t>
                            </w:r>
                            <w:r w:rsidRPr="00761496">
                              <w:rPr>
                                <w:rFonts w:ascii="Times New Roman" w:hAnsi="Times New Roman" w:cs="Times New Roman"/>
                                <w:iCs/>
                                <w:sz w:val="24"/>
                                <w:szCs w:val="24"/>
                                <w:lang w:val="kk-KZ"/>
                              </w:rPr>
                              <w:t xml:space="preserve"> үшін келесі екі шарт орындалған жағдайда дұрыс болады: </w:t>
                            </w:r>
                            <w:r w:rsidRPr="00761496">
                              <w:rPr>
                                <w:rFonts w:ascii="Times New Roman" w:hAnsi="Times New Roman" w:cs="Times New Roman"/>
                                <w:sz w:val="24"/>
                                <w:szCs w:val="24"/>
                                <w:lang w:val="kk-KZ"/>
                              </w:rPr>
                              <w:t>1)</w:t>
                            </w:r>
                            <w:r w:rsidRPr="00761496">
                              <w:rPr>
                                <w:rFonts w:ascii="Times New Roman" w:hAnsi="Times New Roman" w:cs="Times New Roman"/>
                                <w:i/>
                                <w:sz w:val="24"/>
                                <w:szCs w:val="24"/>
                                <w:lang w:val="kk-KZ"/>
                              </w:rPr>
                              <w:t xml:space="preserve"> S</w:t>
                            </w:r>
                            <w:r w:rsidRPr="00761496">
                              <w:rPr>
                                <w:rFonts w:ascii="Times New Roman" w:hAnsi="Times New Roman" w:cs="Times New Roman"/>
                                <w:iCs/>
                                <w:sz w:val="24"/>
                                <w:szCs w:val="24"/>
                                <w:vertAlign w:val="subscript"/>
                                <w:lang w:val="kk-KZ"/>
                              </w:rPr>
                              <w:t>1</w:t>
                            </w:r>
                            <w:r w:rsidRPr="00761496">
                              <w:rPr>
                                <w:rFonts w:ascii="Times New Roman" w:hAnsi="Times New Roman" w:cs="Times New Roman"/>
                                <w:iCs/>
                                <w:sz w:val="24"/>
                                <w:szCs w:val="24"/>
                                <w:lang w:val="kk-KZ"/>
                              </w:rPr>
                              <w:t xml:space="preserve"> үшін шын айтылым болса; </w:t>
                            </w:r>
                            <w:r w:rsidRPr="00761496">
                              <w:rPr>
                                <w:rFonts w:ascii="Times New Roman" w:hAnsi="Times New Roman" w:cs="Times New Roman"/>
                                <w:sz w:val="24"/>
                                <w:szCs w:val="24"/>
                                <w:lang w:val="kk-KZ"/>
                              </w:rPr>
                              <w:t>2)</w:t>
                            </w:r>
                            <w:r w:rsidRPr="00761496">
                              <w:rPr>
                                <w:rFonts w:ascii="Times New Roman" w:hAnsi="Times New Roman" w:cs="Times New Roman"/>
                                <w:i/>
                                <w:sz w:val="24"/>
                                <w:szCs w:val="24"/>
                                <w:lang w:val="kk-KZ"/>
                              </w:rPr>
                              <w:t xml:space="preserve"> S</w:t>
                            </w:r>
                            <w:r w:rsidRPr="00761496">
                              <w:rPr>
                                <w:rFonts w:ascii="Times New Roman" w:hAnsi="Times New Roman" w:cs="Times New Roman"/>
                                <w:i/>
                                <w:sz w:val="24"/>
                                <w:szCs w:val="24"/>
                                <w:vertAlign w:val="subscript"/>
                                <w:lang w:val="kk-KZ"/>
                              </w:rPr>
                              <w:t>k</w:t>
                            </w:r>
                            <w:r w:rsidRPr="00761496">
                              <w:rPr>
                                <w:rFonts w:ascii="Times New Roman" w:hAnsi="Times New Roman" w:cs="Times New Roman"/>
                                <w:iCs/>
                                <w:sz w:val="24"/>
                                <w:szCs w:val="24"/>
                                <w:lang w:val="kk-KZ"/>
                              </w:rPr>
                              <w:t xml:space="preserve"> (кез келген</w:t>
                            </w:r>
                            <w:r w:rsidRPr="00761496">
                              <w:rPr>
                                <w:rFonts w:ascii="Times New Roman" w:hAnsi="Times New Roman" w:cs="Times New Roman"/>
                                <w:i/>
                                <w:sz w:val="24"/>
                                <w:szCs w:val="24"/>
                                <w:lang w:val="kk-KZ"/>
                              </w:rPr>
                              <w:t xml:space="preserve"> k</w:t>
                            </w:r>
                            <w:r w:rsidRPr="00761496">
                              <w:rPr>
                                <w:rFonts w:ascii="Times New Roman" w:hAnsi="Times New Roman" w:cs="Times New Roman"/>
                                <w:i/>
                                <w:position w:val="-6"/>
                                <w:sz w:val="24"/>
                                <w:szCs w:val="24"/>
                                <w:lang w:val="kk-KZ"/>
                              </w:rPr>
                              <w:t xml:space="preserve"> </w:t>
                            </w:r>
                            <w:r w:rsidRPr="00761496">
                              <w:rPr>
                                <w:rFonts w:ascii="Times New Roman" w:hAnsi="Times New Roman" w:cs="Times New Roman"/>
                                <w:iCs/>
                                <w:sz w:val="24"/>
                                <w:szCs w:val="24"/>
                                <w:lang w:val="kk-KZ"/>
                              </w:rPr>
                              <w:t xml:space="preserve">натурал мәні) үшін айтылым шын деп алғаннан </w:t>
                            </w:r>
                            <w:r w:rsidRPr="00761496">
                              <w:rPr>
                                <w:rFonts w:ascii="Times New Roman" w:hAnsi="Times New Roman" w:cs="Times New Roman"/>
                                <w:i/>
                                <w:sz w:val="24"/>
                                <w:szCs w:val="24"/>
                                <w:lang w:val="kk-KZ"/>
                              </w:rPr>
                              <w:t>S</w:t>
                            </w:r>
                            <w:r w:rsidRPr="00761496">
                              <w:rPr>
                                <w:rFonts w:ascii="Times New Roman" w:hAnsi="Times New Roman" w:cs="Times New Roman"/>
                                <w:i/>
                                <w:sz w:val="24"/>
                                <w:szCs w:val="24"/>
                                <w:vertAlign w:val="subscript"/>
                                <w:lang w:val="kk-KZ"/>
                              </w:rPr>
                              <w:t>k</w:t>
                            </w:r>
                            <w:r w:rsidRPr="00761496">
                              <w:rPr>
                                <w:rFonts w:ascii="Times New Roman" w:hAnsi="Times New Roman" w:cs="Times New Roman"/>
                                <w:iCs/>
                                <w:sz w:val="24"/>
                                <w:szCs w:val="24"/>
                                <w:vertAlign w:val="subscript"/>
                                <w:lang w:val="kk-KZ"/>
                              </w:rPr>
                              <w:t xml:space="preserve"> +1</w:t>
                            </w:r>
                            <w:r w:rsidRPr="00761496">
                              <w:rPr>
                                <w:rFonts w:ascii="Times New Roman" w:hAnsi="Times New Roman" w:cs="Times New Roman"/>
                                <w:iCs/>
                                <w:sz w:val="24"/>
                                <w:szCs w:val="24"/>
                                <w:lang w:val="kk-KZ"/>
                              </w:rPr>
                              <w:t xml:space="preserve"> </w:t>
                            </w:r>
                            <w:r w:rsidRPr="00761496">
                              <w:rPr>
                                <w:rFonts w:ascii="Times New Roman" w:hAnsi="Times New Roman" w:cs="Times New Roman"/>
                                <w:i/>
                                <w:position w:val="-6"/>
                                <w:sz w:val="24"/>
                                <w:szCs w:val="24"/>
                                <w:lang w:val="kk-KZ"/>
                              </w:rPr>
                              <w:t xml:space="preserve"> </w:t>
                            </w:r>
                            <w:r w:rsidRPr="00761496">
                              <w:rPr>
                                <w:rFonts w:ascii="Times New Roman" w:hAnsi="Times New Roman" w:cs="Times New Roman"/>
                                <w:iCs/>
                                <w:sz w:val="24"/>
                                <w:szCs w:val="24"/>
                                <w:lang w:val="kk-KZ"/>
                              </w:rPr>
                              <w:t xml:space="preserve">айтылымның да шын екені шықса, яғни осы екі шарт орындалса, онда </w:t>
                            </w:r>
                            <w:r w:rsidRPr="00761496">
                              <w:rPr>
                                <w:rFonts w:ascii="Times New Roman" w:hAnsi="Times New Roman" w:cs="Times New Roman"/>
                                <w:i/>
                                <w:sz w:val="24"/>
                                <w:szCs w:val="24"/>
                                <w:lang w:val="kk-KZ"/>
                              </w:rPr>
                              <w:t>S</w:t>
                            </w:r>
                            <w:r w:rsidRPr="00761496">
                              <w:rPr>
                                <w:rFonts w:ascii="Times New Roman" w:hAnsi="Times New Roman" w:cs="Times New Roman"/>
                                <w:iCs/>
                                <w:sz w:val="24"/>
                                <w:szCs w:val="24"/>
                                <w:vertAlign w:val="subscript"/>
                                <w:lang w:val="kk-KZ"/>
                              </w:rPr>
                              <w:t>n</w:t>
                            </w:r>
                            <w:r w:rsidRPr="00761496">
                              <w:rPr>
                                <w:rFonts w:ascii="Times New Roman" w:hAnsi="Times New Roman" w:cs="Times New Roman"/>
                                <w:iCs/>
                                <w:sz w:val="24"/>
                                <w:szCs w:val="24"/>
                                <w:lang w:val="kk-KZ"/>
                              </w:rPr>
                              <w:t xml:space="preserve"> айтылымы кез келген натурал </w:t>
                            </w:r>
                            <w:r w:rsidRPr="00761496">
                              <w:rPr>
                                <w:rFonts w:ascii="Times New Roman" w:hAnsi="Times New Roman" w:cs="Times New Roman"/>
                                <w:i/>
                                <w:sz w:val="24"/>
                                <w:szCs w:val="24"/>
                                <w:lang w:val="kk-KZ"/>
                              </w:rPr>
                              <w:t xml:space="preserve">п  </w:t>
                            </w:r>
                            <w:r w:rsidRPr="00761496">
                              <w:rPr>
                                <w:rFonts w:ascii="Times New Roman" w:hAnsi="Times New Roman" w:cs="Times New Roman"/>
                                <w:iCs/>
                                <w:sz w:val="24"/>
                                <w:szCs w:val="24"/>
                                <w:lang w:val="kk-KZ"/>
                              </w:rPr>
                              <w:t>саны үшін шын.</w:t>
                            </w:r>
                          </w:p>
                          <w:p w:rsidR="00856779" w:rsidRPr="00761496" w:rsidRDefault="00856779" w:rsidP="00D9755B">
                            <w:pPr>
                              <w:spacing w:after="0" w:line="240" w:lineRule="auto"/>
                              <w:ind w:firstLine="284"/>
                              <w:jc w:val="both"/>
                              <w:rPr>
                                <w:rFonts w:ascii="Times New Roman" w:hAnsi="Times New Roman" w:cs="Times New Roman"/>
                                <w:sz w:val="24"/>
                                <w:szCs w:val="24"/>
                                <w:lang w:val="kk-KZ"/>
                              </w:rPr>
                            </w:pPr>
                            <w:r w:rsidRPr="00761496">
                              <w:rPr>
                                <w:rFonts w:ascii="Times New Roman" w:hAnsi="Times New Roman" w:cs="Times New Roman"/>
                                <w:b/>
                                <w:sz w:val="26"/>
                                <w:szCs w:val="26"/>
                                <w:lang w:val="kk-KZ"/>
                              </w:rPr>
                              <w:sym w:font="Symbol" w:char="F03F"/>
                            </w:r>
                            <w:r w:rsidRPr="00761496">
                              <w:rPr>
                                <w:rFonts w:ascii="Times New Roman" w:hAnsi="Times New Roman" w:cs="Times New Roman"/>
                                <w:b/>
                                <w:sz w:val="24"/>
                                <w:szCs w:val="24"/>
                                <w:lang w:val="kk-KZ"/>
                              </w:rPr>
                              <w:t xml:space="preserve"> </w:t>
                            </w:r>
                            <w:r w:rsidRPr="00761496">
                              <w:rPr>
                                <w:rFonts w:ascii="Times New Roman" w:hAnsi="Times New Roman" w:cs="Times New Roman"/>
                                <w:sz w:val="24"/>
                                <w:szCs w:val="24"/>
                                <w:lang w:val="kk-KZ"/>
                              </w:rPr>
                              <w:t>Математикалық индукция әдісімен дәледеудің қандай кезеңдерден тұрады?</w:t>
                            </w:r>
                          </w:p>
                          <w:p w:rsidR="00856779" w:rsidRPr="00761496" w:rsidRDefault="00856779" w:rsidP="00D9755B">
                            <w:pPr>
                              <w:spacing w:after="0" w:line="240" w:lineRule="auto"/>
                              <w:ind w:firstLine="284"/>
                              <w:jc w:val="both"/>
                              <w:rPr>
                                <w:rFonts w:ascii="Times New Roman" w:hAnsi="Times New Roman" w:cs="Times New Roman"/>
                                <w:sz w:val="24"/>
                                <w:szCs w:val="24"/>
                                <w:lang w:val="kk-KZ"/>
                              </w:rPr>
                            </w:pPr>
                            <w:r w:rsidRPr="00761496">
                              <w:rPr>
                                <w:rFonts w:ascii="Times New Roman" w:hAnsi="Times New Roman" w:cs="Times New Roman"/>
                                <w:i/>
                                <w:sz w:val="24"/>
                                <w:szCs w:val="24"/>
                                <w:lang w:val="kk-KZ"/>
                              </w:rPr>
                              <w:t>Математикалық индукция әдісімен дәлелдеу кезеңдері</w:t>
                            </w:r>
                            <w:r w:rsidRPr="00761496">
                              <w:rPr>
                                <w:rFonts w:ascii="Times New Roman" w:hAnsi="Times New Roman" w:cs="Times New Roman"/>
                                <w:sz w:val="24"/>
                                <w:szCs w:val="24"/>
                                <w:lang w:val="kk-KZ"/>
                              </w:rPr>
                              <w:t>:</w:t>
                            </w:r>
                          </w:p>
                          <w:p w:rsidR="00856779" w:rsidRDefault="00856779" w:rsidP="00D9755B">
                            <w:pPr>
                              <w:spacing w:after="0" w:line="240" w:lineRule="auto"/>
                              <w:ind w:firstLine="284"/>
                              <w:jc w:val="both"/>
                              <w:rPr>
                                <w:rFonts w:ascii="Times New Roman" w:hAnsi="Times New Roman" w:cs="Times New Roman"/>
                                <w:sz w:val="24"/>
                                <w:szCs w:val="24"/>
                                <w:lang w:val="kk-KZ"/>
                              </w:rPr>
                            </w:pPr>
                            <w:r w:rsidRPr="00761496">
                              <w:rPr>
                                <w:rFonts w:ascii="Times New Roman" w:hAnsi="Times New Roman" w:cs="Times New Roman"/>
                                <w:sz w:val="24"/>
                                <w:szCs w:val="24"/>
                                <w:lang w:val="kk-KZ"/>
                              </w:rPr>
                              <w:t>1) n=1 болғанда тұжырымның (формуланың) ақиқаттығы тікелей тексеріледі немесе дәлелденеді;</w:t>
                            </w:r>
                            <w:r w:rsidRPr="005B28C5">
                              <w:rPr>
                                <w:rFonts w:ascii="Times New Roman" w:hAnsi="Times New Roman" w:cs="Times New Roman"/>
                                <w:sz w:val="24"/>
                                <w:szCs w:val="24"/>
                                <w:lang w:val="kk-KZ"/>
                              </w:rPr>
                              <w:t xml:space="preserve"> </w:t>
                            </w:r>
                          </w:p>
                          <w:p w:rsidR="00856779" w:rsidRDefault="00856779" w:rsidP="00D9755B">
                            <w:pPr>
                              <w:spacing w:after="0" w:line="240" w:lineRule="auto"/>
                              <w:ind w:firstLine="284"/>
                              <w:jc w:val="both"/>
                              <w:rPr>
                                <w:rFonts w:ascii="Times New Roman" w:hAnsi="Times New Roman" w:cs="Times New Roman"/>
                                <w:sz w:val="24"/>
                                <w:szCs w:val="24"/>
                                <w:lang w:val="kk-KZ"/>
                              </w:rPr>
                            </w:pPr>
                            <w:r w:rsidRPr="005B28C5">
                              <w:rPr>
                                <w:rFonts w:ascii="Times New Roman" w:hAnsi="Times New Roman" w:cs="Times New Roman"/>
                                <w:sz w:val="24"/>
                                <w:szCs w:val="24"/>
                                <w:lang w:val="kk-KZ"/>
                              </w:rPr>
                              <w:t>2) қайсыбір натурал  n=k үшін тұжырым ақиқат, тура де</w:t>
                            </w:r>
                            <w:r>
                              <w:rPr>
                                <w:rFonts w:ascii="Times New Roman" w:hAnsi="Times New Roman" w:cs="Times New Roman"/>
                                <w:sz w:val="24"/>
                                <w:szCs w:val="24"/>
                                <w:lang w:val="kk-KZ"/>
                              </w:rPr>
                              <w:t>п ұйғарылып, тұжырымның ақиқатты</w:t>
                            </w:r>
                            <w:r w:rsidRPr="005B28C5">
                              <w:rPr>
                                <w:rFonts w:ascii="Times New Roman" w:hAnsi="Times New Roman" w:cs="Times New Roman"/>
                                <w:sz w:val="24"/>
                                <w:szCs w:val="24"/>
                                <w:lang w:val="kk-KZ"/>
                              </w:rPr>
                              <w:t xml:space="preserve">ғы n=k+1 үшін дәлелденеді. </w:t>
                            </w:r>
                          </w:p>
                          <w:p w:rsidR="00856779" w:rsidRDefault="00856779" w:rsidP="00D9755B">
                            <w:pPr>
                              <w:spacing w:after="0" w:line="240" w:lineRule="auto"/>
                              <w:ind w:firstLine="284"/>
                              <w:jc w:val="both"/>
                              <w:rPr>
                                <w:rFonts w:ascii="Times New Roman" w:hAnsi="Times New Roman" w:cs="Times New Roman"/>
                                <w:iCs/>
                                <w:sz w:val="24"/>
                                <w:szCs w:val="24"/>
                                <w:lang w:val="kk-KZ"/>
                              </w:rPr>
                            </w:pPr>
                            <w:r w:rsidRPr="000D45C9">
                              <w:rPr>
                                <w:rFonts w:ascii="Times New Roman" w:hAnsi="Times New Roman" w:cs="Times New Roman"/>
                                <w:b/>
                                <w:sz w:val="26"/>
                                <w:szCs w:val="26"/>
                                <w:lang w:val="kk-KZ"/>
                              </w:rPr>
                              <w:t xml:space="preserve">!  </w:t>
                            </w:r>
                            <w:r w:rsidRPr="000D45C9">
                              <w:rPr>
                                <w:rFonts w:ascii="Times New Roman" w:hAnsi="Times New Roman" w:cs="Times New Roman"/>
                                <w:sz w:val="26"/>
                                <w:szCs w:val="26"/>
                                <w:lang w:val="kk-KZ"/>
                              </w:rPr>
                              <w:t>П</w:t>
                            </w:r>
                            <w:r w:rsidRPr="000D45C9">
                              <w:rPr>
                                <w:rFonts w:ascii="Times New Roman" w:hAnsi="Times New Roman" w:cs="Times New Roman"/>
                                <w:iCs/>
                                <w:sz w:val="24"/>
                                <w:szCs w:val="24"/>
                                <w:lang w:val="kk-KZ"/>
                              </w:rPr>
                              <w:t>рактикада қолданғанда, екінші шарттың келесі түрдегі тұжырымы ыңғайлы:</w:t>
                            </w:r>
                          </w:p>
                          <w:p w:rsidR="00856779" w:rsidRPr="000D45C9" w:rsidRDefault="00856779" w:rsidP="00D9755B">
                            <w:pPr>
                              <w:spacing w:after="0" w:line="240" w:lineRule="auto"/>
                              <w:ind w:firstLine="284"/>
                              <w:jc w:val="both"/>
                              <w:rPr>
                                <w:rFonts w:ascii="Times New Roman" w:hAnsi="Times New Roman" w:cs="Times New Roman"/>
                                <w:sz w:val="24"/>
                                <w:szCs w:val="24"/>
                                <w:lang w:val="kk-KZ"/>
                              </w:rPr>
                            </w:pPr>
                            <w:r w:rsidRPr="000D45C9">
                              <w:rPr>
                                <w:rFonts w:ascii="Times New Roman" w:hAnsi="Times New Roman" w:cs="Times New Roman"/>
                                <w:iCs/>
                                <w:sz w:val="24"/>
                                <w:szCs w:val="24"/>
                                <w:lang w:val="kk-KZ"/>
                              </w:rPr>
                              <w:t xml:space="preserve">Тұжырымды натурал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үшін дұрыс деп аламыз да, оның шындығын</w:t>
                            </w:r>
                            <w:r w:rsidRPr="000D45C9">
                              <w:rPr>
                                <w:rFonts w:ascii="Times New Roman" w:hAnsi="Times New Roman" w:cs="Times New Roman"/>
                                <w:i/>
                                <w:sz w:val="24"/>
                                <w:szCs w:val="24"/>
                                <w:lang w:val="kk-KZ"/>
                              </w:rPr>
                              <w:t xml:space="preserve"> </w:t>
                            </w:r>
                            <w:r w:rsidRPr="000D45C9">
                              <w:rPr>
                                <w:rFonts w:ascii="Times New Roman" w:hAnsi="Times New Roman" w:cs="Times New Roman"/>
                                <w:i/>
                                <w:sz w:val="24"/>
                                <w:szCs w:val="24"/>
                                <w:lang w:val="kk-KZ"/>
                              </w:rPr>
                              <w:br/>
                              <w:t>k</w:t>
                            </w:r>
                            <w:r w:rsidRPr="000D45C9">
                              <w:rPr>
                                <w:rFonts w:ascii="Times New Roman" w:hAnsi="Times New Roman" w:cs="Times New Roman"/>
                                <w:iCs/>
                                <w:sz w:val="24"/>
                                <w:szCs w:val="24"/>
                                <w:lang w:val="kk-KZ"/>
                              </w:rPr>
                              <w:t xml:space="preserve"> +1 саны үшін дәлелдейміз (кез келген</w:t>
                            </w:r>
                            <w:r w:rsidRPr="000D45C9">
                              <w:rPr>
                                <w:rFonts w:ascii="Times New Roman" w:hAnsi="Times New Roman" w:cs="Times New Roman"/>
                                <w:i/>
                                <w:sz w:val="24"/>
                                <w:szCs w:val="24"/>
                                <w:lang w:val="kk-KZ"/>
                              </w:rPr>
                              <w:t xml:space="preserve"> k </w:t>
                            </w:r>
                            <w:r w:rsidRPr="000D45C9">
                              <w:rPr>
                                <w:rFonts w:ascii="Times New Roman" w:hAnsi="Times New Roman" w:cs="Times New Roman"/>
                                <w:iCs/>
                                <w:sz w:val="24"/>
                                <w:szCs w:val="24"/>
                                <w:lang w:val="kk-KZ"/>
                              </w:rPr>
                              <w:t>натурал саны үшін).</w:t>
                            </w:r>
                          </w:p>
                          <w:p w:rsidR="00856779" w:rsidRDefault="00856779" w:rsidP="0058622B">
                            <w:pPr>
                              <w:spacing w:after="0" w:line="240" w:lineRule="auto"/>
                              <w:ind w:firstLine="284"/>
                              <w:jc w:val="both"/>
                              <w:rPr>
                                <w:rFonts w:ascii="Times New Roman" w:hAnsi="Times New Roman" w:cs="Times New Roman"/>
                                <w:sz w:val="24"/>
                                <w:szCs w:val="24"/>
                                <w:lang w:val="kk-KZ"/>
                              </w:rPr>
                            </w:pPr>
                            <w:r w:rsidRPr="005B28C5">
                              <w:rPr>
                                <w:rFonts w:ascii="Times New Roman" w:hAnsi="Times New Roman" w:cs="Times New Roman"/>
                                <w:sz w:val="24"/>
                                <w:szCs w:val="24"/>
                                <w:lang w:val="kk-KZ"/>
                              </w:rPr>
                              <w:t>Негізінен ол есептің екі түрін шешуге қолданылады:</w:t>
                            </w:r>
                          </w:p>
                          <w:p w:rsidR="00856779" w:rsidRDefault="00856779" w:rsidP="0058622B">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58622B">
                              <w:rPr>
                                <w:rFonts w:ascii="Times New Roman" w:hAnsi="Times New Roman" w:cs="Times New Roman"/>
                                <w:sz w:val="24"/>
                                <w:szCs w:val="24"/>
                                <w:lang w:val="kk-KZ"/>
                              </w:rPr>
                              <w:t xml:space="preserve">жекелеген бақылаулардан ой түйіп, кейбір заңдылықты тағайындайды және одан кейін оның дұрыстығын математикалық индукция әдісімен дәлелдейді; </w:t>
                            </w:r>
                          </w:p>
                          <w:p w:rsidR="00856779" w:rsidRPr="0058622B" w:rsidRDefault="00856779" w:rsidP="0058622B">
                            <w:pPr>
                              <w:spacing w:after="0" w:line="240" w:lineRule="auto"/>
                              <w:ind w:firstLine="284"/>
                              <w:jc w:val="both"/>
                              <w:rPr>
                                <w:rFonts w:ascii="Times New Roman" w:hAnsi="Times New Roman" w:cs="Times New Roman"/>
                                <w:sz w:val="24"/>
                                <w:szCs w:val="24"/>
                                <w:lang w:val="kk-KZ"/>
                              </w:rPr>
                            </w:pPr>
                            <w:r w:rsidRPr="0058622B">
                              <w:rPr>
                                <w:rFonts w:ascii="Times New Roman" w:hAnsi="Times New Roman" w:cs="Times New Roman"/>
                                <w:sz w:val="24"/>
                                <w:szCs w:val="24"/>
                                <w:lang w:val="kk-KZ"/>
                              </w:rPr>
                              <w:t>2) кейбір формулалардың ақиқаттығын математикалық индукция әдісімен дәлелдейді.</w:t>
                            </w:r>
                          </w:p>
                          <w:p w:rsidR="00856779" w:rsidRDefault="00856779" w:rsidP="000D45C9">
                            <w:pPr>
                              <w:tabs>
                                <w:tab w:val="left" w:pos="993"/>
                              </w:tabs>
                              <w:spacing w:after="0" w:line="240" w:lineRule="auto"/>
                              <w:ind w:right="33" w:firstLine="284"/>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Pr="000D45C9">
                              <w:rPr>
                                <w:rFonts w:ascii="Times New Roman" w:hAnsi="Times New Roman" w:cs="Times New Roman"/>
                                <w:sz w:val="24"/>
                                <w:szCs w:val="24"/>
                                <w:lang w:val="kk-KZ"/>
                              </w:rPr>
                              <w:t xml:space="preserve">атематикалық индукция әдісімен дәлелдеу: алдымен дәлелденетін тұжырым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1 </w:t>
                            </w:r>
                            <w:r w:rsidRPr="000D45C9">
                              <w:rPr>
                                <w:rFonts w:ascii="Times New Roman" w:hAnsi="Times New Roman" w:cs="Times New Roman"/>
                                <w:sz w:val="24"/>
                                <w:szCs w:val="24"/>
                                <w:lang w:val="kk-KZ"/>
                              </w:rPr>
                              <w:t xml:space="preserve">үшін тексеріледі. </w:t>
                            </w:r>
                            <w:r>
                              <w:rPr>
                                <w:rFonts w:ascii="Times New Roman" w:hAnsi="Times New Roman" w:cs="Times New Roman"/>
                                <w:sz w:val="24"/>
                                <w:szCs w:val="24"/>
                                <w:lang w:val="kk-KZ"/>
                              </w:rPr>
                              <w:t>Б</w:t>
                            </w:r>
                            <w:r w:rsidRPr="000D45C9">
                              <w:rPr>
                                <w:rFonts w:ascii="Times New Roman" w:hAnsi="Times New Roman" w:cs="Times New Roman"/>
                                <w:sz w:val="24"/>
                                <w:szCs w:val="24"/>
                                <w:lang w:val="kk-KZ"/>
                              </w:rPr>
                              <w:t xml:space="preserve">ұл </w:t>
                            </w:r>
                            <w:r>
                              <w:rPr>
                                <w:rFonts w:ascii="Times New Roman" w:hAnsi="Times New Roman" w:cs="Times New Roman"/>
                                <w:sz w:val="24"/>
                                <w:szCs w:val="24"/>
                                <w:lang w:val="kk-KZ"/>
                              </w:rPr>
                              <w:t xml:space="preserve">- </w:t>
                            </w:r>
                            <w:r w:rsidRPr="000D45C9">
                              <w:rPr>
                                <w:rFonts w:ascii="Times New Roman" w:hAnsi="Times New Roman" w:cs="Times New Roman"/>
                                <w:i/>
                                <w:sz w:val="24"/>
                                <w:szCs w:val="24"/>
                                <w:lang w:val="kk-KZ"/>
                              </w:rPr>
                              <w:t>индукция базисі</w:t>
                            </w:r>
                            <w:r w:rsidRPr="000D45C9">
                              <w:rPr>
                                <w:rFonts w:ascii="Times New Roman" w:hAnsi="Times New Roman" w:cs="Times New Roman"/>
                                <w:sz w:val="24"/>
                                <w:szCs w:val="24"/>
                                <w:lang w:val="kk-KZ"/>
                              </w:rPr>
                              <w:t xml:space="preserve"> деп ата</w:t>
                            </w:r>
                            <w:r>
                              <w:rPr>
                                <w:rFonts w:ascii="Times New Roman" w:hAnsi="Times New Roman" w:cs="Times New Roman"/>
                                <w:sz w:val="24"/>
                                <w:szCs w:val="24"/>
                                <w:lang w:val="kk-KZ"/>
                              </w:rPr>
                              <w:t>лады</w:t>
                            </w:r>
                            <w:r w:rsidRPr="000D45C9">
                              <w:rPr>
                                <w:rFonts w:ascii="Times New Roman" w:hAnsi="Times New Roman" w:cs="Times New Roman"/>
                                <w:sz w:val="24"/>
                                <w:szCs w:val="24"/>
                                <w:lang w:val="kk-KZ"/>
                              </w:rPr>
                              <w:t xml:space="preserve">. </w:t>
                            </w:r>
                            <w:r>
                              <w:rPr>
                                <w:rFonts w:ascii="Times New Roman" w:hAnsi="Times New Roman" w:cs="Times New Roman"/>
                                <w:sz w:val="24"/>
                                <w:szCs w:val="24"/>
                                <w:lang w:val="kk-KZ"/>
                              </w:rPr>
                              <w:t>К</w:t>
                            </w:r>
                            <w:r w:rsidRPr="000D45C9">
                              <w:rPr>
                                <w:rFonts w:ascii="Times New Roman" w:hAnsi="Times New Roman" w:cs="Times New Roman"/>
                                <w:sz w:val="24"/>
                                <w:szCs w:val="24"/>
                                <w:lang w:val="kk-KZ"/>
                              </w:rPr>
                              <w:t xml:space="preserve">елесі </w:t>
                            </w:r>
                            <w:r>
                              <w:rPr>
                                <w:rFonts w:ascii="Times New Roman" w:hAnsi="Times New Roman" w:cs="Times New Roman"/>
                                <w:sz w:val="24"/>
                                <w:szCs w:val="24"/>
                                <w:lang w:val="kk-KZ"/>
                              </w:rPr>
                              <w:t>-</w:t>
                            </w:r>
                            <w:r w:rsidRPr="000D45C9">
                              <w:rPr>
                                <w:rFonts w:ascii="Times New Roman" w:hAnsi="Times New Roman" w:cs="Times New Roman"/>
                                <w:sz w:val="24"/>
                                <w:szCs w:val="24"/>
                                <w:lang w:val="kk-KZ"/>
                              </w:rPr>
                              <w:t xml:space="preserve"> </w:t>
                            </w:r>
                            <w:r w:rsidRPr="000D45C9">
                              <w:rPr>
                                <w:rFonts w:ascii="Times New Roman" w:hAnsi="Times New Roman" w:cs="Times New Roman"/>
                                <w:i/>
                                <w:sz w:val="24"/>
                                <w:szCs w:val="24"/>
                                <w:lang w:val="kk-KZ"/>
                              </w:rPr>
                              <w:t>индукция қадамы</w:t>
                            </w:r>
                            <w:r w:rsidRPr="000D45C9">
                              <w:rPr>
                                <w:rFonts w:ascii="Times New Roman" w:hAnsi="Times New Roman" w:cs="Times New Roman"/>
                                <w:sz w:val="24"/>
                                <w:szCs w:val="24"/>
                                <w:lang w:val="kk-KZ"/>
                              </w:rPr>
                              <w:t xml:space="preserve"> деп ата</w:t>
                            </w:r>
                            <w:r>
                              <w:rPr>
                                <w:rFonts w:ascii="Times New Roman" w:hAnsi="Times New Roman" w:cs="Times New Roman"/>
                                <w:sz w:val="24"/>
                                <w:szCs w:val="24"/>
                                <w:lang w:val="kk-KZ"/>
                              </w:rPr>
                              <w:t>лады</w:t>
                            </w:r>
                            <w:r w:rsidRPr="000D45C9">
                              <w:rPr>
                                <w:rFonts w:ascii="Times New Roman" w:hAnsi="Times New Roman" w:cs="Times New Roman"/>
                                <w:sz w:val="24"/>
                                <w:szCs w:val="24"/>
                                <w:lang w:val="kk-KZ"/>
                              </w:rPr>
                              <w:t xml:space="preserve">. Бұл қадамда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w:t>
                            </w:r>
                            <w:r w:rsidRPr="000D45C9">
                              <w:rPr>
                                <w:rFonts w:ascii="Times New Roman" w:hAnsi="Times New Roman" w:cs="Times New Roman"/>
                                <w:position w:val="-6"/>
                                <w:sz w:val="24"/>
                                <w:szCs w:val="24"/>
                                <w:lang w:val="kk-KZ"/>
                              </w:rPr>
                              <w:t xml:space="preserve"> </w:t>
                            </w:r>
                            <w:r w:rsidRPr="000D45C9">
                              <w:rPr>
                                <w:rFonts w:ascii="Times New Roman" w:hAnsi="Times New Roman" w:cs="Times New Roman"/>
                                <w:sz w:val="24"/>
                                <w:szCs w:val="24"/>
                                <w:lang w:val="kk-KZ"/>
                              </w:rPr>
                              <w:t xml:space="preserve">үшін тұжырымның дұрыс болуы (индукцияның ұйғарымы) ұйғарылып, тұжырымның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+1 </w:t>
                            </w:r>
                            <w:r w:rsidRPr="000D45C9">
                              <w:rPr>
                                <w:rFonts w:ascii="Times New Roman" w:hAnsi="Times New Roman" w:cs="Times New Roman"/>
                                <w:i/>
                                <w:position w:val="-6"/>
                                <w:sz w:val="24"/>
                                <w:szCs w:val="24"/>
                                <w:lang w:val="kk-KZ"/>
                              </w:rPr>
                              <w:t xml:space="preserve"> </w:t>
                            </w:r>
                            <w:r w:rsidRPr="000D45C9">
                              <w:rPr>
                                <w:rFonts w:ascii="Times New Roman" w:hAnsi="Times New Roman" w:cs="Times New Roman"/>
                                <w:sz w:val="24"/>
                                <w:szCs w:val="24"/>
                                <w:lang w:val="kk-KZ"/>
                              </w:rPr>
                              <w:t xml:space="preserve"> үшін дұрыс болуы дәлелденеді.</w:t>
                            </w:r>
                          </w:p>
                          <w:p w:rsidR="00856779" w:rsidRPr="00CC1613" w:rsidRDefault="00856779" w:rsidP="000D45C9">
                            <w:pPr>
                              <w:tabs>
                                <w:tab w:val="left" w:pos="993"/>
                              </w:tabs>
                              <w:spacing w:after="0" w:line="240" w:lineRule="auto"/>
                              <w:ind w:right="33" w:firstLine="284"/>
                              <w:jc w:val="both"/>
                              <w:rPr>
                                <w:rFonts w:ascii="Times New Roman" w:hAnsi="Times New Roman" w:cs="Times New Roman"/>
                                <w:i/>
                                <w:sz w:val="24"/>
                                <w:szCs w:val="24"/>
                                <w:lang w:val="kk-KZ"/>
                              </w:rPr>
                            </w:pPr>
                            <w:r w:rsidRPr="00CC1613">
                              <w:rPr>
                                <w:rFonts w:ascii="Times New Roman" w:hAnsi="Times New Roman" w:cs="Times New Roman"/>
                                <w:i/>
                                <w:sz w:val="24"/>
                                <w:szCs w:val="24"/>
                                <w:lang w:val="kk-KZ"/>
                              </w:rPr>
                              <w:t>Тұжырымдарды дәлелдеуде математикалық индукция әдісін қолдану</w:t>
                            </w:r>
                          </w:p>
                          <w:p w:rsidR="00856779" w:rsidRPr="004429D7" w:rsidRDefault="00856779" w:rsidP="004429D7">
                            <w:pPr>
                              <w:spacing w:after="0" w:line="240" w:lineRule="auto"/>
                              <w:ind w:firstLine="284"/>
                              <w:jc w:val="both"/>
                              <w:rPr>
                                <w:rFonts w:ascii="Times New Roman" w:hAnsi="Times New Roman" w:cs="Times New Roman"/>
                                <w:sz w:val="24"/>
                                <w:szCs w:val="24"/>
                                <w:lang w:val="kk-KZ"/>
                              </w:rPr>
                            </w:pPr>
                            <w:r w:rsidRPr="004429D7">
                              <w:rPr>
                                <w:rFonts w:ascii="Times New Roman" w:hAnsi="Times New Roman" w:cs="Times New Roman"/>
                                <w:b/>
                                <w:bCs/>
                                <w:sz w:val="24"/>
                                <w:szCs w:val="24"/>
                                <w:lang w:val="kk-KZ"/>
                              </w:rPr>
                              <w:t>1-есеп.</w:t>
                            </w:r>
                            <w:r w:rsidRPr="004429D7">
                              <w:rPr>
                                <w:rFonts w:ascii="Times New Roman" w:hAnsi="Times New Roman" w:cs="Times New Roman"/>
                                <w:sz w:val="24"/>
                                <w:szCs w:val="24"/>
                                <w:lang w:val="kk-KZ"/>
                              </w:rPr>
                              <w:t xml:space="preserve"> Кез келген </w:t>
                            </w:r>
                            <w:r w:rsidRPr="004429D7">
                              <w:rPr>
                                <w:rFonts w:ascii="Times New Roman" w:hAnsi="Times New Roman" w:cs="Times New Roman"/>
                                <w:i/>
                                <w:sz w:val="24"/>
                                <w:szCs w:val="24"/>
                                <w:lang w:val="kk-KZ"/>
                              </w:rPr>
                              <w:t>п</w:t>
                            </w:r>
                            <w:r w:rsidRPr="004429D7">
                              <w:rPr>
                                <w:rFonts w:ascii="Times New Roman" w:hAnsi="Times New Roman" w:cs="Times New Roman"/>
                                <w:sz w:val="24"/>
                                <w:szCs w:val="24"/>
                                <w:lang w:val="kk-KZ"/>
                              </w:rPr>
                              <w:t xml:space="preserve"> натурал саны үшін </w:t>
                            </w:r>
                            <m:oMath>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2n+3</m:t>
                                  </m:r>
                                </m:sup>
                              </m:sSup>
                              <m:r>
                                <w:rPr>
                                  <w:rFonts w:ascii="Cambria Math" w:hAnsi="Cambria Math" w:cs="Times New Roman"/>
                                  <w:sz w:val="24"/>
                                  <w:szCs w:val="24"/>
                                  <w:lang w:val="kk-KZ"/>
                                </w:rPr>
                                <m:t>+40n-27</m:t>
                              </m:r>
                            </m:oMath>
                            <w:r w:rsidRPr="004429D7">
                              <w:rPr>
                                <w:rFonts w:ascii="Times New Roman" w:eastAsiaTheme="minorEastAsia" w:hAnsi="Times New Roman" w:cs="Times New Roman"/>
                                <w:sz w:val="24"/>
                                <w:szCs w:val="24"/>
                                <w:lang w:val="kk-KZ"/>
                              </w:rPr>
                              <w:t xml:space="preserve"> өрнегі 64-ке бөлінетінін </w:t>
                            </w:r>
                            <w:r w:rsidRPr="004429D7">
                              <w:rPr>
                                <w:rFonts w:ascii="Times New Roman" w:hAnsi="Times New Roman" w:cs="Times New Roman"/>
                                <w:sz w:val="24"/>
                                <w:szCs w:val="24"/>
                                <w:lang w:val="kk-KZ"/>
                              </w:rPr>
                              <w:t xml:space="preserve">дәлелдеңдер. </w:t>
                            </w:r>
                          </w:p>
                          <w:p w:rsidR="00856779" w:rsidRPr="004429D7" w:rsidRDefault="00856779" w:rsidP="004429D7">
                            <w:pPr>
                              <w:spacing w:after="0" w:line="240" w:lineRule="auto"/>
                              <w:ind w:right="33" w:firstLine="284"/>
                              <w:jc w:val="both"/>
                              <w:rPr>
                                <w:rFonts w:ascii="Times New Roman" w:eastAsiaTheme="minorEastAsia" w:hAnsi="Times New Roman" w:cs="Times New Roman"/>
                                <w:sz w:val="24"/>
                                <w:szCs w:val="24"/>
                                <w:lang w:val="kk-KZ"/>
                              </w:rPr>
                            </w:pPr>
                            <w:r w:rsidRPr="004429D7">
                              <w:rPr>
                                <w:rFonts w:ascii="Times New Roman" w:hAnsi="Times New Roman" w:cs="Times New Roman"/>
                                <w:b/>
                                <w:sz w:val="24"/>
                                <w:szCs w:val="24"/>
                                <w:lang w:val="kk-KZ"/>
                              </w:rPr>
                              <w:t xml:space="preserve">Дәлелдеуі. </w:t>
                            </w:r>
                            <w:r w:rsidRPr="004429D7">
                              <w:rPr>
                                <w:rFonts w:ascii="Times New Roman" w:hAnsi="Times New Roman" w:cs="Times New Roman"/>
                                <w:bCs/>
                                <w:sz w:val="24"/>
                                <w:szCs w:val="24"/>
                                <w:lang w:val="kk-KZ"/>
                              </w:rPr>
                              <w:t xml:space="preserve">1) </w:t>
                            </w:r>
                            <w:r w:rsidRPr="004429D7">
                              <w:rPr>
                                <w:rFonts w:ascii="Times New Roman" w:hAnsi="Times New Roman" w:cs="Times New Roman"/>
                                <w:i/>
                                <w:sz w:val="24"/>
                                <w:szCs w:val="24"/>
                                <w:lang w:val="kk-KZ"/>
                              </w:rPr>
                              <w:t xml:space="preserve">п </w:t>
                            </w:r>
                            <w:r w:rsidRPr="004429D7">
                              <w:rPr>
                                <w:rFonts w:ascii="Times New Roman" w:hAnsi="Times New Roman" w:cs="Times New Roman"/>
                                <w:iCs/>
                                <w:sz w:val="24"/>
                                <w:szCs w:val="24"/>
                                <w:lang w:val="kk-KZ"/>
                              </w:rPr>
                              <w:t xml:space="preserve">= 1 </w:t>
                            </w:r>
                            <w:r w:rsidRPr="004429D7">
                              <w:rPr>
                                <w:rFonts w:ascii="Times New Roman" w:hAnsi="Times New Roman" w:cs="Times New Roman"/>
                                <w:sz w:val="24"/>
                                <w:szCs w:val="24"/>
                                <w:lang w:val="kk-KZ"/>
                              </w:rPr>
                              <w:t xml:space="preserve">үшін өрнекті тексереміз: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5</m:t>
                                  </m:r>
                                </m:sup>
                              </m:sSup>
                              <m:r>
                                <w:rPr>
                                  <w:rFonts w:ascii="Cambria Math" w:hAnsi="Cambria Math" w:cs="Times New Roman"/>
                                  <w:sz w:val="24"/>
                                  <w:szCs w:val="24"/>
                                  <w:lang w:val="kk-KZ"/>
                                </w:rPr>
                                <m:t>+40∙1-27=256</m:t>
                              </m:r>
                            </m:oMath>
                            <w:r w:rsidRPr="004429D7">
                              <w:rPr>
                                <w:rFonts w:ascii="Times New Roman" w:eastAsiaTheme="minorEastAsia" w:hAnsi="Times New Roman" w:cs="Times New Roman"/>
                                <w:sz w:val="24"/>
                                <w:szCs w:val="24"/>
                                <w:lang w:val="kk-KZ"/>
                              </w:rPr>
                              <w:t>, яғни,</w:t>
                            </w:r>
                            <w:r w:rsidRPr="004429D7">
                              <w:rPr>
                                <w:rFonts w:ascii="Times New Roman" w:hAnsi="Times New Roman" w:cs="Times New Roman"/>
                                <w:sz w:val="24"/>
                                <w:szCs w:val="24"/>
                                <w:lang w:val="kk-KZ"/>
                              </w:rPr>
                              <w:t xml:space="preserve"> </w:t>
                            </w:r>
                            <w:r w:rsidRPr="004429D7">
                              <w:rPr>
                                <w:rFonts w:ascii="Times New Roman" w:hAnsi="Times New Roman" w:cs="Times New Roman"/>
                                <w:i/>
                                <w:sz w:val="24"/>
                                <w:szCs w:val="24"/>
                                <w:lang w:val="kk-KZ"/>
                              </w:rPr>
                              <w:t xml:space="preserve">п </w:t>
                            </w:r>
                            <w:r w:rsidRPr="004429D7">
                              <w:rPr>
                                <w:rFonts w:ascii="Times New Roman" w:hAnsi="Times New Roman" w:cs="Times New Roman"/>
                                <w:iCs/>
                                <w:sz w:val="24"/>
                                <w:szCs w:val="24"/>
                                <w:lang w:val="kk-KZ"/>
                              </w:rPr>
                              <w:t xml:space="preserve">= 1 </w:t>
                            </w:r>
                            <w:r w:rsidRPr="004429D7">
                              <w:rPr>
                                <w:rFonts w:ascii="Times New Roman" w:hAnsi="Times New Roman" w:cs="Times New Roman"/>
                                <w:sz w:val="24"/>
                                <w:szCs w:val="24"/>
                                <w:lang w:val="kk-KZ"/>
                              </w:rPr>
                              <w:t xml:space="preserve"> болғанда, өрнек 64-ке бөлінеді. 2) </w:t>
                            </w:r>
                            <w:r w:rsidRPr="004429D7">
                              <w:rPr>
                                <w:rFonts w:ascii="Times New Roman" w:hAnsi="Times New Roman" w:cs="Times New Roman"/>
                                <w:i/>
                                <w:sz w:val="24"/>
                                <w:szCs w:val="24"/>
                                <w:lang w:val="kk-KZ"/>
                              </w:rPr>
                              <w:t xml:space="preserve">п </w:t>
                            </w:r>
                            <w:r w:rsidRPr="004429D7">
                              <w:rPr>
                                <w:rFonts w:ascii="Times New Roman" w:hAnsi="Times New Roman" w:cs="Times New Roman"/>
                                <w:iCs/>
                                <w:sz w:val="24"/>
                                <w:szCs w:val="24"/>
                                <w:lang w:val="kk-KZ"/>
                              </w:rPr>
                              <w:t xml:space="preserve">= </w:t>
                            </w:r>
                            <w:r w:rsidRPr="004429D7">
                              <w:rPr>
                                <w:rFonts w:ascii="Times New Roman" w:hAnsi="Times New Roman" w:cs="Times New Roman"/>
                                <w:i/>
                                <w:sz w:val="24"/>
                                <w:szCs w:val="24"/>
                                <w:lang w:val="kk-KZ"/>
                              </w:rPr>
                              <w:t>k</w:t>
                            </w:r>
                            <w:r w:rsidRPr="004429D7">
                              <w:rPr>
                                <w:rFonts w:ascii="Times New Roman" w:hAnsi="Times New Roman" w:cs="Times New Roman"/>
                                <w:iCs/>
                                <w:sz w:val="24"/>
                                <w:szCs w:val="24"/>
                                <w:lang w:val="kk-KZ"/>
                              </w:rPr>
                              <w:t xml:space="preserve"> </w:t>
                            </w:r>
                            <w:r w:rsidRPr="004429D7">
                              <w:rPr>
                                <w:rFonts w:ascii="Times New Roman" w:hAnsi="Times New Roman" w:cs="Times New Roman"/>
                                <w:position w:val="-6"/>
                                <w:sz w:val="24"/>
                                <w:szCs w:val="24"/>
                                <w:lang w:val="kk-KZ"/>
                              </w:rPr>
                              <w:t xml:space="preserve"> </w:t>
                            </w:r>
                            <w:r w:rsidRPr="004429D7">
                              <w:rPr>
                                <w:rFonts w:ascii="Times New Roman" w:hAnsi="Times New Roman" w:cs="Times New Roman"/>
                                <w:sz w:val="24"/>
                                <w:szCs w:val="24"/>
                                <w:lang w:val="kk-KZ"/>
                              </w:rPr>
                              <w:t xml:space="preserve">үшін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m:t>
                                  </m:r>
                                </m:sub>
                              </m:sSub>
                              <m: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2k+3</m:t>
                                  </m:r>
                                </m:sup>
                              </m:sSup>
                              <m:r>
                                <w:rPr>
                                  <w:rFonts w:ascii="Cambria Math" w:hAnsi="Cambria Math" w:cs="Times New Roman"/>
                                  <w:sz w:val="24"/>
                                  <w:szCs w:val="24"/>
                                  <w:lang w:val="kk-KZ"/>
                                </w:rPr>
                                <m:t>+40k-27</m:t>
                              </m:r>
                            </m:oMath>
                            <w:r w:rsidRPr="004429D7">
                              <w:rPr>
                                <w:rFonts w:ascii="Times New Roman" w:eastAsiaTheme="minorEastAsia" w:hAnsi="Times New Roman" w:cs="Times New Roman"/>
                                <w:sz w:val="24"/>
                                <w:szCs w:val="24"/>
                                <w:lang w:val="kk-KZ"/>
                              </w:rPr>
                              <w:t xml:space="preserve"> өрнегі 64-ке бөлінеді деп ұйғарамыз.</w:t>
                            </w:r>
                          </w:p>
                          <w:p w:rsidR="00856779" w:rsidRPr="004429D7" w:rsidRDefault="00856779" w:rsidP="004429D7">
                            <w:pPr>
                              <w:spacing w:after="0" w:line="240" w:lineRule="auto"/>
                              <w:ind w:right="33" w:firstLine="284"/>
                              <w:jc w:val="both"/>
                              <w:rPr>
                                <w:rFonts w:ascii="Times New Roman" w:eastAsiaTheme="minorEastAsia" w:hAnsi="Times New Roman" w:cs="Times New Roman"/>
                                <w:sz w:val="24"/>
                                <w:szCs w:val="24"/>
                                <w:lang w:val="kk-KZ"/>
                              </w:rPr>
                            </w:pPr>
                            <w:r w:rsidRPr="004429D7">
                              <w:rPr>
                                <w:rFonts w:ascii="Times New Roman" w:eastAsiaTheme="minorEastAsia" w:hAnsi="Times New Roman" w:cs="Times New Roman"/>
                                <w:sz w:val="24"/>
                                <w:szCs w:val="24"/>
                                <w:lang w:val="kk-KZ"/>
                              </w:rPr>
                              <w:t xml:space="preserve">3) Енді, соңғы өрнекті пайдаланып, </w:t>
                            </w:r>
                            <w:r w:rsidRPr="004429D7">
                              <w:rPr>
                                <w:rFonts w:ascii="Times New Roman" w:hAnsi="Times New Roman" w:cs="Times New Roman"/>
                                <w:i/>
                                <w:sz w:val="24"/>
                                <w:szCs w:val="24"/>
                                <w:lang w:val="kk-KZ"/>
                              </w:rPr>
                              <w:t xml:space="preserve">п </w:t>
                            </w:r>
                            <w:r w:rsidRPr="004429D7">
                              <w:rPr>
                                <w:rFonts w:ascii="Times New Roman" w:hAnsi="Times New Roman" w:cs="Times New Roman"/>
                                <w:iCs/>
                                <w:sz w:val="24"/>
                                <w:szCs w:val="24"/>
                                <w:lang w:val="kk-KZ"/>
                              </w:rPr>
                              <w:t xml:space="preserve">= </w:t>
                            </w:r>
                            <w:r w:rsidRPr="004429D7">
                              <w:rPr>
                                <w:rFonts w:ascii="Times New Roman" w:hAnsi="Times New Roman" w:cs="Times New Roman"/>
                                <w:i/>
                                <w:sz w:val="24"/>
                                <w:szCs w:val="24"/>
                                <w:lang w:val="kk-KZ"/>
                              </w:rPr>
                              <w:t>k</w:t>
                            </w:r>
                            <w:r w:rsidRPr="004429D7">
                              <w:rPr>
                                <w:rFonts w:ascii="Times New Roman" w:hAnsi="Times New Roman" w:cs="Times New Roman"/>
                                <w:iCs/>
                                <w:sz w:val="24"/>
                                <w:szCs w:val="24"/>
                                <w:lang w:val="kk-KZ"/>
                              </w:rPr>
                              <w:t xml:space="preserve"> +1 </w:t>
                            </w:r>
                            <w:r w:rsidRPr="004429D7">
                              <w:rPr>
                                <w:rFonts w:ascii="Times New Roman" w:hAnsi="Times New Roman" w:cs="Times New Roman"/>
                                <w:sz w:val="24"/>
                                <w:szCs w:val="24"/>
                                <w:lang w:val="kk-KZ"/>
                              </w:rPr>
                              <w:t xml:space="preserve">үшін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k+1</m:t>
                                  </m:r>
                                </m:sub>
                              </m:sSub>
                              <m: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2k+5</m:t>
                                  </m:r>
                                </m:sup>
                              </m:sSup>
                              <m:r>
                                <w:rPr>
                                  <w:rFonts w:ascii="Cambria Math" w:hAnsi="Cambria Math" w:cs="Times New Roman"/>
                                  <w:sz w:val="24"/>
                                  <w:szCs w:val="24"/>
                                  <w:lang w:val="kk-KZ"/>
                                </w:rPr>
                                <m:t>+40</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-27</m:t>
                              </m:r>
                            </m:oMath>
                            <w:r w:rsidRPr="004429D7">
                              <w:rPr>
                                <w:rFonts w:ascii="Times New Roman" w:eastAsiaTheme="minorEastAsia" w:hAnsi="Times New Roman" w:cs="Times New Roman"/>
                                <w:sz w:val="24"/>
                                <w:szCs w:val="24"/>
                                <w:lang w:val="kk-KZ"/>
                              </w:rPr>
                              <w:t xml:space="preserve"> өрнегін 64-ке бөлінетіндігін дәлелдейміз.</w:t>
                            </w:r>
                          </w:p>
                          <w:p w:rsidR="00856779" w:rsidRPr="004429D7" w:rsidRDefault="00856779" w:rsidP="004429D7">
                            <w:pPr>
                              <w:spacing w:after="0" w:line="240" w:lineRule="auto"/>
                              <w:ind w:right="33" w:firstLine="284"/>
                              <w:jc w:val="both"/>
                              <w:rPr>
                                <w:rFonts w:ascii="Times New Roman" w:eastAsiaTheme="minorEastAsia" w:hAnsi="Times New Roman" w:cs="Times New Roman"/>
                                <w:sz w:val="24"/>
                                <w:szCs w:val="24"/>
                                <w:lang w:val="kk-KZ"/>
                              </w:rPr>
                            </w:pPr>
                            <w:r w:rsidRPr="004429D7">
                              <w:rPr>
                                <w:rFonts w:ascii="Times New Roman" w:eastAsiaTheme="minorEastAsia" w:hAnsi="Times New Roman" w:cs="Times New Roman"/>
                                <w:sz w:val="24"/>
                                <w:szCs w:val="24"/>
                                <w:lang w:val="kk-KZ"/>
                              </w:rPr>
                              <w:t>Ендеше,</w:t>
                            </w:r>
                          </w:p>
                          <w:p w:rsidR="00856779" w:rsidRPr="004429D7" w:rsidRDefault="00FC1FE5" w:rsidP="004429D7">
                            <w:pPr>
                              <w:spacing w:after="0" w:line="240" w:lineRule="auto"/>
                              <w:ind w:right="33" w:firstLine="284"/>
                              <w:jc w:val="both"/>
                              <w:rPr>
                                <w:rFonts w:ascii="Times New Roman" w:eastAsiaTheme="minorEastAsia" w:hAnsi="Times New Roman" w:cs="Times New Roman"/>
                                <w:i/>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k+1</m:t>
                                  </m:r>
                                </m:sub>
                              </m:sSub>
                              <m: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2k+5</m:t>
                                  </m:r>
                                </m:sup>
                              </m:sSup>
                              <m:r>
                                <w:rPr>
                                  <w:rFonts w:ascii="Cambria Math" w:hAnsi="Cambria Math" w:cs="Times New Roman"/>
                                  <w:sz w:val="24"/>
                                  <w:szCs w:val="24"/>
                                  <w:lang w:val="kk-KZ"/>
                                </w:rPr>
                                <m:t>+40</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-27=9∙</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m:t>
                                  </m:r>
                                </m:sub>
                              </m:sSub>
                              <m:r>
                                <w:rPr>
                                  <w:rFonts w:ascii="Cambria Math" w:hAnsi="Cambria Math" w:cs="Times New Roman"/>
                                  <w:sz w:val="24"/>
                                  <w:szCs w:val="24"/>
                                  <w:lang w:val="kk-KZ"/>
                                </w:rPr>
                                <m:t>-9∙40k+9∙27+40k+40-27=9∙</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m:t>
                                  </m:r>
                                </m:sub>
                              </m:sSub>
                              <m:r>
                                <w:rPr>
                                  <w:rFonts w:ascii="Cambria Math" w:hAnsi="Cambria Math" w:cs="Times New Roman"/>
                                  <w:sz w:val="24"/>
                                  <w:szCs w:val="24"/>
                                  <w:lang w:val="kk-KZ"/>
                                </w:rPr>
                                <m:t>+320k+256=9∙</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m:t>
                                  </m:r>
                                </m:sub>
                              </m:sSub>
                              <m:r>
                                <w:rPr>
                                  <w:rFonts w:ascii="Cambria Math" w:hAnsi="Cambria Math" w:cs="Times New Roman"/>
                                  <w:sz w:val="24"/>
                                  <w:szCs w:val="24"/>
                                  <w:lang w:val="kk-KZ"/>
                                </w:rPr>
                                <m:t>-64(5k-4)</m:t>
                              </m:r>
                            </m:oMath>
                            <w:r w:rsidR="00856779" w:rsidRPr="004429D7">
                              <w:rPr>
                                <w:rFonts w:ascii="Times New Roman" w:eastAsiaTheme="minorEastAsia" w:hAnsi="Times New Roman" w:cs="Times New Roman"/>
                                <w:sz w:val="24"/>
                                <w:szCs w:val="24"/>
                                <w:lang w:val="kk-KZ"/>
                              </w:rPr>
                              <w:t>.</w:t>
                            </w:r>
                          </w:p>
                          <w:p w:rsidR="00856779" w:rsidRPr="004429D7" w:rsidRDefault="00856779" w:rsidP="004429D7">
                            <w:pPr>
                              <w:spacing w:after="0" w:line="240" w:lineRule="auto"/>
                              <w:ind w:right="33" w:firstLine="284"/>
                              <w:jc w:val="both"/>
                              <w:rPr>
                                <w:rFonts w:ascii="Times New Roman" w:eastAsiaTheme="minorEastAsia" w:hAnsi="Times New Roman" w:cs="Times New Roman"/>
                                <w:sz w:val="24"/>
                                <w:szCs w:val="24"/>
                                <w:lang w:val="kk-KZ"/>
                              </w:rPr>
                            </w:pPr>
                            <w:r w:rsidRPr="004429D7">
                              <w:rPr>
                                <w:rFonts w:ascii="Times New Roman" w:eastAsiaTheme="minorEastAsia" w:hAnsi="Times New Roman" w:cs="Times New Roman"/>
                                <w:sz w:val="24"/>
                                <w:szCs w:val="24"/>
                                <w:lang w:val="kk-KZ"/>
                              </w:rPr>
                              <w:t xml:space="preserve">Яғни,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k+1</m:t>
                                  </m:r>
                                </m:sub>
                              </m:sSub>
                            </m:oMath>
                            <w:r w:rsidRPr="004429D7">
                              <w:rPr>
                                <w:rFonts w:ascii="Times New Roman" w:eastAsiaTheme="minorEastAsia" w:hAnsi="Times New Roman" w:cs="Times New Roman"/>
                                <w:sz w:val="24"/>
                                <w:szCs w:val="24"/>
                                <w:lang w:val="kk-KZ"/>
                              </w:rPr>
                              <w:t xml:space="preserve"> өрнегі 64-ке бөлінеді.</w:t>
                            </w:r>
                            <w:r>
                              <w:rPr>
                                <w:rFonts w:ascii="Times New Roman" w:eastAsiaTheme="minorEastAsia" w:hAnsi="Times New Roman" w:cs="Times New Roman"/>
                                <w:sz w:val="24"/>
                                <w:szCs w:val="24"/>
                                <w:lang w:val="kk-KZ"/>
                              </w:rPr>
                              <w:t xml:space="preserve"> </w:t>
                            </w:r>
                            <w:r w:rsidRPr="004429D7">
                              <w:rPr>
                                <w:rFonts w:ascii="Times New Roman" w:eastAsiaTheme="minorEastAsia" w:hAnsi="Times New Roman" w:cs="Times New Roman"/>
                                <w:sz w:val="24"/>
                                <w:szCs w:val="24"/>
                                <w:lang w:val="kk-KZ"/>
                              </w:rPr>
                              <w:t>Демек, берілген өрнек 64-ке бөлінетіні дәлелденді.</w:t>
                            </w:r>
                          </w:p>
                          <w:p w:rsidR="00856779" w:rsidRPr="00356B87" w:rsidRDefault="00856779" w:rsidP="00D9755B">
                            <w:pPr>
                              <w:pStyle w:val="31"/>
                              <w:spacing w:after="0" w:line="240" w:lineRule="auto"/>
                              <w:ind w:left="0" w:firstLine="284"/>
                              <w:jc w:val="both"/>
                              <w:rPr>
                                <w:rFonts w:ascii="Times New Roman" w:hAnsi="Times New Roman" w:cs="Times New Roman"/>
                                <w:sz w:val="24"/>
                                <w:szCs w:val="24"/>
                                <w:lang w:val="kk-KZ"/>
                              </w:rPr>
                            </w:pPr>
                            <w:r w:rsidRPr="00356B87">
                              <w:rPr>
                                <w:rFonts w:ascii="Times New Roman" w:hAnsi="Times New Roman" w:cs="Times New Roman"/>
                                <w:b/>
                                <w:bCs/>
                                <w:iCs/>
                                <w:sz w:val="24"/>
                                <w:szCs w:val="24"/>
                                <w:lang w:val="kk-KZ"/>
                              </w:rPr>
                              <w:t>2-есеп.</w:t>
                            </w:r>
                            <w:r w:rsidRPr="00356B87">
                              <w:rPr>
                                <w:rFonts w:ascii="Times New Roman" w:hAnsi="Times New Roman" w:cs="Times New Roman"/>
                                <w:sz w:val="24"/>
                                <w:szCs w:val="24"/>
                                <w:lang w:val="kk-KZ"/>
                              </w:rPr>
                              <w:t xml:space="preserve"> Кез-келген </w:t>
                            </w:r>
                            <w:r w:rsidRPr="00356B87">
                              <w:rPr>
                                <w:rFonts w:ascii="Times New Roman" w:hAnsi="Times New Roman" w:cs="Times New Roman"/>
                                <w:i/>
                                <w:iCs/>
                                <w:sz w:val="24"/>
                                <w:szCs w:val="24"/>
                                <w:lang w:val="kk-KZ"/>
                              </w:rPr>
                              <w:t>n</w:t>
                            </w:r>
                            <w:r w:rsidRPr="00356B87">
                              <w:rPr>
                                <w:rFonts w:ascii="Times New Roman" w:hAnsi="Times New Roman" w:cs="Times New Roman"/>
                                <w:sz w:val="24"/>
                                <w:szCs w:val="24"/>
                                <w:lang w:val="kk-KZ"/>
                              </w:rPr>
                              <w:t xml:space="preserve"> үшін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11</m:t>
                                  </m:r>
                                </m:e>
                                <m:sup>
                                  <m:r>
                                    <w:rPr>
                                      <w:rFonts w:ascii="Cambria Math" w:hAnsi="Cambria Math" w:cs="Times New Roman"/>
                                      <w:sz w:val="24"/>
                                      <w:szCs w:val="24"/>
                                      <w:lang w:val="kk-KZ"/>
                                    </w:rPr>
                                    <m:t>n+2</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12</m:t>
                                  </m:r>
                                </m:e>
                                <m:sup>
                                  <m:r>
                                    <w:rPr>
                                      <w:rFonts w:ascii="Cambria Math" w:hAnsi="Cambria Math" w:cs="Times New Roman"/>
                                      <w:sz w:val="24"/>
                                      <w:szCs w:val="24"/>
                                      <w:lang w:val="kk-KZ"/>
                                    </w:rPr>
                                    <m:t>2n+1</m:t>
                                  </m:r>
                                </m:sup>
                              </m:sSup>
                            </m:oMath>
                            <w:r w:rsidRPr="00356B87">
                              <w:rPr>
                                <w:rFonts w:ascii="Times New Roman" w:hAnsi="Times New Roman" w:cs="Times New Roman"/>
                                <w:sz w:val="24"/>
                                <w:szCs w:val="24"/>
                                <w:lang w:val="kk-KZ"/>
                              </w:rPr>
                              <w:t xml:space="preserve"> өрнегі 133-ке бөлінетінін дәлелдеңдер.</w:t>
                            </w:r>
                          </w:p>
                          <w:p w:rsidR="00856779" w:rsidRPr="00125D07" w:rsidRDefault="00856779" w:rsidP="00D9755B">
                            <w:pPr>
                              <w:spacing w:after="0" w:line="240" w:lineRule="auto"/>
                              <w:ind w:firstLine="284"/>
                              <w:rPr>
                                <w:rFonts w:ascii="Times New Roman" w:hAnsi="Times New Roman" w:cs="Times New Roman"/>
                                <w:bCs/>
                                <w:sz w:val="24"/>
                                <w:szCs w:val="24"/>
                                <w:lang w:val="kk-KZ"/>
                              </w:rPr>
                            </w:pPr>
                            <w:r w:rsidRPr="005F26C4">
                              <w:rPr>
                                <w:rFonts w:ascii="Times New Roman" w:hAnsi="Times New Roman" w:cs="Times New Roman"/>
                                <w:bCs/>
                                <w:i/>
                                <w:sz w:val="24"/>
                                <w:szCs w:val="24"/>
                                <w:lang w:val="kk-KZ"/>
                              </w:rPr>
                              <w:t>Бақылау сұрақтары</w:t>
                            </w:r>
                            <w:r w:rsidRPr="005F26C4">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1) Математикалық индукция әдісі дененіміз не?</w:t>
                            </w:r>
                          </w:p>
                          <w:p w:rsidR="00856779" w:rsidRDefault="00856779" w:rsidP="00D9755B">
                            <w:pPr>
                              <w:spacing w:after="0" w:line="240" w:lineRule="auto"/>
                              <w:ind w:firstLine="284"/>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w:t>
                            </w:r>
                            <w:r>
                              <w:rPr>
                                <w:rFonts w:ascii="Times New Roman" w:hAnsi="Times New Roman" w:cs="Times New Roman"/>
                                <w:sz w:val="24"/>
                                <w:szCs w:val="24"/>
                                <w:lang w:val="kk-KZ"/>
                              </w:rPr>
                              <w:t xml:space="preserve">Математикалық индукция </w:t>
                            </w:r>
                            <w:r w:rsidRPr="005E77C2">
                              <w:rPr>
                                <w:rFonts w:ascii="Times New Roman" w:hAnsi="Times New Roman" w:cs="Times New Roman"/>
                                <w:sz w:val="24"/>
                                <w:szCs w:val="24"/>
                                <w:lang w:val="kk-KZ"/>
                              </w:rPr>
                              <w:t>принципінің мәні</w:t>
                            </w:r>
                            <w:r>
                              <w:rPr>
                                <w:rFonts w:ascii="Times New Roman" w:hAnsi="Times New Roman" w:cs="Times New Roman"/>
                                <w:sz w:val="24"/>
                                <w:szCs w:val="24"/>
                                <w:lang w:val="kk-KZ"/>
                              </w:rPr>
                              <w:t xml:space="preserve"> неде?</w:t>
                            </w:r>
                          </w:p>
                          <w:p w:rsidR="00856779" w:rsidRDefault="00856779" w:rsidP="00D9755B">
                            <w:pPr>
                              <w:spacing w:after="0" w:line="240" w:lineRule="auto"/>
                              <w:ind w:firstLine="284"/>
                              <w:jc w:val="both"/>
                              <w:rPr>
                                <w:rFonts w:ascii="Times New Roman" w:hAnsi="Times New Roman" w:cs="Times New Roman"/>
                                <w:bCs/>
                                <w:sz w:val="24"/>
                                <w:szCs w:val="24"/>
                                <w:lang w:val="kk-KZ"/>
                              </w:rPr>
                            </w:pPr>
                            <w:r>
                              <w:rPr>
                                <w:rFonts w:ascii="Times New Roman" w:hAnsi="Times New Roman" w:cs="Times New Roman"/>
                                <w:bCs/>
                                <w:sz w:val="24"/>
                                <w:szCs w:val="24"/>
                                <w:lang w:val="kk-KZ"/>
                              </w:rPr>
                              <w:t>3) Математикалық индукция әдісімен дәлелдеу қадамдары қандай?</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w14:anchorId="29F8A55A" id="_x0000_t202" coordsize="21600,21600" o:spt="202" path="m,l,21600r21600,l21600,xe">
                <v:stroke joinstyle="miter"/>
                <v:path gradientshapeok="t" o:connecttype="rect"/>
              </v:shapetype>
              <v:shape id="Поле 1108" o:spid="_x0000_s1076" type="#_x0000_t202" style="width:474pt;height: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" strokeweight="1.25pt">
                <v:textbox>
                  <w:txbxContent>
                    <w:p w:rsidR="00856779" w:rsidRPr="001E4727" w:rsidRDefault="00856779" w:rsidP="00D9755B">
                      <w:pPr>
                        <w:spacing w:after="0" w:line="240" w:lineRule="auto"/>
                        <w:jc w:val="center"/>
                        <w:rPr>
                          <w:rFonts w:ascii="Times New Roman" w:hAnsi="Times New Roman" w:cs="Times New Roman"/>
                          <w:bCs/>
                          <w:sz w:val="24"/>
                          <w:szCs w:val="24"/>
                          <w:lang w:val="kk-KZ"/>
                        </w:rPr>
                      </w:pPr>
                      <w:r w:rsidRPr="00FB2E69">
                        <w:rPr>
                          <w:rFonts w:ascii="Times New Roman" w:hAnsi="Times New Roman" w:cs="Times New Roman"/>
                          <w:b/>
                          <w:sz w:val="24"/>
                          <w:szCs w:val="24"/>
                          <w:lang w:val="kk-KZ"/>
                        </w:rPr>
                        <w:t>Математикалық индукция әдісі</w:t>
                      </w:r>
                    </w:p>
                    <w:p w:rsidR="00856779" w:rsidRPr="000B045B" w:rsidRDefault="00856779" w:rsidP="00D9755B">
                      <w:pPr>
                        <w:spacing w:after="0" w:line="240" w:lineRule="auto"/>
                        <w:jc w:val="both"/>
                        <w:rPr>
                          <w:rFonts w:ascii="Times New Roman" w:hAnsi="Times New Roman" w:cs="Times New Roman"/>
                          <w:sz w:val="16"/>
                          <w:szCs w:val="16"/>
                          <w:lang w:val="kk-KZ"/>
                        </w:rPr>
                      </w:pPr>
                    </w:p>
                    <w:p w:rsidR="00856779" w:rsidRDefault="00856779" w:rsidP="00D9755B">
                      <w:pPr>
                        <w:spacing w:after="0" w:line="240" w:lineRule="auto"/>
                        <w:ind w:firstLine="284"/>
                        <w:jc w:val="both"/>
                        <w:rPr>
                          <w:rFonts w:ascii="Times New Roman" w:hAnsi="Times New Roman" w:cs="Times New Roman"/>
                          <w:sz w:val="24"/>
                          <w:szCs w:val="24"/>
                          <w:lang w:val="kk-KZ"/>
                        </w:rPr>
                      </w:pPr>
                      <w:r w:rsidRPr="005F26C4">
                        <w:rPr>
                          <w:rFonts w:ascii="Times New Roman" w:hAnsi="Times New Roman" w:cs="Times New Roman"/>
                          <w:i/>
                          <w:sz w:val="24"/>
                          <w:szCs w:val="24"/>
                          <w:lang w:val="kk-KZ"/>
                        </w:rPr>
                        <w:t>Анықтама.</w:t>
                      </w:r>
                      <w:r>
                        <w:rPr>
                          <w:rFonts w:ascii="Times New Roman" w:hAnsi="Times New Roman" w:cs="Times New Roman"/>
                          <w:sz w:val="24"/>
                          <w:szCs w:val="24"/>
                          <w:lang w:val="kk-KZ"/>
                        </w:rPr>
                        <w:t xml:space="preserve"> </w:t>
                      </w:r>
                      <w:r w:rsidRPr="000D45C9">
                        <w:rPr>
                          <w:rFonts w:ascii="Times New Roman" w:hAnsi="Times New Roman" w:cs="Times New Roman"/>
                          <w:sz w:val="24"/>
                          <w:szCs w:val="24"/>
                          <w:lang w:val="kk-KZ"/>
                        </w:rPr>
                        <w:t xml:space="preserve">Кейбір есептерді шығаруда, математикалық сөйлемдерді дәлелдеуде, сондай-ақ, формулаларды қорытып шығару кезінде қолданылатын талдау </w:t>
                      </w:r>
                      <w:r w:rsidRPr="001245FF">
                        <w:rPr>
                          <w:rFonts w:ascii="Times New Roman" w:hAnsi="Times New Roman" w:cs="Times New Roman"/>
                          <w:i/>
                          <w:sz w:val="24"/>
                          <w:szCs w:val="24"/>
                          <w:lang w:val="kk-KZ"/>
                        </w:rPr>
                        <w:t>математикалық индукция әдісі</w:t>
                      </w:r>
                      <w:r w:rsidRPr="000D45C9">
                        <w:rPr>
                          <w:rFonts w:ascii="Times New Roman" w:hAnsi="Times New Roman" w:cs="Times New Roman"/>
                          <w:sz w:val="24"/>
                          <w:szCs w:val="24"/>
                          <w:lang w:val="kk-KZ"/>
                        </w:rPr>
                        <w:t xml:space="preserve"> деп аталады.</w:t>
                      </w:r>
                    </w:p>
                    <w:p w:rsidR="00856779" w:rsidRDefault="00856779" w:rsidP="00D9755B">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Бұл әдіс</w:t>
                      </w:r>
                      <w:r w:rsidRPr="004B17B4">
                        <w:rPr>
                          <w:rFonts w:ascii="Times New Roman" w:hAnsi="Times New Roman" w:cs="Times New Roman"/>
                          <w:sz w:val="24"/>
                          <w:szCs w:val="24"/>
                          <w:lang w:val="kk-KZ"/>
                        </w:rPr>
                        <w:t xml:space="preserve"> </w:t>
                      </w:r>
                      <w:r>
                        <w:rPr>
                          <w:rFonts w:ascii="Times New Roman" w:hAnsi="Times New Roman" w:cs="Times New Roman"/>
                          <w:sz w:val="24"/>
                          <w:szCs w:val="24"/>
                          <w:lang w:val="kk-KZ"/>
                        </w:rPr>
                        <w:t>т</w:t>
                      </w:r>
                      <w:r w:rsidRPr="004B17B4">
                        <w:rPr>
                          <w:rFonts w:ascii="Times New Roman" w:hAnsi="Times New Roman" w:cs="Times New Roman"/>
                          <w:sz w:val="24"/>
                          <w:szCs w:val="24"/>
                          <w:lang w:val="kk-KZ"/>
                        </w:rPr>
                        <w:t>еоремалар мен формулаларды, тепе-теңдіктерді, бөлуге арналған есептерді, тригонометриялық функцияларды, теңсіздіктерді дәлелдеу</w:t>
                      </w:r>
                      <w:r>
                        <w:rPr>
                          <w:rFonts w:ascii="Times New Roman" w:hAnsi="Times New Roman" w:cs="Times New Roman"/>
                          <w:sz w:val="24"/>
                          <w:szCs w:val="24"/>
                          <w:lang w:val="kk-KZ"/>
                        </w:rPr>
                        <w:t>де тиімді қолданылады.</w:t>
                      </w:r>
                    </w:p>
                    <w:p w:rsidR="00856779" w:rsidRPr="00761496" w:rsidRDefault="00856779" w:rsidP="00D9755B">
                      <w:pPr>
                        <w:spacing w:after="0" w:line="240" w:lineRule="auto"/>
                        <w:ind w:firstLine="284"/>
                        <w:jc w:val="both"/>
                        <w:rPr>
                          <w:rFonts w:ascii="Times New Roman" w:hAnsi="Times New Roman" w:cs="Times New Roman"/>
                          <w:sz w:val="24"/>
                          <w:szCs w:val="24"/>
                          <w:lang w:val="kk-KZ"/>
                        </w:rPr>
                      </w:pPr>
                      <w:r w:rsidRPr="00761496">
                        <w:rPr>
                          <w:rFonts w:ascii="Times New Roman" w:hAnsi="Times New Roman" w:cs="Times New Roman"/>
                          <w:sz w:val="24"/>
                          <w:szCs w:val="24"/>
                          <w:lang w:val="kk-KZ"/>
                        </w:rPr>
                        <w:t xml:space="preserve">Математикалық индукция принципінің мәні: егер қайсыбір тұжырым (формула) </w:t>
                      </w:r>
                      <w:r w:rsidRPr="00761496">
                        <w:rPr>
                          <w:rFonts w:ascii="Times New Roman" w:hAnsi="Times New Roman" w:cs="Times New Roman"/>
                          <w:i/>
                          <w:sz w:val="24"/>
                          <w:szCs w:val="24"/>
                          <w:lang w:val="kk-KZ"/>
                        </w:rPr>
                        <w:t>n</w:t>
                      </w:r>
                      <w:r w:rsidRPr="00761496">
                        <w:rPr>
                          <w:rFonts w:ascii="Times New Roman" w:hAnsi="Times New Roman" w:cs="Times New Roman"/>
                          <w:sz w:val="24"/>
                          <w:szCs w:val="24"/>
                          <w:lang w:val="kk-KZ"/>
                        </w:rPr>
                        <w:t xml:space="preserve">=1 болғанда (немесе  бұл ұйғарымның мағынасы </w:t>
                      </w:r>
                      <w:r w:rsidRPr="00761496">
                        <w:rPr>
                          <w:rFonts w:ascii="Times New Roman" w:hAnsi="Times New Roman" w:cs="Times New Roman"/>
                          <w:i/>
                          <w:sz w:val="24"/>
                          <w:szCs w:val="24"/>
                          <w:lang w:val="kk-KZ"/>
                        </w:rPr>
                        <w:t>n</w:t>
                      </w:r>
                      <w:r w:rsidRPr="00761496">
                        <w:rPr>
                          <w:rFonts w:ascii="Times New Roman" w:hAnsi="Times New Roman" w:cs="Times New Roman"/>
                          <w:sz w:val="24"/>
                          <w:szCs w:val="24"/>
                          <w:lang w:val="kk-KZ"/>
                        </w:rPr>
                        <w:t xml:space="preserve">-нің басқа мәндерінде) ақиқат болса және </w:t>
                      </w:r>
                      <w:r w:rsidRPr="00761496">
                        <w:rPr>
                          <w:rFonts w:ascii="Times New Roman" w:hAnsi="Times New Roman" w:cs="Times New Roman"/>
                          <w:i/>
                          <w:sz w:val="24"/>
                          <w:szCs w:val="24"/>
                          <w:lang w:val="kk-KZ"/>
                        </w:rPr>
                        <w:t>n</w:t>
                      </w:r>
                      <w:r w:rsidRPr="00761496">
                        <w:rPr>
                          <w:rFonts w:ascii="Times New Roman" w:hAnsi="Times New Roman" w:cs="Times New Roman"/>
                          <w:sz w:val="24"/>
                          <w:szCs w:val="24"/>
                          <w:lang w:val="kk-KZ"/>
                        </w:rPr>
                        <w:t>=</w:t>
                      </w:r>
                      <w:r w:rsidRPr="00761496">
                        <w:rPr>
                          <w:rFonts w:ascii="Times New Roman" w:hAnsi="Times New Roman" w:cs="Times New Roman"/>
                          <w:i/>
                          <w:sz w:val="24"/>
                          <w:szCs w:val="24"/>
                          <w:lang w:val="kk-KZ"/>
                        </w:rPr>
                        <w:t>k</w:t>
                      </w:r>
                      <w:r w:rsidRPr="00761496">
                        <w:rPr>
                          <w:rFonts w:ascii="Times New Roman" w:hAnsi="Times New Roman" w:cs="Times New Roman"/>
                          <w:sz w:val="24"/>
                          <w:szCs w:val="24"/>
                          <w:lang w:val="kk-KZ"/>
                        </w:rPr>
                        <w:t xml:space="preserve"> - қандай  бір натурал мәні үшін ақиқат деп ұйғарылуынан келесі натурал n=k+1 үшін де ақиқаттығы шығатын болса, онда тұжырым </w:t>
                      </w:r>
                      <w:r w:rsidRPr="00761496">
                        <w:rPr>
                          <w:rFonts w:ascii="Times New Roman" w:hAnsi="Times New Roman" w:cs="Times New Roman"/>
                          <w:i/>
                          <w:sz w:val="24"/>
                          <w:szCs w:val="24"/>
                          <w:lang w:val="kk-KZ"/>
                        </w:rPr>
                        <w:t>n</w:t>
                      </w:r>
                      <w:r w:rsidRPr="00761496">
                        <w:rPr>
                          <w:rFonts w:ascii="Times New Roman" w:hAnsi="Times New Roman" w:cs="Times New Roman"/>
                          <w:sz w:val="24"/>
                          <w:szCs w:val="24"/>
                          <w:lang w:val="kk-KZ"/>
                        </w:rPr>
                        <w:t>-нің барлық натурал мәнінде ақиқат.</w:t>
                      </w:r>
                    </w:p>
                    <w:p w:rsidR="00856779" w:rsidRPr="00761496" w:rsidRDefault="00856779" w:rsidP="008B5E28">
                      <w:pPr>
                        <w:tabs>
                          <w:tab w:val="left" w:pos="993"/>
                        </w:tabs>
                        <w:spacing w:after="0" w:line="240" w:lineRule="auto"/>
                        <w:ind w:right="33" w:firstLine="284"/>
                        <w:jc w:val="both"/>
                        <w:rPr>
                          <w:rFonts w:ascii="Times New Roman" w:hAnsi="Times New Roman" w:cs="Times New Roman"/>
                          <w:bCs/>
                          <w:i/>
                          <w:iCs/>
                          <w:sz w:val="24"/>
                          <w:szCs w:val="24"/>
                          <w:lang w:val="kk-KZ"/>
                        </w:rPr>
                      </w:pPr>
                      <w:r w:rsidRPr="00761496">
                        <w:rPr>
                          <w:rFonts w:ascii="Times New Roman" w:hAnsi="Times New Roman" w:cs="Times New Roman"/>
                          <w:b/>
                          <w:sz w:val="26"/>
                          <w:szCs w:val="26"/>
                          <w:lang w:val="kk-KZ"/>
                        </w:rPr>
                        <w:t xml:space="preserve">!  </w:t>
                      </w:r>
                      <w:r w:rsidRPr="00761496">
                        <w:rPr>
                          <w:rFonts w:ascii="Times New Roman" w:hAnsi="Times New Roman" w:cs="Times New Roman"/>
                          <w:bCs/>
                          <w:i/>
                          <w:iCs/>
                          <w:sz w:val="24"/>
                          <w:szCs w:val="24"/>
                          <w:lang w:val="kk-KZ"/>
                        </w:rPr>
                        <w:t>Математикалық индукция әдісі келесі түрде тұжырымдалады:</w:t>
                      </w:r>
                    </w:p>
                    <w:p w:rsidR="00856779" w:rsidRPr="00761496" w:rsidRDefault="00856779" w:rsidP="004429D7">
                      <w:pPr>
                        <w:tabs>
                          <w:tab w:val="left" w:pos="993"/>
                        </w:tabs>
                        <w:spacing w:after="0" w:line="240" w:lineRule="auto"/>
                        <w:ind w:right="33" w:firstLine="284"/>
                        <w:jc w:val="both"/>
                        <w:rPr>
                          <w:rFonts w:ascii="Times New Roman" w:hAnsi="Times New Roman" w:cs="Times New Roman"/>
                          <w:sz w:val="24"/>
                          <w:szCs w:val="24"/>
                          <w:lang w:val="kk-KZ"/>
                        </w:rPr>
                      </w:pPr>
                      <w:r w:rsidRPr="00761496">
                        <w:rPr>
                          <w:rFonts w:ascii="Times New Roman" w:hAnsi="Times New Roman" w:cs="Times New Roman"/>
                          <w:i/>
                          <w:sz w:val="24"/>
                          <w:szCs w:val="24"/>
                          <w:lang w:val="kk-KZ"/>
                        </w:rPr>
                        <w:t xml:space="preserve">п  </w:t>
                      </w:r>
                      <w:r w:rsidRPr="00761496">
                        <w:rPr>
                          <w:rFonts w:ascii="Times New Roman" w:hAnsi="Times New Roman" w:cs="Times New Roman"/>
                          <w:iCs/>
                          <w:sz w:val="24"/>
                          <w:szCs w:val="24"/>
                          <w:lang w:val="kk-KZ"/>
                        </w:rPr>
                        <w:t xml:space="preserve">натурал санына тәуелді тұжырым кез келген </w:t>
                      </w:r>
                      <w:r w:rsidRPr="00761496">
                        <w:rPr>
                          <w:rFonts w:ascii="Times New Roman" w:hAnsi="Times New Roman" w:cs="Times New Roman"/>
                          <w:i/>
                          <w:sz w:val="24"/>
                          <w:szCs w:val="24"/>
                          <w:lang w:val="kk-KZ"/>
                        </w:rPr>
                        <w:t>п</w:t>
                      </w:r>
                      <w:r w:rsidRPr="00761496">
                        <w:rPr>
                          <w:rFonts w:ascii="Times New Roman" w:hAnsi="Times New Roman" w:cs="Times New Roman"/>
                          <w:iCs/>
                          <w:sz w:val="24"/>
                          <w:szCs w:val="24"/>
                          <w:lang w:val="kk-KZ"/>
                        </w:rPr>
                        <w:t xml:space="preserve"> үшін келесі екі шарт орындалған жағдайда дұрыс болады: </w:t>
                      </w:r>
                      <w:r w:rsidRPr="00761496">
                        <w:rPr>
                          <w:rFonts w:ascii="Times New Roman" w:hAnsi="Times New Roman" w:cs="Times New Roman"/>
                          <w:sz w:val="24"/>
                          <w:szCs w:val="24"/>
                          <w:lang w:val="kk-KZ"/>
                        </w:rPr>
                        <w:t>1)</w:t>
                      </w:r>
                      <w:r w:rsidRPr="00761496">
                        <w:rPr>
                          <w:rFonts w:ascii="Times New Roman" w:hAnsi="Times New Roman" w:cs="Times New Roman"/>
                          <w:i/>
                          <w:sz w:val="24"/>
                          <w:szCs w:val="24"/>
                          <w:lang w:val="kk-KZ"/>
                        </w:rPr>
                        <w:t xml:space="preserve"> S</w:t>
                      </w:r>
                      <w:r w:rsidRPr="00761496">
                        <w:rPr>
                          <w:rFonts w:ascii="Times New Roman" w:hAnsi="Times New Roman" w:cs="Times New Roman"/>
                          <w:iCs/>
                          <w:sz w:val="24"/>
                          <w:szCs w:val="24"/>
                          <w:vertAlign w:val="subscript"/>
                          <w:lang w:val="kk-KZ"/>
                        </w:rPr>
                        <w:t>1</w:t>
                      </w:r>
                      <w:r w:rsidRPr="00761496">
                        <w:rPr>
                          <w:rFonts w:ascii="Times New Roman" w:hAnsi="Times New Roman" w:cs="Times New Roman"/>
                          <w:iCs/>
                          <w:sz w:val="24"/>
                          <w:szCs w:val="24"/>
                          <w:lang w:val="kk-KZ"/>
                        </w:rPr>
                        <w:t xml:space="preserve"> үшін шын айтылым болса; </w:t>
                      </w:r>
                      <w:r w:rsidRPr="00761496">
                        <w:rPr>
                          <w:rFonts w:ascii="Times New Roman" w:hAnsi="Times New Roman" w:cs="Times New Roman"/>
                          <w:sz w:val="24"/>
                          <w:szCs w:val="24"/>
                          <w:lang w:val="kk-KZ"/>
                        </w:rPr>
                        <w:t>2)</w:t>
                      </w:r>
                      <w:r w:rsidRPr="00761496">
                        <w:rPr>
                          <w:rFonts w:ascii="Times New Roman" w:hAnsi="Times New Roman" w:cs="Times New Roman"/>
                          <w:i/>
                          <w:sz w:val="24"/>
                          <w:szCs w:val="24"/>
                          <w:lang w:val="kk-KZ"/>
                        </w:rPr>
                        <w:t xml:space="preserve"> S</w:t>
                      </w:r>
                      <w:r w:rsidRPr="00761496">
                        <w:rPr>
                          <w:rFonts w:ascii="Times New Roman" w:hAnsi="Times New Roman" w:cs="Times New Roman"/>
                          <w:i/>
                          <w:sz w:val="24"/>
                          <w:szCs w:val="24"/>
                          <w:vertAlign w:val="subscript"/>
                          <w:lang w:val="kk-KZ"/>
                        </w:rPr>
                        <w:t>k</w:t>
                      </w:r>
                      <w:r w:rsidRPr="00761496">
                        <w:rPr>
                          <w:rFonts w:ascii="Times New Roman" w:hAnsi="Times New Roman" w:cs="Times New Roman"/>
                          <w:iCs/>
                          <w:sz w:val="24"/>
                          <w:szCs w:val="24"/>
                          <w:lang w:val="kk-KZ"/>
                        </w:rPr>
                        <w:t xml:space="preserve"> (кез келген</w:t>
                      </w:r>
                      <w:r w:rsidRPr="00761496">
                        <w:rPr>
                          <w:rFonts w:ascii="Times New Roman" w:hAnsi="Times New Roman" w:cs="Times New Roman"/>
                          <w:i/>
                          <w:sz w:val="24"/>
                          <w:szCs w:val="24"/>
                          <w:lang w:val="kk-KZ"/>
                        </w:rPr>
                        <w:t xml:space="preserve"> k</w:t>
                      </w:r>
                      <w:r w:rsidRPr="00761496">
                        <w:rPr>
                          <w:rFonts w:ascii="Times New Roman" w:hAnsi="Times New Roman" w:cs="Times New Roman"/>
                          <w:i/>
                          <w:position w:val="-6"/>
                          <w:sz w:val="24"/>
                          <w:szCs w:val="24"/>
                          <w:lang w:val="kk-KZ"/>
                        </w:rPr>
                        <w:t xml:space="preserve"> </w:t>
                      </w:r>
                      <w:r w:rsidRPr="00761496">
                        <w:rPr>
                          <w:rFonts w:ascii="Times New Roman" w:hAnsi="Times New Roman" w:cs="Times New Roman"/>
                          <w:iCs/>
                          <w:sz w:val="24"/>
                          <w:szCs w:val="24"/>
                          <w:lang w:val="kk-KZ"/>
                        </w:rPr>
                        <w:t xml:space="preserve">натурал мәні) үшін айтылым шын деп алғаннан </w:t>
                      </w:r>
                      <w:r w:rsidRPr="00761496">
                        <w:rPr>
                          <w:rFonts w:ascii="Times New Roman" w:hAnsi="Times New Roman" w:cs="Times New Roman"/>
                          <w:i/>
                          <w:sz w:val="24"/>
                          <w:szCs w:val="24"/>
                          <w:lang w:val="kk-KZ"/>
                        </w:rPr>
                        <w:t>S</w:t>
                      </w:r>
                      <w:r w:rsidRPr="00761496">
                        <w:rPr>
                          <w:rFonts w:ascii="Times New Roman" w:hAnsi="Times New Roman" w:cs="Times New Roman"/>
                          <w:i/>
                          <w:sz w:val="24"/>
                          <w:szCs w:val="24"/>
                          <w:vertAlign w:val="subscript"/>
                          <w:lang w:val="kk-KZ"/>
                        </w:rPr>
                        <w:t>k</w:t>
                      </w:r>
                      <w:r w:rsidRPr="00761496">
                        <w:rPr>
                          <w:rFonts w:ascii="Times New Roman" w:hAnsi="Times New Roman" w:cs="Times New Roman"/>
                          <w:iCs/>
                          <w:sz w:val="24"/>
                          <w:szCs w:val="24"/>
                          <w:vertAlign w:val="subscript"/>
                          <w:lang w:val="kk-KZ"/>
                        </w:rPr>
                        <w:t xml:space="preserve"> +1</w:t>
                      </w:r>
                      <w:r w:rsidRPr="00761496">
                        <w:rPr>
                          <w:rFonts w:ascii="Times New Roman" w:hAnsi="Times New Roman" w:cs="Times New Roman"/>
                          <w:iCs/>
                          <w:sz w:val="24"/>
                          <w:szCs w:val="24"/>
                          <w:lang w:val="kk-KZ"/>
                        </w:rPr>
                        <w:t xml:space="preserve"> </w:t>
                      </w:r>
                      <w:r w:rsidRPr="00761496">
                        <w:rPr>
                          <w:rFonts w:ascii="Times New Roman" w:hAnsi="Times New Roman" w:cs="Times New Roman"/>
                          <w:i/>
                          <w:position w:val="-6"/>
                          <w:sz w:val="24"/>
                          <w:szCs w:val="24"/>
                          <w:lang w:val="kk-KZ"/>
                        </w:rPr>
                        <w:t xml:space="preserve"> </w:t>
                      </w:r>
                      <w:r w:rsidRPr="00761496">
                        <w:rPr>
                          <w:rFonts w:ascii="Times New Roman" w:hAnsi="Times New Roman" w:cs="Times New Roman"/>
                          <w:iCs/>
                          <w:sz w:val="24"/>
                          <w:szCs w:val="24"/>
                          <w:lang w:val="kk-KZ"/>
                        </w:rPr>
                        <w:t xml:space="preserve">айтылымның да шын екені шықса, яғни осы екі шарт орындалса, онда </w:t>
                      </w:r>
                      <w:r w:rsidRPr="00761496">
                        <w:rPr>
                          <w:rFonts w:ascii="Times New Roman" w:hAnsi="Times New Roman" w:cs="Times New Roman"/>
                          <w:i/>
                          <w:sz w:val="24"/>
                          <w:szCs w:val="24"/>
                          <w:lang w:val="kk-KZ"/>
                        </w:rPr>
                        <w:t>S</w:t>
                      </w:r>
                      <w:r w:rsidRPr="00761496">
                        <w:rPr>
                          <w:rFonts w:ascii="Times New Roman" w:hAnsi="Times New Roman" w:cs="Times New Roman"/>
                          <w:iCs/>
                          <w:sz w:val="24"/>
                          <w:szCs w:val="24"/>
                          <w:vertAlign w:val="subscript"/>
                          <w:lang w:val="kk-KZ"/>
                        </w:rPr>
                        <w:t>n</w:t>
                      </w:r>
                      <w:r w:rsidRPr="00761496">
                        <w:rPr>
                          <w:rFonts w:ascii="Times New Roman" w:hAnsi="Times New Roman" w:cs="Times New Roman"/>
                          <w:iCs/>
                          <w:sz w:val="24"/>
                          <w:szCs w:val="24"/>
                          <w:lang w:val="kk-KZ"/>
                        </w:rPr>
                        <w:t xml:space="preserve"> айтылымы кез келген натурал </w:t>
                      </w:r>
                      <w:r w:rsidRPr="00761496">
                        <w:rPr>
                          <w:rFonts w:ascii="Times New Roman" w:hAnsi="Times New Roman" w:cs="Times New Roman"/>
                          <w:i/>
                          <w:sz w:val="24"/>
                          <w:szCs w:val="24"/>
                          <w:lang w:val="kk-KZ"/>
                        </w:rPr>
                        <w:t xml:space="preserve">п  </w:t>
                      </w:r>
                      <w:r w:rsidRPr="00761496">
                        <w:rPr>
                          <w:rFonts w:ascii="Times New Roman" w:hAnsi="Times New Roman" w:cs="Times New Roman"/>
                          <w:iCs/>
                          <w:sz w:val="24"/>
                          <w:szCs w:val="24"/>
                          <w:lang w:val="kk-KZ"/>
                        </w:rPr>
                        <w:t>саны үшін шын.</w:t>
                      </w:r>
                    </w:p>
                    <w:p w:rsidR="00856779" w:rsidRPr="00761496" w:rsidRDefault="00856779" w:rsidP="00D9755B">
                      <w:pPr>
                        <w:spacing w:after="0" w:line="240" w:lineRule="auto"/>
                        <w:ind w:firstLine="284"/>
                        <w:jc w:val="both"/>
                        <w:rPr>
                          <w:rFonts w:ascii="Times New Roman" w:hAnsi="Times New Roman" w:cs="Times New Roman"/>
                          <w:sz w:val="24"/>
                          <w:szCs w:val="24"/>
                          <w:lang w:val="kk-KZ"/>
                        </w:rPr>
                      </w:pPr>
                      <w:r w:rsidRPr="00761496">
                        <w:rPr>
                          <w:rFonts w:ascii="Times New Roman" w:hAnsi="Times New Roman" w:cs="Times New Roman"/>
                          <w:b/>
                          <w:sz w:val="26"/>
                          <w:szCs w:val="26"/>
                          <w:lang w:val="kk-KZ"/>
                        </w:rPr>
                        <w:sym w:font="Symbol" w:char="F03F"/>
                      </w:r>
                      <w:r w:rsidRPr="00761496">
                        <w:rPr>
                          <w:rFonts w:ascii="Times New Roman" w:hAnsi="Times New Roman" w:cs="Times New Roman"/>
                          <w:b/>
                          <w:sz w:val="24"/>
                          <w:szCs w:val="24"/>
                          <w:lang w:val="kk-KZ"/>
                        </w:rPr>
                        <w:t xml:space="preserve"> </w:t>
                      </w:r>
                      <w:r w:rsidRPr="00761496">
                        <w:rPr>
                          <w:rFonts w:ascii="Times New Roman" w:hAnsi="Times New Roman" w:cs="Times New Roman"/>
                          <w:sz w:val="24"/>
                          <w:szCs w:val="24"/>
                          <w:lang w:val="kk-KZ"/>
                        </w:rPr>
                        <w:t>Математикалық индукция әдісімен дәледеудің қандай кезеңдерден тұрады?</w:t>
                      </w:r>
                    </w:p>
                    <w:p w:rsidR="00856779" w:rsidRPr="00761496" w:rsidRDefault="00856779" w:rsidP="00D9755B">
                      <w:pPr>
                        <w:spacing w:after="0" w:line="240" w:lineRule="auto"/>
                        <w:ind w:firstLine="284"/>
                        <w:jc w:val="both"/>
                        <w:rPr>
                          <w:rFonts w:ascii="Times New Roman" w:hAnsi="Times New Roman" w:cs="Times New Roman"/>
                          <w:sz w:val="24"/>
                          <w:szCs w:val="24"/>
                          <w:lang w:val="kk-KZ"/>
                        </w:rPr>
                      </w:pPr>
                      <w:r w:rsidRPr="00761496">
                        <w:rPr>
                          <w:rFonts w:ascii="Times New Roman" w:hAnsi="Times New Roman" w:cs="Times New Roman"/>
                          <w:i/>
                          <w:sz w:val="24"/>
                          <w:szCs w:val="24"/>
                          <w:lang w:val="kk-KZ"/>
                        </w:rPr>
                        <w:t>Математикалық индукция әдісімен дәлелдеу кезеңдері</w:t>
                      </w:r>
                      <w:r w:rsidRPr="00761496">
                        <w:rPr>
                          <w:rFonts w:ascii="Times New Roman" w:hAnsi="Times New Roman" w:cs="Times New Roman"/>
                          <w:sz w:val="24"/>
                          <w:szCs w:val="24"/>
                          <w:lang w:val="kk-KZ"/>
                        </w:rPr>
                        <w:t>:</w:t>
                      </w:r>
                    </w:p>
                    <w:p w:rsidR="00856779" w:rsidRDefault="00856779" w:rsidP="00D9755B">
                      <w:pPr>
                        <w:spacing w:after="0" w:line="240" w:lineRule="auto"/>
                        <w:ind w:firstLine="284"/>
                        <w:jc w:val="both"/>
                        <w:rPr>
                          <w:rFonts w:ascii="Times New Roman" w:hAnsi="Times New Roman" w:cs="Times New Roman"/>
                          <w:sz w:val="24"/>
                          <w:szCs w:val="24"/>
                          <w:lang w:val="kk-KZ"/>
                        </w:rPr>
                      </w:pPr>
                      <w:r w:rsidRPr="00761496">
                        <w:rPr>
                          <w:rFonts w:ascii="Times New Roman" w:hAnsi="Times New Roman" w:cs="Times New Roman"/>
                          <w:sz w:val="24"/>
                          <w:szCs w:val="24"/>
                          <w:lang w:val="kk-KZ"/>
                        </w:rPr>
                        <w:t>1) n=1 болғанда тұжырымның (формуланың) ақиқаттығы тікелей тексеріледі немесе дәлелденеді;</w:t>
                      </w:r>
                      <w:r w:rsidRPr="005B28C5">
                        <w:rPr>
                          <w:rFonts w:ascii="Times New Roman" w:hAnsi="Times New Roman" w:cs="Times New Roman"/>
                          <w:sz w:val="24"/>
                          <w:szCs w:val="24"/>
                          <w:lang w:val="kk-KZ"/>
                        </w:rPr>
                        <w:t xml:space="preserve"> </w:t>
                      </w:r>
                    </w:p>
                    <w:p w:rsidR="00856779" w:rsidRDefault="00856779" w:rsidP="00D9755B">
                      <w:pPr>
                        <w:spacing w:after="0" w:line="240" w:lineRule="auto"/>
                        <w:ind w:firstLine="284"/>
                        <w:jc w:val="both"/>
                        <w:rPr>
                          <w:rFonts w:ascii="Times New Roman" w:hAnsi="Times New Roman" w:cs="Times New Roman"/>
                          <w:sz w:val="24"/>
                          <w:szCs w:val="24"/>
                          <w:lang w:val="kk-KZ"/>
                        </w:rPr>
                      </w:pPr>
                      <w:r w:rsidRPr="005B28C5">
                        <w:rPr>
                          <w:rFonts w:ascii="Times New Roman" w:hAnsi="Times New Roman" w:cs="Times New Roman"/>
                          <w:sz w:val="24"/>
                          <w:szCs w:val="24"/>
                          <w:lang w:val="kk-KZ"/>
                        </w:rPr>
                        <w:t>2) қайсыбір натурал  n=k үшін тұжырым ақиқат, тура де</w:t>
                      </w:r>
                      <w:r>
                        <w:rPr>
                          <w:rFonts w:ascii="Times New Roman" w:hAnsi="Times New Roman" w:cs="Times New Roman"/>
                          <w:sz w:val="24"/>
                          <w:szCs w:val="24"/>
                          <w:lang w:val="kk-KZ"/>
                        </w:rPr>
                        <w:t>п ұйғарылып, тұжырымның ақиқатты</w:t>
                      </w:r>
                      <w:r w:rsidRPr="005B28C5">
                        <w:rPr>
                          <w:rFonts w:ascii="Times New Roman" w:hAnsi="Times New Roman" w:cs="Times New Roman"/>
                          <w:sz w:val="24"/>
                          <w:szCs w:val="24"/>
                          <w:lang w:val="kk-KZ"/>
                        </w:rPr>
                        <w:t xml:space="preserve">ғы n=k+1 үшін дәлелденеді. </w:t>
                      </w:r>
                    </w:p>
                    <w:p w:rsidR="00856779" w:rsidRDefault="00856779" w:rsidP="00D9755B">
                      <w:pPr>
                        <w:spacing w:after="0" w:line="240" w:lineRule="auto"/>
                        <w:ind w:firstLine="284"/>
                        <w:jc w:val="both"/>
                        <w:rPr>
                          <w:rFonts w:ascii="Times New Roman" w:hAnsi="Times New Roman" w:cs="Times New Roman"/>
                          <w:iCs/>
                          <w:sz w:val="24"/>
                          <w:szCs w:val="24"/>
                          <w:lang w:val="kk-KZ"/>
                        </w:rPr>
                      </w:pPr>
                      <w:r w:rsidRPr="000D45C9">
                        <w:rPr>
                          <w:rFonts w:ascii="Times New Roman" w:hAnsi="Times New Roman" w:cs="Times New Roman"/>
                          <w:b/>
                          <w:sz w:val="26"/>
                          <w:szCs w:val="26"/>
                          <w:lang w:val="kk-KZ"/>
                        </w:rPr>
                        <w:t xml:space="preserve">!  </w:t>
                      </w:r>
                      <w:r w:rsidRPr="000D45C9">
                        <w:rPr>
                          <w:rFonts w:ascii="Times New Roman" w:hAnsi="Times New Roman" w:cs="Times New Roman"/>
                          <w:sz w:val="26"/>
                          <w:szCs w:val="26"/>
                          <w:lang w:val="kk-KZ"/>
                        </w:rPr>
                        <w:t>П</w:t>
                      </w:r>
                      <w:r w:rsidRPr="000D45C9">
                        <w:rPr>
                          <w:rFonts w:ascii="Times New Roman" w:hAnsi="Times New Roman" w:cs="Times New Roman"/>
                          <w:iCs/>
                          <w:sz w:val="24"/>
                          <w:szCs w:val="24"/>
                          <w:lang w:val="kk-KZ"/>
                        </w:rPr>
                        <w:t>рактикада қолданғанда, екінші шарттың келесі түрдегі тұжырымы ыңғайлы:</w:t>
                      </w:r>
                    </w:p>
                    <w:p w:rsidR="00856779" w:rsidRPr="000D45C9" w:rsidRDefault="00856779" w:rsidP="00D9755B">
                      <w:pPr>
                        <w:spacing w:after="0" w:line="240" w:lineRule="auto"/>
                        <w:ind w:firstLine="284"/>
                        <w:jc w:val="both"/>
                        <w:rPr>
                          <w:rFonts w:ascii="Times New Roman" w:hAnsi="Times New Roman" w:cs="Times New Roman"/>
                          <w:sz w:val="24"/>
                          <w:szCs w:val="24"/>
                          <w:lang w:val="kk-KZ"/>
                        </w:rPr>
                      </w:pPr>
                      <w:r w:rsidRPr="000D45C9">
                        <w:rPr>
                          <w:rFonts w:ascii="Times New Roman" w:hAnsi="Times New Roman" w:cs="Times New Roman"/>
                          <w:iCs/>
                          <w:sz w:val="24"/>
                          <w:szCs w:val="24"/>
                          <w:lang w:val="kk-KZ"/>
                        </w:rPr>
                        <w:t xml:space="preserve">Тұжырымды натурал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үшін дұрыс деп аламыз да, оның шындығын</w:t>
                      </w:r>
                      <w:r w:rsidRPr="000D45C9">
                        <w:rPr>
                          <w:rFonts w:ascii="Times New Roman" w:hAnsi="Times New Roman" w:cs="Times New Roman"/>
                          <w:i/>
                          <w:sz w:val="24"/>
                          <w:szCs w:val="24"/>
                          <w:lang w:val="kk-KZ"/>
                        </w:rPr>
                        <w:t xml:space="preserve"> </w:t>
                      </w:r>
                      <w:r w:rsidRPr="000D45C9">
                        <w:rPr>
                          <w:rFonts w:ascii="Times New Roman" w:hAnsi="Times New Roman" w:cs="Times New Roman"/>
                          <w:i/>
                          <w:sz w:val="24"/>
                          <w:szCs w:val="24"/>
                          <w:lang w:val="kk-KZ"/>
                        </w:rPr>
                        <w:br/>
                        <w:t>k</w:t>
                      </w:r>
                      <w:r w:rsidRPr="000D45C9">
                        <w:rPr>
                          <w:rFonts w:ascii="Times New Roman" w:hAnsi="Times New Roman" w:cs="Times New Roman"/>
                          <w:iCs/>
                          <w:sz w:val="24"/>
                          <w:szCs w:val="24"/>
                          <w:lang w:val="kk-KZ"/>
                        </w:rPr>
                        <w:t xml:space="preserve"> +1 саны үшін дәлелдейміз (кез келген</w:t>
                      </w:r>
                      <w:r w:rsidRPr="000D45C9">
                        <w:rPr>
                          <w:rFonts w:ascii="Times New Roman" w:hAnsi="Times New Roman" w:cs="Times New Roman"/>
                          <w:i/>
                          <w:sz w:val="24"/>
                          <w:szCs w:val="24"/>
                          <w:lang w:val="kk-KZ"/>
                        </w:rPr>
                        <w:t xml:space="preserve"> k </w:t>
                      </w:r>
                      <w:r w:rsidRPr="000D45C9">
                        <w:rPr>
                          <w:rFonts w:ascii="Times New Roman" w:hAnsi="Times New Roman" w:cs="Times New Roman"/>
                          <w:iCs/>
                          <w:sz w:val="24"/>
                          <w:szCs w:val="24"/>
                          <w:lang w:val="kk-KZ"/>
                        </w:rPr>
                        <w:t>натурал саны үшін).</w:t>
                      </w:r>
                    </w:p>
                    <w:p w:rsidR="00856779" w:rsidRDefault="00856779" w:rsidP="0058622B">
                      <w:pPr>
                        <w:spacing w:after="0" w:line="240" w:lineRule="auto"/>
                        <w:ind w:firstLine="284"/>
                        <w:jc w:val="both"/>
                        <w:rPr>
                          <w:rFonts w:ascii="Times New Roman" w:hAnsi="Times New Roman" w:cs="Times New Roman"/>
                          <w:sz w:val="24"/>
                          <w:szCs w:val="24"/>
                          <w:lang w:val="kk-KZ"/>
                        </w:rPr>
                      </w:pPr>
                      <w:r w:rsidRPr="005B28C5">
                        <w:rPr>
                          <w:rFonts w:ascii="Times New Roman" w:hAnsi="Times New Roman" w:cs="Times New Roman"/>
                          <w:sz w:val="24"/>
                          <w:szCs w:val="24"/>
                          <w:lang w:val="kk-KZ"/>
                        </w:rPr>
                        <w:t>Негізінен ол есептің екі түрін шешуге қолданылады:</w:t>
                      </w:r>
                    </w:p>
                    <w:p w:rsidR="00856779" w:rsidRDefault="00856779" w:rsidP="0058622B">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58622B">
                        <w:rPr>
                          <w:rFonts w:ascii="Times New Roman" w:hAnsi="Times New Roman" w:cs="Times New Roman"/>
                          <w:sz w:val="24"/>
                          <w:szCs w:val="24"/>
                          <w:lang w:val="kk-KZ"/>
                        </w:rPr>
                        <w:t xml:space="preserve">жекелеген бақылаулардан ой түйіп, кейбір заңдылықты тағайындайды және одан кейін оның дұрыстығын математикалық индукция әдісімен дәлелдейді; </w:t>
                      </w:r>
                    </w:p>
                    <w:p w:rsidR="00856779" w:rsidRPr="0058622B" w:rsidRDefault="00856779" w:rsidP="0058622B">
                      <w:pPr>
                        <w:spacing w:after="0" w:line="240" w:lineRule="auto"/>
                        <w:ind w:firstLine="284"/>
                        <w:jc w:val="both"/>
                        <w:rPr>
                          <w:rFonts w:ascii="Times New Roman" w:hAnsi="Times New Roman" w:cs="Times New Roman"/>
                          <w:sz w:val="24"/>
                          <w:szCs w:val="24"/>
                          <w:lang w:val="kk-KZ"/>
                        </w:rPr>
                      </w:pPr>
                      <w:r w:rsidRPr="0058622B">
                        <w:rPr>
                          <w:rFonts w:ascii="Times New Roman" w:hAnsi="Times New Roman" w:cs="Times New Roman"/>
                          <w:sz w:val="24"/>
                          <w:szCs w:val="24"/>
                          <w:lang w:val="kk-KZ"/>
                        </w:rPr>
                        <w:t>2) кейбір формулалардың ақиқаттығын математикалық индукция әдісімен дәлелдейді.</w:t>
                      </w:r>
                    </w:p>
                    <w:p w:rsidR="00856779" w:rsidRDefault="00856779" w:rsidP="000D45C9">
                      <w:pPr>
                        <w:tabs>
                          <w:tab w:val="left" w:pos="993"/>
                        </w:tabs>
                        <w:spacing w:after="0" w:line="240" w:lineRule="auto"/>
                        <w:ind w:right="33" w:firstLine="284"/>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Pr="000D45C9">
                        <w:rPr>
                          <w:rFonts w:ascii="Times New Roman" w:hAnsi="Times New Roman" w:cs="Times New Roman"/>
                          <w:sz w:val="24"/>
                          <w:szCs w:val="24"/>
                          <w:lang w:val="kk-KZ"/>
                        </w:rPr>
                        <w:t xml:space="preserve">атематикалық индукция әдісімен дәлелдеу: алдымен дәлелденетін тұжырым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1 </w:t>
                      </w:r>
                      <w:r w:rsidRPr="000D45C9">
                        <w:rPr>
                          <w:rFonts w:ascii="Times New Roman" w:hAnsi="Times New Roman" w:cs="Times New Roman"/>
                          <w:sz w:val="24"/>
                          <w:szCs w:val="24"/>
                          <w:lang w:val="kk-KZ"/>
                        </w:rPr>
                        <w:t xml:space="preserve">үшін тексеріледі. </w:t>
                      </w:r>
                      <w:r>
                        <w:rPr>
                          <w:rFonts w:ascii="Times New Roman" w:hAnsi="Times New Roman" w:cs="Times New Roman"/>
                          <w:sz w:val="24"/>
                          <w:szCs w:val="24"/>
                          <w:lang w:val="kk-KZ"/>
                        </w:rPr>
                        <w:t>Б</w:t>
                      </w:r>
                      <w:r w:rsidRPr="000D45C9">
                        <w:rPr>
                          <w:rFonts w:ascii="Times New Roman" w:hAnsi="Times New Roman" w:cs="Times New Roman"/>
                          <w:sz w:val="24"/>
                          <w:szCs w:val="24"/>
                          <w:lang w:val="kk-KZ"/>
                        </w:rPr>
                        <w:t xml:space="preserve">ұл </w:t>
                      </w:r>
                      <w:r>
                        <w:rPr>
                          <w:rFonts w:ascii="Times New Roman" w:hAnsi="Times New Roman" w:cs="Times New Roman"/>
                          <w:sz w:val="24"/>
                          <w:szCs w:val="24"/>
                          <w:lang w:val="kk-KZ"/>
                        </w:rPr>
                        <w:t xml:space="preserve">- </w:t>
                      </w:r>
                      <w:r w:rsidRPr="000D45C9">
                        <w:rPr>
                          <w:rFonts w:ascii="Times New Roman" w:hAnsi="Times New Roman" w:cs="Times New Roman"/>
                          <w:i/>
                          <w:sz w:val="24"/>
                          <w:szCs w:val="24"/>
                          <w:lang w:val="kk-KZ"/>
                        </w:rPr>
                        <w:t>индукция базисі</w:t>
                      </w:r>
                      <w:r w:rsidRPr="000D45C9">
                        <w:rPr>
                          <w:rFonts w:ascii="Times New Roman" w:hAnsi="Times New Roman" w:cs="Times New Roman"/>
                          <w:sz w:val="24"/>
                          <w:szCs w:val="24"/>
                          <w:lang w:val="kk-KZ"/>
                        </w:rPr>
                        <w:t xml:space="preserve"> деп ата</w:t>
                      </w:r>
                      <w:r>
                        <w:rPr>
                          <w:rFonts w:ascii="Times New Roman" w:hAnsi="Times New Roman" w:cs="Times New Roman"/>
                          <w:sz w:val="24"/>
                          <w:szCs w:val="24"/>
                          <w:lang w:val="kk-KZ"/>
                        </w:rPr>
                        <w:t>лады</w:t>
                      </w:r>
                      <w:r w:rsidRPr="000D45C9">
                        <w:rPr>
                          <w:rFonts w:ascii="Times New Roman" w:hAnsi="Times New Roman" w:cs="Times New Roman"/>
                          <w:sz w:val="24"/>
                          <w:szCs w:val="24"/>
                          <w:lang w:val="kk-KZ"/>
                        </w:rPr>
                        <w:t xml:space="preserve">. </w:t>
                      </w:r>
                      <w:r>
                        <w:rPr>
                          <w:rFonts w:ascii="Times New Roman" w:hAnsi="Times New Roman" w:cs="Times New Roman"/>
                          <w:sz w:val="24"/>
                          <w:szCs w:val="24"/>
                          <w:lang w:val="kk-KZ"/>
                        </w:rPr>
                        <w:t>К</w:t>
                      </w:r>
                      <w:r w:rsidRPr="000D45C9">
                        <w:rPr>
                          <w:rFonts w:ascii="Times New Roman" w:hAnsi="Times New Roman" w:cs="Times New Roman"/>
                          <w:sz w:val="24"/>
                          <w:szCs w:val="24"/>
                          <w:lang w:val="kk-KZ"/>
                        </w:rPr>
                        <w:t xml:space="preserve">елесі </w:t>
                      </w:r>
                      <w:r>
                        <w:rPr>
                          <w:rFonts w:ascii="Times New Roman" w:hAnsi="Times New Roman" w:cs="Times New Roman"/>
                          <w:sz w:val="24"/>
                          <w:szCs w:val="24"/>
                          <w:lang w:val="kk-KZ"/>
                        </w:rPr>
                        <w:t>-</w:t>
                      </w:r>
                      <w:r w:rsidRPr="000D45C9">
                        <w:rPr>
                          <w:rFonts w:ascii="Times New Roman" w:hAnsi="Times New Roman" w:cs="Times New Roman"/>
                          <w:sz w:val="24"/>
                          <w:szCs w:val="24"/>
                          <w:lang w:val="kk-KZ"/>
                        </w:rPr>
                        <w:t xml:space="preserve"> </w:t>
                      </w:r>
                      <w:r w:rsidRPr="000D45C9">
                        <w:rPr>
                          <w:rFonts w:ascii="Times New Roman" w:hAnsi="Times New Roman" w:cs="Times New Roman"/>
                          <w:i/>
                          <w:sz w:val="24"/>
                          <w:szCs w:val="24"/>
                          <w:lang w:val="kk-KZ"/>
                        </w:rPr>
                        <w:t>индукция қадамы</w:t>
                      </w:r>
                      <w:r w:rsidRPr="000D45C9">
                        <w:rPr>
                          <w:rFonts w:ascii="Times New Roman" w:hAnsi="Times New Roman" w:cs="Times New Roman"/>
                          <w:sz w:val="24"/>
                          <w:szCs w:val="24"/>
                          <w:lang w:val="kk-KZ"/>
                        </w:rPr>
                        <w:t xml:space="preserve"> деп ата</w:t>
                      </w:r>
                      <w:r>
                        <w:rPr>
                          <w:rFonts w:ascii="Times New Roman" w:hAnsi="Times New Roman" w:cs="Times New Roman"/>
                          <w:sz w:val="24"/>
                          <w:szCs w:val="24"/>
                          <w:lang w:val="kk-KZ"/>
                        </w:rPr>
                        <w:t>лады</w:t>
                      </w:r>
                      <w:r w:rsidRPr="000D45C9">
                        <w:rPr>
                          <w:rFonts w:ascii="Times New Roman" w:hAnsi="Times New Roman" w:cs="Times New Roman"/>
                          <w:sz w:val="24"/>
                          <w:szCs w:val="24"/>
                          <w:lang w:val="kk-KZ"/>
                        </w:rPr>
                        <w:t xml:space="preserve">. Бұл қадамда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w:t>
                      </w:r>
                      <w:r w:rsidRPr="000D45C9">
                        <w:rPr>
                          <w:rFonts w:ascii="Times New Roman" w:hAnsi="Times New Roman" w:cs="Times New Roman"/>
                          <w:position w:val="-6"/>
                          <w:sz w:val="24"/>
                          <w:szCs w:val="24"/>
                          <w:lang w:val="kk-KZ"/>
                        </w:rPr>
                        <w:t xml:space="preserve"> </w:t>
                      </w:r>
                      <w:r w:rsidRPr="000D45C9">
                        <w:rPr>
                          <w:rFonts w:ascii="Times New Roman" w:hAnsi="Times New Roman" w:cs="Times New Roman"/>
                          <w:sz w:val="24"/>
                          <w:szCs w:val="24"/>
                          <w:lang w:val="kk-KZ"/>
                        </w:rPr>
                        <w:t xml:space="preserve">үшін тұжырымның дұрыс болуы (индукцияның ұйғарымы) ұйғарылып, тұжырымның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+1 </w:t>
                      </w:r>
                      <w:r w:rsidRPr="000D45C9">
                        <w:rPr>
                          <w:rFonts w:ascii="Times New Roman" w:hAnsi="Times New Roman" w:cs="Times New Roman"/>
                          <w:i/>
                          <w:position w:val="-6"/>
                          <w:sz w:val="24"/>
                          <w:szCs w:val="24"/>
                          <w:lang w:val="kk-KZ"/>
                        </w:rPr>
                        <w:t xml:space="preserve"> </w:t>
                      </w:r>
                      <w:r w:rsidRPr="000D45C9">
                        <w:rPr>
                          <w:rFonts w:ascii="Times New Roman" w:hAnsi="Times New Roman" w:cs="Times New Roman"/>
                          <w:sz w:val="24"/>
                          <w:szCs w:val="24"/>
                          <w:lang w:val="kk-KZ"/>
                        </w:rPr>
                        <w:t xml:space="preserve"> үшін дұрыс болуы дәлелденеді.</w:t>
                      </w:r>
                    </w:p>
                    <w:p w:rsidR="00856779" w:rsidRPr="00CC1613" w:rsidRDefault="00856779" w:rsidP="000D45C9">
                      <w:pPr>
                        <w:tabs>
                          <w:tab w:val="left" w:pos="993"/>
                        </w:tabs>
                        <w:spacing w:after="0" w:line="240" w:lineRule="auto"/>
                        <w:ind w:right="33" w:firstLine="284"/>
                        <w:jc w:val="both"/>
                        <w:rPr>
                          <w:rFonts w:ascii="Times New Roman" w:hAnsi="Times New Roman" w:cs="Times New Roman"/>
                          <w:i/>
                          <w:sz w:val="24"/>
                          <w:szCs w:val="24"/>
                          <w:lang w:val="kk-KZ"/>
                        </w:rPr>
                      </w:pPr>
                      <w:r w:rsidRPr="00CC1613">
                        <w:rPr>
                          <w:rFonts w:ascii="Times New Roman" w:hAnsi="Times New Roman" w:cs="Times New Roman"/>
                          <w:i/>
                          <w:sz w:val="24"/>
                          <w:szCs w:val="24"/>
                          <w:lang w:val="kk-KZ"/>
                        </w:rPr>
                        <w:t>Тұжырымдарды дәлелдеуде математикалық индукция әдісін қолдану</w:t>
                      </w:r>
                    </w:p>
                    <w:p w:rsidR="00856779" w:rsidRPr="004429D7" w:rsidRDefault="00856779" w:rsidP="004429D7">
                      <w:pPr>
                        <w:spacing w:after="0" w:line="240" w:lineRule="auto"/>
                        <w:ind w:firstLine="284"/>
                        <w:jc w:val="both"/>
                        <w:rPr>
                          <w:rFonts w:ascii="Times New Roman" w:hAnsi="Times New Roman" w:cs="Times New Roman"/>
                          <w:sz w:val="24"/>
                          <w:szCs w:val="24"/>
                          <w:lang w:val="kk-KZ"/>
                        </w:rPr>
                      </w:pPr>
                      <w:r w:rsidRPr="004429D7">
                        <w:rPr>
                          <w:rFonts w:ascii="Times New Roman" w:hAnsi="Times New Roman" w:cs="Times New Roman"/>
                          <w:b/>
                          <w:bCs/>
                          <w:sz w:val="24"/>
                          <w:szCs w:val="24"/>
                          <w:lang w:val="kk-KZ"/>
                        </w:rPr>
                        <w:t>1-есеп.</w:t>
                      </w:r>
                      <w:r w:rsidRPr="004429D7">
                        <w:rPr>
                          <w:rFonts w:ascii="Times New Roman" w:hAnsi="Times New Roman" w:cs="Times New Roman"/>
                          <w:sz w:val="24"/>
                          <w:szCs w:val="24"/>
                          <w:lang w:val="kk-KZ"/>
                        </w:rPr>
                        <w:t xml:space="preserve"> Кез келген </w:t>
                      </w:r>
                      <w:r w:rsidRPr="004429D7">
                        <w:rPr>
                          <w:rFonts w:ascii="Times New Roman" w:hAnsi="Times New Roman" w:cs="Times New Roman"/>
                          <w:i/>
                          <w:sz w:val="24"/>
                          <w:szCs w:val="24"/>
                          <w:lang w:val="kk-KZ"/>
                        </w:rPr>
                        <w:t>п</w:t>
                      </w:r>
                      <w:r w:rsidRPr="004429D7">
                        <w:rPr>
                          <w:rFonts w:ascii="Times New Roman" w:hAnsi="Times New Roman" w:cs="Times New Roman"/>
                          <w:sz w:val="24"/>
                          <w:szCs w:val="24"/>
                          <w:lang w:val="kk-KZ"/>
                        </w:rPr>
                        <w:t xml:space="preserve"> натурал саны үшін </w:t>
                      </w:r>
                      <m:oMath>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2n+3</m:t>
                            </m:r>
                          </m:sup>
                        </m:sSup>
                        <m:r>
                          <w:rPr>
                            <w:rFonts w:ascii="Cambria Math" w:hAnsi="Cambria Math" w:cs="Times New Roman"/>
                            <w:sz w:val="24"/>
                            <w:szCs w:val="24"/>
                            <w:lang w:val="kk-KZ"/>
                          </w:rPr>
                          <m:t>+40n-27</m:t>
                        </m:r>
                      </m:oMath>
                      <w:r w:rsidRPr="004429D7">
                        <w:rPr>
                          <w:rFonts w:ascii="Times New Roman" w:eastAsiaTheme="minorEastAsia" w:hAnsi="Times New Roman" w:cs="Times New Roman"/>
                          <w:sz w:val="24"/>
                          <w:szCs w:val="24"/>
                          <w:lang w:val="kk-KZ"/>
                        </w:rPr>
                        <w:t xml:space="preserve"> өрнегі 64-ке бөлінетінін </w:t>
                      </w:r>
                      <w:r w:rsidRPr="004429D7">
                        <w:rPr>
                          <w:rFonts w:ascii="Times New Roman" w:hAnsi="Times New Roman" w:cs="Times New Roman"/>
                          <w:sz w:val="24"/>
                          <w:szCs w:val="24"/>
                          <w:lang w:val="kk-KZ"/>
                        </w:rPr>
                        <w:t xml:space="preserve">дәлелдеңдер. </w:t>
                      </w:r>
                    </w:p>
                    <w:p w:rsidR="00856779" w:rsidRPr="004429D7" w:rsidRDefault="00856779" w:rsidP="004429D7">
                      <w:pPr>
                        <w:spacing w:after="0" w:line="240" w:lineRule="auto"/>
                        <w:ind w:right="33" w:firstLine="284"/>
                        <w:jc w:val="both"/>
                        <w:rPr>
                          <w:rFonts w:ascii="Times New Roman" w:eastAsiaTheme="minorEastAsia" w:hAnsi="Times New Roman" w:cs="Times New Roman"/>
                          <w:sz w:val="24"/>
                          <w:szCs w:val="24"/>
                          <w:lang w:val="kk-KZ"/>
                        </w:rPr>
                      </w:pPr>
                      <w:r w:rsidRPr="004429D7">
                        <w:rPr>
                          <w:rFonts w:ascii="Times New Roman" w:hAnsi="Times New Roman" w:cs="Times New Roman"/>
                          <w:b/>
                          <w:sz w:val="24"/>
                          <w:szCs w:val="24"/>
                          <w:lang w:val="kk-KZ"/>
                        </w:rPr>
                        <w:t xml:space="preserve">Дәлелдеуі. </w:t>
                      </w:r>
                      <w:r w:rsidRPr="004429D7">
                        <w:rPr>
                          <w:rFonts w:ascii="Times New Roman" w:hAnsi="Times New Roman" w:cs="Times New Roman"/>
                          <w:bCs/>
                          <w:sz w:val="24"/>
                          <w:szCs w:val="24"/>
                          <w:lang w:val="kk-KZ"/>
                        </w:rPr>
                        <w:t xml:space="preserve">1) </w:t>
                      </w:r>
                      <w:r w:rsidRPr="004429D7">
                        <w:rPr>
                          <w:rFonts w:ascii="Times New Roman" w:hAnsi="Times New Roman" w:cs="Times New Roman"/>
                          <w:i/>
                          <w:sz w:val="24"/>
                          <w:szCs w:val="24"/>
                          <w:lang w:val="kk-KZ"/>
                        </w:rPr>
                        <w:t xml:space="preserve">п </w:t>
                      </w:r>
                      <w:r w:rsidRPr="004429D7">
                        <w:rPr>
                          <w:rFonts w:ascii="Times New Roman" w:hAnsi="Times New Roman" w:cs="Times New Roman"/>
                          <w:iCs/>
                          <w:sz w:val="24"/>
                          <w:szCs w:val="24"/>
                          <w:lang w:val="kk-KZ"/>
                        </w:rPr>
                        <w:t xml:space="preserve">= 1 </w:t>
                      </w:r>
                      <w:r w:rsidRPr="004429D7">
                        <w:rPr>
                          <w:rFonts w:ascii="Times New Roman" w:hAnsi="Times New Roman" w:cs="Times New Roman"/>
                          <w:sz w:val="24"/>
                          <w:szCs w:val="24"/>
                          <w:lang w:val="kk-KZ"/>
                        </w:rPr>
                        <w:t xml:space="preserve">үшін өрнекті тексереміз: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5</m:t>
                            </m:r>
                          </m:sup>
                        </m:sSup>
                        <m:r>
                          <w:rPr>
                            <w:rFonts w:ascii="Cambria Math" w:hAnsi="Cambria Math" w:cs="Times New Roman"/>
                            <w:sz w:val="24"/>
                            <w:szCs w:val="24"/>
                            <w:lang w:val="kk-KZ"/>
                          </w:rPr>
                          <m:t>+40∙1-27=256</m:t>
                        </m:r>
                      </m:oMath>
                      <w:r w:rsidRPr="004429D7">
                        <w:rPr>
                          <w:rFonts w:ascii="Times New Roman" w:eastAsiaTheme="minorEastAsia" w:hAnsi="Times New Roman" w:cs="Times New Roman"/>
                          <w:sz w:val="24"/>
                          <w:szCs w:val="24"/>
                          <w:lang w:val="kk-KZ"/>
                        </w:rPr>
                        <w:t>, яғни,</w:t>
                      </w:r>
                      <w:r w:rsidRPr="004429D7">
                        <w:rPr>
                          <w:rFonts w:ascii="Times New Roman" w:hAnsi="Times New Roman" w:cs="Times New Roman"/>
                          <w:sz w:val="24"/>
                          <w:szCs w:val="24"/>
                          <w:lang w:val="kk-KZ"/>
                        </w:rPr>
                        <w:t xml:space="preserve"> </w:t>
                      </w:r>
                      <w:r w:rsidRPr="004429D7">
                        <w:rPr>
                          <w:rFonts w:ascii="Times New Roman" w:hAnsi="Times New Roman" w:cs="Times New Roman"/>
                          <w:i/>
                          <w:sz w:val="24"/>
                          <w:szCs w:val="24"/>
                          <w:lang w:val="kk-KZ"/>
                        </w:rPr>
                        <w:t xml:space="preserve">п </w:t>
                      </w:r>
                      <w:r w:rsidRPr="004429D7">
                        <w:rPr>
                          <w:rFonts w:ascii="Times New Roman" w:hAnsi="Times New Roman" w:cs="Times New Roman"/>
                          <w:iCs/>
                          <w:sz w:val="24"/>
                          <w:szCs w:val="24"/>
                          <w:lang w:val="kk-KZ"/>
                        </w:rPr>
                        <w:t xml:space="preserve">= 1 </w:t>
                      </w:r>
                      <w:r w:rsidRPr="004429D7">
                        <w:rPr>
                          <w:rFonts w:ascii="Times New Roman" w:hAnsi="Times New Roman" w:cs="Times New Roman"/>
                          <w:sz w:val="24"/>
                          <w:szCs w:val="24"/>
                          <w:lang w:val="kk-KZ"/>
                        </w:rPr>
                        <w:t xml:space="preserve"> болғанда, өрнек 64-ке бөлінеді. 2) </w:t>
                      </w:r>
                      <w:r w:rsidRPr="004429D7">
                        <w:rPr>
                          <w:rFonts w:ascii="Times New Roman" w:hAnsi="Times New Roman" w:cs="Times New Roman"/>
                          <w:i/>
                          <w:sz w:val="24"/>
                          <w:szCs w:val="24"/>
                          <w:lang w:val="kk-KZ"/>
                        </w:rPr>
                        <w:t xml:space="preserve">п </w:t>
                      </w:r>
                      <w:r w:rsidRPr="004429D7">
                        <w:rPr>
                          <w:rFonts w:ascii="Times New Roman" w:hAnsi="Times New Roman" w:cs="Times New Roman"/>
                          <w:iCs/>
                          <w:sz w:val="24"/>
                          <w:szCs w:val="24"/>
                          <w:lang w:val="kk-KZ"/>
                        </w:rPr>
                        <w:t xml:space="preserve">= </w:t>
                      </w:r>
                      <w:r w:rsidRPr="004429D7">
                        <w:rPr>
                          <w:rFonts w:ascii="Times New Roman" w:hAnsi="Times New Roman" w:cs="Times New Roman"/>
                          <w:i/>
                          <w:sz w:val="24"/>
                          <w:szCs w:val="24"/>
                          <w:lang w:val="kk-KZ"/>
                        </w:rPr>
                        <w:t>k</w:t>
                      </w:r>
                      <w:r w:rsidRPr="004429D7">
                        <w:rPr>
                          <w:rFonts w:ascii="Times New Roman" w:hAnsi="Times New Roman" w:cs="Times New Roman"/>
                          <w:iCs/>
                          <w:sz w:val="24"/>
                          <w:szCs w:val="24"/>
                          <w:lang w:val="kk-KZ"/>
                        </w:rPr>
                        <w:t xml:space="preserve"> </w:t>
                      </w:r>
                      <w:r w:rsidRPr="004429D7">
                        <w:rPr>
                          <w:rFonts w:ascii="Times New Roman" w:hAnsi="Times New Roman" w:cs="Times New Roman"/>
                          <w:position w:val="-6"/>
                          <w:sz w:val="24"/>
                          <w:szCs w:val="24"/>
                          <w:lang w:val="kk-KZ"/>
                        </w:rPr>
                        <w:t xml:space="preserve"> </w:t>
                      </w:r>
                      <w:r w:rsidRPr="004429D7">
                        <w:rPr>
                          <w:rFonts w:ascii="Times New Roman" w:hAnsi="Times New Roman" w:cs="Times New Roman"/>
                          <w:sz w:val="24"/>
                          <w:szCs w:val="24"/>
                          <w:lang w:val="kk-KZ"/>
                        </w:rPr>
                        <w:t xml:space="preserve">үшін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m:t>
                            </m:r>
                          </m:sub>
                        </m:sSub>
                        <m: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2k+3</m:t>
                            </m:r>
                          </m:sup>
                        </m:sSup>
                        <m:r>
                          <w:rPr>
                            <w:rFonts w:ascii="Cambria Math" w:hAnsi="Cambria Math" w:cs="Times New Roman"/>
                            <w:sz w:val="24"/>
                            <w:szCs w:val="24"/>
                            <w:lang w:val="kk-KZ"/>
                          </w:rPr>
                          <m:t>+40k-27</m:t>
                        </m:r>
                      </m:oMath>
                      <w:r w:rsidRPr="004429D7">
                        <w:rPr>
                          <w:rFonts w:ascii="Times New Roman" w:eastAsiaTheme="minorEastAsia" w:hAnsi="Times New Roman" w:cs="Times New Roman"/>
                          <w:sz w:val="24"/>
                          <w:szCs w:val="24"/>
                          <w:lang w:val="kk-KZ"/>
                        </w:rPr>
                        <w:t xml:space="preserve"> өрнегі 64-ке бөлінеді деп ұйғарамыз.</w:t>
                      </w:r>
                    </w:p>
                    <w:p w:rsidR="00856779" w:rsidRPr="004429D7" w:rsidRDefault="00856779" w:rsidP="004429D7">
                      <w:pPr>
                        <w:spacing w:after="0" w:line="240" w:lineRule="auto"/>
                        <w:ind w:right="33" w:firstLine="284"/>
                        <w:jc w:val="both"/>
                        <w:rPr>
                          <w:rFonts w:ascii="Times New Roman" w:eastAsiaTheme="minorEastAsia" w:hAnsi="Times New Roman" w:cs="Times New Roman"/>
                          <w:sz w:val="24"/>
                          <w:szCs w:val="24"/>
                          <w:lang w:val="kk-KZ"/>
                        </w:rPr>
                      </w:pPr>
                      <w:r w:rsidRPr="004429D7">
                        <w:rPr>
                          <w:rFonts w:ascii="Times New Roman" w:eastAsiaTheme="minorEastAsia" w:hAnsi="Times New Roman" w:cs="Times New Roman"/>
                          <w:sz w:val="24"/>
                          <w:szCs w:val="24"/>
                          <w:lang w:val="kk-KZ"/>
                        </w:rPr>
                        <w:t xml:space="preserve">3) Енді, соңғы өрнекті пайдаланып, </w:t>
                      </w:r>
                      <w:r w:rsidRPr="004429D7">
                        <w:rPr>
                          <w:rFonts w:ascii="Times New Roman" w:hAnsi="Times New Roman" w:cs="Times New Roman"/>
                          <w:i/>
                          <w:sz w:val="24"/>
                          <w:szCs w:val="24"/>
                          <w:lang w:val="kk-KZ"/>
                        </w:rPr>
                        <w:t xml:space="preserve">п </w:t>
                      </w:r>
                      <w:r w:rsidRPr="004429D7">
                        <w:rPr>
                          <w:rFonts w:ascii="Times New Roman" w:hAnsi="Times New Roman" w:cs="Times New Roman"/>
                          <w:iCs/>
                          <w:sz w:val="24"/>
                          <w:szCs w:val="24"/>
                          <w:lang w:val="kk-KZ"/>
                        </w:rPr>
                        <w:t xml:space="preserve">= </w:t>
                      </w:r>
                      <w:r w:rsidRPr="004429D7">
                        <w:rPr>
                          <w:rFonts w:ascii="Times New Roman" w:hAnsi="Times New Roman" w:cs="Times New Roman"/>
                          <w:i/>
                          <w:sz w:val="24"/>
                          <w:szCs w:val="24"/>
                          <w:lang w:val="kk-KZ"/>
                        </w:rPr>
                        <w:t>k</w:t>
                      </w:r>
                      <w:r w:rsidRPr="004429D7">
                        <w:rPr>
                          <w:rFonts w:ascii="Times New Roman" w:hAnsi="Times New Roman" w:cs="Times New Roman"/>
                          <w:iCs/>
                          <w:sz w:val="24"/>
                          <w:szCs w:val="24"/>
                          <w:lang w:val="kk-KZ"/>
                        </w:rPr>
                        <w:t xml:space="preserve"> +1 </w:t>
                      </w:r>
                      <w:r w:rsidRPr="004429D7">
                        <w:rPr>
                          <w:rFonts w:ascii="Times New Roman" w:hAnsi="Times New Roman" w:cs="Times New Roman"/>
                          <w:sz w:val="24"/>
                          <w:szCs w:val="24"/>
                          <w:lang w:val="kk-KZ"/>
                        </w:rPr>
                        <w:t xml:space="preserve">үшін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k+1</m:t>
                            </m:r>
                          </m:sub>
                        </m:sSub>
                        <m: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2k+5</m:t>
                            </m:r>
                          </m:sup>
                        </m:sSup>
                        <m:r>
                          <w:rPr>
                            <w:rFonts w:ascii="Cambria Math" w:hAnsi="Cambria Math" w:cs="Times New Roman"/>
                            <w:sz w:val="24"/>
                            <w:szCs w:val="24"/>
                            <w:lang w:val="kk-KZ"/>
                          </w:rPr>
                          <m:t>+40</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-27</m:t>
                        </m:r>
                      </m:oMath>
                      <w:r w:rsidRPr="004429D7">
                        <w:rPr>
                          <w:rFonts w:ascii="Times New Roman" w:eastAsiaTheme="minorEastAsia" w:hAnsi="Times New Roman" w:cs="Times New Roman"/>
                          <w:sz w:val="24"/>
                          <w:szCs w:val="24"/>
                          <w:lang w:val="kk-KZ"/>
                        </w:rPr>
                        <w:t xml:space="preserve"> өрнегін 64-ке бөлінетіндігін дәлелдейміз.</w:t>
                      </w:r>
                    </w:p>
                    <w:p w:rsidR="00856779" w:rsidRPr="004429D7" w:rsidRDefault="00856779" w:rsidP="004429D7">
                      <w:pPr>
                        <w:spacing w:after="0" w:line="240" w:lineRule="auto"/>
                        <w:ind w:right="33" w:firstLine="284"/>
                        <w:jc w:val="both"/>
                        <w:rPr>
                          <w:rFonts w:ascii="Times New Roman" w:eastAsiaTheme="minorEastAsia" w:hAnsi="Times New Roman" w:cs="Times New Roman"/>
                          <w:sz w:val="24"/>
                          <w:szCs w:val="24"/>
                          <w:lang w:val="kk-KZ"/>
                        </w:rPr>
                      </w:pPr>
                      <w:r w:rsidRPr="004429D7">
                        <w:rPr>
                          <w:rFonts w:ascii="Times New Roman" w:eastAsiaTheme="minorEastAsia" w:hAnsi="Times New Roman" w:cs="Times New Roman"/>
                          <w:sz w:val="24"/>
                          <w:szCs w:val="24"/>
                          <w:lang w:val="kk-KZ"/>
                        </w:rPr>
                        <w:t>Ендеше,</w:t>
                      </w:r>
                    </w:p>
                    <w:p w:rsidR="00856779" w:rsidRPr="004429D7" w:rsidRDefault="00856779" w:rsidP="004429D7">
                      <w:pPr>
                        <w:spacing w:after="0" w:line="240" w:lineRule="auto"/>
                        <w:ind w:right="33" w:firstLine="284"/>
                        <w:jc w:val="both"/>
                        <w:rPr>
                          <w:rFonts w:ascii="Times New Roman" w:eastAsiaTheme="minorEastAsia" w:hAnsi="Times New Roman" w:cs="Times New Roman"/>
                          <w:i/>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k+1</m:t>
                            </m:r>
                          </m:sub>
                        </m:sSub>
                        <m: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3</m:t>
                            </m:r>
                          </m:e>
                          <m:sup>
                            <m:r>
                              <w:rPr>
                                <w:rFonts w:ascii="Cambria Math" w:hAnsi="Cambria Math" w:cs="Times New Roman"/>
                                <w:sz w:val="24"/>
                                <w:szCs w:val="24"/>
                                <w:lang w:val="kk-KZ"/>
                              </w:rPr>
                              <m:t>2k+5</m:t>
                            </m:r>
                          </m:sup>
                        </m:sSup>
                        <m:r>
                          <w:rPr>
                            <w:rFonts w:ascii="Cambria Math" w:hAnsi="Cambria Math" w:cs="Times New Roman"/>
                            <w:sz w:val="24"/>
                            <w:szCs w:val="24"/>
                            <w:lang w:val="kk-KZ"/>
                          </w:rPr>
                          <m:t>+40</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-27=9∙</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m:t>
                            </m:r>
                          </m:sub>
                        </m:sSub>
                        <m:r>
                          <w:rPr>
                            <w:rFonts w:ascii="Cambria Math" w:hAnsi="Cambria Math" w:cs="Times New Roman"/>
                            <w:sz w:val="24"/>
                            <w:szCs w:val="24"/>
                            <w:lang w:val="kk-KZ"/>
                          </w:rPr>
                          <m:t>-9∙40k+9∙27+40k+40-27=9∙</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m:t>
                            </m:r>
                          </m:sub>
                        </m:sSub>
                        <m:r>
                          <w:rPr>
                            <w:rFonts w:ascii="Cambria Math" w:hAnsi="Cambria Math" w:cs="Times New Roman"/>
                            <w:sz w:val="24"/>
                            <w:szCs w:val="24"/>
                            <w:lang w:val="kk-KZ"/>
                          </w:rPr>
                          <m:t>+320k+256=9∙</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m:t>
                            </m:r>
                          </m:sub>
                        </m:sSub>
                        <m:r>
                          <w:rPr>
                            <w:rFonts w:ascii="Cambria Math" w:hAnsi="Cambria Math" w:cs="Times New Roman"/>
                            <w:sz w:val="24"/>
                            <w:szCs w:val="24"/>
                            <w:lang w:val="kk-KZ"/>
                          </w:rPr>
                          <m:t>-64(5k-4)</m:t>
                        </m:r>
                      </m:oMath>
                      <w:r w:rsidRPr="004429D7">
                        <w:rPr>
                          <w:rFonts w:ascii="Times New Roman" w:eastAsiaTheme="minorEastAsia" w:hAnsi="Times New Roman" w:cs="Times New Roman"/>
                          <w:sz w:val="24"/>
                          <w:szCs w:val="24"/>
                          <w:lang w:val="kk-KZ"/>
                        </w:rPr>
                        <w:t>.</w:t>
                      </w:r>
                    </w:p>
                    <w:p w:rsidR="00856779" w:rsidRPr="004429D7" w:rsidRDefault="00856779" w:rsidP="004429D7">
                      <w:pPr>
                        <w:spacing w:after="0" w:line="240" w:lineRule="auto"/>
                        <w:ind w:right="33" w:firstLine="284"/>
                        <w:jc w:val="both"/>
                        <w:rPr>
                          <w:rFonts w:ascii="Times New Roman" w:eastAsiaTheme="minorEastAsia" w:hAnsi="Times New Roman" w:cs="Times New Roman"/>
                          <w:sz w:val="24"/>
                          <w:szCs w:val="24"/>
                          <w:lang w:val="kk-KZ"/>
                        </w:rPr>
                      </w:pPr>
                      <w:r w:rsidRPr="004429D7">
                        <w:rPr>
                          <w:rFonts w:ascii="Times New Roman" w:eastAsiaTheme="minorEastAsia" w:hAnsi="Times New Roman" w:cs="Times New Roman"/>
                          <w:sz w:val="24"/>
                          <w:szCs w:val="24"/>
                          <w:lang w:val="kk-KZ"/>
                        </w:rPr>
                        <w:t xml:space="preserve">Яғни,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k+1</m:t>
                            </m:r>
                          </m:sub>
                        </m:sSub>
                      </m:oMath>
                      <w:r w:rsidRPr="004429D7">
                        <w:rPr>
                          <w:rFonts w:ascii="Times New Roman" w:eastAsiaTheme="minorEastAsia" w:hAnsi="Times New Roman" w:cs="Times New Roman"/>
                          <w:sz w:val="24"/>
                          <w:szCs w:val="24"/>
                          <w:lang w:val="kk-KZ"/>
                        </w:rPr>
                        <w:t xml:space="preserve"> өрнегі 64-ке бөлінеді.</w:t>
                      </w:r>
                      <w:r>
                        <w:rPr>
                          <w:rFonts w:ascii="Times New Roman" w:eastAsiaTheme="minorEastAsia" w:hAnsi="Times New Roman" w:cs="Times New Roman"/>
                          <w:sz w:val="24"/>
                          <w:szCs w:val="24"/>
                          <w:lang w:val="kk-KZ"/>
                        </w:rPr>
                        <w:t xml:space="preserve"> </w:t>
                      </w:r>
                      <w:r w:rsidRPr="004429D7">
                        <w:rPr>
                          <w:rFonts w:ascii="Times New Roman" w:eastAsiaTheme="minorEastAsia" w:hAnsi="Times New Roman" w:cs="Times New Roman"/>
                          <w:sz w:val="24"/>
                          <w:szCs w:val="24"/>
                          <w:lang w:val="kk-KZ"/>
                        </w:rPr>
                        <w:t>Демек, берілген өрнек 64-ке бөлінетіні дәлелденді.</w:t>
                      </w:r>
                    </w:p>
                    <w:p w:rsidR="00856779" w:rsidRPr="00356B87" w:rsidRDefault="00856779" w:rsidP="00D9755B">
                      <w:pPr>
                        <w:pStyle w:val="31"/>
                        <w:spacing w:after="0" w:line="240" w:lineRule="auto"/>
                        <w:ind w:left="0" w:firstLine="284"/>
                        <w:jc w:val="both"/>
                        <w:rPr>
                          <w:rFonts w:ascii="Times New Roman" w:hAnsi="Times New Roman" w:cs="Times New Roman"/>
                          <w:sz w:val="24"/>
                          <w:szCs w:val="24"/>
                          <w:lang w:val="kk-KZ"/>
                        </w:rPr>
                      </w:pPr>
                      <w:r w:rsidRPr="00356B87">
                        <w:rPr>
                          <w:rFonts w:ascii="Times New Roman" w:hAnsi="Times New Roman" w:cs="Times New Roman"/>
                          <w:b/>
                          <w:bCs/>
                          <w:iCs/>
                          <w:sz w:val="24"/>
                          <w:szCs w:val="24"/>
                          <w:lang w:val="kk-KZ"/>
                        </w:rPr>
                        <w:t>2-есеп.</w:t>
                      </w:r>
                      <w:r w:rsidRPr="00356B87">
                        <w:rPr>
                          <w:rFonts w:ascii="Times New Roman" w:hAnsi="Times New Roman" w:cs="Times New Roman"/>
                          <w:sz w:val="24"/>
                          <w:szCs w:val="24"/>
                          <w:lang w:val="kk-KZ"/>
                        </w:rPr>
                        <w:t xml:space="preserve"> Кез-келген </w:t>
                      </w:r>
                      <w:r w:rsidRPr="00356B87">
                        <w:rPr>
                          <w:rFonts w:ascii="Times New Roman" w:hAnsi="Times New Roman" w:cs="Times New Roman"/>
                          <w:i/>
                          <w:iCs/>
                          <w:sz w:val="24"/>
                          <w:szCs w:val="24"/>
                          <w:lang w:val="kk-KZ"/>
                        </w:rPr>
                        <w:t>n</w:t>
                      </w:r>
                      <w:r w:rsidRPr="00356B87">
                        <w:rPr>
                          <w:rFonts w:ascii="Times New Roman" w:hAnsi="Times New Roman" w:cs="Times New Roman"/>
                          <w:sz w:val="24"/>
                          <w:szCs w:val="24"/>
                          <w:lang w:val="kk-KZ"/>
                        </w:rPr>
                        <w:t xml:space="preserve"> үшін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11</m:t>
                            </m:r>
                          </m:e>
                          <m:sup>
                            <m:r>
                              <w:rPr>
                                <w:rFonts w:ascii="Cambria Math" w:hAnsi="Cambria Math" w:cs="Times New Roman"/>
                                <w:sz w:val="24"/>
                                <w:szCs w:val="24"/>
                                <w:lang w:val="kk-KZ"/>
                              </w:rPr>
                              <m:t>n+2</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12</m:t>
                            </m:r>
                          </m:e>
                          <m:sup>
                            <m:r>
                              <w:rPr>
                                <w:rFonts w:ascii="Cambria Math" w:hAnsi="Cambria Math" w:cs="Times New Roman"/>
                                <w:sz w:val="24"/>
                                <w:szCs w:val="24"/>
                                <w:lang w:val="kk-KZ"/>
                              </w:rPr>
                              <m:t>2n+1</m:t>
                            </m:r>
                          </m:sup>
                        </m:sSup>
                      </m:oMath>
                      <w:r w:rsidRPr="00356B87">
                        <w:rPr>
                          <w:rFonts w:ascii="Times New Roman" w:hAnsi="Times New Roman" w:cs="Times New Roman"/>
                          <w:sz w:val="24"/>
                          <w:szCs w:val="24"/>
                          <w:lang w:val="kk-KZ"/>
                        </w:rPr>
                        <w:t xml:space="preserve"> өрнегі 133-ке бөлінетінін дәлелдеңдер.</w:t>
                      </w:r>
                    </w:p>
                    <w:p w:rsidR="00856779" w:rsidRPr="00125D07" w:rsidRDefault="00856779" w:rsidP="00D9755B">
                      <w:pPr>
                        <w:spacing w:after="0" w:line="240" w:lineRule="auto"/>
                        <w:ind w:firstLine="284"/>
                        <w:rPr>
                          <w:rFonts w:ascii="Times New Roman" w:hAnsi="Times New Roman" w:cs="Times New Roman"/>
                          <w:bCs/>
                          <w:sz w:val="24"/>
                          <w:szCs w:val="24"/>
                          <w:lang w:val="kk-KZ"/>
                        </w:rPr>
                      </w:pPr>
                      <w:r w:rsidRPr="005F26C4">
                        <w:rPr>
                          <w:rFonts w:ascii="Times New Roman" w:hAnsi="Times New Roman" w:cs="Times New Roman"/>
                          <w:bCs/>
                          <w:i/>
                          <w:sz w:val="24"/>
                          <w:szCs w:val="24"/>
                          <w:lang w:val="kk-KZ"/>
                        </w:rPr>
                        <w:t>Бақылау сұрақтары</w:t>
                      </w:r>
                      <w:r w:rsidRPr="005F26C4">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1) Математикалық индукция әдісі дененіміз не?</w:t>
                      </w:r>
                    </w:p>
                    <w:p w:rsidR="00856779" w:rsidRDefault="00856779" w:rsidP="00D9755B">
                      <w:pPr>
                        <w:spacing w:after="0" w:line="240" w:lineRule="auto"/>
                        <w:ind w:firstLine="284"/>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w:t>
                      </w:r>
                      <w:r>
                        <w:rPr>
                          <w:rFonts w:ascii="Times New Roman" w:hAnsi="Times New Roman" w:cs="Times New Roman"/>
                          <w:sz w:val="24"/>
                          <w:szCs w:val="24"/>
                          <w:lang w:val="kk-KZ"/>
                        </w:rPr>
                        <w:t xml:space="preserve">Математикалық индукция </w:t>
                      </w:r>
                      <w:r w:rsidRPr="005E77C2">
                        <w:rPr>
                          <w:rFonts w:ascii="Times New Roman" w:hAnsi="Times New Roman" w:cs="Times New Roman"/>
                          <w:sz w:val="24"/>
                          <w:szCs w:val="24"/>
                          <w:lang w:val="kk-KZ"/>
                        </w:rPr>
                        <w:t>принципінің мәні</w:t>
                      </w:r>
                      <w:r>
                        <w:rPr>
                          <w:rFonts w:ascii="Times New Roman" w:hAnsi="Times New Roman" w:cs="Times New Roman"/>
                          <w:sz w:val="24"/>
                          <w:szCs w:val="24"/>
                          <w:lang w:val="kk-KZ"/>
                        </w:rPr>
                        <w:t xml:space="preserve"> неде?</w:t>
                      </w:r>
                    </w:p>
                    <w:p w:rsidR="00856779" w:rsidRDefault="00856779" w:rsidP="00D9755B">
                      <w:pPr>
                        <w:spacing w:after="0" w:line="240" w:lineRule="auto"/>
                        <w:ind w:firstLine="284"/>
                        <w:jc w:val="both"/>
                        <w:rPr>
                          <w:rFonts w:ascii="Times New Roman" w:hAnsi="Times New Roman" w:cs="Times New Roman"/>
                          <w:bCs/>
                          <w:sz w:val="24"/>
                          <w:szCs w:val="24"/>
                          <w:lang w:val="kk-KZ"/>
                        </w:rPr>
                      </w:pPr>
                      <w:r>
                        <w:rPr>
                          <w:rFonts w:ascii="Times New Roman" w:hAnsi="Times New Roman" w:cs="Times New Roman"/>
                          <w:bCs/>
                          <w:sz w:val="24"/>
                          <w:szCs w:val="24"/>
                          <w:lang w:val="kk-KZ"/>
                        </w:rPr>
                        <w:t>3) Математикалық индукция әдісімен дәлелдеу қадамдары қандай?</w:t>
                      </w:r>
                    </w:p>
                  </w:txbxContent>
                </v:textbox>
                <w10:anchorlock/>
              </v:shape>
            </w:pict>
          </mc:Fallback>
        </mc:AlternateContent>
      </w:r>
    </w:p>
    <w:p w:rsidR="001245FF" w:rsidRPr="00097506" w:rsidRDefault="001245FF" w:rsidP="001245FF">
      <w:pPr>
        <w:spacing w:after="0" w:line="240" w:lineRule="auto"/>
        <w:jc w:val="center"/>
        <w:rPr>
          <w:rFonts w:ascii="Times New Roman" w:eastAsia="Times New Roman" w:hAnsi="Times New Roman" w:cs="Times New Roman"/>
          <w:sz w:val="28"/>
          <w:szCs w:val="28"/>
          <w:lang w:val="kk-KZ"/>
        </w:rPr>
      </w:pPr>
    </w:p>
    <w:p w:rsidR="001245FF" w:rsidRPr="00097506" w:rsidRDefault="00195AFF" w:rsidP="001245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6</w:t>
      </w:r>
      <w:r w:rsidR="001245FF" w:rsidRPr="00097506">
        <w:rPr>
          <w:rFonts w:ascii="Times New Roman" w:eastAsia="Times New Roman" w:hAnsi="Times New Roman" w:cs="Times New Roman"/>
          <w:sz w:val="28"/>
          <w:szCs w:val="28"/>
          <w:lang w:val="kk-KZ"/>
        </w:rPr>
        <w:t xml:space="preserve"> – Тірек конспектісінен үзінді</w:t>
      </w:r>
    </w:p>
    <w:p w:rsidR="00874D25" w:rsidRPr="00097506" w:rsidRDefault="00601CBA" w:rsidP="001245FF">
      <w:pPr>
        <w:spacing w:after="0" w:line="240" w:lineRule="auto"/>
        <w:jc w:val="both"/>
        <w:rPr>
          <w:rFonts w:ascii="Times New Roman" w:hAnsi="Times New Roman" w:cs="Times New Roman"/>
          <w:sz w:val="28"/>
          <w:szCs w:val="28"/>
          <w:lang w:val="kk-KZ"/>
        </w:rPr>
      </w:pPr>
      <w:r w:rsidRPr="00097506">
        <w:rPr>
          <w:rFonts w:ascii="Times New Roman" w:eastAsia="Times New Roman" w:hAnsi="Times New Roman" w:cs="Times New Roman"/>
          <w:bCs/>
          <w:noProof/>
          <w:sz w:val="28"/>
          <w:lang w:eastAsia="ru-RU"/>
        </w:rPr>
        <w:lastRenderedPageBreak/>
        <mc:AlternateContent>
          <mc:Choice Requires="wps">
            <w:drawing>
              <wp:inline distT="0" distB="0" distL="0" distR="0" wp14:anchorId="7A146BE2" wp14:editId="7C7BB3C9">
                <wp:extent cx="6133464" cy="8544559"/>
                <wp:effectExtent l="0" t="0" r="20320" b="28575"/>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4" cy="8544559"/>
                        </a:xfrm>
                        <a:prstGeom prst="rect">
                          <a:avLst/>
                        </a:prstGeom>
                        <a:solidFill>
                          <a:srgbClr val="FFFFFF"/>
                        </a:solidFill>
                        <a:ln w="15875">
                          <a:solidFill>
                            <a:srgbClr val="000000"/>
                          </a:solidFill>
                          <a:miter lim="800000"/>
                          <a:headEnd/>
                          <a:tailEnd/>
                        </a:ln>
                      </wps:spPr>
                      <wps:txbx>
                        <w:txbxContent>
                          <w:p w:rsidR="00856779" w:rsidRPr="001E4727" w:rsidRDefault="00856779" w:rsidP="00601CBA">
                            <w:pPr>
                              <w:spacing w:after="0" w:line="240" w:lineRule="auto"/>
                              <w:jc w:val="center"/>
                              <w:rPr>
                                <w:rFonts w:ascii="Times New Roman" w:hAnsi="Times New Roman" w:cs="Times New Roman"/>
                                <w:bCs/>
                                <w:sz w:val="24"/>
                                <w:szCs w:val="24"/>
                                <w:lang w:val="kk-KZ"/>
                              </w:rPr>
                            </w:pPr>
                            <w:r w:rsidRPr="00FB2E69">
                              <w:rPr>
                                <w:rFonts w:ascii="Times New Roman" w:hAnsi="Times New Roman" w:cs="Times New Roman"/>
                                <w:b/>
                                <w:sz w:val="24"/>
                                <w:szCs w:val="24"/>
                                <w:lang w:val="kk-KZ"/>
                              </w:rPr>
                              <w:t>Математикалық индукция әдісі</w:t>
                            </w:r>
                          </w:p>
                          <w:p w:rsidR="00856779" w:rsidRPr="000B045B" w:rsidRDefault="00856779" w:rsidP="00601CBA">
                            <w:pPr>
                              <w:spacing w:after="0" w:line="240" w:lineRule="auto"/>
                              <w:jc w:val="both"/>
                              <w:rPr>
                                <w:rFonts w:ascii="Times New Roman" w:hAnsi="Times New Roman" w:cs="Times New Roman"/>
                                <w:sz w:val="16"/>
                                <w:szCs w:val="16"/>
                                <w:lang w:val="kk-KZ"/>
                              </w:rPr>
                            </w:pPr>
                          </w:p>
                          <w:p w:rsidR="00856779" w:rsidRDefault="00856779" w:rsidP="00601CBA">
                            <w:pPr>
                              <w:tabs>
                                <w:tab w:val="left" w:pos="993"/>
                              </w:tabs>
                              <w:spacing w:after="0" w:line="240" w:lineRule="auto"/>
                              <w:ind w:right="33" w:firstLine="284"/>
                              <w:jc w:val="both"/>
                              <w:rPr>
                                <w:rFonts w:ascii="Times New Roman" w:hAnsi="Times New Roman" w:cs="Times New Roman"/>
                                <w:sz w:val="24"/>
                                <w:szCs w:val="24"/>
                                <w:lang w:val="kk-KZ"/>
                              </w:rPr>
                            </w:pPr>
                            <w:r w:rsidRPr="00CC1613">
                              <w:rPr>
                                <w:rFonts w:ascii="Times New Roman" w:hAnsi="Times New Roman" w:cs="Times New Roman"/>
                                <w:i/>
                                <w:sz w:val="24"/>
                                <w:szCs w:val="24"/>
                                <w:lang w:val="kk-KZ"/>
                              </w:rPr>
                              <w:t>Математикалық индукция әдісімен дәлелдеу қадамдары</w:t>
                            </w:r>
                            <w:r w:rsidRPr="000D45C9">
                              <w:rPr>
                                <w:rFonts w:ascii="Times New Roman" w:hAnsi="Times New Roman" w:cs="Times New Roman"/>
                                <w:sz w:val="24"/>
                                <w:szCs w:val="24"/>
                                <w:lang w:val="kk-KZ"/>
                              </w:rPr>
                              <w:t xml:space="preserve">: </w:t>
                            </w:r>
                          </w:p>
                          <w:p w:rsidR="00856779" w:rsidRDefault="00856779" w:rsidP="00601CBA">
                            <w:pPr>
                              <w:tabs>
                                <w:tab w:val="left" w:pos="993"/>
                              </w:tabs>
                              <w:spacing w:after="0" w:line="240" w:lineRule="auto"/>
                              <w:ind w:right="33"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0D45C9">
                              <w:rPr>
                                <w:rFonts w:ascii="Times New Roman" w:hAnsi="Times New Roman" w:cs="Times New Roman"/>
                                <w:sz w:val="24"/>
                                <w:szCs w:val="24"/>
                                <w:lang w:val="kk-KZ"/>
                              </w:rPr>
                              <w:t xml:space="preserve">алдымен дәлелденетін тұжырым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1 </w:t>
                            </w:r>
                            <w:r w:rsidRPr="000D45C9">
                              <w:rPr>
                                <w:rFonts w:ascii="Times New Roman" w:hAnsi="Times New Roman" w:cs="Times New Roman"/>
                                <w:sz w:val="24"/>
                                <w:szCs w:val="24"/>
                                <w:lang w:val="kk-KZ"/>
                              </w:rPr>
                              <w:t xml:space="preserve">үшін тексеріледі. </w:t>
                            </w:r>
                            <w:r>
                              <w:rPr>
                                <w:rFonts w:ascii="Times New Roman" w:hAnsi="Times New Roman" w:cs="Times New Roman"/>
                                <w:sz w:val="24"/>
                                <w:szCs w:val="24"/>
                                <w:lang w:val="kk-KZ"/>
                              </w:rPr>
                              <w:t>Б</w:t>
                            </w:r>
                            <w:r w:rsidRPr="000D45C9">
                              <w:rPr>
                                <w:rFonts w:ascii="Times New Roman" w:hAnsi="Times New Roman" w:cs="Times New Roman"/>
                                <w:sz w:val="24"/>
                                <w:szCs w:val="24"/>
                                <w:lang w:val="kk-KZ"/>
                              </w:rPr>
                              <w:t xml:space="preserve">ұл </w:t>
                            </w:r>
                            <w:r>
                              <w:rPr>
                                <w:rFonts w:ascii="Times New Roman" w:hAnsi="Times New Roman" w:cs="Times New Roman"/>
                                <w:sz w:val="24"/>
                                <w:szCs w:val="24"/>
                                <w:lang w:val="kk-KZ"/>
                              </w:rPr>
                              <w:t xml:space="preserve">- </w:t>
                            </w:r>
                            <w:r w:rsidRPr="000D45C9">
                              <w:rPr>
                                <w:rFonts w:ascii="Times New Roman" w:hAnsi="Times New Roman" w:cs="Times New Roman"/>
                                <w:i/>
                                <w:sz w:val="24"/>
                                <w:szCs w:val="24"/>
                                <w:lang w:val="kk-KZ"/>
                              </w:rPr>
                              <w:t>индукция базисі</w:t>
                            </w:r>
                            <w:r w:rsidRPr="000D45C9">
                              <w:rPr>
                                <w:rFonts w:ascii="Times New Roman" w:hAnsi="Times New Roman" w:cs="Times New Roman"/>
                                <w:sz w:val="24"/>
                                <w:szCs w:val="24"/>
                                <w:lang w:val="kk-KZ"/>
                              </w:rPr>
                              <w:t xml:space="preserve"> деп ата</w:t>
                            </w:r>
                            <w:r>
                              <w:rPr>
                                <w:rFonts w:ascii="Times New Roman" w:hAnsi="Times New Roman" w:cs="Times New Roman"/>
                                <w:sz w:val="24"/>
                                <w:szCs w:val="24"/>
                                <w:lang w:val="kk-KZ"/>
                              </w:rPr>
                              <w:t>лады;</w:t>
                            </w:r>
                          </w:p>
                          <w:p w:rsidR="00856779" w:rsidRDefault="00856779" w:rsidP="00601CBA">
                            <w:pPr>
                              <w:tabs>
                                <w:tab w:val="left" w:pos="993"/>
                              </w:tabs>
                              <w:spacing w:after="0" w:line="240" w:lineRule="auto"/>
                              <w:ind w:right="33"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w:t>
                            </w:r>
                            <w:r w:rsidRPr="000D45C9">
                              <w:rPr>
                                <w:rFonts w:ascii="Times New Roman" w:hAnsi="Times New Roman" w:cs="Times New Roman"/>
                                <w:position w:val="-6"/>
                                <w:sz w:val="24"/>
                                <w:szCs w:val="24"/>
                                <w:lang w:val="kk-KZ"/>
                              </w:rPr>
                              <w:t xml:space="preserve"> </w:t>
                            </w:r>
                            <w:r w:rsidRPr="000D45C9">
                              <w:rPr>
                                <w:rFonts w:ascii="Times New Roman" w:hAnsi="Times New Roman" w:cs="Times New Roman"/>
                                <w:sz w:val="24"/>
                                <w:szCs w:val="24"/>
                                <w:lang w:val="kk-KZ"/>
                              </w:rPr>
                              <w:t xml:space="preserve">үшін тұжырымның дұрыс болуы (индукцияның ұйғарымы) ұйғарылып, тұжырымның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+1 </w:t>
                            </w:r>
                            <w:r w:rsidRPr="000D45C9">
                              <w:rPr>
                                <w:rFonts w:ascii="Times New Roman" w:hAnsi="Times New Roman" w:cs="Times New Roman"/>
                                <w:i/>
                                <w:position w:val="-6"/>
                                <w:sz w:val="24"/>
                                <w:szCs w:val="24"/>
                                <w:lang w:val="kk-KZ"/>
                              </w:rPr>
                              <w:t xml:space="preserve"> </w:t>
                            </w:r>
                            <w:r w:rsidRPr="000D45C9">
                              <w:rPr>
                                <w:rFonts w:ascii="Times New Roman" w:hAnsi="Times New Roman" w:cs="Times New Roman"/>
                                <w:sz w:val="24"/>
                                <w:szCs w:val="24"/>
                                <w:lang w:val="kk-KZ"/>
                              </w:rPr>
                              <w:t xml:space="preserve"> үшін дұрыс болуы дәлелденеді.</w:t>
                            </w:r>
                            <w:r>
                              <w:rPr>
                                <w:rFonts w:ascii="Times New Roman" w:hAnsi="Times New Roman" w:cs="Times New Roman"/>
                                <w:sz w:val="24"/>
                                <w:szCs w:val="24"/>
                                <w:lang w:val="kk-KZ"/>
                              </w:rPr>
                              <w:t xml:space="preserve"> Бұл</w:t>
                            </w:r>
                            <w:r w:rsidRPr="000D45C9">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D45C9">
                              <w:rPr>
                                <w:rFonts w:ascii="Times New Roman" w:hAnsi="Times New Roman" w:cs="Times New Roman"/>
                                <w:sz w:val="24"/>
                                <w:szCs w:val="24"/>
                                <w:lang w:val="kk-KZ"/>
                              </w:rPr>
                              <w:t xml:space="preserve"> </w:t>
                            </w:r>
                            <w:r w:rsidRPr="000D45C9">
                              <w:rPr>
                                <w:rFonts w:ascii="Times New Roman" w:hAnsi="Times New Roman" w:cs="Times New Roman"/>
                                <w:i/>
                                <w:sz w:val="24"/>
                                <w:szCs w:val="24"/>
                                <w:lang w:val="kk-KZ"/>
                              </w:rPr>
                              <w:t>индукция қадамы</w:t>
                            </w:r>
                            <w:r w:rsidRPr="000D45C9">
                              <w:rPr>
                                <w:rFonts w:ascii="Times New Roman" w:hAnsi="Times New Roman" w:cs="Times New Roman"/>
                                <w:sz w:val="24"/>
                                <w:szCs w:val="24"/>
                                <w:lang w:val="kk-KZ"/>
                              </w:rPr>
                              <w:t xml:space="preserve"> деп ата</w:t>
                            </w:r>
                            <w:r>
                              <w:rPr>
                                <w:rFonts w:ascii="Times New Roman" w:hAnsi="Times New Roman" w:cs="Times New Roman"/>
                                <w:sz w:val="24"/>
                                <w:szCs w:val="24"/>
                                <w:lang w:val="kk-KZ"/>
                              </w:rPr>
                              <w:t>лады</w:t>
                            </w:r>
                            <w:r w:rsidRPr="000D45C9">
                              <w:rPr>
                                <w:rFonts w:ascii="Times New Roman" w:hAnsi="Times New Roman" w:cs="Times New Roman"/>
                                <w:sz w:val="24"/>
                                <w:szCs w:val="24"/>
                                <w:lang w:val="kk-KZ"/>
                              </w:rPr>
                              <w:t xml:space="preserve">. </w:t>
                            </w:r>
                          </w:p>
                          <w:p w:rsidR="00856779" w:rsidRPr="00CC1613" w:rsidRDefault="00856779" w:rsidP="00CC1613">
                            <w:pPr>
                              <w:spacing w:after="0" w:line="240" w:lineRule="auto"/>
                              <w:ind w:right="33" w:firstLine="284"/>
                              <w:jc w:val="both"/>
                              <w:rPr>
                                <w:rFonts w:ascii="Times New Roman" w:eastAsiaTheme="minorEastAsia" w:hAnsi="Times New Roman" w:cs="Times New Roman"/>
                                <w:i/>
                                <w:iCs/>
                                <w:sz w:val="24"/>
                                <w:szCs w:val="24"/>
                                <w:lang w:val="kk-KZ"/>
                              </w:rPr>
                            </w:pPr>
                            <w:r w:rsidRPr="00CC1613">
                              <w:rPr>
                                <w:rFonts w:ascii="Times New Roman" w:eastAsiaTheme="minorEastAsia" w:hAnsi="Times New Roman" w:cs="Times New Roman"/>
                                <w:i/>
                                <w:iCs/>
                                <w:sz w:val="24"/>
                                <w:szCs w:val="24"/>
                                <w:lang w:val="kk-KZ"/>
                              </w:rPr>
                              <w:t>Тепе-теңдіктерді дәлелдеуде математикалық индукция әдісін қолдану</w:t>
                            </w:r>
                          </w:p>
                          <w:p w:rsidR="00856779" w:rsidRPr="00A84F77" w:rsidRDefault="00856779" w:rsidP="00CC1613">
                            <w:pPr>
                              <w:spacing w:after="0" w:line="240" w:lineRule="auto"/>
                              <w:ind w:right="34" w:firstLine="284"/>
                              <w:jc w:val="both"/>
                              <w:rPr>
                                <w:rFonts w:ascii="Times New Roman" w:hAnsi="Times New Roman" w:cs="Times New Roman"/>
                                <w:sz w:val="24"/>
                                <w:szCs w:val="24"/>
                                <w:lang w:val="kk-KZ"/>
                              </w:rPr>
                            </w:pPr>
                            <w:r>
                              <w:rPr>
                                <w:rFonts w:ascii="Times New Roman" w:hAnsi="Times New Roman" w:cs="Times New Roman"/>
                                <w:b/>
                                <w:sz w:val="24"/>
                                <w:szCs w:val="24"/>
                                <w:lang w:val="kk-KZ"/>
                              </w:rPr>
                              <w:t>3</w:t>
                            </w:r>
                            <w:r w:rsidRPr="007C2CBC">
                              <w:rPr>
                                <w:rFonts w:ascii="Times New Roman" w:hAnsi="Times New Roman" w:cs="Times New Roman"/>
                                <w:b/>
                                <w:sz w:val="24"/>
                                <w:szCs w:val="24"/>
                                <w:lang w:val="kk-KZ"/>
                              </w:rPr>
                              <w:t>-есеп.</w:t>
                            </w:r>
                            <w:r w:rsidRPr="007C2CBC">
                              <w:rPr>
                                <w:rFonts w:ascii="Times New Roman" w:hAnsi="Times New Roman" w:cs="Times New Roman"/>
                                <w:sz w:val="24"/>
                                <w:szCs w:val="24"/>
                                <w:lang w:val="kk-KZ"/>
                              </w:rPr>
                              <w:t xml:space="preserve">  </w:t>
                            </w:r>
                            <w:r w:rsidRPr="007C2CBC">
                              <w:rPr>
                                <w:rFonts w:ascii="Times New Roman" w:hAnsi="Times New Roman" w:cs="Times New Roman"/>
                                <w:position w:val="-32"/>
                                <w:sz w:val="24"/>
                                <w:szCs w:val="24"/>
                                <w:lang w:val="en-US"/>
                              </w:rPr>
                              <w:object w:dxaOrig="382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5" type="#_x0000_t75" style="width:152.25pt;height:35.25pt" o:ole="">
                                  <v:imagedata r:id="rId25" o:title=""/>
                                </v:shape>
                                <o:OLEObject Type="Embed" ProgID="Equation.3" ShapeID="_x0000_i1355" DrawAspect="Content" ObjectID="_1769327956" r:id="rId26"/>
                              </w:object>
                            </w:r>
                            <w:r w:rsidRPr="003E618A">
                              <w:rPr>
                                <w:rFonts w:ascii="Times New Roman" w:hAnsi="Times New Roman" w:cs="Times New Roman"/>
                                <w:sz w:val="24"/>
                                <w:szCs w:val="24"/>
                                <w:lang w:val="kk-KZ"/>
                              </w:rPr>
                              <w:t xml:space="preserve"> </w:t>
                            </w:r>
                            <w:r w:rsidRPr="007C2CBC">
                              <w:rPr>
                                <w:rFonts w:ascii="Times New Roman" w:hAnsi="Times New Roman" w:cs="Times New Roman"/>
                                <w:sz w:val="24"/>
                                <w:szCs w:val="24"/>
                                <w:lang w:val="kk-KZ"/>
                              </w:rPr>
                              <w:t>екенін дәлелдеңдер</w:t>
                            </w:r>
                            <w:r w:rsidRPr="00A84F77">
                              <w:rPr>
                                <w:rFonts w:ascii="Times New Roman" w:hAnsi="Times New Roman" w:cs="Times New Roman"/>
                                <w:sz w:val="24"/>
                                <w:szCs w:val="24"/>
                                <w:lang w:val="kk-KZ"/>
                              </w:rPr>
                              <w:t>.</w:t>
                            </w:r>
                          </w:p>
                          <w:p w:rsidR="00856779" w:rsidRPr="00CC1613" w:rsidRDefault="00856779" w:rsidP="00CC1613">
                            <w:pPr>
                              <w:spacing w:after="0" w:line="240" w:lineRule="auto"/>
                              <w:ind w:right="34" w:firstLine="284"/>
                              <w:jc w:val="both"/>
                              <w:rPr>
                                <w:rFonts w:ascii="Times New Roman" w:hAnsi="Times New Roman" w:cs="Times New Roman"/>
                                <w:sz w:val="24"/>
                                <w:szCs w:val="24"/>
                                <w:lang w:val="kk-KZ"/>
                              </w:rPr>
                            </w:pPr>
                            <w:r w:rsidRPr="00CC1613">
                              <w:rPr>
                                <w:rFonts w:ascii="Times New Roman" w:hAnsi="Times New Roman" w:cs="Times New Roman"/>
                                <w:b/>
                                <w:sz w:val="24"/>
                                <w:szCs w:val="24"/>
                                <w:lang w:val="kk-KZ"/>
                              </w:rPr>
                              <w:t>Дәлелдеуі.</w:t>
                            </w:r>
                            <w:r w:rsidRPr="00CC1613">
                              <w:rPr>
                                <w:rFonts w:ascii="Times New Roman" w:hAnsi="Times New Roman" w:cs="Times New Roman"/>
                                <w:sz w:val="24"/>
                                <w:szCs w:val="24"/>
                                <w:lang w:val="kk-KZ"/>
                              </w:rPr>
                              <w:t xml:space="preserve"> </w:t>
                            </w:r>
                            <w:r w:rsidRPr="00CC1613">
                              <w:rPr>
                                <w:rFonts w:ascii="Times New Roman" w:hAnsi="Times New Roman" w:cs="Times New Roman"/>
                                <w:position w:val="-6"/>
                                <w:sz w:val="24"/>
                                <w:szCs w:val="24"/>
                                <w:lang w:val="en-US"/>
                              </w:rPr>
                              <w:object w:dxaOrig="580" w:dyaOrig="300">
                                <v:shape id="_x0000_i1356" type="#_x0000_t75" style="width:26.25pt;height:12pt;mso-position-horizontal:absolute" o:ole="">
                                  <v:imagedata r:id="rId27" o:title=""/>
                                </v:shape>
                                <o:OLEObject Type="Embed" ProgID="Equation.3" ShapeID="_x0000_i1356" DrawAspect="Content" ObjectID="_1769327957" r:id="rId28"/>
                              </w:object>
                            </w:r>
                            <w:r w:rsidRPr="00CC1613">
                              <w:rPr>
                                <w:rFonts w:ascii="Times New Roman" w:hAnsi="Times New Roman" w:cs="Times New Roman"/>
                                <w:sz w:val="24"/>
                                <w:szCs w:val="24"/>
                                <w:lang w:val="kk-KZ"/>
                              </w:rPr>
                              <w:t xml:space="preserve"> үшін тепе-теңдік дұрыс, өйткені </w:t>
                            </w:r>
                            <w:r w:rsidRPr="00CC1613">
                              <w:rPr>
                                <w:rFonts w:ascii="Times New Roman" w:hAnsi="Times New Roman" w:cs="Times New Roman"/>
                                <w:position w:val="-32"/>
                                <w:sz w:val="24"/>
                                <w:szCs w:val="24"/>
                                <w:lang w:val="en-US"/>
                              </w:rPr>
                              <w:object w:dxaOrig="1800" w:dyaOrig="820">
                                <v:shape id="_x0000_i1357" type="#_x0000_t75" style="width:73.5pt;height:33.75pt;mso-position-horizontal:absolute;mso-position-vertical:absolute" o:ole="">
                                  <v:imagedata r:id="rId29" o:title=""/>
                                </v:shape>
                                <o:OLEObject Type="Embed" ProgID="Equation.3" ShapeID="_x0000_i1357" DrawAspect="Content" ObjectID="_1769327958" r:id="rId30"/>
                              </w:object>
                            </w:r>
                            <w:r w:rsidRPr="00CC1613">
                              <w:rPr>
                                <w:rFonts w:ascii="Times New Roman" w:hAnsi="Times New Roman" w:cs="Times New Roman"/>
                                <w:sz w:val="24"/>
                                <w:szCs w:val="24"/>
                                <w:lang w:val="kk-KZ"/>
                              </w:rPr>
                              <w:t xml:space="preserve">  </w:t>
                            </w:r>
                          </w:p>
                          <w:p w:rsidR="00856779" w:rsidRPr="00CC1613" w:rsidRDefault="00856779" w:rsidP="00CC1613">
                            <w:pPr>
                              <w:spacing w:after="0" w:line="240" w:lineRule="auto"/>
                              <w:ind w:right="34" w:firstLine="284"/>
                              <w:jc w:val="both"/>
                              <w:rPr>
                                <w:rFonts w:ascii="Times New Roman" w:hAnsi="Times New Roman" w:cs="Times New Roman"/>
                                <w:sz w:val="24"/>
                                <w:szCs w:val="24"/>
                                <w:lang w:val="kk-KZ"/>
                              </w:rPr>
                            </w:pPr>
                            <w:r w:rsidRPr="00CC1613">
                              <w:rPr>
                                <w:rFonts w:ascii="Times New Roman" w:hAnsi="Times New Roman" w:cs="Times New Roman"/>
                                <w:position w:val="-6"/>
                                <w:sz w:val="24"/>
                                <w:szCs w:val="24"/>
                                <w:lang w:val="en-US"/>
                              </w:rPr>
                              <w:object w:dxaOrig="639" w:dyaOrig="300">
                                <v:shape id="_x0000_i1358" type="#_x0000_t75" style="width:26.25pt;height:12pt;mso-position-horizontal:absolute" o:ole="">
                                  <v:imagedata r:id="rId31" o:title=""/>
                                </v:shape>
                                <o:OLEObject Type="Embed" ProgID="Equation.3" ShapeID="_x0000_i1358" DrawAspect="Content" ObjectID="_1769327959" r:id="rId32"/>
                              </w:object>
                            </w:r>
                            <w:r w:rsidRPr="00CC1613">
                              <w:rPr>
                                <w:rFonts w:ascii="Times New Roman" w:hAnsi="Times New Roman" w:cs="Times New Roman"/>
                                <w:sz w:val="24"/>
                                <w:szCs w:val="24"/>
                                <w:lang w:val="kk-KZ"/>
                              </w:rPr>
                              <w:t xml:space="preserve"> үшін де тепе-теңдік дұрыс деп ұйғарайық</w:t>
                            </w:r>
                            <w:r>
                              <w:rPr>
                                <w:rFonts w:ascii="Times New Roman" w:hAnsi="Times New Roman" w:cs="Times New Roman"/>
                                <w:sz w:val="24"/>
                                <w:szCs w:val="24"/>
                                <w:lang w:val="kk-KZ"/>
                              </w:rPr>
                              <w:t>:</w:t>
                            </w:r>
                            <w:r w:rsidRPr="00CC1613">
                              <w:rPr>
                                <w:rFonts w:ascii="Times New Roman" w:hAnsi="Times New Roman" w:cs="Times New Roman"/>
                                <w:sz w:val="24"/>
                                <w:szCs w:val="24"/>
                                <w:lang w:val="kk-KZ"/>
                              </w:rPr>
                              <w:t xml:space="preserve"> </w:t>
                            </w:r>
                            <w:r w:rsidRPr="00CC1613">
                              <w:rPr>
                                <w:rFonts w:ascii="Times New Roman" w:hAnsi="Times New Roman" w:cs="Times New Roman"/>
                                <w:position w:val="-32"/>
                                <w:sz w:val="24"/>
                                <w:szCs w:val="24"/>
                                <w:lang w:val="en-US"/>
                              </w:rPr>
                              <w:object w:dxaOrig="4060" w:dyaOrig="820">
                                <v:shape id="_x0000_i1359" type="#_x0000_t75" style="width:159pt;height:33.75pt;mso-position-horizontal:absolute" o:ole="">
                                  <v:imagedata r:id="rId33" o:title=""/>
                                </v:shape>
                                <o:OLEObject Type="Embed" ProgID="Equation.3" ShapeID="_x0000_i1359" DrawAspect="Content" ObjectID="_1769327960" r:id="rId34"/>
                              </w:object>
                            </w:r>
                            <w:r w:rsidRPr="00CC1613">
                              <w:rPr>
                                <w:rFonts w:ascii="Times New Roman" w:hAnsi="Times New Roman" w:cs="Times New Roman"/>
                                <w:sz w:val="24"/>
                                <w:szCs w:val="24"/>
                                <w:lang w:val="kk-KZ"/>
                              </w:rPr>
                              <w:t>.</w:t>
                            </w:r>
                          </w:p>
                          <w:p w:rsidR="00856779" w:rsidRPr="007C2CBC" w:rsidRDefault="00856779" w:rsidP="00CC1613">
                            <w:pPr>
                              <w:spacing w:after="0" w:line="240" w:lineRule="auto"/>
                              <w:ind w:right="34" w:firstLine="284"/>
                              <w:jc w:val="both"/>
                              <w:rPr>
                                <w:rFonts w:ascii="Times New Roman" w:hAnsi="Times New Roman" w:cs="Times New Roman"/>
                                <w:sz w:val="24"/>
                                <w:szCs w:val="24"/>
                                <w:lang w:val="kk-KZ"/>
                              </w:rPr>
                            </w:pPr>
                            <w:r w:rsidRPr="00CC1613">
                              <w:rPr>
                                <w:rFonts w:ascii="Times New Roman" w:hAnsi="Times New Roman" w:cs="Times New Roman"/>
                                <w:position w:val="-6"/>
                                <w:sz w:val="24"/>
                                <w:szCs w:val="24"/>
                                <w:lang w:val="en-US"/>
                              </w:rPr>
                              <w:object w:dxaOrig="999" w:dyaOrig="300">
                                <v:shape id="_x0000_i1360" type="#_x0000_t75" style="width:45.75pt;height:12pt;mso-position-horizontal:absolute" o:ole="">
                                  <v:imagedata r:id="rId35" o:title=""/>
                                </v:shape>
                                <o:OLEObject Type="Embed" ProgID="Equation.3" ShapeID="_x0000_i1360" DrawAspect="Content" ObjectID="_1769327961" r:id="rId36"/>
                              </w:object>
                            </w:r>
                            <w:r w:rsidRPr="00CC1613">
                              <w:rPr>
                                <w:rFonts w:ascii="Times New Roman" w:hAnsi="Times New Roman" w:cs="Times New Roman"/>
                                <w:sz w:val="24"/>
                                <w:szCs w:val="24"/>
                                <w:lang w:val="kk-KZ"/>
                              </w:rPr>
                              <w:t xml:space="preserve"> үшін де тепе-теңдіктің дұрыстығын дәлелдейік</w:t>
                            </w:r>
                            <w:r>
                              <w:rPr>
                                <w:rFonts w:ascii="Times New Roman" w:hAnsi="Times New Roman" w:cs="Times New Roman"/>
                                <w:sz w:val="24"/>
                                <w:szCs w:val="24"/>
                                <w:lang w:val="kk-KZ"/>
                              </w:rPr>
                              <w:t>:</w:t>
                            </w:r>
                          </w:p>
                          <w:p w:rsidR="00856779" w:rsidRPr="00CC1613" w:rsidRDefault="00856779" w:rsidP="007C2CBC">
                            <w:pPr>
                              <w:spacing w:after="0" w:line="240" w:lineRule="auto"/>
                              <w:ind w:right="34" w:firstLine="284"/>
                              <w:rPr>
                                <w:rFonts w:ascii="Times New Roman" w:hAnsi="Times New Roman" w:cs="Times New Roman"/>
                                <w:sz w:val="24"/>
                                <w:szCs w:val="24"/>
                                <w:lang w:val="kk-KZ"/>
                              </w:rPr>
                            </w:pPr>
                            <w:r w:rsidRPr="00CC1613">
                              <w:rPr>
                                <w:rFonts w:ascii="Times New Roman" w:hAnsi="Times New Roman" w:cs="Times New Roman"/>
                                <w:position w:val="-32"/>
                                <w:sz w:val="24"/>
                                <w:szCs w:val="24"/>
                                <w:lang w:val="en-US"/>
                              </w:rPr>
                              <w:object w:dxaOrig="5780" w:dyaOrig="820">
                                <v:shape id="_x0000_i1361" type="#_x0000_t75" style="width:233.25pt;height:33.75pt;mso-position-horizontal:absolute" o:ole="">
                                  <v:imagedata r:id="rId37" o:title=""/>
                                </v:shape>
                                <o:OLEObject Type="Embed" ProgID="Equation.3" ShapeID="_x0000_i1361" DrawAspect="Content" ObjectID="_1769327962" r:id="rId38"/>
                              </w:object>
                            </w:r>
                            <w:r w:rsidRPr="00CC161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C1613">
                              <w:rPr>
                                <w:rFonts w:ascii="Times New Roman" w:hAnsi="Times New Roman" w:cs="Times New Roman"/>
                                <w:sz w:val="24"/>
                                <w:szCs w:val="24"/>
                                <w:lang w:val="kk-KZ"/>
                              </w:rPr>
                              <w:t xml:space="preserve">Расында да, </w:t>
                            </w:r>
                          </w:p>
                          <w:p w:rsidR="00856779" w:rsidRPr="00CC1613" w:rsidRDefault="00856779" w:rsidP="007C2CBC">
                            <w:pPr>
                              <w:spacing w:after="0" w:line="240" w:lineRule="auto"/>
                              <w:ind w:right="34" w:firstLine="284"/>
                              <w:rPr>
                                <w:rFonts w:ascii="Times New Roman" w:hAnsi="Times New Roman" w:cs="Times New Roman"/>
                                <w:position w:val="-78"/>
                                <w:sz w:val="24"/>
                                <w:szCs w:val="24"/>
                                <w:lang w:val="kk-KZ"/>
                              </w:rPr>
                            </w:pPr>
                            <w:r w:rsidRPr="00CC1613">
                              <w:rPr>
                                <w:rFonts w:ascii="Times New Roman" w:hAnsi="Times New Roman" w:cs="Times New Roman"/>
                                <w:position w:val="-78"/>
                                <w:sz w:val="24"/>
                                <w:szCs w:val="24"/>
                              </w:rPr>
                              <w:object w:dxaOrig="9260" w:dyaOrig="1700">
                                <v:shape id="_x0000_i1362" type="#_x0000_t75" style="width:378pt;height:69.75pt;mso-position-horizontal:absolute" o:ole="">
                                  <v:imagedata r:id="rId39" o:title=""/>
                                </v:shape>
                                <o:OLEObject Type="Embed" ProgID="Equation.3" ShapeID="_x0000_i1362" DrawAspect="Content" ObjectID="_1769327963" r:id="rId40"/>
                              </w:object>
                            </w:r>
                          </w:p>
                          <w:p w:rsidR="00856779" w:rsidRPr="00CC1613" w:rsidRDefault="00856779" w:rsidP="00CC1613">
                            <w:pPr>
                              <w:spacing w:after="0" w:line="240" w:lineRule="auto"/>
                              <w:ind w:right="34" w:firstLine="284"/>
                              <w:jc w:val="both"/>
                              <w:rPr>
                                <w:rFonts w:ascii="Times New Roman" w:hAnsi="Times New Roman" w:cs="Times New Roman"/>
                                <w:sz w:val="24"/>
                                <w:szCs w:val="24"/>
                                <w:lang w:val="kk-KZ"/>
                              </w:rPr>
                            </w:pPr>
                            <w:r w:rsidRPr="00CC1613">
                              <w:rPr>
                                <w:rFonts w:ascii="Times New Roman" w:hAnsi="Times New Roman" w:cs="Times New Roman"/>
                                <w:sz w:val="24"/>
                                <w:szCs w:val="24"/>
                                <w:lang w:val="kk-KZ"/>
                              </w:rPr>
                              <w:t xml:space="preserve">Осылайша кез келген </w:t>
                            </w:r>
                            <w:r w:rsidRPr="00CC1613">
                              <w:rPr>
                                <w:rFonts w:ascii="Times New Roman" w:hAnsi="Times New Roman" w:cs="Times New Roman"/>
                                <w:i/>
                                <w:sz w:val="24"/>
                                <w:szCs w:val="24"/>
                                <w:lang w:val="kk-KZ"/>
                              </w:rPr>
                              <w:t>п</w:t>
                            </w:r>
                            <w:r w:rsidRPr="00CC1613">
                              <w:rPr>
                                <w:rFonts w:ascii="Times New Roman" w:hAnsi="Times New Roman" w:cs="Times New Roman"/>
                                <w:sz w:val="24"/>
                                <w:szCs w:val="24"/>
                                <w:lang w:val="kk-KZ"/>
                              </w:rPr>
                              <w:t xml:space="preserve"> натурал саны үшін тепе-теңдіктің дұрыстығы дәлелденді.</w:t>
                            </w:r>
                          </w:p>
                          <w:p w:rsidR="00856779" w:rsidRPr="00CC1613" w:rsidRDefault="00856779" w:rsidP="00CC1613">
                            <w:pPr>
                              <w:spacing w:after="0" w:line="240" w:lineRule="auto"/>
                              <w:ind w:right="33" w:firstLine="284"/>
                              <w:jc w:val="both"/>
                              <w:rPr>
                                <w:rFonts w:ascii="Times New Roman" w:eastAsiaTheme="minorEastAsia" w:hAnsi="Times New Roman" w:cs="Times New Roman"/>
                                <w:i/>
                                <w:sz w:val="24"/>
                                <w:szCs w:val="24"/>
                                <w:lang w:val="kk-KZ"/>
                              </w:rPr>
                            </w:pPr>
                            <w:r>
                              <w:rPr>
                                <w:rFonts w:ascii="Times New Roman" w:eastAsiaTheme="minorEastAsia" w:hAnsi="Times New Roman" w:cs="Times New Roman"/>
                                <w:b/>
                                <w:bCs/>
                                <w:sz w:val="24"/>
                                <w:szCs w:val="24"/>
                                <w:lang w:val="kk-KZ"/>
                              </w:rPr>
                              <w:t>4</w:t>
                            </w:r>
                            <w:r w:rsidRPr="00CC1613">
                              <w:rPr>
                                <w:rFonts w:ascii="Times New Roman" w:eastAsiaTheme="minorEastAsia" w:hAnsi="Times New Roman" w:cs="Times New Roman"/>
                                <w:b/>
                                <w:bCs/>
                                <w:sz w:val="24"/>
                                <w:szCs w:val="24"/>
                                <w:lang w:val="kk-KZ"/>
                              </w:rPr>
                              <w:t>-есеп.</w:t>
                            </w:r>
                            <w:r w:rsidRPr="00CC1613">
                              <w:rPr>
                                <w:rFonts w:ascii="Times New Roman" w:eastAsiaTheme="minorEastAsia" w:hAnsi="Times New Roman" w:cs="Times New Roman"/>
                                <w:sz w:val="24"/>
                                <w:szCs w:val="24"/>
                                <w:lang w:val="kk-KZ"/>
                              </w:rPr>
                              <w:t xml:space="preserve"> Кез келген натурал </w:t>
                            </w:r>
                            <w:r w:rsidRPr="00CC1613">
                              <w:rPr>
                                <w:rFonts w:ascii="Times New Roman" w:eastAsiaTheme="minorEastAsia" w:hAnsi="Times New Roman" w:cs="Times New Roman"/>
                                <w:i/>
                                <w:iCs/>
                                <w:sz w:val="24"/>
                                <w:szCs w:val="24"/>
                                <w:lang w:val="kk-KZ"/>
                              </w:rPr>
                              <w:t>n</w:t>
                            </w:r>
                            <w:r w:rsidRPr="00CC1613">
                              <w:rPr>
                                <w:rFonts w:ascii="Times New Roman" w:eastAsiaTheme="minorEastAsia" w:hAnsi="Times New Roman" w:cs="Times New Roman"/>
                                <w:sz w:val="24"/>
                                <w:szCs w:val="24"/>
                                <w:lang w:val="kk-KZ"/>
                              </w:rPr>
                              <w:t xml:space="preserve"> саны үшін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S</m:t>
                                  </m:r>
                                </m:e>
                                <m:sub>
                                  <m:r>
                                    <w:rPr>
                                      <w:rFonts w:ascii="Cambria Math" w:eastAsiaTheme="minorEastAsia" w:hAnsi="Cambria Math" w:cs="Times New Roman"/>
                                      <w:sz w:val="24"/>
                                      <w:szCs w:val="24"/>
                                      <w:lang w:val="kk-KZ"/>
                                    </w:rPr>
                                    <m:t>n</m:t>
                                  </m:r>
                                </m:sub>
                              </m:sSub>
                              <m:r>
                                <w:rPr>
                                  <w:rFonts w:ascii="Cambria Math" w:eastAsiaTheme="minorEastAsia" w:hAnsi="Cambria Math" w:cs="Times New Roman"/>
                                  <w:sz w:val="24"/>
                                  <w:szCs w:val="24"/>
                                  <w:lang w:val="kk-KZ"/>
                                </w:rPr>
                                <m:t>=1∙1!+2∙2!+3∙3!+…+n∙n!=</m:t>
                              </m:r>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n+1</m:t>
                                  </m:r>
                                </m:e>
                              </m:d>
                              <m:r>
                                <w:rPr>
                                  <w:rFonts w:ascii="Cambria Math" w:eastAsiaTheme="minorEastAsia" w:hAnsi="Cambria Math" w:cs="Times New Roman"/>
                                  <w:sz w:val="24"/>
                                  <w:szCs w:val="24"/>
                                  <w:lang w:val="kk-KZ"/>
                                </w:rPr>
                                <m:t>!-1</m:t>
                              </m:r>
                            </m:oMath>
                            <w:r>
                              <w:rPr>
                                <w:rFonts w:ascii="Times New Roman" w:eastAsiaTheme="minorEastAsia" w:hAnsi="Times New Roman" w:cs="Times New Roman"/>
                                <w:sz w:val="24"/>
                                <w:szCs w:val="24"/>
                                <w:lang w:val="kk-KZ"/>
                              </w:rPr>
                              <w:t xml:space="preserve"> </w:t>
                            </w:r>
                            <w:r w:rsidRPr="00CC1613">
                              <w:rPr>
                                <w:rFonts w:ascii="Times New Roman" w:eastAsiaTheme="minorEastAsia" w:hAnsi="Times New Roman" w:cs="Times New Roman"/>
                                <w:sz w:val="24"/>
                                <w:szCs w:val="24"/>
                                <w:lang w:val="kk-KZ"/>
                              </w:rPr>
                              <w:t xml:space="preserve">тепе-теңдігі орындалатынын дәлелдеңдер, мұндағы </w:t>
                            </w:r>
                            <m:oMath>
                              <m:r>
                                <w:rPr>
                                  <w:rFonts w:ascii="Cambria Math" w:eastAsiaTheme="minorEastAsia" w:hAnsi="Cambria Math" w:cs="Times New Roman"/>
                                  <w:sz w:val="24"/>
                                  <w:szCs w:val="24"/>
                                  <w:lang w:val="kk-KZ"/>
                                </w:rPr>
                                <m:t>n!=1∙2∙3∙…∙n</m:t>
                              </m:r>
                            </m:oMath>
                            <w:r w:rsidRPr="00CC1613">
                              <w:rPr>
                                <w:rFonts w:ascii="Times New Roman" w:eastAsiaTheme="minorEastAsia" w:hAnsi="Times New Roman" w:cs="Times New Roman"/>
                                <w:sz w:val="24"/>
                                <w:szCs w:val="24"/>
                                <w:lang w:val="kk-KZ"/>
                              </w:rPr>
                              <w:t>.</w:t>
                            </w:r>
                          </w:p>
                          <w:p w:rsidR="00856779" w:rsidRPr="001578A8" w:rsidRDefault="00856779" w:rsidP="001578A8">
                            <w:pPr>
                              <w:spacing w:after="0" w:line="240" w:lineRule="auto"/>
                              <w:ind w:firstLine="284"/>
                              <w:jc w:val="both"/>
                              <w:rPr>
                                <w:rFonts w:ascii="Times New Roman" w:hAnsi="Times New Roman" w:cs="Times New Roman"/>
                                <w:i/>
                                <w:iCs/>
                                <w:sz w:val="24"/>
                                <w:szCs w:val="24"/>
                                <w:lang w:val="kk-KZ"/>
                              </w:rPr>
                            </w:pPr>
                            <w:r w:rsidRPr="001578A8">
                              <w:rPr>
                                <w:rFonts w:ascii="Times New Roman" w:hAnsi="Times New Roman" w:cs="Times New Roman"/>
                                <w:i/>
                                <w:iCs/>
                                <w:sz w:val="24"/>
                                <w:szCs w:val="24"/>
                                <w:lang w:val="kk-KZ"/>
                              </w:rPr>
                              <w:t>Теңсіздіктерді дәлелдеуде математикалық индукцияны қолдану</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Pr>
                                <w:rFonts w:ascii="Times New Roman" w:eastAsiaTheme="minorEastAsia" w:hAnsi="Times New Roman" w:cs="Times New Roman"/>
                                <w:b/>
                                <w:bCs/>
                                <w:sz w:val="24"/>
                                <w:szCs w:val="24"/>
                                <w:lang w:val="kk-KZ"/>
                              </w:rPr>
                              <w:t>5</w:t>
                            </w:r>
                            <w:r w:rsidRPr="001578A8">
                              <w:rPr>
                                <w:rFonts w:ascii="Times New Roman" w:eastAsiaTheme="minorEastAsia" w:hAnsi="Times New Roman" w:cs="Times New Roman"/>
                                <w:b/>
                                <w:bCs/>
                                <w:sz w:val="24"/>
                                <w:szCs w:val="24"/>
                                <w:lang w:val="kk-KZ"/>
                              </w:rPr>
                              <w:t>-есеп.</w:t>
                            </w:r>
                            <w:r w:rsidRPr="001578A8">
                              <w:rPr>
                                <w:rFonts w:ascii="Times New Roman" w:eastAsiaTheme="minorEastAsia" w:hAnsi="Times New Roman" w:cs="Times New Roman"/>
                                <w:sz w:val="24"/>
                                <w:szCs w:val="24"/>
                                <w:lang w:val="kk-KZ"/>
                              </w:rPr>
                              <w:t xml:space="preserve"> </w:t>
                            </w:r>
                            <w:r w:rsidRPr="001578A8">
                              <w:rPr>
                                <w:rFonts w:ascii="Times New Roman" w:hAnsi="Times New Roman" w:cs="Times New Roman"/>
                                <w:sz w:val="24"/>
                                <w:szCs w:val="24"/>
                                <w:lang w:val="kk-KZ"/>
                              </w:rPr>
                              <w:t xml:space="preserve">Кез келген </w:t>
                            </w:r>
                            <w:r w:rsidRPr="001578A8">
                              <w:rPr>
                                <w:rFonts w:ascii="Times New Roman" w:hAnsi="Times New Roman" w:cs="Times New Roman"/>
                                <w:i/>
                                <w:iCs/>
                                <w:sz w:val="24"/>
                                <w:szCs w:val="24"/>
                                <w:lang w:val="kk-KZ"/>
                              </w:rPr>
                              <w:t xml:space="preserve">n </w:t>
                            </w:r>
                            <w:r w:rsidRPr="001578A8">
                              <w:rPr>
                                <w:rFonts w:ascii="Times New Roman" w:hAnsi="Times New Roman" w:cs="Times New Roman"/>
                                <w:sz w:val="24"/>
                                <w:szCs w:val="24"/>
                                <w:lang w:val="kk-KZ"/>
                              </w:rPr>
                              <w:t>≥ 2</w:t>
                            </w:r>
                            <w:r w:rsidRPr="001578A8">
                              <w:rPr>
                                <w:rFonts w:ascii="Times New Roman" w:hAnsi="Times New Roman" w:cs="Times New Roman"/>
                                <w:i/>
                                <w:iCs/>
                                <w:sz w:val="24"/>
                                <w:szCs w:val="24"/>
                                <w:lang w:val="kk-KZ"/>
                              </w:rPr>
                              <w:t xml:space="preserve"> </w:t>
                            </w:r>
                            <w:r w:rsidRPr="001578A8">
                              <w:rPr>
                                <w:rFonts w:ascii="Times New Roman" w:hAnsi="Times New Roman" w:cs="Times New Roman"/>
                                <w:sz w:val="24"/>
                                <w:szCs w:val="24"/>
                                <w:lang w:val="kk-KZ"/>
                              </w:rPr>
                              <w:t xml:space="preserve">натурал саны үшін </w:t>
                            </w: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n</m:t>
                                      </m:r>
                                    </m:sup>
                                  </m:sSup>
                                </m:num>
                                <m:den>
                                  <m:r>
                                    <w:rPr>
                                      <w:rFonts w:ascii="Cambria Math" w:hAnsi="Cambria Math" w:cs="Times New Roman"/>
                                      <w:sz w:val="24"/>
                                      <w:szCs w:val="24"/>
                                      <w:lang w:val="kk-KZ"/>
                                    </w:rPr>
                                    <m:t>n+1</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2n</m:t>
                                      </m:r>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(n!)</m:t>
                                      </m:r>
                                    </m:e>
                                    <m:sup>
                                      <m:r>
                                        <w:rPr>
                                          <w:rFonts w:ascii="Cambria Math" w:hAnsi="Cambria Math" w:cs="Times New Roman"/>
                                          <w:sz w:val="24"/>
                                          <w:szCs w:val="24"/>
                                          <w:lang w:val="kk-KZ"/>
                                        </w:rPr>
                                        <m:t>2</m:t>
                                      </m:r>
                                    </m:sup>
                                  </m:sSup>
                                </m:den>
                              </m:f>
                            </m:oMath>
                            <w:r w:rsidRPr="001578A8">
                              <w:rPr>
                                <w:rFonts w:ascii="Times New Roman" w:eastAsiaTheme="minorEastAsia" w:hAnsi="Times New Roman" w:cs="Times New Roman"/>
                                <w:sz w:val="24"/>
                                <w:szCs w:val="24"/>
                                <w:lang w:val="kk-KZ"/>
                              </w:rPr>
                              <w:t xml:space="preserve"> теңсіздігі орындалатынын дәлелдеңдер, мұндағы </w:t>
                            </w:r>
                            <m:oMath>
                              <m:r>
                                <w:rPr>
                                  <w:rFonts w:ascii="Cambria Math" w:eastAsiaTheme="minorEastAsia" w:hAnsi="Cambria Math" w:cs="Times New Roman"/>
                                  <w:sz w:val="24"/>
                                  <w:szCs w:val="24"/>
                                  <w:lang w:val="kk-KZ"/>
                                </w:rPr>
                                <m:t>n!=1∙2∙3∙…∙n</m:t>
                              </m:r>
                            </m:oMath>
                            <w:r w:rsidRPr="001578A8">
                              <w:rPr>
                                <w:rFonts w:ascii="Times New Roman" w:eastAsiaTheme="minorEastAsia" w:hAnsi="Times New Roman" w:cs="Times New Roman"/>
                                <w:sz w:val="24"/>
                                <w:szCs w:val="24"/>
                                <w:lang w:val="kk-KZ"/>
                              </w:rPr>
                              <w:t>.</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sidRPr="001578A8">
                              <w:rPr>
                                <w:rFonts w:ascii="Times New Roman" w:eastAsiaTheme="minorEastAsia" w:hAnsi="Times New Roman" w:cs="Times New Roman"/>
                                <w:b/>
                                <w:bCs/>
                                <w:sz w:val="24"/>
                                <w:szCs w:val="24"/>
                                <w:lang w:val="kk-KZ"/>
                              </w:rPr>
                              <w:t xml:space="preserve">Дәлелдеуі. </w:t>
                            </w:r>
                            <w:r w:rsidRPr="001578A8">
                              <w:rPr>
                                <w:rFonts w:ascii="Times New Roman" w:hAnsi="Times New Roman" w:cs="Times New Roman"/>
                                <w:iCs/>
                                <w:sz w:val="24"/>
                                <w:szCs w:val="24"/>
                                <w:lang w:val="kk-KZ"/>
                              </w:rPr>
                              <w:t xml:space="preserve">1) </w:t>
                            </w:r>
                            <w:r w:rsidRPr="001578A8">
                              <w:rPr>
                                <w:rFonts w:ascii="Times New Roman" w:hAnsi="Times New Roman" w:cs="Times New Roman"/>
                                <w:i/>
                                <w:sz w:val="24"/>
                                <w:szCs w:val="24"/>
                                <w:lang w:val="kk-KZ"/>
                              </w:rPr>
                              <w:t xml:space="preserve">п </w:t>
                            </w:r>
                            <w:r w:rsidRPr="001578A8">
                              <w:rPr>
                                <w:rFonts w:ascii="Times New Roman" w:hAnsi="Times New Roman" w:cs="Times New Roman"/>
                                <w:iCs/>
                                <w:sz w:val="24"/>
                                <w:szCs w:val="24"/>
                                <w:lang w:val="kk-KZ"/>
                              </w:rPr>
                              <w:t xml:space="preserve">= 2 </w:t>
                            </w:r>
                            <w:r w:rsidRPr="001578A8">
                              <w:rPr>
                                <w:rFonts w:ascii="Times New Roman" w:hAnsi="Times New Roman" w:cs="Times New Roman"/>
                                <w:sz w:val="24"/>
                                <w:szCs w:val="24"/>
                                <w:lang w:val="kk-KZ"/>
                              </w:rPr>
                              <w:t>үшін берілген теңсіздікті тексереміз:</w:t>
                            </w:r>
                            <w:r>
                              <w:rPr>
                                <w:rFonts w:ascii="Times New Roman" w:hAnsi="Times New Roman" w:cs="Times New Roman"/>
                                <w:sz w:val="24"/>
                                <w:szCs w:val="24"/>
                                <w:lang w:val="kk-KZ"/>
                              </w:rPr>
                              <w:t xml:space="preserve"> </w:t>
                            </w: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2</m:t>
                                      </m:r>
                                    </m:sup>
                                  </m:sSup>
                                </m:num>
                                <m:den>
                                  <m:r>
                                    <w:rPr>
                                      <w:rFonts w:ascii="Cambria Math" w:hAnsi="Cambria Math" w:cs="Times New Roman"/>
                                      <w:sz w:val="24"/>
                                      <w:szCs w:val="24"/>
                                      <w:lang w:val="kk-KZ"/>
                                    </w:rPr>
                                    <m:t>2+1</m:t>
                                  </m:r>
                                </m:den>
                              </m:f>
                              <m:r>
                                <w:rPr>
                                  <w:rFonts w:ascii="Cambria Math" w:hAnsi="Cambria Math" w:cs="Times New Roman"/>
                                  <w:sz w:val="24"/>
                                  <w:szCs w:val="24"/>
                                  <w:lang w:val="kk-KZ"/>
                                </w:rPr>
                                <m:t>=</m:t>
                              </m:r>
                              <m:f>
                                <m:fPr>
                                  <m:ctrlPr>
                                    <w:rPr>
                                      <w:rFonts w:ascii="Cambria Math" w:hAnsi="Cambria Math" w:cs="Times New Roman"/>
                                      <w:i/>
                                      <w:sz w:val="24"/>
                                      <w:szCs w:val="24"/>
                                      <w:lang w:val="en-US"/>
                                    </w:rPr>
                                  </m:ctrlPr>
                                </m:fPr>
                                <m:num>
                                  <m:r>
                                    <w:rPr>
                                      <w:rFonts w:ascii="Cambria Math" w:hAnsi="Cambria Math" w:cs="Times New Roman"/>
                                      <w:sz w:val="24"/>
                                      <w:szCs w:val="24"/>
                                      <w:lang w:val="kk-KZ"/>
                                    </w:rPr>
                                    <m:t>16</m:t>
                                  </m:r>
                                </m:num>
                                <m:den>
                                  <m:r>
                                    <w:rPr>
                                      <w:rFonts w:ascii="Cambria Math" w:hAnsi="Cambria Math" w:cs="Times New Roman"/>
                                      <w:sz w:val="24"/>
                                      <w:szCs w:val="24"/>
                                      <w:lang w:val="kk-KZ"/>
                                    </w:rPr>
                                    <m:t>3</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r>
                                    <w:rPr>
                                      <w:rFonts w:ascii="Cambria Math" w:hAnsi="Cambria Math" w:cs="Times New Roman"/>
                                      <w:sz w:val="24"/>
                                      <w:szCs w:val="24"/>
                                      <w:lang w:val="kk-KZ"/>
                                    </w:rPr>
                                    <m:t>18</m:t>
                                  </m:r>
                                </m:num>
                                <m:den>
                                  <m:r>
                                    <w:rPr>
                                      <w:rFonts w:ascii="Cambria Math" w:hAnsi="Cambria Math" w:cs="Times New Roman"/>
                                      <w:sz w:val="24"/>
                                      <w:szCs w:val="24"/>
                                      <w:lang w:val="kk-KZ"/>
                                    </w:rPr>
                                    <m:t>3</m:t>
                                  </m:r>
                                </m:den>
                              </m:f>
                              <m:r>
                                <w:rPr>
                                  <w:rFonts w:ascii="Cambria Math" w:hAnsi="Cambria Math" w:cs="Times New Roman"/>
                                  <w:sz w:val="24"/>
                                  <w:szCs w:val="24"/>
                                  <w:lang w:val="kk-KZ"/>
                                </w:rPr>
                                <m:t>=6=</m:t>
                              </m:r>
                              <m:f>
                                <m:fPr>
                                  <m:ctrlPr>
                                    <w:rPr>
                                      <w:rFonts w:ascii="Cambria Math" w:hAnsi="Cambria Math" w:cs="Times New Roman"/>
                                      <w:i/>
                                      <w:sz w:val="24"/>
                                      <w:szCs w:val="24"/>
                                      <w:lang w:val="kk-KZ"/>
                                    </w:rPr>
                                  </m:ctrlPr>
                                </m:fPr>
                                <m:num>
                                  <m:r>
                                    <w:rPr>
                                      <w:rFonts w:ascii="Cambria Math" w:hAnsi="Cambria Math" w:cs="Times New Roman"/>
                                      <w:sz w:val="24"/>
                                      <w:szCs w:val="24"/>
                                      <w:lang w:val="kk-KZ"/>
                                    </w:rPr>
                                    <m:t>6∙4</m:t>
                                  </m:r>
                                </m:num>
                                <m:den>
                                  <m:r>
                                    <w:rPr>
                                      <w:rFonts w:ascii="Cambria Math" w:hAnsi="Cambria Math" w:cs="Times New Roman"/>
                                      <w:sz w:val="24"/>
                                      <w:szCs w:val="24"/>
                                      <w:lang w:val="kk-KZ"/>
                                    </w:rPr>
                                    <m:t>4</m:t>
                                  </m:r>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4!</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2</m:t>
                                      </m:r>
                                    </m:e>
                                    <m:sup>
                                      <m:r>
                                        <w:rPr>
                                          <w:rFonts w:ascii="Cambria Math" w:hAnsi="Cambria Math" w:cs="Times New Roman"/>
                                          <w:sz w:val="24"/>
                                          <w:szCs w:val="24"/>
                                          <w:lang w:val="kk-KZ"/>
                                        </w:rPr>
                                        <m:t>2</m:t>
                                      </m:r>
                                    </m:sup>
                                  </m:sSup>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2∙2</m:t>
                                      </m:r>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(2!)</m:t>
                                      </m:r>
                                    </m:e>
                                    <m:sup>
                                      <m:r>
                                        <w:rPr>
                                          <w:rFonts w:ascii="Cambria Math" w:hAnsi="Cambria Math" w:cs="Times New Roman"/>
                                          <w:sz w:val="24"/>
                                          <w:szCs w:val="24"/>
                                          <w:lang w:val="kk-KZ"/>
                                        </w:rPr>
                                        <m:t>2</m:t>
                                      </m:r>
                                    </m:sup>
                                  </m:sSup>
                                </m:den>
                              </m:f>
                            </m:oMath>
                            <w:r w:rsidRPr="001578A8">
                              <w:rPr>
                                <w:rFonts w:ascii="Times New Roman" w:eastAsiaTheme="minorEastAsia" w:hAnsi="Times New Roman" w:cs="Times New Roman"/>
                                <w:sz w:val="24"/>
                                <w:szCs w:val="24"/>
                                <w:lang w:val="kk-KZ"/>
                              </w:rPr>
                              <w:t xml:space="preserve">, яғни, </w:t>
                            </w:r>
                            <w:r w:rsidRPr="001578A8">
                              <w:rPr>
                                <w:rFonts w:ascii="Times New Roman" w:hAnsi="Times New Roman" w:cs="Times New Roman"/>
                                <w:i/>
                                <w:sz w:val="24"/>
                                <w:szCs w:val="24"/>
                                <w:lang w:val="kk-KZ"/>
                              </w:rPr>
                              <w:t xml:space="preserve">п </w:t>
                            </w:r>
                            <w:r w:rsidRPr="001578A8">
                              <w:rPr>
                                <w:rFonts w:ascii="Times New Roman" w:hAnsi="Times New Roman" w:cs="Times New Roman"/>
                                <w:iCs/>
                                <w:sz w:val="24"/>
                                <w:szCs w:val="24"/>
                                <w:lang w:val="kk-KZ"/>
                              </w:rPr>
                              <w:t>= 2 болғанда теңсіздік орындалады.</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sidRPr="001578A8">
                              <w:rPr>
                                <w:rFonts w:ascii="Times New Roman" w:eastAsiaTheme="minorEastAsia" w:hAnsi="Times New Roman" w:cs="Times New Roman"/>
                                <w:sz w:val="24"/>
                                <w:szCs w:val="24"/>
                                <w:lang w:val="kk-KZ"/>
                              </w:rPr>
                              <w:t xml:space="preserve">2) </w:t>
                            </w:r>
                            <w:r w:rsidRPr="001578A8">
                              <w:rPr>
                                <w:rFonts w:ascii="Times New Roman" w:hAnsi="Times New Roman" w:cs="Times New Roman"/>
                                <w:i/>
                                <w:sz w:val="24"/>
                                <w:szCs w:val="24"/>
                                <w:lang w:val="kk-KZ"/>
                              </w:rPr>
                              <w:t xml:space="preserve">п </w:t>
                            </w:r>
                            <w:r w:rsidRPr="001578A8">
                              <w:rPr>
                                <w:rFonts w:ascii="Times New Roman" w:hAnsi="Times New Roman" w:cs="Times New Roman"/>
                                <w:iCs/>
                                <w:sz w:val="24"/>
                                <w:szCs w:val="24"/>
                                <w:lang w:val="kk-KZ"/>
                              </w:rPr>
                              <w:t xml:space="preserve">= </w:t>
                            </w:r>
                            <w:r w:rsidRPr="001578A8">
                              <w:rPr>
                                <w:rFonts w:ascii="Times New Roman" w:hAnsi="Times New Roman" w:cs="Times New Roman"/>
                                <w:i/>
                                <w:sz w:val="24"/>
                                <w:szCs w:val="24"/>
                                <w:lang w:val="kk-KZ"/>
                              </w:rPr>
                              <w:t>k</w:t>
                            </w:r>
                            <w:r w:rsidRPr="001578A8">
                              <w:rPr>
                                <w:rFonts w:ascii="Times New Roman" w:hAnsi="Times New Roman" w:cs="Times New Roman"/>
                                <w:iCs/>
                                <w:sz w:val="24"/>
                                <w:szCs w:val="24"/>
                                <w:lang w:val="kk-KZ"/>
                              </w:rPr>
                              <w:t xml:space="preserve"> </w:t>
                            </w:r>
                            <w:r w:rsidRPr="001578A8">
                              <w:rPr>
                                <w:rFonts w:ascii="Times New Roman" w:hAnsi="Times New Roman" w:cs="Times New Roman"/>
                                <w:sz w:val="24"/>
                                <w:szCs w:val="24"/>
                                <w:lang w:val="kk-KZ"/>
                              </w:rPr>
                              <w:t xml:space="preserve">, </w:t>
                            </w:r>
                            <w:r w:rsidRPr="001578A8">
                              <w:rPr>
                                <w:rFonts w:ascii="Times New Roman" w:hAnsi="Times New Roman" w:cs="Times New Roman"/>
                                <w:i/>
                                <w:iCs/>
                                <w:sz w:val="24"/>
                                <w:szCs w:val="24"/>
                                <w:lang w:val="kk-KZ"/>
                              </w:rPr>
                              <w:t xml:space="preserve">k </w:t>
                            </w:r>
                            <w:r w:rsidRPr="001578A8">
                              <w:rPr>
                                <w:rFonts w:ascii="Times New Roman" w:hAnsi="Times New Roman" w:cs="Times New Roman"/>
                                <w:sz w:val="24"/>
                                <w:szCs w:val="24"/>
                                <w:lang w:val="kk-KZ"/>
                              </w:rPr>
                              <w:t xml:space="preserve">≥ 2 теңсіздік дұрыс деп ұйғарамыз. Яғни, </w:t>
                            </w: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k</m:t>
                                      </m:r>
                                    </m:sup>
                                  </m:sSup>
                                </m:num>
                                <m:den>
                                  <m:r>
                                    <w:rPr>
                                      <w:rFonts w:ascii="Cambria Math" w:hAnsi="Cambria Math" w:cs="Times New Roman"/>
                                      <w:sz w:val="24"/>
                                      <w:szCs w:val="24"/>
                                      <w:lang w:val="kk-KZ"/>
                                    </w:rPr>
                                    <m:t>k+1</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2k</m:t>
                                      </m:r>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den>
                              </m:f>
                            </m:oMath>
                            <w:r w:rsidRPr="001578A8">
                              <w:rPr>
                                <w:rFonts w:ascii="Times New Roman" w:eastAsiaTheme="minorEastAsia" w:hAnsi="Times New Roman" w:cs="Times New Roman"/>
                                <w:sz w:val="24"/>
                                <w:szCs w:val="24"/>
                                <w:lang w:val="kk-KZ"/>
                              </w:rPr>
                              <w:t>.</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sidRPr="001578A8">
                              <w:rPr>
                                <w:rFonts w:ascii="Times New Roman" w:eastAsiaTheme="minorEastAsia" w:hAnsi="Times New Roman" w:cs="Times New Roman"/>
                                <w:sz w:val="24"/>
                                <w:szCs w:val="24"/>
                                <w:lang w:val="kk-KZ"/>
                              </w:rPr>
                              <w:t xml:space="preserve">3) Енді, соңғы теңсіздікті пайдаланып, </w:t>
                            </w:r>
                            <w:r w:rsidRPr="001578A8">
                              <w:rPr>
                                <w:rFonts w:ascii="Times New Roman" w:hAnsi="Times New Roman" w:cs="Times New Roman"/>
                                <w:i/>
                                <w:sz w:val="24"/>
                                <w:szCs w:val="24"/>
                                <w:lang w:val="kk-KZ"/>
                              </w:rPr>
                              <w:t xml:space="preserve">п </w:t>
                            </w:r>
                            <w:r w:rsidRPr="001578A8">
                              <w:rPr>
                                <w:rFonts w:ascii="Times New Roman" w:hAnsi="Times New Roman" w:cs="Times New Roman"/>
                                <w:iCs/>
                                <w:sz w:val="24"/>
                                <w:szCs w:val="24"/>
                                <w:lang w:val="kk-KZ"/>
                              </w:rPr>
                              <w:t xml:space="preserve">= </w:t>
                            </w:r>
                            <w:r w:rsidRPr="001578A8">
                              <w:rPr>
                                <w:rFonts w:ascii="Times New Roman" w:hAnsi="Times New Roman" w:cs="Times New Roman"/>
                                <w:i/>
                                <w:sz w:val="24"/>
                                <w:szCs w:val="24"/>
                                <w:lang w:val="kk-KZ"/>
                              </w:rPr>
                              <w:t>k</w:t>
                            </w:r>
                            <w:r w:rsidRPr="001578A8">
                              <w:rPr>
                                <w:rFonts w:ascii="Times New Roman" w:hAnsi="Times New Roman" w:cs="Times New Roman"/>
                                <w:iCs/>
                                <w:sz w:val="24"/>
                                <w:szCs w:val="24"/>
                                <w:lang w:val="kk-KZ"/>
                              </w:rPr>
                              <w:t xml:space="preserve"> +1 үшін </w:t>
                            </w: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k+1</m:t>
                                      </m:r>
                                    </m:sup>
                                  </m:sSup>
                                </m:num>
                                <m:den>
                                  <m:r>
                                    <w:rPr>
                                      <w:rFonts w:ascii="Cambria Math" w:hAnsi="Cambria Math" w:cs="Times New Roman"/>
                                      <w:sz w:val="24"/>
                                      <w:szCs w:val="24"/>
                                      <w:lang w:val="kk-KZ"/>
                                    </w:rPr>
                                    <m:t>k+2</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m:t>
                                      </m:r>
                                    </m:e>
                                    <m:sup>
                                      <m:r>
                                        <w:rPr>
                                          <w:rFonts w:ascii="Cambria Math" w:hAnsi="Cambria Math" w:cs="Times New Roman"/>
                                          <w:sz w:val="24"/>
                                          <w:szCs w:val="24"/>
                                          <w:lang w:val="kk-KZ"/>
                                        </w:rPr>
                                        <m:t>2</m:t>
                                      </m:r>
                                    </m:sup>
                                  </m:sSup>
                                </m:den>
                              </m:f>
                            </m:oMath>
                            <w:r>
                              <w:rPr>
                                <w:rFonts w:ascii="Times New Roman" w:eastAsiaTheme="minorEastAsia" w:hAnsi="Times New Roman" w:cs="Times New Roman"/>
                                <w:sz w:val="24"/>
                                <w:szCs w:val="24"/>
                                <w:lang w:val="kk-KZ"/>
                              </w:rPr>
                              <w:t xml:space="preserve"> </w:t>
                            </w:r>
                            <w:r w:rsidRPr="001578A8">
                              <w:rPr>
                                <w:rFonts w:ascii="Times New Roman" w:eastAsiaTheme="minorEastAsia" w:hAnsi="Times New Roman" w:cs="Times New Roman"/>
                                <w:sz w:val="24"/>
                                <w:szCs w:val="24"/>
                                <w:lang w:val="kk-KZ"/>
                              </w:rPr>
                              <w:t>теңсіздігін дәлелдейміз.</w:t>
                            </w:r>
                          </w:p>
                          <w:p w:rsidR="00856779" w:rsidRPr="001578A8" w:rsidRDefault="00FC1FE5" w:rsidP="001578A8">
                            <w:pPr>
                              <w:spacing w:after="0" w:line="240" w:lineRule="auto"/>
                              <w:ind w:firstLine="284"/>
                              <w:jc w:val="both"/>
                              <w:rPr>
                                <w:rFonts w:ascii="Times New Roman" w:eastAsiaTheme="minorEastAsia" w:hAnsi="Times New Roman" w:cs="Times New Roman"/>
                                <w:sz w:val="24"/>
                                <w:szCs w:val="24"/>
                                <w:lang w:val="kk-KZ"/>
                              </w:rPr>
                            </w:pP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k+1</m:t>
                                      </m:r>
                                    </m:sup>
                                  </m:sSup>
                                </m:num>
                                <m:den>
                                  <m:r>
                                    <w:rPr>
                                      <w:rFonts w:ascii="Cambria Math" w:hAnsi="Cambria Math" w:cs="Times New Roman"/>
                                      <w:sz w:val="24"/>
                                      <w:szCs w:val="24"/>
                                      <w:lang w:val="kk-KZ"/>
                                    </w:rPr>
                                    <m:t>k+2</m:t>
                                  </m:r>
                                </m:den>
                              </m:f>
                              <m: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k</m:t>
                                      </m:r>
                                    </m:sup>
                                  </m:sSup>
                                </m:num>
                                <m:den>
                                  <m:r>
                                    <w:rPr>
                                      <w:rFonts w:ascii="Cambria Math" w:hAnsi="Cambria Math" w:cs="Times New Roman"/>
                                      <w:sz w:val="24"/>
                                      <w:szCs w:val="24"/>
                                      <w:lang w:val="kk-KZ"/>
                                    </w:rPr>
                                    <m:t>k+1</m:t>
                                  </m:r>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4</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num>
                                <m:den>
                                  <m:r>
                                    <w:rPr>
                                      <w:rFonts w:ascii="Cambria Math" w:hAnsi="Cambria Math" w:cs="Times New Roman"/>
                                      <w:sz w:val="24"/>
                                      <w:szCs w:val="24"/>
                                      <w:lang w:val="kk-KZ"/>
                                    </w:rPr>
                                    <m:t>k+2</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2k</m:t>
                                      </m:r>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m:t>
                                          </m:r>
                                        </m:e>
                                      </m:d>
                                    </m:e>
                                    <m:sup>
                                      <m:r>
                                        <w:rPr>
                                          <w:rFonts w:ascii="Cambria Math" w:hAnsi="Cambria Math" w:cs="Times New Roman"/>
                                          <w:sz w:val="24"/>
                                          <w:szCs w:val="24"/>
                                          <w:lang w:val="kk-KZ"/>
                                        </w:rPr>
                                        <m:t>2</m:t>
                                      </m:r>
                                    </m:sup>
                                  </m:sSup>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4</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num>
                                <m:den>
                                  <m:r>
                                    <w:rPr>
                                      <w:rFonts w:ascii="Cambria Math" w:hAnsi="Cambria Math" w:cs="Times New Roman"/>
                                      <w:sz w:val="24"/>
                                      <w:szCs w:val="24"/>
                                      <w:lang w:val="kk-KZ"/>
                                    </w:rPr>
                                    <m:t>k+2</m:t>
                                  </m:r>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2k</m:t>
                                      </m:r>
                                    </m:e>
                                  </m:d>
                                  <m:r>
                                    <w:rPr>
                                      <w:rFonts w:ascii="Cambria Math" w:hAnsi="Cambria Math" w:cs="Times New Roman"/>
                                      <w:sz w:val="24"/>
                                      <w:szCs w:val="24"/>
                                      <w:lang w:val="kk-KZ"/>
                                    </w:rPr>
                                    <m:t>!</m:t>
                                  </m:r>
                                  <m:d>
                                    <m:dPr>
                                      <m:ctrlPr>
                                        <w:rPr>
                                          <w:rFonts w:ascii="Cambria Math" w:hAnsi="Cambria Math" w:cs="Times New Roman"/>
                                          <w:i/>
                                          <w:sz w:val="24"/>
                                          <w:szCs w:val="24"/>
                                          <w:lang w:val="kk-KZ"/>
                                        </w:rPr>
                                      </m:ctrlPr>
                                    </m:dPr>
                                    <m:e>
                                      <m:r>
                                        <w:rPr>
                                          <w:rFonts w:ascii="Cambria Math" w:hAnsi="Cambria Math" w:cs="Times New Roman"/>
                                          <w:sz w:val="24"/>
                                          <w:szCs w:val="24"/>
                                          <w:lang w:val="kk-KZ"/>
                                        </w:rPr>
                                        <m:t>2k+1</m:t>
                                      </m:r>
                                    </m:e>
                                  </m:d>
                                  <m:d>
                                    <m:dPr>
                                      <m:ctrlPr>
                                        <w:rPr>
                                          <w:rFonts w:ascii="Cambria Math" w:hAnsi="Cambria Math" w:cs="Times New Roman"/>
                                          <w:i/>
                                          <w:sz w:val="24"/>
                                          <w:szCs w:val="24"/>
                                          <w:lang w:val="kk-KZ"/>
                                        </w:rPr>
                                      </m:ctrlPr>
                                    </m:dPr>
                                    <m:e>
                                      <m:r>
                                        <w:rPr>
                                          <w:rFonts w:ascii="Cambria Math" w:hAnsi="Cambria Math" w:cs="Times New Roman"/>
                                          <w:sz w:val="24"/>
                                          <w:szCs w:val="24"/>
                                          <w:lang w:val="kk-KZ"/>
                                        </w:rPr>
                                        <m:t>2k+2</m:t>
                                      </m:r>
                                    </m:e>
                                  </m:d>
                                  <m:r>
                                    <w:rPr>
                                      <w:rFonts w:ascii="Cambria Math" w:hAnsi="Cambria Math" w:cs="Times New Roman"/>
                                      <w:sz w:val="24"/>
                                      <w:szCs w:val="24"/>
                                      <w:lang w:val="kk-KZ"/>
                                    </w:rPr>
                                    <m:t>∙4</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sup>
                                      <m:r>
                                        <w:rPr>
                                          <w:rFonts w:ascii="Cambria Math" w:hAnsi="Cambria Math" w:cs="Times New Roman"/>
                                          <w:sz w:val="24"/>
                                          <w:szCs w:val="24"/>
                                          <w:lang w:val="kk-KZ"/>
                                        </w:rPr>
                                        <m:t>2</m:t>
                                      </m:r>
                                    </m:sup>
                                  </m:sSup>
                                </m:num>
                                <m:den>
                                  <m:d>
                                    <m:dPr>
                                      <m:ctrlPr>
                                        <w:rPr>
                                          <w:rFonts w:ascii="Cambria Math" w:hAnsi="Cambria Math" w:cs="Times New Roman"/>
                                          <w:i/>
                                          <w:sz w:val="24"/>
                                          <w:szCs w:val="24"/>
                                          <w:lang w:val="kk-KZ"/>
                                        </w:rPr>
                                      </m:ctrlPr>
                                    </m:dPr>
                                    <m:e>
                                      <m:r>
                                        <w:rPr>
                                          <w:rFonts w:ascii="Cambria Math" w:hAnsi="Cambria Math" w:cs="Times New Roman"/>
                                          <w:sz w:val="24"/>
                                          <w:szCs w:val="24"/>
                                          <w:lang w:val="kk-KZ"/>
                                        </w:rPr>
                                        <m:t>2k+1</m:t>
                                      </m:r>
                                    </m:e>
                                  </m:d>
                                  <m:d>
                                    <m:dPr>
                                      <m:ctrlPr>
                                        <w:rPr>
                                          <w:rFonts w:ascii="Cambria Math" w:hAnsi="Cambria Math" w:cs="Times New Roman"/>
                                          <w:i/>
                                          <w:sz w:val="24"/>
                                          <w:szCs w:val="24"/>
                                          <w:lang w:val="kk-KZ"/>
                                        </w:rPr>
                                      </m:ctrlPr>
                                    </m:dPr>
                                    <m:e>
                                      <m:r>
                                        <w:rPr>
                                          <w:rFonts w:ascii="Cambria Math" w:hAnsi="Cambria Math" w:cs="Times New Roman"/>
                                          <w:sz w:val="24"/>
                                          <w:szCs w:val="24"/>
                                          <w:lang w:val="kk-KZ"/>
                                        </w:rPr>
                                        <m:t>2k+2</m:t>
                                      </m:r>
                                    </m:e>
                                  </m:d>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m:t>
                                          </m:r>
                                        </m:e>
                                      </m:d>
                                    </m:e>
                                    <m:sup>
                                      <m:r>
                                        <w:rPr>
                                          <w:rFonts w:ascii="Cambria Math" w:hAnsi="Cambria Math" w:cs="Times New Roman"/>
                                          <w:sz w:val="24"/>
                                          <w:szCs w:val="24"/>
                                          <w:lang w:val="kk-KZ"/>
                                        </w:rPr>
                                        <m:t>2</m:t>
                                      </m:r>
                                    </m:sup>
                                  </m:sSup>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sup>
                                      <m:r>
                                        <w:rPr>
                                          <w:rFonts w:ascii="Cambria Math" w:hAnsi="Cambria Math" w:cs="Times New Roman"/>
                                          <w:sz w:val="24"/>
                                          <w:szCs w:val="24"/>
                                          <w:lang w:val="kk-KZ"/>
                                        </w:rPr>
                                        <m:t>2</m:t>
                                      </m:r>
                                    </m:sup>
                                  </m:sSup>
                                  <m:d>
                                    <m:dPr>
                                      <m:ctrlPr>
                                        <w:rPr>
                                          <w:rFonts w:ascii="Cambria Math" w:hAnsi="Cambria Math" w:cs="Times New Roman"/>
                                          <w:i/>
                                          <w:sz w:val="24"/>
                                          <w:szCs w:val="24"/>
                                          <w:lang w:val="kk-KZ"/>
                                        </w:rPr>
                                      </m:ctrlPr>
                                    </m:dPr>
                                    <m:e>
                                      <m:r>
                                        <w:rPr>
                                          <w:rFonts w:ascii="Cambria Math" w:hAnsi="Cambria Math" w:cs="Times New Roman"/>
                                          <w:sz w:val="24"/>
                                          <w:szCs w:val="24"/>
                                          <w:lang w:val="kk-KZ"/>
                                        </w:rPr>
                                        <m:t>k+2</m:t>
                                      </m:r>
                                    </m:e>
                                  </m:d>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m:t>
                                          </m:r>
                                        </m:e>
                                      </m:d>
                                    </m:e>
                                    <m:sup>
                                      <m:r>
                                        <w:rPr>
                                          <w:rFonts w:ascii="Cambria Math" w:hAnsi="Cambria Math" w:cs="Times New Roman"/>
                                          <w:sz w:val="24"/>
                                          <w:szCs w:val="24"/>
                                          <w:lang w:val="kk-KZ"/>
                                        </w:rPr>
                                        <m:t>2</m:t>
                                      </m:r>
                                    </m:sup>
                                  </m:sSup>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2</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sup>
                                      <m:r>
                                        <w:rPr>
                                          <w:rFonts w:ascii="Cambria Math" w:hAnsi="Cambria Math" w:cs="Times New Roman"/>
                                          <w:sz w:val="24"/>
                                          <w:szCs w:val="24"/>
                                          <w:lang w:val="kk-KZ"/>
                                        </w:rPr>
                                        <m:t>2</m:t>
                                      </m:r>
                                    </m:sup>
                                  </m:sSup>
                                </m:num>
                                <m:den>
                                  <m:d>
                                    <m:dPr>
                                      <m:ctrlPr>
                                        <w:rPr>
                                          <w:rFonts w:ascii="Cambria Math" w:hAnsi="Cambria Math" w:cs="Times New Roman"/>
                                          <w:i/>
                                          <w:sz w:val="24"/>
                                          <w:szCs w:val="24"/>
                                          <w:lang w:val="kk-KZ"/>
                                        </w:rPr>
                                      </m:ctrlPr>
                                    </m:dPr>
                                    <m:e>
                                      <m:r>
                                        <w:rPr>
                                          <w:rFonts w:ascii="Cambria Math" w:hAnsi="Cambria Math" w:cs="Times New Roman"/>
                                          <w:sz w:val="24"/>
                                          <w:szCs w:val="24"/>
                                          <w:lang w:val="kk-KZ"/>
                                        </w:rPr>
                                        <m:t>2k+1</m:t>
                                      </m:r>
                                    </m:e>
                                  </m:d>
                                  <m:d>
                                    <m:dPr>
                                      <m:ctrlPr>
                                        <w:rPr>
                                          <w:rFonts w:ascii="Cambria Math" w:hAnsi="Cambria Math" w:cs="Times New Roman"/>
                                          <w:i/>
                                          <w:sz w:val="24"/>
                                          <w:szCs w:val="24"/>
                                          <w:lang w:val="kk-KZ"/>
                                        </w:rPr>
                                      </m:ctrlPr>
                                    </m:dPr>
                                    <m:e>
                                      <m:r>
                                        <w:rPr>
                                          <w:rFonts w:ascii="Cambria Math" w:hAnsi="Cambria Math" w:cs="Times New Roman"/>
                                          <w:sz w:val="24"/>
                                          <w:szCs w:val="24"/>
                                          <w:lang w:val="kk-KZ"/>
                                        </w:rPr>
                                        <m:t>k+2</m:t>
                                      </m:r>
                                    </m:e>
                                  </m:d>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m:t>
                                          </m:r>
                                        </m:e>
                                      </m:d>
                                    </m:e>
                                    <m:sup>
                                      <m:r>
                                        <w:rPr>
                                          <w:rFonts w:ascii="Cambria Math" w:hAnsi="Cambria Math" w:cs="Times New Roman"/>
                                          <w:sz w:val="24"/>
                                          <w:szCs w:val="24"/>
                                          <w:lang w:val="kk-KZ"/>
                                        </w:rPr>
                                        <m:t>2</m:t>
                                      </m:r>
                                    </m:sup>
                                  </m:sSup>
                                </m:den>
                              </m:f>
                            </m:oMath>
                            <w:r w:rsidR="00856779" w:rsidRPr="001578A8">
                              <w:rPr>
                                <w:rFonts w:ascii="Times New Roman" w:eastAsiaTheme="minorEastAsia" w:hAnsi="Times New Roman" w:cs="Times New Roman"/>
                                <w:i/>
                                <w:sz w:val="24"/>
                                <w:szCs w:val="24"/>
                                <w:lang w:val="kk-KZ"/>
                              </w:rPr>
                              <w:t xml:space="preserve">. </w:t>
                            </w:r>
                            <w:r w:rsidR="00856779" w:rsidRPr="001578A8">
                              <w:rPr>
                                <w:rFonts w:ascii="Times New Roman" w:eastAsiaTheme="minorEastAsia" w:hAnsi="Times New Roman" w:cs="Times New Roman"/>
                                <w:sz w:val="24"/>
                                <w:szCs w:val="24"/>
                                <w:lang w:val="kk-KZ"/>
                              </w:rPr>
                              <w:t xml:space="preserve">Бұл жерде, </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2</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sup>
                                      <m:r>
                                        <w:rPr>
                                          <w:rFonts w:ascii="Cambria Math" w:hAnsi="Cambria Math" w:cs="Times New Roman"/>
                                          <w:sz w:val="24"/>
                                          <w:szCs w:val="24"/>
                                          <w:lang w:val="kk-KZ"/>
                                        </w:rPr>
                                        <m:t>2</m:t>
                                      </m:r>
                                    </m:sup>
                                  </m:sSup>
                                </m:num>
                                <m:den>
                                  <m:d>
                                    <m:dPr>
                                      <m:ctrlPr>
                                        <w:rPr>
                                          <w:rFonts w:ascii="Cambria Math" w:hAnsi="Cambria Math" w:cs="Times New Roman"/>
                                          <w:i/>
                                          <w:sz w:val="24"/>
                                          <w:szCs w:val="24"/>
                                          <w:lang w:val="kk-KZ"/>
                                        </w:rPr>
                                      </m:ctrlPr>
                                    </m:dPr>
                                    <m:e>
                                      <m:r>
                                        <w:rPr>
                                          <w:rFonts w:ascii="Cambria Math" w:hAnsi="Cambria Math" w:cs="Times New Roman"/>
                                          <w:sz w:val="24"/>
                                          <w:szCs w:val="24"/>
                                          <w:lang w:val="kk-KZ"/>
                                        </w:rPr>
                                        <m:t>2k+1</m:t>
                                      </m:r>
                                    </m:e>
                                  </m:d>
                                  <m:d>
                                    <m:dPr>
                                      <m:ctrlPr>
                                        <w:rPr>
                                          <w:rFonts w:ascii="Cambria Math" w:hAnsi="Cambria Math" w:cs="Times New Roman"/>
                                          <w:i/>
                                          <w:sz w:val="24"/>
                                          <w:szCs w:val="24"/>
                                          <w:lang w:val="kk-KZ"/>
                                        </w:rPr>
                                      </m:ctrlPr>
                                    </m:dPr>
                                    <m:e>
                                      <m:r>
                                        <w:rPr>
                                          <w:rFonts w:ascii="Cambria Math" w:hAnsi="Cambria Math" w:cs="Times New Roman"/>
                                          <w:sz w:val="24"/>
                                          <w:szCs w:val="24"/>
                                          <w:lang w:val="kk-KZ"/>
                                        </w:rPr>
                                        <m:t>k+2</m:t>
                                      </m:r>
                                    </m:e>
                                  </m:d>
                                </m:den>
                              </m:f>
                              <m:r>
                                <w:rPr>
                                  <w:rFonts w:ascii="Cambria Math" w:hAnsi="Cambria Math" w:cs="Times New Roman"/>
                                  <w:sz w:val="24"/>
                                  <w:szCs w:val="24"/>
                                  <w:lang w:val="kk-KZ"/>
                                </w:rPr>
                                <m:t>=</m:t>
                              </m:r>
                              <m:f>
                                <m:fPr>
                                  <m:ctrlPr>
                                    <w:rPr>
                                      <w:rFonts w:ascii="Cambria Math" w:hAnsi="Cambria Math" w:cs="Times New Roman"/>
                                      <w:i/>
                                      <w:sz w:val="24"/>
                                      <w:szCs w:val="24"/>
                                      <w:lang w:val="en-US"/>
                                    </w:rPr>
                                  </m:ctrlPr>
                                </m:fPr>
                                <m:num>
                                  <m:r>
                                    <w:rPr>
                                      <w:rFonts w:ascii="Cambria Math" w:hAnsi="Cambria Math" w:cs="Times New Roman"/>
                                      <w:sz w:val="24"/>
                                      <w:szCs w:val="24"/>
                                      <w:lang w:val="kk-KZ"/>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r>
                                    <w:rPr>
                                      <w:rFonts w:ascii="Cambria Math" w:hAnsi="Cambria Math" w:cs="Times New Roman"/>
                                      <w:sz w:val="24"/>
                                      <w:szCs w:val="24"/>
                                      <w:lang w:val="kk-KZ"/>
                                    </w:rPr>
                                    <m:t>+4k+2</m:t>
                                  </m:r>
                                </m:num>
                                <m:den>
                                  <m:r>
                                    <w:rPr>
                                      <w:rFonts w:ascii="Cambria Math" w:hAnsi="Cambria Math" w:cs="Times New Roman"/>
                                      <w:sz w:val="24"/>
                                      <w:szCs w:val="24"/>
                                      <w:lang w:val="kk-KZ"/>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r>
                                    <w:rPr>
                                      <w:rFonts w:ascii="Cambria Math" w:hAnsi="Cambria Math" w:cs="Times New Roman"/>
                                      <w:sz w:val="24"/>
                                      <w:szCs w:val="24"/>
                                      <w:lang w:val="kk-KZ"/>
                                    </w:rPr>
                                    <m:t>+5k+2</m:t>
                                  </m:r>
                                </m:den>
                              </m:f>
                              <m:r>
                                <w:rPr>
                                  <w:rFonts w:ascii="Cambria Math" w:hAnsi="Cambria Math" w:cs="Times New Roman"/>
                                  <w:sz w:val="24"/>
                                  <w:szCs w:val="24"/>
                                  <w:lang w:val="kk-KZ"/>
                                </w:rPr>
                                <m:t>=</m:t>
                              </m:r>
                              <m:f>
                                <m:fPr>
                                  <m:ctrlPr>
                                    <w:rPr>
                                      <w:rFonts w:ascii="Cambria Math" w:hAnsi="Cambria Math" w:cs="Times New Roman"/>
                                      <w:i/>
                                      <w:sz w:val="24"/>
                                      <w:szCs w:val="24"/>
                                      <w:lang w:val="en-US"/>
                                    </w:rPr>
                                  </m:ctrlPr>
                                </m:fPr>
                                <m:num>
                                  <m:r>
                                    <w:rPr>
                                      <w:rFonts w:ascii="Cambria Math" w:hAnsi="Cambria Math" w:cs="Times New Roman"/>
                                      <w:sz w:val="24"/>
                                      <w:szCs w:val="24"/>
                                      <w:lang w:val="kk-KZ"/>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r>
                                    <w:rPr>
                                      <w:rFonts w:ascii="Cambria Math" w:hAnsi="Cambria Math" w:cs="Times New Roman"/>
                                      <w:sz w:val="24"/>
                                      <w:szCs w:val="24"/>
                                      <w:lang w:val="kk-KZ"/>
                                    </w:rPr>
                                    <m:t>+4k+2</m:t>
                                  </m:r>
                                </m:num>
                                <m:den>
                                  <m:r>
                                    <w:rPr>
                                      <w:rFonts w:ascii="Cambria Math" w:hAnsi="Cambria Math" w:cs="Times New Roman"/>
                                      <w:sz w:val="24"/>
                                      <w:szCs w:val="24"/>
                                      <w:lang w:val="kk-KZ"/>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r>
                                    <w:rPr>
                                      <w:rFonts w:ascii="Cambria Math" w:hAnsi="Cambria Math" w:cs="Times New Roman"/>
                                      <w:sz w:val="24"/>
                                      <w:szCs w:val="24"/>
                                      <w:lang w:val="kk-KZ"/>
                                    </w:rPr>
                                    <m:t>+4k+2+k</m:t>
                                  </m:r>
                                </m:den>
                              </m:f>
                              <m:r>
                                <w:rPr>
                                  <w:rFonts w:ascii="Cambria Math" w:hAnsi="Cambria Math" w:cs="Times New Roman"/>
                                  <w:sz w:val="24"/>
                                  <w:szCs w:val="24"/>
                                  <w:lang w:val="kk-KZ"/>
                                </w:rPr>
                                <m:t>&lt;1</m:t>
                              </m:r>
                            </m:oMath>
                            <w:r w:rsidR="00856779" w:rsidRPr="001578A8">
                              <w:rPr>
                                <w:rFonts w:ascii="Times New Roman" w:eastAsiaTheme="minorEastAsia" w:hAnsi="Times New Roman" w:cs="Times New Roman"/>
                                <w:sz w:val="24"/>
                                <w:szCs w:val="24"/>
                                <w:lang w:val="kk-KZ"/>
                              </w:rPr>
                              <w:t xml:space="preserve"> теңсіздігі қолданылды.</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sidRPr="001578A8">
                              <w:rPr>
                                <w:rFonts w:ascii="Times New Roman" w:eastAsiaTheme="minorEastAsia" w:hAnsi="Times New Roman" w:cs="Times New Roman"/>
                                <w:b/>
                                <w:bCs/>
                                <w:sz w:val="24"/>
                                <w:szCs w:val="24"/>
                                <w:lang w:val="kk-KZ"/>
                              </w:rPr>
                              <w:t>6-есеп.</w:t>
                            </w:r>
                            <w:r w:rsidRPr="001578A8">
                              <w:rPr>
                                <w:rFonts w:ascii="Times New Roman" w:eastAsiaTheme="minorEastAsia" w:hAnsi="Times New Roman" w:cs="Times New Roman"/>
                                <w:sz w:val="24"/>
                                <w:szCs w:val="24"/>
                                <w:lang w:val="kk-KZ"/>
                              </w:rPr>
                              <w:t xml:space="preserve"> Теріс емес </w:t>
                            </w:r>
                            <w:r w:rsidRPr="001578A8">
                              <w:rPr>
                                <w:rFonts w:ascii="Times New Roman" w:eastAsiaTheme="minorEastAsia" w:hAnsi="Times New Roman" w:cs="Times New Roman"/>
                                <w:i/>
                                <w:iCs/>
                                <w:sz w:val="24"/>
                                <w:szCs w:val="24"/>
                                <w:lang w:val="kk-KZ"/>
                              </w:rPr>
                              <w:t xml:space="preserve">а </w:t>
                            </w:r>
                            <w:r w:rsidRPr="001578A8">
                              <w:rPr>
                                <w:rFonts w:ascii="Times New Roman" w:eastAsiaTheme="minorEastAsia" w:hAnsi="Times New Roman" w:cs="Times New Roman"/>
                                <w:sz w:val="24"/>
                                <w:szCs w:val="24"/>
                                <w:lang w:val="kk-KZ"/>
                              </w:rPr>
                              <w:t xml:space="preserve">саны мен кез келген натурал </w:t>
                            </w:r>
                            <w:r w:rsidRPr="001578A8">
                              <w:rPr>
                                <w:rFonts w:ascii="Times New Roman" w:eastAsiaTheme="minorEastAsia" w:hAnsi="Times New Roman" w:cs="Times New Roman"/>
                                <w:i/>
                                <w:iCs/>
                                <w:sz w:val="24"/>
                                <w:szCs w:val="24"/>
                                <w:lang w:val="kk-KZ"/>
                              </w:rPr>
                              <w:t>n</w:t>
                            </w:r>
                            <w:r w:rsidRPr="001578A8">
                              <w:rPr>
                                <w:rFonts w:ascii="Times New Roman" w:eastAsiaTheme="minorEastAsia" w:hAnsi="Times New Roman" w:cs="Times New Roman"/>
                                <w:sz w:val="24"/>
                                <w:szCs w:val="24"/>
                                <w:lang w:val="kk-KZ"/>
                              </w:rPr>
                              <w:t xml:space="preserve"> саны үшін </w:t>
                            </w:r>
                            <m:oMath>
                              <m:limLow>
                                <m:limLowPr>
                                  <m:ctrlPr>
                                    <w:rPr>
                                      <w:rFonts w:ascii="Cambria Math" w:eastAsiaTheme="minorEastAsia" w:hAnsi="Cambria Math" w:cs="Times New Roman"/>
                                      <w:i/>
                                      <w:sz w:val="24"/>
                                      <w:szCs w:val="24"/>
                                      <w:lang w:val="kk-KZ"/>
                                    </w:rPr>
                                  </m:ctrlPr>
                                </m:limLowPr>
                                <m:e>
                                  <m:groupChr>
                                    <m:groupChrPr>
                                      <m:ctrlPr>
                                        <w:rPr>
                                          <w:rFonts w:ascii="Cambria Math" w:eastAsiaTheme="minorEastAsia" w:hAnsi="Cambria Math" w:cs="Times New Roman"/>
                                          <w:i/>
                                          <w:sz w:val="24"/>
                                          <w:szCs w:val="24"/>
                                          <w:lang w:val="kk-KZ"/>
                                        </w:rPr>
                                      </m:ctrlPr>
                                    </m:groupChrPr>
                                    <m:e>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e>
                                              </m:rad>
                                            </m:e>
                                          </m:rad>
                                        </m:e>
                                      </m:rad>
                                    </m:e>
                                  </m:groupChr>
                                </m:e>
                                <m:lim>
                                  <m:r>
                                    <w:rPr>
                                      <w:rFonts w:ascii="Cambria Math" w:eastAsiaTheme="minorEastAsia" w:hAnsi="Cambria Math" w:cs="Times New Roman"/>
                                      <w:sz w:val="24"/>
                                      <w:szCs w:val="24"/>
                                      <w:lang w:val="kk-KZ"/>
                                    </w:rPr>
                                    <m:t>n</m:t>
                                  </m:r>
                                </m:lim>
                              </m:limLow>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4a+1</m:t>
                                      </m:r>
                                    </m:e>
                                  </m:rad>
                                </m:num>
                                <m:den>
                                  <m:r>
                                    <w:rPr>
                                      <w:rFonts w:ascii="Cambria Math" w:eastAsiaTheme="minorEastAsia" w:hAnsi="Cambria Math" w:cs="Times New Roman"/>
                                      <w:sz w:val="24"/>
                                      <w:szCs w:val="24"/>
                                      <w:lang w:val="kk-KZ"/>
                                    </w:rPr>
                                    <m:t>2</m:t>
                                  </m:r>
                                </m:den>
                              </m:f>
                            </m:oMath>
                            <w:r>
                              <w:rPr>
                                <w:rFonts w:ascii="Times New Roman" w:eastAsiaTheme="minorEastAsia" w:hAnsi="Times New Roman" w:cs="Times New Roman"/>
                                <w:sz w:val="24"/>
                                <w:szCs w:val="24"/>
                                <w:lang w:val="kk-KZ"/>
                              </w:rPr>
                              <w:t xml:space="preserve"> </w:t>
                            </w:r>
                            <w:r w:rsidRPr="001578A8">
                              <w:rPr>
                                <w:rFonts w:ascii="Times New Roman" w:eastAsiaTheme="minorEastAsia" w:hAnsi="Times New Roman" w:cs="Times New Roman"/>
                                <w:sz w:val="24"/>
                                <w:szCs w:val="24"/>
                                <w:lang w:val="kk-KZ"/>
                              </w:rPr>
                              <w:t>теңсіздігі орындалатынын дәлелдеңдер.</w:t>
                            </w:r>
                          </w:p>
                          <w:p w:rsidR="00856779" w:rsidRPr="001578A8" w:rsidRDefault="00856779" w:rsidP="00601CBA">
                            <w:pPr>
                              <w:tabs>
                                <w:tab w:val="left" w:pos="993"/>
                              </w:tabs>
                              <w:spacing w:after="0" w:line="240" w:lineRule="auto"/>
                              <w:ind w:right="33" w:firstLine="284"/>
                              <w:jc w:val="both"/>
                              <w:rPr>
                                <w:rFonts w:ascii="Times New Roman" w:hAnsi="Times New Roman" w:cs="Times New Roman"/>
                                <w:sz w:val="24"/>
                                <w:szCs w:val="24"/>
                                <w:lang w:val="kk-KZ"/>
                              </w:rPr>
                            </w:pPr>
                          </w:p>
                          <w:p w:rsidR="00856779" w:rsidRDefault="00856779" w:rsidP="00601CBA">
                            <w:pPr>
                              <w:spacing w:after="0" w:line="240" w:lineRule="auto"/>
                              <w:ind w:firstLine="284"/>
                              <w:jc w:val="both"/>
                              <w:rPr>
                                <w:rFonts w:ascii="Times New Roman" w:hAnsi="Times New Roman" w:cs="Times New Roman"/>
                                <w:bCs/>
                                <w:sz w:val="24"/>
                                <w:szCs w:val="24"/>
                                <w:lang w:val="kk-KZ"/>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7A146BE2" id="Поле 95" o:spid="_x0000_s1077" type="#_x0000_t202" style="width:482.95pt;height:6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" strokeweight="1.25pt">
                <v:textbox>
                  <w:txbxContent>
                    <w:p w:rsidR="00856779" w:rsidRPr="001E4727" w:rsidRDefault="00856779" w:rsidP="00601CBA">
                      <w:pPr>
                        <w:spacing w:after="0" w:line="240" w:lineRule="auto"/>
                        <w:jc w:val="center"/>
                        <w:rPr>
                          <w:rFonts w:ascii="Times New Roman" w:hAnsi="Times New Roman" w:cs="Times New Roman"/>
                          <w:bCs/>
                          <w:sz w:val="24"/>
                          <w:szCs w:val="24"/>
                          <w:lang w:val="kk-KZ"/>
                        </w:rPr>
                      </w:pPr>
                      <w:r w:rsidRPr="00FB2E69">
                        <w:rPr>
                          <w:rFonts w:ascii="Times New Roman" w:hAnsi="Times New Roman" w:cs="Times New Roman"/>
                          <w:b/>
                          <w:sz w:val="24"/>
                          <w:szCs w:val="24"/>
                          <w:lang w:val="kk-KZ"/>
                        </w:rPr>
                        <w:t>Математикалық индукция әдісі</w:t>
                      </w:r>
                    </w:p>
                    <w:p w:rsidR="00856779" w:rsidRPr="000B045B" w:rsidRDefault="00856779" w:rsidP="00601CBA">
                      <w:pPr>
                        <w:spacing w:after="0" w:line="240" w:lineRule="auto"/>
                        <w:jc w:val="both"/>
                        <w:rPr>
                          <w:rFonts w:ascii="Times New Roman" w:hAnsi="Times New Roman" w:cs="Times New Roman"/>
                          <w:sz w:val="16"/>
                          <w:szCs w:val="16"/>
                          <w:lang w:val="kk-KZ"/>
                        </w:rPr>
                      </w:pPr>
                    </w:p>
                    <w:p w:rsidR="00856779" w:rsidRDefault="00856779" w:rsidP="00601CBA">
                      <w:pPr>
                        <w:tabs>
                          <w:tab w:val="left" w:pos="993"/>
                        </w:tabs>
                        <w:spacing w:after="0" w:line="240" w:lineRule="auto"/>
                        <w:ind w:right="33" w:firstLine="284"/>
                        <w:jc w:val="both"/>
                        <w:rPr>
                          <w:rFonts w:ascii="Times New Roman" w:hAnsi="Times New Roman" w:cs="Times New Roman"/>
                          <w:sz w:val="24"/>
                          <w:szCs w:val="24"/>
                          <w:lang w:val="kk-KZ"/>
                        </w:rPr>
                      </w:pPr>
                      <w:r w:rsidRPr="00CC1613">
                        <w:rPr>
                          <w:rFonts w:ascii="Times New Roman" w:hAnsi="Times New Roman" w:cs="Times New Roman"/>
                          <w:i/>
                          <w:sz w:val="24"/>
                          <w:szCs w:val="24"/>
                          <w:lang w:val="kk-KZ"/>
                        </w:rPr>
                        <w:t>Математикалық индукция әдісімен дәлелдеу қадамдары</w:t>
                      </w:r>
                      <w:r w:rsidRPr="000D45C9">
                        <w:rPr>
                          <w:rFonts w:ascii="Times New Roman" w:hAnsi="Times New Roman" w:cs="Times New Roman"/>
                          <w:sz w:val="24"/>
                          <w:szCs w:val="24"/>
                          <w:lang w:val="kk-KZ"/>
                        </w:rPr>
                        <w:t xml:space="preserve">: </w:t>
                      </w:r>
                    </w:p>
                    <w:p w:rsidR="00856779" w:rsidRDefault="00856779" w:rsidP="00601CBA">
                      <w:pPr>
                        <w:tabs>
                          <w:tab w:val="left" w:pos="993"/>
                        </w:tabs>
                        <w:spacing w:after="0" w:line="240" w:lineRule="auto"/>
                        <w:ind w:right="33"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0D45C9">
                        <w:rPr>
                          <w:rFonts w:ascii="Times New Roman" w:hAnsi="Times New Roman" w:cs="Times New Roman"/>
                          <w:sz w:val="24"/>
                          <w:szCs w:val="24"/>
                          <w:lang w:val="kk-KZ"/>
                        </w:rPr>
                        <w:t xml:space="preserve">алдымен дәлелденетін тұжырым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1 </w:t>
                      </w:r>
                      <w:r w:rsidRPr="000D45C9">
                        <w:rPr>
                          <w:rFonts w:ascii="Times New Roman" w:hAnsi="Times New Roman" w:cs="Times New Roman"/>
                          <w:sz w:val="24"/>
                          <w:szCs w:val="24"/>
                          <w:lang w:val="kk-KZ"/>
                        </w:rPr>
                        <w:t xml:space="preserve">үшін тексеріледі. </w:t>
                      </w:r>
                      <w:r>
                        <w:rPr>
                          <w:rFonts w:ascii="Times New Roman" w:hAnsi="Times New Roman" w:cs="Times New Roman"/>
                          <w:sz w:val="24"/>
                          <w:szCs w:val="24"/>
                          <w:lang w:val="kk-KZ"/>
                        </w:rPr>
                        <w:t>Б</w:t>
                      </w:r>
                      <w:r w:rsidRPr="000D45C9">
                        <w:rPr>
                          <w:rFonts w:ascii="Times New Roman" w:hAnsi="Times New Roman" w:cs="Times New Roman"/>
                          <w:sz w:val="24"/>
                          <w:szCs w:val="24"/>
                          <w:lang w:val="kk-KZ"/>
                        </w:rPr>
                        <w:t xml:space="preserve">ұл </w:t>
                      </w:r>
                      <w:r>
                        <w:rPr>
                          <w:rFonts w:ascii="Times New Roman" w:hAnsi="Times New Roman" w:cs="Times New Roman"/>
                          <w:sz w:val="24"/>
                          <w:szCs w:val="24"/>
                          <w:lang w:val="kk-KZ"/>
                        </w:rPr>
                        <w:t xml:space="preserve">- </w:t>
                      </w:r>
                      <w:r w:rsidRPr="000D45C9">
                        <w:rPr>
                          <w:rFonts w:ascii="Times New Roman" w:hAnsi="Times New Roman" w:cs="Times New Roman"/>
                          <w:i/>
                          <w:sz w:val="24"/>
                          <w:szCs w:val="24"/>
                          <w:lang w:val="kk-KZ"/>
                        </w:rPr>
                        <w:t>индукция базисі</w:t>
                      </w:r>
                      <w:r w:rsidRPr="000D45C9">
                        <w:rPr>
                          <w:rFonts w:ascii="Times New Roman" w:hAnsi="Times New Roman" w:cs="Times New Roman"/>
                          <w:sz w:val="24"/>
                          <w:szCs w:val="24"/>
                          <w:lang w:val="kk-KZ"/>
                        </w:rPr>
                        <w:t xml:space="preserve"> деп ата</w:t>
                      </w:r>
                      <w:r>
                        <w:rPr>
                          <w:rFonts w:ascii="Times New Roman" w:hAnsi="Times New Roman" w:cs="Times New Roman"/>
                          <w:sz w:val="24"/>
                          <w:szCs w:val="24"/>
                          <w:lang w:val="kk-KZ"/>
                        </w:rPr>
                        <w:t>лады;</w:t>
                      </w:r>
                    </w:p>
                    <w:p w:rsidR="00856779" w:rsidRDefault="00856779" w:rsidP="00601CBA">
                      <w:pPr>
                        <w:tabs>
                          <w:tab w:val="left" w:pos="993"/>
                        </w:tabs>
                        <w:spacing w:after="0" w:line="240" w:lineRule="auto"/>
                        <w:ind w:right="33"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w:t>
                      </w:r>
                      <w:r w:rsidRPr="000D45C9">
                        <w:rPr>
                          <w:rFonts w:ascii="Times New Roman" w:hAnsi="Times New Roman" w:cs="Times New Roman"/>
                          <w:position w:val="-6"/>
                          <w:sz w:val="24"/>
                          <w:szCs w:val="24"/>
                          <w:lang w:val="kk-KZ"/>
                        </w:rPr>
                        <w:t xml:space="preserve"> </w:t>
                      </w:r>
                      <w:r w:rsidRPr="000D45C9">
                        <w:rPr>
                          <w:rFonts w:ascii="Times New Roman" w:hAnsi="Times New Roman" w:cs="Times New Roman"/>
                          <w:sz w:val="24"/>
                          <w:szCs w:val="24"/>
                          <w:lang w:val="kk-KZ"/>
                        </w:rPr>
                        <w:t xml:space="preserve">үшін тұжырымның дұрыс болуы (индукцияның ұйғарымы) ұйғарылып, тұжырымның </w:t>
                      </w:r>
                      <w:r w:rsidRPr="000D45C9">
                        <w:rPr>
                          <w:rFonts w:ascii="Times New Roman" w:hAnsi="Times New Roman" w:cs="Times New Roman"/>
                          <w:i/>
                          <w:sz w:val="24"/>
                          <w:szCs w:val="24"/>
                          <w:lang w:val="kk-KZ"/>
                        </w:rPr>
                        <w:t xml:space="preserve">п </w:t>
                      </w:r>
                      <w:r w:rsidRPr="000D45C9">
                        <w:rPr>
                          <w:rFonts w:ascii="Times New Roman" w:hAnsi="Times New Roman" w:cs="Times New Roman"/>
                          <w:iCs/>
                          <w:sz w:val="24"/>
                          <w:szCs w:val="24"/>
                          <w:lang w:val="kk-KZ"/>
                        </w:rPr>
                        <w:t xml:space="preserve">= </w:t>
                      </w:r>
                      <w:r w:rsidRPr="000D45C9">
                        <w:rPr>
                          <w:rFonts w:ascii="Times New Roman" w:hAnsi="Times New Roman" w:cs="Times New Roman"/>
                          <w:i/>
                          <w:sz w:val="24"/>
                          <w:szCs w:val="24"/>
                          <w:lang w:val="kk-KZ"/>
                        </w:rPr>
                        <w:t>k</w:t>
                      </w:r>
                      <w:r w:rsidRPr="000D45C9">
                        <w:rPr>
                          <w:rFonts w:ascii="Times New Roman" w:hAnsi="Times New Roman" w:cs="Times New Roman"/>
                          <w:iCs/>
                          <w:sz w:val="24"/>
                          <w:szCs w:val="24"/>
                          <w:lang w:val="kk-KZ"/>
                        </w:rPr>
                        <w:t xml:space="preserve"> +1 </w:t>
                      </w:r>
                      <w:r w:rsidRPr="000D45C9">
                        <w:rPr>
                          <w:rFonts w:ascii="Times New Roman" w:hAnsi="Times New Roman" w:cs="Times New Roman"/>
                          <w:i/>
                          <w:position w:val="-6"/>
                          <w:sz w:val="24"/>
                          <w:szCs w:val="24"/>
                          <w:lang w:val="kk-KZ"/>
                        </w:rPr>
                        <w:t xml:space="preserve"> </w:t>
                      </w:r>
                      <w:r w:rsidRPr="000D45C9">
                        <w:rPr>
                          <w:rFonts w:ascii="Times New Roman" w:hAnsi="Times New Roman" w:cs="Times New Roman"/>
                          <w:sz w:val="24"/>
                          <w:szCs w:val="24"/>
                          <w:lang w:val="kk-KZ"/>
                        </w:rPr>
                        <w:t xml:space="preserve"> үшін дұрыс болуы дәлелденеді.</w:t>
                      </w:r>
                      <w:r>
                        <w:rPr>
                          <w:rFonts w:ascii="Times New Roman" w:hAnsi="Times New Roman" w:cs="Times New Roman"/>
                          <w:sz w:val="24"/>
                          <w:szCs w:val="24"/>
                          <w:lang w:val="kk-KZ"/>
                        </w:rPr>
                        <w:t xml:space="preserve"> Бұл</w:t>
                      </w:r>
                      <w:r w:rsidRPr="000D45C9">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D45C9">
                        <w:rPr>
                          <w:rFonts w:ascii="Times New Roman" w:hAnsi="Times New Roman" w:cs="Times New Roman"/>
                          <w:sz w:val="24"/>
                          <w:szCs w:val="24"/>
                          <w:lang w:val="kk-KZ"/>
                        </w:rPr>
                        <w:t xml:space="preserve"> </w:t>
                      </w:r>
                      <w:r w:rsidRPr="000D45C9">
                        <w:rPr>
                          <w:rFonts w:ascii="Times New Roman" w:hAnsi="Times New Roman" w:cs="Times New Roman"/>
                          <w:i/>
                          <w:sz w:val="24"/>
                          <w:szCs w:val="24"/>
                          <w:lang w:val="kk-KZ"/>
                        </w:rPr>
                        <w:t>индукция қадамы</w:t>
                      </w:r>
                      <w:r w:rsidRPr="000D45C9">
                        <w:rPr>
                          <w:rFonts w:ascii="Times New Roman" w:hAnsi="Times New Roman" w:cs="Times New Roman"/>
                          <w:sz w:val="24"/>
                          <w:szCs w:val="24"/>
                          <w:lang w:val="kk-KZ"/>
                        </w:rPr>
                        <w:t xml:space="preserve"> деп ата</w:t>
                      </w:r>
                      <w:r>
                        <w:rPr>
                          <w:rFonts w:ascii="Times New Roman" w:hAnsi="Times New Roman" w:cs="Times New Roman"/>
                          <w:sz w:val="24"/>
                          <w:szCs w:val="24"/>
                          <w:lang w:val="kk-KZ"/>
                        </w:rPr>
                        <w:t>лады</w:t>
                      </w:r>
                      <w:r w:rsidRPr="000D45C9">
                        <w:rPr>
                          <w:rFonts w:ascii="Times New Roman" w:hAnsi="Times New Roman" w:cs="Times New Roman"/>
                          <w:sz w:val="24"/>
                          <w:szCs w:val="24"/>
                          <w:lang w:val="kk-KZ"/>
                        </w:rPr>
                        <w:t xml:space="preserve">. </w:t>
                      </w:r>
                    </w:p>
                    <w:p w:rsidR="00856779" w:rsidRPr="00CC1613" w:rsidRDefault="00856779" w:rsidP="00CC1613">
                      <w:pPr>
                        <w:spacing w:after="0" w:line="240" w:lineRule="auto"/>
                        <w:ind w:right="33" w:firstLine="284"/>
                        <w:jc w:val="both"/>
                        <w:rPr>
                          <w:rFonts w:ascii="Times New Roman" w:eastAsiaTheme="minorEastAsia" w:hAnsi="Times New Roman" w:cs="Times New Roman"/>
                          <w:i/>
                          <w:iCs/>
                          <w:sz w:val="24"/>
                          <w:szCs w:val="24"/>
                          <w:lang w:val="kk-KZ"/>
                        </w:rPr>
                      </w:pPr>
                      <w:r w:rsidRPr="00CC1613">
                        <w:rPr>
                          <w:rFonts w:ascii="Times New Roman" w:eastAsiaTheme="minorEastAsia" w:hAnsi="Times New Roman" w:cs="Times New Roman"/>
                          <w:i/>
                          <w:iCs/>
                          <w:sz w:val="24"/>
                          <w:szCs w:val="24"/>
                          <w:lang w:val="kk-KZ"/>
                        </w:rPr>
                        <w:t>Тепе-теңдіктерді дәлелдеуде математикалық индукция әдісін қолдану</w:t>
                      </w:r>
                    </w:p>
                    <w:p w:rsidR="00856779" w:rsidRPr="00A84F77" w:rsidRDefault="00856779" w:rsidP="00CC1613">
                      <w:pPr>
                        <w:spacing w:after="0" w:line="240" w:lineRule="auto"/>
                        <w:ind w:right="34" w:firstLine="284"/>
                        <w:jc w:val="both"/>
                        <w:rPr>
                          <w:rFonts w:ascii="Times New Roman" w:hAnsi="Times New Roman" w:cs="Times New Roman"/>
                          <w:sz w:val="24"/>
                          <w:szCs w:val="24"/>
                          <w:lang w:val="kk-KZ"/>
                        </w:rPr>
                      </w:pPr>
                      <w:r>
                        <w:rPr>
                          <w:rFonts w:ascii="Times New Roman" w:hAnsi="Times New Roman" w:cs="Times New Roman"/>
                          <w:b/>
                          <w:sz w:val="24"/>
                          <w:szCs w:val="24"/>
                          <w:lang w:val="kk-KZ"/>
                        </w:rPr>
                        <w:t>3</w:t>
                      </w:r>
                      <w:r w:rsidRPr="007C2CBC">
                        <w:rPr>
                          <w:rFonts w:ascii="Times New Roman" w:hAnsi="Times New Roman" w:cs="Times New Roman"/>
                          <w:b/>
                          <w:sz w:val="24"/>
                          <w:szCs w:val="24"/>
                          <w:lang w:val="kk-KZ"/>
                        </w:rPr>
                        <w:t>-есеп.</w:t>
                      </w:r>
                      <w:r w:rsidRPr="007C2CBC">
                        <w:rPr>
                          <w:rFonts w:ascii="Times New Roman" w:hAnsi="Times New Roman" w:cs="Times New Roman"/>
                          <w:sz w:val="24"/>
                          <w:szCs w:val="24"/>
                          <w:lang w:val="kk-KZ"/>
                        </w:rPr>
                        <w:t xml:space="preserve">  </w:t>
                      </w:r>
                      <w:r w:rsidRPr="007C2CBC">
                        <w:rPr>
                          <w:rFonts w:ascii="Times New Roman" w:hAnsi="Times New Roman" w:cs="Times New Roman"/>
                          <w:position w:val="-32"/>
                          <w:sz w:val="24"/>
                          <w:szCs w:val="24"/>
                          <w:lang w:val="en-US"/>
                        </w:rPr>
                        <w:object w:dxaOrig="3820" w:dyaOrig="840">
                          <v:shape id="_x0000_i1355" type="#_x0000_t75" style="width:152.25pt;height:35.25pt" o:ole="">
                            <v:imagedata r:id="rId41" o:title=""/>
                          </v:shape>
                          <o:OLEObject Type="Embed" ProgID="Equation.3" ShapeID="_x0000_i1355" DrawAspect="Content" ObjectID="_1768678625" r:id="rId42"/>
                        </w:object>
                      </w:r>
                      <w:r w:rsidRPr="003E618A">
                        <w:rPr>
                          <w:rFonts w:ascii="Times New Roman" w:hAnsi="Times New Roman" w:cs="Times New Roman"/>
                          <w:sz w:val="24"/>
                          <w:szCs w:val="24"/>
                          <w:lang w:val="kk-KZ"/>
                        </w:rPr>
                        <w:t xml:space="preserve"> </w:t>
                      </w:r>
                      <w:r w:rsidRPr="007C2CBC">
                        <w:rPr>
                          <w:rFonts w:ascii="Times New Roman" w:hAnsi="Times New Roman" w:cs="Times New Roman"/>
                          <w:sz w:val="24"/>
                          <w:szCs w:val="24"/>
                          <w:lang w:val="kk-KZ"/>
                        </w:rPr>
                        <w:t>екенін дәлелдеңдер</w:t>
                      </w:r>
                      <w:r w:rsidRPr="00A84F77">
                        <w:rPr>
                          <w:rFonts w:ascii="Times New Roman" w:hAnsi="Times New Roman" w:cs="Times New Roman"/>
                          <w:sz w:val="24"/>
                          <w:szCs w:val="24"/>
                          <w:lang w:val="kk-KZ"/>
                        </w:rPr>
                        <w:t>.</w:t>
                      </w:r>
                    </w:p>
                    <w:p w:rsidR="00856779" w:rsidRPr="00CC1613" w:rsidRDefault="00856779" w:rsidP="00CC1613">
                      <w:pPr>
                        <w:spacing w:after="0" w:line="240" w:lineRule="auto"/>
                        <w:ind w:right="34" w:firstLine="284"/>
                        <w:jc w:val="both"/>
                        <w:rPr>
                          <w:rFonts w:ascii="Times New Roman" w:hAnsi="Times New Roman" w:cs="Times New Roman"/>
                          <w:sz w:val="24"/>
                          <w:szCs w:val="24"/>
                          <w:lang w:val="kk-KZ"/>
                        </w:rPr>
                      </w:pPr>
                      <w:r w:rsidRPr="00CC1613">
                        <w:rPr>
                          <w:rFonts w:ascii="Times New Roman" w:hAnsi="Times New Roman" w:cs="Times New Roman"/>
                          <w:b/>
                          <w:sz w:val="24"/>
                          <w:szCs w:val="24"/>
                          <w:lang w:val="kk-KZ"/>
                        </w:rPr>
                        <w:t>Дәлелдеуі.</w:t>
                      </w:r>
                      <w:r w:rsidRPr="00CC1613">
                        <w:rPr>
                          <w:rFonts w:ascii="Times New Roman" w:hAnsi="Times New Roman" w:cs="Times New Roman"/>
                          <w:sz w:val="24"/>
                          <w:szCs w:val="24"/>
                          <w:lang w:val="kk-KZ"/>
                        </w:rPr>
                        <w:t xml:space="preserve"> </w:t>
                      </w:r>
                      <w:r w:rsidRPr="00CC1613">
                        <w:rPr>
                          <w:rFonts w:ascii="Times New Roman" w:hAnsi="Times New Roman" w:cs="Times New Roman"/>
                          <w:position w:val="-6"/>
                          <w:sz w:val="24"/>
                          <w:szCs w:val="24"/>
                          <w:lang w:val="en-US"/>
                        </w:rPr>
                        <w:object w:dxaOrig="580" w:dyaOrig="300">
                          <v:shape id="_x0000_i1356" type="#_x0000_t75" style="width:26.25pt;height:12pt;mso-position-horizontal:absolute" o:ole="">
                            <v:imagedata r:id="rId43" o:title=""/>
                          </v:shape>
                          <o:OLEObject Type="Embed" ProgID="Equation.3" ShapeID="_x0000_i1356" DrawAspect="Content" ObjectID="_1768678626" r:id="rId44"/>
                        </w:object>
                      </w:r>
                      <w:r w:rsidRPr="00CC1613">
                        <w:rPr>
                          <w:rFonts w:ascii="Times New Roman" w:hAnsi="Times New Roman" w:cs="Times New Roman"/>
                          <w:sz w:val="24"/>
                          <w:szCs w:val="24"/>
                          <w:lang w:val="kk-KZ"/>
                        </w:rPr>
                        <w:t xml:space="preserve"> үшін тепе-теңдік дұрыс, өйткені </w:t>
                      </w:r>
                      <w:r w:rsidRPr="00CC1613">
                        <w:rPr>
                          <w:rFonts w:ascii="Times New Roman" w:hAnsi="Times New Roman" w:cs="Times New Roman"/>
                          <w:position w:val="-32"/>
                          <w:sz w:val="24"/>
                          <w:szCs w:val="24"/>
                          <w:lang w:val="en-US"/>
                        </w:rPr>
                        <w:object w:dxaOrig="1800" w:dyaOrig="820">
                          <v:shape id="_x0000_i1357" type="#_x0000_t75" style="width:73.5pt;height:33.75pt;mso-position-horizontal:absolute;mso-position-vertical:absolute" o:ole="">
                            <v:imagedata r:id="rId45" o:title=""/>
                          </v:shape>
                          <o:OLEObject Type="Embed" ProgID="Equation.3" ShapeID="_x0000_i1357" DrawAspect="Content" ObjectID="_1768678627" r:id="rId46"/>
                        </w:object>
                      </w:r>
                      <w:r w:rsidRPr="00CC1613">
                        <w:rPr>
                          <w:rFonts w:ascii="Times New Roman" w:hAnsi="Times New Roman" w:cs="Times New Roman"/>
                          <w:sz w:val="24"/>
                          <w:szCs w:val="24"/>
                          <w:lang w:val="kk-KZ"/>
                        </w:rPr>
                        <w:t xml:space="preserve">  </w:t>
                      </w:r>
                    </w:p>
                    <w:p w:rsidR="00856779" w:rsidRPr="00CC1613" w:rsidRDefault="00856779" w:rsidP="00CC1613">
                      <w:pPr>
                        <w:spacing w:after="0" w:line="240" w:lineRule="auto"/>
                        <w:ind w:right="34" w:firstLine="284"/>
                        <w:jc w:val="both"/>
                        <w:rPr>
                          <w:rFonts w:ascii="Times New Roman" w:hAnsi="Times New Roman" w:cs="Times New Roman"/>
                          <w:sz w:val="24"/>
                          <w:szCs w:val="24"/>
                          <w:lang w:val="kk-KZ"/>
                        </w:rPr>
                      </w:pPr>
                      <w:r w:rsidRPr="00CC1613">
                        <w:rPr>
                          <w:rFonts w:ascii="Times New Roman" w:hAnsi="Times New Roman" w:cs="Times New Roman"/>
                          <w:position w:val="-6"/>
                          <w:sz w:val="24"/>
                          <w:szCs w:val="24"/>
                          <w:lang w:val="en-US"/>
                        </w:rPr>
                        <w:object w:dxaOrig="639" w:dyaOrig="300">
                          <v:shape id="_x0000_i1358" type="#_x0000_t75" style="width:26.25pt;height:12pt;mso-position-horizontal:absolute" o:ole="">
                            <v:imagedata r:id="rId47" o:title=""/>
                          </v:shape>
                          <o:OLEObject Type="Embed" ProgID="Equation.3" ShapeID="_x0000_i1358" DrawAspect="Content" ObjectID="_1768678628" r:id="rId48"/>
                        </w:object>
                      </w:r>
                      <w:r w:rsidRPr="00CC1613">
                        <w:rPr>
                          <w:rFonts w:ascii="Times New Roman" w:hAnsi="Times New Roman" w:cs="Times New Roman"/>
                          <w:sz w:val="24"/>
                          <w:szCs w:val="24"/>
                          <w:lang w:val="kk-KZ"/>
                        </w:rPr>
                        <w:t xml:space="preserve"> үшін де тепе-теңдік дұрыс деп ұйғарайық</w:t>
                      </w:r>
                      <w:r>
                        <w:rPr>
                          <w:rFonts w:ascii="Times New Roman" w:hAnsi="Times New Roman" w:cs="Times New Roman"/>
                          <w:sz w:val="24"/>
                          <w:szCs w:val="24"/>
                          <w:lang w:val="kk-KZ"/>
                        </w:rPr>
                        <w:t>:</w:t>
                      </w:r>
                      <w:r w:rsidRPr="00CC1613">
                        <w:rPr>
                          <w:rFonts w:ascii="Times New Roman" w:hAnsi="Times New Roman" w:cs="Times New Roman"/>
                          <w:sz w:val="24"/>
                          <w:szCs w:val="24"/>
                          <w:lang w:val="kk-KZ"/>
                        </w:rPr>
                        <w:t xml:space="preserve"> </w:t>
                      </w:r>
                      <w:r w:rsidRPr="00CC1613">
                        <w:rPr>
                          <w:rFonts w:ascii="Times New Roman" w:hAnsi="Times New Roman" w:cs="Times New Roman"/>
                          <w:position w:val="-32"/>
                          <w:sz w:val="24"/>
                          <w:szCs w:val="24"/>
                          <w:lang w:val="en-US"/>
                        </w:rPr>
                        <w:object w:dxaOrig="4060" w:dyaOrig="820">
                          <v:shape id="_x0000_i1359" type="#_x0000_t75" style="width:158.25pt;height:33.75pt;mso-position-horizontal:absolute" o:ole="">
                            <v:imagedata r:id="rId49" o:title=""/>
                          </v:shape>
                          <o:OLEObject Type="Embed" ProgID="Equation.3" ShapeID="_x0000_i1359" DrawAspect="Content" ObjectID="_1768678629" r:id="rId50"/>
                        </w:object>
                      </w:r>
                      <w:r w:rsidRPr="00CC1613">
                        <w:rPr>
                          <w:rFonts w:ascii="Times New Roman" w:hAnsi="Times New Roman" w:cs="Times New Roman"/>
                          <w:sz w:val="24"/>
                          <w:szCs w:val="24"/>
                          <w:lang w:val="kk-KZ"/>
                        </w:rPr>
                        <w:t>.</w:t>
                      </w:r>
                    </w:p>
                    <w:p w:rsidR="00856779" w:rsidRPr="007C2CBC" w:rsidRDefault="00856779" w:rsidP="00CC1613">
                      <w:pPr>
                        <w:spacing w:after="0" w:line="240" w:lineRule="auto"/>
                        <w:ind w:right="34" w:firstLine="284"/>
                        <w:jc w:val="both"/>
                        <w:rPr>
                          <w:rFonts w:ascii="Times New Roman" w:hAnsi="Times New Roman" w:cs="Times New Roman"/>
                          <w:sz w:val="24"/>
                          <w:szCs w:val="24"/>
                          <w:lang w:val="kk-KZ"/>
                        </w:rPr>
                      </w:pPr>
                      <w:r w:rsidRPr="00CC1613">
                        <w:rPr>
                          <w:rFonts w:ascii="Times New Roman" w:hAnsi="Times New Roman" w:cs="Times New Roman"/>
                          <w:position w:val="-6"/>
                          <w:sz w:val="24"/>
                          <w:szCs w:val="24"/>
                          <w:lang w:val="en-US"/>
                        </w:rPr>
                        <w:object w:dxaOrig="999" w:dyaOrig="300">
                          <v:shape id="_x0000_i1360" type="#_x0000_t75" style="width:45.75pt;height:12pt;mso-position-horizontal:absolute" o:ole="">
                            <v:imagedata r:id="rId51" o:title=""/>
                          </v:shape>
                          <o:OLEObject Type="Embed" ProgID="Equation.3" ShapeID="_x0000_i1360" DrawAspect="Content" ObjectID="_1768678630" r:id="rId52"/>
                        </w:object>
                      </w:r>
                      <w:r w:rsidRPr="00CC1613">
                        <w:rPr>
                          <w:rFonts w:ascii="Times New Roman" w:hAnsi="Times New Roman" w:cs="Times New Roman"/>
                          <w:sz w:val="24"/>
                          <w:szCs w:val="24"/>
                          <w:lang w:val="kk-KZ"/>
                        </w:rPr>
                        <w:t xml:space="preserve"> үшін де тепе-теңдіктің дұрыстығын дәлелдейік</w:t>
                      </w:r>
                      <w:r>
                        <w:rPr>
                          <w:rFonts w:ascii="Times New Roman" w:hAnsi="Times New Roman" w:cs="Times New Roman"/>
                          <w:sz w:val="24"/>
                          <w:szCs w:val="24"/>
                          <w:lang w:val="kk-KZ"/>
                        </w:rPr>
                        <w:t>:</w:t>
                      </w:r>
                    </w:p>
                    <w:p w:rsidR="00856779" w:rsidRPr="00CC1613" w:rsidRDefault="00856779" w:rsidP="007C2CBC">
                      <w:pPr>
                        <w:spacing w:after="0" w:line="240" w:lineRule="auto"/>
                        <w:ind w:right="34" w:firstLine="284"/>
                        <w:rPr>
                          <w:rFonts w:ascii="Times New Roman" w:hAnsi="Times New Roman" w:cs="Times New Roman"/>
                          <w:sz w:val="24"/>
                          <w:szCs w:val="24"/>
                          <w:lang w:val="kk-KZ"/>
                        </w:rPr>
                      </w:pPr>
                      <w:r w:rsidRPr="00CC1613">
                        <w:rPr>
                          <w:rFonts w:ascii="Times New Roman" w:hAnsi="Times New Roman" w:cs="Times New Roman"/>
                          <w:position w:val="-32"/>
                          <w:sz w:val="24"/>
                          <w:szCs w:val="24"/>
                          <w:lang w:val="en-US"/>
                        </w:rPr>
                        <w:object w:dxaOrig="5780" w:dyaOrig="820">
                          <v:shape id="_x0000_i1361" type="#_x0000_t75" style="width:233.25pt;height:33.75pt;mso-position-horizontal:absolute" o:ole="">
                            <v:imagedata r:id="rId53" o:title=""/>
                          </v:shape>
                          <o:OLEObject Type="Embed" ProgID="Equation.3" ShapeID="_x0000_i1361" DrawAspect="Content" ObjectID="_1768678631" r:id="rId54"/>
                        </w:object>
                      </w:r>
                      <w:r w:rsidRPr="00CC161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C1613">
                        <w:rPr>
                          <w:rFonts w:ascii="Times New Roman" w:hAnsi="Times New Roman" w:cs="Times New Roman"/>
                          <w:sz w:val="24"/>
                          <w:szCs w:val="24"/>
                          <w:lang w:val="kk-KZ"/>
                        </w:rPr>
                        <w:t xml:space="preserve">Расында да, </w:t>
                      </w:r>
                    </w:p>
                    <w:p w:rsidR="00856779" w:rsidRPr="00CC1613" w:rsidRDefault="00856779" w:rsidP="007C2CBC">
                      <w:pPr>
                        <w:spacing w:after="0" w:line="240" w:lineRule="auto"/>
                        <w:ind w:right="34" w:firstLine="284"/>
                        <w:rPr>
                          <w:rFonts w:ascii="Times New Roman" w:hAnsi="Times New Roman" w:cs="Times New Roman"/>
                          <w:position w:val="-78"/>
                          <w:sz w:val="24"/>
                          <w:szCs w:val="24"/>
                          <w:lang w:val="kk-KZ"/>
                        </w:rPr>
                      </w:pPr>
                      <w:r w:rsidRPr="00CC1613">
                        <w:rPr>
                          <w:rFonts w:ascii="Times New Roman" w:hAnsi="Times New Roman" w:cs="Times New Roman"/>
                          <w:position w:val="-78"/>
                          <w:sz w:val="24"/>
                          <w:szCs w:val="24"/>
                        </w:rPr>
                        <w:object w:dxaOrig="9260" w:dyaOrig="1700">
                          <v:shape id="_x0000_i1362" type="#_x0000_t75" style="width:378pt;height:69.75pt;mso-position-horizontal:absolute" o:ole="">
                            <v:imagedata r:id="rId55" o:title=""/>
                          </v:shape>
                          <o:OLEObject Type="Embed" ProgID="Equation.3" ShapeID="_x0000_i1362" DrawAspect="Content" ObjectID="_1768678632" r:id="rId56"/>
                        </w:object>
                      </w:r>
                    </w:p>
                    <w:p w:rsidR="00856779" w:rsidRPr="00CC1613" w:rsidRDefault="00856779" w:rsidP="00CC1613">
                      <w:pPr>
                        <w:spacing w:after="0" w:line="240" w:lineRule="auto"/>
                        <w:ind w:right="34" w:firstLine="284"/>
                        <w:jc w:val="both"/>
                        <w:rPr>
                          <w:rFonts w:ascii="Times New Roman" w:hAnsi="Times New Roman" w:cs="Times New Roman"/>
                          <w:sz w:val="24"/>
                          <w:szCs w:val="24"/>
                          <w:lang w:val="kk-KZ"/>
                        </w:rPr>
                      </w:pPr>
                      <w:r w:rsidRPr="00CC1613">
                        <w:rPr>
                          <w:rFonts w:ascii="Times New Roman" w:hAnsi="Times New Roman" w:cs="Times New Roman"/>
                          <w:sz w:val="24"/>
                          <w:szCs w:val="24"/>
                          <w:lang w:val="kk-KZ"/>
                        </w:rPr>
                        <w:t xml:space="preserve">Осылайша кез келген </w:t>
                      </w:r>
                      <w:r w:rsidRPr="00CC1613">
                        <w:rPr>
                          <w:rFonts w:ascii="Times New Roman" w:hAnsi="Times New Roman" w:cs="Times New Roman"/>
                          <w:i/>
                          <w:sz w:val="24"/>
                          <w:szCs w:val="24"/>
                          <w:lang w:val="kk-KZ"/>
                        </w:rPr>
                        <w:t>п</w:t>
                      </w:r>
                      <w:r w:rsidRPr="00CC1613">
                        <w:rPr>
                          <w:rFonts w:ascii="Times New Roman" w:hAnsi="Times New Roman" w:cs="Times New Roman"/>
                          <w:sz w:val="24"/>
                          <w:szCs w:val="24"/>
                          <w:lang w:val="kk-KZ"/>
                        </w:rPr>
                        <w:t xml:space="preserve"> натурал саны үшін тепе-теңдіктің дұрыстығы дәлелденді.</w:t>
                      </w:r>
                    </w:p>
                    <w:p w:rsidR="00856779" w:rsidRPr="00CC1613" w:rsidRDefault="00856779" w:rsidP="00CC1613">
                      <w:pPr>
                        <w:spacing w:after="0" w:line="240" w:lineRule="auto"/>
                        <w:ind w:right="33" w:firstLine="284"/>
                        <w:jc w:val="both"/>
                        <w:rPr>
                          <w:rFonts w:ascii="Times New Roman" w:eastAsiaTheme="minorEastAsia" w:hAnsi="Times New Roman" w:cs="Times New Roman"/>
                          <w:i/>
                          <w:sz w:val="24"/>
                          <w:szCs w:val="24"/>
                          <w:lang w:val="kk-KZ"/>
                        </w:rPr>
                      </w:pPr>
                      <w:r>
                        <w:rPr>
                          <w:rFonts w:ascii="Times New Roman" w:eastAsiaTheme="minorEastAsia" w:hAnsi="Times New Roman" w:cs="Times New Roman"/>
                          <w:b/>
                          <w:bCs/>
                          <w:sz w:val="24"/>
                          <w:szCs w:val="24"/>
                          <w:lang w:val="kk-KZ"/>
                        </w:rPr>
                        <w:t>4</w:t>
                      </w:r>
                      <w:r w:rsidRPr="00CC1613">
                        <w:rPr>
                          <w:rFonts w:ascii="Times New Roman" w:eastAsiaTheme="minorEastAsia" w:hAnsi="Times New Roman" w:cs="Times New Roman"/>
                          <w:b/>
                          <w:bCs/>
                          <w:sz w:val="24"/>
                          <w:szCs w:val="24"/>
                          <w:lang w:val="kk-KZ"/>
                        </w:rPr>
                        <w:t>-есеп.</w:t>
                      </w:r>
                      <w:r w:rsidRPr="00CC1613">
                        <w:rPr>
                          <w:rFonts w:ascii="Times New Roman" w:eastAsiaTheme="minorEastAsia" w:hAnsi="Times New Roman" w:cs="Times New Roman"/>
                          <w:sz w:val="24"/>
                          <w:szCs w:val="24"/>
                          <w:lang w:val="kk-KZ"/>
                        </w:rPr>
                        <w:t xml:space="preserve"> Кез келген натурал </w:t>
                      </w:r>
                      <w:r w:rsidRPr="00CC1613">
                        <w:rPr>
                          <w:rFonts w:ascii="Times New Roman" w:eastAsiaTheme="minorEastAsia" w:hAnsi="Times New Roman" w:cs="Times New Roman"/>
                          <w:i/>
                          <w:iCs/>
                          <w:sz w:val="24"/>
                          <w:szCs w:val="24"/>
                          <w:lang w:val="kk-KZ"/>
                        </w:rPr>
                        <w:t>n</w:t>
                      </w:r>
                      <w:r w:rsidRPr="00CC1613">
                        <w:rPr>
                          <w:rFonts w:ascii="Times New Roman" w:eastAsiaTheme="minorEastAsia" w:hAnsi="Times New Roman" w:cs="Times New Roman"/>
                          <w:sz w:val="24"/>
                          <w:szCs w:val="24"/>
                          <w:lang w:val="kk-KZ"/>
                        </w:rPr>
                        <w:t xml:space="preserve"> саны үшін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S</m:t>
                            </m:r>
                          </m:e>
                          <m:sub>
                            <m:r>
                              <w:rPr>
                                <w:rFonts w:ascii="Cambria Math" w:eastAsiaTheme="minorEastAsia" w:hAnsi="Cambria Math" w:cs="Times New Roman"/>
                                <w:sz w:val="24"/>
                                <w:szCs w:val="24"/>
                                <w:lang w:val="kk-KZ"/>
                              </w:rPr>
                              <m:t>n</m:t>
                            </m:r>
                          </m:sub>
                        </m:sSub>
                        <m:r>
                          <w:rPr>
                            <w:rFonts w:ascii="Cambria Math" w:eastAsiaTheme="minorEastAsia" w:hAnsi="Cambria Math" w:cs="Times New Roman"/>
                            <w:sz w:val="24"/>
                            <w:szCs w:val="24"/>
                            <w:lang w:val="kk-KZ"/>
                          </w:rPr>
                          <m:t>=1∙1!+2∙2!+3∙3!+…+n∙n!=</m:t>
                        </m:r>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n+1</m:t>
                            </m:r>
                          </m:e>
                        </m:d>
                        <m:r>
                          <w:rPr>
                            <w:rFonts w:ascii="Cambria Math" w:eastAsiaTheme="minorEastAsia" w:hAnsi="Cambria Math" w:cs="Times New Roman"/>
                            <w:sz w:val="24"/>
                            <w:szCs w:val="24"/>
                            <w:lang w:val="kk-KZ"/>
                          </w:rPr>
                          <m:t>!-1</m:t>
                        </m:r>
                      </m:oMath>
                      <w:r>
                        <w:rPr>
                          <w:rFonts w:ascii="Times New Roman" w:eastAsiaTheme="minorEastAsia" w:hAnsi="Times New Roman" w:cs="Times New Roman"/>
                          <w:sz w:val="24"/>
                          <w:szCs w:val="24"/>
                          <w:lang w:val="kk-KZ"/>
                        </w:rPr>
                        <w:t xml:space="preserve"> </w:t>
                      </w:r>
                      <w:r w:rsidRPr="00CC1613">
                        <w:rPr>
                          <w:rFonts w:ascii="Times New Roman" w:eastAsiaTheme="minorEastAsia" w:hAnsi="Times New Roman" w:cs="Times New Roman"/>
                          <w:sz w:val="24"/>
                          <w:szCs w:val="24"/>
                          <w:lang w:val="kk-KZ"/>
                        </w:rPr>
                        <w:t xml:space="preserve">тепе-теңдігі орындалатынын дәлелдеңдер, мұндағы </w:t>
                      </w:r>
                      <m:oMath>
                        <m:r>
                          <w:rPr>
                            <w:rFonts w:ascii="Cambria Math" w:eastAsiaTheme="minorEastAsia" w:hAnsi="Cambria Math" w:cs="Times New Roman"/>
                            <w:sz w:val="24"/>
                            <w:szCs w:val="24"/>
                            <w:lang w:val="kk-KZ"/>
                          </w:rPr>
                          <m:t>n!=1∙2∙3∙…∙n</m:t>
                        </m:r>
                      </m:oMath>
                      <w:r w:rsidRPr="00CC1613">
                        <w:rPr>
                          <w:rFonts w:ascii="Times New Roman" w:eastAsiaTheme="minorEastAsia" w:hAnsi="Times New Roman" w:cs="Times New Roman"/>
                          <w:sz w:val="24"/>
                          <w:szCs w:val="24"/>
                          <w:lang w:val="kk-KZ"/>
                        </w:rPr>
                        <w:t>.</w:t>
                      </w:r>
                    </w:p>
                    <w:p w:rsidR="00856779" w:rsidRPr="001578A8" w:rsidRDefault="00856779" w:rsidP="001578A8">
                      <w:pPr>
                        <w:spacing w:after="0" w:line="240" w:lineRule="auto"/>
                        <w:ind w:firstLine="284"/>
                        <w:jc w:val="both"/>
                        <w:rPr>
                          <w:rFonts w:ascii="Times New Roman" w:hAnsi="Times New Roman" w:cs="Times New Roman"/>
                          <w:i/>
                          <w:iCs/>
                          <w:sz w:val="24"/>
                          <w:szCs w:val="24"/>
                          <w:lang w:val="kk-KZ"/>
                        </w:rPr>
                      </w:pPr>
                      <w:r w:rsidRPr="001578A8">
                        <w:rPr>
                          <w:rFonts w:ascii="Times New Roman" w:hAnsi="Times New Roman" w:cs="Times New Roman"/>
                          <w:i/>
                          <w:iCs/>
                          <w:sz w:val="24"/>
                          <w:szCs w:val="24"/>
                          <w:lang w:val="kk-KZ"/>
                        </w:rPr>
                        <w:t>Теңсіздіктерді дәлелдеуде математикалық индукцияны қолдану</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Pr>
                          <w:rFonts w:ascii="Times New Roman" w:eastAsiaTheme="minorEastAsia" w:hAnsi="Times New Roman" w:cs="Times New Roman"/>
                          <w:b/>
                          <w:bCs/>
                          <w:sz w:val="24"/>
                          <w:szCs w:val="24"/>
                          <w:lang w:val="kk-KZ"/>
                        </w:rPr>
                        <w:t>5</w:t>
                      </w:r>
                      <w:r w:rsidRPr="001578A8">
                        <w:rPr>
                          <w:rFonts w:ascii="Times New Roman" w:eastAsiaTheme="minorEastAsia" w:hAnsi="Times New Roman" w:cs="Times New Roman"/>
                          <w:b/>
                          <w:bCs/>
                          <w:sz w:val="24"/>
                          <w:szCs w:val="24"/>
                          <w:lang w:val="kk-KZ"/>
                        </w:rPr>
                        <w:t>-есеп.</w:t>
                      </w:r>
                      <w:r w:rsidRPr="001578A8">
                        <w:rPr>
                          <w:rFonts w:ascii="Times New Roman" w:eastAsiaTheme="minorEastAsia" w:hAnsi="Times New Roman" w:cs="Times New Roman"/>
                          <w:sz w:val="24"/>
                          <w:szCs w:val="24"/>
                          <w:lang w:val="kk-KZ"/>
                        </w:rPr>
                        <w:t xml:space="preserve"> </w:t>
                      </w:r>
                      <w:r w:rsidRPr="001578A8">
                        <w:rPr>
                          <w:rFonts w:ascii="Times New Roman" w:hAnsi="Times New Roman" w:cs="Times New Roman"/>
                          <w:sz w:val="24"/>
                          <w:szCs w:val="24"/>
                          <w:lang w:val="kk-KZ"/>
                        </w:rPr>
                        <w:t xml:space="preserve">Кез келген </w:t>
                      </w:r>
                      <w:r w:rsidRPr="001578A8">
                        <w:rPr>
                          <w:rFonts w:ascii="Times New Roman" w:hAnsi="Times New Roman" w:cs="Times New Roman"/>
                          <w:i/>
                          <w:iCs/>
                          <w:sz w:val="24"/>
                          <w:szCs w:val="24"/>
                          <w:lang w:val="kk-KZ"/>
                        </w:rPr>
                        <w:t xml:space="preserve">n </w:t>
                      </w:r>
                      <w:r w:rsidRPr="001578A8">
                        <w:rPr>
                          <w:rFonts w:ascii="Times New Roman" w:hAnsi="Times New Roman" w:cs="Times New Roman"/>
                          <w:sz w:val="24"/>
                          <w:szCs w:val="24"/>
                          <w:lang w:val="kk-KZ"/>
                        </w:rPr>
                        <w:t>≥ 2</w:t>
                      </w:r>
                      <w:r w:rsidRPr="001578A8">
                        <w:rPr>
                          <w:rFonts w:ascii="Times New Roman" w:hAnsi="Times New Roman" w:cs="Times New Roman"/>
                          <w:i/>
                          <w:iCs/>
                          <w:sz w:val="24"/>
                          <w:szCs w:val="24"/>
                          <w:lang w:val="kk-KZ"/>
                        </w:rPr>
                        <w:t xml:space="preserve"> </w:t>
                      </w:r>
                      <w:r w:rsidRPr="001578A8">
                        <w:rPr>
                          <w:rFonts w:ascii="Times New Roman" w:hAnsi="Times New Roman" w:cs="Times New Roman"/>
                          <w:sz w:val="24"/>
                          <w:szCs w:val="24"/>
                          <w:lang w:val="kk-KZ"/>
                        </w:rPr>
                        <w:t xml:space="preserve">натурал саны үшін </w:t>
                      </w: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n</m:t>
                                </m:r>
                              </m:sup>
                            </m:sSup>
                          </m:num>
                          <m:den>
                            <m:r>
                              <w:rPr>
                                <w:rFonts w:ascii="Cambria Math" w:hAnsi="Cambria Math" w:cs="Times New Roman"/>
                                <w:sz w:val="24"/>
                                <w:szCs w:val="24"/>
                                <w:lang w:val="kk-KZ"/>
                              </w:rPr>
                              <m:t>n+1</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2n</m:t>
                                </m:r>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(n!)</m:t>
                                </m:r>
                              </m:e>
                              <m:sup>
                                <m:r>
                                  <w:rPr>
                                    <w:rFonts w:ascii="Cambria Math" w:hAnsi="Cambria Math" w:cs="Times New Roman"/>
                                    <w:sz w:val="24"/>
                                    <w:szCs w:val="24"/>
                                    <w:lang w:val="kk-KZ"/>
                                  </w:rPr>
                                  <m:t>2</m:t>
                                </m:r>
                              </m:sup>
                            </m:sSup>
                          </m:den>
                        </m:f>
                      </m:oMath>
                      <w:r w:rsidRPr="001578A8">
                        <w:rPr>
                          <w:rFonts w:ascii="Times New Roman" w:eastAsiaTheme="minorEastAsia" w:hAnsi="Times New Roman" w:cs="Times New Roman"/>
                          <w:sz w:val="24"/>
                          <w:szCs w:val="24"/>
                          <w:lang w:val="kk-KZ"/>
                        </w:rPr>
                        <w:t xml:space="preserve"> теңсіздігі орындалатынын дәлелдеңдер, мұндағы </w:t>
                      </w:r>
                      <m:oMath>
                        <m:r>
                          <w:rPr>
                            <w:rFonts w:ascii="Cambria Math" w:eastAsiaTheme="minorEastAsia" w:hAnsi="Cambria Math" w:cs="Times New Roman"/>
                            <w:sz w:val="24"/>
                            <w:szCs w:val="24"/>
                            <w:lang w:val="kk-KZ"/>
                          </w:rPr>
                          <m:t>n!=1∙2∙3∙…∙n</m:t>
                        </m:r>
                      </m:oMath>
                      <w:r w:rsidRPr="001578A8">
                        <w:rPr>
                          <w:rFonts w:ascii="Times New Roman" w:eastAsiaTheme="minorEastAsia" w:hAnsi="Times New Roman" w:cs="Times New Roman"/>
                          <w:sz w:val="24"/>
                          <w:szCs w:val="24"/>
                          <w:lang w:val="kk-KZ"/>
                        </w:rPr>
                        <w:t>.</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sidRPr="001578A8">
                        <w:rPr>
                          <w:rFonts w:ascii="Times New Roman" w:eastAsiaTheme="minorEastAsia" w:hAnsi="Times New Roman" w:cs="Times New Roman"/>
                          <w:b/>
                          <w:bCs/>
                          <w:sz w:val="24"/>
                          <w:szCs w:val="24"/>
                          <w:lang w:val="kk-KZ"/>
                        </w:rPr>
                        <w:t xml:space="preserve">Дәлелдеуі. </w:t>
                      </w:r>
                      <w:r w:rsidRPr="001578A8">
                        <w:rPr>
                          <w:rFonts w:ascii="Times New Roman" w:hAnsi="Times New Roman" w:cs="Times New Roman"/>
                          <w:iCs/>
                          <w:sz w:val="24"/>
                          <w:szCs w:val="24"/>
                          <w:lang w:val="kk-KZ"/>
                        </w:rPr>
                        <w:t xml:space="preserve">1) </w:t>
                      </w:r>
                      <w:r w:rsidRPr="001578A8">
                        <w:rPr>
                          <w:rFonts w:ascii="Times New Roman" w:hAnsi="Times New Roman" w:cs="Times New Roman"/>
                          <w:i/>
                          <w:sz w:val="24"/>
                          <w:szCs w:val="24"/>
                          <w:lang w:val="kk-KZ"/>
                        </w:rPr>
                        <w:t xml:space="preserve">п </w:t>
                      </w:r>
                      <w:r w:rsidRPr="001578A8">
                        <w:rPr>
                          <w:rFonts w:ascii="Times New Roman" w:hAnsi="Times New Roman" w:cs="Times New Roman"/>
                          <w:iCs/>
                          <w:sz w:val="24"/>
                          <w:szCs w:val="24"/>
                          <w:lang w:val="kk-KZ"/>
                        </w:rPr>
                        <w:t xml:space="preserve">= 2 </w:t>
                      </w:r>
                      <w:r w:rsidRPr="001578A8">
                        <w:rPr>
                          <w:rFonts w:ascii="Times New Roman" w:hAnsi="Times New Roman" w:cs="Times New Roman"/>
                          <w:sz w:val="24"/>
                          <w:szCs w:val="24"/>
                          <w:lang w:val="kk-KZ"/>
                        </w:rPr>
                        <w:t>үшін берілген теңсіздікті тексереміз:</w:t>
                      </w:r>
                      <w:r>
                        <w:rPr>
                          <w:rFonts w:ascii="Times New Roman" w:hAnsi="Times New Roman" w:cs="Times New Roman"/>
                          <w:sz w:val="24"/>
                          <w:szCs w:val="24"/>
                          <w:lang w:val="kk-KZ"/>
                        </w:rPr>
                        <w:t xml:space="preserve"> </w:t>
                      </w: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2</m:t>
                                </m:r>
                              </m:sup>
                            </m:sSup>
                          </m:num>
                          <m:den>
                            <m:r>
                              <w:rPr>
                                <w:rFonts w:ascii="Cambria Math" w:hAnsi="Cambria Math" w:cs="Times New Roman"/>
                                <w:sz w:val="24"/>
                                <w:szCs w:val="24"/>
                                <w:lang w:val="kk-KZ"/>
                              </w:rPr>
                              <m:t>2+1</m:t>
                            </m:r>
                          </m:den>
                        </m:f>
                        <m:r>
                          <w:rPr>
                            <w:rFonts w:ascii="Cambria Math" w:hAnsi="Cambria Math" w:cs="Times New Roman"/>
                            <w:sz w:val="24"/>
                            <w:szCs w:val="24"/>
                            <w:lang w:val="kk-KZ"/>
                          </w:rPr>
                          <m:t>=</m:t>
                        </m:r>
                        <m:f>
                          <m:fPr>
                            <m:ctrlPr>
                              <w:rPr>
                                <w:rFonts w:ascii="Cambria Math" w:hAnsi="Cambria Math" w:cs="Times New Roman"/>
                                <w:i/>
                                <w:sz w:val="24"/>
                                <w:szCs w:val="24"/>
                                <w:lang w:val="en-US"/>
                              </w:rPr>
                            </m:ctrlPr>
                          </m:fPr>
                          <m:num>
                            <m:r>
                              <w:rPr>
                                <w:rFonts w:ascii="Cambria Math" w:hAnsi="Cambria Math" w:cs="Times New Roman"/>
                                <w:sz w:val="24"/>
                                <w:szCs w:val="24"/>
                                <w:lang w:val="kk-KZ"/>
                              </w:rPr>
                              <m:t>16</m:t>
                            </m:r>
                          </m:num>
                          <m:den>
                            <m:r>
                              <w:rPr>
                                <w:rFonts w:ascii="Cambria Math" w:hAnsi="Cambria Math" w:cs="Times New Roman"/>
                                <w:sz w:val="24"/>
                                <w:szCs w:val="24"/>
                                <w:lang w:val="kk-KZ"/>
                              </w:rPr>
                              <m:t>3</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r>
                              <w:rPr>
                                <w:rFonts w:ascii="Cambria Math" w:hAnsi="Cambria Math" w:cs="Times New Roman"/>
                                <w:sz w:val="24"/>
                                <w:szCs w:val="24"/>
                                <w:lang w:val="kk-KZ"/>
                              </w:rPr>
                              <m:t>18</m:t>
                            </m:r>
                          </m:num>
                          <m:den>
                            <m:r>
                              <w:rPr>
                                <w:rFonts w:ascii="Cambria Math" w:hAnsi="Cambria Math" w:cs="Times New Roman"/>
                                <w:sz w:val="24"/>
                                <w:szCs w:val="24"/>
                                <w:lang w:val="kk-KZ"/>
                              </w:rPr>
                              <m:t>3</m:t>
                            </m:r>
                          </m:den>
                        </m:f>
                        <m:r>
                          <w:rPr>
                            <w:rFonts w:ascii="Cambria Math" w:hAnsi="Cambria Math" w:cs="Times New Roman"/>
                            <w:sz w:val="24"/>
                            <w:szCs w:val="24"/>
                            <w:lang w:val="kk-KZ"/>
                          </w:rPr>
                          <m:t>=6=</m:t>
                        </m:r>
                        <m:f>
                          <m:fPr>
                            <m:ctrlPr>
                              <w:rPr>
                                <w:rFonts w:ascii="Cambria Math" w:hAnsi="Cambria Math" w:cs="Times New Roman"/>
                                <w:i/>
                                <w:sz w:val="24"/>
                                <w:szCs w:val="24"/>
                                <w:lang w:val="kk-KZ"/>
                              </w:rPr>
                            </m:ctrlPr>
                          </m:fPr>
                          <m:num>
                            <m:r>
                              <w:rPr>
                                <w:rFonts w:ascii="Cambria Math" w:hAnsi="Cambria Math" w:cs="Times New Roman"/>
                                <w:sz w:val="24"/>
                                <w:szCs w:val="24"/>
                                <w:lang w:val="kk-KZ"/>
                              </w:rPr>
                              <m:t>6∙4</m:t>
                            </m:r>
                          </m:num>
                          <m:den>
                            <m:r>
                              <w:rPr>
                                <w:rFonts w:ascii="Cambria Math" w:hAnsi="Cambria Math" w:cs="Times New Roman"/>
                                <w:sz w:val="24"/>
                                <w:szCs w:val="24"/>
                                <w:lang w:val="kk-KZ"/>
                              </w:rPr>
                              <m:t>4</m:t>
                            </m:r>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4!</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2</m:t>
                                </m:r>
                              </m:e>
                              <m:sup>
                                <m:r>
                                  <w:rPr>
                                    <w:rFonts w:ascii="Cambria Math" w:hAnsi="Cambria Math" w:cs="Times New Roman"/>
                                    <w:sz w:val="24"/>
                                    <w:szCs w:val="24"/>
                                    <w:lang w:val="kk-KZ"/>
                                  </w:rPr>
                                  <m:t>2</m:t>
                                </m:r>
                              </m:sup>
                            </m:sSup>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2∙2</m:t>
                                </m:r>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(2!)</m:t>
                                </m:r>
                              </m:e>
                              <m:sup>
                                <m:r>
                                  <w:rPr>
                                    <w:rFonts w:ascii="Cambria Math" w:hAnsi="Cambria Math" w:cs="Times New Roman"/>
                                    <w:sz w:val="24"/>
                                    <w:szCs w:val="24"/>
                                    <w:lang w:val="kk-KZ"/>
                                  </w:rPr>
                                  <m:t>2</m:t>
                                </m:r>
                              </m:sup>
                            </m:sSup>
                          </m:den>
                        </m:f>
                      </m:oMath>
                      <w:r w:rsidRPr="001578A8">
                        <w:rPr>
                          <w:rFonts w:ascii="Times New Roman" w:eastAsiaTheme="minorEastAsia" w:hAnsi="Times New Roman" w:cs="Times New Roman"/>
                          <w:sz w:val="24"/>
                          <w:szCs w:val="24"/>
                          <w:lang w:val="kk-KZ"/>
                        </w:rPr>
                        <w:t xml:space="preserve">, яғни, </w:t>
                      </w:r>
                      <w:r w:rsidRPr="001578A8">
                        <w:rPr>
                          <w:rFonts w:ascii="Times New Roman" w:hAnsi="Times New Roman" w:cs="Times New Roman"/>
                          <w:i/>
                          <w:sz w:val="24"/>
                          <w:szCs w:val="24"/>
                          <w:lang w:val="kk-KZ"/>
                        </w:rPr>
                        <w:t xml:space="preserve">п </w:t>
                      </w:r>
                      <w:r w:rsidRPr="001578A8">
                        <w:rPr>
                          <w:rFonts w:ascii="Times New Roman" w:hAnsi="Times New Roman" w:cs="Times New Roman"/>
                          <w:iCs/>
                          <w:sz w:val="24"/>
                          <w:szCs w:val="24"/>
                          <w:lang w:val="kk-KZ"/>
                        </w:rPr>
                        <w:t>= 2 болғанда теңсіздік орындалады.</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sidRPr="001578A8">
                        <w:rPr>
                          <w:rFonts w:ascii="Times New Roman" w:eastAsiaTheme="minorEastAsia" w:hAnsi="Times New Roman" w:cs="Times New Roman"/>
                          <w:sz w:val="24"/>
                          <w:szCs w:val="24"/>
                          <w:lang w:val="kk-KZ"/>
                        </w:rPr>
                        <w:t xml:space="preserve">2) </w:t>
                      </w:r>
                      <w:r w:rsidRPr="001578A8">
                        <w:rPr>
                          <w:rFonts w:ascii="Times New Roman" w:hAnsi="Times New Roman" w:cs="Times New Roman"/>
                          <w:i/>
                          <w:sz w:val="24"/>
                          <w:szCs w:val="24"/>
                          <w:lang w:val="kk-KZ"/>
                        </w:rPr>
                        <w:t xml:space="preserve">п </w:t>
                      </w:r>
                      <w:r w:rsidRPr="001578A8">
                        <w:rPr>
                          <w:rFonts w:ascii="Times New Roman" w:hAnsi="Times New Roman" w:cs="Times New Roman"/>
                          <w:iCs/>
                          <w:sz w:val="24"/>
                          <w:szCs w:val="24"/>
                          <w:lang w:val="kk-KZ"/>
                        </w:rPr>
                        <w:t xml:space="preserve">= </w:t>
                      </w:r>
                      <w:r w:rsidRPr="001578A8">
                        <w:rPr>
                          <w:rFonts w:ascii="Times New Roman" w:hAnsi="Times New Roman" w:cs="Times New Roman"/>
                          <w:i/>
                          <w:sz w:val="24"/>
                          <w:szCs w:val="24"/>
                          <w:lang w:val="kk-KZ"/>
                        </w:rPr>
                        <w:t>k</w:t>
                      </w:r>
                      <w:r w:rsidRPr="001578A8">
                        <w:rPr>
                          <w:rFonts w:ascii="Times New Roman" w:hAnsi="Times New Roman" w:cs="Times New Roman"/>
                          <w:iCs/>
                          <w:sz w:val="24"/>
                          <w:szCs w:val="24"/>
                          <w:lang w:val="kk-KZ"/>
                        </w:rPr>
                        <w:t xml:space="preserve"> </w:t>
                      </w:r>
                      <w:r w:rsidRPr="001578A8">
                        <w:rPr>
                          <w:rFonts w:ascii="Times New Roman" w:hAnsi="Times New Roman" w:cs="Times New Roman"/>
                          <w:sz w:val="24"/>
                          <w:szCs w:val="24"/>
                          <w:lang w:val="kk-KZ"/>
                        </w:rPr>
                        <w:t xml:space="preserve">, </w:t>
                      </w:r>
                      <w:r w:rsidRPr="001578A8">
                        <w:rPr>
                          <w:rFonts w:ascii="Times New Roman" w:hAnsi="Times New Roman" w:cs="Times New Roman"/>
                          <w:i/>
                          <w:iCs/>
                          <w:sz w:val="24"/>
                          <w:szCs w:val="24"/>
                          <w:lang w:val="kk-KZ"/>
                        </w:rPr>
                        <w:t xml:space="preserve">k </w:t>
                      </w:r>
                      <w:r w:rsidRPr="001578A8">
                        <w:rPr>
                          <w:rFonts w:ascii="Times New Roman" w:hAnsi="Times New Roman" w:cs="Times New Roman"/>
                          <w:sz w:val="24"/>
                          <w:szCs w:val="24"/>
                          <w:lang w:val="kk-KZ"/>
                        </w:rPr>
                        <w:t xml:space="preserve">≥ 2 теңсіздік дұрыс деп ұйғарамыз. Яғни, </w:t>
                      </w: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k</m:t>
                                </m:r>
                              </m:sup>
                            </m:sSup>
                          </m:num>
                          <m:den>
                            <m:r>
                              <w:rPr>
                                <w:rFonts w:ascii="Cambria Math" w:hAnsi="Cambria Math" w:cs="Times New Roman"/>
                                <w:sz w:val="24"/>
                                <w:szCs w:val="24"/>
                                <w:lang w:val="kk-KZ"/>
                              </w:rPr>
                              <m:t>k+1</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2k</m:t>
                                </m:r>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den>
                        </m:f>
                      </m:oMath>
                      <w:r w:rsidRPr="001578A8">
                        <w:rPr>
                          <w:rFonts w:ascii="Times New Roman" w:eastAsiaTheme="minorEastAsia" w:hAnsi="Times New Roman" w:cs="Times New Roman"/>
                          <w:sz w:val="24"/>
                          <w:szCs w:val="24"/>
                          <w:lang w:val="kk-KZ"/>
                        </w:rPr>
                        <w:t>.</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sidRPr="001578A8">
                        <w:rPr>
                          <w:rFonts w:ascii="Times New Roman" w:eastAsiaTheme="minorEastAsia" w:hAnsi="Times New Roman" w:cs="Times New Roman"/>
                          <w:sz w:val="24"/>
                          <w:szCs w:val="24"/>
                          <w:lang w:val="kk-KZ"/>
                        </w:rPr>
                        <w:t xml:space="preserve">3) Енді, соңғы теңсіздікті пайдаланып, </w:t>
                      </w:r>
                      <w:r w:rsidRPr="001578A8">
                        <w:rPr>
                          <w:rFonts w:ascii="Times New Roman" w:hAnsi="Times New Roman" w:cs="Times New Roman"/>
                          <w:i/>
                          <w:sz w:val="24"/>
                          <w:szCs w:val="24"/>
                          <w:lang w:val="kk-KZ"/>
                        </w:rPr>
                        <w:t xml:space="preserve">п </w:t>
                      </w:r>
                      <w:r w:rsidRPr="001578A8">
                        <w:rPr>
                          <w:rFonts w:ascii="Times New Roman" w:hAnsi="Times New Roman" w:cs="Times New Roman"/>
                          <w:iCs/>
                          <w:sz w:val="24"/>
                          <w:szCs w:val="24"/>
                          <w:lang w:val="kk-KZ"/>
                        </w:rPr>
                        <w:t xml:space="preserve">= </w:t>
                      </w:r>
                      <w:r w:rsidRPr="001578A8">
                        <w:rPr>
                          <w:rFonts w:ascii="Times New Roman" w:hAnsi="Times New Roman" w:cs="Times New Roman"/>
                          <w:i/>
                          <w:sz w:val="24"/>
                          <w:szCs w:val="24"/>
                          <w:lang w:val="kk-KZ"/>
                        </w:rPr>
                        <w:t>k</w:t>
                      </w:r>
                      <w:r w:rsidRPr="001578A8">
                        <w:rPr>
                          <w:rFonts w:ascii="Times New Roman" w:hAnsi="Times New Roman" w:cs="Times New Roman"/>
                          <w:iCs/>
                          <w:sz w:val="24"/>
                          <w:szCs w:val="24"/>
                          <w:lang w:val="kk-KZ"/>
                        </w:rPr>
                        <w:t xml:space="preserve"> +1 үшін </w:t>
                      </w: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k+1</m:t>
                                </m:r>
                              </m:sup>
                            </m:sSup>
                          </m:num>
                          <m:den>
                            <m:r>
                              <w:rPr>
                                <w:rFonts w:ascii="Cambria Math" w:hAnsi="Cambria Math" w:cs="Times New Roman"/>
                                <w:sz w:val="24"/>
                                <w:szCs w:val="24"/>
                                <w:lang w:val="kk-KZ"/>
                              </w:rPr>
                              <m:t>k+2</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m:t>
                                </m:r>
                              </m:e>
                              <m:sup>
                                <m:r>
                                  <w:rPr>
                                    <w:rFonts w:ascii="Cambria Math" w:hAnsi="Cambria Math" w:cs="Times New Roman"/>
                                    <w:sz w:val="24"/>
                                    <w:szCs w:val="24"/>
                                    <w:lang w:val="kk-KZ"/>
                                  </w:rPr>
                                  <m:t>2</m:t>
                                </m:r>
                              </m:sup>
                            </m:sSup>
                          </m:den>
                        </m:f>
                      </m:oMath>
                      <w:r>
                        <w:rPr>
                          <w:rFonts w:ascii="Times New Roman" w:eastAsiaTheme="minorEastAsia" w:hAnsi="Times New Roman" w:cs="Times New Roman"/>
                          <w:sz w:val="24"/>
                          <w:szCs w:val="24"/>
                          <w:lang w:val="kk-KZ"/>
                        </w:rPr>
                        <w:t xml:space="preserve"> </w:t>
                      </w:r>
                      <w:r w:rsidRPr="001578A8">
                        <w:rPr>
                          <w:rFonts w:ascii="Times New Roman" w:eastAsiaTheme="minorEastAsia" w:hAnsi="Times New Roman" w:cs="Times New Roman"/>
                          <w:sz w:val="24"/>
                          <w:szCs w:val="24"/>
                          <w:lang w:val="kk-KZ"/>
                        </w:rPr>
                        <w:t>теңсіздігін дәлелдейміз.</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m:oMath>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k+1</m:t>
                                </m:r>
                              </m:sup>
                            </m:sSup>
                          </m:num>
                          <m:den>
                            <m:r>
                              <w:rPr>
                                <w:rFonts w:ascii="Cambria Math" w:hAnsi="Cambria Math" w:cs="Times New Roman"/>
                                <w:sz w:val="24"/>
                                <w:szCs w:val="24"/>
                                <w:lang w:val="kk-KZ"/>
                              </w:rPr>
                              <m:t>k+2</m:t>
                            </m:r>
                          </m:den>
                        </m:f>
                        <m: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4</m:t>
                                </m:r>
                              </m:e>
                              <m:sup>
                                <m:r>
                                  <w:rPr>
                                    <w:rFonts w:ascii="Cambria Math" w:hAnsi="Cambria Math" w:cs="Times New Roman"/>
                                    <w:sz w:val="24"/>
                                    <w:szCs w:val="24"/>
                                    <w:lang w:val="kk-KZ"/>
                                  </w:rPr>
                                  <m:t>k</m:t>
                                </m:r>
                              </m:sup>
                            </m:sSup>
                          </m:num>
                          <m:den>
                            <m:r>
                              <w:rPr>
                                <w:rFonts w:ascii="Cambria Math" w:hAnsi="Cambria Math" w:cs="Times New Roman"/>
                                <w:sz w:val="24"/>
                                <w:szCs w:val="24"/>
                                <w:lang w:val="kk-KZ"/>
                              </w:rPr>
                              <m:t>k+1</m:t>
                            </m:r>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4</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num>
                          <m:den>
                            <m:r>
                              <w:rPr>
                                <w:rFonts w:ascii="Cambria Math" w:hAnsi="Cambria Math" w:cs="Times New Roman"/>
                                <w:sz w:val="24"/>
                                <w:szCs w:val="24"/>
                                <w:lang w:val="kk-KZ"/>
                              </w:rPr>
                              <m:t>k+2</m:t>
                            </m:r>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2k</m:t>
                                </m:r>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m:t>
                                    </m:r>
                                  </m:e>
                                </m:d>
                              </m:e>
                              <m:sup>
                                <m:r>
                                  <w:rPr>
                                    <w:rFonts w:ascii="Cambria Math" w:hAnsi="Cambria Math" w:cs="Times New Roman"/>
                                    <w:sz w:val="24"/>
                                    <w:szCs w:val="24"/>
                                    <w:lang w:val="kk-KZ"/>
                                  </w:rPr>
                                  <m:t>2</m:t>
                                </m:r>
                              </m:sup>
                            </m:sSup>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4</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num>
                          <m:den>
                            <m:r>
                              <w:rPr>
                                <w:rFonts w:ascii="Cambria Math" w:hAnsi="Cambria Math" w:cs="Times New Roman"/>
                                <w:sz w:val="24"/>
                                <w:szCs w:val="24"/>
                                <w:lang w:val="kk-KZ"/>
                              </w:rPr>
                              <m:t>k+2</m:t>
                            </m:r>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2k</m:t>
                                </m:r>
                              </m:e>
                            </m:d>
                            <m:r>
                              <w:rPr>
                                <w:rFonts w:ascii="Cambria Math" w:hAnsi="Cambria Math" w:cs="Times New Roman"/>
                                <w:sz w:val="24"/>
                                <w:szCs w:val="24"/>
                                <w:lang w:val="kk-KZ"/>
                              </w:rPr>
                              <m:t>!</m:t>
                            </m:r>
                            <m:d>
                              <m:dPr>
                                <m:ctrlPr>
                                  <w:rPr>
                                    <w:rFonts w:ascii="Cambria Math" w:hAnsi="Cambria Math" w:cs="Times New Roman"/>
                                    <w:i/>
                                    <w:sz w:val="24"/>
                                    <w:szCs w:val="24"/>
                                    <w:lang w:val="kk-KZ"/>
                                  </w:rPr>
                                </m:ctrlPr>
                              </m:dPr>
                              <m:e>
                                <m:r>
                                  <w:rPr>
                                    <w:rFonts w:ascii="Cambria Math" w:hAnsi="Cambria Math" w:cs="Times New Roman"/>
                                    <w:sz w:val="24"/>
                                    <w:szCs w:val="24"/>
                                    <w:lang w:val="kk-KZ"/>
                                  </w:rPr>
                                  <m:t>2k+1</m:t>
                                </m:r>
                              </m:e>
                            </m:d>
                            <m:d>
                              <m:dPr>
                                <m:ctrlPr>
                                  <w:rPr>
                                    <w:rFonts w:ascii="Cambria Math" w:hAnsi="Cambria Math" w:cs="Times New Roman"/>
                                    <w:i/>
                                    <w:sz w:val="24"/>
                                    <w:szCs w:val="24"/>
                                    <w:lang w:val="kk-KZ"/>
                                  </w:rPr>
                                </m:ctrlPr>
                              </m:dPr>
                              <m:e>
                                <m:r>
                                  <w:rPr>
                                    <w:rFonts w:ascii="Cambria Math" w:hAnsi="Cambria Math" w:cs="Times New Roman"/>
                                    <w:sz w:val="24"/>
                                    <w:szCs w:val="24"/>
                                    <w:lang w:val="kk-KZ"/>
                                  </w:rPr>
                                  <m:t>2k+2</m:t>
                                </m:r>
                              </m:e>
                            </m:d>
                            <m:r>
                              <w:rPr>
                                <w:rFonts w:ascii="Cambria Math" w:hAnsi="Cambria Math" w:cs="Times New Roman"/>
                                <w:sz w:val="24"/>
                                <w:szCs w:val="24"/>
                                <w:lang w:val="kk-KZ"/>
                              </w:rPr>
                              <m:t>∙4</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sup>
                                <m:r>
                                  <w:rPr>
                                    <w:rFonts w:ascii="Cambria Math" w:hAnsi="Cambria Math" w:cs="Times New Roman"/>
                                    <w:sz w:val="24"/>
                                    <w:szCs w:val="24"/>
                                    <w:lang w:val="kk-KZ"/>
                                  </w:rPr>
                                  <m:t>2</m:t>
                                </m:r>
                              </m:sup>
                            </m:sSup>
                          </m:num>
                          <m:den>
                            <m:d>
                              <m:dPr>
                                <m:ctrlPr>
                                  <w:rPr>
                                    <w:rFonts w:ascii="Cambria Math" w:hAnsi="Cambria Math" w:cs="Times New Roman"/>
                                    <w:i/>
                                    <w:sz w:val="24"/>
                                    <w:szCs w:val="24"/>
                                    <w:lang w:val="kk-KZ"/>
                                  </w:rPr>
                                </m:ctrlPr>
                              </m:dPr>
                              <m:e>
                                <m:r>
                                  <w:rPr>
                                    <w:rFonts w:ascii="Cambria Math" w:hAnsi="Cambria Math" w:cs="Times New Roman"/>
                                    <w:sz w:val="24"/>
                                    <w:szCs w:val="24"/>
                                    <w:lang w:val="kk-KZ"/>
                                  </w:rPr>
                                  <m:t>2k+1</m:t>
                                </m:r>
                              </m:e>
                            </m:d>
                            <m:d>
                              <m:dPr>
                                <m:ctrlPr>
                                  <w:rPr>
                                    <w:rFonts w:ascii="Cambria Math" w:hAnsi="Cambria Math" w:cs="Times New Roman"/>
                                    <w:i/>
                                    <w:sz w:val="24"/>
                                    <w:szCs w:val="24"/>
                                    <w:lang w:val="kk-KZ"/>
                                  </w:rPr>
                                </m:ctrlPr>
                              </m:dPr>
                              <m:e>
                                <m:r>
                                  <w:rPr>
                                    <w:rFonts w:ascii="Cambria Math" w:hAnsi="Cambria Math" w:cs="Times New Roman"/>
                                    <w:sz w:val="24"/>
                                    <w:szCs w:val="24"/>
                                    <w:lang w:val="kk-KZ"/>
                                  </w:rPr>
                                  <m:t>2k+2</m:t>
                                </m:r>
                              </m:e>
                            </m:d>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m:t>
                                    </m:r>
                                  </m:e>
                                </m:d>
                              </m:e>
                              <m:sup>
                                <m:r>
                                  <w:rPr>
                                    <w:rFonts w:ascii="Cambria Math" w:hAnsi="Cambria Math" w:cs="Times New Roman"/>
                                    <w:sz w:val="24"/>
                                    <w:szCs w:val="24"/>
                                    <w:lang w:val="kk-KZ"/>
                                  </w:rPr>
                                  <m:t>2</m:t>
                                </m:r>
                              </m:sup>
                            </m:sSup>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sup>
                                <m:r>
                                  <w:rPr>
                                    <w:rFonts w:ascii="Cambria Math" w:hAnsi="Cambria Math" w:cs="Times New Roman"/>
                                    <w:sz w:val="24"/>
                                    <w:szCs w:val="24"/>
                                    <w:lang w:val="kk-KZ"/>
                                  </w:rPr>
                                  <m:t>2</m:t>
                                </m:r>
                              </m:sup>
                            </m:sSup>
                            <m:d>
                              <m:dPr>
                                <m:ctrlPr>
                                  <w:rPr>
                                    <w:rFonts w:ascii="Cambria Math" w:hAnsi="Cambria Math" w:cs="Times New Roman"/>
                                    <w:i/>
                                    <w:sz w:val="24"/>
                                    <w:szCs w:val="24"/>
                                    <w:lang w:val="kk-KZ"/>
                                  </w:rPr>
                                </m:ctrlPr>
                              </m:dPr>
                              <m:e>
                                <m:r>
                                  <w:rPr>
                                    <w:rFonts w:ascii="Cambria Math" w:hAnsi="Cambria Math" w:cs="Times New Roman"/>
                                    <w:sz w:val="24"/>
                                    <w:szCs w:val="24"/>
                                    <w:lang w:val="kk-KZ"/>
                                  </w:rPr>
                                  <m:t>k+2</m:t>
                                </m:r>
                              </m:e>
                            </m:d>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m:t>
                                    </m:r>
                                  </m:e>
                                </m:d>
                              </m:e>
                              <m:sup>
                                <m:r>
                                  <w:rPr>
                                    <w:rFonts w:ascii="Cambria Math" w:hAnsi="Cambria Math" w:cs="Times New Roman"/>
                                    <w:sz w:val="24"/>
                                    <w:szCs w:val="24"/>
                                    <w:lang w:val="kk-KZ"/>
                                  </w:rPr>
                                  <m:t>2</m:t>
                                </m:r>
                              </m:sup>
                            </m:sSup>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2</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sup>
                                <m:r>
                                  <w:rPr>
                                    <w:rFonts w:ascii="Cambria Math" w:hAnsi="Cambria Math" w:cs="Times New Roman"/>
                                    <w:sz w:val="24"/>
                                    <w:szCs w:val="24"/>
                                    <w:lang w:val="kk-KZ"/>
                                  </w:rPr>
                                  <m:t>2</m:t>
                                </m:r>
                              </m:sup>
                            </m:sSup>
                          </m:num>
                          <m:den>
                            <m:d>
                              <m:dPr>
                                <m:ctrlPr>
                                  <w:rPr>
                                    <w:rFonts w:ascii="Cambria Math" w:hAnsi="Cambria Math" w:cs="Times New Roman"/>
                                    <w:i/>
                                    <w:sz w:val="24"/>
                                    <w:szCs w:val="24"/>
                                    <w:lang w:val="kk-KZ"/>
                                  </w:rPr>
                                </m:ctrlPr>
                              </m:dPr>
                              <m:e>
                                <m:r>
                                  <w:rPr>
                                    <w:rFonts w:ascii="Cambria Math" w:hAnsi="Cambria Math" w:cs="Times New Roman"/>
                                    <w:sz w:val="24"/>
                                    <w:szCs w:val="24"/>
                                    <w:lang w:val="kk-KZ"/>
                                  </w:rPr>
                                  <m:t>2k+1</m:t>
                                </m:r>
                              </m:e>
                            </m:d>
                            <m:d>
                              <m:dPr>
                                <m:ctrlPr>
                                  <w:rPr>
                                    <w:rFonts w:ascii="Cambria Math" w:hAnsi="Cambria Math" w:cs="Times New Roman"/>
                                    <w:i/>
                                    <w:sz w:val="24"/>
                                    <w:szCs w:val="24"/>
                                    <w:lang w:val="kk-KZ"/>
                                  </w:rPr>
                                </m:ctrlPr>
                              </m:dPr>
                              <m:e>
                                <m:r>
                                  <w:rPr>
                                    <w:rFonts w:ascii="Cambria Math" w:hAnsi="Cambria Math" w:cs="Times New Roman"/>
                                    <w:sz w:val="24"/>
                                    <w:szCs w:val="24"/>
                                    <w:lang w:val="kk-KZ"/>
                                  </w:rPr>
                                  <m:t>k+2</m:t>
                                </m:r>
                              </m:e>
                            </m:d>
                          </m:den>
                        </m:f>
                        <m:r>
                          <w:rPr>
                            <w:rFonts w:ascii="Cambria Math" w:hAnsi="Cambria Math" w:cs="Times New Roman"/>
                            <w:sz w:val="24"/>
                            <w:szCs w:val="24"/>
                            <w:lang w:val="kk-KZ"/>
                          </w:rPr>
                          <m:t>&lt;</m:t>
                        </m:r>
                        <m:f>
                          <m:fPr>
                            <m:ctrlPr>
                              <w:rPr>
                                <w:rFonts w:ascii="Cambria Math" w:hAnsi="Cambria Math" w:cs="Times New Roman"/>
                                <w:i/>
                                <w:sz w:val="24"/>
                                <w:szCs w:val="24"/>
                                <w:lang w:val="kk-KZ"/>
                              </w:rPr>
                            </m:ctrlPr>
                          </m:fPr>
                          <m:num>
                            <m:d>
                              <m:dPr>
                                <m:ctrlPr>
                                  <w:rPr>
                                    <w:rFonts w:ascii="Cambria Math" w:hAnsi="Cambria Math" w:cs="Times New Roman"/>
                                    <w:i/>
                                    <w:sz w:val="24"/>
                                    <w:szCs w:val="24"/>
                                    <w:lang w:val="kk-KZ"/>
                                  </w:rPr>
                                </m:ctrlPr>
                              </m:d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d>
                            <m:r>
                              <w:rPr>
                                <w:rFonts w:ascii="Cambria Math" w:hAnsi="Cambria Math" w:cs="Times New Roman"/>
                                <w:sz w:val="24"/>
                                <w:szCs w:val="24"/>
                                <w:lang w:val="kk-KZ"/>
                              </w:rPr>
                              <m:t>!</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r>
                                      <w:rPr>
                                        <w:rFonts w:ascii="Cambria Math" w:hAnsi="Cambria Math" w:cs="Times New Roman"/>
                                        <w:sz w:val="24"/>
                                        <w:szCs w:val="24"/>
                                        <w:lang w:val="kk-KZ"/>
                                      </w:rPr>
                                      <m:t>!</m:t>
                                    </m:r>
                                  </m:e>
                                </m:d>
                              </m:e>
                              <m:sup>
                                <m:r>
                                  <w:rPr>
                                    <w:rFonts w:ascii="Cambria Math" w:hAnsi="Cambria Math" w:cs="Times New Roman"/>
                                    <w:sz w:val="24"/>
                                    <w:szCs w:val="24"/>
                                    <w:lang w:val="kk-KZ"/>
                                  </w:rPr>
                                  <m:t>2</m:t>
                                </m:r>
                              </m:sup>
                            </m:sSup>
                          </m:den>
                        </m:f>
                      </m:oMath>
                      <w:r w:rsidRPr="001578A8">
                        <w:rPr>
                          <w:rFonts w:ascii="Times New Roman" w:eastAsiaTheme="minorEastAsia" w:hAnsi="Times New Roman" w:cs="Times New Roman"/>
                          <w:i/>
                          <w:sz w:val="24"/>
                          <w:szCs w:val="24"/>
                          <w:lang w:val="kk-KZ"/>
                        </w:rPr>
                        <w:t xml:space="preserve">. </w:t>
                      </w:r>
                      <w:r w:rsidRPr="001578A8">
                        <w:rPr>
                          <w:rFonts w:ascii="Times New Roman" w:eastAsiaTheme="minorEastAsia" w:hAnsi="Times New Roman" w:cs="Times New Roman"/>
                          <w:sz w:val="24"/>
                          <w:szCs w:val="24"/>
                          <w:lang w:val="kk-KZ"/>
                        </w:rPr>
                        <w:t xml:space="preserve">Бұл жерде, </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2</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k+1</m:t>
                                    </m:r>
                                  </m:e>
                                </m:d>
                              </m:e>
                              <m:sup>
                                <m:r>
                                  <w:rPr>
                                    <w:rFonts w:ascii="Cambria Math" w:hAnsi="Cambria Math" w:cs="Times New Roman"/>
                                    <w:sz w:val="24"/>
                                    <w:szCs w:val="24"/>
                                    <w:lang w:val="kk-KZ"/>
                                  </w:rPr>
                                  <m:t>2</m:t>
                                </m:r>
                              </m:sup>
                            </m:sSup>
                          </m:num>
                          <m:den>
                            <m:d>
                              <m:dPr>
                                <m:ctrlPr>
                                  <w:rPr>
                                    <w:rFonts w:ascii="Cambria Math" w:hAnsi="Cambria Math" w:cs="Times New Roman"/>
                                    <w:i/>
                                    <w:sz w:val="24"/>
                                    <w:szCs w:val="24"/>
                                    <w:lang w:val="kk-KZ"/>
                                  </w:rPr>
                                </m:ctrlPr>
                              </m:dPr>
                              <m:e>
                                <m:r>
                                  <w:rPr>
                                    <w:rFonts w:ascii="Cambria Math" w:hAnsi="Cambria Math" w:cs="Times New Roman"/>
                                    <w:sz w:val="24"/>
                                    <w:szCs w:val="24"/>
                                    <w:lang w:val="kk-KZ"/>
                                  </w:rPr>
                                  <m:t>2k+1</m:t>
                                </m:r>
                              </m:e>
                            </m:d>
                            <m:d>
                              <m:dPr>
                                <m:ctrlPr>
                                  <w:rPr>
                                    <w:rFonts w:ascii="Cambria Math" w:hAnsi="Cambria Math" w:cs="Times New Roman"/>
                                    <w:i/>
                                    <w:sz w:val="24"/>
                                    <w:szCs w:val="24"/>
                                    <w:lang w:val="kk-KZ"/>
                                  </w:rPr>
                                </m:ctrlPr>
                              </m:dPr>
                              <m:e>
                                <m:r>
                                  <w:rPr>
                                    <w:rFonts w:ascii="Cambria Math" w:hAnsi="Cambria Math" w:cs="Times New Roman"/>
                                    <w:sz w:val="24"/>
                                    <w:szCs w:val="24"/>
                                    <w:lang w:val="kk-KZ"/>
                                  </w:rPr>
                                  <m:t>k+2</m:t>
                                </m:r>
                              </m:e>
                            </m:d>
                          </m:den>
                        </m:f>
                        <m:r>
                          <w:rPr>
                            <w:rFonts w:ascii="Cambria Math" w:hAnsi="Cambria Math" w:cs="Times New Roman"/>
                            <w:sz w:val="24"/>
                            <w:szCs w:val="24"/>
                            <w:lang w:val="kk-KZ"/>
                          </w:rPr>
                          <m:t>=</m:t>
                        </m:r>
                        <m:f>
                          <m:fPr>
                            <m:ctrlPr>
                              <w:rPr>
                                <w:rFonts w:ascii="Cambria Math" w:hAnsi="Cambria Math" w:cs="Times New Roman"/>
                                <w:i/>
                                <w:sz w:val="24"/>
                                <w:szCs w:val="24"/>
                                <w:lang w:val="en-US"/>
                              </w:rPr>
                            </m:ctrlPr>
                          </m:fPr>
                          <m:num>
                            <m:r>
                              <w:rPr>
                                <w:rFonts w:ascii="Cambria Math" w:hAnsi="Cambria Math" w:cs="Times New Roman"/>
                                <w:sz w:val="24"/>
                                <w:szCs w:val="24"/>
                                <w:lang w:val="kk-KZ"/>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r>
                              <w:rPr>
                                <w:rFonts w:ascii="Cambria Math" w:hAnsi="Cambria Math" w:cs="Times New Roman"/>
                                <w:sz w:val="24"/>
                                <w:szCs w:val="24"/>
                                <w:lang w:val="kk-KZ"/>
                              </w:rPr>
                              <m:t>+4k+2</m:t>
                            </m:r>
                          </m:num>
                          <m:den>
                            <m:r>
                              <w:rPr>
                                <w:rFonts w:ascii="Cambria Math" w:hAnsi="Cambria Math" w:cs="Times New Roman"/>
                                <w:sz w:val="24"/>
                                <w:szCs w:val="24"/>
                                <w:lang w:val="kk-KZ"/>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r>
                              <w:rPr>
                                <w:rFonts w:ascii="Cambria Math" w:hAnsi="Cambria Math" w:cs="Times New Roman"/>
                                <w:sz w:val="24"/>
                                <w:szCs w:val="24"/>
                                <w:lang w:val="kk-KZ"/>
                              </w:rPr>
                              <m:t>+5k+2</m:t>
                            </m:r>
                          </m:den>
                        </m:f>
                        <m:r>
                          <w:rPr>
                            <w:rFonts w:ascii="Cambria Math" w:hAnsi="Cambria Math" w:cs="Times New Roman"/>
                            <w:sz w:val="24"/>
                            <w:szCs w:val="24"/>
                            <w:lang w:val="kk-KZ"/>
                          </w:rPr>
                          <m:t>=</m:t>
                        </m:r>
                        <m:f>
                          <m:fPr>
                            <m:ctrlPr>
                              <w:rPr>
                                <w:rFonts w:ascii="Cambria Math" w:hAnsi="Cambria Math" w:cs="Times New Roman"/>
                                <w:i/>
                                <w:sz w:val="24"/>
                                <w:szCs w:val="24"/>
                                <w:lang w:val="en-US"/>
                              </w:rPr>
                            </m:ctrlPr>
                          </m:fPr>
                          <m:num>
                            <m:r>
                              <w:rPr>
                                <w:rFonts w:ascii="Cambria Math" w:hAnsi="Cambria Math" w:cs="Times New Roman"/>
                                <w:sz w:val="24"/>
                                <w:szCs w:val="24"/>
                                <w:lang w:val="kk-KZ"/>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r>
                              <w:rPr>
                                <w:rFonts w:ascii="Cambria Math" w:hAnsi="Cambria Math" w:cs="Times New Roman"/>
                                <w:sz w:val="24"/>
                                <w:szCs w:val="24"/>
                                <w:lang w:val="kk-KZ"/>
                              </w:rPr>
                              <m:t>+4k+2</m:t>
                            </m:r>
                          </m:num>
                          <m:den>
                            <m:r>
                              <w:rPr>
                                <w:rFonts w:ascii="Cambria Math" w:hAnsi="Cambria Math" w:cs="Times New Roman"/>
                                <w:sz w:val="24"/>
                                <w:szCs w:val="24"/>
                                <w:lang w:val="kk-KZ"/>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kk-KZ"/>
                                  </w:rPr>
                                  <m:t>k</m:t>
                                </m:r>
                              </m:e>
                              <m:sup>
                                <m:r>
                                  <w:rPr>
                                    <w:rFonts w:ascii="Cambria Math" w:hAnsi="Cambria Math" w:cs="Times New Roman"/>
                                    <w:sz w:val="24"/>
                                    <w:szCs w:val="24"/>
                                    <w:lang w:val="kk-KZ"/>
                                  </w:rPr>
                                  <m:t>2</m:t>
                                </m:r>
                              </m:sup>
                            </m:sSup>
                            <m:r>
                              <w:rPr>
                                <w:rFonts w:ascii="Cambria Math" w:hAnsi="Cambria Math" w:cs="Times New Roman"/>
                                <w:sz w:val="24"/>
                                <w:szCs w:val="24"/>
                                <w:lang w:val="kk-KZ"/>
                              </w:rPr>
                              <m:t>+4k+2+k</m:t>
                            </m:r>
                          </m:den>
                        </m:f>
                        <m:r>
                          <w:rPr>
                            <w:rFonts w:ascii="Cambria Math" w:hAnsi="Cambria Math" w:cs="Times New Roman"/>
                            <w:sz w:val="24"/>
                            <w:szCs w:val="24"/>
                            <w:lang w:val="kk-KZ"/>
                          </w:rPr>
                          <m:t>&lt;1</m:t>
                        </m:r>
                      </m:oMath>
                      <w:r w:rsidRPr="001578A8">
                        <w:rPr>
                          <w:rFonts w:ascii="Times New Roman" w:eastAsiaTheme="minorEastAsia" w:hAnsi="Times New Roman" w:cs="Times New Roman"/>
                          <w:sz w:val="24"/>
                          <w:szCs w:val="24"/>
                          <w:lang w:val="kk-KZ"/>
                        </w:rPr>
                        <w:t xml:space="preserve"> теңсіздігі қолданылды.</w:t>
                      </w:r>
                    </w:p>
                    <w:p w:rsidR="00856779" w:rsidRPr="001578A8" w:rsidRDefault="00856779" w:rsidP="001578A8">
                      <w:pPr>
                        <w:spacing w:after="0" w:line="240" w:lineRule="auto"/>
                        <w:ind w:firstLine="284"/>
                        <w:jc w:val="both"/>
                        <w:rPr>
                          <w:rFonts w:ascii="Times New Roman" w:eastAsiaTheme="minorEastAsia" w:hAnsi="Times New Roman" w:cs="Times New Roman"/>
                          <w:sz w:val="24"/>
                          <w:szCs w:val="24"/>
                          <w:lang w:val="kk-KZ"/>
                        </w:rPr>
                      </w:pPr>
                      <w:r w:rsidRPr="001578A8">
                        <w:rPr>
                          <w:rFonts w:ascii="Times New Roman" w:eastAsiaTheme="minorEastAsia" w:hAnsi="Times New Roman" w:cs="Times New Roman"/>
                          <w:b/>
                          <w:bCs/>
                          <w:sz w:val="24"/>
                          <w:szCs w:val="24"/>
                          <w:lang w:val="kk-KZ"/>
                        </w:rPr>
                        <w:t>6-есеп.</w:t>
                      </w:r>
                      <w:r w:rsidRPr="001578A8">
                        <w:rPr>
                          <w:rFonts w:ascii="Times New Roman" w:eastAsiaTheme="minorEastAsia" w:hAnsi="Times New Roman" w:cs="Times New Roman"/>
                          <w:sz w:val="24"/>
                          <w:szCs w:val="24"/>
                          <w:lang w:val="kk-KZ"/>
                        </w:rPr>
                        <w:t xml:space="preserve"> Теріс емес </w:t>
                      </w:r>
                      <w:r w:rsidRPr="001578A8">
                        <w:rPr>
                          <w:rFonts w:ascii="Times New Roman" w:eastAsiaTheme="minorEastAsia" w:hAnsi="Times New Roman" w:cs="Times New Roman"/>
                          <w:i/>
                          <w:iCs/>
                          <w:sz w:val="24"/>
                          <w:szCs w:val="24"/>
                          <w:lang w:val="kk-KZ"/>
                        </w:rPr>
                        <w:t xml:space="preserve">а </w:t>
                      </w:r>
                      <w:r w:rsidRPr="001578A8">
                        <w:rPr>
                          <w:rFonts w:ascii="Times New Roman" w:eastAsiaTheme="minorEastAsia" w:hAnsi="Times New Roman" w:cs="Times New Roman"/>
                          <w:sz w:val="24"/>
                          <w:szCs w:val="24"/>
                          <w:lang w:val="kk-KZ"/>
                        </w:rPr>
                        <w:t xml:space="preserve">саны мен кез келген натурал </w:t>
                      </w:r>
                      <w:r w:rsidRPr="001578A8">
                        <w:rPr>
                          <w:rFonts w:ascii="Times New Roman" w:eastAsiaTheme="minorEastAsia" w:hAnsi="Times New Roman" w:cs="Times New Roman"/>
                          <w:i/>
                          <w:iCs/>
                          <w:sz w:val="24"/>
                          <w:szCs w:val="24"/>
                          <w:lang w:val="kk-KZ"/>
                        </w:rPr>
                        <w:t>n</w:t>
                      </w:r>
                      <w:r w:rsidRPr="001578A8">
                        <w:rPr>
                          <w:rFonts w:ascii="Times New Roman" w:eastAsiaTheme="minorEastAsia" w:hAnsi="Times New Roman" w:cs="Times New Roman"/>
                          <w:sz w:val="24"/>
                          <w:szCs w:val="24"/>
                          <w:lang w:val="kk-KZ"/>
                        </w:rPr>
                        <w:t xml:space="preserve"> саны үшін </w:t>
                      </w:r>
                      <m:oMath>
                        <m:limLow>
                          <m:limLowPr>
                            <m:ctrlPr>
                              <w:rPr>
                                <w:rFonts w:ascii="Cambria Math" w:eastAsiaTheme="minorEastAsia" w:hAnsi="Cambria Math" w:cs="Times New Roman"/>
                                <w:i/>
                                <w:sz w:val="24"/>
                                <w:szCs w:val="24"/>
                                <w:lang w:val="kk-KZ"/>
                              </w:rPr>
                            </m:ctrlPr>
                          </m:limLowPr>
                          <m:e>
                            <m:groupChr>
                              <m:groupChrPr>
                                <m:ctrlPr>
                                  <w:rPr>
                                    <w:rFonts w:ascii="Cambria Math" w:eastAsiaTheme="minorEastAsia" w:hAnsi="Cambria Math" w:cs="Times New Roman"/>
                                    <w:i/>
                                    <w:sz w:val="24"/>
                                    <w:szCs w:val="24"/>
                                    <w:lang w:val="kk-KZ"/>
                                  </w:rPr>
                                </m:ctrlPr>
                              </m:groupChrPr>
                              <m:e>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e>
                                        </m:rad>
                                      </m:e>
                                    </m:rad>
                                  </m:e>
                                </m:rad>
                              </m:e>
                            </m:groupChr>
                          </m:e>
                          <m:lim>
                            <m:r>
                              <w:rPr>
                                <w:rFonts w:ascii="Cambria Math" w:eastAsiaTheme="minorEastAsia" w:hAnsi="Cambria Math" w:cs="Times New Roman"/>
                                <w:sz w:val="24"/>
                                <w:szCs w:val="24"/>
                                <w:lang w:val="kk-KZ"/>
                              </w:rPr>
                              <m:t>n</m:t>
                            </m:r>
                          </m:lim>
                        </m:limLow>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4a+1</m:t>
                                </m:r>
                              </m:e>
                            </m:rad>
                          </m:num>
                          <m:den>
                            <m:r>
                              <w:rPr>
                                <w:rFonts w:ascii="Cambria Math" w:eastAsiaTheme="minorEastAsia" w:hAnsi="Cambria Math" w:cs="Times New Roman"/>
                                <w:sz w:val="24"/>
                                <w:szCs w:val="24"/>
                                <w:lang w:val="kk-KZ"/>
                              </w:rPr>
                              <m:t>2</m:t>
                            </m:r>
                          </m:den>
                        </m:f>
                      </m:oMath>
                      <w:r>
                        <w:rPr>
                          <w:rFonts w:ascii="Times New Roman" w:eastAsiaTheme="minorEastAsia" w:hAnsi="Times New Roman" w:cs="Times New Roman"/>
                          <w:sz w:val="24"/>
                          <w:szCs w:val="24"/>
                          <w:lang w:val="kk-KZ"/>
                        </w:rPr>
                        <w:t xml:space="preserve"> </w:t>
                      </w:r>
                      <w:r w:rsidRPr="001578A8">
                        <w:rPr>
                          <w:rFonts w:ascii="Times New Roman" w:eastAsiaTheme="minorEastAsia" w:hAnsi="Times New Roman" w:cs="Times New Roman"/>
                          <w:sz w:val="24"/>
                          <w:szCs w:val="24"/>
                          <w:lang w:val="kk-KZ"/>
                        </w:rPr>
                        <w:t>теңсіздігі орындалатынын дәлелдеңдер.</w:t>
                      </w:r>
                    </w:p>
                    <w:p w:rsidR="00856779" w:rsidRPr="001578A8" w:rsidRDefault="00856779" w:rsidP="00601CBA">
                      <w:pPr>
                        <w:tabs>
                          <w:tab w:val="left" w:pos="993"/>
                        </w:tabs>
                        <w:spacing w:after="0" w:line="240" w:lineRule="auto"/>
                        <w:ind w:right="33" w:firstLine="284"/>
                        <w:jc w:val="both"/>
                        <w:rPr>
                          <w:rFonts w:ascii="Times New Roman" w:hAnsi="Times New Roman" w:cs="Times New Roman"/>
                          <w:sz w:val="24"/>
                          <w:szCs w:val="24"/>
                          <w:lang w:val="kk-KZ"/>
                        </w:rPr>
                      </w:pPr>
                    </w:p>
                    <w:p w:rsidR="00856779" w:rsidRDefault="00856779" w:rsidP="00601CBA">
                      <w:pPr>
                        <w:spacing w:after="0" w:line="240" w:lineRule="auto"/>
                        <w:ind w:firstLine="284"/>
                        <w:jc w:val="both"/>
                        <w:rPr>
                          <w:rFonts w:ascii="Times New Roman" w:hAnsi="Times New Roman" w:cs="Times New Roman"/>
                          <w:bCs/>
                          <w:sz w:val="24"/>
                          <w:szCs w:val="24"/>
                          <w:lang w:val="kk-KZ"/>
                        </w:rPr>
                      </w:pPr>
                    </w:p>
                  </w:txbxContent>
                </v:textbox>
                <w10:anchorlock/>
              </v:shape>
            </w:pict>
          </mc:Fallback>
        </mc:AlternateContent>
      </w:r>
    </w:p>
    <w:p w:rsidR="00874D25" w:rsidRPr="00097506" w:rsidRDefault="00874D25" w:rsidP="00904F8F">
      <w:pPr>
        <w:spacing w:after="0" w:line="240" w:lineRule="auto"/>
        <w:ind w:firstLine="567"/>
        <w:jc w:val="both"/>
        <w:rPr>
          <w:rFonts w:ascii="Times New Roman" w:hAnsi="Times New Roman" w:cs="Times New Roman"/>
          <w:sz w:val="28"/>
          <w:szCs w:val="28"/>
          <w:lang w:val="kk-KZ"/>
        </w:rPr>
      </w:pPr>
    </w:p>
    <w:p w:rsidR="001578A8" w:rsidRPr="00097506" w:rsidRDefault="00195AFF" w:rsidP="006A40E1">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7</w:t>
      </w:r>
      <w:r w:rsidR="001578A8" w:rsidRPr="00097506">
        <w:rPr>
          <w:rFonts w:ascii="Times New Roman" w:eastAsia="Times New Roman" w:hAnsi="Times New Roman" w:cs="Times New Roman"/>
          <w:sz w:val="28"/>
          <w:szCs w:val="28"/>
          <w:lang w:val="kk-KZ"/>
        </w:rPr>
        <w:t xml:space="preserve"> – Тірек конспектісінен үзінді</w:t>
      </w:r>
    </w:p>
    <w:p w:rsidR="00874D25" w:rsidRPr="00097506" w:rsidRDefault="00874D25" w:rsidP="00904F8F">
      <w:pPr>
        <w:spacing w:after="0" w:line="240" w:lineRule="auto"/>
        <w:ind w:firstLine="567"/>
        <w:jc w:val="both"/>
        <w:rPr>
          <w:rFonts w:ascii="Times New Roman" w:hAnsi="Times New Roman" w:cs="Times New Roman"/>
          <w:sz w:val="28"/>
          <w:szCs w:val="28"/>
          <w:lang w:val="kk-KZ"/>
        </w:rPr>
      </w:pPr>
    </w:p>
    <w:p w:rsidR="00874D25" w:rsidRPr="00097506" w:rsidRDefault="00231C57" w:rsidP="00A97309">
      <w:pPr>
        <w:spacing w:after="0" w:line="240" w:lineRule="auto"/>
        <w:jc w:val="both"/>
        <w:rPr>
          <w:rFonts w:ascii="Times New Roman" w:hAnsi="Times New Roman" w:cs="Times New Roman"/>
          <w:sz w:val="28"/>
          <w:szCs w:val="28"/>
          <w:lang w:val="kk-KZ"/>
        </w:rPr>
      </w:pPr>
      <w:r w:rsidRPr="00097506">
        <w:rPr>
          <w:rFonts w:ascii="Times New Roman" w:eastAsia="Times New Roman" w:hAnsi="Times New Roman" w:cs="Times New Roman"/>
          <w:bCs/>
          <w:noProof/>
          <w:sz w:val="28"/>
          <w:lang w:eastAsia="ru-RU"/>
        </w:rPr>
        <w:lastRenderedPageBreak/>
        <mc:AlternateContent>
          <mc:Choice Requires="wps">
            <w:drawing>
              <wp:inline distT="0" distB="0" distL="0" distR="0" wp14:anchorId="30AD1B6F" wp14:editId="7C023D13">
                <wp:extent cx="6133464" cy="8746066"/>
                <wp:effectExtent l="0" t="0" r="20320" b="17145"/>
                <wp:docPr id="1088" name="Поле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4" cy="8746066"/>
                        </a:xfrm>
                        <a:prstGeom prst="rect">
                          <a:avLst/>
                        </a:prstGeom>
                        <a:solidFill>
                          <a:srgbClr val="FFFFFF"/>
                        </a:solidFill>
                        <a:ln w="15875">
                          <a:solidFill>
                            <a:srgbClr val="000000"/>
                          </a:solidFill>
                          <a:miter lim="800000"/>
                          <a:headEnd/>
                          <a:tailEnd/>
                        </a:ln>
                      </wps:spPr>
                      <wps:txbx>
                        <w:txbxContent>
                          <w:p w:rsidR="00856779" w:rsidRPr="00C00F70" w:rsidRDefault="00856779" w:rsidP="00231C57">
                            <w:pPr>
                              <w:spacing w:after="0" w:line="240" w:lineRule="auto"/>
                              <w:jc w:val="center"/>
                              <w:rPr>
                                <w:rFonts w:ascii="Times New Roman" w:hAnsi="Times New Roman" w:cs="Times New Roman"/>
                                <w:bCs/>
                                <w:sz w:val="24"/>
                                <w:szCs w:val="24"/>
                                <w:lang w:val="kk-KZ"/>
                              </w:rPr>
                            </w:pPr>
                            <w:r w:rsidRPr="00C00F70">
                              <w:rPr>
                                <w:rFonts w:ascii="Times New Roman" w:hAnsi="Times New Roman" w:cs="Times New Roman"/>
                                <w:b/>
                                <w:sz w:val="24"/>
                                <w:szCs w:val="24"/>
                                <w:lang w:val="kk-KZ"/>
                              </w:rPr>
                              <w:t>Классикалық теңсіздіктерді қолдану</w:t>
                            </w:r>
                          </w:p>
                          <w:p w:rsidR="00856779" w:rsidRPr="00E92397" w:rsidRDefault="00856779" w:rsidP="00D60F5B">
                            <w:pPr>
                              <w:spacing w:after="0" w:line="240" w:lineRule="auto"/>
                              <w:ind w:firstLine="284"/>
                              <w:jc w:val="both"/>
                              <w:rPr>
                                <w:rFonts w:ascii="Times New Roman" w:hAnsi="Times New Roman" w:cs="Times New Roman"/>
                                <w:b/>
                                <w:sz w:val="16"/>
                                <w:szCs w:val="16"/>
                                <w:lang w:val="kk-KZ"/>
                              </w:rPr>
                            </w:pPr>
                          </w:p>
                          <w:p w:rsidR="00856779" w:rsidRPr="00C00F70" w:rsidRDefault="00856779" w:rsidP="00D60F5B">
                            <w:pPr>
                              <w:spacing w:after="0" w:line="240" w:lineRule="auto"/>
                              <w:ind w:firstLine="284"/>
                              <w:jc w:val="both"/>
                              <w:rPr>
                                <w:rFonts w:ascii="Times New Roman" w:hAnsi="Times New Roman" w:cs="Times New Roman"/>
                                <w:sz w:val="24"/>
                                <w:szCs w:val="24"/>
                                <w:lang w:val="kk-KZ"/>
                              </w:rPr>
                            </w:pPr>
                            <w:r w:rsidRPr="00C00F70">
                              <w:rPr>
                                <w:rFonts w:ascii="Times New Roman" w:hAnsi="Times New Roman" w:cs="Times New Roman"/>
                                <w:b/>
                                <w:sz w:val="24"/>
                                <w:szCs w:val="24"/>
                                <w:lang w:val="kk-KZ"/>
                              </w:rPr>
                              <w:sym w:font="Symbol" w:char="F021"/>
                            </w:r>
                            <w:r w:rsidRPr="00C00F70">
                              <w:rPr>
                                <w:rFonts w:ascii="Times New Roman" w:hAnsi="Times New Roman" w:cs="Times New Roman"/>
                                <w:b/>
                                <w:sz w:val="24"/>
                                <w:szCs w:val="24"/>
                                <w:lang w:val="kk-KZ"/>
                              </w:rPr>
                              <w:t xml:space="preserve"> </w:t>
                            </w:r>
                            <w:r w:rsidRPr="005F26C4">
                              <w:rPr>
                                <w:rFonts w:ascii="Times New Roman" w:hAnsi="Times New Roman" w:cs="Times New Roman"/>
                                <w:bCs/>
                                <w:i/>
                                <w:sz w:val="24"/>
                                <w:szCs w:val="24"/>
                                <w:lang w:val="kk-KZ"/>
                              </w:rPr>
                              <w:t>Классикалық теңсіздіктерді</w:t>
                            </w:r>
                            <w:r w:rsidRPr="005F26C4">
                              <w:rPr>
                                <w:rFonts w:ascii="Times New Roman" w:hAnsi="Times New Roman" w:cs="Times New Roman"/>
                                <w:i/>
                                <w:sz w:val="24"/>
                                <w:szCs w:val="24"/>
                                <w:lang w:val="kk-KZ"/>
                              </w:rPr>
                              <w:t>,</w:t>
                            </w:r>
                            <w:r w:rsidRPr="00C00F70">
                              <w:rPr>
                                <w:rFonts w:ascii="Times New Roman" w:hAnsi="Times New Roman" w:cs="Times New Roman"/>
                                <w:sz w:val="24"/>
                                <w:szCs w:val="24"/>
                                <w:lang w:val="kk-KZ"/>
                              </w:rPr>
                              <w:t xml:space="preserve"> яғни орта шама теңсіздіктері, Коши, Коши-Буняковский, Бернулли, реттеу тәсілі мен Чебышев, Гёлдер, Йенсен, Юнг және басқа теңсіздіктерді қолданып, олимпиадалық есептерді шешуге болады.</w:t>
                            </w:r>
                          </w:p>
                          <w:p w:rsidR="00856779" w:rsidRPr="00C00F70" w:rsidRDefault="00856779" w:rsidP="00D60F5B">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hAnsi="Times New Roman" w:cs="Times New Roman"/>
                                <w:b/>
                                <w:bCs/>
                                <w:sz w:val="24"/>
                                <w:szCs w:val="24"/>
                                <w:lang w:val="kk-KZ"/>
                              </w:rPr>
                              <w:t>1-а</w:t>
                            </w:r>
                            <w:r w:rsidRPr="00C00F70">
                              <w:rPr>
                                <w:rFonts w:ascii="Times New Roman" w:hAnsi="Times New Roman" w:cs="Times New Roman"/>
                                <w:b/>
                                <w:bCs/>
                                <w:sz w:val="24"/>
                                <w:szCs w:val="24"/>
                              </w:rPr>
                              <w:t>ны</w:t>
                            </w:r>
                            <w:r w:rsidRPr="00C00F70">
                              <w:rPr>
                                <w:rFonts w:ascii="Times New Roman" w:hAnsi="Times New Roman" w:cs="Times New Roman"/>
                                <w:b/>
                                <w:bCs/>
                                <w:sz w:val="24"/>
                                <w:szCs w:val="24"/>
                                <w:lang w:val="kk-KZ"/>
                              </w:rPr>
                              <w:t>қтама.</w:t>
                            </w:r>
                            <w:r w:rsidRPr="00C00F70">
                              <w:rPr>
                                <w:rFonts w:ascii="Times New Roman" w:hAnsi="Times New Roman" w:cs="Times New Roman"/>
                                <w:sz w:val="24"/>
                                <w:szCs w:val="24"/>
                              </w:rPr>
                              <w:t xml:space="preserve"> </w:t>
                            </w:r>
                            <m:oMath>
                              <m:r>
                                <w:rPr>
                                  <w:rFonts w:ascii="Cambria Math" w:hAnsi="Cambria Math" w:cs="Times New Roman"/>
                                  <w:sz w:val="24"/>
                                  <w:szCs w:val="24"/>
                                </w:rPr>
                                <m:t>A=</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num>
                                <m:den>
                                  <m:r>
                                    <w:rPr>
                                      <w:rFonts w:ascii="Cambria Math" w:hAnsi="Cambria Math" w:cs="Times New Roman"/>
                                      <w:sz w:val="24"/>
                                      <w:szCs w:val="24"/>
                                    </w:rPr>
                                    <m:t>n</m:t>
                                  </m:r>
                                </m:den>
                              </m:f>
                            </m:oMath>
                            <w:r w:rsidRPr="00C00F70">
                              <w:rPr>
                                <w:rFonts w:ascii="Times New Roman" w:eastAsiaTheme="minorEastAsia" w:hAnsi="Times New Roman" w:cs="Times New Roman"/>
                                <w:sz w:val="24"/>
                                <w:szCs w:val="24"/>
                              </w:rPr>
                              <w:t xml:space="preserve"> саны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C00F70">
                              <w:rPr>
                                <w:rFonts w:ascii="Times New Roman" w:eastAsiaTheme="minorEastAsia" w:hAnsi="Times New Roman" w:cs="Times New Roman"/>
                                <w:sz w:val="24"/>
                                <w:szCs w:val="24"/>
                              </w:rPr>
                              <w:t xml:space="preserve"> </w:t>
                            </w:r>
                            <w:r w:rsidRPr="00C00F70">
                              <w:rPr>
                                <w:rFonts w:ascii="Times New Roman" w:eastAsiaTheme="minorEastAsia" w:hAnsi="Times New Roman" w:cs="Times New Roman"/>
                                <w:sz w:val="24"/>
                                <w:szCs w:val="24"/>
                                <w:lang w:val="kk-KZ"/>
                              </w:rPr>
                              <w:t xml:space="preserve">сандарының </w:t>
                            </w:r>
                            <w:r w:rsidRPr="005F26C4">
                              <w:rPr>
                                <w:rFonts w:ascii="Times New Roman" w:eastAsiaTheme="minorEastAsia" w:hAnsi="Times New Roman" w:cs="Times New Roman"/>
                                <w:bCs/>
                                <w:i/>
                                <w:sz w:val="24"/>
                                <w:szCs w:val="24"/>
                                <w:lang w:val="kk-KZ"/>
                              </w:rPr>
                              <w:t>арифметикалық ортасы</w:t>
                            </w:r>
                            <w:r w:rsidRPr="005F26C4">
                              <w:rPr>
                                <w:rFonts w:ascii="Times New Roman" w:eastAsiaTheme="minorEastAsia" w:hAnsi="Times New Roman" w:cs="Times New Roman"/>
                                <w:i/>
                                <w:sz w:val="24"/>
                                <w:szCs w:val="24"/>
                                <w:lang w:val="kk-KZ"/>
                              </w:rPr>
                              <w:t xml:space="preserve"> </w:t>
                            </w:r>
                            <w:r w:rsidRPr="00C00F70">
                              <w:rPr>
                                <w:rFonts w:ascii="Times New Roman" w:eastAsiaTheme="minorEastAsia" w:hAnsi="Times New Roman" w:cs="Times New Roman"/>
                                <w:sz w:val="24"/>
                                <w:szCs w:val="24"/>
                                <w:lang w:val="kk-KZ"/>
                              </w:rPr>
                              <w:t>деп аталады.</w:t>
                            </w:r>
                          </w:p>
                          <w:p w:rsidR="00856779" w:rsidRPr="00C00F70" w:rsidRDefault="00856779" w:rsidP="00D60F5B">
                            <w:pPr>
                              <w:spacing w:after="0" w:line="240" w:lineRule="auto"/>
                              <w:ind w:firstLine="284"/>
                              <w:jc w:val="both"/>
                              <w:rPr>
                                <w:rFonts w:ascii="Times New Roman" w:hAnsi="Times New Roman" w:cs="Times New Roman"/>
                                <w:sz w:val="24"/>
                                <w:szCs w:val="24"/>
                                <w:lang w:val="kk-KZ"/>
                              </w:rPr>
                            </w:pPr>
                            <w:r w:rsidRPr="00C00F70">
                              <w:rPr>
                                <w:rFonts w:ascii="Times New Roman" w:hAnsi="Times New Roman" w:cs="Times New Roman"/>
                                <w:b/>
                                <w:bCs/>
                                <w:sz w:val="24"/>
                                <w:szCs w:val="24"/>
                                <w:lang w:val="kk-KZ"/>
                              </w:rPr>
                              <w:t>2-анықтама.</w:t>
                            </w:r>
                            <w:r w:rsidRPr="00C00F70">
                              <w:rPr>
                                <w:rFonts w:ascii="Times New Roman" w:hAnsi="Times New Roman" w:cs="Times New Roman"/>
                                <w:sz w:val="24"/>
                                <w:szCs w:val="24"/>
                                <w:lang w:val="kk-KZ"/>
                              </w:rPr>
                              <w:t xml:space="preserve"> Теріс емес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oMath>
                            <w:r w:rsidRPr="00C00F70">
                              <w:rPr>
                                <w:rFonts w:ascii="Times New Roman" w:eastAsiaTheme="minorEastAsia" w:hAnsi="Times New Roman" w:cs="Times New Roman"/>
                                <w:sz w:val="24"/>
                                <w:szCs w:val="24"/>
                                <w:lang w:val="kk-KZ"/>
                              </w:rPr>
                              <w:t xml:space="preserve"> сандарының </w:t>
                            </w:r>
                            <m:oMath>
                              <m:r>
                                <w:rPr>
                                  <w:rFonts w:ascii="Cambria Math" w:eastAsiaTheme="minorEastAsia" w:hAnsi="Cambria Math" w:cs="Times New Roman"/>
                                  <w:sz w:val="24"/>
                                  <w:szCs w:val="24"/>
                                  <w:lang w:val="kk-KZ"/>
                                </w:rPr>
                                <m:t>n</m:t>
                              </m:r>
                            </m:oMath>
                            <w:r w:rsidRPr="00C00F70">
                              <w:rPr>
                                <w:rFonts w:ascii="Times New Roman" w:eastAsiaTheme="minorEastAsia" w:hAnsi="Times New Roman" w:cs="Times New Roman"/>
                                <w:sz w:val="24"/>
                                <w:szCs w:val="24"/>
                                <w:lang w:val="kk-KZ"/>
                              </w:rPr>
                              <w:t xml:space="preserve"> көбейтіндісінен алынған </w:t>
                            </w:r>
                            <m:oMath>
                              <m:r>
                                <w:rPr>
                                  <w:rFonts w:ascii="Cambria Math" w:hAnsi="Cambria Math" w:cs="Times New Roman"/>
                                  <w:sz w:val="24"/>
                                  <w:szCs w:val="24"/>
                                  <w:lang w:val="kk-KZ"/>
                                </w:rPr>
                                <m:t>G=</m:t>
                              </m:r>
                              <m:rad>
                                <m:radPr>
                                  <m:ctrlPr>
                                    <w:rPr>
                                      <w:rFonts w:ascii="Cambria Math" w:hAnsi="Cambria Math" w:cs="Times New Roman"/>
                                      <w:i/>
                                      <w:sz w:val="24"/>
                                      <w:szCs w:val="24"/>
                                      <w:lang w:val="kk-KZ"/>
                                    </w:rPr>
                                  </m:ctrlPr>
                                </m:radPr>
                                <m:deg>
                                  <m:r>
                                    <w:rPr>
                                      <w:rFonts w:ascii="Cambria Math" w:hAnsi="Cambria Math" w:cs="Times New Roman"/>
                                      <w:sz w:val="24"/>
                                      <w:szCs w:val="24"/>
                                      <w:lang w:val="kk-KZ"/>
                                    </w:rPr>
                                    <m:t>n</m:t>
                                  </m:r>
                                </m:deg>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a</m:t>
                                      </m:r>
                                    </m:e>
                                    <m:sub>
                                      <m:r>
                                        <w:rPr>
                                          <w:rFonts w:ascii="Cambria Math" w:hAnsi="Cambria Math" w:cs="Times New Roman"/>
                                          <w:sz w:val="24"/>
                                          <w:szCs w:val="24"/>
                                          <w:lang w:val="kk-KZ"/>
                                        </w:rPr>
                                        <m:t>1</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a</m:t>
                                      </m:r>
                                    </m:e>
                                    <m:sub>
                                      <m:r>
                                        <w:rPr>
                                          <w:rFonts w:ascii="Cambria Math" w:hAnsi="Cambria Math" w:cs="Times New Roman"/>
                                          <w:sz w:val="24"/>
                                          <w:szCs w:val="24"/>
                                          <w:lang w:val="kk-KZ"/>
                                        </w:rPr>
                                        <m:t>2</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a</m:t>
                                      </m:r>
                                    </m:e>
                                    <m:sub>
                                      <m:r>
                                        <w:rPr>
                                          <w:rFonts w:ascii="Cambria Math" w:hAnsi="Cambria Math" w:cs="Times New Roman"/>
                                          <w:sz w:val="24"/>
                                          <w:szCs w:val="24"/>
                                          <w:lang w:val="kk-KZ"/>
                                        </w:rPr>
                                        <m:t>n</m:t>
                                      </m:r>
                                    </m:sub>
                                  </m:sSub>
                                </m:e>
                              </m:rad>
                            </m:oMath>
                            <w:r w:rsidRPr="00C00F70">
                              <w:rPr>
                                <w:rFonts w:ascii="Times New Roman" w:hAnsi="Times New Roman" w:cs="Times New Roman"/>
                                <w:sz w:val="24"/>
                                <w:szCs w:val="24"/>
                                <w:lang w:val="kk-KZ"/>
                              </w:rPr>
                              <w:t xml:space="preserve"> </w:t>
                            </w:r>
                            <w:r w:rsidRPr="00C00F70">
                              <w:rPr>
                                <w:rFonts w:ascii="Times New Roman" w:eastAsiaTheme="minorEastAsia" w:hAnsi="Times New Roman" w:cs="Times New Roman"/>
                                <w:sz w:val="24"/>
                                <w:szCs w:val="24"/>
                                <w:lang w:val="kk-KZ"/>
                              </w:rPr>
                              <w:t xml:space="preserve">түбір </w:t>
                            </w:r>
                            <w:r>
                              <w:rPr>
                                <w:rFonts w:ascii="Times New Roman" w:hAnsi="Times New Roman" w:cs="Times New Roman"/>
                                <w:sz w:val="24"/>
                                <w:szCs w:val="24"/>
                                <w:lang w:val="kk-KZ"/>
                              </w:rPr>
                              <w:t xml:space="preserve">– </w:t>
                            </w:r>
                            <w:r w:rsidRPr="00C00F70">
                              <w:rPr>
                                <w:rFonts w:ascii="Times New Roman" w:hAnsi="Times New Roman" w:cs="Times New Roman"/>
                                <w:sz w:val="24"/>
                                <w:szCs w:val="24"/>
                                <w:lang w:val="kk-KZ"/>
                              </w:rPr>
                              <w:t xml:space="preserve">саны бұл сандардың </w:t>
                            </w:r>
                            <w:r w:rsidRPr="005F26C4">
                              <w:rPr>
                                <w:rFonts w:ascii="Times New Roman" w:hAnsi="Times New Roman" w:cs="Times New Roman"/>
                                <w:bCs/>
                                <w:i/>
                                <w:sz w:val="24"/>
                                <w:szCs w:val="24"/>
                                <w:lang w:val="kk-KZ"/>
                              </w:rPr>
                              <w:t>геометриялық ортасы</w:t>
                            </w:r>
                            <w:r w:rsidRPr="00C00F70">
                              <w:rPr>
                                <w:rFonts w:ascii="Times New Roman" w:hAnsi="Times New Roman" w:cs="Times New Roman"/>
                                <w:sz w:val="24"/>
                                <w:szCs w:val="24"/>
                                <w:lang w:val="kk-KZ"/>
                              </w:rPr>
                              <w:t xml:space="preserve"> деп аталады.</w:t>
                            </w:r>
                          </w:p>
                          <w:p w:rsidR="00856779" w:rsidRPr="00C00F70" w:rsidRDefault="00856779" w:rsidP="00E92397">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hAnsi="Times New Roman" w:cs="Times New Roman"/>
                                <w:b/>
                                <w:bCs/>
                                <w:sz w:val="24"/>
                                <w:szCs w:val="24"/>
                                <w:lang w:val="kk-KZ"/>
                              </w:rPr>
                              <w:t>Теорема.</w:t>
                            </w:r>
                            <w:r w:rsidRPr="00C00F70">
                              <w:rPr>
                                <w:rFonts w:ascii="Times New Roman" w:hAnsi="Times New Roman" w:cs="Times New Roman"/>
                                <w:sz w:val="24"/>
                                <w:szCs w:val="24"/>
                                <w:lang w:val="kk-KZ"/>
                              </w:rPr>
                              <w:t xml:space="preserve"> Теріс емес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oMath>
                            <w:r w:rsidRPr="00C00F70">
                              <w:rPr>
                                <w:rFonts w:ascii="Times New Roman" w:eastAsiaTheme="minorEastAsia" w:hAnsi="Times New Roman" w:cs="Times New Roman"/>
                                <w:sz w:val="24"/>
                                <w:szCs w:val="24"/>
                                <w:lang w:val="kk-KZ"/>
                              </w:rPr>
                              <w:t xml:space="preserve"> сандары үшін </w:t>
                            </w:r>
                            <m:oMath>
                              <m:f>
                                <m:fPr>
                                  <m:ctrlPr>
                                    <w:rPr>
                                      <w:rFonts w:ascii="Cambria Math" w:eastAsiaTheme="minorEastAsia" w:hAnsi="Cambria Math" w:cs="Times New Roman"/>
                                      <w:i/>
                                      <w:sz w:val="24"/>
                                      <w:szCs w:val="24"/>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num>
                                <m:den>
                                  <m:r>
                                    <w:rPr>
                                      <w:rFonts w:ascii="Cambria Math" w:eastAsiaTheme="minorEastAsia" w:hAnsi="Cambria Math" w:cs="Times New Roman"/>
                                      <w:sz w:val="24"/>
                                      <w:szCs w:val="24"/>
                                      <w:lang w:val="kk-KZ"/>
                                    </w:rPr>
                                    <m:t>n</m:t>
                                  </m:r>
                                </m:den>
                              </m:f>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n</m:t>
                                  </m: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e>
                              </m:rad>
                            </m:oMath>
                            <w:r>
                              <w:rPr>
                                <w:rFonts w:ascii="Times New Roman" w:eastAsiaTheme="minorEastAsia" w:hAnsi="Times New Roman" w:cs="Times New Roman"/>
                                <w:sz w:val="24"/>
                                <w:szCs w:val="24"/>
                                <w:lang w:val="kk-KZ"/>
                              </w:rPr>
                              <w:t xml:space="preserve"> </w:t>
                            </w:r>
                            <w:r w:rsidRPr="00C00F70">
                              <w:rPr>
                                <w:rFonts w:ascii="Times New Roman" w:eastAsiaTheme="minorEastAsia" w:hAnsi="Times New Roman" w:cs="Times New Roman"/>
                                <w:sz w:val="24"/>
                                <w:szCs w:val="24"/>
                                <w:lang w:val="kk-KZ"/>
                              </w:rPr>
                              <w:t xml:space="preserve">немесе </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n</m:t>
                                  </m:r>
                                </m:den>
                              </m:f>
                              <m:nary>
                                <m:naryPr>
                                  <m:chr m:val="∑"/>
                                  <m:limLoc m:val="undOvr"/>
                                  <m:ctrlPr>
                                    <w:rPr>
                                      <w:rFonts w:ascii="Cambria Math" w:eastAsiaTheme="minorEastAsia" w:hAnsi="Cambria Math" w:cs="Times New Roman"/>
                                      <w:i/>
                                      <w:sz w:val="24"/>
                                      <w:szCs w:val="24"/>
                                      <w:lang w:val="kk-KZ"/>
                                    </w:rPr>
                                  </m:ctrlPr>
                                </m:naryPr>
                                <m:sub>
                                  <m:r>
                                    <w:rPr>
                                      <w:rFonts w:ascii="Cambria Math" w:eastAsiaTheme="minorEastAsia" w:hAnsi="Cambria Math" w:cs="Times New Roman"/>
                                      <w:sz w:val="24"/>
                                      <w:szCs w:val="24"/>
                                      <w:lang w:val="kk-KZ"/>
                                    </w:rPr>
                                    <m:t>i=1</m:t>
                                  </m:r>
                                </m:sub>
                                <m:sup>
                                  <m:r>
                                    <w:rPr>
                                      <w:rFonts w:ascii="Cambria Math" w:eastAsiaTheme="minorEastAsia" w:hAnsi="Cambria Math" w:cs="Times New Roman"/>
                                      <w:sz w:val="24"/>
                                      <w:szCs w:val="24"/>
                                      <w:lang w:val="kk-KZ"/>
                                    </w:rPr>
                                    <m:t>n</m:t>
                                  </m:r>
                                </m:sup>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i</m:t>
                                      </m:r>
                                    </m:sub>
                                  </m:sSub>
                                  <m:r>
                                    <w:rPr>
                                      <w:rFonts w:ascii="Cambria Math" w:eastAsiaTheme="minorEastAsia" w:hAnsi="Cambria Math" w:cs="Times New Roman"/>
                                      <w:sz w:val="24"/>
                                      <w:szCs w:val="24"/>
                                      <w:lang w:val="kk-KZ"/>
                                    </w:rPr>
                                    <m:t>≥</m:t>
                                  </m:r>
                                </m:e>
                              </m:nary>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n</m:t>
                                  </m:r>
                                </m:deg>
                                <m:e>
                                  <m:nary>
                                    <m:naryPr>
                                      <m:chr m:val="∏"/>
                                      <m:limLoc m:val="undOvr"/>
                                      <m:ctrlPr>
                                        <w:rPr>
                                          <w:rFonts w:ascii="Cambria Math" w:eastAsiaTheme="minorEastAsia" w:hAnsi="Cambria Math" w:cs="Times New Roman"/>
                                          <w:i/>
                                          <w:sz w:val="24"/>
                                          <w:szCs w:val="24"/>
                                          <w:lang w:val="kk-KZ"/>
                                        </w:rPr>
                                      </m:ctrlPr>
                                    </m:naryPr>
                                    <m:sub>
                                      <m:r>
                                        <w:rPr>
                                          <w:rFonts w:ascii="Cambria Math" w:eastAsiaTheme="minorEastAsia" w:hAnsi="Cambria Math" w:cs="Times New Roman"/>
                                          <w:sz w:val="24"/>
                                          <w:szCs w:val="24"/>
                                          <w:lang w:val="kk-KZ"/>
                                        </w:rPr>
                                        <m:t>i=1</m:t>
                                      </m:r>
                                    </m:sub>
                                    <m:sup>
                                      <m:r>
                                        <w:rPr>
                                          <w:rFonts w:ascii="Cambria Math" w:eastAsiaTheme="minorEastAsia" w:hAnsi="Cambria Math" w:cs="Times New Roman"/>
                                          <w:sz w:val="24"/>
                                          <w:szCs w:val="24"/>
                                          <w:lang w:val="kk-KZ"/>
                                        </w:rPr>
                                        <m:t>n</m:t>
                                      </m:r>
                                    </m:sup>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i</m:t>
                                          </m:r>
                                        </m:sub>
                                      </m:sSub>
                                    </m:e>
                                  </m:nary>
                                </m:e>
                              </m:rad>
                            </m:oMath>
                            <w:r w:rsidRPr="00C00F70">
                              <w:rPr>
                                <w:rFonts w:ascii="Times New Roman" w:eastAsiaTheme="minorEastAsia" w:hAnsi="Times New Roman" w:cs="Times New Roman"/>
                                <w:sz w:val="24"/>
                                <w:szCs w:val="24"/>
                                <w:lang w:val="kk-KZ"/>
                              </w:rPr>
                              <w:t xml:space="preserve"> теңсіздігі орындалады. Бұл теңсіздікті </w:t>
                            </w:r>
                            <w:r w:rsidRPr="005F26C4">
                              <w:rPr>
                                <w:rFonts w:ascii="Times New Roman" w:eastAsiaTheme="minorEastAsia" w:hAnsi="Times New Roman" w:cs="Times New Roman"/>
                                <w:bCs/>
                                <w:i/>
                                <w:sz w:val="24"/>
                                <w:szCs w:val="24"/>
                                <w:lang w:val="kk-KZ"/>
                              </w:rPr>
                              <w:t>Коши теңсіздігі</w:t>
                            </w:r>
                            <w:r w:rsidRPr="00C00F70">
                              <w:rPr>
                                <w:rFonts w:ascii="Times New Roman" w:eastAsiaTheme="minorEastAsia" w:hAnsi="Times New Roman" w:cs="Times New Roman"/>
                                <w:sz w:val="24"/>
                                <w:szCs w:val="24"/>
                                <w:lang w:val="kk-KZ"/>
                              </w:rPr>
                              <w:t xml:space="preserve"> деп атайды.</w:t>
                            </w:r>
                          </w:p>
                          <w:p w:rsidR="00856779" w:rsidRPr="00C00F70" w:rsidRDefault="00856779" w:rsidP="0041387E">
                            <w:pPr>
                              <w:spacing w:after="0" w:line="240" w:lineRule="auto"/>
                              <w:ind w:firstLine="284"/>
                              <w:jc w:val="both"/>
                              <w:rPr>
                                <w:rFonts w:ascii="Times New Roman" w:hAnsi="Times New Roman" w:cs="Times New Roman"/>
                                <w:sz w:val="24"/>
                                <w:szCs w:val="24"/>
                                <w:lang w:val="kk-KZ"/>
                              </w:rPr>
                            </w:pPr>
                            <w:r w:rsidRPr="00C00F70">
                              <w:rPr>
                                <w:rFonts w:ascii="Times New Roman" w:hAnsi="Times New Roman" w:cs="Times New Roman"/>
                                <w:sz w:val="24"/>
                                <w:szCs w:val="24"/>
                                <w:lang w:val="kk-KZ"/>
                              </w:rPr>
                              <w:sym w:font="Wingdings" w:char="F03F"/>
                            </w:r>
                            <w:r w:rsidRPr="00C00F70">
                              <w:rPr>
                                <w:rFonts w:ascii="Times New Roman" w:hAnsi="Times New Roman" w:cs="Times New Roman"/>
                                <w:sz w:val="24"/>
                                <w:szCs w:val="24"/>
                                <w:lang w:val="kk-KZ"/>
                              </w:rPr>
                              <w:t xml:space="preserve"> </w:t>
                            </w:r>
                            <w:r w:rsidRPr="00C00F70">
                              <w:rPr>
                                <w:rFonts w:ascii="Times New Roman" w:hAnsi="Times New Roman" w:cs="Times New Roman"/>
                                <w:i/>
                                <w:sz w:val="24"/>
                                <w:szCs w:val="24"/>
                                <w:lang w:val="kk-KZ"/>
                              </w:rPr>
                              <w:t xml:space="preserve">a </w:t>
                            </w:r>
                            <w:r w:rsidRPr="00C00F70">
                              <w:rPr>
                                <w:rFonts w:ascii="Times New Roman" w:hAnsi="Times New Roman" w:cs="Times New Roman"/>
                                <w:sz w:val="24"/>
                                <w:szCs w:val="24"/>
                                <w:lang w:val="kk-KZ"/>
                              </w:rPr>
                              <w:t xml:space="preserve">және </w:t>
                            </w:r>
                            <w:r w:rsidRPr="00C00F70">
                              <w:rPr>
                                <w:rFonts w:ascii="Times New Roman" w:hAnsi="Times New Roman" w:cs="Times New Roman"/>
                                <w:i/>
                                <w:sz w:val="24"/>
                                <w:szCs w:val="24"/>
                                <w:lang w:val="kk-KZ"/>
                              </w:rPr>
                              <w:t>b</w:t>
                            </w:r>
                            <w:r w:rsidRPr="00C00F70">
                              <w:rPr>
                                <w:rFonts w:ascii="Times New Roman" w:hAnsi="Times New Roman" w:cs="Times New Roman"/>
                                <w:sz w:val="24"/>
                                <w:szCs w:val="24"/>
                                <w:lang w:val="kk-KZ"/>
                              </w:rPr>
                              <w:t xml:space="preserve"> сандары үшін Коши теңсіздігін жазыңдар және оны дәлелдеңдер.</w:t>
                            </w:r>
                          </w:p>
                          <w:p w:rsidR="00856779" w:rsidRPr="00C00F70" w:rsidRDefault="00856779" w:rsidP="00D60F5B">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Теорема.</w:t>
                            </w:r>
                            <w:r w:rsidRPr="00C00F70">
                              <w:rPr>
                                <w:rFonts w:ascii="Times New Roman" w:eastAsiaTheme="minorEastAsia" w:hAnsi="Times New Roman" w:cs="Times New Roman"/>
                                <w:sz w:val="24"/>
                                <w:szCs w:val="24"/>
                                <w:lang w:val="kk-KZ"/>
                              </w:rPr>
                              <w:t xml:space="preserve"> Кез келген нақты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oMath>
                            <w:r w:rsidRPr="00C00F70">
                              <w:rPr>
                                <w:rFonts w:ascii="Times New Roman" w:eastAsiaTheme="minorEastAsia" w:hAnsi="Times New Roman" w:cs="Times New Roman"/>
                                <w:sz w:val="24"/>
                                <w:szCs w:val="24"/>
                                <w:lang w:val="kk-KZ"/>
                              </w:rPr>
                              <w:t xml:space="preserve"> және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n</m:t>
                                  </m:r>
                                </m:sub>
                              </m:sSub>
                            </m:oMath>
                            <w:r w:rsidRPr="00C00F70">
                              <w:rPr>
                                <w:rFonts w:ascii="Times New Roman" w:eastAsiaTheme="minorEastAsia" w:hAnsi="Times New Roman" w:cs="Times New Roman"/>
                                <w:sz w:val="24"/>
                                <w:szCs w:val="24"/>
                                <w:lang w:val="kk-KZ"/>
                              </w:rPr>
                              <w:t xml:space="preserve"> сандары үшін </w:t>
                            </w:r>
                            <m:oMath>
                              <m:sSup>
                                <m:sSupPr>
                                  <m:ctrlPr>
                                    <w:rPr>
                                      <w:rFonts w:ascii="Cambria Math" w:eastAsiaTheme="minorEastAsia" w:hAnsi="Cambria Math" w:cs="Times New Roman"/>
                                      <w:i/>
                                      <w:sz w:val="24"/>
                                      <w:szCs w:val="24"/>
                                      <w:lang w:val="kk-KZ"/>
                                    </w:rPr>
                                  </m:ctrlPr>
                                </m:sSupPr>
                                <m:e>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n</m:t>
                                          </m:r>
                                        </m:sub>
                                      </m:sSub>
                                    </m:e>
                                  </m:d>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up>
                                      <m:r>
                                        <w:rPr>
                                          <w:rFonts w:ascii="Cambria Math" w:eastAsiaTheme="minorEastAsia" w:hAnsi="Cambria Math" w:cs="Times New Roman"/>
                                          <w:sz w:val="24"/>
                                          <w:szCs w:val="24"/>
                                          <w:lang w:val="kk-KZ"/>
                                        </w:rPr>
                                        <m:t>2</m:t>
                                      </m:r>
                                    </m:sup>
                                  </m:sSubSup>
                                </m:e>
                              </m:d>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n</m:t>
                                      </m:r>
                                    </m:sub>
                                    <m:sup>
                                      <m:r>
                                        <w:rPr>
                                          <w:rFonts w:ascii="Cambria Math" w:eastAsiaTheme="minorEastAsia" w:hAnsi="Cambria Math" w:cs="Times New Roman"/>
                                          <w:sz w:val="24"/>
                                          <w:szCs w:val="24"/>
                                          <w:lang w:val="kk-KZ"/>
                                        </w:rPr>
                                        <m:t>2</m:t>
                                      </m:r>
                                    </m:sup>
                                  </m:sSubSup>
                                </m:e>
                              </m:d>
                            </m:oMath>
                            <w:r w:rsidRPr="00C00F70">
                              <w:rPr>
                                <w:rFonts w:ascii="Times New Roman" w:eastAsiaTheme="minorEastAsia" w:hAnsi="Times New Roman" w:cs="Times New Roman"/>
                                <w:sz w:val="24"/>
                                <w:szCs w:val="24"/>
                                <w:lang w:val="kk-KZ"/>
                              </w:rPr>
                              <w:t xml:space="preserve"> теңсіздігі орындалады. </w:t>
                            </w:r>
                          </w:p>
                          <w:p w:rsidR="00856779" w:rsidRPr="00C00F70" w:rsidRDefault="00856779" w:rsidP="00D60F5B">
                            <w:pPr>
                              <w:spacing w:after="0" w:line="240" w:lineRule="auto"/>
                              <w:ind w:firstLine="284"/>
                              <w:jc w:val="both"/>
                              <w:rPr>
                                <w:rFonts w:ascii="Times New Roman" w:hAnsi="Times New Roman" w:cs="Times New Roman"/>
                                <w:sz w:val="24"/>
                                <w:szCs w:val="24"/>
                                <w:lang w:val="kk-KZ"/>
                              </w:rPr>
                            </w:pPr>
                            <w:r w:rsidRPr="00C00F70">
                              <w:rPr>
                                <w:rFonts w:ascii="Times New Roman" w:eastAsiaTheme="minorEastAsia" w:hAnsi="Times New Roman" w:cs="Times New Roman"/>
                                <w:sz w:val="24"/>
                                <w:szCs w:val="24"/>
                                <w:lang w:val="kk-KZ"/>
                              </w:rPr>
                              <w:t xml:space="preserve">Бұл теңсіздікті </w:t>
                            </w:r>
                            <w:r w:rsidRPr="005F26C4">
                              <w:rPr>
                                <w:rFonts w:ascii="Times New Roman" w:eastAsiaTheme="minorEastAsia" w:hAnsi="Times New Roman" w:cs="Times New Roman"/>
                                <w:bCs/>
                                <w:i/>
                                <w:sz w:val="24"/>
                                <w:szCs w:val="24"/>
                                <w:lang w:val="kk-KZ"/>
                              </w:rPr>
                              <w:t>Коши-Буняковский теңсіздігі</w:t>
                            </w:r>
                            <w:r w:rsidRPr="00C00F70">
                              <w:rPr>
                                <w:rFonts w:ascii="Times New Roman" w:eastAsiaTheme="minorEastAsia" w:hAnsi="Times New Roman" w:cs="Times New Roman"/>
                                <w:sz w:val="24"/>
                                <w:szCs w:val="24"/>
                                <w:lang w:val="kk-KZ"/>
                              </w:rPr>
                              <w:t xml:space="preserve"> деп атайды</w:t>
                            </w:r>
                            <w:r>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hAnsi="Times New Roman" w:cs="Times New Roman"/>
                                <w:b/>
                                <w:bCs/>
                                <w:sz w:val="24"/>
                                <w:szCs w:val="24"/>
                                <w:lang w:val="kk-KZ"/>
                              </w:rPr>
                              <w:t>1-есеп.</w:t>
                            </w:r>
                            <w:r w:rsidRPr="00C00F70">
                              <w:rPr>
                                <w:rFonts w:ascii="Times New Roman" w:hAnsi="Times New Roman" w:cs="Times New Roman"/>
                                <w:sz w:val="24"/>
                                <w:szCs w:val="24"/>
                                <w:lang w:val="kk-KZ"/>
                              </w:rPr>
                              <w:t xml:space="preserve"> Кез келген оң нақты </w:t>
                            </w:r>
                            <m:oMath>
                              <m:r>
                                <w:rPr>
                                  <w:rFonts w:ascii="Cambria Math" w:hAnsi="Cambria Math" w:cs="Times New Roman"/>
                                  <w:sz w:val="24"/>
                                  <w:szCs w:val="24"/>
                                  <w:lang w:val="kk-KZ"/>
                                </w:rPr>
                                <m:t>a,b,c</m:t>
                              </m:r>
                            </m:oMath>
                            <w:r w:rsidRPr="00C00F70">
                              <w:rPr>
                                <w:rFonts w:ascii="Times New Roman" w:eastAsiaTheme="minorEastAsia" w:hAnsi="Times New Roman" w:cs="Times New Roman"/>
                                <w:sz w:val="24"/>
                                <w:szCs w:val="24"/>
                                <w:lang w:val="kk-KZ"/>
                              </w:rPr>
                              <w:t xml:space="preserve"> сандары үшін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a</m:t>
                                  </m:r>
                                </m:e>
                                <m:sup>
                                  <m:r>
                                    <w:rPr>
                                      <w:rFonts w:ascii="Cambria Math" w:hAnsi="Cambria Math" w:cs="Times New Roman"/>
                                      <w:sz w:val="24"/>
                                      <w:szCs w:val="24"/>
                                      <w:lang w:val="kk-KZ"/>
                                    </w:rPr>
                                    <m:t>3</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b</m:t>
                                  </m:r>
                                </m:e>
                                <m:sup>
                                  <m:r>
                                    <w:rPr>
                                      <w:rFonts w:ascii="Cambria Math" w:hAnsi="Cambria Math" w:cs="Times New Roman"/>
                                      <w:sz w:val="24"/>
                                      <w:szCs w:val="24"/>
                                      <w:lang w:val="kk-KZ"/>
                                    </w:rPr>
                                    <m:t>3</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c</m:t>
                                  </m:r>
                                </m:e>
                                <m:sup>
                                  <m:r>
                                    <w:rPr>
                                      <w:rFonts w:ascii="Cambria Math" w:hAnsi="Cambria Math" w:cs="Times New Roman"/>
                                      <w:sz w:val="24"/>
                                      <w:szCs w:val="24"/>
                                      <w:lang w:val="kk-KZ"/>
                                    </w:rPr>
                                    <m:t>3</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a</m:t>
                                  </m:r>
                                </m:e>
                                <m:sup>
                                  <m:r>
                                    <w:rPr>
                                      <w:rFonts w:ascii="Cambria Math" w:hAnsi="Cambria Math" w:cs="Times New Roman"/>
                                      <w:sz w:val="24"/>
                                      <w:szCs w:val="24"/>
                                      <w:lang w:val="kk-KZ"/>
                                    </w:rPr>
                                    <m:t>2</m:t>
                                  </m:r>
                                </m:sup>
                              </m:sSup>
                              <m:r>
                                <w:rPr>
                                  <w:rFonts w:ascii="Cambria Math" w:hAnsi="Cambria Math" w:cs="Times New Roman"/>
                                  <w:sz w:val="24"/>
                                  <w:szCs w:val="24"/>
                                  <w:lang w:val="kk-KZ"/>
                                </w:rPr>
                                <m:t>b+</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b</m:t>
                                  </m:r>
                                </m:e>
                                <m:sup>
                                  <m:r>
                                    <w:rPr>
                                      <w:rFonts w:ascii="Cambria Math" w:hAnsi="Cambria Math" w:cs="Times New Roman"/>
                                      <w:sz w:val="24"/>
                                      <w:szCs w:val="24"/>
                                      <w:lang w:val="kk-KZ"/>
                                    </w:rPr>
                                    <m:t>2</m:t>
                                  </m:r>
                                </m:sup>
                              </m:sSup>
                              <m:r>
                                <w:rPr>
                                  <w:rFonts w:ascii="Cambria Math" w:hAnsi="Cambria Math" w:cs="Times New Roman"/>
                                  <w:sz w:val="24"/>
                                  <w:szCs w:val="24"/>
                                  <w:lang w:val="kk-KZ"/>
                                </w:rPr>
                                <m:t>c+</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c</m:t>
                                  </m:r>
                                </m:e>
                                <m:sup>
                                  <m:r>
                                    <w:rPr>
                                      <w:rFonts w:ascii="Cambria Math" w:hAnsi="Cambria Math" w:cs="Times New Roman"/>
                                      <w:sz w:val="24"/>
                                      <w:szCs w:val="24"/>
                                      <w:lang w:val="kk-KZ"/>
                                    </w:rPr>
                                    <m:t>2</m:t>
                                  </m:r>
                                </m:sup>
                              </m:sSup>
                              <m:r>
                                <w:rPr>
                                  <w:rFonts w:ascii="Cambria Math" w:hAnsi="Cambria Math" w:cs="Times New Roman"/>
                                  <w:sz w:val="24"/>
                                  <w:szCs w:val="24"/>
                                  <w:lang w:val="kk-KZ"/>
                                </w:rPr>
                                <m:t>a</m:t>
                              </m:r>
                            </m:oMath>
                            <w:r w:rsidRPr="00C00F70">
                              <w:rPr>
                                <w:rFonts w:ascii="Times New Roman" w:eastAsiaTheme="minorEastAsia" w:hAnsi="Times New Roman" w:cs="Times New Roman"/>
                                <w:sz w:val="24"/>
                                <w:szCs w:val="24"/>
                                <w:lang w:val="kk-KZ"/>
                              </w:rPr>
                              <w:t xml:space="preserve"> теңсіздігі орындалатынын дәлелдеңдер.</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 xml:space="preserve">Дәлелдеуі. </w:t>
                            </w:r>
                            <w:r w:rsidRPr="00C00F70">
                              <w:rPr>
                                <w:rFonts w:ascii="Times New Roman" w:eastAsiaTheme="minorEastAsia" w:hAnsi="Times New Roman" w:cs="Times New Roman"/>
                                <w:sz w:val="24"/>
                                <w:szCs w:val="24"/>
                                <w:lang w:val="kk-KZ"/>
                              </w:rPr>
                              <w:t>Арифметикалық орта (АО) мен геометриялық ортаны (ГО) пайдалып, берілген теңсіздікті дәлелдейміз:</w:t>
                            </w:r>
                          </w:p>
                          <w:p w:rsidR="00856779" w:rsidRPr="00C00F70" w:rsidRDefault="00FC1FE5" w:rsidP="00C00F70">
                            <w:pPr>
                              <w:spacing w:after="0" w:line="240" w:lineRule="auto"/>
                              <w:ind w:firstLine="284"/>
                              <w:jc w:val="both"/>
                              <w:rPr>
                                <w:rFonts w:ascii="Times New Roman" w:eastAsiaTheme="minorEastAsia" w:hAnsi="Times New Roman" w:cs="Times New Roman"/>
                                <w:sz w:val="24"/>
                                <w:szCs w:val="24"/>
                                <w:lang w:val="kk-KZ"/>
                              </w:rPr>
                            </w:pP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33</m:t>
                                  </m:r>
                                </m:sup>
                              </m:s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num>
                                <m:den>
                                  <m:r>
                                    <w:rPr>
                                      <w:rFonts w:ascii="Cambria Math" w:eastAsiaTheme="minorEastAsia" w:hAnsi="Cambria Math" w:cs="Times New Roman"/>
                                      <w:sz w:val="24"/>
                                      <w:szCs w:val="24"/>
                                      <w:lang w:val="kk-KZ"/>
                                    </w:rPr>
                                    <m:t>3</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num>
                                <m:den>
                                  <m:r>
                                    <w:rPr>
                                      <w:rFonts w:ascii="Cambria Math" w:eastAsiaTheme="minorEastAsia" w:hAnsi="Cambria Math" w:cs="Times New Roman"/>
                                      <w:sz w:val="24"/>
                                      <w:szCs w:val="24"/>
                                      <w:lang w:val="kk-KZ"/>
                                    </w:rPr>
                                    <m:t>3</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num>
                                <m:den>
                                  <m:r>
                                    <w:rPr>
                                      <w:rFonts w:ascii="Cambria Math" w:eastAsiaTheme="minorEastAsia" w:hAnsi="Cambria Math" w:cs="Times New Roman"/>
                                      <w:sz w:val="24"/>
                                      <w:szCs w:val="24"/>
                                      <w:lang w:val="kk-KZ"/>
                                    </w:rPr>
                                    <m:t>3</m:t>
                                  </m:r>
                                </m:den>
                              </m:f>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3</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e>
                              </m:rad>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3</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e>
                              </m:rad>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3</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e>
                              </m:rad>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b+</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c+</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a</m:t>
                              </m:r>
                            </m:oMath>
                            <w:r w:rsidR="00856779" w:rsidRPr="00C00F70">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hAnsi="Times New Roman" w:cs="Times New Roman"/>
                                <w:b/>
                                <w:bCs/>
                                <w:sz w:val="24"/>
                                <w:szCs w:val="24"/>
                                <w:lang w:val="kk-KZ"/>
                              </w:rPr>
                              <w:t>2-есеп.</w:t>
                            </w:r>
                            <w:r w:rsidRPr="00C00F70">
                              <w:rPr>
                                <w:rFonts w:ascii="Times New Roman" w:hAnsi="Times New Roman" w:cs="Times New Roman"/>
                                <w:sz w:val="24"/>
                                <w:szCs w:val="24"/>
                                <w:lang w:val="kk-KZ"/>
                              </w:rPr>
                              <w:t xml:space="preserve">  </w:t>
                            </w:r>
                            <m:oMath>
                              <m:r>
                                <w:rPr>
                                  <w:rFonts w:ascii="Cambria Math" w:hAnsi="Cambria Math" w:cs="Times New Roman"/>
                                  <w:sz w:val="24"/>
                                  <w:szCs w:val="24"/>
                                  <w:lang w:val="kk-KZ"/>
                                </w:rPr>
                                <m:t>abc=1</m:t>
                              </m:r>
                            </m:oMath>
                            <w:r w:rsidRPr="00C00F70">
                              <w:rPr>
                                <w:rFonts w:ascii="Times New Roman" w:eastAsiaTheme="minorEastAsia" w:hAnsi="Times New Roman" w:cs="Times New Roman"/>
                                <w:sz w:val="24"/>
                                <w:szCs w:val="24"/>
                                <w:lang w:val="kk-KZ"/>
                              </w:rPr>
                              <w:t xml:space="preserve"> шарты орындалатын </w:t>
                            </w:r>
                            <m:oMath>
                              <m:r>
                                <w:rPr>
                                  <w:rFonts w:ascii="Cambria Math" w:eastAsiaTheme="minorEastAsia" w:hAnsi="Cambria Math" w:cs="Times New Roman"/>
                                  <w:sz w:val="24"/>
                                  <w:szCs w:val="24"/>
                                  <w:lang w:val="kk-KZ"/>
                                </w:rPr>
                                <m:t>a,b,c</m:t>
                              </m:r>
                            </m:oMath>
                            <w:r w:rsidRPr="00C00F70">
                              <w:rPr>
                                <w:rFonts w:ascii="Times New Roman" w:eastAsiaTheme="minorEastAsia" w:hAnsi="Times New Roman" w:cs="Times New Roman"/>
                                <w:sz w:val="24"/>
                                <w:szCs w:val="24"/>
                                <w:lang w:val="kk-KZ"/>
                              </w:rPr>
                              <w:t xml:space="preserve">  сандары оң нақты болса, онда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≥a+b+c</m:t>
                              </m:r>
                            </m:oMath>
                            <w:r w:rsidRPr="00C00F70">
                              <w:rPr>
                                <w:rFonts w:ascii="Times New Roman" w:eastAsiaTheme="minorEastAsia" w:hAnsi="Times New Roman" w:cs="Times New Roman"/>
                                <w:sz w:val="24"/>
                                <w:szCs w:val="24"/>
                                <w:lang w:val="kk-KZ"/>
                              </w:rPr>
                              <w:t xml:space="preserve"> теңсіздігі орындалатынын дәлелдеңдер.</w:t>
                            </w:r>
                          </w:p>
                          <w:p w:rsidR="00856779"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Дәлелдеуі.</w:t>
                            </w:r>
                            <w:r w:rsidRPr="00C00F70">
                              <w:rPr>
                                <w:rFonts w:ascii="Times New Roman" w:eastAsiaTheme="minorEastAsia" w:hAnsi="Times New Roman" w:cs="Times New Roman"/>
                                <w:sz w:val="24"/>
                                <w:szCs w:val="24"/>
                                <w:lang w:val="kk-KZ"/>
                              </w:rPr>
                              <w:t xml:space="preserve"> АО мен ГО формуласын қолданамыз</w:t>
                            </w:r>
                            <w:r w:rsidRPr="00C00F70">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kk-KZ"/>
                              </w:rPr>
                              <w:t xml:space="preserve"> </w:t>
                            </w:r>
                          </w:p>
                          <w:p w:rsidR="00856779" w:rsidRPr="00C00F70" w:rsidRDefault="00FC1FE5" w:rsidP="00C00F70">
                            <w:pPr>
                              <w:spacing w:after="0" w:line="240" w:lineRule="auto"/>
                              <w:ind w:firstLine="284"/>
                              <w:jc w:val="both"/>
                              <w:rPr>
                                <w:rFonts w:ascii="Times New Roman" w:eastAsiaTheme="minorEastAsia" w:hAnsi="Times New Roman" w:cs="Times New Roman"/>
                                <w:sz w:val="24"/>
                                <w:szCs w:val="24"/>
                                <w:lang w:val="kk-KZ"/>
                              </w:rPr>
                            </w:pP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≥a+b+c-</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3</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e>
                                  </m:rad>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=a+b+c-</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=a+b+c</m:t>
                              </m:r>
                            </m:oMath>
                            <w:r w:rsidR="00856779" w:rsidRPr="003E618A">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3-есеп.</w:t>
                            </w:r>
                            <w:r w:rsidRPr="00C00F70">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 xml:space="preserve">a≥0, b≥0 </m:t>
                              </m:r>
                            </m:oMath>
                            <w:r w:rsidRPr="00C00F70">
                              <w:rPr>
                                <w:rFonts w:ascii="Times New Roman" w:eastAsiaTheme="minorEastAsia" w:hAnsi="Times New Roman" w:cs="Times New Roman"/>
                                <w:sz w:val="24"/>
                                <w:szCs w:val="24"/>
                                <w:lang w:val="kk-KZ"/>
                              </w:rPr>
                              <w:t xml:space="preserve">болса, </w:t>
                            </w:r>
                            <m:oMath>
                              <m:r>
                                <w:rPr>
                                  <w:rFonts w:ascii="Cambria Math" w:eastAsiaTheme="minorEastAsia" w:hAnsi="Cambria Math" w:cs="Times New Roman"/>
                                  <w:sz w:val="24"/>
                                  <w:szCs w:val="24"/>
                                  <w:lang w:val="kk-KZ"/>
                                </w:rPr>
                                <m:t>2</m:t>
                              </m:r>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e>
                              </m:d>
                              <m:r>
                                <w:rPr>
                                  <w:rFonts w:ascii="Cambria Math" w:eastAsiaTheme="minorEastAsia" w:hAnsi="Cambria Math" w:cs="Times New Roman"/>
                                  <w:sz w:val="24"/>
                                  <w:szCs w:val="24"/>
                                  <w:lang w:val="kk-KZ"/>
                                </w:rPr>
                                <m:t>+19≥12ab</m:t>
                              </m:r>
                            </m:oMath>
                            <w:r w:rsidRPr="00C00F70">
                              <w:rPr>
                                <w:rFonts w:ascii="Times New Roman" w:eastAsiaTheme="minorEastAsia" w:hAnsi="Times New Roman" w:cs="Times New Roman"/>
                                <w:sz w:val="24"/>
                                <w:szCs w:val="24"/>
                                <w:lang w:val="kk-KZ"/>
                              </w:rPr>
                              <w:t xml:space="preserve"> теңсіздігі</w:t>
                            </w:r>
                            <w:r>
                              <w:rPr>
                                <w:rFonts w:ascii="Times New Roman" w:eastAsiaTheme="minorEastAsia" w:hAnsi="Times New Roman" w:cs="Times New Roman"/>
                                <w:sz w:val="24"/>
                                <w:szCs w:val="24"/>
                                <w:lang w:val="kk-KZ"/>
                              </w:rPr>
                              <w:t xml:space="preserve">н </w:t>
                            </w:r>
                            <w:r w:rsidRPr="00C00F70">
                              <w:rPr>
                                <w:rFonts w:ascii="Times New Roman" w:eastAsiaTheme="minorEastAsia" w:hAnsi="Times New Roman" w:cs="Times New Roman"/>
                                <w:sz w:val="24"/>
                                <w:szCs w:val="24"/>
                                <w:lang w:val="kk-KZ"/>
                              </w:rPr>
                              <w:t>дәлелде</w:t>
                            </w:r>
                            <w:r>
                              <w:rPr>
                                <w:rFonts w:ascii="Times New Roman" w:eastAsiaTheme="minorEastAsia" w:hAnsi="Times New Roman" w:cs="Times New Roman"/>
                                <w:sz w:val="24"/>
                                <w:szCs w:val="24"/>
                                <w:lang w:val="kk-KZ"/>
                              </w:rPr>
                              <w:t>ңдер</w:t>
                            </w:r>
                            <w:r w:rsidRPr="00C00F70">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Дәлелдеуі.</w:t>
                            </w:r>
                            <w:r w:rsidRPr="00C00F70">
                              <w:rPr>
                                <w:rFonts w:ascii="Times New Roman" w:eastAsiaTheme="minorEastAsia" w:hAnsi="Times New Roman" w:cs="Times New Roman"/>
                                <w:sz w:val="24"/>
                                <w:szCs w:val="24"/>
                                <w:lang w:val="kk-KZ"/>
                              </w:rPr>
                              <w:t xml:space="preserve"> Коши теңсіздігін қолдану арқылы теңсіздікті дәлелдейміз:</w:t>
                            </w:r>
                          </w:p>
                          <w:p w:rsidR="00856779" w:rsidRPr="00C00F70" w:rsidRDefault="00FC1FE5" w:rsidP="00C00F70">
                            <w:pPr>
                              <w:spacing w:after="0" w:line="240" w:lineRule="auto"/>
                              <w:ind w:firstLine="284"/>
                              <w:jc w:val="both"/>
                              <w:rPr>
                                <w:rFonts w:ascii="Times New Roman" w:eastAsiaTheme="minorEastAsia" w:hAnsi="Times New Roman" w:cs="Times New Roman"/>
                                <w:sz w:val="24"/>
                                <w:szCs w:val="24"/>
                                <w:lang w:val="kk-KZ"/>
                              </w:rPr>
                            </w:pPr>
                            <m:oMath>
                              <m:f>
                                <m:fPr>
                                  <m:ctrlPr>
                                    <w:rPr>
                                      <w:rFonts w:ascii="Cambria Math" w:eastAsiaTheme="minorEastAsia" w:hAnsi="Cambria Math" w:cs="Times New Roman"/>
                                      <w:i/>
                                      <w:sz w:val="24"/>
                                      <w:szCs w:val="24"/>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3</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m:t>
                                      </m:r>
                                    </m:sub>
                                  </m:sSub>
                                </m:num>
                                <m:den>
                                  <m:r>
                                    <w:rPr>
                                      <w:rFonts w:ascii="Cambria Math" w:eastAsiaTheme="minorEastAsia" w:hAnsi="Cambria Math" w:cs="Times New Roman"/>
                                      <w:sz w:val="24"/>
                                      <w:szCs w:val="24"/>
                                      <w:lang w:val="kk-KZ"/>
                                    </w:rPr>
                                    <m:t>4</m:t>
                                  </m:r>
                                </m:den>
                              </m:f>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4</m:t>
                                  </m: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3</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m:t>
                                      </m:r>
                                    </m:sub>
                                  </m:sSub>
                                </m:e>
                              </m:rad>
                              <m:r>
                                <w:rPr>
                                  <w:rFonts w:ascii="Cambria Math" w:eastAsiaTheme="minorEastAsia" w:hAnsi="Cambria Math" w:cs="Times New Roman"/>
                                  <w:sz w:val="24"/>
                                  <w:szCs w:val="24"/>
                                  <w:lang w:val="kk-KZ"/>
                                </w:rPr>
                                <m:t>→2</m:t>
                              </m:r>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e>
                              </m:d>
                              <m:r>
                                <w:rPr>
                                  <w:rFonts w:ascii="Cambria Math" w:eastAsiaTheme="minorEastAsia" w:hAnsi="Cambria Math" w:cs="Times New Roman"/>
                                  <w:sz w:val="24"/>
                                  <w:szCs w:val="24"/>
                                  <w:lang w:val="kk-KZ"/>
                                </w:rPr>
                                <m:t>+19=</m:t>
                              </m:r>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+16+1</m:t>
                                  </m:r>
                                </m:e>
                              </m:d>
                              <m:r>
                                <w:rPr>
                                  <w:rFonts w:ascii="Cambria Math" w:eastAsiaTheme="minorEastAsia" w:hAnsi="Cambria Math" w:cs="Times New Roman"/>
                                  <w:sz w:val="24"/>
                                  <w:szCs w:val="24"/>
                                  <w:lang w:val="kk-KZ"/>
                                </w:rPr>
                                <m:t>+</m:t>
                              </m:r>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+1+1</m:t>
                                  </m:r>
                                </m:e>
                              </m:d>
                              <m:r>
                                <w:rPr>
                                  <w:rFonts w:ascii="Cambria Math" w:eastAsiaTheme="minorEastAsia" w:hAnsi="Cambria Math" w:cs="Times New Roman"/>
                                  <w:sz w:val="24"/>
                                  <w:szCs w:val="24"/>
                                  <w:lang w:val="kk-KZ"/>
                                </w:rPr>
                                <m:t>≥4</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4</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∙16∙1</m:t>
                                  </m:r>
                                </m:e>
                              </m:rad>
                              <m:r>
                                <w:rPr>
                                  <w:rFonts w:ascii="Cambria Math" w:eastAsiaTheme="minorEastAsia" w:hAnsi="Cambria Math" w:cs="Times New Roman"/>
                                  <w:sz w:val="24"/>
                                  <w:szCs w:val="24"/>
                                  <w:lang w:val="kk-KZ"/>
                                </w:rPr>
                                <m:t>+4</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4</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∙1∙1</m:t>
                                  </m:r>
                                </m:e>
                              </m:rad>
                              <m:r>
                                <w:rPr>
                                  <w:rFonts w:ascii="Cambria Math" w:eastAsiaTheme="minorEastAsia" w:hAnsi="Cambria Math" w:cs="Times New Roman"/>
                                  <w:sz w:val="24"/>
                                  <w:szCs w:val="24"/>
                                  <w:lang w:val="kk-KZ"/>
                                </w:rPr>
                                <m:t>=4∙2ab+4ab=12ab</m:t>
                              </m:r>
                            </m:oMath>
                            <w:r w:rsidR="00856779" w:rsidRPr="00C00F70">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 xml:space="preserve">4-есеп. </w:t>
                            </w:r>
                            <w:r w:rsidRPr="00C00F70">
                              <w:rPr>
                                <w:rFonts w:ascii="Times New Roman" w:eastAsiaTheme="minorEastAsia" w:hAnsi="Times New Roman" w:cs="Times New Roman"/>
                                <w:sz w:val="24"/>
                                <w:szCs w:val="24"/>
                                <w:lang w:val="kk-KZ"/>
                              </w:rPr>
                              <w:t xml:space="preserve">Кез келген оң </w:t>
                            </w:r>
                            <m:oMath>
                              <m:r>
                                <w:rPr>
                                  <w:rFonts w:ascii="Cambria Math" w:eastAsiaTheme="minorEastAsia" w:hAnsi="Cambria Math" w:cs="Times New Roman"/>
                                  <w:sz w:val="24"/>
                                  <w:szCs w:val="24"/>
                                  <w:lang w:val="kk-KZ"/>
                                </w:rPr>
                                <m:t>a</m:t>
                              </m:r>
                            </m:oMath>
                            <w:r w:rsidRPr="00C00F70">
                              <w:rPr>
                                <w:rFonts w:ascii="Times New Roman" w:eastAsiaTheme="minorEastAsia" w:hAnsi="Times New Roman" w:cs="Times New Roman"/>
                                <w:sz w:val="24"/>
                                <w:szCs w:val="24"/>
                                <w:lang w:val="kk-KZ"/>
                              </w:rPr>
                              <w:t xml:space="preserve"> саны үшін </w:t>
                            </w:r>
                            <m:oMath>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e>
                              </m:rad>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a+1</m:t>
                                  </m:r>
                                </m:e>
                              </m:d>
                              <m:r>
                                <w:rPr>
                                  <w:rFonts w:ascii="Cambria Math" w:eastAsiaTheme="minorEastAsia" w:hAnsi="Cambria Math" w:cs="Times New Roman"/>
                                  <w:sz w:val="24"/>
                                  <w:szCs w:val="24"/>
                                  <w:lang w:val="kk-KZ"/>
                                </w:rPr>
                                <m:t>+a</m:t>
                              </m:r>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a-4</m:t>
                                  </m:r>
                                </m:e>
                              </m:d>
                              <m:r>
                                <w:rPr>
                                  <w:rFonts w:ascii="Cambria Math" w:eastAsiaTheme="minorEastAsia" w:hAnsi="Cambria Math" w:cs="Times New Roman"/>
                                  <w:sz w:val="24"/>
                                  <w:szCs w:val="24"/>
                                  <w:lang w:val="kk-KZ"/>
                                </w:rPr>
                                <m:t>+1≥0</m:t>
                              </m:r>
                            </m:oMath>
                            <w:r w:rsidRPr="00C00F70">
                              <w:rPr>
                                <w:rFonts w:ascii="Times New Roman" w:eastAsiaTheme="minorEastAsia" w:hAnsi="Times New Roman" w:cs="Times New Roman"/>
                                <w:sz w:val="24"/>
                                <w:szCs w:val="24"/>
                                <w:lang w:val="kk-KZ"/>
                              </w:rPr>
                              <w:t xml:space="preserve"> теңсіздігі орындалатынын дәлелдеңдер.</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Pr>
                                <w:rFonts w:ascii="Times New Roman" w:eastAsiaTheme="minorEastAsia" w:hAnsi="Times New Roman" w:cs="Times New Roman"/>
                                <w:b/>
                                <w:bCs/>
                                <w:sz w:val="24"/>
                                <w:szCs w:val="24"/>
                                <w:lang w:val="kk-KZ"/>
                              </w:rPr>
                              <w:t>5</w:t>
                            </w:r>
                            <w:r w:rsidRPr="00C00F70">
                              <w:rPr>
                                <w:rFonts w:ascii="Times New Roman" w:eastAsiaTheme="minorEastAsia" w:hAnsi="Times New Roman" w:cs="Times New Roman"/>
                                <w:b/>
                                <w:bCs/>
                                <w:sz w:val="24"/>
                                <w:szCs w:val="24"/>
                                <w:lang w:val="kk-KZ"/>
                              </w:rPr>
                              <w:t xml:space="preserve">-есеп. </w:t>
                            </w:r>
                            <m:oMath>
                              <m:r>
                                <w:rPr>
                                  <w:rFonts w:ascii="Cambria Math" w:eastAsiaTheme="minorEastAsia" w:hAnsi="Cambria Math" w:cs="Times New Roman"/>
                                  <w:sz w:val="24"/>
                                  <w:szCs w:val="24"/>
                                  <w:lang w:val="kk-KZ"/>
                                </w:rPr>
                                <m:t>a,b,c≥0</m:t>
                              </m:r>
                            </m:oMath>
                            <w:r w:rsidRPr="00C00F70">
                              <w:rPr>
                                <w:rFonts w:ascii="Times New Roman" w:eastAsiaTheme="minorEastAsia" w:hAnsi="Times New Roman" w:cs="Times New Roman"/>
                                <w:sz w:val="24"/>
                                <w:szCs w:val="24"/>
                                <w:lang w:val="kk-KZ"/>
                              </w:rPr>
                              <w:t xml:space="preserve"> болса, </w:t>
                            </w:r>
                            <m:oMath>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ab</m:t>
                                  </m:r>
                                </m:e>
                              </m:rad>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bc</m:t>
                                  </m:r>
                                </m:e>
                              </m:rad>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ca</m:t>
                                  </m:r>
                                </m:e>
                              </m:rad>
                              <m:r>
                                <w:rPr>
                                  <w:rFonts w:ascii="Cambria Math" w:eastAsiaTheme="minorEastAsia" w:hAnsi="Cambria Math" w:cs="Times New Roman"/>
                                  <w:sz w:val="24"/>
                                  <w:szCs w:val="24"/>
                                  <w:lang w:val="kk-KZ"/>
                                </w:rPr>
                                <m:t>≤a+b+c</m:t>
                              </m:r>
                            </m:oMath>
                            <w:r w:rsidRPr="00C00F70">
                              <w:rPr>
                                <w:rFonts w:ascii="Times New Roman" w:eastAsiaTheme="minorEastAsia" w:hAnsi="Times New Roman" w:cs="Times New Roman"/>
                                <w:sz w:val="24"/>
                                <w:szCs w:val="24"/>
                                <w:lang w:val="kk-KZ"/>
                              </w:rPr>
                              <w:t xml:space="preserve"> теңсіздігі</w:t>
                            </w:r>
                            <w:r>
                              <w:rPr>
                                <w:rFonts w:ascii="Times New Roman" w:eastAsiaTheme="minorEastAsia" w:hAnsi="Times New Roman" w:cs="Times New Roman"/>
                                <w:sz w:val="24"/>
                                <w:szCs w:val="24"/>
                                <w:lang w:val="kk-KZ"/>
                              </w:rPr>
                              <w:t>н</w:t>
                            </w:r>
                            <w:r w:rsidRPr="00C00F70">
                              <w:rPr>
                                <w:rFonts w:ascii="Times New Roman" w:eastAsiaTheme="minorEastAsia" w:hAnsi="Times New Roman" w:cs="Times New Roman"/>
                                <w:sz w:val="24"/>
                                <w:szCs w:val="24"/>
                                <w:lang w:val="kk-KZ"/>
                              </w:rPr>
                              <w:t xml:space="preserve"> дәлелдеңдер.</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Дәлелдеуі.</w:t>
                            </w:r>
                            <w:r w:rsidRPr="00C00F70">
                              <w:rPr>
                                <w:rFonts w:ascii="Times New Roman" w:eastAsiaTheme="minorEastAsia" w:hAnsi="Times New Roman" w:cs="Times New Roman"/>
                                <w:sz w:val="24"/>
                                <w:szCs w:val="24"/>
                                <w:lang w:val="kk-KZ"/>
                              </w:rPr>
                              <w:t xml:space="preserve"> Кез келген нақты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oMath>
                            <w:r w:rsidRPr="00C00F70">
                              <w:rPr>
                                <w:rFonts w:ascii="Times New Roman" w:eastAsiaTheme="minorEastAsia" w:hAnsi="Times New Roman" w:cs="Times New Roman"/>
                                <w:sz w:val="24"/>
                                <w:szCs w:val="24"/>
                                <w:lang w:val="kk-KZ"/>
                              </w:rPr>
                              <w:t xml:space="preserve"> және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3</m:t>
                                  </m:r>
                                </m:sub>
                              </m:sSub>
                            </m:oMath>
                            <w:r w:rsidRPr="00C00F70">
                              <w:rPr>
                                <w:rFonts w:ascii="Times New Roman" w:eastAsiaTheme="minorEastAsia" w:hAnsi="Times New Roman" w:cs="Times New Roman"/>
                                <w:sz w:val="24"/>
                                <w:szCs w:val="24"/>
                                <w:lang w:val="kk-KZ"/>
                              </w:rPr>
                              <w:t xml:space="preserve"> сандары үшін </w:t>
                            </w:r>
                          </w:p>
                          <w:p w:rsidR="00856779" w:rsidRPr="00C00F70" w:rsidRDefault="00FC1FE5" w:rsidP="00E92397">
                            <w:pPr>
                              <w:spacing w:after="0" w:line="240" w:lineRule="auto"/>
                              <w:jc w:val="both"/>
                              <w:rPr>
                                <w:rFonts w:ascii="Times New Roman" w:eastAsiaTheme="minorEastAsia" w:hAnsi="Times New Roman" w:cs="Times New Roman"/>
                                <w:sz w:val="24"/>
                                <w:szCs w:val="24"/>
                                <w:lang w:val="kk-KZ"/>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2</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2</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3</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3</m:t>
                                    </m:r>
                                  </m:sub>
                                </m:sSub>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lang w:val="en-US"/>
                                      </w:rPr>
                                    </m:ctrlPr>
                                  </m:radPr>
                                  <m:deg/>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3</m:t>
                                        </m:r>
                                      </m:sub>
                                      <m:sup>
                                        <m:r>
                                          <w:rPr>
                                            <w:rFonts w:ascii="Cambria Math" w:eastAsiaTheme="minorEastAsia" w:hAnsi="Cambria Math" w:cs="Times New Roman"/>
                                            <w:sz w:val="24"/>
                                            <w:szCs w:val="24"/>
                                            <w:lang w:val="en-US"/>
                                          </w:rPr>
                                          <m:t>2</m:t>
                                        </m:r>
                                      </m:sup>
                                    </m:sSubSup>
                                  </m:e>
                                </m:rad>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lang w:val="en-US"/>
                                      </w:rPr>
                                    </m:ctrlPr>
                                  </m:radPr>
                                  <m:deg/>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3</m:t>
                                        </m:r>
                                      </m:sub>
                                      <m:sup>
                                        <m:r>
                                          <w:rPr>
                                            <w:rFonts w:ascii="Cambria Math" w:eastAsiaTheme="minorEastAsia" w:hAnsi="Cambria Math" w:cs="Times New Roman"/>
                                            <w:sz w:val="24"/>
                                            <w:szCs w:val="24"/>
                                            <w:lang w:val="en-US"/>
                                          </w:rPr>
                                          <m:t>2</m:t>
                                        </m:r>
                                      </m:sup>
                                    </m:sSubSup>
                                  </m:e>
                                </m:rad>
                              </m:oMath>
                            </m:oMathPara>
                          </w:p>
                          <w:p w:rsidR="00856779" w:rsidRPr="00C00F70" w:rsidRDefault="00856779" w:rsidP="00E92397">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sz w:val="24"/>
                                <w:szCs w:val="24"/>
                                <w:lang w:val="kk-KZ"/>
                              </w:rPr>
                              <w:t>Коши</w:t>
                            </w:r>
                            <w:r>
                              <w:rPr>
                                <w:rFonts w:ascii="Times New Roman" w:eastAsiaTheme="minorEastAsia" w:hAnsi="Times New Roman" w:cs="Times New Roman"/>
                                <w:sz w:val="24"/>
                                <w:szCs w:val="24"/>
                                <w:lang w:val="kk-KZ"/>
                              </w:rPr>
                              <w:t>-</w:t>
                            </w:r>
                            <w:r w:rsidRPr="00C00F70">
                              <w:rPr>
                                <w:rFonts w:ascii="Times New Roman" w:eastAsiaTheme="minorEastAsia" w:hAnsi="Times New Roman" w:cs="Times New Roman"/>
                                <w:sz w:val="24"/>
                                <w:szCs w:val="24"/>
                                <w:lang w:val="kk-KZ"/>
                              </w:rPr>
                              <w:t>Буняковский теңсіздігін берілген теңсіздікке қолданамыз.</w:t>
                            </w:r>
                          </w:p>
                          <w:p w:rsidR="00856779" w:rsidRPr="00C00F70" w:rsidRDefault="00FC1FE5" w:rsidP="00E92397">
                            <w:pPr>
                              <w:spacing w:after="0" w:line="240" w:lineRule="auto"/>
                              <w:ind w:firstLine="28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e>
                              </m:rad>
                            </m:oMath>
                            <w:r w:rsidR="00856779"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b</m:t>
                                  </m:r>
                                </m:e>
                              </m:rad>
                            </m:oMath>
                            <w:r w:rsidR="00856779"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c</m:t>
                                  </m:r>
                                </m:e>
                              </m:rad>
                            </m:oMath>
                            <w:r w:rsidR="00856779"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kk-KZ"/>
                                    </w:rPr>
                                    <m:t>b</m:t>
                                  </m:r>
                                </m:e>
                              </m:rad>
                            </m:oMath>
                            <w:r w:rsidR="00856779"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kk-KZ"/>
                                    </w:rPr>
                                    <m:t>c</m:t>
                                  </m:r>
                                </m:e>
                              </m:rad>
                              <m:r>
                                <w:rPr>
                                  <w:rFonts w:ascii="Cambria Math" w:eastAsiaTheme="minorEastAsia" w:hAnsi="Cambria Math" w:cs="Times New Roman"/>
                                  <w:sz w:val="24"/>
                                  <w:szCs w:val="24"/>
                                </w:rPr>
                                <m:t xml:space="preserve">, </m:t>
                              </m:r>
                            </m:oMath>
                            <w:r w:rsidR="00856779"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oMath>
                            <w:r w:rsidR="00856779" w:rsidRPr="00C00F70">
                              <w:rPr>
                                <w:rFonts w:ascii="Times New Roman" w:eastAsiaTheme="minorEastAsia" w:hAnsi="Times New Roman" w:cs="Times New Roman"/>
                                <w:sz w:val="24"/>
                                <w:szCs w:val="24"/>
                              </w:rPr>
                              <w:t xml:space="preserve">  </w:t>
                            </w:r>
                            <w:r w:rsidR="00856779" w:rsidRPr="00C00F70">
                              <w:rPr>
                                <w:rFonts w:ascii="Times New Roman" w:eastAsiaTheme="minorEastAsia" w:hAnsi="Times New Roman" w:cs="Times New Roman"/>
                                <w:sz w:val="24"/>
                                <w:szCs w:val="24"/>
                                <w:lang w:val="kk-KZ"/>
                              </w:rPr>
                              <w:t>деп белгілейк. Сонда</w:t>
                            </w:r>
                          </w:p>
                          <w:p w:rsidR="00856779" w:rsidRPr="00C00F70" w:rsidRDefault="00FC1FE5" w:rsidP="00E92397">
                            <w:pPr>
                              <w:spacing w:after="0" w:line="240" w:lineRule="auto"/>
                              <w:ind w:firstLine="284"/>
                              <w:jc w:val="both"/>
                              <w:rPr>
                                <w:rFonts w:ascii="Times New Roman" w:eastAsiaTheme="minorEastAsia" w:hAnsi="Times New Roman" w:cs="Times New Roman"/>
                                <w:sz w:val="24"/>
                                <w:szCs w:val="24"/>
                              </w:rPr>
                            </w:pPr>
                            <m:oMath>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ab</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bc</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ca</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m:t>
                                  </m:r>
                                </m:e>
                              </m:rad>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m:t>
                                              </m:r>
                                            </m:e>
                                          </m:rad>
                                        </m:e>
                                      </m:d>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e>
                                      </m:d>
                                    </m:e>
                                    <m:sup>
                                      <m:r>
                                        <w:rPr>
                                          <w:rFonts w:ascii="Cambria Math" w:eastAsiaTheme="minorEastAsia" w:hAnsi="Cambria Math" w:cs="Times New Roman"/>
                                          <w:sz w:val="24"/>
                                          <w:szCs w:val="24"/>
                                        </w:rPr>
                                        <m:t>2</m:t>
                                      </m:r>
                                    </m:sup>
                                  </m:sSup>
                                </m:e>
                              </m:rad>
                            </m:oMath>
                            <w:r w:rsidR="00856779" w:rsidRPr="00C00F70">
                              <w:rPr>
                                <w:rFonts w:ascii="Times New Roman" w:eastAsiaTheme="minorEastAsia" w:hAnsi="Times New Roman" w:cs="Times New Roman"/>
                                <w:sz w:val="24"/>
                                <w:szCs w:val="24"/>
                              </w:rPr>
                              <w:t>,</w:t>
                            </w:r>
                            <w:r w:rsidR="00856779">
                              <w:rPr>
                                <w:rFonts w:ascii="Times New Roman" w:eastAsiaTheme="minorEastAsia" w:hAnsi="Times New Roman" w:cs="Times New Roman"/>
                                <w:sz w:val="24"/>
                                <w:szCs w:val="24"/>
                                <w:lang w:val="kk-KZ"/>
                              </w:rPr>
                              <w:t xml:space="preserve"> </w:t>
                            </w:r>
                            <w:r w:rsidR="00856779" w:rsidRPr="00C00F70">
                              <w:rPr>
                                <w:rFonts w:ascii="Times New Roman" w:eastAsiaTheme="minorEastAsia" w:hAnsi="Times New Roman" w:cs="Times New Roman"/>
                                <w:sz w:val="24"/>
                                <w:szCs w:val="24"/>
                                <w:lang w:val="kk-KZ"/>
                              </w:rPr>
                              <w:t xml:space="preserve">Бұдан, </w:t>
                            </w:r>
                            <m:oMath>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en-US"/>
                                    </w:rPr>
                                    <m:t>ab</m:t>
                                  </m:r>
                                </m:e>
                              </m:rad>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bc</m:t>
                                  </m:r>
                                </m:e>
                              </m:rad>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ca</m:t>
                                  </m:r>
                                </m:e>
                              </m:rad>
                              <m:r>
                                <w:rPr>
                                  <w:rFonts w:ascii="Cambria Math" w:eastAsiaTheme="minorEastAsia" w:hAnsi="Cambria Math" w:cs="Times New Roman"/>
                                  <w:sz w:val="24"/>
                                  <w:szCs w:val="24"/>
                                  <w:lang w:val="kk-KZ"/>
                                </w:rPr>
                                <m:t>≤a+b+c</m:t>
                              </m:r>
                            </m:oMath>
                            <w:r w:rsidR="00856779" w:rsidRPr="00C00F70">
                              <w:rPr>
                                <w:rFonts w:ascii="Times New Roman" w:eastAsiaTheme="minorEastAsia" w:hAnsi="Times New Roman" w:cs="Times New Roman"/>
                                <w:sz w:val="24"/>
                                <w:szCs w:val="24"/>
                                <w:lang w:val="kk-KZ"/>
                              </w:rPr>
                              <w:t>.</w:t>
                            </w:r>
                          </w:p>
                          <w:p w:rsidR="00856779" w:rsidRPr="00C00F70" w:rsidRDefault="00856779" w:rsidP="00E92397">
                            <w:pPr>
                              <w:spacing w:after="0" w:line="240" w:lineRule="auto"/>
                              <w:ind w:firstLine="284"/>
                              <w:jc w:val="both"/>
                              <w:rPr>
                                <w:rFonts w:ascii="Times New Roman" w:eastAsiaTheme="minorEastAsia" w:hAnsi="Times New Roman" w:cs="Times New Roman"/>
                                <w:sz w:val="24"/>
                                <w:szCs w:val="24"/>
                                <w:lang w:val="kk-KZ"/>
                              </w:rPr>
                            </w:pPr>
                            <w:r>
                              <w:rPr>
                                <w:rFonts w:ascii="Times New Roman" w:eastAsiaTheme="minorEastAsia" w:hAnsi="Times New Roman" w:cs="Times New Roman"/>
                                <w:b/>
                                <w:bCs/>
                                <w:sz w:val="24"/>
                                <w:szCs w:val="24"/>
                                <w:lang w:val="kk-KZ"/>
                              </w:rPr>
                              <w:t>6</w:t>
                            </w:r>
                            <w:r w:rsidRPr="00C00F70">
                              <w:rPr>
                                <w:rFonts w:ascii="Times New Roman" w:eastAsiaTheme="minorEastAsia" w:hAnsi="Times New Roman" w:cs="Times New Roman"/>
                                <w:b/>
                                <w:bCs/>
                                <w:sz w:val="24"/>
                                <w:szCs w:val="24"/>
                                <w:lang w:val="kk-KZ"/>
                              </w:rPr>
                              <w:t>-есеп.</w:t>
                            </w:r>
                            <w:r w:rsidRPr="00C00F70">
                              <w:rPr>
                                <w:rFonts w:ascii="Times New Roman" w:eastAsiaTheme="minorEastAsia" w:hAnsi="Times New Roman" w:cs="Times New Roman"/>
                                <w:sz w:val="24"/>
                                <w:szCs w:val="24"/>
                                <w:lang w:val="kk-KZ"/>
                              </w:rPr>
                              <w:t xml:space="preserve"> Кез келген нақты </w:t>
                            </w:r>
                            <m:oMath>
                              <m:r>
                                <w:rPr>
                                  <w:rFonts w:ascii="Cambria Math" w:eastAsiaTheme="minorEastAsia" w:hAnsi="Cambria Math" w:cs="Times New Roman"/>
                                  <w:sz w:val="24"/>
                                  <w:szCs w:val="24"/>
                                  <w:lang w:val="kk-KZ"/>
                                </w:rPr>
                                <m:t>a,b</m:t>
                              </m:r>
                            </m:oMath>
                            <w:r w:rsidRPr="00C00F70">
                              <w:rPr>
                                <w:rFonts w:ascii="Times New Roman" w:eastAsiaTheme="minorEastAsia" w:hAnsi="Times New Roman" w:cs="Times New Roman"/>
                                <w:sz w:val="24"/>
                                <w:szCs w:val="24"/>
                                <w:lang w:val="kk-KZ"/>
                              </w:rPr>
                              <w:t xml:space="preserve">  сандары үшін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b+a</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oMath>
                            <w:r w:rsidRPr="00C00F70">
                              <w:rPr>
                                <w:rFonts w:ascii="Times New Roman" w:eastAsiaTheme="minorEastAsia" w:hAnsi="Times New Roman" w:cs="Times New Roman"/>
                                <w:sz w:val="24"/>
                                <w:szCs w:val="24"/>
                                <w:lang w:val="kk-KZ"/>
                              </w:rPr>
                              <w:t xml:space="preserve"> теңсіздігі орындалатынын дәлелдеңдер.</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30AD1B6F" id="Поле 1216" o:spid="_x0000_s1078" type="#_x0000_t202" style="width:482.95pt;height:68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" strokeweight="1.25pt">
                <v:textbox>
                  <w:txbxContent>
                    <w:p w:rsidR="00856779" w:rsidRPr="00C00F70" w:rsidRDefault="00856779" w:rsidP="00231C57">
                      <w:pPr>
                        <w:spacing w:after="0" w:line="240" w:lineRule="auto"/>
                        <w:jc w:val="center"/>
                        <w:rPr>
                          <w:rFonts w:ascii="Times New Roman" w:hAnsi="Times New Roman" w:cs="Times New Roman"/>
                          <w:bCs/>
                          <w:sz w:val="24"/>
                          <w:szCs w:val="24"/>
                          <w:lang w:val="kk-KZ"/>
                        </w:rPr>
                      </w:pPr>
                      <w:r w:rsidRPr="00C00F70">
                        <w:rPr>
                          <w:rFonts w:ascii="Times New Roman" w:hAnsi="Times New Roman" w:cs="Times New Roman"/>
                          <w:b/>
                          <w:sz w:val="24"/>
                          <w:szCs w:val="24"/>
                          <w:lang w:val="kk-KZ"/>
                        </w:rPr>
                        <w:t>Классикалық теңсіздіктерді қолдану</w:t>
                      </w:r>
                    </w:p>
                    <w:p w:rsidR="00856779" w:rsidRPr="00E92397" w:rsidRDefault="00856779" w:rsidP="00D60F5B">
                      <w:pPr>
                        <w:spacing w:after="0" w:line="240" w:lineRule="auto"/>
                        <w:ind w:firstLine="284"/>
                        <w:jc w:val="both"/>
                        <w:rPr>
                          <w:rFonts w:ascii="Times New Roman" w:hAnsi="Times New Roman" w:cs="Times New Roman"/>
                          <w:b/>
                          <w:sz w:val="16"/>
                          <w:szCs w:val="16"/>
                          <w:lang w:val="kk-KZ"/>
                        </w:rPr>
                      </w:pPr>
                    </w:p>
                    <w:p w:rsidR="00856779" w:rsidRPr="00C00F70" w:rsidRDefault="00856779" w:rsidP="00D60F5B">
                      <w:pPr>
                        <w:spacing w:after="0" w:line="240" w:lineRule="auto"/>
                        <w:ind w:firstLine="284"/>
                        <w:jc w:val="both"/>
                        <w:rPr>
                          <w:rFonts w:ascii="Times New Roman" w:hAnsi="Times New Roman" w:cs="Times New Roman"/>
                          <w:sz w:val="24"/>
                          <w:szCs w:val="24"/>
                          <w:lang w:val="kk-KZ"/>
                        </w:rPr>
                      </w:pPr>
                      <w:r w:rsidRPr="00C00F70">
                        <w:rPr>
                          <w:rFonts w:ascii="Times New Roman" w:hAnsi="Times New Roman" w:cs="Times New Roman"/>
                          <w:b/>
                          <w:sz w:val="24"/>
                          <w:szCs w:val="24"/>
                          <w:lang w:val="kk-KZ"/>
                        </w:rPr>
                        <w:sym w:font="Symbol" w:char="F021"/>
                      </w:r>
                      <w:r w:rsidRPr="00C00F70">
                        <w:rPr>
                          <w:rFonts w:ascii="Times New Roman" w:hAnsi="Times New Roman" w:cs="Times New Roman"/>
                          <w:b/>
                          <w:sz w:val="24"/>
                          <w:szCs w:val="24"/>
                          <w:lang w:val="kk-KZ"/>
                        </w:rPr>
                        <w:t xml:space="preserve"> </w:t>
                      </w:r>
                      <w:r w:rsidRPr="005F26C4">
                        <w:rPr>
                          <w:rFonts w:ascii="Times New Roman" w:hAnsi="Times New Roman" w:cs="Times New Roman"/>
                          <w:bCs/>
                          <w:i/>
                          <w:sz w:val="24"/>
                          <w:szCs w:val="24"/>
                          <w:lang w:val="kk-KZ"/>
                        </w:rPr>
                        <w:t>Классикалық теңсіздіктерді</w:t>
                      </w:r>
                      <w:r w:rsidRPr="005F26C4">
                        <w:rPr>
                          <w:rFonts w:ascii="Times New Roman" w:hAnsi="Times New Roman" w:cs="Times New Roman"/>
                          <w:i/>
                          <w:sz w:val="24"/>
                          <w:szCs w:val="24"/>
                          <w:lang w:val="kk-KZ"/>
                        </w:rPr>
                        <w:t>,</w:t>
                      </w:r>
                      <w:r w:rsidRPr="00C00F70">
                        <w:rPr>
                          <w:rFonts w:ascii="Times New Roman" w:hAnsi="Times New Roman" w:cs="Times New Roman"/>
                          <w:sz w:val="24"/>
                          <w:szCs w:val="24"/>
                          <w:lang w:val="kk-KZ"/>
                        </w:rPr>
                        <w:t xml:space="preserve"> яғни орта шама теңсіздіктері, Коши, Коши-Буняковский, Бернулли, реттеу тәсілі мен Чебышев, Гёлдер, Йенсен, Юнг және басқа теңсіздіктерді қолданып, олимпиадалық есептерді шешуге болады.</w:t>
                      </w:r>
                    </w:p>
                    <w:p w:rsidR="00856779" w:rsidRPr="00C00F70" w:rsidRDefault="00856779" w:rsidP="00D60F5B">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hAnsi="Times New Roman" w:cs="Times New Roman"/>
                          <w:b/>
                          <w:bCs/>
                          <w:sz w:val="24"/>
                          <w:szCs w:val="24"/>
                          <w:lang w:val="kk-KZ"/>
                        </w:rPr>
                        <w:t>1-а</w:t>
                      </w:r>
                      <w:r w:rsidRPr="00C00F70">
                        <w:rPr>
                          <w:rFonts w:ascii="Times New Roman" w:hAnsi="Times New Roman" w:cs="Times New Roman"/>
                          <w:b/>
                          <w:bCs/>
                          <w:sz w:val="24"/>
                          <w:szCs w:val="24"/>
                        </w:rPr>
                        <w:t>ны</w:t>
                      </w:r>
                      <w:r w:rsidRPr="00C00F70">
                        <w:rPr>
                          <w:rFonts w:ascii="Times New Roman" w:hAnsi="Times New Roman" w:cs="Times New Roman"/>
                          <w:b/>
                          <w:bCs/>
                          <w:sz w:val="24"/>
                          <w:szCs w:val="24"/>
                          <w:lang w:val="kk-KZ"/>
                        </w:rPr>
                        <w:t>қтама.</w:t>
                      </w:r>
                      <w:r w:rsidRPr="00C00F70">
                        <w:rPr>
                          <w:rFonts w:ascii="Times New Roman" w:hAnsi="Times New Roman" w:cs="Times New Roman"/>
                          <w:sz w:val="24"/>
                          <w:szCs w:val="24"/>
                        </w:rPr>
                        <w:t xml:space="preserve"> </w:t>
                      </w:r>
                      <m:oMath>
                        <m:r>
                          <w:rPr>
                            <w:rFonts w:ascii="Cambria Math" w:hAnsi="Cambria Math" w:cs="Times New Roman"/>
                            <w:sz w:val="24"/>
                            <w:szCs w:val="24"/>
                          </w:rPr>
                          <m:t>A=</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num>
                          <m:den>
                            <m:r>
                              <w:rPr>
                                <w:rFonts w:ascii="Cambria Math" w:hAnsi="Cambria Math" w:cs="Times New Roman"/>
                                <w:sz w:val="24"/>
                                <w:szCs w:val="24"/>
                              </w:rPr>
                              <m:t>n</m:t>
                            </m:r>
                          </m:den>
                        </m:f>
                      </m:oMath>
                      <w:r w:rsidRPr="00C00F70">
                        <w:rPr>
                          <w:rFonts w:ascii="Times New Roman" w:eastAsiaTheme="minorEastAsia" w:hAnsi="Times New Roman" w:cs="Times New Roman"/>
                          <w:sz w:val="24"/>
                          <w:szCs w:val="24"/>
                        </w:rPr>
                        <w:t xml:space="preserve"> саны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C00F70">
                        <w:rPr>
                          <w:rFonts w:ascii="Times New Roman" w:eastAsiaTheme="minorEastAsia" w:hAnsi="Times New Roman" w:cs="Times New Roman"/>
                          <w:sz w:val="24"/>
                          <w:szCs w:val="24"/>
                        </w:rPr>
                        <w:t xml:space="preserve"> </w:t>
                      </w:r>
                      <w:r w:rsidRPr="00C00F70">
                        <w:rPr>
                          <w:rFonts w:ascii="Times New Roman" w:eastAsiaTheme="minorEastAsia" w:hAnsi="Times New Roman" w:cs="Times New Roman"/>
                          <w:sz w:val="24"/>
                          <w:szCs w:val="24"/>
                          <w:lang w:val="kk-KZ"/>
                        </w:rPr>
                        <w:t xml:space="preserve">сандарының </w:t>
                      </w:r>
                      <w:r w:rsidRPr="005F26C4">
                        <w:rPr>
                          <w:rFonts w:ascii="Times New Roman" w:eastAsiaTheme="minorEastAsia" w:hAnsi="Times New Roman" w:cs="Times New Roman"/>
                          <w:bCs/>
                          <w:i/>
                          <w:sz w:val="24"/>
                          <w:szCs w:val="24"/>
                          <w:lang w:val="kk-KZ"/>
                        </w:rPr>
                        <w:t>арифметикалық ортасы</w:t>
                      </w:r>
                      <w:r w:rsidRPr="005F26C4">
                        <w:rPr>
                          <w:rFonts w:ascii="Times New Roman" w:eastAsiaTheme="minorEastAsia" w:hAnsi="Times New Roman" w:cs="Times New Roman"/>
                          <w:i/>
                          <w:sz w:val="24"/>
                          <w:szCs w:val="24"/>
                          <w:lang w:val="kk-KZ"/>
                        </w:rPr>
                        <w:t xml:space="preserve"> </w:t>
                      </w:r>
                      <w:r w:rsidRPr="00C00F70">
                        <w:rPr>
                          <w:rFonts w:ascii="Times New Roman" w:eastAsiaTheme="minorEastAsia" w:hAnsi="Times New Roman" w:cs="Times New Roman"/>
                          <w:sz w:val="24"/>
                          <w:szCs w:val="24"/>
                          <w:lang w:val="kk-KZ"/>
                        </w:rPr>
                        <w:t>деп аталады.</w:t>
                      </w:r>
                    </w:p>
                    <w:p w:rsidR="00856779" w:rsidRPr="00C00F70" w:rsidRDefault="00856779" w:rsidP="00D60F5B">
                      <w:pPr>
                        <w:spacing w:after="0" w:line="240" w:lineRule="auto"/>
                        <w:ind w:firstLine="284"/>
                        <w:jc w:val="both"/>
                        <w:rPr>
                          <w:rFonts w:ascii="Times New Roman" w:hAnsi="Times New Roman" w:cs="Times New Roman"/>
                          <w:sz w:val="24"/>
                          <w:szCs w:val="24"/>
                          <w:lang w:val="kk-KZ"/>
                        </w:rPr>
                      </w:pPr>
                      <w:r w:rsidRPr="00C00F70">
                        <w:rPr>
                          <w:rFonts w:ascii="Times New Roman" w:hAnsi="Times New Roman" w:cs="Times New Roman"/>
                          <w:b/>
                          <w:bCs/>
                          <w:sz w:val="24"/>
                          <w:szCs w:val="24"/>
                          <w:lang w:val="kk-KZ"/>
                        </w:rPr>
                        <w:t>2-анықтама.</w:t>
                      </w:r>
                      <w:r w:rsidRPr="00C00F70">
                        <w:rPr>
                          <w:rFonts w:ascii="Times New Roman" w:hAnsi="Times New Roman" w:cs="Times New Roman"/>
                          <w:sz w:val="24"/>
                          <w:szCs w:val="24"/>
                          <w:lang w:val="kk-KZ"/>
                        </w:rPr>
                        <w:t xml:space="preserve"> Теріс емес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oMath>
                      <w:r w:rsidRPr="00C00F70">
                        <w:rPr>
                          <w:rFonts w:ascii="Times New Roman" w:eastAsiaTheme="minorEastAsia" w:hAnsi="Times New Roman" w:cs="Times New Roman"/>
                          <w:sz w:val="24"/>
                          <w:szCs w:val="24"/>
                          <w:lang w:val="kk-KZ"/>
                        </w:rPr>
                        <w:t xml:space="preserve"> сандарының </w:t>
                      </w:r>
                      <m:oMath>
                        <m:r>
                          <w:rPr>
                            <w:rFonts w:ascii="Cambria Math" w:eastAsiaTheme="minorEastAsia" w:hAnsi="Cambria Math" w:cs="Times New Roman"/>
                            <w:sz w:val="24"/>
                            <w:szCs w:val="24"/>
                            <w:lang w:val="kk-KZ"/>
                          </w:rPr>
                          <m:t>n</m:t>
                        </m:r>
                      </m:oMath>
                      <w:r w:rsidRPr="00C00F70">
                        <w:rPr>
                          <w:rFonts w:ascii="Times New Roman" w:eastAsiaTheme="minorEastAsia" w:hAnsi="Times New Roman" w:cs="Times New Roman"/>
                          <w:sz w:val="24"/>
                          <w:szCs w:val="24"/>
                          <w:lang w:val="kk-KZ"/>
                        </w:rPr>
                        <w:t xml:space="preserve"> көбейтіндісінен алынған </w:t>
                      </w:r>
                      <m:oMath>
                        <m:r>
                          <w:rPr>
                            <w:rFonts w:ascii="Cambria Math" w:hAnsi="Cambria Math" w:cs="Times New Roman"/>
                            <w:sz w:val="24"/>
                            <w:szCs w:val="24"/>
                            <w:lang w:val="kk-KZ"/>
                          </w:rPr>
                          <m:t>G=</m:t>
                        </m:r>
                        <m:rad>
                          <m:radPr>
                            <m:ctrlPr>
                              <w:rPr>
                                <w:rFonts w:ascii="Cambria Math" w:hAnsi="Cambria Math" w:cs="Times New Roman"/>
                                <w:i/>
                                <w:sz w:val="24"/>
                                <w:szCs w:val="24"/>
                                <w:lang w:val="kk-KZ"/>
                              </w:rPr>
                            </m:ctrlPr>
                          </m:radPr>
                          <m:deg>
                            <m:r>
                              <w:rPr>
                                <w:rFonts w:ascii="Cambria Math" w:hAnsi="Cambria Math" w:cs="Times New Roman"/>
                                <w:sz w:val="24"/>
                                <w:szCs w:val="24"/>
                                <w:lang w:val="kk-KZ"/>
                              </w:rPr>
                              <m:t>n</m:t>
                            </m:r>
                          </m:deg>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a</m:t>
                                </m:r>
                              </m:e>
                              <m:sub>
                                <m:r>
                                  <w:rPr>
                                    <w:rFonts w:ascii="Cambria Math" w:hAnsi="Cambria Math" w:cs="Times New Roman"/>
                                    <w:sz w:val="24"/>
                                    <w:szCs w:val="24"/>
                                    <w:lang w:val="kk-KZ"/>
                                  </w:rPr>
                                  <m:t>1</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a</m:t>
                                </m:r>
                              </m:e>
                              <m:sub>
                                <m:r>
                                  <w:rPr>
                                    <w:rFonts w:ascii="Cambria Math" w:hAnsi="Cambria Math" w:cs="Times New Roman"/>
                                    <w:sz w:val="24"/>
                                    <w:szCs w:val="24"/>
                                    <w:lang w:val="kk-KZ"/>
                                  </w:rPr>
                                  <m:t>2</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a</m:t>
                                </m:r>
                              </m:e>
                              <m:sub>
                                <m:r>
                                  <w:rPr>
                                    <w:rFonts w:ascii="Cambria Math" w:hAnsi="Cambria Math" w:cs="Times New Roman"/>
                                    <w:sz w:val="24"/>
                                    <w:szCs w:val="24"/>
                                    <w:lang w:val="kk-KZ"/>
                                  </w:rPr>
                                  <m:t>n</m:t>
                                </m:r>
                              </m:sub>
                            </m:sSub>
                          </m:e>
                        </m:rad>
                      </m:oMath>
                      <w:r w:rsidRPr="00C00F70">
                        <w:rPr>
                          <w:rFonts w:ascii="Times New Roman" w:hAnsi="Times New Roman" w:cs="Times New Roman"/>
                          <w:sz w:val="24"/>
                          <w:szCs w:val="24"/>
                          <w:lang w:val="kk-KZ"/>
                        </w:rPr>
                        <w:t xml:space="preserve"> </w:t>
                      </w:r>
                      <w:r w:rsidRPr="00C00F70">
                        <w:rPr>
                          <w:rFonts w:ascii="Times New Roman" w:eastAsiaTheme="minorEastAsia" w:hAnsi="Times New Roman" w:cs="Times New Roman"/>
                          <w:sz w:val="24"/>
                          <w:szCs w:val="24"/>
                          <w:lang w:val="kk-KZ"/>
                        </w:rPr>
                        <w:t xml:space="preserve">түбір </w:t>
                      </w:r>
                      <w:r>
                        <w:rPr>
                          <w:rFonts w:ascii="Times New Roman" w:hAnsi="Times New Roman" w:cs="Times New Roman"/>
                          <w:sz w:val="24"/>
                          <w:szCs w:val="24"/>
                          <w:lang w:val="kk-KZ"/>
                        </w:rPr>
                        <w:t xml:space="preserve">– </w:t>
                      </w:r>
                      <w:r w:rsidRPr="00C00F70">
                        <w:rPr>
                          <w:rFonts w:ascii="Times New Roman" w:hAnsi="Times New Roman" w:cs="Times New Roman"/>
                          <w:sz w:val="24"/>
                          <w:szCs w:val="24"/>
                          <w:lang w:val="kk-KZ"/>
                        </w:rPr>
                        <w:t xml:space="preserve">саны бұл сандардың </w:t>
                      </w:r>
                      <w:r w:rsidRPr="005F26C4">
                        <w:rPr>
                          <w:rFonts w:ascii="Times New Roman" w:hAnsi="Times New Roman" w:cs="Times New Roman"/>
                          <w:bCs/>
                          <w:i/>
                          <w:sz w:val="24"/>
                          <w:szCs w:val="24"/>
                          <w:lang w:val="kk-KZ"/>
                        </w:rPr>
                        <w:t>геометриялық ортасы</w:t>
                      </w:r>
                      <w:r w:rsidRPr="00C00F70">
                        <w:rPr>
                          <w:rFonts w:ascii="Times New Roman" w:hAnsi="Times New Roman" w:cs="Times New Roman"/>
                          <w:sz w:val="24"/>
                          <w:szCs w:val="24"/>
                          <w:lang w:val="kk-KZ"/>
                        </w:rPr>
                        <w:t xml:space="preserve"> деп аталады.</w:t>
                      </w:r>
                    </w:p>
                    <w:p w:rsidR="00856779" w:rsidRPr="00C00F70" w:rsidRDefault="00856779" w:rsidP="00E92397">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hAnsi="Times New Roman" w:cs="Times New Roman"/>
                          <w:b/>
                          <w:bCs/>
                          <w:sz w:val="24"/>
                          <w:szCs w:val="24"/>
                          <w:lang w:val="kk-KZ"/>
                        </w:rPr>
                        <w:t>Теорема.</w:t>
                      </w:r>
                      <w:r w:rsidRPr="00C00F70">
                        <w:rPr>
                          <w:rFonts w:ascii="Times New Roman" w:hAnsi="Times New Roman" w:cs="Times New Roman"/>
                          <w:sz w:val="24"/>
                          <w:szCs w:val="24"/>
                          <w:lang w:val="kk-KZ"/>
                        </w:rPr>
                        <w:t xml:space="preserve"> Теріс емес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oMath>
                      <w:r w:rsidRPr="00C00F70">
                        <w:rPr>
                          <w:rFonts w:ascii="Times New Roman" w:eastAsiaTheme="minorEastAsia" w:hAnsi="Times New Roman" w:cs="Times New Roman"/>
                          <w:sz w:val="24"/>
                          <w:szCs w:val="24"/>
                          <w:lang w:val="kk-KZ"/>
                        </w:rPr>
                        <w:t xml:space="preserve"> сандары үшін </w:t>
                      </w:r>
                      <m:oMath>
                        <m:f>
                          <m:fPr>
                            <m:ctrlPr>
                              <w:rPr>
                                <w:rFonts w:ascii="Cambria Math" w:eastAsiaTheme="minorEastAsia" w:hAnsi="Cambria Math" w:cs="Times New Roman"/>
                                <w:i/>
                                <w:sz w:val="24"/>
                                <w:szCs w:val="24"/>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num>
                          <m:den>
                            <m:r>
                              <w:rPr>
                                <w:rFonts w:ascii="Cambria Math" w:eastAsiaTheme="minorEastAsia" w:hAnsi="Cambria Math" w:cs="Times New Roman"/>
                                <w:sz w:val="24"/>
                                <w:szCs w:val="24"/>
                                <w:lang w:val="kk-KZ"/>
                              </w:rPr>
                              <m:t>n</m:t>
                            </m:r>
                          </m:den>
                        </m:f>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n</m:t>
                            </m: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e>
                        </m:rad>
                      </m:oMath>
                      <w:r>
                        <w:rPr>
                          <w:rFonts w:ascii="Times New Roman" w:eastAsiaTheme="minorEastAsia" w:hAnsi="Times New Roman" w:cs="Times New Roman"/>
                          <w:sz w:val="24"/>
                          <w:szCs w:val="24"/>
                          <w:lang w:val="kk-KZ"/>
                        </w:rPr>
                        <w:t xml:space="preserve"> </w:t>
                      </w:r>
                      <w:r w:rsidRPr="00C00F70">
                        <w:rPr>
                          <w:rFonts w:ascii="Times New Roman" w:eastAsiaTheme="minorEastAsia" w:hAnsi="Times New Roman" w:cs="Times New Roman"/>
                          <w:sz w:val="24"/>
                          <w:szCs w:val="24"/>
                          <w:lang w:val="kk-KZ"/>
                        </w:rPr>
                        <w:t xml:space="preserve">немесе </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n</m:t>
                            </m:r>
                          </m:den>
                        </m:f>
                        <m:nary>
                          <m:naryPr>
                            <m:chr m:val="∑"/>
                            <m:limLoc m:val="undOvr"/>
                            <m:ctrlPr>
                              <w:rPr>
                                <w:rFonts w:ascii="Cambria Math" w:eastAsiaTheme="minorEastAsia" w:hAnsi="Cambria Math" w:cs="Times New Roman"/>
                                <w:i/>
                                <w:sz w:val="24"/>
                                <w:szCs w:val="24"/>
                                <w:lang w:val="kk-KZ"/>
                              </w:rPr>
                            </m:ctrlPr>
                          </m:naryPr>
                          <m:sub>
                            <m:r>
                              <w:rPr>
                                <w:rFonts w:ascii="Cambria Math" w:eastAsiaTheme="minorEastAsia" w:hAnsi="Cambria Math" w:cs="Times New Roman"/>
                                <w:sz w:val="24"/>
                                <w:szCs w:val="24"/>
                                <w:lang w:val="kk-KZ"/>
                              </w:rPr>
                              <m:t>i=1</m:t>
                            </m:r>
                          </m:sub>
                          <m:sup>
                            <m:r>
                              <w:rPr>
                                <w:rFonts w:ascii="Cambria Math" w:eastAsiaTheme="minorEastAsia" w:hAnsi="Cambria Math" w:cs="Times New Roman"/>
                                <w:sz w:val="24"/>
                                <w:szCs w:val="24"/>
                                <w:lang w:val="kk-KZ"/>
                              </w:rPr>
                              <m:t>n</m:t>
                            </m:r>
                          </m:sup>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i</m:t>
                                </m:r>
                              </m:sub>
                            </m:sSub>
                            <m:r>
                              <w:rPr>
                                <w:rFonts w:ascii="Cambria Math" w:eastAsiaTheme="minorEastAsia" w:hAnsi="Cambria Math" w:cs="Times New Roman"/>
                                <w:sz w:val="24"/>
                                <w:szCs w:val="24"/>
                                <w:lang w:val="kk-KZ"/>
                              </w:rPr>
                              <m:t>≥</m:t>
                            </m:r>
                          </m:e>
                        </m:nary>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n</m:t>
                            </m:r>
                          </m:deg>
                          <m:e>
                            <m:nary>
                              <m:naryPr>
                                <m:chr m:val="∏"/>
                                <m:limLoc m:val="undOvr"/>
                                <m:ctrlPr>
                                  <w:rPr>
                                    <w:rFonts w:ascii="Cambria Math" w:eastAsiaTheme="minorEastAsia" w:hAnsi="Cambria Math" w:cs="Times New Roman"/>
                                    <w:i/>
                                    <w:sz w:val="24"/>
                                    <w:szCs w:val="24"/>
                                    <w:lang w:val="kk-KZ"/>
                                  </w:rPr>
                                </m:ctrlPr>
                              </m:naryPr>
                              <m:sub>
                                <m:r>
                                  <w:rPr>
                                    <w:rFonts w:ascii="Cambria Math" w:eastAsiaTheme="minorEastAsia" w:hAnsi="Cambria Math" w:cs="Times New Roman"/>
                                    <w:sz w:val="24"/>
                                    <w:szCs w:val="24"/>
                                    <w:lang w:val="kk-KZ"/>
                                  </w:rPr>
                                  <m:t>i=1</m:t>
                                </m:r>
                              </m:sub>
                              <m:sup>
                                <m:r>
                                  <w:rPr>
                                    <w:rFonts w:ascii="Cambria Math" w:eastAsiaTheme="minorEastAsia" w:hAnsi="Cambria Math" w:cs="Times New Roman"/>
                                    <w:sz w:val="24"/>
                                    <w:szCs w:val="24"/>
                                    <w:lang w:val="kk-KZ"/>
                                  </w:rPr>
                                  <m:t>n</m:t>
                                </m:r>
                              </m:sup>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i</m:t>
                                    </m:r>
                                  </m:sub>
                                </m:sSub>
                              </m:e>
                            </m:nary>
                          </m:e>
                        </m:rad>
                      </m:oMath>
                      <w:r w:rsidRPr="00C00F70">
                        <w:rPr>
                          <w:rFonts w:ascii="Times New Roman" w:eastAsiaTheme="minorEastAsia" w:hAnsi="Times New Roman" w:cs="Times New Roman"/>
                          <w:sz w:val="24"/>
                          <w:szCs w:val="24"/>
                          <w:lang w:val="kk-KZ"/>
                        </w:rPr>
                        <w:t xml:space="preserve"> теңсіздігі орындалады. Бұл теңсіздікті </w:t>
                      </w:r>
                      <w:r w:rsidRPr="005F26C4">
                        <w:rPr>
                          <w:rFonts w:ascii="Times New Roman" w:eastAsiaTheme="minorEastAsia" w:hAnsi="Times New Roman" w:cs="Times New Roman"/>
                          <w:bCs/>
                          <w:i/>
                          <w:sz w:val="24"/>
                          <w:szCs w:val="24"/>
                          <w:lang w:val="kk-KZ"/>
                        </w:rPr>
                        <w:t>Коши теңсіздігі</w:t>
                      </w:r>
                      <w:r w:rsidRPr="00C00F70">
                        <w:rPr>
                          <w:rFonts w:ascii="Times New Roman" w:eastAsiaTheme="minorEastAsia" w:hAnsi="Times New Roman" w:cs="Times New Roman"/>
                          <w:sz w:val="24"/>
                          <w:szCs w:val="24"/>
                          <w:lang w:val="kk-KZ"/>
                        </w:rPr>
                        <w:t xml:space="preserve"> деп атайды.</w:t>
                      </w:r>
                    </w:p>
                    <w:p w:rsidR="00856779" w:rsidRPr="00C00F70" w:rsidRDefault="00856779" w:rsidP="0041387E">
                      <w:pPr>
                        <w:spacing w:after="0" w:line="240" w:lineRule="auto"/>
                        <w:ind w:firstLine="284"/>
                        <w:jc w:val="both"/>
                        <w:rPr>
                          <w:rFonts w:ascii="Times New Roman" w:hAnsi="Times New Roman" w:cs="Times New Roman"/>
                          <w:sz w:val="24"/>
                          <w:szCs w:val="24"/>
                          <w:lang w:val="kk-KZ"/>
                        </w:rPr>
                      </w:pPr>
                      <w:r w:rsidRPr="00C00F70">
                        <w:rPr>
                          <w:rFonts w:ascii="Times New Roman" w:hAnsi="Times New Roman" w:cs="Times New Roman"/>
                          <w:sz w:val="24"/>
                          <w:szCs w:val="24"/>
                          <w:lang w:val="kk-KZ"/>
                        </w:rPr>
                        <w:sym w:font="Wingdings" w:char="F03F"/>
                      </w:r>
                      <w:r w:rsidRPr="00C00F70">
                        <w:rPr>
                          <w:rFonts w:ascii="Times New Roman" w:hAnsi="Times New Roman" w:cs="Times New Roman"/>
                          <w:sz w:val="24"/>
                          <w:szCs w:val="24"/>
                          <w:lang w:val="kk-KZ"/>
                        </w:rPr>
                        <w:t xml:space="preserve"> </w:t>
                      </w:r>
                      <w:r w:rsidRPr="00C00F70">
                        <w:rPr>
                          <w:rFonts w:ascii="Times New Roman" w:hAnsi="Times New Roman" w:cs="Times New Roman"/>
                          <w:i/>
                          <w:sz w:val="24"/>
                          <w:szCs w:val="24"/>
                          <w:lang w:val="kk-KZ"/>
                        </w:rPr>
                        <w:t xml:space="preserve">a </w:t>
                      </w:r>
                      <w:r w:rsidRPr="00C00F70">
                        <w:rPr>
                          <w:rFonts w:ascii="Times New Roman" w:hAnsi="Times New Roman" w:cs="Times New Roman"/>
                          <w:sz w:val="24"/>
                          <w:szCs w:val="24"/>
                          <w:lang w:val="kk-KZ"/>
                        </w:rPr>
                        <w:t xml:space="preserve">және </w:t>
                      </w:r>
                      <w:r w:rsidRPr="00C00F70">
                        <w:rPr>
                          <w:rFonts w:ascii="Times New Roman" w:hAnsi="Times New Roman" w:cs="Times New Roman"/>
                          <w:i/>
                          <w:sz w:val="24"/>
                          <w:szCs w:val="24"/>
                          <w:lang w:val="kk-KZ"/>
                        </w:rPr>
                        <w:t>b</w:t>
                      </w:r>
                      <w:r w:rsidRPr="00C00F70">
                        <w:rPr>
                          <w:rFonts w:ascii="Times New Roman" w:hAnsi="Times New Roman" w:cs="Times New Roman"/>
                          <w:sz w:val="24"/>
                          <w:szCs w:val="24"/>
                          <w:lang w:val="kk-KZ"/>
                        </w:rPr>
                        <w:t xml:space="preserve"> сандары үшін Коши теңсіздігін жазыңдар және оны дәлелдеңдер.</w:t>
                      </w:r>
                    </w:p>
                    <w:p w:rsidR="00856779" w:rsidRPr="00C00F70" w:rsidRDefault="00856779" w:rsidP="00D60F5B">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Теорема.</w:t>
                      </w:r>
                      <w:r w:rsidRPr="00C00F70">
                        <w:rPr>
                          <w:rFonts w:ascii="Times New Roman" w:eastAsiaTheme="minorEastAsia" w:hAnsi="Times New Roman" w:cs="Times New Roman"/>
                          <w:sz w:val="24"/>
                          <w:szCs w:val="24"/>
                          <w:lang w:val="kk-KZ"/>
                        </w:rPr>
                        <w:t xml:space="preserve"> Кез келген нақты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oMath>
                      <w:r w:rsidRPr="00C00F70">
                        <w:rPr>
                          <w:rFonts w:ascii="Times New Roman" w:eastAsiaTheme="minorEastAsia" w:hAnsi="Times New Roman" w:cs="Times New Roman"/>
                          <w:sz w:val="24"/>
                          <w:szCs w:val="24"/>
                          <w:lang w:val="kk-KZ"/>
                        </w:rPr>
                        <w:t xml:space="preserve"> және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n</m:t>
                            </m:r>
                          </m:sub>
                        </m:sSub>
                      </m:oMath>
                      <w:r w:rsidRPr="00C00F70">
                        <w:rPr>
                          <w:rFonts w:ascii="Times New Roman" w:eastAsiaTheme="minorEastAsia" w:hAnsi="Times New Roman" w:cs="Times New Roman"/>
                          <w:sz w:val="24"/>
                          <w:szCs w:val="24"/>
                          <w:lang w:val="kk-KZ"/>
                        </w:rPr>
                        <w:t xml:space="preserve"> сандары үшін </w:t>
                      </w:r>
                      <m:oMath>
                        <m:sSup>
                          <m:sSupPr>
                            <m:ctrlPr>
                              <w:rPr>
                                <w:rFonts w:ascii="Cambria Math" w:eastAsiaTheme="minorEastAsia" w:hAnsi="Cambria Math" w:cs="Times New Roman"/>
                                <w:i/>
                                <w:sz w:val="24"/>
                                <w:szCs w:val="24"/>
                                <w:lang w:val="kk-KZ"/>
                              </w:rPr>
                            </m:ctrlPr>
                          </m:sSupPr>
                          <m:e>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n</m:t>
                                    </m:r>
                                  </m:sub>
                                </m:sSub>
                              </m:e>
                            </m:d>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n</m:t>
                                </m:r>
                              </m:sub>
                              <m:sup>
                                <m:r>
                                  <w:rPr>
                                    <w:rFonts w:ascii="Cambria Math" w:eastAsiaTheme="minorEastAsia" w:hAnsi="Cambria Math" w:cs="Times New Roman"/>
                                    <w:sz w:val="24"/>
                                    <w:szCs w:val="24"/>
                                    <w:lang w:val="kk-KZ"/>
                                  </w:rPr>
                                  <m:t>2</m:t>
                                </m:r>
                              </m:sup>
                            </m:sSubSup>
                          </m:e>
                        </m:d>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t>
                                </m:r>
                              </m:e>
                              <m:sub>
                                <m:r>
                                  <w:rPr>
                                    <w:rFonts w:ascii="Cambria Math" w:eastAsiaTheme="minorEastAsia" w:hAnsi="Cambria Math" w:cs="Times New Roman"/>
                                    <w:sz w:val="24"/>
                                    <w:szCs w:val="24"/>
                                    <w:lang w:val="kk-KZ"/>
                                  </w:rPr>
                                  <m:t>…</m:t>
                                </m:r>
                              </m:sub>
                            </m:sSub>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n</m:t>
                                </m:r>
                              </m:sub>
                              <m:sup>
                                <m:r>
                                  <w:rPr>
                                    <w:rFonts w:ascii="Cambria Math" w:eastAsiaTheme="minorEastAsia" w:hAnsi="Cambria Math" w:cs="Times New Roman"/>
                                    <w:sz w:val="24"/>
                                    <w:szCs w:val="24"/>
                                    <w:lang w:val="kk-KZ"/>
                                  </w:rPr>
                                  <m:t>2</m:t>
                                </m:r>
                              </m:sup>
                            </m:sSubSup>
                          </m:e>
                        </m:d>
                      </m:oMath>
                      <w:r w:rsidRPr="00C00F70">
                        <w:rPr>
                          <w:rFonts w:ascii="Times New Roman" w:eastAsiaTheme="minorEastAsia" w:hAnsi="Times New Roman" w:cs="Times New Roman"/>
                          <w:sz w:val="24"/>
                          <w:szCs w:val="24"/>
                          <w:lang w:val="kk-KZ"/>
                        </w:rPr>
                        <w:t xml:space="preserve"> теңсіздігі орындалады. </w:t>
                      </w:r>
                    </w:p>
                    <w:p w:rsidR="00856779" w:rsidRPr="00C00F70" w:rsidRDefault="00856779" w:rsidP="00D60F5B">
                      <w:pPr>
                        <w:spacing w:after="0" w:line="240" w:lineRule="auto"/>
                        <w:ind w:firstLine="284"/>
                        <w:jc w:val="both"/>
                        <w:rPr>
                          <w:rFonts w:ascii="Times New Roman" w:hAnsi="Times New Roman" w:cs="Times New Roman"/>
                          <w:sz w:val="24"/>
                          <w:szCs w:val="24"/>
                          <w:lang w:val="kk-KZ"/>
                        </w:rPr>
                      </w:pPr>
                      <w:r w:rsidRPr="00C00F70">
                        <w:rPr>
                          <w:rFonts w:ascii="Times New Roman" w:eastAsiaTheme="minorEastAsia" w:hAnsi="Times New Roman" w:cs="Times New Roman"/>
                          <w:sz w:val="24"/>
                          <w:szCs w:val="24"/>
                          <w:lang w:val="kk-KZ"/>
                        </w:rPr>
                        <w:t xml:space="preserve">Бұл теңсіздікті </w:t>
                      </w:r>
                      <w:r w:rsidRPr="005F26C4">
                        <w:rPr>
                          <w:rFonts w:ascii="Times New Roman" w:eastAsiaTheme="minorEastAsia" w:hAnsi="Times New Roman" w:cs="Times New Roman"/>
                          <w:bCs/>
                          <w:i/>
                          <w:sz w:val="24"/>
                          <w:szCs w:val="24"/>
                          <w:lang w:val="kk-KZ"/>
                        </w:rPr>
                        <w:t>Коши-Буняковский теңсіздігі</w:t>
                      </w:r>
                      <w:r w:rsidRPr="00C00F70">
                        <w:rPr>
                          <w:rFonts w:ascii="Times New Roman" w:eastAsiaTheme="minorEastAsia" w:hAnsi="Times New Roman" w:cs="Times New Roman"/>
                          <w:sz w:val="24"/>
                          <w:szCs w:val="24"/>
                          <w:lang w:val="kk-KZ"/>
                        </w:rPr>
                        <w:t xml:space="preserve"> деп атайды</w:t>
                      </w:r>
                      <w:r>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hAnsi="Times New Roman" w:cs="Times New Roman"/>
                          <w:b/>
                          <w:bCs/>
                          <w:sz w:val="24"/>
                          <w:szCs w:val="24"/>
                          <w:lang w:val="kk-KZ"/>
                        </w:rPr>
                        <w:t>1-есеп.</w:t>
                      </w:r>
                      <w:r w:rsidRPr="00C00F70">
                        <w:rPr>
                          <w:rFonts w:ascii="Times New Roman" w:hAnsi="Times New Roman" w:cs="Times New Roman"/>
                          <w:sz w:val="24"/>
                          <w:szCs w:val="24"/>
                          <w:lang w:val="kk-KZ"/>
                        </w:rPr>
                        <w:t xml:space="preserve"> Кез келген оң нақты </w:t>
                      </w:r>
                      <m:oMath>
                        <m:r>
                          <w:rPr>
                            <w:rFonts w:ascii="Cambria Math" w:hAnsi="Cambria Math" w:cs="Times New Roman"/>
                            <w:sz w:val="24"/>
                            <w:szCs w:val="24"/>
                            <w:lang w:val="kk-KZ"/>
                          </w:rPr>
                          <m:t>a,b,c</m:t>
                        </m:r>
                      </m:oMath>
                      <w:r w:rsidRPr="00C00F70">
                        <w:rPr>
                          <w:rFonts w:ascii="Times New Roman" w:eastAsiaTheme="minorEastAsia" w:hAnsi="Times New Roman" w:cs="Times New Roman"/>
                          <w:sz w:val="24"/>
                          <w:szCs w:val="24"/>
                          <w:lang w:val="kk-KZ"/>
                        </w:rPr>
                        <w:t xml:space="preserve"> сандары үшін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a</m:t>
                            </m:r>
                          </m:e>
                          <m:sup>
                            <m:r>
                              <w:rPr>
                                <w:rFonts w:ascii="Cambria Math" w:hAnsi="Cambria Math" w:cs="Times New Roman"/>
                                <w:sz w:val="24"/>
                                <w:szCs w:val="24"/>
                                <w:lang w:val="kk-KZ"/>
                              </w:rPr>
                              <m:t>3</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b</m:t>
                            </m:r>
                          </m:e>
                          <m:sup>
                            <m:r>
                              <w:rPr>
                                <w:rFonts w:ascii="Cambria Math" w:hAnsi="Cambria Math" w:cs="Times New Roman"/>
                                <w:sz w:val="24"/>
                                <w:szCs w:val="24"/>
                                <w:lang w:val="kk-KZ"/>
                              </w:rPr>
                              <m:t>3</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c</m:t>
                            </m:r>
                          </m:e>
                          <m:sup>
                            <m:r>
                              <w:rPr>
                                <w:rFonts w:ascii="Cambria Math" w:hAnsi="Cambria Math" w:cs="Times New Roman"/>
                                <w:sz w:val="24"/>
                                <w:szCs w:val="24"/>
                                <w:lang w:val="kk-KZ"/>
                              </w:rPr>
                              <m:t>3</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a</m:t>
                            </m:r>
                          </m:e>
                          <m:sup>
                            <m:r>
                              <w:rPr>
                                <w:rFonts w:ascii="Cambria Math" w:hAnsi="Cambria Math" w:cs="Times New Roman"/>
                                <w:sz w:val="24"/>
                                <w:szCs w:val="24"/>
                                <w:lang w:val="kk-KZ"/>
                              </w:rPr>
                              <m:t>2</m:t>
                            </m:r>
                          </m:sup>
                        </m:sSup>
                        <m:r>
                          <w:rPr>
                            <w:rFonts w:ascii="Cambria Math" w:hAnsi="Cambria Math" w:cs="Times New Roman"/>
                            <w:sz w:val="24"/>
                            <w:szCs w:val="24"/>
                            <w:lang w:val="kk-KZ"/>
                          </w:rPr>
                          <m:t>b+</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b</m:t>
                            </m:r>
                          </m:e>
                          <m:sup>
                            <m:r>
                              <w:rPr>
                                <w:rFonts w:ascii="Cambria Math" w:hAnsi="Cambria Math" w:cs="Times New Roman"/>
                                <w:sz w:val="24"/>
                                <w:szCs w:val="24"/>
                                <w:lang w:val="kk-KZ"/>
                              </w:rPr>
                              <m:t>2</m:t>
                            </m:r>
                          </m:sup>
                        </m:sSup>
                        <m:r>
                          <w:rPr>
                            <w:rFonts w:ascii="Cambria Math" w:hAnsi="Cambria Math" w:cs="Times New Roman"/>
                            <w:sz w:val="24"/>
                            <w:szCs w:val="24"/>
                            <w:lang w:val="kk-KZ"/>
                          </w:rPr>
                          <m:t>c+</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c</m:t>
                            </m:r>
                          </m:e>
                          <m:sup>
                            <m:r>
                              <w:rPr>
                                <w:rFonts w:ascii="Cambria Math" w:hAnsi="Cambria Math" w:cs="Times New Roman"/>
                                <w:sz w:val="24"/>
                                <w:szCs w:val="24"/>
                                <w:lang w:val="kk-KZ"/>
                              </w:rPr>
                              <m:t>2</m:t>
                            </m:r>
                          </m:sup>
                        </m:sSup>
                        <m:r>
                          <w:rPr>
                            <w:rFonts w:ascii="Cambria Math" w:hAnsi="Cambria Math" w:cs="Times New Roman"/>
                            <w:sz w:val="24"/>
                            <w:szCs w:val="24"/>
                            <w:lang w:val="kk-KZ"/>
                          </w:rPr>
                          <m:t>a</m:t>
                        </m:r>
                      </m:oMath>
                      <w:r w:rsidRPr="00C00F70">
                        <w:rPr>
                          <w:rFonts w:ascii="Times New Roman" w:eastAsiaTheme="minorEastAsia" w:hAnsi="Times New Roman" w:cs="Times New Roman"/>
                          <w:sz w:val="24"/>
                          <w:szCs w:val="24"/>
                          <w:lang w:val="kk-KZ"/>
                        </w:rPr>
                        <w:t xml:space="preserve"> теңсіздігі орындалатынын дәлелдеңдер.</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 xml:space="preserve">Дәлелдеуі. </w:t>
                      </w:r>
                      <w:r w:rsidRPr="00C00F70">
                        <w:rPr>
                          <w:rFonts w:ascii="Times New Roman" w:eastAsiaTheme="minorEastAsia" w:hAnsi="Times New Roman" w:cs="Times New Roman"/>
                          <w:sz w:val="24"/>
                          <w:szCs w:val="24"/>
                          <w:lang w:val="kk-KZ"/>
                        </w:rPr>
                        <w:t>Арифметикалық орта (АО) мен геометриялық ортаны (ГО) пайдалып, берілген теңсіздікті дәлелдейміз:</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33</m:t>
                            </m:r>
                          </m:sup>
                        </m:s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num>
                          <m:den>
                            <m:r>
                              <w:rPr>
                                <w:rFonts w:ascii="Cambria Math" w:eastAsiaTheme="minorEastAsia" w:hAnsi="Cambria Math" w:cs="Times New Roman"/>
                                <w:sz w:val="24"/>
                                <w:szCs w:val="24"/>
                                <w:lang w:val="kk-KZ"/>
                              </w:rPr>
                              <m:t>3</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num>
                          <m:den>
                            <m:r>
                              <w:rPr>
                                <w:rFonts w:ascii="Cambria Math" w:eastAsiaTheme="minorEastAsia" w:hAnsi="Cambria Math" w:cs="Times New Roman"/>
                                <w:sz w:val="24"/>
                                <w:szCs w:val="24"/>
                                <w:lang w:val="kk-KZ"/>
                              </w:rPr>
                              <m:t>3</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num>
                          <m:den>
                            <m:r>
                              <w:rPr>
                                <w:rFonts w:ascii="Cambria Math" w:eastAsiaTheme="minorEastAsia" w:hAnsi="Cambria Math" w:cs="Times New Roman"/>
                                <w:sz w:val="24"/>
                                <w:szCs w:val="24"/>
                                <w:lang w:val="kk-KZ"/>
                              </w:rPr>
                              <m:t>3</m:t>
                            </m:r>
                          </m:den>
                        </m:f>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3</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e>
                        </m:rad>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3</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e>
                        </m:rad>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3</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e>
                        </m:rad>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b+</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c+</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a</m:t>
                        </m:r>
                      </m:oMath>
                      <w:r w:rsidRPr="00C00F70">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hAnsi="Times New Roman" w:cs="Times New Roman"/>
                          <w:b/>
                          <w:bCs/>
                          <w:sz w:val="24"/>
                          <w:szCs w:val="24"/>
                          <w:lang w:val="kk-KZ"/>
                        </w:rPr>
                        <w:t>2-есеп.</w:t>
                      </w:r>
                      <w:r w:rsidRPr="00C00F70">
                        <w:rPr>
                          <w:rFonts w:ascii="Times New Roman" w:hAnsi="Times New Roman" w:cs="Times New Roman"/>
                          <w:sz w:val="24"/>
                          <w:szCs w:val="24"/>
                          <w:lang w:val="kk-KZ"/>
                        </w:rPr>
                        <w:t xml:space="preserve">  </w:t>
                      </w:r>
                      <m:oMath>
                        <m:r>
                          <w:rPr>
                            <w:rFonts w:ascii="Cambria Math" w:hAnsi="Cambria Math" w:cs="Times New Roman"/>
                            <w:sz w:val="24"/>
                            <w:szCs w:val="24"/>
                            <w:lang w:val="kk-KZ"/>
                          </w:rPr>
                          <m:t>abc=1</m:t>
                        </m:r>
                      </m:oMath>
                      <w:r w:rsidRPr="00C00F70">
                        <w:rPr>
                          <w:rFonts w:ascii="Times New Roman" w:eastAsiaTheme="minorEastAsia" w:hAnsi="Times New Roman" w:cs="Times New Roman"/>
                          <w:sz w:val="24"/>
                          <w:szCs w:val="24"/>
                          <w:lang w:val="kk-KZ"/>
                        </w:rPr>
                        <w:t xml:space="preserve"> шарты орындалатын </w:t>
                      </w:r>
                      <m:oMath>
                        <m:r>
                          <w:rPr>
                            <w:rFonts w:ascii="Cambria Math" w:eastAsiaTheme="minorEastAsia" w:hAnsi="Cambria Math" w:cs="Times New Roman"/>
                            <w:sz w:val="24"/>
                            <w:szCs w:val="24"/>
                            <w:lang w:val="kk-KZ"/>
                          </w:rPr>
                          <m:t>a,b,c</m:t>
                        </m:r>
                      </m:oMath>
                      <w:r w:rsidRPr="00C00F70">
                        <w:rPr>
                          <w:rFonts w:ascii="Times New Roman" w:eastAsiaTheme="minorEastAsia" w:hAnsi="Times New Roman" w:cs="Times New Roman"/>
                          <w:sz w:val="24"/>
                          <w:szCs w:val="24"/>
                          <w:lang w:val="kk-KZ"/>
                        </w:rPr>
                        <w:t xml:space="preserve">  сандары оң нақты болса, онда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≥a+b+c</m:t>
                        </m:r>
                      </m:oMath>
                      <w:r w:rsidRPr="00C00F70">
                        <w:rPr>
                          <w:rFonts w:ascii="Times New Roman" w:eastAsiaTheme="minorEastAsia" w:hAnsi="Times New Roman" w:cs="Times New Roman"/>
                          <w:sz w:val="24"/>
                          <w:szCs w:val="24"/>
                          <w:lang w:val="kk-KZ"/>
                        </w:rPr>
                        <w:t xml:space="preserve"> теңсіздігі орындалатынын дәлелдеңдер.</w:t>
                      </w:r>
                    </w:p>
                    <w:p w:rsidR="00856779"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Дәлелдеуі.</w:t>
                      </w:r>
                      <w:r w:rsidRPr="00C00F70">
                        <w:rPr>
                          <w:rFonts w:ascii="Times New Roman" w:eastAsiaTheme="minorEastAsia" w:hAnsi="Times New Roman" w:cs="Times New Roman"/>
                          <w:sz w:val="24"/>
                          <w:szCs w:val="24"/>
                          <w:lang w:val="kk-KZ"/>
                        </w:rPr>
                        <w:t xml:space="preserve"> АО мен ГО формуласын қолданамыз</w:t>
                      </w:r>
                      <w:r w:rsidRPr="00C00F70">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kk-KZ"/>
                        </w:rPr>
                        <w:t xml:space="preserve"> </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≥a+b+c-</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3</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e>
                            </m:rad>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=a+b+c-</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3</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=a+b+c</m:t>
                        </m:r>
                      </m:oMath>
                      <w:r w:rsidRPr="003E618A">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3-есеп.</w:t>
                      </w:r>
                      <w:r w:rsidRPr="00C00F70">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 xml:space="preserve">a≥0, b≥0 </m:t>
                        </m:r>
                      </m:oMath>
                      <w:r w:rsidRPr="00C00F70">
                        <w:rPr>
                          <w:rFonts w:ascii="Times New Roman" w:eastAsiaTheme="minorEastAsia" w:hAnsi="Times New Roman" w:cs="Times New Roman"/>
                          <w:sz w:val="24"/>
                          <w:szCs w:val="24"/>
                          <w:lang w:val="kk-KZ"/>
                        </w:rPr>
                        <w:t xml:space="preserve">болса, </w:t>
                      </w:r>
                      <m:oMath>
                        <m:r>
                          <w:rPr>
                            <w:rFonts w:ascii="Cambria Math" w:eastAsiaTheme="minorEastAsia" w:hAnsi="Cambria Math" w:cs="Times New Roman"/>
                            <w:sz w:val="24"/>
                            <w:szCs w:val="24"/>
                            <w:lang w:val="kk-KZ"/>
                          </w:rPr>
                          <m:t>2</m:t>
                        </m:r>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e>
                        </m:d>
                        <m:r>
                          <w:rPr>
                            <w:rFonts w:ascii="Cambria Math" w:eastAsiaTheme="minorEastAsia" w:hAnsi="Cambria Math" w:cs="Times New Roman"/>
                            <w:sz w:val="24"/>
                            <w:szCs w:val="24"/>
                            <w:lang w:val="kk-KZ"/>
                          </w:rPr>
                          <m:t>+19≥12ab</m:t>
                        </m:r>
                      </m:oMath>
                      <w:r w:rsidRPr="00C00F70">
                        <w:rPr>
                          <w:rFonts w:ascii="Times New Roman" w:eastAsiaTheme="minorEastAsia" w:hAnsi="Times New Roman" w:cs="Times New Roman"/>
                          <w:sz w:val="24"/>
                          <w:szCs w:val="24"/>
                          <w:lang w:val="kk-KZ"/>
                        </w:rPr>
                        <w:t xml:space="preserve"> теңсіздігі</w:t>
                      </w:r>
                      <w:r>
                        <w:rPr>
                          <w:rFonts w:ascii="Times New Roman" w:eastAsiaTheme="minorEastAsia" w:hAnsi="Times New Roman" w:cs="Times New Roman"/>
                          <w:sz w:val="24"/>
                          <w:szCs w:val="24"/>
                          <w:lang w:val="kk-KZ"/>
                        </w:rPr>
                        <w:t xml:space="preserve">н </w:t>
                      </w:r>
                      <w:r w:rsidRPr="00C00F70">
                        <w:rPr>
                          <w:rFonts w:ascii="Times New Roman" w:eastAsiaTheme="minorEastAsia" w:hAnsi="Times New Roman" w:cs="Times New Roman"/>
                          <w:sz w:val="24"/>
                          <w:szCs w:val="24"/>
                          <w:lang w:val="kk-KZ"/>
                        </w:rPr>
                        <w:t>дәлелде</w:t>
                      </w:r>
                      <w:r>
                        <w:rPr>
                          <w:rFonts w:ascii="Times New Roman" w:eastAsiaTheme="minorEastAsia" w:hAnsi="Times New Roman" w:cs="Times New Roman"/>
                          <w:sz w:val="24"/>
                          <w:szCs w:val="24"/>
                          <w:lang w:val="kk-KZ"/>
                        </w:rPr>
                        <w:t>ңдер</w:t>
                      </w:r>
                      <w:r w:rsidRPr="00C00F70">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Дәлелдеуі.</w:t>
                      </w:r>
                      <w:r w:rsidRPr="00C00F70">
                        <w:rPr>
                          <w:rFonts w:ascii="Times New Roman" w:eastAsiaTheme="minorEastAsia" w:hAnsi="Times New Roman" w:cs="Times New Roman"/>
                          <w:sz w:val="24"/>
                          <w:szCs w:val="24"/>
                          <w:lang w:val="kk-KZ"/>
                        </w:rPr>
                        <w:t xml:space="preserve"> Коши теңсіздігін қолдану арқылы теңсіздікті дәлелдейміз:</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m:oMath>
                        <m:f>
                          <m:fPr>
                            <m:ctrlPr>
                              <w:rPr>
                                <w:rFonts w:ascii="Cambria Math" w:eastAsiaTheme="minorEastAsia" w:hAnsi="Cambria Math" w:cs="Times New Roman"/>
                                <w:i/>
                                <w:sz w:val="24"/>
                                <w:szCs w:val="24"/>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3</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m:t>
                                </m:r>
                              </m:sub>
                            </m:sSub>
                          </m:num>
                          <m:den>
                            <m:r>
                              <w:rPr>
                                <w:rFonts w:ascii="Cambria Math" w:eastAsiaTheme="minorEastAsia" w:hAnsi="Cambria Math" w:cs="Times New Roman"/>
                                <w:sz w:val="24"/>
                                <w:szCs w:val="24"/>
                                <w:lang w:val="kk-KZ"/>
                              </w:rPr>
                              <m:t>4</m:t>
                            </m:r>
                          </m:den>
                        </m:f>
                        <m:r>
                          <w:rPr>
                            <w:rFonts w:ascii="Cambria Math" w:eastAsiaTheme="minorEastAsia" w:hAnsi="Cambria Math" w:cs="Times New Roman"/>
                            <w:sz w:val="24"/>
                            <w:szCs w:val="24"/>
                            <w:lang w:val="kk-KZ"/>
                          </w:rPr>
                          <m:t>≥</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4</m:t>
                            </m: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3</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m:t>
                                </m:r>
                              </m:sub>
                            </m:sSub>
                          </m:e>
                        </m:rad>
                        <m:r>
                          <w:rPr>
                            <w:rFonts w:ascii="Cambria Math" w:eastAsiaTheme="minorEastAsia" w:hAnsi="Cambria Math" w:cs="Times New Roman"/>
                            <w:sz w:val="24"/>
                            <w:szCs w:val="24"/>
                            <w:lang w:val="kk-KZ"/>
                          </w:rPr>
                          <m:t>→2</m:t>
                        </m:r>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e>
                        </m:d>
                        <m:r>
                          <w:rPr>
                            <w:rFonts w:ascii="Cambria Math" w:eastAsiaTheme="minorEastAsia" w:hAnsi="Cambria Math" w:cs="Times New Roman"/>
                            <w:sz w:val="24"/>
                            <w:szCs w:val="24"/>
                            <w:lang w:val="kk-KZ"/>
                          </w:rPr>
                          <m:t>+19=</m:t>
                        </m:r>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+16+1</m:t>
                            </m:r>
                          </m:e>
                        </m:d>
                        <m:r>
                          <w:rPr>
                            <w:rFonts w:ascii="Cambria Math" w:eastAsiaTheme="minorEastAsia" w:hAnsi="Cambria Math" w:cs="Times New Roman"/>
                            <w:sz w:val="24"/>
                            <w:szCs w:val="24"/>
                            <w:lang w:val="kk-KZ"/>
                          </w:rPr>
                          <m:t>+</m:t>
                        </m:r>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+1+1</m:t>
                            </m:r>
                          </m:e>
                        </m:d>
                        <m:r>
                          <w:rPr>
                            <w:rFonts w:ascii="Cambria Math" w:eastAsiaTheme="minorEastAsia" w:hAnsi="Cambria Math" w:cs="Times New Roman"/>
                            <w:sz w:val="24"/>
                            <w:szCs w:val="24"/>
                            <w:lang w:val="kk-KZ"/>
                          </w:rPr>
                          <m:t>≥4</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4</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∙16∙1</m:t>
                            </m:r>
                          </m:e>
                        </m:rad>
                        <m:r>
                          <w:rPr>
                            <w:rFonts w:ascii="Cambria Math" w:eastAsiaTheme="minorEastAsia" w:hAnsi="Cambria Math" w:cs="Times New Roman"/>
                            <w:sz w:val="24"/>
                            <w:szCs w:val="24"/>
                            <w:lang w:val="kk-KZ"/>
                          </w:rPr>
                          <m:t>+4</m:t>
                        </m:r>
                        <m:rad>
                          <m:radPr>
                            <m:ctrlPr>
                              <w:rPr>
                                <w:rFonts w:ascii="Cambria Math" w:eastAsiaTheme="minorEastAsia" w:hAnsi="Cambria Math" w:cs="Times New Roman"/>
                                <w:i/>
                                <w:sz w:val="24"/>
                                <w:szCs w:val="24"/>
                                <w:lang w:val="kk-KZ"/>
                              </w:rPr>
                            </m:ctrlPr>
                          </m:radPr>
                          <m:deg>
                            <m:r>
                              <w:rPr>
                                <w:rFonts w:ascii="Cambria Math" w:eastAsiaTheme="minorEastAsia" w:hAnsi="Cambria Math" w:cs="Times New Roman"/>
                                <w:sz w:val="24"/>
                                <w:szCs w:val="24"/>
                                <w:lang w:val="kk-KZ"/>
                              </w:rPr>
                              <m:t>4</m:t>
                            </m:r>
                          </m:deg>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∙1∙1</m:t>
                            </m:r>
                          </m:e>
                        </m:rad>
                        <m:r>
                          <w:rPr>
                            <w:rFonts w:ascii="Cambria Math" w:eastAsiaTheme="minorEastAsia" w:hAnsi="Cambria Math" w:cs="Times New Roman"/>
                            <w:sz w:val="24"/>
                            <w:szCs w:val="24"/>
                            <w:lang w:val="kk-KZ"/>
                          </w:rPr>
                          <m:t>=4∙2ab+4ab=12ab</m:t>
                        </m:r>
                      </m:oMath>
                      <w:r w:rsidRPr="00C00F70">
                        <w:rPr>
                          <w:rFonts w:ascii="Times New Roman" w:eastAsiaTheme="minorEastAsia" w:hAnsi="Times New Roman" w:cs="Times New Roman"/>
                          <w:sz w:val="24"/>
                          <w:szCs w:val="24"/>
                          <w:lang w:val="kk-KZ"/>
                        </w:rPr>
                        <w:t>.</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 xml:space="preserve">4-есеп. </w:t>
                      </w:r>
                      <w:r w:rsidRPr="00C00F70">
                        <w:rPr>
                          <w:rFonts w:ascii="Times New Roman" w:eastAsiaTheme="minorEastAsia" w:hAnsi="Times New Roman" w:cs="Times New Roman"/>
                          <w:sz w:val="24"/>
                          <w:szCs w:val="24"/>
                          <w:lang w:val="kk-KZ"/>
                        </w:rPr>
                        <w:t xml:space="preserve">Кез келген оң </w:t>
                      </w:r>
                      <m:oMath>
                        <m:r>
                          <w:rPr>
                            <w:rFonts w:ascii="Cambria Math" w:eastAsiaTheme="minorEastAsia" w:hAnsi="Cambria Math" w:cs="Times New Roman"/>
                            <w:sz w:val="24"/>
                            <w:szCs w:val="24"/>
                            <w:lang w:val="kk-KZ"/>
                          </w:rPr>
                          <m:t>a</m:t>
                        </m:r>
                      </m:oMath>
                      <w:r w:rsidRPr="00C00F70">
                        <w:rPr>
                          <w:rFonts w:ascii="Times New Roman" w:eastAsiaTheme="minorEastAsia" w:hAnsi="Times New Roman" w:cs="Times New Roman"/>
                          <w:sz w:val="24"/>
                          <w:szCs w:val="24"/>
                          <w:lang w:val="kk-KZ"/>
                        </w:rPr>
                        <w:t xml:space="preserve"> саны үшін </w:t>
                      </w:r>
                      <m:oMath>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e>
                        </m:rad>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a+1</m:t>
                            </m:r>
                          </m:e>
                        </m:d>
                        <m:r>
                          <w:rPr>
                            <w:rFonts w:ascii="Cambria Math" w:eastAsiaTheme="minorEastAsia" w:hAnsi="Cambria Math" w:cs="Times New Roman"/>
                            <w:sz w:val="24"/>
                            <w:szCs w:val="24"/>
                            <w:lang w:val="kk-KZ"/>
                          </w:rPr>
                          <m:t>+a</m:t>
                        </m:r>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a-4</m:t>
                            </m:r>
                          </m:e>
                        </m:d>
                        <m:r>
                          <w:rPr>
                            <w:rFonts w:ascii="Cambria Math" w:eastAsiaTheme="minorEastAsia" w:hAnsi="Cambria Math" w:cs="Times New Roman"/>
                            <w:sz w:val="24"/>
                            <w:szCs w:val="24"/>
                            <w:lang w:val="kk-KZ"/>
                          </w:rPr>
                          <m:t>+1≥0</m:t>
                        </m:r>
                      </m:oMath>
                      <w:r w:rsidRPr="00C00F70">
                        <w:rPr>
                          <w:rFonts w:ascii="Times New Roman" w:eastAsiaTheme="minorEastAsia" w:hAnsi="Times New Roman" w:cs="Times New Roman"/>
                          <w:sz w:val="24"/>
                          <w:szCs w:val="24"/>
                          <w:lang w:val="kk-KZ"/>
                        </w:rPr>
                        <w:t xml:space="preserve"> теңсіздігі орындалатынын дәлелдеңдер.</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Pr>
                          <w:rFonts w:ascii="Times New Roman" w:eastAsiaTheme="minorEastAsia" w:hAnsi="Times New Roman" w:cs="Times New Roman"/>
                          <w:b/>
                          <w:bCs/>
                          <w:sz w:val="24"/>
                          <w:szCs w:val="24"/>
                          <w:lang w:val="kk-KZ"/>
                        </w:rPr>
                        <w:t>5</w:t>
                      </w:r>
                      <w:r w:rsidRPr="00C00F70">
                        <w:rPr>
                          <w:rFonts w:ascii="Times New Roman" w:eastAsiaTheme="minorEastAsia" w:hAnsi="Times New Roman" w:cs="Times New Roman"/>
                          <w:b/>
                          <w:bCs/>
                          <w:sz w:val="24"/>
                          <w:szCs w:val="24"/>
                          <w:lang w:val="kk-KZ"/>
                        </w:rPr>
                        <w:t xml:space="preserve">-есеп. </w:t>
                      </w:r>
                      <m:oMath>
                        <m:r>
                          <w:rPr>
                            <w:rFonts w:ascii="Cambria Math" w:eastAsiaTheme="minorEastAsia" w:hAnsi="Cambria Math" w:cs="Times New Roman"/>
                            <w:sz w:val="24"/>
                            <w:szCs w:val="24"/>
                            <w:lang w:val="kk-KZ"/>
                          </w:rPr>
                          <m:t>a,b,c≥0</m:t>
                        </m:r>
                      </m:oMath>
                      <w:r w:rsidRPr="00C00F70">
                        <w:rPr>
                          <w:rFonts w:ascii="Times New Roman" w:eastAsiaTheme="minorEastAsia" w:hAnsi="Times New Roman" w:cs="Times New Roman"/>
                          <w:sz w:val="24"/>
                          <w:szCs w:val="24"/>
                          <w:lang w:val="kk-KZ"/>
                        </w:rPr>
                        <w:t xml:space="preserve"> болса, </w:t>
                      </w:r>
                      <m:oMath>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ab</m:t>
                            </m:r>
                          </m:e>
                        </m:rad>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bc</m:t>
                            </m:r>
                          </m:e>
                        </m:rad>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ca</m:t>
                            </m:r>
                          </m:e>
                        </m:rad>
                        <m:r>
                          <w:rPr>
                            <w:rFonts w:ascii="Cambria Math" w:eastAsiaTheme="minorEastAsia" w:hAnsi="Cambria Math" w:cs="Times New Roman"/>
                            <w:sz w:val="24"/>
                            <w:szCs w:val="24"/>
                            <w:lang w:val="kk-KZ"/>
                          </w:rPr>
                          <m:t>≤a+b+c</m:t>
                        </m:r>
                      </m:oMath>
                      <w:r w:rsidRPr="00C00F70">
                        <w:rPr>
                          <w:rFonts w:ascii="Times New Roman" w:eastAsiaTheme="minorEastAsia" w:hAnsi="Times New Roman" w:cs="Times New Roman"/>
                          <w:sz w:val="24"/>
                          <w:szCs w:val="24"/>
                          <w:lang w:val="kk-KZ"/>
                        </w:rPr>
                        <w:t xml:space="preserve"> теңсіздігі</w:t>
                      </w:r>
                      <w:r>
                        <w:rPr>
                          <w:rFonts w:ascii="Times New Roman" w:eastAsiaTheme="minorEastAsia" w:hAnsi="Times New Roman" w:cs="Times New Roman"/>
                          <w:sz w:val="24"/>
                          <w:szCs w:val="24"/>
                          <w:lang w:val="kk-KZ"/>
                        </w:rPr>
                        <w:t>н</w:t>
                      </w:r>
                      <w:r w:rsidRPr="00C00F70">
                        <w:rPr>
                          <w:rFonts w:ascii="Times New Roman" w:eastAsiaTheme="minorEastAsia" w:hAnsi="Times New Roman" w:cs="Times New Roman"/>
                          <w:sz w:val="24"/>
                          <w:szCs w:val="24"/>
                          <w:lang w:val="kk-KZ"/>
                        </w:rPr>
                        <w:t xml:space="preserve"> дәлелдеңдер.</w:t>
                      </w:r>
                    </w:p>
                    <w:p w:rsidR="00856779" w:rsidRPr="00C00F70" w:rsidRDefault="00856779" w:rsidP="00C00F70">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b/>
                          <w:bCs/>
                          <w:sz w:val="24"/>
                          <w:szCs w:val="24"/>
                          <w:lang w:val="kk-KZ"/>
                        </w:rPr>
                        <w:t>Дәлелдеуі.</w:t>
                      </w:r>
                      <w:r w:rsidRPr="00C00F70">
                        <w:rPr>
                          <w:rFonts w:ascii="Times New Roman" w:eastAsiaTheme="minorEastAsia" w:hAnsi="Times New Roman" w:cs="Times New Roman"/>
                          <w:sz w:val="24"/>
                          <w:szCs w:val="24"/>
                          <w:lang w:val="kk-KZ"/>
                        </w:rPr>
                        <w:t xml:space="preserve"> Кез келген нақты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oMath>
                      <w:r w:rsidRPr="00C00F70">
                        <w:rPr>
                          <w:rFonts w:ascii="Times New Roman" w:eastAsiaTheme="minorEastAsia" w:hAnsi="Times New Roman" w:cs="Times New Roman"/>
                          <w:sz w:val="24"/>
                          <w:szCs w:val="24"/>
                          <w:lang w:val="kk-KZ"/>
                        </w:rPr>
                        <w:t xml:space="preserve"> және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3</m:t>
                            </m:r>
                          </m:sub>
                        </m:sSub>
                      </m:oMath>
                      <w:r w:rsidRPr="00C00F70">
                        <w:rPr>
                          <w:rFonts w:ascii="Times New Roman" w:eastAsiaTheme="minorEastAsia" w:hAnsi="Times New Roman" w:cs="Times New Roman"/>
                          <w:sz w:val="24"/>
                          <w:szCs w:val="24"/>
                          <w:lang w:val="kk-KZ"/>
                        </w:rPr>
                        <w:t xml:space="preserve"> сандары үшін </w:t>
                      </w:r>
                    </w:p>
                    <w:p w:rsidR="00856779" w:rsidRPr="00C00F70" w:rsidRDefault="00856779" w:rsidP="00E92397">
                      <w:pPr>
                        <w:spacing w:after="0" w:line="240" w:lineRule="auto"/>
                        <w:jc w:val="both"/>
                        <w:rPr>
                          <w:rFonts w:ascii="Times New Roman" w:eastAsiaTheme="minorEastAsia" w:hAnsi="Times New Roman" w:cs="Times New Roman"/>
                          <w:sz w:val="24"/>
                          <w:szCs w:val="24"/>
                          <w:lang w:val="kk-KZ"/>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2</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2</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3</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3</m:t>
                              </m:r>
                            </m:sub>
                          </m:sSub>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lang w:val="en-US"/>
                                </w:rPr>
                              </m:ctrlPr>
                            </m:radPr>
                            <m:deg/>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3</m:t>
                                  </m:r>
                                </m:sub>
                                <m:sup>
                                  <m:r>
                                    <w:rPr>
                                      <w:rFonts w:ascii="Cambria Math" w:eastAsiaTheme="minorEastAsia" w:hAnsi="Cambria Math" w:cs="Times New Roman"/>
                                      <w:sz w:val="24"/>
                                      <w:szCs w:val="24"/>
                                      <w:lang w:val="en-US"/>
                                    </w:rPr>
                                    <m:t>2</m:t>
                                  </m:r>
                                </m:sup>
                              </m:sSubSup>
                            </m:e>
                          </m:rad>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lang w:val="en-US"/>
                                </w:rPr>
                              </m:ctrlPr>
                            </m:radPr>
                            <m:deg/>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3</m:t>
                                  </m:r>
                                </m:sub>
                                <m:sup>
                                  <m:r>
                                    <w:rPr>
                                      <w:rFonts w:ascii="Cambria Math" w:eastAsiaTheme="minorEastAsia" w:hAnsi="Cambria Math" w:cs="Times New Roman"/>
                                      <w:sz w:val="24"/>
                                      <w:szCs w:val="24"/>
                                      <w:lang w:val="en-US"/>
                                    </w:rPr>
                                    <m:t>2</m:t>
                                  </m:r>
                                </m:sup>
                              </m:sSubSup>
                            </m:e>
                          </m:rad>
                        </m:oMath>
                      </m:oMathPara>
                    </w:p>
                    <w:p w:rsidR="00856779" w:rsidRPr="00C00F70" w:rsidRDefault="00856779" w:rsidP="00E92397">
                      <w:pPr>
                        <w:spacing w:after="0" w:line="240" w:lineRule="auto"/>
                        <w:ind w:firstLine="284"/>
                        <w:jc w:val="both"/>
                        <w:rPr>
                          <w:rFonts w:ascii="Times New Roman" w:eastAsiaTheme="minorEastAsia" w:hAnsi="Times New Roman" w:cs="Times New Roman"/>
                          <w:sz w:val="24"/>
                          <w:szCs w:val="24"/>
                          <w:lang w:val="kk-KZ"/>
                        </w:rPr>
                      </w:pPr>
                      <w:r w:rsidRPr="00C00F70">
                        <w:rPr>
                          <w:rFonts w:ascii="Times New Roman" w:eastAsiaTheme="minorEastAsia" w:hAnsi="Times New Roman" w:cs="Times New Roman"/>
                          <w:sz w:val="24"/>
                          <w:szCs w:val="24"/>
                          <w:lang w:val="kk-KZ"/>
                        </w:rPr>
                        <w:t>Коши</w:t>
                      </w:r>
                      <w:r>
                        <w:rPr>
                          <w:rFonts w:ascii="Times New Roman" w:eastAsiaTheme="minorEastAsia" w:hAnsi="Times New Roman" w:cs="Times New Roman"/>
                          <w:sz w:val="24"/>
                          <w:szCs w:val="24"/>
                          <w:lang w:val="kk-KZ"/>
                        </w:rPr>
                        <w:t>-</w:t>
                      </w:r>
                      <w:r w:rsidRPr="00C00F70">
                        <w:rPr>
                          <w:rFonts w:ascii="Times New Roman" w:eastAsiaTheme="minorEastAsia" w:hAnsi="Times New Roman" w:cs="Times New Roman"/>
                          <w:sz w:val="24"/>
                          <w:szCs w:val="24"/>
                          <w:lang w:val="kk-KZ"/>
                        </w:rPr>
                        <w:t>Буняковский теңсіздігін берілген теңсіздікке қолданамыз.</w:t>
                      </w:r>
                    </w:p>
                    <w:p w:rsidR="00856779" w:rsidRPr="00C00F70" w:rsidRDefault="00856779" w:rsidP="00E92397">
                      <w:pPr>
                        <w:spacing w:after="0" w:line="240" w:lineRule="auto"/>
                        <w:ind w:firstLine="28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a</m:t>
                            </m:r>
                          </m:e>
                        </m:rad>
                      </m:oMath>
                      <w:r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b</m:t>
                            </m:r>
                          </m:e>
                        </m:rad>
                      </m:oMath>
                      <w:r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c</m:t>
                            </m:r>
                          </m:e>
                        </m:rad>
                      </m:oMath>
                      <w:r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kk-KZ"/>
                              </w:rPr>
                              <m:t>b</m:t>
                            </m:r>
                          </m:e>
                        </m:rad>
                      </m:oMath>
                      <w:r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kk-KZ"/>
                              </w:rPr>
                              <m:t>c</m:t>
                            </m:r>
                          </m:e>
                        </m:rad>
                        <m:r>
                          <w:rPr>
                            <w:rFonts w:ascii="Cambria Math" w:eastAsiaTheme="minorEastAsia" w:hAnsi="Cambria Math" w:cs="Times New Roman"/>
                            <w:sz w:val="24"/>
                            <w:szCs w:val="24"/>
                          </w:rPr>
                          <m:t xml:space="preserve">, </m:t>
                        </m:r>
                      </m:oMath>
                      <w:r w:rsidRPr="00C00F7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oMath>
                      <w:r w:rsidRPr="00C00F70">
                        <w:rPr>
                          <w:rFonts w:ascii="Times New Roman" w:eastAsiaTheme="minorEastAsia" w:hAnsi="Times New Roman" w:cs="Times New Roman"/>
                          <w:sz w:val="24"/>
                          <w:szCs w:val="24"/>
                        </w:rPr>
                        <w:t xml:space="preserve">  </w:t>
                      </w:r>
                      <w:r w:rsidRPr="00C00F70">
                        <w:rPr>
                          <w:rFonts w:ascii="Times New Roman" w:eastAsiaTheme="minorEastAsia" w:hAnsi="Times New Roman" w:cs="Times New Roman"/>
                          <w:sz w:val="24"/>
                          <w:szCs w:val="24"/>
                          <w:lang w:val="kk-KZ"/>
                        </w:rPr>
                        <w:t>деп белгілейк. Сонда</w:t>
                      </w:r>
                    </w:p>
                    <w:p w:rsidR="00856779" w:rsidRPr="00C00F70" w:rsidRDefault="00856779" w:rsidP="00E92397">
                      <w:pPr>
                        <w:spacing w:after="0" w:line="240" w:lineRule="auto"/>
                        <w:ind w:firstLine="284"/>
                        <w:jc w:val="both"/>
                        <w:rPr>
                          <w:rFonts w:ascii="Times New Roman" w:eastAsiaTheme="minorEastAsia" w:hAnsi="Times New Roman" w:cs="Times New Roman"/>
                          <w:sz w:val="24"/>
                          <w:szCs w:val="24"/>
                        </w:rPr>
                      </w:pPr>
                      <m:oMath>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ab</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bc</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ca</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m:t>
                            </m:r>
                          </m:e>
                        </m:rad>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m:t>
                                        </m:r>
                                      </m:e>
                                    </m:rad>
                                  </m:e>
                                </m:d>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b</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c</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a</m:t>
                                        </m:r>
                                      </m:e>
                                    </m:rad>
                                  </m:e>
                                </m:d>
                              </m:e>
                              <m:sup>
                                <m:r>
                                  <w:rPr>
                                    <w:rFonts w:ascii="Cambria Math" w:eastAsiaTheme="minorEastAsia" w:hAnsi="Cambria Math" w:cs="Times New Roman"/>
                                    <w:sz w:val="24"/>
                                    <w:szCs w:val="24"/>
                                  </w:rPr>
                                  <m:t>2</m:t>
                                </m:r>
                              </m:sup>
                            </m:sSup>
                          </m:e>
                        </m:rad>
                      </m:oMath>
                      <w:r w:rsidRPr="00C00F70">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kk-KZ"/>
                        </w:rPr>
                        <w:t xml:space="preserve"> </w:t>
                      </w:r>
                      <w:r w:rsidRPr="00C00F70">
                        <w:rPr>
                          <w:rFonts w:ascii="Times New Roman" w:eastAsiaTheme="minorEastAsia" w:hAnsi="Times New Roman" w:cs="Times New Roman"/>
                          <w:sz w:val="24"/>
                          <w:szCs w:val="24"/>
                          <w:lang w:val="kk-KZ"/>
                        </w:rPr>
                        <w:t xml:space="preserve">Бұдан, </w:t>
                      </w:r>
                      <m:oMath>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en-US"/>
                              </w:rPr>
                              <m:t>ab</m:t>
                            </m:r>
                          </m:e>
                        </m:rad>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bc</m:t>
                            </m:r>
                          </m:e>
                        </m:rad>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i/>
                                <w:sz w:val="24"/>
                                <w:szCs w:val="24"/>
                                <w:lang w:val="kk-KZ"/>
                              </w:rPr>
                            </m:ctrlPr>
                          </m:radPr>
                          <m:deg/>
                          <m:e>
                            <m:r>
                              <w:rPr>
                                <w:rFonts w:ascii="Cambria Math" w:eastAsiaTheme="minorEastAsia" w:hAnsi="Cambria Math" w:cs="Times New Roman"/>
                                <w:sz w:val="24"/>
                                <w:szCs w:val="24"/>
                                <w:lang w:val="kk-KZ"/>
                              </w:rPr>
                              <m:t>ca</m:t>
                            </m:r>
                          </m:e>
                        </m:rad>
                        <m:r>
                          <w:rPr>
                            <w:rFonts w:ascii="Cambria Math" w:eastAsiaTheme="minorEastAsia" w:hAnsi="Cambria Math" w:cs="Times New Roman"/>
                            <w:sz w:val="24"/>
                            <w:szCs w:val="24"/>
                            <w:lang w:val="kk-KZ"/>
                          </w:rPr>
                          <m:t>≤a+b+c</m:t>
                        </m:r>
                      </m:oMath>
                      <w:r w:rsidRPr="00C00F70">
                        <w:rPr>
                          <w:rFonts w:ascii="Times New Roman" w:eastAsiaTheme="minorEastAsia" w:hAnsi="Times New Roman" w:cs="Times New Roman"/>
                          <w:sz w:val="24"/>
                          <w:szCs w:val="24"/>
                          <w:lang w:val="kk-KZ"/>
                        </w:rPr>
                        <w:t>.</w:t>
                      </w:r>
                    </w:p>
                    <w:p w:rsidR="00856779" w:rsidRPr="00C00F70" w:rsidRDefault="00856779" w:rsidP="00E92397">
                      <w:pPr>
                        <w:spacing w:after="0" w:line="240" w:lineRule="auto"/>
                        <w:ind w:firstLine="284"/>
                        <w:jc w:val="both"/>
                        <w:rPr>
                          <w:rFonts w:ascii="Times New Roman" w:eastAsiaTheme="minorEastAsia" w:hAnsi="Times New Roman" w:cs="Times New Roman"/>
                          <w:sz w:val="24"/>
                          <w:szCs w:val="24"/>
                          <w:lang w:val="kk-KZ"/>
                        </w:rPr>
                      </w:pPr>
                      <w:r>
                        <w:rPr>
                          <w:rFonts w:ascii="Times New Roman" w:eastAsiaTheme="minorEastAsia" w:hAnsi="Times New Roman" w:cs="Times New Roman"/>
                          <w:b/>
                          <w:bCs/>
                          <w:sz w:val="24"/>
                          <w:szCs w:val="24"/>
                          <w:lang w:val="kk-KZ"/>
                        </w:rPr>
                        <w:t>6</w:t>
                      </w:r>
                      <w:r w:rsidRPr="00C00F70">
                        <w:rPr>
                          <w:rFonts w:ascii="Times New Roman" w:eastAsiaTheme="minorEastAsia" w:hAnsi="Times New Roman" w:cs="Times New Roman"/>
                          <w:b/>
                          <w:bCs/>
                          <w:sz w:val="24"/>
                          <w:szCs w:val="24"/>
                          <w:lang w:val="kk-KZ"/>
                        </w:rPr>
                        <w:t>-есеп.</w:t>
                      </w:r>
                      <w:r w:rsidRPr="00C00F70">
                        <w:rPr>
                          <w:rFonts w:ascii="Times New Roman" w:eastAsiaTheme="minorEastAsia" w:hAnsi="Times New Roman" w:cs="Times New Roman"/>
                          <w:sz w:val="24"/>
                          <w:szCs w:val="24"/>
                          <w:lang w:val="kk-KZ"/>
                        </w:rPr>
                        <w:t xml:space="preserve"> Кез келген нақты </w:t>
                      </w:r>
                      <m:oMath>
                        <m:r>
                          <w:rPr>
                            <w:rFonts w:ascii="Cambria Math" w:eastAsiaTheme="minorEastAsia" w:hAnsi="Cambria Math" w:cs="Times New Roman"/>
                            <w:sz w:val="24"/>
                            <w:szCs w:val="24"/>
                            <w:lang w:val="kk-KZ"/>
                          </w:rPr>
                          <m:t>a,b</m:t>
                        </m:r>
                      </m:oMath>
                      <w:r w:rsidRPr="00C00F70">
                        <w:rPr>
                          <w:rFonts w:ascii="Times New Roman" w:eastAsiaTheme="minorEastAsia" w:hAnsi="Times New Roman" w:cs="Times New Roman"/>
                          <w:sz w:val="24"/>
                          <w:szCs w:val="24"/>
                          <w:lang w:val="kk-KZ"/>
                        </w:rPr>
                        <w:t xml:space="preserve">  сандары үшін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4</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3</m:t>
                            </m:r>
                          </m:sup>
                        </m:sSup>
                        <m:r>
                          <w:rPr>
                            <w:rFonts w:ascii="Cambria Math" w:eastAsiaTheme="minorEastAsia" w:hAnsi="Cambria Math" w:cs="Times New Roman"/>
                            <w:sz w:val="24"/>
                            <w:szCs w:val="24"/>
                            <w:lang w:val="kk-KZ"/>
                          </w:rPr>
                          <m:t>b+a</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3</m:t>
                            </m:r>
                          </m:sup>
                        </m:sSup>
                      </m:oMath>
                      <w:r w:rsidRPr="00C00F70">
                        <w:rPr>
                          <w:rFonts w:ascii="Times New Roman" w:eastAsiaTheme="minorEastAsia" w:hAnsi="Times New Roman" w:cs="Times New Roman"/>
                          <w:sz w:val="24"/>
                          <w:szCs w:val="24"/>
                          <w:lang w:val="kk-KZ"/>
                        </w:rPr>
                        <w:t xml:space="preserve"> теңсіздігі орындалатынын дәлелдеңдер.</w:t>
                      </w:r>
                    </w:p>
                  </w:txbxContent>
                </v:textbox>
                <w10:anchorlock/>
              </v:shape>
            </w:pict>
          </mc:Fallback>
        </mc:AlternateContent>
      </w:r>
    </w:p>
    <w:p w:rsidR="00045DB1" w:rsidRPr="00097506" w:rsidRDefault="00045DB1" w:rsidP="002A4830">
      <w:pPr>
        <w:spacing w:after="0" w:line="240" w:lineRule="auto"/>
        <w:jc w:val="center"/>
        <w:rPr>
          <w:rFonts w:ascii="Times New Roman" w:eastAsia="Times New Roman" w:hAnsi="Times New Roman" w:cs="Times New Roman"/>
          <w:sz w:val="28"/>
          <w:szCs w:val="28"/>
          <w:lang w:val="kk-KZ"/>
        </w:rPr>
      </w:pPr>
    </w:p>
    <w:p w:rsidR="004E1387" w:rsidRPr="00097506" w:rsidRDefault="00195AFF" w:rsidP="002A483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8</w:t>
      </w:r>
      <w:r w:rsidR="004E1387" w:rsidRPr="00097506">
        <w:rPr>
          <w:rFonts w:ascii="Times New Roman" w:eastAsia="Times New Roman" w:hAnsi="Times New Roman" w:cs="Times New Roman"/>
          <w:sz w:val="28"/>
          <w:szCs w:val="28"/>
          <w:lang w:val="kk-KZ"/>
        </w:rPr>
        <w:t xml:space="preserve"> – Тірек конспектісінен үзінді</w:t>
      </w:r>
    </w:p>
    <w:p w:rsidR="00657B7F" w:rsidRPr="00097506" w:rsidRDefault="00782EBD" w:rsidP="00657B7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Біз </w:t>
      </w:r>
      <w:r w:rsidR="003E618A" w:rsidRPr="00097506">
        <w:rPr>
          <w:rFonts w:ascii="Times New Roman" w:hAnsi="Times New Roman" w:cs="Times New Roman"/>
          <w:sz w:val="28"/>
          <w:szCs w:val="28"/>
          <w:lang w:val="kk-KZ"/>
        </w:rPr>
        <w:t xml:space="preserve">осы </w:t>
      </w:r>
      <w:r w:rsidRPr="00097506">
        <w:rPr>
          <w:rFonts w:ascii="Times New Roman" w:hAnsi="Times New Roman" w:cs="Times New Roman"/>
          <w:sz w:val="28"/>
          <w:szCs w:val="28"/>
          <w:lang w:val="kk-KZ"/>
        </w:rPr>
        <w:t>тірек конспектілерін «Математикадан олимпиадалық есептерді шығару» пәнінен сабақ ұйымдастыру барысында тиімді қолдана білдік.</w:t>
      </w:r>
      <w:r w:rsidR="00657B7F" w:rsidRPr="00097506">
        <w:rPr>
          <w:rFonts w:ascii="Times New Roman" w:hAnsi="Times New Roman" w:cs="Times New Roman"/>
          <w:sz w:val="28"/>
          <w:szCs w:val="28"/>
          <w:lang w:val="kk-KZ"/>
        </w:rPr>
        <w:t xml:space="preserve"> Осындай дәріс бақылаушы және жандандырушы функцияларын орындайды, өйткені мұғалімге – оқу материалын игеру сапасын бағалауға, ал оқушыларға – өзін-өзі тексеруге, талқылауға және білімін көрсетуге және тәжірибе алмасуға, оған бейімделу икемділігіне мүмкіндік береді.</w:t>
      </w:r>
    </w:p>
    <w:p w:rsidR="00B57433" w:rsidRPr="00097506" w:rsidRDefault="00B57433" w:rsidP="00B57433">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Дидактикада И.Я.</w:t>
      </w:r>
      <w:r w:rsidR="00D224BF">
        <w:rPr>
          <w:rFonts w:ascii="Times New Roman" w:eastAsia="Times New Roman" w:hAnsi="Times New Roman" w:cs="Times New Roman"/>
          <w:sz w:val="28"/>
          <w:szCs w:val="28"/>
          <w:lang w:val="kk-KZ"/>
        </w:rPr>
        <w:t xml:space="preserve"> </w:t>
      </w:r>
      <w:r w:rsidRPr="00097506">
        <w:rPr>
          <w:rFonts w:ascii="Times New Roman" w:eastAsia="Times New Roman" w:hAnsi="Times New Roman" w:cs="Times New Roman"/>
          <w:sz w:val="28"/>
          <w:szCs w:val="28"/>
          <w:lang w:val="kk-KZ"/>
        </w:rPr>
        <w:t>Лернер, М.Н.</w:t>
      </w:r>
      <w:r w:rsidR="00D224BF">
        <w:rPr>
          <w:rFonts w:ascii="Times New Roman" w:eastAsia="Times New Roman" w:hAnsi="Times New Roman" w:cs="Times New Roman"/>
          <w:sz w:val="28"/>
          <w:szCs w:val="28"/>
          <w:lang w:val="kk-KZ"/>
        </w:rPr>
        <w:t xml:space="preserve"> </w:t>
      </w:r>
      <w:r w:rsidRPr="00097506">
        <w:rPr>
          <w:rFonts w:ascii="Times New Roman" w:eastAsia="Times New Roman" w:hAnsi="Times New Roman" w:cs="Times New Roman"/>
          <w:sz w:val="28"/>
          <w:szCs w:val="28"/>
          <w:lang w:val="kk-KZ"/>
        </w:rPr>
        <w:t xml:space="preserve">Скаткин оқытудың түсіндермелік-иллюстративтік; репродуктивтік; </w:t>
      </w:r>
      <w:r w:rsidR="00C23C9F">
        <w:rPr>
          <w:rFonts w:ascii="Times New Roman" w:hAnsi="Times New Roman" w:cs="Times New Roman"/>
          <w:sz w:val="28"/>
          <w:szCs w:val="28"/>
          <w:lang w:val="kk-KZ"/>
        </w:rPr>
        <w:t>мәселелік</w:t>
      </w:r>
      <w:r w:rsidRPr="00097506">
        <w:rPr>
          <w:rFonts w:ascii="Times New Roman" w:eastAsia="Times New Roman" w:hAnsi="Times New Roman" w:cs="Times New Roman"/>
          <w:sz w:val="28"/>
          <w:szCs w:val="28"/>
          <w:lang w:val="kk-KZ"/>
        </w:rPr>
        <w:t>; эвристикалық; зерттеушілік оқыту әдістерін бөліп көрсетеді [</w:t>
      </w:r>
      <w:r w:rsidR="00A17A14" w:rsidRPr="00A17A14">
        <w:rPr>
          <w:rFonts w:ascii="Times New Roman" w:eastAsia="Times New Roman" w:hAnsi="Times New Roman" w:cs="Times New Roman"/>
          <w:sz w:val="28"/>
          <w:szCs w:val="28"/>
          <w:lang w:val="kk-KZ"/>
        </w:rPr>
        <w:t>135</w:t>
      </w:r>
      <w:r w:rsidR="000A6E7E">
        <w:rPr>
          <w:rFonts w:ascii="Times New Roman" w:eastAsia="Times New Roman" w:hAnsi="Times New Roman" w:cs="Times New Roman"/>
          <w:sz w:val="28"/>
          <w:szCs w:val="28"/>
          <w:lang w:val="kk-KZ"/>
        </w:rPr>
        <w:t>, б.76</w:t>
      </w:r>
      <w:r w:rsidRPr="00097506">
        <w:rPr>
          <w:rFonts w:ascii="Times New Roman" w:eastAsia="Times New Roman" w:hAnsi="Times New Roman" w:cs="Times New Roman"/>
          <w:sz w:val="28"/>
          <w:szCs w:val="28"/>
          <w:lang w:val="kk-KZ"/>
        </w:rPr>
        <w:t>].</w:t>
      </w:r>
    </w:p>
    <w:p w:rsidR="002E77DE" w:rsidRPr="00097506" w:rsidRDefault="002E77DE" w:rsidP="00B57433">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 xml:space="preserve">Білім алушылардың зерттеушілік дағдыларын қалыптастыру математиканы оқыту процесінде жүреді. Зерттеушілік дағдының бастапқы қалыптасуы есептерді шешу және теоремаларды дәлелдеу арқылы ала алады. Зерттеу дағдыларын </w:t>
      </w:r>
      <w:r w:rsidR="0008750A" w:rsidRPr="00097506">
        <w:rPr>
          <w:rFonts w:ascii="Times New Roman" w:eastAsia="Times New Roman" w:hAnsi="Times New Roman" w:cs="Times New Roman"/>
          <w:sz w:val="28"/>
          <w:szCs w:val="28"/>
          <w:lang w:val="kk-KZ"/>
        </w:rPr>
        <w:t>қалыптастыруға</w:t>
      </w:r>
      <w:r w:rsidRPr="00097506">
        <w:rPr>
          <w:rFonts w:ascii="Times New Roman" w:eastAsia="Times New Roman" w:hAnsi="Times New Roman" w:cs="Times New Roman"/>
          <w:sz w:val="28"/>
          <w:szCs w:val="28"/>
          <w:lang w:val="kk-KZ"/>
        </w:rPr>
        <w:t xml:space="preserve"> мұғалімнің оқыту әдістемесін таңдауы ықпал етеді. Математиканы оқытуда қолданылатын әртүрлі оқыту әдістерінің ішінде проблемалық оқытуды бөліп көрсетуге болады. Осы әдісті жүзеге асыру барысында білім алушыларға жүйелі түрде міндеттер қойылады, оларды шешу барысында зерттеу</w:t>
      </w:r>
      <w:r w:rsidR="0008750A" w:rsidRPr="00097506">
        <w:rPr>
          <w:rFonts w:ascii="Times New Roman" w:eastAsia="Times New Roman" w:hAnsi="Times New Roman" w:cs="Times New Roman"/>
          <w:sz w:val="28"/>
          <w:szCs w:val="28"/>
          <w:lang w:val="kk-KZ"/>
        </w:rPr>
        <w:t>шілік</w:t>
      </w:r>
      <w:r w:rsidRPr="00097506">
        <w:rPr>
          <w:rFonts w:ascii="Times New Roman" w:eastAsia="Times New Roman" w:hAnsi="Times New Roman" w:cs="Times New Roman"/>
          <w:sz w:val="28"/>
          <w:szCs w:val="28"/>
          <w:lang w:val="kk-KZ"/>
        </w:rPr>
        <w:t xml:space="preserve"> дағдылары пысықталады.</w:t>
      </w:r>
    </w:p>
    <w:p w:rsidR="00B57433" w:rsidRPr="00097506" w:rsidRDefault="00B57433" w:rsidP="00B57433">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Математиканы проблемалық оқыту әдісі студенттерге дәріс немесе семинар сабақтарында оқу материалын дайын күйінде бермей, </w:t>
      </w:r>
      <w:r w:rsidRPr="00097506">
        <w:rPr>
          <w:rFonts w:ascii="Times New Roman" w:eastAsia="Times New Roman" w:hAnsi="Times New Roman" w:cs="Times New Roman"/>
          <w:sz w:val="28"/>
          <w:szCs w:val="28"/>
          <w:lang w:val="kk-KZ"/>
        </w:rPr>
        <w:t xml:space="preserve">оқытушы белгілі бір </w:t>
      </w:r>
      <w:r w:rsidR="00C23C9F">
        <w:rPr>
          <w:rFonts w:ascii="Times New Roman" w:eastAsia="Times New Roman" w:hAnsi="Times New Roman" w:cs="Times New Roman"/>
          <w:sz w:val="28"/>
          <w:szCs w:val="28"/>
          <w:lang w:val="kk-KZ"/>
        </w:rPr>
        <w:t>мәселені</w:t>
      </w:r>
      <w:r w:rsidRPr="00097506">
        <w:rPr>
          <w:rFonts w:ascii="Times New Roman" w:eastAsia="Times New Roman" w:hAnsi="Times New Roman" w:cs="Times New Roman"/>
          <w:sz w:val="28"/>
          <w:szCs w:val="28"/>
          <w:lang w:val="kk-KZ"/>
        </w:rPr>
        <w:t xml:space="preserve"> қойып, одан шығу жолын талқылаумен іске асады. Оқытушы </w:t>
      </w:r>
      <w:r w:rsidR="00C23C9F">
        <w:rPr>
          <w:rFonts w:ascii="Times New Roman" w:hAnsi="Times New Roman" w:cs="Times New Roman"/>
          <w:sz w:val="28"/>
          <w:szCs w:val="28"/>
          <w:lang w:val="kk-KZ"/>
        </w:rPr>
        <w:t>мәселелік</w:t>
      </w:r>
      <w:r w:rsidR="00C23C9F" w:rsidRPr="00097506">
        <w:rPr>
          <w:rFonts w:ascii="Times New Roman" w:eastAsia="Times New Roman" w:hAnsi="Times New Roman" w:cs="Times New Roman"/>
          <w:sz w:val="28"/>
          <w:szCs w:val="28"/>
          <w:lang w:val="kk-KZ"/>
        </w:rPr>
        <w:t xml:space="preserve"> </w:t>
      </w:r>
      <w:r w:rsidRPr="00097506">
        <w:rPr>
          <w:rFonts w:ascii="Times New Roman" w:eastAsia="Times New Roman" w:hAnsi="Times New Roman" w:cs="Times New Roman"/>
          <w:sz w:val="28"/>
          <w:szCs w:val="28"/>
          <w:lang w:val="kk-KZ"/>
        </w:rPr>
        <w:t xml:space="preserve">сұрақ, тапсырма немесе жағдаят туғызып қоймай, оны дұрыс шеше білу тәсілдерін де меңгертеді. Осылардың негізінде оқытушы математикалық ой, пікір, ереже, қағидаларға сүйеніп, қойылған </w:t>
      </w:r>
      <w:r w:rsidR="00C23C9F">
        <w:rPr>
          <w:rFonts w:ascii="Times New Roman" w:eastAsia="Times New Roman" w:hAnsi="Times New Roman" w:cs="Times New Roman"/>
          <w:sz w:val="28"/>
          <w:szCs w:val="28"/>
          <w:lang w:val="kk-KZ"/>
        </w:rPr>
        <w:t>мәселені</w:t>
      </w:r>
      <w:r w:rsidRPr="00097506">
        <w:rPr>
          <w:rFonts w:ascii="Times New Roman" w:eastAsia="Times New Roman" w:hAnsi="Times New Roman" w:cs="Times New Roman"/>
          <w:sz w:val="28"/>
          <w:szCs w:val="28"/>
          <w:lang w:val="kk-KZ"/>
        </w:rPr>
        <w:t xml:space="preserve"> шешу тәсілдерін, өздігінен іздену, зерттеушілік дағдыларын қалыптастыратын болады.</w:t>
      </w:r>
    </w:p>
    <w:p w:rsidR="00A91191" w:rsidRPr="00097506" w:rsidRDefault="00A91191" w:rsidP="00657B7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Біз педагогикалық тәжірибемізде </w:t>
      </w:r>
      <w:r w:rsidR="00633143" w:rsidRPr="00097506">
        <w:rPr>
          <w:rFonts w:ascii="Times New Roman" w:hAnsi="Times New Roman" w:cs="Times New Roman"/>
          <w:sz w:val="28"/>
          <w:szCs w:val="28"/>
          <w:lang w:val="kk-KZ"/>
        </w:rPr>
        <w:t xml:space="preserve">семинар-практикалық сабақтарда </w:t>
      </w:r>
      <w:r w:rsidRPr="00097506">
        <w:rPr>
          <w:rFonts w:ascii="Times New Roman" w:hAnsi="Times New Roman" w:cs="Times New Roman"/>
          <w:sz w:val="28"/>
          <w:szCs w:val="28"/>
          <w:lang w:val="kk-KZ"/>
        </w:rPr>
        <w:t xml:space="preserve">мектеп математика курсындағы оқу материалымен ұштастыра отырып, </w:t>
      </w:r>
      <w:r w:rsidR="00AF1BC1">
        <w:rPr>
          <w:rFonts w:ascii="Times New Roman" w:hAnsi="Times New Roman" w:cs="Times New Roman"/>
          <w:sz w:val="28"/>
          <w:szCs w:val="28"/>
          <w:lang w:val="kk-KZ"/>
        </w:rPr>
        <w:t>мәселелік</w:t>
      </w:r>
      <w:r w:rsidR="00AF1BC1"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тапсырмалар беру арқылы өздігінен іздену, зерттеушілік дағдыларын қалыптастыруды іске асырдық.</w:t>
      </w:r>
    </w:p>
    <w:p w:rsidR="00B329CA" w:rsidRPr="00097506" w:rsidRDefault="006D3D86" w:rsidP="00657B7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Мысалы, м</w:t>
      </w:r>
      <w:r w:rsidR="00B329CA" w:rsidRPr="00097506">
        <w:rPr>
          <w:rFonts w:ascii="Times New Roman" w:hAnsi="Times New Roman" w:cs="Times New Roman"/>
          <w:sz w:val="28"/>
          <w:szCs w:val="28"/>
          <w:lang w:val="kk-KZ"/>
        </w:rPr>
        <w:t xml:space="preserve">атематикалық индукция әдісін қолдану барысында </w:t>
      </w:r>
      <w:r w:rsidR="00AF1BC1">
        <w:rPr>
          <w:rFonts w:ascii="Times New Roman" w:hAnsi="Times New Roman" w:cs="Times New Roman"/>
          <w:sz w:val="28"/>
          <w:szCs w:val="28"/>
          <w:lang w:val="kk-KZ"/>
        </w:rPr>
        <w:t>мәселелік</w:t>
      </w:r>
      <w:r w:rsidR="00AF1BC1" w:rsidRPr="00097506">
        <w:rPr>
          <w:rFonts w:ascii="Times New Roman" w:hAnsi="Times New Roman" w:cs="Times New Roman"/>
          <w:sz w:val="28"/>
          <w:szCs w:val="28"/>
          <w:lang w:val="kk-KZ"/>
        </w:rPr>
        <w:t xml:space="preserve"> </w:t>
      </w:r>
      <w:r w:rsidR="00B329CA" w:rsidRPr="00097506">
        <w:rPr>
          <w:rFonts w:ascii="Times New Roman" w:hAnsi="Times New Roman" w:cs="Times New Roman"/>
          <w:sz w:val="28"/>
          <w:szCs w:val="28"/>
          <w:lang w:val="kk-KZ"/>
        </w:rPr>
        <w:t>сұрақтармен тапсырмалар ұсынамыз.</w:t>
      </w:r>
    </w:p>
    <w:p w:rsidR="00953A8C" w:rsidRPr="00097506" w:rsidRDefault="00870945" w:rsidP="00953A8C">
      <w:pPr>
        <w:spacing w:after="0" w:line="240" w:lineRule="auto"/>
        <w:ind w:right="33"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1</w:t>
      </w:r>
      <w:r w:rsidR="00953A8C" w:rsidRPr="00097506">
        <w:rPr>
          <w:rFonts w:ascii="Times New Roman" w:eastAsiaTheme="minorEastAsia" w:hAnsi="Times New Roman" w:cs="Times New Roman"/>
          <w:b/>
          <w:bCs/>
          <w:sz w:val="28"/>
          <w:szCs w:val="28"/>
          <w:lang w:val="kk-KZ"/>
        </w:rPr>
        <w:t>-</w:t>
      </w:r>
      <w:r w:rsidR="006D3D86" w:rsidRPr="00097506">
        <w:rPr>
          <w:rFonts w:ascii="Times New Roman" w:eastAsiaTheme="minorEastAsia" w:hAnsi="Times New Roman" w:cs="Times New Roman"/>
          <w:b/>
          <w:bCs/>
          <w:sz w:val="28"/>
          <w:szCs w:val="28"/>
          <w:lang w:val="kk-KZ"/>
        </w:rPr>
        <w:t>есеп</w:t>
      </w:r>
      <w:r w:rsidR="00953A8C" w:rsidRPr="00097506">
        <w:rPr>
          <w:rFonts w:ascii="Times New Roman" w:eastAsiaTheme="minorEastAsia" w:hAnsi="Times New Roman" w:cs="Times New Roman"/>
          <w:b/>
          <w:bCs/>
          <w:sz w:val="28"/>
          <w:szCs w:val="28"/>
          <w:lang w:val="kk-KZ"/>
        </w:rPr>
        <w:t>.</w:t>
      </w:r>
      <w:r w:rsidR="00953A8C" w:rsidRPr="00097506">
        <w:rPr>
          <w:rFonts w:ascii="Times New Roman" w:eastAsiaTheme="minorEastAsia" w:hAnsi="Times New Roman" w:cs="Times New Roman"/>
          <w:sz w:val="28"/>
          <w:szCs w:val="28"/>
          <w:lang w:val="kk-KZ"/>
        </w:rPr>
        <w:t xml:space="preserve"> Кез-келген натурал сан </w:t>
      </w:r>
      <w:r w:rsidR="00953A8C" w:rsidRPr="00097506">
        <w:rPr>
          <w:rFonts w:ascii="Times New Roman" w:eastAsiaTheme="minorEastAsia" w:hAnsi="Times New Roman" w:cs="Times New Roman"/>
          <w:i/>
          <w:iCs/>
          <w:sz w:val="28"/>
          <w:szCs w:val="28"/>
          <w:lang w:val="kk-KZ"/>
        </w:rPr>
        <w:t>n</w:t>
      </w:r>
      <w:r w:rsidR="00953A8C" w:rsidRPr="00097506">
        <w:rPr>
          <w:rFonts w:ascii="Times New Roman" w:eastAsiaTheme="minorEastAsia" w:hAnsi="Times New Roman" w:cs="Times New Roman"/>
          <w:sz w:val="28"/>
          <w:szCs w:val="28"/>
          <w:lang w:val="kk-KZ"/>
        </w:rPr>
        <w:t xml:space="preserve"> үшін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11</m:t>
            </m:r>
          </m:e>
          <m:sup>
            <m:r>
              <w:rPr>
                <w:rFonts w:ascii="Cambria Math" w:eastAsiaTheme="minorEastAsia" w:hAnsi="Cambria Math" w:cs="Times New Roman"/>
                <w:sz w:val="28"/>
                <w:szCs w:val="28"/>
                <w:lang w:val="kk-KZ"/>
              </w:rPr>
              <m:t>n+2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2n+1</m:t>
            </m:r>
          </m:sup>
        </m:sSup>
      </m:oMath>
      <w:r w:rsidR="00953A8C" w:rsidRPr="00097506">
        <w:rPr>
          <w:rFonts w:ascii="Times New Roman" w:eastAsiaTheme="minorEastAsia" w:hAnsi="Times New Roman" w:cs="Times New Roman"/>
          <w:sz w:val="28"/>
          <w:szCs w:val="28"/>
          <w:lang w:val="kk-KZ"/>
        </w:rPr>
        <w:t xml:space="preserve"> өрнегі 133-ке бөлінетінін дәлелдеңдер.</w:t>
      </w:r>
    </w:p>
    <w:p w:rsidR="00870945" w:rsidRPr="00097506" w:rsidRDefault="00953A8C" w:rsidP="00953A8C">
      <w:pPr>
        <w:spacing w:after="0" w:line="240" w:lineRule="auto"/>
        <w:ind w:right="33" w:firstLine="567"/>
        <w:jc w:val="both"/>
        <w:rPr>
          <w:rFonts w:ascii="Times New Roman" w:hAnsi="Times New Roman" w:cs="Times New Roman"/>
          <w:sz w:val="28"/>
          <w:szCs w:val="28"/>
          <w:lang w:val="kk-KZ"/>
        </w:rPr>
      </w:pPr>
      <w:r w:rsidRPr="00097506">
        <w:rPr>
          <w:rFonts w:ascii="Times New Roman" w:eastAsiaTheme="minorEastAsia" w:hAnsi="Times New Roman" w:cs="Times New Roman"/>
          <w:b/>
          <w:bCs/>
          <w:sz w:val="28"/>
          <w:szCs w:val="28"/>
          <w:lang w:val="kk-KZ"/>
        </w:rPr>
        <w:t xml:space="preserve">Дәлелдеуі. </w:t>
      </w:r>
      <w:r w:rsidRPr="00097506">
        <w:rPr>
          <w:rFonts w:ascii="Times New Roman" w:hAnsi="Times New Roman" w:cs="Times New Roman"/>
          <w:i/>
          <w:sz w:val="28"/>
          <w:szCs w:val="28"/>
          <w:lang w:val="kk-KZ"/>
        </w:rPr>
        <w:t xml:space="preserve">п </w:t>
      </w:r>
      <w:r w:rsidRPr="00097506">
        <w:rPr>
          <w:rFonts w:ascii="Times New Roman" w:hAnsi="Times New Roman" w:cs="Times New Roman"/>
          <w:iCs/>
          <w:sz w:val="28"/>
          <w:szCs w:val="28"/>
          <w:lang w:val="kk-KZ"/>
        </w:rPr>
        <w:t>= 1</w:t>
      </w:r>
      <w:r w:rsidR="00870945" w:rsidRPr="00097506">
        <w:rPr>
          <w:rFonts w:ascii="Times New Roman" w:hAnsi="Times New Roman" w:cs="Times New Roman"/>
          <w:iCs/>
          <w:sz w:val="28"/>
          <w:szCs w:val="28"/>
          <w:lang w:val="kk-KZ"/>
        </w:rPr>
        <w:t xml:space="preserve">, </w:t>
      </w:r>
      <w:r w:rsidR="00870945" w:rsidRPr="00097506">
        <w:rPr>
          <w:rFonts w:ascii="Times New Roman" w:hAnsi="Times New Roman" w:cs="Times New Roman"/>
          <w:i/>
          <w:sz w:val="28"/>
          <w:szCs w:val="28"/>
          <w:lang w:val="kk-KZ"/>
        </w:rPr>
        <w:t xml:space="preserve">п </w:t>
      </w:r>
      <w:r w:rsidR="00870945" w:rsidRPr="00097506">
        <w:rPr>
          <w:rFonts w:ascii="Times New Roman" w:hAnsi="Times New Roman" w:cs="Times New Roman"/>
          <w:iCs/>
          <w:sz w:val="28"/>
          <w:szCs w:val="28"/>
          <w:lang w:val="kk-KZ"/>
        </w:rPr>
        <w:t xml:space="preserve">= 3 </w:t>
      </w:r>
      <w:r w:rsidRPr="00097506">
        <w:rPr>
          <w:rFonts w:ascii="Times New Roman" w:hAnsi="Times New Roman" w:cs="Times New Roman"/>
          <w:sz w:val="28"/>
          <w:szCs w:val="28"/>
          <w:lang w:val="kk-KZ"/>
        </w:rPr>
        <w:t>болғанда</w:t>
      </w:r>
      <w:r w:rsidR="00870945" w:rsidRPr="00097506">
        <w:rPr>
          <w:rFonts w:ascii="Times New Roman" w:hAnsi="Times New Roman" w:cs="Times New Roman"/>
          <w:sz w:val="28"/>
          <w:szCs w:val="28"/>
          <w:lang w:val="kk-KZ"/>
        </w:rPr>
        <w:t xml:space="preserve"> бөлінді орындалама? Тексеріп көріңдер.</w:t>
      </w:r>
    </w:p>
    <w:p w:rsidR="00953A8C" w:rsidRPr="00097506" w:rsidRDefault="00FC1FE5" w:rsidP="00953A8C">
      <w:pPr>
        <w:spacing w:after="0" w:line="240" w:lineRule="auto"/>
        <w:ind w:right="33" w:firstLine="567"/>
        <w:jc w:val="both"/>
        <w:rPr>
          <w:rFonts w:ascii="Times New Roman" w:eastAsiaTheme="minorEastAsia" w:hAnsi="Times New Roman" w:cs="Times New Roman"/>
          <w:sz w:val="28"/>
          <w:szCs w:val="28"/>
          <w:lang w:val="kk-KZ"/>
        </w:rPr>
      </w:pPr>
      <m:oMath>
        <m:sSup>
          <m:sSupPr>
            <m:ctrlPr>
              <w:rPr>
                <w:rFonts w:ascii="Cambria Math" w:eastAsiaTheme="minorEastAsia" w:hAnsi="Cambria Math" w:cs="Times New Roman"/>
                <w:i/>
                <w:sz w:val="28"/>
                <w:szCs w:val="28"/>
                <w:lang w:val="kk-KZ"/>
              </w:rPr>
            </m:ctrlPr>
          </m:sSup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=11</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=23∙133</m:t>
        </m:r>
      </m:oMath>
      <w:r w:rsidR="00953A8C" w:rsidRPr="00097506">
        <w:rPr>
          <w:rFonts w:ascii="Times New Roman" w:eastAsiaTheme="minorEastAsia" w:hAnsi="Times New Roman" w:cs="Times New Roman"/>
          <w:sz w:val="28"/>
          <w:szCs w:val="28"/>
          <w:lang w:val="kk-KZ"/>
        </w:rPr>
        <w:t xml:space="preserve"> саны 133-ке бөлінеді.</w:t>
      </w:r>
    </w:p>
    <w:p w:rsidR="00953A8C" w:rsidRPr="00097506" w:rsidRDefault="00953A8C" w:rsidP="00953A8C">
      <w:pPr>
        <w:spacing w:after="0" w:line="240" w:lineRule="auto"/>
        <w:ind w:right="33" w:firstLine="567"/>
        <w:jc w:val="both"/>
        <w:rPr>
          <w:rFonts w:ascii="Times New Roman" w:eastAsiaTheme="minorEastAsia" w:hAnsi="Times New Roman" w:cs="Times New Roman"/>
          <w:sz w:val="28"/>
          <w:szCs w:val="28"/>
          <w:lang w:val="kk-KZ"/>
        </w:rPr>
      </w:pPr>
      <w:r w:rsidRPr="00097506">
        <w:rPr>
          <w:rFonts w:ascii="Times New Roman" w:hAnsi="Times New Roman" w:cs="Times New Roman"/>
          <w:i/>
          <w:sz w:val="28"/>
          <w:szCs w:val="28"/>
          <w:lang w:val="kk-KZ"/>
        </w:rPr>
        <w:t xml:space="preserve">п </w:t>
      </w:r>
      <w:r w:rsidRPr="00097506">
        <w:rPr>
          <w:rFonts w:ascii="Times New Roman" w:hAnsi="Times New Roman" w:cs="Times New Roman"/>
          <w:iCs/>
          <w:sz w:val="28"/>
          <w:szCs w:val="28"/>
          <w:lang w:val="kk-KZ"/>
        </w:rPr>
        <w:t xml:space="preserve">= </w:t>
      </w:r>
      <w:r w:rsidRPr="00097506">
        <w:rPr>
          <w:rFonts w:ascii="Times New Roman" w:hAnsi="Times New Roman" w:cs="Times New Roman"/>
          <w:i/>
          <w:sz w:val="28"/>
          <w:szCs w:val="28"/>
          <w:lang w:val="kk-KZ"/>
        </w:rPr>
        <w:t>k</w:t>
      </w:r>
      <w:r w:rsidRPr="00097506">
        <w:rPr>
          <w:rFonts w:ascii="Times New Roman" w:hAnsi="Times New Roman" w:cs="Times New Roman"/>
          <w:iCs/>
          <w:sz w:val="28"/>
          <w:szCs w:val="28"/>
          <w:lang w:val="kk-KZ"/>
        </w:rPr>
        <w:t xml:space="preserve"> </w:t>
      </w:r>
      <w:r w:rsidRPr="00097506">
        <w:rPr>
          <w:rFonts w:ascii="Times New Roman" w:hAnsi="Times New Roman" w:cs="Times New Roman"/>
          <w:position w:val="-6"/>
          <w:sz w:val="28"/>
          <w:szCs w:val="28"/>
          <w:lang w:val="kk-KZ"/>
        </w:rPr>
        <w:t xml:space="preserve"> </w:t>
      </w:r>
      <w:r w:rsidRPr="00097506">
        <w:rPr>
          <w:rFonts w:ascii="Times New Roman" w:hAnsi="Times New Roman" w:cs="Times New Roman"/>
          <w:sz w:val="28"/>
          <w:szCs w:val="28"/>
          <w:lang w:val="kk-KZ"/>
        </w:rPr>
        <w:t xml:space="preserve">болғанда </w:t>
      </w:r>
      <m:oMath>
        <m:sSup>
          <m:sSupPr>
            <m:ctrlPr>
              <w:rPr>
                <w:rFonts w:ascii="Cambria Math" w:eastAsiaTheme="minorEastAsia" w:hAnsi="Cambria Math" w:cs="Times New Roman"/>
                <w:i/>
                <w:sz w:val="28"/>
                <w:szCs w:val="28"/>
                <w:lang w:val="kk-KZ"/>
              </w:rPr>
            </m:ctrlPr>
          </m:sSup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k</m:t>
                </m:r>
              </m:sub>
            </m:sSub>
            <m:r>
              <w:rPr>
                <w:rFonts w:ascii="Cambria Math" w:eastAsiaTheme="minorEastAsia" w:hAnsi="Cambria Math" w:cs="Times New Roman"/>
                <w:sz w:val="28"/>
                <w:szCs w:val="28"/>
                <w:lang w:val="kk-KZ"/>
              </w:rPr>
              <m:t>=11</m:t>
            </m:r>
          </m:e>
          <m:sup>
            <m:r>
              <w:rPr>
                <w:rFonts w:ascii="Cambria Math" w:eastAsiaTheme="minorEastAsia" w:hAnsi="Cambria Math" w:cs="Times New Roman"/>
                <w:sz w:val="28"/>
                <w:szCs w:val="28"/>
                <w:lang w:val="kk-KZ"/>
              </w:rPr>
              <m:t>k+2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oMath>
      <w:r w:rsidRPr="00097506">
        <w:rPr>
          <w:rFonts w:ascii="Times New Roman" w:eastAsiaTheme="minorEastAsia" w:hAnsi="Times New Roman" w:cs="Times New Roman"/>
          <w:sz w:val="28"/>
          <w:szCs w:val="28"/>
          <w:lang w:val="kk-KZ"/>
        </w:rPr>
        <w:t xml:space="preserve"> өрнегі 133-ке бөлінеді деп ұйғарамыз. Бұл өрнекті </w:t>
      </w:r>
      <w:r w:rsidR="00F45C50" w:rsidRPr="00097506">
        <w:rPr>
          <w:rFonts w:ascii="Times New Roman" w:eastAsiaTheme="minorEastAsia" w:hAnsi="Times New Roman" w:cs="Times New Roman"/>
          <w:sz w:val="28"/>
          <w:szCs w:val="28"/>
          <w:lang w:val="kk-KZ"/>
        </w:rPr>
        <w:t>қандай түрде жазамыз?</w:t>
      </w:r>
    </w:p>
    <w:p w:rsidR="00F45C50" w:rsidRPr="00097506" w:rsidRDefault="00F45C50" w:rsidP="00953A8C">
      <w:pPr>
        <w:spacing w:after="0" w:line="240" w:lineRule="auto"/>
        <w:ind w:right="33" w:firstLine="567"/>
        <w:jc w:val="both"/>
        <w:rPr>
          <w:rFonts w:ascii="Times New Roman" w:eastAsiaTheme="minorEastAsia" w:hAnsi="Times New Roman" w:cs="Times New Roman"/>
          <w:sz w:val="28"/>
          <w:szCs w:val="28"/>
          <w:lang w:val="kk-KZ"/>
        </w:rPr>
      </w:pPr>
    </w:p>
    <w:p w:rsidR="00953A8C" w:rsidRPr="00097506" w:rsidRDefault="00FC1FE5" w:rsidP="00953A8C">
      <w:pPr>
        <w:spacing w:after="0" w:line="240" w:lineRule="auto"/>
        <w:ind w:right="33" w:firstLine="567"/>
        <w:jc w:val="center"/>
        <w:rPr>
          <w:rFonts w:ascii="Times New Roman" w:eastAsiaTheme="minorEastAsia" w:hAnsi="Times New Roman" w:cs="Times New Roman"/>
          <w:i/>
          <w:sz w:val="28"/>
          <w:szCs w:val="28"/>
          <w:lang w:val="kk-KZ"/>
        </w:rPr>
      </w:pPr>
      <m:oMath>
        <m:sSup>
          <m:sSupPr>
            <m:ctrlPr>
              <w:rPr>
                <w:rFonts w:ascii="Cambria Math" w:eastAsiaTheme="minorEastAsia" w:hAnsi="Cambria Math" w:cs="Times New Roman"/>
                <w:i/>
                <w:sz w:val="28"/>
                <w:szCs w:val="28"/>
                <w:lang w:val="kk-KZ"/>
              </w:rPr>
            </m:ctrlPr>
          </m:sSup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k</m:t>
                </m:r>
              </m:sub>
            </m:sSub>
            <m:r>
              <w:rPr>
                <w:rFonts w:ascii="Cambria Math" w:eastAsiaTheme="minorEastAsia" w:hAnsi="Cambria Math" w:cs="Times New Roman"/>
                <w:sz w:val="28"/>
                <w:szCs w:val="28"/>
                <w:lang w:val="kk-KZ"/>
              </w:rPr>
              <m:t>=11</m:t>
            </m:r>
          </m:e>
          <m:sup>
            <m:r>
              <w:rPr>
                <w:rFonts w:ascii="Cambria Math" w:eastAsiaTheme="minorEastAsia" w:hAnsi="Cambria Math" w:cs="Times New Roman"/>
                <w:sz w:val="28"/>
                <w:szCs w:val="28"/>
                <w:lang w:val="kk-KZ"/>
              </w:rPr>
              <m:t>k+2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r>
          <w:rPr>
            <w:rFonts w:ascii="Cambria Math" w:eastAsiaTheme="minorEastAsia" w:hAnsi="Cambria Math" w:cs="Times New Roman"/>
            <w:sz w:val="28"/>
            <w:szCs w:val="28"/>
            <w:lang w:val="kk-KZ"/>
          </w:rPr>
          <m:t>=133N</m:t>
        </m:r>
      </m:oMath>
      <w:r w:rsidR="00953A8C" w:rsidRPr="00097506">
        <w:rPr>
          <w:rFonts w:ascii="Times New Roman" w:eastAsiaTheme="minorEastAsia" w:hAnsi="Times New Roman" w:cs="Times New Roman"/>
          <w:i/>
          <w:sz w:val="28"/>
          <w:szCs w:val="28"/>
          <w:lang w:val="kk-KZ"/>
        </w:rPr>
        <w:t>.</w:t>
      </w:r>
    </w:p>
    <w:p w:rsidR="00785868" w:rsidRPr="00097506" w:rsidRDefault="00785868" w:rsidP="00785868">
      <w:pPr>
        <w:spacing w:after="0" w:line="240" w:lineRule="auto"/>
        <w:ind w:right="33"/>
        <w:jc w:val="both"/>
        <w:rPr>
          <w:rFonts w:ascii="Times New Roman" w:eastAsiaTheme="minorEastAsia" w:hAnsi="Times New Roman" w:cs="Times New Roman"/>
          <w:sz w:val="28"/>
          <w:szCs w:val="28"/>
          <w:lang w:val="kk-KZ"/>
        </w:rPr>
      </w:pPr>
    </w:p>
    <w:p w:rsidR="00953A8C" w:rsidRPr="00097506" w:rsidRDefault="00953A8C" w:rsidP="00785868">
      <w:pPr>
        <w:spacing w:after="0" w:line="240" w:lineRule="auto"/>
        <w:ind w:right="33"/>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Мұнда, N – натурал сан, қосынды 133-ке бөлінеді.</w:t>
      </w:r>
    </w:p>
    <w:p w:rsidR="00953A8C" w:rsidRPr="00097506" w:rsidRDefault="00953A8C" w:rsidP="00953A8C">
      <w:pPr>
        <w:spacing w:after="0" w:line="240" w:lineRule="auto"/>
        <w:ind w:right="33" w:firstLine="567"/>
        <w:jc w:val="both"/>
        <w:rPr>
          <w:rFonts w:ascii="Times New Roman" w:hAnsi="Times New Roman" w:cs="Times New Roman"/>
          <w:iCs/>
          <w:sz w:val="28"/>
          <w:szCs w:val="28"/>
          <w:lang w:val="kk-KZ"/>
        </w:rPr>
      </w:pPr>
      <w:r w:rsidRPr="00097506">
        <w:rPr>
          <w:rFonts w:ascii="Times New Roman" w:eastAsiaTheme="minorEastAsia" w:hAnsi="Times New Roman" w:cs="Times New Roman"/>
          <w:sz w:val="28"/>
          <w:szCs w:val="28"/>
          <w:lang w:val="kk-KZ"/>
        </w:rPr>
        <w:t xml:space="preserve">Енді, соңғы өрнекті пайдаланып, </w:t>
      </w:r>
      <w:r w:rsidRPr="00097506">
        <w:rPr>
          <w:rFonts w:ascii="Times New Roman" w:hAnsi="Times New Roman" w:cs="Times New Roman"/>
          <w:i/>
          <w:sz w:val="28"/>
          <w:szCs w:val="28"/>
          <w:lang w:val="kk-KZ"/>
        </w:rPr>
        <w:t xml:space="preserve">п </w:t>
      </w:r>
      <w:r w:rsidRPr="00097506">
        <w:rPr>
          <w:rFonts w:ascii="Times New Roman" w:hAnsi="Times New Roman" w:cs="Times New Roman"/>
          <w:iCs/>
          <w:sz w:val="28"/>
          <w:szCs w:val="28"/>
          <w:lang w:val="kk-KZ"/>
        </w:rPr>
        <w:t xml:space="preserve">= </w:t>
      </w:r>
      <w:r w:rsidRPr="00097506">
        <w:rPr>
          <w:rFonts w:ascii="Times New Roman" w:hAnsi="Times New Roman" w:cs="Times New Roman"/>
          <w:i/>
          <w:sz w:val="28"/>
          <w:szCs w:val="28"/>
          <w:lang w:val="kk-KZ"/>
        </w:rPr>
        <w:t>k</w:t>
      </w:r>
      <w:r w:rsidRPr="00097506">
        <w:rPr>
          <w:rFonts w:ascii="Times New Roman" w:hAnsi="Times New Roman" w:cs="Times New Roman"/>
          <w:iCs/>
          <w:sz w:val="28"/>
          <w:szCs w:val="28"/>
          <w:lang w:val="kk-KZ"/>
        </w:rPr>
        <w:t xml:space="preserve"> +1 болғанда </w:t>
      </w:r>
      <w:r w:rsidR="00785868" w:rsidRPr="00097506">
        <w:rPr>
          <w:rFonts w:ascii="Times New Roman" w:hAnsi="Times New Roman" w:cs="Times New Roman"/>
          <w:iCs/>
          <w:sz w:val="28"/>
          <w:szCs w:val="28"/>
          <w:lang w:val="kk-KZ"/>
        </w:rPr>
        <w:t>қандай өрнекті аламыз?</w:t>
      </w:r>
    </w:p>
    <w:p w:rsidR="00785868" w:rsidRPr="00097506" w:rsidRDefault="00785868" w:rsidP="00953A8C">
      <w:pPr>
        <w:spacing w:after="0" w:line="240" w:lineRule="auto"/>
        <w:ind w:right="33" w:firstLine="567"/>
        <w:jc w:val="both"/>
        <w:rPr>
          <w:rFonts w:ascii="Times New Roman" w:eastAsiaTheme="minorEastAsia" w:hAnsi="Times New Roman" w:cs="Times New Roman"/>
          <w:sz w:val="28"/>
          <w:szCs w:val="28"/>
          <w:lang w:val="kk-KZ"/>
        </w:rPr>
      </w:pPr>
    </w:p>
    <w:p w:rsidR="00953A8C" w:rsidRPr="00097506" w:rsidRDefault="00FC1FE5" w:rsidP="00953A8C">
      <w:pPr>
        <w:spacing w:after="0" w:line="240" w:lineRule="auto"/>
        <w:ind w:right="33" w:firstLine="567"/>
        <w:jc w:val="center"/>
        <w:rPr>
          <w:rFonts w:ascii="Times New Roman" w:eastAsiaTheme="minorEastAsia" w:hAnsi="Times New Roman" w:cs="Times New Roman"/>
          <w:sz w:val="28"/>
          <w:szCs w:val="28"/>
          <w:lang w:val="kk-KZ"/>
        </w:rPr>
      </w:pPr>
      <m:oMathPara>
        <m:oMath>
          <m:sSup>
            <m:sSupPr>
              <m:ctrlPr>
                <w:rPr>
                  <w:rFonts w:ascii="Cambria Math" w:eastAsiaTheme="minorEastAsia" w:hAnsi="Cambria Math" w:cs="Times New Roman"/>
                  <w:i/>
                  <w:sz w:val="28"/>
                  <w:szCs w:val="28"/>
                  <w:lang w:val="kk-KZ"/>
                </w:rPr>
              </m:ctrlPr>
            </m:sSup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k+1</m:t>
                  </m:r>
                </m:sub>
              </m:sSub>
              <m:r>
                <w:rPr>
                  <w:rFonts w:ascii="Cambria Math" w:eastAsiaTheme="minorEastAsia" w:hAnsi="Cambria Math" w:cs="Times New Roman"/>
                  <w:sz w:val="28"/>
                  <w:szCs w:val="28"/>
                  <w:lang w:val="kk-KZ"/>
                </w:rPr>
                <m:t>=11</m:t>
              </m:r>
            </m:e>
            <m:sup>
              <m:r>
                <w:rPr>
                  <w:rFonts w:ascii="Cambria Math" w:eastAsiaTheme="minorEastAsia" w:hAnsi="Cambria Math" w:cs="Times New Roman"/>
                  <w:sz w:val="28"/>
                  <w:szCs w:val="28"/>
                  <w:lang w:val="kk-KZ"/>
                </w:rPr>
                <m:t>k+3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2k+3</m:t>
              </m:r>
            </m:sup>
          </m:sSup>
        </m:oMath>
      </m:oMathPara>
    </w:p>
    <w:p w:rsidR="00785868" w:rsidRPr="00097506" w:rsidRDefault="00785868" w:rsidP="00785868">
      <w:pPr>
        <w:spacing w:after="0" w:line="240" w:lineRule="auto"/>
        <w:ind w:right="33"/>
        <w:jc w:val="both"/>
        <w:rPr>
          <w:rFonts w:ascii="Times New Roman" w:eastAsiaTheme="minorEastAsia" w:hAnsi="Times New Roman" w:cs="Times New Roman"/>
          <w:sz w:val="28"/>
          <w:szCs w:val="28"/>
          <w:lang w:val="kk-KZ"/>
        </w:rPr>
      </w:pPr>
    </w:p>
    <w:p w:rsidR="00953A8C" w:rsidRPr="00097506" w:rsidRDefault="00785868" w:rsidP="00785868">
      <w:pPr>
        <w:spacing w:after="0" w:line="240" w:lineRule="auto"/>
        <w:ind w:right="33"/>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lastRenderedPageBreak/>
        <w:t xml:space="preserve">Осы </w:t>
      </w:r>
      <w:r w:rsidR="00953A8C" w:rsidRPr="00097506">
        <w:rPr>
          <w:rFonts w:ascii="Times New Roman" w:eastAsiaTheme="minorEastAsia" w:hAnsi="Times New Roman" w:cs="Times New Roman"/>
          <w:sz w:val="28"/>
          <w:szCs w:val="28"/>
          <w:lang w:val="kk-KZ"/>
        </w:rPr>
        <w:t>өрне</w:t>
      </w:r>
      <w:r w:rsidRPr="00097506">
        <w:rPr>
          <w:rFonts w:ascii="Times New Roman" w:eastAsiaTheme="minorEastAsia" w:hAnsi="Times New Roman" w:cs="Times New Roman"/>
          <w:sz w:val="28"/>
          <w:szCs w:val="28"/>
          <w:lang w:val="kk-KZ"/>
        </w:rPr>
        <w:t>ктің</w:t>
      </w:r>
      <w:r w:rsidR="00953A8C" w:rsidRPr="00097506">
        <w:rPr>
          <w:rFonts w:ascii="Times New Roman" w:eastAsiaTheme="minorEastAsia" w:hAnsi="Times New Roman" w:cs="Times New Roman"/>
          <w:sz w:val="28"/>
          <w:szCs w:val="28"/>
          <w:lang w:val="kk-KZ"/>
        </w:rPr>
        <w:t xml:space="preserve"> 133-ке бөлінетінін дәлелдейміз.</w:t>
      </w:r>
    </w:p>
    <w:p w:rsidR="00785868" w:rsidRPr="00097506" w:rsidRDefault="00953A8C" w:rsidP="00953A8C">
      <w:pPr>
        <w:spacing w:after="0" w:line="240" w:lineRule="auto"/>
        <w:ind w:right="33"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Ол үшін</w:t>
      </w:r>
      <w:r w:rsidR="00785868" w:rsidRPr="00097506">
        <w:rPr>
          <w:rFonts w:ascii="Times New Roman" w:eastAsiaTheme="minorEastAsia" w:hAnsi="Times New Roman" w:cs="Times New Roman"/>
          <w:sz w:val="28"/>
          <w:szCs w:val="28"/>
          <w:lang w:val="kk-KZ"/>
        </w:rPr>
        <w:t xml:space="preserve"> қандай амал жасаймыз? Өрнекті қандай түрге келтіреміз?</w:t>
      </w:r>
    </w:p>
    <w:p w:rsidR="00785868" w:rsidRPr="00097506" w:rsidRDefault="00785868" w:rsidP="00953A8C">
      <w:pPr>
        <w:spacing w:after="0" w:line="240" w:lineRule="auto"/>
        <w:ind w:right="33" w:firstLine="567"/>
        <w:jc w:val="both"/>
        <w:rPr>
          <w:rFonts w:ascii="Times New Roman" w:eastAsiaTheme="minorEastAsia" w:hAnsi="Times New Roman" w:cs="Times New Roman"/>
          <w:sz w:val="28"/>
          <w:szCs w:val="28"/>
          <w:lang w:val="kk-KZ"/>
        </w:rPr>
      </w:pPr>
    </w:p>
    <w:p w:rsidR="00785868" w:rsidRPr="00097506" w:rsidRDefault="00953A8C" w:rsidP="00953A8C">
      <w:pPr>
        <w:spacing w:after="0" w:line="240" w:lineRule="auto"/>
        <w:ind w:right="33"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k+1</m:t>
                </m:r>
              </m:sub>
            </m:sSub>
            <m:r>
              <w:rPr>
                <w:rFonts w:ascii="Cambria Math" w:eastAsiaTheme="minorEastAsia" w:hAnsi="Cambria Math" w:cs="Times New Roman"/>
                <w:sz w:val="28"/>
                <w:szCs w:val="28"/>
                <w:lang w:val="kk-KZ"/>
              </w:rPr>
              <m:t>=11</m:t>
            </m:r>
          </m:e>
          <m:sup>
            <m:r>
              <w:rPr>
                <w:rFonts w:ascii="Cambria Math" w:eastAsiaTheme="minorEastAsia" w:hAnsi="Cambria Math" w:cs="Times New Roman"/>
                <w:sz w:val="28"/>
                <w:szCs w:val="28"/>
                <w:lang w:val="kk-KZ"/>
              </w:rPr>
              <m:t>k+2</m:t>
            </m:r>
          </m:sup>
        </m:sSup>
        <m:r>
          <w:rPr>
            <w:rFonts w:ascii="Cambria Math" w:eastAsiaTheme="minorEastAsia" w:hAnsi="Cambria Math" w:cs="Times New Roman"/>
            <w:sz w:val="28"/>
            <w:szCs w:val="28"/>
            <w:lang w:val="kk-KZ"/>
          </w:rPr>
          <m:t>∙11+144∙</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11∙11</m:t>
            </m:r>
          </m:e>
          <m:sup>
            <m:r>
              <w:rPr>
                <w:rFonts w:ascii="Cambria Math" w:eastAsiaTheme="minorEastAsia" w:hAnsi="Cambria Math" w:cs="Times New Roman"/>
                <w:sz w:val="28"/>
                <w:szCs w:val="28"/>
                <w:lang w:val="kk-KZ"/>
              </w:rPr>
              <m:t>k+2</m:t>
            </m:r>
          </m:sup>
        </m:sSup>
        <m:r>
          <w:rPr>
            <w:rFonts w:ascii="Cambria Math" w:eastAsiaTheme="minorEastAsia" w:hAnsi="Cambria Math" w:cs="Times New Roman"/>
            <w:sz w:val="28"/>
            <w:szCs w:val="28"/>
            <w:lang w:val="kk-KZ"/>
          </w:rPr>
          <m:t>+11∙</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r>
          <w:rPr>
            <w:rFonts w:ascii="Cambria Math" w:eastAsiaTheme="minorEastAsia" w:hAnsi="Cambria Math" w:cs="Times New Roman"/>
            <w:sz w:val="28"/>
            <w:szCs w:val="28"/>
            <w:lang w:val="kk-KZ"/>
          </w:rPr>
          <m:t>+133∙</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r>
          <w:rPr>
            <w:rFonts w:ascii="Cambria Math" w:eastAsiaTheme="minorEastAsia" w:hAnsi="Cambria Math" w:cs="Times New Roman"/>
            <w:sz w:val="28"/>
            <w:szCs w:val="28"/>
            <w:lang w:val="kk-KZ"/>
          </w:rPr>
          <m:t>=11</m:t>
        </m:r>
        <m:d>
          <m:dPr>
            <m:ctrlPr>
              <w:rPr>
                <w:rFonts w:ascii="Cambria Math" w:eastAsiaTheme="minorEastAsia" w:hAnsi="Cambria Math" w:cs="Times New Roman"/>
                <w:i/>
                <w:sz w:val="28"/>
                <w:szCs w:val="28"/>
                <w:lang w:val="kk-KZ"/>
              </w:rPr>
            </m:ctrlPr>
          </m:d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11</m:t>
                </m:r>
              </m:e>
              <m:sup>
                <m:r>
                  <w:rPr>
                    <w:rFonts w:ascii="Cambria Math" w:eastAsiaTheme="minorEastAsia" w:hAnsi="Cambria Math" w:cs="Times New Roman"/>
                    <w:sz w:val="28"/>
                    <w:szCs w:val="28"/>
                    <w:lang w:val="kk-KZ"/>
                  </w:rPr>
                  <m:t>k+2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e>
        </m:d>
        <m:r>
          <w:rPr>
            <w:rFonts w:ascii="Cambria Math" w:eastAsiaTheme="minorEastAsia" w:hAnsi="Cambria Math" w:cs="Times New Roman"/>
            <w:sz w:val="28"/>
            <w:szCs w:val="28"/>
            <w:lang w:val="kk-KZ"/>
          </w:rPr>
          <m:t>+133∙</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oMath>
      <w:r w:rsidRPr="00097506">
        <w:rPr>
          <w:rFonts w:ascii="Times New Roman" w:eastAsiaTheme="minorEastAsia" w:hAnsi="Times New Roman" w:cs="Times New Roman"/>
          <w:sz w:val="28"/>
          <w:szCs w:val="28"/>
          <w:lang w:val="kk-KZ"/>
        </w:rPr>
        <w:t xml:space="preserve"> </w:t>
      </w:r>
    </w:p>
    <w:p w:rsidR="00953A8C" w:rsidRPr="00097506" w:rsidRDefault="00FC1FE5" w:rsidP="00953A8C">
      <w:pPr>
        <w:spacing w:after="0" w:line="240" w:lineRule="auto"/>
        <w:ind w:right="33" w:firstLine="567"/>
        <w:jc w:val="both"/>
        <w:rPr>
          <w:rFonts w:ascii="Times New Roman" w:eastAsiaTheme="minorEastAsia" w:hAnsi="Times New Roman" w:cs="Times New Roman"/>
          <w:sz w:val="28"/>
          <w:szCs w:val="28"/>
          <w:lang w:val="kk-KZ"/>
        </w:rPr>
      </w:pPr>
      <m:oMath>
        <m:sSup>
          <m:sSupPr>
            <m:ctrlPr>
              <w:rPr>
                <w:rFonts w:ascii="Cambria Math" w:eastAsiaTheme="minorEastAsia" w:hAnsi="Cambria Math" w:cs="Times New Roman"/>
                <w:i/>
                <w:sz w:val="28"/>
                <w:szCs w:val="28"/>
                <w:lang w:val="kk-KZ"/>
              </w:rPr>
            </m:ctrlPr>
          </m:sSup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k</m:t>
                </m:r>
              </m:sub>
            </m:sSub>
            <m:r>
              <w:rPr>
                <w:rFonts w:ascii="Cambria Math" w:eastAsiaTheme="minorEastAsia" w:hAnsi="Cambria Math" w:cs="Times New Roman"/>
                <w:sz w:val="28"/>
                <w:szCs w:val="28"/>
                <w:lang w:val="kk-KZ"/>
              </w:rPr>
              <m:t>=11</m:t>
            </m:r>
          </m:e>
          <m:sup>
            <m:r>
              <w:rPr>
                <w:rFonts w:ascii="Cambria Math" w:eastAsiaTheme="minorEastAsia" w:hAnsi="Cambria Math" w:cs="Times New Roman"/>
                <w:sz w:val="28"/>
                <w:szCs w:val="28"/>
                <w:lang w:val="kk-KZ"/>
              </w:rPr>
              <m:t>k+2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r>
          <w:rPr>
            <w:rFonts w:ascii="Cambria Math" w:eastAsiaTheme="minorEastAsia" w:hAnsi="Cambria Math" w:cs="Times New Roman"/>
            <w:sz w:val="28"/>
            <w:szCs w:val="28"/>
          </w:rPr>
          <m:t>=133N</m:t>
        </m:r>
      </m:oMath>
      <w:r w:rsidR="00953A8C" w:rsidRPr="00097506">
        <w:rPr>
          <w:rFonts w:ascii="Times New Roman" w:eastAsiaTheme="minorEastAsia" w:hAnsi="Times New Roman" w:cs="Times New Roman"/>
          <w:sz w:val="28"/>
          <w:szCs w:val="28"/>
          <w:lang w:val="kk-KZ"/>
        </w:rPr>
        <w:t xml:space="preserve"> -мен ауыстырсақ, онда</w:t>
      </w:r>
    </w:p>
    <w:p w:rsidR="00953A8C" w:rsidRPr="00097506" w:rsidRDefault="00FC1FE5" w:rsidP="00953A8C">
      <w:pPr>
        <w:spacing w:after="0" w:line="240" w:lineRule="auto"/>
        <w:ind w:right="33" w:firstLine="567"/>
        <w:jc w:val="both"/>
        <w:rPr>
          <w:rFonts w:ascii="Times New Roman" w:eastAsiaTheme="minorEastAsia" w:hAnsi="Times New Roman" w:cs="Times New Roman"/>
          <w:sz w:val="28"/>
          <w:szCs w:val="28"/>
          <w:lang w:val="kk-KZ"/>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k+1</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lang w:val="kk-KZ"/>
            </w:rPr>
            <m:t>11∙133N+133∙</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r>
            <w:rPr>
              <w:rFonts w:ascii="Cambria Math" w:eastAsiaTheme="minorEastAsia" w:hAnsi="Cambria Math" w:cs="Times New Roman"/>
              <w:sz w:val="28"/>
              <w:szCs w:val="28"/>
              <w:lang w:val="kk-KZ"/>
            </w:rPr>
            <m:t>=133(11N+</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2k+1</m:t>
              </m:r>
            </m:sup>
          </m:sSup>
          <m:r>
            <w:rPr>
              <w:rFonts w:ascii="Cambria Math" w:eastAsiaTheme="minorEastAsia" w:hAnsi="Cambria Math" w:cs="Times New Roman"/>
              <w:sz w:val="28"/>
              <w:szCs w:val="28"/>
              <w:lang w:val="kk-KZ"/>
            </w:rPr>
            <m:t>)</m:t>
          </m:r>
        </m:oMath>
      </m:oMathPara>
    </w:p>
    <w:p w:rsidR="00785868" w:rsidRPr="00097506" w:rsidRDefault="00785868" w:rsidP="00785868">
      <w:pPr>
        <w:spacing w:after="0" w:line="240" w:lineRule="auto"/>
        <w:ind w:right="33"/>
        <w:jc w:val="both"/>
        <w:rPr>
          <w:rFonts w:ascii="Times New Roman" w:eastAsiaTheme="minorEastAsia" w:hAnsi="Times New Roman" w:cs="Times New Roman"/>
          <w:sz w:val="28"/>
          <w:szCs w:val="28"/>
          <w:lang w:val="kk-KZ"/>
        </w:rPr>
      </w:pPr>
    </w:p>
    <w:p w:rsidR="00785868" w:rsidRPr="00097506" w:rsidRDefault="00785868" w:rsidP="00785868">
      <w:pPr>
        <w:spacing w:after="0" w:line="240" w:lineRule="auto"/>
        <w:ind w:right="33"/>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Соңғы қосынды 133-ке бөліне ме?</w:t>
      </w:r>
    </w:p>
    <w:p w:rsidR="00785868" w:rsidRPr="00097506" w:rsidRDefault="00785868" w:rsidP="00785868">
      <w:pPr>
        <w:spacing w:after="0" w:line="240" w:lineRule="auto"/>
        <w:ind w:right="33"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Осыдан қандай шешім қабылдаймыз?</w:t>
      </w:r>
    </w:p>
    <w:p w:rsidR="00953A8C" w:rsidRPr="00097506" w:rsidRDefault="00785868" w:rsidP="00953A8C">
      <w:pPr>
        <w:spacing w:after="0" w:line="240" w:lineRule="auto"/>
        <w:ind w:right="33"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К</w:t>
      </w:r>
      <w:r w:rsidR="00953A8C" w:rsidRPr="00097506">
        <w:rPr>
          <w:rFonts w:ascii="Times New Roman" w:eastAsiaTheme="minorEastAsia" w:hAnsi="Times New Roman" w:cs="Times New Roman"/>
          <w:sz w:val="28"/>
          <w:szCs w:val="28"/>
          <w:lang w:val="kk-KZ"/>
        </w:rPr>
        <w:t xml:space="preserve">ез келген натурал сан </w:t>
      </w:r>
      <w:r w:rsidR="00953A8C" w:rsidRPr="00097506">
        <w:rPr>
          <w:rFonts w:ascii="Times New Roman" w:eastAsiaTheme="minorEastAsia" w:hAnsi="Times New Roman" w:cs="Times New Roman"/>
          <w:i/>
          <w:iCs/>
          <w:sz w:val="28"/>
          <w:szCs w:val="28"/>
          <w:lang w:val="kk-KZ"/>
        </w:rPr>
        <w:t>n</w:t>
      </w:r>
      <w:r w:rsidR="00953A8C" w:rsidRPr="00097506">
        <w:rPr>
          <w:rFonts w:ascii="Times New Roman" w:eastAsiaTheme="minorEastAsia" w:hAnsi="Times New Roman" w:cs="Times New Roman"/>
          <w:sz w:val="28"/>
          <w:szCs w:val="28"/>
          <w:lang w:val="kk-KZ"/>
        </w:rPr>
        <w:t xml:space="preserve"> үшін </w:t>
      </w:r>
      <m:oMath>
        <m:sSup>
          <m:sSupPr>
            <m:ctrlPr>
              <w:rPr>
                <w:rFonts w:ascii="Cambria Math" w:eastAsiaTheme="minorEastAsia" w:hAnsi="Cambria Math" w:cs="Times New Roman"/>
                <w:i/>
                <w:sz w:val="28"/>
                <w:szCs w:val="28"/>
                <w:lang w:val="kk-KZ"/>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=11</m:t>
            </m:r>
          </m:e>
          <m:sup>
            <m:r>
              <w:rPr>
                <w:rFonts w:ascii="Cambria Math" w:eastAsiaTheme="minorEastAsia" w:hAnsi="Cambria Math" w:cs="Times New Roman"/>
                <w:sz w:val="28"/>
                <w:szCs w:val="28"/>
                <w:lang w:val="kk-KZ"/>
              </w:rPr>
              <m:t>n+2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12</m:t>
            </m:r>
          </m:e>
          <m:sup>
            <m:r>
              <w:rPr>
                <w:rFonts w:ascii="Cambria Math" w:eastAsiaTheme="minorEastAsia" w:hAnsi="Cambria Math" w:cs="Times New Roman"/>
                <w:sz w:val="28"/>
                <w:szCs w:val="28"/>
                <w:lang w:val="kk-KZ"/>
              </w:rPr>
              <m:t>2n+1</m:t>
            </m:r>
          </m:sup>
        </m:sSup>
      </m:oMath>
      <w:r w:rsidR="00953A8C" w:rsidRPr="00097506">
        <w:rPr>
          <w:rFonts w:ascii="Times New Roman" w:eastAsiaTheme="minorEastAsia" w:hAnsi="Times New Roman" w:cs="Times New Roman"/>
          <w:sz w:val="28"/>
          <w:szCs w:val="28"/>
          <w:lang w:val="kk-KZ"/>
        </w:rPr>
        <w:t xml:space="preserve"> қосынды 133-ке бөлінеді.</w:t>
      </w:r>
      <w:r w:rsidRPr="00097506">
        <w:rPr>
          <w:rFonts w:ascii="Times New Roman" w:eastAsiaTheme="minorEastAsia" w:hAnsi="Times New Roman" w:cs="Times New Roman"/>
          <w:sz w:val="28"/>
          <w:szCs w:val="28"/>
          <w:lang w:val="kk-KZ"/>
        </w:rPr>
        <w:t xml:space="preserve"> </w:t>
      </w:r>
      <w:r w:rsidR="00953A8C" w:rsidRPr="00097506">
        <w:rPr>
          <w:rFonts w:ascii="Times New Roman" w:eastAsiaTheme="minorEastAsia" w:hAnsi="Times New Roman" w:cs="Times New Roman"/>
          <w:sz w:val="28"/>
          <w:szCs w:val="28"/>
          <w:lang w:val="kk-KZ"/>
        </w:rPr>
        <w:t>Сонымен берілген өрнек 133-ке бөлінетіні дәлелденді</w:t>
      </w:r>
      <w:r w:rsidR="001E3002" w:rsidRPr="00097506">
        <w:rPr>
          <w:rFonts w:ascii="Times New Roman" w:eastAsiaTheme="minorEastAsia" w:hAnsi="Times New Roman" w:cs="Times New Roman"/>
          <w:sz w:val="28"/>
          <w:szCs w:val="28"/>
          <w:lang w:val="kk-KZ"/>
        </w:rPr>
        <w:t xml:space="preserve"> [</w:t>
      </w:r>
      <w:r w:rsidR="00A17A14" w:rsidRPr="004A2AE5">
        <w:rPr>
          <w:rFonts w:ascii="Times New Roman" w:eastAsiaTheme="minorEastAsia" w:hAnsi="Times New Roman" w:cs="Times New Roman"/>
          <w:sz w:val="28"/>
          <w:szCs w:val="28"/>
          <w:lang w:val="kk-KZ"/>
        </w:rPr>
        <w:t>144</w:t>
      </w:r>
      <w:r w:rsidR="001E3002" w:rsidRPr="00097506">
        <w:rPr>
          <w:rFonts w:ascii="Times New Roman" w:eastAsiaTheme="minorEastAsia" w:hAnsi="Times New Roman" w:cs="Times New Roman"/>
          <w:sz w:val="28"/>
          <w:szCs w:val="28"/>
          <w:lang w:val="kk-KZ"/>
        </w:rPr>
        <w:t>]</w:t>
      </w:r>
      <w:r w:rsidR="00953A8C" w:rsidRPr="00097506">
        <w:rPr>
          <w:rFonts w:ascii="Times New Roman" w:eastAsiaTheme="minorEastAsia" w:hAnsi="Times New Roman" w:cs="Times New Roman"/>
          <w:sz w:val="28"/>
          <w:szCs w:val="28"/>
          <w:lang w:val="kk-KZ"/>
        </w:rPr>
        <w:t>.</w:t>
      </w:r>
    </w:p>
    <w:p w:rsidR="008D65D7" w:rsidRPr="00097506" w:rsidRDefault="008D65D7" w:rsidP="008D65D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bCs/>
          <w:sz w:val="28"/>
          <w:szCs w:val="28"/>
          <w:lang w:val="kk-KZ"/>
        </w:rPr>
        <w:t>2-</w:t>
      </w:r>
      <w:r w:rsidR="006D3D86" w:rsidRPr="00097506">
        <w:rPr>
          <w:rFonts w:ascii="Times New Roman" w:hAnsi="Times New Roman" w:cs="Times New Roman"/>
          <w:b/>
          <w:bCs/>
          <w:sz w:val="28"/>
          <w:szCs w:val="28"/>
          <w:lang w:val="kk-KZ"/>
        </w:rPr>
        <w:t>есеп</w:t>
      </w:r>
      <w:r w:rsidRPr="00097506">
        <w:rPr>
          <w:rFonts w:ascii="Times New Roman" w:hAnsi="Times New Roman" w:cs="Times New Roman"/>
          <w:b/>
          <w:bCs/>
          <w:sz w:val="28"/>
          <w:szCs w:val="28"/>
          <w:lang w:val="kk-KZ"/>
        </w:rPr>
        <w:t>.</w:t>
      </w:r>
      <w:r w:rsidRPr="00097506">
        <w:rPr>
          <w:rFonts w:ascii="Times New Roman" w:hAnsi="Times New Roman" w:cs="Times New Roman"/>
          <w:sz w:val="28"/>
          <w:szCs w:val="28"/>
          <w:lang w:val="kk-KZ"/>
        </w:rPr>
        <w:t xml:space="preserve"> </w:t>
      </w:r>
      <w:r w:rsidRPr="00097506">
        <w:rPr>
          <w:rFonts w:ascii="Times New Roman" w:eastAsiaTheme="minorEastAsia" w:hAnsi="Times New Roman" w:cs="Times New Roman"/>
          <w:sz w:val="28"/>
          <w:szCs w:val="28"/>
          <w:lang w:val="kk-KZ"/>
        </w:rPr>
        <w:t xml:space="preserve">Кез келген натурал </w:t>
      </w:r>
      <w:r w:rsidRPr="00097506">
        <w:rPr>
          <w:rFonts w:ascii="Times New Roman" w:eastAsiaTheme="minorEastAsia" w:hAnsi="Times New Roman" w:cs="Times New Roman"/>
          <w:i/>
          <w:sz w:val="28"/>
          <w:szCs w:val="28"/>
          <w:lang w:val="kk-KZ"/>
        </w:rPr>
        <w:t xml:space="preserve">n </w:t>
      </w:r>
      <w:r w:rsidRPr="00097506">
        <w:rPr>
          <w:rFonts w:ascii="Times New Roman" w:eastAsiaTheme="minorEastAsia" w:hAnsi="Times New Roman" w:cs="Times New Roman"/>
          <w:sz w:val="28"/>
          <w:szCs w:val="28"/>
          <w:lang w:val="kk-KZ"/>
        </w:rPr>
        <w:t xml:space="preserve">саны үшін </w:t>
      </w:r>
      <m:oMath>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5</m:t>
            </m:r>
          </m:sup>
        </m:sSup>
        <m:r>
          <w:rPr>
            <w:rFonts w:ascii="Cambria Math" w:eastAsiaTheme="minorEastAsia" w:hAnsi="Cambria Math" w:cs="Times New Roman"/>
            <w:sz w:val="28"/>
            <w:szCs w:val="28"/>
            <w:lang w:val="kk-KZ"/>
          </w:rPr>
          <m:t>-n)</m:t>
        </m:r>
      </m:oMath>
      <w:r w:rsidRPr="00097506">
        <w:rPr>
          <w:rFonts w:ascii="Times New Roman" w:eastAsiaTheme="minorEastAsia" w:hAnsi="Times New Roman" w:cs="Times New Roman"/>
          <w:sz w:val="28"/>
          <w:szCs w:val="28"/>
          <w:lang w:val="kk-KZ"/>
        </w:rPr>
        <w:t xml:space="preserve"> өрнегі </w:t>
      </w:r>
      <w:r w:rsidRPr="00097506">
        <w:rPr>
          <w:rFonts w:ascii="Times New Roman" w:hAnsi="Times New Roman" w:cs="Times New Roman"/>
          <w:sz w:val="28"/>
          <w:szCs w:val="28"/>
          <w:lang w:val="kk-KZ"/>
        </w:rPr>
        <w:t>5-ке бөлінетінін дәлелдеңдер.</w:t>
      </w:r>
    </w:p>
    <w:p w:rsidR="00F147E0" w:rsidRPr="00097506" w:rsidRDefault="008D65D7" w:rsidP="008D65D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 xml:space="preserve">Дәлелдеуі. </w:t>
      </w:r>
      <w:r w:rsidRPr="00097506">
        <w:rPr>
          <w:rFonts w:ascii="Times New Roman" w:hAnsi="Times New Roman" w:cs="Times New Roman"/>
          <w:sz w:val="28"/>
          <w:szCs w:val="28"/>
          <w:lang w:val="kk-KZ"/>
        </w:rPr>
        <w:t xml:space="preserve">Берілген </w:t>
      </w:r>
      <w:r w:rsidR="00F147E0" w:rsidRPr="00097506">
        <w:rPr>
          <w:rFonts w:ascii="Times New Roman" w:hAnsi="Times New Roman" w:cs="Times New Roman"/>
          <w:sz w:val="28"/>
          <w:szCs w:val="28"/>
          <w:lang w:val="kk-KZ"/>
        </w:rPr>
        <w:t>өрнекті</w:t>
      </w:r>
      <w:r w:rsidRPr="00097506">
        <w:rPr>
          <w:rFonts w:ascii="Times New Roman" w:hAnsi="Times New Roman" w:cs="Times New Roman"/>
          <w:sz w:val="28"/>
          <w:szCs w:val="28"/>
          <w:lang w:val="kk-KZ"/>
        </w:rPr>
        <w:t xml:space="preserve"> </w:t>
      </w:r>
      <w:r w:rsidR="00F147E0" w:rsidRPr="00097506">
        <w:rPr>
          <w:rFonts w:ascii="Times New Roman" w:hAnsi="Times New Roman" w:cs="Times New Roman"/>
          <w:sz w:val="28"/>
          <w:szCs w:val="28"/>
          <w:lang w:val="kk-KZ"/>
        </w:rPr>
        <w:t xml:space="preserve">қалай </w:t>
      </w:r>
      <w:r w:rsidRPr="00097506">
        <w:rPr>
          <w:rFonts w:ascii="Times New Roman" w:hAnsi="Times New Roman" w:cs="Times New Roman"/>
          <w:sz w:val="28"/>
          <w:szCs w:val="28"/>
          <w:lang w:val="kk-KZ"/>
        </w:rPr>
        <w:t>көбейткіштерге жікте</w:t>
      </w:r>
      <w:r w:rsidR="00F147E0" w:rsidRPr="00097506">
        <w:rPr>
          <w:rFonts w:ascii="Times New Roman" w:hAnsi="Times New Roman" w:cs="Times New Roman"/>
          <w:sz w:val="28"/>
          <w:szCs w:val="28"/>
          <w:lang w:val="kk-KZ"/>
        </w:rPr>
        <w:t>йміз?</w:t>
      </w:r>
    </w:p>
    <w:p w:rsidR="00F147E0" w:rsidRPr="00097506" w:rsidRDefault="00FC1FE5" w:rsidP="008D65D7">
      <w:pPr>
        <w:spacing w:after="0" w:line="240" w:lineRule="auto"/>
        <w:ind w:firstLine="567"/>
        <w:jc w:val="both"/>
        <w:rPr>
          <w:rFonts w:ascii="Times New Roman" w:eastAsiaTheme="minorEastAsia" w:hAnsi="Times New Roman" w:cs="Times New Roman"/>
          <w:sz w:val="28"/>
          <w:szCs w:val="28"/>
          <w:lang w:val="kk-KZ"/>
        </w:rPr>
      </w:pPr>
      <m:oMath>
        <m:d>
          <m:dPr>
            <m:ctrlPr>
              <w:rPr>
                <w:rFonts w:ascii="Cambria Math" w:eastAsiaTheme="minorEastAsia" w:hAnsi="Cambria Math" w:cs="Times New Roman"/>
                <w:i/>
                <w:sz w:val="28"/>
                <w:szCs w:val="28"/>
                <w:lang w:val="kk-KZ"/>
              </w:rPr>
            </m:ctrlPr>
          </m:d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5</m:t>
                </m:r>
              </m:sup>
            </m:sSup>
            <m:r>
              <w:rPr>
                <w:rFonts w:ascii="Cambria Math" w:eastAsiaTheme="minorEastAsia" w:hAnsi="Cambria Math" w:cs="Times New Roman"/>
                <w:sz w:val="28"/>
                <w:szCs w:val="28"/>
                <w:lang w:val="kk-KZ"/>
              </w:rPr>
              <m:t>-n</m:t>
            </m:r>
          </m:e>
        </m:d>
        <m:r>
          <w:rPr>
            <w:rFonts w:ascii="Cambria Math" w:eastAsiaTheme="minorEastAsia" w:hAnsi="Cambria Math" w:cs="Times New Roman"/>
            <w:sz w:val="28"/>
            <w:szCs w:val="28"/>
            <w:lang w:val="kk-KZ"/>
          </w:rPr>
          <m:t>=n∙</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oMath>
      <w:r w:rsidR="008D65D7" w:rsidRPr="00097506">
        <w:rPr>
          <w:rFonts w:ascii="Times New Roman" w:eastAsiaTheme="minorEastAsia" w:hAnsi="Times New Roman" w:cs="Times New Roman"/>
          <w:sz w:val="28"/>
          <w:szCs w:val="28"/>
          <w:lang w:val="kk-KZ"/>
        </w:rPr>
        <w:t xml:space="preserve">. </w:t>
      </w:r>
    </w:p>
    <w:p w:rsidR="00F147E0" w:rsidRPr="00097506" w:rsidRDefault="00F147E0" w:rsidP="008D65D7">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Қандай жағдайлар қарастырамыз?</w:t>
      </w:r>
    </w:p>
    <w:p w:rsidR="008D65D7" w:rsidRPr="00097506" w:rsidRDefault="008D65D7" w:rsidP="008D65D7">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Екі жағдайд</w:t>
      </w:r>
      <w:r w:rsidR="00F147E0" w:rsidRPr="00097506">
        <w:rPr>
          <w:rFonts w:ascii="Times New Roman" w:eastAsiaTheme="minorEastAsia" w:hAnsi="Times New Roman" w:cs="Times New Roman"/>
          <w:sz w:val="28"/>
          <w:szCs w:val="28"/>
          <w:lang w:val="kk-KZ"/>
        </w:rPr>
        <w:t xml:space="preserve">ы қарастырамыз: 1) </w:t>
      </w:r>
      <w:r w:rsidR="00F147E0" w:rsidRPr="00162987">
        <w:rPr>
          <w:rFonts w:ascii="Times New Roman" w:eastAsiaTheme="minorEastAsia" w:hAnsi="Times New Roman" w:cs="Times New Roman"/>
          <w:i/>
          <w:sz w:val="28"/>
          <w:szCs w:val="28"/>
          <w:lang w:val="kk-KZ"/>
        </w:rPr>
        <w:t>n</w:t>
      </w:r>
      <w:r w:rsidR="00162987" w:rsidRPr="00162987">
        <w:rPr>
          <w:rFonts w:ascii="Times New Roman" w:eastAsiaTheme="minorEastAsia" w:hAnsi="Times New Roman" w:cs="Times New Roman"/>
          <w:i/>
          <w:sz w:val="28"/>
          <w:szCs w:val="28"/>
          <w:lang w:val="kk-KZ"/>
        </w:rPr>
        <w:t xml:space="preserve"> </w:t>
      </w:r>
      <w:r w:rsidR="00162987">
        <w:rPr>
          <w:rFonts w:ascii="Times New Roman" w:eastAsiaTheme="minorEastAsia" w:hAnsi="Times New Roman" w:cs="Times New Roman"/>
          <w:sz w:val="28"/>
          <w:szCs w:val="28"/>
          <w:lang w:val="kk-KZ"/>
        </w:rPr>
        <w:t>–</w:t>
      </w:r>
      <w:r w:rsidR="00F147E0" w:rsidRPr="00097506">
        <w:rPr>
          <w:rFonts w:ascii="Times New Roman" w:eastAsiaTheme="minorEastAsia" w:hAnsi="Times New Roman" w:cs="Times New Roman"/>
          <w:sz w:val="28"/>
          <w:szCs w:val="28"/>
          <w:lang w:val="kk-KZ"/>
        </w:rPr>
        <w:t xml:space="preserve"> жұп сан; 2</w:t>
      </w:r>
      <w:r w:rsidRPr="00097506">
        <w:rPr>
          <w:rFonts w:ascii="Times New Roman" w:eastAsiaTheme="minorEastAsia" w:hAnsi="Times New Roman" w:cs="Times New Roman"/>
          <w:sz w:val="28"/>
          <w:szCs w:val="28"/>
          <w:lang w:val="kk-KZ"/>
        </w:rPr>
        <w:t xml:space="preserve">) </w:t>
      </w:r>
      <w:r w:rsidRPr="00162987">
        <w:rPr>
          <w:rFonts w:ascii="Times New Roman" w:eastAsiaTheme="minorEastAsia" w:hAnsi="Times New Roman" w:cs="Times New Roman"/>
          <w:i/>
          <w:sz w:val="28"/>
          <w:szCs w:val="28"/>
          <w:lang w:val="kk-KZ"/>
        </w:rPr>
        <w:t>n</w:t>
      </w:r>
      <w:r w:rsidRPr="00097506">
        <w:rPr>
          <w:rFonts w:ascii="Times New Roman" w:eastAsiaTheme="minorEastAsia" w:hAnsi="Times New Roman" w:cs="Times New Roman"/>
          <w:sz w:val="28"/>
          <w:szCs w:val="28"/>
          <w:lang w:val="kk-KZ"/>
        </w:rPr>
        <w:t xml:space="preserve"> – тақ  сан.</w:t>
      </w:r>
    </w:p>
    <w:p w:rsidR="00F147E0" w:rsidRPr="00097506" w:rsidRDefault="00F147E0" w:rsidP="008D65D7">
      <w:pPr>
        <w:spacing w:after="0" w:line="240" w:lineRule="auto"/>
        <w:ind w:firstLine="567"/>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1</w:t>
      </w:r>
      <w:r w:rsidR="008D65D7" w:rsidRPr="00097506">
        <w:rPr>
          <w:rFonts w:ascii="Times New Roman" w:eastAsiaTheme="minorEastAsia" w:hAnsi="Times New Roman" w:cs="Times New Roman"/>
          <w:sz w:val="28"/>
          <w:szCs w:val="28"/>
          <w:lang w:val="kk-KZ"/>
        </w:rPr>
        <w:t xml:space="preserve">) егер </w:t>
      </w:r>
      <m:oMath>
        <m:r>
          <w:rPr>
            <w:rFonts w:ascii="Cambria Math" w:eastAsiaTheme="minorEastAsia" w:hAnsi="Cambria Math" w:cs="Times New Roman"/>
            <w:sz w:val="28"/>
            <w:szCs w:val="28"/>
            <w:lang w:val="kk-KZ"/>
          </w:rPr>
          <m:t>n=2k</m:t>
        </m:r>
      </m:oMath>
      <w:r w:rsidR="008D65D7" w:rsidRPr="00097506">
        <w:rPr>
          <w:rFonts w:ascii="Times New Roman" w:eastAsiaTheme="minorEastAsia" w:hAnsi="Times New Roman" w:cs="Times New Roman"/>
          <w:sz w:val="28"/>
          <w:szCs w:val="28"/>
        </w:rPr>
        <w:t xml:space="preserve"> </w:t>
      </w:r>
      <w:r w:rsidR="008D65D7" w:rsidRPr="00097506">
        <w:rPr>
          <w:rFonts w:ascii="Times New Roman" w:eastAsiaTheme="minorEastAsia" w:hAnsi="Times New Roman" w:cs="Times New Roman"/>
          <w:sz w:val="28"/>
          <w:szCs w:val="28"/>
          <w:lang w:val="kk-KZ"/>
        </w:rPr>
        <w:t xml:space="preserve">болса, онда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4k</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oMath>
      <w:r w:rsidR="008D65D7" w:rsidRPr="00097506">
        <w:rPr>
          <w:rFonts w:ascii="Times New Roman" w:eastAsiaTheme="minorEastAsia" w:hAnsi="Times New Roman" w:cs="Times New Roman"/>
          <w:sz w:val="28"/>
          <w:szCs w:val="28"/>
          <w:lang w:val="kk-KZ"/>
        </w:rPr>
        <w:t xml:space="preserve"> болады. </w:t>
      </w:r>
    </w:p>
    <w:p w:rsidR="00F147E0" w:rsidRPr="00097506" w:rsidRDefault="008D65D7" w:rsidP="00F147E0">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Егер n </w:t>
      </w:r>
      <w:r w:rsidR="00F147E0" w:rsidRPr="00097506">
        <w:rPr>
          <w:rFonts w:ascii="Times New Roman" w:eastAsiaTheme="minorEastAsia" w:hAnsi="Times New Roman" w:cs="Times New Roman"/>
          <w:sz w:val="28"/>
          <w:szCs w:val="28"/>
          <w:lang w:val="kk-KZ"/>
        </w:rPr>
        <w:t xml:space="preserve">саны </w:t>
      </w:r>
      <w:r w:rsidRPr="00097506">
        <w:rPr>
          <w:rFonts w:ascii="Times New Roman" w:eastAsiaTheme="minorEastAsia" w:hAnsi="Times New Roman" w:cs="Times New Roman"/>
          <w:sz w:val="28"/>
          <w:szCs w:val="28"/>
          <w:lang w:val="kk-KZ"/>
        </w:rPr>
        <w:t xml:space="preserve">5-ке бөлінсе, онда барлығы </w:t>
      </w:r>
      <w:r w:rsidR="00F147E0" w:rsidRPr="00097506">
        <w:rPr>
          <w:rFonts w:ascii="Times New Roman" w:eastAsiaTheme="minorEastAsia" w:hAnsi="Times New Roman" w:cs="Times New Roman"/>
          <w:sz w:val="28"/>
          <w:szCs w:val="28"/>
          <w:lang w:val="kk-KZ"/>
        </w:rPr>
        <w:t>5-ке бөліне ме?</w:t>
      </w:r>
    </w:p>
    <w:p w:rsidR="00F147E0" w:rsidRPr="00097506" w:rsidRDefault="00F147E0" w:rsidP="00F147E0">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Егер</w:t>
      </w:r>
      <w:r w:rsidR="008D65D7" w:rsidRPr="00097506">
        <w:rPr>
          <w:rFonts w:ascii="Times New Roman" w:eastAsiaTheme="minorEastAsia" w:hAnsi="Times New Roman" w:cs="Times New Roman"/>
          <w:sz w:val="28"/>
          <w:szCs w:val="28"/>
          <w:lang w:val="kk-KZ"/>
        </w:rPr>
        <w:t xml:space="preserve"> n </w:t>
      </w:r>
      <w:r w:rsidRPr="00097506">
        <w:rPr>
          <w:rFonts w:ascii="Times New Roman" w:eastAsiaTheme="minorEastAsia" w:hAnsi="Times New Roman" w:cs="Times New Roman"/>
          <w:sz w:val="28"/>
          <w:szCs w:val="28"/>
          <w:lang w:val="kk-KZ"/>
        </w:rPr>
        <w:t xml:space="preserve">саны </w:t>
      </w:r>
      <w:r w:rsidR="008D65D7" w:rsidRPr="00097506">
        <w:rPr>
          <w:rFonts w:ascii="Times New Roman" w:eastAsiaTheme="minorEastAsia" w:hAnsi="Times New Roman" w:cs="Times New Roman"/>
          <w:sz w:val="28"/>
          <w:szCs w:val="28"/>
          <w:lang w:val="kk-KZ"/>
        </w:rPr>
        <w:t>5-ке бөлінбейтін болс</w:t>
      </w:r>
      <w:r w:rsidRPr="00097506">
        <w:rPr>
          <w:rFonts w:ascii="Times New Roman" w:eastAsiaTheme="minorEastAsia" w:hAnsi="Times New Roman" w:cs="Times New Roman"/>
          <w:sz w:val="28"/>
          <w:szCs w:val="28"/>
          <w:lang w:val="kk-KZ"/>
        </w:rPr>
        <w:t>а, онда қандай сандар шығады?</w:t>
      </w:r>
    </w:p>
    <w:p w:rsidR="008D65D7" w:rsidRPr="00097506" w:rsidRDefault="008D65D7" w:rsidP="00F147E0">
      <w:pPr>
        <w:spacing w:after="0" w:line="240" w:lineRule="auto"/>
        <w:ind w:firstLine="567"/>
        <w:jc w:val="both"/>
        <w:rPr>
          <w:rFonts w:ascii="Times New Roman" w:eastAsiaTheme="minorEastAsia" w:hAnsi="Times New Roman" w:cs="Times New Roman"/>
          <w:i/>
          <w:sz w:val="28"/>
          <w:szCs w:val="28"/>
          <w:lang w:val="kk-KZ"/>
        </w:rPr>
      </w:pPr>
      <m:oMath>
        <m:r>
          <w:rPr>
            <w:rFonts w:ascii="Cambria Math" w:eastAsiaTheme="minorEastAsia" w:hAnsi="Cambria Math" w:cs="Times New Roman"/>
            <w:sz w:val="28"/>
            <w:szCs w:val="28"/>
            <w:lang w:val="kk-KZ"/>
          </w:rPr>
          <m:t>n=5m±1</m:t>
        </m:r>
      </m:oMath>
      <w:r w:rsidRPr="00097506">
        <w:rPr>
          <w:rFonts w:ascii="Times New Roman" w:eastAsiaTheme="minorEastAsia" w:hAnsi="Times New Roman" w:cs="Times New Roman"/>
          <w:sz w:val="28"/>
          <w:szCs w:val="28"/>
          <w:lang w:val="kk-KZ"/>
        </w:rPr>
        <w:t xml:space="preserve"> немесе </w:t>
      </w:r>
      <m:oMath>
        <m:r>
          <w:rPr>
            <w:rFonts w:ascii="Cambria Math" w:eastAsiaTheme="minorEastAsia" w:hAnsi="Cambria Math" w:cs="Times New Roman"/>
            <w:sz w:val="28"/>
            <w:szCs w:val="28"/>
            <w:lang w:val="kk-KZ"/>
          </w:rPr>
          <m:t>n=5m±2</m:t>
        </m:r>
      </m:oMath>
      <w:r w:rsidR="00F147E0" w:rsidRPr="00097506">
        <w:rPr>
          <w:rFonts w:ascii="Times New Roman" w:eastAsiaTheme="minorEastAsia" w:hAnsi="Times New Roman" w:cs="Times New Roman"/>
          <w:sz w:val="28"/>
          <w:szCs w:val="28"/>
          <w:lang w:val="kk-KZ"/>
        </w:rPr>
        <w:t>.</w:t>
      </w:r>
    </w:p>
    <w:p w:rsidR="008D65D7" w:rsidRPr="00097506" w:rsidRDefault="008D65D7" w:rsidP="008D65D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Олай болса, </w:t>
      </w:r>
      <m:oMath>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n</m:t>
            </m:r>
          </m:e>
          <m:sup>
            <m:r>
              <m:rPr>
                <m:sty m:val="p"/>
              </m:rPr>
              <w:rPr>
                <w:rFonts w:ascii="Cambria Math" w:hAnsi="Cambria Math" w:cs="Times New Roman"/>
                <w:sz w:val="28"/>
                <w:szCs w:val="28"/>
                <w:lang w:val="kk-KZ"/>
              </w:rPr>
              <m:t>2</m:t>
            </m:r>
          </m:sup>
        </m:sSup>
      </m:oMath>
      <w:r w:rsidRPr="00097506">
        <w:rPr>
          <w:rFonts w:ascii="Times New Roman" w:eastAsiaTheme="minorEastAsia" w:hAnsi="Times New Roman" w:cs="Times New Roman"/>
          <w:sz w:val="28"/>
          <w:szCs w:val="28"/>
          <w:lang w:val="kk-KZ"/>
        </w:rPr>
        <w:t xml:space="preserve"> не </w:t>
      </w:r>
      <m:oMath>
        <m:r>
          <w:rPr>
            <w:rFonts w:ascii="Cambria Math" w:eastAsiaTheme="minorEastAsia" w:hAnsi="Cambria Math" w:cs="Times New Roman"/>
            <w:sz w:val="28"/>
            <w:szCs w:val="28"/>
            <w:lang w:val="kk-KZ"/>
          </w:rPr>
          <m:t>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m</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±10m+1</m:t>
        </m:r>
      </m:oMath>
      <w:r w:rsidRPr="00097506">
        <w:rPr>
          <w:rFonts w:ascii="Times New Roman" w:eastAsiaTheme="minorEastAsia" w:hAnsi="Times New Roman" w:cs="Times New Roman"/>
          <w:sz w:val="28"/>
          <w:szCs w:val="28"/>
          <w:lang w:val="kk-KZ"/>
        </w:rPr>
        <w:t xml:space="preserve"> -ге немесе </w:t>
      </w:r>
      <m:oMath>
        <m:r>
          <w:rPr>
            <w:rFonts w:ascii="Cambria Math" w:eastAsiaTheme="minorEastAsia" w:hAnsi="Cambria Math" w:cs="Times New Roman"/>
            <w:sz w:val="28"/>
            <w:szCs w:val="28"/>
            <w:lang w:val="kk-KZ"/>
          </w:rPr>
          <m:t>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m</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±20m+4</m:t>
        </m:r>
      </m:oMath>
      <w:r w:rsidRPr="00097506">
        <w:rPr>
          <w:rFonts w:ascii="Times New Roman" w:eastAsiaTheme="minorEastAsia" w:hAnsi="Times New Roman" w:cs="Times New Roman"/>
          <w:sz w:val="28"/>
          <w:szCs w:val="28"/>
          <w:lang w:val="kk-KZ"/>
        </w:rPr>
        <w:t xml:space="preserve"> -ке тең</w:t>
      </w:r>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болады. Сондықтан </w:t>
      </w:r>
      <m:oMath>
        <m:sSup>
          <m:sSupPr>
            <m:ctrlPr>
              <w:rPr>
                <w:rFonts w:ascii="Cambria Math" w:eastAsiaTheme="minorEastAsia" w:hAnsi="Cambria Math" w:cs="Times New Roman"/>
                <w:sz w:val="28"/>
                <w:szCs w:val="28"/>
                <w:lang w:val="kk-KZ"/>
              </w:rPr>
            </m:ctrlPr>
          </m:sSupPr>
          <m:e>
            <m:r>
              <m:rPr>
                <m:sty m:val="p"/>
              </m:rPr>
              <w:rPr>
                <w:rFonts w:ascii="Cambria Math" w:eastAsiaTheme="minorEastAsia" w:hAnsi="Cambria Math" w:cs="Times New Roman"/>
                <w:sz w:val="28"/>
                <w:szCs w:val="28"/>
                <w:lang w:val="kk-KZ"/>
              </w:rPr>
              <m:t>n</m:t>
            </m:r>
          </m:e>
          <m:sup>
            <m:r>
              <m:rPr>
                <m:sty m:val="p"/>
              </m:rPr>
              <w:rPr>
                <w:rFonts w:ascii="Cambria Math" w:eastAsiaTheme="minorEastAsia" w:hAnsi="Cambria Math" w:cs="Times New Roman"/>
                <w:sz w:val="28"/>
                <w:szCs w:val="28"/>
                <w:lang w:val="kk-KZ"/>
              </w:rPr>
              <m:t>2</m:t>
            </m:r>
          </m:sup>
        </m:sSup>
        <m:r>
          <m:rPr>
            <m:sty m:val="p"/>
          </m:rPr>
          <w:rPr>
            <w:rFonts w:ascii="Cambria Math" w:eastAsiaTheme="minorEastAsia" w:hAnsi="Cambria Math" w:cs="Times New Roman"/>
            <w:sz w:val="28"/>
            <w:szCs w:val="28"/>
            <w:lang w:val="kk-KZ"/>
          </w:rPr>
          <m:t>-1</m:t>
        </m:r>
      </m:oMath>
      <w:r w:rsidRPr="00097506">
        <w:rPr>
          <w:rFonts w:ascii="Times New Roman" w:eastAsiaTheme="minorEastAsia" w:hAnsi="Times New Roman" w:cs="Times New Roman"/>
          <w:sz w:val="28"/>
          <w:szCs w:val="28"/>
          <w:lang w:val="kk-KZ"/>
        </w:rPr>
        <w:t xml:space="preserve"> немесе </w:t>
      </w:r>
      <m:oMath>
        <m:sSup>
          <m:sSupPr>
            <m:ctrlPr>
              <w:rPr>
                <w:rFonts w:ascii="Cambria Math" w:eastAsiaTheme="minorEastAsia" w:hAnsi="Cambria Math" w:cs="Times New Roman"/>
                <w:sz w:val="28"/>
                <w:szCs w:val="28"/>
                <w:lang w:val="kk-KZ"/>
              </w:rPr>
            </m:ctrlPr>
          </m:sSupPr>
          <m:e>
            <m:r>
              <m:rPr>
                <m:sty m:val="p"/>
              </m:rPr>
              <w:rPr>
                <w:rFonts w:ascii="Cambria Math" w:eastAsiaTheme="minorEastAsia" w:hAnsi="Cambria Math" w:cs="Times New Roman"/>
                <w:sz w:val="28"/>
                <w:szCs w:val="28"/>
                <w:lang w:val="kk-KZ"/>
              </w:rPr>
              <m:t>n</m:t>
            </m:r>
          </m:e>
          <m:sup>
            <m:r>
              <m:rPr>
                <m:sty m:val="p"/>
              </m:rPr>
              <w:rPr>
                <w:rFonts w:ascii="Cambria Math" w:eastAsiaTheme="minorEastAsia" w:hAnsi="Cambria Math" w:cs="Times New Roman"/>
                <w:sz w:val="28"/>
                <w:szCs w:val="28"/>
                <w:lang w:val="kk-KZ"/>
              </w:rPr>
              <m:t>2</m:t>
            </m:r>
          </m:sup>
        </m:sSup>
        <m:r>
          <m:rPr>
            <m:sty m:val="p"/>
          </m:rPr>
          <w:rPr>
            <w:rFonts w:ascii="Cambria Math" w:eastAsiaTheme="minorEastAsia" w:hAnsi="Cambria Math" w:cs="Times New Roman"/>
            <w:sz w:val="28"/>
            <w:szCs w:val="28"/>
            <w:lang w:val="kk-KZ"/>
          </w:rPr>
          <m:t>+1</m:t>
        </m:r>
      </m:oMath>
      <w:r w:rsidRPr="00097506">
        <w:rPr>
          <w:rFonts w:ascii="Times New Roman" w:eastAsiaTheme="minorEastAsia" w:hAnsi="Times New Roman" w:cs="Times New Roman"/>
          <w:sz w:val="28"/>
          <w:szCs w:val="28"/>
          <w:lang w:val="kk-KZ"/>
        </w:rPr>
        <w:t xml:space="preserve"> өрнегі 5-ке бөлінеді.</w:t>
      </w:r>
    </w:p>
    <w:p w:rsidR="00F147E0" w:rsidRPr="00097506" w:rsidRDefault="00F147E0" w:rsidP="008D65D7">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2</w:t>
      </w:r>
      <w:r w:rsidR="008D65D7" w:rsidRPr="0009750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sz w:val="28"/>
          <w:szCs w:val="28"/>
          <w:lang w:val="kk-KZ"/>
        </w:rPr>
        <w:t>е</w:t>
      </w:r>
      <w:r w:rsidR="008D65D7" w:rsidRPr="00097506">
        <w:rPr>
          <w:rFonts w:ascii="Times New Roman" w:eastAsiaTheme="minorEastAsia" w:hAnsi="Times New Roman" w:cs="Times New Roman"/>
          <w:sz w:val="28"/>
          <w:szCs w:val="28"/>
          <w:lang w:val="kk-KZ"/>
        </w:rPr>
        <w:t xml:space="preserve">гер </w:t>
      </w:r>
      <m:oMath>
        <m:r>
          <w:rPr>
            <w:rFonts w:ascii="Cambria Math" w:eastAsiaTheme="minorEastAsia" w:hAnsi="Cambria Math" w:cs="Times New Roman"/>
            <w:sz w:val="28"/>
            <w:szCs w:val="28"/>
            <w:lang w:val="kk-KZ"/>
          </w:rPr>
          <m:t>n=2k+1</m:t>
        </m:r>
      </m:oMath>
      <w:r w:rsidR="008D65D7" w:rsidRPr="00097506">
        <w:rPr>
          <w:rFonts w:ascii="Times New Roman" w:eastAsiaTheme="minorEastAsia" w:hAnsi="Times New Roman" w:cs="Times New Roman"/>
          <w:sz w:val="28"/>
          <w:szCs w:val="28"/>
          <w:lang w:val="kk-KZ"/>
        </w:rPr>
        <w:t xml:space="preserve"> болса, онда</w:t>
      </w:r>
      <w:r w:rsidRPr="00097506">
        <w:rPr>
          <w:rFonts w:ascii="Times New Roman" w:eastAsiaTheme="minorEastAsia" w:hAnsi="Times New Roman" w:cs="Times New Roman"/>
          <w:sz w:val="28"/>
          <w:szCs w:val="28"/>
          <w:lang w:val="kk-KZ"/>
        </w:rPr>
        <w:t xml:space="preserve"> қандай өрнек болады?</w:t>
      </w:r>
    </w:p>
    <w:p w:rsidR="00F147E0" w:rsidRPr="00097506" w:rsidRDefault="008D65D7" w:rsidP="008D65D7">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4k</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+4k+2</m:t>
        </m:r>
      </m:oMath>
      <w:r w:rsidRPr="00097506">
        <w:rPr>
          <w:rFonts w:ascii="Times New Roman" w:eastAsiaTheme="minorEastAsia" w:hAnsi="Times New Roman" w:cs="Times New Roman"/>
          <w:sz w:val="28"/>
          <w:szCs w:val="28"/>
        </w:rPr>
        <w:t xml:space="preserve"> ,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4k</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+4k</m:t>
        </m:r>
      </m:oMath>
      <w:r w:rsidRPr="00097506">
        <w:rPr>
          <w:rFonts w:ascii="Times New Roman" w:eastAsiaTheme="minorEastAsia" w:hAnsi="Times New Roman" w:cs="Times New Roman"/>
          <w:sz w:val="28"/>
          <w:szCs w:val="28"/>
          <w:lang w:val="kk-KZ"/>
        </w:rPr>
        <w:t xml:space="preserve">. </w:t>
      </w:r>
    </w:p>
    <w:p w:rsidR="00F147E0" w:rsidRPr="00097506" w:rsidRDefault="008D65D7" w:rsidP="008D65D7">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Егер n </w:t>
      </w:r>
      <w:r w:rsidR="00F147E0" w:rsidRPr="00097506">
        <w:rPr>
          <w:rFonts w:ascii="Times New Roman" w:eastAsiaTheme="minorEastAsia" w:hAnsi="Times New Roman" w:cs="Times New Roman"/>
          <w:sz w:val="28"/>
          <w:szCs w:val="28"/>
          <w:lang w:val="kk-KZ"/>
        </w:rPr>
        <w:t xml:space="preserve">саны </w:t>
      </w:r>
      <w:r w:rsidRPr="00097506">
        <w:rPr>
          <w:rFonts w:ascii="Times New Roman" w:eastAsiaTheme="minorEastAsia" w:hAnsi="Times New Roman" w:cs="Times New Roman"/>
          <w:sz w:val="28"/>
          <w:szCs w:val="28"/>
          <w:lang w:val="kk-KZ"/>
        </w:rPr>
        <w:t xml:space="preserve">5-ке бөлінсе, онда барлығы </w:t>
      </w:r>
      <w:r w:rsidR="00F147E0" w:rsidRPr="00097506">
        <w:rPr>
          <w:rFonts w:ascii="Times New Roman" w:eastAsiaTheme="minorEastAsia" w:hAnsi="Times New Roman" w:cs="Times New Roman"/>
          <w:sz w:val="28"/>
          <w:szCs w:val="28"/>
          <w:lang w:val="kk-KZ"/>
        </w:rPr>
        <w:t>5-ке бөліне ме?</w:t>
      </w:r>
    </w:p>
    <w:p w:rsidR="00F147E0" w:rsidRPr="00097506" w:rsidRDefault="00F147E0" w:rsidP="008D65D7">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Егер</w:t>
      </w:r>
      <w:r w:rsidR="008D65D7" w:rsidRPr="00097506">
        <w:rPr>
          <w:rFonts w:ascii="Times New Roman" w:eastAsiaTheme="minorEastAsia" w:hAnsi="Times New Roman" w:cs="Times New Roman"/>
          <w:sz w:val="28"/>
          <w:szCs w:val="28"/>
          <w:lang w:val="kk-KZ"/>
        </w:rPr>
        <w:t xml:space="preserve"> n </w:t>
      </w:r>
      <w:r w:rsidRPr="00097506">
        <w:rPr>
          <w:rFonts w:ascii="Times New Roman" w:eastAsiaTheme="minorEastAsia" w:hAnsi="Times New Roman" w:cs="Times New Roman"/>
          <w:sz w:val="28"/>
          <w:szCs w:val="28"/>
          <w:lang w:val="kk-KZ"/>
        </w:rPr>
        <w:t xml:space="preserve">саны </w:t>
      </w:r>
      <w:r w:rsidR="008D65D7" w:rsidRPr="00097506">
        <w:rPr>
          <w:rFonts w:ascii="Times New Roman" w:eastAsiaTheme="minorEastAsia" w:hAnsi="Times New Roman" w:cs="Times New Roman"/>
          <w:sz w:val="28"/>
          <w:szCs w:val="28"/>
          <w:lang w:val="kk-KZ"/>
        </w:rPr>
        <w:t>5-ке бөлінбейтін болс</w:t>
      </w:r>
      <w:r w:rsidRPr="00097506">
        <w:rPr>
          <w:rFonts w:ascii="Times New Roman" w:eastAsiaTheme="minorEastAsia" w:hAnsi="Times New Roman" w:cs="Times New Roman"/>
          <w:sz w:val="28"/>
          <w:szCs w:val="28"/>
          <w:lang w:val="kk-KZ"/>
        </w:rPr>
        <w:t>а, онда қандай сандар шығады?</w:t>
      </w:r>
    </w:p>
    <w:p w:rsidR="00F147E0" w:rsidRPr="00097506" w:rsidRDefault="008D65D7" w:rsidP="008D65D7">
      <w:pPr>
        <w:spacing w:after="0" w:line="240" w:lineRule="auto"/>
        <w:ind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n=5m±1</m:t>
        </m:r>
      </m:oMath>
      <w:r w:rsidRPr="00097506">
        <w:rPr>
          <w:rFonts w:ascii="Times New Roman" w:eastAsiaTheme="minorEastAsia" w:hAnsi="Times New Roman" w:cs="Times New Roman"/>
          <w:sz w:val="28"/>
          <w:szCs w:val="28"/>
          <w:lang w:val="kk-KZ"/>
        </w:rPr>
        <w:t xml:space="preserve"> немесе </w:t>
      </w:r>
      <m:oMath>
        <m:r>
          <w:rPr>
            <w:rFonts w:ascii="Cambria Math" w:eastAsiaTheme="minorEastAsia" w:hAnsi="Cambria Math" w:cs="Times New Roman"/>
            <w:sz w:val="28"/>
            <w:szCs w:val="28"/>
            <w:lang w:val="kk-KZ"/>
          </w:rPr>
          <m:t>n=5m±2</m:t>
        </m:r>
      </m:oMath>
      <w:r w:rsidRPr="00097506">
        <w:rPr>
          <w:rFonts w:ascii="Times New Roman" w:eastAsiaTheme="minorEastAsia" w:hAnsi="Times New Roman" w:cs="Times New Roman"/>
          <w:sz w:val="28"/>
          <w:szCs w:val="28"/>
          <w:lang w:val="kk-KZ"/>
        </w:rPr>
        <w:t xml:space="preserve">. </w:t>
      </w:r>
    </w:p>
    <w:p w:rsidR="008D65D7" w:rsidRPr="00097506" w:rsidRDefault="008D65D7" w:rsidP="008D65D7">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Олай болса, </w:t>
      </w:r>
      <m:oMath>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n</m:t>
            </m:r>
          </m:e>
          <m:sup>
            <m:r>
              <m:rPr>
                <m:sty m:val="p"/>
              </m:rPr>
              <w:rPr>
                <w:rFonts w:ascii="Cambria Math" w:hAnsi="Cambria Math" w:cs="Times New Roman"/>
                <w:sz w:val="28"/>
                <w:szCs w:val="28"/>
                <w:lang w:val="kk-KZ"/>
              </w:rPr>
              <m:t>2</m:t>
            </m:r>
          </m:sup>
        </m:sSup>
      </m:oMath>
      <w:r w:rsidRPr="00097506">
        <w:rPr>
          <w:rFonts w:ascii="Times New Roman" w:eastAsiaTheme="minorEastAsia" w:hAnsi="Times New Roman" w:cs="Times New Roman"/>
          <w:sz w:val="28"/>
          <w:szCs w:val="28"/>
          <w:lang w:val="kk-KZ"/>
        </w:rPr>
        <w:t xml:space="preserve"> не </w:t>
      </w:r>
      <m:oMath>
        <m:r>
          <w:rPr>
            <w:rFonts w:ascii="Cambria Math" w:eastAsiaTheme="minorEastAsia" w:hAnsi="Cambria Math" w:cs="Times New Roman"/>
            <w:sz w:val="28"/>
            <w:szCs w:val="28"/>
            <w:lang w:val="kk-KZ"/>
          </w:rPr>
          <m:t>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m</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±10m+1</m:t>
        </m:r>
      </m:oMath>
      <w:r w:rsidRPr="00097506">
        <w:rPr>
          <w:rFonts w:ascii="Times New Roman" w:eastAsiaTheme="minorEastAsia" w:hAnsi="Times New Roman" w:cs="Times New Roman"/>
          <w:sz w:val="28"/>
          <w:szCs w:val="28"/>
          <w:lang w:val="kk-KZ"/>
        </w:rPr>
        <w:t xml:space="preserve"> -ге немесе </w:t>
      </w:r>
      <m:oMath>
        <m:r>
          <w:rPr>
            <w:rFonts w:ascii="Cambria Math" w:eastAsiaTheme="minorEastAsia" w:hAnsi="Cambria Math" w:cs="Times New Roman"/>
            <w:sz w:val="28"/>
            <w:szCs w:val="28"/>
            <w:lang w:val="kk-KZ"/>
          </w:rPr>
          <m:t>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m</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±20m+4</m:t>
        </m:r>
      </m:oMath>
      <w:r w:rsidRPr="00097506">
        <w:rPr>
          <w:rFonts w:ascii="Times New Roman" w:eastAsiaTheme="minorEastAsia" w:hAnsi="Times New Roman" w:cs="Times New Roman"/>
          <w:sz w:val="28"/>
          <w:szCs w:val="28"/>
          <w:lang w:val="kk-KZ"/>
        </w:rPr>
        <w:t xml:space="preserve"> -ке тең</w:t>
      </w:r>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болады. Сондықтан </w:t>
      </w:r>
      <m:oMath>
        <m:sSup>
          <m:sSupPr>
            <m:ctrlPr>
              <w:rPr>
                <w:rFonts w:ascii="Cambria Math" w:eastAsiaTheme="minorEastAsia" w:hAnsi="Cambria Math" w:cs="Times New Roman"/>
                <w:sz w:val="28"/>
                <w:szCs w:val="28"/>
                <w:lang w:val="kk-KZ"/>
              </w:rPr>
            </m:ctrlPr>
          </m:sSupPr>
          <m:e>
            <m:r>
              <m:rPr>
                <m:sty m:val="p"/>
              </m:rPr>
              <w:rPr>
                <w:rFonts w:ascii="Cambria Math" w:eastAsiaTheme="minorEastAsia" w:hAnsi="Cambria Math" w:cs="Times New Roman"/>
                <w:sz w:val="28"/>
                <w:szCs w:val="28"/>
                <w:lang w:val="kk-KZ"/>
              </w:rPr>
              <m:t>n</m:t>
            </m:r>
          </m:e>
          <m:sup>
            <m:r>
              <m:rPr>
                <m:sty m:val="p"/>
              </m:rPr>
              <w:rPr>
                <w:rFonts w:ascii="Cambria Math" w:eastAsiaTheme="minorEastAsia" w:hAnsi="Cambria Math" w:cs="Times New Roman"/>
                <w:sz w:val="28"/>
                <w:szCs w:val="28"/>
                <w:lang w:val="kk-KZ"/>
              </w:rPr>
              <m:t>2</m:t>
            </m:r>
          </m:sup>
        </m:sSup>
        <m:r>
          <m:rPr>
            <m:sty m:val="p"/>
          </m:rPr>
          <w:rPr>
            <w:rFonts w:ascii="Cambria Math" w:eastAsiaTheme="minorEastAsia" w:hAnsi="Cambria Math" w:cs="Times New Roman"/>
            <w:sz w:val="28"/>
            <w:szCs w:val="28"/>
            <w:lang w:val="kk-KZ"/>
          </w:rPr>
          <m:t>-1</m:t>
        </m:r>
      </m:oMath>
      <w:r w:rsidRPr="00097506">
        <w:rPr>
          <w:rFonts w:ascii="Times New Roman" w:eastAsiaTheme="minorEastAsia" w:hAnsi="Times New Roman" w:cs="Times New Roman"/>
          <w:sz w:val="28"/>
          <w:szCs w:val="28"/>
          <w:lang w:val="kk-KZ"/>
        </w:rPr>
        <w:t xml:space="preserve"> немесе </w:t>
      </w:r>
      <m:oMath>
        <m:sSup>
          <m:sSupPr>
            <m:ctrlPr>
              <w:rPr>
                <w:rFonts w:ascii="Cambria Math" w:eastAsiaTheme="minorEastAsia" w:hAnsi="Cambria Math" w:cs="Times New Roman"/>
                <w:sz w:val="28"/>
                <w:szCs w:val="28"/>
                <w:lang w:val="kk-KZ"/>
              </w:rPr>
            </m:ctrlPr>
          </m:sSupPr>
          <m:e>
            <m:r>
              <m:rPr>
                <m:sty m:val="p"/>
              </m:rPr>
              <w:rPr>
                <w:rFonts w:ascii="Cambria Math" w:eastAsiaTheme="minorEastAsia" w:hAnsi="Cambria Math" w:cs="Times New Roman"/>
                <w:sz w:val="28"/>
                <w:szCs w:val="28"/>
                <w:lang w:val="kk-KZ"/>
              </w:rPr>
              <m:t>n</m:t>
            </m:r>
          </m:e>
          <m:sup>
            <m:r>
              <m:rPr>
                <m:sty m:val="p"/>
              </m:rPr>
              <w:rPr>
                <w:rFonts w:ascii="Cambria Math" w:eastAsiaTheme="minorEastAsia" w:hAnsi="Cambria Math" w:cs="Times New Roman"/>
                <w:sz w:val="28"/>
                <w:szCs w:val="28"/>
                <w:lang w:val="kk-KZ"/>
              </w:rPr>
              <m:t>2</m:t>
            </m:r>
          </m:sup>
        </m:sSup>
        <m:r>
          <m:rPr>
            <m:sty m:val="p"/>
          </m:rPr>
          <w:rPr>
            <w:rFonts w:ascii="Cambria Math" w:eastAsiaTheme="minorEastAsia" w:hAnsi="Cambria Math" w:cs="Times New Roman"/>
            <w:sz w:val="28"/>
            <w:szCs w:val="28"/>
            <w:lang w:val="kk-KZ"/>
          </w:rPr>
          <m:t>+1</m:t>
        </m:r>
      </m:oMath>
      <w:r w:rsidRPr="00097506">
        <w:rPr>
          <w:rFonts w:ascii="Times New Roman" w:eastAsiaTheme="minorEastAsia" w:hAnsi="Times New Roman" w:cs="Times New Roman"/>
          <w:sz w:val="28"/>
          <w:szCs w:val="28"/>
          <w:lang w:val="kk-KZ"/>
        </w:rPr>
        <w:t xml:space="preserve"> өрнегі 5-ке бөлінеді.</w:t>
      </w:r>
    </w:p>
    <w:p w:rsidR="00A91191" w:rsidRPr="00097506" w:rsidRDefault="006D3D86" w:rsidP="00A9119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Енді семинар-практикалық сабақтарда </w:t>
      </w:r>
      <w:r w:rsidR="00A91191" w:rsidRPr="00097506">
        <w:rPr>
          <w:rFonts w:ascii="Times New Roman" w:hAnsi="Times New Roman" w:cs="Times New Roman"/>
          <w:sz w:val="28"/>
          <w:szCs w:val="28"/>
          <w:lang w:val="kk-KZ"/>
        </w:rPr>
        <w:t>студенттердің «</w:t>
      </w:r>
      <w:r w:rsidR="00412981" w:rsidRPr="00097506">
        <w:rPr>
          <w:rFonts w:ascii="Times New Roman" w:hAnsi="Times New Roman" w:cs="Times New Roman"/>
          <w:sz w:val="28"/>
          <w:szCs w:val="28"/>
          <w:lang w:val="kk-KZ"/>
        </w:rPr>
        <w:t>Паскаль үшбұрышы және Ньютон биномы</w:t>
      </w:r>
      <w:r w:rsidR="00A91191" w:rsidRPr="00097506">
        <w:rPr>
          <w:rFonts w:ascii="Times New Roman" w:hAnsi="Times New Roman" w:cs="Times New Roman"/>
          <w:sz w:val="28"/>
          <w:szCs w:val="28"/>
          <w:lang w:val="kk-KZ"/>
        </w:rPr>
        <w:t>» тақырыбын оқыту барысында зерттеушілік дағдыларын қалыптастыруға нақты мысалын қарастыралық.</w:t>
      </w:r>
    </w:p>
    <w:p w:rsidR="00A91191" w:rsidRDefault="00A91191" w:rsidP="00A9119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Мектеп математика курсынан «</w:t>
      </w:r>
      <w:r w:rsidR="00717AAA">
        <w:rPr>
          <w:rFonts w:ascii="Times New Roman" w:hAnsi="Times New Roman" w:cs="Times New Roman"/>
          <w:sz w:val="28"/>
          <w:szCs w:val="28"/>
          <w:lang w:val="kk-KZ"/>
        </w:rPr>
        <w:t>Қысқаша көбейту формулалары: е</w:t>
      </w:r>
      <w:r w:rsidRPr="00097506">
        <w:rPr>
          <w:rFonts w:ascii="Times New Roman" w:hAnsi="Times New Roman" w:cs="Times New Roman"/>
          <w:sz w:val="28"/>
          <w:szCs w:val="28"/>
          <w:lang w:val="kk-KZ"/>
        </w:rPr>
        <w:t xml:space="preserve">кі өрнектің қосындысының және айырымының квадраты» белгілі. </w:t>
      </w:r>
    </w:p>
    <w:p w:rsidR="00A91191" w:rsidRPr="00A907C9" w:rsidRDefault="00A907C9" w:rsidP="00A907C9">
      <w:pPr>
        <w:spacing w:after="0" w:line="240" w:lineRule="auto"/>
        <w:ind w:firstLine="567"/>
        <w:jc w:val="both"/>
        <w:rPr>
          <w:rFonts w:ascii="Times New Roman" w:hAnsi="Times New Roman" w:cs="Times New Roman"/>
          <w:sz w:val="28"/>
          <w:szCs w:val="28"/>
          <w:lang w:val="kk-KZ"/>
        </w:rPr>
      </w:pPr>
      <w:r w:rsidRPr="00A907C9">
        <w:rPr>
          <w:rFonts w:ascii="Times New Roman" w:hAnsi="Times New Roman" w:cs="Times New Roman"/>
          <w:sz w:val="28"/>
          <w:szCs w:val="28"/>
          <w:lang w:val="kk-KZ"/>
        </w:rPr>
        <w:t xml:space="preserve">Осы тақырыпты қайталай отырып, қосымша мәселелік сұрақтар мен тапсырмалар беру арқылы </w:t>
      </w:r>
      <w:r w:rsidR="00A91191" w:rsidRPr="00A907C9">
        <w:rPr>
          <w:rFonts w:ascii="Times New Roman" w:hAnsi="Times New Roman" w:cs="Times New Roman"/>
          <w:sz w:val="28"/>
          <w:szCs w:val="28"/>
          <w:lang w:val="kk-KZ"/>
        </w:rPr>
        <w:t>студенттердің білімдерін тереңдетуді, зерттеушілік дағыларын қалыптастыруды мақсат еттік</w:t>
      </w:r>
      <w:r w:rsidR="0097259F">
        <w:rPr>
          <w:rFonts w:ascii="Times New Roman" w:hAnsi="Times New Roman" w:cs="Times New Roman"/>
          <w:sz w:val="28"/>
          <w:szCs w:val="28"/>
          <w:lang w:val="kk-KZ"/>
        </w:rPr>
        <w:t xml:space="preserve"> </w:t>
      </w:r>
      <w:r w:rsidR="0097259F" w:rsidRPr="0097259F">
        <w:rPr>
          <w:rFonts w:ascii="Times New Roman" w:hAnsi="Times New Roman" w:cs="Times New Roman"/>
          <w:sz w:val="28"/>
          <w:szCs w:val="28"/>
          <w:lang w:val="kk-KZ"/>
        </w:rPr>
        <w:t>[145]</w:t>
      </w:r>
      <w:r w:rsidR="00A91191" w:rsidRPr="00A907C9">
        <w:rPr>
          <w:rFonts w:ascii="Times New Roman" w:hAnsi="Times New Roman" w:cs="Times New Roman"/>
          <w:sz w:val="28"/>
          <w:szCs w:val="28"/>
          <w:lang w:val="kk-KZ"/>
        </w:rPr>
        <w:t>.</w:t>
      </w:r>
    </w:p>
    <w:p w:rsidR="00A91191" w:rsidRPr="00097506" w:rsidRDefault="00A91191" w:rsidP="00A91191">
      <w:pPr>
        <w:pStyle w:val="a5"/>
        <w:ind w:left="0" w:firstLine="567"/>
        <w:jc w:val="both"/>
        <w:rPr>
          <w:sz w:val="28"/>
          <w:szCs w:val="28"/>
          <w:lang w:val="kk-KZ"/>
        </w:rPr>
      </w:pPr>
      <w:r w:rsidRPr="00097506">
        <w:rPr>
          <w:sz w:val="28"/>
          <w:szCs w:val="28"/>
          <w:lang w:val="kk-KZ"/>
        </w:rPr>
        <w:t>Студенттердің зерттеушілік дағыларын қалыптастыру процесі білімді игеру деңгейлерінің ерекшеліктеріне сәйкес бірнеше кезеңдер</w:t>
      </w:r>
      <w:r w:rsidR="00A907C9">
        <w:rPr>
          <w:sz w:val="28"/>
          <w:szCs w:val="28"/>
          <w:lang w:val="kk-KZ"/>
        </w:rPr>
        <w:t>ден тұрды</w:t>
      </w:r>
      <w:r w:rsidRPr="00097506">
        <w:rPr>
          <w:sz w:val="28"/>
          <w:szCs w:val="28"/>
          <w:lang w:val="kk-KZ"/>
        </w:rPr>
        <w:t>:</w:t>
      </w:r>
    </w:p>
    <w:p w:rsidR="00A91191" w:rsidRPr="00097506" w:rsidRDefault="00A91191" w:rsidP="00A91191">
      <w:pPr>
        <w:pStyle w:val="a5"/>
        <w:ind w:left="0" w:firstLine="567"/>
        <w:jc w:val="both"/>
        <w:rPr>
          <w:sz w:val="28"/>
          <w:szCs w:val="28"/>
          <w:lang w:val="kk-KZ"/>
        </w:rPr>
      </w:pPr>
      <w:r w:rsidRPr="00097506">
        <w:rPr>
          <w:i/>
          <w:sz w:val="28"/>
          <w:szCs w:val="28"/>
          <w:lang w:val="kk-KZ"/>
        </w:rPr>
        <w:t>1-кезең</w:t>
      </w:r>
      <w:r w:rsidRPr="00097506">
        <w:rPr>
          <w:sz w:val="28"/>
          <w:szCs w:val="28"/>
          <w:lang w:val="kk-KZ"/>
        </w:rPr>
        <w:t xml:space="preserve">. </w:t>
      </w:r>
      <w:r w:rsidR="00A907C9">
        <w:rPr>
          <w:sz w:val="28"/>
          <w:szCs w:val="28"/>
          <w:lang w:val="kk-KZ"/>
        </w:rPr>
        <w:t>Алгебралық және геометриялық тұрғыда е</w:t>
      </w:r>
      <w:r w:rsidRPr="00097506">
        <w:rPr>
          <w:sz w:val="28"/>
          <w:szCs w:val="28"/>
          <w:lang w:val="kk-KZ"/>
        </w:rPr>
        <w:t xml:space="preserve">кі өрнектің қосындысының және айырымының квадратының формулаларын қорытып шығару </w:t>
      </w:r>
      <w:r w:rsidR="00A907C9">
        <w:rPr>
          <w:sz w:val="28"/>
          <w:szCs w:val="28"/>
          <w:lang w:val="kk-KZ"/>
        </w:rPr>
        <w:t>ұсынылды</w:t>
      </w:r>
      <w:r w:rsidRPr="00097506">
        <w:rPr>
          <w:sz w:val="28"/>
          <w:szCs w:val="28"/>
          <w:lang w:val="kk-KZ"/>
        </w:rPr>
        <w:t xml:space="preserve">. </w:t>
      </w:r>
    </w:p>
    <w:p w:rsidR="00A91191" w:rsidRPr="00097506" w:rsidRDefault="00A907C9" w:rsidP="00A91191">
      <w:pPr>
        <w:pStyle w:val="a5"/>
        <w:ind w:left="0" w:firstLine="567"/>
        <w:jc w:val="both"/>
        <w:rPr>
          <w:sz w:val="28"/>
          <w:szCs w:val="28"/>
          <w:lang w:val="kk-KZ"/>
        </w:rPr>
      </w:pPr>
      <w:r>
        <w:rPr>
          <w:sz w:val="28"/>
          <w:szCs w:val="28"/>
          <w:lang w:val="kk-KZ"/>
        </w:rPr>
        <w:lastRenderedPageBreak/>
        <w:t xml:space="preserve">Геометриялық фигуралардың орналасуы мен сызбалары және алгебралық өрнектердің жіктелуіне қарай формулаларды </w:t>
      </w:r>
      <w:r w:rsidR="00A91191" w:rsidRPr="00097506">
        <w:rPr>
          <w:sz w:val="28"/>
          <w:szCs w:val="28"/>
          <w:lang w:val="kk-KZ"/>
        </w:rPr>
        <w:t xml:space="preserve">қорытып шығару </w:t>
      </w:r>
      <w:r>
        <w:rPr>
          <w:sz w:val="28"/>
          <w:szCs w:val="28"/>
          <w:lang w:val="kk-KZ"/>
        </w:rPr>
        <w:t xml:space="preserve">мен көрсету </w:t>
      </w:r>
      <w:r w:rsidR="00A91191" w:rsidRPr="00097506">
        <w:rPr>
          <w:sz w:val="28"/>
          <w:szCs w:val="28"/>
          <w:lang w:val="kk-KZ"/>
        </w:rPr>
        <w:t xml:space="preserve">жүзеге асырылып, </w:t>
      </w:r>
      <w:r w:rsidR="009D3B49">
        <w:rPr>
          <w:sz w:val="28"/>
          <w:szCs w:val="28"/>
          <w:lang w:val="kk-KZ"/>
        </w:rPr>
        <w:t>пысықтау</w:t>
      </w:r>
      <w:r w:rsidR="00A91191" w:rsidRPr="00097506">
        <w:rPr>
          <w:sz w:val="28"/>
          <w:szCs w:val="28"/>
          <w:lang w:val="kk-KZ"/>
        </w:rPr>
        <w:t xml:space="preserve"> жұмысына </w:t>
      </w:r>
      <w:r w:rsidR="009D3B49">
        <w:rPr>
          <w:sz w:val="28"/>
          <w:szCs w:val="28"/>
          <w:lang w:val="kk-KZ"/>
        </w:rPr>
        <w:t>қиындығы жоғары деңгейдегі</w:t>
      </w:r>
      <w:r w:rsidR="00A91191" w:rsidRPr="00097506">
        <w:rPr>
          <w:sz w:val="28"/>
          <w:szCs w:val="28"/>
          <w:lang w:val="kk-KZ"/>
        </w:rPr>
        <w:t xml:space="preserve"> </w:t>
      </w:r>
      <w:r w:rsidR="009D3B49">
        <w:rPr>
          <w:sz w:val="28"/>
          <w:szCs w:val="28"/>
          <w:lang w:val="kk-KZ"/>
        </w:rPr>
        <w:t>есептер ұсынылады</w:t>
      </w:r>
      <w:r w:rsidR="00A91191" w:rsidRPr="00097506">
        <w:rPr>
          <w:sz w:val="28"/>
          <w:szCs w:val="28"/>
          <w:lang w:val="kk-KZ"/>
        </w:rPr>
        <w:t>.</w:t>
      </w:r>
    </w:p>
    <w:p w:rsidR="00A91191" w:rsidRPr="00097506" w:rsidRDefault="00A91191" w:rsidP="00A91191">
      <w:pPr>
        <w:pStyle w:val="a5"/>
        <w:ind w:left="0" w:firstLine="567"/>
        <w:jc w:val="both"/>
        <w:rPr>
          <w:sz w:val="28"/>
          <w:szCs w:val="28"/>
          <w:lang w:val="kk-KZ"/>
        </w:rPr>
      </w:pPr>
      <w:r w:rsidRPr="00097506">
        <w:rPr>
          <w:i/>
          <w:sz w:val="28"/>
          <w:szCs w:val="28"/>
          <w:lang w:val="kk-KZ"/>
        </w:rPr>
        <w:t>2-кезең</w:t>
      </w:r>
      <w:r w:rsidRPr="00097506">
        <w:rPr>
          <w:sz w:val="28"/>
          <w:szCs w:val="28"/>
          <w:lang w:val="kk-KZ"/>
        </w:rPr>
        <w:t xml:space="preserve">. </w:t>
      </w:r>
      <w:r w:rsidR="000729F4">
        <w:rPr>
          <w:sz w:val="28"/>
          <w:szCs w:val="28"/>
          <w:lang w:val="kk-KZ"/>
        </w:rPr>
        <w:t>Меңгерген</w:t>
      </w:r>
      <w:r w:rsidRPr="00097506">
        <w:rPr>
          <w:sz w:val="28"/>
          <w:szCs w:val="28"/>
          <w:lang w:val="kk-KZ"/>
        </w:rPr>
        <w:t xml:space="preserve"> білімді шығармашылықпен қолдану (заңдылықтарды </w:t>
      </w:r>
      <w:r w:rsidR="000729F4">
        <w:rPr>
          <w:sz w:val="28"/>
          <w:szCs w:val="28"/>
          <w:lang w:val="kk-KZ"/>
        </w:rPr>
        <w:t>орнату</w:t>
      </w:r>
      <w:r w:rsidRPr="00097506">
        <w:rPr>
          <w:sz w:val="28"/>
          <w:szCs w:val="28"/>
          <w:lang w:val="kk-KZ"/>
        </w:rPr>
        <w:t xml:space="preserve">) </w:t>
      </w:r>
      <w:r w:rsidR="000729F4">
        <w:rPr>
          <w:sz w:val="28"/>
          <w:szCs w:val="28"/>
          <w:lang w:val="kk-KZ"/>
        </w:rPr>
        <w:t>негізінде</w:t>
      </w:r>
      <w:r w:rsidRPr="00097506">
        <w:rPr>
          <w:sz w:val="28"/>
          <w:szCs w:val="28"/>
          <w:lang w:val="kk-KZ"/>
        </w:rPr>
        <w:t xml:space="preserve"> жаңа </w:t>
      </w:r>
      <w:r w:rsidR="000729F4">
        <w:rPr>
          <w:sz w:val="28"/>
          <w:szCs w:val="28"/>
          <w:lang w:val="kk-KZ"/>
        </w:rPr>
        <w:t>тұжырымдар</w:t>
      </w:r>
      <w:r w:rsidRPr="00097506">
        <w:rPr>
          <w:sz w:val="28"/>
          <w:szCs w:val="28"/>
          <w:lang w:val="kk-KZ"/>
        </w:rPr>
        <w:t xml:space="preserve"> алу</w:t>
      </w:r>
      <w:r w:rsidR="000729F4">
        <w:rPr>
          <w:sz w:val="28"/>
          <w:szCs w:val="28"/>
          <w:lang w:val="kk-KZ"/>
        </w:rPr>
        <w:t xml:space="preserve"> ұсынылады</w:t>
      </w:r>
      <w:r w:rsidRPr="00097506">
        <w:rPr>
          <w:sz w:val="28"/>
          <w:szCs w:val="28"/>
          <w:lang w:val="kk-KZ"/>
        </w:rPr>
        <w:t>.</w:t>
      </w:r>
    </w:p>
    <w:p w:rsidR="00A91191" w:rsidRPr="00097506" w:rsidRDefault="000729F4" w:rsidP="00A91191">
      <w:pPr>
        <w:pStyle w:val="a5"/>
        <w:ind w:left="0" w:firstLine="567"/>
        <w:jc w:val="both"/>
        <w:rPr>
          <w:sz w:val="28"/>
          <w:szCs w:val="28"/>
          <w:lang w:val="kk-KZ"/>
        </w:rPr>
      </w:pPr>
      <w:r>
        <w:rPr>
          <w:sz w:val="28"/>
          <w:szCs w:val="28"/>
          <w:lang w:val="kk-KZ"/>
        </w:rPr>
        <w:t>З</w:t>
      </w:r>
      <w:r w:rsidRPr="00097506">
        <w:rPr>
          <w:sz w:val="28"/>
          <w:szCs w:val="28"/>
          <w:lang w:val="kk-KZ"/>
        </w:rPr>
        <w:t>ерттеу іс-әрекеті негізінде</w:t>
      </w:r>
      <w:r>
        <w:rPr>
          <w:sz w:val="28"/>
          <w:szCs w:val="28"/>
          <w:lang w:val="kk-KZ"/>
        </w:rPr>
        <w:t xml:space="preserve"> қысқаша көбейту формулалары: е</w:t>
      </w:r>
      <w:r w:rsidRPr="00097506">
        <w:rPr>
          <w:sz w:val="28"/>
          <w:szCs w:val="28"/>
          <w:lang w:val="kk-KZ"/>
        </w:rPr>
        <w:t xml:space="preserve">кі өрнектің қосындысының </w:t>
      </w:r>
      <w:r>
        <w:rPr>
          <w:sz w:val="28"/>
          <w:szCs w:val="28"/>
          <w:lang w:val="kk-KZ"/>
        </w:rPr>
        <w:t>(</w:t>
      </w:r>
      <w:r w:rsidRPr="00097506">
        <w:rPr>
          <w:sz w:val="28"/>
          <w:szCs w:val="28"/>
          <w:lang w:val="kk-KZ"/>
        </w:rPr>
        <w:t>айырымының</w:t>
      </w:r>
      <w:r>
        <w:rPr>
          <w:sz w:val="28"/>
          <w:szCs w:val="28"/>
          <w:lang w:val="kk-KZ"/>
        </w:rPr>
        <w:t>)</w:t>
      </w:r>
      <w:r w:rsidRPr="00097506">
        <w:rPr>
          <w:sz w:val="28"/>
          <w:szCs w:val="28"/>
          <w:lang w:val="kk-KZ"/>
        </w:rPr>
        <w:t xml:space="preserve"> квадраты</w:t>
      </w:r>
      <w:r>
        <w:rPr>
          <w:sz w:val="28"/>
          <w:szCs w:val="28"/>
          <w:lang w:val="kk-KZ"/>
        </w:rPr>
        <w:t xml:space="preserve">ның формулаларын </w:t>
      </w:r>
      <w:r w:rsidR="00A91191" w:rsidRPr="00097506">
        <w:rPr>
          <w:sz w:val="28"/>
          <w:szCs w:val="28"/>
          <w:lang w:val="kk-KZ"/>
        </w:rPr>
        <w:t xml:space="preserve">үш, төрт өрнектің қосындысы </w:t>
      </w:r>
      <w:r>
        <w:rPr>
          <w:sz w:val="28"/>
          <w:szCs w:val="28"/>
          <w:lang w:val="kk-KZ"/>
        </w:rPr>
        <w:t xml:space="preserve">(айырымы) </w:t>
      </w:r>
      <w:r w:rsidR="00A91191" w:rsidRPr="00097506">
        <w:rPr>
          <w:sz w:val="28"/>
          <w:szCs w:val="28"/>
          <w:lang w:val="kk-KZ"/>
        </w:rPr>
        <w:t xml:space="preserve">үшін және </w:t>
      </w:r>
      <w:r>
        <w:rPr>
          <w:sz w:val="28"/>
          <w:szCs w:val="28"/>
          <w:lang w:val="kk-KZ"/>
        </w:rPr>
        <w:t xml:space="preserve">олардың </w:t>
      </w:r>
      <w:r w:rsidR="00A91191" w:rsidRPr="00097506">
        <w:rPr>
          <w:sz w:val="28"/>
          <w:szCs w:val="28"/>
          <w:lang w:val="kk-KZ"/>
        </w:rPr>
        <w:t>үш, төрт және бес дәрежелерін табу</w:t>
      </w:r>
      <w:r>
        <w:rPr>
          <w:sz w:val="28"/>
          <w:szCs w:val="28"/>
          <w:lang w:val="kk-KZ"/>
        </w:rPr>
        <w:t xml:space="preserve">ға </w:t>
      </w:r>
      <w:r w:rsidR="00A91191" w:rsidRPr="00097506">
        <w:rPr>
          <w:sz w:val="28"/>
          <w:szCs w:val="28"/>
          <w:lang w:val="kk-KZ"/>
        </w:rPr>
        <w:t xml:space="preserve">үйрету жүзеге асырылды. </w:t>
      </w:r>
      <w:r>
        <w:rPr>
          <w:sz w:val="28"/>
          <w:szCs w:val="28"/>
          <w:lang w:val="kk-KZ"/>
        </w:rPr>
        <w:t xml:space="preserve">Мұндағы бір ерекшелік – студенттерді </w:t>
      </w:r>
      <w:r w:rsidR="00A91191" w:rsidRPr="00097506">
        <w:rPr>
          <w:sz w:val="28"/>
          <w:szCs w:val="28"/>
          <w:lang w:val="kk-KZ"/>
        </w:rPr>
        <w:t>әртүрлі ізденіс тәсілдеріне үйрету негіз</w:t>
      </w:r>
      <w:r>
        <w:rPr>
          <w:sz w:val="28"/>
          <w:szCs w:val="28"/>
          <w:lang w:val="kk-KZ"/>
        </w:rPr>
        <w:t xml:space="preserve">інде болашақ қызметіне баулу </w:t>
      </w:r>
      <w:r w:rsidR="00A91191" w:rsidRPr="00097506">
        <w:rPr>
          <w:sz w:val="28"/>
          <w:szCs w:val="28"/>
          <w:lang w:val="kk-KZ"/>
        </w:rPr>
        <w:t xml:space="preserve">болып </w:t>
      </w:r>
      <w:r>
        <w:rPr>
          <w:sz w:val="28"/>
          <w:szCs w:val="28"/>
          <w:lang w:val="kk-KZ"/>
        </w:rPr>
        <w:t>табылады</w:t>
      </w:r>
      <w:r w:rsidR="00A91191" w:rsidRPr="00097506">
        <w:rPr>
          <w:sz w:val="28"/>
          <w:szCs w:val="28"/>
          <w:lang w:val="kk-KZ"/>
        </w:rPr>
        <w:t>.</w:t>
      </w:r>
    </w:p>
    <w:p w:rsidR="00A91191" w:rsidRDefault="000729F4" w:rsidP="00A91191">
      <w:pPr>
        <w:pStyle w:val="a5"/>
        <w:ind w:left="0" w:firstLine="567"/>
        <w:jc w:val="both"/>
        <w:rPr>
          <w:sz w:val="28"/>
          <w:szCs w:val="28"/>
          <w:lang w:val="kk-KZ"/>
        </w:rPr>
      </w:pPr>
      <w:r>
        <w:rPr>
          <w:sz w:val="28"/>
          <w:szCs w:val="28"/>
          <w:lang w:val="kk-KZ"/>
        </w:rPr>
        <w:t xml:space="preserve">«Келесі </w:t>
      </w:r>
      <w:r w:rsidRPr="00097506">
        <w:rPr>
          <w:sz w:val="28"/>
          <w:szCs w:val="28"/>
          <w:lang w:val="kk-KZ"/>
        </w:rPr>
        <w:t xml:space="preserve">өрнектерінің мәнін қалай </w:t>
      </w:r>
      <w:r>
        <w:rPr>
          <w:sz w:val="28"/>
          <w:szCs w:val="28"/>
          <w:lang w:val="kk-KZ"/>
        </w:rPr>
        <w:t>жазуға</w:t>
      </w:r>
      <w:r w:rsidRPr="00097506">
        <w:rPr>
          <w:sz w:val="28"/>
          <w:szCs w:val="28"/>
          <w:lang w:val="kk-KZ"/>
        </w:rPr>
        <w:t xml:space="preserve"> болады?</w:t>
      </w:r>
      <w:r>
        <w:rPr>
          <w:sz w:val="28"/>
          <w:szCs w:val="28"/>
          <w:lang w:val="kk-KZ"/>
        </w:rPr>
        <w:t>» деген мәселелік тапсырмалар</w:t>
      </w:r>
      <w:r w:rsidRPr="00097506">
        <w:rPr>
          <w:sz w:val="28"/>
          <w:szCs w:val="28"/>
          <w:lang w:val="kk-KZ"/>
        </w:rPr>
        <w:t xml:space="preserve"> беріле отырып</w:t>
      </w:r>
      <w:r>
        <w:rPr>
          <w:sz w:val="28"/>
          <w:szCs w:val="28"/>
          <w:lang w:val="kk-KZ"/>
        </w:rPr>
        <w:t>,</w:t>
      </w:r>
      <w:r w:rsidRPr="00097506">
        <w:rPr>
          <w:sz w:val="28"/>
          <w:szCs w:val="28"/>
          <w:lang w:val="kk-KZ"/>
        </w:rPr>
        <w:t xml:space="preserve"> студенттердің ізден</w:t>
      </w:r>
      <w:r>
        <w:rPr>
          <w:sz w:val="28"/>
          <w:szCs w:val="28"/>
          <w:lang w:val="kk-KZ"/>
        </w:rPr>
        <w:t>іс</w:t>
      </w:r>
      <w:r w:rsidRPr="00097506">
        <w:rPr>
          <w:sz w:val="28"/>
          <w:szCs w:val="28"/>
          <w:lang w:val="kk-KZ"/>
        </w:rPr>
        <w:t xml:space="preserve"> жұмыстары ұйымдастырыл</w:t>
      </w:r>
      <w:r>
        <w:rPr>
          <w:sz w:val="28"/>
          <w:szCs w:val="28"/>
          <w:lang w:val="kk-KZ"/>
        </w:rPr>
        <w:t>а</w:t>
      </w:r>
      <w:r w:rsidRPr="00097506">
        <w:rPr>
          <w:sz w:val="28"/>
          <w:szCs w:val="28"/>
          <w:lang w:val="kk-KZ"/>
        </w:rPr>
        <w:t>ды</w:t>
      </w:r>
      <w:r>
        <w:rPr>
          <w:sz w:val="28"/>
          <w:szCs w:val="28"/>
          <w:lang w:val="kk-KZ"/>
        </w:rPr>
        <w:t>:</w:t>
      </w:r>
      <w:r w:rsidR="00A91191" w:rsidRPr="00097506">
        <w:rPr>
          <w:sz w:val="28"/>
          <w:szCs w:val="28"/>
          <w:lang w:val="kk-KZ"/>
        </w:rPr>
        <w:t xml:space="preserve"> </w:t>
      </w:r>
    </w:p>
    <w:p w:rsidR="00D224BF" w:rsidRDefault="00D224BF" w:rsidP="00A91191">
      <w:pPr>
        <w:pStyle w:val="a5"/>
        <w:ind w:left="0" w:firstLine="567"/>
        <w:jc w:val="both"/>
        <w:rPr>
          <w:sz w:val="28"/>
          <w:szCs w:val="28"/>
          <w:lang w:val="kk-KZ"/>
        </w:rPr>
      </w:pPr>
    </w:p>
    <w:p w:rsidR="00A91191" w:rsidRDefault="00D224BF" w:rsidP="00A91191">
      <w:pPr>
        <w:pStyle w:val="a5"/>
        <w:ind w:left="0" w:firstLine="567"/>
        <w:jc w:val="both"/>
        <w:rPr>
          <w:sz w:val="28"/>
          <w:szCs w:val="28"/>
          <w:lang w:val="kk-KZ"/>
        </w:rPr>
      </w:pPr>
      <w:r>
        <w:rPr>
          <w:sz w:val="28"/>
          <w:szCs w:val="28"/>
          <w:lang w:val="kk-KZ"/>
        </w:rPr>
        <w:t xml:space="preserve">                                          </w:t>
      </w:r>
      <w:r w:rsidR="00A91191" w:rsidRPr="00097506">
        <w:rPr>
          <w:sz w:val="28"/>
          <w:szCs w:val="28"/>
          <w:lang w:val="kk-KZ"/>
        </w:rPr>
        <w:t xml:space="preserve">1)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a+b+c</m:t>
                </m:r>
              </m:e>
            </m:d>
          </m:e>
          <m:sup>
            <m:r>
              <w:rPr>
                <w:rFonts w:ascii="Cambria Math" w:hAnsi="Cambria Math"/>
                <w:sz w:val="28"/>
                <w:szCs w:val="28"/>
                <w:lang w:val="kk-KZ"/>
              </w:rPr>
              <m:t>2</m:t>
            </m:r>
          </m:sup>
        </m:sSup>
        <m:r>
          <w:rPr>
            <w:rFonts w:ascii="Cambria Math" w:hAnsi="Cambria Math"/>
            <w:sz w:val="28"/>
            <w:szCs w:val="28"/>
            <w:lang w:val="kk-KZ"/>
          </w:rPr>
          <m:t xml:space="preserve">=?  </m:t>
        </m:r>
      </m:oMath>
      <w:r w:rsidR="00A91191" w:rsidRPr="00097506">
        <w:rPr>
          <w:sz w:val="28"/>
          <w:szCs w:val="28"/>
          <w:lang w:val="kk-KZ"/>
        </w:rPr>
        <w:t xml:space="preserve"> </w:t>
      </w:r>
      <w:r w:rsidR="00A91191" w:rsidRPr="00097506">
        <w:rPr>
          <w:sz w:val="28"/>
          <w:szCs w:val="28"/>
          <w:lang w:val="kk-KZ"/>
        </w:rPr>
        <w:tab/>
      </w:r>
      <w:r w:rsidR="00A4597F" w:rsidRPr="00097506">
        <w:rPr>
          <w:sz w:val="28"/>
          <w:szCs w:val="28"/>
          <w:lang w:val="kk-KZ"/>
        </w:rPr>
        <w:tab/>
      </w:r>
      <w:r>
        <w:rPr>
          <w:sz w:val="28"/>
          <w:szCs w:val="28"/>
          <w:lang w:val="kk-KZ"/>
        </w:rPr>
        <w:t xml:space="preserve">            </w:t>
      </w:r>
      <w:r w:rsidR="00A4597F" w:rsidRPr="00097506">
        <w:rPr>
          <w:sz w:val="28"/>
          <w:szCs w:val="28"/>
          <w:lang w:val="kk-KZ"/>
        </w:rPr>
        <w:tab/>
      </w:r>
      <w:r w:rsidR="00A4597F" w:rsidRPr="00097506">
        <w:rPr>
          <w:sz w:val="28"/>
          <w:szCs w:val="28"/>
          <w:lang w:val="kk-KZ"/>
        </w:rPr>
        <w:tab/>
      </w:r>
      <w:r w:rsidR="00A91191" w:rsidRPr="00097506">
        <w:rPr>
          <w:sz w:val="28"/>
          <w:szCs w:val="28"/>
          <w:lang w:val="kk-KZ"/>
        </w:rPr>
        <w:t>(</w:t>
      </w:r>
      <w:r w:rsidR="00A4597F" w:rsidRPr="00097506">
        <w:rPr>
          <w:sz w:val="28"/>
          <w:szCs w:val="28"/>
          <w:lang w:val="kk-KZ"/>
        </w:rPr>
        <w:t>1</w:t>
      </w:r>
      <w:r w:rsidR="00A91191" w:rsidRPr="00097506">
        <w:rPr>
          <w:sz w:val="28"/>
          <w:szCs w:val="28"/>
          <w:lang w:val="kk-KZ"/>
        </w:rPr>
        <w:t>)</w:t>
      </w:r>
    </w:p>
    <w:p w:rsidR="00D224BF" w:rsidRPr="00097506" w:rsidRDefault="00D224BF" w:rsidP="00A91191">
      <w:pPr>
        <w:pStyle w:val="a5"/>
        <w:ind w:left="0" w:firstLine="567"/>
        <w:jc w:val="both"/>
        <w:rPr>
          <w:sz w:val="28"/>
          <w:szCs w:val="28"/>
          <w:lang w:val="kk-KZ"/>
        </w:rPr>
      </w:pPr>
    </w:p>
    <w:p w:rsidR="00A91191" w:rsidRDefault="00D224BF" w:rsidP="00A91191">
      <w:pPr>
        <w:pStyle w:val="a5"/>
        <w:ind w:left="0" w:firstLine="567"/>
        <w:jc w:val="both"/>
        <w:rPr>
          <w:sz w:val="28"/>
          <w:szCs w:val="28"/>
          <w:lang w:val="kk-KZ"/>
        </w:rPr>
      </w:pPr>
      <w:r>
        <w:rPr>
          <w:sz w:val="28"/>
          <w:szCs w:val="28"/>
          <w:lang w:val="kk-KZ"/>
        </w:rPr>
        <w:t xml:space="preserve">                                          </w:t>
      </w:r>
      <w:r w:rsidR="00A91191" w:rsidRPr="00097506">
        <w:rPr>
          <w:sz w:val="28"/>
          <w:szCs w:val="28"/>
          <w:lang w:val="kk-KZ"/>
        </w:rPr>
        <w:t xml:space="preserve">2)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a-b-c</m:t>
                </m:r>
              </m:e>
            </m:d>
          </m:e>
          <m:sup>
            <m:r>
              <w:rPr>
                <w:rFonts w:ascii="Cambria Math" w:hAnsi="Cambria Math"/>
                <w:sz w:val="28"/>
                <w:szCs w:val="28"/>
                <w:lang w:val="kk-KZ"/>
              </w:rPr>
              <m:t>2</m:t>
            </m:r>
          </m:sup>
        </m:sSup>
        <m:r>
          <w:rPr>
            <w:rFonts w:ascii="Cambria Math" w:hAnsi="Cambria Math"/>
            <w:sz w:val="28"/>
            <w:szCs w:val="28"/>
            <w:lang w:val="kk-KZ"/>
          </w:rPr>
          <m:t xml:space="preserve">=?  </m:t>
        </m:r>
      </m:oMath>
      <w:r w:rsidR="00A91191" w:rsidRPr="00097506">
        <w:rPr>
          <w:sz w:val="28"/>
          <w:szCs w:val="28"/>
          <w:lang w:val="kk-KZ"/>
        </w:rPr>
        <w:t xml:space="preserve">  </w:t>
      </w:r>
      <w:r w:rsidR="00A91191" w:rsidRPr="00097506">
        <w:rPr>
          <w:sz w:val="28"/>
          <w:szCs w:val="28"/>
          <w:lang w:val="kk-KZ"/>
        </w:rPr>
        <w:tab/>
      </w:r>
      <w:r w:rsidR="00A91191" w:rsidRPr="00097506">
        <w:rPr>
          <w:sz w:val="28"/>
          <w:szCs w:val="28"/>
          <w:lang w:val="kk-KZ"/>
        </w:rPr>
        <w:tab/>
      </w:r>
      <w:r w:rsidR="00A4597F" w:rsidRPr="00097506">
        <w:rPr>
          <w:sz w:val="28"/>
          <w:szCs w:val="28"/>
          <w:lang w:val="kk-KZ"/>
        </w:rPr>
        <w:tab/>
      </w:r>
      <w:r>
        <w:rPr>
          <w:sz w:val="28"/>
          <w:szCs w:val="28"/>
          <w:lang w:val="kk-KZ"/>
        </w:rPr>
        <w:t xml:space="preserve">           </w:t>
      </w:r>
      <w:r w:rsidR="00A4597F" w:rsidRPr="00097506">
        <w:rPr>
          <w:sz w:val="28"/>
          <w:szCs w:val="28"/>
          <w:lang w:val="kk-KZ"/>
        </w:rPr>
        <w:tab/>
      </w:r>
      <w:r w:rsidR="00A91191" w:rsidRPr="00097506">
        <w:rPr>
          <w:sz w:val="28"/>
          <w:szCs w:val="28"/>
          <w:lang w:val="kk-KZ"/>
        </w:rPr>
        <w:t>(</w:t>
      </w:r>
      <w:r w:rsidR="00A4597F" w:rsidRPr="00097506">
        <w:rPr>
          <w:sz w:val="28"/>
          <w:szCs w:val="28"/>
          <w:lang w:val="kk-KZ"/>
        </w:rPr>
        <w:t>2</w:t>
      </w:r>
      <w:r w:rsidR="00A91191" w:rsidRPr="00097506">
        <w:rPr>
          <w:sz w:val="28"/>
          <w:szCs w:val="28"/>
          <w:lang w:val="kk-KZ"/>
        </w:rPr>
        <w:t>)</w:t>
      </w:r>
    </w:p>
    <w:p w:rsidR="00D224BF" w:rsidRPr="00097506" w:rsidRDefault="00D224BF" w:rsidP="00A91191">
      <w:pPr>
        <w:pStyle w:val="a5"/>
        <w:ind w:left="0" w:firstLine="567"/>
        <w:jc w:val="both"/>
        <w:rPr>
          <w:sz w:val="28"/>
          <w:szCs w:val="28"/>
          <w:lang w:val="kk-KZ"/>
        </w:rPr>
      </w:pPr>
    </w:p>
    <w:p w:rsidR="00A91191" w:rsidRDefault="00D224BF" w:rsidP="00A91191">
      <w:pPr>
        <w:pStyle w:val="a5"/>
        <w:ind w:left="0" w:firstLine="567"/>
        <w:jc w:val="both"/>
        <w:rPr>
          <w:sz w:val="28"/>
          <w:szCs w:val="28"/>
          <w:lang w:val="kk-KZ"/>
        </w:rPr>
      </w:pPr>
      <w:r>
        <w:rPr>
          <w:sz w:val="28"/>
          <w:szCs w:val="28"/>
          <w:lang w:val="kk-KZ"/>
        </w:rPr>
        <w:t xml:space="preserve">                                          </w:t>
      </w:r>
      <w:r w:rsidR="00A91191" w:rsidRPr="00097506">
        <w:rPr>
          <w:sz w:val="28"/>
          <w:szCs w:val="28"/>
          <w:lang w:val="kk-KZ"/>
        </w:rPr>
        <w:t xml:space="preserve">3)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ab+c+d</m:t>
                </m:r>
              </m:e>
            </m:d>
          </m:e>
          <m:sup>
            <m:r>
              <w:rPr>
                <w:rFonts w:ascii="Cambria Math" w:hAnsi="Cambria Math"/>
                <w:sz w:val="28"/>
                <w:szCs w:val="28"/>
                <w:lang w:val="kk-KZ"/>
              </w:rPr>
              <m:t>2</m:t>
            </m:r>
          </m:sup>
        </m:sSup>
        <m:r>
          <w:rPr>
            <w:rFonts w:ascii="Cambria Math" w:hAnsi="Cambria Math"/>
            <w:sz w:val="28"/>
            <w:szCs w:val="28"/>
            <w:lang w:val="kk-KZ"/>
          </w:rPr>
          <m:t xml:space="preserve">=? </m:t>
        </m:r>
      </m:oMath>
      <w:r w:rsidR="00A91191" w:rsidRPr="00097506">
        <w:rPr>
          <w:sz w:val="28"/>
          <w:szCs w:val="28"/>
          <w:lang w:val="kk-KZ"/>
        </w:rPr>
        <w:t xml:space="preserve"> </w:t>
      </w:r>
      <w:r w:rsidR="00A91191" w:rsidRPr="00097506">
        <w:rPr>
          <w:sz w:val="28"/>
          <w:szCs w:val="28"/>
          <w:lang w:val="kk-KZ"/>
        </w:rPr>
        <w:tab/>
      </w:r>
      <w:r w:rsidR="00A91191" w:rsidRPr="00097506">
        <w:rPr>
          <w:sz w:val="28"/>
          <w:szCs w:val="28"/>
          <w:lang w:val="kk-KZ"/>
        </w:rPr>
        <w:tab/>
      </w:r>
      <w:r w:rsidR="00A4597F" w:rsidRPr="00097506">
        <w:rPr>
          <w:sz w:val="28"/>
          <w:szCs w:val="28"/>
          <w:lang w:val="kk-KZ"/>
        </w:rPr>
        <w:tab/>
      </w:r>
      <w:r>
        <w:rPr>
          <w:sz w:val="28"/>
          <w:szCs w:val="28"/>
          <w:lang w:val="kk-KZ"/>
        </w:rPr>
        <w:t xml:space="preserve">           </w:t>
      </w:r>
      <w:r w:rsidR="00A4597F" w:rsidRPr="00097506">
        <w:rPr>
          <w:sz w:val="28"/>
          <w:szCs w:val="28"/>
          <w:lang w:val="kk-KZ"/>
        </w:rPr>
        <w:tab/>
      </w:r>
      <w:r w:rsidR="00A91191" w:rsidRPr="00097506">
        <w:rPr>
          <w:sz w:val="28"/>
          <w:szCs w:val="28"/>
          <w:lang w:val="kk-KZ"/>
        </w:rPr>
        <w:t>(</w:t>
      </w:r>
      <w:r w:rsidR="00A4597F" w:rsidRPr="00097506">
        <w:rPr>
          <w:sz w:val="28"/>
          <w:szCs w:val="28"/>
          <w:lang w:val="kk-KZ"/>
        </w:rPr>
        <w:t>3</w:t>
      </w:r>
      <w:r w:rsidR="00A91191" w:rsidRPr="00097506">
        <w:rPr>
          <w:sz w:val="28"/>
          <w:szCs w:val="28"/>
          <w:lang w:val="kk-KZ"/>
        </w:rPr>
        <w:t>)</w:t>
      </w:r>
    </w:p>
    <w:p w:rsidR="00D224BF" w:rsidRPr="00097506" w:rsidRDefault="00D224BF" w:rsidP="00A91191">
      <w:pPr>
        <w:pStyle w:val="a5"/>
        <w:ind w:left="0" w:firstLine="567"/>
        <w:jc w:val="both"/>
        <w:rPr>
          <w:sz w:val="28"/>
          <w:szCs w:val="28"/>
          <w:lang w:val="kk-KZ"/>
        </w:rPr>
      </w:pPr>
    </w:p>
    <w:p w:rsidR="00A91191" w:rsidRPr="00097506" w:rsidRDefault="00D224BF" w:rsidP="00A91191">
      <w:pPr>
        <w:pStyle w:val="a5"/>
        <w:ind w:left="0" w:firstLine="567"/>
        <w:jc w:val="both"/>
        <w:rPr>
          <w:sz w:val="28"/>
          <w:szCs w:val="28"/>
          <w:lang w:val="kk-KZ"/>
        </w:rPr>
      </w:pPr>
      <w:r>
        <w:rPr>
          <w:sz w:val="28"/>
          <w:szCs w:val="28"/>
          <w:lang w:val="kk-KZ"/>
        </w:rPr>
        <w:t xml:space="preserve">                                          </w:t>
      </w:r>
      <w:r w:rsidR="00A91191" w:rsidRPr="00097506">
        <w:rPr>
          <w:sz w:val="28"/>
          <w:szCs w:val="28"/>
          <w:lang w:val="kk-KZ"/>
        </w:rPr>
        <w:t xml:space="preserve">4)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a-b+c+d</m:t>
                </m:r>
              </m:e>
            </m:d>
          </m:e>
          <m:sup>
            <m:r>
              <w:rPr>
                <w:rFonts w:ascii="Cambria Math" w:hAnsi="Cambria Math"/>
                <w:sz w:val="28"/>
                <w:szCs w:val="28"/>
                <w:lang w:val="kk-KZ"/>
              </w:rPr>
              <m:t>2</m:t>
            </m:r>
          </m:sup>
        </m:sSup>
        <m:r>
          <w:rPr>
            <w:rFonts w:ascii="Cambria Math" w:hAnsi="Cambria Math"/>
            <w:sz w:val="28"/>
            <w:szCs w:val="28"/>
            <w:lang w:val="kk-KZ"/>
          </w:rPr>
          <m:t>=?</m:t>
        </m:r>
      </m:oMath>
      <w:r w:rsidR="00A91191" w:rsidRPr="00097506">
        <w:rPr>
          <w:rFonts w:eastAsiaTheme="minorEastAsia"/>
          <w:sz w:val="28"/>
          <w:szCs w:val="28"/>
          <w:lang w:val="kk-KZ"/>
        </w:rPr>
        <w:tab/>
      </w:r>
      <w:r w:rsidR="00A91191" w:rsidRPr="00097506">
        <w:rPr>
          <w:rFonts w:eastAsiaTheme="minorEastAsia"/>
          <w:sz w:val="28"/>
          <w:szCs w:val="28"/>
          <w:lang w:val="kk-KZ"/>
        </w:rPr>
        <w:tab/>
      </w:r>
      <w:r w:rsidR="00A4597F" w:rsidRPr="00097506">
        <w:rPr>
          <w:rFonts w:eastAsiaTheme="minorEastAsia"/>
          <w:sz w:val="28"/>
          <w:szCs w:val="28"/>
          <w:lang w:val="kk-KZ"/>
        </w:rPr>
        <w:tab/>
      </w:r>
      <w:r>
        <w:rPr>
          <w:rFonts w:eastAsiaTheme="minorEastAsia"/>
          <w:sz w:val="28"/>
          <w:szCs w:val="28"/>
          <w:lang w:val="kk-KZ"/>
        </w:rPr>
        <w:t xml:space="preserve">           </w:t>
      </w:r>
      <w:r w:rsidR="00A4597F" w:rsidRPr="00097506">
        <w:rPr>
          <w:rFonts w:eastAsiaTheme="minorEastAsia"/>
          <w:sz w:val="28"/>
          <w:szCs w:val="28"/>
          <w:lang w:val="kk-KZ"/>
        </w:rPr>
        <w:tab/>
      </w:r>
      <w:r w:rsidR="00A91191" w:rsidRPr="00097506">
        <w:rPr>
          <w:rFonts w:eastAsiaTheme="minorEastAsia"/>
          <w:sz w:val="28"/>
          <w:szCs w:val="28"/>
          <w:lang w:val="kk-KZ"/>
        </w:rPr>
        <w:t>(</w:t>
      </w:r>
      <w:r w:rsidR="00A4597F" w:rsidRPr="00097506">
        <w:rPr>
          <w:rFonts w:eastAsiaTheme="minorEastAsia"/>
          <w:sz w:val="28"/>
          <w:szCs w:val="28"/>
          <w:lang w:val="kk-KZ"/>
        </w:rPr>
        <w:t>4</w:t>
      </w:r>
      <w:r w:rsidR="00A91191" w:rsidRPr="00097506">
        <w:rPr>
          <w:rFonts w:eastAsiaTheme="minorEastAsia"/>
          <w:sz w:val="28"/>
          <w:szCs w:val="28"/>
          <w:lang w:val="kk-KZ"/>
        </w:rPr>
        <w:t>)</w:t>
      </w:r>
    </w:p>
    <w:p w:rsidR="00A91191" w:rsidRPr="00097506" w:rsidRDefault="00A91191" w:rsidP="00A91191">
      <w:pPr>
        <w:pStyle w:val="a5"/>
        <w:ind w:left="0" w:firstLine="567"/>
        <w:jc w:val="both"/>
        <w:rPr>
          <w:sz w:val="28"/>
          <w:szCs w:val="28"/>
          <w:lang w:val="kk-KZ"/>
        </w:rPr>
      </w:pPr>
    </w:p>
    <w:p w:rsidR="00A91191" w:rsidRDefault="00A91191" w:rsidP="00A4597F">
      <w:pPr>
        <w:pStyle w:val="a5"/>
        <w:ind w:left="0" w:firstLine="567"/>
        <w:jc w:val="both"/>
        <w:rPr>
          <w:sz w:val="28"/>
          <w:szCs w:val="28"/>
          <w:lang w:val="kk-KZ"/>
        </w:rPr>
      </w:pPr>
      <w:r w:rsidRPr="00097506">
        <w:rPr>
          <w:sz w:val="28"/>
          <w:szCs w:val="28"/>
          <w:lang w:val="kk-KZ"/>
        </w:rPr>
        <w:t>(</w:t>
      </w:r>
      <w:r w:rsidR="00A4597F" w:rsidRPr="00097506">
        <w:rPr>
          <w:sz w:val="28"/>
          <w:szCs w:val="28"/>
          <w:lang w:val="kk-KZ"/>
        </w:rPr>
        <w:t>1</w:t>
      </w:r>
      <w:r w:rsidRPr="00097506">
        <w:rPr>
          <w:sz w:val="28"/>
          <w:szCs w:val="28"/>
          <w:lang w:val="kk-KZ"/>
        </w:rPr>
        <w:t>), (</w:t>
      </w:r>
      <w:r w:rsidR="00A4597F" w:rsidRPr="00097506">
        <w:rPr>
          <w:sz w:val="28"/>
          <w:szCs w:val="28"/>
          <w:lang w:val="kk-KZ"/>
        </w:rPr>
        <w:t>2</w:t>
      </w:r>
      <w:r w:rsidRPr="00097506">
        <w:rPr>
          <w:sz w:val="28"/>
          <w:szCs w:val="28"/>
          <w:lang w:val="kk-KZ"/>
        </w:rPr>
        <w:t>), (</w:t>
      </w:r>
      <w:r w:rsidR="00A4597F" w:rsidRPr="00097506">
        <w:rPr>
          <w:sz w:val="28"/>
          <w:szCs w:val="28"/>
          <w:lang w:val="kk-KZ"/>
        </w:rPr>
        <w:t>3</w:t>
      </w:r>
      <w:r w:rsidRPr="00097506">
        <w:rPr>
          <w:sz w:val="28"/>
          <w:szCs w:val="28"/>
          <w:lang w:val="kk-KZ"/>
        </w:rPr>
        <w:t>) тапсырмаларды орындау</w:t>
      </w:r>
      <w:r w:rsidR="000729F4">
        <w:rPr>
          <w:sz w:val="28"/>
          <w:szCs w:val="28"/>
          <w:lang w:val="kk-KZ"/>
        </w:rPr>
        <w:t xml:space="preserve"> үшін</w:t>
      </w:r>
      <w:r w:rsidRPr="00097506">
        <w:rPr>
          <w:sz w:val="28"/>
          <w:szCs w:val="28"/>
          <w:lang w:val="kk-KZ"/>
        </w:rPr>
        <w:t xml:space="preserve"> </w:t>
      </w:r>
      <w:r w:rsidR="000729F4">
        <w:rPr>
          <w:sz w:val="28"/>
          <w:szCs w:val="28"/>
          <w:lang w:val="kk-KZ"/>
        </w:rPr>
        <w:t>әдістемелік</w:t>
      </w:r>
      <w:r w:rsidRPr="00097506">
        <w:rPr>
          <w:sz w:val="28"/>
          <w:szCs w:val="28"/>
          <w:lang w:val="kk-KZ"/>
        </w:rPr>
        <w:t xml:space="preserve"> ұсыныстар ретінде көпмүшені көпмүшеге көбейту ережесі және топтастыру тәсілі </w:t>
      </w:r>
      <w:r w:rsidR="000729F4">
        <w:rPr>
          <w:sz w:val="28"/>
          <w:szCs w:val="28"/>
          <w:lang w:val="kk-KZ"/>
        </w:rPr>
        <w:t xml:space="preserve">айтылады және </w:t>
      </w:r>
      <w:r w:rsidRPr="00097506">
        <w:rPr>
          <w:sz w:val="28"/>
          <w:szCs w:val="28"/>
          <w:lang w:val="kk-KZ"/>
        </w:rPr>
        <w:t xml:space="preserve">келесідей түрлендірулерді </w:t>
      </w:r>
      <w:r w:rsidR="000729F4">
        <w:rPr>
          <w:sz w:val="28"/>
          <w:szCs w:val="28"/>
          <w:lang w:val="kk-KZ"/>
        </w:rPr>
        <w:t>орындайды</w:t>
      </w:r>
      <w:r w:rsidRPr="00097506">
        <w:rPr>
          <w:sz w:val="28"/>
          <w:szCs w:val="28"/>
          <w:lang w:val="kk-KZ"/>
        </w:rPr>
        <w:t xml:space="preserve">: </w:t>
      </w:r>
    </w:p>
    <w:p w:rsidR="00D224BF" w:rsidRPr="00097506" w:rsidRDefault="00D224BF" w:rsidP="00A4597F">
      <w:pPr>
        <w:pStyle w:val="a5"/>
        <w:ind w:left="0" w:firstLine="567"/>
        <w:jc w:val="both"/>
        <w:rPr>
          <w:sz w:val="28"/>
          <w:szCs w:val="28"/>
          <w:lang w:val="kk-KZ"/>
        </w:rPr>
      </w:pPr>
    </w:p>
    <w:p w:rsidR="00A91191" w:rsidRPr="00097506" w:rsidRDefault="00A91191" w:rsidP="00A91191">
      <w:pPr>
        <w:pStyle w:val="a5"/>
        <w:ind w:left="0" w:firstLine="567"/>
        <w:rPr>
          <w:sz w:val="28"/>
          <w:szCs w:val="28"/>
          <w:lang w:val="kk-KZ"/>
        </w:rPr>
      </w:pPr>
      <w:r w:rsidRPr="00097506">
        <w:rPr>
          <w:sz w:val="28"/>
          <w:szCs w:val="28"/>
          <w:lang w:val="kk-KZ"/>
        </w:rPr>
        <w:t xml:space="preserve">1)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a+b+c</m:t>
                </m:r>
              </m:e>
            </m:d>
          </m:e>
          <m:sup>
            <m:r>
              <w:rPr>
                <w:rFonts w:ascii="Cambria Math" w:hAnsi="Cambria Math"/>
                <w:sz w:val="28"/>
                <w:szCs w:val="28"/>
                <w:lang w:val="kk-KZ"/>
              </w:rPr>
              <m:t>2</m:t>
            </m:r>
          </m:sup>
        </m:sSup>
      </m:oMath>
    </w:p>
    <w:p w:rsidR="00A91191" w:rsidRPr="00097506" w:rsidRDefault="00A91191" w:rsidP="00A91191">
      <w:pPr>
        <w:pStyle w:val="a5"/>
        <w:ind w:left="0" w:firstLine="567"/>
        <w:rPr>
          <w:rFonts w:eastAsiaTheme="minorEastAsia"/>
          <w:sz w:val="28"/>
          <w:szCs w:val="28"/>
          <w:lang w:val="kk-KZ"/>
        </w:rPr>
      </w:pPr>
      <w:r w:rsidRPr="00097506">
        <w:rPr>
          <w:i/>
          <w:sz w:val="28"/>
          <w:szCs w:val="28"/>
        </w:rPr>
        <w:t>1-т</w:t>
      </w:r>
      <w:r w:rsidRPr="00097506">
        <w:rPr>
          <w:i/>
          <w:sz w:val="28"/>
          <w:szCs w:val="28"/>
          <w:lang w:val="kk-KZ"/>
        </w:rPr>
        <w:t>әсіл</w:t>
      </w:r>
      <w:r w:rsidRPr="00097506">
        <w:rPr>
          <w:sz w:val="28"/>
          <w:szCs w:val="28"/>
          <w:lang w:val="kk-KZ"/>
        </w:rPr>
        <w:t xml:space="preserve">: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c</m:t>
                </m:r>
              </m:e>
            </m:d>
          </m:e>
          <m:sup>
            <m:r>
              <w:rPr>
                <w:rFonts w:ascii="Cambria Math" w:hAnsi="Cambria Math"/>
                <w:sz w:val="28"/>
                <w:szCs w:val="28"/>
                <w:lang w:val="kk-KZ"/>
              </w:rPr>
              <m:t>2</m:t>
            </m:r>
          </m:sup>
        </m:sSup>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a+b+c</m:t>
            </m:r>
          </m:e>
        </m:d>
        <m:d>
          <m:dPr>
            <m:ctrlPr>
              <w:rPr>
                <w:rFonts w:ascii="Cambria Math" w:hAnsi="Cambria Math"/>
                <w:i/>
                <w:sz w:val="28"/>
                <w:szCs w:val="28"/>
                <w:lang w:val="kk-KZ"/>
              </w:rPr>
            </m:ctrlPr>
          </m:dPr>
          <m:e>
            <m:r>
              <w:rPr>
                <w:rFonts w:ascii="Cambria Math" w:hAnsi="Cambria Math"/>
                <w:sz w:val="28"/>
                <w:szCs w:val="28"/>
                <w:lang w:val="kk-KZ"/>
              </w:rPr>
              <m:t>a+b+c</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b</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c</m:t>
            </m:r>
          </m:e>
          <m:sup>
            <m:r>
              <w:rPr>
                <w:rFonts w:ascii="Cambria Math" w:hAnsi="Cambria Math"/>
                <w:sz w:val="28"/>
                <w:szCs w:val="28"/>
                <w:lang w:val="kk-KZ"/>
              </w:rPr>
              <m:t>2</m:t>
            </m:r>
          </m:sup>
        </m:sSup>
        <m:r>
          <w:rPr>
            <w:rFonts w:ascii="Cambria Math" w:hAnsi="Cambria Math"/>
            <w:sz w:val="28"/>
            <w:szCs w:val="28"/>
            <w:lang w:val="kk-KZ"/>
          </w:rPr>
          <m:t>+2ab+2ac+2bc</m:t>
        </m:r>
      </m:oMath>
      <w:r w:rsidRPr="00097506">
        <w:rPr>
          <w:rFonts w:eastAsiaTheme="minorEastAsia"/>
          <w:sz w:val="28"/>
          <w:szCs w:val="28"/>
        </w:rPr>
        <w:t xml:space="preserve">               </w:t>
      </w:r>
    </w:p>
    <w:p w:rsidR="00A91191" w:rsidRPr="00097506" w:rsidRDefault="00A91191" w:rsidP="00A91191">
      <w:pPr>
        <w:pStyle w:val="a5"/>
        <w:ind w:left="0" w:firstLine="567"/>
        <w:rPr>
          <w:rFonts w:eastAsiaTheme="minorEastAsia"/>
          <w:sz w:val="28"/>
          <w:szCs w:val="28"/>
          <w:lang w:val="kk-KZ"/>
        </w:rPr>
      </w:pPr>
      <w:r w:rsidRPr="00097506">
        <w:rPr>
          <w:i/>
          <w:sz w:val="28"/>
          <w:szCs w:val="28"/>
        </w:rPr>
        <w:t>2-</w:t>
      </w:r>
      <w:r w:rsidRPr="00097506">
        <w:rPr>
          <w:i/>
          <w:sz w:val="28"/>
          <w:szCs w:val="28"/>
          <w:lang w:val="kk-KZ"/>
        </w:rPr>
        <w:t>тәсіл</w:t>
      </w:r>
      <w:r w:rsidRPr="00097506">
        <w:rPr>
          <w:sz w:val="28"/>
          <w:szCs w:val="28"/>
          <w:lang w:val="kk-KZ"/>
        </w:rPr>
        <w:t xml:space="preserve">: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c</m:t>
                </m:r>
              </m:e>
            </m:d>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a+b</m:t>
                    </m:r>
                  </m:e>
                </m:d>
                <m:r>
                  <w:rPr>
                    <w:rFonts w:ascii="Cambria Math" w:hAnsi="Cambria Math"/>
                    <w:sz w:val="28"/>
                    <w:szCs w:val="28"/>
                    <w:lang w:val="kk-KZ"/>
                  </w:rPr>
                  <m:t>+c</m:t>
                </m:r>
              </m:e>
            </m:d>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2</m:t>
            </m:r>
          </m:sup>
        </m:sSup>
        <m:r>
          <w:rPr>
            <w:rFonts w:ascii="Cambria Math" w:hAnsi="Cambria Math"/>
            <w:sz w:val="28"/>
            <w:szCs w:val="28"/>
            <w:lang w:val="kk-KZ"/>
          </w:rPr>
          <m:t>+2</m:t>
        </m:r>
        <m:d>
          <m:dPr>
            <m:ctrlPr>
              <w:rPr>
                <w:rFonts w:ascii="Cambria Math" w:hAnsi="Cambria Math"/>
                <w:i/>
                <w:sz w:val="28"/>
                <w:szCs w:val="28"/>
                <w:lang w:val="kk-KZ"/>
              </w:rPr>
            </m:ctrlPr>
          </m:dPr>
          <m:e>
            <m:r>
              <w:rPr>
                <w:rFonts w:ascii="Cambria Math" w:hAnsi="Cambria Math"/>
                <w:sz w:val="28"/>
                <w:szCs w:val="28"/>
                <w:lang w:val="kk-KZ"/>
              </w:rPr>
              <m:t>a+b</m:t>
            </m:r>
          </m:e>
        </m:d>
        <m:r>
          <w:rPr>
            <w:rFonts w:ascii="Cambria Math" w:hAnsi="Cambria Math"/>
            <w:sz w:val="28"/>
            <w:szCs w:val="28"/>
            <w:lang w:val="kk-KZ"/>
          </w:rPr>
          <m:t>c+</m:t>
        </m:r>
        <m:sSup>
          <m:sSupPr>
            <m:ctrlPr>
              <w:rPr>
                <w:rFonts w:ascii="Cambria Math" w:hAnsi="Cambria Math"/>
                <w:i/>
                <w:sz w:val="28"/>
                <w:szCs w:val="28"/>
                <w:lang w:val="kk-KZ"/>
              </w:rPr>
            </m:ctrlPr>
          </m:sSupPr>
          <m:e>
            <m:r>
              <w:rPr>
                <w:rFonts w:ascii="Cambria Math" w:hAnsi="Cambria Math"/>
                <w:sz w:val="28"/>
                <w:szCs w:val="28"/>
                <w:lang w:val="kk-KZ"/>
              </w:rPr>
              <m:t>c</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b</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c</m:t>
            </m:r>
          </m:e>
          <m:sup>
            <m:r>
              <w:rPr>
                <w:rFonts w:ascii="Cambria Math" w:hAnsi="Cambria Math"/>
                <w:sz w:val="28"/>
                <w:szCs w:val="28"/>
                <w:lang w:val="kk-KZ"/>
              </w:rPr>
              <m:t>2</m:t>
            </m:r>
          </m:sup>
        </m:sSup>
        <m:r>
          <w:rPr>
            <w:rFonts w:ascii="Cambria Math" w:hAnsi="Cambria Math"/>
            <w:sz w:val="28"/>
            <w:szCs w:val="28"/>
            <w:lang w:val="kk-KZ"/>
          </w:rPr>
          <m:t>+2ab+2ac+2bc</m:t>
        </m:r>
      </m:oMath>
      <w:r w:rsidRPr="00097506">
        <w:rPr>
          <w:rFonts w:eastAsiaTheme="minorEastAsia"/>
          <w:sz w:val="28"/>
          <w:szCs w:val="28"/>
        </w:rPr>
        <w:t xml:space="preserve">                </w:t>
      </w:r>
    </w:p>
    <w:p w:rsidR="00A91191" w:rsidRPr="00097506" w:rsidRDefault="00A91191" w:rsidP="00A91191">
      <w:pPr>
        <w:pStyle w:val="a5"/>
        <w:ind w:left="0" w:firstLine="567"/>
        <w:rPr>
          <w:rFonts w:eastAsiaTheme="minorEastAsia"/>
          <w:sz w:val="28"/>
          <w:szCs w:val="28"/>
        </w:rPr>
      </w:pPr>
      <w:r w:rsidRPr="00097506">
        <w:rPr>
          <w:rFonts w:eastAsiaTheme="minorEastAsia"/>
          <w:sz w:val="28"/>
          <w:szCs w:val="28"/>
          <w:lang w:val="kk-KZ"/>
        </w:rPr>
        <w:t>2</w:t>
      </w:r>
      <w:r w:rsidRPr="00097506">
        <w:rPr>
          <w:rFonts w:eastAsiaTheme="minorEastAsia"/>
          <w:sz w:val="28"/>
          <w:szCs w:val="28"/>
        </w:rPr>
        <w:t>)</w:t>
      </w:r>
      <w:r w:rsidRPr="00097506">
        <w:rPr>
          <w:rFonts w:eastAsiaTheme="minorEastAsia"/>
          <w:sz w:val="28"/>
          <w:szCs w:val="28"/>
          <w:lang w:val="kk-KZ"/>
        </w:rPr>
        <w:t xml:space="preserve"> </w:t>
      </w:r>
      <m:oMath>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en-US"/>
                  </w:rPr>
                  <m:t>a</m:t>
                </m:r>
                <m:r>
                  <w:rPr>
                    <w:rFonts w:ascii="Cambria Math" w:eastAsiaTheme="minorEastAsia" w:hAnsi="Cambria Math"/>
                    <w:sz w:val="28"/>
                    <w:szCs w:val="28"/>
                  </w:rPr>
                  <m:t>-</m:t>
                </m:r>
                <m:r>
                  <w:rPr>
                    <w:rFonts w:ascii="Cambria Math" w:eastAsiaTheme="minorEastAsia" w:hAnsi="Cambria Math"/>
                    <w:sz w:val="28"/>
                    <w:szCs w:val="28"/>
                    <w:lang w:val="en-US"/>
                  </w:rPr>
                  <m:t>b</m:t>
                </m:r>
                <m:r>
                  <w:rPr>
                    <w:rFonts w:ascii="Cambria Math" w:eastAsiaTheme="minorEastAsia" w:hAnsi="Cambria Math"/>
                    <w:sz w:val="28"/>
                    <w:szCs w:val="28"/>
                  </w:rPr>
                  <m:t>-</m:t>
                </m:r>
                <m:r>
                  <w:rPr>
                    <w:rFonts w:ascii="Cambria Math" w:eastAsiaTheme="minorEastAsia" w:hAnsi="Cambria Math"/>
                    <w:sz w:val="28"/>
                    <w:szCs w:val="28"/>
                    <w:lang w:val="en-US"/>
                  </w:rPr>
                  <m:t>c</m:t>
                </m:r>
              </m:e>
            </m:d>
          </m:e>
          <m:sup>
            <m:r>
              <w:rPr>
                <w:rFonts w:ascii="Cambria Math" w:eastAsiaTheme="minorEastAsia" w:hAnsi="Cambria Math"/>
                <w:sz w:val="28"/>
                <w:szCs w:val="28"/>
                <w:lang w:val="kk-KZ"/>
              </w:rPr>
              <m:t>2</m:t>
            </m:r>
          </m:sup>
        </m:sSup>
      </m:oMath>
    </w:p>
    <w:p w:rsidR="00A91191" w:rsidRPr="00097506" w:rsidRDefault="00A91191" w:rsidP="00A91191">
      <w:pPr>
        <w:pStyle w:val="a5"/>
        <w:ind w:left="0" w:firstLine="567"/>
        <w:rPr>
          <w:rFonts w:eastAsiaTheme="minorEastAsia"/>
          <w:sz w:val="28"/>
          <w:szCs w:val="28"/>
        </w:rPr>
      </w:pPr>
      <w:r w:rsidRPr="00097506">
        <w:rPr>
          <w:rFonts w:eastAsiaTheme="minorEastAsia"/>
          <w:i/>
          <w:sz w:val="28"/>
          <w:szCs w:val="28"/>
        </w:rPr>
        <w:t>1-</w:t>
      </w:r>
      <w:r w:rsidRPr="00097506">
        <w:rPr>
          <w:rFonts w:eastAsiaTheme="minorEastAsia"/>
          <w:i/>
          <w:sz w:val="28"/>
          <w:szCs w:val="28"/>
          <w:lang w:val="kk-KZ"/>
        </w:rPr>
        <w:t>тәсіл</w:t>
      </w:r>
      <w:r w:rsidRPr="00097506">
        <w:rPr>
          <w:rFonts w:eastAsiaTheme="minorEastAsia"/>
          <w:sz w:val="28"/>
          <w:szCs w:val="28"/>
          <w:lang w:val="kk-KZ"/>
        </w:rPr>
        <w:t xml:space="preserve">: </w:t>
      </w:r>
      <m:oMath>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a-b-c</m:t>
                </m:r>
              </m:e>
            </m:d>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a-b-c</m:t>
            </m:r>
          </m:e>
        </m:d>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a-b-c</m:t>
            </m:r>
          </m:e>
        </m:d>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a</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b</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c</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-2ab-2ac+2bc</m:t>
        </m:r>
      </m:oMath>
      <w:r w:rsidRPr="00097506">
        <w:rPr>
          <w:rFonts w:eastAsiaTheme="minorEastAsia"/>
          <w:sz w:val="28"/>
          <w:szCs w:val="28"/>
        </w:rPr>
        <w:t xml:space="preserve">                                           (4)</w:t>
      </w:r>
    </w:p>
    <w:p w:rsidR="00A91191" w:rsidRPr="00097506" w:rsidRDefault="00A91191" w:rsidP="00A91191">
      <w:pPr>
        <w:pStyle w:val="a5"/>
        <w:ind w:left="0" w:firstLine="567"/>
        <w:rPr>
          <w:rFonts w:eastAsiaTheme="minorEastAsia"/>
          <w:sz w:val="28"/>
          <w:szCs w:val="28"/>
          <w:lang w:val="kk-KZ"/>
        </w:rPr>
      </w:pPr>
      <w:r w:rsidRPr="00097506">
        <w:rPr>
          <w:rFonts w:eastAsiaTheme="minorEastAsia"/>
          <w:i/>
          <w:sz w:val="28"/>
          <w:szCs w:val="28"/>
        </w:rPr>
        <w:t>2-</w:t>
      </w:r>
      <w:r w:rsidRPr="00097506">
        <w:rPr>
          <w:rFonts w:eastAsiaTheme="minorEastAsia"/>
          <w:i/>
          <w:sz w:val="28"/>
          <w:szCs w:val="28"/>
          <w:lang w:val="kk-KZ"/>
        </w:rPr>
        <w:t>тәсіл</w:t>
      </w:r>
      <w:r w:rsidRPr="00097506">
        <w:rPr>
          <w:rFonts w:eastAsiaTheme="minorEastAsia"/>
          <w:sz w:val="28"/>
          <w:szCs w:val="28"/>
          <w:lang w:val="kk-KZ"/>
        </w:rPr>
        <w:t xml:space="preserve">: </w:t>
      </w:r>
      <m:oMath>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en-US"/>
                  </w:rPr>
                  <m:t>a</m:t>
                </m:r>
                <m:r>
                  <w:rPr>
                    <w:rFonts w:ascii="Cambria Math" w:eastAsiaTheme="minorEastAsia" w:hAnsi="Cambria Math"/>
                    <w:sz w:val="28"/>
                    <w:szCs w:val="28"/>
                  </w:rPr>
                  <m:t>-</m:t>
                </m:r>
                <m:r>
                  <w:rPr>
                    <w:rFonts w:ascii="Cambria Math" w:eastAsiaTheme="minorEastAsia" w:hAnsi="Cambria Math"/>
                    <w:sz w:val="28"/>
                    <w:szCs w:val="28"/>
                    <w:lang w:val="en-US"/>
                  </w:rPr>
                  <m:t>b</m:t>
                </m:r>
                <m:r>
                  <w:rPr>
                    <w:rFonts w:ascii="Cambria Math" w:eastAsiaTheme="minorEastAsia" w:hAnsi="Cambria Math"/>
                    <w:sz w:val="28"/>
                    <w:szCs w:val="28"/>
                  </w:rPr>
                  <m:t>-</m:t>
                </m:r>
                <m:r>
                  <w:rPr>
                    <w:rFonts w:ascii="Cambria Math" w:eastAsiaTheme="minorEastAsia" w:hAnsi="Cambria Math"/>
                    <w:sz w:val="28"/>
                    <w:szCs w:val="28"/>
                    <w:lang w:val="en-US"/>
                  </w:rPr>
                  <m:t>c</m:t>
                </m:r>
              </m:e>
            </m:d>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m:t>
                    </m:r>
                  </m:e>
                </m:d>
                <m:r>
                  <w:rPr>
                    <w:rFonts w:ascii="Cambria Math" w:eastAsiaTheme="minorEastAsia" w:hAnsi="Cambria Math"/>
                    <w:sz w:val="28"/>
                    <w:szCs w:val="28"/>
                    <w:lang w:val="kk-KZ"/>
                  </w:rPr>
                  <m:t>-c</m:t>
                </m:r>
              </m:e>
            </m:d>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m:t>
                </m:r>
              </m:e>
            </m:d>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-2</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m:t>
            </m:r>
          </m:e>
        </m:d>
        <m:r>
          <w:rPr>
            <w:rFonts w:ascii="Cambria Math" w:eastAsiaTheme="minorEastAsia" w:hAnsi="Cambria Math"/>
            <w:sz w:val="28"/>
            <w:szCs w:val="28"/>
            <w:lang w:val="kk-KZ"/>
          </w:rPr>
          <m:t>c+</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c</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a</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b</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c</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-2ab-2ac+2bc</m:t>
        </m:r>
      </m:oMath>
      <w:r w:rsidRPr="00097506">
        <w:rPr>
          <w:rFonts w:eastAsiaTheme="minorEastAsia"/>
          <w:sz w:val="28"/>
          <w:szCs w:val="28"/>
        </w:rPr>
        <w:t xml:space="preserve">                   </w:t>
      </w:r>
    </w:p>
    <w:p w:rsidR="00A91191" w:rsidRPr="00097506" w:rsidRDefault="00A91191" w:rsidP="00A91191">
      <w:pPr>
        <w:pStyle w:val="a5"/>
        <w:ind w:left="0" w:firstLine="567"/>
        <w:rPr>
          <w:rFonts w:eastAsiaTheme="minorEastAsia"/>
          <w:sz w:val="28"/>
          <w:szCs w:val="28"/>
        </w:rPr>
      </w:pPr>
      <w:r w:rsidRPr="00097506">
        <w:rPr>
          <w:rFonts w:eastAsiaTheme="minorEastAsia"/>
          <w:sz w:val="28"/>
          <w:szCs w:val="28"/>
          <w:lang w:val="kk-KZ"/>
        </w:rPr>
        <w:t xml:space="preserve">3) </w:t>
      </w:r>
      <m:oMath>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en-US"/>
                  </w:rPr>
                  <m:t>a</m:t>
                </m:r>
                <m:r>
                  <w:rPr>
                    <w:rFonts w:ascii="Cambria Math" w:eastAsiaTheme="minorEastAsia" w:hAnsi="Cambria Math"/>
                    <w:sz w:val="28"/>
                    <w:szCs w:val="28"/>
                  </w:rPr>
                  <m:t>+</m:t>
                </m:r>
                <m:r>
                  <w:rPr>
                    <w:rFonts w:ascii="Cambria Math" w:eastAsiaTheme="minorEastAsia" w:hAnsi="Cambria Math"/>
                    <w:sz w:val="28"/>
                    <w:szCs w:val="28"/>
                    <w:lang w:val="en-US"/>
                  </w:rPr>
                  <m:t>b</m:t>
                </m:r>
                <m:r>
                  <w:rPr>
                    <w:rFonts w:ascii="Cambria Math" w:eastAsiaTheme="minorEastAsia" w:hAnsi="Cambria Math"/>
                    <w:sz w:val="28"/>
                    <w:szCs w:val="28"/>
                  </w:rPr>
                  <m:t>+</m:t>
                </m:r>
                <m:r>
                  <w:rPr>
                    <w:rFonts w:ascii="Cambria Math" w:eastAsiaTheme="minorEastAsia" w:hAnsi="Cambria Math"/>
                    <w:sz w:val="28"/>
                    <w:szCs w:val="28"/>
                    <w:lang w:val="en-US"/>
                  </w:rPr>
                  <m:t>c</m:t>
                </m:r>
                <m:r>
                  <w:rPr>
                    <w:rFonts w:ascii="Cambria Math" w:eastAsiaTheme="minorEastAsia" w:hAnsi="Cambria Math"/>
                    <w:sz w:val="28"/>
                    <w:szCs w:val="28"/>
                  </w:rPr>
                  <m:t>+</m:t>
                </m:r>
                <m:r>
                  <w:rPr>
                    <w:rFonts w:ascii="Cambria Math" w:eastAsiaTheme="minorEastAsia" w:hAnsi="Cambria Math"/>
                    <w:sz w:val="28"/>
                    <w:szCs w:val="28"/>
                    <w:lang w:val="en-US"/>
                  </w:rPr>
                  <m:t>d</m:t>
                </m:r>
              </m:e>
            </m:d>
          </m:e>
          <m:sup>
            <m:r>
              <w:rPr>
                <w:rFonts w:ascii="Cambria Math" w:eastAsiaTheme="minorEastAsia" w:hAnsi="Cambria Math"/>
                <w:sz w:val="28"/>
                <w:szCs w:val="28"/>
                <w:lang w:val="kk-KZ"/>
              </w:rPr>
              <m:t>2</m:t>
            </m:r>
          </m:sup>
        </m:sSup>
      </m:oMath>
    </w:p>
    <w:p w:rsidR="00A91191" w:rsidRPr="00097506" w:rsidRDefault="00A91191" w:rsidP="00A91191">
      <w:pPr>
        <w:pStyle w:val="a5"/>
        <w:ind w:left="0" w:firstLine="567"/>
        <w:rPr>
          <w:rFonts w:eastAsiaTheme="minorEastAsia"/>
          <w:sz w:val="28"/>
          <w:szCs w:val="28"/>
          <w:lang w:val="kk-KZ"/>
        </w:rPr>
      </w:pPr>
      <w:r w:rsidRPr="00097506">
        <w:rPr>
          <w:rFonts w:eastAsiaTheme="minorEastAsia"/>
          <w:i/>
          <w:sz w:val="28"/>
          <w:szCs w:val="28"/>
        </w:rPr>
        <w:t>1-</w:t>
      </w:r>
      <w:r w:rsidRPr="00097506">
        <w:rPr>
          <w:rFonts w:eastAsiaTheme="minorEastAsia"/>
          <w:i/>
          <w:sz w:val="28"/>
          <w:szCs w:val="28"/>
          <w:lang w:val="kk-KZ"/>
        </w:rPr>
        <w:t>тәсіл</w:t>
      </w:r>
      <w:r w:rsidRPr="00097506">
        <w:rPr>
          <w:rFonts w:eastAsiaTheme="minorEastAsia"/>
          <w:sz w:val="28"/>
          <w:szCs w:val="28"/>
          <w:lang w:val="kk-KZ"/>
        </w:rPr>
        <w:t xml:space="preserve">: </w:t>
      </w:r>
      <m:oMath>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en-US"/>
                  </w:rPr>
                  <m:t>a</m:t>
                </m:r>
                <m:r>
                  <w:rPr>
                    <w:rFonts w:ascii="Cambria Math" w:eastAsiaTheme="minorEastAsia" w:hAnsi="Cambria Math"/>
                    <w:sz w:val="28"/>
                    <w:szCs w:val="28"/>
                  </w:rPr>
                  <m:t>+</m:t>
                </m:r>
                <m:r>
                  <w:rPr>
                    <w:rFonts w:ascii="Cambria Math" w:eastAsiaTheme="minorEastAsia" w:hAnsi="Cambria Math"/>
                    <w:sz w:val="28"/>
                    <w:szCs w:val="28"/>
                    <w:lang w:val="en-US"/>
                  </w:rPr>
                  <m:t>b</m:t>
                </m:r>
                <m:r>
                  <w:rPr>
                    <w:rFonts w:ascii="Cambria Math" w:eastAsiaTheme="minorEastAsia" w:hAnsi="Cambria Math"/>
                    <w:sz w:val="28"/>
                    <w:szCs w:val="28"/>
                  </w:rPr>
                  <m:t>+</m:t>
                </m:r>
                <m:r>
                  <w:rPr>
                    <w:rFonts w:ascii="Cambria Math" w:eastAsiaTheme="minorEastAsia" w:hAnsi="Cambria Math"/>
                    <w:sz w:val="28"/>
                    <w:szCs w:val="28"/>
                    <w:lang w:val="en-US"/>
                  </w:rPr>
                  <m:t>c</m:t>
                </m:r>
                <m:r>
                  <w:rPr>
                    <w:rFonts w:ascii="Cambria Math" w:eastAsiaTheme="minorEastAsia" w:hAnsi="Cambria Math"/>
                    <w:sz w:val="28"/>
                    <w:szCs w:val="28"/>
                  </w:rPr>
                  <m:t>+</m:t>
                </m:r>
                <m:r>
                  <w:rPr>
                    <w:rFonts w:ascii="Cambria Math" w:eastAsiaTheme="minorEastAsia" w:hAnsi="Cambria Math"/>
                    <w:sz w:val="28"/>
                    <w:szCs w:val="28"/>
                    <w:lang w:val="en-US"/>
                  </w:rPr>
                  <m:t>d</m:t>
                </m:r>
              </m:e>
            </m:d>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a+b+c+d</m:t>
            </m:r>
          </m:e>
        </m:d>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a+b+c+d</m:t>
            </m:r>
          </m:e>
        </m:d>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a</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b</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c</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d</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+2ab+2ac+2ad+2bc+2bd+2cd</m:t>
        </m:r>
      </m:oMath>
      <w:r w:rsidRPr="00097506">
        <w:rPr>
          <w:rFonts w:eastAsiaTheme="minorEastAsia"/>
          <w:sz w:val="28"/>
          <w:szCs w:val="28"/>
        </w:rPr>
        <w:t xml:space="preserve">      </w:t>
      </w:r>
    </w:p>
    <w:p w:rsidR="00A91191" w:rsidRPr="00097506" w:rsidRDefault="00A91191" w:rsidP="00A91191">
      <w:pPr>
        <w:pStyle w:val="a5"/>
        <w:ind w:left="0" w:firstLine="567"/>
        <w:rPr>
          <w:rFonts w:eastAsiaTheme="minorEastAsia"/>
          <w:sz w:val="28"/>
          <w:szCs w:val="28"/>
          <w:lang w:val="kk-KZ"/>
        </w:rPr>
      </w:pPr>
      <w:r w:rsidRPr="00097506">
        <w:rPr>
          <w:rFonts w:eastAsiaTheme="minorEastAsia"/>
          <w:i/>
          <w:sz w:val="28"/>
          <w:szCs w:val="28"/>
        </w:rPr>
        <w:t>2-</w:t>
      </w:r>
      <w:r w:rsidRPr="00097506">
        <w:rPr>
          <w:rFonts w:eastAsiaTheme="minorEastAsia"/>
          <w:i/>
          <w:sz w:val="28"/>
          <w:szCs w:val="28"/>
          <w:lang w:val="kk-KZ"/>
        </w:rPr>
        <w:t>тәсіл</w:t>
      </w:r>
      <w:r w:rsidRPr="00097506">
        <w:rPr>
          <w:rFonts w:eastAsiaTheme="minorEastAsia"/>
          <w:sz w:val="28"/>
          <w:szCs w:val="28"/>
          <w:lang w:val="kk-KZ"/>
        </w:rPr>
        <w:t xml:space="preserve">: </w:t>
      </w:r>
      <m:oMath>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en-US"/>
                  </w:rPr>
                  <m:t>a</m:t>
                </m:r>
                <m:r>
                  <w:rPr>
                    <w:rFonts w:ascii="Cambria Math" w:eastAsiaTheme="minorEastAsia" w:hAnsi="Cambria Math"/>
                    <w:sz w:val="28"/>
                    <w:szCs w:val="28"/>
                  </w:rPr>
                  <m:t>+</m:t>
                </m:r>
                <m:r>
                  <w:rPr>
                    <w:rFonts w:ascii="Cambria Math" w:eastAsiaTheme="minorEastAsia" w:hAnsi="Cambria Math"/>
                    <w:sz w:val="28"/>
                    <w:szCs w:val="28"/>
                    <w:lang w:val="en-US"/>
                  </w:rPr>
                  <m:t>b</m:t>
                </m:r>
                <m:r>
                  <w:rPr>
                    <w:rFonts w:ascii="Cambria Math" w:eastAsiaTheme="minorEastAsia" w:hAnsi="Cambria Math"/>
                    <w:sz w:val="28"/>
                    <w:szCs w:val="28"/>
                  </w:rPr>
                  <m:t>+</m:t>
                </m:r>
                <m:r>
                  <w:rPr>
                    <w:rFonts w:ascii="Cambria Math" w:eastAsiaTheme="minorEastAsia" w:hAnsi="Cambria Math"/>
                    <w:sz w:val="28"/>
                    <w:szCs w:val="28"/>
                    <w:lang w:val="en-US"/>
                  </w:rPr>
                  <m:t>c</m:t>
                </m:r>
                <m:r>
                  <w:rPr>
                    <w:rFonts w:ascii="Cambria Math" w:eastAsiaTheme="minorEastAsia" w:hAnsi="Cambria Math"/>
                    <w:sz w:val="28"/>
                    <w:szCs w:val="28"/>
                  </w:rPr>
                  <m:t>+</m:t>
                </m:r>
                <m:r>
                  <w:rPr>
                    <w:rFonts w:ascii="Cambria Math" w:eastAsiaTheme="minorEastAsia" w:hAnsi="Cambria Math"/>
                    <w:sz w:val="28"/>
                    <w:szCs w:val="28"/>
                    <w:lang w:val="en-US"/>
                  </w:rPr>
                  <m:t>d</m:t>
                </m:r>
              </m:e>
            </m:d>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m:t>
                    </m:r>
                  </m:e>
                </m:d>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c+d</m:t>
                    </m:r>
                  </m:e>
                </m:d>
              </m:e>
            </m:d>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m:t>
                </m:r>
              </m:e>
            </m:d>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+2</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a+b</m:t>
            </m:r>
          </m:e>
        </m:d>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c+d</m:t>
            </m:r>
          </m:e>
        </m:d>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c+d</m:t>
                </m:r>
              </m:e>
            </m:d>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a</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b</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c</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d</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+2ab+2ac+2ad+2bc+2bd+2cd</m:t>
        </m:r>
      </m:oMath>
      <w:r w:rsidRPr="00097506">
        <w:rPr>
          <w:rFonts w:eastAsiaTheme="minorEastAsia"/>
          <w:sz w:val="28"/>
          <w:szCs w:val="28"/>
        </w:rPr>
        <w:t xml:space="preserve">                      </w:t>
      </w:r>
    </w:p>
    <w:p w:rsidR="00A91191" w:rsidRPr="00097506" w:rsidRDefault="00A91191" w:rsidP="00A91191">
      <w:pPr>
        <w:spacing w:after="0" w:line="240" w:lineRule="auto"/>
        <w:ind w:firstLine="567"/>
        <w:rPr>
          <w:rFonts w:ascii="Times New Roman" w:hAnsi="Times New Roman" w:cs="Times New Roman"/>
          <w:sz w:val="28"/>
          <w:szCs w:val="28"/>
          <w:lang w:val="kk-KZ"/>
        </w:rPr>
      </w:pPr>
      <w:r w:rsidRPr="00097506">
        <w:rPr>
          <w:rFonts w:ascii="Times New Roman" w:eastAsiaTheme="minorEastAsia" w:hAnsi="Times New Roman" w:cs="Times New Roman"/>
          <w:sz w:val="28"/>
          <w:szCs w:val="28"/>
        </w:rPr>
        <w:lastRenderedPageBreak/>
        <w:t>(</w:t>
      </w:r>
      <w:r w:rsidR="00A4597F" w:rsidRPr="00097506">
        <w:rPr>
          <w:rFonts w:ascii="Times New Roman" w:eastAsiaTheme="minorEastAsia" w:hAnsi="Times New Roman" w:cs="Times New Roman"/>
          <w:sz w:val="28"/>
          <w:szCs w:val="28"/>
          <w:lang w:val="kk-KZ"/>
        </w:rPr>
        <w:t>4</w:t>
      </w:r>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формула да осындай тәсілдермен қорытылып шығарыл</w:t>
      </w:r>
      <w:r w:rsidR="002004E6">
        <w:rPr>
          <w:rFonts w:ascii="Times New Roman" w:eastAsiaTheme="minorEastAsia" w:hAnsi="Times New Roman" w:cs="Times New Roman"/>
          <w:sz w:val="28"/>
          <w:szCs w:val="28"/>
          <w:lang w:val="kk-KZ"/>
        </w:rPr>
        <w:t>а</w:t>
      </w:r>
      <w:r w:rsidRPr="00097506">
        <w:rPr>
          <w:rFonts w:ascii="Times New Roman" w:eastAsiaTheme="minorEastAsia" w:hAnsi="Times New Roman" w:cs="Times New Roman"/>
          <w:sz w:val="28"/>
          <w:szCs w:val="28"/>
          <w:lang w:val="kk-KZ"/>
        </w:rPr>
        <w:t>ды.</w:t>
      </w:r>
    </w:p>
    <w:p w:rsidR="00A91191" w:rsidRDefault="002004E6" w:rsidP="00A911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Одан әрі</w:t>
      </w:r>
      <w:r w:rsidR="00A91191" w:rsidRPr="00097506">
        <w:rPr>
          <w:rFonts w:ascii="Times New Roman" w:hAnsi="Times New Roman" w:cs="Times New Roman"/>
          <w:sz w:val="28"/>
          <w:szCs w:val="28"/>
          <w:lang w:val="kk-KZ"/>
        </w:rPr>
        <w:t xml:space="preserve"> </w:t>
      </w:r>
      <w:r w:rsidR="00A4597F" w:rsidRPr="00097506">
        <w:rPr>
          <w:rFonts w:ascii="Times New Roman" w:hAnsi="Times New Roman" w:cs="Times New Roman"/>
          <w:sz w:val="28"/>
          <w:szCs w:val="28"/>
          <w:lang w:val="kk-KZ"/>
        </w:rPr>
        <w:t>студенттердің</w:t>
      </w:r>
      <w:r w:rsidR="00A91191" w:rsidRPr="00097506">
        <w:rPr>
          <w:rFonts w:ascii="Times New Roman" w:hAnsi="Times New Roman" w:cs="Times New Roman"/>
          <w:sz w:val="28"/>
          <w:szCs w:val="28"/>
          <w:lang w:val="kk-KZ"/>
        </w:rPr>
        <w:t xml:space="preserve"> зерттеушілік </w:t>
      </w:r>
      <w:r w:rsidR="00A4597F" w:rsidRPr="00097506">
        <w:rPr>
          <w:rFonts w:ascii="Times New Roman" w:hAnsi="Times New Roman" w:cs="Times New Roman"/>
          <w:sz w:val="28"/>
          <w:szCs w:val="28"/>
          <w:lang w:val="kk-KZ"/>
        </w:rPr>
        <w:t>дағдылар</w:t>
      </w:r>
      <w:r>
        <w:rPr>
          <w:rFonts w:ascii="Times New Roman" w:hAnsi="Times New Roman" w:cs="Times New Roman"/>
          <w:sz w:val="28"/>
          <w:szCs w:val="28"/>
          <w:lang w:val="kk-KZ"/>
        </w:rPr>
        <w:t>ы</w:t>
      </w:r>
      <w:r w:rsidR="00A4597F" w:rsidRPr="00097506">
        <w:rPr>
          <w:rFonts w:ascii="Times New Roman" w:hAnsi="Times New Roman" w:cs="Times New Roman"/>
          <w:sz w:val="28"/>
          <w:szCs w:val="28"/>
          <w:lang w:val="kk-KZ"/>
        </w:rPr>
        <w:t xml:space="preserve">н қалыптастыру </w:t>
      </w:r>
      <w:r w:rsidR="00A91191" w:rsidRPr="00097506">
        <w:rPr>
          <w:rFonts w:ascii="Times New Roman" w:hAnsi="Times New Roman" w:cs="Times New Roman"/>
          <w:sz w:val="28"/>
          <w:szCs w:val="28"/>
          <w:lang w:val="kk-KZ"/>
        </w:rPr>
        <w:t>мақсатында екі өрнектің қосындысының төртінші және бесінші дәрежелерінің формулаларын</w:t>
      </w:r>
      <w:r w:rsidRPr="002004E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қорытып шығару ұсыныл</w:t>
      </w:r>
      <w:r>
        <w:rPr>
          <w:rFonts w:ascii="Times New Roman" w:hAnsi="Times New Roman" w:cs="Times New Roman"/>
          <w:sz w:val="28"/>
          <w:szCs w:val="28"/>
          <w:lang w:val="kk-KZ"/>
        </w:rPr>
        <w:t>а</w:t>
      </w:r>
      <w:r w:rsidRPr="00097506">
        <w:rPr>
          <w:rFonts w:ascii="Times New Roman" w:hAnsi="Times New Roman" w:cs="Times New Roman"/>
          <w:sz w:val="28"/>
          <w:szCs w:val="28"/>
          <w:lang w:val="kk-KZ"/>
        </w:rPr>
        <w:t>ды</w:t>
      </w:r>
      <w:r>
        <w:rPr>
          <w:rFonts w:ascii="Times New Roman" w:hAnsi="Times New Roman" w:cs="Times New Roman"/>
          <w:sz w:val="28"/>
          <w:szCs w:val="28"/>
          <w:lang w:val="kk-KZ"/>
        </w:rPr>
        <w:t>:</w:t>
      </w:r>
    </w:p>
    <w:p w:rsidR="00D224BF" w:rsidRDefault="00D224BF" w:rsidP="00A91191">
      <w:pPr>
        <w:spacing w:after="0" w:line="240" w:lineRule="auto"/>
        <w:ind w:firstLine="567"/>
        <w:jc w:val="both"/>
        <w:rPr>
          <w:rFonts w:ascii="Times New Roman" w:hAnsi="Times New Roman" w:cs="Times New Roman"/>
          <w:sz w:val="28"/>
          <w:szCs w:val="28"/>
          <w:lang w:val="kk-KZ"/>
        </w:rPr>
      </w:pPr>
    </w:p>
    <w:p w:rsidR="00A91191" w:rsidRDefault="00D224BF" w:rsidP="00A91191">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r w:rsidR="00B75F55" w:rsidRPr="00097506">
        <w:rPr>
          <w:rFonts w:ascii="Times New Roman" w:eastAsiaTheme="minorEastAsia" w:hAnsi="Times New Roman" w:cs="Times New Roman"/>
          <w:sz w:val="28"/>
          <w:szCs w:val="28"/>
          <w:lang w:val="kk-KZ"/>
        </w:rPr>
        <w:t>1</w:t>
      </w:r>
      <w:r w:rsidR="00A91191" w:rsidRPr="00097506">
        <w:rPr>
          <w:rFonts w:ascii="Times New Roman" w:eastAsiaTheme="minorEastAsia" w:hAnsi="Times New Roman" w:cs="Times New Roman"/>
          <w:sz w:val="28"/>
          <w:szCs w:val="28"/>
          <w:lang w:val="kk-KZ"/>
        </w:rPr>
        <w:t xml:space="preserve">) </w:t>
      </w:r>
      <m:oMath>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e>
          <m:sup>
            <m:r>
              <w:rPr>
                <w:rFonts w:ascii="Cambria Math" w:hAnsi="Cambria Math" w:cs="Times New Roman"/>
                <w:sz w:val="28"/>
                <w:szCs w:val="28"/>
                <w:lang w:val="kk-KZ"/>
              </w:rPr>
              <m:t>4</m:t>
            </m:r>
          </m:sup>
        </m:sSup>
        <m:r>
          <w:rPr>
            <w:rFonts w:ascii="Cambria Math" w:hAnsi="Cambria Math" w:cs="Times New Roman"/>
            <w:sz w:val="28"/>
            <w:szCs w:val="28"/>
            <w:lang w:val="kk-KZ"/>
          </w:rPr>
          <m:t>=?</m:t>
        </m:r>
      </m:oMath>
      <w:r w:rsidR="00A91191" w:rsidRPr="00097506">
        <w:rPr>
          <w:rFonts w:ascii="Times New Roman" w:eastAsiaTheme="minorEastAsia" w:hAnsi="Times New Roman" w:cs="Times New Roman"/>
          <w:sz w:val="28"/>
          <w:szCs w:val="28"/>
          <w:lang w:val="kk-KZ"/>
        </w:rPr>
        <w:t xml:space="preserve"> </w:t>
      </w:r>
      <w:r w:rsidR="00A91191" w:rsidRPr="00097506">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 xml:space="preserve">                      </w:t>
      </w:r>
      <w:r w:rsidR="00A4597F" w:rsidRPr="00097506">
        <w:rPr>
          <w:rFonts w:ascii="Times New Roman" w:eastAsiaTheme="minorEastAsia" w:hAnsi="Times New Roman" w:cs="Times New Roman"/>
          <w:sz w:val="28"/>
          <w:szCs w:val="28"/>
          <w:lang w:val="kk-KZ"/>
        </w:rPr>
        <w:tab/>
      </w:r>
      <w:r w:rsidR="00A4597F" w:rsidRPr="00097506">
        <w:rPr>
          <w:rFonts w:ascii="Times New Roman" w:eastAsiaTheme="minorEastAsia" w:hAnsi="Times New Roman" w:cs="Times New Roman"/>
          <w:sz w:val="28"/>
          <w:szCs w:val="28"/>
          <w:lang w:val="kk-KZ"/>
        </w:rPr>
        <w:tab/>
      </w:r>
      <w:r w:rsidR="00A91191" w:rsidRPr="00097506">
        <w:rPr>
          <w:rFonts w:ascii="Times New Roman" w:eastAsiaTheme="minorEastAsia" w:hAnsi="Times New Roman" w:cs="Times New Roman"/>
          <w:sz w:val="28"/>
          <w:szCs w:val="28"/>
          <w:lang w:val="kk-KZ"/>
        </w:rPr>
        <w:t>(</w:t>
      </w:r>
      <w:r w:rsidR="00B75F55" w:rsidRPr="00097506">
        <w:rPr>
          <w:rFonts w:ascii="Times New Roman" w:eastAsiaTheme="minorEastAsia" w:hAnsi="Times New Roman" w:cs="Times New Roman"/>
          <w:sz w:val="28"/>
          <w:szCs w:val="28"/>
          <w:lang w:val="kk-KZ"/>
        </w:rPr>
        <w:t>5</w:t>
      </w:r>
      <w:r w:rsidR="00A91191" w:rsidRPr="00097506">
        <w:rPr>
          <w:rFonts w:ascii="Times New Roman" w:eastAsiaTheme="minorEastAsia" w:hAnsi="Times New Roman" w:cs="Times New Roman"/>
          <w:sz w:val="28"/>
          <w:szCs w:val="28"/>
          <w:lang w:val="kk-KZ"/>
        </w:rPr>
        <w:t>)</w:t>
      </w:r>
    </w:p>
    <w:p w:rsidR="00D224BF" w:rsidRDefault="00D224BF" w:rsidP="00A91191">
      <w:pPr>
        <w:spacing w:after="0" w:line="240" w:lineRule="auto"/>
        <w:ind w:firstLine="567"/>
        <w:jc w:val="both"/>
        <w:rPr>
          <w:rFonts w:ascii="Times New Roman" w:eastAsiaTheme="minorEastAsia" w:hAnsi="Times New Roman" w:cs="Times New Roman"/>
          <w:sz w:val="28"/>
          <w:szCs w:val="28"/>
          <w:lang w:val="kk-KZ"/>
        </w:rPr>
      </w:pPr>
    </w:p>
    <w:p w:rsidR="00A91191" w:rsidRPr="00097506" w:rsidRDefault="00D224BF" w:rsidP="00A91191">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r w:rsidR="00B75F55" w:rsidRPr="00097506">
        <w:rPr>
          <w:rFonts w:ascii="Times New Roman" w:eastAsiaTheme="minorEastAsia" w:hAnsi="Times New Roman" w:cs="Times New Roman"/>
          <w:sz w:val="28"/>
          <w:szCs w:val="28"/>
          <w:lang w:val="kk-KZ"/>
        </w:rPr>
        <w:t>2</w:t>
      </w:r>
      <w:r w:rsidR="00A91191" w:rsidRPr="00097506">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a+b</m:t>
                </m:r>
              </m:e>
            </m:d>
          </m:e>
          <m:sup>
            <m:r>
              <w:rPr>
                <w:rFonts w:ascii="Cambria Math" w:eastAsiaTheme="minorEastAsia" w:hAnsi="Cambria Math" w:cs="Times New Roman"/>
                <w:sz w:val="28"/>
                <w:szCs w:val="28"/>
                <w:lang w:val="kk-KZ"/>
              </w:rPr>
              <m:t>5</m:t>
            </m:r>
          </m:sup>
        </m:sSup>
        <m:r>
          <w:rPr>
            <w:rFonts w:ascii="Cambria Math" w:eastAsiaTheme="minorEastAsia" w:hAnsi="Cambria Math" w:cs="Times New Roman"/>
            <w:sz w:val="28"/>
            <w:szCs w:val="28"/>
            <w:lang w:val="kk-KZ"/>
          </w:rPr>
          <m:t>=?</m:t>
        </m:r>
      </m:oMath>
      <w:r w:rsidR="00A91191" w:rsidRPr="00097506">
        <w:rPr>
          <w:rFonts w:ascii="Times New Roman" w:eastAsiaTheme="minorEastAsia" w:hAnsi="Times New Roman" w:cs="Times New Roman"/>
          <w:sz w:val="28"/>
          <w:szCs w:val="28"/>
          <w:lang w:val="kk-KZ"/>
        </w:rPr>
        <w:t xml:space="preserve"> </w:t>
      </w:r>
      <w:r w:rsidR="00A91191" w:rsidRPr="00097506">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 xml:space="preserve">            </w:t>
      </w:r>
      <w:r w:rsidR="00A4597F" w:rsidRPr="00097506">
        <w:rPr>
          <w:rFonts w:ascii="Times New Roman" w:eastAsiaTheme="minorEastAsia" w:hAnsi="Times New Roman" w:cs="Times New Roman"/>
          <w:sz w:val="28"/>
          <w:szCs w:val="28"/>
          <w:lang w:val="kk-KZ"/>
        </w:rPr>
        <w:tab/>
      </w:r>
      <w:r w:rsidR="00A4597F" w:rsidRPr="00097506">
        <w:rPr>
          <w:rFonts w:ascii="Times New Roman" w:eastAsiaTheme="minorEastAsia" w:hAnsi="Times New Roman" w:cs="Times New Roman"/>
          <w:sz w:val="28"/>
          <w:szCs w:val="28"/>
          <w:lang w:val="kk-KZ"/>
        </w:rPr>
        <w:tab/>
      </w:r>
      <w:r w:rsidR="00A4597F" w:rsidRPr="00097506">
        <w:rPr>
          <w:rFonts w:ascii="Times New Roman" w:eastAsiaTheme="minorEastAsia" w:hAnsi="Times New Roman" w:cs="Times New Roman"/>
          <w:sz w:val="28"/>
          <w:szCs w:val="28"/>
          <w:lang w:val="kk-KZ"/>
        </w:rPr>
        <w:tab/>
      </w:r>
      <w:r w:rsidR="00A91191" w:rsidRPr="00097506">
        <w:rPr>
          <w:rFonts w:ascii="Times New Roman" w:eastAsiaTheme="minorEastAsia" w:hAnsi="Times New Roman" w:cs="Times New Roman"/>
          <w:sz w:val="28"/>
          <w:szCs w:val="28"/>
          <w:lang w:val="kk-KZ"/>
        </w:rPr>
        <w:t>(</w:t>
      </w:r>
      <w:r w:rsidR="00B75F55" w:rsidRPr="00097506">
        <w:rPr>
          <w:rFonts w:ascii="Times New Roman" w:eastAsiaTheme="minorEastAsia" w:hAnsi="Times New Roman" w:cs="Times New Roman"/>
          <w:sz w:val="28"/>
          <w:szCs w:val="28"/>
          <w:lang w:val="kk-KZ"/>
        </w:rPr>
        <w:t>6</w:t>
      </w:r>
      <w:r w:rsidR="00A91191" w:rsidRPr="00097506">
        <w:rPr>
          <w:rFonts w:ascii="Times New Roman" w:eastAsiaTheme="minorEastAsia" w:hAnsi="Times New Roman" w:cs="Times New Roman"/>
          <w:sz w:val="28"/>
          <w:szCs w:val="28"/>
          <w:lang w:val="kk-KZ"/>
        </w:rPr>
        <w:t>)</w:t>
      </w:r>
    </w:p>
    <w:p w:rsidR="002004E6" w:rsidRDefault="002004E6" w:rsidP="00A91191">
      <w:pPr>
        <w:pStyle w:val="a5"/>
        <w:ind w:left="0" w:firstLine="567"/>
        <w:jc w:val="both"/>
        <w:rPr>
          <w:sz w:val="28"/>
          <w:szCs w:val="28"/>
          <w:lang w:val="kk-KZ"/>
        </w:rPr>
      </w:pPr>
    </w:p>
    <w:p w:rsidR="006E5CE8" w:rsidRDefault="002004E6" w:rsidP="00A91191">
      <w:pPr>
        <w:pStyle w:val="a5"/>
        <w:ind w:left="0" w:firstLine="567"/>
        <w:jc w:val="both"/>
        <w:rPr>
          <w:sz w:val="28"/>
          <w:szCs w:val="28"/>
          <w:lang w:val="kk-KZ"/>
        </w:rPr>
      </w:pPr>
      <w:r>
        <w:rPr>
          <w:sz w:val="28"/>
          <w:szCs w:val="28"/>
          <w:lang w:val="kk-KZ"/>
        </w:rPr>
        <w:t xml:space="preserve">Мектеп математика курсынан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4</m:t>
            </m:r>
          </m:sup>
        </m:sSup>
      </m:oMath>
      <w:r w:rsidR="00A91191" w:rsidRPr="00097506">
        <w:rPr>
          <w:color w:val="FF0000"/>
          <w:sz w:val="28"/>
          <w:szCs w:val="28"/>
          <w:lang w:val="kk-KZ"/>
        </w:rPr>
        <w:t xml:space="preserve"> </w:t>
      </w:r>
      <w:r w:rsidR="00A91191" w:rsidRPr="00097506">
        <w:rPr>
          <w:sz w:val="28"/>
          <w:szCs w:val="28"/>
          <w:lang w:val="kk-KZ"/>
        </w:rPr>
        <w:t xml:space="preserve">және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5</m:t>
            </m:r>
          </m:sup>
        </m:sSup>
      </m:oMath>
      <w:r w:rsidR="00A91191" w:rsidRPr="00097506">
        <w:rPr>
          <w:sz w:val="28"/>
          <w:szCs w:val="28"/>
          <w:lang w:val="kk-KZ"/>
        </w:rPr>
        <w:t xml:space="preserve"> </w:t>
      </w:r>
      <w:r w:rsidR="006E5CE8">
        <w:rPr>
          <w:sz w:val="28"/>
          <w:szCs w:val="28"/>
          <w:lang w:val="kk-KZ"/>
        </w:rPr>
        <w:t xml:space="preserve">өрнектерінің </w:t>
      </w:r>
      <w:r w:rsidR="00A91191" w:rsidRPr="00097506">
        <w:rPr>
          <w:sz w:val="28"/>
          <w:szCs w:val="28"/>
          <w:lang w:val="kk-KZ"/>
        </w:rPr>
        <w:t>формулалары</w:t>
      </w:r>
      <w:r w:rsidR="006E5CE8">
        <w:rPr>
          <w:sz w:val="28"/>
          <w:szCs w:val="28"/>
          <w:lang w:val="kk-KZ"/>
        </w:rPr>
        <w:t xml:space="preserve"> </w:t>
      </w:r>
      <w:r w:rsidR="006E5CE8" w:rsidRPr="00097506">
        <w:rPr>
          <w:sz w:val="28"/>
          <w:szCs w:val="28"/>
          <w:lang w:val="kk-KZ"/>
        </w:rPr>
        <w:t>белгісіз болғандықтан</w:t>
      </w:r>
      <w:r w:rsidR="006E5CE8">
        <w:rPr>
          <w:sz w:val="28"/>
          <w:szCs w:val="28"/>
          <w:lang w:val="kk-KZ"/>
        </w:rPr>
        <w:t xml:space="preserve">, студенттер өздері оларды </w:t>
      </w:r>
      <w:r w:rsidR="00A91191" w:rsidRPr="00097506">
        <w:rPr>
          <w:sz w:val="28"/>
          <w:szCs w:val="28"/>
          <w:lang w:val="kk-KZ"/>
        </w:rPr>
        <w:t>қорытып шығарудың алгоритмі</w:t>
      </w:r>
      <w:r w:rsidR="006E5CE8">
        <w:rPr>
          <w:sz w:val="28"/>
          <w:szCs w:val="28"/>
          <w:lang w:val="kk-KZ"/>
        </w:rPr>
        <w:t>н</w:t>
      </w:r>
      <w:r w:rsidR="00A91191" w:rsidRPr="00097506">
        <w:rPr>
          <w:sz w:val="28"/>
          <w:szCs w:val="28"/>
          <w:lang w:val="kk-KZ"/>
        </w:rPr>
        <w:t xml:space="preserve"> (тәсілі</w:t>
      </w:r>
      <w:r w:rsidR="006E5CE8">
        <w:rPr>
          <w:sz w:val="28"/>
          <w:szCs w:val="28"/>
          <w:lang w:val="kk-KZ"/>
        </w:rPr>
        <w:t>н</w:t>
      </w:r>
      <w:r w:rsidR="00A91191" w:rsidRPr="00097506">
        <w:rPr>
          <w:sz w:val="28"/>
          <w:szCs w:val="28"/>
          <w:lang w:val="kk-KZ"/>
        </w:rPr>
        <w:t>)</w:t>
      </w:r>
      <w:r w:rsidR="006E5CE8">
        <w:rPr>
          <w:sz w:val="28"/>
          <w:szCs w:val="28"/>
          <w:lang w:val="kk-KZ"/>
        </w:rPr>
        <w:t xml:space="preserve"> </w:t>
      </w:r>
      <w:r w:rsidR="00A91191" w:rsidRPr="00097506">
        <w:rPr>
          <w:sz w:val="28"/>
          <w:szCs w:val="28"/>
          <w:lang w:val="kk-KZ"/>
        </w:rPr>
        <w:t>өз беттерінше анықта</w:t>
      </w:r>
      <w:r w:rsidR="006E5CE8">
        <w:rPr>
          <w:sz w:val="28"/>
          <w:szCs w:val="28"/>
          <w:lang w:val="kk-KZ"/>
        </w:rPr>
        <w:t>у ұсынылды.</w:t>
      </w:r>
    </w:p>
    <w:p w:rsidR="006E5CE8" w:rsidRDefault="00FC1FE5" w:rsidP="00A91191">
      <w:pPr>
        <w:pStyle w:val="a5"/>
        <w:ind w:left="0" w:firstLine="567"/>
        <w:jc w:val="both"/>
        <w:rPr>
          <w:sz w:val="28"/>
          <w:szCs w:val="28"/>
          <w:lang w:val="kk-KZ"/>
        </w:rPr>
      </w:pP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4</m:t>
            </m:r>
          </m:sup>
        </m:sSup>
      </m:oMath>
      <w:r w:rsidR="00A91191" w:rsidRPr="00097506">
        <w:rPr>
          <w:sz w:val="28"/>
          <w:szCs w:val="28"/>
          <w:lang w:val="kk-KZ"/>
        </w:rPr>
        <w:t xml:space="preserve"> өрнегін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2</m:t>
                    </m:r>
                  </m:sup>
                </m:sSup>
              </m:e>
            </m:d>
          </m:e>
          <m:sup>
            <m:r>
              <w:rPr>
                <w:rFonts w:ascii="Cambria Math" w:hAnsi="Cambria Math"/>
                <w:sz w:val="28"/>
                <w:szCs w:val="28"/>
                <w:lang w:val="kk-KZ"/>
              </w:rPr>
              <m:t>2</m:t>
            </m:r>
          </m:sup>
        </m:sSup>
      </m:oMath>
      <w:r w:rsidR="00A91191" w:rsidRPr="00097506">
        <w:rPr>
          <w:sz w:val="28"/>
          <w:szCs w:val="28"/>
          <w:lang w:val="kk-KZ"/>
        </w:rPr>
        <w:t xml:space="preserve"> түрінде жазып, </w:t>
      </w:r>
      <w:r w:rsidR="006E5CE8">
        <w:rPr>
          <w:sz w:val="28"/>
          <w:szCs w:val="28"/>
          <w:lang w:val="kk-KZ"/>
        </w:rPr>
        <w:t xml:space="preserve">тепе-тең </w:t>
      </w:r>
      <w:r w:rsidR="00A91191" w:rsidRPr="00097506">
        <w:rPr>
          <w:sz w:val="28"/>
          <w:szCs w:val="28"/>
          <w:lang w:val="kk-KZ"/>
        </w:rPr>
        <w:t>түрлендірулерді қолдануға болатындығын;</w:t>
      </w:r>
    </w:p>
    <w:p w:rsidR="00A91191" w:rsidRPr="00097506" w:rsidRDefault="00FC1FE5" w:rsidP="00A91191">
      <w:pPr>
        <w:pStyle w:val="a5"/>
        <w:ind w:left="0" w:firstLine="567"/>
        <w:jc w:val="both"/>
        <w:rPr>
          <w:sz w:val="28"/>
          <w:szCs w:val="28"/>
          <w:lang w:val="kk-KZ"/>
        </w:rPr>
      </w:pP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5</m:t>
            </m:r>
          </m:sup>
        </m:sSup>
      </m:oMath>
      <w:r w:rsidR="00A91191" w:rsidRPr="00097506">
        <w:rPr>
          <w:sz w:val="28"/>
          <w:szCs w:val="28"/>
          <w:lang w:val="kk-KZ"/>
        </w:rPr>
        <w:t xml:space="preserve"> өрнегін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2</m:t>
            </m:r>
          </m:sup>
        </m:sSup>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3</m:t>
            </m:r>
          </m:sup>
        </m:sSup>
      </m:oMath>
      <w:r w:rsidR="00A91191" w:rsidRPr="00097506">
        <w:rPr>
          <w:color w:val="FF0000"/>
          <w:sz w:val="28"/>
          <w:szCs w:val="28"/>
          <w:lang w:val="kk-KZ"/>
        </w:rPr>
        <w:t xml:space="preserve"> </w:t>
      </w:r>
      <w:r w:rsidR="00A91191" w:rsidRPr="00097506">
        <w:rPr>
          <w:sz w:val="28"/>
          <w:szCs w:val="28"/>
          <w:lang w:val="kk-KZ"/>
        </w:rPr>
        <w:t xml:space="preserve">түрінде жазып, белгілі түрлендіру ережелерін қолдануға болатындығын </w:t>
      </w:r>
      <w:r w:rsidR="006E5CE8">
        <w:rPr>
          <w:sz w:val="28"/>
          <w:szCs w:val="28"/>
          <w:lang w:val="kk-KZ"/>
        </w:rPr>
        <w:t>тұжырымдап көрсетті</w:t>
      </w:r>
      <w:r w:rsidR="00A91191" w:rsidRPr="00097506">
        <w:rPr>
          <w:sz w:val="28"/>
          <w:szCs w:val="28"/>
          <w:lang w:val="kk-KZ"/>
        </w:rPr>
        <w:t xml:space="preserve">: </w:t>
      </w:r>
    </w:p>
    <w:p w:rsidR="00A91191" w:rsidRPr="00097506" w:rsidRDefault="00A91191" w:rsidP="00A91191">
      <w:pPr>
        <w:pStyle w:val="a5"/>
        <w:ind w:left="0" w:firstLine="567"/>
        <w:jc w:val="both"/>
        <w:rPr>
          <w:rFonts w:eastAsiaTheme="minorEastAsia"/>
          <w:sz w:val="28"/>
          <w:szCs w:val="28"/>
          <w:lang w:val="kk-KZ"/>
        </w:rPr>
      </w:pPr>
      <w:r w:rsidRPr="00097506">
        <w:rPr>
          <w:sz w:val="28"/>
          <w:szCs w:val="28"/>
          <w:lang w:val="kk-KZ"/>
        </w:rPr>
        <w:t xml:space="preserve">2) </w:t>
      </w:r>
      <m:oMath>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kk-KZ"/>
                  </w:rPr>
                  <m:t>a+b</m:t>
                </m:r>
              </m:e>
            </m:d>
          </m:e>
          <m:sup>
            <m:r>
              <w:rPr>
                <w:rFonts w:ascii="Cambria Math" w:hAnsi="Cambria Math"/>
                <w:sz w:val="28"/>
                <w:szCs w:val="28"/>
                <w:lang w:val="kk-KZ"/>
              </w:rPr>
              <m:t>4</m:t>
            </m:r>
          </m:sup>
        </m:sSup>
        <m:r>
          <w:rPr>
            <w:rFonts w:ascii="Cambria Math" w:hAnsi="Cambria Math"/>
            <w:sz w:val="28"/>
            <w:szCs w:val="28"/>
            <w:lang w:val="kk-KZ"/>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kk-KZ"/>
                  </w:rPr>
                  <m:t>a+b</m:t>
                </m:r>
              </m:e>
            </m:d>
          </m:e>
          <m:sup>
            <m:r>
              <w:rPr>
                <w:rFonts w:ascii="Cambria Math" w:hAnsi="Cambria Math"/>
                <w:sz w:val="28"/>
                <w:szCs w:val="28"/>
                <w:lang w:val="kk-KZ"/>
              </w:rPr>
              <m:t>2</m:t>
            </m:r>
          </m:sup>
        </m:sSup>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kk-KZ"/>
                  </w:rPr>
                  <m:t>a+b</m:t>
                </m:r>
              </m:e>
            </m:d>
          </m:e>
          <m:sup>
            <m:r>
              <w:rPr>
                <w:rFonts w:ascii="Cambria Math" w:hAnsi="Cambria Math"/>
                <w:sz w:val="28"/>
                <w:szCs w:val="28"/>
                <w:lang w:val="kk-KZ"/>
              </w:rPr>
              <m:t>2</m:t>
            </m:r>
          </m:sup>
        </m:sSup>
        <m:r>
          <w:rPr>
            <w:rFonts w:ascii="Cambria Math" w:hAnsi="Cambria Math"/>
            <w:sz w:val="28"/>
            <w:szCs w:val="28"/>
            <w:lang w:val="kk-KZ"/>
          </w:rPr>
          <m:t>=</m:t>
        </m:r>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kk-KZ"/>
                  </w:rPr>
                  <m:t>a</m:t>
                </m:r>
              </m:e>
              <m:sup>
                <m:r>
                  <w:rPr>
                    <w:rFonts w:ascii="Cambria Math" w:hAnsi="Cambria Math"/>
                    <w:sz w:val="28"/>
                    <w:szCs w:val="28"/>
                    <w:lang w:val="kk-KZ"/>
                  </w:rPr>
                  <m:t>2</m:t>
                </m:r>
              </m:sup>
            </m:sSup>
            <m:r>
              <w:rPr>
                <w:rFonts w:ascii="Cambria Math" w:hAnsi="Cambria Math"/>
                <w:sz w:val="28"/>
                <w:szCs w:val="28"/>
                <w:lang w:val="kk-KZ"/>
              </w:rPr>
              <m:t>+2ab+</m:t>
            </m:r>
            <m:sSup>
              <m:sSupPr>
                <m:ctrlPr>
                  <w:rPr>
                    <w:rFonts w:ascii="Cambria Math" w:hAnsi="Cambria Math"/>
                    <w:i/>
                    <w:sz w:val="28"/>
                    <w:szCs w:val="28"/>
                    <w:lang w:val="en-US"/>
                  </w:rPr>
                </m:ctrlPr>
              </m:sSupPr>
              <m:e>
                <m:r>
                  <w:rPr>
                    <w:rFonts w:ascii="Cambria Math" w:hAnsi="Cambria Math"/>
                    <w:sz w:val="28"/>
                    <w:szCs w:val="28"/>
                    <w:lang w:val="kk-KZ"/>
                  </w:rPr>
                  <m:t>b</m:t>
                </m:r>
              </m:e>
              <m:sup>
                <m:r>
                  <w:rPr>
                    <w:rFonts w:ascii="Cambria Math" w:hAnsi="Cambria Math"/>
                    <w:sz w:val="28"/>
                    <w:szCs w:val="28"/>
                    <w:lang w:val="kk-KZ"/>
                  </w:rPr>
                  <m:t>2</m:t>
                </m:r>
              </m:sup>
            </m:sSup>
          </m:e>
        </m:d>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kk-KZ"/>
                  </w:rPr>
                  <m:t>a</m:t>
                </m:r>
              </m:e>
              <m:sup>
                <m:r>
                  <w:rPr>
                    <w:rFonts w:ascii="Cambria Math" w:hAnsi="Cambria Math"/>
                    <w:sz w:val="28"/>
                    <w:szCs w:val="28"/>
                    <w:lang w:val="kk-KZ"/>
                  </w:rPr>
                  <m:t>2</m:t>
                </m:r>
              </m:sup>
            </m:sSup>
            <m:r>
              <w:rPr>
                <w:rFonts w:ascii="Cambria Math" w:hAnsi="Cambria Math"/>
                <w:sz w:val="28"/>
                <w:szCs w:val="28"/>
                <w:lang w:val="kk-KZ"/>
              </w:rPr>
              <m:t>+2ab</m:t>
            </m:r>
            <m:sSup>
              <m:sSupPr>
                <m:ctrlPr>
                  <w:rPr>
                    <w:rFonts w:ascii="Cambria Math" w:hAnsi="Cambria Math"/>
                    <w:i/>
                    <w:sz w:val="28"/>
                    <w:szCs w:val="28"/>
                    <w:lang w:val="en-US"/>
                  </w:rPr>
                </m:ctrlPr>
              </m:sSupPr>
              <m:e>
                <m:r>
                  <w:rPr>
                    <w:rFonts w:ascii="Cambria Math" w:hAnsi="Cambria Math"/>
                    <w:sz w:val="28"/>
                    <w:szCs w:val="28"/>
                    <w:lang w:val="kk-KZ"/>
                  </w:rPr>
                  <m:t>+b</m:t>
                </m:r>
              </m:e>
              <m:sup>
                <m:r>
                  <w:rPr>
                    <w:rFonts w:ascii="Cambria Math" w:hAnsi="Cambria Math"/>
                    <w:sz w:val="28"/>
                    <w:szCs w:val="28"/>
                    <w:lang w:val="kk-KZ"/>
                  </w:rPr>
                  <m:t>2</m:t>
                </m:r>
              </m:sup>
            </m:sSup>
          </m:e>
        </m:d>
        <m:r>
          <w:rPr>
            <w:rFonts w:ascii="Cambria Math" w:hAnsi="Cambria Math"/>
            <w:sz w:val="28"/>
            <w:szCs w:val="28"/>
            <w:lang w:val="kk-KZ"/>
          </w:rPr>
          <m:t>=</m:t>
        </m:r>
        <m:sSup>
          <m:sSupPr>
            <m:ctrlPr>
              <w:rPr>
                <w:rFonts w:ascii="Cambria Math" w:hAnsi="Cambria Math"/>
                <w:i/>
                <w:sz w:val="28"/>
                <w:szCs w:val="28"/>
                <w:lang w:val="en-US"/>
              </w:rPr>
            </m:ctrlPr>
          </m:sSupPr>
          <m:e>
            <m:r>
              <w:rPr>
                <w:rFonts w:ascii="Cambria Math" w:hAnsi="Cambria Math"/>
                <w:sz w:val="28"/>
                <w:szCs w:val="28"/>
                <w:lang w:val="kk-KZ"/>
              </w:rPr>
              <m:t>a</m:t>
            </m:r>
          </m:e>
          <m:sup>
            <m:r>
              <w:rPr>
                <w:rFonts w:ascii="Cambria Math" w:hAnsi="Cambria Math"/>
                <w:sz w:val="28"/>
                <w:szCs w:val="28"/>
                <w:lang w:val="kk-KZ"/>
              </w:rPr>
              <m:t>4</m:t>
            </m:r>
          </m:sup>
        </m:sSup>
        <m:r>
          <w:rPr>
            <w:rFonts w:ascii="Cambria Math" w:hAnsi="Cambria Math"/>
            <w:sz w:val="28"/>
            <w:szCs w:val="28"/>
            <w:lang w:val="kk-KZ"/>
          </w:rPr>
          <m:t>+4</m:t>
        </m:r>
        <m:sSup>
          <m:sSupPr>
            <m:ctrlPr>
              <w:rPr>
                <w:rFonts w:ascii="Cambria Math" w:hAnsi="Cambria Math"/>
                <w:i/>
                <w:sz w:val="28"/>
                <w:szCs w:val="28"/>
                <w:lang w:val="en-US"/>
              </w:rPr>
            </m:ctrlPr>
          </m:sSupPr>
          <m:e>
            <m:r>
              <w:rPr>
                <w:rFonts w:ascii="Cambria Math" w:hAnsi="Cambria Math"/>
                <w:sz w:val="28"/>
                <w:szCs w:val="28"/>
                <w:lang w:val="kk-KZ"/>
              </w:rPr>
              <m:t>a</m:t>
            </m:r>
          </m:e>
          <m:sup>
            <m:r>
              <w:rPr>
                <w:rFonts w:ascii="Cambria Math" w:hAnsi="Cambria Math"/>
                <w:sz w:val="28"/>
                <w:szCs w:val="28"/>
                <w:lang w:val="kk-KZ"/>
              </w:rPr>
              <m:t>3</m:t>
            </m:r>
          </m:sup>
        </m:sSup>
        <m:r>
          <w:rPr>
            <w:rFonts w:ascii="Cambria Math" w:hAnsi="Cambria Math"/>
            <w:sz w:val="28"/>
            <w:szCs w:val="28"/>
            <w:lang w:val="kk-KZ"/>
          </w:rPr>
          <m:t>b+6</m:t>
        </m:r>
        <m:sSup>
          <m:sSupPr>
            <m:ctrlPr>
              <w:rPr>
                <w:rFonts w:ascii="Cambria Math" w:hAnsi="Cambria Math"/>
                <w:i/>
                <w:sz w:val="28"/>
                <w:szCs w:val="28"/>
                <w:lang w:val="en-US"/>
              </w:rPr>
            </m:ctrlPr>
          </m:sSupPr>
          <m:e>
            <m:r>
              <w:rPr>
                <w:rFonts w:ascii="Cambria Math" w:hAnsi="Cambria Math"/>
                <w:sz w:val="28"/>
                <w:szCs w:val="28"/>
                <w:lang w:val="kk-KZ"/>
              </w:rPr>
              <m:t>a</m:t>
            </m:r>
          </m:e>
          <m:sup>
            <m:r>
              <w:rPr>
                <w:rFonts w:ascii="Cambria Math" w:hAnsi="Cambria Math"/>
                <w:sz w:val="28"/>
                <w:szCs w:val="28"/>
                <w:lang w:val="kk-KZ"/>
              </w:rPr>
              <m:t>2</m:t>
            </m:r>
          </m:sup>
        </m:sSup>
        <m:sSup>
          <m:sSupPr>
            <m:ctrlPr>
              <w:rPr>
                <w:rFonts w:ascii="Cambria Math" w:hAnsi="Cambria Math"/>
                <w:i/>
                <w:sz w:val="28"/>
                <w:szCs w:val="28"/>
                <w:lang w:val="en-US"/>
              </w:rPr>
            </m:ctrlPr>
          </m:sSupPr>
          <m:e>
            <m:r>
              <w:rPr>
                <w:rFonts w:ascii="Cambria Math" w:hAnsi="Cambria Math"/>
                <w:sz w:val="28"/>
                <w:szCs w:val="28"/>
                <w:lang w:val="kk-KZ"/>
              </w:rPr>
              <m:t>b</m:t>
            </m:r>
          </m:e>
          <m:sup>
            <m:r>
              <w:rPr>
                <w:rFonts w:ascii="Cambria Math" w:hAnsi="Cambria Math"/>
                <w:sz w:val="28"/>
                <w:szCs w:val="28"/>
                <w:lang w:val="kk-KZ"/>
              </w:rPr>
              <m:t>2</m:t>
            </m:r>
          </m:sup>
        </m:sSup>
        <m:r>
          <w:rPr>
            <w:rFonts w:ascii="Cambria Math" w:hAnsi="Cambria Math"/>
            <w:sz w:val="28"/>
            <w:szCs w:val="28"/>
            <w:lang w:val="kk-KZ"/>
          </w:rPr>
          <m:t>+4a</m:t>
        </m:r>
        <m:sSup>
          <m:sSupPr>
            <m:ctrlPr>
              <w:rPr>
                <w:rFonts w:ascii="Cambria Math" w:hAnsi="Cambria Math"/>
                <w:i/>
                <w:sz w:val="28"/>
                <w:szCs w:val="28"/>
                <w:lang w:val="en-US"/>
              </w:rPr>
            </m:ctrlPr>
          </m:sSupPr>
          <m:e>
            <m:r>
              <w:rPr>
                <w:rFonts w:ascii="Cambria Math" w:hAnsi="Cambria Math"/>
                <w:sz w:val="28"/>
                <w:szCs w:val="28"/>
                <w:lang w:val="kk-KZ"/>
              </w:rPr>
              <m:t>b</m:t>
            </m:r>
          </m:e>
          <m:sup>
            <m:r>
              <w:rPr>
                <w:rFonts w:ascii="Cambria Math" w:hAnsi="Cambria Math"/>
                <w:sz w:val="28"/>
                <w:szCs w:val="28"/>
                <w:lang w:val="kk-KZ"/>
              </w:rPr>
              <m:t>3</m:t>
            </m:r>
          </m:sup>
        </m:sSup>
        <m:r>
          <w:rPr>
            <w:rFonts w:ascii="Cambria Math" w:hAnsi="Cambria Math"/>
            <w:sz w:val="28"/>
            <w:szCs w:val="28"/>
            <w:lang w:val="kk-KZ"/>
          </w:rPr>
          <m:t>+</m:t>
        </m:r>
        <m:sSup>
          <m:sSupPr>
            <m:ctrlPr>
              <w:rPr>
                <w:rFonts w:ascii="Cambria Math" w:hAnsi="Cambria Math"/>
                <w:i/>
                <w:sz w:val="28"/>
                <w:szCs w:val="28"/>
                <w:lang w:val="en-US"/>
              </w:rPr>
            </m:ctrlPr>
          </m:sSupPr>
          <m:e>
            <m:r>
              <w:rPr>
                <w:rFonts w:ascii="Cambria Math" w:hAnsi="Cambria Math"/>
                <w:sz w:val="28"/>
                <w:szCs w:val="28"/>
                <w:lang w:val="kk-KZ"/>
              </w:rPr>
              <m:t>b</m:t>
            </m:r>
          </m:e>
          <m:sup>
            <m:r>
              <w:rPr>
                <w:rFonts w:ascii="Cambria Math" w:hAnsi="Cambria Math"/>
                <w:sz w:val="28"/>
                <w:szCs w:val="28"/>
                <w:lang w:val="kk-KZ"/>
              </w:rPr>
              <m:t>4</m:t>
            </m:r>
          </m:sup>
        </m:sSup>
      </m:oMath>
      <w:r w:rsidRPr="00097506">
        <w:rPr>
          <w:rFonts w:eastAsiaTheme="minorEastAsia"/>
          <w:sz w:val="28"/>
          <w:szCs w:val="28"/>
          <w:lang w:val="kk-KZ"/>
        </w:rPr>
        <w:t>.</w:t>
      </w:r>
    </w:p>
    <w:p w:rsidR="00A91191" w:rsidRPr="00097506" w:rsidRDefault="00A91191" w:rsidP="00A91191">
      <w:pPr>
        <w:pStyle w:val="a5"/>
        <w:ind w:left="0" w:firstLine="567"/>
        <w:jc w:val="both"/>
        <w:rPr>
          <w:sz w:val="28"/>
          <w:szCs w:val="28"/>
          <w:lang w:val="kk-KZ"/>
        </w:rPr>
      </w:pPr>
      <w:r w:rsidRPr="00097506">
        <w:rPr>
          <w:rFonts w:eastAsiaTheme="minorEastAsia"/>
          <w:sz w:val="28"/>
          <w:szCs w:val="28"/>
          <w:lang w:val="kk-KZ"/>
        </w:rPr>
        <w:t xml:space="preserve">3)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5</m:t>
            </m:r>
          </m:sup>
        </m:sSup>
        <m:r>
          <w:rPr>
            <w:rFonts w:ascii="Cambria Math" w:hAnsi="Cambria Math"/>
            <w:sz w:val="28"/>
            <w:szCs w:val="28"/>
            <w:lang w:val="kk-KZ"/>
          </w:rPr>
          <m:t>=</m:t>
        </m:r>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2</m:t>
            </m:r>
          </m:sup>
        </m:sSup>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a+b</m:t>
                </m:r>
              </m:e>
            </m:d>
          </m:e>
          <m:sup>
            <m:r>
              <w:rPr>
                <w:rFonts w:ascii="Cambria Math" w:hAnsi="Cambria Math"/>
                <w:sz w:val="28"/>
                <w:szCs w:val="28"/>
                <w:lang w:val="kk-KZ"/>
              </w:rPr>
              <m:t>3</m:t>
            </m:r>
          </m:sup>
        </m:sSup>
        <m:r>
          <w:rPr>
            <w:rFonts w:ascii="Cambria Math" w:hAnsi="Cambria Math"/>
            <w:sz w:val="28"/>
            <w:szCs w:val="28"/>
            <w:lang w:val="kk-KZ"/>
          </w:rPr>
          <m:t>=</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r>
              <w:rPr>
                <w:rFonts w:ascii="Cambria Math" w:hAnsi="Cambria Math"/>
                <w:sz w:val="28"/>
                <w:szCs w:val="28"/>
                <w:lang w:val="kk-KZ"/>
              </w:rPr>
              <m:t>+2ab+</m:t>
            </m:r>
            <m:sSup>
              <m:sSupPr>
                <m:ctrlPr>
                  <w:rPr>
                    <w:rFonts w:ascii="Cambria Math" w:hAnsi="Cambria Math"/>
                    <w:i/>
                    <w:sz w:val="28"/>
                    <w:szCs w:val="28"/>
                    <w:lang w:val="kk-KZ"/>
                  </w:rPr>
                </m:ctrlPr>
              </m:sSupPr>
              <m:e>
                <m:r>
                  <w:rPr>
                    <w:rFonts w:ascii="Cambria Math" w:hAnsi="Cambria Math"/>
                    <w:sz w:val="28"/>
                    <w:szCs w:val="28"/>
                    <w:lang w:val="kk-KZ"/>
                  </w:rPr>
                  <m:t>b</m:t>
                </m:r>
              </m:e>
              <m:sup>
                <m:r>
                  <w:rPr>
                    <w:rFonts w:ascii="Cambria Math" w:hAnsi="Cambria Math"/>
                    <w:sz w:val="28"/>
                    <w:szCs w:val="28"/>
                    <w:lang w:val="kk-KZ"/>
                  </w:rPr>
                  <m:t>2</m:t>
                </m:r>
              </m:sup>
            </m:sSup>
          </m:e>
        </m:d>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3</m:t>
                </m:r>
              </m:sup>
            </m:sSup>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r>
              <w:rPr>
                <w:rFonts w:ascii="Cambria Math" w:hAnsi="Cambria Math"/>
                <w:sz w:val="28"/>
                <w:szCs w:val="28"/>
                <w:lang w:val="kk-KZ"/>
              </w:rPr>
              <m:t>b+3a</m:t>
            </m:r>
            <m:sSup>
              <m:sSupPr>
                <m:ctrlPr>
                  <w:rPr>
                    <w:rFonts w:ascii="Cambria Math" w:hAnsi="Cambria Math"/>
                    <w:i/>
                    <w:sz w:val="28"/>
                    <w:szCs w:val="28"/>
                    <w:lang w:val="kk-KZ"/>
                  </w:rPr>
                </m:ctrlPr>
              </m:sSupPr>
              <m:e>
                <m:r>
                  <w:rPr>
                    <w:rFonts w:ascii="Cambria Math" w:hAnsi="Cambria Math"/>
                    <w:sz w:val="28"/>
                    <w:szCs w:val="28"/>
                    <w:lang w:val="kk-KZ"/>
                  </w:rPr>
                  <m:t>b</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b</m:t>
                </m:r>
              </m:e>
              <m:sup>
                <m:r>
                  <w:rPr>
                    <w:rFonts w:ascii="Cambria Math" w:hAnsi="Cambria Math"/>
                    <w:sz w:val="28"/>
                    <w:szCs w:val="28"/>
                    <w:lang w:val="kk-KZ"/>
                  </w:rPr>
                  <m:t>3</m:t>
                </m:r>
              </m:sup>
            </m:sSup>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5</m:t>
            </m:r>
          </m:sup>
        </m:sSup>
        <m:r>
          <w:rPr>
            <w:rFonts w:ascii="Cambria Math" w:hAnsi="Cambria Math"/>
            <w:sz w:val="28"/>
            <w:szCs w:val="28"/>
            <w:lang w:val="kk-KZ"/>
          </w:rPr>
          <m:t>+5</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4</m:t>
            </m:r>
          </m:sup>
        </m:sSup>
        <m:r>
          <w:rPr>
            <w:rFonts w:ascii="Cambria Math" w:hAnsi="Cambria Math"/>
            <w:sz w:val="28"/>
            <w:szCs w:val="28"/>
            <w:lang w:val="kk-KZ"/>
          </w:rPr>
          <m:t>b+10</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3</m:t>
            </m:r>
          </m:sup>
        </m:sSup>
        <m:sSup>
          <m:sSupPr>
            <m:ctrlPr>
              <w:rPr>
                <w:rFonts w:ascii="Cambria Math" w:hAnsi="Cambria Math"/>
                <w:i/>
                <w:sz w:val="28"/>
                <w:szCs w:val="28"/>
                <w:lang w:val="kk-KZ"/>
              </w:rPr>
            </m:ctrlPr>
          </m:sSupPr>
          <m:e>
            <m:r>
              <w:rPr>
                <w:rFonts w:ascii="Cambria Math" w:hAnsi="Cambria Math"/>
                <w:sz w:val="28"/>
                <w:szCs w:val="28"/>
                <w:lang w:val="kk-KZ"/>
              </w:rPr>
              <m:t>b</m:t>
            </m:r>
          </m:e>
          <m:sup>
            <m:r>
              <w:rPr>
                <w:rFonts w:ascii="Cambria Math" w:hAnsi="Cambria Math"/>
                <w:sz w:val="28"/>
                <w:szCs w:val="28"/>
                <w:lang w:val="kk-KZ"/>
              </w:rPr>
              <m:t>2</m:t>
            </m:r>
          </m:sup>
        </m:sSup>
        <m:r>
          <w:rPr>
            <w:rFonts w:ascii="Cambria Math" w:hAnsi="Cambria Math"/>
            <w:sz w:val="28"/>
            <w:szCs w:val="28"/>
            <w:lang w:val="kk-KZ"/>
          </w:rPr>
          <m:t>+10</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sSup>
          <m:sSupPr>
            <m:ctrlPr>
              <w:rPr>
                <w:rFonts w:ascii="Cambria Math" w:hAnsi="Cambria Math"/>
                <w:i/>
                <w:sz w:val="28"/>
                <w:szCs w:val="28"/>
                <w:lang w:val="kk-KZ"/>
              </w:rPr>
            </m:ctrlPr>
          </m:sSupPr>
          <m:e>
            <m:r>
              <w:rPr>
                <w:rFonts w:ascii="Cambria Math" w:hAnsi="Cambria Math"/>
                <w:sz w:val="28"/>
                <w:szCs w:val="28"/>
                <w:lang w:val="kk-KZ"/>
              </w:rPr>
              <m:t>b</m:t>
            </m:r>
          </m:e>
          <m:sup>
            <m:r>
              <w:rPr>
                <w:rFonts w:ascii="Cambria Math" w:hAnsi="Cambria Math"/>
                <w:sz w:val="28"/>
                <w:szCs w:val="28"/>
                <w:lang w:val="kk-KZ"/>
              </w:rPr>
              <m:t>3</m:t>
            </m:r>
          </m:sup>
        </m:sSup>
        <m:r>
          <w:rPr>
            <w:rFonts w:ascii="Cambria Math" w:hAnsi="Cambria Math"/>
            <w:sz w:val="28"/>
            <w:szCs w:val="28"/>
            <w:lang w:val="kk-KZ"/>
          </w:rPr>
          <m:t>+5a</m:t>
        </m:r>
        <m:sSup>
          <m:sSupPr>
            <m:ctrlPr>
              <w:rPr>
                <w:rFonts w:ascii="Cambria Math" w:hAnsi="Cambria Math"/>
                <w:i/>
                <w:sz w:val="28"/>
                <w:szCs w:val="28"/>
                <w:lang w:val="kk-KZ"/>
              </w:rPr>
            </m:ctrlPr>
          </m:sSupPr>
          <m:e>
            <m:r>
              <w:rPr>
                <w:rFonts w:ascii="Cambria Math" w:hAnsi="Cambria Math"/>
                <w:sz w:val="28"/>
                <w:szCs w:val="28"/>
                <w:lang w:val="kk-KZ"/>
              </w:rPr>
              <m:t>b</m:t>
            </m:r>
          </m:e>
          <m:sup>
            <m:r>
              <w:rPr>
                <w:rFonts w:ascii="Cambria Math" w:hAnsi="Cambria Math"/>
                <w:sz w:val="28"/>
                <w:szCs w:val="28"/>
                <w:lang w:val="kk-KZ"/>
              </w:rPr>
              <m:t>4</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b</m:t>
            </m:r>
          </m:e>
          <m:sup>
            <m:r>
              <w:rPr>
                <w:rFonts w:ascii="Cambria Math" w:hAnsi="Cambria Math"/>
                <w:sz w:val="28"/>
                <w:szCs w:val="28"/>
                <w:lang w:val="kk-KZ"/>
              </w:rPr>
              <m:t>5</m:t>
            </m:r>
          </m:sup>
        </m:sSup>
      </m:oMath>
      <w:r w:rsidRPr="00097506">
        <w:rPr>
          <w:rFonts w:eastAsiaTheme="minorEastAsia"/>
          <w:sz w:val="28"/>
          <w:szCs w:val="28"/>
          <w:lang w:val="kk-KZ"/>
        </w:rPr>
        <w:t>.</w:t>
      </w:r>
    </w:p>
    <w:p w:rsidR="00A91191" w:rsidRPr="00097506" w:rsidRDefault="00A91191" w:rsidP="00A9119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3-кезең</w:t>
      </w:r>
      <w:r w:rsidRPr="00097506">
        <w:rPr>
          <w:rFonts w:ascii="Times New Roman" w:hAnsi="Times New Roman" w:cs="Times New Roman"/>
          <w:sz w:val="28"/>
          <w:szCs w:val="28"/>
          <w:lang w:val="kk-KZ"/>
        </w:rPr>
        <w:t xml:space="preserve">. </w:t>
      </w:r>
      <w:r w:rsidR="00A4597F" w:rsidRPr="00097506">
        <w:rPr>
          <w:rFonts w:ascii="Times New Roman" w:hAnsi="Times New Roman" w:cs="Times New Roman"/>
          <w:sz w:val="28"/>
          <w:szCs w:val="28"/>
          <w:lang w:val="kk-KZ"/>
        </w:rPr>
        <w:t>Студенттерге</w:t>
      </w:r>
      <w:r w:rsidRPr="00097506">
        <w:rPr>
          <w:rFonts w:ascii="Times New Roman" w:hAnsi="Times New Roman" w:cs="Times New Roman"/>
          <w:sz w:val="28"/>
          <w:szCs w:val="28"/>
          <w:lang w:val="kk-KZ"/>
        </w:rPr>
        <w:t xml:space="preserve"> тақырып бойынша заңдылықтарды анықта</w:t>
      </w:r>
      <w:r w:rsidR="006E5CE8">
        <w:rPr>
          <w:rFonts w:ascii="Times New Roman" w:hAnsi="Times New Roman" w:cs="Times New Roman"/>
          <w:sz w:val="28"/>
          <w:szCs w:val="28"/>
          <w:lang w:val="kk-KZ"/>
        </w:rPr>
        <w:t>й</w:t>
      </w:r>
      <w:r w:rsidRPr="00097506">
        <w:rPr>
          <w:rFonts w:ascii="Times New Roman" w:hAnsi="Times New Roman" w:cs="Times New Roman"/>
          <w:sz w:val="28"/>
          <w:szCs w:val="28"/>
          <w:lang w:val="kk-KZ"/>
        </w:rPr>
        <w:t xml:space="preserve"> отырып, жалпылау әдісі негізінде қорытындылар жасауға үйрету</w:t>
      </w:r>
      <w:r w:rsidR="006E5CE8">
        <w:rPr>
          <w:rFonts w:ascii="Times New Roman" w:hAnsi="Times New Roman" w:cs="Times New Roman"/>
          <w:sz w:val="28"/>
          <w:szCs w:val="28"/>
          <w:lang w:val="kk-KZ"/>
        </w:rPr>
        <w:t xml:space="preserve"> ұсынылады</w:t>
      </w:r>
      <w:r w:rsidRPr="00097506">
        <w:rPr>
          <w:rFonts w:ascii="Times New Roman" w:hAnsi="Times New Roman" w:cs="Times New Roman"/>
          <w:sz w:val="28"/>
          <w:szCs w:val="28"/>
          <w:lang w:val="kk-KZ"/>
        </w:rPr>
        <w:t>.</w:t>
      </w:r>
    </w:p>
    <w:p w:rsidR="00A91191" w:rsidRPr="00097506" w:rsidRDefault="006E5CE8" w:rsidP="00A911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Мәселелік</w:t>
      </w:r>
      <w:r w:rsidR="00A91191"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сұрақтар </w:t>
      </w:r>
      <w:r>
        <w:rPr>
          <w:rFonts w:ascii="Times New Roman" w:hAnsi="Times New Roman" w:cs="Times New Roman"/>
          <w:sz w:val="28"/>
          <w:szCs w:val="28"/>
          <w:lang w:val="kk-KZ"/>
        </w:rPr>
        <w:t>ұсынылды</w:t>
      </w:r>
      <w:r w:rsidR="00A91191" w:rsidRPr="00097506">
        <w:rPr>
          <w:rFonts w:ascii="Times New Roman" w:hAnsi="Times New Roman" w:cs="Times New Roman"/>
          <w:sz w:val="28"/>
          <w:szCs w:val="28"/>
          <w:lang w:val="kk-KZ"/>
        </w:rPr>
        <w:t>:</w:t>
      </w:r>
    </w:p>
    <w:p w:rsidR="00A91191" w:rsidRPr="00097506" w:rsidRDefault="00A91191" w:rsidP="00A9119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w:t>
      </w:r>
      <w:r w:rsidR="006E5CE8">
        <w:rPr>
          <w:rFonts w:ascii="Times New Roman" w:hAnsi="Times New Roman" w:cs="Times New Roman"/>
          <w:sz w:val="28"/>
          <w:szCs w:val="28"/>
          <w:lang w:val="kk-KZ"/>
        </w:rPr>
        <w:t xml:space="preserve">төмендегі </w:t>
      </w:r>
      <w:r w:rsidRPr="00097506">
        <w:rPr>
          <w:rFonts w:ascii="Times New Roman" w:hAnsi="Times New Roman" w:cs="Times New Roman"/>
          <w:sz w:val="28"/>
          <w:szCs w:val="28"/>
          <w:lang w:val="kk-KZ"/>
        </w:rPr>
        <w:t>формулалардан қандай заңдылықтарды байқауға болады және олардың жалпыла</w:t>
      </w:r>
      <w:r w:rsidR="006E5CE8">
        <w:rPr>
          <w:rFonts w:ascii="Times New Roman" w:hAnsi="Times New Roman" w:cs="Times New Roman"/>
          <w:sz w:val="28"/>
          <w:szCs w:val="28"/>
          <w:lang w:val="kk-KZ"/>
        </w:rPr>
        <w:t xml:space="preserve">масы ретінде </w:t>
      </w:r>
      <m:oMath>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e>
          <m:sup>
            <m:r>
              <w:rPr>
                <w:rFonts w:ascii="Cambria Math" w:hAnsi="Cambria Math" w:cs="Times New Roman"/>
                <w:sz w:val="28"/>
                <w:szCs w:val="28"/>
                <w:lang w:val="kk-KZ"/>
              </w:rPr>
              <m:t>n</m:t>
            </m:r>
          </m:sup>
        </m:sSup>
      </m:oMath>
      <w:r w:rsidR="006E5CE8">
        <w:rPr>
          <w:rFonts w:ascii="Times New Roman" w:hAnsi="Times New Roman" w:cs="Times New Roman"/>
          <w:sz w:val="28"/>
          <w:szCs w:val="28"/>
          <w:lang w:val="kk-KZ"/>
        </w:rPr>
        <w:t xml:space="preserve"> өрнегін </w:t>
      </w:r>
      <w:r w:rsidRPr="00097506">
        <w:rPr>
          <w:rFonts w:ascii="Times New Roman" w:hAnsi="Times New Roman" w:cs="Times New Roman"/>
          <w:sz w:val="28"/>
          <w:szCs w:val="28"/>
          <w:lang w:val="kk-KZ"/>
        </w:rPr>
        <w:t>анықтауға бола ма?</w:t>
      </w:r>
    </w:p>
    <w:p w:rsidR="00A91191" w:rsidRPr="00097506" w:rsidRDefault="00FC1FE5" w:rsidP="00A91191">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kk-KZ"/>
                  </w:rPr>
                  <m:t>a+b</m:t>
                </m:r>
              </m:e>
            </m:d>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+2ab+</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oMath>
      <w:r w:rsidR="00A91191" w:rsidRPr="00097506">
        <w:rPr>
          <w:rFonts w:ascii="Times New Roman" w:eastAsiaTheme="minorEastAsia" w:hAnsi="Times New Roman" w:cs="Times New Roman"/>
          <w:sz w:val="28"/>
          <w:szCs w:val="28"/>
          <w:lang w:val="kk-KZ"/>
        </w:rPr>
        <w:t>;</w:t>
      </w:r>
    </w:p>
    <w:p w:rsidR="00A91191" w:rsidRPr="00097506" w:rsidRDefault="00FC1FE5" w:rsidP="00A91191">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kk-KZ"/>
                  </w:rPr>
                  <m:t>a+b</m:t>
                </m:r>
              </m:e>
            </m:d>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+3</m:t>
        </m:r>
        <m:sSup>
          <m:sSupPr>
            <m:ctrlPr>
              <w:rPr>
                <w:rFonts w:ascii="Cambria Math" w:hAnsi="Cambria Math" w:cs="Times New Roman"/>
                <w:i/>
                <w:sz w:val="28"/>
                <w:szCs w:val="28"/>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b+3a</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oMath>
      <w:r w:rsidR="00A91191" w:rsidRPr="00097506">
        <w:rPr>
          <w:rFonts w:ascii="Times New Roman" w:eastAsiaTheme="minorEastAsia" w:hAnsi="Times New Roman" w:cs="Times New Roman"/>
          <w:sz w:val="28"/>
          <w:szCs w:val="28"/>
          <w:lang w:val="kk-KZ"/>
        </w:rPr>
        <w:t>;</w:t>
      </w:r>
    </w:p>
    <w:p w:rsidR="00A91191" w:rsidRPr="00097506" w:rsidRDefault="00FC1FE5" w:rsidP="00A91191">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kk-KZ"/>
                  </w:rPr>
                  <m:t>a+b</m:t>
                </m:r>
              </m:e>
            </m:d>
          </m:e>
          <m:sup>
            <m:r>
              <w:rPr>
                <w:rFonts w:ascii="Cambria Math" w:hAnsi="Cambria Math" w:cs="Times New Roman"/>
                <w:sz w:val="28"/>
                <w:szCs w:val="28"/>
                <w:lang w:val="kk-KZ"/>
              </w:rPr>
              <m:t>4</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4</m:t>
            </m:r>
          </m:sup>
        </m:sSup>
        <m:r>
          <w:rPr>
            <w:rFonts w:ascii="Cambria Math" w:hAnsi="Cambria Math" w:cs="Times New Roman"/>
            <w:sz w:val="28"/>
            <w:szCs w:val="28"/>
            <w:lang w:val="kk-KZ"/>
          </w:rPr>
          <m:t>+4</m:t>
        </m:r>
        <m:sSup>
          <m:sSupPr>
            <m:ctrlPr>
              <w:rPr>
                <w:rFonts w:ascii="Cambria Math" w:hAnsi="Cambria Math" w:cs="Times New Roman"/>
                <w:i/>
                <w:sz w:val="28"/>
                <w:szCs w:val="28"/>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b+6</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+4a</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4</m:t>
            </m:r>
          </m:sup>
        </m:sSup>
      </m:oMath>
      <w:r w:rsidR="00A91191" w:rsidRPr="00097506">
        <w:rPr>
          <w:rFonts w:ascii="Times New Roman" w:eastAsiaTheme="minorEastAsia" w:hAnsi="Times New Roman" w:cs="Times New Roman"/>
          <w:sz w:val="28"/>
          <w:szCs w:val="28"/>
          <w:lang w:val="kk-KZ"/>
        </w:rPr>
        <w:t>;</w:t>
      </w:r>
    </w:p>
    <w:p w:rsidR="00A91191" w:rsidRPr="00097506" w:rsidRDefault="00FC1FE5" w:rsidP="00A91191">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kk-KZ"/>
                  </w:rPr>
                  <m:t>a+b</m:t>
                </m:r>
              </m:e>
            </m:d>
          </m:e>
          <m:sup>
            <m:r>
              <w:rPr>
                <w:rFonts w:ascii="Cambria Math" w:hAnsi="Cambria Math" w:cs="Times New Roman"/>
                <w:sz w:val="28"/>
                <w:szCs w:val="28"/>
                <w:lang w:val="kk-KZ"/>
              </w:rPr>
              <m:t>5</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5</m:t>
            </m:r>
          </m:sup>
        </m:sSup>
        <m:r>
          <w:rPr>
            <w:rFonts w:ascii="Cambria Math" w:hAnsi="Cambria Math" w:cs="Times New Roman"/>
            <w:sz w:val="28"/>
            <w:szCs w:val="28"/>
            <w:lang w:val="kk-KZ"/>
          </w:rPr>
          <m:t>+5</m:t>
        </m:r>
        <m:sSup>
          <m:sSupPr>
            <m:ctrlPr>
              <w:rPr>
                <w:rFonts w:ascii="Cambria Math" w:hAnsi="Cambria Math" w:cs="Times New Roman"/>
                <w:i/>
                <w:sz w:val="28"/>
                <w:szCs w:val="28"/>
              </w:rPr>
            </m:ctrlPr>
          </m:sSupPr>
          <m:e>
            <m:r>
              <w:rPr>
                <w:rFonts w:ascii="Cambria Math" w:hAnsi="Cambria Math" w:cs="Times New Roman"/>
                <w:sz w:val="28"/>
                <w:szCs w:val="28"/>
                <w:lang w:val="kk-KZ"/>
              </w:rPr>
              <m:t>a</m:t>
            </m:r>
          </m:e>
          <m:sup>
            <m:r>
              <w:rPr>
                <w:rFonts w:ascii="Cambria Math" w:hAnsi="Cambria Math" w:cs="Times New Roman"/>
                <w:sz w:val="28"/>
                <w:szCs w:val="28"/>
                <w:lang w:val="kk-KZ"/>
              </w:rPr>
              <m:t>4</m:t>
            </m:r>
          </m:sup>
        </m:sSup>
        <m:r>
          <w:rPr>
            <w:rFonts w:ascii="Cambria Math" w:hAnsi="Cambria Math" w:cs="Times New Roman"/>
            <w:sz w:val="28"/>
            <w:szCs w:val="28"/>
            <w:lang w:val="kk-KZ"/>
          </w:rPr>
          <m:t>b+10</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+10</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+5a</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4</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5</m:t>
            </m:r>
          </m:sup>
        </m:sSup>
      </m:oMath>
      <w:r w:rsidR="00A91191" w:rsidRPr="00097506">
        <w:rPr>
          <w:rFonts w:ascii="Times New Roman" w:eastAsiaTheme="minorEastAsia" w:hAnsi="Times New Roman" w:cs="Times New Roman"/>
          <w:sz w:val="28"/>
          <w:szCs w:val="28"/>
          <w:lang w:val="kk-KZ"/>
        </w:rPr>
        <w:t>;</w:t>
      </w:r>
    </w:p>
    <w:p w:rsidR="00A91191" w:rsidRPr="00097506" w:rsidRDefault="00A91191" w:rsidP="00A91191">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w:t>
      </w:r>
    </w:p>
    <w:p w:rsidR="00A91191" w:rsidRPr="00097506" w:rsidRDefault="00FC1FE5" w:rsidP="00A91191">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e>
            </m:d>
          </m:e>
          <m:sup>
            <m:r>
              <w:rPr>
                <w:rFonts w:ascii="Cambria Math" w:eastAsiaTheme="minorEastAsia" w:hAnsi="Cambria Math" w:cs="Times New Roman"/>
                <w:sz w:val="28"/>
                <w:szCs w:val="28"/>
                <w:lang w:val="en-US"/>
              </w:rPr>
              <m:t>n</m:t>
            </m:r>
          </m:sup>
        </m:sSup>
        <m:r>
          <w:rPr>
            <w:rFonts w:ascii="Cambria Math" w:eastAsiaTheme="minorEastAsia" w:hAnsi="Cambria Math" w:cs="Times New Roman"/>
            <w:sz w:val="28"/>
            <w:szCs w:val="28"/>
          </w:rPr>
          <m:t>=</m:t>
        </m:r>
      </m:oMath>
      <w:r w:rsidR="00A91191" w:rsidRPr="00097506">
        <w:rPr>
          <w:rFonts w:ascii="Times New Roman" w:eastAsiaTheme="minorEastAsia" w:hAnsi="Times New Roman" w:cs="Times New Roman"/>
          <w:sz w:val="28"/>
          <w:szCs w:val="28"/>
          <w:lang w:val="kk-KZ"/>
        </w:rPr>
        <w:t>?</w:t>
      </w:r>
    </w:p>
    <w:p w:rsidR="00A91191" w:rsidRPr="00097506" w:rsidRDefault="00A91191" w:rsidP="00A9119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Нәтиже</w:t>
      </w:r>
      <w:r w:rsidRPr="00097506">
        <w:rPr>
          <w:rFonts w:ascii="Times New Roman" w:hAnsi="Times New Roman" w:cs="Times New Roman"/>
          <w:sz w:val="28"/>
          <w:szCs w:val="28"/>
        </w:rPr>
        <w:t>:</w:t>
      </w:r>
    </w:p>
    <w:p w:rsidR="00A91191" w:rsidRPr="00097506" w:rsidRDefault="00FC1FE5" w:rsidP="00A91191">
      <w:pPr>
        <w:spacing w:after="0" w:line="240" w:lineRule="auto"/>
        <w:ind w:firstLine="567"/>
        <w:jc w:val="both"/>
        <w:rPr>
          <w:rFonts w:ascii="Times New Roman" w:hAnsi="Times New Roman" w:cs="Times New Roman"/>
          <w:sz w:val="28"/>
          <w:szCs w:val="28"/>
          <w:lang w:val="kk-KZ"/>
        </w:rPr>
      </w:pPr>
      <m:oMathPara>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e>
              </m:d>
            </m:e>
            <m:sup>
              <m:r>
                <w:rPr>
                  <w:rFonts w:ascii="Cambria Math" w:hAnsi="Cambria Math" w:cs="Times New Roman"/>
                  <w:sz w:val="28"/>
                  <w:szCs w:val="28"/>
                  <w:lang w:val="en-US"/>
                </w:rPr>
                <m:t>n</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n</m:t>
              </m:r>
            </m:sup>
          </m:sSup>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n</m:t>
              </m:r>
              <m:r>
                <w:rPr>
                  <w:rFonts w:ascii="Cambria Math" w:hAnsi="Cambria Math" w:cs="Times New Roman"/>
                  <w:sz w:val="28"/>
                  <w:szCs w:val="28"/>
                </w:rPr>
                <m:t>-1</m:t>
              </m:r>
            </m:sup>
          </m:sSup>
          <m:r>
            <w:rPr>
              <w:rFonts w:ascii="Cambria Math" w:hAnsi="Cambria Math" w:cs="Times New Roman"/>
              <w:sz w:val="28"/>
              <w:szCs w:val="28"/>
              <w:lang w:val="en-US"/>
            </w:rPr>
            <m:t>b</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d>
                <m:dPr>
                  <m:ctrlPr>
                    <w:rPr>
                      <w:rFonts w:ascii="Cambria Math" w:hAnsi="Cambria Math" w:cs="Times New Roman"/>
                      <w:i/>
                      <w:sz w:val="28"/>
                      <w:szCs w:val="28"/>
                      <w:lang w:val="en-US"/>
                    </w:rPr>
                  </m:ctrlPr>
                </m:dPr>
                <m:e>
                  <m:r>
                    <w:rPr>
                      <w:rFonts w:ascii="Cambria Math" w:hAnsi="Cambria Math" w:cs="Times New Roman"/>
                      <w:sz w:val="28"/>
                      <w:szCs w:val="28"/>
                      <w:lang w:val="en-US"/>
                    </w:rPr>
                    <m:t>n</m:t>
                  </m:r>
                  <m:r>
                    <w:rPr>
                      <w:rFonts w:ascii="Cambria Math" w:hAnsi="Cambria Math" w:cs="Times New Roman"/>
                      <w:sz w:val="28"/>
                      <w:szCs w:val="28"/>
                    </w:rPr>
                    <m:t>-1</m:t>
                  </m:r>
                </m:e>
              </m:d>
            </m:num>
            <m:den>
              <m:r>
                <w:rPr>
                  <w:rFonts w:ascii="Cambria Math" w:hAnsi="Cambria Math" w:cs="Times New Roman"/>
                  <w:sz w:val="28"/>
                  <w:szCs w:val="28"/>
                </w:rPr>
                <m:t>1∙2</m:t>
              </m:r>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n</m:t>
              </m:r>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r>
                <w:rPr>
                  <w:rFonts w:ascii="Cambria Math" w:hAnsi="Cambria Math" w:cs="Times New Roman"/>
                  <w:sz w:val="28"/>
                  <w:szCs w:val="28"/>
                </w:rPr>
                <m:t>!</m:t>
              </m:r>
            </m:num>
            <m:den>
              <m:r>
                <w:rPr>
                  <w:rFonts w:ascii="Cambria Math" w:hAnsi="Cambria Math" w:cs="Times New Roman"/>
                  <w:sz w:val="28"/>
                  <w:szCs w:val="28"/>
                  <w:lang w:val="en-US"/>
                </w:rPr>
                <m:t>k</m:t>
              </m:r>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k</m:t>
                  </m:r>
                </m:e>
              </m:d>
              <m:r>
                <w:rPr>
                  <w:rFonts w:ascii="Cambria Math" w:hAnsi="Cambria Math" w:cs="Times New Roman"/>
                  <w:sz w:val="28"/>
                  <w:szCs w:val="28"/>
                </w:rPr>
                <m:t>!</m:t>
              </m:r>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k</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k</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k</m:t>
              </m:r>
            </m:sup>
          </m:sSup>
        </m:oMath>
      </m:oMathPara>
    </w:p>
    <w:p w:rsidR="00A91191" w:rsidRPr="00097506" w:rsidRDefault="000C7721" w:rsidP="00A911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Студенттерге к</w:t>
      </w:r>
      <w:r w:rsidR="00A91191" w:rsidRPr="00097506">
        <w:rPr>
          <w:rFonts w:ascii="Times New Roman" w:hAnsi="Times New Roman" w:cs="Times New Roman"/>
          <w:sz w:val="28"/>
          <w:szCs w:val="28"/>
          <w:lang w:val="kk-KZ"/>
        </w:rPr>
        <w:t xml:space="preserve">елесі формулалардан заңдылықтарды анықтай отырып, </w:t>
      </w:r>
      <m:oMath>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a+b+c+d+…+n</m:t>
                </m:r>
              </m:e>
            </m:d>
          </m:e>
          <m:sup>
            <m:r>
              <w:rPr>
                <w:rFonts w:ascii="Cambria Math" w:hAnsi="Cambria Math" w:cs="Times New Roman"/>
                <w:sz w:val="28"/>
                <w:szCs w:val="28"/>
                <w:lang w:val="kk-KZ"/>
              </w:rPr>
              <m:t>2</m:t>
            </m:r>
          </m:sup>
        </m:sSup>
      </m:oMath>
      <w:r w:rsidR="00A91191" w:rsidRPr="00097506">
        <w:rPr>
          <w:rFonts w:ascii="Times New Roman" w:hAnsi="Times New Roman" w:cs="Times New Roman"/>
          <w:color w:val="FF0000"/>
          <w:sz w:val="28"/>
          <w:szCs w:val="28"/>
          <w:lang w:val="kk-KZ"/>
        </w:rPr>
        <w:t xml:space="preserve"> </w:t>
      </w:r>
      <w:r w:rsidR="00A91191" w:rsidRPr="00097506">
        <w:rPr>
          <w:rFonts w:ascii="Times New Roman" w:hAnsi="Times New Roman" w:cs="Times New Roman"/>
          <w:sz w:val="28"/>
          <w:szCs w:val="28"/>
          <w:lang w:val="kk-KZ"/>
        </w:rPr>
        <w:t>өрнегін анықтау</w:t>
      </w:r>
      <w:r>
        <w:rPr>
          <w:rFonts w:ascii="Times New Roman" w:hAnsi="Times New Roman" w:cs="Times New Roman"/>
          <w:sz w:val="28"/>
          <w:szCs w:val="28"/>
          <w:lang w:val="kk-KZ"/>
        </w:rPr>
        <w:t xml:space="preserve">ды </w:t>
      </w:r>
      <w:r w:rsidR="00A91191" w:rsidRPr="00097506">
        <w:rPr>
          <w:rFonts w:ascii="Times New Roman" w:hAnsi="Times New Roman" w:cs="Times New Roman"/>
          <w:sz w:val="28"/>
          <w:szCs w:val="28"/>
          <w:lang w:val="kk-KZ"/>
        </w:rPr>
        <w:t>шығармашылық тапсырма ретінде ұсыныл</w:t>
      </w:r>
      <w:r>
        <w:rPr>
          <w:rFonts w:ascii="Times New Roman" w:hAnsi="Times New Roman" w:cs="Times New Roman"/>
          <w:sz w:val="28"/>
          <w:szCs w:val="28"/>
          <w:lang w:val="kk-KZ"/>
        </w:rPr>
        <w:t>а</w:t>
      </w:r>
      <w:r w:rsidR="00A91191" w:rsidRPr="00097506">
        <w:rPr>
          <w:rFonts w:ascii="Times New Roman" w:hAnsi="Times New Roman" w:cs="Times New Roman"/>
          <w:sz w:val="28"/>
          <w:szCs w:val="28"/>
          <w:lang w:val="kk-KZ"/>
        </w:rPr>
        <w:t>ды:</w:t>
      </w:r>
    </w:p>
    <w:p w:rsidR="00A91191" w:rsidRPr="00097506" w:rsidRDefault="00FC1FE5" w:rsidP="00A91191">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kk-KZ"/>
                  </w:rPr>
                  <m:t>a+b+c</m:t>
                </m:r>
              </m:e>
            </m:d>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+2ab+2ac+2bc</m:t>
        </m:r>
      </m:oMath>
      <w:r w:rsidR="00A91191" w:rsidRPr="00097506">
        <w:rPr>
          <w:rFonts w:ascii="Times New Roman" w:eastAsiaTheme="minorEastAsia" w:hAnsi="Times New Roman" w:cs="Times New Roman"/>
          <w:sz w:val="28"/>
          <w:szCs w:val="28"/>
          <w:lang w:val="kk-KZ"/>
        </w:rPr>
        <w:t>;</w:t>
      </w:r>
    </w:p>
    <w:p w:rsidR="00A91191" w:rsidRPr="00097506" w:rsidRDefault="00FC1FE5" w:rsidP="00A91191">
      <w:pPr>
        <w:spacing w:after="0" w:line="240" w:lineRule="auto"/>
        <w:ind w:firstLine="567"/>
        <w:jc w:val="both"/>
        <w:rPr>
          <w:rFonts w:ascii="Times New Roman" w:hAnsi="Times New Roman" w:cs="Times New Roman"/>
          <w:sz w:val="28"/>
          <w:szCs w:val="28"/>
          <w:lang w:val="kk-KZ"/>
        </w:rPr>
      </w:pPr>
      <m:oMathPara>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a+b+c+d</m:t>
                  </m:r>
                </m:e>
              </m:d>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2</m:t>
              </m:r>
            </m:sup>
          </m:sSup>
          <m:r>
            <w:rPr>
              <w:rFonts w:ascii="Cambria Math" w:hAnsi="Cambria Math" w:cs="Times New Roman"/>
              <w:sz w:val="28"/>
              <w:szCs w:val="28"/>
              <w:lang w:val="en-US"/>
            </w:rPr>
            <m:t>+2ab+2ac+2ad+2bc+2bd+2cd.</m:t>
          </m:r>
        </m:oMath>
      </m:oMathPara>
    </w:p>
    <w:p w:rsidR="00A91191" w:rsidRPr="00097506" w:rsidRDefault="00FC1FE5" w:rsidP="00A91191">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r>
                  <w:rPr>
                    <w:rFonts w:ascii="Cambria Math" w:hAnsi="Cambria Math" w:cs="Times New Roman"/>
                    <w:sz w:val="28"/>
                    <w:szCs w:val="28"/>
                  </w:rPr>
                  <m:t>+</m:t>
                </m:r>
                <m:r>
                  <w:rPr>
                    <w:rFonts w:ascii="Cambria Math" w:hAnsi="Cambria Math" w:cs="Times New Roman"/>
                    <w:sz w:val="28"/>
                    <w:szCs w:val="28"/>
                    <w:lang w:val="en-US"/>
                  </w:rPr>
                  <m:t>c</m:t>
                </m:r>
                <m:r>
                  <w:rPr>
                    <w:rFonts w:ascii="Cambria Math" w:hAnsi="Cambria Math" w:cs="Times New Roman"/>
                    <w:sz w:val="28"/>
                    <w:szCs w:val="28"/>
                  </w:rPr>
                  <m:t>+</m:t>
                </m:r>
                <m:r>
                  <w:rPr>
                    <w:rFonts w:ascii="Cambria Math" w:hAnsi="Cambria Math" w:cs="Times New Roman"/>
                    <w:sz w:val="28"/>
                    <w:szCs w:val="28"/>
                    <w:lang w:val="en-US"/>
                  </w:rPr>
                  <m:t>d</m:t>
                </m:r>
                <m:r>
                  <w:rPr>
                    <w:rFonts w:ascii="Cambria Math" w:hAnsi="Cambria Math" w:cs="Times New Roman"/>
                    <w:sz w:val="28"/>
                    <w:szCs w:val="28"/>
                  </w:rPr>
                  <m:t>+…+</m:t>
                </m:r>
                <m:r>
                  <w:rPr>
                    <w:rFonts w:ascii="Cambria Math" w:hAnsi="Cambria Math" w:cs="Times New Roman"/>
                    <w:sz w:val="28"/>
                    <w:szCs w:val="28"/>
                    <w:lang w:val="en-US"/>
                  </w:rPr>
                  <m:t>n</m:t>
                </m:r>
              </m:e>
            </m:d>
          </m:e>
          <m:sup>
            <m:r>
              <w:rPr>
                <w:rFonts w:ascii="Cambria Math" w:hAnsi="Cambria Math" w:cs="Times New Roman"/>
                <w:sz w:val="28"/>
                <w:szCs w:val="28"/>
              </w:rPr>
              <m:t>2</m:t>
            </m:r>
          </m:sup>
        </m:sSup>
        <m:r>
          <w:rPr>
            <w:rFonts w:ascii="Cambria Math" w:hAnsi="Cambria Math" w:cs="Times New Roman"/>
            <w:sz w:val="28"/>
            <w:szCs w:val="28"/>
          </w:rPr>
          <m:t>=</m:t>
        </m:r>
      </m:oMath>
      <w:r w:rsidR="00A91191" w:rsidRPr="00097506">
        <w:rPr>
          <w:rFonts w:ascii="Times New Roman" w:eastAsiaTheme="minorEastAsia" w:hAnsi="Times New Roman" w:cs="Times New Roman"/>
          <w:sz w:val="28"/>
          <w:szCs w:val="28"/>
          <w:lang w:val="kk-KZ"/>
        </w:rPr>
        <w:t>?</w:t>
      </w:r>
    </w:p>
    <w:p w:rsidR="00A91191" w:rsidRPr="00097506" w:rsidRDefault="00A91191" w:rsidP="00A9119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Нәтижесі:</w:t>
      </w:r>
    </w:p>
    <w:p w:rsidR="00A91191" w:rsidRPr="00097506" w:rsidRDefault="00FC1FE5" w:rsidP="00A91191">
      <w:pPr>
        <w:spacing w:after="0" w:line="240" w:lineRule="auto"/>
        <w:ind w:firstLine="567"/>
        <w:jc w:val="both"/>
        <w:rPr>
          <w:rFonts w:ascii="Times New Roman" w:eastAsiaTheme="minorEastAsia" w:hAnsi="Times New Roman" w:cs="Times New Roman"/>
          <w:sz w:val="28"/>
          <w:szCs w:val="28"/>
          <w:lang w:val="kk-KZ"/>
        </w:rPr>
      </w:pPr>
      <m:oMathPara>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n</m:t>
                      </m:r>
                    </m:sub>
                  </m:sSub>
                </m:e>
              </m:d>
            </m:e>
            <m:sup>
              <m:r>
                <w:rPr>
                  <w:rFonts w:ascii="Cambria Math" w:hAnsi="Cambria Math" w:cs="Times New Roman"/>
                  <w:sz w:val="28"/>
                  <w:szCs w:val="28"/>
                  <w:lang w:val="en-US"/>
                </w:rPr>
                <m:t>2</m:t>
              </m:r>
            </m:sup>
          </m:s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n</m:t>
              </m:r>
            </m:sub>
            <m:sup>
              <m:r>
                <w:rPr>
                  <w:rFonts w:ascii="Cambria Math" w:hAnsi="Cambria Math" w:cs="Times New Roman"/>
                  <w:sz w:val="28"/>
                  <w:szCs w:val="28"/>
                  <w:lang w:val="en-US"/>
                </w:rPr>
                <m:t>2</m:t>
              </m:r>
            </m:sup>
          </m:sSubSup>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3</m:t>
              </m:r>
            </m:sub>
          </m:sSub>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n-1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n.</m:t>
              </m:r>
            </m:sub>
          </m:sSub>
        </m:oMath>
      </m:oMathPara>
    </w:p>
    <w:p w:rsidR="000C7721" w:rsidRDefault="000C7721" w:rsidP="00502902">
      <w:pPr>
        <w:tabs>
          <w:tab w:val="right" w:pos="9355"/>
        </w:tabs>
        <w:spacing w:after="0" w:line="240" w:lineRule="auto"/>
        <w:ind w:firstLine="567"/>
        <w:jc w:val="both"/>
        <w:rPr>
          <w:rFonts w:ascii="Times New Roman" w:hAnsi="Times New Roman" w:cs="Times New Roman"/>
          <w:sz w:val="28"/>
          <w:szCs w:val="28"/>
          <w:lang w:val="kk-KZ"/>
        </w:rPr>
      </w:pPr>
    </w:p>
    <w:p w:rsidR="00412981" w:rsidRPr="00097506" w:rsidRDefault="00154E77" w:rsidP="00502902">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Болашақ математика мұғалімдеріне әртүрлі әдіс</w:t>
      </w:r>
      <w:r w:rsidR="00CC12D8">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тәсілдерді қолдану арқылы олимпиадалық есептерді шығару біліктігін бағдарламаның талабына сай дәрежеге жеткізуі тиісті. Математикада есепті бірнеше </w:t>
      </w:r>
      <w:r w:rsidR="001E2F9F">
        <w:rPr>
          <w:rFonts w:ascii="Times New Roman" w:hAnsi="Times New Roman" w:cs="Times New Roman"/>
          <w:sz w:val="28"/>
          <w:szCs w:val="28"/>
          <w:lang w:val="kk-KZ"/>
        </w:rPr>
        <w:t>әдісті</w:t>
      </w:r>
      <w:r w:rsidRPr="00097506">
        <w:rPr>
          <w:rFonts w:ascii="Times New Roman" w:hAnsi="Times New Roman" w:cs="Times New Roman"/>
          <w:sz w:val="28"/>
          <w:szCs w:val="28"/>
          <w:lang w:val="kk-KZ"/>
        </w:rPr>
        <w:t xml:space="preserve"> қолданып шығару білім алушылардың математикалық ойлау қабілетімен қатар, білімін дамытады. Ол үшін сол </w:t>
      </w:r>
      <w:r w:rsidR="001E2F9F">
        <w:rPr>
          <w:rFonts w:ascii="Times New Roman" w:hAnsi="Times New Roman" w:cs="Times New Roman"/>
          <w:sz w:val="28"/>
          <w:szCs w:val="28"/>
          <w:lang w:val="kk-KZ"/>
        </w:rPr>
        <w:t>әдістерді</w:t>
      </w:r>
      <w:r w:rsidRPr="00097506">
        <w:rPr>
          <w:rFonts w:ascii="Times New Roman" w:hAnsi="Times New Roman" w:cs="Times New Roman"/>
          <w:sz w:val="28"/>
          <w:szCs w:val="28"/>
          <w:lang w:val="kk-KZ"/>
        </w:rPr>
        <w:t xml:space="preserve"> біліп қана қою жеткіліксіз оны ретімен пайдалану дағдысын қалыптастыру, яғни білім мен қатар тәжірибеде қажет.</w:t>
      </w:r>
    </w:p>
    <w:p w:rsidR="00FA4A91" w:rsidRPr="00097506" w:rsidRDefault="00B95BD4" w:rsidP="00DE6480">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Біз векторларды математикалық есептерді шешуде тиімді пайдалануға болатынын көрсетеміз.</w:t>
      </w:r>
      <w:r w:rsidR="00FA4A91" w:rsidRPr="00097506">
        <w:rPr>
          <w:rFonts w:ascii="Times New Roman" w:hAnsi="Times New Roman" w:cs="Times New Roman"/>
          <w:sz w:val="28"/>
          <w:szCs w:val="28"/>
          <w:lang w:val="kk-KZ"/>
        </w:rPr>
        <w:t xml:space="preserve"> Векторлық әдісті теңдеулер мен теңсіздіктерді шешуде, теңсіздіктерді дәлелдеуде, тепе-теңдіктіктерді дәлелдеуде, функциялардың ең үлкен және ең кіші мәндерін табуда тиімді қолдануға болады.</w:t>
      </w:r>
    </w:p>
    <w:p w:rsidR="00DE6480" w:rsidRPr="00097506" w:rsidRDefault="00DE6480" w:rsidP="00DE6480">
      <w:pPr>
        <w:tabs>
          <w:tab w:val="right" w:pos="9355"/>
        </w:tabs>
        <w:spacing w:after="0" w:line="240" w:lineRule="auto"/>
        <w:ind w:firstLine="567"/>
        <w:jc w:val="both"/>
        <w:rPr>
          <w:rFonts w:ascii="Times New Roman" w:hAnsi="Times New Roman" w:cs="Times New Roman"/>
          <w:i/>
          <w:sz w:val="28"/>
          <w:szCs w:val="28"/>
          <w:lang w:val="kk-KZ"/>
        </w:rPr>
      </w:pPr>
      <w:r w:rsidRPr="00097506">
        <w:rPr>
          <w:rFonts w:ascii="Times New Roman" w:hAnsi="Times New Roman" w:cs="Times New Roman"/>
          <w:i/>
          <w:sz w:val="28"/>
          <w:szCs w:val="28"/>
          <w:lang w:val="kk-KZ"/>
        </w:rPr>
        <w:t>Кез келген есептерді векторлық әдіспен шешудің алгоритмі келесі үш қадамнан тұрады:</w:t>
      </w:r>
    </w:p>
    <w:p w:rsidR="00DE6480" w:rsidRPr="00097506" w:rsidRDefault="00DE6480" w:rsidP="00DE6480">
      <w:pPr>
        <w:widowControl w:val="0"/>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қадам – есептің математикалық тілінен векторлық тілге көшуі жүзеге асырылады.</w:t>
      </w:r>
    </w:p>
    <w:p w:rsidR="00DE6480" w:rsidRPr="00097506" w:rsidRDefault="00DE6480" w:rsidP="00DE6480">
      <w:pPr>
        <w:widowControl w:val="0"/>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қадам – есеп векторлардың ішінде шығарылады.</w:t>
      </w:r>
    </w:p>
    <w:p w:rsidR="00DE6480" w:rsidRPr="00097506" w:rsidRDefault="00DE6480" w:rsidP="00DE6480">
      <w:pPr>
        <w:widowControl w:val="0"/>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қадам – екінші қадамда алынған нәтижелер кері көшеді, яғни векторлық тілден геометриялық тілге көшу жүзеге асырылады [</w:t>
      </w:r>
      <w:r w:rsidR="005A08E4">
        <w:rPr>
          <w:rFonts w:ascii="Times New Roman" w:hAnsi="Times New Roman" w:cs="Times New Roman"/>
          <w:sz w:val="28"/>
          <w:szCs w:val="28"/>
          <w:lang w:val="kk-KZ"/>
        </w:rPr>
        <w:t>14</w:t>
      </w:r>
      <w:r w:rsidR="005A08E4" w:rsidRPr="005A08E4">
        <w:rPr>
          <w:rFonts w:ascii="Times New Roman" w:hAnsi="Times New Roman" w:cs="Times New Roman"/>
          <w:sz w:val="28"/>
          <w:szCs w:val="28"/>
          <w:lang w:val="kk-KZ"/>
        </w:rPr>
        <w:t>6</w:t>
      </w:r>
      <w:r w:rsidRPr="00097506">
        <w:rPr>
          <w:rFonts w:ascii="Times New Roman" w:hAnsi="Times New Roman" w:cs="Times New Roman"/>
          <w:sz w:val="28"/>
          <w:szCs w:val="28"/>
          <w:lang w:val="kk-KZ"/>
        </w:rPr>
        <w:t>].</w:t>
      </w:r>
    </w:p>
    <w:p w:rsidR="00DE6480" w:rsidRPr="00097506" w:rsidRDefault="00DE6480" w:rsidP="00DE6480">
      <w:pPr>
        <w:widowControl w:val="0"/>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Геометриялық тілден векторлыққа және керісінше көшу іскерлігін меңгеру үшін векторлық қатынастың геометриялық тілде өрнектелуін білу қажетті.</w:t>
      </w:r>
    </w:p>
    <w:p w:rsidR="007763DB" w:rsidRPr="00097506" w:rsidRDefault="00D45E88" w:rsidP="007763D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w:t>
      </w:r>
      <w:r w:rsidR="007763DB" w:rsidRPr="00097506">
        <w:rPr>
          <w:rFonts w:ascii="Times New Roman" w:hAnsi="Times New Roman" w:cs="Times New Roman"/>
          <w:sz w:val="28"/>
          <w:szCs w:val="28"/>
          <w:lang w:val="kk-KZ"/>
        </w:rPr>
        <w:t xml:space="preserve"> есептерді </w:t>
      </w:r>
      <w:r w:rsidRPr="00097506">
        <w:rPr>
          <w:rFonts w:ascii="Times New Roman" w:hAnsi="Times New Roman" w:cs="Times New Roman"/>
          <w:sz w:val="28"/>
          <w:szCs w:val="28"/>
          <w:lang w:val="kk-KZ"/>
        </w:rPr>
        <w:t>әртүрлі әдістермен</w:t>
      </w:r>
      <w:r w:rsidR="007763DB" w:rsidRPr="00097506">
        <w:rPr>
          <w:rFonts w:ascii="Times New Roman" w:hAnsi="Times New Roman" w:cs="Times New Roman"/>
          <w:sz w:val="28"/>
          <w:szCs w:val="28"/>
          <w:lang w:val="kk-KZ"/>
        </w:rPr>
        <w:t xml:space="preserve"> шығару – </w:t>
      </w:r>
      <w:r w:rsidRPr="00097506">
        <w:rPr>
          <w:rFonts w:ascii="Times New Roman" w:hAnsi="Times New Roman" w:cs="Times New Roman"/>
          <w:sz w:val="28"/>
          <w:szCs w:val="28"/>
          <w:lang w:val="kk-KZ"/>
        </w:rPr>
        <w:t>білім алушылардың</w:t>
      </w:r>
      <w:r w:rsidR="007763DB" w:rsidRPr="00097506">
        <w:rPr>
          <w:rFonts w:ascii="Times New Roman" w:hAnsi="Times New Roman" w:cs="Times New Roman"/>
          <w:sz w:val="28"/>
          <w:szCs w:val="28"/>
          <w:lang w:val="kk-KZ"/>
        </w:rPr>
        <w:t xml:space="preserve"> математикалық ойлауын дамытатын құрал болып табылады. Сондықтан </w:t>
      </w:r>
      <w:r w:rsidRPr="00097506">
        <w:rPr>
          <w:rFonts w:ascii="Times New Roman" w:hAnsi="Times New Roman" w:cs="Times New Roman"/>
          <w:sz w:val="28"/>
          <w:szCs w:val="28"/>
          <w:lang w:val="kk-KZ"/>
        </w:rPr>
        <w:t xml:space="preserve">олимпиадалық </w:t>
      </w:r>
      <w:r w:rsidR="007763DB" w:rsidRPr="00097506">
        <w:rPr>
          <w:rFonts w:ascii="Times New Roman" w:hAnsi="Times New Roman" w:cs="Times New Roman"/>
          <w:sz w:val="28"/>
          <w:szCs w:val="28"/>
          <w:lang w:val="kk-KZ"/>
        </w:rPr>
        <w:t xml:space="preserve">есептерді векторлық әдіспен шығаруға үйрету арқылы </w:t>
      </w:r>
      <w:r w:rsidRPr="00097506">
        <w:rPr>
          <w:rFonts w:ascii="Times New Roman" w:hAnsi="Times New Roman" w:cs="Times New Roman"/>
          <w:sz w:val="28"/>
          <w:szCs w:val="28"/>
          <w:lang w:val="kk-KZ"/>
        </w:rPr>
        <w:t xml:space="preserve">зерттеушілік дағдыларын қалыптастыруды </w:t>
      </w:r>
      <w:r w:rsidR="007763DB" w:rsidRPr="00097506">
        <w:rPr>
          <w:rFonts w:ascii="Times New Roman" w:hAnsi="Times New Roman" w:cs="Times New Roman"/>
          <w:sz w:val="28"/>
          <w:szCs w:val="28"/>
          <w:lang w:val="kk-KZ"/>
        </w:rPr>
        <w:t>жүзеге асыруға болады</w:t>
      </w:r>
      <w:r w:rsidRPr="00097506">
        <w:rPr>
          <w:rFonts w:ascii="Times New Roman" w:hAnsi="Times New Roman" w:cs="Times New Roman"/>
          <w:sz w:val="28"/>
          <w:szCs w:val="28"/>
          <w:lang w:val="kk-KZ"/>
        </w:rPr>
        <w:t xml:space="preserve"> </w:t>
      </w:r>
      <w:r w:rsidR="007763DB" w:rsidRPr="00097506">
        <w:rPr>
          <w:rFonts w:ascii="Times New Roman" w:hAnsi="Times New Roman" w:cs="Times New Roman"/>
          <w:sz w:val="28"/>
          <w:szCs w:val="28"/>
          <w:lang w:val="kk-KZ"/>
        </w:rPr>
        <w:t>[</w:t>
      </w:r>
      <w:r w:rsidR="00A17A14" w:rsidRPr="00A17A14">
        <w:rPr>
          <w:rFonts w:ascii="Times New Roman" w:hAnsi="Times New Roman" w:cs="Times New Roman"/>
          <w:sz w:val="28"/>
          <w:szCs w:val="28"/>
          <w:lang w:val="kk-KZ"/>
        </w:rPr>
        <w:t>14</w:t>
      </w:r>
      <w:r w:rsidR="005A08E4" w:rsidRPr="005A08E4">
        <w:rPr>
          <w:rFonts w:ascii="Times New Roman" w:hAnsi="Times New Roman" w:cs="Times New Roman"/>
          <w:sz w:val="28"/>
          <w:szCs w:val="28"/>
          <w:lang w:val="kk-KZ"/>
        </w:rPr>
        <w:t>7</w:t>
      </w:r>
      <w:r w:rsidR="007763DB" w:rsidRPr="00097506">
        <w:rPr>
          <w:rFonts w:ascii="Times New Roman" w:hAnsi="Times New Roman" w:cs="Times New Roman"/>
          <w:sz w:val="28"/>
          <w:szCs w:val="28"/>
          <w:lang w:val="kk-KZ"/>
        </w:rPr>
        <w:t>].</w:t>
      </w:r>
    </w:p>
    <w:p w:rsidR="007763DB" w:rsidRPr="00097506" w:rsidRDefault="007763DB" w:rsidP="007763DB">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 xml:space="preserve">Ал, енді </w:t>
      </w:r>
      <w:r w:rsidR="00745F16" w:rsidRPr="00097506">
        <w:rPr>
          <w:rFonts w:ascii="Times New Roman" w:hAnsi="Times New Roman" w:cs="Times New Roman"/>
          <w:bCs/>
          <w:sz w:val="28"/>
          <w:szCs w:val="28"/>
          <w:lang w:val="kk-KZ"/>
        </w:rPr>
        <w:t>олимпиадалық</w:t>
      </w:r>
      <w:r w:rsidRPr="00097506">
        <w:rPr>
          <w:rFonts w:ascii="Times New Roman" w:hAnsi="Times New Roman" w:cs="Times New Roman"/>
          <w:bCs/>
          <w:sz w:val="28"/>
          <w:szCs w:val="28"/>
          <w:lang w:val="kk-KZ"/>
        </w:rPr>
        <w:t xml:space="preserve"> есептерді векторлардың көмегімен шығарып көрелік.</w:t>
      </w:r>
    </w:p>
    <w:p w:rsidR="007763DB" w:rsidRPr="00097506" w:rsidRDefault="00284F86" w:rsidP="007763D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3</w:t>
      </w:r>
      <w:r w:rsidR="007763DB" w:rsidRPr="00097506">
        <w:rPr>
          <w:rFonts w:ascii="Times New Roman" w:hAnsi="Times New Roman" w:cs="Times New Roman"/>
          <w:b/>
          <w:sz w:val="28"/>
          <w:szCs w:val="28"/>
          <w:lang w:val="kk-KZ"/>
        </w:rPr>
        <w:t xml:space="preserve">-есеп. </w:t>
      </w:r>
      <w:r w:rsidR="007763DB" w:rsidRPr="00097506">
        <w:rPr>
          <w:rFonts w:ascii="Times New Roman" w:hAnsi="Times New Roman" w:cs="Times New Roman"/>
          <w:position w:val="-16"/>
          <w:sz w:val="28"/>
          <w:szCs w:val="28"/>
        </w:rPr>
        <w:object w:dxaOrig="2880" w:dyaOrig="460">
          <v:shape id="_x0000_i1025" type="#_x0000_t75" style="width:144.75pt;height:20.25pt" o:ole="">
            <v:imagedata r:id="rId57" o:title=""/>
          </v:shape>
          <o:OLEObject Type="Embed" ProgID="Equation.DSMT4" ShapeID="_x0000_i1025" DrawAspect="Content" ObjectID="_1769327626" r:id="rId58"/>
        </w:object>
      </w:r>
      <w:r w:rsidR="007763DB" w:rsidRPr="00097506">
        <w:rPr>
          <w:rFonts w:ascii="Times New Roman" w:hAnsi="Times New Roman" w:cs="Times New Roman"/>
          <w:sz w:val="28"/>
          <w:szCs w:val="28"/>
          <w:lang w:val="kk-KZ"/>
        </w:rPr>
        <w:t xml:space="preserve">,  </w:t>
      </w:r>
      <w:r w:rsidR="007763DB" w:rsidRPr="00097506">
        <w:rPr>
          <w:rFonts w:ascii="Times New Roman" w:hAnsi="Times New Roman" w:cs="Times New Roman"/>
          <w:position w:val="-14"/>
          <w:sz w:val="28"/>
          <w:szCs w:val="28"/>
        </w:rPr>
        <w:object w:dxaOrig="1359" w:dyaOrig="400">
          <v:shape id="_x0000_i1026" type="#_x0000_t75" style="width:68.25pt;height:20.25pt" o:ole="">
            <v:imagedata r:id="rId59" o:title=""/>
          </v:shape>
          <o:OLEObject Type="Embed" ProgID="Equation.DSMT4" ShapeID="_x0000_i1026" DrawAspect="Content" ObjectID="_1769327627" r:id="rId60"/>
        </w:object>
      </w:r>
      <w:r w:rsidR="007763DB" w:rsidRPr="00097506">
        <w:rPr>
          <w:rFonts w:ascii="Times New Roman" w:hAnsi="Times New Roman" w:cs="Times New Roman"/>
          <w:sz w:val="28"/>
          <w:szCs w:val="28"/>
          <w:lang w:val="kk-KZ"/>
        </w:rPr>
        <w:t xml:space="preserve"> теңсіздігін дәлелдеңдер.</w:t>
      </w:r>
    </w:p>
    <w:p w:rsidR="007763DB" w:rsidRPr="00097506" w:rsidRDefault="00284F86" w:rsidP="007763D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Студенттердің зерттеушілік дағдыларын қалыптастыру мақсатында бұл </w:t>
      </w:r>
      <w:r w:rsidR="007763DB" w:rsidRPr="00097506">
        <w:rPr>
          <w:rFonts w:ascii="Times New Roman" w:hAnsi="Times New Roman" w:cs="Times New Roman"/>
          <w:sz w:val="28"/>
          <w:szCs w:val="28"/>
          <w:lang w:val="kk-KZ"/>
        </w:rPr>
        <w:t xml:space="preserve">есепті: 1) стандартты </w:t>
      </w:r>
      <w:r w:rsidR="001E2F9F">
        <w:rPr>
          <w:rFonts w:ascii="Times New Roman" w:hAnsi="Times New Roman" w:cs="Times New Roman"/>
          <w:sz w:val="28"/>
          <w:szCs w:val="28"/>
          <w:lang w:val="kk-KZ"/>
        </w:rPr>
        <w:t>әдіспен</w:t>
      </w:r>
      <w:r w:rsidR="007763DB" w:rsidRPr="00097506">
        <w:rPr>
          <w:rFonts w:ascii="Times New Roman" w:hAnsi="Times New Roman" w:cs="Times New Roman"/>
          <w:sz w:val="28"/>
          <w:szCs w:val="28"/>
          <w:lang w:val="kk-KZ"/>
        </w:rPr>
        <w:t xml:space="preserve"> дәлелдеу; 2) стандартты емес </w:t>
      </w:r>
      <w:r w:rsidR="001E2F9F">
        <w:rPr>
          <w:rFonts w:ascii="Times New Roman" w:hAnsi="Times New Roman" w:cs="Times New Roman"/>
          <w:sz w:val="28"/>
          <w:szCs w:val="28"/>
          <w:lang w:val="kk-KZ"/>
        </w:rPr>
        <w:t>әдіспен</w:t>
      </w:r>
      <w:r w:rsidR="007763DB" w:rsidRPr="00097506">
        <w:rPr>
          <w:rFonts w:ascii="Times New Roman" w:hAnsi="Times New Roman" w:cs="Times New Roman"/>
          <w:sz w:val="28"/>
          <w:szCs w:val="28"/>
          <w:lang w:val="kk-KZ"/>
        </w:rPr>
        <w:t xml:space="preserve">, яғни векторлық әдіспен дәлелдеу; 3) осы екі </w:t>
      </w:r>
      <w:r w:rsidR="001E2F9F">
        <w:rPr>
          <w:rFonts w:ascii="Times New Roman" w:hAnsi="Times New Roman" w:cs="Times New Roman"/>
          <w:sz w:val="28"/>
          <w:szCs w:val="28"/>
          <w:lang w:val="kk-KZ"/>
        </w:rPr>
        <w:t>әдістің</w:t>
      </w:r>
      <w:r w:rsidR="007763DB" w:rsidRPr="00097506">
        <w:rPr>
          <w:rFonts w:ascii="Times New Roman" w:hAnsi="Times New Roman" w:cs="Times New Roman"/>
          <w:sz w:val="28"/>
          <w:szCs w:val="28"/>
          <w:lang w:val="kk-KZ"/>
        </w:rPr>
        <w:t xml:space="preserve"> қайсысының тиімді екенін айқындау ұсынылды.</w:t>
      </w:r>
    </w:p>
    <w:p w:rsidR="00745F16" w:rsidRPr="00097506" w:rsidRDefault="007763DB" w:rsidP="007763D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Алдымен берілген теңсіздікті стандарт</w:t>
      </w:r>
      <w:r w:rsidR="00284F86" w:rsidRPr="00097506">
        <w:rPr>
          <w:rFonts w:ascii="Times New Roman" w:hAnsi="Times New Roman" w:cs="Times New Roman"/>
          <w:sz w:val="28"/>
          <w:szCs w:val="28"/>
          <w:lang w:val="kk-KZ"/>
        </w:rPr>
        <w:t>ты</w:t>
      </w:r>
      <w:r w:rsidRPr="00097506">
        <w:rPr>
          <w:rFonts w:ascii="Times New Roman" w:hAnsi="Times New Roman" w:cs="Times New Roman"/>
          <w:sz w:val="28"/>
          <w:szCs w:val="28"/>
          <w:lang w:val="kk-KZ"/>
        </w:rPr>
        <w:t xml:space="preserve"> </w:t>
      </w:r>
      <w:r w:rsidR="001E2F9F">
        <w:rPr>
          <w:rFonts w:ascii="Times New Roman" w:hAnsi="Times New Roman" w:cs="Times New Roman"/>
          <w:sz w:val="28"/>
          <w:szCs w:val="28"/>
          <w:lang w:val="kk-KZ"/>
        </w:rPr>
        <w:t>әдіспен</w:t>
      </w:r>
      <w:r w:rsidRPr="00097506">
        <w:rPr>
          <w:rFonts w:ascii="Times New Roman" w:hAnsi="Times New Roman" w:cs="Times New Roman"/>
          <w:sz w:val="28"/>
          <w:szCs w:val="28"/>
          <w:lang w:val="kk-KZ"/>
        </w:rPr>
        <w:t xml:space="preserve"> дәлелдеу кезінде оқушыларға мынадай сұрақтар қоямыз: </w:t>
      </w:r>
    </w:p>
    <w:p w:rsidR="00745F16" w:rsidRPr="00097506" w:rsidRDefault="007763DB" w:rsidP="007763D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бұл теңсіздіктің ақиқаттығын қалай дәлелдеуге болады? </w:t>
      </w:r>
    </w:p>
    <w:p w:rsidR="00745F16" w:rsidRPr="00097506" w:rsidRDefault="007763DB" w:rsidP="007763D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берілген теңсіздікті дәлелдеу үшін қандай тәсілдерді пайдаланамыз? </w:t>
      </w:r>
    </w:p>
    <w:p w:rsidR="007763DB" w:rsidRPr="00097506" w:rsidRDefault="007763DB" w:rsidP="007763D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дәлелдеуді неден және қалай бастау керек?</w:t>
      </w:r>
    </w:p>
    <w:p w:rsidR="007763DB" w:rsidRPr="00097506" w:rsidRDefault="007763DB" w:rsidP="007763D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Онан соң берілген теңсіздікті стандарт</w:t>
      </w:r>
      <w:r w:rsidR="00016DDF">
        <w:rPr>
          <w:rFonts w:ascii="Times New Roman" w:hAnsi="Times New Roman" w:cs="Times New Roman"/>
          <w:sz w:val="28"/>
          <w:szCs w:val="28"/>
          <w:lang w:val="kk-KZ"/>
        </w:rPr>
        <w:t>ты</w:t>
      </w:r>
      <w:r w:rsidRPr="00097506">
        <w:rPr>
          <w:rFonts w:ascii="Times New Roman" w:hAnsi="Times New Roman" w:cs="Times New Roman"/>
          <w:sz w:val="28"/>
          <w:szCs w:val="28"/>
          <w:lang w:val="kk-KZ"/>
        </w:rPr>
        <w:t xml:space="preserve"> емес </w:t>
      </w:r>
      <w:r w:rsidR="001E2F9F">
        <w:rPr>
          <w:rFonts w:ascii="Times New Roman" w:hAnsi="Times New Roman" w:cs="Times New Roman"/>
          <w:sz w:val="28"/>
          <w:szCs w:val="28"/>
          <w:lang w:val="kk-KZ"/>
        </w:rPr>
        <w:t>әдіспен</w:t>
      </w:r>
      <w:r w:rsidRPr="00097506">
        <w:rPr>
          <w:rFonts w:ascii="Times New Roman" w:hAnsi="Times New Roman" w:cs="Times New Roman"/>
          <w:sz w:val="28"/>
          <w:szCs w:val="28"/>
          <w:lang w:val="kk-KZ"/>
        </w:rPr>
        <w:t>, яғни векторлық әдіспен дәлелдеуді қарастырамыз. Мұнда координаталарымен берілген векторлардың скаляр көбейтіндісін және ұзындықтарын еске алып, қайталау жасаймыз. Векторлардың скаляр көбейтіндісі үшін қандай векторлық теңсіздік орындалатынын еске түсіреміз.</w:t>
      </w:r>
    </w:p>
    <w:p w:rsidR="007763DB" w:rsidRPr="00097506" w:rsidRDefault="007763DB" w:rsidP="007763D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Теңсіздіктің екі </w:t>
      </w:r>
      <w:r w:rsidR="00745F16" w:rsidRPr="00097506">
        <w:rPr>
          <w:rFonts w:ascii="Times New Roman" w:hAnsi="Times New Roman" w:cs="Times New Roman"/>
          <w:sz w:val="28"/>
          <w:szCs w:val="28"/>
          <w:lang w:val="kk-KZ"/>
        </w:rPr>
        <w:t>әдіспен</w:t>
      </w:r>
      <w:r w:rsidRPr="00097506">
        <w:rPr>
          <w:rFonts w:ascii="Times New Roman" w:hAnsi="Times New Roman" w:cs="Times New Roman"/>
          <w:sz w:val="28"/>
          <w:szCs w:val="28"/>
          <w:lang w:val="kk-KZ"/>
        </w:rPr>
        <w:t xml:space="preserve"> дәлелдемесін кесте арқылы көрсетейік</w:t>
      </w:r>
      <w:r w:rsidR="00745F16" w:rsidRPr="00097506">
        <w:rPr>
          <w:rFonts w:ascii="Times New Roman" w:hAnsi="Times New Roman" w:cs="Times New Roman"/>
          <w:sz w:val="28"/>
          <w:szCs w:val="28"/>
          <w:lang w:val="kk-KZ"/>
        </w:rPr>
        <w:t xml:space="preserve"> (</w:t>
      </w:r>
      <w:r w:rsidR="00396D03">
        <w:rPr>
          <w:rFonts w:ascii="Times New Roman" w:hAnsi="Times New Roman" w:cs="Times New Roman"/>
          <w:sz w:val="28"/>
          <w:szCs w:val="28"/>
          <w:lang w:val="kk-KZ"/>
        </w:rPr>
        <w:t>10</w:t>
      </w:r>
      <w:r w:rsidR="00C639B5" w:rsidRPr="00097506">
        <w:rPr>
          <w:rFonts w:ascii="Times New Roman" w:hAnsi="Times New Roman" w:cs="Times New Roman"/>
          <w:sz w:val="28"/>
          <w:szCs w:val="28"/>
          <w:lang w:val="kk-KZ"/>
        </w:rPr>
        <w:t>-кесте</w:t>
      </w:r>
      <w:r w:rsidR="00745F16"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C639B5" w:rsidRPr="00097506" w:rsidRDefault="00C639B5" w:rsidP="00C639B5">
      <w:pPr>
        <w:spacing w:after="0" w:line="240" w:lineRule="auto"/>
        <w:jc w:val="both"/>
        <w:rPr>
          <w:rFonts w:ascii="Times New Roman" w:hAnsi="Times New Roman" w:cs="Times New Roman"/>
          <w:sz w:val="28"/>
          <w:szCs w:val="28"/>
          <w:lang w:val="kk-KZ"/>
        </w:rPr>
      </w:pPr>
    </w:p>
    <w:p w:rsidR="00D224BF" w:rsidRDefault="00D224BF" w:rsidP="00C639B5">
      <w:pPr>
        <w:spacing w:after="0" w:line="240" w:lineRule="auto"/>
        <w:jc w:val="both"/>
        <w:rPr>
          <w:rFonts w:ascii="Times New Roman" w:hAnsi="Times New Roman" w:cs="Times New Roman"/>
          <w:sz w:val="28"/>
          <w:szCs w:val="28"/>
          <w:lang w:val="kk-KZ"/>
        </w:rPr>
      </w:pPr>
    </w:p>
    <w:p w:rsidR="00D224BF" w:rsidRDefault="00D224BF" w:rsidP="00C639B5">
      <w:pPr>
        <w:spacing w:after="0" w:line="240" w:lineRule="auto"/>
        <w:jc w:val="both"/>
        <w:rPr>
          <w:rFonts w:ascii="Times New Roman" w:hAnsi="Times New Roman" w:cs="Times New Roman"/>
          <w:sz w:val="28"/>
          <w:szCs w:val="28"/>
          <w:lang w:val="kk-KZ"/>
        </w:rPr>
      </w:pPr>
    </w:p>
    <w:p w:rsidR="00C639B5" w:rsidRPr="00097506" w:rsidRDefault="0056788A" w:rsidP="00C639B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Кесте </w:t>
      </w:r>
      <w:r w:rsidR="00396D03">
        <w:rPr>
          <w:rFonts w:ascii="Times New Roman" w:hAnsi="Times New Roman" w:cs="Times New Roman"/>
          <w:sz w:val="28"/>
          <w:szCs w:val="28"/>
          <w:lang w:val="kk-KZ"/>
        </w:rPr>
        <w:t>10</w:t>
      </w:r>
      <w:r w:rsidR="00C639B5" w:rsidRPr="00097506">
        <w:rPr>
          <w:rFonts w:ascii="Times New Roman" w:hAnsi="Times New Roman" w:cs="Times New Roman"/>
          <w:sz w:val="28"/>
          <w:szCs w:val="28"/>
          <w:lang w:val="kk-KZ"/>
        </w:rPr>
        <w:t xml:space="preserve"> - Теңсіздіктің екі әдіспен дәлелдемесі</w:t>
      </w:r>
    </w:p>
    <w:p w:rsidR="00745F16" w:rsidRPr="00097506" w:rsidRDefault="00745F16" w:rsidP="007763DB">
      <w:pPr>
        <w:spacing w:after="0" w:line="240" w:lineRule="auto"/>
        <w:ind w:firstLine="567"/>
        <w:jc w:val="both"/>
        <w:rPr>
          <w:rFonts w:ascii="Times New Roman" w:hAnsi="Times New Roman" w:cs="Times New Roman"/>
          <w:sz w:val="28"/>
          <w:szCs w:val="28"/>
          <w:lang w:val="kk-KZ"/>
        </w:rPr>
      </w:pPr>
    </w:p>
    <w:tbl>
      <w:tblPr>
        <w:tblStyle w:val="a3"/>
        <w:tblW w:w="0" w:type="auto"/>
        <w:tblInd w:w="-5" w:type="dxa"/>
        <w:tblLook w:val="04A0" w:firstRow="1" w:lastRow="0" w:firstColumn="1" w:lastColumn="0" w:noHBand="0" w:noVBand="1"/>
      </w:tblPr>
      <w:tblGrid>
        <w:gridCol w:w="4692"/>
        <w:gridCol w:w="54"/>
        <w:gridCol w:w="4887"/>
      </w:tblGrid>
      <w:tr w:rsidR="007763DB" w:rsidRPr="00097506" w:rsidTr="00D224BF">
        <w:tc>
          <w:tcPr>
            <w:tcW w:w="4746" w:type="dxa"/>
            <w:gridSpan w:val="2"/>
          </w:tcPr>
          <w:p w:rsidR="007763DB" w:rsidRPr="00097506" w:rsidRDefault="007763DB" w:rsidP="00043283">
            <w:pPr>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Стандарт</w:t>
            </w:r>
            <w:r w:rsidR="00043283">
              <w:rPr>
                <w:rFonts w:ascii="Times New Roman" w:hAnsi="Times New Roman" w:cs="Times New Roman"/>
                <w:sz w:val="24"/>
                <w:szCs w:val="24"/>
                <w:lang w:val="kk-KZ"/>
              </w:rPr>
              <w:t>ты әдіс</w:t>
            </w:r>
            <w:r w:rsidRPr="00097506">
              <w:rPr>
                <w:rFonts w:ascii="Times New Roman" w:hAnsi="Times New Roman" w:cs="Times New Roman"/>
                <w:sz w:val="24"/>
                <w:szCs w:val="24"/>
                <w:lang w:val="kk-KZ"/>
              </w:rPr>
              <w:t xml:space="preserve"> бойынша шығару</w:t>
            </w:r>
          </w:p>
        </w:tc>
        <w:tc>
          <w:tcPr>
            <w:tcW w:w="4887" w:type="dxa"/>
          </w:tcPr>
          <w:p w:rsidR="007763DB" w:rsidRPr="00097506" w:rsidRDefault="007763DB" w:rsidP="00287039">
            <w:pPr>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Векторлық әдіспен шығару</w:t>
            </w:r>
          </w:p>
        </w:tc>
      </w:tr>
      <w:tr w:rsidR="007763DB" w:rsidRPr="00EC7E0D" w:rsidTr="00D224BF">
        <w:tc>
          <w:tcPr>
            <w:tcW w:w="4746" w:type="dxa"/>
            <w:gridSpan w:val="2"/>
            <w:tcBorders>
              <w:bottom w:val="nil"/>
            </w:tcBorders>
          </w:tcPr>
          <w:p w:rsidR="007763DB" w:rsidRPr="00097506" w:rsidRDefault="007763DB" w:rsidP="00287039">
            <w:pPr>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Берілген теңсіздіктің екі жағы да оң, сондықтан оның екі жағын да квадраттап мынаны аламыз:</w:t>
            </w:r>
          </w:p>
          <w:p w:rsidR="007763DB" w:rsidRPr="00097506" w:rsidRDefault="007763DB" w:rsidP="00287039">
            <w:pPr>
              <w:jc w:val="both"/>
              <w:rPr>
                <w:rFonts w:ascii="Times New Roman" w:hAnsi="Times New Roman" w:cs="Times New Roman"/>
                <w:sz w:val="24"/>
                <w:szCs w:val="24"/>
                <w:lang w:val="kk-KZ"/>
              </w:rPr>
            </w:pPr>
            <w:r w:rsidRPr="00097506">
              <w:rPr>
                <w:rFonts w:ascii="Times New Roman" w:hAnsi="Times New Roman" w:cs="Times New Roman"/>
                <w:position w:val="-14"/>
                <w:sz w:val="24"/>
                <w:szCs w:val="24"/>
              </w:rPr>
              <w:object w:dxaOrig="3340" w:dyaOrig="420">
                <v:shape id="_x0000_i1027" type="#_x0000_t75" style="width:167.25pt;height:20.25pt" o:ole="">
                  <v:imagedata r:id="rId61" o:title=""/>
                </v:shape>
                <o:OLEObject Type="Embed" ProgID="Equation.DSMT4" ShapeID="_x0000_i1027" DrawAspect="Content" ObjectID="_1769327628" r:id="rId62"/>
              </w:object>
            </w:r>
            <w:r w:rsidRPr="00097506">
              <w:rPr>
                <w:rFonts w:ascii="Times New Roman" w:hAnsi="Times New Roman" w:cs="Times New Roman"/>
                <w:sz w:val="24"/>
                <w:szCs w:val="24"/>
                <w:lang w:val="kk-KZ"/>
              </w:rPr>
              <w:t>,</w:t>
            </w:r>
          </w:p>
          <w:p w:rsidR="007763DB" w:rsidRPr="00097506" w:rsidRDefault="007763DB" w:rsidP="00396D03">
            <w:pPr>
              <w:jc w:val="both"/>
              <w:rPr>
                <w:rFonts w:ascii="Times New Roman" w:hAnsi="Times New Roman" w:cs="Times New Roman"/>
                <w:sz w:val="24"/>
                <w:szCs w:val="24"/>
                <w:lang w:val="kk-KZ"/>
              </w:rPr>
            </w:pPr>
            <w:r w:rsidRPr="00097506">
              <w:rPr>
                <w:rFonts w:ascii="Times New Roman" w:hAnsi="Times New Roman" w:cs="Times New Roman"/>
                <w:position w:val="-8"/>
                <w:sz w:val="24"/>
                <w:szCs w:val="24"/>
              </w:rPr>
              <w:object w:dxaOrig="3640" w:dyaOrig="360">
                <v:shape id="_x0000_i1028" type="#_x0000_t75" style="width:182.25pt;height:17.25pt" o:ole="">
                  <v:imagedata r:id="rId63" o:title=""/>
                </v:shape>
                <o:OLEObject Type="Embed" ProgID="Equation.DSMT4" ShapeID="_x0000_i1028" DrawAspect="Content" ObjectID="_1769327629" r:id="rId64"/>
              </w:object>
            </w:r>
            <w:r w:rsidRPr="00097506">
              <w:rPr>
                <w:rFonts w:ascii="Times New Roman" w:hAnsi="Times New Roman" w:cs="Times New Roman"/>
                <w:sz w:val="24"/>
                <w:szCs w:val="24"/>
                <w:lang w:val="kk-KZ"/>
              </w:rPr>
              <w:t>,</w:t>
            </w:r>
          </w:p>
        </w:tc>
        <w:tc>
          <w:tcPr>
            <w:tcW w:w="4887" w:type="dxa"/>
            <w:tcBorders>
              <w:bottom w:val="nil"/>
            </w:tcBorders>
          </w:tcPr>
          <w:p w:rsidR="007763DB" w:rsidRPr="00097506" w:rsidRDefault="007763DB" w:rsidP="00396D03">
            <w:pPr>
              <w:rPr>
                <w:rFonts w:ascii="Times New Roman" w:hAnsi="Times New Roman" w:cs="Times New Roman"/>
                <w:sz w:val="24"/>
                <w:szCs w:val="24"/>
                <w:lang w:val="kk-KZ"/>
              </w:rPr>
            </w:pPr>
            <w:r w:rsidRPr="00097506">
              <w:rPr>
                <w:rFonts w:ascii="Times New Roman" w:hAnsi="Times New Roman" w:cs="Times New Roman"/>
                <w:sz w:val="24"/>
                <w:szCs w:val="24"/>
                <w:lang w:val="kk-KZ"/>
              </w:rPr>
              <w:t xml:space="preserve">Берілген теңсіздікті </w:t>
            </w:r>
            <w:r w:rsidRPr="00097506">
              <w:rPr>
                <w:rFonts w:ascii="Times New Roman" w:hAnsi="Times New Roman" w:cs="Times New Roman"/>
                <w:position w:val="-8"/>
                <w:sz w:val="24"/>
                <w:szCs w:val="24"/>
              </w:rPr>
              <w:object w:dxaOrig="3379" w:dyaOrig="360">
                <v:shape id="_x0000_i1029" type="#_x0000_t75" style="width:168.75pt;height:17.25pt" o:ole="">
                  <v:imagedata r:id="rId65" o:title=""/>
                </v:shape>
                <o:OLEObject Type="Embed" ProgID="Equation.DSMT4" ShapeID="_x0000_i1029" DrawAspect="Content" ObjectID="_1769327630" r:id="rId66"/>
              </w:object>
            </w:r>
            <w:r w:rsidRPr="00097506">
              <w:rPr>
                <w:rFonts w:ascii="Times New Roman" w:hAnsi="Times New Roman" w:cs="Times New Roman"/>
                <w:sz w:val="24"/>
                <w:szCs w:val="24"/>
                <w:lang w:val="kk-KZ"/>
              </w:rPr>
              <w:t xml:space="preserve"> түрінде жазып алып, </w:t>
            </w:r>
            <w:r w:rsidRPr="00097506">
              <w:rPr>
                <w:rFonts w:ascii="Times New Roman" w:hAnsi="Times New Roman" w:cs="Times New Roman"/>
                <w:position w:val="-18"/>
                <w:sz w:val="24"/>
                <w:szCs w:val="24"/>
              </w:rPr>
              <w:object w:dxaOrig="1300" w:dyaOrig="480">
                <v:shape id="_x0000_i1030" type="#_x0000_t75" style="width:63.75pt;height:23.25pt" o:ole="">
                  <v:imagedata r:id="rId67" o:title=""/>
                </v:shape>
                <o:OLEObject Type="Embed" ProgID="Equation.DSMT4" ShapeID="_x0000_i1030" DrawAspect="Content" ObjectID="_1769327631" r:id="rId68"/>
              </w:object>
            </w:r>
            <w:r w:rsidRPr="00097506">
              <w:rPr>
                <w:rFonts w:ascii="Times New Roman" w:hAnsi="Times New Roman" w:cs="Times New Roman"/>
                <w:sz w:val="24"/>
                <w:szCs w:val="24"/>
                <w:lang w:val="kk-KZ"/>
              </w:rPr>
              <w:t xml:space="preserve"> және </w:t>
            </w:r>
            <w:r w:rsidRPr="00097506">
              <w:rPr>
                <w:rFonts w:ascii="Times New Roman" w:hAnsi="Times New Roman" w:cs="Times New Roman"/>
                <w:position w:val="-18"/>
                <w:sz w:val="24"/>
                <w:szCs w:val="24"/>
              </w:rPr>
              <w:object w:dxaOrig="1320" w:dyaOrig="480">
                <v:shape id="_x0000_i1031" type="#_x0000_t75" style="width:65.25pt;height:23.25pt" o:ole="">
                  <v:imagedata r:id="rId69" o:title=""/>
                </v:shape>
                <o:OLEObject Type="Embed" ProgID="Equation.DSMT4" ShapeID="_x0000_i1031" DrawAspect="Content" ObjectID="_1769327632" r:id="rId70"/>
              </w:object>
            </w:r>
            <w:r w:rsidRPr="00097506">
              <w:rPr>
                <w:rFonts w:ascii="Times New Roman" w:hAnsi="Times New Roman" w:cs="Times New Roman"/>
                <w:sz w:val="24"/>
                <w:szCs w:val="24"/>
                <w:lang w:val="kk-KZ"/>
              </w:rPr>
              <w:t xml:space="preserve"> векторларын енгіземіз. Сонда бұл векторлардың скаляр көбейтіндісі </w:t>
            </w:r>
          </w:p>
        </w:tc>
      </w:tr>
      <w:tr w:rsidR="00396D03" w:rsidRPr="00097506" w:rsidTr="00D224BF">
        <w:tc>
          <w:tcPr>
            <w:tcW w:w="4692" w:type="dxa"/>
          </w:tcPr>
          <w:p w:rsidR="00396D03" w:rsidRPr="00097506" w:rsidRDefault="00396D03" w:rsidP="00287039">
            <w:pPr>
              <w:jc w:val="both"/>
              <w:rPr>
                <w:rFonts w:ascii="Times New Roman" w:hAnsi="Times New Roman" w:cs="Times New Roman"/>
                <w:sz w:val="24"/>
                <w:szCs w:val="24"/>
                <w:lang w:val="kk-KZ"/>
              </w:rPr>
            </w:pPr>
            <w:r w:rsidRPr="00097506">
              <w:rPr>
                <w:rFonts w:ascii="Times New Roman" w:hAnsi="Times New Roman" w:cs="Times New Roman"/>
                <w:position w:val="-8"/>
                <w:sz w:val="24"/>
                <w:szCs w:val="24"/>
              </w:rPr>
              <w:object w:dxaOrig="1820" w:dyaOrig="360">
                <v:shape id="_x0000_i1032" type="#_x0000_t75" style="width:92.25pt;height:17.25pt" o:ole="">
                  <v:imagedata r:id="rId71" o:title=""/>
                </v:shape>
                <o:OLEObject Type="Embed" ProgID="Equation.DSMT4" ShapeID="_x0000_i1032" DrawAspect="Content" ObjectID="_1769327633" r:id="rId72"/>
              </w:object>
            </w:r>
            <w:r w:rsidRPr="00097506">
              <w:rPr>
                <w:rFonts w:ascii="Times New Roman" w:hAnsi="Times New Roman" w:cs="Times New Roman"/>
                <w:sz w:val="24"/>
                <w:szCs w:val="24"/>
                <w:lang w:val="kk-KZ"/>
              </w:rPr>
              <w:t xml:space="preserve">, </w:t>
            </w:r>
            <w:r w:rsidRPr="00097506">
              <w:rPr>
                <w:rFonts w:ascii="Times New Roman" w:hAnsi="Times New Roman" w:cs="Times New Roman"/>
                <w:position w:val="-24"/>
                <w:sz w:val="24"/>
                <w:szCs w:val="24"/>
              </w:rPr>
              <w:object w:dxaOrig="2120" w:dyaOrig="620">
                <v:shape id="_x0000_i1033" type="#_x0000_t75" style="width:106.5pt;height:29.25pt" o:ole="">
                  <v:imagedata r:id="rId73" o:title=""/>
                </v:shape>
                <o:OLEObject Type="Embed" ProgID="Equation.DSMT4" ShapeID="_x0000_i1033" DrawAspect="Content" ObjectID="_1769327634" r:id="rId74"/>
              </w:object>
            </w:r>
            <w:r w:rsidRPr="00097506">
              <w:rPr>
                <w:rFonts w:ascii="Times New Roman" w:hAnsi="Times New Roman" w:cs="Times New Roman"/>
                <w:sz w:val="24"/>
                <w:szCs w:val="24"/>
                <w:lang w:val="kk-KZ"/>
              </w:rPr>
              <w:t xml:space="preserve"> болады. Егер </w:t>
            </w:r>
            <w:r w:rsidRPr="00097506">
              <w:rPr>
                <w:rFonts w:ascii="Times New Roman" w:hAnsi="Times New Roman" w:cs="Times New Roman"/>
                <w:position w:val="-10"/>
                <w:sz w:val="24"/>
                <w:szCs w:val="24"/>
              </w:rPr>
              <w:object w:dxaOrig="700" w:dyaOrig="320">
                <v:shape id="_x0000_i1034" type="#_x0000_t75" style="width:34.5pt;height:15.75pt" o:ole="">
                  <v:imagedata r:id="rId75" o:title=""/>
                </v:shape>
                <o:OLEObject Type="Embed" ProgID="Equation.DSMT4" ShapeID="_x0000_i1034" DrawAspect="Content" ObjectID="_1769327635" r:id="rId76"/>
              </w:object>
            </w:r>
            <w:r w:rsidRPr="00097506">
              <w:rPr>
                <w:rFonts w:ascii="Times New Roman" w:hAnsi="Times New Roman" w:cs="Times New Roman"/>
                <w:sz w:val="24"/>
                <w:szCs w:val="24"/>
                <w:lang w:val="kk-KZ"/>
              </w:rPr>
              <w:t xml:space="preserve">, </w:t>
            </w:r>
            <w:r w:rsidRPr="00097506">
              <w:rPr>
                <w:rFonts w:ascii="Times New Roman" w:hAnsi="Times New Roman" w:cs="Times New Roman"/>
                <w:position w:val="-10"/>
                <w:sz w:val="24"/>
                <w:szCs w:val="24"/>
              </w:rPr>
              <w:object w:dxaOrig="700" w:dyaOrig="320">
                <v:shape id="_x0000_i1035" type="#_x0000_t75" style="width:34.5pt;height:15.75pt" o:ole="">
                  <v:imagedata r:id="rId77" o:title=""/>
                </v:shape>
                <o:OLEObject Type="Embed" ProgID="Equation.DSMT4" ShapeID="_x0000_i1035" DrawAspect="Content" ObjectID="_1769327636" r:id="rId78"/>
              </w:object>
            </w:r>
            <w:r w:rsidRPr="00097506">
              <w:rPr>
                <w:rFonts w:ascii="Times New Roman" w:hAnsi="Times New Roman" w:cs="Times New Roman"/>
                <w:sz w:val="24"/>
                <w:szCs w:val="24"/>
                <w:lang w:val="kk-KZ"/>
              </w:rPr>
              <w:t xml:space="preserve"> деп белгілесек, онда </w:t>
            </w:r>
            <w:r w:rsidRPr="00097506">
              <w:rPr>
                <w:rFonts w:ascii="Times New Roman" w:hAnsi="Times New Roman" w:cs="Times New Roman"/>
                <w:position w:val="-24"/>
                <w:sz w:val="24"/>
                <w:szCs w:val="24"/>
              </w:rPr>
              <w:object w:dxaOrig="1300" w:dyaOrig="620">
                <v:shape id="_x0000_i1036" type="#_x0000_t75" style="width:65.25pt;height:29.25pt" o:ole="">
                  <v:imagedata r:id="rId79" o:title=""/>
                </v:shape>
                <o:OLEObject Type="Embed" ProgID="Equation.DSMT4" ShapeID="_x0000_i1036" DrawAspect="Content" ObjectID="_1769327637" r:id="rId80"/>
              </w:object>
            </w:r>
            <w:r w:rsidRPr="00097506">
              <w:rPr>
                <w:rFonts w:ascii="Times New Roman" w:hAnsi="Times New Roman" w:cs="Times New Roman"/>
                <w:sz w:val="24"/>
                <w:szCs w:val="24"/>
                <w:lang w:val="kk-KZ"/>
              </w:rPr>
              <w:t xml:space="preserve"> Коши теңсіздігі деп аталатын ақиқат теңсіздік шығады. Олай болса берілген теңсіздік те ақиқат болады.</w:t>
            </w:r>
          </w:p>
        </w:tc>
        <w:tc>
          <w:tcPr>
            <w:tcW w:w="4941" w:type="dxa"/>
            <w:gridSpan w:val="2"/>
          </w:tcPr>
          <w:p w:rsidR="00396D03" w:rsidRPr="00097506" w:rsidRDefault="00396D03" w:rsidP="00396D03">
            <w:pPr>
              <w:rPr>
                <w:rFonts w:ascii="Times New Roman" w:hAnsi="Times New Roman" w:cs="Times New Roman"/>
                <w:b/>
                <w:sz w:val="24"/>
                <w:szCs w:val="24"/>
                <w:lang w:val="kk-KZ"/>
              </w:rPr>
            </w:pPr>
            <w:r w:rsidRPr="00097506">
              <w:rPr>
                <w:rFonts w:ascii="Times New Roman" w:hAnsi="Times New Roman" w:cs="Times New Roman"/>
                <w:position w:val="-8"/>
                <w:sz w:val="24"/>
                <w:szCs w:val="24"/>
              </w:rPr>
              <w:object w:dxaOrig="1740" w:dyaOrig="360">
                <v:shape id="_x0000_i1037" type="#_x0000_t75" style="width:87.75pt;height:17.25pt" o:ole="">
                  <v:imagedata r:id="rId81" o:title=""/>
                </v:shape>
                <o:OLEObject Type="Embed" ProgID="Equation.DSMT4" ShapeID="_x0000_i1037" DrawAspect="Content" ObjectID="_1769327638" r:id="rId82"/>
              </w:object>
            </w:r>
            <w:r w:rsidRPr="00097506">
              <w:rPr>
                <w:rFonts w:ascii="Times New Roman" w:hAnsi="Times New Roman" w:cs="Times New Roman"/>
                <w:sz w:val="24"/>
                <w:szCs w:val="24"/>
                <w:lang w:val="kk-KZ"/>
              </w:rPr>
              <w:t xml:space="preserve">, ал сәйкесінше ұзындықтары </w:t>
            </w:r>
            <w:r w:rsidRPr="00097506">
              <w:rPr>
                <w:rFonts w:ascii="Times New Roman" w:hAnsi="Times New Roman" w:cs="Times New Roman"/>
                <w:position w:val="-18"/>
                <w:sz w:val="24"/>
                <w:szCs w:val="24"/>
              </w:rPr>
              <w:object w:dxaOrig="1140" w:dyaOrig="480">
                <v:shape id="_x0000_i1038" type="#_x0000_t75" style="width:59.25pt;height:23.25pt" o:ole="">
                  <v:imagedata r:id="rId83" o:title=""/>
                </v:shape>
                <o:OLEObject Type="Embed" ProgID="Equation.DSMT4" ShapeID="_x0000_i1038" DrawAspect="Content" ObjectID="_1769327639" r:id="rId84"/>
              </w:object>
            </w:r>
            <w:r w:rsidRPr="00097506">
              <w:rPr>
                <w:rFonts w:ascii="Times New Roman" w:hAnsi="Times New Roman" w:cs="Times New Roman"/>
                <w:sz w:val="24"/>
                <w:szCs w:val="24"/>
                <w:lang w:val="kk-KZ"/>
              </w:rPr>
              <w:t xml:space="preserve"> және </w:t>
            </w:r>
            <w:r w:rsidRPr="00097506">
              <w:rPr>
                <w:rFonts w:ascii="Times New Roman" w:hAnsi="Times New Roman" w:cs="Times New Roman"/>
                <w:position w:val="-18"/>
                <w:sz w:val="24"/>
                <w:szCs w:val="24"/>
              </w:rPr>
              <w:object w:dxaOrig="1160" w:dyaOrig="480">
                <v:shape id="_x0000_i1039" type="#_x0000_t75" style="width:59.25pt;height:23.25pt" o:ole="">
                  <v:imagedata r:id="rId85" o:title=""/>
                </v:shape>
                <o:OLEObject Type="Embed" ProgID="Equation.DSMT4" ShapeID="_x0000_i1039" DrawAspect="Content" ObjectID="_1769327640" r:id="rId86"/>
              </w:object>
            </w:r>
            <w:r w:rsidRPr="00097506">
              <w:rPr>
                <w:rFonts w:ascii="Times New Roman" w:hAnsi="Times New Roman" w:cs="Times New Roman"/>
                <w:sz w:val="24"/>
                <w:szCs w:val="24"/>
                <w:lang w:val="kk-KZ"/>
              </w:rPr>
              <w:t xml:space="preserve"> болады. Алынған теңдіктерді </w:t>
            </w:r>
            <w:r w:rsidRPr="00097506">
              <w:rPr>
                <w:rFonts w:ascii="Times New Roman" w:hAnsi="Times New Roman" w:cs="Times New Roman"/>
                <w:position w:val="-18"/>
                <w:sz w:val="24"/>
                <w:szCs w:val="24"/>
              </w:rPr>
              <w:object w:dxaOrig="1160" w:dyaOrig="480">
                <v:shape id="_x0000_i1040" type="#_x0000_t75" style="width:59.25pt;height:23.25pt" o:ole="">
                  <v:imagedata r:id="rId87" o:title=""/>
                </v:shape>
                <o:OLEObject Type="Embed" ProgID="Equation.DSMT4" ShapeID="_x0000_i1040" DrawAspect="Content" ObjectID="_1769327641" r:id="rId88"/>
              </w:object>
            </w:r>
            <w:r w:rsidRPr="00097506">
              <w:rPr>
                <w:rFonts w:ascii="Times New Roman" w:hAnsi="Times New Roman" w:cs="Times New Roman"/>
                <w:sz w:val="24"/>
                <w:szCs w:val="24"/>
                <w:lang w:val="kk-KZ"/>
              </w:rPr>
              <w:t xml:space="preserve"> белгілі теңсіздігіне қоятын болсақ, </w:t>
            </w:r>
          </w:p>
          <w:p w:rsidR="00396D03" w:rsidRPr="00097506" w:rsidRDefault="00396D03" w:rsidP="00396D03">
            <w:pPr>
              <w:rPr>
                <w:rFonts w:ascii="Times New Roman" w:hAnsi="Times New Roman" w:cs="Times New Roman"/>
                <w:b/>
                <w:sz w:val="24"/>
                <w:szCs w:val="24"/>
                <w:lang w:val="kk-KZ"/>
              </w:rPr>
            </w:pPr>
            <w:r w:rsidRPr="00097506">
              <w:rPr>
                <w:rFonts w:ascii="Times New Roman" w:hAnsi="Times New Roman" w:cs="Times New Roman"/>
                <w:position w:val="-18"/>
                <w:sz w:val="24"/>
                <w:szCs w:val="24"/>
              </w:rPr>
              <w:object w:dxaOrig="4220" w:dyaOrig="480">
                <v:shape id="_x0000_i1041" type="#_x0000_t75" style="width:212.25pt;height:23.25pt" o:ole="">
                  <v:imagedata r:id="rId89" o:title=""/>
                </v:shape>
                <o:OLEObject Type="Embed" ProgID="Equation.DSMT4" ShapeID="_x0000_i1041" DrawAspect="Content" ObjectID="_1769327642" r:id="rId90"/>
              </w:object>
            </w:r>
          </w:p>
          <w:p w:rsidR="00396D03" w:rsidRPr="00097506" w:rsidRDefault="00396D03" w:rsidP="00396D03">
            <w:pPr>
              <w:rPr>
                <w:rFonts w:ascii="Times New Roman" w:hAnsi="Times New Roman" w:cs="Times New Roman"/>
                <w:sz w:val="24"/>
                <w:szCs w:val="24"/>
                <w:lang w:val="kk-KZ"/>
              </w:rPr>
            </w:pPr>
            <w:r w:rsidRPr="00097506">
              <w:rPr>
                <w:rFonts w:ascii="Times New Roman" w:hAnsi="Times New Roman" w:cs="Times New Roman"/>
                <w:sz w:val="24"/>
                <w:szCs w:val="24"/>
                <w:lang w:val="kk-KZ"/>
              </w:rPr>
              <w:t>теңсіздігі орындалады.</w:t>
            </w:r>
          </w:p>
        </w:tc>
      </w:tr>
    </w:tbl>
    <w:p w:rsidR="009023FD" w:rsidRPr="00097506" w:rsidRDefault="009023FD" w:rsidP="00502902">
      <w:pPr>
        <w:tabs>
          <w:tab w:val="right" w:pos="9355"/>
        </w:tabs>
        <w:spacing w:after="0" w:line="240" w:lineRule="auto"/>
        <w:ind w:firstLine="567"/>
        <w:jc w:val="both"/>
        <w:rPr>
          <w:rFonts w:ascii="Times New Roman" w:hAnsi="Times New Roman" w:cs="Times New Roman"/>
          <w:sz w:val="28"/>
          <w:szCs w:val="28"/>
          <w:lang w:val="kk-KZ"/>
        </w:rPr>
      </w:pPr>
    </w:p>
    <w:p w:rsidR="00CC751B" w:rsidRPr="00097506" w:rsidRDefault="00CC751B" w:rsidP="00CC751B">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Есептердің шешімін іздегенде мүмкіндігінше әр есептің екі әдіспен шығару жолын көрсеткен жөн. Біріншісі, белгілі алгоритмді пайдалану арқылы, екіншісі, стандартты емес тәсілмен. Мұндай есептерді жүйелі түрде шығаруға үйрету </w:t>
      </w:r>
      <w:r w:rsidR="00A8539A" w:rsidRPr="00097506">
        <w:rPr>
          <w:rFonts w:ascii="Times New Roman" w:hAnsi="Times New Roman" w:cs="Times New Roman"/>
          <w:sz w:val="28"/>
          <w:szCs w:val="28"/>
          <w:lang w:val="kk-KZ"/>
        </w:rPr>
        <w:t>студенттердің</w:t>
      </w:r>
      <w:r w:rsidRPr="00097506">
        <w:rPr>
          <w:rFonts w:ascii="Times New Roman" w:hAnsi="Times New Roman" w:cs="Times New Roman"/>
          <w:sz w:val="28"/>
          <w:szCs w:val="28"/>
          <w:lang w:val="kk-KZ"/>
        </w:rPr>
        <w:t xml:space="preserve"> есеп шешімін тұрақты бір «қатып қалған» жолмен ғана емес, басқа да тәсілдер іздеу әрекеттерін қалыптастырады</w:t>
      </w:r>
      <w:r w:rsidR="00995328" w:rsidRPr="00097506">
        <w:rPr>
          <w:rFonts w:ascii="Times New Roman" w:hAnsi="Times New Roman" w:cs="Times New Roman"/>
          <w:sz w:val="28"/>
          <w:szCs w:val="28"/>
          <w:lang w:val="kk-KZ"/>
        </w:rPr>
        <w:t xml:space="preserve"> [</w:t>
      </w:r>
      <w:r w:rsidR="00A17A14" w:rsidRPr="00A17A14">
        <w:rPr>
          <w:rFonts w:ascii="Times New Roman" w:hAnsi="Times New Roman" w:cs="Times New Roman"/>
          <w:sz w:val="28"/>
          <w:szCs w:val="28"/>
          <w:lang w:val="kk-KZ"/>
        </w:rPr>
        <w:t>14</w:t>
      </w:r>
      <w:r w:rsidR="005A08E4" w:rsidRPr="005A08E4">
        <w:rPr>
          <w:rFonts w:ascii="Times New Roman" w:hAnsi="Times New Roman" w:cs="Times New Roman"/>
          <w:sz w:val="28"/>
          <w:szCs w:val="28"/>
          <w:lang w:val="kk-KZ"/>
        </w:rPr>
        <w:t>8</w:t>
      </w:r>
      <w:r w:rsidR="00995328"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9023FD" w:rsidRPr="00097506" w:rsidRDefault="00CC751B" w:rsidP="00CC751B">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Көріп отырғанымыздай, берілген есептерді стандартты </w:t>
      </w:r>
      <w:r w:rsidR="00043283">
        <w:rPr>
          <w:rFonts w:ascii="Times New Roman" w:hAnsi="Times New Roman" w:cs="Times New Roman"/>
          <w:sz w:val="28"/>
          <w:szCs w:val="28"/>
          <w:lang w:val="kk-KZ"/>
        </w:rPr>
        <w:t>әдіспен</w:t>
      </w:r>
      <w:r w:rsidRPr="00097506">
        <w:rPr>
          <w:rFonts w:ascii="Times New Roman" w:hAnsi="Times New Roman" w:cs="Times New Roman"/>
          <w:sz w:val="28"/>
          <w:szCs w:val="28"/>
          <w:lang w:val="kk-KZ"/>
        </w:rPr>
        <w:t xml:space="preserve"> шығарғанға қарағанда, оны векторлық әдіспен шығару әрі қысқа, әрі жеңіл болып табылады.</w:t>
      </w:r>
    </w:p>
    <w:p w:rsidR="003C4AF9" w:rsidRPr="00097506" w:rsidRDefault="00A8539A" w:rsidP="00502902">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hAnsi="Times New Roman" w:cs="Times New Roman"/>
          <w:b/>
          <w:bCs/>
          <w:sz w:val="28"/>
          <w:szCs w:val="28"/>
          <w:lang w:val="kk-KZ"/>
        </w:rPr>
        <w:t>4</w:t>
      </w:r>
      <w:r w:rsidR="003C4AF9" w:rsidRPr="00097506">
        <w:rPr>
          <w:rFonts w:ascii="Times New Roman" w:hAnsi="Times New Roman" w:cs="Times New Roman"/>
          <w:b/>
          <w:bCs/>
          <w:sz w:val="28"/>
          <w:szCs w:val="28"/>
          <w:lang w:val="kk-KZ"/>
        </w:rPr>
        <w:t>-есеп.</w:t>
      </w:r>
      <w:r w:rsidR="003C4AF9" w:rsidRPr="00097506">
        <w:rPr>
          <w:rFonts w:ascii="Times New Roman" w:hAnsi="Times New Roman" w:cs="Times New Roman"/>
          <w:sz w:val="28"/>
          <w:szCs w:val="28"/>
          <w:lang w:val="kk-KZ"/>
        </w:rPr>
        <w:t xml:space="preserve"> </w:t>
      </w:r>
      <m:oMath>
        <m:r>
          <w:rPr>
            <w:rFonts w:ascii="Cambria Math" w:hAnsi="Cambria Math" w:cs="Times New Roman"/>
            <w:sz w:val="28"/>
            <w:szCs w:val="28"/>
            <w:lang w:val="kk-KZ"/>
          </w:rPr>
          <m:t>a+b+c≤</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3(</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m:t>
            </m:r>
          </m:e>
        </m:rad>
      </m:oMath>
      <w:r w:rsidR="003C4AF9" w:rsidRPr="00097506">
        <w:rPr>
          <w:rFonts w:ascii="Times New Roman" w:eastAsiaTheme="minorEastAsia" w:hAnsi="Times New Roman" w:cs="Times New Roman"/>
          <w:sz w:val="28"/>
          <w:szCs w:val="28"/>
          <w:lang w:val="kk-KZ"/>
        </w:rPr>
        <w:t xml:space="preserve">, мұндағы </w:t>
      </w:r>
      <m:oMath>
        <m:r>
          <w:rPr>
            <w:rFonts w:ascii="Cambria Math" w:hAnsi="Cambria Math" w:cs="Times New Roman"/>
            <w:sz w:val="28"/>
            <w:szCs w:val="28"/>
            <w:lang w:val="kk-KZ"/>
          </w:rPr>
          <m:t>a, b, c</m:t>
        </m:r>
      </m:oMath>
      <w:r w:rsidR="003C4AF9" w:rsidRPr="00097506">
        <w:rPr>
          <w:rFonts w:ascii="Times New Roman" w:eastAsiaTheme="minorEastAsia" w:hAnsi="Times New Roman" w:cs="Times New Roman"/>
          <w:sz w:val="28"/>
          <w:szCs w:val="28"/>
          <w:lang w:val="kk-KZ"/>
        </w:rPr>
        <w:t xml:space="preserve"> – оң нақты сандар) теңсіздігін дәлелдеңдер.</w:t>
      </w:r>
    </w:p>
    <w:p w:rsidR="003C4AF9" w:rsidRPr="00097506" w:rsidRDefault="003C4AF9" w:rsidP="00502902">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Осы есепті </w:t>
      </w:r>
      <w:r w:rsidR="00A8539A" w:rsidRPr="00097506">
        <w:rPr>
          <w:rFonts w:ascii="Times New Roman" w:eastAsiaTheme="minorEastAsia" w:hAnsi="Times New Roman" w:cs="Times New Roman"/>
          <w:sz w:val="28"/>
          <w:szCs w:val="28"/>
          <w:lang w:val="kk-KZ"/>
        </w:rPr>
        <w:t>келесі</w:t>
      </w:r>
      <w:r w:rsidRPr="00097506">
        <w:rPr>
          <w:rFonts w:ascii="Times New Roman" w:eastAsiaTheme="minorEastAsia" w:hAnsi="Times New Roman" w:cs="Times New Roman"/>
          <w:sz w:val="28"/>
          <w:szCs w:val="28"/>
          <w:lang w:val="kk-KZ"/>
        </w:rPr>
        <w:t xml:space="preserve"> мақсатты көздей отырып ұсындық: </w:t>
      </w:r>
    </w:p>
    <w:p w:rsidR="003C4AF9" w:rsidRPr="00097506" w:rsidRDefault="003C4AF9" w:rsidP="00502902">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1) теңсіздікті стандартты </w:t>
      </w:r>
      <w:r w:rsidR="00043283">
        <w:rPr>
          <w:rFonts w:ascii="Times New Roman" w:eastAsiaTheme="minorEastAsia" w:hAnsi="Times New Roman" w:cs="Times New Roman"/>
          <w:sz w:val="28"/>
          <w:szCs w:val="28"/>
          <w:lang w:val="kk-KZ"/>
        </w:rPr>
        <w:t>әдістермен</w:t>
      </w:r>
      <w:r w:rsidRPr="00097506">
        <w:rPr>
          <w:rFonts w:ascii="Times New Roman" w:eastAsiaTheme="minorEastAsia" w:hAnsi="Times New Roman" w:cs="Times New Roman"/>
          <w:sz w:val="28"/>
          <w:szCs w:val="28"/>
          <w:lang w:val="kk-KZ"/>
        </w:rPr>
        <w:t xml:space="preserve"> дәлелдеу; </w:t>
      </w:r>
    </w:p>
    <w:p w:rsidR="003C4AF9" w:rsidRPr="00097506" w:rsidRDefault="003C4AF9" w:rsidP="00502902">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2) стандартты емес тәсілмен, атап айтқанда векторлық тәсілмен дәлелдеу; </w:t>
      </w:r>
    </w:p>
    <w:p w:rsidR="003C4AF9" w:rsidRPr="00097506" w:rsidRDefault="003C4AF9" w:rsidP="00502902">
      <w:pPr>
        <w:spacing w:after="0" w:line="240" w:lineRule="auto"/>
        <w:ind w:firstLine="567"/>
        <w:jc w:val="both"/>
        <w:rPr>
          <w:rFonts w:ascii="Times New Roman" w:hAnsi="Times New Roman" w:cs="Times New Roman"/>
          <w:sz w:val="28"/>
          <w:szCs w:val="28"/>
          <w:lang w:val="kk-KZ"/>
        </w:rPr>
      </w:pPr>
      <w:r w:rsidRPr="00097506">
        <w:rPr>
          <w:rFonts w:ascii="Times New Roman" w:eastAsiaTheme="minorEastAsia" w:hAnsi="Times New Roman" w:cs="Times New Roman"/>
          <w:sz w:val="28"/>
          <w:szCs w:val="28"/>
          <w:lang w:val="kk-KZ"/>
        </w:rPr>
        <w:t xml:space="preserve">3) осы екі </w:t>
      </w:r>
      <w:r w:rsidR="00043283">
        <w:rPr>
          <w:rFonts w:ascii="Times New Roman" w:eastAsiaTheme="minorEastAsia" w:hAnsi="Times New Roman" w:cs="Times New Roman"/>
          <w:sz w:val="28"/>
          <w:szCs w:val="28"/>
          <w:lang w:val="kk-KZ"/>
        </w:rPr>
        <w:t>әдістің</w:t>
      </w:r>
      <w:r w:rsidRPr="00097506">
        <w:rPr>
          <w:rFonts w:ascii="Times New Roman" w:eastAsiaTheme="minorEastAsia" w:hAnsi="Times New Roman" w:cs="Times New Roman"/>
          <w:sz w:val="28"/>
          <w:szCs w:val="28"/>
          <w:lang w:val="kk-KZ"/>
        </w:rPr>
        <w:t xml:space="preserve"> қайсысының тиімді екендігін айқындау.</w:t>
      </w:r>
    </w:p>
    <w:p w:rsidR="003C4AF9" w:rsidRPr="00097506" w:rsidRDefault="003C4AF9" w:rsidP="00502902">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Алдымен, берілген теңсіздікті стандартты </w:t>
      </w:r>
      <w:r w:rsidR="00043283">
        <w:rPr>
          <w:rFonts w:ascii="Times New Roman" w:hAnsi="Times New Roman" w:cs="Times New Roman"/>
          <w:sz w:val="28"/>
          <w:szCs w:val="28"/>
          <w:lang w:val="kk-KZ"/>
        </w:rPr>
        <w:t>әдіспен</w:t>
      </w:r>
      <w:r w:rsidRPr="00097506">
        <w:rPr>
          <w:rFonts w:ascii="Times New Roman" w:hAnsi="Times New Roman" w:cs="Times New Roman"/>
          <w:sz w:val="28"/>
          <w:szCs w:val="28"/>
          <w:lang w:val="kk-KZ"/>
        </w:rPr>
        <w:t xml:space="preserve"> дәлелдеу мәселесіне тоқталайық. Осы есепті ұсына отырып, </w:t>
      </w:r>
      <w:r w:rsidR="00A8539A" w:rsidRPr="00097506">
        <w:rPr>
          <w:rFonts w:ascii="Times New Roman" w:hAnsi="Times New Roman" w:cs="Times New Roman"/>
          <w:sz w:val="28"/>
          <w:szCs w:val="28"/>
          <w:lang w:val="kk-KZ"/>
        </w:rPr>
        <w:t>студенттерге</w:t>
      </w:r>
      <w:r w:rsidRPr="00097506">
        <w:rPr>
          <w:rFonts w:ascii="Times New Roman" w:hAnsi="Times New Roman" w:cs="Times New Roman"/>
          <w:sz w:val="28"/>
          <w:szCs w:val="28"/>
          <w:lang w:val="kk-KZ"/>
        </w:rPr>
        <w:t xml:space="preserve">: «Бұл теңсіздіктің ақиқаттығын қалай дәлелдеуге болады?», «Берілген теңсіздікті дәлелдеу үшін қандай </w:t>
      </w:r>
      <w:r w:rsidR="00043283">
        <w:rPr>
          <w:rFonts w:ascii="Times New Roman" w:hAnsi="Times New Roman" w:cs="Times New Roman"/>
          <w:sz w:val="28"/>
          <w:szCs w:val="28"/>
          <w:lang w:val="kk-KZ"/>
        </w:rPr>
        <w:t>әдістерді</w:t>
      </w:r>
      <w:r w:rsidRPr="00097506">
        <w:rPr>
          <w:rFonts w:ascii="Times New Roman" w:hAnsi="Times New Roman" w:cs="Times New Roman"/>
          <w:sz w:val="28"/>
          <w:szCs w:val="28"/>
          <w:lang w:val="kk-KZ"/>
        </w:rPr>
        <w:t xml:space="preserve"> пайдаланамыз?», «Дәлелдеуді неден және қалай бастау керек?» деген сұрақтар берілді.</w:t>
      </w:r>
    </w:p>
    <w:p w:rsidR="003C4AF9" w:rsidRPr="00097506" w:rsidRDefault="003C4AF9" w:rsidP="00502902">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hAnsi="Times New Roman" w:cs="Times New Roman"/>
          <w:sz w:val="28"/>
          <w:szCs w:val="28"/>
          <w:lang w:val="kk-KZ"/>
        </w:rPr>
        <w:t xml:space="preserve">Теңсіздікті дәлелдеуді неден бастауды білмеген </w:t>
      </w:r>
      <w:r w:rsidR="00A8539A" w:rsidRPr="00097506">
        <w:rPr>
          <w:rFonts w:ascii="Times New Roman" w:hAnsi="Times New Roman" w:cs="Times New Roman"/>
          <w:sz w:val="28"/>
          <w:szCs w:val="28"/>
          <w:lang w:val="kk-KZ"/>
        </w:rPr>
        <w:t>студенттер</w:t>
      </w:r>
      <w:r w:rsidRPr="00097506">
        <w:rPr>
          <w:rFonts w:ascii="Times New Roman" w:hAnsi="Times New Roman" w:cs="Times New Roman"/>
          <w:sz w:val="28"/>
          <w:szCs w:val="28"/>
          <w:lang w:val="kk-KZ"/>
        </w:rPr>
        <w:t xml:space="preserve"> тарапынан мынадай жауаптар түсіп жатты: «Алдымен теңсіздіктің екі жағын да квадрат дәрежеге шығару керек», «содан кейін </w:t>
      </w:r>
      <m:oMath>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a+b+c</m:t>
                </m:r>
              </m:e>
            </m:d>
          </m:e>
          <m:sup>
            <m:r>
              <w:rPr>
                <w:rFonts w:ascii="Cambria Math" w:hAnsi="Cambria Math" w:cs="Times New Roman"/>
                <w:sz w:val="28"/>
                <w:szCs w:val="28"/>
                <w:lang w:val="kk-KZ"/>
              </w:rPr>
              <m:t>2</m:t>
            </m:r>
          </m:sup>
        </m:sSup>
        <m:r>
          <w:rPr>
            <w:rFonts w:ascii="Cambria Math" w:hAnsi="Cambria Math" w:cs="Times New Roman"/>
            <w:sz w:val="28"/>
            <w:szCs w:val="28"/>
            <w:lang w:val="kk-KZ"/>
          </w:rPr>
          <m:t>-3(</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r w:rsidRPr="00097506">
        <w:rPr>
          <w:rFonts w:ascii="Times New Roman" w:eastAsiaTheme="minorEastAsia" w:hAnsi="Times New Roman" w:cs="Times New Roman"/>
          <w:sz w:val="28"/>
          <w:szCs w:val="28"/>
          <w:lang w:val="kk-KZ"/>
        </w:rPr>
        <w:t xml:space="preserve"> айырмасының оң емес екендігін дәлелдеп көрсету керек». Ал бұл айырманың оң емес екендігін қалай анықтаймыз деген сұраққа: «Жақшаларды ашып, соңғы айырманы ықшамдау керек» деген сияқты жауаптар алынды. </w:t>
      </w:r>
      <w:r w:rsidR="00A8539A" w:rsidRPr="00097506">
        <w:rPr>
          <w:rFonts w:ascii="Times New Roman" w:eastAsiaTheme="minorEastAsia" w:hAnsi="Times New Roman" w:cs="Times New Roman"/>
          <w:sz w:val="28"/>
          <w:szCs w:val="28"/>
          <w:lang w:val="kk-KZ"/>
        </w:rPr>
        <w:t>Студенттердің</w:t>
      </w:r>
      <w:r w:rsidRPr="00097506">
        <w:rPr>
          <w:rFonts w:ascii="Times New Roman" w:eastAsiaTheme="minorEastAsia" w:hAnsi="Times New Roman" w:cs="Times New Roman"/>
          <w:sz w:val="28"/>
          <w:szCs w:val="28"/>
          <w:lang w:val="kk-KZ"/>
        </w:rPr>
        <w:t xml:space="preserve"> жоғарыдағыдай ой қозғалыстарының нәтижесінде келесі өрнек алынды:</w:t>
      </w:r>
    </w:p>
    <w:p w:rsidR="003C4AF9" w:rsidRPr="00097506" w:rsidRDefault="00FC1FE5" w:rsidP="00502902">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a+b+c</m:t>
                </m:r>
              </m:e>
            </m:d>
          </m:e>
          <m:sup>
            <m:r>
              <w:rPr>
                <w:rFonts w:ascii="Cambria Math" w:hAnsi="Cambria Math" w:cs="Times New Roman"/>
                <w:sz w:val="28"/>
                <w:szCs w:val="28"/>
                <w:lang w:val="kk-KZ"/>
              </w:rPr>
              <m:t>2</m:t>
            </m:r>
          </m:sup>
        </m:sSup>
        <m:r>
          <w:rPr>
            <w:rFonts w:ascii="Cambria Math" w:hAnsi="Cambria Math" w:cs="Times New Roman"/>
            <w:sz w:val="28"/>
            <w:szCs w:val="28"/>
            <w:lang w:val="kk-KZ"/>
          </w:rPr>
          <m:t>-3</m:t>
        </m:r>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e>
        </m:d>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r>
                      <w:rPr>
                        <w:rFonts w:ascii="Cambria Math" w:hAnsi="Cambria Math" w:cs="Times New Roman"/>
                        <w:sz w:val="28"/>
                        <w:szCs w:val="28"/>
                        <w:lang w:val="kk-KZ"/>
                      </w:rPr>
                      <m:t>a+b</m:t>
                    </m:r>
                  </m:e>
                </m:d>
                <m:r>
                  <w:rPr>
                    <w:rFonts w:ascii="Cambria Math" w:hAnsi="Cambria Math" w:cs="Times New Roman"/>
                    <w:sz w:val="28"/>
                    <w:szCs w:val="28"/>
                    <w:lang w:val="kk-KZ"/>
                  </w:rPr>
                  <m:t>+c</m:t>
                </m:r>
              </m:e>
            </m:d>
          </m:e>
          <m:sup>
            <m:r>
              <w:rPr>
                <w:rFonts w:ascii="Cambria Math" w:hAnsi="Cambria Math" w:cs="Times New Roman"/>
                <w:sz w:val="28"/>
                <w:szCs w:val="28"/>
                <w:lang w:val="kk-KZ"/>
              </w:rPr>
              <m:t>2</m:t>
            </m:r>
          </m:sup>
        </m:sSup>
        <m:r>
          <w:rPr>
            <w:rFonts w:ascii="Cambria Math" w:hAnsi="Cambria Math" w:cs="Times New Roman"/>
            <w:sz w:val="28"/>
            <w:szCs w:val="28"/>
            <w:lang w:val="kk-KZ"/>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+2ab+</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d>
          <m:dPr>
            <m:ctrlPr>
              <w:rPr>
                <w:rFonts w:ascii="Cambria Math" w:hAnsi="Cambria Math" w:cs="Times New Roman"/>
                <w:i/>
                <w:sz w:val="28"/>
                <w:szCs w:val="28"/>
                <w:lang w:val="en-US"/>
              </w:rPr>
            </m:ctrlPr>
          </m:dPr>
          <m:e>
            <m:r>
              <w:rPr>
                <w:rFonts w:ascii="Cambria Math" w:hAnsi="Cambria Math" w:cs="Times New Roman"/>
                <w:sz w:val="28"/>
                <w:szCs w:val="28"/>
                <w:lang w:val="kk-KZ"/>
              </w:rPr>
              <m:t>a+b</m:t>
            </m:r>
          </m:e>
        </m:d>
        <m:r>
          <w:rPr>
            <w:rFonts w:ascii="Cambria Math" w:hAnsi="Cambria Math" w:cs="Times New Roman"/>
            <w:sz w:val="28"/>
            <w:szCs w:val="28"/>
            <w:lang w:val="kk-KZ"/>
          </w:rPr>
          <m:t>c+</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=2ab+2ac+2bc-2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oMath>
      <w:r w:rsidR="003C4AF9" w:rsidRPr="00097506">
        <w:rPr>
          <w:rFonts w:ascii="Times New Roman" w:eastAsiaTheme="minorEastAsia" w:hAnsi="Times New Roman" w:cs="Times New Roman"/>
          <w:sz w:val="28"/>
          <w:szCs w:val="28"/>
          <w:lang w:val="kk-KZ"/>
        </w:rPr>
        <w:t>.</w:t>
      </w:r>
    </w:p>
    <w:p w:rsidR="003C4AF9" w:rsidRPr="00097506" w:rsidRDefault="003C4AF9" w:rsidP="00502902">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hAnsi="Times New Roman" w:cs="Times New Roman"/>
          <w:sz w:val="28"/>
          <w:szCs w:val="28"/>
          <w:lang w:val="kk-KZ"/>
        </w:rPr>
        <w:t xml:space="preserve">Бұдан әрі қарай </w:t>
      </w:r>
      <w:r w:rsidR="00A8539A" w:rsidRPr="00097506">
        <w:rPr>
          <w:rFonts w:ascii="Times New Roman" w:hAnsi="Times New Roman" w:cs="Times New Roman"/>
          <w:sz w:val="28"/>
          <w:szCs w:val="28"/>
          <w:lang w:val="kk-KZ"/>
        </w:rPr>
        <w:t>студенттер</w:t>
      </w:r>
      <w:r w:rsidRPr="00097506">
        <w:rPr>
          <w:rFonts w:ascii="Times New Roman" w:hAnsi="Times New Roman" w:cs="Times New Roman"/>
          <w:sz w:val="28"/>
          <w:szCs w:val="28"/>
          <w:lang w:val="kk-KZ"/>
        </w:rPr>
        <w:t xml:space="preserve"> соңғы алынған өрнектің оң емес екендігін, яғни </w:t>
      </w:r>
      <m:oMath>
        <m:r>
          <w:rPr>
            <w:rFonts w:ascii="Cambria Math" w:hAnsi="Cambria Math" w:cs="Times New Roman"/>
            <w:sz w:val="28"/>
            <w:szCs w:val="28"/>
            <w:lang w:val="kk-KZ"/>
          </w:rPr>
          <m:t>2ab+2ac+2bc-2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≤0</m:t>
        </m:r>
      </m:oMath>
      <w:r w:rsidRPr="00097506">
        <w:rPr>
          <w:rFonts w:ascii="Times New Roman" w:eastAsiaTheme="minorEastAsia" w:hAnsi="Times New Roman" w:cs="Times New Roman"/>
          <w:sz w:val="28"/>
          <w:szCs w:val="28"/>
          <w:lang w:val="kk-KZ"/>
        </w:rPr>
        <w:t xml:space="preserve"> теңсіздігінің ақиқаттығын тағайындауда қатты қиналып, тығырыққа тірелді. Сондықтан соңғы теңсіздіктің ақиқаттығын дәлелдеудің екі </w:t>
      </w:r>
      <w:r w:rsidR="00B43E9A">
        <w:rPr>
          <w:rFonts w:ascii="Times New Roman" w:eastAsiaTheme="minorEastAsia" w:hAnsi="Times New Roman" w:cs="Times New Roman"/>
          <w:sz w:val="28"/>
          <w:szCs w:val="28"/>
          <w:lang w:val="kk-KZ"/>
        </w:rPr>
        <w:t>әдісін</w:t>
      </w:r>
      <w:r w:rsidRPr="00097506">
        <w:rPr>
          <w:rFonts w:ascii="Times New Roman" w:eastAsiaTheme="minorEastAsia" w:hAnsi="Times New Roman" w:cs="Times New Roman"/>
          <w:sz w:val="28"/>
          <w:szCs w:val="28"/>
          <w:lang w:val="kk-KZ"/>
        </w:rPr>
        <w:t xml:space="preserve"> </w:t>
      </w:r>
      <w:r w:rsidR="00A8539A" w:rsidRPr="00097506">
        <w:rPr>
          <w:rFonts w:ascii="Times New Roman" w:eastAsiaTheme="minorEastAsia" w:hAnsi="Times New Roman" w:cs="Times New Roman"/>
          <w:sz w:val="28"/>
          <w:szCs w:val="28"/>
          <w:lang w:val="kk-KZ"/>
        </w:rPr>
        <w:t>студенттерге</w:t>
      </w:r>
      <w:r w:rsidRPr="00097506">
        <w:rPr>
          <w:rFonts w:ascii="Times New Roman" w:eastAsiaTheme="minorEastAsia" w:hAnsi="Times New Roman" w:cs="Times New Roman"/>
          <w:sz w:val="28"/>
          <w:szCs w:val="28"/>
          <w:lang w:val="kk-KZ"/>
        </w:rPr>
        <w:t xml:space="preserve"> жеке-жеке көрсеттік.</w:t>
      </w:r>
    </w:p>
    <w:p w:rsidR="003C4AF9" w:rsidRPr="00097506" w:rsidRDefault="003C4AF9" w:rsidP="00502902">
      <w:pPr>
        <w:spacing w:after="0" w:line="240" w:lineRule="auto"/>
        <w:ind w:firstLine="567"/>
        <w:jc w:val="both"/>
        <w:rPr>
          <w:rFonts w:ascii="Times New Roman" w:eastAsiaTheme="minorEastAsia" w:hAnsi="Times New Roman" w:cs="Times New Roman"/>
          <w:sz w:val="28"/>
          <w:szCs w:val="28"/>
        </w:rPr>
      </w:pPr>
      <w:r w:rsidRPr="00097506">
        <w:rPr>
          <w:rFonts w:ascii="Times New Roman" w:eastAsiaTheme="minorEastAsia" w:hAnsi="Times New Roman" w:cs="Times New Roman"/>
          <w:b/>
          <w:bCs/>
          <w:sz w:val="28"/>
          <w:szCs w:val="28"/>
          <w:lang w:val="kk-KZ"/>
        </w:rPr>
        <w:t>1-</w:t>
      </w:r>
      <w:r w:rsidR="00B43E9A">
        <w:rPr>
          <w:rFonts w:ascii="Times New Roman" w:eastAsiaTheme="minorEastAsia" w:hAnsi="Times New Roman" w:cs="Times New Roman"/>
          <w:b/>
          <w:bCs/>
          <w:sz w:val="28"/>
          <w:szCs w:val="28"/>
          <w:lang w:val="kk-KZ"/>
        </w:rPr>
        <w:t>әдіс</w:t>
      </w:r>
      <w:r w:rsidRPr="00097506">
        <w:rPr>
          <w:rFonts w:ascii="Times New Roman" w:eastAsiaTheme="minorEastAsia" w:hAnsi="Times New Roman" w:cs="Times New Roman"/>
          <w:b/>
          <w:bCs/>
          <w:sz w:val="28"/>
          <w:szCs w:val="28"/>
          <w:lang w:val="kk-KZ"/>
        </w:rPr>
        <w:t>.</w:t>
      </w:r>
      <w:r w:rsidRPr="00097506">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2ab+2ac+2bc-2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r>
                  <w:rPr>
                    <w:rFonts w:ascii="Cambria Math" w:hAnsi="Cambria Math" w:cs="Times New Roman"/>
                    <w:sz w:val="28"/>
                    <w:szCs w:val="28"/>
                  </w:rPr>
                  <m:t>-2</m:t>
                </m:r>
                <m:r>
                  <w:rPr>
                    <w:rFonts w:ascii="Cambria Math" w:hAnsi="Cambria Math" w:cs="Times New Roman"/>
                    <w:sz w:val="28"/>
                    <w:szCs w:val="28"/>
                    <w:lang w:val="en-US"/>
                  </w:rPr>
                  <m:t>ab</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rPr>
                      <m:t>2</m:t>
                    </m:r>
                  </m:sup>
                </m:sSup>
              </m:e>
            </m:d>
            <m:r>
              <w:rPr>
                <w:rFonts w:ascii="Cambria Math" w:hAnsi="Cambria Math" w:cs="Times New Roman"/>
                <w:sz w:val="28"/>
                <w:szCs w:val="28"/>
              </w:rPr>
              <m:t>+</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r>
                  <w:rPr>
                    <w:rFonts w:ascii="Cambria Math" w:hAnsi="Cambria Math" w:cs="Times New Roman"/>
                    <w:sz w:val="28"/>
                    <w:szCs w:val="28"/>
                  </w:rPr>
                  <m:t>-2</m:t>
                </m:r>
                <m:r>
                  <w:rPr>
                    <w:rFonts w:ascii="Cambria Math" w:hAnsi="Cambria Math" w:cs="Times New Roman"/>
                    <w:sz w:val="28"/>
                    <w:szCs w:val="28"/>
                    <w:lang w:val="en-US"/>
                  </w:rPr>
                  <m:t>ac</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t>
                    </m:r>
                  </m:e>
                  <m:sup>
                    <m:r>
                      <w:rPr>
                        <w:rFonts w:ascii="Cambria Math" w:hAnsi="Cambria Math" w:cs="Times New Roman"/>
                        <w:sz w:val="28"/>
                        <w:szCs w:val="28"/>
                      </w:rPr>
                      <m:t>2</m:t>
                    </m:r>
                  </m:sup>
                </m:sSup>
              </m:e>
            </m:d>
            <m:r>
              <w:rPr>
                <w:rFonts w:ascii="Cambria Math" w:hAnsi="Cambria Math" w:cs="Times New Roman"/>
                <w:sz w:val="28"/>
                <w:szCs w:val="28"/>
              </w:rPr>
              <m:t>+</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rPr>
                      <m:t>2</m:t>
                    </m:r>
                  </m:sup>
                </m:sSup>
                <m:r>
                  <w:rPr>
                    <w:rFonts w:ascii="Cambria Math" w:hAnsi="Cambria Math" w:cs="Times New Roman"/>
                    <w:sz w:val="28"/>
                    <w:szCs w:val="28"/>
                  </w:rPr>
                  <m:t>-2</m:t>
                </m:r>
                <m:r>
                  <w:rPr>
                    <w:rFonts w:ascii="Cambria Math" w:hAnsi="Cambria Math" w:cs="Times New Roman"/>
                    <w:sz w:val="28"/>
                    <w:szCs w:val="28"/>
                    <w:lang w:val="en-US"/>
                  </w:rPr>
                  <m:t>bc</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t>
                    </m:r>
                  </m:e>
                  <m:sup>
                    <m:r>
                      <w:rPr>
                        <w:rFonts w:ascii="Cambria Math" w:hAnsi="Cambria Math" w:cs="Times New Roman"/>
                        <w:sz w:val="28"/>
                        <w:szCs w:val="28"/>
                      </w:rPr>
                      <m:t>2</m:t>
                    </m:r>
                  </m:sup>
                </m:sSup>
              </m:e>
            </m:d>
          </m:e>
        </m:d>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c</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b</m:t>
                    </m:r>
                    <m:r>
                      <w:rPr>
                        <w:rFonts w:ascii="Cambria Math" w:hAnsi="Cambria Math" w:cs="Times New Roman"/>
                        <w:sz w:val="28"/>
                        <w:szCs w:val="28"/>
                      </w:rPr>
                      <m:t>-</m:t>
                    </m:r>
                    <m:r>
                      <w:rPr>
                        <w:rFonts w:ascii="Cambria Math" w:hAnsi="Cambria Math" w:cs="Times New Roman"/>
                        <w:sz w:val="28"/>
                        <w:szCs w:val="28"/>
                        <w:lang w:val="en-US"/>
                      </w:rPr>
                      <m:t>c</m:t>
                    </m:r>
                  </m:e>
                </m:d>
              </m:e>
              <m:sup>
                <m:r>
                  <w:rPr>
                    <w:rFonts w:ascii="Cambria Math" w:hAnsi="Cambria Math" w:cs="Times New Roman"/>
                    <w:sz w:val="28"/>
                    <w:szCs w:val="28"/>
                  </w:rPr>
                  <m:t>2</m:t>
                </m:r>
              </m:sup>
            </m:sSup>
          </m:e>
        </m:d>
        <m:r>
          <w:rPr>
            <w:rFonts w:ascii="Cambria Math" w:hAnsi="Cambria Math" w:cs="Times New Roman"/>
            <w:sz w:val="28"/>
            <w:szCs w:val="28"/>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c</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b</m:t>
                </m:r>
                <m:r>
                  <w:rPr>
                    <w:rFonts w:ascii="Cambria Math" w:hAnsi="Cambria Math" w:cs="Times New Roman"/>
                    <w:sz w:val="28"/>
                    <w:szCs w:val="28"/>
                  </w:rPr>
                  <m:t>-</m:t>
                </m:r>
                <m:r>
                  <w:rPr>
                    <w:rFonts w:ascii="Cambria Math" w:hAnsi="Cambria Math" w:cs="Times New Roman"/>
                    <w:sz w:val="28"/>
                    <w:szCs w:val="28"/>
                    <w:lang w:val="en-US"/>
                  </w:rPr>
                  <m:t>c</m:t>
                </m:r>
              </m:e>
            </m:d>
          </m:e>
          <m:sup>
            <m:r>
              <w:rPr>
                <w:rFonts w:ascii="Cambria Math" w:hAnsi="Cambria Math" w:cs="Times New Roman"/>
                <w:sz w:val="28"/>
                <w:szCs w:val="28"/>
              </w:rPr>
              <m:t>2</m:t>
            </m:r>
          </m:sup>
        </m:sSup>
        <m:r>
          <w:rPr>
            <w:rFonts w:ascii="Cambria Math" w:hAnsi="Cambria Math" w:cs="Times New Roman"/>
            <w:sz w:val="28"/>
            <w:szCs w:val="28"/>
          </w:rPr>
          <m:t>≤0</m:t>
        </m:r>
      </m:oMath>
      <w:r w:rsidRPr="00097506">
        <w:rPr>
          <w:rFonts w:ascii="Times New Roman" w:eastAsiaTheme="minorEastAsia" w:hAnsi="Times New Roman" w:cs="Times New Roman"/>
          <w:sz w:val="28"/>
          <w:szCs w:val="28"/>
        </w:rPr>
        <w:t>.</w:t>
      </w:r>
    </w:p>
    <w:p w:rsidR="003C4AF9" w:rsidRPr="00097506" w:rsidRDefault="003C4AF9" w:rsidP="00502902">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rPr>
        <w:t>2-</w:t>
      </w:r>
      <w:r w:rsidR="00B43E9A">
        <w:rPr>
          <w:rFonts w:ascii="Times New Roman" w:eastAsiaTheme="minorEastAsia" w:hAnsi="Times New Roman" w:cs="Times New Roman"/>
          <w:b/>
          <w:bCs/>
          <w:sz w:val="28"/>
          <w:szCs w:val="28"/>
          <w:lang w:val="kk-KZ"/>
        </w:rPr>
        <w:t>әдіс</w:t>
      </w:r>
      <w:r w:rsidRPr="00097506">
        <w:rPr>
          <w:rFonts w:ascii="Times New Roman" w:eastAsiaTheme="minorEastAsia" w:hAnsi="Times New Roman" w:cs="Times New Roman"/>
          <w:b/>
          <w:bCs/>
          <w:sz w:val="28"/>
          <w:szCs w:val="28"/>
          <w:lang w:val="kk-KZ"/>
        </w:rPr>
        <w:t>.</w:t>
      </w:r>
      <w:r w:rsidRPr="00097506">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2ab+2ac+2bc-2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өрнегіндегі әріптердің біреуін ғана айнымалы деп қабылдап, ал қалғандарын тұрақтылар деп есептеп, мысалы, берілген өрнекті </w:t>
      </w:r>
      <w:r w:rsidRPr="00097506">
        <w:rPr>
          <w:rFonts w:ascii="Times New Roman" w:eastAsiaTheme="minorEastAsia" w:hAnsi="Times New Roman" w:cs="Times New Roman"/>
          <w:i/>
          <w:iCs/>
          <w:sz w:val="28"/>
          <w:szCs w:val="28"/>
          <w:lang w:val="kk-KZ"/>
        </w:rPr>
        <w:t xml:space="preserve">а </w:t>
      </w:r>
      <w:r w:rsidRPr="00097506">
        <w:rPr>
          <w:rFonts w:ascii="Times New Roman" w:eastAsiaTheme="minorEastAsia" w:hAnsi="Times New Roman" w:cs="Times New Roman"/>
          <w:sz w:val="28"/>
          <w:szCs w:val="28"/>
          <w:lang w:val="kk-KZ"/>
        </w:rPr>
        <w:t xml:space="preserve">айнымалысына тәуелді (онда </w:t>
      </w:r>
      <w:r w:rsidRPr="00097506">
        <w:rPr>
          <w:rFonts w:ascii="Times New Roman" w:eastAsiaTheme="minorEastAsia" w:hAnsi="Times New Roman" w:cs="Times New Roman"/>
          <w:i/>
          <w:iCs/>
          <w:sz w:val="28"/>
          <w:szCs w:val="28"/>
          <w:lang w:val="en-US"/>
        </w:rPr>
        <w:t>b</w:t>
      </w:r>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мен </w:t>
      </w:r>
      <w:r w:rsidRPr="00097506">
        <w:rPr>
          <w:rFonts w:ascii="Times New Roman" w:eastAsiaTheme="minorEastAsia" w:hAnsi="Times New Roman" w:cs="Times New Roman"/>
          <w:i/>
          <w:iCs/>
          <w:sz w:val="28"/>
          <w:szCs w:val="28"/>
          <w:lang w:val="en-US"/>
        </w:rPr>
        <w:t>c</w:t>
      </w:r>
      <w:r w:rsidRPr="00097506">
        <w:rPr>
          <w:rFonts w:ascii="Times New Roman" w:eastAsiaTheme="minorEastAsia" w:hAnsi="Times New Roman" w:cs="Times New Roman"/>
          <w:sz w:val="28"/>
          <w:szCs w:val="28"/>
          <w:lang w:val="kk-KZ"/>
        </w:rPr>
        <w:t xml:space="preserve"> тұрақтылар болады) квадрат үшмүшелік деп қарастырамыз:</w:t>
      </w:r>
    </w:p>
    <w:p w:rsidR="003C4AF9" w:rsidRPr="00097506" w:rsidRDefault="003C4AF9" w:rsidP="00502902">
      <w:pPr>
        <w:spacing w:after="0" w:line="240" w:lineRule="auto"/>
        <w:ind w:firstLine="567"/>
        <w:jc w:val="both"/>
        <w:rPr>
          <w:rFonts w:ascii="Times New Roman" w:eastAsiaTheme="minorEastAsia" w:hAnsi="Times New Roman" w:cs="Times New Roman"/>
          <w:iCs/>
          <w:sz w:val="28"/>
          <w:szCs w:val="28"/>
          <w:lang w:val="kk-KZ"/>
        </w:rPr>
      </w:pPr>
      <m:oMath>
        <m:r>
          <w:rPr>
            <w:rFonts w:ascii="Cambria Math" w:hAnsi="Cambria Math" w:cs="Times New Roman"/>
            <w:sz w:val="28"/>
            <w:szCs w:val="28"/>
            <w:lang w:val="kk-KZ"/>
          </w:rPr>
          <m:t>2ab+2ac+2bc-2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m:t>
        </m:r>
        <m:d>
          <m:dPr>
            <m:ctrlPr>
              <w:rPr>
                <w:rFonts w:ascii="Cambria Math" w:hAnsi="Cambria Math" w:cs="Times New Roman"/>
                <w:i/>
                <w:sz w:val="28"/>
                <w:szCs w:val="28"/>
                <w:lang w:val="kk-KZ"/>
              </w:rPr>
            </m:ctrlPr>
          </m:dPr>
          <m:e>
            <m:r>
              <w:rPr>
                <w:rFonts w:ascii="Cambria Math" w:hAnsi="Cambria Math" w:cs="Times New Roman"/>
                <w:sz w:val="28"/>
                <w:szCs w:val="28"/>
                <w:lang w:val="kk-KZ"/>
              </w:rPr>
              <m:t>b+c</m:t>
            </m:r>
          </m:e>
        </m:d>
        <m:r>
          <w:rPr>
            <w:rFonts w:ascii="Cambria Math" w:hAnsi="Cambria Math" w:cs="Times New Roman"/>
            <w:sz w:val="28"/>
            <w:szCs w:val="28"/>
            <w:lang w:val="kk-KZ"/>
          </w:rPr>
          <m:t>a+(2bc-2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r w:rsidRPr="00097506">
        <w:rPr>
          <w:rFonts w:ascii="Times New Roman" w:eastAsiaTheme="minorEastAsia" w:hAnsi="Times New Roman" w:cs="Times New Roman"/>
          <w:iCs/>
          <w:sz w:val="28"/>
          <w:szCs w:val="28"/>
          <w:lang w:val="kk-KZ"/>
        </w:rPr>
        <w:t>.</w:t>
      </w:r>
    </w:p>
    <w:p w:rsidR="003C4AF9" w:rsidRPr="00097506" w:rsidRDefault="003C4AF9" w:rsidP="00502902">
      <w:pPr>
        <w:spacing w:after="0" w:line="240" w:lineRule="auto"/>
        <w:ind w:firstLine="567"/>
        <w:jc w:val="both"/>
        <w:rPr>
          <w:rFonts w:ascii="Times New Roman" w:eastAsiaTheme="minorEastAsia" w:hAnsi="Times New Roman" w:cs="Times New Roman"/>
          <w:iCs/>
          <w:sz w:val="28"/>
          <w:szCs w:val="28"/>
          <w:lang w:val="kk-KZ"/>
        </w:rPr>
      </w:pPr>
      <w:r w:rsidRPr="00097506">
        <w:rPr>
          <w:rFonts w:ascii="Times New Roman" w:eastAsiaTheme="minorEastAsia" w:hAnsi="Times New Roman" w:cs="Times New Roman"/>
          <w:iCs/>
          <w:sz w:val="28"/>
          <w:szCs w:val="28"/>
          <w:lang w:val="kk-KZ"/>
        </w:rPr>
        <w:t>Бұл квадрат үшмүшеліктің бірінші коэффициенті (-2)-ге тең болғандықтан, оның графигі – параболаның тармақтары төмен қарай.</w:t>
      </w:r>
    </w:p>
    <w:p w:rsidR="003C4AF9" w:rsidRPr="00097506" w:rsidRDefault="00FC1FE5" w:rsidP="00502902">
      <w:pPr>
        <w:spacing w:after="0" w:line="240" w:lineRule="auto"/>
        <w:ind w:firstLine="567"/>
        <w:jc w:val="both"/>
        <w:rPr>
          <w:rFonts w:ascii="Times New Roman" w:eastAsiaTheme="minorEastAsia" w:hAnsi="Times New Roman" w:cs="Times New Roman"/>
          <w:iCs/>
          <w:sz w:val="28"/>
          <w:szCs w:val="28"/>
          <w:lang w:val="kk-KZ"/>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D=4</m:t>
            </m:r>
            <m:d>
              <m:dPr>
                <m:ctrlPr>
                  <w:rPr>
                    <w:rFonts w:ascii="Cambria Math" w:hAnsi="Cambria Math" w:cs="Times New Roman"/>
                    <w:i/>
                    <w:sz w:val="28"/>
                    <w:szCs w:val="28"/>
                    <w:lang w:val="en-US"/>
                  </w:rPr>
                </m:ctrlPr>
              </m:dPr>
              <m:e>
                <m:r>
                  <w:rPr>
                    <w:rFonts w:ascii="Cambria Math" w:hAnsi="Cambria Math" w:cs="Times New Roman"/>
                    <w:sz w:val="28"/>
                    <w:szCs w:val="28"/>
                    <w:lang w:val="kk-KZ"/>
                  </w:rPr>
                  <m:t>b+c</m:t>
                </m:r>
              </m:e>
            </m:d>
          </m:e>
          <m:sup>
            <m:r>
              <w:rPr>
                <w:rFonts w:ascii="Cambria Math" w:hAnsi="Cambria Math" w:cs="Times New Roman"/>
                <w:sz w:val="28"/>
                <w:szCs w:val="28"/>
                <w:lang w:val="kk-KZ"/>
              </w:rPr>
              <m:t>2</m:t>
            </m:r>
          </m:sup>
        </m:sSup>
        <m:r>
          <w:rPr>
            <w:rFonts w:ascii="Cambria Math" w:hAnsi="Cambria Math" w:cs="Times New Roman"/>
            <w:sz w:val="28"/>
            <w:szCs w:val="28"/>
            <w:lang w:val="kk-KZ"/>
          </w:rPr>
          <m:t>+8</m:t>
        </m:r>
        <m:d>
          <m:dPr>
            <m:ctrlPr>
              <w:rPr>
                <w:rFonts w:ascii="Cambria Math" w:hAnsi="Cambria Math" w:cs="Times New Roman"/>
                <w:i/>
                <w:sz w:val="28"/>
                <w:szCs w:val="28"/>
                <w:lang w:val="en-US"/>
              </w:rPr>
            </m:ctrlPr>
          </m:dPr>
          <m:e>
            <m:r>
              <w:rPr>
                <w:rFonts w:ascii="Cambria Math" w:hAnsi="Cambria Math" w:cs="Times New Roman"/>
                <w:sz w:val="28"/>
                <w:szCs w:val="28"/>
                <w:lang w:val="kk-KZ"/>
              </w:rPr>
              <m:t>2bc-2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e>
        </m:d>
        <m:r>
          <w:rPr>
            <w:rFonts w:ascii="Cambria Math" w:hAnsi="Cambria Math" w:cs="Times New Roman"/>
            <w:sz w:val="28"/>
            <w:szCs w:val="28"/>
            <w:lang w:val="kk-KZ"/>
          </w:rPr>
          <m:t>=4</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+8bc+4</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+16bc-16</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-16</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=-12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+24bc-12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=-12</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-2bc+</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e>
        </m:d>
        <m:r>
          <w:rPr>
            <w:rFonts w:ascii="Cambria Math" w:hAnsi="Cambria Math" w:cs="Times New Roman"/>
            <w:sz w:val="28"/>
            <w:szCs w:val="28"/>
            <w:lang w:val="kk-KZ"/>
          </w:rPr>
          <m:t>=-12</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kk-KZ"/>
                  </w:rPr>
                  <m:t>b-c</m:t>
                </m:r>
              </m:e>
            </m:d>
          </m:e>
          <m:sup>
            <m:r>
              <w:rPr>
                <w:rFonts w:ascii="Cambria Math" w:hAnsi="Cambria Math" w:cs="Times New Roman"/>
                <w:sz w:val="28"/>
                <w:szCs w:val="28"/>
                <w:lang w:val="kk-KZ"/>
              </w:rPr>
              <m:t>2</m:t>
            </m:r>
          </m:sup>
        </m:sSup>
        <m:r>
          <w:rPr>
            <w:rFonts w:ascii="Cambria Math" w:hAnsi="Cambria Math" w:cs="Times New Roman"/>
            <w:sz w:val="28"/>
            <w:szCs w:val="28"/>
            <w:lang w:val="kk-KZ"/>
          </w:rPr>
          <m:t>≤0</m:t>
        </m:r>
      </m:oMath>
      <w:r w:rsidR="003C4AF9" w:rsidRPr="00097506">
        <w:rPr>
          <w:rFonts w:ascii="Times New Roman" w:eastAsiaTheme="minorEastAsia" w:hAnsi="Times New Roman" w:cs="Times New Roman"/>
          <w:sz w:val="28"/>
          <w:szCs w:val="28"/>
          <w:lang w:val="kk-KZ"/>
        </w:rPr>
        <w:t>;</w:t>
      </w:r>
    </w:p>
    <w:p w:rsidR="003C4AF9" w:rsidRPr="00097506" w:rsidRDefault="003C4AF9" w:rsidP="00502902">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hAnsi="Times New Roman" w:cs="Times New Roman"/>
          <w:iCs/>
          <w:sz w:val="28"/>
          <w:szCs w:val="28"/>
          <w:lang w:val="kk-KZ"/>
        </w:rPr>
        <w:t xml:space="preserve">Демек, кез келген </w:t>
      </w:r>
      <w:r w:rsidRPr="00097506">
        <w:rPr>
          <w:rFonts w:ascii="Times New Roman" w:hAnsi="Times New Roman" w:cs="Times New Roman"/>
          <w:i/>
          <w:sz w:val="28"/>
          <w:szCs w:val="28"/>
          <w:lang w:val="en-US"/>
        </w:rPr>
        <w:t>b</w:t>
      </w:r>
      <w:r w:rsidRPr="00097506">
        <w:rPr>
          <w:rFonts w:ascii="Times New Roman" w:hAnsi="Times New Roman" w:cs="Times New Roman"/>
          <w:i/>
          <w:sz w:val="28"/>
          <w:szCs w:val="28"/>
          <w:lang w:val="kk-KZ"/>
        </w:rPr>
        <w:t>, с</w:t>
      </w:r>
      <w:r w:rsidRPr="00097506">
        <w:rPr>
          <w:rFonts w:ascii="Times New Roman" w:hAnsi="Times New Roman" w:cs="Times New Roman"/>
          <w:iCs/>
          <w:sz w:val="28"/>
          <w:szCs w:val="28"/>
          <w:lang w:val="kk-KZ"/>
        </w:rPr>
        <w:t xml:space="preserve"> нақты сандар үшін </w:t>
      </w:r>
      <m:oMath>
        <m:r>
          <w:rPr>
            <w:rFonts w:ascii="Cambria Math" w:hAnsi="Cambria Math" w:cs="Times New Roman"/>
            <w:sz w:val="28"/>
            <w:szCs w:val="28"/>
            <w:lang w:val="kk-KZ"/>
          </w:rPr>
          <m:t>D</m:t>
        </m:r>
        <m:r>
          <w:rPr>
            <w:rFonts w:ascii="Cambria Math" w:hAnsi="Cambria Math" w:cs="Times New Roman"/>
            <w:sz w:val="28"/>
            <w:szCs w:val="28"/>
          </w:rPr>
          <m:t>≤0</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болады. Ендеше кез келген </w:t>
      </w:r>
      <m:oMath>
        <m:r>
          <w:rPr>
            <w:rFonts w:ascii="Cambria Math" w:hAnsi="Cambria Math" w:cs="Times New Roman"/>
            <w:sz w:val="28"/>
            <w:szCs w:val="28"/>
            <w:lang w:val="kk-KZ"/>
          </w:rPr>
          <m:t>a, b, c</m:t>
        </m:r>
      </m:oMath>
      <w:r w:rsidRPr="00097506">
        <w:rPr>
          <w:rFonts w:ascii="Times New Roman" w:eastAsiaTheme="minorEastAsia" w:hAnsi="Times New Roman" w:cs="Times New Roman"/>
          <w:sz w:val="28"/>
          <w:szCs w:val="28"/>
          <w:lang w:val="kk-KZ"/>
        </w:rPr>
        <w:t xml:space="preserve">  нақты сандары үшін </w:t>
      </w:r>
      <m:oMath>
        <m:r>
          <w:rPr>
            <w:rFonts w:ascii="Cambria Math" w:hAnsi="Cambria Math" w:cs="Times New Roman"/>
            <w:sz w:val="28"/>
            <w:szCs w:val="28"/>
            <w:lang w:val="kk-KZ"/>
          </w:rPr>
          <m:t>2ab+2ac+2bc-2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≤0</m:t>
        </m:r>
      </m:oMath>
      <w:r w:rsidRPr="00097506">
        <w:rPr>
          <w:rFonts w:ascii="Times New Roman" w:eastAsiaTheme="minorEastAsia" w:hAnsi="Times New Roman" w:cs="Times New Roman"/>
          <w:sz w:val="28"/>
          <w:szCs w:val="28"/>
          <w:lang w:val="kk-KZ"/>
        </w:rPr>
        <w:t xml:space="preserve"> теңсіздігі орындалады.</w:t>
      </w:r>
    </w:p>
    <w:p w:rsidR="003C4AF9" w:rsidRDefault="00A8539A" w:rsidP="00502902">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Е</w:t>
      </w:r>
      <w:r w:rsidR="003C4AF9" w:rsidRPr="00097506">
        <w:rPr>
          <w:rFonts w:ascii="Times New Roman" w:eastAsiaTheme="minorEastAsia" w:hAnsi="Times New Roman" w:cs="Times New Roman"/>
          <w:sz w:val="28"/>
          <w:szCs w:val="28"/>
          <w:lang w:val="kk-KZ"/>
        </w:rPr>
        <w:t xml:space="preserve">ң соңында </w:t>
      </w:r>
      <m:oMath>
        <m:r>
          <w:rPr>
            <w:rFonts w:ascii="Cambria Math" w:hAnsi="Cambria Math" w:cs="Times New Roman"/>
            <w:sz w:val="28"/>
            <w:szCs w:val="28"/>
            <w:lang w:val="kk-KZ"/>
          </w:rPr>
          <m:t>2ab+2ac+2bc-2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≤0</m:t>
        </m:r>
      </m:oMath>
      <w:r w:rsidR="003C4AF9" w:rsidRPr="00097506">
        <w:rPr>
          <w:rFonts w:ascii="Times New Roman" w:eastAsiaTheme="minorEastAsia" w:hAnsi="Times New Roman" w:cs="Times New Roman"/>
          <w:sz w:val="28"/>
          <w:szCs w:val="28"/>
          <w:lang w:val="kk-KZ"/>
        </w:rPr>
        <w:t xml:space="preserve"> теңсіздігінің орынды болатындығы тағайындалады. Осыдан келіп берілген теңсіздіктің де кез келген </w:t>
      </w:r>
      <m:oMath>
        <m:r>
          <w:rPr>
            <w:rFonts w:ascii="Cambria Math" w:hAnsi="Cambria Math" w:cs="Times New Roman"/>
            <w:sz w:val="28"/>
            <w:szCs w:val="28"/>
            <w:lang w:val="kk-KZ"/>
          </w:rPr>
          <m:t>a, b, c</m:t>
        </m:r>
      </m:oMath>
      <w:r w:rsidR="003C4AF9" w:rsidRPr="00097506">
        <w:rPr>
          <w:rFonts w:ascii="Times New Roman" w:eastAsiaTheme="minorEastAsia" w:hAnsi="Times New Roman" w:cs="Times New Roman"/>
          <w:sz w:val="28"/>
          <w:szCs w:val="28"/>
          <w:lang w:val="kk-KZ"/>
        </w:rPr>
        <w:t xml:space="preserve"> – оң нақты сандары үшін ақиқат екендігіне </w:t>
      </w:r>
      <w:r w:rsidR="002D5A1B" w:rsidRPr="00097506">
        <w:rPr>
          <w:rFonts w:ascii="Times New Roman" w:eastAsiaTheme="minorEastAsia" w:hAnsi="Times New Roman" w:cs="Times New Roman"/>
          <w:sz w:val="28"/>
          <w:szCs w:val="28"/>
          <w:lang w:val="kk-KZ"/>
        </w:rPr>
        <w:t>студенттердің</w:t>
      </w:r>
      <w:r w:rsidR="003C4AF9" w:rsidRPr="00097506">
        <w:rPr>
          <w:rFonts w:ascii="Times New Roman" w:eastAsiaTheme="minorEastAsia" w:hAnsi="Times New Roman" w:cs="Times New Roman"/>
          <w:sz w:val="28"/>
          <w:szCs w:val="28"/>
          <w:lang w:val="kk-KZ"/>
        </w:rPr>
        <w:t xml:space="preserve"> көзде</w:t>
      </w:r>
      <w:r w:rsidRPr="00097506">
        <w:rPr>
          <w:rFonts w:ascii="Times New Roman" w:eastAsiaTheme="minorEastAsia" w:hAnsi="Times New Roman" w:cs="Times New Roman"/>
          <w:sz w:val="28"/>
          <w:szCs w:val="28"/>
          <w:lang w:val="kk-KZ"/>
        </w:rPr>
        <w:t>рі жетті. Дәл осындай есеп бұрын</w:t>
      </w:r>
      <w:r w:rsidR="003C4AF9" w:rsidRPr="00097506">
        <w:rPr>
          <w:rFonts w:ascii="Times New Roman" w:eastAsiaTheme="minorEastAsia" w:hAnsi="Times New Roman" w:cs="Times New Roman"/>
          <w:sz w:val="28"/>
          <w:szCs w:val="28"/>
          <w:lang w:val="kk-KZ"/>
        </w:rPr>
        <w:t xml:space="preserve"> да шығарылғанымен, оқушылардың көпшілігі оны шығара алмады.</w:t>
      </w:r>
    </w:p>
    <w:p w:rsidR="00F30517" w:rsidRPr="00E90A09" w:rsidRDefault="00A518DD" w:rsidP="00F30517">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Математикада п</w:t>
      </w:r>
      <w:r w:rsidRPr="00A518DD">
        <w:rPr>
          <w:rFonts w:ascii="Times New Roman" w:eastAsiaTheme="minorEastAsia" w:hAnsi="Times New Roman" w:cs="Times New Roman"/>
          <w:sz w:val="28"/>
          <w:szCs w:val="28"/>
          <w:lang w:val="kk-KZ"/>
        </w:rPr>
        <w:t xml:space="preserve">араметрі бар есептер күрделі есептер қатарына жатқызылады. Мұндай есептер зерттеушілік сипатқа ие – есепті </w:t>
      </w:r>
      <w:r>
        <w:rPr>
          <w:rFonts w:ascii="Times New Roman" w:eastAsiaTheme="minorEastAsia" w:hAnsi="Times New Roman" w:cs="Times New Roman"/>
          <w:sz w:val="28"/>
          <w:szCs w:val="28"/>
          <w:lang w:val="kk-KZ"/>
        </w:rPr>
        <w:t>шығару</w:t>
      </w:r>
      <w:r w:rsidRPr="00A518DD">
        <w:rPr>
          <w:rFonts w:ascii="Times New Roman" w:eastAsiaTheme="minorEastAsia" w:hAnsi="Times New Roman" w:cs="Times New Roman"/>
          <w:sz w:val="28"/>
          <w:szCs w:val="28"/>
          <w:lang w:val="kk-KZ"/>
        </w:rPr>
        <w:t xml:space="preserve"> барысында белгілі формулаларды пайдаланумен қатар, есептің шешімі үшін белгілі бір шарт орындалатындай параметрдің мәндерін табу қажет болады. </w:t>
      </w:r>
      <w:r>
        <w:rPr>
          <w:rFonts w:ascii="Times New Roman" w:eastAsiaTheme="minorEastAsia" w:hAnsi="Times New Roman" w:cs="Times New Roman"/>
          <w:sz w:val="28"/>
          <w:szCs w:val="28"/>
          <w:lang w:val="kk-KZ"/>
        </w:rPr>
        <w:t xml:space="preserve">Сондықтан мұндай есептерді шығаруға үйрету үшін </w:t>
      </w:r>
      <w:r w:rsidRPr="00A518DD">
        <w:rPr>
          <w:rFonts w:ascii="Times New Roman" w:eastAsiaTheme="minorEastAsia" w:hAnsi="Times New Roman" w:cs="Times New Roman"/>
          <w:sz w:val="28"/>
          <w:szCs w:val="28"/>
          <w:lang w:val="kk-KZ"/>
        </w:rPr>
        <w:t xml:space="preserve">алдымен, құрамында параметрі жоқ есептерді </w:t>
      </w:r>
      <w:r>
        <w:rPr>
          <w:rFonts w:ascii="Times New Roman" w:eastAsiaTheme="minorEastAsia" w:hAnsi="Times New Roman" w:cs="Times New Roman"/>
          <w:sz w:val="28"/>
          <w:szCs w:val="28"/>
          <w:lang w:val="kk-KZ"/>
        </w:rPr>
        <w:t>шығара</w:t>
      </w:r>
      <w:r w:rsidRPr="00A518DD">
        <w:rPr>
          <w:rFonts w:ascii="Times New Roman" w:eastAsiaTheme="minorEastAsia" w:hAnsi="Times New Roman" w:cs="Times New Roman"/>
          <w:sz w:val="28"/>
          <w:szCs w:val="28"/>
          <w:lang w:val="kk-KZ"/>
        </w:rPr>
        <w:t xml:space="preserve"> білуі керек</w:t>
      </w:r>
      <w:r w:rsidR="00F30517" w:rsidRPr="00F30517">
        <w:rPr>
          <w:rFonts w:ascii="Times New Roman" w:eastAsiaTheme="minorEastAsia" w:hAnsi="Times New Roman" w:cs="Times New Roman"/>
          <w:sz w:val="28"/>
          <w:szCs w:val="28"/>
          <w:lang w:val="kk-KZ"/>
        </w:rPr>
        <w:t xml:space="preserve"> [</w:t>
      </w:r>
      <w:r w:rsidR="00A17A14" w:rsidRPr="00A17A14">
        <w:rPr>
          <w:rFonts w:ascii="Times New Roman" w:eastAsiaTheme="minorEastAsia" w:hAnsi="Times New Roman" w:cs="Times New Roman"/>
          <w:sz w:val="28"/>
          <w:szCs w:val="28"/>
          <w:lang w:val="kk-KZ"/>
        </w:rPr>
        <w:t>14</w:t>
      </w:r>
      <w:r w:rsidR="005A08E4" w:rsidRPr="005A08E4">
        <w:rPr>
          <w:rFonts w:ascii="Times New Roman" w:eastAsiaTheme="minorEastAsia" w:hAnsi="Times New Roman" w:cs="Times New Roman"/>
          <w:sz w:val="28"/>
          <w:szCs w:val="28"/>
          <w:lang w:val="kk-KZ"/>
        </w:rPr>
        <w:t>9</w:t>
      </w:r>
      <w:r w:rsidR="00F30517" w:rsidRPr="00E90A09">
        <w:rPr>
          <w:rFonts w:ascii="Times New Roman" w:eastAsiaTheme="minorEastAsia" w:hAnsi="Times New Roman" w:cs="Times New Roman"/>
          <w:sz w:val="28"/>
          <w:szCs w:val="28"/>
          <w:lang w:val="kk-KZ"/>
        </w:rPr>
        <w:t>].</w:t>
      </w:r>
    </w:p>
    <w:p w:rsidR="00416248" w:rsidRDefault="00A518DD" w:rsidP="00A518DD">
      <w:pPr>
        <w:spacing w:after="0" w:line="240" w:lineRule="auto"/>
        <w:ind w:firstLine="567"/>
        <w:jc w:val="both"/>
        <w:rPr>
          <w:rFonts w:ascii="Times New Roman" w:eastAsiaTheme="minorEastAsia" w:hAnsi="Times New Roman" w:cs="Times New Roman"/>
          <w:sz w:val="28"/>
          <w:szCs w:val="28"/>
          <w:lang w:val="kk-KZ"/>
        </w:rPr>
      </w:pPr>
      <w:r w:rsidRPr="00A518DD">
        <w:rPr>
          <w:rFonts w:ascii="Times New Roman" w:eastAsiaTheme="minorEastAsia" w:hAnsi="Times New Roman" w:cs="Times New Roman"/>
          <w:sz w:val="28"/>
          <w:szCs w:val="28"/>
          <w:lang w:val="kk-KZ"/>
        </w:rPr>
        <w:t xml:space="preserve">Мысалы, алгебра курсының қиындығы жоғары кейбір есептерін </w:t>
      </w:r>
      <w:r>
        <w:rPr>
          <w:rFonts w:ascii="Times New Roman" w:eastAsiaTheme="minorEastAsia" w:hAnsi="Times New Roman" w:cs="Times New Roman"/>
          <w:sz w:val="28"/>
          <w:szCs w:val="28"/>
          <w:lang w:val="kk-KZ"/>
        </w:rPr>
        <w:t>шығару</w:t>
      </w:r>
      <w:r w:rsidRPr="00A518DD">
        <w:rPr>
          <w:rFonts w:ascii="Times New Roman" w:eastAsiaTheme="minorEastAsia" w:hAnsi="Times New Roman" w:cs="Times New Roman"/>
          <w:sz w:val="28"/>
          <w:szCs w:val="28"/>
          <w:lang w:val="kk-KZ"/>
        </w:rPr>
        <w:t xml:space="preserve"> үшін белгісіздерді алмастыру арқылы квадрат үшмүшені зерттеуге тура келеді. Есептер құрамындағы параметрдің әртүрлі мәндерінде әртүрлі әдіспен шығарылады.</w:t>
      </w:r>
    </w:p>
    <w:p w:rsidR="00364975" w:rsidRPr="00364975" w:rsidRDefault="00364975" w:rsidP="00364975">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Болашақ мұғалімдерді </w:t>
      </w:r>
      <w:r w:rsidRPr="00364975">
        <w:rPr>
          <w:rFonts w:ascii="Times New Roman" w:eastAsiaTheme="minorEastAsia" w:hAnsi="Times New Roman" w:cs="Times New Roman"/>
          <w:sz w:val="28"/>
          <w:szCs w:val="28"/>
          <w:lang w:val="kk-KZ"/>
        </w:rPr>
        <w:t xml:space="preserve">параметрі бар есептерді </w:t>
      </w:r>
      <w:r>
        <w:rPr>
          <w:rFonts w:ascii="Times New Roman" w:eastAsiaTheme="minorEastAsia" w:hAnsi="Times New Roman" w:cs="Times New Roman"/>
          <w:sz w:val="28"/>
          <w:szCs w:val="28"/>
          <w:lang w:val="kk-KZ"/>
        </w:rPr>
        <w:t xml:space="preserve">шығаруға машықтандыру </w:t>
      </w:r>
      <w:r w:rsidRPr="00364975">
        <w:rPr>
          <w:rFonts w:ascii="Times New Roman" w:eastAsiaTheme="minorEastAsia" w:hAnsi="Times New Roman" w:cs="Times New Roman"/>
          <w:sz w:val="28"/>
          <w:szCs w:val="28"/>
          <w:lang w:val="kk-KZ"/>
        </w:rPr>
        <w:t>үшін фунциялардың қасиеттерін, теңдеулер мен теңсіздіктерді шешудің әртүрлі әдістерін, алгебралық түрлендірулер жасай білу</w:t>
      </w:r>
      <w:r w:rsidR="002F0A7A">
        <w:rPr>
          <w:rFonts w:ascii="Times New Roman" w:eastAsiaTheme="minorEastAsia" w:hAnsi="Times New Roman" w:cs="Times New Roman"/>
          <w:sz w:val="28"/>
          <w:szCs w:val="28"/>
          <w:lang w:val="kk-KZ"/>
        </w:rPr>
        <w:t>ге басты назар аударуымыз керек.</w:t>
      </w:r>
      <w:r w:rsidRPr="00364975">
        <w:rPr>
          <w:rFonts w:ascii="Times New Roman" w:eastAsiaTheme="minorEastAsia" w:hAnsi="Times New Roman" w:cs="Times New Roman"/>
          <w:sz w:val="28"/>
          <w:szCs w:val="28"/>
          <w:lang w:val="kk-KZ"/>
        </w:rPr>
        <w:t xml:space="preserve"> Мұндай есептерді шешудің жалпы әдістері жоқ (параметрі бар сызықты теңдеулер, теңсіздіктер және теңдеулер жүйесін, квадрат теңдеулер мен </w:t>
      </w:r>
      <w:r w:rsidRPr="00364975">
        <w:rPr>
          <w:rFonts w:ascii="Times New Roman" w:eastAsiaTheme="minorEastAsia" w:hAnsi="Times New Roman" w:cs="Times New Roman"/>
          <w:sz w:val="28"/>
          <w:szCs w:val="28"/>
          <w:lang w:val="kk-KZ"/>
        </w:rPr>
        <w:lastRenderedPageBreak/>
        <w:t xml:space="preserve">олардың түбірлерінің берілген сандарға қатысты орналасу жағдайына берілген есептерді санамағанда). Оларды </w:t>
      </w:r>
      <w:r w:rsidR="00AF7BF1">
        <w:rPr>
          <w:rFonts w:ascii="Times New Roman" w:eastAsiaTheme="minorEastAsia" w:hAnsi="Times New Roman" w:cs="Times New Roman"/>
          <w:sz w:val="28"/>
          <w:szCs w:val="28"/>
          <w:lang w:val="kk-KZ"/>
        </w:rPr>
        <w:t>шығару</w:t>
      </w:r>
      <w:r w:rsidRPr="00364975">
        <w:rPr>
          <w:rFonts w:ascii="Times New Roman" w:eastAsiaTheme="minorEastAsia" w:hAnsi="Times New Roman" w:cs="Times New Roman"/>
          <w:sz w:val="28"/>
          <w:szCs w:val="28"/>
          <w:lang w:val="kk-KZ"/>
        </w:rPr>
        <w:t xml:space="preserve"> барысында параметрдің барлық мәндерін табуға берілген есептерге және параметрі бар теңдеулерді (теңсіздіктер, жүйелер) </w:t>
      </w:r>
      <w:r w:rsidR="00AF7BF1">
        <w:rPr>
          <w:rFonts w:ascii="Times New Roman" w:eastAsiaTheme="minorEastAsia" w:hAnsi="Times New Roman" w:cs="Times New Roman"/>
          <w:sz w:val="28"/>
          <w:szCs w:val="28"/>
          <w:lang w:val="kk-KZ"/>
        </w:rPr>
        <w:t>шығаруға</w:t>
      </w:r>
      <w:r w:rsidRPr="00364975">
        <w:rPr>
          <w:rFonts w:ascii="Times New Roman" w:eastAsiaTheme="minorEastAsia" w:hAnsi="Times New Roman" w:cs="Times New Roman"/>
          <w:sz w:val="28"/>
          <w:szCs w:val="28"/>
          <w:lang w:val="kk-KZ"/>
        </w:rPr>
        <w:t xml:space="preserve"> берілген есептерге көңіл бөлген жөн.</w:t>
      </w:r>
    </w:p>
    <w:p w:rsidR="00416248" w:rsidRDefault="00AF7BF1" w:rsidP="00364975">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Математикалық олимпиадаларда да п</w:t>
      </w:r>
      <w:r w:rsidR="00364975" w:rsidRPr="00364975">
        <w:rPr>
          <w:rFonts w:ascii="Times New Roman" w:eastAsiaTheme="minorEastAsia" w:hAnsi="Times New Roman" w:cs="Times New Roman"/>
          <w:sz w:val="28"/>
          <w:szCs w:val="28"/>
          <w:lang w:val="kk-KZ"/>
        </w:rPr>
        <w:t>араметрдің барлық мәндері үшін теңдеудің немесе теңсіздіктің шешімін табуға берілген есептер көп кездеседі. Параметрі бар теңдеулер мен теңсіздіктерді шешу үшін теңдеудің және теңсіздіктің шешімін сипаттайтын параметрге тәуелді арнайы формулаларды табу және оны параметрдің әртүрлі мәндері үшін зерттеу қажет болады.</w:t>
      </w:r>
    </w:p>
    <w:p w:rsidR="00654510" w:rsidRPr="00F1496E" w:rsidRDefault="00654510" w:rsidP="006545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5-есеп</w:t>
      </w:r>
      <w:r w:rsidRPr="00F1496E">
        <w:rPr>
          <w:rFonts w:ascii="Times New Roman" w:hAnsi="Times New Roman" w:cs="Times New Roman"/>
          <w:b/>
          <w:sz w:val="28"/>
          <w:szCs w:val="28"/>
          <w:lang w:val="kk-KZ"/>
        </w:rPr>
        <w:t xml:space="preserve">. </w:t>
      </w:r>
      <w:r w:rsidRPr="00F1496E">
        <w:rPr>
          <w:rFonts w:ascii="Times New Roman" w:hAnsi="Times New Roman" w:cs="Times New Roman"/>
          <w:position w:val="-10"/>
          <w:sz w:val="28"/>
          <w:szCs w:val="28"/>
        </w:rPr>
        <w:object w:dxaOrig="980" w:dyaOrig="360">
          <v:shape id="_x0000_i1042" type="#_x0000_t75" style="width:37.5pt;height:14.25pt" o:ole="">
            <v:imagedata r:id="rId91" o:title=""/>
          </v:shape>
          <o:OLEObject Type="Embed" ProgID="Equation.3" ShapeID="_x0000_i1042" DrawAspect="Content" ObjectID="_1769327643" r:id="rId92"/>
        </w:object>
      </w:r>
      <w:r w:rsidRPr="00F1496E">
        <w:rPr>
          <w:rFonts w:ascii="Times New Roman" w:hAnsi="Times New Roman" w:cs="Times New Roman"/>
          <w:sz w:val="28"/>
          <w:szCs w:val="28"/>
          <w:lang w:val="kk-KZ"/>
        </w:rPr>
        <w:t xml:space="preserve"> кесіндісі </w:t>
      </w:r>
      <w:r w:rsidRPr="00F1496E">
        <w:rPr>
          <w:rFonts w:ascii="Times New Roman" w:hAnsi="Times New Roman" w:cs="Times New Roman"/>
          <w:position w:val="-24"/>
          <w:sz w:val="28"/>
          <w:szCs w:val="28"/>
        </w:rPr>
        <w:object w:dxaOrig="1100" w:dyaOrig="620">
          <v:shape id="_x0000_i1043" type="#_x0000_t75" style="width:54pt;height:29.25pt" o:ole="">
            <v:imagedata r:id="rId93" o:title=""/>
          </v:shape>
          <o:OLEObject Type="Embed" ProgID="Equation.3" ShapeID="_x0000_i1043" DrawAspect="Content" ObjectID="_1769327644" r:id="rId94"/>
        </w:object>
      </w:r>
      <w:r w:rsidRPr="00F1496E">
        <w:rPr>
          <w:rFonts w:ascii="Times New Roman" w:hAnsi="Times New Roman" w:cs="Times New Roman"/>
          <w:sz w:val="28"/>
          <w:szCs w:val="28"/>
          <w:lang w:val="kk-KZ"/>
        </w:rPr>
        <w:t xml:space="preserve"> теңсіздігі шешімінің ішкі жиыны болатындай </w:t>
      </w:r>
      <w:r w:rsidRPr="00F1496E">
        <w:rPr>
          <w:rFonts w:ascii="Times New Roman" w:hAnsi="Times New Roman" w:cs="Times New Roman"/>
          <w:position w:val="-6"/>
          <w:sz w:val="28"/>
          <w:szCs w:val="28"/>
        </w:rPr>
        <w:object w:dxaOrig="220" w:dyaOrig="240">
          <v:shape id="_x0000_i1044" type="#_x0000_t75" style="width:10.5pt;height:10.5pt" o:ole="">
            <v:imagedata r:id="rId95" o:title=""/>
          </v:shape>
          <o:OLEObject Type="Embed" ProgID="Equation.3" ShapeID="_x0000_i1044" DrawAspect="Content" ObjectID="_1769327645" r:id="rId96"/>
        </w:object>
      </w:r>
      <w:r w:rsidRPr="00F1496E">
        <w:rPr>
          <w:rFonts w:ascii="Times New Roman" w:hAnsi="Times New Roman" w:cs="Times New Roman"/>
          <w:sz w:val="28"/>
          <w:szCs w:val="28"/>
          <w:lang w:val="kk-KZ"/>
        </w:rPr>
        <w:t xml:space="preserve">- ның мәндерін табыңдар.   </w:t>
      </w:r>
    </w:p>
    <w:p w:rsidR="00654510" w:rsidRDefault="00654510" w:rsidP="00654510">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b/>
          <w:sz w:val="28"/>
          <w:szCs w:val="28"/>
          <w:lang w:val="kk-KZ"/>
        </w:rPr>
        <w:t xml:space="preserve">Шешуі. </w:t>
      </w:r>
      <w:r>
        <w:rPr>
          <w:rFonts w:ascii="Times New Roman" w:hAnsi="Times New Roman" w:cs="Times New Roman"/>
          <w:i/>
          <w:sz w:val="28"/>
          <w:szCs w:val="28"/>
          <w:lang w:val="kk-KZ"/>
        </w:rPr>
        <w:t>1-</w:t>
      </w:r>
      <w:r w:rsidRPr="00F1496E">
        <w:rPr>
          <w:rFonts w:ascii="Times New Roman" w:hAnsi="Times New Roman" w:cs="Times New Roman"/>
          <w:i/>
          <w:sz w:val="28"/>
          <w:szCs w:val="28"/>
          <w:lang w:val="kk-KZ"/>
        </w:rPr>
        <w:t xml:space="preserve">әдіс (стандартты әдіс). </w:t>
      </w:r>
      <w:r w:rsidRPr="00F1496E">
        <w:rPr>
          <w:rFonts w:ascii="Times New Roman" w:hAnsi="Times New Roman" w:cs="Times New Roman"/>
          <w:sz w:val="28"/>
          <w:szCs w:val="28"/>
          <w:lang w:val="kk-KZ"/>
        </w:rPr>
        <w:t xml:space="preserve">Берілген теңсіздікті түрлендірсек, </w:t>
      </w:r>
      <w:r w:rsidRPr="00F1496E">
        <w:rPr>
          <w:rFonts w:ascii="Times New Roman" w:hAnsi="Times New Roman" w:cs="Times New Roman"/>
          <w:position w:val="-54"/>
          <w:sz w:val="28"/>
          <w:szCs w:val="28"/>
        </w:rPr>
        <w:object w:dxaOrig="2420" w:dyaOrig="920">
          <v:shape id="_x0000_i1045" type="#_x0000_t75" style="width:114.75pt;height:43.5pt" o:ole="">
            <v:imagedata r:id="rId97" o:title=""/>
          </v:shape>
          <o:OLEObject Type="Embed" ProgID="Equation.3" ShapeID="_x0000_i1045" DrawAspect="Content" ObjectID="_1769327646" r:id="rId98"/>
        </w:object>
      </w:r>
      <w:r w:rsidRPr="00F1496E">
        <w:rPr>
          <w:rFonts w:ascii="Times New Roman" w:hAnsi="Times New Roman" w:cs="Times New Roman"/>
          <w:sz w:val="28"/>
          <w:szCs w:val="28"/>
          <w:lang w:val="kk-KZ"/>
        </w:rPr>
        <w:t xml:space="preserve"> яғни есептің шешімі </w:t>
      </w:r>
      <w:r w:rsidRPr="00F1496E">
        <w:rPr>
          <w:rFonts w:ascii="Times New Roman" w:hAnsi="Times New Roman" w:cs="Times New Roman"/>
          <w:position w:val="-10"/>
          <w:sz w:val="28"/>
          <w:szCs w:val="28"/>
        </w:rPr>
        <w:object w:dxaOrig="800" w:dyaOrig="340">
          <v:shape id="_x0000_i1046" type="#_x0000_t75" style="width:37.5pt;height:14.25pt" o:ole="">
            <v:imagedata r:id="rId99" o:title=""/>
          </v:shape>
          <o:OLEObject Type="Embed" ProgID="Equation.3" ShapeID="_x0000_i1046" DrawAspect="Content" ObjectID="_1769327647" r:id="rId100"/>
        </w:object>
      </w:r>
      <w:r w:rsidRPr="00F1496E">
        <w:rPr>
          <w:rFonts w:ascii="Times New Roman" w:hAnsi="Times New Roman" w:cs="Times New Roman"/>
          <w:sz w:val="28"/>
          <w:szCs w:val="28"/>
          <w:lang w:val="kk-KZ"/>
        </w:rPr>
        <w:t xml:space="preserve"> кесіндісі мен </w:t>
      </w:r>
      <w:r w:rsidRPr="00F1496E">
        <w:rPr>
          <w:rFonts w:ascii="Times New Roman" w:hAnsi="Times New Roman" w:cs="Times New Roman"/>
          <w:position w:val="-26"/>
          <w:sz w:val="28"/>
          <w:szCs w:val="28"/>
          <w:lang w:val="en-US"/>
        </w:rPr>
        <w:object w:dxaOrig="760" w:dyaOrig="700">
          <v:shape id="_x0000_i1047" type="#_x0000_t75" style="width:31.5pt;height:29.25pt" o:ole="">
            <v:imagedata r:id="rId101" o:title=""/>
          </v:shape>
          <o:OLEObject Type="Embed" ProgID="Equation.3" ShapeID="_x0000_i1047" DrawAspect="Content" ObjectID="_1769327648" r:id="rId102"/>
        </w:object>
      </w:r>
      <w:r w:rsidRPr="00F1496E">
        <w:rPr>
          <w:rFonts w:ascii="Times New Roman" w:hAnsi="Times New Roman" w:cs="Times New Roman"/>
          <w:sz w:val="28"/>
          <w:szCs w:val="28"/>
          <w:lang w:val="kk-KZ"/>
        </w:rPr>
        <w:t xml:space="preserve"> нүктелерінің өзара орналасуына тәуелді болатынын көреміз.</w:t>
      </w:r>
      <w:r>
        <w:rPr>
          <w:rFonts w:ascii="Times New Roman" w:hAnsi="Times New Roman" w:cs="Times New Roman"/>
          <w:sz w:val="28"/>
          <w:szCs w:val="28"/>
          <w:lang w:val="kk-KZ"/>
        </w:rPr>
        <w:t xml:space="preserve"> </w:t>
      </w:r>
      <w:r w:rsidRPr="00F1496E">
        <w:rPr>
          <w:rFonts w:ascii="Times New Roman" w:hAnsi="Times New Roman" w:cs="Times New Roman"/>
          <w:sz w:val="28"/>
          <w:szCs w:val="28"/>
          <w:lang w:val="kk-KZ"/>
        </w:rPr>
        <w:t>Әртүрлі жағдайларды қарастырамыз</w:t>
      </w:r>
      <w:r w:rsidR="00922241">
        <w:rPr>
          <w:rFonts w:ascii="Times New Roman" w:hAnsi="Times New Roman" w:cs="Times New Roman"/>
          <w:sz w:val="28"/>
          <w:szCs w:val="28"/>
          <w:lang w:val="kk-KZ"/>
        </w:rPr>
        <w:t xml:space="preserve"> (9, 10, 11</w:t>
      </w:r>
      <w:r w:rsidR="009F1D4E">
        <w:rPr>
          <w:rFonts w:ascii="Times New Roman" w:hAnsi="Times New Roman" w:cs="Times New Roman"/>
          <w:sz w:val="28"/>
          <w:szCs w:val="28"/>
          <w:lang w:val="kk-KZ"/>
        </w:rPr>
        <w:t>-</w:t>
      </w:r>
      <w:r>
        <w:rPr>
          <w:rFonts w:ascii="Times New Roman" w:hAnsi="Times New Roman" w:cs="Times New Roman"/>
          <w:sz w:val="28"/>
          <w:szCs w:val="28"/>
          <w:lang w:val="kk-KZ"/>
        </w:rPr>
        <w:t>сурет</w:t>
      </w:r>
      <w:r w:rsidR="009F1D4E">
        <w:rPr>
          <w:rFonts w:ascii="Times New Roman" w:hAnsi="Times New Roman" w:cs="Times New Roman"/>
          <w:sz w:val="28"/>
          <w:szCs w:val="28"/>
          <w:lang w:val="kk-KZ"/>
        </w:rPr>
        <w:t>тер</w:t>
      </w:r>
      <w:r>
        <w:rPr>
          <w:rFonts w:ascii="Times New Roman" w:hAnsi="Times New Roman" w:cs="Times New Roman"/>
          <w:sz w:val="28"/>
          <w:szCs w:val="28"/>
          <w:lang w:val="kk-KZ"/>
        </w:rPr>
        <w:t>)</w:t>
      </w:r>
      <w:r w:rsidRPr="00EC7E0D">
        <w:rPr>
          <w:rFonts w:ascii="Times New Roman" w:hAnsi="Times New Roman" w:cs="Times New Roman"/>
          <w:sz w:val="28"/>
          <w:szCs w:val="28"/>
          <w:lang w:val="kk-KZ"/>
        </w:rPr>
        <w:t>.</w:t>
      </w:r>
    </w:p>
    <w:p w:rsidR="00654510" w:rsidRPr="00654510" w:rsidRDefault="00654510" w:rsidP="00654510">
      <w:pPr>
        <w:spacing w:after="0" w:line="240" w:lineRule="auto"/>
        <w:ind w:firstLine="567"/>
        <w:jc w:val="both"/>
        <w:rPr>
          <w:rFonts w:ascii="Times New Roman" w:hAnsi="Times New Roman" w:cs="Times New Roman"/>
          <w:sz w:val="28"/>
          <w:szCs w:val="28"/>
          <w:lang w:val="kk-KZ"/>
        </w:rPr>
      </w:pPr>
    </w:p>
    <w:p w:rsidR="00654510" w:rsidRPr="00F1496E" w:rsidRDefault="00654510" w:rsidP="009F1D4E">
      <w:pPr>
        <w:spacing w:after="0" w:line="240" w:lineRule="auto"/>
        <w:jc w:val="center"/>
        <w:rPr>
          <w:rFonts w:ascii="Times New Roman" w:hAnsi="Times New Roman" w:cs="Times New Roman"/>
          <w:sz w:val="28"/>
          <w:szCs w:val="28"/>
        </w:rPr>
      </w:pPr>
      <w:r w:rsidRPr="00F1496E">
        <w:rPr>
          <w:rFonts w:ascii="Times New Roman" w:hAnsi="Times New Roman" w:cs="Times New Roman"/>
          <w:noProof/>
          <w:sz w:val="28"/>
          <w:szCs w:val="28"/>
          <w:lang w:eastAsia="ru-RU"/>
        </w:rPr>
        <w:drawing>
          <wp:inline distT="0" distB="0" distL="0" distR="0" wp14:anchorId="2C7715D3" wp14:editId="6F8D100C">
            <wp:extent cx="4638675" cy="1170822"/>
            <wp:effectExtent l="0" t="0" r="0" b="0"/>
            <wp:docPr id="102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67693" cy="1178146"/>
                    </a:xfrm>
                    <a:prstGeom prst="rect">
                      <a:avLst/>
                    </a:prstGeom>
                    <a:noFill/>
                    <a:ln>
                      <a:noFill/>
                    </a:ln>
                  </pic:spPr>
                </pic:pic>
              </a:graphicData>
            </a:graphic>
          </wp:inline>
        </w:drawing>
      </w:r>
    </w:p>
    <w:p w:rsidR="009F1D4E" w:rsidRDefault="009F1D4E" w:rsidP="009F1D4E">
      <w:pPr>
        <w:spacing w:after="0" w:line="240" w:lineRule="auto"/>
        <w:jc w:val="center"/>
        <w:rPr>
          <w:rFonts w:ascii="Times New Roman" w:hAnsi="Times New Roman" w:cs="Times New Roman"/>
          <w:sz w:val="28"/>
          <w:szCs w:val="28"/>
          <w:lang w:val="kk-KZ"/>
        </w:rPr>
      </w:pPr>
    </w:p>
    <w:p w:rsidR="00654510" w:rsidRPr="009F1D4E" w:rsidRDefault="009F1D4E" w:rsidP="009F1D4E">
      <w:pPr>
        <w:spacing w:after="0" w:line="240" w:lineRule="auto"/>
        <w:jc w:val="center"/>
        <w:rPr>
          <w:rFonts w:ascii="Times New Roman" w:hAnsi="Times New Roman" w:cs="Times New Roman"/>
          <w:sz w:val="28"/>
          <w:szCs w:val="28"/>
          <w:lang w:val="kk-KZ"/>
        </w:rPr>
      </w:pPr>
      <w:r w:rsidRPr="009F1D4E">
        <w:rPr>
          <w:rFonts w:ascii="Times New Roman" w:hAnsi="Times New Roman" w:cs="Times New Roman"/>
          <w:sz w:val="28"/>
          <w:szCs w:val="28"/>
          <w:lang w:val="kk-KZ"/>
        </w:rPr>
        <w:t>С</w:t>
      </w:r>
      <w:r w:rsidR="00654510" w:rsidRPr="009F1D4E">
        <w:rPr>
          <w:rFonts w:ascii="Times New Roman" w:hAnsi="Times New Roman" w:cs="Times New Roman"/>
          <w:sz w:val="28"/>
          <w:szCs w:val="28"/>
          <w:lang w:val="kk-KZ"/>
        </w:rPr>
        <w:t>урет</w:t>
      </w:r>
      <w:r w:rsidR="00922241">
        <w:rPr>
          <w:rFonts w:ascii="Times New Roman" w:hAnsi="Times New Roman" w:cs="Times New Roman"/>
          <w:sz w:val="28"/>
          <w:szCs w:val="28"/>
          <w:lang w:val="kk-KZ"/>
        </w:rPr>
        <w:t xml:space="preserve"> 9</w:t>
      </w:r>
      <w:r>
        <w:rPr>
          <w:rFonts w:ascii="Times New Roman" w:hAnsi="Times New Roman" w:cs="Times New Roman"/>
          <w:sz w:val="28"/>
          <w:szCs w:val="28"/>
          <w:lang w:val="kk-KZ"/>
        </w:rPr>
        <w:t xml:space="preserve"> - </w:t>
      </w:r>
      <w:r w:rsidRPr="005D1034">
        <w:rPr>
          <w:rFonts w:ascii="Times New Roman" w:hAnsi="Times New Roman" w:cs="Times New Roman"/>
          <w:sz w:val="28"/>
          <w:szCs w:val="28"/>
          <w:lang w:val="kk-KZ"/>
        </w:rPr>
        <w:t xml:space="preserve"> </w:t>
      </w:r>
      <m:oMath>
        <m:r>
          <w:rPr>
            <w:rFonts w:ascii="Cambria Math" w:hAnsi="Cambria Math" w:cs="Times New Roman"/>
            <w:sz w:val="28"/>
            <w:szCs w:val="28"/>
            <w:lang w:val="kk-KZ"/>
          </w:rPr>
          <m:t>a≥0</m:t>
        </m:r>
      </m:oMath>
      <w:r w:rsidRPr="005D1034">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болған жағдайда</w:t>
      </w:r>
    </w:p>
    <w:p w:rsidR="00654510" w:rsidRDefault="00654510" w:rsidP="00654510">
      <w:pPr>
        <w:spacing w:after="0" w:line="240" w:lineRule="auto"/>
        <w:ind w:firstLine="567"/>
        <w:jc w:val="both"/>
        <w:rPr>
          <w:rFonts w:ascii="Times New Roman" w:hAnsi="Times New Roman" w:cs="Times New Roman"/>
          <w:sz w:val="28"/>
          <w:szCs w:val="28"/>
          <w:lang w:val="kk-KZ"/>
        </w:rPr>
      </w:pPr>
    </w:p>
    <w:p w:rsidR="00654510" w:rsidRDefault="00654510" w:rsidP="00654510">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t xml:space="preserve">Бұл жағдайда </w:t>
      </w:r>
      <w:r w:rsidR="00922241">
        <w:rPr>
          <w:rFonts w:ascii="Times New Roman" w:hAnsi="Times New Roman" w:cs="Times New Roman"/>
          <w:sz w:val="28"/>
          <w:szCs w:val="28"/>
          <w:lang w:val="kk-KZ"/>
        </w:rPr>
        <w:t>(9</w:t>
      </w:r>
      <w:r w:rsidR="005D1034">
        <w:rPr>
          <w:rFonts w:ascii="Times New Roman" w:hAnsi="Times New Roman" w:cs="Times New Roman"/>
          <w:sz w:val="28"/>
          <w:szCs w:val="28"/>
          <w:lang w:val="kk-KZ"/>
        </w:rPr>
        <w:t xml:space="preserve">-сурет) </w:t>
      </w:r>
      <w:r w:rsidRPr="00F1496E">
        <w:rPr>
          <w:rFonts w:ascii="Times New Roman" w:hAnsi="Times New Roman" w:cs="Times New Roman"/>
          <w:sz w:val="28"/>
          <w:szCs w:val="28"/>
          <w:lang w:val="kk-KZ"/>
        </w:rPr>
        <w:t>берілген кесінді есептің шешімінің ішкі жиыны болады.</w:t>
      </w:r>
    </w:p>
    <w:p w:rsidR="009F1D4E" w:rsidRPr="00F1496E" w:rsidRDefault="009F1D4E" w:rsidP="00654510">
      <w:pPr>
        <w:spacing w:after="0" w:line="240" w:lineRule="auto"/>
        <w:ind w:firstLine="567"/>
        <w:jc w:val="both"/>
        <w:rPr>
          <w:rFonts w:ascii="Times New Roman" w:hAnsi="Times New Roman" w:cs="Times New Roman"/>
          <w:sz w:val="28"/>
          <w:szCs w:val="28"/>
          <w:lang w:val="kk-KZ"/>
        </w:rPr>
      </w:pPr>
    </w:p>
    <w:p w:rsidR="00654510" w:rsidRPr="00F1496E" w:rsidRDefault="00654510" w:rsidP="009F1D4E">
      <w:pPr>
        <w:spacing w:after="0" w:line="240" w:lineRule="auto"/>
        <w:jc w:val="center"/>
        <w:rPr>
          <w:rFonts w:ascii="Times New Roman" w:hAnsi="Times New Roman" w:cs="Times New Roman"/>
          <w:sz w:val="28"/>
          <w:szCs w:val="28"/>
        </w:rPr>
      </w:pPr>
      <w:r w:rsidRPr="00F1496E">
        <w:rPr>
          <w:rFonts w:ascii="Times New Roman" w:hAnsi="Times New Roman" w:cs="Times New Roman"/>
          <w:noProof/>
          <w:sz w:val="28"/>
          <w:szCs w:val="28"/>
          <w:lang w:eastAsia="ru-RU"/>
        </w:rPr>
        <w:drawing>
          <wp:inline distT="0" distB="0" distL="0" distR="0" wp14:anchorId="11AD98BE" wp14:editId="4BC97894">
            <wp:extent cx="4552950" cy="1023480"/>
            <wp:effectExtent l="0" t="0" r="0" b="5715"/>
            <wp:docPr id="102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604191" cy="1034999"/>
                    </a:xfrm>
                    <a:prstGeom prst="rect">
                      <a:avLst/>
                    </a:prstGeom>
                    <a:noFill/>
                    <a:ln>
                      <a:noFill/>
                    </a:ln>
                  </pic:spPr>
                </pic:pic>
              </a:graphicData>
            </a:graphic>
          </wp:inline>
        </w:drawing>
      </w:r>
    </w:p>
    <w:p w:rsidR="009F1D4E" w:rsidRPr="009F1D4E" w:rsidRDefault="009F1D4E" w:rsidP="009F1D4E">
      <w:pPr>
        <w:spacing w:after="0" w:line="240" w:lineRule="auto"/>
        <w:jc w:val="center"/>
        <w:rPr>
          <w:rFonts w:ascii="Times New Roman" w:hAnsi="Times New Roman" w:cs="Times New Roman"/>
          <w:sz w:val="28"/>
          <w:szCs w:val="28"/>
          <w:lang w:val="kk-KZ"/>
        </w:rPr>
      </w:pPr>
      <w:r w:rsidRPr="009F1D4E">
        <w:rPr>
          <w:rFonts w:ascii="Times New Roman" w:hAnsi="Times New Roman" w:cs="Times New Roman"/>
          <w:sz w:val="28"/>
          <w:szCs w:val="28"/>
          <w:lang w:val="kk-KZ"/>
        </w:rPr>
        <w:t>Сурет</w:t>
      </w:r>
      <w:r w:rsidR="00922241">
        <w:rPr>
          <w:rFonts w:ascii="Times New Roman" w:hAnsi="Times New Roman" w:cs="Times New Roman"/>
          <w:sz w:val="28"/>
          <w:szCs w:val="28"/>
          <w:lang w:val="kk-KZ"/>
        </w:rPr>
        <w:t xml:space="preserve"> 10</w:t>
      </w:r>
      <w:r>
        <w:rPr>
          <w:rFonts w:ascii="Times New Roman" w:hAnsi="Times New Roman" w:cs="Times New Roman"/>
          <w:sz w:val="28"/>
          <w:szCs w:val="28"/>
          <w:lang w:val="kk-KZ"/>
        </w:rPr>
        <w:t xml:space="preserve"> - </w:t>
      </w:r>
      <w:r w:rsidRPr="009F1D4E">
        <w:rPr>
          <w:rFonts w:ascii="Times New Roman" w:hAnsi="Times New Roman" w:cs="Times New Roman"/>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0</m:t>
        </m:r>
      </m:oMath>
      <w:r w:rsidRPr="009F1D4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болған жағдайда</w:t>
      </w:r>
    </w:p>
    <w:p w:rsidR="009F1D4E" w:rsidRPr="00F1496E" w:rsidRDefault="009F1D4E" w:rsidP="009F1D4E">
      <w:pPr>
        <w:spacing w:after="0" w:line="240" w:lineRule="auto"/>
        <w:jc w:val="center"/>
        <w:rPr>
          <w:rFonts w:ascii="Times New Roman" w:hAnsi="Times New Roman" w:cs="Times New Roman"/>
          <w:sz w:val="28"/>
          <w:szCs w:val="28"/>
          <w:lang w:val="kk-KZ"/>
        </w:rPr>
      </w:pPr>
    </w:p>
    <w:p w:rsidR="00654510" w:rsidRPr="00F1496E" w:rsidRDefault="00654510" w:rsidP="009F1D4E">
      <w:pPr>
        <w:spacing w:after="0" w:line="240" w:lineRule="auto"/>
        <w:jc w:val="center"/>
        <w:rPr>
          <w:rFonts w:ascii="Times New Roman" w:hAnsi="Times New Roman" w:cs="Times New Roman"/>
          <w:sz w:val="28"/>
          <w:szCs w:val="28"/>
        </w:rPr>
      </w:pPr>
      <w:r w:rsidRPr="00F1496E">
        <w:rPr>
          <w:rFonts w:ascii="Times New Roman" w:hAnsi="Times New Roman" w:cs="Times New Roman"/>
          <w:noProof/>
          <w:sz w:val="28"/>
          <w:szCs w:val="28"/>
          <w:lang w:eastAsia="ru-RU"/>
        </w:rPr>
        <w:drawing>
          <wp:inline distT="0" distB="0" distL="0" distR="0" wp14:anchorId="4A943068" wp14:editId="3211D67B">
            <wp:extent cx="3971925" cy="912515"/>
            <wp:effectExtent l="0" t="0" r="0" b="1905"/>
            <wp:docPr id="102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07295" cy="920641"/>
                    </a:xfrm>
                    <a:prstGeom prst="rect">
                      <a:avLst/>
                    </a:prstGeom>
                    <a:noFill/>
                    <a:ln>
                      <a:noFill/>
                    </a:ln>
                  </pic:spPr>
                </pic:pic>
              </a:graphicData>
            </a:graphic>
          </wp:inline>
        </w:drawing>
      </w:r>
    </w:p>
    <w:p w:rsidR="009F1D4E" w:rsidRPr="009F1D4E" w:rsidRDefault="009F1D4E" w:rsidP="009F1D4E">
      <w:pPr>
        <w:spacing w:after="0" w:line="240" w:lineRule="auto"/>
        <w:jc w:val="center"/>
        <w:rPr>
          <w:rFonts w:ascii="Times New Roman" w:hAnsi="Times New Roman" w:cs="Times New Roman"/>
          <w:sz w:val="28"/>
          <w:szCs w:val="28"/>
          <w:lang w:val="kk-KZ"/>
        </w:rPr>
      </w:pPr>
      <w:r w:rsidRPr="009F1D4E">
        <w:rPr>
          <w:rFonts w:ascii="Times New Roman" w:hAnsi="Times New Roman" w:cs="Times New Roman"/>
          <w:sz w:val="28"/>
          <w:szCs w:val="28"/>
          <w:lang w:val="kk-KZ"/>
        </w:rPr>
        <w:t>Сурет</w:t>
      </w:r>
      <w:r w:rsidR="00922241">
        <w:rPr>
          <w:rFonts w:ascii="Times New Roman" w:hAnsi="Times New Roman" w:cs="Times New Roman"/>
          <w:sz w:val="28"/>
          <w:szCs w:val="28"/>
          <w:lang w:val="kk-KZ"/>
        </w:rPr>
        <w:t xml:space="preserve"> 11</w:t>
      </w:r>
      <w:r>
        <w:rPr>
          <w:rFonts w:ascii="Times New Roman" w:hAnsi="Times New Roman" w:cs="Times New Roman"/>
          <w:sz w:val="28"/>
          <w:szCs w:val="28"/>
          <w:lang w:val="kk-KZ"/>
        </w:rPr>
        <w:t xml:space="preserve"> - </w:t>
      </w:r>
      <w:r w:rsidRPr="009F1D4E">
        <w:rPr>
          <w:rFonts w:ascii="Times New Roman" w:hAnsi="Times New Roman" w:cs="Times New Roman"/>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≤0</m:t>
        </m:r>
      </m:oMath>
      <w:r w:rsidRPr="009F1D4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болған жағдайда</w:t>
      </w:r>
    </w:p>
    <w:p w:rsidR="00654510" w:rsidRPr="00F1496E" w:rsidRDefault="00654510" w:rsidP="00654510">
      <w:pPr>
        <w:spacing w:after="0" w:line="240" w:lineRule="auto"/>
        <w:ind w:firstLine="567"/>
        <w:jc w:val="both"/>
        <w:rPr>
          <w:rFonts w:ascii="Times New Roman" w:hAnsi="Times New Roman" w:cs="Times New Roman"/>
          <w:sz w:val="28"/>
          <w:szCs w:val="28"/>
          <w:lang w:val="kk-KZ"/>
        </w:rPr>
      </w:pPr>
    </w:p>
    <w:p w:rsidR="00654510" w:rsidRPr="00F1496E" w:rsidRDefault="00654510" w:rsidP="00654510">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lastRenderedPageBreak/>
        <w:t>Бұл жағдайда берілген кесінді сол жақ (</w:t>
      </w:r>
      <w:r w:rsidR="00922241">
        <w:rPr>
          <w:rFonts w:ascii="Times New Roman" w:hAnsi="Times New Roman" w:cs="Times New Roman"/>
          <w:sz w:val="28"/>
          <w:szCs w:val="28"/>
          <w:lang w:val="kk-KZ"/>
        </w:rPr>
        <w:t>10</w:t>
      </w:r>
      <w:r w:rsidRPr="00F1496E">
        <w:rPr>
          <w:rFonts w:ascii="Times New Roman" w:hAnsi="Times New Roman" w:cs="Times New Roman"/>
          <w:i/>
          <w:sz w:val="28"/>
          <w:szCs w:val="28"/>
          <w:lang w:val="kk-KZ"/>
        </w:rPr>
        <w:t>-</w:t>
      </w:r>
      <w:r w:rsidRPr="00F1496E">
        <w:rPr>
          <w:rFonts w:ascii="Times New Roman" w:hAnsi="Times New Roman" w:cs="Times New Roman"/>
          <w:sz w:val="28"/>
          <w:szCs w:val="28"/>
          <w:lang w:val="kk-KZ"/>
        </w:rPr>
        <w:t>сурет) немесе оң жақ (</w:t>
      </w:r>
      <w:r w:rsidR="00922241">
        <w:rPr>
          <w:rFonts w:ascii="Times New Roman" w:hAnsi="Times New Roman" w:cs="Times New Roman"/>
          <w:sz w:val="28"/>
          <w:szCs w:val="28"/>
          <w:lang w:val="kk-KZ"/>
        </w:rPr>
        <w:t>11</w:t>
      </w:r>
      <w:r w:rsidRPr="00F1496E">
        <w:rPr>
          <w:rFonts w:ascii="Times New Roman" w:hAnsi="Times New Roman" w:cs="Times New Roman"/>
          <w:i/>
          <w:sz w:val="28"/>
          <w:szCs w:val="28"/>
          <w:lang w:val="kk-KZ"/>
        </w:rPr>
        <w:t>-</w:t>
      </w:r>
      <w:r w:rsidRPr="00F1496E">
        <w:rPr>
          <w:rFonts w:ascii="Times New Roman" w:hAnsi="Times New Roman" w:cs="Times New Roman"/>
          <w:sz w:val="28"/>
          <w:szCs w:val="28"/>
          <w:lang w:val="kk-KZ"/>
        </w:rPr>
        <w:t>сурет) интервалдардың ішкі жиыны болуы мүмкін немесе</w:t>
      </w:r>
    </w:p>
    <w:p w:rsidR="00654510" w:rsidRPr="00F1496E" w:rsidRDefault="00654510" w:rsidP="00654510">
      <w:pPr>
        <w:spacing w:after="0" w:line="240" w:lineRule="auto"/>
        <w:ind w:firstLine="567"/>
        <w:jc w:val="center"/>
        <w:rPr>
          <w:rFonts w:ascii="Times New Roman" w:hAnsi="Times New Roman" w:cs="Times New Roman"/>
          <w:sz w:val="28"/>
          <w:szCs w:val="28"/>
          <w:lang w:val="kk-KZ"/>
        </w:rPr>
      </w:pPr>
      <w:r w:rsidRPr="00F1496E">
        <w:rPr>
          <w:rFonts w:ascii="Times New Roman" w:hAnsi="Times New Roman" w:cs="Times New Roman"/>
          <w:position w:val="-24"/>
          <w:sz w:val="28"/>
          <w:szCs w:val="28"/>
        </w:rPr>
        <w:object w:dxaOrig="4020" w:dyaOrig="620">
          <v:shape id="_x0000_i1048" type="#_x0000_t75" style="width:187.5pt;height:29.25pt" o:ole="">
            <v:imagedata r:id="rId106" o:title=""/>
          </v:shape>
          <o:OLEObject Type="Embed" ProgID="Equation.3" ShapeID="_x0000_i1048" DrawAspect="Content" ObjectID="_1769327649" r:id="rId107"/>
        </w:object>
      </w:r>
      <w:r w:rsidRPr="00F1496E">
        <w:rPr>
          <w:rFonts w:ascii="Times New Roman" w:hAnsi="Times New Roman" w:cs="Times New Roman"/>
          <w:sz w:val="28"/>
          <w:szCs w:val="28"/>
        </w:rPr>
        <w:t xml:space="preserve"> </w:t>
      </w:r>
      <w:r w:rsidRPr="00F1496E">
        <w:rPr>
          <w:rFonts w:ascii="Times New Roman" w:hAnsi="Times New Roman" w:cs="Times New Roman"/>
          <w:sz w:val="28"/>
          <w:szCs w:val="28"/>
          <w:lang w:val="kk-KZ"/>
        </w:rPr>
        <w:t>немесе</w:t>
      </w:r>
      <w:r w:rsidRPr="00F1496E">
        <w:rPr>
          <w:rFonts w:ascii="Times New Roman" w:hAnsi="Times New Roman" w:cs="Times New Roman"/>
          <w:sz w:val="28"/>
          <w:szCs w:val="28"/>
        </w:rPr>
        <w:t xml:space="preserve"> </w:t>
      </w:r>
      <w:r w:rsidRPr="00F1496E">
        <w:rPr>
          <w:rFonts w:ascii="Times New Roman" w:hAnsi="Times New Roman" w:cs="Times New Roman"/>
          <w:position w:val="-28"/>
          <w:sz w:val="28"/>
          <w:szCs w:val="28"/>
        </w:rPr>
        <w:object w:dxaOrig="4000" w:dyaOrig="680">
          <v:shape id="_x0000_i1049" type="#_x0000_t75" style="width:183.75pt;height:31.5pt;mso-position-vertical:absolute" o:ole="">
            <v:imagedata r:id="rId108" o:title=""/>
          </v:shape>
          <o:OLEObject Type="Embed" ProgID="Equation.3" ShapeID="_x0000_i1049" DrawAspect="Content" ObjectID="_1769327650" r:id="rId109"/>
        </w:object>
      </w:r>
    </w:p>
    <w:p w:rsidR="00654510" w:rsidRPr="00F1496E" w:rsidRDefault="00654510" w:rsidP="00654510">
      <w:pPr>
        <w:spacing w:after="0" w:line="240" w:lineRule="auto"/>
        <w:ind w:firstLine="567"/>
        <w:jc w:val="both"/>
        <w:rPr>
          <w:rFonts w:ascii="Times New Roman" w:hAnsi="Times New Roman" w:cs="Times New Roman"/>
          <w:sz w:val="28"/>
          <w:szCs w:val="28"/>
        </w:rPr>
      </w:pPr>
      <w:r w:rsidRPr="00F1496E">
        <w:rPr>
          <w:rFonts w:ascii="Times New Roman" w:hAnsi="Times New Roman" w:cs="Times New Roman"/>
          <w:sz w:val="28"/>
          <w:szCs w:val="28"/>
          <w:lang w:val="kk-KZ"/>
        </w:rPr>
        <w:t>Екі жағдайды ескерсек,</w:t>
      </w:r>
      <w:r w:rsidRPr="00F1496E">
        <w:rPr>
          <w:rFonts w:ascii="Times New Roman" w:hAnsi="Times New Roman" w:cs="Times New Roman"/>
          <w:sz w:val="28"/>
          <w:szCs w:val="28"/>
        </w:rPr>
        <w:t xml:space="preserve"> </w:t>
      </w:r>
      <w:r w:rsidRPr="00F1496E">
        <w:rPr>
          <w:rFonts w:ascii="Times New Roman" w:hAnsi="Times New Roman" w:cs="Times New Roman"/>
          <w:position w:val="-28"/>
          <w:sz w:val="28"/>
          <w:szCs w:val="28"/>
        </w:rPr>
        <w:object w:dxaOrig="2520" w:dyaOrig="680">
          <v:shape id="_x0000_i1050" type="#_x0000_t75" style="width:114.75pt;height:31.5pt" o:ole="">
            <v:imagedata r:id="rId110" o:title=""/>
          </v:shape>
          <o:OLEObject Type="Embed" ProgID="Equation.3" ShapeID="_x0000_i1050" DrawAspect="Content" ObjectID="_1769327651" r:id="rId111"/>
        </w:object>
      </w:r>
    </w:p>
    <w:p w:rsidR="00654510" w:rsidRPr="00F1496E" w:rsidRDefault="00654510" w:rsidP="00654510">
      <w:pPr>
        <w:spacing w:after="0" w:line="240" w:lineRule="auto"/>
        <w:ind w:firstLine="567"/>
        <w:jc w:val="right"/>
        <w:rPr>
          <w:rFonts w:ascii="Times New Roman" w:hAnsi="Times New Roman" w:cs="Times New Roman"/>
          <w:sz w:val="28"/>
          <w:szCs w:val="28"/>
        </w:rPr>
      </w:pPr>
      <w:r w:rsidRPr="00C93B81">
        <w:rPr>
          <w:rFonts w:ascii="Times New Roman" w:hAnsi="Times New Roman" w:cs="Times New Roman"/>
          <w:i/>
          <w:sz w:val="28"/>
          <w:szCs w:val="28"/>
          <w:lang w:val="kk-KZ"/>
        </w:rPr>
        <w:t>Жауабы:</w:t>
      </w:r>
      <w:r w:rsidRPr="00F1496E">
        <w:rPr>
          <w:rFonts w:ascii="Times New Roman" w:hAnsi="Times New Roman" w:cs="Times New Roman"/>
          <w:b/>
          <w:sz w:val="28"/>
          <w:szCs w:val="28"/>
          <w:lang w:val="kk-KZ"/>
        </w:rPr>
        <w:t xml:space="preserve">  </w:t>
      </w:r>
      <w:r w:rsidRPr="00F1496E">
        <w:rPr>
          <w:rFonts w:ascii="Times New Roman" w:hAnsi="Times New Roman" w:cs="Times New Roman"/>
          <w:position w:val="-32"/>
          <w:sz w:val="28"/>
          <w:szCs w:val="28"/>
        </w:rPr>
        <w:object w:dxaOrig="2520" w:dyaOrig="780">
          <v:shape id="_x0000_i1051" type="#_x0000_t75" style="width:104.25pt;height:32.25pt" o:ole="">
            <v:imagedata r:id="rId112" o:title=""/>
          </v:shape>
          <o:OLEObject Type="Embed" ProgID="Equation.3" ShapeID="_x0000_i1051" DrawAspect="Content" ObjectID="_1769327652" r:id="rId113"/>
        </w:object>
      </w:r>
    </w:p>
    <w:p w:rsidR="00654510" w:rsidRPr="00F1496E" w:rsidRDefault="00654510" w:rsidP="00654510">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t xml:space="preserve">Есепті </w:t>
      </w:r>
      <w:r w:rsidRPr="00F1496E">
        <w:rPr>
          <w:rFonts w:ascii="Times New Roman" w:hAnsi="Times New Roman" w:cs="Times New Roman"/>
          <w:position w:val="-10"/>
          <w:sz w:val="28"/>
          <w:szCs w:val="28"/>
        </w:rPr>
        <w:object w:dxaOrig="560" w:dyaOrig="340">
          <v:shape id="_x0000_i1052" type="#_x0000_t75" style="width:26.25pt;height:15.75pt" o:ole="">
            <v:imagedata r:id="rId114" o:title=""/>
          </v:shape>
          <o:OLEObject Type="Embed" ProgID="Equation.3" ShapeID="_x0000_i1052" DrawAspect="Content" ObjectID="_1769327653" r:id="rId115"/>
        </w:object>
      </w:r>
      <w:r w:rsidRPr="00F1496E">
        <w:rPr>
          <w:rFonts w:ascii="Times New Roman" w:hAnsi="Times New Roman" w:cs="Times New Roman"/>
          <w:sz w:val="28"/>
          <w:szCs w:val="28"/>
          <w:lang w:val="kk-KZ"/>
        </w:rPr>
        <w:t xml:space="preserve"> жазықтығында қарастыру арқылы оңай шешуге болады.</w:t>
      </w:r>
    </w:p>
    <w:p w:rsidR="00654510" w:rsidRPr="00A61B38" w:rsidRDefault="004722B0" w:rsidP="006545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2-</w:t>
      </w:r>
      <w:r w:rsidR="00654510" w:rsidRPr="00F1496E">
        <w:rPr>
          <w:rFonts w:ascii="Times New Roman" w:hAnsi="Times New Roman" w:cs="Times New Roman"/>
          <w:i/>
          <w:sz w:val="28"/>
          <w:szCs w:val="28"/>
          <w:lang w:val="kk-KZ"/>
        </w:rPr>
        <w:t xml:space="preserve">әдіс (есепті </w:t>
      </w:r>
      <w:r w:rsidR="00654510" w:rsidRPr="00F1496E">
        <w:rPr>
          <w:rFonts w:ascii="Times New Roman" w:hAnsi="Times New Roman" w:cs="Times New Roman"/>
          <w:position w:val="-10"/>
          <w:sz w:val="28"/>
          <w:szCs w:val="28"/>
        </w:rPr>
        <w:object w:dxaOrig="560" w:dyaOrig="340">
          <v:shape id="_x0000_i1053" type="#_x0000_t75" style="width:26.25pt;height:15.75pt" o:ole="">
            <v:imagedata r:id="rId114" o:title=""/>
          </v:shape>
          <o:OLEObject Type="Embed" ProgID="Equation.3" ShapeID="_x0000_i1053" DrawAspect="Content" ObjectID="_1769327654" r:id="rId116"/>
        </w:object>
      </w:r>
      <w:r w:rsidR="00654510" w:rsidRPr="00F1496E">
        <w:rPr>
          <w:rFonts w:ascii="Times New Roman" w:hAnsi="Times New Roman" w:cs="Times New Roman"/>
          <w:position w:val="-10"/>
          <w:sz w:val="28"/>
          <w:szCs w:val="28"/>
          <w:lang w:val="kk-KZ"/>
        </w:rPr>
        <w:t xml:space="preserve"> </w:t>
      </w:r>
      <w:r w:rsidR="00654510" w:rsidRPr="00F1496E">
        <w:rPr>
          <w:rFonts w:ascii="Times New Roman" w:hAnsi="Times New Roman" w:cs="Times New Roman"/>
          <w:i/>
          <w:sz w:val="28"/>
          <w:szCs w:val="28"/>
          <w:lang w:val="kk-KZ"/>
        </w:rPr>
        <w:t xml:space="preserve">жазықтығында шешу). </w:t>
      </w:r>
      <w:r w:rsidR="00654510" w:rsidRPr="00F1496E">
        <w:rPr>
          <w:rFonts w:ascii="Times New Roman" w:hAnsi="Times New Roman" w:cs="Times New Roman"/>
          <w:sz w:val="28"/>
          <w:szCs w:val="28"/>
          <w:lang w:val="kk-KZ"/>
        </w:rPr>
        <w:t>Берілген теңсіздікті басқаша жазайық</w:t>
      </w:r>
      <w:r w:rsidR="00654510" w:rsidRPr="00A61B38">
        <w:rPr>
          <w:rFonts w:ascii="Times New Roman" w:hAnsi="Times New Roman" w:cs="Times New Roman"/>
          <w:sz w:val="28"/>
          <w:szCs w:val="28"/>
          <w:lang w:val="kk-KZ"/>
        </w:rPr>
        <w:t>:</w:t>
      </w:r>
    </w:p>
    <w:p w:rsidR="00654510" w:rsidRPr="00F1496E" w:rsidRDefault="00654510" w:rsidP="00654510">
      <w:pPr>
        <w:spacing w:after="0" w:line="240" w:lineRule="auto"/>
        <w:ind w:firstLine="567"/>
        <w:jc w:val="center"/>
        <w:rPr>
          <w:rFonts w:ascii="Times New Roman" w:hAnsi="Times New Roman" w:cs="Times New Roman"/>
          <w:sz w:val="28"/>
          <w:szCs w:val="28"/>
        </w:rPr>
      </w:pPr>
      <w:r w:rsidRPr="00F1496E">
        <w:rPr>
          <w:rFonts w:ascii="Times New Roman" w:hAnsi="Times New Roman" w:cs="Times New Roman"/>
          <w:position w:val="-24"/>
          <w:sz w:val="28"/>
          <w:szCs w:val="28"/>
        </w:rPr>
        <w:object w:dxaOrig="5440" w:dyaOrig="620">
          <v:shape id="_x0000_i1054" type="#_x0000_t75" style="width:240.75pt;height:28.5pt" o:ole="">
            <v:imagedata r:id="rId117" o:title=""/>
          </v:shape>
          <o:OLEObject Type="Embed" ProgID="Equation.3" ShapeID="_x0000_i1054" DrawAspect="Content" ObjectID="_1769327655" r:id="rId118"/>
        </w:object>
      </w:r>
    </w:p>
    <w:p w:rsidR="00654510" w:rsidRPr="00F1496E" w:rsidRDefault="00654510" w:rsidP="00654510">
      <w:pPr>
        <w:spacing w:after="0" w:line="240" w:lineRule="auto"/>
        <w:ind w:firstLine="567"/>
        <w:jc w:val="both"/>
        <w:rPr>
          <w:rFonts w:ascii="Times New Roman" w:hAnsi="Times New Roman" w:cs="Times New Roman"/>
          <w:sz w:val="28"/>
          <w:szCs w:val="28"/>
        </w:rPr>
      </w:pPr>
      <w:r w:rsidRPr="00F1496E">
        <w:rPr>
          <w:rFonts w:ascii="Times New Roman" w:hAnsi="Times New Roman" w:cs="Times New Roman"/>
          <w:sz w:val="28"/>
          <w:szCs w:val="28"/>
          <w:lang w:val="kk-KZ"/>
        </w:rPr>
        <w:t>Квадратты теңсіздікті графиктік тәсілмен шешеміз</w:t>
      </w:r>
      <w:r w:rsidRPr="00F1496E">
        <w:rPr>
          <w:rFonts w:ascii="Times New Roman" w:hAnsi="Times New Roman" w:cs="Times New Roman"/>
          <w:sz w:val="28"/>
          <w:szCs w:val="28"/>
        </w:rPr>
        <w:t xml:space="preserve">. </w:t>
      </w:r>
    </w:p>
    <w:p w:rsidR="00654510" w:rsidRPr="00F1496E" w:rsidRDefault="00654510" w:rsidP="00654510">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position w:val="-10"/>
          <w:sz w:val="28"/>
          <w:szCs w:val="28"/>
        </w:rPr>
        <w:object w:dxaOrig="1140" w:dyaOrig="340">
          <v:shape id="_x0000_i1055" type="#_x0000_t75" style="width:49.5pt;height:14.25pt" o:ole="">
            <v:imagedata r:id="rId119" o:title=""/>
          </v:shape>
          <o:OLEObject Type="Embed" ProgID="Equation.3" ShapeID="_x0000_i1055" DrawAspect="Content" ObjectID="_1769327656" r:id="rId120"/>
        </w:object>
      </w:r>
      <w:r w:rsidRPr="00F1496E">
        <w:rPr>
          <w:rFonts w:ascii="Times New Roman" w:hAnsi="Times New Roman" w:cs="Times New Roman"/>
          <w:sz w:val="28"/>
          <w:szCs w:val="28"/>
          <w:lang w:val="kk-KZ"/>
        </w:rPr>
        <w:t xml:space="preserve"> және </w:t>
      </w:r>
      <w:r w:rsidRPr="00F1496E">
        <w:rPr>
          <w:rFonts w:ascii="Times New Roman" w:hAnsi="Times New Roman" w:cs="Times New Roman"/>
          <w:position w:val="-10"/>
          <w:sz w:val="28"/>
          <w:szCs w:val="28"/>
        </w:rPr>
        <w:object w:dxaOrig="1160" w:dyaOrig="340">
          <v:shape id="_x0000_i1056" type="#_x0000_t75" style="width:54pt;height:14.25pt" o:ole="">
            <v:imagedata r:id="rId121" o:title=""/>
          </v:shape>
          <o:OLEObject Type="Embed" ProgID="Equation.3" ShapeID="_x0000_i1056" DrawAspect="Content" ObjectID="_1769327657" r:id="rId122"/>
        </w:object>
      </w:r>
      <w:r w:rsidRPr="00F1496E">
        <w:rPr>
          <w:rFonts w:ascii="Times New Roman" w:hAnsi="Times New Roman" w:cs="Times New Roman"/>
          <w:sz w:val="28"/>
          <w:szCs w:val="28"/>
          <w:lang w:val="kk-KZ"/>
        </w:rPr>
        <w:t xml:space="preserve"> түзулерін</w:t>
      </w:r>
      <w:r w:rsidRPr="00F1496E">
        <w:rPr>
          <w:rFonts w:ascii="Times New Roman" w:hAnsi="Times New Roman" w:cs="Times New Roman"/>
          <w:position w:val="-10"/>
          <w:sz w:val="28"/>
          <w:szCs w:val="28"/>
          <w:lang w:val="kk-KZ"/>
        </w:rPr>
        <w:t xml:space="preserve"> </w:t>
      </w:r>
      <w:r w:rsidRPr="00F1496E">
        <w:rPr>
          <w:rFonts w:ascii="Times New Roman" w:hAnsi="Times New Roman" w:cs="Times New Roman"/>
          <w:position w:val="-10"/>
          <w:sz w:val="28"/>
          <w:szCs w:val="28"/>
        </w:rPr>
        <w:object w:dxaOrig="560" w:dyaOrig="340">
          <v:shape id="_x0000_i1057" type="#_x0000_t75" style="width:26.25pt;height:14.25pt" o:ole="">
            <v:imagedata r:id="rId114" o:title=""/>
          </v:shape>
          <o:OLEObject Type="Embed" ProgID="Equation.3" ShapeID="_x0000_i1057" DrawAspect="Content" ObjectID="_1769327658" r:id="rId123"/>
        </w:object>
      </w:r>
      <w:r w:rsidRPr="00F1496E">
        <w:rPr>
          <w:rFonts w:ascii="Times New Roman" w:hAnsi="Times New Roman" w:cs="Times New Roman"/>
          <w:sz w:val="28"/>
          <w:szCs w:val="28"/>
          <w:lang w:val="kk-KZ"/>
        </w:rPr>
        <w:t xml:space="preserve"> жазықтығында саламыз (</w:t>
      </w:r>
      <w:r w:rsidR="00922241">
        <w:rPr>
          <w:rFonts w:ascii="Times New Roman" w:hAnsi="Times New Roman" w:cs="Times New Roman"/>
          <w:sz w:val="28"/>
          <w:szCs w:val="28"/>
          <w:lang w:val="kk-KZ"/>
        </w:rPr>
        <w:t>12</w:t>
      </w:r>
      <w:r w:rsidRPr="00F1496E">
        <w:rPr>
          <w:rFonts w:ascii="Times New Roman" w:hAnsi="Times New Roman" w:cs="Times New Roman"/>
          <w:sz w:val="28"/>
          <w:szCs w:val="28"/>
          <w:lang w:val="kk-KZ"/>
        </w:rPr>
        <w:t xml:space="preserve">-сурет). </w:t>
      </w:r>
    </w:p>
    <w:p w:rsidR="00654510" w:rsidRPr="00F1496E" w:rsidRDefault="00654510" w:rsidP="00654510">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t xml:space="preserve">Жазықтық </w:t>
      </w:r>
      <w:r w:rsidRPr="00F1496E">
        <w:rPr>
          <w:rFonts w:ascii="Times New Roman" w:hAnsi="Times New Roman" w:cs="Times New Roman"/>
          <w:position w:val="-10"/>
          <w:sz w:val="28"/>
          <w:szCs w:val="28"/>
        </w:rPr>
        <w:object w:dxaOrig="1520" w:dyaOrig="340">
          <v:shape id="_x0000_i1058" type="#_x0000_t75" style="width:73.5pt;height:14.25pt" o:ole="">
            <v:imagedata r:id="rId124" o:title=""/>
          </v:shape>
          <o:OLEObject Type="Embed" ProgID="Equation.3" ShapeID="_x0000_i1058" DrawAspect="Content" ObjectID="_1769327659" r:id="rId125"/>
        </w:object>
      </w:r>
      <w:r w:rsidRPr="00F1496E">
        <w:rPr>
          <w:rFonts w:ascii="Times New Roman" w:hAnsi="Times New Roman" w:cs="Times New Roman"/>
          <w:sz w:val="28"/>
          <w:szCs w:val="28"/>
          <w:lang w:val="kk-KZ"/>
        </w:rPr>
        <w:t xml:space="preserve"> өрнегі таңбасын сақтайтындай төрт бұрышқа бөлінді. Осы өрнектің таңбасын сызылған түзулердің бойында жатпайтын белгілі бір «жақсы» нүктеде анықтайық, мысалы </w:t>
      </w:r>
      <w:r w:rsidRPr="00F1496E">
        <w:rPr>
          <w:rFonts w:ascii="Times New Roman" w:hAnsi="Times New Roman" w:cs="Times New Roman"/>
          <w:position w:val="-10"/>
          <w:sz w:val="28"/>
          <w:szCs w:val="28"/>
        </w:rPr>
        <w:object w:dxaOrig="499" w:dyaOrig="340">
          <v:shape id="_x0000_i1059" type="#_x0000_t75" style="width:26.25pt;height:15.75pt" o:ole="">
            <v:imagedata r:id="rId126" o:title=""/>
          </v:shape>
          <o:OLEObject Type="Embed" ProgID="Equation.3" ShapeID="_x0000_i1059" DrawAspect="Content" ObjectID="_1769327660" r:id="rId127"/>
        </w:object>
      </w:r>
      <w:r w:rsidRPr="00F1496E">
        <w:rPr>
          <w:rFonts w:ascii="Times New Roman" w:hAnsi="Times New Roman" w:cs="Times New Roman"/>
          <w:sz w:val="28"/>
          <w:szCs w:val="28"/>
          <w:lang w:val="kk-KZ"/>
        </w:rPr>
        <w:t xml:space="preserve">: </w:t>
      </w:r>
      <w:r w:rsidRPr="00F1496E">
        <w:rPr>
          <w:rFonts w:ascii="Times New Roman" w:hAnsi="Times New Roman" w:cs="Times New Roman"/>
          <w:position w:val="-12"/>
          <w:sz w:val="28"/>
          <w:szCs w:val="28"/>
        </w:rPr>
        <w:object w:dxaOrig="1180" w:dyaOrig="380">
          <v:shape id="_x0000_i1060" type="#_x0000_t75" style="width:49.5pt;height:14.25pt" o:ole="">
            <v:imagedata r:id="rId128" o:title=""/>
          </v:shape>
          <o:OLEObject Type="Embed" ProgID="Equation.3" ShapeID="_x0000_i1060" DrawAspect="Content" ObjectID="_1769327661" r:id="rId129"/>
        </w:object>
      </w:r>
      <w:r w:rsidRPr="00F1496E">
        <w:rPr>
          <w:rFonts w:ascii="Times New Roman" w:hAnsi="Times New Roman" w:cs="Times New Roman"/>
          <w:sz w:val="28"/>
          <w:szCs w:val="28"/>
          <w:lang w:val="kk-KZ"/>
        </w:rPr>
        <w:t xml:space="preserve"> Бұдан таңдап алынған нүкте жататын бұрыштың ішіндегі кез келген нүкте үшін </w:t>
      </w:r>
      <w:r w:rsidRPr="00F1496E">
        <w:rPr>
          <w:rFonts w:ascii="Times New Roman" w:hAnsi="Times New Roman" w:cs="Times New Roman"/>
          <w:position w:val="-10"/>
          <w:sz w:val="28"/>
          <w:szCs w:val="28"/>
        </w:rPr>
        <w:object w:dxaOrig="1920" w:dyaOrig="340">
          <v:shape id="_x0000_i1061" type="#_x0000_t75" style="width:95.25pt;height:15.75pt" o:ole="">
            <v:imagedata r:id="rId130" o:title=""/>
          </v:shape>
          <o:OLEObject Type="Embed" ProgID="Equation.3" ShapeID="_x0000_i1061" DrawAspect="Content" ObjectID="_1769327662" r:id="rId131"/>
        </w:object>
      </w:r>
      <w:r w:rsidRPr="00F1496E">
        <w:rPr>
          <w:rFonts w:ascii="Times New Roman" w:hAnsi="Times New Roman" w:cs="Times New Roman"/>
          <w:sz w:val="28"/>
          <w:szCs w:val="28"/>
          <w:lang w:val="kk-KZ"/>
        </w:rPr>
        <w:t xml:space="preserve"> теңсіздігі орындалады деген қорытынды жасаймыз.</w:t>
      </w:r>
    </w:p>
    <w:p w:rsidR="00654510" w:rsidRPr="00F1496E" w:rsidRDefault="00654510" w:rsidP="00654510">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t>Енді басқа бұрыштарды қарастырамыз. Бұл бұрыштардың ішінен нүктені таңдаудың қажеті жоқ, себебі оның ішінде көбейтіндінің таңбасы қарама</w:t>
      </w:r>
      <w:r w:rsidR="00901E4E">
        <w:rPr>
          <w:rFonts w:ascii="Times New Roman" w:hAnsi="Times New Roman" w:cs="Times New Roman"/>
          <w:sz w:val="28"/>
          <w:szCs w:val="28"/>
          <w:lang w:val="kk-KZ"/>
        </w:rPr>
        <w:t>-</w:t>
      </w:r>
      <w:r w:rsidRPr="00F1496E">
        <w:rPr>
          <w:rFonts w:ascii="Times New Roman" w:hAnsi="Times New Roman" w:cs="Times New Roman"/>
          <w:sz w:val="28"/>
          <w:szCs w:val="28"/>
          <w:lang w:val="kk-KZ"/>
        </w:rPr>
        <w:t xml:space="preserve">қарсы болады. </w:t>
      </w:r>
    </w:p>
    <w:p w:rsidR="00654510" w:rsidRPr="00F1496E" w:rsidRDefault="00654510" w:rsidP="00654510">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t xml:space="preserve">Сонымен, </w:t>
      </w:r>
      <w:r w:rsidRPr="00F1496E">
        <w:rPr>
          <w:rFonts w:ascii="Times New Roman" w:hAnsi="Times New Roman" w:cs="Times New Roman"/>
          <w:position w:val="-10"/>
          <w:sz w:val="28"/>
          <w:szCs w:val="28"/>
        </w:rPr>
        <w:object w:dxaOrig="1939" w:dyaOrig="340">
          <v:shape id="_x0000_i1062" type="#_x0000_t75" style="width:98.25pt;height:15.75pt" o:ole="">
            <v:imagedata r:id="rId132" o:title=""/>
          </v:shape>
          <o:OLEObject Type="Embed" ProgID="Equation.3" ShapeID="_x0000_i1062" DrawAspect="Content" ObjectID="_1769327663" r:id="rId133"/>
        </w:object>
      </w:r>
      <w:r w:rsidRPr="00F1496E">
        <w:rPr>
          <w:rFonts w:ascii="Times New Roman" w:hAnsi="Times New Roman" w:cs="Times New Roman"/>
          <w:sz w:val="28"/>
          <w:szCs w:val="28"/>
          <w:lang w:val="kk-KZ"/>
        </w:rPr>
        <w:t xml:space="preserve"> теңсіздігі суретте белгіленген бұрыштардың ішінде орындалады. Енді келесі вертикаль түзулерді сызайық: </w:t>
      </w:r>
      <w:r w:rsidRPr="00F1496E">
        <w:rPr>
          <w:rFonts w:ascii="Times New Roman" w:hAnsi="Times New Roman" w:cs="Times New Roman"/>
          <w:position w:val="-6"/>
          <w:sz w:val="28"/>
          <w:szCs w:val="28"/>
        </w:rPr>
        <w:object w:dxaOrig="680" w:dyaOrig="279">
          <v:shape id="_x0000_i1063" type="#_x0000_t75" style="width:33.75pt;height:14.25pt" o:ole="">
            <v:imagedata r:id="rId134" o:title=""/>
          </v:shape>
          <o:OLEObject Type="Embed" ProgID="Equation.3" ShapeID="_x0000_i1063" DrawAspect="Content" ObjectID="_1769327664" r:id="rId135"/>
        </w:object>
      </w:r>
      <w:r w:rsidRPr="00F1496E">
        <w:rPr>
          <w:rFonts w:ascii="Times New Roman" w:hAnsi="Times New Roman" w:cs="Times New Roman"/>
          <w:sz w:val="28"/>
          <w:szCs w:val="28"/>
          <w:lang w:val="kk-KZ"/>
        </w:rPr>
        <w:t xml:space="preserve"> және </w:t>
      </w:r>
      <w:r w:rsidRPr="00F1496E">
        <w:rPr>
          <w:rFonts w:ascii="Times New Roman" w:hAnsi="Times New Roman" w:cs="Times New Roman"/>
          <w:position w:val="-6"/>
          <w:sz w:val="28"/>
          <w:szCs w:val="28"/>
        </w:rPr>
        <w:object w:dxaOrig="740" w:dyaOrig="279">
          <v:shape id="_x0000_i1064" type="#_x0000_t75" style="width:37.5pt;height:14.25pt" o:ole="">
            <v:imagedata r:id="rId136" o:title=""/>
          </v:shape>
          <o:OLEObject Type="Embed" ProgID="Equation.3" ShapeID="_x0000_i1064" DrawAspect="Content" ObjectID="_1769327665" r:id="rId137"/>
        </w:object>
      </w:r>
    </w:p>
    <w:p w:rsidR="00654510" w:rsidRPr="00F1496E" w:rsidRDefault="00654510" w:rsidP="00901E4E">
      <w:pPr>
        <w:spacing w:after="0" w:line="240" w:lineRule="auto"/>
        <w:jc w:val="center"/>
        <w:rPr>
          <w:rFonts w:ascii="Times New Roman" w:hAnsi="Times New Roman" w:cs="Times New Roman"/>
          <w:sz w:val="28"/>
          <w:szCs w:val="28"/>
        </w:rPr>
      </w:pPr>
      <w:r w:rsidRPr="00F1496E">
        <w:rPr>
          <w:rFonts w:ascii="Times New Roman" w:hAnsi="Times New Roman" w:cs="Times New Roman"/>
          <w:noProof/>
          <w:sz w:val="28"/>
          <w:szCs w:val="28"/>
          <w:lang w:eastAsia="ru-RU"/>
        </w:rPr>
        <w:drawing>
          <wp:inline distT="0" distB="0" distL="0" distR="0" wp14:anchorId="71042870" wp14:editId="47905217">
            <wp:extent cx="3934470" cy="3086100"/>
            <wp:effectExtent l="0" t="0" r="8890" b="0"/>
            <wp:docPr id="170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11355" t="6767" r="7897" b="3239"/>
                    <a:stretch/>
                  </pic:blipFill>
                  <pic:spPr bwMode="auto">
                    <a:xfrm>
                      <a:off x="0" y="0"/>
                      <a:ext cx="4054254" cy="3180055"/>
                    </a:xfrm>
                    <a:prstGeom prst="rect">
                      <a:avLst/>
                    </a:prstGeom>
                    <a:noFill/>
                    <a:ln>
                      <a:noFill/>
                    </a:ln>
                    <a:extLst>
                      <a:ext uri="{53640926-AAD7-44D8-BBD7-CCE9431645EC}">
                        <a14:shadowObscured xmlns:a14="http://schemas.microsoft.com/office/drawing/2010/main"/>
                      </a:ext>
                    </a:extLst>
                  </pic:spPr>
                </pic:pic>
              </a:graphicData>
            </a:graphic>
          </wp:inline>
        </w:drawing>
      </w:r>
    </w:p>
    <w:p w:rsidR="00654510" w:rsidRPr="00603A2A" w:rsidRDefault="00922241" w:rsidP="00901E4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12</w:t>
      </w:r>
      <w:r w:rsidR="00901E4E">
        <w:rPr>
          <w:rFonts w:ascii="Times New Roman" w:hAnsi="Times New Roman" w:cs="Times New Roman"/>
          <w:sz w:val="28"/>
          <w:szCs w:val="28"/>
          <w:lang w:val="kk-KZ"/>
        </w:rPr>
        <w:t xml:space="preserve"> - </w:t>
      </w:r>
      <m:oMath>
        <m:r>
          <w:rPr>
            <w:rFonts w:ascii="Cambria Math" w:hAnsi="Cambria Math" w:cs="Times New Roman"/>
            <w:sz w:val="28"/>
            <w:szCs w:val="28"/>
            <w:lang w:val="kk-KZ"/>
          </w:rPr>
          <m:t>(x;a)</m:t>
        </m:r>
      </m:oMath>
      <w:r w:rsidR="00603A2A" w:rsidRPr="00603A2A">
        <w:rPr>
          <w:rFonts w:ascii="Times New Roman" w:eastAsiaTheme="minorEastAsia" w:hAnsi="Times New Roman" w:cs="Times New Roman"/>
          <w:sz w:val="28"/>
          <w:szCs w:val="28"/>
        </w:rPr>
        <w:t xml:space="preserve"> </w:t>
      </w:r>
      <w:r w:rsidR="00603A2A">
        <w:rPr>
          <w:rFonts w:ascii="Times New Roman" w:eastAsiaTheme="minorEastAsia" w:hAnsi="Times New Roman" w:cs="Times New Roman"/>
          <w:sz w:val="28"/>
          <w:szCs w:val="28"/>
          <w:lang w:val="kk-KZ"/>
        </w:rPr>
        <w:t>жазықтығы</w:t>
      </w:r>
    </w:p>
    <w:p w:rsidR="00654510" w:rsidRPr="00F1496E" w:rsidRDefault="00654510" w:rsidP="00654510">
      <w:pPr>
        <w:spacing w:after="0" w:line="240" w:lineRule="auto"/>
        <w:ind w:firstLine="567"/>
        <w:jc w:val="center"/>
        <w:rPr>
          <w:rFonts w:ascii="Times New Roman" w:hAnsi="Times New Roman" w:cs="Times New Roman"/>
          <w:sz w:val="28"/>
          <w:szCs w:val="28"/>
          <w:lang w:val="kk-KZ"/>
        </w:rPr>
      </w:pPr>
    </w:p>
    <w:p w:rsidR="00654510" w:rsidRPr="00F1496E" w:rsidRDefault="00654510" w:rsidP="00654510">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lastRenderedPageBreak/>
        <w:t xml:space="preserve">Сандық осьте </w:t>
      </w:r>
      <w:r w:rsidRPr="00F1496E">
        <w:rPr>
          <w:rFonts w:ascii="Times New Roman" w:hAnsi="Times New Roman" w:cs="Times New Roman"/>
          <w:position w:val="-10"/>
          <w:sz w:val="28"/>
          <w:szCs w:val="28"/>
        </w:rPr>
        <w:object w:dxaOrig="760" w:dyaOrig="340">
          <v:shape id="_x0000_i1065" type="#_x0000_t75" style="width:38.25pt;height:15.75pt" o:ole="">
            <v:imagedata r:id="rId139" o:title=""/>
          </v:shape>
          <o:OLEObject Type="Embed" ProgID="Equation.3" ShapeID="_x0000_i1065" DrawAspect="Content" ObjectID="_1769327666" r:id="rId140"/>
        </w:object>
      </w:r>
      <w:r w:rsidRPr="00F1496E">
        <w:rPr>
          <w:rFonts w:ascii="Times New Roman" w:hAnsi="Times New Roman" w:cs="Times New Roman"/>
          <w:sz w:val="28"/>
          <w:szCs w:val="28"/>
          <w:lang w:val="kk-KZ"/>
        </w:rPr>
        <w:t xml:space="preserve"> кесіндісін белгілейік және </w:t>
      </w:r>
      <w:r w:rsidRPr="00F1496E">
        <w:rPr>
          <w:rFonts w:ascii="Times New Roman" w:hAnsi="Times New Roman" w:cs="Times New Roman"/>
          <w:i/>
          <w:sz w:val="28"/>
          <w:szCs w:val="28"/>
          <w:lang w:val="kk-KZ"/>
        </w:rPr>
        <w:t>а</w:t>
      </w:r>
      <w:r w:rsidRPr="00F1496E">
        <w:rPr>
          <w:rFonts w:ascii="Times New Roman" w:hAnsi="Times New Roman" w:cs="Times New Roman"/>
          <w:sz w:val="28"/>
          <w:szCs w:val="28"/>
          <w:lang w:val="kk-KZ"/>
        </w:rPr>
        <w:t xml:space="preserve"> – ның қандай мәнінде берілген кесінді белгіленген бұрыштардың қайсысында жататынын анықтайық. Ол үшін төмендегі теңдеулер жүйелерін шешеміз:</w:t>
      </w:r>
    </w:p>
    <w:p w:rsidR="00654510" w:rsidRPr="00F1496E" w:rsidRDefault="00654510" w:rsidP="00654510">
      <w:pPr>
        <w:spacing w:after="0" w:line="240" w:lineRule="auto"/>
        <w:ind w:firstLine="567"/>
        <w:jc w:val="center"/>
        <w:rPr>
          <w:rFonts w:ascii="Times New Roman" w:hAnsi="Times New Roman" w:cs="Times New Roman"/>
          <w:sz w:val="28"/>
          <w:szCs w:val="28"/>
          <w:lang w:val="kk-KZ"/>
        </w:rPr>
      </w:pPr>
      <w:r w:rsidRPr="00F1496E">
        <w:rPr>
          <w:rFonts w:ascii="Times New Roman" w:hAnsi="Times New Roman" w:cs="Times New Roman"/>
          <w:position w:val="-52"/>
          <w:sz w:val="28"/>
          <w:szCs w:val="28"/>
        </w:rPr>
        <w:object w:dxaOrig="2220" w:dyaOrig="1180">
          <v:shape id="_x0000_i1066" type="#_x0000_t75" style="width:99.75pt;height:54pt" o:ole="">
            <v:imagedata r:id="rId141" o:title=""/>
          </v:shape>
          <o:OLEObject Type="Embed" ProgID="Equation.3" ShapeID="_x0000_i1066" DrawAspect="Content" ObjectID="_1769327667" r:id="rId142"/>
        </w:object>
      </w:r>
      <w:r w:rsidRPr="00F1496E">
        <w:rPr>
          <w:rFonts w:ascii="Times New Roman" w:hAnsi="Times New Roman" w:cs="Times New Roman"/>
          <w:sz w:val="28"/>
          <w:szCs w:val="28"/>
          <w:lang w:val="kk-KZ"/>
        </w:rPr>
        <w:t xml:space="preserve">  және </w:t>
      </w:r>
      <w:r w:rsidRPr="00F1496E">
        <w:rPr>
          <w:rFonts w:ascii="Times New Roman" w:hAnsi="Times New Roman" w:cs="Times New Roman"/>
          <w:position w:val="-52"/>
          <w:sz w:val="28"/>
          <w:szCs w:val="28"/>
          <w:lang w:val="kk-KZ"/>
        </w:rPr>
        <w:object w:dxaOrig="2340" w:dyaOrig="1180">
          <v:shape id="_x0000_i1067" type="#_x0000_t75" style="width:102.75pt;height:49.5pt" o:ole="">
            <v:imagedata r:id="rId143" o:title=""/>
          </v:shape>
          <o:OLEObject Type="Embed" ProgID="Equation.3" ShapeID="_x0000_i1067" DrawAspect="Content" ObjectID="_1769327668" r:id="rId144"/>
        </w:object>
      </w:r>
    </w:p>
    <w:p w:rsidR="00654510" w:rsidRPr="00F1496E" w:rsidRDefault="00654510" w:rsidP="00654510">
      <w:pPr>
        <w:tabs>
          <w:tab w:val="left" w:pos="993"/>
        </w:tabs>
        <w:spacing w:after="0" w:line="240" w:lineRule="auto"/>
        <w:ind w:firstLine="567"/>
        <w:jc w:val="right"/>
        <w:rPr>
          <w:rFonts w:ascii="Times New Roman" w:hAnsi="Times New Roman" w:cs="Times New Roman"/>
          <w:b/>
          <w:sz w:val="28"/>
          <w:szCs w:val="28"/>
          <w:lang w:val="kk-KZ"/>
        </w:rPr>
      </w:pPr>
      <w:r w:rsidRPr="00603A2A">
        <w:rPr>
          <w:rFonts w:ascii="Times New Roman" w:hAnsi="Times New Roman" w:cs="Times New Roman"/>
          <w:i/>
          <w:sz w:val="28"/>
          <w:szCs w:val="28"/>
          <w:lang w:val="kk-KZ"/>
        </w:rPr>
        <w:t>Жауабы:</w:t>
      </w:r>
      <w:r w:rsidRPr="00F1496E">
        <w:rPr>
          <w:rFonts w:ascii="Times New Roman" w:hAnsi="Times New Roman" w:cs="Times New Roman"/>
          <w:b/>
          <w:sz w:val="28"/>
          <w:szCs w:val="28"/>
          <w:lang w:val="kk-KZ"/>
        </w:rPr>
        <w:t xml:space="preserve"> </w:t>
      </w:r>
      <w:r w:rsidRPr="00F1496E">
        <w:rPr>
          <w:rFonts w:ascii="Times New Roman" w:hAnsi="Times New Roman" w:cs="Times New Roman"/>
          <w:b/>
          <w:position w:val="-28"/>
          <w:sz w:val="28"/>
          <w:szCs w:val="28"/>
          <w:lang w:val="en-US"/>
        </w:rPr>
        <w:object w:dxaOrig="2160" w:dyaOrig="680">
          <v:shape id="_x0000_i1068" type="#_x0000_t75" style="width:109.5pt;height:33.75pt" o:ole="">
            <v:imagedata r:id="rId145" o:title=""/>
          </v:shape>
          <o:OLEObject Type="Embed" ProgID="Equation.3" ShapeID="_x0000_i1068" DrawAspect="Content" ObjectID="_1769327669" r:id="rId146"/>
        </w:object>
      </w:r>
    </w:p>
    <w:p w:rsidR="00092465" w:rsidRPr="00092465" w:rsidRDefault="006B02D1" w:rsidP="00BF596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6</w:t>
      </w:r>
      <w:r w:rsidR="00BF5961">
        <w:rPr>
          <w:rFonts w:ascii="Times New Roman" w:hAnsi="Times New Roman" w:cs="Times New Roman"/>
          <w:b/>
          <w:sz w:val="28"/>
          <w:szCs w:val="28"/>
          <w:lang w:val="kk-KZ"/>
        </w:rPr>
        <w:t>-есеп</w:t>
      </w:r>
      <w:r w:rsidR="00092465" w:rsidRPr="00F1496E">
        <w:rPr>
          <w:rFonts w:ascii="Times New Roman" w:hAnsi="Times New Roman" w:cs="Times New Roman"/>
          <w:b/>
          <w:sz w:val="28"/>
          <w:szCs w:val="28"/>
          <w:lang w:val="kk-KZ"/>
        </w:rPr>
        <w:t>.</w:t>
      </w:r>
      <w:r w:rsidR="00092465" w:rsidRPr="00092465">
        <w:rPr>
          <w:rFonts w:ascii="Times New Roman" w:hAnsi="Times New Roman" w:cs="Times New Roman"/>
          <w:b/>
          <w:sz w:val="28"/>
          <w:szCs w:val="28"/>
          <w:lang w:val="kk-KZ"/>
        </w:rPr>
        <w:t xml:space="preserve"> </w:t>
      </w:r>
      <w:r w:rsidR="00092465" w:rsidRPr="00F1496E">
        <w:rPr>
          <w:rFonts w:ascii="Times New Roman" w:hAnsi="Times New Roman" w:cs="Times New Roman"/>
          <w:position w:val="-6"/>
          <w:sz w:val="28"/>
          <w:szCs w:val="28"/>
        </w:rPr>
        <w:object w:dxaOrig="2280" w:dyaOrig="320">
          <v:shape id="_x0000_i1069" type="#_x0000_t75" style="width:112.5pt;height:15.75pt" o:ole="">
            <v:imagedata r:id="rId147" o:title=""/>
          </v:shape>
          <o:OLEObject Type="Embed" ProgID="Equation.3" ShapeID="_x0000_i1069" DrawAspect="Content" ObjectID="_1769327670" r:id="rId148"/>
        </w:object>
      </w:r>
      <w:r w:rsidR="00092465" w:rsidRPr="00F1496E">
        <w:rPr>
          <w:rFonts w:ascii="Times New Roman" w:hAnsi="Times New Roman" w:cs="Times New Roman"/>
          <w:sz w:val="28"/>
          <w:szCs w:val="28"/>
          <w:lang w:val="kk-KZ"/>
        </w:rPr>
        <w:t xml:space="preserve"> теңдеуінің жалғыз шешімі болатындай </w:t>
      </w:r>
      <w:r w:rsidR="00092465" w:rsidRPr="00F1496E">
        <w:rPr>
          <w:rFonts w:ascii="Times New Roman" w:hAnsi="Times New Roman" w:cs="Times New Roman"/>
          <w:i/>
          <w:sz w:val="28"/>
          <w:szCs w:val="28"/>
          <w:lang w:val="kk-KZ"/>
        </w:rPr>
        <w:t>а</w:t>
      </w:r>
      <w:r w:rsidR="00092465" w:rsidRPr="00F1496E">
        <w:rPr>
          <w:rFonts w:ascii="Times New Roman" w:hAnsi="Times New Roman" w:cs="Times New Roman"/>
          <w:sz w:val="28"/>
          <w:szCs w:val="28"/>
          <w:lang w:val="kk-KZ"/>
        </w:rPr>
        <w:t xml:space="preserve"> параметрінің барлық мәндерін табыңдар. </w:t>
      </w:r>
    </w:p>
    <w:p w:rsidR="00092465" w:rsidRPr="00092465" w:rsidRDefault="00092465" w:rsidP="00BF5961">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b/>
          <w:sz w:val="28"/>
          <w:szCs w:val="28"/>
          <w:lang w:val="kk-KZ"/>
        </w:rPr>
        <w:t>Шешуі</w:t>
      </w:r>
      <w:r w:rsidRPr="00092465">
        <w:rPr>
          <w:rFonts w:ascii="Times New Roman" w:hAnsi="Times New Roman" w:cs="Times New Roman"/>
          <w:b/>
          <w:sz w:val="28"/>
          <w:szCs w:val="28"/>
          <w:lang w:val="kk-KZ"/>
        </w:rPr>
        <w:t xml:space="preserve">. </w:t>
      </w:r>
      <w:r w:rsidRPr="00F1496E">
        <w:rPr>
          <w:rFonts w:ascii="Times New Roman" w:hAnsi="Times New Roman" w:cs="Times New Roman"/>
          <w:sz w:val="28"/>
          <w:szCs w:val="28"/>
          <w:lang w:val="kk-KZ"/>
        </w:rPr>
        <w:t>Айнымалыны алмастырамыз</w:t>
      </w:r>
      <w:r w:rsidRPr="00092465">
        <w:rPr>
          <w:rFonts w:ascii="Times New Roman" w:hAnsi="Times New Roman" w:cs="Times New Roman"/>
          <w:sz w:val="28"/>
          <w:szCs w:val="28"/>
          <w:lang w:val="kk-KZ"/>
        </w:rPr>
        <w:t>:</w:t>
      </w:r>
      <w:r w:rsidRPr="00F1496E">
        <w:rPr>
          <w:rFonts w:ascii="Times New Roman" w:hAnsi="Times New Roman" w:cs="Times New Roman"/>
          <w:sz w:val="28"/>
          <w:szCs w:val="28"/>
          <w:lang w:val="kk-KZ"/>
        </w:rPr>
        <w:t xml:space="preserve"> </w:t>
      </w:r>
      <w:r w:rsidRPr="00F1496E">
        <w:rPr>
          <w:rFonts w:ascii="Times New Roman" w:hAnsi="Times New Roman" w:cs="Times New Roman"/>
          <w:position w:val="-10"/>
          <w:sz w:val="28"/>
          <w:szCs w:val="28"/>
        </w:rPr>
        <w:object w:dxaOrig="1200" w:dyaOrig="360">
          <v:shape id="_x0000_i1070" type="#_x0000_t75" style="width:57.75pt;height:17.25pt" o:ole="">
            <v:imagedata r:id="rId149" o:title=""/>
          </v:shape>
          <o:OLEObject Type="Embed" ProgID="Equation.3" ShapeID="_x0000_i1070" DrawAspect="Content" ObjectID="_1769327671" r:id="rId150"/>
        </w:object>
      </w:r>
      <w:r w:rsidRPr="00F1496E">
        <w:rPr>
          <w:rFonts w:ascii="Times New Roman" w:hAnsi="Times New Roman" w:cs="Times New Roman"/>
          <w:sz w:val="28"/>
          <w:szCs w:val="28"/>
          <w:lang w:val="kk-KZ"/>
        </w:rPr>
        <w:t xml:space="preserve"> онда берілген теңдеу келесі түрге келеді: </w:t>
      </w:r>
      <w:r w:rsidRPr="00F1496E">
        <w:rPr>
          <w:rFonts w:ascii="Times New Roman" w:hAnsi="Times New Roman" w:cs="Times New Roman"/>
          <w:position w:val="-32"/>
          <w:sz w:val="28"/>
          <w:szCs w:val="28"/>
        </w:rPr>
        <w:object w:dxaOrig="2020" w:dyaOrig="760">
          <v:shape id="_x0000_i1071" type="#_x0000_t75" style="width:97.5pt;height:34.5pt" o:ole="">
            <v:imagedata r:id="rId151" o:title=""/>
          </v:shape>
          <o:OLEObject Type="Embed" ProgID="Equation.3" ShapeID="_x0000_i1071" DrawAspect="Content" ObjectID="_1769327672" r:id="rId152"/>
        </w:object>
      </w:r>
    </w:p>
    <w:p w:rsidR="00092465" w:rsidRPr="00092465" w:rsidRDefault="00CB3AAF" w:rsidP="00BF596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092465" w:rsidRPr="00F1496E">
        <w:rPr>
          <w:rFonts w:ascii="Times New Roman" w:hAnsi="Times New Roman" w:cs="Times New Roman"/>
          <w:sz w:val="28"/>
          <w:szCs w:val="28"/>
          <w:lang w:val="kk-KZ"/>
        </w:rPr>
        <w:t xml:space="preserve">ұл теңдеудің дискриминанты толық квадрат болмайды, сондықтан квадрат үшмүшені «жақсы» сызықты көбейткіштерге жіктеу мүмкін емес. </w:t>
      </w:r>
    </w:p>
    <w:p w:rsidR="00092465" w:rsidRPr="00092465" w:rsidRDefault="00092465" w:rsidP="00BF5961">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i/>
          <w:sz w:val="28"/>
          <w:szCs w:val="28"/>
          <w:lang w:val="kk-KZ"/>
        </w:rPr>
        <w:t>Бірінші әдіс</w:t>
      </w:r>
      <w:r w:rsidRPr="00092465">
        <w:rPr>
          <w:rFonts w:ascii="Times New Roman" w:hAnsi="Times New Roman" w:cs="Times New Roman"/>
          <w:sz w:val="28"/>
          <w:szCs w:val="28"/>
          <w:lang w:val="kk-KZ"/>
        </w:rPr>
        <w:t xml:space="preserve">. </w:t>
      </w:r>
      <w:r w:rsidRPr="00F1496E">
        <w:rPr>
          <w:rFonts w:ascii="Times New Roman" w:hAnsi="Times New Roman" w:cs="Times New Roman"/>
          <w:sz w:val="28"/>
          <w:szCs w:val="28"/>
          <w:lang w:val="kk-KZ"/>
        </w:rPr>
        <w:t xml:space="preserve">Берілген есеп квадрат теңдеудің бір оң түбірі болатындай </w:t>
      </w:r>
      <w:r w:rsidRPr="00092465">
        <w:rPr>
          <w:rFonts w:ascii="Times New Roman" w:hAnsi="Times New Roman" w:cs="Times New Roman"/>
          <w:i/>
          <w:sz w:val="28"/>
          <w:szCs w:val="28"/>
          <w:lang w:val="kk-KZ"/>
        </w:rPr>
        <w:t>b</w:t>
      </w:r>
      <w:r w:rsidRPr="00F1496E">
        <w:rPr>
          <w:rFonts w:ascii="Times New Roman" w:hAnsi="Times New Roman" w:cs="Times New Roman"/>
          <w:sz w:val="28"/>
          <w:szCs w:val="28"/>
          <w:lang w:val="kk-KZ"/>
        </w:rPr>
        <w:t xml:space="preserve"> параметрінің мәндерін табуға келтірілді. </w:t>
      </w:r>
    </w:p>
    <w:p w:rsidR="00092465" w:rsidRPr="00092465" w:rsidRDefault="00092465" w:rsidP="00BF5961">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t xml:space="preserve">Біріншіден, квадрат теңдеудің жалғыз түбірі бар және оның таңбасы оң болады, яғни </w:t>
      </w:r>
    </w:p>
    <w:p w:rsidR="00092465" w:rsidRPr="00F1496E" w:rsidRDefault="00092465" w:rsidP="006B02D1">
      <w:pPr>
        <w:spacing w:after="0" w:line="240" w:lineRule="auto"/>
        <w:jc w:val="center"/>
        <w:rPr>
          <w:rFonts w:ascii="Times New Roman" w:hAnsi="Times New Roman" w:cs="Times New Roman"/>
          <w:sz w:val="28"/>
          <w:szCs w:val="28"/>
        </w:rPr>
      </w:pPr>
      <w:r w:rsidRPr="00F1496E">
        <w:rPr>
          <w:rFonts w:ascii="Times New Roman" w:hAnsi="Times New Roman" w:cs="Times New Roman"/>
          <w:position w:val="-64"/>
          <w:sz w:val="28"/>
          <w:szCs w:val="28"/>
        </w:rPr>
        <w:object w:dxaOrig="4620" w:dyaOrig="1400">
          <v:shape id="_x0000_i1072" type="#_x0000_t75" style="width:222pt;height:68.25pt" o:ole="">
            <v:imagedata r:id="rId153" o:title=""/>
          </v:shape>
          <o:OLEObject Type="Embed" ProgID="Equation.3" ShapeID="_x0000_i1072" DrawAspect="Content" ObjectID="_1769327673" r:id="rId154"/>
        </w:object>
      </w:r>
    </w:p>
    <w:p w:rsidR="00092465" w:rsidRPr="00F1496E" w:rsidRDefault="00092465" w:rsidP="00BF5961">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t>Екіншіден</w:t>
      </w:r>
      <w:r w:rsidRPr="00F1496E">
        <w:rPr>
          <w:rFonts w:ascii="Times New Roman" w:hAnsi="Times New Roman" w:cs="Times New Roman"/>
          <w:sz w:val="28"/>
          <w:szCs w:val="28"/>
        </w:rPr>
        <w:t xml:space="preserve">, </w:t>
      </w:r>
      <w:r w:rsidRPr="00F1496E">
        <w:rPr>
          <w:rFonts w:ascii="Times New Roman" w:hAnsi="Times New Roman" w:cs="Times New Roman"/>
          <w:sz w:val="28"/>
          <w:szCs w:val="28"/>
          <w:lang w:val="kk-KZ"/>
        </w:rPr>
        <w:t xml:space="preserve">түбірлердің таңбалары әртүрлі болғанда дискриминанттың оң мәні үшін екі түбірдің біреуі оң немесе бір түбір оң, ал екіншісі 0-ге тең болуы керек, яғни </w:t>
      </w:r>
    </w:p>
    <w:p w:rsidR="00092465" w:rsidRPr="00F1496E" w:rsidRDefault="00092465" w:rsidP="006B02D1">
      <w:pPr>
        <w:spacing w:after="0" w:line="240" w:lineRule="auto"/>
        <w:jc w:val="center"/>
        <w:rPr>
          <w:rFonts w:ascii="Times New Roman" w:hAnsi="Times New Roman" w:cs="Times New Roman"/>
          <w:sz w:val="28"/>
          <w:szCs w:val="28"/>
          <w:lang w:val="kk-KZ"/>
        </w:rPr>
      </w:pPr>
      <w:r w:rsidRPr="00F1496E">
        <w:rPr>
          <w:rFonts w:ascii="Times New Roman" w:hAnsi="Times New Roman" w:cs="Times New Roman"/>
          <w:position w:val="-32"/>
          <w:sz w:val="28"/>
          <w:szCs w:val="28"/>
        </w:rPr>
        <w:object w:dxaOrig="6140" w:dyaOrig="760">
          <v:shape id="_x0000_i1073" type="#_x0000_t75" style="width:306pt;height:38.25pt" o:ole="">
            <v:imagedata r:id="rId155" o:title=""/>
          </v:shape>
          <o:OLEObject Type="Embed" ProgID="Equation.3" ShapeID="_x0000_i1073" DrawAspect="Content" ObjectID="_1769327674" r:id="rId156"/>
        </w:object>
      </w:r>
      <w:r w:rsidR="006B02D1">
        <w:rPr>
          <w:rFonts w:ascii="Times New Roman" w:hAnsi="Times New Roman" w:cs="Times New Roman"/>
          <w:position w:val="-32"/>
          <w:sz w:val="28"/>
          <w:szCs w:val="28"/>
          <w:lang w:val="kk-KZ"/>
        </w:rPr>
        <w:t xml:space="preserve"> </w:t>
      </w:r>
      <w:r>
        <w:rPr>
          <w:rFonts w:ascii="Times New Roman" w:hAnsi="Times New Roman" w:cs="Times New Roman"/>
          <w:sz w:val="28"/>
          <w:szCs w:val="28"/>
          <w:lang w:val="kk-KZ"/>
        </w:rPr>
        <w:t>немесе</w:t>
      </w:r>
      <w:r w:rsidRPr="00F1496E">
        <w:rPr>
          <w:rFonts w:ascii="Times New Roman" w:hAnsi="Times New Roman" w:cs="Times New Roman"/>
          <w:sz w:val="28"/>
          <w:szCs w:val="28"/>
          <w:lang w:val="kk-KZ"/>
        </w:rPr>
        <w:t xml:space="preserve"> </w:t>
      </w:r>
      <w:r w:rsidRPr="00F1496E">
        <w:rPr>
          <w:rFonts w:ascii="Times New Roman" w:hAnsi="Times New Roman" w:cs="Times New Roman"/>
          <w:position w:val="-118"/>
          <w:sz w:val="28"/>
          <w:szCs w:val="28"/>
          <w:lang w:val="en-US"/>
        </w:rPr>
        <w:object w:dxaOrig="1480" w:dyaOrig="2480">
          <v:shape id="_x0000_i1074" type="#_x0000_t75" style="width:76.5pt;height:124.5pt" o:ole="">
            <v:imagedata r:id="rId157" o:title=""/>
          </v:shape>
          <o:OLEObject Type="Embed" ProgID="Equation.3" ShapeID="_x0000_i1074" DrawAspect="Content" ObjectID="_1769327675" r:id="rId158"/>
        </w:object>
      </w:r>
      <w:r w:rsidRPr="00F1496E">
        <w:rPr>
          <w:rFonts w:ascii="Times New Roman" w:hAnsi="Times New Roman" w:cs="Times New Roman"/>
          <w:sz w:val="28"/>
          <w:szCs w:val="28"/>
          <w:lang w:val="kk-KZ"/>
        </w:rPr>
        <w:t>.</w:t>
      </w:r>
    </w:p>
    <w:p w:rsidR="00092465" w:rsidRPr="00F1496E" w:rsidRDefault="00092465" w:rsidP="00BF5961">
      <w:pPr>
        <w:spacing w:after="0" w:line="240" w:lineRule="auto"/>
        <w:jc w:val="right"/>
        <w:rPr>
          <w:rFonts w:ascii="Times New Roman" w:hAnsi="Times New Roman" w:cs="Times New Roman"/>
          <w:sz w:val="28"/>
          <w:szCs w:val="28"/>
          <w:lang w:val="kk-KZ"/>
        </w:rPr>
      </w:pPr>
      <w:r w:rsidRPr="00F1496E">
        <w:rPr>
          <w:rFonts w:ascii="Times New Roman" w:hAnsi="Times New Roman" w:cs="Times New Roman"/>
          <w:sz w:val="28"/>
          <w:szCs w:val="28"/>
          <w:lang w:val="kk-KZ"/>
        </w:rPr>
        <w:tab/>
      </w:r>
      <w:r w:rsidRPr="006B02D1">
        <w:rPr>
          <w:rFonts w:ascii="Times New Roman" w:hAnsi="Times New Roman" w:cs="Times New Roman"/>
          <w:i/>
          <w:sz w:val="28"/>
          <w:szCs w:val="28"/>
          <w:lang w:val="kk-KZ"/>
        </w:rPr>
        <w:t>Жауабы:</w:t>
      </w:r>
      <w:r w:rsidRPr="00F1496E">
        <w:rPr>
          <w:rFonts w:ascii="Times New Roman" w:hAnsi="Times New Roman" w:cs="Times New Roman"/>
          <w:b/>
          <w:sz w:val="28"/>
          <w:szCs w:val="28"/>
          <w:lang w:val="kk-KZ"/>
        </w:rPr>
        <w:t xml:space="preserve"> </w:t>
      </w:r>
      <w:r w:rsidRPr="00F1496E">
        <w:rPr>
          <w:rFonts w:ascii="Times New Roman" w:hAnsi="Times New Roman" w:cs="Times New Roman"/>
          <w:b/>
          <w:position w:val="-28"/>
          <w:sz w:val="28"/>
          <w:szCs w:val="28"/>
          <w:lang w:val="kk-KZ"/>
        </w:rPr>
        <w:object w:dxaOrig="1740" w:dyaOrig="680">
          <v:shape id="_x0000_i1075" type="#_x0000_t75" style="width:79.5pt;height:31.5pt" o:ole="">
            <v:imagedata r:id="rId159" o:title=""/>
          </v:shape>
          <o:OLEObject Type="Embed" ProgID="Equation.3" ShapeID="_x0000_i1075" DrawAspect="Content" ObjectID="_1769327676" r:id="rId160"/>
        </w:object>
      </w:r>
    </w:p>
    <w:p w:rsidR="00092465" w:rsidRPr="00F1496E" w:rsidRDefault="00092465" w:rsidP="006B02D1">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i/>
          <w:sz w:val="28"/>
          <w:szCs w:val="28"/>
          <w:lang w:val="kk-KZ"/>
        </w:rPr>
        <w:t xml:space="preserve">Екінші әдіс. </w:t>
      </w:r>
      <w:r w:rsidRPr="00F1496E">
        <w:rPr>
          <w:rFonts w:ascii="Times New Roman" w:hAnsi="Times New Roman" w:cs="Times New Roman"/>
          <w:sz w:val="28"/>
          <w:szCs w:val="28"/>
          <w:lang w:val="kk-KZ"/>
        </w:rPr>
        <w:t>Дискриминант толық квадрат болмағандықтан, теңдеуді басқаша жазамыз:</w:t>
      </w:r>
      <w:r w:rsidRPr="00F1496E">
        <w:rPr>
          <w:rFonts w:ascii="Times New Roman" w:hAnsi="Times New Roman" w:cs="Times New Roman"/>
          <w:noProof/>
          <w:position w:val="-10"/>
          <w:sz w:val="28"/>
          <w:szCs w:val="28"/>
          <w:lang w:val="kk-KZ"/>
        </w:rPr>
        <w:t xml:space="preserve"> </w:t>
      </w:r>
      <w:r w:rsidRPr="00F1496E">
        <w:rPr>
          <w:rFonts w:ascii="Times New Roman" w:hAnsi="Times New Roman" w:cs="Times New Roman"/>
          <w:noProof/>
          <w:position w:val="-10"/>
          <w:sz w:val="28"/>
          <w:szCs w:val="28"/>
          <w:lang w:val="kk-KZ"/>
        </w:rPr>
        <w:object w:dxaOrig="1719" w:dyaOrig="340">
          <v:shape id="_x0000_i1076" type="#_x0000_t75" style="width:82.5pt;height:15.75pt" o:ole="">
            <v:imagedata r:id="rId161" o:title=""/>
          </v:shape>
          <o:OLEObject Type="Embed" ProgID="Equation.3" ShapeID="_x0000_i1076" DrawAspect="Content" ObjectID="_1769327677" r:id="rId162"/>
        </w:object>
      </w:r>
    </w:p>
    <w:p w:rsidR="00092465" w:rsidRPr="00F1496E" w:rsidRDefault="00092465" w:rsidP="006B02D1">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t xml:space="preserve">Есепті графиктік тәсілмен шешеміз, яғни </w:t>
      </w:r>
      <w:r w:rsidRPr="00F1496E">
        <w:rPr>
          <w:rFonts w:ascii="Times New Roman" w:hAnsi="Times New Roman" w:cs="Times New Roman"/>
          <w:i/>
          <w:sz w:val="28"/>
          <w:szCs w:val="28"/>
          <w:lang w:val="kk-KZ"/>
        </w:rPr>
        <w:t>b</w:t>
      </w:r>
      <w:r w:rsidR="00380BB3">
        <w:rPr>
          <w:rFonts w:ascii="Times New Roman" w:hAnsi="Times New Roman" w:cs="Times New Roman"/>
          <w:sz w:val="28"/>
          <w:szCs w:val="28"/>
          <w:lang w:val="kk-KZ"/>
        </w:rPr>
        <w:t>-</w:t>
      </w:r>
      <w:r w:rsidRPr="00F1496E">
        <w:rPr>
          <w:rFonts w:ascii="Times New Roman" w:hAnsi="Times New Roman" w:cs="Times New Roman"/>
          <w:sz w:val="28"/>
          <w:szCs w:val="28"/>
          <w:lang w:val="kk-KZ"/>
        </w:rPr>
        <w:t xml:space="preserve">ның әртүрлі мәндерінде </w:t>
      </w:r>
      <w:r w:rsidRPr="00F1496E">
        <w:rPr>
          <w:rFonts w:ascii="Times New Roman" w:hAnsi="Times New Roman" w:cs="Times New Roman"/>
          <w:position w:val="-10"/>
          <w:sz w:val="28"/>
          <w:szCs w:val="28"/>
          <w:lang w:val="en-US"/>
        </w:rPr>
        <w:object w:dxaOrig="1080" w:dyaOrig="340">
          <v:shape id="_x0000_i1077" type="#_x0000_t75" style="width:54.75pt;height:15.75pt" o:ole="">
            <v:imagedata r:id="rId163" o:title=""/>
          </v:shape>
          <o:OLEObject Type="Embed" ProgID="Equation.3" ShapeID="_x0000_i1077" DrawAspect="Content" ObjectID="_1769327678" r:id="rId164"/>
        </w:object>
      </w:r>
      <w:r w:rsidRPr="00F1496E">
        <w:rPr>
          <w:rFonts w:ascii="Times New Roman" w:hAnsi="Times New Roman" w:cs="Times New Roman"/>
          <w:sz w:val="28"/>
          <w:szCs w:val="28"/>
          <w:lang w:val="kk-KZ"/>
        </w:rPr>
        <w:t xml:space="preserve"> параболасын саламыз (</w:t>
      </w:r>
      <w:r w:rsidR="00EF5F62">
        <w:rPr>
          <w:rFonts w:ascii="Times New Roman" w:hAnsi="Times New Roman" w:cs="Times New Roman"/>
          <w:sz w:val="28"/>
          <w:szCs w:val="28"/>
          <w:lang w:val="kk-KZ"/>
        </w:rPr>
        <w:t>13</w:t>
      </w:r>
      <w:r w:rsidRPr="00F1496E">
        <w:rPr>
          <w:rFonts w:ascii="Times New Roman" w:hAnsi="Times New Roman" w:cs="Times New Roman"/>
          <w:sz w:val="28"/>
          <w:szCs w:val="28"/>
          <w:lang w:val="kk-KZ"/>
        </w:rPr>
        <w:t xml:space="preserve"> </w:t>
      </w:r>
      <w:r w:rsidRPr="00F1496E">
        <w:rPr>
          <w:rFonts w:ascii="Times New Roman" w:hAnsi="Times New Roman" w:cs="Times New Roman"/>
          <w:i/>
          <w:sz w:val="28"/>
          <w:szCs w:val="28"/>
          <w:lang w:val="kk-KZ"/>
        </w:rPr>
        <w:t>а, ә, б</w:t>
      </w:r>
      <w:r w:rsidRPr="00F1496E">
        <w:rPr>
          <w:rFonts w:ascii="Times New Roman" w:hAnsi="Times New Roman" w:cs="Times New Roman"/>
          <w:sz w:val="28"/>
          <w:szCs w:val="28"/>
          <w:lang w:val="kk-KZ"/>
        </w:rPr>
        <w:t xml:space="preserve">-суреттер) және оны </w:t>
      </w:r>
      <w:r w:rsidRPr="00F1496E">
        <w:rPr>
          <w:rFonts w:ascii="Times New Roman" w:hAnsi="Times New Roman" w:cs="Times New Roman"/>
          <w:position w:val="-10"/>
          <w:sz w:val="28"/>
          <w:szCs w:val="28"/>
        </w:rPr>
        <w:object w:dxaOrig="1219" w:dyaOrig="320">
          <v:shape id="_x0000_i1078" type="#_x0000_t75" style="width:56.25pt;height:15.75pt" o:ole="">
            <v:imagedata r:id="rId165" o:title=""/>
          </v:shape>
          <o:OLEObject Type="Embed" ProgID="Equation.3" ShapeID="_x0000_i1078" DrawAspect="Content" ObjectID="_1769327679" r:id="rId166"/>
        </w:object>
      </w:r>
      <w:r w:rsidRPr="00F1496E">
        <w:rPr>
          <w:rFonts w:ascii="Times New Roman" w:hAnsi="Times New Roman" w:cs="Times New Roman"/>
          <w:sz w:val="28"/>
          <w:szCs w:val="28"/>
          <w:lang w:val="kk-KZ"/>
        </w:rPr>
        <w:t xml:space="preserve"> түзуімен қиылыстырамыз. Бос мүшесі 0-ге тең квадраттық функцияның графигін салу оңай, себебі бұл жағдайда дискриминантты қарастыру міндетті емес</w:t>
      </w:r>
      <w:r w:rsidR="00B95562">
        <w:rPr>
          <w:rFonts w:ascii="Times New Roman" w:hAnsi="Times New Roman" w:cs="Times New Roman"/>
          <w:sz w:val="28"/>
          <w:szCs w:val="28"/>
          <w:lang w:val="kk-KZ"/>
        </w:rPr>
        <w:t xml:space="preserve"> </w:t>
      </w:r>
      <w:r w:rsidR="00B95562" w:rsidRPr="00B95562">
        <w:rPr>
          <w:rFonts w:ascii="Times New Roman" w:hAnsi="Times New Roman" w:cs="Times New Roman"/>
          <w:sz w:val="28"/>
          <w:szCs w:val="28"/>
          <w:lang w:val="kk-KZ"/>
        </w:rPr>
        <w:t>[</w:t>
      </w:r>
      <w:r w:rsidR="00A17A14" w:rsidRPr="00A17A14">
        <w:rPr>
          <w:rFonts w:ascii="Times New Roman" w:hAnsi="Times New Roman" w:cs="Times New Roman"/>
          <w:sz w:val="28"/>
          <w:szCs w:val="28"/>
          <w:lang w:val="kk-KZ"/>
        </w:rPr>
        <w:t xml:space="preserve">99, </w:t>
      </w:r>
      <w:r w:rsidR="00A17A14">
        <w:rPr>
          <w:rFonts w:ascii="Times New Roman" w:hAnsi="Times New Roman" w:cs="Times New Roman"/>
          <w:sz w:val="28"/>
          <w:szCs w:val="28"/>
          <w:lang w:val="kk-KZ"/>
        </w:rPr>
        <w:t>б.</w:t>
      </w:r>
      <w:r w:rsidR="00A17A14" w:rsidRPr="00A17A14">
        <w:rPr>
          <w:rFonts w:ascii="Times New Roman" w:hAnsi="Times New Roman" w:cs="Times New Roman"/>
          <w:sz w:val="28"/>
          <w:szCs w:val="28"/>
          <w:lang w:val="kk-KZ"/>
        </w:rPr>
        <w:t>315</w:t>
      </w:r>
      <w:r w:rsidR="00B95562" w:rsidRPr="00B95562">
        <w:rPr>
          <w:rFonts w:ascii="Times New Roman" w:hAnsi="Times New Roman" w:cs="Times New Roman"/>
          <w:sz w:val="28"/>
          <w:szCs w:val="28"/>
          <w:lang w:val="kk-KZ"/>
        </w:rPr>
        <w:t>]</w:t>
      </w:r>
      <w:r w:rsidRPr="00F1496E">
        <w:rPr>
          <w:rFonts w:ascii="Times New Roman" w:hAnsi="Times New Roman" w:cs="Times New Roman"/>
          <w:sz w:val="28"/>
          <w:szCs w:val="28"/>
          <w:lang w:val="kk-KZ"/>
        </w:rPr>
        <w:t xml:space="preserve">. </w:t>
      </w:r>
    </w:p>
    <w:p w:rsidR="00092465" w:rsidRPr="00F1496E" w:rsidRDefault="00092465" w:rsidP="006B02D1">
      <w:pPr>
        <w:spacing w:after="0" w:line="240" w:lineRule="auto"/>
        <w:jc w:val="center"/>
        <w:rPr>
          <w:rFonts w:ascii="Times New Roman" w:hAnsi="Times New Roman" w:cs="Times New Roman"/>
          <w:sz w:val="28"/>
          <w:szCs w:val="28"/>
        </w:rPr>
      </w:pPr>
      <w:r w:rsidRPr="00F1496E">
        <w:rPr>
          <w:rFonts w:ascii="Times New Roman" w:hAnsi="Times New Roman" w:cs="Times New Roman"/>
          <w:noProof/>
          <w:sz w:val="28"/>
          <w:szCs w:val="28"/>
          <w:lang w:eastAsia="ru-RU"/>
        </w:rPr>
        <w:lastRenderedPageBreak/>
        <w:drawing>
          <wp:inline distT="0" distB="0" distL="0" distR="0" wp14:anchorId="76EBF3B7" wp14:editId="54F1B82D">
            <wp:extent cx="2093648" cy="1962150"/>
            <wp:effectExtent l="0" t="0" r="1905" b="0"/>
            <wp:docPr id="102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7326" r="2376" b="5534"/>
                    <a:stretch/>
                  </pic:blipFill>
                  <pic:spPr bwMode="auto">
                    <a:xfrm>
                      <a:off x="0" y="0"/>
                      <a:ext cx="2111161" cy="1978563"/>
                    </a:xfrm>
                    <a:prstGeom prst="rect">
                      <a:avLst/>
                    </a:prstGeom>
                    <a:noFill/>
                    <a:ln>
                      <a:noFill/>
                    </a:ln>
                    <a:extLst>
                      <a:ext uri="{53640926-AAD7-44D8-BBD7-CCE9431645EC}">
                        <a14:shadowObscured xmlns:a14="http://schemas.microsoft.com/office/drawing/2010/main"/>
                      </a:ext>
                    </a:extLst>
                  </pic:spPr>
                </pic:pic>
              </a:graphicData>
            </a:graphic>
          </wp:inline>
        </w:drawing>
      </w:r>
      <w:r w:rsidRPr="00F1496E">
        <w:rPr>
          <w:rFonts w:ascii="Times New Roman" w:hAnsi="Times New Roman" w:cs="Times New Roman"/>
          <w:noProof/>
          <w:sz w:val="28"/>
          <w:szCs w:val="28"/>
          <w:lang w:eastAsia="ru-RU"/>
        </w:rPr>
        <w:drawing>
          <wp:inline distT="0" distB="0" distL="0" distR="0" wp14:anchorId="6BC3848E" wp14:editId="46C120F7">
            <wp:extent cx="1899214" cy="1952625"/>
            <wp:effectExtent l="0" t="0" r="6350" b="0"/>
            <wp:docPr id="102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4833" b="3264"/>
                    <a:stretch/>
                  </pic:blipFill>
                  <pic:spPr bwMode="auto">
                    <a:xfrm>
                      <a:off x="0" y="0"/>
                      <a:ext cx="1922740" cy="1976812"/>
                    </a:xfrm>
                    <a:prstGeom prst="rect">
                      <a:avLst/>
                    </a:prstGeom>
                    <a:noFill/>
                    <a:ln>
                      <a:noFill/>
                    </a:ln>
                    <a:extLst>
                      <a:ext uri="{53640926-AAD7-44D8-BBD7-CCE9431645EC}">
                        <a14:shadowObscured xmlns:a14="http://schemas.microsoft.com/office/drawing/2010/main"/>
                      </a:ext>
                    </a:extLst>
                  </pic:spPr>
                </pic:pic>
              </a:graphicData>
            </a:graphic>
          </wp:inline>
        </w:drawing>
      </w:r>
      <w:r w:rsidRPr="00F1496E">
        <w:rPr>
          <w:rFonts w:ascii="Times New Roman" w:hAnsi="Times New Roman" w:cs="Times New Roman"/>
          <w:noProof/>
          <w:sz w:val="28"/>
          <w:szCs w:val="28"/>
          <w:lang w:eastAsia="ru-RU"/>
        </w:rPr>
        <w:drawing>
          <wp:inline distT="0" distB="0" distL="0" distR="0" wp14:anchorId="3FB577D9" wp14:editId="2FC386B7">
            <wp:extent cx="2019300" cy="1934693"/>
            <wp:effectExtent l="0" t="0" r="0" b="889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3138" t="4935" r="1900" b="7028"/>
                    <a:stretch/>
                  </pic:blipFill>
                  <pic:spPr bwMode="auto">
                    <a:xfrm>
                      <a:off x="0" y="0"/>
                      <a:ext cx="2043581" cy="1957957"/>
                    </a:xfrm>
                    <a:prstGeom prst="rect">
                      <a:avLst/>
                    </a:prstGeom>
                    <a:noFill/>
                    <a:ln>
                      <a:noFill/>
                    </a:ln>
                    <a:extLst>
                      <a:ext uri="{53640926-AAD7-44D8-BBD7-CCE9431645EC}">
                        <a14:shadowObscured xmlns:a14="http://schemas.microsoft.com/office/drawing/2010/main"/>
                      </a:ext>
                    </a:extLst>
                  </pic:spPr>
                </pic:pic>
              </a:graphicData>
            </a:graphic>
          </wp:inline>
        </w:drawing>
      </w:r>
    </w:p>
    <w:p w:rsidR="00092465" w:rsidRPr="00F1496E" w:rsidRDefault="00EF5F62" w:rsidP="006B02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13</w:t>
      </w:r>
      <w:r w:rsidR="00092465" w:rsidRPr="00F1496E">
        <w:rPr>
          <w:rFonts w:ascii="Times New Roman" w:hAnsi="Times New Roman" w:cs="Times New Roman"/>
          <w:sz w:val="28"/>
          <w:szCs w:val="28"/>
        </w:rPr>
        <w:t>,</w:t>
      </w:r>
      <w:r w:rsidR="00092465" w:rsidRPr="00F1496E">
        <w:rPr>
          <w:rFonts w:ascii="Times New Roman" w:hAnsi="Times New Roman" w:cs="Times New Roman"/>
          <w:sz w:val="28"/>
          <w:szCs w:val="28"/>
          <w:lang w:val="kk-KZ"/>
        </w:rPr>
        <w:t xml:space="preserve"> </w:t>
      </w:r>
      <w:r w:rsidR="00092465" w:rsidRPr="00F1496E">
        <w:rPr>
          <w:rFonts w:ascii="Times New Roman" w:hAnsi="Times New Roman" w:cs="Times New Roman"/>
          <w:i/>
          <w:sz w:val="28"/>
          <w:szCs w:val="28"/>
          <w:lang w:val="en-US"/>
        </w:rPr>
        <w:t>a</w:t>
      </w:r>
      <w:r w:rsidR="00092465" w:rsidRPr="00F1496E">
        <w:rPr>
          <w:rFonts w:ascii="Times New Roman" w:hAnsi="Times New Roman" w:cs="Times New Roman"/>
          <w:sz w:val="28"/>
          <w:szCs w:val="28"/>
        </w:rPr>
        <w:t xml:space="preserve">)                     </w:t>
      </w:r>
      <w:r>
        <w:rPr>
          <w:rFonts w:ascii="Times New Roman" w:hAnsi="Times New Roman" w:cs="Times New Roman"/>
          <w:sz w:val="28"/>
          <w:szCs w:val="28"/>
          <w:lang w:val="kk-KZ"/>
        </w:rPr>
        <w:t xml:space="preserve"> Сурет 13</w:t>
      </w:r>
      <w:r w:rsidR="00092465" w:rsidRPr="00F1496E">
        <w:rPr>
          <w:rFonts w:ascii="Times New Roman" w:hAnsi="Times New Roman" w:cs="Times New Roman"/>
          <w:sz w:val="28"/>
          <w:szCs w:val="28"/>
        </w:rPr>
        <w:t xml:space="preserve">, </w:t>
      </w:r>
      <w:r w:rsidR="00092465" w:rsidRPr="00F1496E">
        <w:rPr>
          <w:rFonts w:ascii="Times New Roman" w:hAnsi="Times New Roman" w:cs="Times New Roman"/>
          <w:sz w:val="28"/>
          <w:szCs w:val="28"/>
          <w:lang w:val="kk-KZ"/>
        </w:rPr>
        <w:t>ә</w:t>
      </w:r>
      <w:r w:rsidR="00092465" w:rsidRPr="00F1496E">
        <w:rPr>
          <w:rFonts w:ascii="Times New Roman" w:hAnsi="Times New Roman" w:cs="Times New Roman"/>
          <w:sz w:val="28"/>
          <w:szCs w:val="28"/>
        </w:rPr>
        <w:t xml:space="preserve">)         </w:t>
      </w:r>
      <w:r w:rsidR="00CE2F52">
        <w:rPr>
          <w:rFonts w:ascii="Times New Roman" w:hAnsi="Times New Roman" w:cs="Times New Roman"/>
          <w:sz w:val="28"/>
          <w:szCs w:val="28"/>
          <w:lang w:val="kk-KZ"/>
        </w:rPr>
        <w:t xml:space="preserve">  </w:t>
      </w:r>
      <w:r w:rsidR="00092465" w:rsidRPr="00F1496E">
        <w:rPr>
          <w:rFonts w:ascii="Times New Roman" w:hAnsi="Times New Roman" w:cs="Times New Roman"/>
          <w:sz w:val="28"/>
          <w:szCs w:val="28"/>
        </w:rPr>
        <w:t xml:space="preserve">         </w:t>
      </w:r>
      <w:r>
        <w:rPr>
          <w:rFonts w:ascii="Times New Roman" w:hAnsi="Times New Roman" w:cs="Times New Roman"/>
          <w:sz w:val="28"/>
          <w:szCs w:val="28"/>
          <w:lang w:val="kk-KZ"/>
        </w:rPr>
        <w:t>Сурет 13</w:t>
      </w:r>
      <w:r w:rsidR="00092465" w:rsidRPr="00F1496E">
        <w:rPr>
          <w:rFonts w:ascii="Times New Roman" w:hAnsi="Times New Roman" w:cs="Times New Roman"/>
          <w:sz w:val="28"/>
          <w:szCs w:val="28"/>
        </w:rPr>
        <w:t xml:space="preserve">, </w:t>
      </w:r>
      <w:r w:rsidR="00092465" w:rsidRPr="00F1496E">
        <w:rPr>
          <w:rFonts w:ascii="Times New Roman" w:hAnsi="Times New Roman" w:cs="Times New Roman"/>
          <w:sz w:val="28"/>
          <w:szCs w:val="28"/>
          <w:lang w:val="kk-KZ"/>
        </w:rPr>
        <w:t>б</w:t>
      </w:r>
      <w:r w:rsidR="00092465" w:rsidRPr="00F1496E">
        <w:rPr>
          <w:rFonts w:ascii="Times New Roman" w:hAnsi="Times New Roman" w:cs="Times New Roman"/>
          <w:sz w:val="28"/>
          <w:szCs w:val="28"/>
        </w:rPr>
        <w:t>)</w:t>
      </w:r>
    </w:p>
    <w:p w:rsidR="006B02D1" w:rsidRDefault="006B02D1" w:rsidP="00BF5961">
      <w:pPr>
        <w:spacing w:after="0" w:line="240" w:lineRule="auto"/>
        <w:ind w:firstLine="709"/>
        <w:jc w:val="both"/>
        <w:rPr>
          <w:rFonts w:ascii="Times New Roman" w:hAnsi="Times New Roman" w:cs="Times New Roman"/>
          <w:sz w:val="28"/>
          <w:szCs w:val="28"/>
          <w:lang w:val="kk-KZ"/>
        </w:rPr>
      </w:pPr>
    </w:p>
    <w:p w:rsidR="00092465" w:rsidRPr="00F1496E" w:rsidRDefault="00EF5F62" w:rsidP="00CE2F5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CE2F52">
        <w:rPr>
          <w:rFonts w:ascii="Times New Roman" w:hAnsi="Times New Roman" w:cs="Times New Roman"/>
          <w:sz w:val="28"/>
          <w:szCs w:val="28"/>
          <w:lang w:val="kk-KZ"/>
        </w:rPr>
        <w:t xml:space="preserve">, </w:t>
      </w:r>
      <w:r w:rsidR="00092465" w:rsidRPr="00F1496E">
        <w:rPr>
          <w:rFonts w:ascii="Times New Roman" w:hAnsi="Times New Roman" w:cs="Times New Roman"/>
          <w:i/>
          <w:sz w:val="28"/>
          <w:szCs w:val="28"/>
          <w:lang w:val="kk-KZ"/>
        </w:rPr>
        <w:t>а</w:t>
      </w:r>
      <w:r w:rsidR="00092465" w:rsidRPr="00F1496E">
        <w:rPr>
          <w:rFonts w:ascii="Times New Roman" w:hAnsi="Times New Roman" w:cs="Times New Roman"/>
          <w:sz w:val="28"/>
          <w:szCs w:val="28"/>
          <w:lang w:val="kk-KZ"/>
        </w:rPr>
        <w:t xml:space="preserve">)-суреттен көріп отырғанымыздай, </w:t>
      </w:r>
      <w:r w:rsidR="00092465" w:rsidRPr="00F1496E">
        <w:rPr>
          <w:rFonts w:ascii="Times New Roman" w:hAnsi="Times New Roman" w:cs="Times New Roman"/>
          <w:noProof/>
          <w:position w:val="-6"/>
          <w:sz w:val="28"/>
          <w:szCs w:val="28"/>
        </w:rPr>
        <w:object w:dxaOrig="540" w:dyaOrig="279">
          <v:shape id="_x0000_i1079" type="#_x0000_t75" style="width:28.5pt;height:14.25pt" o:ole="">
            <v:imagedata r:id="rId170" o:title=""/>
          </v:shape>
          <o:OLEObject Type="Embed" ProgID="Equation.3" ShapeID="_x0000_i1079" DrawAspect="Content" ObjectID="_1769327680" r:id="rId171"/>
        </w:object>
      </w:r>
      <w:r w:rsidR="00092465" w:rsidRPr="00F1496E">
        <w:rPr>
          <w:rFonts w:ascii="Times New Roman" w:hAnsi="Times New Roman" w:cs="Times New Roman"/>
          <w:sz w:val="28"/>
          <w:szCs w:val="28"/>
          <w:lang w:val="kk-KZ"/>
        </w:rPr>
        <w:t xml:space="preserve"> және </w:t>
      </w:r>
      <w:r w:rsidR="00092465" w:rsidRPr="00F1496E">
        <w:rPr>
          <w:rFonts w:ascii="Times New Roman" w:hAnsi="Times New Roman" w:cs="Times New Roman"/>
          <w:position w:val="-24"/>
          <w:sz w:val="28"/>
          <w:szCs w:val="28"/>
          <w:lang w:val="en-US"/>
        </w:rPr>
        <w:object w:dxaOrig="2140" w:dyaOrig="620">
          <v:shape id="_x0000_i1080" type="#_x0000_t75" style="width:107.25pt;height:31.5pt" o:ole="">
            <v:imagedata r:id="rId172" o:title=""/>
          </v:shape>
          <o:OLEObject Type="Embed" ProgID="Equation.3" ShapeID="_x0000_i1080" DrawAspect="Content" ObjectID="_1769327681" r:id="rId173"/>
        </w:object>
      </w:r>
      <w:r w:rsidR="00092465" w:rsidRPr="00F1496E">
        <w:rPr>
          <w:rFonts w:ascii="Times New Roman" w:hAnsi="Times New Roman" w:cs="Times New Roman"/>
          <w:sz w:val="28"/>
          <w:szCs w:val="28"/>
          <w:lang w:val="kk-KZ"/>
        </w:rPr>
        <w:t>болғанда теңдеудің жалғыз оң шешімі бар.</w:t>
      </w:r>
    </w:p>
    <w:p w:rsidR="00092465" w:rsidRPr="00F1496E" w:rsidRDefault="00092465" w:rsidP="00CE2F52">
      <w:pPr>
        <w:spacing w:after="0" w:line="240" w:lineRule="auto"/>
        <w:ind w:firstLine="567"/>
        <w:jc w:val="both"/>
        <w:rPr>
          <w:rFonts w:ascii="Times New Roman" w:hAnsi="Times New Roman" w:cs="Times New Roman"/>
          <w:sz w:val="28"/>
          <w:szCs w:val="28"/>
          <w:lang w:val="kk-KZ"/>
        </w:rPr>
      </w:pPr>
      <w:r w:rsidRPr="00F1496E">
        <w:rPr>
          <w:rFonts w:ascii="Times New Roman" w:hAnsi="Times New Roman" w:cs="Times New Roman"/>
          <w:sz w:val="28"/>
          <w:szCs w:val="28"/>
          <w:lang w:val="kk-KZ"/>
        </w:rPr>
        <w:t>Егер (</w:t>
      </w:r>
      <w:r w:rsidR="00EF5F62">
        <w:rPr>
          <w:rFonts w:ascii="Times New Roman" w:hAnsi="Times New Roman" w:cs="Times New Roman"/>
          <w:sz w:val="28"/>
          <w:szCs w:val="28"/>
          <w:lang w:val="kk-KZ"/>
        </w:rPr>
        <w:t>13</w:t>
      </w:r>
      <w:r w:rsidR="00CE2F52">
        <w:rPr>
          <w:rFonts w:ascii="Times New Roman" w:hAnsi="Times New Roman" w:cs="Times New Roman"/>
          <w:sz w:val="28"/>
          <w:szCs w:val="28"/>
          <w:lang w:val="kk-KZ"/>
        </w:rPr>
        <w:t>,</w:t>
      </w:r>
      <w:r w:rsidRPr="00F1496E">
        <w:rPr>
          <w:rFonts w:ascii="Times New Roman" w:hAnsi="Times New Roman" w:cs="Times New Roman"/>
          <w:sz w:val="28"/>
          <w:szCs w:val="28"/>
          <w:lang w:val="kk-KZ"/>
        </w:rPr>
        <w:t xml:space="preserve"> </w:t>
      </w:r>
      <w:r w:rsidRPr="00CE2F52">
        <w:rPr>
          <w:rFonts w:ascii="Times New Roman" w:hAnsi="Times New Roman" w:cs="Times New Roman"/>
          <w:sz w:val="28"/>
          <w:szCs w:val="28"/>
          <w:lang w:val="kk-KZ"/>
        </w:rPr>
        <w:t>ә,</w:t>
      </w:r>
      <w:r w:rsidRPr="00F1496E">
        <w:rPr>
          <w:rFonts w:ascii="Times New Roman" w:hAnsi="Times New Roman" w:cs="Times New Roman"/>
          <w:i/>
          <w:sz w:val="28"/>
          <w:szCs w:val="28"/>
          <w:lang w:val="kk-KZ"/>
        </w:rPr>
        <w:t xml:space="preserve"> </w:t>
      </w:r>
      <w:r w:rsidRPr="00F1496E">
        <w:rPr>
          <w:rFonts w:ascii="Times New Roman" w:hAnsi="Times New Roman" w:cs="Times New Roman"/>
          <w:sz w:val="28"/>
          <w:szCs w:val="28"/>
          <w:lang w:val="kk-KZ"/>
        </w:rPr>
        <w:t xml:space="preserve">б-суреттер) </w:t>
      </w:r>
      <w:r w:rsidRPr="00F1496E">
        <w:rPr>
          <w:rFonts w:ascii="Times New Roman" w:hAnsi="Times New Roman" w:cs="Times New Roman"/>
          <w:position w:val="-10"/>
          <w:sz w:val="28"/>
          <w:szCs w:val="28"/>
        </w:rPr>
        <w:object w:dxaOrig="600" w:dyaOrig="320">
          <v:shape id="_x0000_i1081" type="#_x0000_t75" style="width:29.25pt;height:15.75pt" o:ole="">
            <v:imagedata r:id="rId174" o:title=""/>
          </v:shape>
          <o:OLEObject Type="Embed" ProgID="Equation.3" ShapeID="_x0000_i1081" DrawAspect="Content" ObjectID="_1769327682" r:id="rId175"/>
        </w:object>
      </w:r>
      <w:r w:rsidRPr="00F1496E">
        <w:rPr>
          <w:rFonts w:ascii="Times New Roman" w:hAnsi="Times New Roman" w:cs="Times New Roman"/>
          <w:sz w:val="28"/>
          <w:szCs w:val="28"/>
          <w:lang w:val="kk-KZ"/>
        </w:rPr>
        <w:t xml:space="preserve"> болса, онда</w:t>
      </w:r>
      <w:r w:rsidRPr="00F1496E">
        <w:rPr>
          <w:rFonts w:ascii="Times New Roman" w:hAnsi="Times New Roman" w:cs="Times New Roman"/>
          <w:noProof/>
          <w:position w:val="-6"/>
          <w:sz w:val="28"/>
          <w:szCs w:val="28"/>
          <w:lang w:val="kk-KZ"/>
        </w:rPr>
        <w:t xml:space="preserve"> </w:t>
      </w:r>
      <w:r w:rsidRPr="00F1496E">
        <w:rPr>
          <w:rFonts w:ascii="Times New Roman" w:hAnsi="Times New Roman" w:cs="Times New Roman"/>
          <w:position w:val="-10"/>
          <w:sz w:val="28"/>
          <w:szCs w:val="28"/>
          <w:lang w:val="en-US"/>
        </w:rPr>
        <w:object w:dxaOrig="1240" w:dyaOrig="320">
          <v:shape id="_x0000_i1082" type="#_x0000_t75" style="width:61.5pt;height:15.75pt" o:ole="">
            <v:imagedata r:id="rId176" o:title=""/>
          </v:shape>
          <o:OLEObject Type="Embed" ProgID="Equation.3" ShapeID="_x0000_i1082" DrawAspect="Content" ObjectID="_1769327683" r:id="rId177"/>
        </w:object>
      </w:r>
      <w:r w:rsidRPr="00F1496E">
        <w:rPr>
          <w:rFonts w:ascii="Times New Roman" w:hAnsi="Times New Roman" w:cs="Times New Roman"/>
          <w:sz w:val="28"/>
          <w:szCs w:val="28"/>
          <w:lang w:val="kk-KZ"/>
        </w:rPr>
        <w:t xml:space="preserve"> және </w:t>
      </w:r>
      <w:r w:rsidRPr="00F1496E">
        <w:rPr>
          <w:rFonts w:ascii="Times New Roman" w:hAnsi="Times New Roman" w:cs="Times New Roman"/>
          <w:position w:val="-10"/>
          <w:sz w:val="28"/>
          <w:szCs w:val="28"/>
          <w:lang w:val="en-US"/>
        </w:rPr>
        <w:object w:dxaOrig="1160" w:dyaOrig="320">
          <v:shape id="_x0000_i1083" type="#_x0000_t75" style="width:57.75pt;height:15.75pt" o:ole="">
            <v:imagedata r:id="rId178" o:title=""/>
          </v:shape>
          <o:OLEObject Type="Embed" ProgID="Equation.3" ShapeID="_x0000_i1083" DrawAspect="Content" ObjectID="_1769327684" r:id="rId179"/>
        </w:object>
      </w:r>
      <w:r w:rsidRPr="00F1496E">
        <w:rPr>
          <w:rFonts w:ascii="Times New Roman" w:hAnsi="Times New Roman" w:cs="Times New Roman"/>
          <w:sz w:val="28"/>
          <w:szCs w:val="28"/>
          <w:lang w:val="kk-KZ"/>
        </w:rPr>
        <w:t xml:space="preserve"> түзуі параболамен тек төбесінде жанасады, яғни  </w:t>
      </w:r>
    </w:p>
    <w:p w:rsidR="00092465" w:rsidRPr="00F1496E" w:rsidRDefault="00092465" w:rsidP="00041AEA">
      <w:pPr>
        <w:spacing w:after="0" w:line="240" w:lineRule="auto"/>
        <w:jc w:val="center"/>
        <w:rPr>
          <w:rFonts w:ascii="Times New Roman" w:hAnsi="Times New Roman" w:cs="Times New Roman"/>
          <w:sz w:val="28"/>
          <w:szCs w:val="28"/>
        </w:rPr>
      </w:pPr>
      <w:r w:rsidRPr="00F1496E">
        <w:rPr>
          <w:rFonts w:ascii="Times New Roman" w:hAnsi="Times New Roman" w:cs="Times New Roman"/>
          <w:position w:val="-30"/>
          <w:sz w:val="28"/>
          <w:szCs w:val="28"/>
          <w:lang w:val="en-US"/>
        </w:rPr>
        <w:object w:dxaOrig="4620" w:dyaOrig="720">
          <v:shape id="_x0000_i1084" type="#_x0000_t75" style="width:220.5pt;height:33.75pt" o:ole="">
            <v:imagedata r:id="rId180" o:title=""/>
          </v:shape>
          <o:OLEObject Type="Embed" ProgID="Equation.3" ShapeID="_x0000_i1084" DrawAspect="Content" ObjectID="_1769327685" r:id="rId181"/>
        </w:object>
      </w:r>
    </w:p>
    <w:p w:rsidR="00092465" w:rsidRPr="00F1496E" w:rsidRDefault="00092465" w:rsidP="00CE2F52">
      <w:pPr>
        <w:spacing w:after="0" w:line="240" w:lineRule="auto"/>
        <w:ind w:firstLine="567"/>
        <w:jc w:val="both"/>
        <w:rPr>
          <w:rFonts w:ascii="Times New Roman" w:hAnsi="Times New Roman" w:cs="Times New Roman"/>
          <w:sz w:val="28"/>
          <w:szCs w:val="28"/>
        </w:rPr>
      </w:pPr>
      <w:r w:rsidRPr="00F1496E">
        <w:rPr>
          <w:rFonts w:ascii="Times New Roman" w:hAnsi="Times New Roman" w:cs="Times New Roman"/>
          <w:position w:val="-10"/>
          <w:sz w:val="28"/>
          <w:szCs w:val="28"/>
        </w:rPr>
        <w:object w:dxaOrig="600" w:dyaOrig="320">
          <v:shape id="_x0000_i1085" type="#_x0000_t75" style="width:29.25pt;height:15.75pt" o:ole="">
            <v:imagedata r:id="rId174" o:title=""/>
          </v:shape>
          <o:OLEObject Type="Embed" ProgID="Equation.3" ShapeID="_x0000_i1085" DrawAspect="Content" ObjectID="_1769327686" r:id="rId182"/>
        </w:object>
      </w:r>
      <w:r w:rsidRPr="00F1496E">
        <w:rPr>
          <w:rFonts w:ascii="Times New Roman" w:hAnsi="Times New Roman" w:cs="Times New Roman"/>
          <w:sz w:val="28"/>
          <w:szCs w:val="28"/>
        </w:rPr>
        <w:t xml:space="preserve"> </w:t>
      </w:r>
      <w:r w:rsidRPr="00F1496E">
        <w:rPr>
          <w:rFonts w:ascii="Times New Roman" w:hAnsi="Times New Roman" w:cs="Times New Roman"/>
          <w:sz w:val="28"/>
          <w:szCs w:val="28"/>
          <w:lang w:val="kk-KZ"/>
        </w:rPr>
        <w:t>шарты</w:t>
      </w:r>
      <w:r w:rsidRPr="00F1496E">
        <w:rPr>
          <w:rFonts w:ascii="Times New Roman" w:hAnsi="Times New Roman" w:cs="Times New Roman"/>
          <w:noProof/>
          <w:position w:val="-6"/>
          <w:sz w:val="28"/>
          <w:szCs w:val="28"/>
        </w:rPr>
        <w:t xml:space="preserve"> </w:t>
      </w:r>
      <w:r w:rsidRPr="00F1496E">
        <w:rPr>
          <w:rFonts w:ascii="Times New Roman" w:hAnsi="Times New Roman" w:cs="Times New Roman"/>
          <w:position w:val="-6"/>
          <w:sz w:val="28"/>
          <w:szCs w:val="28"/>
        </w:rPr>
        <w:object w:dxaOrig="680" w:dyaOrig="279">
          <v:shape id="_x0000_i1086" type="#_x0000_t75" style="width:33.75pt;height:14.25pt" o:ole="">
            <v:imagedata r:id="rId183" o:title=""/>
          </v:shape>
          <o:OLEObject Type="Embed" ProgID="Equation.3" ShapeID="_x0000_i1086" DrawAspect="Content" ObjectID="_1769327687" r:id="rId184"/>
        </w:object>
      </w:r>
      <w:r w:rsidRPr="00F1496E">
        <w:rPr>
          <w:rFonts w:ascii="Times New Roman" w:hAnsi="Times New Roman" w:cs="Times New Roman"/>
          <w:sz w:val="28"/>
          <w:szCs w:val="28"/>
        </w:rPr>
        <w:t xml:space="preserve"> </w:t>
      </w:r>
      <w:r w:rsidRPr="00F1496E">
        <w:rPr>
          <w:rFonts w:ascii="Times New Roman" w:hAnsi="Times New Roman" w:cs="Times New Roman"/>
          <w:sz w:val="28"/>
          <w:szCs w:val="28"/>
          <w:lang w:val="kk-KZ"/>
        </w:rPr>
        <w:t>болғанда орындалады. Сонымен</w:t>
      </w:r>
      <w:r w:rsidRPr="00F1496E">
        <w:rPr>
          <w:rFonts w:ascii="Times New Roman" w:hAnsi="Times New Roman" w:cs="Times New Roman"/>
          <w:sz w:val="28"/>
          <w:szCs w:val="28"/>
        </w:rPr>
        <w:t xml:space="preserve"> </w:t>
      </w:r>
      <w:r w:rsidRPr="00F1496E">
        <w:rPr>
          <w:rFonts w:ascii="Times New Roman" w:hAnsi="Times New Roman" w:cs="Times New Roman"/>
          <w:position w:val="-28"/>
          <w:sz w:val="28"/>
          <w:szCs w:val="28"/>
          <w:lang w:val="en-US"/>
        </w:rPr>
        <w:object w:dxaOrig="2100" w:dyaOrig="680">
          <v:shape id="_x0000_i1087" type="#_x0000_t75" style="width:96.75pt;height:31.5pt" o:ole="">
            <v:imagedata r:id="rId185" o:title=""/>
          </v:shape>
          <o:OLEObject Type="Embed" ProgID="Equation.3" ShapeID="_x0000_i1087" DrawAspect="Content" ObjectID="_1769327688" r:id="rId186"/>
        </w:object>
      </w:r>
      <w:r w:rsidRPr="00F1496E">
        <w:rPr>
          <w:rFonts w:ascii="Times New Roman" w:hAnsi="Times New Roman" w:cs="Times New Roman"/>
          <w:sz w:val="28"/>
          <w:szCs w:val="28"/>
        </w:rPr>
        <w:t xml:space="preserve"> </w:t>
      </w:r>
      <w:r w:rsidRPr="00F1496E">
        <w:rPr>
          <w:rFonts w:ascii="Times New Roman" w:hAnsi="Times New Roman" w:cs="Times New Roman"/>
          <w:sz w:val="28"/>
          <w:szCs w:val="28"/>
          <w:lang w:val="kk-KZ"/>
        </w:rPr>
        <w:t>болғанда есептің жалғыз шешімі болады</w:t>
      </w:r>
      <w:r w:rsidRPr="00F1496E">
        <w:rPr>
          <w:rFonts w:ascii="Times New Roman" w:hAnsi="Times New Roman" w:cs="Times New Roman"/>
          <w:sz w:val="28"/>
          <w:szCs w:val="28"/>
        </w:rPr>
        <w:t>.</w:t>
      </w:r>
    </w:p>
    <w:p w:rsidR="00092465" w:rsidRPr="00F1496E" w:rsidRDefault="00092465" w:rsidP="00BF5961">
      <w:pPr>
        <w:spacing w:after="0" w:line="240" w:lineRule="auto"/>
        <w:ind w:firstLine="709"/>
        <w:jc w:val="right"/>
        <w:rPr>
          <w:rFonts w:ascii="Times New Roman" w:hAnsi="Times New Roman" w:cs="Times New Roman"/>
          <w:sz w:val="28"/>
          <w:szCs w:val="28"/>
        </w:rPr>
      </w:pPr>
      <w:r w:rsidRPr="00F1496E">
        <w:rPr>
          <w:rFonts w:ascii="Times New Roman" w:hAnsi="Times New Roman" w:cs="Times New Roman"/>
          <w:b/>
          <w:sz w:val="28"/>
          <w:szCs w:val="28"/>
        </w:rPr>
        <w:tab/>
      </w:r>
      <w:r w:rsidRPr="00712FFA">
        <w:rPr>
          <w:rFonts w:ascii="Times New Roman" w:hAnsi="Times New Roman" w:cs="Times New Roman"/>
          <w:i/>
          <w:sz w:val="28"/>
          <w:szCs w:val="28"/>
          <w:lang w:val="kk-KZ"/>
        </w:rPr>
        <w:t>Жауабы:</w:t>
      </w:r>
      <w:r w:rsidRPr="00712FFA">
        <w:rPr>
          <w:rFonts w:ascii="Times New Roman" w:hAnsi="Times New Roman" w:cs="Times New Roman"/>
          <w:i/>
          <w:sz w:val="28"/>
          <w:szCs w:val="28"/>
        </w:rPr>
        <w:t xml:space="preserve"> </w:t>
      </w:r>
      <w:r w:rsidRPr="00F1496E">
        <w:rPr>
          <w:rFonts w:ascii="Times New Roman" w:hAnsi="Times New Roman" w:cs="Times New Roman"/>
          <w:position w:val="-28"/>
          <w:sz w:val="28"/>
          <w:szCs w:val="28"/>
          <w:lang w:val="en-US"/>
        </w:rPr>
        <w:object w:dxaOrig="2100" w:dyaOrig="680">
          <v:shape id="_x0000_i1088" type="#_x0000_t75" style="width:95.25pt;height:31.5pt" o:ole="">
            <v:imagedata r:id="rId187" o:title=""/>
          </v:shape>
          <o:OLEObject Type="Embed" ProgID="Equation.3" ShapeID="_x0000_i1088" DrawAspect="Content" ObjectID="_1769327689" r:id="rId188"/>
        </w:object>
      </w:r>
    </w:p>
    <w:p w:rsidR="001D75AC" w:rsidRPr="00097506" w:rsidRDefault="001D75AC" w:rsidP="001D75A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аталған тақырыптың жаңа материалдарын студенттерге саналы игерту (білімнің қажеттігін түсінулері; оларды қолдана алу арқылы жаңа мәліметтерді табу тәсілдерін игерулері; ізденіс тәсілдерін, ғылыми таным әдістерін қолданудың білімдер арасындағы байланыстарын, жаңа заңдылықтарды айқындаудағы тиімділігіне өздерінің іс-әрекеттері арқылы көз жеткізулеріне және т.с.с.) танымдық іс-әрекеттің деңгейлік сатыларының (репродуктивтік – ізденушілік – зерттеушілік (шығармашылық)) арасындағы сабақтастық негізінде </w:t>
      </w:r>
      <w:r w:rsidR="00B43E9A">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сұрақтарға жауап іздеуді ұйымдастыру арқылы жүзеге асырылды.</w:t>
      </w:r>
    </w:p>
    <w:p w:rsidR="002D7C29" w:rsidRPr="00097506" w:rsidRDefault="002D7C29" w:rsidP="002D7C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Зерттеушілік дағдыны қалыптастыруды оқулықтан теориялық материалды өз бетінше оқу арқылы ұйымдастыруға болады. Бұл жағдайда білім алушы жұмысты орындамас бұрын тапсырма алуы керек. Тапсырмаларды келесідей тұжырымдауға болады: </w:t>
      </w:r>
    </w:p>
    <w:p w:rsidR="002D7C29" w:rsidRPr="00097506" w:rsidRDefault="002D7C29" w:rsidP="002D7C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жаңа геометриялық объектіні анықтаңыз; оның анықтамасын тұжырымдаңыз, объектінің маңызды белгілерін, оның қасиеттерін анықтаңыз; байланысты ұғымдарды анықтаңыз; байланысты ұғымдардың иерархиясын анықтаңыз; </w:t>
      </w:r>
    </w:p>
    <w:p w:rsidR="002D7C29" w:rsidRPr="00097506" w:rsidRDefault="00915595" w:rsidP="002D7C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2D7C29" w:rsidRPr="00097506">
        <w:rPr>
          <w:rFonts w:ascii="Times New Roman" w:hAnsi="Times New Roman" w:cs="Times New Roman"/>
          <w:sz w:val="28"/>
          <w:szCs w:val="28"/>
          <w:lang w:val="kk-KZ"/>
        </w:rPr>
        <w:t xml:space="preserve">шарт пен қорытындыны бөліп көрсете отырып, теореманы тұжырымдаңыз; теоремадан алынған тұжырымдардың ақиқатын зерттеңіз; есептерді шешу процесінде осы теореманы және одан алынған шынайы тұжырымдарды қолдану критерийлерін ойластырыңыз. </w:t>
      </w:r>
    </w:p>
    <w:p w:rsidR="002D7C29" w:rsidRPr="00097506" w:rsidRDefault="002D7C29" w:rsidP="002D7C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Зерттеу сипатындағы тапсырмалар оқушыға тапсырмаларды шешу кезінде ұсынылуы мүмкін: </w:t>
      </w:r>
    </w:p>
    <w:p w:rsidR="002D7C29" w:rsidRPr="00097506" w:rsidRDefault="008107BE" w:rsidP="002D7C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2D7C29" w:rsidRPr="00097506">
        <w:rPr>
          <w:rFonts w:ascii="Times New Roman" w:hAnsi="Times New Roman" w:cs="Times New Roman"/>
          <w:sz w:val="28"/>
          <w:szCs w:val="28"/>
          <w:lang w:val="kk-KZ"/>
        </w:rPr>
        <w:t xml:space="preserve">бұл мәселені шешу үшін координаттар әдісі, геометриялық түрлендіру әдісі, векторлар әдісі қолданылады ма? Бұл жағдайда әдістердің қайсысы ең ұтымды? </w:t>
      </w:r>
    </w:p>
    <w:p w:rsidR="002D7C29" w:rsidRPr="00097506" w:rsidRDefault="008107BE" w:rsidP="002D7C2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002D7C29" w:rsidRPr="00097506">
        <w:rPr>
          <w:rFonts w:ascii="Times New Roman" w:hAnsi="Times New Roman" w:cs="Times New Roman"/>
          <w:sz w:val="28"/>
          <w:szCs w:val="28"/>
          <w:lang w:val="kk-KZ"/>
        </w:rPr>
        <w:t>бұл тапсырманың жалғыз шешімі бар ма (құрылысқа арналған тапсырмалардың зерттеу компоненті).</w:t>
      </w:r>
    </w:p>
    <w:p w:rsidR="00980AA3" w:rsidRDefault="000701D9" w:rsidP="000701D9">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Мектеп геометрия курсындағы есептерді шешудің әдістер – векторлық, координаталық, геометриялық түрлендірулер әдісі – геометрияны оқытуда тиісті орынға ие болмай отыр және оларға аз көңіл бөлінеді. </w:t>
      </w:r>
    </w:p>
    <w:p w:rsidR="008D1C17" w:rsidRPr="008D1C17" w:rsidRDefault="008D1C17" w:rsidP="008D1C17">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А.К.Ардабаеваның диссертациясында мектеп геометрия курсындағы есептердің классификациясы, оларды шығару кезеңдері мен геометриялық есептерді шығару әдістері жүйеленген. Ол жұмысында «</w:t>
      </w:r>
      <w:r w:rsidRPr="008D1C17">
        <w:rPr>
          <w:rFonts w:ascii="Times New Roman" w:hAnsi="Times New Roman" w:cs="Times New Roman"/>
          <w:sz w:val="28"/>
          <w:szCs w:val="28"/>
          <w:lang w:val="kk-KZ"/>
        </w:rPr>
        <w:t>геометрия оқулықтарына әртүрлі әдістермен шешілетін</w:t>
      </w:r>
      <w:r>
        <w:rPr>
          <w:rFonts w:ascii="Times New Roman" w:hAnsi="Times New Roman" w:cs="Times New Roman"/>
          <w:sz w:val="28"/>
          <w:szCs w:val="28"/>
          <w:lang w:val="kk-KZ"/>
        </w:rPr>
        <w:t xml:space="preserve"> </w:t>
      </w:r>
      <w:r w:rsidRPr="008D1C17">
        <w:rPr>
          <w:rFonts w:ascii="Times New Roman" w:hAnsi="Times New Roman" w:cs="Times New Roman"/>
          <w:sz w:val="28"/>
          <w:szCs w:val="28"/>
          <w:lang w:val="kk-KZ"/>
        </w:rPr>
        <w:t>есептерді енгіз</w:t>
      </w:r>
      <w:r>
        <w:rPr>
          <w:rFonts w:ascii="Times New Roman" w:hAnsi="Times New Roman" w:cs="Times New Roman"/>
          <w:sz w:val="28"/>
          <w:szCs w:val="28"/>
          <w:lang w:val="kk-KZ"/>
        </w:rPr>
        <w:t>ген жөн және о</w:t>
      </w:r>
      <w:r w:rsidRPr="008D1C17">
        <w:rPr>
          <w:rFonts w:ascii="Times New Roman" w:hAnsi="Times New Roman" w:cs="Times New Roman"/>
          <w:sz w:val="28"/>
          <w:szCs w:val="28"/>
          <w:lang w:val="kk-KZ"/>
        </w:rPr>
        <w:t>қушылар әдістердің бәрін</w:t>
      </w:r>
      <w:r>
        <w:rPr>
          <w:rFonts w:ascii="Times New Roman" w:hAnsi="Times New Roman" w:cs="Times New Roman"/>
          <w:sz w:val="28"/>
          <w:szCs w:val="28"/>
          <w:lang w:val="kk-KZ"/>
        </w:rPr>
        <w:t xml:space="preserve"> </w:t>
      </w:r>
      <w:r w:rsidRPr="008D1C17">
        <w:rPr>
          <w:rFonts w:ascii="Times New Roman" w:hAnsi="Times New Roman" w:cs="Times New Roman"/>
          <w:sz w:val="28"/>
          <w:szCs w:val="28"/>
          <w:lang w:val="kk-KZ"/>
        </w:rPr>
        <w:t>қарастырып ішіндегі тиімді</w:t>
      </w:r>
      <w:r>
        <w:rPr>
          <w:rFonts w:ascii="Times New Roman" w:hAnsi="Times New Roman" w:cs="Times New Roman"/>
          <w:sz w:val="28"/>
          <w:szCs w:val="28"/>
          <w:lang w:val="kk-KZ"/>
        </w:rPr>
        <w:t xml:space="preserve">сін таңдай білуге үйренуі </w:t>
      </w:r>
      <w:r w:rsidRPr="00DB0E7D">
        <w:rPr>
          <w:rFonts w:ascii="Times New Roman" w:hAnsi="Times New Roman" w:cs="Times New Roman"/>
          <w:sz w:val="28"/>
          <w:szCs w:val="28"/>
          <w:lang w:val="kk-KZ"/>
        </w:rPr>
        <w:t>тиіс», - деп тұжырымдайды [</w:t>
      </w:r>
      <w:r w:rsidR="00A17A14" w:rsidRPr="00DB0E7D">
        <w:rPr>
          <w:rFonts w:ascii="Times New Roman" w:hAnsi="Times New Roman" w:cs="Times New Roman"/>
          <w:sz w:val="28"/>
          <w:szCs w:val="28"/>
          <w:lang w:val="kk-KZ"/>
        </w:rPr>
        <w:t>32</w:t>
      </w:r>
      <w:r w:rsidRPr="00DB0E7D">
        <w:rPr>
          <w:rFonts w:ascii="Times New Roman" w:hAnsi="Times New Roman" w:cs="Times New Roman"/>
          <w:sz w:val="28"/>
          <w:szCs w:val="28"/>
          <w:lang w:val="kk-KZ"/>
        </w:rPr>
        <w:t>, б.137]</w:t>
      </w:r>
      <w:r w:rsidR="00A17A14" w:rsidRPr="00DB0E7D">
        <w:rPr>
          <w:rFonts w:ascii="Times New Roman" w:hAnsi="Times New Roman" w:cs="Times New Roman"/>
          <w:sz w:val="28"/>
          <w:szCs w:val="28"/>
          <w:lang w:val="kk-KZ"/>
        </w:rPr>
        <w:t>.</w:t>
      </w:r>
    </w:p>
    <w:p w:rsidR="008D1BF3" w:rsidRPr="00097506" w:rsidRDefault="000701D9" w:rsidP="000701D9">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Шын мәнінде, </w:t>
      </w:r>
      <w:r w:rsidR="00CD1850">
        <w:rPr>
          <w:rFonts w:ascii="Times New Roman" w:hAnsi="Times New Roman" w:cs="Times New Roman"/>
          <w:sz w:val="28"/>
          <w:szCs w:val="28"/>
          <w:lang w:val="kk-KZ"/>
        </w:rPr>
        <w:t xml:space="preserve">біз </w:t>
      </w:r>
      <w:r w:rsidRPr="00097506">
        <w:rPr>
          <w:rFonts w:ascii="Times New Roman" w:hAnsi="Times New Roman" w:cs="Times New Roman"/>
          <w:sz w:val="28"/>
          <w:szCs w:val="28"/>
          <w:lang w:val="kk-KZ"/>
        </w:rPr>
        <w:t xml:space="preserve">көптеген негізгі қатынастар мен геометриялық деректер </w:t>
      </w:r>
      <w:r w:rsidR="00CD1850">
        <w:rPr>
          <w:rFonts w:ascii="Times New Roman" w:hAnsi="Times New Roman" w:cs="Times New Roman"/>
          <w:sz w:val="28"/>
          <w:szCs w:val="28"/>
          <w:lang w:val="kk-KZ"/>
        </w:rPr>
        <w:t xml:space="preserve">мектеп </w:t>
      </w:r>
      <w:r w:rsidRPr="00097506">
        <w:rPr>
          <w:rFonts w:ascii="Times New Roman" w:hAnsi="Times New Roman" w:cs="Times New Roman"/>
          <w:sz w:val="28"/>
          <w:szCs w:val="28"/>
          <w:lang w:val="kk-KZ"/>
        </w:rPr>
        <w:t>геометрия</w:t>
      </w:r>
      <w:r w:rsidR="00CD1850">
        <w:rPr>
          <w:rFonts w:ascii="Times New Roman" w:hAnsi="Times New Roman" w:cs="Times New Roman"/>
          <w:sz w:val="28"/>
          <w:szCs w:val="28"/>
          <w:lang w:val="kk-KZ"/>
        </w:rPr>
        <w:t>сы</w:t>
      </w:r>
      <w:r w:rsidRPr="00097506">
        <w:rPr>
          <w:rFonts w:ascii="Times New Roman" w:hAnsi="Times New Roman" w:cs="Times New Roman"/>
          <w:sz w:val="28"/>
          <w:szCs w:val="28"/>
          <w:lang w:val="kk-KZ"/>
        </w:rPr>
        <w:t>ның негізгі курсына кірмейтініне көз жеткіздік. Алайда, олардың кейбіреулері әлі күнге дейін қолданылуда. Олардың кейбіреулері Менелай, Чева, Стюарт</w:t>
      </w:r>
      <w:r w:rsidR="00EC29B7" w:rsidRPr="00097506">
        <w:rPr>
          <w:rFonts w:ascii="Times New Roman" w:hAnsi="Times New Roman" w:cs="Times New Roman"/>
          <w:sz w:val="28"/>
          <w:szCs w:val="28"/>
          <w:lang w:val="kk-KZ"/>
        </w:rPr>
        <w:t>, Птолемей</w:t>
      </w:r>
      <w:r w:rsidRPr="00097506">
        <w:rPr>
          <w:rFonts w:ascii="Times New Roman" w:hAnsi="Times New Roman" w:cs="Times New Roman"/>
          <w:sz w:val="28"/>
          <w:szCs w:val="28"/>
          <w:lang w:val="kk-KZ"/>
        </w:rPr>
        <w:t xml:space="preserve"> теоремалары. Бұл теоремалар қарапайым және қызықты, теоремаларды олимпиадалық есептерді шешуде қолдануға болады. </w:t>
      </w:r>
      <w:r w:rsidR="00EC29B7" w:rsidRPr="00097506">
        <w:rPr>
          <w:rFonts w:ascii="Times New Roman" w:hAnsi="Times New Roman" w:cs="Times New Roman"/>
          <w:sz w:val="28"/>
          <w:szCs w:val="28"/>
          <w:lang w:val="kk-KZ"/>
        </w:rPr>
        <w:t>Бұл</w:t>
      </w:r>
      <w:r w:rsidR="00E918EF" w:rsidRPr="00097506">
        <w:rPr>
          <w:rFonts w:ascii="Times New Roman" w:hAnsi="Times New Roman" w:cs="Times New Roman"/>
          <w:sz w:val="28"/>
          <w:szCs w:val="28"/>
          <w:lang w:val="kk-KZ"/>
        </w:rPr>
        <w:t xml:space="preserve"> теоремалары түсінуге өте қарапайым. Бірақ қиындығы, осы теоремаларды игере алуда, салу есептер шешуде қолданысқа ие екені сөзсіз. </w:t>
      </w:r>
      <w:r w:rsidR="00EC29B7" w:rsidRPr="00097506">
        <w:rPr>
          <w:rFonts w:ascii="Times New Roman" w:hAnsi="Times New Roman" w:cs="Times New Roman"/>
          <w:sz w:val="28"/>
          <w:szCs w:val="28"/>
          <w:lang w:val="kk-KZ"/>
        </w:rPr>
        <w:t>Т</w:t>
      </w:r>
      <w:r w:rsidR="00E918EF" w:rsidRPr="00097506">
        <w:rPr>
          <w:rFonts w:ascii="Times New Roman" w:hAnsi="Times New Roman" w:cs="Times New Roman"/>
          <w:sz w:val="28"/>
          <w:szCs w:val="28"/>
          <w:lang w:val="kk-KZ"/>
        </w:rPr>
        <w:t>еоремалар</w:t>
      </w:r>
      <w:r w:rsidR="00EC29B7" w:rsidRPr="00097506">
        <w:rPr>
          <w:rFonts w:ascii="Times New Roman" w:hAnsi="Times New Roman" w:cs="Times New Roman"/>
          <w:sz w:val="28"/>
          <w:szCs w:val="28"/>
          <w:lang w:val="kk-KZ"/>
        </w:rPr>
        <w:t>ды</w:t>
      </w:r>
      <w:r w:rsidR="00E918EF" w:rsidRPr="00097506">
        <w:rPr>
          <w:rFonts w:ascii="Times New Roman" w:hAnsi="Times New Roman" w:cs="Times New Roman"/>
          <w:sz w:val="28"/>
          <w:szCs w:val="28"/>
          <w:lang w:val="kk-KZ"/>
        </w:rPr>
        <w:t xml:space="preserve"> қолдана отырып есептерді шешу оларды басқа тәсілдермен шешуден гөрі ұтымды, мысалы, векторлық, бұл қосымша әрекеттерді қажет етеді</w:t>
      </w:r>
      <w:r w:rsidR="008D1BF3" w:rsidRPr="00097506">
        <w:rPr>
          <w:rFonts w:ascii="Times New Roman" w:hAnsi="Times New Roman" w:cs="Times New Roman"/>
          <w:sz w:val="28"/>
          <w:szCs w:val="28"/>
          <w:lang w:val="kk-KZ"/>
        </w:rPr>
        <w:t xml:space="preserve"> [</w:t>
      </w:r>
      <w:r w:rsidR="00923912">
        <w:rPr>
          <w:rFonts w:ascii="Times New Roman" w:hAnsi="Times New Roman" w:cs="Times New Roman"/>
          <w:sz w:val="28"/>
          <w:szCs w:val="28"/>
          <w:lang w:val="kk-KZ"/>
        </w:rPr>
        <w:t>1</w:t>
      </w:r>
      <w:r w:rsidR="00DB0E7D" w:rsidRPr="00E37230">
        <w:rPr>
          <w:rFonts w:ascii="Times New Roman" w:hAnsi="Times New Roman" w:cs="Times New Roman"/>
          <w:sz w:val="28"/>
          <w:szCs w:val="28"/>
          <w:lang w:val="kk-KZ"/>
        </w:rPr>
        <w:t>50</w:t>
      </w:r>
      <w:r w:rsidR="008D1BF3" w:rsidRPr="00097506">
        <w:rPr>
          <w:rFonts w:ascii="Times New Roman" w:hAnsi="Times New Roman" w:cs="Times New Roman"/>
          <w:sz w:val="28"/>
          <w:szCs w:val="28"/>
          <w:lang w:val="kk-KZ"/>
        </w:rPr>
        <w:t>]</w:t>
      </w:r>
      <w:r w:rsidR="00E918EF" w:rsidRPr="00097506">
        <w:rPr>
          <w:rFonts w:ascii="Times New Roman" w:hAnsi="Times New Roman" w:cs="Times New Roman"/>
          <w:sz w:val="28"/>
          <w:szCs w:val="28"/>
          <w:lang w:val="kk-KZ"/>
        </w:rPr>
        <w:t>.</w:t>
      </w:r>
      <w:r w:rsidR="008D1BF3" w:rsidRPr="00097506">
        <w:rPr>
          <w:rFonts w:ascii="Times New Roman" w:hAnsi="Times New Roman" w:cs="Times New Roman"/>
          <w:sz w:val="28"/>
          <w:szCs w:val="28"/>
          <w:lang w:val="kk-KZ"/>
        </w:rPr>
        <w:t xml:space="preserve"> </w:t>
      </w:r>
    </w:p>
    <w:p w:rsidR="00C46FAB" w:rsidRPr="00097506" w:rsidRDefault="00E918EF" w:rsidP="000701D9">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Енді осы теоремалардың </w:t>
      </w:r>
      <w:r w:rsidR="000701D9" w:rsidRPr="00097506">
        <w:rPr>
          <w:rFonts w:ascii="Times New Roman" w:hAnsi="Times New Roman" w:cs="Times New Roman"/>
          <w:sz w:val="28"/>
          <w:szCs w:val="28"/>
          <w:lang w:val="kk-KZ"/>
        </w:rPr>
        <w:t>олимпиадалық есептерді шешуде қолдан</w:t>
      </w:r>
      <w:r w:rsidRPr="00097506">
        <w:rPr>
          <w:rFonts w:ascii="Times New Roman" w:hAnsi="Times New Roman" w:cs="Times New Roman"/>
          <w:sz w:val="28"/>
          <w:szCs w:val="28"/>
          <w:lang w:val="kk-KZ"/>
        </w:rPr>
        <w:t>ылуын қарастырайық</w:t>
      </w:r>
      <w:r w:rsidR="000701D9" w:rsidRPr="00097506">
        <w:rPr>
          <w:rFonts w:ascii="Times New Roman" w:hAnsi="Times New Roman" w:cs="Times New Roman"/>
          <w:sz w:val="28"/>
          <w:szCs w:val="28"/>
          <w:lang w:val="kk-KZ"/>
        </w:rPr>
        <w:t>.</w:t>
      </w:r>
    </w:p>
    <w:p w:rsidR="00167F12" w:rsidRPr="00097506" w:rsidRDefault="009F792B" w:rsidP="00167F12">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b/>
          <w:sz w:val="28"/>
          <w:szCs w:val="28"/>
          <w:lang w:val="kk-KZ"/>
        </w:rPr>
        <w:t>7</w:t>
      </w:r>
      <w:r w:rsidR="00167F12" w:rsidRPr="00097506">
        <w:rPr>
          <w:rFonts w:ascii="Times New Roman" w:hAnsi="Times New Roman" w:cs="Times New Roman"/>
          <w:b/>
          <w:sz w:val="28"/>
          <w:szCs w:val="28"/>
          <w:lang w:val="kk-KZ"/>
        </w:rPr>
        <w:t>-есеп.</w:t>
      </w:r>
      <w:r w:rsidR="00167F12" w:rsidRPr="00097506">
        <w:rPr>
          <w:rFonts w:ascii="Times New Roman" w:hAnsi="Times New Roman" w:cs="Times New Roman"/>
          <w:sz w:val="28"/>
          <w:szCs w:val="28"/>
          <w:lang w:val="kk-KZ"/>
        </w:rPr>
        <w:t xml:space="preserve"> </w:t>
      </w:r>
      <w:r w:rsidR="00167F12" w:rsidRPr="00097506">
        <w:rPr>
          <w:rFonts w:ascii="Times New Roman" w:hAnsi="Times New Roman" w:cs="Times New Roman"/>
          <w:i/>
          <w:sz w:val="28"/>
          <w:szCs w:val="28"/>
          <w:lang w:val="kk-KZ"/>
        </w:rPr>
        <w:t>АВС</w:t>
      </w:r>
      <w:r w:rsidR="00167F12" w:rsidRPr="00097506">
        <w:rPr>
          <w:rFonts w:ascii="Times New Roman" w:hAnsi="Times New Roman" w:cs="Times New Roman"/>
          <w:sz w:val="28"/>
          <w:szCs w:val="28"/>
          <w:lang w:val="kk-KZ"/>
        </w:rPr>
        <w:t xml:space="preserve"> үшбұрышы берілген. </w:t>
      </w:r>
      <m:oMath>
        <m:r>
          <w:rPr>
            <w:rFonts w:ascii="Cambria Math" w:hAnsi="Cambria Math" w:cs="Times New Roman"/>
            <w:sz w:val="28"/>
            <w:szCs w:val="28"/>
            <w:lang w:val="kk-KZ"/>
          </w:rPr>
          <m:t xml:space="preserve">AB=13 см,  BC=15,  AC=14 см. </m:t>
        </m:r>
      </m:oMath>
      <w:r w:rsidR="00167F12" w:rsidRPr="00097506">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AN:NB=BL:LC=CM:MA=2:1.</m:t>
        </m:r>
      </m:oMath>
      <w:r w:rsidR="00167F12" w:rsidRPr="00097506">
        <w:rPr>
          <w:rFonts w:ascii="Times New Roman" w:eastAsiaTheme="minorEastAsia" w:hAnsi="Times New Roman" w:cs="Times New Roman"/>
          <w:sz w:val="28"/>
          <w:szCs w:val="28"/>
          <w:lang w:val="kk-KZ"/>
        </w:rPr>
        <w:t xml:space="preserve"> </w:t>
      </w:r>
      <w:r w:rsidR="007E5B95">
        <w:rPr>
          <w:rFonts w:ascii="Times New Roman" w:eastAsiaTheme="minorEastAsia" w:hAnsi="Times New Roman" w:cs="Times New Roman"/>
          <w:sz w:val="28"/>
          <w:szCs w:val="28"/>
          <w:lang w:val="kk-KZ"/>
        </w:rPr>
        <w:t>14</w:t>
      </w:r>
      <w:r w:rsidR="00167F12" w:rsidRPr="00097506">
        <w:rPr>
          <w:rFonts w:ascii="Times New Roman" w:eastAsiaTheme="minorEastAsia" w:hAnsi="Times New Roman" w:cs="Times New Roman"/>
          <w:sz w:val="28"/>
          <w:szCs w:val="28"/>
          <w:lang w:val="kk-KZ"/>
        </w:rPr>
        <w:t xml:space="preserve">-суреттегі боялған бөліктің, яғни </w:t>
      </w:r>
      <w:r w:rsidR="00167F12" w:rsidRPr="00097506">
        <w:rPr>
          <w:rFonts w:ascii="Times New Roman" w:hAnsi="Times New Roman" w:cs="Times New Roman"/>
          <w:sz w:val="28"/>
          <w:szCs w:val="28"/>
          <w:lang w:val="kk-KZ"/>
        </w:rPr>
        <w:t>А</w:t>
      </w:r>
      <w:r w:rsidR="00167F12" w:rsidRPr="00097506">
        <w:rPr>
          <w:rFonts w:ascii="Times New Roman" w:hAnsi="Times New Roman" w:cs="Times New Roman"/>
          <w:sz w:val="28"/>
          <w:szCs w:val="28"/>
          <w:vertAlign w:val="subscript"/>
          <w:lang w:val="kk-KZ"/>
        </w:rPr>
        <w:t>1</w:t>
      </w:r>
      <w:r w:rsidR="00167F12" w:rsidRPr="00097506">
        <w:rPr>
          <w:rFonts w:ascii="Times New Roman" w:hAnsi="Times New Roman" w:cs="Times New Roman"/>
          <w:sz w:val="28"/>
          <w:szCs w:val="28"/>
          <w:lang w:val="kk-KZ"/>
        </w:rPr>
        <w:t>В</w:t>
      </w:r>
      <w:r w:rsidR="00167F12" w:rsidRPr="00097506">
        <w:rPr>
          <w:rFonts w:ascii="Times New Roman" w:hAnsi="Times New Roman" w:cs="Times New Roman"/>
          <w:sz w:val="28"/>
          <w:szCs w:val="28"/>
          <w:vertAlign w:val="subscript"/>
          <w:lang w:val="kk-KZ"/>
        </w:rPr>
        <w:t>1</w:t>
      </w:r>
      <w:r w:rsidR="00167F12" w:rsidRPr="00097506">
        <w:rPr>
          <w:rFonts w:ascii="Times New Roman" w:hAnsi="Times New Roman" w:cs="Times New Roman"/>
          <w:sz w:val="28"/>
          <w:szCs w:val="28"/>
          <w:lang w:val="kk-KZ"/>
        </w:rPr>
        <w:t>С</w:t>
      </w:r>
      <w:r w:rsidR="00167F12" w:rsidRPr="00097506">
        <w:rPr>
          <w:rFonts w:ascii="Times New Roman" w:hAnsi="Times New Roman" w:cs="Times New Roman"/>
          <w:sz w:val="28"/>
          <w:szCs w:val="28"/>
          <w:vertAlign w:val="subscript"/>
          <w:lang w:val="kk-KZ"/>
        </w:rPr>
        <w:t>1</w:t>
      </w:r>
      <w:r w:rsidR="00167F12" w:rsidRPr="00097506">
        <w:rPr>
          <w:rFonts w:ascii="Times New Roman" w:hAnsi="Times New Roman" w:cs="Times New Roman"/>
          <w:sz w:val="28"/>
          <w:szCs w:val="28"/>
          <w:lang w:val="kk-KZ"/>
        </w:rPr>
        <w:t xml:space="preserve"> үшбұрышының</w:t>
      </w:r>
      <w:r w:rsidR="00167F12" w:rsidRPr="00097506">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1</m:t>
            </m:r>
          </m:sub>
        </m:sSub>
      </m:oMath>
      <w:r w:rsidR="00167F12" w:rsidRPr="00097506">
        <w:rPr>
          <w:rFonts w:ascii="Times New Roman" w:eastAsiaTheme="minorEastAsia" w:hAnsi="Times New Roman" w:cs="Times New Roman"/>
          <w:sz w:val="28"/>
          <w:szCs w:val="28"/>
          <w:lang w:val="kk-KZ"/>
        </w:rPr>
        <w:t xml:space="preserve"> ауданын табыңдар [</w:t>
      </w:r>
      <w:r w:rsidR="004379A3" w:rsidRPr="00097506">
        <w:rPr>
          <w:rFonts w:ascii="Times New Roman" w:eastAsiaTheme="minorEastAsia" w:hAnsi="Times New Roman" w:cs="Times New Roman"/>
          <w:sz w:val="28"/>
          <w:szCs w:val="28"/>
          <w:lang w:val="kk-KZ"/>
        </w:rPr>
        <w:t>1</w:t>
      </w:r>
      <w:r w:rsidR="00923912">
        <w:rPr>
          <w:rFonts w:ascii="Times New Roman" w:eastAsiaTheme="minorEastAsia" w:hAnsi="Times New Roman" w:cs="Times New Roman"/>
          <w:sz w:val="28"/>
          <w:szCs w:val="28"/>
          <w:lang w:val="kk-KZ"/>
        </w:rPr>
        <w:t>5</w:t>
      </w:r>
      <w:r w:rsidR="00B43BF9" w:rsidRPr="00BC76E3">
        <w:rPr>
          <w:rFonts w:ascii="Times New Roman" w:eastAsiaTheme="minorEastAsia" w:hAnsi="Times New Roman" w:cs="Times New Roman"/>
          <w:sz w:val="28"/>
          <w:szCs w:val="28"/>
          <w:lang w:val="kk-KZ"/>
        </w:rPr>
        <w:t>1</w:t>
      </w:r>
      <w:r w:rsidR="00167F12" w:rsidRPr="00097506">
        <w:rPr>
          <w:rFonts w:ascii="Times New Roman" w:eastAsiaTheme="minorEastAsia" w:hAnsi="Times New Roman" w:cs="Times New Roman"/>
          <w:sz w:val="28"/>
          <w:szCs w:val="28"/>
          <w:lang w:val="kk-KZ"/>
        </w:rPr>
        <w:t>].</w:t>
      </w:r>
    </w:p>
    <w:p w:rsidR="00167F12" w:rsidRPr="00097506" w:rsidRDefault="00167F12" w:rsidP="00167F12">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Шешуі.</w:t>
      </w:r>
      <w:r w:rsidRPr="00097506">
        <w:rPr>
          <w:rFonts w:ascii="Times New Roman" w:hAnsi="Times New Roman" w:cs="Times New Roman"/>
          <w:sz w:val="28"/>
          <w:szCs w:val="28"/>
          <w:lang w:val="kk-KZ"/>
        </w:rPr>
        <w:t xml:space="preserve"> Алдымен қайталау мен еске салу жұмыстарын жүргіземіз:</w:t>
      </w:r>
    </w:p>
    <w:p w:rsidR="00167F12" w:rsidRDefault="00167F12" w:rsidP="00167F12">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Егер екі үшбұрыштың сәйкес екі биіктігі өзара тең болса, онда олардың  аудандарының қатынасы сәйкес табандарының қатынасына тең болады (</w:t>
      </w:r>
      <w:r w:rsidR="007E5B95">
        <w:rPr>
          <w:rFonts w:ascii="Times New Roman" w:hAnsi="Times New Roman" w:cs="Times New Roman"/>
          <w:sz w:val="28"/>
          <w:szCs w:val="28"/>
          <w:lang w:val="kk-KZ"/>
        </w:rPr>
        <w:t>15</w:t>
      </w:r>
      <w:r w:rsidRPr="00097506">
        <w:rPr>
          <w:rFonts w:ascii="Times New Roman" w:hAnsi="Times New Roman" w:cs="Times New Roman"/>
          <w:sz w:val="28"/>
          <w:szCs w:val="28"/>
          <w:lang w:val="kk-KZ"/>
        </w:rPr>
        <w:t>-сурет).</w:t>
      </w:r>
    </w:p>
    <w:p w:rsidR="00147290" w:rsidRPr="00097506" w:rsidRDefault="00147290" w:rsidP="00167F12">
      <w:pPr>
        <w:spacing w:after="0" w:line="240" w:lineRule="auto"/>
        <w:ind w:firstLine="567"/>
        <w:jc w:val="both"/>
        <w:rPr>
          <w:rFonts w:ascii="Times New Roman" w:hAnsi="Times New Roman" w:cs="Times New Roman"/>
          <w:sz w:val="28"/>
          <w:szCs w:val="28"/>
          <w:lang w:val="kk-KZ"/>
        </w:rPr>
      </w:pPr>
    </w:p>
    <w:p w:rsidR="00167F12" w:rsidRPr="00B43E9A" w:rsidRDefault="00FC1FE5" w:rsidP="00167F12">
      <w:pPr>
        <w:spacing w:after="0" w:line="240" w:lineRule="auto"/>
        <w:jc w:val="center"/>
        <w:rPr>
          <w:rFonts w:ascii="Times New Roman" w:eastAsiaTheme="minorEastAsia" w:hAnsi="Times New Roman" w:cs="Times New Roman"/>
          <w:sz w:val="28"/>
          <w:szCs w:val="28"/>
          <w:lang w:val="kk-KZ"/>
        </w:rPr>
      </w:pPr>
      <m:oMathPara>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den>
          </m:f>
        </m:oMath>
      </m:oMathPara>
    </w:p>
    <w:p w:rsidR="00D32980" w:rsidRDefault="00D32980" w:rsidP="00D32980">
      <w:pPr>
        <w:spacing w:after="0" w:line="240" w:lineRule="auto"/>
        <w:ind w:firstLine="567"/>
        <w:jc w:val="both"/>
        <w:rPr>
          <w:rFonts w:ascii="Times New Roman" w:hAnsi="Times New Roman" w:cs="Times New Roman"/>
          <w:sz w:val="28"/>
          <w:szCs w:val="28"/>
          <w:lang w:val="kk-KZ"/>
        </w:rPr>
      </w:pPr>
    </w:p>
    <w:p w:rsidR="00D32980" w:rsidRPr="00097506" w:rsidRDefault="00D32980" w:rsidP="00D32980">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Үшбұрышқа байланысты үш нүктенің бір түзудің бойында орналасуы туралы Менелай теоремасын қарастырамыз (</w:t>
      </w:r>
      <w:r w:rsidR="007E5B95">
        <w:rPr>
          <w:rFonts w:ascii="Times New Roman" w:hAnsi="Times New Roman" w:cs="Times New Roman"/>
          <w:sz w:val="28"/>
          <w:szCs w:val="28"/>
          <w:lang w:val="kk-KZ"/>
        </w:rPr>
        <w:t>16</w:t>
      </w:r>
      <w:r w:rsidRPr="00097506">
        <w:rPr>
          <w:rFonts w:ascii="Times New Roman" w:hAnsi="Times New Roman" w:cs="Times New Roman"/>
          <w:sz w:val="28"/>
          <w:szCs w:val="28"/>
          <w:lang w:val="kk-KZ"/>
        </w:rPr>
        <w:t>-сурет).</w:t>
      </w:r>
    </w:p>
    <w:p w:rsidR="00D32980" w:rsidRPr="00097506" w:rsidRDefault="00D32980" w:rsidP="00D32980">
      <w:pPr>
        <w:spacing w:after="0" w:line="240" w:lineRule="auto"/>
        <w:ind w:firstLine="709"/>
        <w:jc w:val="both"/>
        <w:rPr>
          <w:rFonts w:ascii="Times New Roman" w:hAnsi="Times New Roman" w:cs="Times New Roman"/>
          <w:sz w:val="28"/>
          <w:szCs w:val="28"/>
          <w:lang w:val="kk-KZ"/>
        </w:rPr>
      </w:pPr>
    </w:p>
    <w:p w:rsidR="00D32980" w:rsidRPr="00097506" w:rsidRDefault="00FC1FE5" w:rsidP="00D32980">
      <w:pPr>
        <w:spacing w:after="0" w:line="240" w:lineRule="auto"/>
        <w:jc w:val="center"/>
        <w:rPr>
          <w:rFonts w:ascii="Times New Roman" w:hAnsi="Times New Roman" w:cs="Times New Roman"/>
          <w:sz w:val="28"/>
          <w:szCs w:val="28"/>
          <w:lang w:val="kk-KZ"/>
        </w:rPr>
      </w:pPr>
      <m:oMathPara>
        <m:oMath>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b</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c</m:t>
              </m:r>
            </m:num>
            <m:den>
              <m:r>
                <w:rPr>
                  <w:rFonts w:ascii="Cambria Math" w:hAnsi="Cambria Math" w:cs="Times New Roman"/>
                  <w:sz w:val="28"/>
                  <w:szCs w:val="28"/>
                  <w:lang w:val="kk-KZ"/>
                </w:rPr>
                <m:t>d</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e</m:t>
              </m:r>
            </m:num>
            <m:den>
              <m:r>
                <w:rPr>
                  <w:rFonts w:ascii="Cambria Math" w:hAnsi="Cambria Math" w:cs="Times New Roman"/>
                  <w:sz w:val="28"/>
                  <w:szCs w:val="28"/>
                  <w:lang w:val="kk-KZ"/>
                </w:rPr>
                <m:t>f</m:t>
              </m:r>
            </m:den>
          </m:f>
          <m:r>
            <w:rPr>
              <w:rFonts w:ascii="Cambria Math" w:hAnsi="Cambria Math" w:cs="Times New Roman"/>
              <w:sz w:val="28"/>
              <w:szCs w:val="28"/>
              <w:lang w:val="kk-KZ"/>
            </w:rPr>
            <m:t>=1</m:t>
          </m:r>
        </m:oMath>
      </m:oMathPara>
    </w:p>
    <w:p w:rsidR="00167F12" w:rsidRPr="00097506" w:rsidRDefault="00167F12" w:rsidP="00167F12">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w:lastRenderedPageBreak/>
        <w:drawing>
          <wp:inline distT="0" distB="0" distL="0" distR="0" wp14:anchorId="7CEDF43D" wp14:editId="4FBFCF68">
            <wp:extent cx="4298992" cy="1947334"/>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99614" cy="1947616"/>
                    </a:xfrm>
                    <a:prstGeom prst="rect">
                      <a:avLst/>
                    </a:prstGeom>
                    <a:noFill/>
                    <a:ln>
                      <a:noFill/>
                    </a:ln>
                  </pic:spPr>
                </pic:pic>
              </a:graphicData>
            </a:graphic>
          </wp:inline>
        </w:drawing>
      </w:r>
    </w:p>
    <w:p w:rsidR="00167F12" w:rsidRPr="00097506" w:rsidRDefault="007E5B95" w:rsidP="00167F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14</w:t>
      </w:r>
      <w:r w:rsidR="00117903">
        <w:rPr>
          <w:rFonts w:ascii="Times New Roman" w:hAnsi="Times New Roman" w:cs="Times New Roman"/>
          <w:sz w:val="28"/>
          <w:szCs w:val="28"/>
          <w:lang w:val="kk-KZ"/>
        </w:rPr>
        <w:t xml:space="preserve"> – </w:t>
      </w:r>
      <w:r w:rsidR="00117903" w:rsidRPr="00117903">
        <w:rPr>
          <w:rFonts w:ascii="Times New Roman" w:hAnsi="Times New Roman" w:cs="Times New Roman"/>
          <w:i/>
          <w:sz w:val="28"/>
          <w:szCs w:val="28"/>
          <w:lang w:val="kk-KZ"/>
        </w:rPr>
        <w:t>АВС</w:t>
      </w:r>
      <w:r w:rsidR="00117903">
        <w:rPr>
          <w:rFonts w:ascii="Times New Roman" w:hAnsi="Times New Roman" w:cs="Times New Roman"/>
          <w:sz w:val="28"/>
          <w:szCs w:val="28"/>
          <w:lang w:val="kk-KZ"/>
        </w:rPr>
        <w:t xml:space="preserve"> үшбұрышы</w:t>
      </w:r>
    </w:p>
    <w:p w:rsidR="00167F12" w:rsidRPr="00097506" w:rsidRDefault="00167F12" w:rsidP="00167F12">
      <w:pPr>
        <w:spacing w:after="0" w:line="240" w:lineRule="auto"/>
        <w:ind w:firstLine="709"/>
        <w:jc w:val="both"/>
        <w:rPr>
          <w:rFonts w:ascii="Times New Roman" w:hAnsi="Times New Roman" w:cs="Times New Roman"/>
          <w:sz w:val="28"/>
          <w:szCs w:val="28"/>
          <w:lang w:val="kk-KZ"/>
        </w:rPr>
      </w:pPr>
    </w:p>
    <w:p w:rsidR="00167F12" w:rsidRPr="00097506" w:rsidRDefault="00167F12" w:rsidP="00167F12">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w:drawing>
          <wp:inline distT="0" distB="0" distL="0" distR="0" wp14:anchorId="0C849D61" wp14:editId="5696487C">
            <wp:extent cx="2124116" cy="1659466"/>
            <wp:effectExtent l="0" t="0" r="0" b="0"/>
            <wp:docPr id="7172" name="Рисунок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124116" cy="1659466"/>
                    </a:xfrm>
                    <a:prstGeom prst="rect">
                      <a:avLst/>
                    </a:prstGeom>
                  </pic:spPr>
                </pic:pic>
              </a:graphicData>
            </a:graphic>
          </wp:inline>
        </w:drawing>
      </w:r>
      <w:r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ab/>
        <w:t xml:space="preserve">  </w:t>
      </w:r>
      <w:r w:rsidRPr="00097506">
        <w:rPr>
          <w:rFonts w:ascii="Times New Roman" w:hAnsi="Times New Roman" w:cs="Times New Roman"/>
          <w:noProof/>
          <w:sz w:val="28"/>
          <w:szCs w:val="28"/>
          <w:lang w:eastAsia="ru-RU"/>
        </w:rPr>
        <w:drawing>
          <wp:inline distT="0" distB="0" distL="0" distR="0" wp14:anchorId="5E67AA5E" wp14:editId="49FFB283">
            <wp:extent cx="2589529" cy="1617133"/>
            <wp:effectExtent l="0" t="0" r="1905" b="2540"/>
            <wp:docPr id="7181" name="Рисунок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606120" cy="1627494"/>
                    </a:xfrm>
                    <a:prstGeom prst="rect">
                      <a:avLst/>
                    </a:prstGeom>
                  </pic:spPr>
                </pic:pic>
              </a:graphicData>
            </a:graphic>
          </wp:inline>
        </w:drawing>
      </w:r>
    </w:p>
    <w:p w:rsidR="00167F12" w:rsidRPr="00097506" w:rsidRDefault="008D3754" w:rsidP="0011790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21E68" w:rsidRPr="00097506">
        <w:rPr>
          <w:rFonts w:ascii="Times New Roman" w:hAnsi="Times New Roman" w:cs="Times New Roman"/>
          <w:sz w:val="28"/>
          <w:szCs w:val="28"/>
          <w:lang w:val="kk-KZ"/>
        </w:rPr>
        <w:t xml:space="preserve">Сурет </w:t>
      </w:r>
      <w:r w:rsidR="007E5B95">
        <w:rPr>
          <w:rFonts w:ascii="Times New Roman" w:hAnsi="Times New Roman" w:cs="Times New Roman"/>
          <w:sz w:val="28"/>
          <w:szCs w:val="28"/>
          <w:lang w:val="kk-KZ"/>
        </w:rPr>
        <w:t>15</w:t>
      </w:r>
      <w:r w:rsidR="008354B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8354B7">
        <w:rPr>
          <w:rFonts w:ascii="Times New Roman" w:hAnsi="Times New Roman" w:cs="Times New Roman"/>
          <w:sz w:val="28"/>
          <w:szCs w:val="28"/>
          <w:lang w:val="kk-KZ"/>
        </w:rPr>
        <w:t xml:space="preserve"> Үшбұрыш</w:t>
      </w:r>
      <w:r>
        <w:rPr>
          <w:rFonts w:ascii="Times New Roman" w:hAnsi="Times New Roman" w:cs="Times New Roman"/>
          <w:sz w:val="28"/>
          <w:szCs w:val="28"/>
          <w:lang w:val="kk-KZ"/>
        </w:rPr>
        <w:t>тың бөліктері</w:t>
      </w:r>
      <w:r w:rsidR="008354B7">
        <w:rPr>
          <w:rFonts w:ascii="Times New Roman" w:hAnsi="Times New Roman" w:cs="Times New Roman"/>
          <w:sz w:val="28"/>
          <w:szCs w:val="28"/>
          <w:lang w:val="kk-KZ"/>
        </w:rPr>
        <w:tab/>
        <w:t xml:space="preserve">   </w:t>
      </w:r>
      <w:r w:rsidR="00421E68" w:rsidRPr="00097506">
        <w:rPr>
          <w:rFonts w:ascii="Times New Roman" w:hAnsi="Times New Roman" w:cs="Times New Roman"/>
          <w:sz w:val="28"/>
          <w:szCs w:val="28"/>
          <w:lang w:val="kk-KZ"/>
        </w:rPr>
        <w:t xml:space="preserve">Сурет </w:t>
      </w:r>
      <w:r w:rsidR="007E5B95">
        <w:rPr>
          <w:rFonts w:ascii="Times New Roman" w:hAnsi="Times New Roman" w:cs="Times New Roman"/>
          <w:sz w:val="28"/>
          <w:szCs w:val="28"/>
          <w:lang w:val="kk-KZ"/>
        </w:rPr>
        <w:t>16</w:t>
      </w:r>
      <w:r w:rsidR="008354B7">
        <w:rPr>
          <w:rFonts w:ascii="Times New Roman" w:hAnsi="Times New Roman" w:cs="Times New Roman"/>
          <w:sz w:val="28"/>
          <w:szCs w:val="28"/>
          <w:lang w:val="kk-KZ"/>
        </w:rPr>
        <w:t xml:space="preserve"> - </w:t>
      </w:r>
      <w:r w:rsidR="008354B7" w:rsidRPr="00097506">
        <w:rPr>
          <w:rFonts w:ascii="Times New Roman" w:hAnsi="Times New Roman" w:cs="Times New Roman"/>
          <w:sz w:val="28"/>
          <w:szCs w:val="28"/>
          <w:lang w:val="kk-KZ"/>
        </w:rPr>
        <w:t>Менелай теоремасы</w:t>
      </w:r>
    </w:p>
    <w:p w:rsidR="00167F12" w:rsidRPr="00097506" w:rsidRDefault="00167F12" w:rsidP="00167F12">
      <w:pPr>
        <w:spacing w:after="0" w:line="240" w:lineRule="auto"/>
        <w:ind w:firstLine="709"/>
        <w:jc w:val="both"/>
        <w:rPr>
          <w:rFonts w:ascii="Times New Roman" w:hAnsi="Times New Roman" w:cs="Times New Roman"/>
          <w:sz w:val="28"/>
          <w:szCs w:val="28"/>
          <w:lang w:val="kk-KZ"/>
        </w:rPr>
      </w:pPr>
    </w:p>
    <w:p w:rsidR="00167F12" w:rsidRPr="00097506" w:rsidRDefault="00167F12" w:rsidP="00EC29B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Енді берілген есепті шығаруға көшейік:</w:t>
      </w:r>
    </w:p>
    <w:p w:rsidR="00167F12" w:rsidRPr="00097506" w:rsidRDefault="00167F12" w:rsidP="00EC29B7">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hAnsi="Times New Roman" w:cs="Times New Roman"/>
          <w:sz w:val="28"/>
          <w:szCs w:val="28"/>
          <w:lang w:val="kk-KZ"/>
        </w:rPr>
        <w:t xml:space="preserve">3) </w:t>
      </w:r>
      <w:r w:rsidRPr="00097506">
        <w:rPr>
          <w:rFonts w:ascii="Times New Roman" w:hAnsi="Times New Roman" w:cs="Times New Roman"/>
          <w:i/>
          <w:sz w:val="28"/>
          <w:szCs w:val="28"/>
          <w:lang w:val="kk-KZ"/>
        </w:rPr>
        <w:t>АВС</w:t>
      </w:r>
      <w:r w:rsidRPr="00097506">
        <w:rPr>
          <w:rFonts w:ascii="Times New Roman" w:hAnsi="Times New Roman" w:cs="Times New Roman"/>
          <w:sz w:val="28"/>
          <w:szCs w:val="28"/>
          <w:lang w:val="kk-KZ"/>
        </w:rPr>
        <w:t xml:space="preserve"> үшбұрышының ауданын </w:t>
      </w:r>
      <m:oMath>
        <m:r>
          <w:rPr>
            <w:rFonts w:ascii="Cambria Math" w:hAnsi="Cambria Math" w:cs="Times New Roman"/>
            <w:sz w:val="28"/>
            <w:szCs w:val="28"/>
            <w:lang w:val="kk-KZ"/>
          </w:rPr>
          <m:t>S</m:t>
        </m:r>
      </m:oMath>
      <w:r w:rsidRPr="00097506">
        <w:rPr>
          <w:rFonts w:ascii="Times New Roman" w:eastAsiaTheme="minorEastAsia" w:hAnsi="Times New Roman" w:cs="Times New Roman"/>
          <w:sz w:val="28"/>
          <w:szCs w:val="28"/>
          <w:lang w:val="kk-KZ"/>
        </w:rPr>
        <w:t xml:space="preserve"> арқылы белгілейміз: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ABC</m:t>
            </m:r>
          </m:sub>
        </m:sSub>
        <m:r>
          <w:rPr>
            <w:rFonts w:ascii="Cambria Math" w:eastAsiaTheme="minorEastAsia" w:hAnsi="Cambria Math" w:cs="Times New Roman"/>
            <w:sz w:val="28"/>
            <w:szCs w:val="28"/>
            <w:lang w:val="kk-KZ"/>
          </w:rPr>
          <m:t>=S</m:t>
        </m:r>
      </m:oMath>
      <w:r w:rsidRPr="00097506">
        <w:rPr>
          <w:rFonts w:ascii="Times New Roman" w:eastAsiaTheme="minorEastAsia" w:hAnsi="Times New Roman" w:cs="Times New Roman"/>
          <w:sz w:val="28"/>
          <w:szCs w:val="28"/>
          <w:lang w:val="kk-KZ"/>
        </w:rPr>
        <w:t>.</w:t>
      </w:r>
    </w:p>
    <w:p w:rsidR="00167F12" w:rsidRPr="00097506" w:rsidRDefault="00167F12" w:rsidP="00EC29B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Сонда есептің шарты бойынша және </w:t>
      </w:r>
      <w:r w:rsidRPr="00097506">
        <w:rPr>
          <w:rFonts w:ascii="Times New Roman" w:hAnsi="Times New Roman" w:cs="Times New Roman"/>
          <w:i/>
          <w:sz w:val="28"/>
          <w:szCs w:val="28"/>
          <w:lang w:val="kk-KZ"/>
        </w:rPr>
        <w:t>ВМ</w:t>
      </w:r>
      <w:r w:rsidRPr="00097506">
        <w:rPr>
          <w:rFonts w:ascii="Times New Roman" w:hAnsi="Times New Roman" w:cs="Times New Roman"/>
          <w:sz w:val="28"/>
          <w:szCs w:val="28"/>
          <w:lang w:val="kk-KZ"/>
        </w:rPr>
        <w:t xml:space="preserve"> кесіндісімен бөлінген </w:t>
      </w:r>
      <w:r w:rsidRPr="00097506">
        <w:rPr>
          <w:rFonts w:ascii="Times New Roman" w:hAnsi="Times New Roman" w:cs="Times New Roman"/>
          <w:i/>
          <w:sz w:val="28"/>
          <w:szCs w:val="28"/>
          <w:lang w:val="kk-KZ"/>
        </w:rPr>
        <w:t>АВС</w:t>
      </w:r>
      <w:r w:rsidRPr="00097506">
        <w:rPr>
          <w:rFonts w:ascii="Times New Roman" w:hAnsi="Times New Roman" w:cs="Times New Roman"/>
          <w:sz w:val="28"/>
          <w:szCs w:val="28"/>
          <w:lang w:val="kk-KZ"/>
        </w:rPr>
        <w:t xml:space="preserve"> үшбұрышының </w:t>
      </w:r>
      <w:r w:rsidRPr="00097506">
        <w:rPr>
          <w:rFonts w:ascii="Times New Roman" w:hAnsi="Times New Roman" w:cs="Times New Roman"/>
          <w:i/>
          <w:sz w:val="28"/>
          <w:szCs w:val="28"/>
          <w:lang w:val="kk-KZ"/>
        </w:rPr>
        <w:t>АВМ</w:t>
      </w:r>
      <w:r w:rsidRPr="00097506">
        <w:rPr>
          <w:rFonts w:ascii="Times New Roman" w:hAnsi="Times New Roman" w:cs="Times New Roman"/>
          <w:sz w:val="28"/>
          <w:szCs w:val="28"/>
          <w:lang w:val="kk-KZ"/>
        </w:rPr>
        <w:t xml:space="preserve"> және </w:t>
      </w:r>
      <w:r w:rsidRPr="00097506">
        <w:rPr>
          <w:rFonts w:ascii="Times New Roman" w:hAnsi="Times New Roman" w:cs="Times New Roman"/>
          <w:i/>
          <w:sz w:val="28"/>
          <w:szCs w:val="28"/>
          <w:lang w:val="kk-KZ"/>
        </w:rPr>
        <w:t>СМВ</w:t>
      </w:r>
      <w:r w:rsidRPr="00097506">
        <w:rPr>
          <w:rFonts w:ascii="Times New Roman" w:hAnsi="Times New Roman" w:cs="Times New Roman"/>
          <w:sz w:val="28"/>
          <w:szCs w:val="28"/>
          <w:lang w:val="kk-KZ"/>
        </w:rPr>
        <w:t xml:space="preserve"> бөліктерінің аудандары келесі қатынаста болады:</w:t>
      </w:r>
    </w:p>
    <w:p w:rsidR="00167F12" w:rsidRPr="00097506" w:rsidRDefault="00FC1FE5" w:rsidP="00167F12">
      <w:pPr>
        <w:spacing w:after="0" w:line="240" w:lineRule="auto"/>
        <w:jc w:val="center"/>
        <w:rPr>
          <w:rFonts w:ascii="Times New Roman" w:eastAsiaTheme="minorEastAsia" w:hAnsi="Times New Roman" w:cs="Times New Roman"/>
          <w:sz w:val="28"/>
          <w:szCs w:val="28"/>
          <w:lang w:val="kk-KZ"/>
        </w:rPr>
      </w:pPr>
      <m:oMathPara>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ABM</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CBM</m:t>
                  </m:r>
                </m:sub>
              </m:sSub>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m:t>
              </m:r>
            </m:num>
            <m:den>
              <m:r>
                <w:rPr>
                  <w:rFonts w:ascii="Cambria Math" w:hAnsi="Cambria Math" w:cs="Times New Roman"/>
                  <w:sz w:val="28"/>
                  <w:szCs w:val="28"/>
                  <w:lang w:val="kk-KZ"/>
                </w:rPr>
                <m:t>MC</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oMath>
      </m:oMathPara>
    </w:p>
    <w:p w:rsidR="00167F12" w:rsidRPr="00097506" w:rsidRDefault="00167F12" w:rsidP="00167F12">
      <w:pPr>
        <w:spacing w:after="0" w:line="240" w:lineRule="auto"/>
        <w:jc w:val="center"/>
        <w:rPr>
          <w:rFonts w:ascii="Times New Roman" w:hAnsi="Times New Roman" w:cs="Times New Roman"/>
          <w:sz w:val="28"/>
          <w:szCs w:val="28"/>
          <w:lang w:val="kk-KZ"/>
        </w:rPr>
      </w:pPr>
    </w:p>
    <w:p w:rsidR="00167F12" w:rsidRPr="00097506" w:rsidRDefault="00167F12" w:rsidP="00EC29B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Осыдан </w:t>
      </w:r>
      <w:r w:rsidRPr="00097506">
        <w:rPr>
          <w:rFonts w:ascii="Times New Roman" w:hAnsi="Times New Roman" w:cs="Times New Roman"/>
          <w:i/>
          <w:sz w:val="28"/>
          <w:szCs w:val="28"/>
          <w:lang w:val="kk-KZ"/>
        </w:rPr>
        <w:t>АВМ</w:t>
      </w:r>
      <w:r w:rsidRPr="00097506">
        <w:rPr>
          <w:rFonts w:ascii="Times New Roman" w:hAnsi="Times New Roman" w:cs="Times New Roman"/>
          <w:sz w:val="28"/>
          <w:szCs w:val="28"/>
          <w:lang w:val="kk-KZ"/>
        </w:rPr>
        <w:t xml:space="preserve"> үшбұрышының ауданын табамыз:</w:t>
      </w:r>
    </w:p>
    <w:p w:rsidR="00167F12" w:rsidRPr="00097506" w:rsidRDefault="00FC1FE5" w:rsidP="00167F12">
      <w:pPr>
        <w:spacing w:after="0" w:line="240" w:lineRule="auto"/>
        <w:ind w:firstLine="709"/>
        <w:jc w:val="center"/>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ABM</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3</m:t>
            </m:r>
          </m:den>
        </m:f>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ABC</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3</m:t>
            </m:r>
          </m:den>
        </m:f>
        <m:r>
          <w:rPr>
            <w:rFonts w:ascii="Cambria Math" w:hAnsi="Cambria Math" w:cs="Times New Roman"/>
            <w:sz w:val="28"/>
            <w:szCs w:val="28"/>
            <w:lang w:val="kk-KZ"/>
          </w:rPr>
          <m:t>S</m:t>
        </m:r>
      </m:oMath>
      <w:r w:rsidR="00167F12" w:rsidRPr="00097506">
        <w:rPr>
          <w:rFonts w:ascii="Times New Roman" w:eastAsiaTheme="minorEastAsia" w:hAnsi="Times New Roman" w:cs="Times New Roman"/>
          <w:sz w:val="28"/>
          <w:szCs w:val="28"/>
          <w:lang w:val="kk-KZ"/>
        </w:rPr>
        <w:t>.</w:t>
      </w:r>
    </w:p>
    <w:p w:rsidR="00167F12" w:rsidRPr="00097506" w:rsidRDefault="00167F12" w:rsidP="00EC29B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4) </w:t>
      </w:r>
      <w:r w:rsidRPr="00097506">
        <w:rPr>
          <w:rFonts w:ascii="Times New Roman" w:hAnsi="Times New Roman" w:cs="Times New Roman"/>
          <w:i/>
          <w:sz w:val="28"/>
          <w:szCs w:val="28"/>
          <w:lang w:val="kk-KZ"/>
        </w:rPr>
        <w:t>СМВ</w:t>
      </w:r>
      <w:r w:rsidRPr="00097506">
        <w:rPr>
          <w:rFonts w:ascii="Times New Roman" w:hAnsi="Times New Roman" w:cs="Times New Roman"/>
          <w:sz w:val="28"/>
          <w:szCs w:val="28"/>
          <w:lang w:val="kk-KZ"/>
        </w:rPr>
        <w:t xml:space="preserve"> үшбұрышына Менелай теоремасын қолданып, келесі қатынасты аламыз:</w:t>
      </w:r>
    </w:p>
    <w:p w:rsidR="00167F12" w:rsidRPr="00097506" w:rsidRDefault="00FC1FE5" w:rsidP="00167F12">
      <w:pPr>
        <w:spacing w:after="0" w:line="240" w:lineRule="auto"/>
        <w:jc w:val="both"/>
        <w:rPr>
          <w:rFonts w:ascii="Times New Roman" w:hAnsi="Times New Roman" w:cs="Times New Roman"/>
          <w:sz w:val="28"/>
          <w:szCs w:val="28"/>
          <w:lang w:val="kk-KZ"/>
        </w:rPr>
      </w:pPr>
      <m:oMathPara>
        <m:oMath>
          <m:f>
            <m:fPr>
              <m:ctrlPr>
                <w:rPr>
                  <w:rFonts w:ascii="Cambria Math" w:hAnsi="Cambria Math" w:cs="Times New Roman"/>
                  <w:i/>
                  <w:sz w:val="28"/>
                  <w:szCs w:val="28"/>
                  <w:lang w:val="kk-KZ"/>
                </w:rPr>
              </m:ctrlPr>
            </m:fPr>
            <m:num>
              <m:r>
                <w:rPr>
                  <w:rFonts w:ascii="Cambria Math" w:hAnsi="Cambria Math" w:cs="Times New Roman"/>
                  <w:sz w:val="28"/>
                  <w:szCs w:val="28"/>
                  <w:lang w:val="kk-KZ"/>
                </w:rPr>
                <m:t>CL</m:t>
              </m:r>
            </m:num>
            <m:den>
              <m:r>
                <w:rPr>
                  <w:rFonts w:ascii="Cambria Math" w:hAnsi="Cambria Math" w:cs="Times New Roman"/>
                  <w:sz w:val="28"/>
                  <w:szCs w:val="28"/>
                  <w:lang w:val="kk-KZ"/>
                </w:rPr>
                <m:t>LB</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B</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MA</m:t>
              </m:r>
            </m:num>
            <m:den>
              <m:r>
                <w:rPr>
                  <w:rFonts w:ascii="Cambria Math" w:hAnsi="Cambria Math" w:cs="Times New Roman"/>
                  <w:sz w:val="28"/>
                  <w:szCs w:val="28"/>
                  <w:lang w:val="kk-KZ"/>
                </w:rPr>
                <m:t>AC</m:t>
              </m:r>
            </m:den>
          </m:f>
          <m:r>
            <w:rPr>
              <w:rFonts w:ascii="Cambria Math" w:hAnsi="Cambria Math" w:cs="Times New Roman"/>
              <w:sz w:val="28"/>
              <w:szCs w:val="28"/>
              <w:lang w:val="kk-KZ"/>
            </w:rPr>
            <m:t>=1</m:t>
          </m:r>
        </m:oMath>
      </m:oMathPara>
    </w:p>
    <w:p w:rsidR="00167F12" w:rsidRPr="00097506" w:rsidRDefault="00167F12" w:rsidP="00167F12">
      <w:pPr>
        <w:spacing w:after="0" w:line="240" w:lineRule="auto"/>
        <w:ind w:firstLine="709"/>
        <w:jc w:val="both"/>
        <w:rPr>
          <w:rFonts w:ascii="Times New Roman" w:hAnsi="Times New Roman" w:cs="Times New Roman"/>
          <w:sz w:val="28"/>
          <w:szCs w:val="28"/>
          <w:lang w:val="kk-KZ"/>
        </w:rPr>
      </w:pPr>
    </w:p>
    <w:p w:rsidR="00167F12" w:rsidRPr="00097506" w:rsidRDefault="00167F12" w:rsidP="00EC29B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Есептің шартын ескеріп, келесі қатынасты анықтаймыз:</w:t>
      </w:r>
    </w:p>
    <w:p w:rsidR="00167F12" w:rsidRPr="00097506" w:rsidRDefault="00167F12" w:rsidP="00167F12">
      <w:pPr>
        <w:spacing w:after="0" w:line="240" w:lineRule="auto"/>
        <w:ind w:firstLine="709"/>
        <w:jc w:val="both"/>
        <w:rPr>
          <w:rFonts w:ascii="Times New Roman" w:hAnsi="Times New Roman" w:cs="Times New Roman"/>
          <w:sz w:val="28"/>
          <w:szCs w:val="28"/>
          <w:lang w:val="kk-KZ"/>
        </w:rPr>
      </w:pPr>
    </w:p>
    <w:p w:rsidR="00167F12" w:rsidRPr="00097506" w:rsidRDefault="00FC1FE5" w:rsidP="00167F12">
      <w:pPr>
        <w:spacing w:after="0" w:line="240" w:lineRule="auto"/>
        <w:jc w:val="center"/>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B</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3</m:t>
            </m:r>
          </m:den>
        </m:f>
        <m:r>
          <w:rPr>
            <w:rFonts w:ascii="Cambria Math" w:hAnsi="Cambria Math" w:cs="Times New Roman"/>
            <w:sz w:val="28"/>
            <w:szCs w:val="28"/>
            <w:lang w:val="kk-KZ"/>
          </w:rPr>
          <m:t>=1</m:t>
        </m:r>
      </m:oMath>
      <w:r w:rsidR="00167F12" w:rsidRPr="00097506">
        <w:rPr>
          <w:rFonts w:ascii="Times New Roman" w:eastAsiaTheme="minorEastAsia" w:hAnsi="Times New Roman" w:cs="Times New Roman"/>
          <w:sz w:val="28"/>
          <w:szCs w:val="28"/>
          <w:lang w:val="kk-KZ"/>
        </w:rPr>
        <w:t>,</w:t>
      </w:r>
      <w:r w:rsidR="00167F12" w:rsidRPr="00097506">
        <w:rPr>
          <w:rFonts w:ascii="Times New Roman" w:eastAsiaTheme="minorEastAsia" w:hAnsi="Times New Roman" w:cs="Times New Roman"/>
          <w:sz w:val="28"/>
          <w:szCs w:val="28"/>
        </w:rPr>
        <w:t xml:space="preserve"> </w:t>
      </w:r>
      <w:r w:rsidR="00167F12" w:rsidRPr="00097506">
        <w:rPr>
          <w:rFonts w:ascii="Times New Roman" w:eastAsiaTheme="minorEastAsia" w:hAnsi="Times New Roman" w:cs="Times New Roman"/>
          <w:sz w:val="28"/>
          <w:szCs w:val="28"/>
          <w:lang w:val="kk-KZ"/>
        </w:rPr>
        <w:t xml:space="preserve">осыдан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B</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6</m:t>
            </m:r>
          </m:num>
          <m:den>
            <m:r>
              <w:rPr>
                <w:rFonts w:ascii="Cambria Math" w:hAnsi="Cambria Math" w:cs="Times New Roman"/>
                <w:sz w:val="28"/>
                <w:szCs w:val="28"/>
                <w:lang w:val="kk-KZ"/>
              </w:rPr>
              <m:t>1</m:t>
            </m:r>
          </m:den>
        </m:f>
      </m:oMath>
      <w:r w:rsidR="00167F12" w:rsidRPr="00097506">
        <w:rPr>
          <w:rFonts w:ascii="Times New Roman" w:eastAsiaTheme="minorEastAsia" w:hAnsi="Times New Roman" w:cs="Times New Roman"/>
          <w:sz w:val="28"/>
          <w:szCs w:val="28"/>
        </w:rPr>
        <w:t xml:space="preserve"> </w:t>
      </w:r>
      <w:r w:rsidR="00167F12" w:rsidRPr="00097506">
        <w:rPr>
          <w:rFonts w:ascii="Times New Roman" w:eastAsiaTheme="minorEastAsia" w:hAnsi="Times New Roman" w:cs="Times New Roman"/>
          <w:sz w:val="28"/>
          <w:szCs w:val="28"/>
          <w:lang w:val="kk-KZ"/>
        </w:rPr>
        <w:t>болады.</w:t>
      </w:r>
    </w:p>
    <w:p w:rsidR="00167F12" w:rsidRPr="00097506" w:rsidRDefault="00167F12" w:rsidP="00167F12">
      <w:pPr>
        <w:spacing w:after="0" w:line="240" w:lineRule="auto"/>
        <w:jc w:val="center"/>
        <w:rPr>
          <w:rFonts w:ascii="Times New Roman" w:hAnsi="Times New Roman" w:cs="Times New Roman"/>
          <w:i/>
          <w:sz w:val="28"/>
          <w:szCs w:val="28"/>
          <w:lang w:val="kk-KZ"/>
        </w:rPr>
      </w:pPr>
    </w:p>
    <w:p w:rsidR="00167F12" w:rsidRPr="00097506" w:rsidRDefault="00167F12" w:rsidP="00EC29B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5) </w:t>
      </w:r>
      <w:r w:rsidRPr="00097506">
        <w:rPr>
          <w:rFonts w:ascii="Times New Roman" w:hAnsi="Times New Roman" w:cs="Times New Roman"/>
          <w:i/>
          <w:sz w:val="28"/>
          <w:szCs w:val="28"/>
          <w:lang w:val="kk-KZ"/>
        </w:rPr>
        <w:t>АВМ</w:t>
      </w:r>
      <w:r w:rsidRPr="00097506">
        <w:rPr>
          <w:rFonts w:ascii="Times New Roman" w:hAnsi="Times New Roman" w:cs="Times New Roman"/>
          <w:sz w:val="28"/>
          <w:szCs w:val="28"/>
          <w:lang w:val="kk-KZ"/>
        </w:rPr>
        <w:t xml:space="preserve"> үшбұрышындағы </w:t>
      </w:r>
      <w:r w:rsidRPr="00097506">
        <w:rPr>
          <w:rFonts w:ascii="Times New Roman" w:hAnsi="Times New Roman" w:cs="Times New Roman"/>
          <w:i/>
          <w:sz w:val="28"/>
          <w:szCs w:val="28"/>
          <w:lang w:val="kk-KZ"/>
        </w:rPr>
        <w:t>АВА</w:t>
      </w:r>
      <w:r w:rsidRPr="00097506">
        <w:rPr>
          <w:rFonts w:ascii="Times New Roman" w:hAnsi="Times New Roman" w:cs="Times New Roman"/>
          <w:sz w:val="28"/>
          <w:szCs w:val="28"/>
          <w:vertAlign w:val="subscript"/>
          <w:lang w:val="kk-KZ"/>
        </w:rPr>
        <w:t>1</w:t>
      </w:r>
      <w:r w:rsidRPr="00097506">
        <w:rPr>
          <w:rFonts w:ascii="Times New Roman" w:hAnsi="Times New Roman" w:cs="Times New Roman"/>
          <w:sz w:val="28"/>
          <w:szCs w:val="28"/>
          <w:lang w:val="kk-KZ"/>
        </w:rPr>
        <w:t xml:space="preserve"> және </w:t>
      </w:r>
      <w:r w:rsidRPr="00097506">
        <w:rPr>
          <w:rFonts w:ascii="Times New Roman" w:hAnsi="Times New Roman" w:cs="Times New Roman"/>
          <w:i/>
          <w:sz w:val="28"/>
          <w:szCs w:val="28"/>
          <w:lang w:val="kk-KZ"/>
        </w:rPr>
        <w:t>АМА</w:t>
      </w:r>
      <w:r w:rsidRPr="00097506">
        <w:rPr>
          <w:rFonts w:ascii="Times New Roman" w:hAnsi="Times New Roman" w:cs="Times New Roman"/>
          <w:sz w:val="28"/>
          <w:szCs w:val="28"/>
          <w:vertAlign w:val="subscript"/>
          <w:lang w:val="kk-KZ"/>
        </w:rPr>
        <w:t>1</w:t>
      </w:r>
      <w:r w:rsidRPr="00097506">
        <w:rPr>
          <w:rFonts w:ascii="Times New Roman" w:hAnsi="Times New Roman" w:cs="Times New Roman"/>
          <w:sz w:val="28"/>
          <w:szCs w:val="28"/>
          <w:lang w:val="kk-KZ"/>
        </w:rPr>
        <w:t xml:space="preserve"> үшбұрыштарының қатынасын табамыз:</w:t>
      </w:r>
    </w:p>
    <w:p w:rsidR="00167F12" w:rsidRPr="00097506" w:rsidRDefault="00FC1FE5" w:rsidP="00167F12">
      <w:pPr>
        <w:spacing w:after="0" w:line="240" w:lineRule="auto"/>
        <w:jc w:val="center"/>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AM</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ub>
            </m:sSub>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B</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6</m:t>
            </m:r>
          </m:num>
          <m:den>
            <m:r>
              <w:rPr>
                <w:rFonts w:ascii="Cambria Math" w:hAnsi="Cambria Math" w:cs="Times New Roman"/>
                <w:sz w:val="28"/>
                <w:szCs w:val="28"/>
                <w:lang w:val="kk-KZ"/>
              </w:rPr>
              <m:t>1</m:t>
            </m:r>
          </m:den>
        </m:f>
      </m:oMath>
      <w:r w:rsidR="00167F12" w:rsidRPr="00097506">
        <w:rPr>
          <w:rFonts w:ascii="Times New Roman" w:eastAsiaTheme="minorEastAsia" w:hAnsi="Times New Roman" w:cs="Times New Roman"/>
          <w:sz w:val="28"/>
          <w:szCs w:val="28"/>
          <w:lang w:val="kk-KZ"/>
        </w:rPr>
        <w:t xml:space="preserve">,  ал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ub>
        </m:sSub>
        <m:r>
          <w:rPr>
            <w:rFonts w:ascii="Cambria Math" w:hAnsi="Cambria Math" w:cs="Times New Roman"/>
            <w:sz w:val="28"/>
            <w:szCs w:val="28"/>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AM</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ABM</m:t>
            </m:r>
          </m:sub>
        </m:sSub>
      </m:oMath>
      <w:r w:rsidR="00167F12" w:rsidRPr="00097506">
        <w:rPr>
          <w:rFonts w:ascii="Times New Roman" w:eastAsiaTheme="minorEastAsia" w:hAnsi="Times New Roman" w:cs="Times New Roman"/>
          <w:sz w:val="28"/>
          <w:szCs w:val="28"/>
          <w:lang w:val="kk-KZ"/>
        </w:rPr>
        <w:t>.</w:t>
      </w:r>
    </w:p>
    <w:p w:rsidR="00167F12" w:rsidRPr="00097506" w:rsidRDefault="00167F12" w:rsidP="00EC29B7">
      <w:pPr>
        <w:spacing w:after="0" w:line="240" w:lineRule="auto"/>
        <w:ind w:firstLine="567"/>
        <w:jc w:val="both"/>
        <w:rPr>
          <w:rFonts w:ascii="Times New Roman" w:eastAsiaTheme="minorEastAsia" w:hAnsi="Times New Roman" w:cs="Times New Roman"/>
          <w:sz w:val="28"/>
          <w:szCs w:val="28"/>
        </w:rPr>
      </w:pPr>
      <w:r w:rsidRPr="00097506">
        <w:rPr>
          <w:rFonts w:ascii="Times New Roman" w:hAnsi="Times New Roman" w:cs="Times New Roman"/>
          <w:sz w:val="28"/>
          <w:szCs w:val="28"/>
          <w:lang w:val="kk-KZ"/>
        </w:rPr>
        <w:t xml:space="preserve">Демек,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rPr>
              <m:t>6</m:t>
            </m:r>
          </m:num>
          <m:den>
            <m:r>
              <w:rPr>
                <w:rFonts w:ascii="Cambria Math" w:hAnsi="Cambria Math" w:cs="Times New Roman"/>
                <w:sz w:val="28"/>
                <w:szCs w:val="28"/>
              </w:rPr>
              <m:t>7</m:t>
            </m:r>
          </m:den>
        </m:f>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ABM</m:t>
            </m:r>
          </m:sub>
        </m:sSub>
        <m:r>
          <w:rPr>
            <w:rFonts w:ascii="Cambria Math" w:eastAsiaTheme="minorEastAsia"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6</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3</m:t>
            </m:r>
          </m:den>
        </m:f>
        <m:r>
          <w:rPr>
            <w:rFonts w:ascii="Cambria Math" w:hAnsi="Cambria Math" w:cs="Times New Roman"/>
            <w:sz w:val="28"/>
            <w:szCs w:val="28"/>
            <w:lang w:val="kk-KZ"/>
          </w:rPr>
          <m:t>S=</m:t>
        </m:r>
        <m:f>
          <m:fPr>
            <m:ctrlPr>
              <w:rPr>
                <w:rFonts w:ascii="Cambria Math" w:hAnsi="Cambria Math" w:cs="Times New Roman"/>
                <w:i/>
                <w:sz w:val="28"/>
                <w:szCs w:val="28"/>
                <w:lang w:val="en-US"/>
              </w:rPr>
            </m:ctrlPr>
          </m:fPr>
          <m:num>
            <m:r>
              <w:rPr>
                <w:rFonts w:ascii="Cambria Math" w:hAnsi="Cambria Math" w:cs="Times New Roman"/>
                <w:sz w:val="28"/>
                <w:szCs w:val="28"/>
                <w:lang w:val="kk-KZ"/>
              </w:rPr>
              <m:t>2</m:t>
            </m:r>
          </m:num>
          <m:den>
            <m:r>
              <w:rPr>
                <w:rFonts w:ascii="Cambria Math" w:hAnsi="Cambria Math" w:cs="Times New Roman"/>
                <w:sz w:val="28"/>
                <w:szCs w:val="28"/>
                <w:lang w:val="kk-KZ"/>
              </w:rPr>
              <m:t>7</m:t>
            </m:r>
          </m:den>
        </m:f>
        <m:r>
          <w:rPr>
            <w:rFonts w:ascii="Cambria Math" w:hAnsi="Cambria Math" w:cs="Times New Roman"/>
            <w:sz w:val="28"/>
            <w:szCs w:val="28"/>
            <w:lang w:val="kk-KZ"/>
          </w:rPr>
          <m:t>S</m:t>
        </m:r>
      </m:oMath>
      <w:r w:rsidRPr="00097506">
        <w:rPr>
          <w:rFonts w:ascii="Times New Roman" w:eastAsiaTheme="minorEastAsia" w:hAnsi="Times New Roman" w:cs="Times New Roman"/>
          <w:sz w:val="28"/>
          <w:szCs w:val="28"/>
        </w:rPr>
        <w:t>.</w:t>
      </w:r>
    </w:p>
    <w:p w:rsidR="00167F12" w:rsidRPr="00097506" w:rsidRDefault="00167F12" w:rsidP="00EC29B7">
      <w:pPr>
        <w:spacing w:after="0" w:line="240" w:lineRule="auto"/>
        <w:ind w:firstLine="567"/>
        <w:jc w:val="both"/>
        <w:rPr>
          <w:rFonts w:ascii="Times New Roman" w:hAnsi="Times New Roman" w:cs="Times New Roman"/>
          <w:sz w:val="28"/>
          <w:szCs w:val="28"/>
          <w:lang w:val="kk-KZ"/>
        </w:rPr>
      </w:pPr>
      <w:r w:rsidRPr="00097506">
        <w:rPr>
          <w:rFonts w:ascii="Times New Roman" w:eastAsiaTheme="minorEastAsia" w:hAnsi="Times New Roman" w:cs="Times New Roman"/>
          <w:sz w:val="28"/>
          <w:szCs w:val="28"/>
          <w:lang w:val="kk-KZ"/>
        </w:rPr>
        <w:t xml:space="preserve">6) Дәл осылай </w:t>
      </w:r>
      <w:r w:rsidRPr="00097506">
        <w:rPr>
          <w:rFonts w:ascii="Times New Roman" w:hAnsi="Times New Roman" w:cs="Times New Roman"/>
          <w:i/>
          <w:sz w:val="28"/>
          <w:szCs w:val="28"/>
          <w:lang w:val="kk-KZ"/>
        </w:rPr>
        <w:t>СВВ</w:t>
      </w:r>
      <w:r w:rsidRPr="00097506">
        <w:rPr>
          <w:rFonts w:ascii="Times New Roman" w:hAnsi="Times New Roman" w:cs="Times New Roman"/>
          <w:sz w:val="28"/>
          <w:szCs w:val="28"/>
          <w:vertAlign w:val="subscript"/>
          <w:lang w:val="kk-KZ"/>
        </w:rPr>
        <w:t>1</w:t>
      </w:r>
      <w:r w:rsidRPr="00097506">
        <w:rPr>
          <w:rFonts w:ascii="Times New Roman" w:hAnsi="Times New Roman" w:cs="Times New Roman"/>
          <w:sz w:val="28"/>
          <w:szCs w:val="28"/>
          <w:lang w:val="kk-KZ"/>
        </w:rPr>
        <w:t xml:space="preserve"> және </w:t>
      </w:r>
      <w:r w:rsidRPr="00097506">
        <w:rPr>
          <w:rFonts w:ascii="Times New Roman" w:hAnsi="Times New Roman" w:cs="Times New Roman"/>
          <w:i/>
          <w:sz w:val="28"/>
          <w:szCs w:val="28"/>
          <w:lang w:val="kk-KZ"/>
        </w:rPr>
        <w:t>АСС</w:t>
      </w:r>
      <w:r w:rsidRPr="00097506">
        <w:rPr>
          <w:rFonts w:ascii="Times New Roman" w:hAnsi="Times New Roman" w:cs="Times New Roman"/>
          <w:sz w:val="28"/>
          <w:szCs w:val="28"/>
          <w:vertAlign w:val="subscript"/>
          <w:lang w:val="kk-KZ"/>
        </w:rPr>
        <w:t>1</w:t>
      </w:r>
      <w:r w:rsidRPr="00097506">
        <w:rPr>
          <w:rFonts w:ascii="Times New Roman" w:hAnsi="Times New Roman" w:cs="Times New Roman"/>
          <w:sz w:val="28"/>
          <w:szCs w:val="28"/>
          <w:lang w:val="kk-KZ"/>
        </w:rPr>
        <w:t xml:space="preserve"> үшбұрыштарының аудандарын табамыз және олар </w:t>
      </w:r>
      <w:r w:rsidRPr="00097506">
        <w:rPr>
          <w:rFonts w:ascii="Times New Roman" w:hAnsi="Times New Roman" w:cs="Times New Roman"/>
          <w:i/>
          <w:sz w:val="28"/>
          <w:szCs w:val="28"/>
          <w:lang w:val="kk-KZ"/>
        </w:rPr>
        <w:t>АВА</w:t>
      </w:r>
      <w:r w:rsidRPr="00097506">
        <w:rPr>
          <w:rFonts w:ascii="Times New Roman" w:hAnsi="Times New Roman" w:cs="Times New Roman"/>
          <w:sz w:val="28"/>
          <w:szCs w:val="28"/>
          <w:vertAlign w:val="subscript"/>
          <w:lang w:val="kk-KZ"/>
        </w:rPr>
        <w:t>1</w:t>
      </w:r>
      <w:r w:rsidRPr="00097506">
        <w:rPr>
          <w:rFonts w:ascii="Times New Roman" w:hAnsi="Times New Roman" w:cs="Times New Roman"/>
          <w:sz w:val="28"/>
          <w:szCs w:val="28"/>
          <w:lang w:val="kk-KZ"/>
        </w:rPr>
        <w:t xml:space="preserve"> үшбұрышының ауданына тең болады (</w:t>
      </w:r>
      <w:r w:rsidR="00421E68" w:rsidRPr="00097506">
        <w:rPr>
          <w:rFonts w:ascii="Times New Roman" w:hAnsi="Times New Roman" w:cs="Times New Roman"/>
          <w:sz w:val="28"/>
          <w:szCs w:val="28"/>
          <w:lang w:val="kk-KZ"/>
        </w:rPr>
        <w:t>1</w:t>
      </w:r>
      <w:r w:rsidR="001F0249">
        <w:rPr>
          <w:rFonts w:ascii="Times New Roman" w:hAnsi="Times New Roman" w:cs="Times New Roman"/>
          <w:sz w:val="28"/>
          <w:szCs w:val="28"/>
          <w:lang w:val="kk-KZ"/>
        </w:rPr>
        <w:t>7</w:t>
      </w:r>
      <w:r w:rsidRPr="00097506">
        <w:rPr>
          <w:rFonts w:ascii="Times New Roman" w:hAnsi="Times New Roman" w:cs="Times New Roman"/>
          <w:sz w:val="28"/>
          <w:szCs w:val="28"/>
          <w:lang w:val="kk-KZ"/>
        </w:rPr>
        <w:t>-сурет):</w:t>
      </w:r>
    </w:p>
    <w:p w:rsidR="00167F12" w:rsidRPr="00097506" w:rsidRDefault="00167F12" w:rsidP="00167F12">
      <w:pPr>
        <w:spacing w:after="0" w:line="240" w:lineRule="auto"/>
        <w:ind w:firstLine="709"/>
        <w:jc w:val="both"/>
        <w:rPr>
          <w:rFonts w:ascii="Times New Roman" w:hAnsi="Times New Roman" w:cs="Times New Roman"/>
          <w:sz w:val="28"/>
          <w:szCs w:val="28"/>
          <w:lang w:val="kk-KZ"/>
        </w:rPr>
      </w:pPr>
    </w:p>
    <w:p w:rsidR="00167F12" w:rsidRPr="00097506" w:rsidRDefault="00FC1FE5" w:rsidP="00167F12">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CB</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AC</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2</m:t>
            </m:r>
          </m:num>
          <m:den>
            <m:r>
              <w:rPr>
                <w:rFonts w:ascii="Cambria Math" w:hAnsi="Cambria Math" w:cs="Times New Roman"/>
                <w:sz w:val="28"/>
                <w:szCs w:val="28"/>
                <w:lang w:val="kk-KZ"/>
              </w:rPr>
              <m:t>7</m:t>
            </m:r>
          </m:den>
        </m:f>
        <m:r>
          <w:rPr>
            <w:rFonts w:ascii="Cambria Math" w:hAnsi="Cambria Math" w:cs="Times New Roman"/>
            <w:sz w:val="28"/>
            <w:szCs w:val="28"/>
            <w:lang w:val="kk-KZ"/>
          </w:rPr>
          <m:t>S</m:t>
        </m:r>
      </m:oMath>
      <w:r w:rsidR="00167F12" w:rsidRPr="00097506">
        <w:rPr>
          <w:rFonts w:ascii="Times New Roman" w:eastAsiaTheme="minorEastAsia" w:hAnsi="Times New Roman" w:cs="Times New Roman"/>
          <w:sz w:val="28"/>
          <w:szCs w:val="28"/>
          <w:lang w:val="kk-KZ"/>
        </w:rPr>
        <w:t>.</w:t>
      </w:r>
    </w:p>
    <w:p w:rsidR="00167F12" w:rsidRPr="00097506" w:rsidRDefault="00167F12" w:rsidP="00167F12">
      <w:pPr>
        <w:spacing w:after="0" w:line="240" w:lineRule="auto"/>
        <w:jc w:val="both"/>
        <w:rPr>
          <w:rFonts w:ascii="Times New Roman" w:hAnsi="Times New Roman" w:cs="Times New Roman"/>
          <w:sz w:val="28"/>
          <w:szCs w:val="28"/>
          <w:lang w:val="kk-KZ"/>
        </w:rPr>
      </w:pPr>
    </w:p>
    <w:p w:rsidR="00167F12" w:rsidRPr="00097506" w:rsidRDefault="00167F12" w:rsidP="00167F12">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w:drawing>
          <wp:inline distT="0" distB="0" distL="0" distR="0" wp14:anchorId="717027AD" wp14:editId="76AEFAC0">
            <wp:extent cx="4318460" cy="20066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318743" cy="2006731"/>
                    </a:xfrm>
                    <a:prstGeom prst="rect">
                      <a:avLst/>
                    </a:prstGeom>
                    <a:noFill/>
                    <a:ln>
                      <a:noFill/>
                    </a:ln>
                  </pic:spPr>
                </pic:pic>
              </a:graphicData>
            </a:graphic>
          </wp:inline>
        </w:drawing>
      </w:r>
    </w:p>
    <w:p w:rsidR="00167F12" w:rsidRPr="00097506" w:rsidRDefault="00421E68" w:rsidP="00167F12">
      <w:pPr>
        <w:spacing w:after="0" w:line="240" w:lineRule="auto"/>
        <w:ind w:left="2124" w:firstLine="708"/>
        <w:rPr>
          <w:rFonts w:ascii="Times New Roman" w:hAnsi="Times New Roman" w:cs="Times New Roman"/>
          <w:sz w:val="28"/>
          <w:szCs w:val="28"/>
          <w:lang w:val="kk-KZ"/>
        </w:rPr>
      </w:pPr>
      <w:r w:rsidRPr="00097506">
        <w:rPr>
          <w:rFonts w:ascii="Times New Roman" w:hAnsi="Times New Roman" w:cs="Times New Roman"/>
          <w:sz w:val="28"/>
          <w:szCs w:val="28"/>
          <w:lang w:val="kk-KZ"/>
        </w:rPr>
        <w:t>Сурет 1</w:t>
      </w:r>
      <w:r w:rsidR="001F0249">
        <w:rPr>
          <w:rFonts w:ascii="Times New Roman" w:hAnsi="Times New Roman" w:cs="Times New Roman"/>
          <w:sz w:val="28"/>
          <w:szCs w:val="28"/>
          <w:lang w:val="kk-KZ"/>
        </w:rPr>
        <w:t>7</w:t>
      </w:r>
      <w:r w:rsidR="00167F12" w:rsidRPr="00097506">
        <w:rPr>
          <w:rFonts w:ascii="Times New Roman" w:hAnsi="Times New Roman" w:cs="Times New Roman"/>
          <w:sz w:val="28"/>
          <w:szCs w:val="28"/>
          <w:lang w:val="kk-KZ"/>
        </w:rPr>
        <w:tab/>
      </w:r>
      <w:r w:rsidR="00167F12" w:rsidRPr="00097506">
        <w:rPr>
          <w:rFonts w:ascii="Times New Roman" w:hAnsi="Times New Roman" w:cs="Times New Roman"/>
          <w:sz w:val="28"/>
          <w:szCs w:val="28"/>
          <w:lang w:val="kk-KZ"/>
        </w:rPr>
        <w:tab/>
      </w:r>
      <w:r w:rsidR="00167F12" w:rsidRPr="00097506">
        <w:rPr>
          <w:rFonts w:ascii="Times New Roman" w:hAnsi="Times New Roman" w:cs="Times New Roman"/>
          <w:sz w:val="28"/>
          <w:szCs w:val="28"/>
          <w:lang w:val="kk-KZ"/>
        </w:rPr>
        <w:tab/>
        <w:t xml:space="preserve">   </w:t>
      </w:r>
      <w:r w:rsidRPr="00097506">
        <w:rPr>
          <w:rFonts w:ascii="Times New Roman" w:hAnsi="Times New Roman" w:cs="Times New Roman"/>
          <w:sz w:val="28"/>
          <w:szCs w:val="28"/>
          <w:lang w:val="kk-KZ"/>
        </w:rPr>
        <w:t>Сурет 1</w:t>
      </w:r>
      <w:r w:rsidR="001F0249">
        <w:rPr>
          <w:rFonts w:ascii="Times New Roman" w:hAnsi="Times New Roman" w:cs="Times New Roman"/>
          <w:sz w:val="28"/>
          <w:szCs w:val="28"/>
          <w:lang w:val="kk-KZ"/>
        </w:rPr>
        <w:t>8</w:t>
      </w:r>
    </w:p>
    <w:p w:rsidR="00167F12" w:rsidRPr="00097506" w:rsidRDefault="00167F12" w:rsidP="00167F12">
      <w:pPr>
        <w:spacing w:after="0" w:line="240" w:lineRule="auto"/>
        <w:ind w:firstLine="709"/>
        <w:jc w:val="both"/>
        <w:rPr>
          <w:rFonts w:ascii="Times New Roman" w:hAnsi="Times New Roman" w:cs="Times New Roman"/>
          <w:sz w:val="28"/>
          <w:szCs w:val="28"/>
          <w:lang w:val="kk-KZ"/>
        </w:rPr>
      </w:pPr>
    </w:p>
    <w:p w:rsidR="00167F12" w:rsidRPr="00097506" w:rsidRDefault="00167F12" w:rsidP="008C41E4">
      <w:pPr>
        <w:spacing w:after="0" w:line="240" w:lineRule="auto"/>
        <w:ind w:firstLine="567"/>
        <w:jc w:val="both"/>
        <w:rPr>
          <w:rFonts w:ascii="Times New Roman" w:hAnsi="Times New Roman" w:cs="Times New Roman"/>
          <w:sz w:val="28"/>
          <w:szCs w:val="28"/>
        </w:rPr>
      </w:pPr>
      <w:r w:rsidRPr="00097506">
        <w:rPr>
          <w:rFonts w:ascii="Times New Roman" w:hAnsi="Times New Roman" w:cs="Times New Roman"/>
          <w:sz w:val="28"/>
          <w:szCs w:val="28"/>
        </w:rPr>
        <w:t xml:space="preserve">7) </w:t>
      </w:r>
      <w:r w:rsidRPr="00097506">
        <w:rPr>
          <w:rFonts w:ascii="Times New Roman" w:hAnsi="Times New Roman" w:cs="Times New Roman"/>
          <w:sz w:val="28"/>
          <w:szCs w:val="28"/>
          <w:lang w:val="kk-KZ"/>
        </w:rPr>
        <w:t xml:space="preserve">Ізделінді </w:t>
      </w:r>
      <w:r w:rsidRPr="00097506">
        <w:rPr>
          <w:rFonts w:ascii="Times New Roman" w:hAnsi="Times New Roman" w:cs="Times New Roman"/>
          <w:i/>
          <w:sz w:val="28"/>
          <w:szCs w:val="28"/>
          <w:lang w:val="kk-KZ"/>
        </w:rPr>
        <w:t>А</w:t>
      </w:r>
      <w:r w:rsidRPr="00097506">
        <w:rPr>
          <w:rFonts w:ascii="Times New Roman" w:hAnsi="Times New Roman" w:cs="Times New Roman"/>
          <w:sz w:val="28"/>
          <w:szCs w:val="28"/>
          <w:vertAlign w:val="subscript"/>
          <w:lang w:val="kk-KZ"/>
        </w:rPr>
        <w:t>1</w:t>
      </w:r>
      <w:r w:rsidRPr="00097506">
        <w:rPr>
          <w:rFonts w:ascii="Times New Roman" w:hAnsi="Times New Roman" w:cs="Times New Roman"/>
          <w:i/>
          <w:sz w:val="28"/>
          <w:szCs w:val="28"/>
          <w:lang w:val="kk-KZ"/>
        </w:rPr>
        <w:t>В</w:t>
      </w:r>
      <w:r w:rsidRPr="00097506">
        <w:rPr>
          <w:rFonts w:ascii="Times New Roman" w:hAnsi="Times New Roman" w:cs="Times New Roman"/>
          <w:sz w:val="28"/>
          <w:szCs w:val="28"/>
          <w:vertAlign w:val="subscript"/>
          <w:lang w:val="kk-KZ"/>
        </w:rPr>
        <w:t>1</w:t>
      </w:r>
      <w:r w:rsidRPr="00097506">
        <w:rPr>
          <w:rFonts w:ascii="Times New Roman" w:hAnsi="Times New Roman" w:cs="Times New Roman"/>
          <w:i/>
          <w:sz w:val="28"/>
          <w:szCs w:val="28"/>
          <w:lang w:val="kk-KZ"/>
        </w:rPr>
        <w:t>С</w:t>
      </w:r>
      <w:r w:rsidRPr="00097506">
        <w:rPr>
          <w:rFonts w:ascii="Times New Roman" w:hAnsi="Times New Roman" w:cs="Times New Roman"/>
          <w:sz w:val="28"/>
          <w:szCs w:val="28"/>
          <w:vertAlign w:val="subscript"/>
          <w:lang w:val="kk-KZ"/>
        </w:rPr>
        <w:t>1</w:t>
      </w:r>
      <w:r w:rsidRPr="00097506">
        <w:rPr>
          <w:rFonts w:ascii="Times New Roman" w:hAnsi="Times New Roman" w:cs="Times New Roman"/>
          <w:sz w:val="28"/>
          <w:szCs w:val="28"/>
          <w:lang w:val="kk-KZ"/>
        </w:rPr>
        <w:t xml:space="preserve"> үшбұрышының</w:t>
      </w:r>
      <w:r w:rsidRPr="00097506">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1</m:t>
            </m:r>
          </m:sub>
        </m:sSub>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ауданы (</w:t>
      </w:r>
      <w:r w:rsidR="00421E68" w:rsidRPr="00097506">
        <w:rPr>
          <w:rFonts w:ascii="Times New Roman" w:eastAsiaTheme="minorEastAsia" w:hAnsi="Times New Roman" w:cs="Times New Roman"/>
          <w:sz w:val="28"/>
          <w:szCs w:val="28"/>
          <w:lang w:val="kk-KZ"/>
        </w:rPr>
        <w:t>1</w:t>
      </w:r>
      <w:r w:rsidR="001F0249">
        <w:rPr>
          <w:rFonts w:ascii="Times New Roman" w:eastAsiaTheme="minorEastAsia" w:hAnsi="Times New Roman" w:cs="Times New Roman"/>
          <w:sz w:val="28"/>
          <w:szCs w:val="28"/>
          <w:lang w:val="kk-KZ"/>
        </w:rPr>
        <w:t>8</w:t>
      </w:r>
      <w:r w:rsidRPr="00097506">
        <w:rPr>
          <w:rFonts w:ascii="Times New Roman" w:eastAsiaTheme="minorEastAsia" w:hAnsi="Times New Roman" w:cs="Times New Roman"/>
          <w:sz w:val="28"/>
          <w:szCs w:val="28"/>
          <w:lang w:val="kk-KZ"/>
        </w:rPr>
        <w:t>-сурет)</w:t>
      </w:r>
      <w:r w:rsidRPr="00097506">
        <w:rPr>
          <w:rFonts w:ascii="Times New Roman" w:eastAsiaTheme="minorEastAsia" w:hAnsi="Times New Roman" w:cs="Times New Roman"/>
          <w:sz w:val="28"/>
          <w:szCs w:val="28"/>
        </w:rPr>
        <w:t>:</w:t>
      </w:r>
      <w:r w:rsidRPr="00097506">
        <w:rPr>
          <w:rFonts w:ascii="Times New Roman" w:eastAsiaTheme="minorEastAsia" w:hAnsi="Times New Roman" w:cs="Times New Roman"/>
          <w:sz w:val="28"/>
          <w:szCs w:val="28"/>
          <w:lang w:val="kk-KZ"/>
        </w:rPr>
        <w:t xml:space="preserve"> </w:t>
      </w:r>
    </w:p>
    <w:p w:rsidR="00167F12" w:rsidRPr="00097506" w:rsidRDefault="00FC1FE5" w:rsidP="00167F12">
      <w:pPr>
        <w:spacing w:after="0" w:line="240" w:lineRule="auto"/>
        <w:ind w:firstLine="709"/>
        <w:jc w:val="both"/>
        <w:rPr>
          <w:rFonts w:ascii="Times New Roman" w:eastAsiaTheme="minorEastAsia" w:hAnsi="Times New Roman" w:cs="Times New Roman"/>
          <w:i/>
          <w:sz w:val="28"/>
          <w:szCs w:val="28"/>
          <w:lang w:val="kk-KZ"/>
        </w:rPr>
      </w:pPr>
      <m:oMathPara>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AB</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CB</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AC</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sub>
          </m:sSub>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2</m:t>
              </m:r>
            </m:num>
            <m:den>
              <m:r>
                <w:rPr>
                  <w:rFonts w:ascii="Cambria Math" w:hAnsi="Cambria Math" w:cs="Times New Roman"/>
                  <w:sz w:val="28"/>
                  <w:szCs w:val="28"/>
                  <w:lang w:val="kk-KZ"/>
                </w:rPr>
                <m:t>7</m:t>
              </m:r>
            </m:den>
          </m:f>
          <m:r>
            <w:rPr>
              <w:rFonts w:ascii="Cambria Math" w:hAnsi="Cambria Math" w:cs="Times New Roman"/>
              <w:sz w:val="28"/>
              <w:szCs w:val="28"/>
              <w:lang w:val="kk-KZ"/>
            </w:rPr>
            <m:t>S-</m:t>
          </m:r>
          <m:f>
            <m:fPr>
              <m:ctrlPr>
                <w:rPr>
                  <w:rFonts w:ascii="Cambria Math" w:hAnsi="Cambria Math" w:cs="Times New Roman"/>
                  <w:i/>
                  <w:sz w:val="28"/>
                  <w:szCs w:val="28"/>
                  <w:lang w:val="en-US"/>
                </w:rPr>
              </m:ctrlPr>
            </m:fPr>
            <m:num>
              <m:r>
                <w:rPr>
                  <w:rFonts w:ascii="Cambria Math" w:hAnsi="Cambria Math" w:cs="Times New Roman"/>
                  <w:sz w:val="28"/>
                  <w:szCs w:val="28"/>
                  <w:lang w:val="kk-KZ"/>
                </w:rPr>
                <m:t>2</m:t>
              </m:r>
            </m:num>
            <m:den>
              <m:r>
                <w:rPr>
                  <w:rFonts w:ascii="Cambria Math" w:hAnsi="Cambria Math" w:cs="Times New Roman"/>
                  <w:sz w:val="28"/>
                  <w:szCs w:val="28"/>
                  <w:lang w:val="kk-KZ"/>
                </w:rPr>
                <m:t>7</m:t>
              </m:r>
            </m:den>
          </m:f>
          <m:r>
            <w:rPr>
              <w:rFonts w:ascii="Cambria Math" w:hAnsi="Cambria Math" w:cs="Times New Roman"/>
              <w:sz w:val="28"/>
              <w:szCs w:val="28"/>
              <w:lang w:val="kk-KZ"/>
            </w:rPr>
            <m:t>S-</m:t>
          </m:r>
          <m:f>
            <m:fPr>
              <m:ctrlPr>
                <w:rPr>
                  <w:rFonts w:ascii="Cambria Math" w:hAnsi="Cambria Math" w:cs="Times New Roman"/>
                  <w:i/>
                  <w:sz w:val="28"/>
                  <w:szCs w:val="28"/>
                  <w:lang w:val="en-US"/>
                </w:rPr>
              </m:ctrlPr>
            </m:fPr>
            <m:num>
              <m:r>
                <w:rPr>
                  <w:rFonts w:ascii="Cambria Math" w:hAnsi="Cambria Math" w:cs="Times New Roman"/>
                  <w:sz w:val="28"/>
                  <w:szCs w:val="28"/>
                  <w:lang w:val="kk-KZ"/>
                </w:rPr>
                <m:t>2</m:t>
              </m:r>
            </m:num>
            <m:den>
              <m:r>
                <w:rPr>
                  <w:rFonts w:ascii="Cambria Math" w:hAnsi="Cambria Math" w:cs="Times New Roman"/>
                  <w:sz w:val="28"/>
                  <w:szCs w:val="28"/>
                  <w:lang w:val="kk-KZ"/>
                </w:rPr>
                <m:t>7</m:t>
              </m:r>
            </m:den>
          </m:f>
          <m:r>
            <w:rPr>
              <w:rFonts w:ascii="Cambria Math" w:hAnsi="Cambria Math" w:cs="Times New Roman"/>
              <w:sz w:val="28"/>
              <w:szCs w:val="28"/>
              <w:lang w:val="kk-KZ"/>
            </w:rPr>
            <m:t>S=</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7</m:t>
              </m:r>
            </m:den>
          </m:f>
          <m:r>
            <w:rPr>
              <w:rFonts w:ascii="Cambria Math" w:hAnsi="Cambria Math" w:cs="Times New Roman"/>
              <w:sz w:val="28"/>
              <w:szCs w:val="28"/>
              <w:lang w:val="kk-KZ"/>
            </w:rPr>
            <m:t>S</m:t>
          </m:r>
        </m:oMath>
      </m:oMathPara>
    </w:p>
    <w:p w:rsidR="00167F12" w:rsidRPr="00097506" w:rsidRDefault="00167F12" w:rsidP="00167F12">
      <w:pPr>
        <w:spacing w:after="0" w:line="240" w:lineRule="auto"/>
        <w:ind w:firstLine="709"/>
        <w:jc w:val="both"/>
        <w:rPr>
          <w:rFonts w:ascii="Times New Roman" w:hAnsi="Times New Roman" w:cs="Times New Roman"/>
          <w:i/>
          <w:sz w:val="28"/>
          <w:szCs w:val="28"/>
        </w:rPr>
      </w:pPr>
    </w:p>
    <w:p w:rsidR="00167F12" w:rsidRPr="00097506" w:rsidRDefault="00167F12" w:rsidP="00EC29B7">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8) Енді үш қабырғасы бойынша </w:t>
      </w:r>
      <w:r w:rsidRPr="00097506">
        <w:rPr>
          <w:rFonts w:ascii="Times New Roman" w:hAnsi="Times New Roman" w:cs="Times New Roman"/>
          <w:i/>
          <w:sz w:val="28"/>
          <w:szCs w:val="28"/>
          <w:lang w:val="kk-KZ"/>
        </w:rPr>
        <w:t>АВС</w:t>
      </w:r>
      <w:r w:rsidRPr="00097506">
        <w:rPr>
          <w:rFonts w:ascii="Times New Roman" w:hAnsi="Times New Roman" w:cs="Times New Roman"/>
          <w:sz w:val="28"/>
          <w:szCs w:val="28"/>
          <w:lang w:val="kk-KZ"/>
        </w:rPr>
        <w:t xml:space="preserve"> үшбұрышының ауданын Герон формуласымен табамыз:</w:t>
      </w:r>
    </w:p>
    <w:p w:rsidR="00167F12" w:rsidRPr="00097506" w:rsidRDefault="00167F12" w:rsidP="00167F12">
      <w:pPr>
        <w:spacing w:after="0" w:line="240" w:lineRule="auto"/>
        <w:ind w:firstLine="709"/>
        <w:jc w:val="both"/>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S=</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p(p-a)(p-b)(p-c)</m:t>
            </m:r>
          </m:e>
        </m:rad>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21∙8∙6∙7</m:t>
            </m:r>
          </m:e>
        </m:rad>
        <m:r>
          <w:rPr>
            <w:rFonts w:ascii="Cambria Math" w:hAnsi="Cambria Math" w:cs="Times New Roman"/>
            <w:sz w:val="28"/>
            <w:szCs w:val="28"/>
            <w:lang w:val="kk-KZ"/>
          </w:rPr>
          <m:t>=84</m:t>
        </m:r>
      </m:oMath>
      <w:r w:rsidRPr="00097506">
        <w:rPr>
          <w:rFonts w:ascii="Times New Roman" w:eastAsiaTheme="minorEastAsia" w:hAnsi="Times New Roman" w:cs="Times New Roman"/>
          <w:sz w:val="28"/>
          <w:szCs w:val="28"/>
          <w:lang w:val="kk-KZ"/>
        </w:rPr>
        <w:t>.</w:t>
      </w:r>
    </w:p>
    <w:p w:rsidR="00167F12" w:rsidRPr="00097506" w:rsidRDefault="00FC1FE5" w:rsidP="00167F12">
      <w:pPr>
        <w:spacing w:after="0" w:line="240" w:lineRule="auto"/>
        <w:ind w:firstLine="709"/>
        <w:jc w:val="both"/>
        <w:rPr>
          <w:rFonts w:ascii="Times New Roman"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7</m:t>
            </m:r>
          </m:den>
        </m:f>
        <m:r>
          <w:rPr>
            <w:rFonts w:ascii="Cambria Math" w:hAnsi="Cambria Math" w:cs="Times New Roman"/>
            <w:sz w:val="28"/>
            <w:szCs w:val="28"/>
            <w:lang w:val="kk-KZ"/>
          </w:rPr>
          <m:t>S=</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7</m:t>
            </m:r>
          </m:den>
        </m:f>
        <m:r>
          <w:rPr>
            <w:rFonts w:ascii="Cambria Math" w:hAnsi="Cambria Math" w:cs="Times New Roman"/>
            <w:sz w:val="28"/>
            <w:szCs w:val="28"/>
            <w:lang w:val="kk-KZ"/>
          </w:rPr>
          <m:t>∙84=12</m:t>
        </m:r>
      </m:oMath>
      <w:r w:rsidR="00167F12" w:rsidRPr="00097506">
        <w:rPr>
          <w:rFonts w:ascii="Times New Roman" w:eastAsiaTheme="minorEastAsia" w:hAnsi="Times New Roman" w:cs="Times New Roman"/>
          <w:sz w:val="28"/>
          <w:szCs w:val="28"/>
          <w:lang w:val="kk-KZ"/>
        </w:rPr>
        <w:t>.</w:t>
      </w:r>
    </w:p>
    <w:p w:rsidR="00167F12" w:rsidRPr="00097506" w:rsidRDefault="00167F12" w:rsidP="00167F12">
      <w:pPr>
        <w:spacing w:after="0" w:line="240" w:lineRule="auto"/>
        <w:ind w:firstLine="709"/>
        <w:jc w:val="right"/>
        <w:rPr>
          <w:rFonts w:ascii="Times New Roman" w:hAnsi="Times New Roman" w:cs="Times New Roman"/>
          <w:sz w:val="28"/>
          <w:szCs w:val="28"/>
          <w:lang w:val="kk-KZ"/>
        </w:rPr>
      </w:pPr>
      <w:r w:rsidRPr="00097506">
        <w:rPr>
          <w:rFonts w:ascii="Times New Roman" w:hAnsi="Times New Roman" w:cs="Times New Roman"/>
          <w:i/>
          <w:sz w:val="28"/>
          <w:szCs w:val="28"/>
          <w:lang w:val="kk-KZ"/>
        </w:rPr>
        <w:t>Жауабы</w:t>
      </w:r>
      <w:r w:rsidRPr="00097506">
        <w:rPr>
          <w:rFonts w:ascii="Times New Roman"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sub>
        </m:sSub>
        <m:r>
          <w:rPr>
            <w:rFonts w:ascii="Cambria Math" w:eastAsiaTheme="minorEastAsia" w:hAnsi="Cambria Math" w:cs="Times New Roman"/>
            <w:sz w:val="28"/>
            <w:szCs w:val="28"/>
          </w:rPr>
          <m:t>=12</m:t>
        </m:r>
      </m:oMath>
      <w:r w:rsidRPr="00097506">
        <w:rPr>
          <w:rFonts w:ascii="Times New Roman" w:eastAsiaTheme="minorEastAsia" w:hAnsi="Times New Roman" w:cs="Times New Roman"/>
          <w:sz w:val="28"/>
          <w:szCs w:val="28"/>
          <w:lang w:val="kk-KZ"/>
        </w:rPr>
        <w:t xml:space="preserve"> см</w:t>
      </w:r>
      <w:r w:rsidRPr="00097506">
        <w:rPr>
          <w:rFonts w:ascii="Times New Roman" w:eastAsiaTheme="minorEastAsia" w:hAnsi="Times New Roman" w:cs="Times New Roman"/>
          <w:sz w:val="28"/>
          <w:szCs w:val="28"/>
          <w:vertAlign w:val="superscript"/>
          <w:lang w:val="kk-KZ"/>
        </w:rPr>
        <w:t>2</w:t>
      </w:r>
      <w:r w:rsidRPr="00097506">
        <w:rPr>
          <w:rFonts w:ascii="Times New Roman" w:eastAsiaTheme="minorEastAsia" w:hAnsi="Times New Roman" w:cs="Times New Roman"/>
          <w:sz w:val="28"/>
          <w:szCs w:val="28"/>
          <w:lang w:val="kk-KZ"/>
        </w:rPr>
        <w:t>.</w:t>
      </w:r>
    </w:p>
    <w:p w:rsidR="00C46FAB" w:rsidRPr="00097506" w:rsidRDefault="00C46FAB" w:rsidP="00863332">
      <w:pPr>
        <w:tabs>
          <w:tab w:val="right" w:pos="9355"/>
        </w:tabs>
        <w:spacing w:after="0" w:line="240" w:lineRule="auto"/>
        <w:ind w:firstLine="567"/>
        <w:jc w:val="both"/>
        <w:rPr>
          <w:rFonts w:ascii="Times New Roman" w:hAnsi="Times New Roman" w:cs="Times New Roman"/>
          <w:sz w:val="28"/>
          <w:szCs w:val="28"/>
          <w:lang w:val="kk-KZ"/>
        </w:rPr>
      </w:pPr>
    </w:p>
    <w:p w:rsidR="00EC29B7" w:rsidRPr="00097506" w:rsidRDefault="009F792B" w:rsidP="00EC29B7">
      <w:pPr>
        <w:spacing w:after="0" w:line="240" w:lineRule="auto"/>
        <w:ind w:firstLine="567"/>
        <w:jc w:val="both"/>
        <w:rPr>
          <w:rFonts w:ascii="Times New Roman" w:eastAsiaTheme="minorEastAsia" w:hAnsi="Times New Roman" w:cs="Times New Roman"/>
          <w:sz w:val="28"/>
          <w:szCs w:val="28"/>
          <w:lang w:val="kk-KZ"/>
        </w:rPr>
      </w:pPr>
      <w:r>
        <w:rPr>
          <w:rFonts w:ascii="Times New Roman" w:hAnsi="Times New Roman" w:cs="Times New Roman"/>
          <w:b/>
          <w:sz w:val="28"/>
          <w:szCs w:val="28"/>
          <w:lang w:val="kk-KZ"/>
        </w:rPr>
        <w:t>8</w:t>
      </w:r>
      <w:r w:rsidR="00EC29B7" w:rsidRPr="00097506">
        <w:rPr>
          <w:rFonts w:ascii="Times New Roman" w:hAnsi="Times New Roman" w:cs="Times New Roman"/>
          <w:b/>
          <w:sz w:val="28"/>
          <w:szCs w:val="28"/>
          <w:lang w:val="kk-KZ"/>
        </w:rPr>
        <w:t>-есеп.</w:t>
      </w:r>
      <w:r w:rsidR="00EC29B7" w:rsidRPr="00097506">
        <w:rPr>
          <w:rFonts w:ascii="Times New Roman" w:hAnsi="Times New Roman" w:cs="Times New Roman"/>
          <w:sz w:val="28"/>
          <w:szCs w:val="28"/>
          <w:lang w:val="kk-KZ"/>
        </w:rPr>
        <w:t xml:space="preserve"> Тікбұрышты үшбұрыштың катеттері </w:t>
      </w:r>
      <m:oMath>
        <m:r>
          <w:rPr>
            <w:rFonts w:ascii="Cambria Math" w:hAnsi="Cambria Math" w:cs="Times New Roman"/>
            <w:sz w:val="28"/>
            <w:szCs w:val="28"/>
            <w:lang w:val="kk-KZ"/>
          </w:rPr>
          <m:t>3</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oMath>
      <w:r w:rsidR="00EC29B7" w:rsidRPr="00097506">
        <w:rPr>
          <w:rFonts w:ascii="Times New Roman" w:eastAsiaTheme="minorEastAsia" w:hAnsi="Times New Roman" w:cs="Times New Roman"/>
          <w:sz w:val="28"/>
          <w:szCs w:val="28"/>
          <w:lang w:val="kk-KZ"/>
        </w:rPr>
        <w:t xml:space="preserve"> см, </w:t>
      </w:r>
      <m:oMath>
        <m:r>
          <w:rPr>
            <w:rFonts w:ascii="Cambria Math" w:eastAsiaTheme="minorEastAsia" w:hAnsi="Cambria Math" w:cs="Times New Roman"/>
            <w:sz w:val="28"/>
            <w:szCs w:val="28"/>
            <w:lang w:val="kk-KZ"/>
          </w:rPr>
          <m:t>4</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2</m:t>
            </m:r>
          </m:e>
        </m:rad>
      </m:oMath>
      <w:r w:rsidR="00EC29B7" w:rsidRPr="00097506">
        <w:rPr>
          <w:rFonts w:ascii="Times New Roman" w:eastAsiaTheme="minorEastAsia" w:hAnsi="Times New Roman" w:cs="Times New Roman"/>
          <w:sz w:val="28"/>
          <w:szCs w:val="28"/>
          <w:lang w:val="kk-KZ"/>
        </w:rPr>
        <w:t xml:space="preserve"> см. Гипотенузаның бойынан тысқара квадрат салынған. Тікбұрыштың </w:t>
      </w:r>
      <w:r w:rsidR="00EC29B7" w:rsidRPr="00097506">
        <w:rPr>
          <w:rFonts w:ascii="Times New Roman" w:eastAsiaTheme="minorEastAsia" w:hAnsi="Times New Roman" w:cs="Times New Roman"/>
          <w:i/>
          <w:sz w:val="28"/>
          <w:szCs w:val="28"/>
          <w:lang w:val="kk-KZ"/>
        </w:rPr>
        <w:t xml:space="preserve">С </w:t>
      </w:r>
      <w:r w:rsidR="00EC29B7" w:rsidRPr="00097506">
        <w:rPr>
          <w:rFonts w:ascii="Times New Roman" w:eastAsiaTheme="minorEastAsia" w:hAnsi="Times New Roman" w:cs="Times New Roman"/>
          <w:sz w:val="28"/>
          <w:szCs w:val="28"/>
          <w:lang w:val="kk-KZ"/>
        </w:rPr>
        <w:t>төбесінен квадраттың центріне дейінгі қашықтықты табыңдар [</w:t>
      </w:r>
      <w:r w:rsidR="00923912">
        <w:rPr>
          <w:rFonts w:ascii="Times New Roman" w:eastAsiaTheme="minorEastAsia" w:hAnsi="Times New Roman" w:cs="Times New Roman"/>
          <w:sz w:val="28"/>
          <w:szCs w:val="28"/>
          <w:lang w:val="kk-KZ"/>
        </w:rPr>
        <w:t>15</w:t>
      </w:r>
      <w:r w:rsidR="00B43BF9" w:rsidRPr="00BC76E3">
        <w:rPr>
          <w:rFonts w:ascii="Times New Roman" w:eastAsiaTheme="minorEastAsia" w:hAnsi="Times New Roman" w:cs="Times New Roman"/>
          <w:sz w:val="28"/>
          <w:szCs w:val="28"/>
          <w:lang w:val="kk-KZ"/>
        </w:rPr>
        <w:t>2</w:t>
      </w:r>
      <w:r w:rsidR="00EC29B7" w:rsidRPr="00097506">
        <w:rPr>
          <w:rFonts w:ascii="Times New Roman" w:eastAsiaTheme="minorEastAsia" w:hAnsi="Times New Roman" w:cs="Times New Roman"/>
          <w:sz w:val="28"/>
          <w:szCs w:val="28"/>
          <w:lang w:val="kk-KZ"/>
        </w:rPr>
        <w:t>].</w:t>
      </w:r>
    </w:p>
    <w:p w:rsidR="00EC29B7" w:rsidRPr="00097506" w:rsidRDefault="00EC29B7" w:rsidP="00EC29B7">
      <w:pPr>
        <w:spacing w:after="0" w:line="240" w:lineRule="auto"/>
        <w:ind w:firstLine="567"/>
        <w:jc w:val="both"/>
        <w:rPr>
          <w:rFonts w:ascii="Times New Roman" w:hAnsi="Times New Roman" w:cs="Times New Roman"/>
          <w:i/>
          <w:sz w:val="28"/>
          <w:szCs w:val="28"/>
          <w:lang w:val="kk-KZ"/>
        </w:rPr>
      </w:pPr>
      <w:r w:rsidRPr="00097506">
        <w:rPr>
          <w:rFonts w:ascii="Times New Roman" w:eastAsiaTheme="minorEastAsia" w:hAnsi="Times New Roman" w:cs="Times New Roman"/>
          <w:b/>
          <w:sz w:val="28"/>
          <w:szCs w:val="28"/>
          <w:lang w:val="kk-KZ"/>
        </w:rPr>
        <w:t>Шешуі.</w:t>
      </w:r>
      <w:r w:rsidRPr="00097506">
        <w:rPr>
          <w:rFonts w:ascii="Times New Roman" w:eastAsiaTheme="minorEastAsia" w:hAnsi="Times New Roman" w:cs="Times New Roman"/>
          <w:sz w:val="28"/>
          <w:szCs w:val="28"/>
          <w:lang w:val="kk-KZ"/>
        </w:rPr>
        <w:t xml:space="preserve"> 1) </w:t>
      </w:r>
      <m:oMath>
        <m:r>
          <w:rPr>
            <w:rFonts w:ascii="Cambria Math" w:eastAsiaTheme="minorEastAsia" w:hAnsi="Cambria Math" w:cs="Times New Roman"/>
            <w:i/>
            <w:sz w:val="28"/>
            <w:szCs w:val="28"/>
            <w:lang w:val="kk-KZ"/>
          </w:rPr>
          <w:sym w:font="Symbol" w:char="F0D0"/>
        </m:r>
        <m:r>
          <w:rPr>
            <w:rFonts w:ascii="Cambria Math" w:eastAsiaTheme="minorEastAsia" w:hAnsi="Cambria Math" w:cs="Times New Roman"/>
            <w:sz w:val="28"/>
            <w:szCs w:val="28"/>
            <w:lang w:val="kk-KZ"/>
          </w:rPr>
          <m:t>ACB=</m:t>
        </m:r>
        <m:r>
          <w:rPr>
            <w:rFonts w:ascii="Cambria Math" w:eastAsiaTheme="minorEastAsia" w:hAnsi="Cambria Math" w:cs="Times New Roman"/>
            <w:i/>
            <w:sz w:val="28"/>
            <w:szCs w:val="28"/>
            <w:lang w:val="kk-KZ"/>
          </w:rPr>
          <w:sym w:font="Symbol" w:char="F0D0"/>
        </m:r>
        <m:r>
          <w:rPr>
            <w:rFonts w:ascii="Cambria Math" w:eastAsiaTheme="minorEastAsia" w:hAnsi="Cambria Math" w:cs="Times New Roman"/>
            <w:sz w:val="28"/>
            <w:szCs w:val="28"/>
            <w:lang w:val="kk-KZ"/>
          </w:rPr>
          <m:t>AOB=90</m:t>
        </m:r>
        <m:r>
          <m:rPr>
            <m:sty m:val="p"/>
          </m:rPr>
          <w:rPr>
            <w:rFonts w:ascii="Cambria Math" w:eastAsiaTheme="minorEastAsia" w:hAnsi="Cambria Math" w:cs="Times New Roman"/>
            <w:sz w:val="28"/>
            <w:szCs w:val="28"/>
            <w:lang w:val="kk-KZ"/>
          </w:rPr>
          <w:sym w:font="Symbol" w:char="F0B0"/>
        </m:r>
      </m:oMath>
      <w:r w:rsidRPr="00097506">
        <w:rPr>
          <w:rFonts w:ascii="Times New Roman" w:eastAsiaTheme="minorEastAsia" w:hAnsi="Times New Roman" w:cs="Times New Roman"/>
          <w:sz w:val="28"/>
          <w:szCs w:val="28"/>
          <w:lang w:val="kk-KZ"/>
        </w:rPr>
        <w:t xml:space="preserve"> болғандықтан </w:t>
      </w:r>
      <m:oMath>
        <m:r>
          <w:rPr>
            <w:rFonts w:ascii="Cambria Math" w:eastAsiaTheme="minorEastAsia" w:hAnsi="Cambria Math" w:cs="Times New Roman"/>
            <w:sz w:val="28"/>
            <w:szCs w:val="28"/>
            <w:lang w:val="kk-KZ"/>
          </w:rPr>
          <m:t>AOBC</m:t>
        </m:r>
      </m:oMath>
      <w:r w:rsidRPr="00097506">
        <w:rPr>
          <w:rFonts w:ascii="Times New Roman" w:eastAsiaTheme="minorEastAsia" w:hAnsi="Times New Roman" w:cs="Times New Roman"/>
          <w:sz w:val="28"/>
          <w:szCs w:val="28"/>
          <w:lang w:val="kk-KZ"/>
        </w:rPr>
        <w:t xml:space="preserve"> төртбұрышын</w:t>
      </w:r>
      <w:r w:rsidR="00D52897">
        <w:rPr>
          <w:rFonts w:ascii="Times New Roman" w:eastAsiaTheme="minorEastAsia" w:hAnsi="Times New Roman" w:cs="Times New Roman"/>
          <w:sz w:val="28"/>
          <w:szCs w:val="28"/>
          <w:lang w:val="kk-KZ"/>
        </w:rPr>
        <w:t>а</w:t>
      </w:r>
      <w:r w:rsidRPr="00097506">
        <w:rPr>
          <w:rFonts w:ascii="Times New Roman" w:eastAsiaTheme="minorEastAsia" w:hAnsi="Times New Roman" w:cs="Times New Roman"/>
          <w:sz w:val="28"/>
          <w:szCs w:val="28"/>
          <w:lang w:val="kk-KZ"/>
        </w:rPr>
        <w:t xml:space="preserve"> сырттай шеңбер сызуға болады (</w:t>
      </w:r>
      <w:r w:rsidR="00C85D21" w:rsidRPr="00097506">
        <w:rPr>
          <w:rFonts w:ascii="Times New Roman" w:eastAsiaTheme="minorEastAsia" w:hAnsi="Times New Roman" w:cs="Times New Roman"/>
          <w:sz w:val="28"/>
          <w:szCs w:val="28"/>
          <w:lang w:val="kk-KZ"/>
        </w:rPr>
        <w:t>1</w:t>
      </w:r>
      <w:r w:rsidR="00004171">
        <w:rPr>
          <w:rFonts w:ascii="Times New Roman" w:eastAsiaTheme="minorEastAsia" w:hAnsi="Times New Roman" w:cs="Times New Roman"/>
          <w:sz w:val="28"/>
          <w:szCs w:val="28"/>
          <w:lang w:val="kk-KZ"/>
        </w:rPr>
        <w:t>9</w:t>
      </w:r>
      <w:r w:rsidRPr="00097506">
        <w:rPr>
          <w:rFonts w:ascii="Times New Roman" w:eastAsiaTheme="minorEastAsia" w:hAnsi="Times New Roman" w:cs="Times New Roman"/>
          <w:sz w:val="28"/>
          <w:szCs w:val="28"/>
          <w:lang w:val="kk-KZ"/>
        </w:rPr>
        <w:t>-сурет).</w:t>
      </w:r>
    </w:p>
    <w:p w:rsidR="00BE0C41" w:rsidRPr="00097506" w:rsidRDefault="00BE0C41" w:rsidP="00BE0C4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Птолемей теоремасын еске аламыз.</w:t>
      </w:r>
    </w:p>
    <w:p w:rsidR="00BE0C41" w:rsidRDefault="00BE0C41" w:rsidP="00BE0C41">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hAnsi="Times New Roman" w:cs="Times New Roman"/>
          <w:b/>
          <w:sz w:val="28"/>
          <w:szCs w:val="28"/>
          <w:lang w:val="kk-KZ"/>
        </w:rPr>
        <w:t>Теорема.</w:t>
      </w:r>
      <w:r w:rsidRPr="00097506">
        <w:rPr>
          <w:rFonts w:ascii="Times New Roman" w:hAnsi="Times New Roman" w:cs="Times New Roman"/>
          <w:sz w:val="28"/>
          <w:szCs w:val="28"/>
          <w:lang w:val="kk-KZ"/>
        </w:rPr>
        <w:t xml:space="preserve"> Шеңберді іштей сызылған АВСD төртбұрышының </w:t>
      </w:r>
      <m:oMath>
        <m:r>
          <w:rPr>
            <w:rFonts w:ascii="Cambria Math" w:hAnsi="Cambria Math" w:cs="Times New Roman"/>
            <w:sz w:val="28"/>
            <w:szCs w:val="28"/>
            <w:lang w:val="kk-KZ"/>
          </w:rPr>
          <m:t>a, b, c, d</m:t>
        </m:r>
      </m:oMath>
      <w:r w:rsidRPr="00097506">
        <w:rPr>
          <w:rFonts w:ascii="Times New Roman" w:hAnsi="Times New Roman" w:cs="Times New Roman"/>
          <w:sz w:val="28"/>
          <w:szCs w:val="28"/>
          <w:lang w:val="kk-KZ"/>
        </w:rPr>
        <w:t xml:space="preserve"> қабырғалары </w:t>
      </w:r>
      <w:r w:rsidRPr="00097506">
        <w:rPr>
          <w:rFonts w:ascii="Times New Roman" w:eastAsiaTheme="minorEastAsia" w:hAnsi="Times New Roman" w:cs="Times New Roman"/>
          <w:sz w:val="28"/>
          <w:szCs w:val="28"/>
          <w:lang w:val="kk-KZ"/>
        </w:rPr>
        <w:t xml:space="preserve">және </w:t>
      </w:r>
      <m:oMath>
        <m:r>
          <w:rPr>
            <w:rFonts w:ascii="Cambria Math" w:eastAsiaTheme="minorEastAsia" w:hAnsi="Cambria Math" w:cs="Times New Roman"/>
            <w:sz w:val="28"/>
            <w:szCs w:val="28"/>
            <w:lang w:val="kk-KZ"/>
          </w:rPr>
          <m:t>m, n</m:t>
        </m:r>
      </m:oMath>
      <w:r w:rsidRPr="00097506">
        <w:rPr>
          <w:rFonts w:ascii="Times New Roman" w:eastAsiaTheme="minorEastAsia" w:hAnsi="Times New Roman" w:cs="Times New Roman"/>
          <w:sz w:val="28"/>
          <w:szCs w:val="28"/>
          <w:lang w:val="kk-KZ"/>
        </w:rPr>
        <w:t xml:space="preserve"> диагональдары әр уақытта төмендегідей</w:t>
      </w:r>
      <w:r w:rsidR="00004171">
        <w:rPr>
          <w:rFonts w:ascii="Times New Roman" w:eastAsiaTheme="minorEastAsia" w:hAnsi="Times New Roman" w:cs="Times New Roman"/>
          <w:sz w:val="28"/>
          <w:szCs w:val="28"/>
          <w:lang w:val="kk-KZ"/>
        </w:rPr>
        <w:t xml:space="preserve"> байланыста болады (20</w:t>
      </w:r>
      <w:r w:rsidRPr="00097506">
        <w:rPr>
          <w:rFonts w:ascii="Times New Roman" w:eastAsiaTheme="minorEastAsia" w:hAnsi="Times New Roman" w:cs="Times New Roman"/>
          <w:sz w:val="28"/>
          <w:szCs w:val="28"/>
          <w:lang w:val="kk-KZ"/>
        </w:rPr>
        <w:t>-сурет):</w:t>
      </w:r>
    </w:p>
    <w:p w:rsidR="000848A0" w:rsidRPr="00097506" w:rsidRDefault="000848A0" w:rsidP="00BE0C41">
      <w:pPr>
        <w:spacing w:after="0" w:line="240" w:lineRule="auto"/>
        <w:ind w:firstLine="567"/>
        <w:jc w:val="both"/>
        <w:rPr>
          <w:rFonts w:ascii="Times New Roman" w:hAnsi="Times New Roman" w:cs="Times New Roman"/>
          <w:sz w:val="28"/>
          <w:szCs w:val="28"/>
          <w:lang w:val="kk-KZ"/>
        </w:rPr>
      </w:pPr>
    </w:p>
    <w:p w:rsidR="00BE0C41" w:rsidRPr="00097506" w:rsidRDefault="00BE0C41" w:rsidP="00BE0C41">
      <w:pPr>
        <w:spacing w:after="0" w:line="240" w:lineRule="auto"/>
        <w:jc w:val="center"/>
        <w:rPr>
          <w:rFonts w:ascii="Times New Roman" w:eastAsiaTheme="minorEastAsia" w:hAnsi="Times New Roman" w:cs="Times New Roman"/>
          <w:sz w:val="28"/>
          <w:szCs w:val="28"/>
          <w:lang w:val="kk-KZ"/>
        </w:rPr>
      </w:pPr>
      <m:oMathPara>
        <m:oMath>
          <m:r>
            <w:rPr>
              <w:rFonts w:ascii="Cambria Math" w:hAnsi="Cambria Math" w:cs="Times New Roman"/>
              <w:sz w:val="28"/>
              <w:szCs w:val="28"/>
              <w:lang w:val="kk-KZ"/>
            </w:rPr>
            <m:t>a∙c+b∙d=m∙n</m:t>
          </m:r>
        </m:oMath>
      </m:oMathPara>
    </w:p>
    <w:p w:rsidR="00BE0C41" w:rsidRPr="00097506" w:rsidRDefault="00BE0C41" w:rsidP="00BE0C41">
      <w:pPr>
        <w:spacing w:after="0" w:line="240" w:lineRule="auto"/>
        <w:jc w:val="center"/>
        <w:rPr>
          <w:rFonts w:ascii="Times New Roman" w:hAnsi="Times New Roman" w:cs="Times New Roman"/>
          <w:sz w:val="28"/>
          <w:szCs w:val="28"/>
          <w:lang w:val="kk-KZ"/>
        </w:rPr>
      </w:pPr>
    </w:p>
    <w:p w:rsidR="00EC29B7" w:rsidRPr="00097506" w:rsidRDefault="00EC29B7" w:rsidP="00EC29B7">
      <w:pPr>
        <w:spacing w:after="0" w:line="240" w:lineRule="auto"/>
        <w:ind w:firstLine="709"/>
        <w:jc w:val="both"/>
        <w:rPr>
          <w:rFonts w:ascii="Times New Roman" w:hAnsi="Times New Roman" w:cs="Times New Roman"/>
          <w:sz w:val="28"/>
          <w:szCs w:val="28"/>
          <w:lang w:val="kk-KZ"/>
        </w:rPr>
      </w:pPr>
    </w:p>
    <w:p w:rsidR="00EC29B7" w:rsidRPr="00097506" w:rsidRDefault="00EC29B7" w:rsidP="00A104C3">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w:lastRenderedPageBreak/>
        <w:drawing>
          <wp:inline distT="0" distB="0" distL="0" distR="0" wp14:anchorId="31D68EF6" wp14:editId="0F374CE9">
            <wp:extent cx="2099734" cy="1934855"/>
            <wp:effectExtent l="0" t="0" r="0" b="825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00031" cy="1935129"/>
                    </a:xfrm>
                    <a:prstGeom prst="rect">
                      <a:avLst/>
                    </a:prstGeom>
                    <a:noFill/>
                    <a:ln>
                      <a:noFill/>
                    </a:ln>
                  </pic:spPr>
                </pic:pic>
              </a:graphicData>
            </a:graphic>
          </wp:inline>
        </w:drawing>
      </w:r>
      <w:r w:rsidRPr="00097506">
        <w:rPr>
          <w:rFonts w:ascii="Times New Roman" w:hAnsi="Times New Roman" w:cs="Times New Roman"/>
          <w:sz w:val="28"/>
          <w:szCs w:val="28"/>
          <w:lang w:val="kk-KZ"/>
        </w:rPr>
        <w:tab/>
      </w:r>
      <w:r w:rsidRPr="00097506">
        <w:rPr>
          <w:rFonts w:ascii="Times New Roman" w:hAnsi="Times New Roman" w:cs="Times New Roman"/>
          <w:sz w:val="28"/>
          <w:szCs w:val="28"/>
          <w:lang w:val="kk-KZ"/>
        </w:rPr>
        <w:tab/>
      </w:r>
      <w:r w:rsidRPr="00097506">
        <w:rPr>
          <w:rFonts w:ascii="Times New Roman" w:hAnsi="Times New Roman" w:cs="Times New Roman"/>
          <w:noProof/>
          <w:sz w:val="28"/>
          <w:szCs w:val="28"/>
          <w:lang w:eastAsia="ru-RU"/>
        </w:rPr>
        <w:drawing>
          <wp:inline distT="0" distB="0" distL="0" distR="0" wp14:anchorId="578E3C71" wp14:editId="06B1A4EE">
            <wp:extent cx="2277533" cy="2081234"/>
            <wp:effectExtent l="0" t="0" r="889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77790" cy="2081468"/>
                    </a:xfrm>
                    <a:prstGeom prst="rect">
                      <a:avLst/>
                    </a:prstGeom>
                    <a:noFill/>
                    <a:ln>
                      <a:noFill/>
                    </a:ln>
                  </pic:spPr>
                </pic:pic>
              </a:graphicData>
            </a:graphic>
          </wp:inline>
        </w:drawing>
      </w:r>
    </w:p>
    <w:p w:rsidR="00EC29B7" w:rsidRPr="00004171" w:rsidRDefault="00EC29B7" w:rsidP="00A104C3">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ab/>
      </w:r>
      <w:r w:rsidRPr="00097506">
        <w:rPr>
          <w:rFonts w:ascii="Times New Roman" w:hAnsi="Times New Roman" w:cs="Times New Roman"/>
          <w:sz w:val="28"/>
          <w:szCs w:val="28"/>
          <w:lang w:val="kk-KZ"/>
        </w:rPr>
        <w:tab/>
      </w:r>
      <w:r w:rsidR="00A104C3" w:rsidRPr="00815AF6">
        <w:rPr>
          <w:rFonts w:ascii="Times New Roman" w:hAnsi="Times New Roman" w:cs="Times New Roman"/>
          <w:sz w:val="28"/>
          <w:szCs w:val="28"/>
        </w:rPr>
        <w:t xml:space="preserve">     </w:t>
      </w:r>
      <w:r w:rsidR="00C85D21" w:rsidRPr="00097506">
        <w:rPr>
          <w:rFonts w:ascii="Times New Roman" w:hAnsi="Times New Roman" w:cs="Times New Roman"/>
          <w:sz w:val="28"/>
          <w:szCs w:val="28"/>
          <w:lang w:val="kk-KZ"/>
        </w:rPr>
        <w:t>Сурет 1</w:t>
      </w:r>
      <w:r w:rsidR="00004171">
        <w:rPr>
          <w:rFonts w:ascii="Times New Roman" w:hAnsi="Times New Roman" w:cs="Times New Roman"/>
          <w:sz w:val="28"/>
          <w:szCs w:val="28"/>
          <w:lang w:val="kk-KZ"/>
        </w:rPr>
        <w:t>9</w:t>
      </w:r>
      <w:r w:rsidRPr="00097506">
        <w:rPr>
          <w:rFonts w:ascii="Times New Roman" w:hAnsi="Times New Roman" w:cs="Times New Roman"/>
          <w:sz w:val="28"/>
          <w:szCs w:val="28"/>
          <w:lang w:val="kk-KZ"/>
        </w:rPr>
        <w:tab/>
      </w:r>
      <w:r w:rsidRPr="00097506">
        <w:rPr>
          <w:rFonts w:ascii="Times New Roman" w:hAnsi="Times New Roman" w:cs="Times New Roman"/>
          <w:sz w:val="28"/>
          <w:szCs w:val="28"/>
          <w:lang w:val="kk-KZ"/>
        </w:rPr>
        <w:tab/>
      </w:r>
      <w:r w:rsidRPr="00097506">
        <w:rPr>
          <w:rFonts w:ascii="Times New Roman" w:hAnsi="Times New Roman" w:cs="Times New Roman"/>
          <w:sz w:val="28"/>
          <w:szCs w:val="28"/>
          <w:lang w:val="kk-KZ"/>
        </w:rPr>
        <w:tab/>
      </w:r>
      <w:r w:rsidRPr="00097506">
        <w:rPr>
          <w:rFonts w:ascii="Times New Roman" w:hAnsi="Times New Roman" w:cs="Times New Roman"/>
          <w:sz w:val="28"/>
          <w:szCs w:val="28"/>
          <w:lang w:val="kk-KZ"/>
        </w:rPr>
        <w:tab/>
      </w:r>
      <w:r w:rsidRPr="00097506">
        <w:rPr>
          <w:rFonts w:ascii="Times New Roman" w:hAnsi="Times New Roman" w:cs="Times New Roman"/>
          <w:sz w:val="28"/>
          <w:szCs w:val="28"/>
          <w:lang w:val="kk-KZ"/>
        </w:rPr>
        <w:tab/>
      </w:r>
      <w:r w:rsidR="00A104C3" w:rsidRPr="00815AF6">
        <w:rPr>
          <w:rFonts w:ascii="Times New Roman" w:hAnsi="Times New Roman" w:cs="Times New Roman"/>
          <w:sz w:val="28"/>
          <w:szCs w:val="28"/>
        </w:rPr>
        <w:t xml:space="preserve">      </w:t>
      </w:r>
      <w:r w:rsidR="00004171">
        <w:rPr>
          <w:rFonts w:ascii="Times New Roman" w:hAnsi="Times New Roman" w:cs="Times New Roman"/>
          <w:sz w:val="28"/>
          <w:szCs w:val="28"/>
          <w:lang w:val="kk-KZ"/>
        </w:rPr>
        <w:t>Сурет 20</w:t>
      </w:r>
    </w:p>
    <w:p w:rsidR="001C0258" w:rsidRDefault="001C0258" w:rsidP="00EC29B7">
      <w:pPr>
        <w:spacing w:after="0" w:line="240" w:lineRule="auto"/>
        <w:ind w:firstLine="709"/>
        <w:jc w:val="both"/>
        <w:rPr>
          <w:rFonts w:ascii="Times New Roman" w:hAnsi="Times New Roman" w:cs="Times New Roman"/>
          <w:sz w:val="28"/>
          <w:szCs w:val="28"/>
          <w:lang w:val="kk-KZ"/>
        </w:rPr>
      </w:pPr>
    </w:p>
    <w:p w:rsidR="00EC29B7" w:rsidRPr="00097506" w:rsidRDefault="00EC29B7" w:rsidP="00EC29B7">
      <w:pPr>
        <w:spacing w:after="0" w:line="240" w:lineRule="auto"/>
        <w:ind w:firstLine="709"/>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Ендеше осы Птолемей теоремасы бойынша:</w:t>
      </w:r>
    </w:p>
    <w:p w:rsidR="00EC29B7" w:rsidRPr="00097506" w:rsidRDefault="00EC29B7" w:rsidP="00EC29B7">
      <w:pPr>
        <w:spacing w:after="0" w:line="240" w:lineRule="auto"/>
        <w:ind w:firstLine="709"/>
        <w:jc w:val="both"/>
        <w:rPr>
          <w:rFonts w:ascii="Times New Roman" w:hAnsi="Times New Roman" w:cs="Times New Roman"/>
          <w:sz w:val="28"/>
          <w:szCs w:val="28"/>
          <w:lang w:val="kk-KZ"/>
        </w:rPr>
      </w:pPr>
    </w:p>
    <w:p w:rsidR="00EC29B7" w:rsidRPr="00097506" w:rsidRDefault="00EC29B7" w:rsidP="00EC29B7">
      <w:pPr>
        <w:spacing w:after="0" w:line="240" w:lineRule="auto"/>
        <w:jc w:val="center"/>
        <w:rPr>
          <w:rFonts w:ascii="Times New Roman" w:hAnsi="Times New Roman" w:cs="Times New Roman"/>
          <w:i/>
          <w:sz w:val="28"/>
          <w:szCs w:val="28"/>
          <w:lang w:val="en-US"/>
        </w:rPr>
      </w:pPr>
      <m:oMathPara>
        <m:oMath>
          <m:r>
            <w:rPr>
              <w:rFonts w:ascii="Cambria Math" w:hAnsi="Cambria Math" w:cs="Times New Roman"/>
              <w:sz w:val="28"/>
              <w:szCs w:val="28"/>
              <w:lang w:val="kk-KZ"/>
            </w:rPr>
            <m:t>CO∙AB=AC∙OB+CB∙AO</m:t>
          </m:r>
        </m:oMath>
      </m:oMathPara>
    </w:p>
    <w:p w:rsidR="00EC29B7" w:rsidRPr="00097506" w:rsidRDefault="00EC29B7" w:rsidP="00EC29B7">
      <w:pPr>
        <w:spacing w:after="0" w:line="240" w:lineRule="auto"/>
        <w:jc w:val="both"/>
        <w:rPr>
          <w:rFonts w:ascii="Times New Roman" w:hAnsi="Times New Roman" w:cs="Times New Roman"/>
          <w:sz w:val="28"/>
          <w:szCs w:val="28"/>
          <w:lang w:val="kk-KZ"/>
        </w:rPr>
      </w:pPr>
    </w:p>
    <w:p w:rsidR="00EC29B7" w:rsidRPr="00097506" w:rsidRDefault="00EC29B7" w:rsidP="00EC29B7">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теңдігі орындалады.</w:t>
      </w:r>
    </w:p>
    <w:p w:rsidR="00EC29B7" w:rsidRPr="00097506" w:rsidRDefault="00EC29B7" w:rsidP="00EC29B7">
      <w:pPr>
        <w:spacing w:after="0" w:line="240" w:lineRule="auto"/>
        <w:ind w:firstLine="709"/>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4) </w:t>
      </w:r>
      <w:r w:rsidRPr="00097506">
        <w:rPr>
          <w:rFonts w:ascii="Times New Roman" w:hAnsi="Times New Roman" w:cs="Times New Roman"/>
          <w:i/>
          <w:sz w:val="28"/>
          <w:szCs w:val="28"/>
          <w:lang w:val="kk-KZ"/>
        </w:rPr>
        <w:t>АСВ</w:t>
      </w:r>
      <w:r w:rsidRPr="00097506">
        <w:rPr>
          <w:rFonts w:ascii="Times New Roman" w:hAnsi="Times New Roman" w:cs="Times New Roman"/>
          <w:sz w:val="28"/>
          <w:szCs w:val="28"/>
          <w:lang w:val="kk-KZ"/>
        </w:rPr>
        <w:t xml:space="preserve"> тікбұрышты үшбұрышынан:</w:t>
      </w:r>
    </w:p>
    <w:p w:rsidR="00EC29B7" w:rsidRPr="00097506" w:rsidRDefault="00EC29B7" w:rsidP="00EC29B7">
      <w:pPr>
        <w:spacing w:after="0" w:line="240" w:lineRule="auto"/>
        <w:jc w:val="center"/>
        <w:rPr>
          <w:rFonts w:ascii="Times New Roman" w:hAnsi="Times New Roman" w:cs="Times New Roman"/>
          <w:sz w:val="28"/>
          <w:szCs w:val="28"/>
        </w:rPr>
      </w:pPr>
      <m:oMath>
        <m:r>
          <w:rPr>
            <w:rFonts w:ascii="Cambria Math" w:hAnsi="Cambria Math" w:cs="Times New Roman"/>
            <w:sz w:val="28"/>
            <w:szCs w:val="28"/>
            <w:lang w:val="kk-KZ"/>
          </w:rPr>
          <m:t>AC=3</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oMath>
      <w:r w:rsidRPr="00097506">
        <w:rPr>
          <w:rFonts w:ascii="Times New Roman" w:eastAsiaTheme="minorEastAsia" w:hAnsi="Times New Roman" w:cs="Times New Roman"/>
          <w:sz w:val="28"/>
          <w:szCs w:val="28"/>
          <w:lang w:val="kk-KZ"/>
        </w:rPr>
        <w:t xml:space="preserve"> см, </w:t>
      </w:r>
      <m:oMath>
        <m:r>
          <w:rPr>
            <w:rFonts w:ascii="Cambria Math" w:eastAsiaTheme="minorEastAsia" w:hAnsi="Cambria Math" w:cs="Times New Roman"/>
            <w:sz w:val="28"/>
            <w:szCs w:val="28"/>
            <w:lang w:val="kk-KZ"/>
          </w:rPr>
          <m:t>CB=4</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2</m:t>
            </m:r>
          </m:e>
        </m:rad>
      </m:oMath>
      <w:r w:rsidRPr="00097506">
        <w:rPr>
          <w:rFonts w:ascii="Times New Roman" w:eastAsiaTheme="minorEastAsia" w:hAnsi="Times New Roman" w:cs="Times New Roman"/>
          <w:sz w:val="28"/>
          <w:szCs w:val="28"/>
          <w:lang w:val="kk-KZ"/>
        </w:rPr>
        <w:t xml:space="preserve"> см</w:t>
      </w:r>
      <w:r w:rsidRPr="0009750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AB</m:t>
        </m:r>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AC</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CB</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18+32</m:t>
            </m:r>
          </m:e>
        </m:rad>
        <m:r>
          <w:rPr>
            <w:rFonts w:ascii="Cambria Math" w:eastAsiaTheme="minorEastAsia" w:hAnsi="Cambria Math" w:cs="Times New Roman"/>
            <w:sz w:val="28"/>
            <w:szCs w:val="28"/>
          </w:rPr>
          <m:t>=5</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2</m:t>
            </m:r>
          </m:e>
        </m:rad>
      </m:oMath>
      <w:r w:rsidRPr="00097506">
        <w:rPr>
          <w:rFonts w:ascii="Times New Roman" w:eastAsiaTheme="minorEastAsia" w:hAnsi="Times New Roman" w:cs="Times New Roman"/>
          <w:sz w:val="28"/>
          <w:szCs w:val="28"/>
        </w:rPr>
        <w:t xml:space="preserve"> см.</w:t>
      </w:r>
    </w:p>
    <w:p w:rsidR="00EC29B7" w:rsidRPr="00097506" w:rsidRDefault="00EC29B7" w:rsidP="00EC29B7">
      <w:pPr>
        <w:spacing w:after="0" w:line="240" w:lineRule="auto"/>
        <w:ind w:firstLine="709"/>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5) </w:t>
      </w:r>
      <w:r w:rsidRPr="00097506">
        <w:rPr>
          <w:rFonts w:ascii="Times New Roman" w:hAnsi="Times New Roman" w:cs="Times New Roman"/>
          <w:i/>
          <w:sz w:val="28"/>
          <w:szCs w:val="28"/>
          <w:lang w:val="kk-KZ"/>
        </w:rPr>
        <w:t>АОВ</w:t>
      </w:r>
      <w:r w:rsidRPr="00097506">
        <w:rPr>
          <w:rFonts w:ascii="Times New Roman" w:hAnsi="Times New Roman" w:cs="Times New Roman"/>
          <w:sz w:val="28"/>
          <w:szCs w:val="28"/>
          <w:lang w:val="kk-KZ"/>
        </w:rPr>
        <w:t xml:space="preserve"> тікбұрышты үшбұрышынан:</w:t>
      </w:r>
    </w:p>
    <w:p w:rsidR="00EC29B7" w:rsidRPr="00097506" w:rsidRDefault="00EC29B7" w:rsidP="00EC29B7">
      <w:pPr>
        <w:spacing w:after="0" w:line="24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lang w:val="kk-KZ"/>
          </w:rPr>
          <m:t>2</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AO</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AB</m:t>
            </m:r>
          </m:e>
          <m:sup>
            <m:r>
              <w:rPr>
                <w:rFonts w:ascii="Cambria Math" w:hAnsi="Cambria Math" w:cs="Times New Roman"/>
                <w:sz w:val="28"/>
                <w:szCs w:val="28"/>
                <w:lang w:val="kk-KZ"/>
              </w:rPr>
              <m:t>2</m:t>
            </m:r>
          </m:sup>
        </m:sSup>
      </m:oMath>
      <w:r w:rsidRPr="00097506">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2</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AO</m:t>
            </m:r>
          </m:e>
          <m:sup>
            <m:r>
              <w:rPr>
                <w:rFonts w:ascii="Cambria Math" w:hAnsi="Cambria Math" w:cs="Times New Roman"/>
                <w:sz w:val="28"/>
                <w:szCs w:val="28"/>
                <w:lang w:val="kk-KZ"/>
              </w:rPr>
              <m:t>2</m:t>
            </m:r>
          </m:sup>
        </m:sSup>
        <m:r>
          <w:rPr>
            <w:rFonts w:ascii="Cambria Math" w:hAnsi="Cambria Math" w:cs="Times New Roman"/>
            <w:sz w:val="28"/>
            <w:szCs w:val="28"/>
            <w:lang w:val="kk-KZ"/>
          </w:rPr>
          <m:t>=50</m:t>
        </m:r>
      </m:oMath>
      <w:r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AO=OB=5</m:t>
        </m:r>
      </m:oMath>
      <w:r w:rsidRPr="0009750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sz w:val="28"/>
          <w:szCs w:val="28"/>
        </w:rPr>
        <w:t>см.</w:t>
      </w:r>
    </w:p>
    <w:p w:rsidR="00EC29B7" w:rsidRPr="00097506" w:rsidRDefault="00EC29B7" w:rsidP="00EC29B7">
      <w:pPr>
        <w:spacing w:after="0" w:line="240" w:lineRule="auto"/>
        <w:ind w:firstLine="709"/>
        <w:jc w:val="both"/>
        <w:rPr>
          <w:rFonts w:ascii="Times New Roman" w:eastAsiaTheme="minorEastAsia" w:hAnsi="Times New Roman" w:cs="Times New Roman"/>
          <w:sz w:val="28"/>
          <w:szCs w:val="28"/>
        </w:rPr>
      </w:pPr>
      <w:r w:rsidRPr="00097506">
        <w:rPr>
          <w:rFonts w:ascii="Times New Roman" w:eastAsiaTheme="minorEastAsia" w:hAnsi="Times New Roman" w:cs="Times New Roman"/>
          <w:sz w:val="28"/>
          <w:szCs w:val="28"/>
        </w:rPr>
        <w:t>6) Сонымен,</w:t>
      </w:r>
    </w:p>
    <w:p w:rsidR="00EC29B7" w:rsidRPr="00097506" w:rsidRDefault="00EC29B7" w:rsidP="00EC29B7">
      <w:pPr>
        <w:spacing w:after="0" w:line="240" w:lineRule="auto"/>
        <w:jc w:val="center"/>
        <w:rPr>
          <w:rFonts w:ascii="Times New Roman" w:eastAsiaTheme="minorEastAsia" w:hAnsi="Times New Roman" w:cs="Times New Roman"/>
          <w:sz w:val="28"/>
          <w:szCs w:val="28"/>
        </w:rPr>
      </w:pPr>
      <m:oMath>
        <m:r>
          <w:rPr>
            <w:rFonts w:ascii="Cambria Math" w:hAnsi="Cambria Math" w:cs="Times New Roman"/>
            <w:sz w:val="28"/>
            <w:szCs w:val="28"/>
            <w:lang w:val="kk-KZ"/>
          </w:rPr>
          <m:t>CO∙5</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r>
          <w:rPr>
            <w:rFonts w:ascii="Cambria Math" w:hAnsi="Cambria Math" w:cs="Times New Roman"/>
            <w:sz w:val="28"/>
            <w:szCs w:val="28"/>
            <w:lang w:val="kk-KZ"/>
          </w:rPr>
          <m:t>=3</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r>
          <w:rPr>
            <w:rFonts w:ascii="Cambria Math" w:hAnsi="Cambria Math" w:cs="Times New Roman"/>
            <w:sz w:val="28"/>
            <w:szCs w:val="28"/>
            <w:lang w:val="kk-KZ"/>
          </w:rPr>
          <m:t>∙5+4</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r>
          <w:rPr>
            <w:rFonts w:ascii="Cambria Math" w:hAnsi="Cambria Math" w:cs="Times New Roman"/>
            <w:sz w:val="28"/>
            <w:szCs w:val="28"/>
            <w:lang w:val="kk-KZ"/>
          </w:rPr>
          <m:t>∙5</m:t>
        </m:r>
      </m:oMath>
      <w:r w:rsidRPr="00097506">
        <w:rPr>
          <w:rFonts w:ascii="Times New Roman" w:eastAsiaTheme="minorEastAsia" w:hAnsi="Times New Roman" w:cs="Times New Roman"/>
          <w:sz w:val="28"/>
          <w:szCs w:val="28"/>
        </w:rPr>
        <w:t>,</w:t>
      </w:r>
    </w:p>
    <w:p w:rsidR="00EC29B7" w:rsidRPr="00097506" w:rsidRDefault="00EC29B7" w:rsidP="00EC29B7">
      <w:pPr>
        <w:spacing w:after="0" w:line="240" w:lineRule="auto"/>
        <w:jc w:val="center"/>
        <w:rPr>
          <w:rFonts w:ascii="Times New Roman" w:eastAsiaTheme="minorEastAsia" w:hAnsi="Times New Roman" w:cs="Times New Roman"/>
          <w:sz w:val="28"/>
          <w:szCs w:val="28"/>
        </w:rPr>
      </w:pPr>
      <m:oMath>
        <m:r>
          <w:rPr>
            <w:rFonts w:ascii="Cambria Math" w:hAnsi="Cambria Math" w:cs="Times New Roman"/>
            <w:sz w:val="28"/>
            <w:szCs w:val="28"/>
            <w:lang w:val="kk-KZ"/>
          </w:rPr>
          <m:t>CO∙5</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r>
          <w:rPr>
            <w:rFonts w:ascii="Cambria Math" w:hAnsi="Cambria Math" w:cs="Times New Roman"/>
            <w:sz w:val="28"/>
            <w:szCs w:val="28"/>
            <w:lang w:val="kk-KZ"/>
          </w:rPr>
          <m:t>=35</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oMath>
      <w:r w:rsidRPr="00097506">
        <w:rPr>
          <w:rFonts w:ascii="Times New Roman" w:eastAsiaTheme="minorEastAsia" w:hAnsi="Times New Roman" w:cs="Times New Roman"/>
          <w:sz w:val="28"/>
          <w:szCs w:val="28"/>
        </w:rPr>
        <w:t>,</w:t>
      </w:r>
    </w:p>
    <w:p w:rsidR="00EC29B7" w:rsidRPr="00097506" w:rsidRDefault="00EC29B7" w:rsidP="00EC29B7">
      <w:pPr>
        <w:spacing w:after="0" w:line="240" w:lineRule="auto"/>
        <w:jc w:val="center"/>
        <w:rPr>
          <w:rFonts w:ascii="Times New Roman" w:hAnsi="Times New Roman" w:cs="Times New Roman"/>
          <w:sz w:val="28"/>
          <w:szCs w:val="28"/>
        </w:rPr>
      </w:pPr>
      <m:oMath>
        <m:r>
          <w:rPr>
            <w:rFonts w:ascii="Cambria Math" w:hAnsi="Cambria Math" w:cs="Times New Roman"/>
            <w:sz w:val="28"/>
            <w:szCs w:val="28"/>
            <w:lang w:val="en-US"/>
          </w:rPr>
          <m:t>CO</m:t>
        </m:r>
        <m:r>
          <w:rPr>
            <w:rFonts w:ascii="Cambria Math" w:hAnsi="Cambria Math" w:cs="Times New Roman"/>
            <w:sz w:val="28"/>
            <w:szCs w:val="28"/>
          </w:rPr>
          <m:t>=7</m:t>
        </m:r>
      </m:oMath>
      <w:r w:rsidRPr="00097506">
        <w:rPr>
          <w:rFonts w:ascii="Times New Roman" w:eastAsiaTheme="minorEastAsia" w:hAnsi="Times New Roman" w:cs="Times New Roman"/>
          <w:sz w:val="28"/>
          <w:szCs w:val="28"/>
        </w:rPr>
        <w:t xml:space="preserve"> см.</w:t>
      </w:r>
    </w:p>
    <w:p w:rsidR="00EC29B7" w:rsidRPr="00097506" w:rsidRDefault="00EC29B7" w:rsidP="00EC29B7">
      <w:pPr>
        <w:spacing w:after="0" w:line="240" w:lineRule="auto"/>
        <w:ind w:firstLine="709"/>
        <w:jc w:val="right"/>
        <w:rPr>
          <w:rFonts w:ascii="Times New Roman" w:hAnsi="Times New Roman" w:cs="Times New Roman"/>
          <w:sz w:val="28"/>
          <w:szCs w:val="28"/>
          <w:lang w:val="kk-KZ"/>
        </w:rPr>
      </w:pPr>
      <w:r w:rsidRPr="00097506">
        <w:rPr>
          <w:rFonts w:ascii="Times New Roman" w:hAnsi="Times New Roman" w:cs="Times New Roman"/>
          <w:i/>
          <w:sz w:val="28"/>
          <w:szCs w:val="28"/>
          <w:lang w:val="kk-KZ"/>
        </w:rPr>
        <w:t>Жауабы</w:t>
      </w:r>
      <w:r w:rsidRPr="00097506">
        <w:rPr>
          <w:rFonts w:ascii="Times New Roman" w:hAnsi="Times New Roman" w:cs="Times New Roman"/>
          <w:sz w:val="28"/>
          <w:szCs w:val="28"/>
          <w:lang w:val="kk-KZ"/>
        </w:rPr>
        <w:t xml:space="preserve">: </w:t>
      </w:r>
      <m:oMath>
        <m:r>
          <w:rPr>
            <w:rFonts w:ascii="Cambria Math" w:hAnsi="Cambria Math" w:cs="Times New Roman"/>
            <w:sz w:val="28"/>
            <w:szCs w:val="28"/>
            <w:lang w:val="en-US"/>
          </w:rPr>
          <m:t>CO</m:t>
        </m:r>
        <m:r>
          <w:rPr>
            <w:rFonts w:ascii="Cambria Math" w:hAnsi="Cambria Math" w:cs="Times New Roman"/>
            <w:sz w:val="28"/>
            <w:szCs w:val="28"/>
          </w:rPr>
          <m:t>=7</m:t>
        </m:r>
      </m:oMath>
      <w:r w:rsidRPr="00097506">
        <w:rPr>
          <w:rFonts w:ascii="Times New Roman" w:eastAsiaTheme="minorEastAsia" w:hAnsi="Times New Roman" w:cs="Times New Roman"/>
          <w:sz w:val="28"/>
          <w:szCs w:val="28"/>
          <w:lang w:val="kk-KZ"/>
        </w:rPr>
        <w:t xml:space="preserve"> </w:t>
      </w:r>
      <w:r w:rsidRPr="00097506">
        <w:rPr>
          <w:rFonts w:ascii="Times New Roman" w:hAnsi="Times New Roman" w:cs="Times New Roman"/>
          <w:sz w:val="28"/>
          <w:szCs w:val="28"/>
          <w:lang w:val="kk-KZ"/>
        </w:rPr>
        <w:t>см.</w:t>
      </w:r>
    </w:p>
    <w:p w:rsidR="00C46FAB" w:rsidRPr="00097506" w:rsidRDefault="00C46FAB" w:rsidP="00863332">
      <w:pPr>
        <w:tabs>
          <w:tab w:val="right" w:pos="9355"/>
        </w:tabs>
        <w:spacing w:after="0" w:line="240" w:lineRule="auto"/>
        <w:ind w:firstLine="567"/>
        <w:jc w:val="both"/>
        <w:rPr>
          <w:rFonts w:ascii="Times New Roman" w:hAnsi="Times New Roman" w:cs="Times New Roman"/>
          <w:sz w:val="28"/>
          <w:szCs w:val="28"/>
          <w:lang w:val="kk-KZ"/>
        </w:rPr>
      </w:pPr>
    </w:p>
    <w:p w:rsidR="00A52662" w:rsidRDefault="00A52662" w:rsidP="0086333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Цифрлық </w:t>
      </w:r>
      <w:r w:rsidRPr="00A52662">
        <w:rPr>
          <w:rFonts w:ascii="Times New Roman" w:hAnsi="Times New Roman" w:cs="Times New Roman"/>
          <w:sz w:val="28"/>
          <w:szCs w:val="28"/>
          <w:lang w:val="kk-KZ"/>
        </w:rPr>
        <w:t>технология</w:t>
      </w:r>
      <w:r>
        <w:rPr>
          <w:rFonts w:ascii="Times New Roman" w:hAnsi="Times New Roman" w:cs="Times New Roman"/>
          <w:sz w:val="28"/>
          <w:szCs w:val="28"/>
          <w:lang w:val="kk-KZ"/>
        </w:rPr>
        <w:t>н</w:t>
      </w:r>
      <w:r w:rsidRPr="00A52662">
        <w:rPr>
          <w:rFonts w:ascii="Times New Roman" w:hAnsi="Times New Roman" w:cs="Times New Roman"/>
          <w:sz w:val="28"/>
          <w:szCs w:val="28"/>
          <w:lang w:val="kk-KZ"/>
        </w:rPr>
        <w:t xml:space="preserve">ың </w:t>
      </w:r>
      <w:r>
        <w:rPr>
          <w:rFonts w:ascii="Times New Roman" w:hAnsi="Times New Roman" w:cs="Times New Roman"/>
          <w:sz w:val="28"/>
          <w:szCs w:val="28"/>
          <w:lang w:val="kk-KZ"/>
        </w:rPr>
        <w:t>дамуы</w:t>
      </w:r>
      <w:r w:rsidRPr="00A52662">
        <w:rPr>
          <w:rFonts w:ascii="Times New Roman" w:hAnsi="Times New Roman" w:cs="Times New Roman"/>
          <w:sz w:val="28"/>
          <w:szCs w:val="28"/>
          <w:lang w:val="kk-KZ"/>
        </w:rPr>
        <w:t xml:space="preserve"> білім беру саласында өзгерістерге әкелді. Соңғы жылдары </w:t>
      </w:r>
      <w:r>
        <w:rPr>
          <w:rFonts w:ascii="Times New Roman" w:hAnsi="Times New Roman" w:cs="Times New Roman"/>
          <w:sz w:val="28"/>
          <w:szCs w:val="28"/>
          <w:lang w:val="kk-KZ"/>
        </w:rPr>
        <w:t xml:space="preserve">цифрлық </w:t>
      </w:r>
      <w:r w:rsidRPr="00A52662">
        <w:rPr>
          <w:rFonts w:ascii="Times New Roman" w:hAnsi="Times New Roman" w:cs="Times New Roman"/>
          <w:sz w:val="28"/>
          <w:szCs w:val="28"/>
          <w:lang w:val="kk-KZ"/>
        </w:rPr>
        <w:t>технологияның оқу процесіне кіріктірілуі кең таралып, мұғалімдерге де, оқушыларға да көптеген артықшылықтар ұсынылды</w:t>
      </w:r>
      <w:r w:rsidR="0093146C">
        <w:rPr>
          <w:rFonts w:ascii="Times New Roman" w:hAnsi="Times New Roman" w:cs="Times New Roman"/>
          <w:sz w:val="28"/>
          <w:szCs w:val="28"/>
          <w:lang w:val="kk-KZ"/>
        </w:rPr>
        <w:t>.</w:t>
      </w:r>
    </w:p>
    <w:p w:rsidR="00A52662" w:rsidRDefault="00A52662"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Оқытушылар</w:t>
      </w:r>
      <w:r w:rsidRPr="00A52662">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 xml:space="preserve">цифрлық </w:t>
      </w:r>
      <w:r w:rsidRPr="00A52662">
        <w:rPr>
          <w:rFonts w:ascii="Times New Roman" w:hAnsi="Times New Roman" w:cs="Times New Roman"/>
          <w:sz w:val="28"/>
          <w:szCs w:val="28"/>
          <w:lang w:val="kk-KZ"/>
        </w:rPr>
        <w:t xml:space="preserve">технологияны қолдану оқыту әдістерін жетілдіруге, </w:t>
      </w:r>
      <w:r>
        <w:rPr>
          <w:rFonts w:ascii="Times New Roman" w:hAnsi="Times New Roman" w:cs="Times New Roman"/>
          <w:sz w:val="28"/>
          <w:szCs w:val="28"/>
          <w:lang w:val="kk-KZ"/>
        </w:rPr>
        <w:t>білім алушыларды</w:t>
      </w:r>
      <w:r w:rsidRPr="00A52662">
        <w:rPr>
          <w:rFonts w:ascii="Times New Roman" w:hAnsi="Times New Roman" w:cs="Times New Roman"/>
          <w:sz w:val="28"/>
          <w:szCs w:val="28"/>
          <w:lang w:val="kk-KZ"/>
        </w:rPr>
        <w:t xml:space="preserve"> тиімдірек оқуға тартуға және оқу процесін жеңілдетуге жаңа мүмкіндіктер ашады. </w:t>
      </w:r>
      <w:r>
        <w:rPr>
          <w:rFonts w:ascii="Times New Roman" w:hAnsi="Times New Roman" w:cs="Times New Roman"/>
          <w:sz w:val="28"/>
          <w:szCs w:val="28"/>
          <w:lang w:val="kk-KZ"/>
        </w:rPr>
        <w:t>Цифрлық білім беру құралдарының</w:t>
      </w:r>
      <w:r w:rsidRPr="00A52662">
        <w:rPr>
          <w:rFonts w:ascii="Times New Roman" w:hAnsi="Times New Roman" w:cs="Times New Roman"/>
          <w:sz w:val="28"/>
          <w:szCs w:val="28"/>
          <w:lang w:val="kk-KZ"/>
        </w:rPr>
        <w:t xml:space="preserve"> көмегімен </w:t>
      </w:r>
      <w:r>
        <w:rPr>
          <w:rFonts w:ascii="Times New Roman" w:hAnsi="Times New Roman" w:cs="Times New Roman"/>
          <w:sz w:val="28"/>
          <w:szCs w:val="28"/>
          <w:lang w:val="kk-KZ"/>
        </w:rPr>
        <w:t xml:space="preserve">оқытушылар </w:t>
      </w:r>
      <w:r w:rsidRPr="00A52662">
        <w:rPr>
          <w:rFonts w:ascii="Times New Roman" w:hAnsi="Times New Roman" w:cs="Times New Roman"/>
          <w:sz w:val="28"/>
          <w:szCs w:val="28"/>
          <w:lang w:val="kk-KZ"/>
        </w:rPr>
        <w:t xml:space="preserve">көптеген ақпаратқа, ресурстарға және оқу материалдарына қол жеткізе алады, бұл сабақты жоспарлауды, </w:t>
      </w:r>
      <w:r>
        <w:rPr>
          <w:rFonts w:ascii="Times New Roman" w:hAnsi="Times New Roman" w:cs="Times New Roman"/>
          <w:sz w:val="28"/>
          <w:szCs w:val="28"/>
          <w:lang w:val="kk-KZ"/>
        </w:rPr>
        <w:t>оқу</w:t>
      </w:r>
      <w:r w:rsidRPr="00A52662">
        <w:rPr>
          <w:rFonts w:ascii="Times New Roman" w:hAnsi="Times New Roman" w:cs="Times New Roman"/>
          <w:sz w:val="28"/>
          <w:szCs w:val="28"/>
          <w:lang w:val="kk-KZ"/>
        </w:rPr>
        <w:t xml:space="preserve"> үлгерімін бағалауды жеңілдетеді және динамикалық және интерактивті оқу ортасын жасайды. Сон</w:t>
      </w:r>
      <w:r>
        <w:rPr>
          <w:rFonts w:ascii="Times New Roman" w:hAnsi="Times New Roman" w:cs="Times New Roman"/>
          <w:sz w:val="28"/>
          <w:szCs w:val="28"/>
          <w:lang w:val="kk-KZ"/>
        </w:rPr>
        <w:t xml:space="preserve">дай-ақ, </w:t>
      </w:r>
      <w:r w:rsidRPr="00A52662">
        <w:rPr>
          <w:rFonts w:ascii="Times New Roman" w:hAnsi="Times New Roman" w:cs="Times New Roman"/>
          <w:sz w:val="28"/>
          <w:szCs w:val="28"/>
          <w:lang w:val="kk-KZ"/>
        </w:rPr>
        <w:t xml:space="preserve">технология мұғалімдерге әлемдегі басқа </w:t>
      </w:r>
      <w:r>
        <w:rPr>
          <w:rFonts w:ascii="Times New Roman" w:hAnsi="Times New Roman" w:cs="Times New Roman"/>
          <w:sz w:val="28"/>
          <w:szCs w:val="28"/>
          <w:lang w:val="kk-KZ"/>
        </w:rPr>
        <w:t>оқытушылармен</w:t>
      </w:r>
      <w:r w:rsidRPr="00A52662">
        <w:rPr>
          <w:rFonts w:ascii="Times New Roman" w:hAnsi="Times New Roman" w:cs="Times New Roman"/>
          <w:sz w:val="28"/>
          <w:szCs w:val="28"/>
          <w:lang w:val="kk-KZ"/>
        </w:rPr>
        <w:t xml:space="preserve"> байланысуға және ресурстармен алмасуға мүмкіндік беретін ынтымақтастық пен коммуникацияның жаңа әдістерін ұсынады. Дегенмен, басты сұрақ мынада: </w:t>
      </w:r>
      <w:r>
        <w:rPr>
          <w:rFonts w:ascii="Times New Roman" w:hAnsi="Times New Roman" w:cs="Times New Roman"/>
          <w:sz w:val="28"/>
          <w:szCs w:val="28"/>
          <w:lang w:val="kk-KZ"/>
        </w:rPr>
        <w:t xml:space="preserve">цифрлық </w:t>
      </w:r>
      <w:r w:rsidRPr="00A52662">
        <w:rPr>
          <w:rFonts w:ascii="Times New Roman" w:hAnsi="Times New Roman" w:cs="Times New Roman"/>
          <w:sz w:val="28"/>
          <w:szCs w:val="28"/>
          <w:lang w:val="kk-KZ"/>
        </w:rPr>
        <w:t>технология болашақ мұғалімдердің зерттеу</w:t>
      </w:r>
      <w:r>
        <w:rPr>
          <w:rFonts w:ascii="Times New Roman" w:hAnsi="Times New Roman" w:cs="Times New Roman"/>
          <w:sz w:val="28"/>
          <w:szCs w:val="28"/>
          <w:lang w:val="kk-KZ"/>
        </w:rPr>
        <w:t>шілік</w:t>
      </w:r>
      <w:r w:rsidRPr="00A52662">
        <w:rPr>
          <w:rFonts w:ascii="Times New Roman" w:hAnsi="Times New Roman" w:cs="Times New Roman"/>
          <w:sz w:val="28"/>
          <w:szCs w:val="28"/>
          <w:lang w:val="kk-KZ"/>
        </w:rPr>
        <w:t xml:space="preserve"> дағдыларын дамытуда қандай да бір рөл атқара ма? Атқаратын болса, қа</w:t>
      </w:r>
      <w:r>
        <w:rPr>
          <w:rFonts w:ascii="Times New Roman" w:hAnsi="Times New Roman" w:cs="Times New Roman"/>
          <w:sz w:val="28"/>
          <w:szCs w:val="28"/>
          <w:lang w:val="kk-KZ"/>
        </w:rPr>
        <w:t>ндай</w:t>
      </w:r>
      <w:r w:rsidRPr="00A52662">
        <w:rPr>
          <w:rFonts w:ascii="Times New Roman" w:hAnsi="Times New Roman" w:cs="Times New Roman"/>
          <w:sz w:val="28"/>
          <w:szCs w:val="28"/>
          <w:lang w:val="kk-KZ"/>
        </w:rPr>
        <w:t>?</w:t>
      </w:r>
    </w:p>
    <w:p w:rsidR="00960394" w:rsidRDefault="00703DBD" w:rsidP="00A52662">
      <w:pPr>
        <w:tabs>
          <w:tab w:val="right" w:pos="9355"/>
        </w:tabs>
        <w:spacing w:after="0" w:line="240" w:lineRule="auto"/>
        <w:ind w:firstLine="567"/>
        <w:jc w:val="both"/>
        <w:rPr>
          <w:rFonts w:ascii="Times New Roman" w:hAnsi="Times New Roman" w:cs="Times New Roman"/>
          <w:sz w:val="28"/>
          <w:szCs w:val="28"/>
          <w:lang w:val="kk-KZ"/>
        </w:rPr>
      </w:pPr>
      <w:r w:rsidRPr="00703DBD">
        <w:rPr>
          <w:rFonts w:ascii="Times New Roman" w:hAnsi="Times New Roman" w:cs="Times New Roman"/>
          <w:sz w:val="28"/>
          <w:szCs w:val="28"/>
          <w:lang w:val="kk-KZ"/>
        </w:rPr>
        <w:t xml:space="preserve">Ақпаратқа қол жеткізу тиімді зерттеулер үшін өте маңызды, ал </w:t>
      </w:r>
      <w:r w:rsidR="00960394">
        <w:rPr>
          <w:rFonts w:ascii="Times New Roman" w:hAnsi="Times New Roman" w:cs="Times New Roman"/>
          <w:sz w:val="28"/>
          <w:szCs w:val="28"/>
          <w:lang w:val="kk-KZ"/>
        </w:rPr>
        <w:t xml:space="preserve">цифрлық </w:t>
      </w:r>
      <w:r w:rsidRPr="00703DBD">
        <w:rPr>
          <w:rFonts w:ascii="Times New Roman" w:hAnsi="Times New Roman" w:cs="Times New Roman"/>
          <w:sz w:val="28"/>
          <w:szCs w:val="28"/>
          <w:lang w:val="kk-KZ"/>
        </w:rPr>
        <w:t xml:space="preserve">технология </w:t>
      </w:r>
      <w:r w:rsidR="00960394">
        <w:rPr>
          <w:rFonts w:ascii="Times New Roman" w:hAnsi="Times New Roman" w:cs="Times New Roman"/>
          <w:sz w:val="28"/>
          <w:szCs w:val="28"/>
          <w:lang w:val="kk-KZ"/>
        </w:rPr>
        <w:t>оқытушыларға</w:t>
      </w:r>
      <w:r w:rsidRPr="00703DBD">
        <w:rPr>
          <w:rFonts w:ascii="Times New Roman" w:hAnsi="Times New Roman" w:cs="Times New Roman"/>
          <w:sz w:val="28"/>
          <w:szCs w:val="28"/>
          <w:lang w:val="kk-KZ"/>
        </w:rPr>
        <w:t xml:space="preserve"> көптеген ақпарат пен ресурстарға оңай қол жеткізуге мүмкіндік береді. Дерекқорлар мен іздеу жүйелері сияқты </w:t>
      </w:r>
      <w:r w:rsidR="00960394">
        <w:rPr>
          <w:rFonts w:ascii="Times New Roman" w:hAnsi="Times New Roman" w:cs="Times New Roman"/>
          <w:sz w:val="28"/>
          <w:szCs w:val="28"/>
          <w:lang w:val="kk-KZ"/>
        </w:rPr>
        <w:t>цифрлық</w:t>
      </w:r>
      <w:r w:rsidRPr="00703DBD">
        <w:rPr>
          <w:rFonts w:ascii="Times New Roman" w:hAnsi="Times New Roman" w:cs="Times New Roman"/>
          <w:sz w:val="28"/>
          <w:szCs w:val="28"/>
          <w:lang w:val="kk-KZ"/>
        </w:rPr>
        <w:t xml:space="preserve"> </w:t>
      </w:r>
      <w:r w:rsidR="00960394">
        <w:rPr>
          <w:rFonts w:ascii="Times New Roman" w:hAnsi="Times New Roman" w:cs="Times New Roman"/>
          <w:sz w:val="28"/>
          <w:szCs w:val="28"/>
          <w:lang w:val="kk-KZ"/>
        </w:rPr>
        <w:t>ресурстар</w:t>
      </w:r>
      <w:r w:rsidRPr="00703DBD">
        <w:rPr>
          <w:rFonts w:ascii="Times New Roman" w:hAnsi="Times New Roman" w:cs="Times New Roman"/>
          <w:sz w:val="28"/>
          <w:szCs w:val="28"/>
          <w:lang w:val="kk-KZ"/>
        </w:rPr>
        <w:t xml:space="preserve"> </w:t>
      </w:r>
      <w:r w:rsidRPr="00703DBD">
        <w:rPr>
          <w:rFonts w:ascii="Times New Roman" w:hAnsi="Times New Roman" w:cs="Times New Roman"/>
          <w:sz w:val="28"/>
          <w:szCs w:val="28"/>
          <w:lang w:val="kk-KZ"/>
        </w:rPr>
        <w:lastRenderedPageBreak/>
        <w:t xml:space="preserve">болашақ мұғалімдерге тиісті зерттеулер мен мақалаларды табуға және оларға қол жеткізуге мүмкіндік береді. Онлайн курстар мен семинарлар (OCWs) болашақ мұғалімдерге білім берудегі зерттеулер мен </w:t>
      </w:r>
      <w:r w:rsidR="00960394">
        <w:rPr>
          <w:rFonts w:ascii="Times New Roman" w:hAnsi="Times New Roman" w:cs="Times New Roman"/>
          <w:sz w:val="28"/>
          <w:szCs w:val="28"/>
          <w:lang w:val="kk-KZ"/>
        </w:rPr>
        <w:t>озық</w:t>
      </w:r>
      <w:r w:rsidRPr="00703DBD">
        <w:rPr>
          <w:rFonts w:ascii="Times New Roman" w:hAnsi="Times New Roman" w:cs="Times New Roman"/>
          <w:sz w:val="28"/>
          <w:szCs w:val="28"/>
          <w:lang w:val="kk-KZ"/>
        </w:rPr>
        <w:t xml:space="preserve"> тәжірибелермен танысуға мүмкіндік береді. </w:t>
      </w:r>
    </w:p>
    <w:p w:rsidR="00A52662" w:rsidRDefault="00960394"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Цифрлық</w:t>
      </w:r>
      <w:r w:rsidR="00703DBD" w:rsidRPr="00703DBD">
        <w:rPr>
          <w:rFonts w:ascii="Times New Roman" w:hAnsi="Times New Roman" w:cs="Times New Roman"/>
          <w:sz w:val="28"/>
          <w:szCs w:val="28"/>
          <w:lang w:val="kk-KZ"/>
        </w:rPr>
        <w:t xml:space="preserve"> технологиялардың болашақ мұғалімдер</w:t>
      </w:r>
      <w:r>
        <w:rPr>
          <w:rFonts w:ascii="Times New Roman" w:hAnsi="Times New Roman" w:cs="Times New Roman"/>
          <w:sz w:val="28"/>
          <w:szCs w:val="28"/>
          <w:lang w:val="kk-KZ"/>
        </w:rPr>
        <w:t xml:space="preserve"> </w:t>
      </w:r>
      <w:r w:rsidR="00703DBD" w:rsidRPr="00703DBD">
        <w:rPr>
          <w:rFonts w:ascii="Times New Roman" w:hAnsi="Times New Roman" w:cs="Times New Roman"/>
          <w:sz w:val="28"/>
          <w:szCs w:val="28"/>
          <w:lang w:val="kk-KZ"/>
        </w:rPr>
        <w:t>үшін маңызды болуының тағы бір негізгі себебі</w:t>
      </w:r>
      <w:r>
        <w:rPr>
          <w:rFonts w:ascii="Times New Roman" w:hAnsi="Times New Roman" w:cs="Times New Roman"/>
          <w:sz w:val="28"/>
          <w:szCs w:val="28"/>
          <w:lang w:val="kk-KZ"/>
        </w:rPr>
        <w:t xml:space="preserve"> – </w:t>
      </w:r>
      <w:r w:rsidR="00703DBD" w:rsidRPr="00703DBD">
        <w:rPr>
          <w:rFonts w:ascii="Times New Roman" w:hAnsi="Times New Roman" w:cs="Times New Roman"/>
          <w:sz w:val="28"/>
          <w:szCs w:val="28"/>
          <w:lang w:val="kk-KZ"/>
        </w:rPr>
        <w:t xml:space="preserve">бұл </w:t>
      </w:r>
      <w:r>
        <w:rPr>
          <w:rFonts w:ascii="Times New Roman" w:hAnsi="Times New Roman" w:cs="Times New Roman"/>
          <w:sz w:val="28"/>
          <w:szCs w:val="28"/>
          <w:lang w:val="kk-KZ"/>
        </w:rPr>
        <w:t xml:space="preserve">олардың зерттеушілік </w:t>
      </w:r>
      <w:r w:rsidR="00703DBD" w:rsidRPr="00703DBD">
        <w:rPr>
          <w:rFonts w:ascii="Times New Roman" w:hAnsi="Times New Roman" w:cs="Times New Roman"/>
          <w:sz w:val="28"/>
          <w:szCs w:val="28"/>
          <w:lang w:val="kk-KZ"/>
        </w:rPr>
        <w:t>дағдылар</w:t>
      </w:r>
      <w:r>
        <w:rPr>
          <w:rFonts w:ascii="Times New Roman" w:hAnsi="Times New Roman" w:cs="Times New Roman"/>
          <w:sz w:val="28"/>
          <w:szCs w:val="28"/>
          <w:lang w:val="kk-KZ"/>
        </w:rPr>
        <w:t>ын</w:t>
      </w:r>
      <w:r w:rsidR="00703DBD" w:rsidRPr="00703DBD">
        <w:rPr>
          <w:rFonts w:ascii="Times New Roman" w:hAnsi="Times New Roman" w:cs="Times New Roman"/>
          <w:sz w:val="28"/>
          <w:szCs w:val="28"/>
          <w:lang w:val="kk-KZ"/>
        </w:rPr>
        <w:t xml:space="preserve"> дамытуға мүмкіндік береді. Бірлескен оқыту және пікірталас форумдары болашақ мұғалімдерге </w:t>
      </w:r>
      <w:r>
        <w:rPr>
          <w:rFonts w:ascii="Times New Roman" w:hAnsi="Times New Roman" w:cs="Times New Roman"/>
          <w:sz w:val="28"/>
          <w:szCs w:val="28"/>
          <w:lang w:val="kk-KZ"/>
        </w:rPr>
        <w:t>ой бөлісуге</w:t>
      </w:r>
      <w:r w:rsidR="00703DBD" w:rsidRPr="00703DBD">
        <w:rPr>
          <w:rFonts w:ascii="Times New Roman" w:hAnsi="Times New Roman" w:cs="Times New Roman"/>
          <w:sz w:val="28"/>
          <w:szCs w:val="28"/>
          <w:lang w:val="kk-KZ"/>
        </w:rPr>
        <w:t xml:space="preserve"> қатысуға және идеяларын басқалармен </w:t>
      </w:r>
      <w:r>
        <w:rPr>
          <w:rFonts w:ascii="Times New Roman" w:hAnsi="Times New Roman" w:cs="Times New Roman"/>
          <w:sz w:val="28"/>
          <w:szCs w:val="28"/>
          <w:lang w:val="kk-KZ"/>
        </w:rPr>
        <w:t>талқылауға</w:t>
      </w:r>
      <w:r w:rsidR="00703DBD" w:rsidRPr="00703DBD">
        <w:rPr>
          <w:rFonts w:ascii="Times New Roman" w:hAnsi="Times New Roman" w:cs="Times New Roman"/>
          <w:sz w:val="28"/>
          <w:szCs w:val="28"/>
          <w:lang w:val="kk-KZ"/>
        </w:rPr>
        <w:t xml:space="preserve"> мүмкіндік береді. </w:t>
      </w:r>
      <w:r>
        <w:rPr>
          <w:rFonts w:ascii="Times New Roman" w:hAnsi="Times New Roman" w:cs="Times New Roman"/>
          <w:sz w:val="28"/>
          <w:szCs w:val="28"/>
          <w:lang w:val="kk-KZ"/>
        </w:rPr>
        <w:t>Т</w:t>
      </w:r>
      <w:r w:rsidR="00703DBD" w:rsidRPr="00703DBD">
        <w:rPr>
          <w:rFonts w:ascii="Times New Roman" w:hAnsi="Times New Roman" w:cs="Times New Roman"/>
          <w:sz w:val="28"/>
          <w:szCs w:val="28"/>
          <w:lang w:val="kk-KZ"/>
        </w:rPr>
        <w:t>иімді зерттеулер жүргізу үшін маңызды сыни ойлау мен есеп</w:t>
      </w:r>
      <w:r>
        <w:rPr>
          <w:rFonts w:ascii="Times New Roman" w:hAnsi="Times New Roman" w:cs="Times New Roman"/>
          <w:sz w:val="28"/>
          <w:szCs w:val="28"/>
          <w:lang w:val="kk-KZ"/>
        </w:rPr>
        <w:t>тер</w:t>
      </w:r>
      <w:r w:rsidR="00703DBD" w:rsidRPr="00703DBD">
        <w:rPr>
          <w:rFonts w:ascii="Times New Roman" w:hAnsi="Times New Roman" w:cs="Times New Roman"/>
          <w:sz w:val="28"/>
          <w:szCs w:val="28"/>
          <w:lang w:val="kk-KZ"/>
        </w:rPr>
        <w:t xml:space="preserve"> шығару дағдыларын дамытуға көмектеседі. Деректерді талдау зерттеудің маңызды аспектісі болып табылады және электрондық кестелер мен статистикалық бағдарламалық қамтамасыз ету сияқты деректерді талдау</w:t>
      </w:r>
      <w:r>
        <w:rPr>
          <w:rFonts w:ascii="Times New Roman" w:hAnsi="Times New Roman" w:cs="Times New Roman"/>
          <w:sz w:val="28"/>
          <w:szCs w:val="28"/>
          <w:lang w:val="kk-KZ"/>
        </w:rPr>
        <w:t>дың программалық</w:t>
      </w:r>
      <w:r w:rsidR="00703DBD" w:rsidRPr="00703DBD">
        <w:rPr>
          <w:rFonts w:ascii="Times New Roman" w:hAnsi="Times New Roman" w:cs="Times New Roman"/>
          <w:sz w:val="28"/>
          <w:szCs w:val="28"/>
          <w:lang w:val="kk-KZ"/>
        </w:rPr>
        <w:t xml:space="preserve"> құралы болашақ мұғалімдерге деректерді тиімді басқаруға және талдауға көмектеседі. Бұл зерттеу нәтижелерін түсіну және оқыту туралы негізделген шешімдер қабылдау үшін өте маңызды. Осы цифрлық құралдарды өздерінің кәсіби тәжірибелеріне енгізу арқылы болашақ мұғалімдер жақсы зерттеушілер мен білім берушілер бола алады.</w:t>
      </w:r>
    </w:p>
    <w:p w:rsidR="00BF4042" w:rsidRDefault="00AD4687"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Дегенмен, болашақ м</w:t>
      </w:r>
      <w:r w:rsidRPr="00AD4687">
        <w:rPr>
          <w:rFonts w:ascii="Times New Roman" w:hAnsi="Times New Roman" w:cs="Times New Roman"/>
          <w:sz w:val="28"/>
          <w:szCs w:val="28"/>
          <w:lang w:val="kk-KZ"/>
        </w:rPr>
        <w:t>ұғалімдердің зерттеу</w:t>
      </w:r>
      <w:r>
        <w:rPr>
          <w:rFonts w:ascii="Times New Roman" w:hAnsi="Times New Roman" w:cs="Times New Roman"/>
          <w:sz w:val="28"/>
          <w:szCs w:val="28"/>
          <w:lang w:val="kk-KZ"/>
        </w:rPr>
        <w:t>шілік</w:t>
      </w:r>
      <w:r w:rsidRPr="00AD4687">
        <w:rPr>
          <w:rFonts w:ascii="Times New Roman" w:hAnsi="Times New Roman" w:cs="Times New Roman"/>
          <w:sz w:val="28"/>
          <w:szCs w:val="28"/>
          <w:lang w:val="kk-KZ"/>
        </w:rPr>
        <w:t xml:space="preserve"> дағдыларын арттыруға арналған </w:t>
      </w:r>
      <w:r>
        <w:rPr>
          <w:rFonts w:ascii="Times New Roman" w:hAnsi="Times New Roman" w:cs="Times New Roman"/>
          <w:sz w:val="28"/>
          <w:szCs w:val="28"/>
          <w:lang w:val="kk-KZ"/>
        </w:rPr>
        <w:t xml:space="preserve">цифрлық </w:t>
      </w:r>
      <w:r w:rsidRPr="00AD4687">
        <w:rPr>
          <w:rFonts w:ascii="Times New Roman" w:hAnsi="Times New Roman" w:cs="Times New Roman"/>
          <w:sz w:val="28"/>
          <w:szCs w:val="28"/>
          <w:lang w:val="kk-KZ"/>
        </w:rPr>
        <w:t>технология</w:t>
      </w:r>
      <w:r>
        <w:rPr>
          <w:rFonts w:ascii="Times New Roman" w:hAnsi="Times New Roman" w:cs="Times New Roman"/>
          <w:sz w:val="28"/>
          <w:szCs w:val="28"/>
          <w:lang w:val="kk-KZ"/>
        </w:rPr>
        <w:t>ның</w:t>
      </w:r>
      <w:r w:rsidRPr="00AD4687">
        <w:rPr>
          <w:rFonts w:ascii="Times New Roman" w:hAnsi="Times New Roman" w:cs="Times New Roman"/>
          <w:sz w:val="28"/>
          <w:szCs w:val="28"/>
          <w:lang w:val="kk-KZ"/>
        </w:rPr>
        <w:t xml:space="preserve"> құралдар</w:t>
      </w:r>
      <w:r>
        <w:rPr>
          <w:rFonts w:ascii="Times New Roman" w:hAnsi="Times New Roman" w:cs="Times New Roman"/>
          <w:sz w:val="28"/>
          <w:szCs w:val="28"/>
          <w:lang w:val="kk-KZ"/>
        </w:rPr>
        <w:t xml:space="preserve">ы – программалардың </w:t>
      </w:r>
      <w:r w:rsidRPr="00AD4687">
        <w:rPr>
          <w:rFonts w:ascii="Times New Roman" w:hAnsi="Times New Roman" w:cs="Times New Roman"/>
          <w:sz w:val="28"/>
          <w:szCs w:val="28"/>
          <w:lang w:val="kk-KZ"/>
        </w:rPr>
        <w:t xml:space="preserve">болмауы осы мәселенің әртүрлі аспектілерін жеткіліксіз зерттеумен байланысты болуы мүмкін. Осы теориялық олқылықтың орнын толтыру үшін зерттеуіміз болашақ мұғалімдердің зерттеу дағдыларын дамытуда қолданыстағы </w:t>
      </w:r>
      <w:r>
        <w:rPr>
          <w:rFonts w:ascii="Times New Roman" w:hAnsi="Times New Roman" w:cs="Times New Roman"/>
          <w:sz w:val="28"/>
          <w:szCs w:val="28"/>
          <w:lang w:val="kk-KZ"/>
        </w:rPr>
        <w:t xml:space="preserve">цифрлық </w:t>
      </w:r>
      <w:r w:rsidRPr="00AD4687">
        <w:rPr>
          <w:rFonts w:ascii="Times New Roman" w:hAnsi="Times New Roman" w:cs="Times New Roman"/>
          <w:sz w:val="28"/>
          <w:szCs w:val="28"/>
          <w:lang w:val="kk-KZ"/>
        </w:rPr>
        <w:t>технологиялардың қаншалықты тиімді екенін анықтауға бағыттал</w:t>
      </w:r>
      <w:r>
        <w:rPr>
          <w:rFonts w:ascii="Times New Roman" w:hAnsi="Times New Roman" w:cs="Times New Roman"/>
          <w:sz w:val="28"/>
          <w:szCs w:val="28"/>
          <w:lang w:val="kk-KZ"/>
        </w:rPr>
        <w:t>ып отыр</w:t>
      </w:r>
      <w:r w:rsidRPr="00AD4687">
        <w:rPr>
          <w:rFonts w:ascii="Times New Roman" w:hAnsi="Times New Roman" w:cs="Times New Roman"/>
          <w:sz w:val="28"/>
          <w:szCs w:val="28"/>
          <w:lang w:val="kk-KZ"/>
        </w:rPr>
        <w:t>. Осы мақсатта алдымен қолданыстағы әдебиеттер зерттеліп, болашақ мұғалімдердің зерттеу</w:t>
      </w:r>
      <w:r>
        <w:rPr>
          <w:rFonts w:ascii="Times New Roman" w:hAnsi="Times New Roman" w:cs="Times New Roman"/>
          <w:sz w:val="28"/>
          <w:szCs w:val="28"/>
          <w:lang w:val="kk-KZ"/>
        </w:rPr>
        <w:t>шілік</w:t>
      </w:r>
      <w:r w:rsidRPr="00AD4687">
        <w:rPr>
          <w:rFonts w:ascii="Times New Roman" w:hAnsi="Times New Roman" w:cs="Times New Roman"/>
          <w:sz w:val="28"/>
          <w:szCs w:val="28"/>
          <w:lang w:val="kk-KZ"/>
        </w:rPr>
        <w:t xml:space="preserve"> дағдыларын дамытуға әсер ететін технологиялар анықталды, содан кейін </w:t>
      </w:r>
      <w:r>
        <w:rPr>
          <w:rFonts w:ascii="Times New Roman" w:hAnsi="Times New Roman" w:cs="Times New Roman"/>
          <w:sz w:val="28"/>
          <w:szCs w:val="28"/>
          <w:lang w:val="kk-KZ"/>
        </w:rPr>
        <w:t>цифрлық оқыту</w:t>
      </w:r>
      <w:r w:rsidRPr="00AD4687">
        <w:rPr>
          <w:rFonts w:ascii="Times New Roman" w:hAnsi="Times New Roman" w:cs="Times New Roman"/>
          <w:sz w:val="28"/>
          <w:szCs w:val="28"/>
          <w:lang w:val="kk-KZ"/>
        </w:rPr>
        <w:t xml:space="preserve"> әдістеме</w:t>
      </w:r>
      <w:r>
        <w:rPr>
          <w:rFonts w:ascii="Times New Roman" w:hAnsi="Times New Roman" w:cs="Times New Roman"/>
          <w:sz w:val="28"/>
          <w:szCs w:val="28"/>
          <w:lang w:val="kk-KZ"/>
        </w:rPr>
        <w:t xml:space="preserve">сін </w:t>
      </w:r>
      <w:r w:rsidRPr="00AD4687">
        <w:rPr>
          <w:rFonts w:ascii="Times New Roman" w:hAnsi="Times New Roman" w:cs="Times New Roman"/>
          <w:sz w:val="28"/>
          <w:szCs w:val="28"/>
          <w:lang w:val="kk-KZ"/>
        </w:rPr>
        <w:t>қолдана отырып, осы технологиялардың мұғалімдердің зерттеу</w:t>
      </w:r>
      <w:r>
        <w:rPr>
          <w:rFonts w:ascii="Times New Roman" w:hAnsi="Times New Roman" w:cs="Times New Roman"/>
          <w:sz w:val="28"/>
          <w:szCs w:val="28"/>
          <w:lang w:val="kk-KZ"/>
        </w:rPr>
        <w:t>шілік</w:t>
      </w:r>
      <w:r w:rsidRPr="00AD4687">
        <w:rPr>
          <w:rFonts w:ascii="Times New Roman" w:hAnsi="Times New Roman" w:cs="Times New Roman"/>
          <w:sz w:val="28"/>
          <w:szCs w:val="28"/>
          <w:lang w:val="kk-KZ"/>
        </w:rPr>
        <w:t xml:space="preserve"> дағдыларына әсері туралы эмпирикалық дәлелдер келтірілді. </w:t>
      </w:r>
    </w:p>
    <w:p w:rsidR="00BF4042" w:rsidRDefault="00120B37"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Цифрлық</w:t>
      </w:r>
      <w:r w:rsidRPr="00120B37">
        <w:rPr>
          <w:rFonts w:ascii="Times New Roman" w:hAnsi="Times New Roman" w:cs="Times New Roman"/>
          <w:sz w:val="28"/>
          <w:szCs w:val="28"/>
          <w:lang w:val="kk-KZ"/>
        </w:rPr>
        <w:t xml:space="preserve"> әдебиеттерді іздеу және </w:t>
      </w:r>
      <w:r w:rsidR="0003137C">
        <w:rPr>
          <w:rFonts w:ascii="Times New Roman" w:hAnsi="Times New Roman" w:cs="Times New Roman"/>
          <w:sz w:val="28"/>
          <w:szCs w:val="28"/>
          <w:lang w:val="kk-KZ"/>
        </w:rPr>
        <w:t xml:space="preserve">басқару </w:t>
      </w:r>
      <w:r w:rsidRPr="00120B37">
        <w:rPr>
          <w:rFonts w:ascii="Times New Roman" w:hAnsi="Times New Roman" w:cs="Times New Roman"/>
          <w:sz w:val="28"/>
          <w:szCs w:val="28"/>
          <w:lang w:val="kk-KZ"/>
        </w:rPr>
        <w:t>құралдар</w:t>
      </w:r>
      <w:r w:rsidR="0003137C">
        <w:rPr>
          <w:rFonts w:ascii="Times New Roman" w:hAnsi="Times New Roman" w:cs="Times New Roman"/>
          <w:sz w:val="28"/>
          <w:szCs w:val="28"/>
          <w:lang w:val="kk-KZ"/>
        </w:rPr>
        <w:t>ы</w:t>
      </w:r>
      <w:r w:rsidRPr="00120B37">
        <w:rPr>
          <w:rFonts w:ascii="Times New Roman" w:hAnsi="Times New Roman" w:cs="Times New Roman"/>
          <w:sz w:val="28"/>
          <w:szCs w:val="28"/>
          <w:lang w:val="kk-KZ"/>
        </w:rPr>
        <w:t xml:space="preserve">, онлайн курстар мен семинарлар, бірлескен оқыту және пікірталас форумдары, деректерді талдау </w:t>
      </w:r>
      <w:r w:rsidR="00A80DF6">
        <w:rPr>
          <w:rFonts w:ascii="Times New Roman" w:hAnsi="Times New Roman" w:cs="Times New Roman"/>
          <w:sz w:val="28"/>
          <w:szCs w:val="28"/>
          <w:lang w:val="kk-KZ"/>
        </w:rPr>
        <w:t>программалық</w:t>
      </w:r>
      <w:r w:rsidRPr="00120B37">
        <w:rPr>
          <w:rFonts w:ascii="Times New Roman" w:hAnsi="Times New Roman" w:cs="Times New Roman"/>
          <w:sz w:val="28"/>
          <w:szCs w:val="28"/>
          <w:lang w:val="kk-KZ"/>
        </w:rPr>
        <w:t xml:space="preserve"> құралы және </w:t>
      </w:r>
      <w:r w:rsidR="007920D2">
        <w:rPr>
          <w:rFonts w:ascii="Times New Roman" w:hAnsi="Times New Roman" w:cs="Times New Roman"/>
          <w:sz w:val="28"/>
          <w:szCs w:val="28"/>
          <w:lang w:val="kk-KZ"/>
        </w:rPr>
        <w:t>в</w:t>
      </w:r>
      <w:r w:rsidRPr="00120B37">
        <w:rPr>
          <w:rFonts w:ascii="Times New Roman" w:hAnsi="Times New Roman" w:cs="Times New Roman"/>
          <w:sz w:val="28"/>
          <w:szCs w:val="28"/>
          <w:lang w:val="kk-KZ"/>
        </w:rPr>
        <w:t>иртуалды шындық пен толықтырылған шындықты модельдеу</w:t>
      </w:r>
      <w:r w:rsidR="007920D2">
        <w:rPr>
          <w:rFonts w:ascii="Times New Roman" w:hAnsi="Times New Roman" w:cs="Times New Roman"/>
          <w:sz w:val="28"/>
          <w:szCs w:val="28"/>
          <w:lang w:val="kk-KZ"/>
        </w:rPr>
        <w:t xml:space="preserve"> – </w:t>
      </w:r>
      <w:r w:rsidRPr="00120B37">
        <w:rPr>
          <w:rFonts w:ascii="Times New Roman" w:hAnsi="Times New Roman" w:cs="Times New Roman"/>
          <w:sz w:val="28"/>
          <w:szCs w:val="28"/>
          <w:lang w:val="kk-KZ"/>
        </w:rPr>
        <w:t>мұғалімдердің зерттеу</w:t>
      </w:r>
      <w:r w:rsidR="007920D2">
        <w:rPr>
          <w:rFonts w:ascii="Times New Roman" w:hAnsi="Times New Roman" w:cs="Times New Roman"/>
          <w:sz w:val="28"/>
          <w:szCs w:val="28"/>
          <w:lang w:val="kk-KZ"/>
        </w:rPr>
        <w:t>шілік</w:t>
      </w:r>
      <w:r w:rsidRPr="00120B37">
        <w:rPr>
          <w:rFonts w:ascii="Times New Roman" w:hAnsi="Times New Roman" w:cs="Times New Roman"/>
          <w:sz w:val="28"/>
          <w:szCs w:val="28"/>
          <w:lang w:val="kk-KZ"/>
        </w:rPr>
        <w:t xml:space="preserve"> дағдыларын дамытуға көмектесетін технологиялардың кең ауқымы. </w:t>
      </w:r>
      <w:r w:rsidR="007920D2">
        <w:rPr>
          <w:rFonts w:ascii="Times New Roman" w:hAnsi="Times New Roman" w:cs="Times New Roman"/>
          <w:sz w:val="28"/>
          <w:szCs w:val="28"/>
          <w:lang w:val="kk-KZ"/>
        </w:rPr>
        <w:t>Цифрлық білім беру</w:t>
      </w:r>
      <w:r w:rsidRPr="00120B37">
        <w:rPr>
          <w:rFonts w:ascii="Times New Roman" w:hAnsi="Times New Roman" w:cs="Times New Roman"/>
          <w:sz w:val="28"/>
          <w:szCs w:val="28"/>
          <w:lang w:val="kk-KZ"/>
        </w:rPr>
        <w:t xml:space="preserve"> ресурстар</w:t>
      </w:r>
      <w:r w:rsidR="007920D2">
        <w:rPr>
          <w:rFonts w:ascii="Times New Roman" w:hAnsi="Times New Roman" w:cs="Times New Roman"/>
          <w:sz w:val="28"/>
          <w:szCs w:val="28"/>
          <w:lang w:val="kk-KZ"/>
        </w:rPr>
        <w:t>ы</w:t>
      </w:r>
      <w:r w:rsidRPr="00120B37">
        <w:rPr>
          <w:rFonts w:ascii="Times New Roman" w:hAnsi="Times New Roman" w:cs="Times New Roman"/>
          <w:sz w:val="28"/>
          <w:szCs w:val="28"/>
          <w:lang w:val="kk-KZ"/>
        </w:rPr>
        <w:t xml:space="preserve"> оқытушыларға зерттеу тәжірибесін дамытуға және озық зерттеу әдістемелері мен әдістері туралы білімдерін кеңейтуге мүмкіндіктер береді. Олар ғылыми-зерттеу жұмыстарына жаңадан келгендер болса да, әлде тәжірибелі зерттеушілер болса да, </w:t>
      </w:r>
      <w:r w:rsidR="007920D2">
        <w:rPr>
          <w:rFonts w:ascii="Times New Roman" w:hAnsi="Times New Roman" w:cs="Times New Roman"/>
          <w:sz w:val="28"/>
          <w:szCs w:val="28"/>
          <w:lang w:val="kk-KZ"/>
        </w:rPr>
        <w:t>о</w:t>
      </w:r>
      <w:r w:rsidRPr="00120B37">
        <w:rPr>
          <w:rFonts w:ascii="Times New Roman" w:hAnsi="Times New Roman" w:cs="Times New Roman"/>
          <w:sz w:val="28"/>
          <w:szCs w:val="28"/>
          <w:lang w:val="kk-KZ"/>
        </w:rPr>
        <w:t>қытушылар өздерінің зерттеу</w:t>
      </w:r>
      <w:r w:rsidR="007920D2">
        <w:rPr>
          <w:rFonts w:ascii="Times New Roman" w:hAnsi="Times New Roman" w:cs="Times New Roman"/>
          <w:sz w:val="28"/>
          <w:szCs w:val="28"/>
          <w:lang w:val="kk-KZ"/>
        </w:rPr>
        <w:t>шілік</w:t>
      </w:r>
      <w:r w:rsidRPr="00120B37">
        <w:rPr>
          <w:rFonts w:ascii="Times New Roman" w:hAnsi="Times New Roman" w:cs="Times New Roman"/>
          <w:sz w:val="28"/>
          <w:szCs w:val="28"/>
          <w:lang w:val="kk-KZ"/>
        </w:rPr>
        <w:t xml:space="preserve"> дағдыларын арттыру және өз салаларындағы соңғы жетістіктерден хабардар болу үшін осы технологияларды пайдалана алады.</w:t>
      </w:r>
    </w:p>
    <w:p w:rsidR="003F24A3" w:rsidRDefault="005D7E3D" w:rsidP="00A52662">
      <w:pPr>
        <w:tabs>
          <w:tab w:val="right" w:pos="9355"/>
        </w:tabs>
        <w:spacing w:after="0" w:line="240" w:lineRule="auto"/>
        <w:ind w:firstLine="567"/>
        <w:jc w:val="both"/>
        <w:rPr>
          <w:rFonts w:ascii="Times New Roman" w:hAnsi="Times New Roman" w:cs="Times New Roman"/>
          <w:sz w:val="28"/>
          <w:szCs w:val="28"/>
          <w:lang w:val="kk-KZ"/>
        </w:rPr>
      </w:pPr>
      <w:r w:rsidRPr="005D7E3D">
        <w:rPr>
          <w:rFonts w:ascii="Times New Roman" w:hAnsi="Times New Roman" w:cs="Times New Roman"/>
          <w:sz w:val="28"/>
          <w:szCs w:val="28"/>
          <w:lang w:val="kk-KZ"/>
        </w:rPr>
        <w:t xml:space="preserve">Google Scholar, Scopus және EndNote сияқты </w:t>
      </w:r>
      <w:r w:rsidR="003F24A3">
        <w:rPr>
          <w:rFonts w:ascii="Times New Roman" w:hAnsi="Times New Roman" w:cs="Times New Roman"/>
          <w:sz w:val="28"/>
          <w:szCs w:val="28"/>
          <w:lang w:val="kk-KZ"/>
        </w:rPr>
        <w:t>цифрлық</w:t>
      </w:r>
      <w:r w:rsidRPr="005D7E3D">
        <w:rPr>
          <w:rFonts w:ascii="Times New Roman" w:hAnsi="Times New Roman" w:cs="Times New Roman"/>
          <w:sz w:val="28"/>
          <w:szCs w:val="28"/>
          <w:lang w:val="kk-KZ"/>
        </w:rPr>
        <w:t xml:space="preserve"> әдебиеттерді іздеу </w:t>
      </w:r>
      <w:r w:rsidR="002B3A93">
        <w:rPr>
          <w:rFonts w:ascii="Times New Roman" w:hAnsi="Times New Roman" w:cs="Times New Roman"/>
          <w:sz w:val="28"/>
          <w:szCs w:val="28"/>
          <w:lang w:val="kk-KZ"/>
        </w:rPr>
        <w:t xml:space="preserve">және басқару </w:t>
      </w:r>
      <w:r w:rsidRPr="005D7E3D">
        <w:rPr>
          <w:rFonts w:ascii="Times New Roman" w:hAnsi="Times New Roman" w:cs="Times New Roman"/>
          <w:sz w:val="28"/>
          <w:szCs w:val="28"/>
          <w:lang w:val="kk-KZ"/>
        </w:rPr>
        <w:t>құралдар</w:t>
      </w:r>
      <w:r w:rsidR="00A40FA2">
        <w:rPr>
          <w:rFonts w:ascii="Times New Roman" w:hAnsi="Times New Roman" w:cs="Times New Roman"/>
          <w:sz w:val="28"/>
          <w:szCs w:val="28"/>
          <w:lang w:val="kk-KZ"/>
        </w:rPr>
        <w:t>ы</w:t>
      </w:r>
      <w:r w:rsidRPr="005D7E3D">
        <w:rPr>
          <w:rFonts w:ascii="Times New Roman" w:hAnsi="Times New Roman" w:cs="Times New Roman"/>
          <w:sz w:val="28"/>
          <w:szCs w:val="28"/>
          <w:lang w:val="kk-KZ"/>
        </w:rPr>
        <w:t xml:space="preserve"> </w:t>
      </w:r>
      <w:r w:rsidR="003F24A3">
        <w:rPr>
          <w:rFonts w:ascii="Times New Roman" w:hAnsi="Times New Roman" w:cs="Times New Roman"/>
          <w:sz w:val="28"/>
          <w:szCs w:val="28"/>
          <w:lang w:val="kk-KZ"/>
        </w:rPr>
        <w:t>ғылыми</w:t>
      </w:r>
      <w:r w:rsidRPr="005D7E3D">
        <w:rPr>
          <w:rFonts w:ascii="Times New Roman" w:hAnsi="Times New Roman" w:cs="Times New Roman"/>
          <w:sz w:val="28"/>
          <w:szCs w:val="28"/>
          <w:lang w:val="kk-KZ"/>
        </w:rPr>
        <w:t xml:space="preserve"> мақалалар</w:t>
      </w:r>
      <w:r w:rsidR="003F24A3">
        <w:rPr>
          <w:rFonts w:ascii="Times New Roman" w:hAnsi="Times New Roman" w:cs="Times New Roman"/>
          <w:sz w:val="28"/>
          <w:szCs w:val="28"/>
          <w:lang w:val="kk-KZ"/>
        </w:rPr>
        <w:t>ды</w:t>
      </w:r>
      <w:r w:rsidRPr="005D7E3D">
        <w:rPr>
          <w:rFonts w:ascii="Times New Roman" w:hAnsi="Times New Roman" w:cs="Times New Roman"/>
          <w:sz w:val="28"/>
          <w:szCs w:val="28"/>
          <w:lang w:val="kk-KZ"/>
        </w:rPr>
        <w:t xml:space="preserve"> табуға және ұйымдастыруға көмектеседі. Әдебиеттерді іздеу және олар</w:t>
      </w:r>
      <w:r w:rsidR="003F24A3">
        <w:rPr>
          <w:rFonts w:ascii="Times New Roman" w:hAnsi="Times New Roman" w:cs="Times New Roman"/>
          <w:sz w:val="28"/>
          <w:szCs w:val="28"/>
          <w:lang w:val="kk-KZ"/>
        </w:rPr>
        <w:t xml:space="preserve">ды басқару </w:t>
      </w:r>
      <w:r w:rsidRPr="005D7E3D">
        <w:rPr>
          <w:rFonts w:ascii="Times New Roman" w:hAnsi="Times New Roman" w:cs="Times New Roman"/>
          <w:sz w:val="28"/>
          <w:szCs w:val="28"/>
          <w:lang w:val="kk-KZ"/>
        </w:rPr>
        <w:t>үшін цифрлық құралдарды пайдалану болашақ мұғалімдердің зерттеу</w:t>
      </w:r>
      <w:r w:rsidR="003F24A3">
        <w:rPr>
          <w:rFonts w:ascii="Times New Roman" w:hAnsi="Times New Roman" w:cs="Times New Roman"/>
          <w:sz w:val="28"/>
          <w:szCs w:val="28"/>
          <w:lang w:val="kk-KZ"/>
        </w:rPr>
        <w:t>шілік</w:t>
      </w:r>
      <w:r w:rsidRPr="005D7E3D">
        <w:rPr>
          <w:rFonts w:ascii="Times New Roman" w:hAnsi="Times New Roman" w:cs="Times New Roman"/>
          <w:sz w:val="28"/>
          <w:szCs w:val="28"/>
          <w:lang w:val="kk-KZ"/>
        </w:rPr>
        <w:t xml:space="preserve"> дағдыларын дамытуда бірнеше себептерге байланысты маңызды: </w:t>
      </w:r>
    </w:p>
    <w:p w:rsidR="003F24A3" w:rsidRDefault="003F24A3"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5D7E3D" w:rsidRPr="005D7E3D">
        <w:rPr>
          <w:rFonts w:ascii="Times New Roman" w:hAnsi="Times New Roman" w:cs="Times New Roman"/>
          <w:sz w:val="28"/>
          <w:szCs w:val="28"/>
          <w:lang w:val="kk-KZ"/>
        </w:rPr>
        <w:t xml:space="preserve">) тиімді іздеу: оқу әдебиеттерінің үлкен дерекқорлары бойынша тиімдірек және жан-жақты іздеу қамтамасыз етіледі. Бұл болашақ мұғалімдерге өз зерттеулерінің негізі ретінде пайдаланылуы мүмкін тиісті мақалалар мен зерттеулерді жылдам табуға көмектеседі; </w:t>
      </w:r>
    </w:p>
    <w:p w:rsidR="003F24A3" w:rsidRDefault="003F24A3"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D7E3D" w:rsidRPr="005D7E3D">
        <w:rPr>
          <w:rFonts w:ascii="Times New Roman" w:hAnsi="Times New Roman" w:cs="Times New Roman"/>
          <w:sz w:val="28"/>
          <w:szCs w:val="28"/>
          <w:lang w:val="kk-KZ"/>
        </w:rPr>
        <w:t xml:space="preserve">) жақсартылған дәлдік: дерекқорда қолданылатын іздеу алгоритмдері қателерді азайтуды қамтамасыз етеді және әдебиеттерді іздеу дәлдігін жақсартады; </w:t>
      </w:r>
    </w:p>
    <w:p w:rsidR="003F24A3" w:rsidRDefault="003F24A3"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5D7E3D" w:rsidRPr="005D7E3D">
        <w:rPr>
          <w:rFonts w:ascii="Times New Roman" w:hAnsi="Times New Roman" w:cs="Times New Roman"/>
          <w:sz w:val="28"/>
          <w:szCs w:val="28"/>
          <w:lang w:val="kk-KZ"/>
        </w:rPr>
        <w:t xml:space="preserve">) ұйымдастыру мен басқарудың қарапайымдылығы: болашақ мұғалімдер әдебиеттерді іздеуді тиімді ұйымдастырады, жіктейді және басқарады, бұл олардың нәтижелерін бақылауды және зерттеулерде цифрлық құралдарды пайдалануды жеңілдетеді; </w:t>
      </w:r>
    </w:p>
    <w:p w:rsidR="003F24A3" w:rsidRDefault="003F24A3"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5D7E3D" w:rsidRPr="005D7E3D">
        <w:rPr>
          <w:rFonts w:ascii="Times New Roman" w:hAnsi="Times New Roman" w:cs="Times New Roman"/>
          <w:sz w:val="28"/>
          <w:szCs w:val="28"/>
          <w:lang w:val="kk-KZ"/>
        </w:rPr>
        <w:t>) уақытты үнемдеу: зерттеу процестеріне жұмсалған уақыт пен күш  шығындарын осы технологияларды пайдалану арқылы үнемдеуге болады, бұл оқытушыларға оқытудың басқа маңызды аспектілеріне назар аударуға мүмкіндік береді;</w:t>
      </w:r>
    </w:p>
    <w:p w:rsidR="00CA5883" w:rsidRDefault="003F24A3"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5D7E3D" w:rsidRPr="005D7E3D">
        <w:rPr>
          <w:rFonts w:ascii="Times New Roman" w:hAnsi="Times New Roman" w:cs="Times New Roman"/>
          <w:sz w:val="28"/>
          <w:szCs w:val="28"/>
          <w:lang w:val="kk-KZ"/>
        </w:rPr>
        <w:t xml:space="preserve"> жоғары қол жетімділік: дәстүрлі кітапхана қорларында болмауы мүмкін мақалалар мен зерттеулерді қоса алғанда, академиялық әдебиеттердің кең ауқымына әдебиеттерді іздеудің арнайы құралдары арқылы қол жеткізуге болады.</w:t>
      </w:r>
    </w:p>
    <w:p w:rsidR="00377A9D" w:rsidRDefault="00E94663" w:rsidP="00377A9D">
      <w:pPr>
        <w:tabs>
          <w:tab w:val="right" w:pos="9355"/>
        </w:tabs>
        <w:spacing w:after="0" w:line="240" w:lineRule="auto"/>
        <w:ind w:firstLine="567"/>
        <w:jc w:val="both"/>
        <w:rPr>
          <w:rFonts w:ascii="Times New Roman" w:hAnsi="Times New Roman" w:cs="Times New Roman"/>
          <w:sz w:val="28"/>
          <w:szCs w:val="28"/>
          <w:lang w:val="kk-KZ"/>
        </w:rPr>
      </w:pPr>
      <w:r w:rsidRPr="00E94663">
        <w:rPr>
          <w:rFonts w:ascii="Times New Roman" w:hAnsi="Times New Roman" w:cs="Times New Roman"/>
          <w:sz w:val="28"/>
          <w:szCs w:val="28"/>
          <w:lang w:val="kk-KZ"/>
        </w:rPr>
        <w:t>Coursera, Udemy және Khan Academy сияқты платформалар зерттеу</w:t>
      </w:r>
      <w:r w:rsidR="00377A9D">
        <w:rPr>
          <w:rFonts w:ascii="Times New Roman" w:hAnsi="Times New Roman" w:cs="Times New Roman"/>
          <w:sz w:val="28"/>
          <w:szCs w:val="28"/>
          <w:lang w:val="kk-KZ"/>
        </w:rPr>
        <w:t>шілік</w:t>
      </w:r>
      <w:r w:rsidRPr="00E94663">
        <w:rPr>
          <w:rFonts w:ascii="Times New Roman" w:hAnsi="Times New Roman" w:cs="Times New Roman"/>
          <w:sz w:val="28"/>
          <w:szCs w:val="28"/>
          <w:lang w:val="kk-KZ"/>
        </w:rPr>
        <w:t xml:space="preserve"> дағдылар</w:t>
      </w:r>
      <w:r w:rsidR="00377A9D">
        <w:rPr>
          <w:rFonts w:ascii="Times New Roman" w:hAnsi="Times New Roman" w:cs="Times New Roman"/>
          <w:sz w:val="28"/>
          <w:szCs w:val="28"/>
          <w:lang w:val="kk-KZ"/>
        </w:rPr>
        <w:t>д</w:t>
      </w:r>
      <w:r w:rsidRPr="00E94663">
        <w:rPr>
          <w:rFonts w:ascii="Times New Roman" w:hAnsi="Times New Roman" w:cs="Times New Roman"/>
          <w:sz w:val="28"/>
          <w:szCs w:val="28"/>
          <w:lang w:val="kk-KZ"/>
        </w:rPr>
        <w:t>ы, статистика және әдістеме бойынша курстар мен семинарлар</w:t>
      </w:r>
      <w:r w:rsidR="00377A9D">
        <w:rPr>
          <w:rFonts w:ascii="Times New Roman" w:hAnsi="Times New Roman" w:cs="Times New Roman"/>
          <w:sz w:val="28"/>
          <w:szCs w:val="28"/>
          <w:lang w:val="kk-KZ"/>
        </w:rPr>
        <w:t>ды</w:t>
      </w:r>
      <w:r w:rsidRPr="00E94663">
        <w:rPr>
          <w:rFonts w:ascii="Times New Roman" w:hAnsi="Times New Roman" w:cs="Times New Roman"/>
          <w:sz w:val="28"/>
          <w:szCs w:val="28"/>
          <w:lang w:val="kk-KZ"/>
        </w:rPr>
        <w:t xml:space="preserve"> ұсынады. </w:t>
      </w:r>
      <w:r w:rsidR="00377A9D">
        <w:rPr>
          <w:rFonts w:ascii="Times New Roman" w:hAnsi="Times New Roman" w:cs="Times New Roman"/>
          <w:sz w:val="28"/>
          <w:szCs w:val="28"/>
          <w:lang w:val="kk-KZ"/>
        </w:rPr>
        <w:t xml:space="preserve">Бұл платформалар </w:t>
      </w:r>
      <w:r w:rsidRPr="00E94663">
        <w:rPr>
          <w:rFonts w:ascii="Times New Roman" w:hAnsi="Times New Roman" w:cs="Times New Roman"/>
          <w:sz w:val="28"/>
          <w:szCs w:val="28"/>
          <w:lang w:val="kk-KZ"/>
        </w:rPr>
        <w:t>болашақ мұғалімдердің зерттеу</w:t>
      </w:r>
      <w:r w:rsidR="00377A9D">
        <w:rPr>
          <w:rFonts w:ascii="Times New Roman" w:hAnsi="Times New Roman" w:cs="Times New Roman"/>
          <w:sz w:val="28"/>
          <w:szCs w:val="28"/>
          <w:lang w:val="kk-KZ"/>
        </w:rPr>
        <w:t>шілік</w:t>
      </w:r>
      <w:r w:rsidRPr="00E94663">
        <w:rPr>
          <w:rFonts w:ascii="Times New Roman" w:hAnsi="Times New Roman" w:cs="Times New Roman"/>
          <w:sz w:val="28"/>
          <w:szCs w:val="28"/>
          <w:lang w:val="kk-KZ"/>
        </w:rPr>
        <w:t xml:space="preserve"> дағдыларын дамытуда маңызды рөл атқар</w:t>
      </w:r>
      <w:r w:rsidR="00377A9D">
        <w:rPr>
          <w:rFonts w:ascii="Times New Roman" w:hAnsi="Times New Roman" w:cs="Times New Roman"/>
          <w:sz w:val="28"/>
          <w:szCs w:val="28"/>
          <w:lang w:val="kk-KZ"/>
        </w:rPr>
        <w:t>ады</w:t>
      </w:r>
      <w:r w:rsidRPr="00E94663">
        <w:rPr>
          <w:rFonts w:ascii="Times New Roman" w:hAnsi="Times New Roman" w:cs="Times New Roman"/>
          <w:sz w:val="28"/>
          <w:szCs w:val="28"/>
          <w:lang w:val="kk-KZ"/>
        </w:rPr>
        <w:t xml:space="preserve">: </w:t>
      </w:r>
    </w:p>
    <w:p w:rsidR="00377A9D" w:rsidRDefault="00377A9D" w:rsidP="00377A9D">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E94663" w:rsidRPr="00E94663">
        <w:rPr>
          <w:rFonts w:ascii="Times New Roman" w:hAnsi="Times New Roman" w:cs="Times New Roman"/>
          <w:sz w:val="28"/>
          <w:szCs w:val="28"/>
          <w:lang w:val="kk-KZ"/>
        </w:rPr>
        <w:t>) икемділік</w:t>
      </w:r>
      <w:r>
        <w:rPr>
          <w:rFonts w:ascii="Times New Roman" w:hAnsi="Times New Roman" w:cs="Times New Roman"/>
          <w:sz w:val="28"/>
          <w:szCs w:val="28"/>
          <w:lang w:val="kk-KZ"/>
        </w:rPr>
        <w:t>:</w:t>
      </w:r>
      <w:r w:rsidR="00E94663" w:rsidRPr="00E94663">
        <w:rPr>
          <w:rFonts w:ascii="Times New Roman" w:hAnsi="Times New Roman" w:cs="Times New Roman"/>
          <w:sz w:val="28"/>
          <w:szCs w:val="28"/>
          <w:lang w:val="kk-KZ"/>
        </w:rPr>
        <w:t xml:space="preserve"> болашақ мұғалімдер өз қарқыны мен кестесінде оқи алады, бұл әсіресе кестесі бос емес немесе басқа міндеттемелері бар </w:t>
      </w:r>
      <w:r w:rsidR="001C4368">
        <w:rPr>
          <w:rFonts w:ascii="Times New Roman" w:hAnsi="Times New Roman" w:cs="Times New Roman"/>
          <w:sz w:val="28"/>
          <w:szCs w:val="28"/>
          <w:lang w:val="kk-KZ"/>
        </w:rPr>
        <w:t>білім алушылар</w:t>
      </w:r>
      <w:r w:rsidR="00E94663" w:rsidRPr="00E94663">
        <w:rPr>
          <w:rFonts w:ascii="Times New Roman" w:hAnsi="Times New Roman" w:cs="Times New Roman"/>
          <w:sz w:val="28"/>
          <w:szCs w:val="28"/>
          <w:lang w:val="kk-KZ"/>
        </w:rPr>
        <w:t xml:space="preserve"> үшін пайдалы; </w:t>
      </w:r>
    </w:p>
    <w:p w:rsidR="001C4368" w:rsidRDefault="001C4368" w:rsidP="00377A9D">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94663" w:rsidRPr="00E94663">
        <w:rPr>
          <w:rFonts w:ascii="Times New Roman" w:hAnsi="Times New Roman" w:cs="Times New Roman"/>
          <w:sz w:val="28"/>
          <w:szCs w:val="28"/>
          <w:lang w:val="kk-KZ"/>
        </w:rPr>
        <w:t>) тақырыптардың кең ауқымы: тақырыптар тек байланысты емес әртүрлі зерттеулер, бірақ сондай-ақ әдістеме, деректерді талдау, зерттеу жұмыст</w:t>
      </w:r>
      <w:r>
        <w:rPr>
          <w:rFonts w:ascii="Times New Roman" w:hAnsi="Times New Roman" w:cs="Times New Roman"/>
          <w:sz w:val="28"/>
          <w:szCs w:val="28"/>
          <w:lang w:val="kk-KZ"/>
        </w:rPr>
        <w:t>арын жазу және жариялау және т.</w:t>
      </w:r>
      <w:r w:rsidR="00E94663" w:rsidRPr="00E94663">
        <w:rPr>
          <w:rFonts w:ascii="Times New Roman" w:hAnsi="Times New Roman" w:cs="Times New Roman"/>
          <w:sz w:val="28"/>
          <w:szCs w:val="28"/>
          <w:lang w:val="kk-KZ"/>
        </w:rPr>
        <w:t>б</w:t>
      </w:r>
      <w:r>
        <w:rPr>
          <w:rFonts w:ascii="Times New Roman" w:hAnsi="Times New Roman" w:cs="Times New Roman"/>
          <w:sz w:val="28"/>
          <w:szCs w:val="28"/>
          <w:lang w:val="kk-KZ"/>
        </w:rPr>
        <w:t>.</w:t>
      </w:r>
      <w:r w:rsidR="00E94663" w:rsidRPr="00E94663">
        <w:rPr>
          <w:rFonts w:ascii="Times New Roman" w:hAnsi="Times New Roman" w:cs="Times New Roman"/>
          <w:sz w:val="28"/>
          <w:szCs w:val="28"/>
          <w:lang w:val="kk-KZ"/>
        </w:rPr>
        <w:t xml:space="preserve">; </w:t>
      </w:r>
    </w:p>
    <w:p w:rsidR="001C4368" w:rsidRDefault="001C4368" w:rsidP="00377A9D">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E94663" w:rsidRPr="00E94663">
        <w:rPr>
          <w:rFonts w:ascii="Times New Roman" w:hAnsi="Times New Roman" w:cs="Times New Roman"/>
          <w:sz w:val="28"/>
          <w:szCs w:val="28"/>
          <w:lang w:val="kk-KZ"/>
        </w:rPr>
        <w:t>) қол жетімділік</w:t>
      </w:r>
      <w:r>
        <w:rPr>
          <w:rFonts w:ascii="Times New Roman" w:hAnsi="Times New Roman" w:cs="Times New Roman"/>
          <w:sz w:val="28"/>
          <w:szCs w:val="28"/>
          <w:lang w:val="kk-KZ"/>
        </w:rPr>
        <w:t xml:space="preserve">: </w:t>
      </w:r>
      <w:r w:rsidR="00E94663" w:rsidRPr="00E94663">
        <w:rPr>
          <w:rFonts w:ascii="Times New Roman" w:hAnsi="Times New Roman" w:cs="Times New Roman"/>
          <w:sz w:val="28"/>
          <w:szCs w:val="28"/>
          <w:lang w:val="kk-KZ"/>
        </w:rPr>
        <w:t xml:space="preserve">болашақ мұғалімдерге зерттеу жүргізу үшін құнды ақпарат пен практикалық кеңестер бере отырып, өз саласының мамандары жиі үйретеді; </w:t>
      </w:r>
    </w:p>
    <w:p w:rsidR="001C4368" w:rsidRDefault="001C4368" w:rsidP="00377A9D">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E94663" w:rsidRPr="00E94663">
        <w:rPr>
          <w:rFonts w:ascii="Times New Roman" w:hAnsi="Times New Roman" w:cs="Times New Roman"/>
          <w:sz w:val="28"/>
          <w:szCs w:val="28"/>
          <w:lang w:val="kk-KZ"/>
        </w:rPr>
        <w:t xml:space="preserve">) интерактивті оқыту, оның ішінде талқылау тақталары, топтық жобалар және ынтымақтастық пен сыни ойлау дағдыларын дамытуға ықпал ететін тікелей сұрақ-жауап сессиялары сияқты интерактивті элементтер бар; </w:t>
      </w:r>
    </w:p>
    <w:p w:rsidR="00293A11" w:rsidRDefault="001C4368" w:rsidP="00377A9D">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E94663" w:rsidRPr="00E94663">
        <w:rPr>
          <w:rFonts w:ascii="Times New Roman" w:hAnsi="Times New Roman" w:cs="Times New Roman"/>
          <w:sz w:val="28"/>
          <w:szCs w:val="28"/>
          <w:lang w:val="kk-KZ"/>
        </w:rPr>
        <w:t>) рентабельділік</w:t>
      </w:r>
      <w:r>
        <w:rPr>
          <w:rFonts w:ascii="Times New Roman" w:hAnsi="Times New Roman" w:cs="Times New Roman"/>
          <w:sz w:val="28"/>
          <w:szCs w:val="28"/>
          <w:lang w:val="kk-KZ"/>
        </w:rPr>
        <w:t>:</w:t>
      </w:r>
      <w:r w:rsidR="00E94663" w:rsidRPr="00E94663">
        <w:rPr>
          <w:rFonts w:ascii="Times New Roman" w:hAnsi="Times New Roman" w:cs="Times New Roman"/>
          <w:sz w:val="28"/>
          <w:szCs w:val="28"/>
          <w:lang w:val="kk-KZ"/>
        </w:rPr>
        <w:t xml:space="preserve"> дәстүрлі бетпе-бет семинарлар мен курстармен салыстырғанда болашақ мұғалімдерге құнды оқу және даму мүмкіндікте</w:t>
      </w:r>
      <w:r>
        <w:rPr>
          <w:rFonts w:ascii="Times New Roman" w:hAnsi="Times New Roman" w:cs="Times New Roman"/>
          <w:sz w:val="28"/>
          <w:szCs w:val="28"/>
          <w:lang w:val="kk-KZ"/>
        </w:rPr>
        <w:t>ріне қол жеткізуді жеңілдетеді</w:t>
      </w:r>
      <w:r w:rsidR="00E94663" w:rsidRPr="00E94663">
        <w:rPr>
          <w:rFonts w:ascii="Times New Roman" w:hAnsi="Times New Roman" w:cs="Times New Roman"/>
          <w:sz w:val="28"/>
          <w:szCs w:val="28"/>
          <w:lang w:val="kk-KZ"/>
        </w:rPr>
        <w:t>.</w:t>
      </w:r>
    </w:p>
    <w:p w:rsidR="001008F7" w:rsidRDefault="001008F7" w:rsidP="00A52662">
      <w:pPr>
        <w:tabs>
          <w:tab w:val="right" w:pos="9355"/>
        </w:tabs>
        <w:spacing w:after="0" w:line="240" w:lineRule="auto"/>
        <w:ind w:firstLine="567"/>
        <w:jc w:val="both"/>
        <w:rPr>
          <w:rFonts w:ascii="Times New Roman" w:hAnsi="Times New Roman" w:cs="Times New Roman"/>
          <w:sz w:val="28"/>
          <w:szCs w:val="28"/>
          <w:lang w:val="kk-KZ"/>
        </w:rPr>
      </w:pPr>
      <w:r w:rsidRPr="001008F7">
        <w:rPr>
          <w:rFonts w:ascii="Times New Roman" w:hAnsi="Times New Roman" w:cs="Times New Roman"/>
          <w:sz w:val="28"/>
          <w:szCs w:val="28"/>
          <w:lang w:val="kk-KZ"/>
        </w:rPr>
        <w:t xml:space="preserve">Reddit, Quora және ResearchGate сияқты бірлескен білім беру қауымдастықтары мен пікірталас форумдары </w:t>
      </w:r>
      <w:r>
        <w:rPr>
          <w:rFonts w:ascii="Times New Roman" w:hAnsi="Times New Roman" w:cs="Times New Roman"/>
          <w:sz w:val="28"/>
          <w:szCs w:val="28"/>
          <w:lang w:val="kk-KZ"/>
        </w:rPr>
        <w:t>оқытушыларға</w:t>
      </w:r>
      <w:r w:rsidRPr="001008F7">
        <w:rPr>
          <w:rFonts w:ascii="Times New Roman" w:hAnsi="Times New Roman" w:cs="Times New Roman"/>
          <w:sz w:val="28"/>
          <w:szCs w:val="28"/>
          <w:lang w:val="kk-KZ"/>
        </w:rPr>
        <w:t xml:space="preserve"> зерттеу тақырыптарын талқылауға, нәтижелермен бөлісуге және кері байланыс алуға мүмкіндік береді. Бірлескен оқыту және пікірталас форумдары болашақ мұғалімдердің зерттеу</w:t>
      </w:r>
      <w:r>
        <w:rPr>
          <w:rFonts w:ascii="Times New Roman" w:hAnsi="Times New Roman" w:cs="Times New Roman"/>
          <w:sz w:val="28"/>
          <w:szCs w:val="28"/>
          <w:lang w:val="kk-KZ"/>
        </w:rPr>
        <w:t>шілік</w:t>
      </w:r>
      <w:r w:rsidRPr="001008F7">
        <w:rPr>
          <w:rFonts w:ascii="Times New Roman" w:hAnsi="Times New Roman" w:cs="Times New Roman"/>
          <w:sz w:val="28"/>
          <w:szCs w:val="28"/>
          <w:lang w:val="kk-KZ"/>
        </w:rPr>
        <w:t xml:space="preserve"> дағдыларын дамытуда шешуші рөл атқарады</w:t>
      </w:r>
      <w:r>
        <w:rPr>
          <w:rFonts w:ascii="Times New Roman" w:hAnsi="Times New Roman" w:cs="Times New Roman"/>
          <w:sz w:val="28"/>
          <w:szCs w:val="28"/>
          <w:lang w:val="kk-KZ"/>
        </w:rPr>
        <w:t>:</w:t>
      </w:r>
    </w:p>
    <w:p w:rsidR="001008F7" w:rsidRDefault="001008F7"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Pr="001008F7">
        <w:rPr>
          <w:rFonts w:ascii="Times New Roman" w:hAnsi="Times New Roman" w:cs="Times New Roman"/>
          <w:sz w:val="28"/>
          <w:szCs w:val="28"/>
          <w:lang w:val="kk-KZ"/>
        </w:rPr>
        <w:t>) идеялар мен перспективалармен бөлісу</w:t>
      </w:r>
      <w:r>
        <w:rPr>
          <w:rFonts w:ascii="Times New Roman" w:hAnsi="Times New Roman" w:cs="Times New Roman"/>
          <w:sz w:val="28"/>
          <w:szCs w:val="28"/>
          <w:lang w:val="kk-KZ"/>
        </w:rPr>
        <w:t>:</w:t>
      </w:r>
      <w:r w:rsidRPr="001008F7">
        <w:rPr>
          <w:rFonts w:ascii="Times New Roman" w:hAnsi="Times New Roman" w:cs="Times New Roman"/>
          <w:sz w:val="28"/>
          <w:szCs w:val="28"/>
          <w:lang w:val="kk-KZ"/>
        </w:rPr>
        <w:t xml:space="preserve"> болашақ мұғалімдерге арналған платформа оларға зерттеулерге қатысты идеяларымен, перспективаларымен және тәжірибелерімен бөлісуге көмектеседі. Бұл жаңа түсінікке, сыни тұрғыдан ойлау дағдыларын жетілдіруге және жаңа идеяларды дамытуға ықпал етуі мүмкін; </w:t>
      </w:r>
    </w:p>
    <w:p w:rsidR="001008F7" w:rsidRDefault="001008F7"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1008F7">
        <w:rPr>
          <w:rFonts w:ascii="Times New Roman" w:hAnsi="Times New Roman" w:cs="Times New Roman"/>
          <w:sz w:val="28"/>
          <w:szCs w:val="28"/>
          <w:lang w:val="kk-KZ"/>
        </w:rPr>
        <w:t>) кері байланыс</w:t>
      </w:r>
      <w:r>
        <w:rPr>
          <w:rFonts w:ascii="Times New Roman" w:hAnsi="Times New Roman" w:cs="Times New Roman"/>
          <w:sz w:val="28"/>
          <w:szCs w:val="28"/>
          <w:lang w:val="kk-KZ"/>
        </w:rPr>
        <w:t>:</w:t>
      </w:r>
      <w:r w:rsidRPr="001008F7">
        <w:rPr>
          <w:rFonts w:ascii="Times New Roman" w:hAnsi="Times New Roman" w:cs="Times New Roman"/>
          <w:sz w:val="28"/>
          <w:szCs w:val="28"/>
          <w:lang w:val="kk-KZ"/>
        </w:rPr>
        <w:t xml:space="preserve"> болашақ мұғалімдер өздерінің зерттеу дағдылары мен білімдерін игеру үшін құнды болуы мүмкін құрдастарынан кері байланыс пен ұсыныстар алу мүмкіндігіне ие; </w:t>
      </w:r>
    </w:p>
    <w:p w:rsidR="001008F7" w:rsidRDefault="001008F7"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1008F7">
        <w:rPr>
          <w:rFonts w:ascii="Times New Roman" w:hAnsi="Times New Roman" w:cs="Times New Roman"/>
          <w:sz w:val="28"/>
          <w:szCs w:val="28"/>
          <w:lang w:val="kk-KZ"/>
        </w:rPr>
        <w:t>) желілерді құру</w:t>
      </w:r>
      <w:r>
        <w:rPr>
          <w:rFonts w:ascii="Times New Roman" w:hAnsi="Times New Roman" w:cs="Times New Roman"/>
          <w:sz w:val="28"/>
          <w:szCs w:val="28"/>
          <w:lang w:val="kk-KZ"/>
        </w:rPr>
        <w:t>:</w:t>
      </w:r>
      <w:r w:rsidRPr="001008F7">
        <w:rPr>
          <w:rFonts w:ascii="Times New Roman" w:hAnsi="Times New Roman" w:cs="Times New Roman"/>
          <w:sz w:val="28"/>
          <w:szCs w:val="28"/>
          <w:lang w:val="kk-KZ"/>
        </w:rPr>
        <w:t xml:space="preserve"> пікірталас форумдары болашақ мұғалімдерге құруға көмектеседі. байланыс жаңа ресурстарға қол жеткізу, ақпарат алмасу және жаңалықтар ашу үшін өз саласындағы басқа зерттеушілермен және сарапшылармен; </w:t>
      </w:r>
    </w:p>
    <w:p w:rsidR="00CA5883" w:rsidRDefault="001008F7" w:rsidP="00A52662">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1008F7">
        <w:rPr>
          <w:rFonts w:ascii="Times New Roman" w:hAnsi="Times New Roman" w:cs="Times New Roman"/>
          <w:sz w:val="28"/>
          <w:szCs w:val="28"/>
          <w:lang w:val="kk-KZ"/>
        </w:rPr>
        <w:t>) жақсартылған қарым-қатынас дағдылары</w:t>
      </w:r>
      <w:r>
        <w:rPr>
          <w:rFonts w:ascii="Times New Roman" w:hAnsi="Times New Roman" w:cs="Times New Roman"/>
          <w:sz w:val="28"/>
          <w:szCs w:val="28"/>
          <w:lang w:val="kk-KZ"/>
        </w:rPr>
        <w:t>:</w:t>
      </w:r>
      <w:r w:rsidRPr="001008F7">
        <w:rPr>
          <w:rFonts w:ascii="Times New Roman" w:hAnsi="Times New Roman" w:cs="Times New Roman"/>
          <w:sz w:val="28"/>
          <w:szCs w:val="28"/>
          <w:lang w:val="kk-KZ"/>
        </w:rPr>
        <w:t xml:space="preserve"> CLDFs нәтижелерді тиімді көрсету үшін қажет жазбаша және ауызша қарым-қатынас дағдыларын дамыта алады.</w:t>
      </w:r>
    </w:p>
    <w:p w:rsidR="00EC23A2" w:rsidRDefault="0095465B" w:rsidP="003C032E">
      <w:pPr>
        <w:tabs>
          <w:tab w:val="right" w:pos="9355"/>
        </w:tabs>
        <w:spacing w:after="0" w:line="240" w:lineRule="auto"/>
        <w:ind w:firstLine="567"/>
        <w:jc w:val="both"/>
        <w:rPr>
          <w:rFonts w:ascii="Times New Roman" w:hAnsi="Times New Roman" w:cs="Times New Roman"/>
          <w:sz w:val="28"/>
          <w:szCs w:val="28"/>
          <w:lang w:val="kk-KZ"/>
        </w:rPr>
      </w:pPr>
      <w:r w:rsidRPr="0095465B">
        <w:rPr>
          <w:rFonts w:ascii="Times New Roman" w:hAnsi="Times New Roman" w:cs="Times New Roman"/>
          <w:sz w:val="28"/>
          <w:szCs w:val="28"/>
          <w:lang w:val="kk-KZ"/>
        </w:rPr>
        <w:t xml:space="preserve">SPSS, R және SAS сияқты құралдар болашақ мұғалімдерге деректерді талдауға, қорытынды жасауға және нәтижелерді визуализациялауға көмектеседі. Деректерді талдау </w:t>
      </w:r>
      <w:r w:rsidR="00EC23A2">
        <w:rPr>
          <w:rFonts w:ascii="Times New Roman" w:hAnsi="Times New Roman" w:cs="Times New Roman"/>
          <w:sz w:val="28"/>
          <w:szCs w:val="28"/>
          <w:lang w:val="kk-KZ"/>
        </w:rPr>
        <w:t>программалық</w:t>
      </w:r>
      <w:r w:rsidRPr="0095465B">
        <w:rPr>
          <w:rFonts w:ascii="Times New Roman" w:hAnsi="Times New Roman" w:cs="Times New Roman"/>
          <w:sz w:val="28"/>
          <w:szCs w:val="28"/>
          <w:lang w:val="kk-KZ"/>
        </w:rPr>
        <w:t xml:space="preserve"> құралын пайдалану болашақ мұғалімдердің зерттеу</w:t>
      </w:r>
      <w:r w:rsidR="00EC23A2">
        <w:rPr>
          <w:rFonts w:ascii="Times New Roman" w:hAnsi="Times New Roman" w:cs="Times New Roman"/>
          <w:sz w:val="28"/>
          <w:szCs w:val="28"/>
          <w:lang w:val="kk-KZ"/>
        </w:rPr>
        <w:t>шілік</w:t>
      </w:r>
      <w:r w:rsidRPr="0095465B">
        <w:rPr>
          <w:rFonts w:ascii="Times New Roman" w:hAnsi="Times New Roman" w:cs="Times New Roman"/>
          <w:sz w:val="28"/>
          <w:szCs w:val="28"/>
          <w:lang w:val="kk-KZ"/>
        </w:rPr>
        <w:t xml:space="preserve"> дағдыларын дамыту үшін маңызды: </w:t>
      </w:r>
    </w:p>
    <w:p w:rsidR="00EC23A2" w:rsidRDefault="00EC23A2" w:rsidP="003C032E">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95465B" w:rsidRPr="0095465B">
        <w:rPr>
          <w:rFonts w:ascii="Times New Roman" w:hAnsi="Times New Roman" w:cs="Times New Roman"/>
          <w:sz w:val="28"/>
          <w:szCs w:val="28"/>
          <w:lang w:val="kk-KZ"/>
        </w:rPr>
        <w:t>) деректерді тиімді талдау</w:t>
      </w:r>
      <w:r>
        <w:rPr>
          <w:rFonts w:ascii="Times New Roman" w:hAnsi="Times New Roman" w:cs="Times New Roman"/>
          <w:sz w:val="28"/>
          <w:szCs w:val="28"/>
          <w:lang w:val="kk-KZ"/>
        </w:rPr>
        <w:t>:</w:t>
      </w:r>
      <w:r w:rsidR="0095465B" w:rsidRPr="0095465B">
        <w:rPr>
          <w:rFonts w:ascii="Times New Roman" w:hAnsi="Times New Roman" w:cs="Times New Roman"/>
          <w:sz w:val="28"/>
          <w:szCs w:val="28"/>
          <w:lang w:val="kk-KZ"/>
        </w:rPr>
        <w:t xml:space="preserve"> бағдарламалық құралдар мен әдістер үлкен көлемдегі деректерді жылдам және дәл талдау, уақытты үнемдеу және қателерді азайту үшін қажет; </w:t>
      </w:r>
    </w:p>
    <w:p w:rsidR="00EC23A2" w:rsidRDefault="00EC23A2" w:rsidP="003C032E">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95465B" w:rsidRPr="0095465B">
        <w:rPr>
          <w:rFonts w:ascii="Times New Roman" w:hAnsi="Times New Roman" w:cs="Times New Roman"/>
          <w:sz w:val="28"/>
          <w:szCs w:val="28"/>
          <w:lang w:val="kk-KZ"/>
        </w:rPr>
        <w:t>) жақсартылған визуализация</w:t>
      </w:r>
      <w:r>
        <w:rPr>
          <w:rFonts w:ascii="Times New Roman" w:hAnsi="Times New Roman" w:cs="Times New Roman"/>
          <w:sz w:val="28"/>
          <w:szCs w:val="28"/>
          <w:lang w:val="kk-KZ"/>
        </w:rPr>
        <w:t>:</w:t>
      </w:r>
      <w:r w:rsidR="0095465B" w:rsidRPr="0095465B">
        <w:rPr>
          <w:rFonts w:ascii="Times New Roman" w:hAnsi="Times New Roman" w:cs="Times New Roman"/>
          <w:sz w:val="28"/>
          <w:szCs w:val="28"/>
          <w:lang w:val="kk-KZ"/>
        </w:rPr>
        <w:t xml:space="preserve"> кең ауқымды деректерді визуализациялау және ұсыну құралдарының жиынтығы графиктерді, диаграммаларды және кестелерді қоса алғанда, зерттеу нәтижелерін тиімдірек көрсетуге көмектеседі; </w:t>
      </w:r>
    </w:p>
    <w:p w:rsidR="00EC23A2" w:rsidRDefault="00EC23A2" w:rsidP="003C032E">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95465B" w:rsidRPr="0095465B">
        <w:rPr>
          <w:rFonts w:ascii="Times New Roman" w:hAnsi="Times New Roman" w:cs="Times New Roman"/>
          <w:sz w:val="28"/>
          <w:szCs w:val="28"/>
          <w:lang w:val="kk-KZ"/>
        </w:rPr>
        <w:t>) деректерді манипуляциялау</w:t>
      </w:r>
      <w:r>
        <w:rPr>
          <w:rFonts w:ascii="Times New Roman" w:hAnsi="Times New Roman" w:cs="Times New Roman"/>
          <w:sz w:val="28"/>
          <w:szCs w:val="28"/>
          <w:lang w:val="kk-KZ"/>
        </w:rPr>
        <w:t>:</w:t>
      </w:r>
      <w:r w:rsidR="0095465B" w:rsidRPr="0095465B">
        <w:rPr>
          <w:rFonts w:ascii="Times New Roman" w:hAnsi="Times New Roman" w:cs="Times New Roman"/>
          <w:sz w:val="28"/>
          <w:szCs w:val="28"/>
          <w:lang w:val="kk-KZ"/>
        </w:rPr>
        <w:t xml:space="preserve"> тазалау, түрлендіру және манипуляциялау құралдары бағдарламалық жасақтамада қол жетімді, бұл үлкен және күрделі деректер жиынтығымен жұмыс істеуді жеңілдетеді; </w:t>
      </w:r>
    </w:p>
    <w:p w:rsidR="00CA5883" w:rsidRPr="008C1752" w:rsidRDefault="00EC23A2" w:rsidP="003C032E">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95465B" w:rsidRPr="0095465B">
        <w:rPr>
          <w:rFonts w:ascii="Times New Roman" w:hAnsi="Times New Roman" w:cs="Times New Roman"/>
          <w:sz w:val="28"/>
          <w:szCs w:val="28"/>
          <w:lang w:val="kk-KZ"/>
        </w:rPr>
        <w:t>) қол жетімділіктің жоғарылауы</w:t>
      </w:r>
      <w:r>
        <w:rPr>
          <w:rFonts w:ascii="Times New Roman" w:hAnsi="Times New Roman" w:cs="Times New Roman"/>
          <w:sz w:val="28"/>
          <w:szCs w:val="28"/>
          <w:lang w:val="kk-KZ"/>
        </w:rPr>
        <w:t>:</w:t>
      </w:r>
      <w:r w:rsidR="0095465B" w:rsidRPr="0095465B">
        <w:rPr>
          <w:rFonts w:ascii="Times New Roman" w:hAnsi="Times New Roman" w:cs="Times New Roman"/>
          <w:sz w:val="28"/>
          <w:szCs w:val="28"/>
          <w:lang w:val="kk-KZ"/>
        </w:rPr>
        <w:t xml:space="preserve"> DAS көбінесе техникалық дағдылары шектеулі адамдар үшін де қолдануға ыңғайлы және қол жетімді болатындай етіп жасалады.</w:t>
      </w:r>
    </w:p>
    <w:p w:rsidR="005510E3" w:rsidRDefault="005510E3" w:rsidP="005510E3">
      <w:pPr>
        <w:tabs>
          <w:tab w:val="right" w:pos="9355"/>
        </w:tabs>
        <w:spacing w:after="0" w:line="240" w:lineRule="auto"/>
        <w:ind w:firstLine="567"/>
        <w:jc w:val="both"/>
        <w:rPr>
          <w:rFonts w:ascii="Times New Roman" w:hAnsi="Times New Roman" w:cs="Times New Roman"/>
          <w:sz w:val="28"/>
          <w:szCs w:val="28"/>
          <w:lang w:val="kk-KZ"/>
        </w:rPr>
      </w:pPr>
      <w:r w:rsidRPr="005510E3">
        <w:rPr>
          <w:rFonts w:ascii="Times New Roman" w:hAnsi="Times New Roman" w:cs="Times New Roman"/>
          <w:sz w:val="28"/>
          <w:szCs w:val="28"/>
          <w:lang w:val="kk-KZ"/>
        </w:rPr>
        <w:t xml:space="preserve">Google Drive, OneDrive және Dropbox сияқты платформалар болашақ мұғалімдерге өздерінің ғылыми жобаларын сақтауға, ұйымдастыруға және көрсетуге көмектеседі. </w:t>
      </w:r>
      <w:r>
        <w:rPr>
          <w:rFonts w:ascii="Times New Roman" w:hAnsi="Times New Roman" w:cs="Times New Roman"/>
          <w:sz w:val="28"/>
          <w:szCs w:val="28"/>
          <w:lang w:val="kk-KZ"/>
        </w:rPr>
        <w:t>Цифрлық</w:t>
      </w:r>
      <w:r w:rsidRPr="005510E3">
        <w:rPr>
          <w:rFonts w:ascii="Times New Roman" w:hAnsi="Times New Roman" w:cs="Times New Roman"/>
          <w:sz w:val="28"/>
          <w:szCs w:val="28"/>
          <w:lang w:val="kk-KZ"/>
        </w:rPr>
        <w:t xml:space="preserve"> портфолио болашақ мұғалімдердің зерттеу</w:t>
      </w:r>
      <w:r>
        <w:rPr>
          <w:rFonts w:ascii="Times New Roman" w:hAnsi="Times New Roman" w:cs="Times New Roman"/>
          <w:sz w:val="28"/>
          <w:szCs w:val="28"/>
          <w:lang w:val="kk-KZ"/>
        </w:rPr>
        <w:t>шілік</w:t>
      </w:r>
      <w:r w:rsidRPr="005510E3">
        <w:rPr>
          <w:rFonts w:ascii="Times New Roman" w:hAnsi="Times New Roman" w:cs="Times New Roman"/>
          <w:sz w:val="28"/>
          <w:szCs w:val="28"/>
          <w:lang w:val="kk-KZ"/>
        </w:rPr>
        <w:t xml:space="preserve"> дағдыларын дамытудың маңызды құралы болып табылады: </w:t>
      </w:r>
    </w:p>
    <w:p w:rsidR="005510E3" w:rsidRDefault="005510E3" w:rsidP="005510E3">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5510E3">
        <w:rPr>
          <w:rFonts w:ascii="Times New Roman" w:hAnsi="Times New Roman" w:cs="Times New Roman"/>
          <w:sz w:val="28"/>
          <w:szCs w:val="28"/>
          <w:lang w:val="kk-KZ"/>
        </w:rPr>
        <w:t>) дәлелге негізделген рефлексия</w:t>
      </w:r>
      <w:r>
        <w:rPr>
          <w:rFonts w:ascii="Times New Roman" w:hAnsi="Times New Roman" w:cs="Times New Roman"/>
          <w:sz w:val="28"/>
          <w:szCs w:val="28"/>
          <w:lang w:val="kk-KZ"/>
        </w:rPr>
        <w:t>:</w:t>
      </w:r>
      <w:r w:rsidRPr="005510E3">
        <w:rPr>
          <w:rFonts w:ascii="Times New Roman" w:hAnsi="Times New Roman" w:cs="Times New Roman"/>
          <w:sz w:val="28"/>
          <w:szCs w:val="28"/>
          <w:lang w:val="kk-KZ"/>
        </w:rPr>
        <w:t xml:space="preserve"> мұғалімдерге өздерінің зерттеу тәжірибесі, дағдылары мен нәтижелері туралы ойлануға және олардың жетістіктері мен жетістіктері туралы дәлелді есеп жасауға мүмкіндік беретін платформа; </w:t>
      </w:r>
    </w:p>
    <w:p w:rsidR="005510E3" w:rsidRDefault="005510E3" w:rsidP="005510E3">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5510E3">
        <w:rPr>
          <w:rFonts w:ascii="Times New Roman" w:hAnsi="Times New Roman" w:cs="Times New Roman"/>
          <w:sz w:val="28"/>
          <w:szCs w:val="28"/>
          <w:lang w:val="kk-KZ"/>
        </w:rPr>
        <w:t xml:space="preserve">) жақсартылған қарым-қатынас: зерттеу нәтижелерін қарым-қатынас дағдыларын жақсартатын және нәтижелерді тиімдірек бөлісуге мүмкіндік беретін нақты және қысқаша түрде ұсынуға болады; </w:t>
      </w:r>
    </w:p>
    <w:p w:rsidR="005510E3" w:rsidRPr="005510E3" w:rsidRDefault="005510E3" w:rsidP="005510E3">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r w:rsidRPr="005510E3">
        <w:rPr>
          <w:rFonts w:ascii="Times New Roman" w:hAnsi="Times New Roman" w:cs="Times New Roman"/>
          <w:sz w:val="28"/>
          <w:szCs w:val="28"/>
          <w:lang w:val="kk-KZ"/>
        </w:rPr>
        <w:t>) ынтымақтастық</w:t>
      </w:r>
      <w:r w:rsidR="00942C6C">
        <w:rPr>
          <w:rFonts w:ascii="Times New Roman" w:hAnsi="Times New Roman" w:cs="Times New Roman"/>
          <w:sz w:val="28"/>
          <w:szCs w:val="28"/>
          <w:lang w:val="kk-KZ"/>
        </w:rPr>
        <w:t xml:space="preserve">: </w:t>
      </w:r>
      <w:r w:rsidRPr="005510E3">
        <w:rPr>
          <w:rFonts w:ascii="Times New Roman" w:hAnsi="Times New Roman" w:cs="Times New Roman"/>
          <w:sz w:val="28"/>
          <w:szCs w:val="28"/>
          <w:lang w:val="kk-KZ"/>
        </w:rPr>
        <w:t>әріптестеріне, басшыларына және басқа да мүдделі тараптарға берілуі мүмкін, бұл болашақ мұғалімдерге ынтымақтастықта болуға және олардың зерттеулері туралы кері байланыс алуға мүмкіндік береді.</w:t>
      </w:r>
    </w:p>
    <w:p w:rsidR="001C0258" w:rsidRDefault="00695029" w:rsidP="005510E3">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Мұндай цифрлық</w:t>
      </w:r>
      <w:r w:rsidR="005510E3" w:rsidRPr="005510E3">
        <w:rPr>
          <w:rFonts w:ascii="Times New Roman" w:hAnsi="Times New Roman" w:cs="Times New Roman"/>
          <w:sz w:val="28"/>
          <w:szCs w:val="28"/>
          <w:lang w:val="kk-KZ"/>
        </w:rPr>
        <w:t xml:space="preserve"> құрал</w:t>
      </w:r>
      <w:r>
        <w:rPr>
          <w:rFonts w:ascii="Times New Roman" w:hAnsi="Times New Roman" w:cs="Times New Roman"/>
          <w:sz w:val="28"/>
          <w:szCs w:val="28"/>
          <w:lang w:val="kk-KZ"/>
        </w:rPr>
        <w:t>дар</w:t>
      </w:r>
      <w:r w:rsidR="005510E3" w:rsidRPr="005510E3">
        <w:rPr>
          <w:rFonts w:ascii="Times New Roman" w:hAnsi="Times New Roman" w:cs="Times New Roman"/>
          <w:sz w:val="28"/>
          <w:szCs w:val="28"/>
          <w:lang w:val="kk-KZ"/>
        </w:rPr>
        <w:t xml:space="preserve"> болашақ мұғалімдердің зерттеу</w:t>
      </w:r>
      <w:r>
        <w:rPr>
          <w:rFonts w:ascii="Times New Roman" w:hAnsi="Times New Roman" w:cs="Times New Roman"/>
          <w:sz w:val="28"/>
          <w:szCs w:val="28"/>
          <w:lang w:val="kk-KZ"/>
        </w:rPr>
        <w:t>шілік</w:t>
      </w:r>
      <w:r w:rsidR="005510E3" w:rsidRPr="005510E3">
        <w:rPr>
          <w:rFonts w:ascii="Times New Roman" w:hAnsi="Times New Roman" w:cs="Times New Roman"/>
          <w:sz w:val="28"/>
          <w:szCs w:val="28"/>
          <w:lang w:val="kk-KZ"/>
        </w:rPr>
        <w:t xml:space="preserve"> дағдыларын дамыту үшін маңызды, өйткені ол рефлексия, ынтымақтастық және мансаптық өсу платформасын қамтамасыз етеді және қарым-қатынас дағдыларын жақсартуға, мотивацияны арттыруға және зерттеу нәтижелерінің жалпы сапасын жақсартуға көмектеседі</w:t>
      </w:r>
      <w:r>
        <w:rPr>
          <w:rFonts w:ascii="Times New Roman" w:hAnsi="Times New Roman" w:cs="Times New Roman"/>
          <w:sz w:val="28"/>
          <w:szCs w:val="28"/>
          <w:lang w:val="kk-KZ"/>
        </w:rPr>
        <w:t>.</w:t>
      </w:r>
      <w:r w:rsidR="001F2F11">
        <w:rPr>
          <w:rFonts w:ascii="Times New Roman" w:hAnsi="Times New Roman" w:cs="Times New Roman"/>
          <w:sz w:val="28"/>
          <w:szCs w:val="28"/>
          <w:lang w:val="kk-KZ"/>
        </w:rPr>
        <w:t xml:space="preserve"> </w:t>
      </w:r>
    </w:p>
    <w:p w:rsidR="00695029" w:rsidRDefault="0033641B" w:rsidP="005510E3">
      <w:pPr>
        <w:tabs>
          <w:tab w:val="right" w:pos="9355"/>
        </w:tabs>
        <w:spacing w:after="0" w:line="240" w:lineRule="auto"/>
        <w:ind w:firstLine="567"/>
        <w:jc w:val="both"/>
        <w:rPr>
          <w:rFonts w:ascii="Times New Roman" w:hAnsi="Times New Roman" w:cs="Times New Roman"/>
          <w:sz w:val="28"/>
          <w:szCs w:val="28"/>
          <w:lang w:val="kk-KZ"/>
        </w:rPr>
      </w:pPr>
      <w:r w:rsidRPr="0033641B">
        <w:rPr>
          <w:rFonts w:ascii="Times New Roman" w:hAnsi="Times New Roman" w:cs="Times New Roman"/>
          <w:sz w:val="28"/>
          <w:szCs w:val="28"/>
          <w:lang w:val="kk-KZ"/>
        </w:rPr>
        <w:t xml:space="preserve">Жоғарыда аталған </w:t>
      </w:r>
      <w:r>
        <w:rPr>
          <w:rFonts w:ascii="Times New Roman" w:hAnsi="Times New Roman" w:cs="Times New Roman"/>
          <w:sz w:val="28"/>
          <w:szCs w:val="28"/>
          <w:lang w:val="kk-KZ"/>
        </w:rPr>
        <w:t xml:space="preserve">цифрлық </w:t>
      </w:r>
      <w:r w:rsidRPr="0033641B">
        <w:rPr>
          <w:rFonts w:ascii="Times New Roman" w:hAnsi="Times New Roman" w:cs="Times New Roman"/>
          <w:sz w:val="28"/>
          <w:szCs w:val="28"/>
          <w:lang w:val="kk-KZ"/>
        </w:rPr>
        <w:t xml:space="preserve">технологияларды білім беру бағдарламаларына </w:t>
      </w:r>
      <w:r>
        <w:rPr>
          <w:rFonts w:ascii="Times New Roman" w:hAnsi="Times New Roman" w:cs="Times New Roman"/>
          <w:sz w:val="28"/>
          <w:szCs w:val="28"/>
          <w:lang w:val="kk-KZ"/>
        </w:rPr>
        <w:t>кіріктіру</w:t>
      </w:r>
      <w:r w:rsidRPr="0033641B">
        <w:rPr>
          <w:rFonts w:ascii="Times New Roman" w:hAnsi="Times New Roman" w:cs="Times New Roman"/>
          <w:sz w:val="28"/>
          <w:szCs w:val="28"/>
          <w:lang w:val="kk-KZ"/>
        </w:rPr>
        <w:t xml:space="preserve"> болашақ мұғалімдерге зерттеу жүргізу, деректерді талдау және өз нәтижелерін тиімді тарату үшін қажетті дағдыларды бере алады</w:t>
      </w:r>
      <w:r w:rsidR="001C0258">
        <w:rPr>
          <w:rFonts w:ascii="Times New Roman" w:hAnsi="Times New Roman" w:cs="Times New Roman"/>
          <w:sz w:val="28"/>
          <w:szCs w:val="28"/>
          <w:lang w:val="kk-KZ"/>
        </w:rPr>
        <w:t>.</w:t>
      </w:r>
      <w:r w:rsidR="00237ABC">
        <w:rPr>
          <w:rFonts w:ascii="Times New Roman" w:hAnsi="Times New Roman" w:cs="Times New Roman"/>
          <w:sz w:val="28"/>
          <w:szCs w:val="28"/>
          <w:lang w:val="kk-KZ"/>
        </w:rPr>
        <w:t xml:space="preserve"> </w:t>
      </w:r>
      <w:r w:rsidR="001C0258">
        <w:rPr>
          <w:rFonts w:ascii="Times New Roman" w:hAnsi="Times New Roman" w:cs="Times New Roman"/>
          <w:sz w:val="28"/>
          <w:szCs w:val="28"/>
          <w:lang w:val="kk-KZ"/>
        </w:rPr>
        <w:t xml:space="preserve">Біздің </w:t>
      </w:r>
      <w:r w:rsidR="001C0258" w:rsidRPr="001C0258">
        <w:rPr>
          <w:rFonts w:ascii="Times New Roman" w:hAnsi="Times New Roman" w:cs="Times New Roman"/>
          <w:sz w:val="28"/>
          <w:szCs w:val="28"/>
          <w:lang w:val="kk-KZ"/>
        </w:rPr>
        <w:t>зерттеу</w:t>
      </w:r>
      <w:r w:rsidR="001C0258">
        <w:rPr>
          <w:rFonts w:ascii="Times New Roman" w:hAnsi="Times New Roman" w:cs="Times New Roman"/>
          <w:sz w:val="28"/>
          <w:szCs w:val="28"/>
          <w:lang w:val="kk-KZ"/>
        </w:rPr>
        <w:t>іміз</w:t>
      </w:r>
      <w:r w:rsidR="001C0258" w:rsidRPr="001C0258">
        <w:rPr>
          <w:rFonts w:ascii="Times New Roman" w:hAnsi="Times New Roman" w:cs="Times New Roman"/>
          <w:sz w:val="28"/>
          <w:szCs w:val="28"/>
          <w:lang w:val="kk-KZ"/>
        </w:rPr>
        <w:t xml:space="preserve">де </w:t>
      </w:r>
      <w:r w:rsidR="001C0258">
        <w:rPr>
          <w:rFonts w:ascii="Times New Roman" w:hAnsi="Times New Roman" w:cs="Times New Roman"/>
          <w:sz w:val="28"/>
          <w:szCs w:val="28"/>
          <w:lang w:val="kk-KZ"/>
        </w:rPr>
        <w:t>алынған</w:t>
      </w:r>
      <w:r w:rsidR="001C0258" w:rsidRPr="001C0258">
        <w:rPr>
          <w:rFonts w:ascii="Times New Roman" w:hAnsi="Times New Roman" w:cs="Times New Roman"/>
          <w:sz w:val="28"/>
          <w:szCs w:val="28"/>
          <w:lang w:val="kk-KZ"/>
        </w:rPr>
        <w:t xml:space="preserve"> тұжырымдамалық модель және </w:t>
      </w:r>
      <w:r w:rsidR="001C0258">
        <w:rPr>
          <w:rFonts w:ascii="Times New Roman" w:hAnsi="Times New Roman" w:cs="Times New Roman"/>
          <w:sz w:val="28"/>
          <w:szCs w:val="28"/>
          <w:lang w:val="kk-KZ"/>
        </w:rPr>
        <w:t>болжамдар</w:t>
      </w:r>
      <w:r w:rsidR="001C0258" w:rsidRPr="001C0258">
        <w:rPr>
          <w:rFonts w:ascii="Times New Roman" w:hAnsi="Times New Roman" w:cs="Times New Roman"/>
          <w:sz w:val="28"/>
          <w:szCs w:val="28"/>
          <w:lang w:val="kk-KZ"/>
        </w:rPr>
        <w:t xml:space="preserve"> </w:t>
      </w:r>
      <w:r w:rsidR="007F75B3">
        <w:rPr>
          <w:rFonts w:ascii="Times New Roman" w:hAnsi="Times New Roman" w:cs="Times New Roman"/>
          <w:sz w:val="28"/>
          <w:szCs w:val="28"/>
          <w:lang w:val="kk-KZ"/>
        </w:rPr>
        <w:t>21</w:t>
      </w:r>
      <w:r w:rsidR="001C0258" w:rsidRPr="001C0258">
        <w:rPr>
          <w:rFonts w:ascii="Times New Roman" w:hAnsi="Times New Roman" w:cs="Times New Roman"/>
          <w:sz w:val="28"/>
          <w:szCs w:val="28"/>
          <w:lang w:val="kk-KZ"/>
        </w:rPr>
        <w:t>-суретте келтірілген</w:t>
      </w:r>
      <w:r w:rsidR="00F350F5">
        <w:rPr>
          <w:rFonts w:ascii="Times New Roman" w:hAnsi="Times New Roman" w:cs="Times New Roman"/>
          <w:sz w:val="28"/>
          <w:szCs w:val="28"/>
          <w:lang w:val="kk-KZ"/>
        </w:rPr>
        <w:t xml:space="preserve"> </w:t>
      </w:r>
      <w:r w:rsidR="001F2F11" w:rsidRPr="008C1752">
        <w:rPr>
          <w:rFonts w:ascii="Times New Roman" w:hAnsi="Times New Roman" w:cs="Times New Roman"/>
          <w:sz w:val="28"/>
          <w:szCs w:val="28"/>
          <w:lang w:val="kk-KZ"/>
        </w:rPr>
        <w:t>[</w:t>
      </w:r>
      <w:r w:rsidR="00923912">
        <w:rPr>
          <w:rFonts w:ascii="Times New Roman" w:hAnsi="Times New Roman" w:cs="Times New Roman"/>
          <w:sz w:val="28"/>
          <w:szCs w:val="28"/>
          <w:lang w:val="kk-KZ"/>
        </w:rPr>
        <w:t>15</w:t>
      </w:r>
      <w:r w:rsidR="00B43BF9">
        <w:rPr>
          <w:rFonts w:ascii="Times New Roman" w:hAnsi="Times New Roman" w:cs="Times New Roman"/>
          <w:sz w:val="28"/>
          <w:szCs w:val="28"/>
          <w:lang w:val="en-US"/>
        </w:rPr>
        <w:t>3</w:t>
      </w:r>
      <w:r w:rsidR="001F2F11" w:rsidRPr="008C1752">
        <w:rPr>
          <w:rFonts w:ascii="Times New Roman" w:hAnsi="Times New Roman" w:cs="Times New Roman"/>
          <w:sz w:val="28"/>
          <w:szCs w:val="28"/>
          <w:lang w:val="kk-KZ"/>
        </w:rPr>
        <w:t>]</w:t>
      </w:r>
      <w:r w:rsidRPr="0033641B">
        <w:rPr>
          <w:rFonts w:ascii="Times New Roman" w:hAnsi="Times New Roman" w:cs="Times New Roman"/>
          <w:sz w:val="28"/>
          <w:szCs w:val="28"/>
          <w:lang w:val="kk-KZ"/>
        </w:rPr>
        <w:t>.</w:t>
      </w:r>
    </w:p>
    <w:p w:rsidR="00CD046F" w:rsidRDefault="00CD046F" w:rsidP="00A52662">
      <w:pPr>
        <w:tabs>
          <w:tab w:val="right" w:pos="9355"/>
        </w:tabs>
        <w:spacing w:after="0" w:line="240" w:lineRule="auto"/>
        <w:ind w:firstLine="567"/>
        <w:jc w:val="both"/>
        <w:rPr>
          <w:rFonts w:ascii="Times New Roman" w:hAnsi="Times New Roman" w:cs="Times New Roman"/>
          <w:sz w:val="28"/>
          <w:szCs w:val="28"/>
          <w:lang w:val="kk-KZ"/>
        </w:rPr>
      </w:pPr>
    </w:p>
    <w:p w:rsidR="00CD046F" w:rsidRDefault="00327FD0" w:rsidP="0041141B">
      <w:pPr>
        <w:tabs>
          <w:tab w:val="right" w:pos="9355"/>
        </w:tabs>
        <w:spacing w:after="0" w:line="240" w:lineRule="auto"/>
        <w:jc w:val="both"/>
        <w:rPr>
          <w:rFonts w:ascii="Times New Roman" w:hAnsi="Times New Roman" w:cs="Times New Roman"/>
          <w:sz w:val="28"/>
          <w:szCs w:val="28"/>
          <w:lang w:val="kk-KZ"/>
        </w:rPr>
      </w:pPr>
      <w:r w:rsidRPr="00327FD0">
        <w:rPr>
          <w:rFonts w:ascii="Times New Roman" w:hAnsi="Times New Roman" w:cs="Times New Roman"/>
          <w:noProof/>
          <w:sz w:val="28"/>
          <w:szCs w:val="28"/>
          <w:lang w:eastAsia="ru-RU"/>
        </w:rPr>
        <w:drawing>
          <wp:inline distT="0" distB="0" distL="0" distR="0" wp14:anchorId="2F2A2D69" wp14:editId="228683B9">
            <wp:extent cx="6120130" cy="3366735"/>
            <wp:effectExtent l="0" t="0" r="0" b="571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6120130" cy="3366735"/>
                    </a:xfrm>
                    <a:prstGeom prst="rect">
                      <a:avLst/>
                    </a:prstGeom>
                  </pic:spPr>
                </pic:pic>
              </a:graphicData>
            </a:graphic>
          </wp:inline>
        </w:drawing>
      </w:r>
    </w:p>
    <w:p w:rsidR="00C30DB5" w:rsidRDefault="00C30DB5" w:rsidP="00327FD0">
      <w:pPr>
        <w:tabs>
          <w:tab w:val="right" w:pos="9355"/>
        </w:tabs>
        <w:spacing w:after="0" w:line="240" w:lineRule="auto"/>
        <w:jc w:val="center"/>
        <w:rPr>
          <w:rFonts w:ascii="Times New Roman" w:hAnsi="Times New Roman" w:cs="Times New Roman"/>
          <w:sz w:val="28"/>
          <w:szCs w:val="28"/>
          <w:lang w:val="kk-KZ"/>
        </w:rPr>
      </w:pPr>
    </w:p>
    <w:p w:rsidR="00327FD0" w:rsidRDefault="00327FD0" w:rsidP="00327FD0">
      <w:pPr>
        <w:tabs>
          <w:tab w:val="right" w:pos="9355"/>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F75B3">
        <w:rPr>
          <w:rFonts w:ascii="Times New Roman" w:hAnsi="Times New Roman" w:cs="Times New Roman"/>
          <w:sz w:val="28"/>
          <w:szCs w:val="28"/>
          <w:lang w:val="kk-KZ"/>
        </w:rPr>
        <w:t>21</w:t>
      </w:r>
      <w:r>
        <w:rPr>
          <w:rFonts w:ascii="Times New Roman" w:hAnsi="Times New Roman" w:cs="Times New Roman"/>
          <w:sz w:val="28"/>
          <w:szCs w:val="28"/>
          <w:lang w:val="kk-KZ"/>
        </w:rPr>
        <w:t xml:space="preserve"> - </w:t>
      </w:r>
      <w:r w:rsidRPr="00327FD0">
        <w:rPr>
          <w:rFonts w:ascii="Times New Roman" w:hAnsi="Times New Roman" w:cs="Times New Roman"/>
          <w:sz w:val="28"/>
          <w:szCs w:val="28"/>
          <w:lang w:val="kk-KZ"/>
        </w:rPr>
        <w:t>Зерттеу</w:t>
      </w:r>
      <w:r>
        <w:rPr>
          <w:rFonts w:ascii="Times New Roman" w:hAnsi="Times New Roman" w:cs="Times New Roman"/>
          <w:sz w:val="28"/>
          <w:szCs w:val="28"/>
          <w:lang w:val="kk-KZ"/>
        </w:rPr>
        <w:t>шілік</w:t>
      </w:r>
      <w:r w:rsidRPr="00327FD0">
        <w:rPr>
          <w:rFonts w:ascii="Times New Roman" w:hAnsi="Times New Roman" w:cs="Times New Roman"/>
          <w:sz w:val="28"/>
          <w:szCs w:val="28"/>
          <w:lang w:val="kk-KZ"/>
        </w:rPr>
        <w:t xml:space="preserve"> дағдылар</w:t>
      </w:r>
      <w:r>
        <w:rPr>
          <w:rFonts w:ascii="Times New Roman" w:hAnsi="Times New Roman" w:cs="Times New Roman"/>
          <w:sz w:val="28"/>
          <w:szCs w:val="28"/>
          <w:lang w:val="kk-KZ"/>
        </w:rPr>
        <w:t>ды</w:t>
      </w:r>
      <w:r w:rsidRPr="00327FD0">
        <w:rPr>
          <w:rFonts w:ascii="Times New Roman" w:hAnsi="Times New Roman" w:cs="Times New Roman"/>
          <w:sz w:val="28"/>
          <w:szCs w:val="28"/>
          <w:lang w:val="kk-KZ"/>
        </w:rPr>
        <w:t xml:space="preserve"> дамытуға арналған </w:t>
      </w:r>
      <w:r w:rsidR="007667BD">
        <w:rPr>
          <w:rFonts w:ascii="Times New Roman" w:hAnsi="Times New Roman" w:cs="Times New Roman"/>
          <w:sz w:val="28"/>
          <w:szCs w:val="28"/>
          <w:lang w:val="kk-KZ"/>
        </w:rPr>
        <w:t xml:space="preserve">цифрлық </w:t>
      </w:r>
      <w:r w:rsidRPr="00327FD0">
        <w:rPr>
          <w:rFonts w:ascii="Times New Roman" w:hAnsi="Times New Roman" w:cs="Times New Roman"/>
          <w:sz w:val="28"/>
          <w:szCs w:val="28"/>
          <w:lang w:val="kk-KZ"/>
        </w:rPr>
        <w:t>технологиялар</w:t>
      </w:r>
    </w:p>
    <w:p w:rsidR="0041141B" w:rsidRDefault="0041141B" w:rsidP="0041141B">
      <w:pPr>
        <w:tabs>
          <w:tab w:val="right" w:pos="9355"/>
        </w:tabs>
        <w:spacing w:after="0" w:line="240" w:lineRule="auto"/>
        <w:jc w:val="both"/>
        <w:rPr>
          <w:rFonts w:ascii="Times New Roman" w:hAnsi="Times New Roman" w:cs="Times New Roman"/>
          <w:sz w:val="28"/>
          <w:szCs w:val="28"/>
          <w:lang w:val="kk-KZ"/>
        </w:rPr>
      </w:pPr>
    </w:p>
    <w:p w:rsidR="00A52662" w:rsidRDefault="00A52662" w:rsidP="00A52662">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«Математикадан олимпиадалық есептерді шығару» пәнін оқыту барысында оқытылатын негізгі ұғымдар, теоремаларды суреттеу және есептерді шығару туралы студенттердің түсініктерін қалыптастыру үшін </w:t>
      </w:r>
      <w:r>
        <w:rPr>
          <w:rFonts w:ascii="Times New Roman" w:hAnsi="Times New Roman" w:cs="Times New Roman"/>
          <w:sz w:val="28"/>
          <w:szCs w:val="28"/>
          <w:lang w:val="kk-KZ"/>
        </w:rPr>
        <w:t xml:space="preserve">цифрлық технологиялардың </w:t>
      </w:r>
      <w:r w:rsidRPr="00097506">
        <w:rPr>
          <w:rFonts w:ascii="Times New Roman" w:hAnsi="Times New Roman" w:cs="Times New Roman"/>
          <w:sz w:val="28"/>
          <w:szCs w:val="28"/>
          <w:lang w:val="kk-KZ"/>
        </w:rPr>
        <w:t>мүмкіндіктерін пайдалануға болады.</w:t>
      </w:r>
    </w:p>
    <w:p w:rsidR="00096A39" w:rsidRPr="00097506" w:rsidRDefault="00096A39" w:rsidP="00863332">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Қазіргі заманғы </w:t>
      </w:r>
      <w:r w:rsidR="006D5A35">
        <w:rPr>
          <w:rFonts w:ascii="Times New Roman" w:hAnsi="Times New Roman" w:cs="Times New Roman"/>
          <w:sz w:val="28"/>
          <w:szCs w:val="28"/>
          <w:lang w:val="kk-KZ"/>
        </w:rPr>
        <w:t xml:space="preserve">цифрлық технологияның </w:t>
      </w:r>
      <w:r w:rsidRPr="00097506">
        <w:rPr>
          <w:rFonts w:ascii="Times New Roman" w:hAnsi="Times New Roman" w:cs="Times New Roman"/>
          <w:sz w:val="28"/>
          <w:szCs w:val="28"/>
          <w:lang w:val="kk-KZ"/>
        </w:rPr>
        <w:t>құралдар</w:t>
      </w:r>
      <w:r w:rsidR="006D5A35">
        <w:rPr>
          <w:rFonts w:ascii="Times New Roman" w:hAnsi="Times New Roman" w:cs="Times New Roman"/>
          <w:sz w:val="28"/>
          <w:szCs w:val="28"/>
          <w:lang w:val="kk-KZ"/>
        </w:rPr>
        <w:t>ы</w:t>
      </w:r>
      <w:r w:rsidRPr="00097506">
        <w:rPr>
          <w:rFonts w:ascii="Times New Roman" w:hAnsi="Times New Roman" w:cs="Times New Roman"/>
          <w:sz w:val="28"/>
          <w:szCs w:val="28"/>
          <w:lang w:val="kk-KZ"/>
        </w:rPr>
        <w:t>, соның ішінде www.gеоgеbrа.оrg ресми сайтынан жүктеп алуға болатын GеоGеbrа программасы бұл тәсілдерге жаңадан қарауға, геометрия</w:t>
      </w:r>
      <w:r w:rsidR="00C34118" w:rsidRPr="00097506">
        <w:rPr>
          <w:rFonts w:ascii="Times New Roman" w:hAnsi="Times New Roman" w:cs="Times New Roman"/>
          <w:sz w:val="28"/>
          <w:szCs w:val="28"/>
          <w:lang w:val="kk-KZ"/>
        </w:rPr>
        <w:t xml:space="preserve">лық есептерді шығаруда </w:t>
      </w:r>
      <w:r w:rsidRPr="00097506">
        <w:rPr>
          <w:rFonts w:ascii="Times New Roman" w:hAnsi="Times New Roman" w:cs="Times New Roman"/>
          <w:sz w:val="28"/>
          <w:szCs w:val="28"/>
          <w:lang w:val="kk-KZ"/>
        </w:rPr>
        <w:t>көрнекілігін айтарлықт</w:t>
      </w:r>
      <w:r w:rsidR="001063BA" w:rsidRPr="00097506">
        <w:rPr>
          <w:rFonts w:ascii="Times New Roman" w:hAnsi="Times New Roman" w:cs="Times New Roman"/>
          <w:sz w:val="28"/>
          <w:szCs w:val="28"/>
          <w:lang w:val="kk-KZ"/>
        </w:rPr>
        <w:t>ай арттыруға мүмкіндік береді</w:t>
      </w:r>
      <w:r w:rsidR="003E1FAF" w:rsidRPr="00097506">
        <w:rPr>
          <w:rFonts w:ascii="Times New Roman" w:hAnsi="Times New Roman" w:cs="Times New Roman"/>
          <w:sz w:val="28"/>
          <w:szCs w:val="28"/>
          <w:lang w:val="kk-KZ"/>
        </w:rPr>
        <w:t xml:space="preserve"> [</w:t>
      </w:r>
      <w:r w:rsidR="00923912">
        <w:rPr>
          <w:rFonts w:ascii="Times New Roman" w:hAnsi="Times New Roman" w:cs="Times New Roman"/>
          <w:sz w:val="28"/>
          <w:szCs w:val="28"/>
          <w:lang w:val="kk-KZ"/>
        </w:rPr>
        <w:t>15</w:t>
      </w:r>
      <w:r w:rsidR="003225B8" w:rsidRPr="003225B8">
        <w:rPr>
          <w:rFonts w:ascii="Times New Roman" w:hAnsi="Times New Roman" w:cs="Times New Roman"/>
          <w:sz w:val="28"/>
          <w:szCs w:val="28"/>
          <w:lang w:val="kk-KZ"/>
        </w:rPr>
        <w:t>4</w:t>
      </w:r>
      <w:r w:rsidR="003E1FAF" w:rsidRPr="00097506">
        <w:rPr>
          <w:rFonts w:ascii="Times New Roman" w:hAnsi="Times New Roman" w:cs="Times New Roman"/>
          <w:sz w:val="28"/>
          <w:szCs w:val="28"/>
          <w:lang w:val="kk-KZ"/>
        </w:rPr>
        <w:t>]</w:t>
      </w:r>
      <w:r w:rsidR="001063BA" w:rsidRPr="00097506">
        <w:rPr>
          <w:rFonts w:ascii="Times New Roman" w:hAnsi="Times New Roman" w:cs="Times New Roman"/>
          <w:sz w:val="28"/>
          <w:szCs w:val="28"/>
          <w:lang w:val="kk-KZ"/>
        </w:rPr>
        <w:t>.</w:t>
      </w:r>
    </w:p>
    <w:p w:rsidR="001063BA" w:rsidRPr="00097506" w:rsidRDefault="001063BA" w:rsidP="001063BA">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Мысалы, олимпиадалық есептерде кездесетін үшбұрыштың тамаша сызықтарының бірі – Эйлер шеңберін көрнекі түрде </w:t>
      </w:r>
      <w:r w:rsidRPr="00097506">
        <w:rPr>
          <w:rStyle w:val="a9"/>
          <w:rFonts w:ascii="Times New Roman" w:hAnsi="Times New Roman" w:cs="Times New Roman"/>
          <w:bCs/>
          <w:color w:val="auto"/>
          <w:sz w:val="28"/>
          <w:szCs w:val="28"/>
          <w:u w:val="none"/>
          <w:lang w:val="kk-KZ"/>
        </w:rPr>
        <w:t xml:space="preserve">GеоGеbrа программасы </w:t>
      </w:r>
      <w:r w:rsidRPr="00097506">
        <w:rPr>
          <w:rStyle w:val="a9"/>
          <w:rFonts w:ascii="Times New Roman" w:hAnsi="Times New Roman" w:cs="Times New Roman"/>
          <w:bCs/>
          <w:color w:val="auto"/>
          <w:sz w:val="28"/>
          <w:szCs w:val="28"/>
          <w:u w:val="none"/>
          <w:lang w:val="kk-KZ"/>
        </w:rPr>
        <w:lastRenderedPageBreak/>
        <w:t xml:space="preserve">көмегімен көрсетуге болады. Ол үшбұрыштың әрбір қабырғасындағы медианаларының табандары - </w:t>
      </w:r>
      <m:oMath>
        <m:sSub>
          <m:sSubPr>
            <m:ctrlPr>
              <w:rPr>
                <w:rStyle w:val="a9"/>
                <w:rFonts w:ascii="Cambria Math" w:hAnsi="Cambria Math" w:cs="Times New Roman"/>
                <w:bCs/>
                <w:i/>
                <w:color w:val="auto"/>
                <w:sz w:val="28"/>
                <w:szCs w:val="28"/>
                <w:u w:val="none"/>
                <w:lang w:val="kk-KZ"/>
              </w:rPr>
            </m:ctrlPr>
          </m:sSubPr>
          <m:e>
            <m:r>
              <w:rPr>
                <w:rStyle w:val="a9"/>
                <w:rFonts w:ascii="Cambria Math" w:hAnsi="Cambria Math" w:cs="Times New Roman"/>
                <w:color w:val="auto"/>
                <w:sz w:val="28"/>
                <w:szCs w:val="28"/>
                <w:u w:val="none"/>
                <w:lang w:val="kk-KZ"/>
              </w:rPr>
              <m:t>A</m:t>
            </m:r>
          </m:e>
          <m:sub>
            <m:r>
              <w:rPr>
                <w:rStyle w:val="a9"/>
                <w:rFonts w:ascii="Cambria Math" w:hAnsi="Cambria Math" w:cs="Times New Roman"/>
                <w:color w:val="auto"/>
                <w:sz w:val="28"/>
                <w:szCs w:val="28"/>
                <w:u w:val="none"/>
                <w:lang w:val="kk-KZ"/>
              </w:rPr>
              <m:t>2</m:t>
            </m:r>
          </m:sub>
        </m:sSub>
        <m:r>
          <w:rPr>
            <w:rStyle w:val="a9"/>
            <w:rFonts w:ascii="Cambria Math" w:hAnsi="Cambria Math" w:cs="Times New Roman"/>
            <w:color w:val="auto"/>
            <w:sz w:val="28"/>
            <w:szCs w:val="28"/>
            <w:u w:val="none"/>
            <w:lang w:val="kk-KZ"/>
          </w:rPr>
          <m:t xml:space="preserve">, </m:t>
        </m:r>
        <m:sSub>
          <m:sSubPr>
            <m:ctrlPr>
              <w:rPr>
                <w:rStyle w:val="a9"/>
                <w:rFonts w:ascii="Cambria Math" w:hAnsi="Cambria Math" w:cs="Times New Roman"/>
                <w:bCs/>
                <w:i/>
                <w:color w:val="auto"/>
                <w:sz w:val="28"/>
                <w:szCs w:val="28"/>
                <w:u w:val="none"/>
                <w:lang w:val="kk-KZ"/>
              </w:rPr>
            </m:ctrlPr>
          </m:sSubPr>
          <m:e>
            <m:r>
              <w:rPr>
                <w:rStyle w:val="a9"/>
                <w:rFonts w:ascii="Cambria Math" w:hAnsi="Cambria Math" w:cs="Times New Roman"/>
                <w:color w:val="auto"/>
                <w:sz w:val="28"/>
                <w:szCs w:val="28"/>
                <w:u w:val="none"/>
                <w:lang w:val="kk-KZ"/>
              </w:rPr>
              <m:t>B</m:t>
            </m:r>
          </m:e>
          <m:sub>
            <m:r>
              <w:rPr>
                <w:rStyle w:val="a9"/>
                <w:rFonts w:ascii="Cambria Math" w:hAnsi="Cambria Math" w:cs="Times New Roman"/>
                <w:color w:val="auto"/>
                <w:sz w:val="28"/>
                <w:szCs w:val="28"/>
                <w:u w:val="none"/>
                <w:lang w:val="kk-KZ"/>
              </w:rPr>
              <m:t>2</m:t>
            </m:r>
          </m:sub>
        </m:sSub>
        <m:r>
          <w:rPr>
            <w:rStyle w:val="a9"/>
            <w:rFonts w:ascii="Cambria Math" w:hAnsi="Cambria Math" w:cs="Times New Roman"/>
            <w:color w:val="auto"/>
            <w:sz w:val="28"/>
            <w:szCs w:val="28"/>
            <w:u w:val="none"/>
            <w:lang w:val="kk-KZ"/>
          </w:rPr>
          <m:t>,</m:t>
        </m:r>
      </m:oMath>
      <w:r w:rsidRPr="00097506">
        <w:rPr>
          <w:rStyle w:val="a9"/>
          <w:rFonts w:ascii="Times New Roman" w:eastAsiaTheme="minorEastAsia" w:hAnsi="Times New Roman" w:cs="Times New Roman"/>
          <w:color w:val="auto"/>
          <w:sz w:val="28"/>
          <w:szCs w:val="28"/>
          <w:u w:val="none"/>
          <w:lang w:val="kk-KZ"/>
        </w:rPr>
        <w:t xml:space="preserve"> </w:t>
      </w:r>
      <m:oMath>
        <m:sSub>
          <m:sSubPr>
            <m:ctrlPr>
              <w:rPr>
                <w:rStyle w:val="a9"/>
                <w:rFonts w:ascii="Cambria Math" w:hAnsi="Cambria Math" w:cs="Times New Roman"/>
                <w:bCs/>
                <w:i/>
                <w:color w:val="auto"/>
                <w:sz w:val="28"/>
                <w:szCs w:val="28"/>
                <w:u w:val="none"/>
                <w:lang w:val="kk-KZ"/>
              </w:rPr>
            </m:ctrlPr>
          </m:sSubPr>
          <m:e>
            <m:r>
              <w:rPr>
                <w:rStyle w:val="a9"/>
                <w:rFonts w:ascii="Cambria Math" w:hAnsi="Cambria Math" w:cs="Times New Roman"/>
                <w:color w:val="auto"/>
                <w:sz w:val="28"/>
                <w:szCs w:val="28"/>
                <w:u w:val="none"/>
                <w:lang w:val="kk-KZ"/>
              </w:rPr>
              <m:t>B</m:t>
            </m:r>
          </m:e>
          <m:sub>
            <m:r>
              <w:rPr>
                <w:rStyle w:val="a9"/>
                <w:rFonts w:ascii="Cambria Math" w:hAnsi="Cambria Math" w:cs="Times New Roman"/>
                <w:color w:val="auto"/>
                <w:sz w:val="28"/>
                <w:szCs w:val="28"/>
                <w:u w:val="none"/>
                <w:lang w:val="kk-KZ"/>
              </w:rPr>
              <m:t>2</m:t>
            </m:r>
          </m:sub>
        </m:sSub>
      </m:oMath>
      <w:r w:rsidRPr="00097506">
        <w:rPr>
          <w:rStyle w:val="a9"/>
          <w:rFonts w:ascii="Times New Roman" w:eastAsiaTheme="minorEastAsia" w:hAnsi="Times New Roman" w:cs="Times New Roman"/>
          <w:bCs/>
          <w:color w:val="auto"/>
          <w:sz w:val="28"/>
          <w:szCs w:val="28"/>
          <w:u w:val="none"/>
          <w:lang w:val="kk-KZ"/>
        </w:rPr>
        <w:t xml:space="preserve">, биіктіктерінің табандары - </w:t>
      </w:r>
      <m:oMath>
        <m:sSub>
          <m:sSubPr>
            <m:ctrlPr>
              <w:rPr>
                <w:rStyle w:val="a9"/>
                <w:rFonts w:ascii="Cambria Math" w:hAnsi="Cambria Math" w:cs="Times New Roman"/>
                <w:bCs/>
                <w:i/>
                <w:color w:val="auto"/>
                <w:sz w:val="28"/>
                <w:szCs w:val="28"/>
                <w:u w:val="none"/>
                <w:lang w:val="kk-KZ"/>
              </w:rPr>
            </m:ctrlPr>
          </m:sSubPr>
          <m:e>
            <m:r>
              <w:rPr>
                <w:rStyle w:val="a9"/>
                <w:rFonts w:ascii="Cambria Math" w:hAnsi="Cambria Math" w:cs="Times New Roman"/>
                <w:color w:val="auto"/>
                <w:sz w:val="28"/>
                <w:szCs w:val="28"/>
                <w:u w:val="none"/>
                <w:lang w:val="kk-KZ"/>
              </w:rPr>
              <m:t>A</m:t>
            </m:r>
          </m:e>
          <m:sub>
            <m:r>
              <w:rPr>
                <w:rStyle w:val="a9"/>
                <w:rFonts w:ascii="Cambria Math" w:hAnsi="Cambria Math" w:cs="Times New Roman"/>
                <w:color w:val="auto"/>
                <w:sz w:val="28"/>
                <w:szCs w:val="28"/>
                <w:u w:val="none"/>
                <w:lang w:val="kk-KZ"/>
              </w:rPr>
              <m:t>1</m:t>
            </m:r>
          </m:sub>
        </m:sSub>
        <m:r>
          <w:rPr>
            <w:rStyle w:val="a9"/>
            <w:rFonts w:ascii="Cambria Math" w:hAnsi="Cambria Math" w:cs="Times New Roman"/>
            <w:color w:val="auto"/>
            <w:sz w:val="28"/>
            <w:szCs w:val="28"/>
            <w:u w:val="none"/>
            <w:lang w:val="kk-KZ"/>
          </w:rPr>
          <m:t>,</m:t>
        </m:r>
      </m:oMath>
      <w:r w:rsidR="00291225" w:rsidRPr="00097506">
        <w:rPr>
          <w:rStyle w:val="a9"/>
          <w:rFonts w:ascii="Times New Roman" w:eastAsiaTheme="minorEastAsia" w:hAnsi="Times New Roman" w:cs="Times New Roman"/>
          <w:color w:val="auto"/>
          <w:sz w:val="28"/>
          <w:szCs w:val="28"/>
          <w:u w:val="none"/>
          <w:lang w:val="kk-KZ"/>
        </w:rPr>
        <w:t xml:space="preserve"> </w:t>
      </w:r>
      <m:oMath>
        <m:sSub>
          <m:sSubPr>
            <m:ctrlPr>
              <w:rPr>
                <w:rStyle w:val="a9"/>
                <w:rFonts w:ascii="Cambria Math" w:hAnsi="Cambria Math" w:cs="Times New Roman"/>
                <w:bCs/>
                <w:i/>
                <w:color w:val="auto"/>
                <w:sz w:val="28"/>
                <w:szCs w:val="28"/>
                <w:u w:val="none"/>
                <w:lang w:val="kk-KZ"/>
              </w:rPr>
            </m:ctrlPr>
          </m:sSubPr>
          <m:e>
            <m:r>
              <w:rPr>
                <w:rStyle w:val="a9"/>
                <w:rFonts w:ascii="Cambria Math" w:hAnsi="Cambria Math" w:cs="Times New Roman"/>
                <w:color w:val="auto"/>
                <w:sz w:val="28"/>
                <w:szCs w:val="28"/>
                <w:u w:val="none"/>
                <w:lang w:val="kk-KZ"/>
              </w:rPr>
              <m:t>B</m:t>
            </m:r>
          </m:e>
          <m:sub>
            <m:r>
              <w:rPr>
                <w:rStyle w:val="a9"/>
                <w:rFonts w:ascii="Cambria Math" w:hAnsi="Cambria Math" w:cs="Times New Roman"/>
                <w:color w:val="auto"/>
                <w:sz w:val="28"/>
                <w:szCs w:val="28"/>
                <w:u w:val="none"/>
                <w:lang w:val="kk-KZ"/>
              </w:rPr>
              <m:t>1</m:t>
            </m:r>
          </m:sub>
        </m:sSub>
        <m:r>
          <w:rPr>
            <w:rStyle w:val="a9"/>
            <w:rFonts w:ascii="Cambria Math" w:hAnsi="Cambria Math" w:cs="Times New Roman"/>
            <w:color w:val="auto"/>
            <w:sz w:val="28"/>
            <w:szCs w:val="28"/>
            <w:u w:val="none"/>
            <w:lang w:val="kk-KZ"/>
          </w:rPr>
          <m:t>,</m:t>
        </m:r>
      </m:oMath>
      <w:r w:rsidR="00291225" w:rsidRPr="00097506">
        <w:rPr>
          <w:rStyle w:val="a9"/>
          <w:rFonts w:ascii="Times New Roman" w:eastAsiaTheme="minorEastAsia" w:hAnsi="Times New Roman" w:cs="Times New Roman"/>
          <w:color w:val="auto"/>
          <w:sz w:val="28"/>
          <w:szCs w:val="28"/>
          <w:u w:val="none"/>
          <w:lang w:val="kk-KZ"/>
        </w:rPr>
        <w:t xml:space="preserve"> </w:t>
      </w:r>
      <m:oMath>
        <m:sSub>
          <m:sSubPr>
            <m:ctrlPr>
              <w:rPr>
                <w:rStyle w:val="a9"/>
                <w:rFonts w:ascii="Cambria Math" w:hAnsi="Cambria Math" w:cs="Times New Roman"/>
                <w:bCs/>
                <w:i/>
                <w:color w:val="auto"/>
                <w:sz w:val="28"/>
                <w:szCs w:val="28"/>
                <w:u w:val="none"/>
                <w:lang w:val="kk-KZ"/>
              </w:rPr>
            </m:ctrlPr>
          </m:sSubPr>
          <m:e>
            <m:r>
              <w:rPr>
                <w:rStyle w:val="a9"/>
                <w:rFonts w:ascii="Cambria Math" w:hAnsi="Cambria Math" w:cs="Times New Roman"/>
                <w:color w:val="auto"/>
                <w:sz w:val="28"/>
                <w:szCs w:val="28"/>
                <w:u w:val="none"/>
                <w:lang w:val="kk-KZ"/>
              </w:rPr>
              <m:t>C</m:t>
            </m:r>
          </m:e>
          <m:sub>
            <m:r>
              <w:rPr>
                <w:rStyle w:val="a9"/>
                <w:rFonts w:ascii="Cambria Math" w:hAnsi="Cambria Math" w:cs="Times New Roman"/>
                <w:color w:val="auto"/>
                <w:sz w:val="28"/>
                <w:szCs w:val="28"/>
                <w:u w:val="none"/>
                <w:lang w:val="kk-KZ"/>
              </w:rPr>
              <m:t>1</m:t>
            </m:r>
          </m:sub>
        </m:sSub>
        <m:r>
          <w:rPr>
            <w:rStyle w:val="a9"/>
            <w:rFonts w:ascii="Cambria Math" w:hAnsi="Cambria Math" w:cs="Times New Roman"/>
            <w:color w:val="auto"/>
            <w:sz w:val="28"/>
            <w:szCs w:val="28"/>
            <w:u w:val="none"/>
            <w:lang w:val="kk-KZ"/>
          </w:rPr>
          <m:t>,</m:t>
        </m:r>
      </m:oMath>
      <w:r w:rsidR="00291225" w:rsidRPr="00097506">
        <w:rPr>
          <w:rStyle w:val="a9"/>
          <w:rFonts w:ascii="Times New Roman" w:eastAsiaTheme="minorEastAsia" w:hAnsi="Times New Roman" w:cs="Times New Roman"/>
          <w:color w:val="auto"/>
          <w:sz w:val="28"/>
          <w:szCs w:val="28"/>
          <w:u w:val="none"/>
          <w:lang w:val="kk-KZ"/>
        </w:rPr>
        <w:t xml:space="preserve"> әрбір төбесінен биіктіктерінің қиылысу нүктесіне дейінгі қашықтықтардың орта нүктелері - </w:t>
      </w:r>
      <m:oMath>
        <m:sSub>
          <m:sSubPr>
            <m:ctrlPr>
              <w:rPr>
                <w:rStyle w:val="a9"/>
                <w:rFonts w:ascii="Cambria Math" w:hAnsi="Cambria Math" w:cs="Times New Roman"/>
                <w:bCs/>
                <w:i/>
                <w:color w:val="auto"/>
                <w:sz w:val="28"/>
                <w:szCs w:val="28"/>
                <w:u w:val="none"/>
                <w:lang w:val="kk-KZ"/>
              </w:rPr>
            </m:ctrlPr>
          </m:sSubPr>
          <m:e>
            <m:r>
              <w:rPr>
                <w:rStyle w:val="a9"/>
                <w:rFonts w:ascii="Cambria Math" w:hAnsi="Cambria Math" w:cs="Times New Roman"/>
                <w:color w:val="auto"/>
                <w:sz w:val="28"/>
                <w:szCs w:val="28"/>
                <w:u w:val="none"/>
                <w:lang w:val="kk-KZ"/>
              </w:rPr>
              <m:t>A</m:t>
            </m:r>
          </m:e>
          <m:sub>
            <m:r>
              <w:rPr>
                <w:rStyle w:val="a9"/>
                <w:rFonts w:ascii="Cambria Math" w:hAnsi="Cambria Math" w:cs="Times New Roman"/>
                <w:color w:val="auto"/>
                <w:sz w:val="28"/>
                <w:szCs w:val="28"/>
                <w:u w:val="none"/>
                <w:lang w:val="kk-KZ"/>
              </w:rPr>
              <m:t>3</m:t>
            </m:r>
          </m:sub>
        </m:sSub>
        <m:r>
          <w:rPr>
            <w:rStyle w:val="a9"/>
            <w:rFonts w:ascii="Cambria Math" w:hAnsi="Cambria Math" w:cs="Times New Roman"/>
            <w:color w:val="auto"/>
            <w:sz w:val="28"/>
            <w:szCs w:val="28"/>
            <w:u w:val="none"/>
            <w:lang w:val="kk-KZ"/>
          </w:rPr>
          <m:t>,</m:t>
        </m:r>
      </m:oMath>
      <w:r w:rsidR="00291225" w:rsidRPr="00097506">
        <w:rPr>
          <w:rStyle w:val="a9"/>
          <w:rFonts w:ascii="Times New Roman" w:eastAsiaTheme="minorEastAsia" w:hAnsi="Times New Roman" w:cs="Times New Roman"/>
          <w:color w:val="auto"/>
          <w:sz w:val="28"/>
          <w:szCs w:val="28"/>
          <w:u w:val="none"/>
          <w:lang w:val="kk-KZ"/>
        </w:rPr>
        <w:t xml:space="preserve"> </w:t>
      </w:r>
      <m:oMath>
        <m:sSub>
          <m:sSubPr>
            <m:ctrlPr>
              <w:rPr>
                <w:rStyle w:val="a9"/>
                <w:rFonts w:ascii="Cambria Math" w:hAnsi="Cambria Math" w:cs="Times New Roman"/>
                <w:bCs/>
                <w:i/>
                <w:color w:val="auto"/>
                <w:sz w:val="28"/>
                <w:szCs w:val="28"/>
                <w:u w:val="none"/>
                <w:lang w:val="kk-KZ"/>
              </w:rPr>
            </m:ctrlPr>
          </m:sSubPr>
          <m:e>
            <m:r>
              <w:rPr>
                <w:rStyle w:val="a9"/>
                <w:rFonts w:ascii="Cambria Math" w:hAnsi="Cambria Math" w:cs="Times New Roman"/>
                <w:color w:val="auto"/>
                <w:sz w:val="28"/>
                <w:szCs w:val="28"/>
                <w:u w:val="none"/>
                <w:lang w:val="kk-KZ"/>
              </w:rPr>
              <m:t>B</m:t>
            </m:r>
          </m:e>
          <m:sub>
            <m:r>
              <w:rPr>
                <w:rStyle w:val="a9"/>
                <w:rFonts w:ascii="Cambria Math" w:hAnsi="Cambria Math" w:cs="Times New Roman"/>
                <w:color w:val="auto"/>
                <w:sz w:val="28"/>
                <w:szCs w:val="28"/>
                <w:u w:val="none"/>
                <w:lang w:val="kk-KZ"/>
              </w:rPr>
              <m:t>3</m:t>
            </m:r>
          </m:sub>
        </m:sSub>
        <m:r>
          <w:rPr>
            <w:rStyle w:val="a9"/>
            <w:rFonts w:ascii="Cambria Math" w:hAnsi="Cambria Math" w:cs="Times New Roman"/>
            <w:color w:val="auto"/>
            <w:sz w:val="28"/>
            <w:szCs w:val="28"/>
            <w:u w:val="none"/>
            <w:lang w:val="kk-KZ"/>
          </w:rPr>
          <m:t>,</m:t>
        </m:r>
      </m:oMath>
      <w:r w:rsidR="00291225" w:rsidRPr="00097506">
        <w:rPr>
          <w:rStyle w:val="a9"/>
          <w:rFonts w:ascii="Times New Roman" w:eastAsiaTheme="minorEastAsia" w:hAnsi="Times New Roman" w:cs="Times New Roman"/>
          <w:color w:val="auto"/>
          <w:sz w:val="28"/>
          <w:szCs w:val="28"/>
          <w:u w:val="none"/>
          <w:lang w:val="kk-KZ"/>
        </w:rPr>
        <w:t xml:space="preserve"> </w:t>
      </w:r>
      <m:oMath>
        <m:sSub>
          <m:sSubPr>
            <m:ctrlPr>
              <w:rPr>
                <w:rStyle w:val="a9"/>
                <w:rFonts w:ascii="Cambria Math" w:hAnsi="Cambria Math" w:cs="Times New Roman"/>
                <w:bCs/>
                <w:i/>
                <w:color w:val="auto"/>
                <w:sz w:val="28"/>
                <w:szCs w:val="28"/>
                <w:u w:val="none"/>
                <w:lang w:val="kk-KZ"/>
              </w:rPr>
            </m:ctrlPr>
          </m:sSubPr>
          <m:e>
            <m:r>
              <w:rPr>
                <w:rStyle w:val="a9"/>
                <w:rFonts w:ascii="Cambria Math" w:hAnsi="Cambria Math" w:cs="Times New Roman"/>
                <w:color w:val="auto"/>
                <w:sz w:val="28"/>
                <w:szCs w:val="28"/>
                <w:u w:val="none"/>
                <w:lang w:val="kk-KZ"/>
              </w:rPr>
              <m:t>C</m:t>
            </m:r>
          </m:e>
          <m:sub>
            <m:r>
              <w:rPr>
                <w:rStyle w:val="a9"/>
                <w:rFonts w:ascii="Cambria Math" w:hAnsi="Cambria Math" w:cs="Times New Roman"/>
                <w:color w:val="auto"/>
                <w:sz w:val="28"/>
                <w:szCs w:val="28"/>
                <w:u w:val="none"/>
                <w:lang w:val="kk-KZ"/>
              </w:rPr>
              <m:t>3</m:t>
            </m:r>
          </m:sub>
        </m:sSub>
      </m:oMath>
      <w:r w:rsidR="00291225" w:rsidRPr="00097506">
        <w:rPr>
          <w:rStyle w:val="a9"/>
          <w:rFonts w:ascii="Times New Roman" w:eastAsiaTheme="minorEastAsia" w:hAnsi="Times New Roman" w:cs="Times New Roman"/>
          <w:bCs/>
          <w:color w:val="auto"/>
          <w:sz w:val="28"/>
          <w:szCs w:val="28"/>
          <w:u w:val="none"/>
          <w:lang w:val="kk-KZ"/>
        </w:rPr>
        <w:t xml:space="preserve"> арқылы </w:t>
      </w:r>
      <w:r w:rsidRPr="00097506">
        <w:rPr>
          <w:rStyle w:val="a9"/>
          <w:rFonts w:ascii="Times New Roman" w:hAnsi="Times New Roman" w:cs="Times New Roman"/>
          <w:bCs/>
          <w:color w:val="auto"/>
          <w:sz w:val="28"/>
          <w:szCs w:val="28"/>
          <w:u w:val="none"/>
          <w:lang w:val="kk-KZ"/>
        </w:rPr>
        <w:t>арқылы өтетін шеңбер (</w:t>
      </w:r>
      <w:r w:rsidR="007F75B3">
        <w:rPr>
          <w:rStyle w:val="a9"/>
          <w:rFonts w:ascii="Times New Roman" w:hAnsi="Times New Roman" w:cs="Times New Roman"/>
          <w:bCs/>
          <w:color w:val="auto"/>
          <w:sz w:val="28"/>
          <w:szCs w:val="28"/>
          <w:u w:val="none"/>
          <w:lang w:val="kk-KZ"/>
        </w:rPr>
        <w:t>22</w:t>
      </w:r>
      <w:r w:rsidRPr="00097506">
        <w:rPr>
          <w:rStyle w:val="a9"/>
          <w:rFonts w:ascii="Times New Roman" w:hAnsi="Times New Roman" w:cs="Times New Roman"/>
          <w:bCs/>
          <w:color w:val="auto"/>
          <w:sz w:val="28"/>
          <w:szCs w:val="28"/>
          <w:u w:val="none"/>
          <w:lang w:val="kk-KZ"/>
        </w:rPr>
        <w:t>-сурет).</w:t>
      </w:r>
    </w:p>
    <w:p w:rsidR="001063BA" w:rsidRPr="00097506" w:rsidRDefault="001063BA" w:rsidP="001063BA">
      <w:pPr>
        <w:spacing w:after="0" w:line="240" w:lineRule="auto"/>
        <w:ind w:firstLine="709"/>
        <w:rPr>
          <w:rFonts w:ascii="Times New Roman" w:hAnsi="Times New Roman" w:cs="Times New Roman"/>
          <w:sz w:val="28"/>
          <w:szCs w:val="28"/>
          <w:lang w:val="kk-KZ"/>
        </w:rPr>
      </w:pPr>
    </w:p>
    <w:p w:rsidR="001063BA" w:rsidRPr="00097506" w:rsidRDefault="001063BA" w:rsidP="001063BA">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noProof/>
          <w:sz w:val="28"/>
          <w:szCs w:val="28"/>
          <w:lang w:eastAsia="ru-RU"/>
        </w:rPr>
        <w:drawing>
          <wp:inline distT="0" distB="0" distL="0" distR="0" wp14:anchorId="6810E4D2" wp14:editId="6B274C7D">
            <wp:extent cx="5762625" cy="519000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70127" cy="5196757"/>
                    </a:xfrm>
                    <a:prstGeom prst="rect">
                      <a:avLst/>
                    </a:prstGeom>
                    <a:noFill/>
                    <a:ln>
                      <a:noFill/>
                    </a:ln>
                    <a:effectLst/>
                    <a:extLst/>
                  </pic:spPr>
                </pic:pic>
              </a:graphicData>
            </a:graphic>
          </wp:inline>
        </w:drawing>
      </w:r>
    </w:p>
    <w:p w:rsidR="00437314" w:rsidRPr="00097506" w:rsidRDefault="00437314" w:rsidP="001063BA">
      <w:pPr>
        <w:spacing w:after="0" w:line="240" w:lineRule="auto"/>
        <w:jc w:val="center"/>
        <w:rPr>
          <w:rFonts w:ascii="Times New Roman" w:hAnsi="Times New Roman" w:cs="Times New Roman"/>
          <w:sz w:val="28"/>
          <w:szCs w:val="28"/>
          <w:lang w:val="kk-KZ"/>
        </w:rPr>
      </w:pPr>
    </w:p>
    <w:p w:rsidR="001063BA" w:rsidRPr="00097506" w:rsidRDefault="00437314" w:rsidP="001063BA">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Сурет </w:t>
      </w:r>
      <w:r w:rsidR="007F75B3">
        <w:rPr>
          <w:rFonts w:ascii="Times New Roman" w:hAnsi="Times New Roman" w:cs="Times New Roman"/>
          <w:sz w:val="28"/>
          <w:szCs w:val="28"/>
          <w:lang w:val="kk-KZ"/>
        </w:rPr>
        <w:t>22</w:t>
      </w:r>
      <w:r w:rsidR="001063BA"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w:t>
      </w:r>
      <w:r w:rsidR="001063BA" w:rsidRPr="00097506">
        <w:rPr>
          <w:rFonts w:ascii="Times New Roman" w:hAnsi="Times New Roman" w:cs="Times New Roman"/>
          <w:sz w:val="28"/>
          <w:szCs w:val="28"/>
          <w:lang w:val="kk-KZ"/>
        </w:rPr>
        <w:t xml:space="preserve"> Эйлер шеңбері</w:t>
      </w:r>
    </w:p>
    <w:p w:rsidR="00204E04" w:rsidRDefault="00204E04" w:rsidP="00863332">
      <w:pPr>
        <w:tabs>
          <w:tab w:val="right" w:pos="9355"/>
        </w:tabs>
        <w:spacing w:after="0" w:line="240" w:lineRule="auto"/>
        <w:ind w:firstLine="567"/>
        <w:jc w:val="both"/>
        <w:rPr>
          <w:rFonts w:ascii="Times New Roman" w:hAnsi="Times New Roman" w:cs="Times New Roman"/>
          <w:sz w:val="28"/>
          <w:szCs w:val="28"/>
          <w:lang w:val="kk-KZ"/>
        </w:rPr>
      </w:pPr>
    </w:p>
    <w:p w:rsidR="00863332" w:rsidRPr="00097506" w:rsidRDefault="00863332" w:rsidP="00863332">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«Математикадан олимпиадалық есептерді шығару» пәнін оқыту барыс</w:t>
      </w:r>
      <w:r w:rsidR="00466619" w:rsidRPr="00097506">
        <w:rPr>
          <w:rFonts w:ascii="Times New Roman" w:hAnsi="Times New Roman" w:cs="Times New Roman"/>
          <w:sz w:val="28"/>
          <w:szCs w:val="28"/>
          <w:lang w:val="kk-KZ"/>
        </w:rPr>
        <w:t>ы</w:t>
      </w:r>
      <w:r w:rsidRPr="00097506">
        <w:rPr>
          <w:rFonts w:ascii="Times New Roman" w:hAnsi="Times New Roman" w:cs="Times New Roman"/>
          <w:sz w:val="28"/>
          <w:szCs w:val="28"/>
          <w:lang w:val="kk-KZ"/>
        </w:rPr>
        <w:t>нда студенттердің зерттеушілік дағдыларын қалыптастырудың жүйесін келесі кестемен ұсынамыз (</w:t>
      </w:r>
      <w:r w:rsidR="006A71C4">
        <w:rPr>
          <w:rFonts w:ascii="Times New Roman" w:hAnsi="Times New Roman" w:cs="Times New Roman"/>
          <w:sz w:val="28"/>
          <w:szCs w:val="28"/>
          <w:lang w:val="kk-KZ"/>
        </w:rPr>
        <w:t>11</w:t>
      </w:r>
      <w:r w:rsidR="00684F21" w:rsidRPr="00097506">
        <w:rPr>
          <w:rFonts w:ascii="Times New Roman" w:hAnsi="Times New Roman" w:cs="Times New Roman"/>
          <w:sz w:val="28"/>
          <w:szCs w:val="28"/>
          <w:lang w:val="kk-KZ"/>
        </w:rPr>
        <w:t>-кесте</w:t>
      </w:r>
      <w:r w:rsidRPr="00097506">
        <w:rPr>
          <w:rFonts w:ascii="Times New Roman" w:hAnsi="Times New Roman" w:cs="Times New Roman"/>
          <w:sz w:val="28"/>
          <w:szCs w:val="28"/>
          <w:lang w:val="kk-KZ"/>
        </w:rPr>
        <w:t>).</w:t>
      </w:r>
    </w:p>
    <w:p w:rsidR="006A71C4" w:rsidRPr="00097506" w:rsidRDefault="006A71C4" w:rsidP="006A71C4">
      <w:pPr>
        <w:pStyle w:val="a5"/>
        <w:ind w:left="0" w:firstLine="567"/>
        <w:jc w:val="both"/>
        <w:rPr>
          <w:color w:val="000000"/>
          <w:sz w:val="28"/>
          <w:szCs w:val="28"/>
          <w:lang w:val="kk-KZ"/>
        </w:rPr>
      </w:pPr>
      <w:r w:rsidRPr="00097506">
        <w:rPr>
          <w:color w:val="000000"/>
          <w:sz w:val="28"/>
          <w:szCs w:val="28"/>
          <w:lang w:val="kk-KZ"/>
        </w:rPr>
        <w:t xml:space="preserve">Қазіргі уақытта көптеген ғылыми мақалаларда ұйымдастырудан бастап, пәндер бойынша олимпиадалардың құрылымы, халықаралық олимпиадаларға қатысушылар командасын іріктеу және дайындау қағидалары, олимпиадалық тапсырмаларды іріктеу және дайындау критерийлері, олимпиадаларға дайындау әдістемесі, күрделілік деңгейі, шешу тәсілдері және т.б. бойынша әртүрлі мәселелер көтеріліп жүр. Оларды талдай отырып, біз елімізде де, шетелде де математикалық олимпиадаларды ұйымдастырудың және өткізудің әртүрлі жеке аспектілері туралы құнды ақпарат таптық. </w:t>
      </w:r>
    </w:p>
    <w:p w:rsidR="00684F21" w:rsidRPr="00097506" w:rsidRDefault="00684F21" w:rsidP="00684F21">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Кесте </w:t>
      </w:r>
      <w:r w:rsidR="006A71C4">
        <w:rPr>
          <w:rFonts w:ascii="Times New Roman" w:hAnsi="Times New Roman" w:cs="Times New Roman"/>
          <w:sz w:val="28"/>
          <w:szCs w:val="28"/>
          <w:lang w:val="kk-KZ"/>
        </w:rPr>
        <w:t>11</w:t>
      </w:r>
      <w:r w:rsidRPr="00097506">
        <w:rPr>
          <w:rFonts w:ascii="Times New Roman" w:hAnsi="Times New Roman" w:cs="Times New Roman"/>
          <w:sz w:val="28"/>
          <w:szCs w:val="28"/>
          <w:lang w:val="kk-KZ"/>
        </w:rPr>
        <w:t xml:space="preserve"> – «Математикадан олимпиадалық есептерді шығару» пәнін оқыту барысында студенттердің зерттеушілік дағдыларын қалыптастыру жүйесі</w:t>
      </w:r>
    </w:p>
    <w:p w:rsidR="00863332" w:rsidRPr="00097506" w:rsidRDefault="00863332" w:rsidP="00863332">
      <w:pPr>
        <w:tabs>
          <w:tab w:val="right" w:pos="9355"/>
        </w:tabs>
        <w:spacing w:after="0" w:line="240" w:lineRule="auto"/>
        <w:ind w:firstLine="567"/>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1587"/>
        <w:gridCol w:w="136"/>
        <w:gridCol w:w="850"/>
        <w:gridCol w:w="1107"/>
        <w:gridCol w:w="723"/>
        <w:gridCol w:w="1403"/>
        <w:gridCol w:w="736"/>
        <w:gridCol w:w="458"/>
        <w:gridCol w:w="34"/>
        <w:gridCol w:w="1634"/>
      </w:tblGrid>
      <w:tr w:rsidR="00863332" w:rsidRPr="00097506" w:rsidTr="00F373B3">
        <w:tc>
          <w:tcPr>
            <w:tcW w:w="9639" w:type="dxa"/>
            <w:gridSpan w:val="11"/>
            <w:shd w:val="clear" w:color="auto" w:fill="auto"/>
          </w:tcPr>
          <w:p w:rsidR="00863332" w:rsidRPr="00BA4304" w:rsidRDefault="007622BC" w:rsidP="00684F21">
            <w:pPr>
              <w:tabs>
                <w:tab w:val="left" w:pos="10632"/>
              </w:tabs>
              <w:spacing w:after="0" w:line="240" w:lineRule="auto"/>
              <w:jc w:val="center"/>
              <w:rPr>
                <w:rFonts w:ascii="Times New Roman" w:hAnsi="Times New Roman" w:cs="Times New Roman"/>
                <w:bCs/>
                <w:i/>
                <w:color w:val="000000"/>
                <w:sz w:val="24"/>
                <w:szCs w:val="24"/>
                <w:lang w:val="kk-KZ"/>
              </w:rPr>
            </w:pPr>
            <w:r w:rsidRPr="00BA4304">
              <w:rPr>
                <w:rFonts w:ascii="Times New Roman" w:hAnsi="Times New Roman" w:cs="Times New Roman"/>
                <w:bCs/>
                <w:i/>
                <w:sz w:val="24"/>
                <w:szCs w:val="24"/>
                <w:lang w:val="kk-KZ"/>
              </w:rPr>
              <w:t>Математикадан олимпиадалық есептерді шығару</w:t>
            </w:r>
          </w:p>
        </w:tc>
      </w:tr>
      <w:tr w:rsidR="00F373B3" w:rsidRPr="00097506" w:rsidTr="007622BC">
        <w:tc>
          <w:tcPr>
            <w:tcW w:w="3544" w:type="dxa"/>
            <w:gridSpan w:val="4"/>
            <w:shd w:val="clear" w:color="auto" w:fill="auto"/>
          </w:tcPr>
          <w:p w:rsidR="00863332" w:rsidRPr="00BA4304" w:rsidRDefault="00684F21" w:rsidP="00684F21">
            <w:pPr>
              <w:spacing w:after="0" w:line="240" w:lineRule="auto"/>
              <w:jc w:val="center"/>
              <w:rPr>
                <w:rFonts w:ascii="Times New Roman" w:hAnsi="Times New Roman" w:cs="Times New Roman"/>
                <w:bCs/>
                <w:i/>
                <w:color w:val="000000"/>
                <w:sz w:val="24"/>
                <w:szCs w:val="24"/>
                <w:lang w:val="kk-KZ"/>
              </w:rPr>
            </w:pPr>
            <w:r w:rsidRPr="00BA4304">
              <w:rPr>
                <w:rFonts w:ascii="Times New Roman" w:hAnsi="Times New Roman" w:cs="Times New Roman"/>
                <w:bCs/>
                <w:i/>
                <w:color w:val="000000"/>
                <w:sz w:val="24"/>
                <w:szCs w:val="24"/>
                <w:lang w:val="kk-KZ"/>
              </w:rPr>
              <w:t>Мақсаты</w:t>
            </w:r>
            <w:r w:rsidR="00863332" w:rsidRPr="00BA4304">
              <w:rPr>
                <w:rFonts w:ascii="Times New Roman" w:hAnsi="Times New Roman" w:cs="Times New Roman"/>
                <w:bCs/>
                <w:i/>
                <w:color w:val="000000"/>
                <w:sz w:val="24"/>
                <w:szCs w:val="24"/>
                <w:lang w:val="kk-KZ"/>
              </w:rPr>
              <w:t>:</w:t>
            </w:r>
          </w:p>
        </w:tc>
        <w:tc>
          <w:tcPr>
            <w:tcW w:w="3969" w:type="dxa"/>
            <w:gridSpan w:val="4"/>
            <w:shd w:val="clear" w:color="auto" w:fill="auto"/>
          </w:tcPr>
          <w:p w:rsidR="00863332" w:rsidRPr="00BA4304" w:rsidRDefault="00684F21" w:rsidP="00684F21">
            <w:pPr>
              <w:tabs>
                <w:tab w:val="left" w:pos="10632"/>
              </w:tabs>
              <w:spacing w:after="0" w:line="240" w:lineRule="auto"/>
              <w:jc w:val="center"/>
              <w:rPr>
                <w:rFonts w:ascii="Times New Roman" w:hAnsi="Times New Roman" w:cs="Times New Roman"/>
                <w:bCs/>
                <w:i/>
                <w:color w:val="000000"/>
                <w:sz w:val="24"/>
                <w:szCs w:val="24"/>
                <w:lang w:val="kk-KZ"/>
              </w:rPr>
            </w:pPr>
            <w:r w:rsidRPr="00BA4304">
              <w:rPr>
                <w:rFonts w:ascii="Times New Roman" w:hAnsi="Times New Roman" w:cs="Times New Roman"/>
                <w:bCs/>
                <w:i/>
                <w:color w:val="000000"/>
                <w:sz w:val="24"/>
                <w:szCs w:val="24"/>
                <w:lang w:val="kk-KZ"/>
              </w:rPr>
              <w:t>Міндеттері</w:t>
            </w:r>
            <w:r w:rsidR="00863332" w:rsidRPr="00BA4304">
              <w:rPr>
                <w:rFonts w:ascii="Times New Roman" w:hAnsi="Times New Roman" w:cs="Times New Roman"/>
                <w:bCs/>
                <w:i/>
                <w:color w:val="000000"/>
                <w:sz w:val="24"/>
                <w:szCs w:val="24"/>
                <w:lang w:val="kk-KZ"/>
              </w:rPr>
              <w:t>:</w:t>
            </w:r>
          </w:p>
        </w:tc>
        <w:tc>
          <w:tcPr>
            <w:tcW w:w="2126" w:type="dxa"/>
            <w:gridSpan w:val="3"/>
            <w:shd w:val="clear" w:color="auto" w:fill="auto"/>
          </w:tcPr>
          <w:p w:rsidR="00863332" w:rsidRPr="00BA4304" w:rsidRDefault="00684F21" w:rsidP="00684F21">
            <w:pPr>
              <w:pStyle w:val="a5"/>
              <w:tabs>
                <w:tab w:val="left" w:pos="993"/>
              </w:tabs>
              <w:ind w:left="0"/>
              <w:jc w:val="center"/>
              <w:rPr>
                <w:rFonts w:eastAsia="Calibri"/>
                <w:bCs/>
                <w:i/>
                <w:snapToGrid w:val="0"/>
                <w:color w:val="000000"/>
                <w:lang w:val="kk-KZ"/>
              </w:rPr>
            </w:pPr>
            <w:r w:rsidRPr="00BA4304">
              <w:rPr>
                <w:bCs/>
                <w:i/>
                <w:color w:val="000000"/>
                <w:lang w:val="kk-KZ"/>
              </w:rPr>
              <w:t>Оқыту нәтижелері</w:t>
            </w:r>
            <w:r w:rsidR="00863332" w:rsidRPr="00BA4304">
              <w:rPr>
                <w:rFonts w:eastAsia="Calibri"/>
                <w:bCs/>
                <w:i/>
                <w:snapToGrid w:val="0"/>
                <w:color w:val="000000"/>
                <w:w w:val="110"/>
                <w:lang w:val="kk-KZ"/>
              </w:rPr>
              <w:t>:</w:t>
            </w:r>
          </w:p>
        </w:tc>
      </w:tr>
      <w:tr w:rsidR="00F373B3" w:rsidRPr="00206C2D" w:rsidTr="004B1677">
        <w:trPr>
          <w:trHeight w:val="697"/>
        </w:trPr>
        <w:tc>
          <w:tcPr>
            <w:tcW w:w="3544" w:type="dxa"/>
            <w:gridSpan w:val="4"/>
            <w:shd w:val="clear" w:color="auto" w:fill="auto"/>
          </w:tcPr>
          <w:p w:rsidR="00684F21" w:rsidRPr="00097506" w:rsidRDefault="00684F21" w:rsidP="00684F21">
            <w:pPr>
              <w:spacing w:after="0" w:line="240" w:lineRule="auto"/>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 болашақ математика мұғалімдеріне мектеп математика курсының ғылыми негіздерін меңгерту және оларды практикада қолдануға үйрету, логикалық және стандартты емес ойлауын дамыту, кәсіби қызметіне қажетті олимпиадалық есептерді шығару біліктерімен қамтамасыз ету, зерттеушілік дағдысын қалыптастыру;</w:t>
            </w:r>
          </w:p>
          <w:p w:rsidR="00863332" w:rsidRPr="00097506" w:rsidRDefault="00863332" w:rsidP="009319B2">
            <w:pPr>
              <w:spacing w:after="0" w:line="240" w:lineRule="auto"/>
              <w:jc w:val="both"/>
              <w:rPr>
                <w:rFonts w:ascii="Times New Roman" w:hAnsi="Times New Roman" w:cs="Times New Roman"/>
                <w:color w:val="000000"/>
                <w:sz w:val="24"/>
                <w:szCs w:val="24"/>
                <w:lang w:val="kk-KZ"/>
              </w:rPr>
            </w:pPr>
            <w:r w:rsidRPr="00097506">
              <w:rPr>
                <w:rFonts w:ascii="Times New Roman" w:hAnsi="Times New Roman" w:cs="Times New Roman"/>
                <w:sz w:val="24"/>
                <w:szCs w:val="24"/>
                <w:lang w:val="kk-KZ"/>
              </w:rPr>
              <w:t>-</w:t>
            </w:r>
            <w:r w:rsidR="00684F21" w:rsidRPr="00097506">
              <w:rPr>
                <w:rFonts w:ascii="Times New Roman" w:hAnsi="Times New Roman" w:cs="Times New Roman"/>
                <w:sz w:val="24"/>
                <w:szCs w:val="24"/>
                <w:lang w:val="kk-KZ"/>
              </w:rPr>
              <w:t xml:space="preserve"> с</w:t>
            </w:r>
            <w:r w:rsidRPr="00097506">
              <w:rPr>
                <w:rFonts w:ascii="Times New Roman" w:hAnsi="Times New Roman" w:cs="Times New Roman"/>
                <w:sz w:val="24"/>
                <w:szCs w:val="24"/>
                <w:lang w:val="kk-KZ"/>
              </w:rPr>
              <w:t xml:space="preserve">туденттердің мектеп математика курсының бағдарламасына сәйкес жалпы математикалық мәдениетінің деңгейін көтеру мен математикалық </w:t>
            </w:r>
            <w:r w:rsidR="009319B2" w:rsidRPr="00097506">
              <w:rPr>
                <w:rFonts w:ascii="Times New Roman" w:hAnsi="Times New Roman" w:cs="Times New Roman"/>
                <w:sz w:val="24"/>
                <w:szCs w:val="24"/>
                <w:lang w:val="kk-KZ"/>
              </w:rPr>
              <w:t>олимпиадаға</w:t>
            </w:r>
            <w:r w:rsidRPr="00097506">
              <w:rPr>
                <w:rFonts w:ascii="Times New Roman" w:hAnsi="Times New Roman" w:cs="Times New Roman"/>
                <w:sz w:val="24"/>
                <w:szCs w:val="24"/>
                <w:lang w:val="kk-KZ"/>
              </w:rPr>
              <w:t xml:space="preserve"> дайындау болып табылады.</w:t>
            </w:r>
            <w:r w:rsidRPr="00097506">
              <w:rPr>
                <w:rFonts w:ascii="Times New Roman" w:hAnsi="Times New Roman" w:cs="Times New Roman"/>
                <w:color w:val="000000"/>
                <w:sz w:val="24"/>
                <w:szCs w:val="24"/>
                <w:lang w:val="kk-KZ"/>
              </w:rPr>
              <w:t xml:space="preserve"> </w:t>
            </w:r>
          </w:p>
        </w:tc>
        <w:tc>
          <w:tcPr>
            <w:tcW w:w="3969" w:type="dxa"/>
            <w:gridSpan w:val="4"/>
            <w:shd w:val="clear" w:color="auto" w:fill="auto"/>
          </w:tcPr>
          <w:p w:rsidR="009319B2" w:rsidRPr="00097506" w:rsidRDefault="009319B2" w:rsidP="009319B2">
            <w:pPr>
              <w:tabs>
                <w:tab w:val="left" w:pos="10632"/>
              </w:tabs>
              <w:spacing w:after="0" w:line="240" w:lineRule="auto"/>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 болашақ мұғалімдердің мектеп математика курсының бағдарламасына сәйкес жалпы математикалық мәдениетінің деңгейін көтеру, математиканы тереңірек оқып үйренуге дайындау;</w:t>
            </w:r>
          </w:p>
          <w:p w:rsidR="009319B2" w:rsidRPr="00097506" w:rsidRDefault="009319B2" w:rsidP="009319B2">
            <w:pPr>
              <w:tabs>
                <w:tab w:val="left" w:pos="10632"/>
              </w:tabs>
              <w:spacing w:after="0" w:line="240" w:lineRule="auto"/>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 пәнді оқыту барысында математикадан олимпиадалық есептерді және оларды шығарудың негізгі әдістерін оқытып-үйрету, осы әдістерді әртүрлі олимпиадалық есептерді шығаруда қолдануға аашықтандыру;</w:t>
            </w:r>
          </w:p>
          <w:p w:rsidR="009319B2" w:rsidRPr="00097506" w:rsidRDefault="009319B2" w:rsidP="009319B2">
            <w:pPr>
              <w:tabs>
                <w:tab w:val="left" w:pos="10632"/>
              </w:tabs>
              <w:spacing w:after="0" w:line="240" w:lineRule="auto"/>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 болашақ мұғалімдердің логикалық, алгебралық және геометриялық есептерді шешу мен теңсіздіктерді дәлелдеу әдісін өз бетінше таңдау дағдыларын қалыптастыру;</w:t>
            </w:r>
          </w:p>
          <w:p w:rsidR="00863332" w:rsidRPr="00097506" w:rsidRDefault="009319B2" w:rsidP="009319B2">
            <w:pPr>
              <w:tabs>
                <w:tab w:val="left" w:pos="10632"/>
              </w:tabs>
              <w:spacing w:after="0" w:line="240" w:lineRule="auto"/>
              <w:jc w:val="both"/>
              <w:rPr>
                <w:rFonts w:ascii="Times New Roman" w:hAnsi="Times New Roman" w:cs="Times New Roman"/>
                <w:color w:val="000000"/>
                <w:sz w:val="24"/>
                <w:szCs w:val="24"/>
                <w:lang w:val="kk-KZ"/>
              </w:rPr>
            </w:pPr>
            <w:r w:rsidRPr="00097506">
              <w:rPr>
                <w:rFonts w:ascii="Times New Roman" w:hAnsi="Times New Roman" w:cs="Times New Roman"/>
                <w:sz w:val="24"/>
                <w:szCs w:val="24"/>
                <w:lang w:val="kk-KZ"/>
              </w:rPr>
              <w:t>– математикадан олимпиадалық есептерді шығаруға үйретудің әдістемесін, оқушыларды олимпиадаға дайындау біліктігі мен дағдыларын қалыптастыру.</w:t>
            </w:r>
          </w:p>
        </w:tc>
        <w:tc>
          <w:tcPr>
            <w:tcW w:w="2126" w:type="dxa"/>
            <w:gridSpan w:val="3"/>
            <w:shd w:val="clear" w:color="auto" w:fill="auto"/>
          </w:tcPr>
          <w:p w:rsidR="00863332" w:rsidRPr="00097506" w:rsidRDefault="00F373B3" w:rsidP="00684F21">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097506">
              <w:rPr>
                <w:rFonts w:ascii="Times New Roman" w:hAnsi="Times New Roman" w:cs="Times New Roman"/>
                <w:color w:val="0D0D0D"/>
                <w:sz w:val="24"/>
                <w:szCs w:val="24"/>
                <w:lang w:val="kk-KZ"/>
              </w:rPr>
              <w:t>Алгебралық есептерді, геометриялық есептерді, графтар, симметриялар мен бояуларды қолданып логикалық есептерді, математикалық индукция, инварианттар және жұптылық әдісімен алгебралық есептерді шешуді; Юнг, Гельдер және Карамат теңсіздіктерімен теңсіздіктерді дәлелдеуді біледі және меңгереді</w:t>
            </w:r>
            <w:r w:rsidR="00863332" w:rsidRPr="00097506">
              <w:rPr>
                <w:rFonts w:ascii="Times New Roman" w:hAnsi="Times New Roman" w:cs="Times New Roman"/>
                <w:sz w:val="24"/>
                <w:szCs w:val="24"/>
                <w:lang w:val="kk-KZ"/>
              </w:rPr>
              <w:t>.</w:t>
            </w:r>
          </w:p>
        </w:tc>
      </w:tr>
      <w:tr w:rsidR="00863332" w:rsidRPr="00097506" w:rsidTr="007622BC">
        <w:tc>
          <w:tcPr>
            <w:tcW w:w="3544" w:type="dxa"/>
            <w:gridSpan w:val="4"/>
            <w:shd w:val="clear" w:color="auto" w:fill="auto"/>
          </w:tcPr>
          <w:p w:rsidR="00863332" w:rsidRPr="00BA4304" w:rsidRDefault="00F373B3" w:rsidP="00F373B3">
            <w:pPr>
              <w:tabs>
                <w:tab w:val="left" w:pos="10632"/>
              </w:tabs>
              <w:spacing w:after="0" w:line="240" w:lineRule="auto"/>
              <w:jc w:val="center"/>
              <w:rPr>
                <w:rFonts w:ascii="Times New Roman" w:hAnsi="Times New Roman" w:cs="Times New Roman"/>
                <w:i/>
                <w:color w:val="000000"/>
                <w:sz w:val="24"/>
                <w:szCs w:val="24"/>
                <w:lang w:val="kk-KZ"/>
              </w:rPr>
            </w:pPr>
            <w:r w:rsidRPr="00BA4304">
              <w:rPr>
                <w:rFonts w:ascii="Times New Roman" w:hAnsi="Times New Roman" w:cs="Times New Roman"/>
                <w:i/>
                <w:sz w:val="24"/>
                <w:szCs w:val="24"/>
                <w:lang w:val="kk-KZ"/>
              </w:rPr>
              <w:t>Оқу сабақтарының түрлері</w:t>
            </w:r>
          </w:p>
        </w:tc>
        <w:tc>
          <w:tcPr>
            <w:tcW w:w="6095" w:type="dxa"/>
            <w:gridSpan w:val="7"/>
            <w:shd w:val="clear" w:color="auto" w:fill="auto"/>
          </w:tcPr>
          <w:p w:rsidR="00863332" w:rsidRPr="00BA4304" w:rsidRDefault="00BA4304" w:rsidP="00F373B3">
            <w:pPr>
              <w:tabs>
                <w:tab w:val="left" w:pos="10632"/>
              </w:tabs>
              <w:spacing w:after="0" w:line="240" w:lineRule="auto"/>
              <w:jc w:val="center"/>
              <w:rPr>
                <w:rFonts w:ascii="Times New Roman" w:hAnsi="Times New Roman" w:cs="Times New Roman"/>
                <w:bCs/>
                <w:i/>
                <w:color w:val="000000"/>
                <w:sz w:val="24"/>
                <w:szCs w:val="24"/>
                <w:lang w:val="kk-KZ"/>
              </w:rPr>
            </w:pPr>
            <w:r>
              <w:rPr>
                <w:rFonts w:ascii="Times New Roman" w:hAnsi="Times New Roman" w:cs="Times New Roman"/>
                <w:bCs/>
                <w:i/>
                <w:color w:val="000000"/>
                <w:sz w:val="24"/>
                <w:szCs w:val="24"/>
                <w:lang w:val="kk-KZ"/>
              </w:rPr>
              <w:t>Ә</w:t>
            </w:r>
            <w:r w:rsidR="00F373B3" w:rsidRPr="00BA4304">
              <w:rPr>
                <w:rFonts w:ascii="Times New Roman" w:hAnsi="Times New Roman" w:cs="Times New Roman"/>
                <w:bCs/>
                <w:i/>
                <w:color w:val="000000"/>
                <w:sz w:val="24"/>
                <w:szCs w:val="24"/>
                <w:lang w:val="kk-KZ"/>
              </w:rPr>
              <w:t>дістемесі</w:t>
            </w:r>
          </w:p>
        </w:tc>
      </w:tr>
      <w:tr w:rsidR="00F373B3" w:rsidRPr="00097506" w:rsidTr="007622BC">
        <w:tc>
          <w:tcPr>
            <w:tcW w:w="971" w:type="dxa"/>
            <w:shd w:val="clear" w:color="auto" w:fill="auto"/>
          </w:tcPr>
          <w:p w:rsidR="00863332" w:rsidRPr="00097506" w:rsidRDefault="00F373B3" w:rsidP="00F373B3">
            <w:pPr>
              <w:tabs>
                <w:tab w:val="left" w:pos="10632"/>
              </w:tabs>
              <w:spacing w:after="0" w:line="240" w:lineRule="auto"/>
              <w:jc w:val="center"/>
              <w:rPr>
                <w:rFonts w:ascii="Times New Roman" w:hAnsi="Times New Roman" w:cs="Times New Roman"/>
                <w:bCs/>
                <w:color w:val="000000"/>
                <w:sz w:val="24"/>
                <w:szCs w:val="24"/>
                <w:lang w:val="kk-KZ"/>
              </w:rPr>
            </w:pPr>
            <w:r w:rsidRPr="00097506">
              <w:rPr>
                <w:rFonts w:ascii="Times New Roman" w:hAnsi="Times New Roman" w:cs="Times New Roman"/>
                <w:bCs/>
                <w:sz w:val="24"/>
                <w:szCs w:val="24"/>
                <w:lang w:val="kk-KZ"/>
              </w:rPr>
              <w:t>Дәріс</w:t>
            </w:r>
          </w:p>
        </w:tc>
        <w:tc>
          <w:tcPr>
            <w:tcW w:w="1723" w:type="dxa"/>
            <w:gridSpan w:val="2"/>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bCs/>
                <w:color w:val="000000"/>
                <w:sz w:val="24"/>
                <w:szCs w:val="24"/>
                <w:lang w:val="kk-KZ"/>
              </w:rPr>
            </w:pPr>
            <w:r w:rsidRPr="00097506">
              <w:rPr>
                <w:rFonts w:ascii="Times New Roman" w:hAnsi="Times New Roman" w:cs="Times New Roman"/>
                <w:bCs/>
                <w:sz w:val="24"/>
                <w:szCs w:val="24"/>
                <w:lang w:val="kk-KZ"/>
              </w:rPr>
              <w:t>Практикалық сабақтар</w:t>
            </w:r>
          </w:p>
        </w:tc>
        <w:tc>
          <w:tcPr>
            <w:tcW w:w="850" w:type="dxa"/>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bCs/>
                <w:color w:val="000000"/>
                <w:sz w:val="24"/>
                <w:szCs w:val="24"/>
                <w:lang w:val="kk-KZ"/>
              </w:rPr>
            </w:pPr>
            <w:r w:rsidRPr="00097506">
              <w:rPr>
                <w:rFonts w:ascii="Times New Roman" w:hAnsi="Times New Roman" w:cs="Times New Roman"/>
                <w:bCs/>
                <w:sz w:val="24"/>
                <w:szCs w:val="24"/>
                <w:lang w:val="kk-KZ"/>
              </w:rPr>
              <w:t>СӨЖ</w:t>
            </w:r>
          </w:p>
        </w:tc>
        <w:tc>
          <w:tcPr>
            <w:tcW w:w="1830" w:type="dxa"/>
            <w:gridSpan w:val="2"/>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color w:val="000000"/>
                <w:sz w:val="24"/>
                <w:szCs w:val="24"/>
                <w:lang w:val="kk-KZ"/>
              </w:rPr>
              <w:t>кейс</w:t>
            </w:r>
          </w:p>
        </w:tc>
        <w:tc>
          <w:tcPr>
            <w:tcW w:w="1403" w:type="dxa"/>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color w:val="000000"/>
                <w:sz w:val="24"/>
                <w:szCs w:val="24"/>
                <w:lang w:val="kk-KZ"/>
              </w:rPr>
              <w:t>Action Research</w:t>
            </w:r>
          </w:p>
        </w:tc>
        <w:tc>
          <w:tcPr>
            <w:tcW w:w="1228" w:type="dxa"/>
            <w:gridSpan w:val="3"/>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color w:val="000000"/>
                <w:sz w:val="24"/>
                <w:szCs w:val="24"/>
                <w:lang w:val="kk-KZ"/>
              </w:rPr>
              <w:t>АКТ</w:t>
            </w:r>
          </w:p>
        </w:tc>
        <w:tc>
          <w:tcPr>
            <w:tcW w:w="1634" w:type="dxa"/>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color w:val="000000"/>
                <w:sz w:val="24"/>
                <w:szCs w:val="24"/>
                <w:lang w:val="kk-KZ"/>
              </w:rPr>
              <w:t>Проблемалық оқыту</w:t>
            </w:r>
          </w:p>
        </w:tc>
      </w:tr>
      <w:tr w:rsidR="00863332" w:rsidRPr="00097506" w:rsidTr="00F373B3">
        <w:tc>
          <w:tcPr>
            <w:tcW w:w="5374" w:type="dxa"/>
            <w:gridSpan w:val="6"/>
            <w:shd w:val="clear" w:color="auto" w:fill="auto"/>
          </w:tcPr>
          <w:p w:rsidR="00863332" w:rsidRPr="00BA4304" w:rsidRDefault="00F373B3" w:rsidP="00F373B3">
            <w:pPr>
              <w:tabs>
                <w:tab w:val="left" w:pos="10632"/>
              </w:tabs>
              <w:spacing w:after="0" w:line="240" w:lineRule="auto"/>
              <w:jc w:val="center"/>
              <w:rPr>
                <w:rFonts w:ascii="Times New Roman" w:hAnsi="Times New Roman" w:cs="Times New Roman"/>
                <w:bCs/>
                <w:i/>
                <w:color w:val="000000"/>
                <w:sz w:val="24"/>
                <w:szCs w:val="24"/>
                <w:lang w:val="kk-KZ"/>
              </w:rPr>
            </w:pPr>
            <w:r w:rsidRPr="00BA4304">
              <w:rPr>
                <w:rFonts w:ascii="Times New Roman" w:hAnsi="Times New Roman" w:cs="Times New Roman"/>
                <w:bCs/>
                <w:i/>
                <w:color w:val="000000"/>
                <w:sz w:val="24"/>
                <w:szCs w:val="24"/>
                <w:lang w:val="kk-KZ"/>
              </w:rPr>
              <w:t>Студенттерді бағалау</w:t>
            </w:r>
          </w:p>
        </w:tc>
        <w:tc>
          <w:tcPr>
            <w:tcW w:w="4265" w:type="dxa"/>
            <w:gridSpan w:val="5"/>
            <w:shd w:val="clear" w:color="auto" w:fill="auto"/>
          </w:tcPr>
          <w:p w:rsidR="00863332" w:rsidRPr="00BA4304" w:rsidRDefault="00F373B3" w:rsidP="00F373B3">
            <w:pPr>
              <w:tabs>
                <w:tab w:val="left" w:pos="10632"/>
              </w:tabs>
              <w:spacing w:after="0" w:line="240" w:lineRule="auto"/>
              <w:jc w:val="center"/>
              <w:rPr>
                <w:rFonts w:ascii="Times New Roman" w:hAnsi="Times New Roman" w:cs="Times New Roman"/>
                <w:bCs/>
                <w:i/>
                <w:color w:val="000000"/>
                <w:sz w:val="24"/>
                <w:szCs w:val="24"/>
                <w:lang w:val="kk-KZ"/>
              </w:rPr>
            </w:pPr>
            <w:r w:rsidRPr="00BA4304">
              <w:rPr>
                <w:rFonts w:ascii="Times New Roman" w:hAnsi="Times New Roman" w:cs="Times New Roman"/>
                <w:bCs/>
                <w:i/>
                <w:color w:val="000000"/>
                <w:sz w:val="24"/>
                <w:szCs w:val="24"/>
                <w:lang w:val="kk-KZ"/>
              </w:rPr>
              <w:t>Зерттеу әдістері</w:t>
            </w:r>
          </w:p>
        </w:tc>
      </w:tr>
      <w:tr w:rsidR="00863332" w:rsidRPr="00097506" w:rsidTr="00F373B3">
        <w:tc>
          <w:tcPr>
            <w:tcW w:w="2558" w:type="dxa"/>
            <w:gridSpan w:val="2"/>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sz w:val="24"/>
                <w:szCs w:val="24"/>
                <w:lang w:val="kk-KZ"/>
              </w:rPr>
              <w:t>Үш өлшемді әдістемелік жүйесі</w:t>
            </w:r>
          </w:p>
        </w:tc>
        <w:tc>
          <w:tcPr>
            <w:tcW w:w="2093" w:type="dxa"/>
            <w:gridSpan w:val="3"/>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color w:val="000000"/>
                <w:sz w:val="24"/>
                <w:szCs w:val="24"/>
                <w:lang w:val="kk-KZ"/>
              </w:rPr>
              <w:t>Олимпиадалық есептер</w:t>
            </w:r>
          </w:p>
        </w:tc>
        <w:tc>
          <w:tcPr>
            <w:tcW w:w="723" w:type="dxa"/>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color w:val="000000"/>
                <w:sz w:val="24"/>
                <w:szCs w:val="24"/>
                <w:lang w:val="kk-KZ"/>
              </w:rPr>
              <w:t>тест</w:t>
            </w:r>
          </w:p>
        </w:tc>
        <w:tc>
          <w:tcPr>
            <w:tcW w:w="1403" w:type="dxa"/>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color w:val="000000"/>
                <w:sz w:val="24"/>
                <w:szCs w:val="24"/>
                <w:lang w:val="kk-KZ"/>
              </w:rPr>
              <w:t>сауалнама</w:t>
            </w:r>
          </w:p>
        </w:tc>
        <w:tc>
          <w:tcPr>
            <w:tcW w:w="1194" w:type="dxa"/>
            <w:gridSpan w:val="2"/>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color w:val="000000"/>
                <w:sz w:val="24"/>
                <w:szCs w:val="24"/>
                <w:lang w:val="kk-KZ"/>
              </w:rPr>
              <w:t>бақылау</w:t>
            </w:r>
          </w:p>
        </w:tc>
        <w:tc>
          <w:tcPr>
            <w:tcW w:w="1668" w:type="dxa"/>
            <w:gridSpan w:val="2"/>
            <w:shd w:val="clear" w:color="auto" w:fill="auto"/>
          </w:tcPr>
          <w:p w:rsidR="00863332" w:rsidRPr="00097506" w:rsidRDefault="00863332" w:rsidP="00F373B3">
            <w:pPr>
              <w:tabs>
                <w:tab w:val="left" w:pos="10632"/>
              </w:tabs>
              <w:spacing w:after="0" w:line="240" w:lineRule="auto"/>
              <w:jc w:val="center"/>
              <w:rPr>
                <w:rFonts w:ascii="Times New Roman" w:hAnsi="Times New Roman" w:cs="Times New Roman"/>
                <w:color w:val="000000"/>
                <w:sz w:val="24"/>
                <w:szCs w:val="24"/>
                <w:lang w:val="kk-KZ"/>
              </w:rPr>
            </w:pPr>
            <w:r w:rsidRPr="00097506">
              <w:rPr>
                <w:rFonts w:ascii="Times New Roman" w:hAnsi="Times New Roman" w:cs="Times New Roman"/>
                <w:color w:val="000000"/>
                <w:sz w:val="24"/>
                <w:szCs w:val="24"/>
                <w:lang w:val="kk-KZ"/>
              </w:rPr>
              <w:t>тест</w:t>
            </w:r>
          </w:p>
        </w:tc>
      </w:tr>
    </w:tbl>
    <w:p w:rsidR="00863332" w:rsidRPr="00097506" w:rsidRDefault="00863332" w:rsidP="00863332">
      <w:pPr>
        <w:tabs>
          <w:tab w:val="left" w:pos="10632"/>
        </w:tabs>
        <w:spacing w:after="0" w:line="240" w:lineRule="auto"/>
        <w:jc w:val="both"/>
        <w:rPr>
          <w:rFonts w:ascii="Times New Roman" w:hAnsi="Times New Roman" w:cs="Times New Roman"/>
          <w:color w:val="000000"/>
          <w:sz w:val="28"/>
          <w:szCs w:val="28"/>
          <w:lang w:val="kk-KZ"/>
        </w:rPr>
      </w:pPr>
    </w:p>
    <w:p w:rsidR="00706A49" w:rsidRPr="00097506" w:rsidRDefault="00D30B69" w:rsidP="00706A49">
      <w:pPr>
        <w:pStyle w:val="a5"/>
        <w:ind w:left="0" w:firstLine="567"/>
        <w:jc w:val="both"/>
        <w:rPr>
          <w:color w:val="000000"/>
          <w:sz w:val="28"/>
          <w:szCs w:val="28"/>
          <w:lang w:val="kk-KZ"/>
        </w:rPr>
      </w:pPr>
      <w:r w:rsidRPr="00097506">
        <w:rPr>
          <w:color w:val="000000"/>
          <w:sz w:val="28"/>
          <w:szCs w:val="28"/>
          <w:lang w:val="kk-KZ"/>
        </w:rPr>
        <w:t>Білім алушыларды олимпиадаға дайындау жұмысы жүйелі болуы керек және келесідей қағидаларды жүзеге асыруды ұсынамыз:</w:t>
      </w:r>
    </w:p>
    <w:p w:rsidR="00A328C4" w:rsidRPr="00097506" w:rsidRDefault="00BB2031" w:rsidP="00BB2031">
      <w:pPr>
        <w:pStyle w:val="a5"/>
        <w:ind w:left="0" w:firstLine="567"/>
        <w:jc w:val="both"/>
        <w:rPr>
          <w:color w:val="000000"/>
          <w:sz w:val="28"/>
          <w:szCs w:val="28"/>
          <w:lang w:val="kk-KZ"/>
        </w:rPr>
      </w:pPr>
      <w:r w:rsidRPr="00097506">
        <w:rPr>
          <w:i/>
          <w:color w:val="000000"/>
          <w:sz w:val="28"/>
          <w:szCs w:val="28"/>
          <w:lang w:val="kk-KZ"/>
        </w:rPr>
        <w:t>Дербестілік қағидасы</w:t>
      </w:r>
      <w:r w:rsidRPr="00097506">
        <w:rPr>
          <w:color w:val="000000"/>
          <w:sz w:val="28"/>
          <w:szCs w:val="28"/>
          <w:lang w:val="kk-KZ"/>
        </w:rPr>
        <w:t xml:space="preserve"> – есептерді және тапсырмаларды өз бетінше шығаруға </w:t>
      </w:r>
      <w:r w:rsidR="00706A49" w:rsidRPr="00097506">
        <w:rPr>
          <w:color w:val="000000"/>
          <w:sz w:val="28"/>
          <w:szCs w:val="28"/>
          <w:lang w:val="kk-KZ"/>
        </w:rPr>
        <w:t xml:space="preserve">мүмкіндік беру. Ең берік білім – </w:t>
      </w:r>
      <w:r w:rsidRPr="00097506">
        <w:rPr>
          <w:color w:val="000000"/>
          <w:sz w:val="28"/>
          <w:szCs w:val="28"/>
          <w:lang w:val="kk-KZ"/>
        </w:rPr>
        <w:t xml:space="preserve">әдебиеттермен жұмыс істеу арқылы </w:t>
      </w:r>
      <w:r w:rsidR="00706A49" w:rsidRPr="00097506">
        <w:rPr>
          <w:color w:val="000000"/>
          <w:sz w:val="28"/>
          <w:szCs w:val="28"/>
          <w:lang w:val="kk-KZ"/>
        </w:rPr>
        <w:t xml:space="preserve">әртүрлі </w:t>
      </w:r>
      <w:r w:rsidRPr="00097506">
        <w:rPr>
          <w:color w:val="000000"/>
          <w:sz w:val="28"/>
          <w:szCs w:val="28"/>
          <w:lang w:val="kk-KZ"/>
        </w:rPr>
        <w:t xml:space="preserve">есептерді шығару </w:t>
      </w:r>
      <w:r w:rsidR="00706A49" w:rsidRPr="00097506">
        <w:rPr>
          <w:color w:val="000000"/>
          <w:sz w:val="28"/>
          <w:szCs w:val="28"/>
          <w:lang w:val="kk-KZ"/>
        </w:rPr>
        <w:t>кезінде өз</w:t>
      </w:r>
      <w:r w:rsidRPr="00097506">
        <w:rPr>
          <w:color w:val="000000"/>
          <w:sz w:val="28"/>
          <w:szCs w:val="28"/>
          <w:lang w:val="kk-KZ"/>
        </w:rPr>
        <w:t>інің</w:t>
      </w:r>
      <w:r w:rsidR="00706A49" w:rsidRPr="00097506">
        <w:rPr>
          <w:color w:val="000000"/>
          <w:sz w:val="28"/>
          <w:szCs w:val="28"/>
          <w:lang w:val="kk-KZ"/>
        </w:rPr>
        <w:t xml:space="preserve"> күш-жігерімен алынған білім. Студенттердің дербестігіне мүмкіндік беретін бұл </w:t>
      </w:r>
      <w:r w:rsidR="00CA0822" w:rsidRPr="00097506">
        <w:rPr>
          <w:color w:val="000000"/>
          <w:sz w:val="28"/>
          <w:szCs w:val="28"/>
          <w:lang w:val="kk-KZ"/>
        </w:rPr>
        <w:t>қағида</w:t>
      </w:r>
      <w:r w:rsidR="00706A49" w:rsidRPr="00097506">
        <w:rPr>
          <w:color w:val="000000"/>
          <w:sz w:val="28"/>
          <w:szCs w:val="28"/>
          <w:lang w:val="kk-KZ"/>
        </w:rPr>
        <w:t xml:space="preserve"> </w:t>
      </w:r>
      <w:r w:rsidR="00CA0822" w:rsidRPr="00097506">
        <w:rPr>
          <w:color w:val="000000"/>
          <w:sz w:val="28"/>
          <w:szCs w:val="28"/>
          <w:lang w:val="kk-KZ"/>
        </w:rPr>
        <w:t>оқытушы</w:t>
      </w:r>
      <w:r w:rsidR="00706A49" w:rsidRPr="00097506">
        <w:rPr>
          <w:color w:val="000000"/>
          <w:sz w:val="28"/>
          <w:szCs w:val="28"/>
          <w:lang w:val="kk-KZ"/>
        </w:rPr>
        <w:t xml:space="preserve"> тарапынан бақылауды, шешілмеген </w:t>
      </w:r>
      <w:r w:rsidR="00CA0822" w:rsidRPr="00097506">
        <w:rPr>
          <w:color w:val="000000"/>
          <w:sz w:val="28"/>
          <w:szCs w:val="28"/>
          <w:lang w:val="kk-KZ"/>
        </w:rPr>
        <w:t>есептерді</w:t>
      </w:r>
      <w:r w:rsidR="00706A49" w:rsidRPr="00097506">
        <w:rPr>
          <w:color w:val="000000"/>
          <w:sz w:val="28"/>
          <w:szCs w:val="28"/>
          <w:lang w:val="kk-KZ"/>
        </w:rPr>
        <w:t xml:space="preserve"> ұжым</w:t>
      </w:r>
      <w:r w:rsidR="00CA0822" w:rsidRPr="00097506">
        <w:rPr>
          <w:color w:val="000000"/>
          <w:sz w:val="28"/>
          <w:szCs w:val="28"/>
          <w:lang w:val="kk-KZ"/>
        </w:rPr>
        <w:t>мен</w:t>
      </w:r>
      <w:r w:rsidR="00706A49" w:rsidRPr="00097506">
        <w:rPr>
          <w:color w:val="000000"/>
          <w:sz w:val="28"/>
          <w:szCs w:val="28"/>
          <w:lang w:val="kk-KZ"/>
        </w:rPr>
        <w:t xml:space="preserve"> тал</w:t>
      </w:r>
      <w:r w:rsidR="00CA0822" w:rsidRPr="00097506">
        <w:rPr>
          <w:color w:val="000000"/>
          <w:sz w:val="28"/>
          <w:szCs w:val="28"/>
          <w:lang w:val="kk-KZ"/>
        </w:rPr>
        <w:t xml:space="preserve">қылау мен </w:t>
      </w:r>
      <w:r w:rsidR="00706A49" w:rsidRPr="00097506">
        <w:rPr>
          <w:color w:val="000000"/>
          <w:sz w:val="28"/>
          <w:szCs w:val="28"/>
          <w:lang w:val="kk-KZ"/>
        </w:rPr>
        <w:t xml:space="preserve">талдауды, </w:t>
      </w:r>
      <w:r w:rsidR="00CA0822" w:rsidRPr="00097506">
        <w:rPr>
          <w:color w:val="000000"/>
          <w:sz w:val="28"/>
          <w:szCs w:val="28"/>
          <w:lang w:val="kk-KZ"/>
        </w:rPr>
        <w:t>есептерді шығарудың</w:t>
      </w:r>
      <w:r w:rsidR="00706A49" w:rsidRPr="00097506">
        <w:rPr>
          <w:color w:val="000000"/>
          <w:sz w:val="28"/>
          <w:szCs w:val="28"/>
          <w:lang w:val="kk-KZ"/>
        </w:rPr>
        <w:t xml:space="preserve"> нәтижесін шығаруды көздейді.</w:t>
      </w:r>
    </w:p>
    <w:p w:rsidR="00A81495" w:rsidRPr="00097506" w:rsidRDefault="00A81495" w:rsidP="00A81495">
      <w:pPr>
        <w:pStyle w:val="a5"/>
        <w:ind w:left="0" w:firstLine="567"/>
        <w:jc w:val="both"/>
        <w:rPr>
          <w:color w:val="000000"/>
          <w:sz w:val="28"/>
          <w:szCs w:val="28"/>
          <w:lang w:val="kk-KZ"/>
        </w:rPr>
      </w:pPr>
      <w:r w:rsidRPr="00097506">
        <w:rPr>
          <w:i/>
          <w:color w:val="000000"/>
          <w:sz w:val="28"/>
          <w:szCs w:val="28"/>
          <w:lang w:val="kk-KZ"/>
        </w:rPr>
        <w:t>Белсенді білім қағидасы</w:t>
      </w:r>
      <w:r w:rsidRPr="00097506">
        <w:rPr>
          <w:color w:val="000000"/>
          <w:sz w:val="28"/>
          <w:szCs w:val="28"/>
          <w:lang w:val="kk-KZ"/>
        </w:rPr>
        <w:t xml:space="preserve"> </w:t>
      </w:r>
      <w:r w:rsidR="00043F2F" w:rsidRPr="00097506">
        <w:rPr>
          <w:color w:val="000000"/>
          <w:sz w:val="28"/>
          <w:szCs w:val="28"/>
          <w:lang w:val="kk-KZ"/>
        </w:rPr>
        <w:t>–</w:t>
      </w:r>
      <w:r w:rsidRPr="00097506">
        <w:rPr>
          <w:color w:val="000000"/>
          <w:sz w:val="28"/>
          <w:szCs w:val="28"/>
          <w:lang w:val="kk-KZ"/>
        </w:rPr>
        <w:t xml:space="preserve"> </w:t>
      </w:r>
      <w:r w:rsidR="00043F2F" w:rsidRPr="00097506">
        <w:rPr>
          <w:color w:val="000000"/>
          <w:sz w:val="28"/>
          <w:szCs w:val="28"/>
          <w:lang w:val="kk-KZ"/>
        </w:rPr>
        <w:t>о</w:t>
      </w:r>
      <w:r w:rsidRPr="00097506">
        <w:rPr>
          <w:color w:val="000000"/>
          <w:sz w:val="28"/>
          <w:szCs w:val="28"/>
          <w:lang w:val="kk-KZ"/>
        </w:rPr>
        <w:t>лимпиада</w:t>
      </w:r>
      <w:r w:rsidR="00043F2F" w:rsidRPr="00097506">
        <w:rPr>
          <w:color w:val="000000"/>
          <w:sz w:val="28"/>
          <w:szCs w:val="28"/>
          <w:lang w:val="kk-KZ"/>
        </w:rPr>
        <w:t>лық есептерді</w:t>
      </w:r>
      <w:r w:rsidRPr="00097506">
        <w:rPr>
          <w:color w:val="000000"/>
          <w:sz w:val="28"/>
          <w:szCs w:val="28"/>
          <w:lang w:val="kk-KZ"/>
        </w:rPr>
        <w:t xml:space="preserve"> барлық білім қоры белсенді түрде қолданылатын</w:t>
      </w:r>
      <w:r w:rsidR="00043F2F" w:rsidRPr="00097506">
        <w:rPr>
          <w:color w:val="000000"/>
          <w:sz w:val="28"/>
          <w:szCs w:val="28"/>
          <w:lang w:val="kk-KZ"/>
        </w:rPr>
        <w:t>дай</w:t>
      </w:r>
      <w:r w:rsidRPr="00097506">
        <w:rPr>
          <w:color w:val="000000"/>
          <w:sz w:val="28"/>
          <w:szCs w:val="28"/>
          <w:lang w:val="kk-KZ"/>
        </w:rPr>
        <w:t xml:space="preserve"> етіп құрастырылады. Олар </w:t>
      </w:r>
      <w:r w:rsidR="00043F2F" w:rsidRPr="00097506">
        <w:rPr>
          <w:color w:val="000000"/>
          <w:sz w:val="28"/>
          <w:szCs w:val="28"/>
          <w:lang w:val="kk-KZ"/>
        </w:rPr>
        <w:t xml:space="preserve">жалпыға міндетті </w:t>
      </w:r>
      <w:r w:rsidRPr="00097506">
        <w:rPr>
          <w:color w:val="000000"/>
          <w:sz w:val="28"/>
          <w:szCs w:val="28"/>
          <w:lang w:val="kk-KZ"/>
        </w:rPr>
        <w:t xml:space="preserve">білім </w:t>
      </w:r>
      <w:r w:rsidR="00043F2F" w:rsidRPr="00097506">
        <w:rPr>
          <w:color w:val="000000"/>
          <w:sz w:val="28"/>
          <w:szCs w:val="28"/>
          <w:lang w:val="kk-KZ"/>
        </w:rPr>
        <w:t xml:space="preserve">беру </w:t>
      </w:r>
      <w:r w:rsidRPr="00097506">
        <w:rPr>
          <w:color w:val="000000"/>
          <w:sz w:val="28"/>
          <w:szCs w:val="28"/>
          <w:lang w:val="kk-KZ"/>
        </w:rPr>
        <w:t xml:space="preserve">стандартының талаптарына </w:t>
      </w:r>
      <w:r w:rsidR="00991A42" w:rsidRPr="00097506">
        <w:rPr>
          <w:color w:val="000000"/>
          <w:sz w:val="28"/>
          <w:szCs w:val="28"/>
          <w:lang w:val="kk-KZ"/>
        </w:rPr>
        <w:t xml:space="preserve">және білім беру бағдарламаларында көрсетілген оқу нәтижелеріне </w:t>
      </w:r>
      <w:r w:rsidRPr="00097506">
        <w:rPr>
          <w:color w:val="000000"/>
          <w:sz w:val="28"/>
          <w:szCs w:val="28"/>
          <w:lang w:val="kk-KZ"/>
        </w:rPr>
        <w:t xml:space="preserve">сәйкес </w:t>
      </w:r>
      <w:r w:rsidR="00991A42" w:rsidRPr="00097506">
        <w:rPr>
          <w:color w:val="000000"/>
          <w:sz w:val="28"/>
          <w:szCs w:val="28"/>
          <w:lang w:val="kk-KZ"/>
        </w:rPr>
        <w:t xml:space="preserve">алдыңғы игерілген білімдері мен </w:t>
      </w:r>
      <w:r w:rsidR="00991A42" w:rsidRPr="00097506">
        <w:rPr>
          <w:color w:val="000000"/>
          <w:sz w:val="28"/>
          <w:szCs w:val="28"/>
          <w:lang w:val="kk-KZ"/>
        </w:rPr>
        <w:lastRenderedPageBreak/>
        <w:t>біліктерін</w:t>
      </w:r>
      <w:r w:rsidRPr="00097506">
        <w:rPr>
          <w:color w:val="000000"/>
          <w:sz w:val="28"/>
          <w:szCs w:val="28"/>
          <w:lang w:val="kk-KZ"/>
        </w:rPr>
        <w:t xml:space="preserve"> ескере отырып </w:t>
      </w:r>
      <w:r w:rsidR="00991A42" w:rsidRPr="00097506">
        <w:rPr>
          <w:color w:val="000000"/>
          <w:sz w:val="28"/>
          <w:szCs w:val="28"/>
          <w:lang w:val="kk-KZ"/>
        </w:rPr>
        <w:t>ұсынылады</w:t>
      </w:r>
      <w:r w:rsidRPr="00097506">
        <w:rPr>
          <w:color w:val="000000"/>
          <w:sz w:val="28"/>
          <w:szCs w:val="28"/>
          <w:lang w:val="kk-KZ"/>
        </w:rPr>
        <w:t>. Олимпиадаға дайынд</w:t>
      </w:r>
      <w:r w:rsidR="00991A42" w:rsidRPr="00097506">
        <w:rPr>
          <w:color w:val="000000"/>
          <w:sz w:val="28"/>
          <w:szCs w:val="28"/>
          <w:lang w:val="kk-KZ"/>
        </w:rPr>
        <w:t>ау</w:t>
      </w:r>
      <w:r w:rsidRPr="00097506">
        <w:rPr>
          <w:color w:val="000000"/>
          <w:sz w:val="28"/>
          <w:szCs w:val="28"/>
          <w:lang w:val="kk-KZ"/>
        </w:rPr>
        <w:t xml:space="preserve"> барысында білім қоры </w:t>
      </w:r>
      <w:r w:rsidR="00991A42" w:rsidRPr="00097506">
        <w:rPr>
          <w:color w:val="000000"/>
          <w:sz w:val="28"/>
          <w:szCs w:val="28"/>
          <w:lang w:val="kk-KZ"/>
        </w:rPr>
        <w:t>әрдайым</w:t>
      </w:r>
      <w:r w:rsidRPr="00097506">
        <w:rPr>
          <w:color w:val="000000"/>
          <w:sz w:val="28"/>
          <w:szCs w:val="28"/>
          <w:lang w:val="kk-KZ"/>
        </w:rPr>
        <w:t xml:space="preserve"> тереңдетіліп, нақтыланып, кеңейтіліп отырады. </w:t>
      </w:r>
      <w:r w:rsidR="00991A42" w:rsidRPr="00097506">
        <w:rPr>
          <w:color w:val="000000"/>
          <w:sz w:val="28"/>
          <w:szCs w:val="28"/>
          <w:lang w:val="kk-KZ"/>
        </w:rPr>
        <w:t xml:space="preserve">Осыдан </w:t>
      </w:r>
      <w:r w:rsidRPr="00097506">
        <w:rPr>
          <w:color w:val="000000"/>
          <w:sz w:val="28"/>
          <w:szCs w:val="28"/>
          <w:lang w:val="kk-KZ"/>
        </w:rPr>
        <w:t xml:space="preserve">өткен жылдардағы олимпиада </w:t>
      </w:r>
      <w:r w:rsidR="00991A42" w:rsidRPr="00097506">
        <w:rPr>
          <w:color w:val="000000"/>
          <w:sz w:val="28"/>
          <w:szCs w:val="28"/>
          <w:lang w:val="kk-KZ"/>
        </w:rPr>
        <w:t>есептерін</w:t>
      </w:r>
      <w:r w:rsidRPr="00097506">
        <w:rPr>
          <w:color w:val="000000"/>
          <w:sz w:val="28"/>
          <w:szCs w:val="28"/>
          <w:lang w:val="kk-KZ"/>
        </w:rPr>
        <w:t xml:space="preserve"> талдау </w:t>
      </w:r>
      <w:r w:rsidR="00991A42" w:rsidRPr="00097506">
        <w:rPr>
          <w:color w:val="000000"/>
          <w:sz w:val="28"/>
          <w:szCs w:val="28"/>
          <w:lang w:val="kk-KZ"/>
        </w:rPr>
        <w:t>студенттерді</w:t>
      </w:r>
      <w:r w:rsidRPr="00097506">
        <w:rPr>
          <w:color w:val="000000"/>
          <w:sz w:val="28"/>
          <w:szCs w:val="28"/>
          <w:lang w:val="kk-KZ"/>
        </w:rPr>
        <w:t xml:space="preserve"> олимпиадаларға қатысуға дайындаудың тиімді түрі болып табылады деген қорытынды шығады.</w:t>
      </w:r>
    </w:p>
    <w:p w:rsidR="00A81495" w:rsidRPr="00097506" w:rsidRDefault="005730D2" w:rsidP="005730D2">
      <w:pPr>
        <w:pStyle w:val="a5"/>
        <w:ind w:left="0" w:firstLine="567"/>
        <w:jc w:val="both"/>
        <w:rPr>
          <w:color w:val="000000"/>
          <w:sz w:val="28"/>
          <w:szCs w:val="28"/>
          <w:lang w:val="kk-KZ"/>
        </w:rPr>
      </w:pPr>
      <w:r w:rsidRPr="00097506">
        <w:rPr>
          <w:i/>
          <w:color w:val="000000"/>
          <w:sz w:val="28"/>
          <w:szCs w:val="28"/>
          <w:lang w:val="kk-KZ"/>
        </w:rPr>
        <w:t>Жетілдірілген қиындық деңгейі қағидасы</w:t>
      </w:r>
      <w:r w:rsidRPr="00097506">
        <w:rPr>
          <w:color w:val="000000"/>
          <w:sz w:val="28"/>
          <w:szCs w:val="28"/>
          <w:lang w:val="kk-KZ"/>
        </w:rPr>
        <w:t xml:space="preserve"> – білім алушылар олимпиадаға сәтті қатысу үшін күрделілігі жоғары есептерді шығаруға машықтау керек. Психологиялық тұрғыдан бұл қағиданы жүзеге асыру білім алушыға сенімділік береді, өзін сәтті жүзеге асыруға мүмкіндік береді.</w:t>
      </w:r>
    </w:p>
    <w:p w:rsidR="00BB2031" w:rsidRPr="00097506" w:rsidRDefault="00F94623" w:rsidP="00F94623">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Өткен олимпиадалардың нәтижелерін талдау қағидасы</w:t>
      </w:r>
      <w:r w:rsidRPr="00097506">
        <w:rPr>
          <w:rFonts w:ascii="Times New Roman" w:hAnsi="Times New Roman" w:cs="Times New Roman"/>
          <w:sz w:val="28"/>
          <w:szCs w:val="28"/>
          <w:lang w:val="kk-KZ"/>
        </w:rPr>
        <w:t xml:space="preserve"> – өткен олимпиадаларды талдау барысында оқытушының да, білім алушының да алдыңғы</w:t>
      </w:r>
      <w:r w:rsidR="00000D84" w:rsidRPr="00097506">
        <w:rPr>
          <w:rFonts w:ascii="Times New Roman" w:hAnsi="Times New Roman" w:cs="Times New Roman"/>
          <w:sz w:val="28"/>
          <w:szCs w:val="28"/>
          <w:lang w:val="kk-KZ"/>
        </w:rPr>
        <w:t>да</w:t>
      </w:r>
      <w:r w:rsidRPr="00097506">
        <w:rPr>
          <w:rFonts w:ascii="Times New Roman" w:hAnsi="Times New Roman" w:cs="Times New Roman"/>
          <w:sz w:val="28"/>
          <w:szCs w:val="28"/>
          <w:lang w:val="kk-KZ"/>
        </w:rPr>
        <w:t xml:space="preserve"> ескерілмеген олқылықтар, кемшіліктер, жаңалықтар ашыл</w:t>
      </w:r>
      <w:r w:rsidR="00000D84" w:rsidRPr="00097506">
        <w:rPr>
          <w:rFonts w:ascii="Times New Roman" w:hAnsi="Times New Roman" w:cs="Times New Roman"/>
          <w:sz w:val="28"/>
          <w:szCs w:val="28"/>
          <w:lang w:val="kk-KZ"/>
        </w:rPr>
        <w:t>ып, талданады</w:t>
      </w:r>
      <w:r w:rsidRPr="00097506">
        <w:rPr>
          <w:rFonts w:ascii="Times New Roman" w:hAnsi="Times New Roman" w:cs="Times New Roman"/>
          <w:sz w:val="28"/>
          <w:szCs w:val="28"/>
          <w:lang w:val="kk-KZ"/>
        </w:rPr>
        <w:t>.</w:t>
      </w:r>
      <w:r w:rsidR="00000D84"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Бұл қағида</w:t>
      </w:r>
      <w:r w:rsidR="00000D84" w:rsidRPr="00097506">
        <w:rPr>
          <w:rFonts w:ascii="Times New Roman" w:hAnsi="Times New Roman" w:cs="Times New Roman"/>
          <w:sz w:val="28"/>
          <w:szCs w:val="28"/>
          <w:lang w:val="kk-KZ"/>
        </w:rPr>
        <w:t>ны жүзеге асыру</w:t>
      </w:r>
      <w:r w:rsidRPr="00097506">
        <w:rPr>
          <w:rFonts w:ascii="Times New Roman" w:hAnsi="Times New Roman" w:cs="Times New Roman"/>
          <w:sz w:val="28"/>
          <w:szCs w:val="28"/>
          <w:lang w:val="kk-KZ"/>
        </w:rPr>
        <w:t xml:space="preserve"> </w:t>
      </w:r>
      <w:r w:rsidR="00000D84" w:rsidRPr="00097506">
        <w:rPr>
          <w:rFonts w:ascii="Times New Roman" w:hAnsi="Times New Roman" w:cs="Times New Roman"/>
          <w:sz w:val="28"/>
          <w:szCs w:val="28"/>
          <w:lang w:val="kk-KZ"/>
        </w:rPr>
        <w:t>оқытушы</w:t>
      </w:r>
      <w:r w:rsidRPr="00097506">
        <w:rPr>
          <w:rFonts w:ascii="Times New Roman" w:hAnsi="Times New Roman" w:cs="Times New Roman"/>
          <w:sz w:val="28"/>
          <w:szCs w:val="28"/>
          <w:lang w:val="kk-KZ"/>
        </w:rPr>
        <w:t xml:space="preserve"> үшін міндетті, өйткені ол олимпиадаға дайындық сапасына оң әсер етеді. Бірақ ол </w:t>
      </w:r>
      <w:r w:rsidR="00000D84" w:rsidRPr="00097506">
        <w:rPr>
          <w:rFonts w:ascii="Times New Roman" w:hAnsi="Times New Roman" w:cs="Times New Roman"/>
          <w:sz w:val="28"/>
          <w:szCs w:val="28"/>
          <w:lang w:val="kk-KZ"/>
        </w:rPr>
        <w:t>білім алушыларға</w:t>
      </w:r>
      <w:r w:rsidRPr="00097506">
        <w:rPr>
          <w:rFonts w:ascii="Times New Roman" w:hAnsi="Times New Roman" w:cs="Times New Roman"/>
          <w:sz w:val="28"/>
          <w:szCs w:val="28"/>
          <w:lang w:val="kk-KZ"/>
        </w:rPr>
        <w:t xml:space="preserve"> да қажет</w:t>
      </w:r>
      <w:r w:rsidR="00000D84" w:rsidRPr="00097506">
        <w:rPr>
          <w:rFonts w:ascii="Times New Roman" w:hAnsi="Times New Roman" w:cs="Times New Roman"/>
          <w:sz w:val="28"/>
          <w:szCs w:val="28"/>
          <w:lang w:val="kk-KZ"/>
        </w:rPr>
        <w:t>ті</w:t>
      </w:r>
      <w:r w:rsidRPr="00097506">
        <w:rPr>
          <w:rFonts w:ascii="Times New Roman" w:hAnsi="Times New Roman" w:cs="Times New Roman"/>
          <w:sz w:val="28"/>
          <w:szCs w:val="28"/>
          <w:lang w:val="kk-KZ"/>
        </w:rPr>
        <w:t>, өйткені ол білім мен дағдының беріктігін арттыруға көмектеседі, тек жетістіктерді ғана емес, кемшіліктерді де талдау қабілетін дамытады.</w:t>
      </w:r>
    </w:p>
    <w:p w:rsidR="005730D2" w:rsidRPr="00097506" w:rsidRDefault="00C6449A" w:rsidP="00C6449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Жекелей көзқарас қағидасы</w:t>
      </w:r>
      <w:r w:rsidRPr="00097506">
        <w:rPr>
          <w:rFonts w:ascii="Times New Roman" w:hAnsi="Times New Roman" w:cs="Times New Roman"/>
          <w:sz w:val="28"/>
          <w:szCs w:val="28"/>
          <w:lang w:val="kk-KZ"/>
        </w:rPr>
        <w:t xml:space="preserve"> – әр білім алушының білімсіздіктен білімге, күрделі есептерді шеше алмауынан бастап шешу жолдарын таңдаудың шығармашылық дағдыларына дейінгі жеке траекториясын көрсететін олимпиадаға дайындалу жоспары мен бағдарламасын іске асырады</w:t>
      </w:r>
      <w:r w:rsidR="002F0BDA" w:rsidRPr="00097506">
        <w:rPr>
          <w:rFonts w:ascii="Times New Roman" w:hAnsi="Times New Roman" w:cs="Times New Roman"/>
          <w:sz w:val="28"/>
          <w:szCs w:val="28"/>
          <w:lang w:val="kk-KZ"/>
        </w:rPr>
        <w:t xml:space="preserve"> [</w:t>
      </w:r>
      <w:r w:rsidR="00EA04F9" w:rsidRPr="00097506">
        <w:rPr>
          <w:rFonts w:ascii="Times New Roman" w:hAnsi="Times New Roman" w:cs="Times New Roman"/>
          <w:sz w:val="28"/>
          <w:szCs w:val="28"/>
          <w:lang w:val="kk-KZ"/>
        </w:rPr>
        <w:t>33</w:t>
      </w:r>
      <w:r w:rsidR="00B55119">
        <w:rPr>
          <w:rFonts w:ascii="Times New Roman" w:hAnsi="Times New Roman" w:cs="Times New Roman"/>
          <w:sz w:val="28"/>
          <w:szCs w:val="28"/>
          <w:lang w:val="kk-KZ"/>
        </w:rPr>
        <w:t>, б.256</w:t>
      </w:r>
      <w:r w:rsidR="002F0BDA"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6F7AA8" w:rsidRPr="00097506" w:rsidRDefault="006F7AA8" w:rsidP="006F7AA8">
      <w:pPr>
        <w:pStyle w:val="a5"/>
        <w:ind w:left="0" w:firstLine="567"/>
        <w:jc w:val="both"/>
        <w:rPr>
          <w:color w:val="000000"/>
          <w:sz w:val="28"/>
          <w:szCs w:val="28"/>
          <w:lang w:val="kk-KZ"/>
        </w:rPr>
      </w:pPr>
      <w:r w:rsidRPr="00097506">
        <w:rPr>
          <w:color w:val="000000"/>
          <w:sz w:val="28"/>
          <w:szCs w:val="28"/>
          <w:lang w:val="kk-KZ"/>
        </w:rPr>
        <w:t xml:space="preserve">Олимпиадалық мақсаттағы математикалық есептерді талдау математика олимпиадаларының қалыптасуы мен дамуының жеке мәселелерін қарастыруға мүмкіндік берді. </w:t>
      </w:r>
    </w:p>
    <w:p w:rsidR="003E5A2F" w:rsidRPr="00097506" w:rsidRDefault="003E5A2F" w:rsidP="00863332">
      <w:pPr>
        <w:pStyle w:val="a5"/>
        <w:ind w:left="0" w:firstLine="567"/>
        <w:jc w:val="both"/>
        <w:rPr>
          <w:color w:val="000000"/>
          <w:sz w:val="28"/>
          <w:szCs w:val="28"/>
          <w:lang w:val="kk-KZ"/>
        </w:rPr>
      </w:pPr>
      <w:r w:rsidRPr="00097506">
        <w:rPr>
          <w:sz w:val="28"/>
          <w:szCs w:val="28"/>
          <w:lang w:val="kk-KZ"/>
        </w:rPr>
        <w:t xml:space="preserve">«Математикадан олимпиадалық есептерді шығару» пәнін оқытуды әдістемелік және дидактикалық қамтамасыз етуге </w:t>
      </w:r>
      <w:r w:rsidR="00863332" w:rsidRPr="00097506">
        <w:rPr>
          <w:color w:val="000000"/>
          <w:sz w:val="28"/>
          <w:szCs w:val="28"/>
          <w:lang w:val="kk-KZ"/>
        </w:rPr>
        <w:t xml:space="preserve">олимпиадалық есептер жинағы болып табылатын кітаптар </w:t>
      </w:r>
      <w:r w:rsidRPr="00097506">
        <w:rPr>
          <w:color w:val="000000"/>
          <w:sz w:val="28"/>
          <w:szCs w:val="28"/>
          <w:lang w:val="kk-KZ"/>
        </w:rPr>
        <w:t xml:space="preserve">мен </w:t>
      </w:r>
      <w:r w:rsidR="00E517C8" w:rsidRPr="00097506">
        <w:rPr>
          <w:color w:val="000000"/>
          <w:sz w:val="28"/>
          <w:szCs w:val="28"/>
          <w:lang w:val="kk-KZ"/>
        </w:rPr>
        <w:t xml:space="preserve">«Математикадан олимпиадалық есептерді шығару» оқу құралымыз </w:t>
      </w:r>
      <w:r w:rsidR="00863332" w:rsidRPr="00097506">
        <w:rPr>
          <w:color w:val="000000"/>
          <w:sz w:val="28"/>
          <w:szCs w:val="28"/>
          <w:lang w:val="kk-KZ"/>
        </w:rPr>
        <w:t>кірді</w:t>
      </w:r>
      <w:r w:rsidR="006F7AA8" w:rsidRPr="00097506">
        <w:rPr>
          <w:color w:val="000000"/>
          <w:sz w:val="28"/>
          <w:szCs w:val="28"/>
          <w:lang w:val="kk-KZ"/>
        </w:rPr>
        <w:t xml:space="preserve"> [</w:t>
      </w:r>
      <w:r w:rsidR="00923912">
        <w:rPr>
          <w:color w:val="000000"/>
          <w:sz w:val="28"/>
          <w:szCs w:val="28"/>
          <w:lang w:val="kk-KZ"/>
        </w:rPr>
        <w:t>15</w:t>
      </w:r>
      <w:r w:rsidR="005151E4">
        <w:rPr>
          <w:color w:val="000000"/>
          <w:sz w:val="28"/>
          <w:szCs w:val="28"/>
          <w:lang w:val="kk-KZ"/>
        </w:rPr>
        <w:t>5</w:t>
      </w:r>
      <w:r w:rsidR="006F7AA8" w:rsidRPr="00097506">
        <w:rPr>
          <w:color w:val="000000"/>
          <w:sz w:val="28"/>
          <w:szCs w:val="28"/>
          <w:lang w:val="kk-KZ"/>
        </w:rPr>
        <w:t>]</w:t>
      </w:r>
      <w:r w:rsidR="00FA1532" w:rsidRPr="00097506">
        <w:rPr>
          <w:color w:val="000000"/>
          <w:sz w:val="28"/>
          <w:szCs w:val="28"/>
          <w:lang w:val="kk-KZ"/>
        </w:rPr>
        <w:t>.</w:t>
      </w:r>
    </w:p>
    <w:p w:rsidR="000113D9" w:rsidRPr="00097506" w:rsidRDefault="006361E9" w:rsidP="006361E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Білім алушыны олимпиадаға қатысуға дайындау процесі - бұл оның психологиялық д</w:t>
      </w:r>
      <w:r w:rsidR="00471370" w:rsidRPr="00097506">
        <w:rPr>
          <w:rFonts w:ascii="Times New Roman" w:hAnsi="Times New Roman" w:cs="Times New Roman"/>
          <w:sz w:val="28"/>
          <w:szCs w:val="28"/>
          <w:lang w:val="kk-KZ"/>
        </w:rPr>
        <w:t>айындығының тұтас жүйесі, яғни «</w:t>
      </w:r>
      <w:r w:rsidRPr="00097506">
        <w:rPr>
          <w:rFonts w:ascii="Times New Roman" w:hAnsi="Times New Roman" w:cs="Times New Roman"/>
          <w:sz w:val="28"/>
          <w:szCs w:val="28"/>
          <w:lang w:val="kk-KZ"/>
        </w:rPr>
        <w:t>ішкі жағдайлар</w:t>
      </w:r>
      <w:r w:rsidR="00471370"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жасау. </w:t>
      </w:r>
      <w:r w:rsidR="006F7AA8" w:rsidRPr="00097506">
        <w:rPr>
          <w:rFonts w:ascii="Times New Roman" w:hAnsi="Times New Roman" w:cs="Times New Roman"/>
          <w:sz w:val="28"/>
          <w:szCs w:val="28"/>
          <w:lang w:val="kk-KZ"/>
        </w:rPr>
        <w:t>Сондықтан</w:t>
      </w:r>
      <w:r w:rsidRPr="00097506">
        <w:rPr>
          <w:rFonts w:ascii="Times New Roman" w:hAnsi="Times New Roman" w:cs="Times New Roman"/>
          <w:sz w:val="28"/>
          <w:szCs w:val="28"/>
          <w:lang w:val="kk-KZ"/>
        </w:rPr>
        <w:t xml:space="preserve"> олимпиадаға дайындау барысында біз жеке тұлғаны ашық жүйе ретінде ашатын басқа психологиялық жағдайды басшылыққа алдық. Тұлға, кез - келген тірі жүйе сияқты, ашық жүйе. Ол бар, тек қоршаған ортамен үнемі қарым-қатынаста болады, ол мінез-құлық, белсенділік арқылы әлемге ашық. Адам әлемнен бір нәрсе алады және оған бір нәрсе береді, яғни, тұлғаның дамуы мен өзін-өзі дамыту процесін қамтамасыз ететін сыртқы және ішкі өзара байланысты процестер жүреді. Адамның қоршаған ортамен өзара әрекеттесуі адамның тұрақты параметрлерін қалпына келтіруге емес, оның үздіксіз дамуына, жетілуіне, кеңеюіне әкеледі.</w:t>
      </w:r>
    </w:p>
    <w:p w:rsidR="00517274"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Математикалық олимпиада мәселелерін шешуге дайындық - оқытуға ерекше көзқарасты қажет ететін күрделі процесс болып табылады. Бұл тәсілдің негізі оқу процесін басқаратын және студенттерге қажетті дағдылар мен білімді дамытуға көмектесетін дидактикалық </w:t>
      </w:r>
      <w:r w:rsidR="00287039" w:rsidRPr="00097506">
        <w:rPr>
          <w:rFonts w:ascii="Times New Roman" w:hAnsi="Times New Roman" w:cs="Times New Roman"/>
          <w:sz w:val="28"/>
          <w:szCs w:val="28"/>
          <w:lang w:val="kk-KZ"/>
        </w:rPr>
        <w:t xml:space="preserve">қағидалардан </w:t>
      </w:r>
      <w:r w:rsidRPr="00097506">
        <w:rPr>
          <w:rFonts w:ascii="Times New Roman" w:hAnsi="Times New Roman" w:cs="Times New Roman"/>
          <w:sz w:val="28"/>
          <w:szCs w:val="28"/>
          <w:lang w:val="kk-KZ"/>
        </w:rPr>
        <w:t>тұрады</w:t>
      </w:r>
      <w:r w:rsidR="000A6CD8" w:rsidRPr="00097506">
        <w:rPr>
          <w:rFonts w:ascii="Times New Roman" w:hAnsi="Times New Roman" w:cs="Times New Roman"/>
          <w:sz w:val="28"/>
          <w:szCs w:val="28"/>
          <w:lang w:val="kk-KZ"/>
        </w:rPr>
        <w:t xml:space="preserve"> [</w:t>
      </w:r>
      <w:r w:rsidR="00EA04F9" w:rsidRPr="00097506">
        <w:rPr>
          <w:rFonts w:ascii="Times New Roman" w:hAnsi="Times New Roman" w:cs="Times New Roman"/>
          <w:sz w:val="28"/>
          <w:szCs w:val="28"/>
          <w:lang w:val="kk-KZ"/>
        </w:rPr>
        <w:t>33</w:t>
      </w:r>
      <w:r w:rsidR="005151E4">
        <w:rPr>
          <w:rFonts w:ascii="Times New Roman" w:hAnsi="Times New Roman" w:cs="Times New Roman"/>
          <w:sz w:val="28"/>
          <w:szCs w:val="28"/>
          <w:lang w:val="kk-KZ"/>
        </w:rPr>
        <w:t>, б.253</w:t>
      </w:r>
      <w:r w:rsidR="000A6CD8"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471370" w:rsidRPr="00097506" w:rsidRDefault="00471370"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Біз «Математикадан олимпиадалық есептерді шығару» пәнін оқыту процесін ұйымдастыруда келесідей қағидаларды басшылыққа алдық: </w:t>
      </w:r>
    </w:p>
    <w:p w:rsidR="00517274"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lastRenderedPageBreak/>
        <w:t xml:space="preserve">Жүйелілік </w:t>
      </w:r>
      <w:r w:rsidR="00471370" w:rsidRPr="00097506">
        <w:rPr>
          <w:rFonts w:ascii="Times New Roman" w:hAnsi="Times New Roman" w:cs="Times New Roman"/>
          <w:i/>
          <w:sz w:val="28"/>
          <w:szCs w:val="28"/>
          <w:lang w:val="kk-KZ"/>
        </w:rPr>
        <w:t>қағидасы</w:t>
      </w:r>
      <w:r w:rsidR="00471370" w:rsidRPr="00097506">
        <w:rPr>
          <w:rFonts w:ascii="Times New Roman" w:hAnsi="Times New Roman" w:cs="Times New Roman"/>
          <w:sz w:val="28"/>
          <w:szCs w:val="28"/>
          <w:lang w:val="kk-KZ"/>
        </w:rPr>
        <w:t>. О</w:t>
      </w:r>
      <w:r w:rsidRPr="00097506">
        <w:rPr>
          <w:rFonts w:ascii="Times New Roman" w:hAnsi="Times New Roman" w:cs="Times New Roman"/>
          <w:sz w:val="28"/>
          <w:szCs w:val="28"/>
          <w:lang w:val="kk-KZ"/>
        </w:rPr>
        <w:t xml:space="preserve">қыту негізгі ұғымдардан басталып, біртіндеп күрделі </w:t>
      </w:r>
      <w:r w:rsidR="00053A5E" w:rsidRPr="00097506">
        <w:rPr>
          <w:rFonts w:ascii="Times New Roman" w:hAnsi="Times New Roman" w:cs="Times New Roman"/>
          <w:sz w:val="28"/>
          <w:szCs w:val="28"/>
          <w:lang w:val="kk-KZ"/>
        </w:rPr>
        <w:t>есептерді шығаруды үйрету жүзеге асады</w:t>
      </w:r>
      <w:r w:rsidRPr="00097506">
        <w:rPr>
          <w:rFonts w:ascii="Times New Roman" w:hAnsi="Times New Roman" w:cs="Times New Roman"/>
          <w:sz w:val="28"/>
          <w:szCs w:val="28"/>
          <w:lang w:val="kk-KZ"/>
        </w:rPr>
        <w:t>. Бұл әрі қарай оқуға берік негіз жасайды және студенттерге олимпиадалық қиындықтарға біртіндеп үйренуге мүмкіндік береді.</w:t>
      </w:r>
    </w:p>
    <w:p w:rsidR="00517274"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Көрнекілік </w:t>
      </w:r>
      <w:r w:rsidR="00053A5E" w:rsidRPr="00097506">
        <w:rPr>
          <w:rFonts w:ascii="Times New Roman" w:hAnsi="Times New Roman" w:cs="Times New Roman"/>
          <w:i/>
          <w:sz w:val="28"/>
          <w:szCs w:val="28"/>
          <w:lang w:val="kk-KZ"/>
        </w:rPr>
        <w:t>қағидасы</w:t>
      </w:r>
      <w:r w:rsidR="00053A5E" w:rsidRPr="00097506">
        <w:rPr>
          <w:rFonts w:ascii="Times New Roman" w:hAnsi="Times New Roman" w:cs="Times New Roman"/>
          <w:sz w:val="28"/>
          <w:szCs w:val="28"/>
          <w:lang w:val="kk-KZ"/>
        </w:rPr>
        <w:t>. А</w:t>
      </w:r>
      <w:r w:rsidRPr="00097506">
        <w:rPr>
          <w:rFonts w:ascii="Times New Roman" w:hAnsi="Times New Roman" w:cs="Times New Roman"/>
          <w:sz w:val="28"/>
          <w:szCs w:val="28"/>
          <w:lang w:val="kk-KZ"/>
        </w:rPr>
        <w:t>бстрактілі математикалық идеяларды түсіндіру үшін нақты мысалдар мен визуализацияларды қолдану</w:t>
      </w:r>
      <w:r w:rsidR="00053A5E" w:rsidRPr="00097506">
        <w:rPr>
          <w:rFonts w:ascii="Times New Roman" w:hAnsi="Times New Roman" w:cs="Times New Roman"/>
          <w:sz w:val="28"/>
          <w:szCs w:val="28"/>
          <w:lang w:val="kk-KZ"/>
        </w:rPr>
        <w:t xml:space="preserve"> жүзеге асады.</w:t>
      </w:r>
      <w:r w:rsidRPr="00097506">
        <w:rPr>
          <w:rFonts w:ascii="Times New Roman" w:hAnsi="Times New Roman" w:cs="Times New Roman"/>
          <w:sz w:val="28"/>
          <w:szCs w:val="28"/>
          <w:lang w:val="kk-KZ"/>
        </w:rPr>
        <w:t xml:space="preserve"> Бұл </w:t>
      </w:r>
      <w:r w:rsidR="00053A5E" w:rsidRPr="00097506">
        <w:rPr>
          <w:rFonts w:ascii="Times New Roman" w:hAnsi="Times New Roman" w:cs="Times New Roman"/>
          <w:sz w:val="28"/>
          <w:szCs w:val="28"/>
          <w:lang w:val="kk-KZ"/>
        </w:rPr>
        <w:t>студенттерге</w:t>
      </w:r>
      <w:r w:rsidRPr="00097506">
        <w:rPr>
          <w:rFonts w:ascii="Times New Roman" w:hAnsi="Times New Roman" w:cs="Times New Roman"/>
          <w:sz w:val="28"/>
          <w:szCs w:val="28"/>
          <w:lang w:val="kk-KZ"/>
        </w:rPr>
        <w:t xml:space="preserve"> </w:t>
      </w:r>
      <w:r w:rsidR="00053A5E" w:rsidRPr="00097506">
        <w:rPr>
          <w:rFonts w:ascii="Times New Roman" w:hAnsi="Times New Roman" w:cs="Times New Roman"/>
          <w:sz w:val="28"/>
          <w:szCs w:val="28"/>
          <w:lang w:val="kk-KZ"/>
        </w:rPr>
        <w:t xml:space="preserve">оқу </w:t>
      </w:r>
      <w:r w:rsidRPr="00097506">
        <w:rPr>
          <w:rFonts w:ascii="Times New Roman" w:hAnsi="Times New Roman" w:cs="Times New Roman"/>
          <w:sz w:val="28"/>
          <w:szCs w:val="28"/>
          <w:lang w:val="kk-KZ"/>
        </w:rPr>
        <w:t>материал</w:t>
      </w:r>
      <w:r w:rsidR="00053A5E" w:rsidRPr="00097506">
        <w:rPr>
          <w:rFonts w:ascii="Times New Roman" w:hAnsi="Times New Roman" w:cs="Times New Roman"/>
          <w:sz w:val="28"/>
          <w:szCs w:val="28"/>
          <w:lang w:val="kk-KZ"/>
        </w:rPr>
        <w:t>ын</w:t>
      </w:r>
      <w:r w:rsidRPr="00097506">
        <w:rPr>
          <w:rFonts w:ascii="Times New Roman" w:hAnsi="Times New Roman" w:cs="Times New Roman"/>
          <w:sz w:val="28"/>
          <w:szCs w:val="28"/>
          <w:lang w:val="kk-KZ"/>
        </w:rPr>
        <w:t xml:space="preserve"> жақсы түсінуге және есте сақтауға көмектеседі.</w:t>
      </w:r>
    </w:p>
    <w:p w:rsidR="00517274"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Белсенді оқыту </w:t>
      </w:r>
      <w:r w:rsidR="00053A5E" w:rsidRPr="00097506">
        <w:rPr>
          <w:rFonts w:ascii="Times New Roman" w:hAnsi="Times New Roman" w:cs="Times New Roman"/>
          <w:i/>
          <w:sz w:val="28"/>
          <w:szCs w:val="28"/>
          <w:lang w:val="kk-KZ"/>
        </w:rPr>
        <w:t>қағидасы.</w:t>
      </w:r>
      <w:r w:rsidR="00053A5E" w:rsidRPr="00097506">
        <w:rPr>
          <w:rFonts w:ascii="Times New Roman" w:hAnsi="Times New Roman" w:cs="Times New Roman"/>
          <w:sz w:val="28"/>
          <w:szCs w:val="28"/>
          <w:lang w:val="kk-KZ"/>
        </w:rPr>
        <w:t xml:space="preserve"> С</w:t>
      </w:r>
      <w:r w:rsidRPr="00097506">
        <w:rPr>
          <w:rFonts w:ascii="Times New Roman" w:hAnsi="Times New Roman" w:cs="Times New Roman"/>
          <w:sz w:val="28"/>
          <w:szCs w:val="28"/>
          <w:lang w:val="kk-KZ"/>
        </w:rPr>
        <w:t xml:space="preserve">туденттердің </w:t>
      </w:r>
      <w:r w:rsidR="00053A5E" w:rsidRPr="00097506">
        <w:rPr>
          <w:rFonts w:ascii="Times New Roman" w:hAnsi="Times New Roman" w:cs="Times New Roman"/>
          <w:sz w:val="28"/>
          <w:szCs w:val="28"/>
          <w:lang w:val="kk-KZ"/>
        </w:rPr>
        <w:t>есептерді</w:t>
      </w:r>
      <w:r w:rsidRPr="00097506">
        <w:rPr>
          <w:rFonts w:ascii="Times New Roman" w:hAnsi="Times New Roman" w:cs="Times New Roman"/>
          <w:sz w:val="28"/>
          <w:szCs w:val="28"/>
          <w:lang w:val="kk-KZ"/>
        </w:rPr>
        <w:t xml:space="preserve"> шешу, идеяларды талқылау және мұғаліммен және басқа </w:t>
      </w:r>
      <w:r w:rsidR="00053A5E" w:rsidRPr="00097506">
        <w:rPr>
          <w:rFonts w:ascii="Times New Roman" w:hAnsi="Times New Roman" w:cs="Times New Roman"/>
          <w:sz w:val="28"/>
          <w:szCs w:val="28"/>
          <w:lang w:val="kk-KZ"/>
        </w:rPr>
        <w:t>студенттермен</w:t>
      </w:r>
      <w:r w:rsidRPr="00097506">
        <w:rPr>
          <w:rFonts w:ascii="Times New Roman" w:hAnsi="Times New Roman" w:cs="Times New Roman"/>
          <w:sz w:val="28"/>
          <w:szCs w:val="28"/>
          <w:lang w:val="kk-KZ"/>
        </w:rPr>
        <w:t xml:space="preserve"> қарым-қатынас жасау арқылы оқу процесіне белсенді қатысу</w:t>
      </w:r>
      <w:r w:rsidR="00053A5E" w:rsidRPr="00097506">
        <w:rPr>
          <w:rFonts w:ascii="Times New Roman" w:hAnsi="Times New Roman" w:cs="Times New Roman"/>
          <w:sz w:val="28"/>
          <w:szCs w:val="28"/>
          <w:lang w:val="kk-KZ"/>
        </w:rPr>
        <w:t>ды қалайды.</w:t>
      </w:r>
      <w:r w:rsidRPr="00097506">
        <w:rPr>
          <w:rFonts w:ascii="Times New Roman" w:hAnsi="Times New Roman" w:cs="Times New Roman"/>
          <w:sz w:val="28"/>
          <w:szCs w:val="28"/>
          <w:lang w:val="kk-KZ"/>
        </w:rPr>
        <w:t xml:space="preserve"> Бұл оларға оқу процесінде алған білімдері мен дағдыларын қолдануға және игеруге көмектеседі.</w:t>
      </w:r>
    </w:p>
    <w:p w:rsidR="00517274"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Бірізділік </w:t>
      </w:r>
      <w:r w:rsidR="00053A5E" w:rsidRPr="00097506">
        <w:rPr>
          <w:rFonts w:ascii="Times New Roman" w:hAnsi="Times New Roman" w:cs="Times New Roman"/>
          <w:i/>
          <w:sz w:val="28"/>
          <w:szCs w:val="28"/>
          <w:lang w:val="kk-KZ"/>
        </w:rPr>
        <w:t>қағидасы</w:t>
      </w:r>
      <w:r w:rsidR="00053A5E" w:rsidRPr="00097506">
        <w:rPr>
          <w:rFonts w:ascii="Times New Roman" w:hAnsi="Times New Roman" w:cs="Times New Roman"/>
          <w:sz w:val="28"/>
          <w:szCs w:val="28"/>
          <w:lang w:val="kk-KZ"/>
        </w:rPr>
        <w:t>. О</w:t>
      </w:r>
      <w:r w:rsidRPr="00097506">
        <w:rPr>
          <w:rFonts w:ascii="Times New Roman" w:hAnsi="Times New Roman" w:cs="Times New Roman"/>
          <w:sz w:val="28"/>
          <w:szCs w:val="28"/>
          <w:lang w:val="kk-KZ"/>
        </w:rPr>
        <w:t xml:space="preserve">қытуға жүйелі және құрылымдық көзқарасты қажет етеді. Бұл студенттерге әртүрлі ұғымдар мен тақырыптар арасындағы байланысты көруге көмектеседі, бұл олимпиаданың күрделі </w:t>
      </w:r>
      <w:r w:rsidR="00053A5E" w:rsidRPr="00097506">
        <w:rPr>
          <w:rFonts w:ascii="Times New Roman" w:hAnsi="Times New Roman" w:cs="Times New Roman"/>
          <w:sz w:val="28"/>
          <w:szCs w:val="28"/>
          <w:lang w:val="kk-KZ"/>
        </w:rPr>
        <w:t>есептерін</w:t>
      </w:r>
      <w:r w:rsidRPr="00097506">
        <w:rPr>
          <w:rFonts w:ascii="Times New Roman" w:hAnsi="Times New Roman" w:cs="Times New Roman"/>
          <w:sz w:val="28"/>
          <w:szCs w:val="28"/>
          <w:lang w:val="kk-KZ"/>
        </w:rPr>
        <w:t xml:space="preserve"> түсіну және шешу үшін маңызды.</w:t>
      </w:r>
    </w:p>
    <w:p w:rsidR="00517274"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Даралау </w:t>
      </w:r>
      <w:r w:rsidR="00053A5E" w:rsidRPr="00097506">
        <w:rPr>
          <w:rFonts w:ascii="Times New Roman" w:hAnsi="Times New Roman" w:cs="Times New Roman"/>
          <w:i/>
          <w:sz w:val="28"/>
          <w:szCs w:val="28"/>
          <w:lang w:val="kk-KZ"/>
        </w:rPr>
        <w:t>қағидасы</w:t>
      </w:r>
      <w:r w:rsidR="00053A5E" w:rsidRPr="0009750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 </w:t>
      </w:r>
      <w:r w:rsidR="00053A5E" w:rsidRPr="00097506">
        <w:rPr>
          <w:rFonts w:ascii="Times New Roman" w:hAnsi="Times New Roman" w:cs="Times New Roman"/>
          <w:sz w:val="28"/>
          <w:szCs w:val="28"/>
          <w:lang w:val="kk-KZ"/>
        </w:rPr>
        <w:t>Студенттердің</w:t>
      </w:r>
      <w:r w:rsidRPr="00097506">
        <w:rPr>
          <w:rFonts w:ascii="Times New Roman" w:hAnsi="Times New Roman" w:cs="Times New Roman"/>
          <w:sz w:val="28"/>
          <w:szCs w:val="28"/>
          <w:lang w:val="kk-KZ"/>
        </w:rPr>
        <w:t xml:space="preserve"> дайындығы мен қабілетінің әртүрлі деңгейлерін ескереді және оқуды әр </w:t>
      </w:r>
      <w:r w:rsidR="00053A5E" w:rsidRPr="00097506">
        <w:rPr>
          <w:rFonts w:ascii="Times New Roman" w:hAnsi="Times New Roman" w:cs="Times New Roman"/>
          <w:sz w:val="28"/>
          <w:szCs w:val="28"/>
          <w:lang w:val="kk-KZ"/>
        </w:rPr>
        <w:t>студенттің</w:t>
      </w:r>
      <w:r w:rsidRPr="00097506">
        <w:rPr>
          <w:rFonts w:ascii="Times New Roman" w:hAnsi="Times New Roman" w:cs="Times New Roman"/>
          <w:sz w:val="28"/>
          <w:szCs w:val="28"/>
          <w:lang w:val="kk-KZ"/>
        </w:rPr>
        <w:t xml:space="preserve"> жеке қажеттіліктеріне бейімдеуді білдіреді.</w:t>
      </w:r>
    </w:p>
    <w:p w:rsidR="00517274"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Рефлексия </w:t>
      </w:r>
      <w:r w:rsidR="00053A5E" w:rsidRPr="00097506">
        <w:rPr>
          <w:rFonts w:ascii="Times New Roman" w:hAnsi="Times New Roman" w:cs="Times New Roman"/>
          <w:i/>
          <w:sz w:val="28"/>
          <w:szCs w:val="28"/>
          <w:lang w:val="kk-KZ"/>
        </w:rPr>
        <w:t>қағидасы</w:t>
      </w:r>
      <w:r w:rsidR="00053A5E" w:rsidRPr="00097506">
        <w:rPr>
          <w:rFonts w:ascii="Times New Roman" w:hAnsi="Times New Roman" w:cs="Times New Roman"/>
          <w:sz w:val="28"/>
          <w:szCs w:val="28"/>
          <w:lang w:val="kk-KZ"/>
        </w:rPr>
        <w:t>. С</w:t>
      </w:r>
      <w:r w:rsidRPr="00097506">
        <w:rPr>
          <w:rFonts w:ascii="Times New Roman" w:hAnsi="Times New Roman" w:cs="Times New Roman"/>
          <w:sz w:val="28"/>
          <w:szCs w:val="28"/>
          <w:lang w:val="kk-KZ"/>
        </w:rPr>
        <w:t>уденттерді өзін-өзі бағалауға және олардың оқуы туралы ойлануға шақырады, бұл олардың дағдылары мен оқу стратегияларын жақсартуға көмектеседі.</w:t>
      </w:r>
    </w:p>
    <w:p w:rsidR="00053A5E"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Проблемалық оқыту </w:t>
      </w:r>
      <w:r w:rsidR="00053A5E" w:rsidRPr="00097506">
        <w:rPr>
          <w:rFonts w:ascii="Times New Roman" w:hAnsi="Times New Roman" w:cs="Times New Roman"/>
          <w:i/>
          <w:sz w:val="28"/>
          <w:szCs w:val="28"/>
          <w:lang w:val="kk-KZ"/>
        </w:rPr>
        <w:t>қағидасы</w:t>
      </w:r>
      <w:r w:rsidR="00053A5E" w:rsidRPr="00097506">
        <w:rPr>
          <w:rFonts w:ascii="Times New Roman" w:hAnsi="Times New Roman" w:cs="Times New Roman"/>
          <w:sz w:val="28"/>
          <w:szCs w:val="28"/>
          <w:lang w:val="kk-KZ"/>
        </w:rPr>
        <w:t xml:space="preserve">. </w:t>
      </w:r>
      <w:r w:rsidR="00287039" w:rsidRPr="00097506">
        <w:rPr>
          <w:rFonts w:ascii="Times New Roman" w:hAnsi="Times New Roman" w:cs="Times New Roman"/>
          <w:sz w:val="28"/>
          <w:szCs w:val="28"/>
          <w:lang w:val="kk-KZ"/>
        </w:rPr>
        <w:t xml:space="preserve">Стандартты және стандартты емес есептерді, туындаған </w:t>
      </w:r>
      <w:r w:rsidRPr="00097506">
        <w:rPr>
          <w:rFonts w:ascii="Times New Roman" w:hAnsi="Times New Roman" w:cs="Times New Roman"/>
          <w:sz w:val="28"/>
          <w:szCs w:val="28"/>
          <w:lang w:val="kk-KZ"/>
        </w:rPr>
        <w:t xml:space="preserve">мәселелерді шешу арқылы сыни </w:t>
      </w:r>
      <w:r w:rsidR="00053A5E" w:rsidRPr="00097506">
        <w:rPr>
          <w:rFonts w:ascii="Times New Roman" w:hAnsi="Times New Roman" w:cs="Times New Roman"/>
          <w:sz w:val="28"/>
          <w:szCs w:val="28"/>
          <w:lang w:val="kk-KZ"/>
        </w:rPr>
        <w:t>тұрғыдан</w:t>
      </w:r>
      <w:r w:rsidRPr="00097506">
        <w:rPr>
          <w:rFonts w:ascii="Times New Roman" w:hAnsi="Times New Roman" w:cs="Times New Roman"/>
          <w:sz w:val="28"/>
          <w:szCs w:val="28"/>
          <w:lang w:val="kk-KZ"/>
        </w:rPr>
        <w:t xml:space="preserve"> ойлау</w:t>
      </w:r>
      <w:r w:rsidR="00287039" w:rsidRPr="00097506">
        <w:rPr>
          <w:rFonts w:ascii="Times New Roman" w:hAnsi="Times New Roman" w:cs="Times New Roman"/>
          <w:sz w:val="28"/>
          <w:szCs w:val="28"/>
          <w:lang w:val="kk-KZ"/>
        </w:rPr>
        <w:t>, математикалық ойлауын</w:t>
      </w:r>
      <w:r w:rsidRPr="00097506">
        <w:rPr>
          <w:rFonts w:ascii="Times New Roman" w:hAnsi="Times New Roman" w:cs="Times New Roman"/>
          <w:sz w:val="28"/>
          <w:szCs w:val="28"/>
          <w:lang w:val="kk-KZ"/>
        </w:rPr>
        <w:t xml:space="preserve"> дамыту</w:t>
      </w:r>
      <w:r w:rsidR="00053A5E" w:rsidRPr="00097506">
        <w:rPr>
          <w:rFonts w:ascii="Times New Roman" w:hAnsi="Times New Roman" w:cs="Times New Roman"/>
          <w:sz w:val="28"/>
          <w:szCs w:val="28"/>
          <w:lang w:val="kk-KZ"/>
        </w:rPr>
        <w:t xml:space="preserve"> жүзеге асады.</w:t>
      </w:r>
      <w:r w:rsidR="00287039" w:rsidRPr="00097506">
        <w:rPr>
          <w:rFonts w:ascii="Times New Roman" w:hAnsi="Times New Roman" w:cs="Times New Roman"/>
          <w:sz w:val="28"/>
          <w:szCs w:val="28"/>
          <w:lang w:val="kk-KZ"/>
        </w:rPr>
        <w:t xml:space="preserve"> </w:t>
      </w:r>
    </w:p>
    <w:p w:rsidR="00517274" w:rsidRPr="00097506" w:rsidRDefault="00053A5E"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Ы</w:t>
      </w:r>
      <w:r w:rsidR="00517274" w:rsidRPr="00097506">
        <w:rPr>
          <w:rFonts w:ascii="Times New Roman" w:hAnsi="Times New Roman" w:cs="Times New Roman"/>
          <w:i/>
          <w:sz w:val="28"/>
          <w:szCs w:val="28"/>
          <w:lang w:val="kk-KZ"/>
        </w:rPr>
        <w:t xml:space="preserve">нталандыру </w:t>
      </w:r>
      <w:r w:rsidRPr="00097506">
        <w:rPr>
          <w:rFonts w:ascii="Times New Roman" w:hAnsi="Times New Roman" w:cs="Times New Roman"/>
          <w:i/>
          <w:sz w:val="28"/>
          <w:szCs w:val="28"/>
          <w:lang w:val="kk-KZ"/>
        </w:rPr>
        <w:t>қағидасы</w:t>
      </w:r>
      <w:r w:rsidRPr="00097506">
        <w:rPr>
          <w:rFonts w:ascii="Times New Roman" w:hAnsi="Times New Roman" w:cs="Times New Roman"/>
          <w:sz w:val="28"/>
          <w:szCs w:val="28"/>
          <w:lang w:val="kk-KZ"/>
        </w:rPr>
        <w:t xml:space="preserve">. Студенттердің </w:t>
      </w:r>
      <w:r w:rsidR="00517274" w:rsidRPr="00097506">
        <w:rPr>
          <w:rFonts w:ascii="Times New Roman" w:hAnsi="Times New Roman" w:cs="Times New Roman"/>
          <w:sz w:val="28"/>
          <w:szCs w:val="28"/>
          <w:lang w:val="kk-KZ"/>
        </w:rPr>
        <w:t>өз бетінше ойлау дағдыларын және олардың күрделі мәселелерді шешу қабілеттеріне деген сенімін дамытуға көмектеседі.</w:t>
      </w:r>
    </w:p>
    <w:p w:rsidR="00517274"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Осы дидактикалық </w:t>
      </w:r>
      <w:r w:rsidR="00287039" w:rsidRPr="00097506">
        <w:rPr>
          <w:rFonts w:ascii="Times New Roman" w:hAnsi="Times New Roman" w:cs="Times New Roman"/>
          <w:sz w:val="28"/>
          <w:szCs w:val="28"/>
          <w:lang w:val="kk-KZ"/>
        </w:rPr>
        <w:t>қағидалардың</w:t>
      </w:r>
      <w:r w:rsidRPr="00097506">
        <w:rPr>
          <w:rFonts w:ascii="Times New Roman" w:hAnsi="Times New Roman" w:cs="Times New Roman"/>
          <w:sz w:val="28"/>
          <w:szCs w:val="28"/>
          <w:lang w:val="kk-KZ"/>
        </w:rPr>
        <w:t xml:space="preserve"> барлығы бірге қолданылған кезде математикалық олимпиада мәселелерін сәтті шешу үшін қажет терең және жан-жақты оқытуды қамтамасыз етеді. Бұл </w:t>
      </w:r>
      <w:r w:rsidR="00287039" w:rsidRPr="00097506">
        <w:rPr>
          <w:rFonts w:ascii="Times New Roman" w:hAnsi="Times New Roman" w:cs="Times New Roman"/>
          <w:sz w:val="28"/>
          <w:szCs w:val="28"/>
          <w:lang w:val="kk-KZ"/>
        </w:rPr>
        <w:t>қағидалар оқытушыларды</w:t>
      </w:r>
      <w:r w:rsidRPr="00097506">
        <w:rPr>
          <w:rFonts w:ascii="Times New Roman" w:hAnsi="Times New Roman" w:cs="Times New Roman"/>
          <w:sz w:val="28"/>
          <w:szCs w:val="28"/>
          <w:lang w:val="kk-KZ"/>
        </w:rPr>
        <w:t xml:space="preserve"> оқу процесін</w:t>
      </w:r>
      <w:r w:rsidR="00287039" w:rsidRPr="00097506">
        <w:rPr>
          <w:rFonts w:ascii="Times New Roman" w:hAnsi="Times New Roman" w:cs="Times New Roman"/>
          <w:sz w:val="28"/>
          <w:szCs w:val="28"/>
          <w:lang w:val="kk-KZ"/>
        </w:rPr>
        <w:t xml:space="preserve"> тиімді ұйымдастыруға</w:t>
      </w:r>
      <w:r w:rsidRPr="00097506">
        <w:rPr>
          <w:rFonts w:ascii="Times New Roman" w:hAnsi="Times New Roman" w:cs="Times New Roman"/>
          <w:sz w:val="28"/>
          <w:szCs w:val="28"/>
          <w:lang w:val="kk-KZ"/>
        </w:rPr>
        <w:t xml:space="preserve"> бағыттайды, </w:t>
      </w:r>
      <w:r w:rsidR="00287039" w:rsidRPr="00097506">
        <w:rPr>
          <w:rFonts w:ascii="Times New Roman" w:hAnsi="Times New Roman" w:cs="Times New Roman"/>
          <w:sz w:val="28"/>
          <w:szCs w:val="28"/>
          <w:lang w:val="kk-KZ"/>
        </w:rPr>
        <w:t>студенттерге терең математикалық</w:t>
      </w:r>
      <w:r w:rsidRPr="00097506">
        <w:rPr>
          <w:rFonts w:ascii="Times New Roman" w:hAnsi="Times New Roman" w:cs="Times New Roman"/>
          <w:sz w:val="28"/>
          <w:szCs w:val="28"/>
          <w:lang w:val="kk-KZ"/>
        </w:rPr>
        <w:t xml:space="preserve"> білім</w:t>
      </w:r>
      <w:r w:rsidR="00BB1A06" w:rsidRPr="00097506">
        <w:rPr>
          <w:rFonts w:ascii="Times New Roman" w:hAnsi="Times New Roman" w:cs="Times New Roman"/>
          <w:sz w:val="28"/>
          <w:szCs w:val="28"/>
          <w:lang w:val="kk-KZ"/>
        </w:rPr>
        <w:t>і</w:t>
      </w:r>
      <w:r w:rsidRPr="00097506">
        <w:rPr>
          <w:rFonts w:ascii="Times New Roman" w:hAnsi="Times New Roman" w:cs="Times New Roman"/>
          <w:sz w:val="28"/>
          <w:szCs w:val="28"/>
          <w:lang w:val="kk-KZ"/>
        </w:rPr>
        <w:t xml:space="preserve"> мен </w:t>
      </w:r>
      <w:r w:rsidR="00BB1A06" w:rsidRPr="00097506">
        <w:rPr>
          <w:rFonts w:ascii="Times New Roman" w:hAnsi="Times New Roman" w:cs="Times New Roman"/>
          <w:sz w:val="28"/>
          <w:szCs w:val="28"/>
          <w:lang w:val="kk-KZ"/>
        </w:rPr>
        <w:t xml:space="preserve">зерттеушілік </w:t>
      </w:r>
      <w:r w:rsidRPr="00097506">
        <w:rPr>
          <w:rFonts w:ascii="Times New Roman" w:hAnsi="Times New Roman" w:cs="Times New Roman"/>
          <w:sz w:val="28"/>
          <w:szCs w:val="28"/>
          <w:lang w:val="kk-KZ"/>
        </w:rPr>
        <w:t>дағдылар</w:t>
      </w:r>
      <w:r w:rsidR="00BB1A06" w:rsidRPr="00097506">
        <w:rPr>
          <w:rFonts w:ascii="Times New Roman" w:hAnsi="Times New Roman" w:cs="Times New Roman"/>
          <w:sz w:val="28"/>
          <w:szCs w:val="28"/>
          <w:lang w:val="kk-KZ"/>
        </w:rPr>
        <w:t>ын</w:t>
      </w:r>
      <w:r w:rsidRPr="00097506">
        <w:rPr>
          <w:rFonts w:ascii="Times New Roman" w:hAnsi="Times New Roman" w:cs="Times New Roman"/>
          <w:sz w:val="28"/>
          <w:szCs w:val="28"/>
          <w:lang w:val="kk-KZ"/>
        </w:rPr>
        <w:t xml:space="preserve"> игеруге көмектеседі және үздіксіз білім мен дамудың негізін құрайды</w:t>
      </w:r>
      <w:r w:rsidR="00BB1A06" w:rsidRPr="00097506">
        <w:rPr>
          <w:rFonts w:ascii="Times New Roman" w:hAnsi="Times New Roman" w:cs="Times New Roman"/>
          <w:sz w:val="28"/>
          <w:szCs w:val="28"/>
          <w:lang w:val="kk-KZ"/>
        </w:rPr>
        <w:t xml:space="preserve"> [</w:t>
      </w:r>
      <w:r w:rsidR="001F3FB5" w:rsidRPr="0035488D">
        <w:rPr>
          <w:rFonts w:ascii="Times New Roman" w:hAnsi="Times New Roman" w:cs="Times New Roman"/>
          <w:sz w:val="28"/>
          <w:szCs w:val="28"/>
          <w:lang w:val="kk-KZ"/>
        </w:rPr>
        <w:t>12</w:t>
      </w:r>
      <w:r w:rsidR="001F3FB5">
        <w:rPr>
          <w:rFonts w:ascii="Times New Roman" w:hAnsi="Times New Roman" w:cs="Times New Roman"/>
          <w:sz w:val="28"/>
          <w:szCs w:val="28"/>
          <w:lang w:val="kk-KZ"/>
        </w:rPr>
        <w:t>7</w:t>
      </w:r>
      <w:r w:rsidR="00B447B6">
        <w:rPr>
          <w:rFonts w:ascii="Times New Roman" w:hAnsi="Times New Roman" w:cs="Times New Roman"/>
          <w:sz w:val="28"/>
          <w:szCs w:val="28"/>
          <w:lang w:val="kk-KZ"/>
        </w:rPr>
        <w:t>, б.228</w:t>
      </w:r>
      <w:r w:rsidR="00BB1A06" w:rsidRPr="00097506">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6361E9"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Маңыздысы, бұл </w:t>
      </w:r>
      <w:r w:rsidR="00287039" w:rsidRPr="00097506">
        <w:rPr>
          <w:rFonts w:ascii="Times New Roman" w:hAnsi="Times New Roman" w:cs="Times New Roman"/>
          <w:sz w:val="28"/>
          <w:szCs w:val="28"/>
          <w:lang w:val="kk-KZ"/>
        </w:rPr>
        <w:t xml:space="preserve">қағидалар </w:t>
      </w:r>
      <w:r w:rsidRPr="00097506">
        <w:rPr>
          <w:rFonts w:ascii="Times New Roman" w:hAnsi="Times New Roman" w:cs="Times New Roman"/>
          <w:sz w:val="28"/>
          <w:szCs w:val="28"/>
          <w:lang w:val="kk-KZ"/>
        </w:rPr>
        <w:t xml:space="preserve">белгілі бір оқу жағдайына және </w:t>
      </w:r>
      <w:r w:rsidR="00287039" w:rsidRPr="00097506">
        <w:rPr>
          <w:rFonts w:ascii="Times New Roman" w:hAnsi="Times New Roman" w:cs="Times New Roman"/>
          <w:sz w:val="28"/>
          <w:szCs w:val="28"/>
          <w:lang w:val="kk-KZ"/>
        </w:rPr>
        <w:t>студенттердің</w:t>
      </w:r>
      <w:r w:rsidRPr="00097506">
        <w:rPr>
          <w:rFonts w:ascii="Times New Roman" w:hAnsi="Times New Roman" w:cs="Times New Roman"/>
          <w:sz w:val="28"/>
          <w:szCs w:val="28"/>
          <w:lang w:val="kk-KZ"/>
        </w:rPr>
        <w:t xml:space="preserve"> </w:t>
      </w:r>
      <w:r w:rsidR="00287039" w:rsidRPr="00097506">
        <w:rPr>
          <w:rFonts w:ascii="Times New Roman" w:hAnsi="Times New Roman" w:cs="Times New Roman"/>
          <w:sz w:val="28"/>
          <w:szCs w:val="28"/>
          <w:lang w:val="kk-KZ"/>
        </w:rPr>
        <w:t xml:space="preserve">болашақ қызметіндегі </w:t>
      </w:r>
      <w:r w:rsidRPr="00097506">
        <w:rPr>
          <w:rFonts w:ascii="Times New Roman" w:hAnsi="Times New Roman" w:cs="Times New Roman"/>
          <w:sz w:val="28"/>
          <w:szCs w:val="28"/>
          <w:lang w:val="kk-KZ"/>
        </w:rPr>
        <w:t xml:space="preserve">қажеттіліктеріне бейімделуі керек. </w:t>
      </w:r>
      <w:r w:rsidR="00287039" w:rsidRPr="00097506">
        <w:rPr>
          <w:rFonts w:ascii="Times New Roman" w:hAnsi="Times New Roman" w:cs="Times New Roman"/>
          <w:sz w:val="28"/>
          <w:szCs w:val="28"/>
          <w:lang w:val="kk-KZ"/>
        </w:rPr>
        <w:t>Оларды</w:t>
      </w:r>
      <w:r w:rsidRPr="00097506">
        <w:rPr>
          <w:rFonts w:ascii="Times New Roman" w:hAnsi="Times New Roman" w:cs="Times New Roman"/>
          <w:sz w:val="28"/>
          <w:szCs w:val="28"/>
          <w:lang w:val="kk-KZ"/>
        </w:rPr>
        <w:t xml:space="preserve"> сәтті қолдану икемділікті, рефлексияны және мұғалімнің шығармашылығын қажет етеді. Сондай-ақ, математикалық олимпиада мәселелерін шешуге дайындықтың дидактикалық </w:t>
      </w:r>
      <w:r w:rsidR="00EB4EE5" w:rsidRPr="00097506">
        <w:rPr>
          <w:rFonts w:ascii="Times New Roman" w:hAnsi="Times New Roman" w:cs="Times New Roman"/>
          <w:sz w:val="28"/>
          <w:szCs w:val="28"/>
          <w:lang w:val="kk-KZ"/>
        </w:rPr>
        <w:t xml:space="preserve">қағидалары </w:t>
      </w:r>
      <w:r w:rsidRPr="00097506">
        <w:rPr>
          <w:rFonts w:ascii="Times New Roman" w:hAnsi="Times New Roman" w:cs="Times New Roman"/>
          <w:sz w:val="28"/>
          <w:szCs w:val="28"/>
          <w:lang w:val="kk-KZ"/>
        </w:rPr>
        <w:t>сапалы оқытуды қамтамасыз етуде шешуші рөл атқарады. Олар математикалық олимпиадаларға сәтті қатысу үшін қажетті терең математикалық білім мен дағдыларды дамытуға ықпал ететін оқу ортасын қалыптастыруға көмектеседі.</w:t>
      </w:r>
    </w:p>
    <w:p w:rsidR="00E140FA" w:rsidRPr="00097506" w:rsidRDefault="00517274" w:rsidP="00517274">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б</w:t>
      </w:r>
      <w:r w:rsidR="00E140FA" w:rsidRPr="00097506">
        <w:rPr>
          <w:rFonts w:ascii="Times New Roman" w:hAnsi="Times New Roman" w:cs="Times New Roman"/>
          <w:sz w:val="28"/>
          <w:szCs w:val="28"/>
          <w:lang w:val="kk-KZ"/>
        </w:rPr>
        <w:t xml:space="preserve">олашақ математика мұғалімдерінің </w:t>
      </w:r>
      <w:r w:rsidR="005D14F7" w:rsidRPr="00097506">
        <w:rPr>
          <w:rFonts w:ascii="Times New Roman" w:hAnsi="Times New Roman" w:cs="Times New Roman"/>
          <w:sz w:val="28"/>
          <w:szCs w:val="28"/>
          <w:lang w:val="kk-KZ"/>
        </w:rPr>
        <w:t xml:space="preserve">«Математикадан олимпиадалық есептерді шығару» пәнін оқыту процесінде </w:t>
      </w:r>
      <w:r w:rsidR="00E140FA" w:rsidRPr="00097506">
        <w:rPr>
          <w:rFonts w:ascii="Times New Roman" w:hAnsi="Times New Roman" w:cs="Times New Roman"/>
          <w:sz w:val="28"/>
          <w:szCs w:val="28"/>
          <w:lang w:val="kk-KZ"/>
        </w:rPr>
        <w:t>зерттеу</w:t>
      </w:r>
      <w:r w:rsidR="005D14F7" w:rsidRPr="00097506">
        <w:rPr>
          <w:rFonts w:ascii="Times New Roman" w:hAnsi="Times New Roman" w:cs="Times New Roman"/>
          <w:sz w:val="28"/>
          <w:szCs w:val="28"/>
          <w:lang w:val="kk-KZ"/>
        </w:rPr>
        <w:t>шілік</w:t>
      </w:r>
      <w:r w:rsidR="00E140FA" w:rsidRPr="00097506">
        <w:rPr>
          <w:rFonts w:ascii="Times New Roman" w:hAnsi="Times New Roman" w:cs="Times New Roman"/>
          <w:sz w:val="28"/>
          <w:szCs w:val="28"/>
          <w:lang w:val="kk-KZ"/>
        </w:rPr>
        <w:t xml:space="preserve"> дағдыларын қалыптастырудың  бірнеше негізгі аспектілерді </w:t>
      </w:r>
      <w:r w:rsidR="005D14F7" w:rsidRPr="00097506">
        <w:rPr>
          <w:rFonts w:ascii="Times New Roman" w:hAnsi="Times New Roman" w:cs="Times New Roman"/>
          <w:sz w:val="28"/>
          <w:szCs w:val="28"/>
          <w:lang w:val="kk-KZ"/>
        </w:rPr>
        <w:t>атап өтуге болады</w:t>
      </w:r>
      <w:r w:rsidR="00E140FA" w:rsidRPr="00097506">
        <w:rPr>
          <w:rFonts w:ascii="Times New Roman" w:hAnsi="Times New Roman" w:cs="Times New Roman"/>
          <w:sz w:val="28"/>
          <w:szCs w:val="28"/>
          <w:lang w:val="kk-KZ"/>
        </w:rPr>
        <w:t>:</w:t>
      </w:r>
    </w:p>
    <w:p w:rsidR="00E140FA" w:rsidRPr="00097506" w:rsidRDefault="00E140FA" w:rsidP="00E140F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iCs/>
          <w:sz w:val="28"/>
          <w:szCs w:val="28"/>
          <w:lang w:val="kk-KZ"/>
        </w:rPr>
        <w:lastRenderedPageBreak/>
        <w:t xml:space="preserve">Математикалық ұғымдар мен </w:t>
      </w:r>
      <w:r w:rsidR="006B75AD" w:rsidRPr="00097506">
        <w:rPr>
          <w:rFonts w:ascii="Times New Roman" w:hAnsi="Times New Roman" w:cs="Times New Roman"/>
          <w:i/>
          <w:iCs/>
          <w:sz w:val="28"/>
          <w:szCs w:val="28"/>
          <w:lang w:val="kk-KZ"/>
        </w:rPr>
        <w:t>қағидаларды</w:t>
      </w:r>
      <w:r w:rsidRPr="00097506">
        <w:rPr>
          <w:rFonts w:ascii="Times New Roman" w:hAnsi="Times New Roman" w:cs="Times New Roman"/>
          <w:i/>
          <w:iCs/>
          <w:sz w:val="28"/>
          <w:szCs w:val="28"/>
          <w:lang w:val="kk-KZ"/>
        </w:rPr>
        <w:t xml:space="preserve"> түсіну</w:t>
      </w:r>
      <w:r w:rsidRPr="00097506">
        <w:rPr>
          <w:rFonts w:ascii="Times New Roman" w:hAnsi="Times New Roman" w:cs="Times New Roman"/>
          <w:sz w:val="28"/>
          <w:szCs w:val="28"/>
          <w:lang w:val="kk-KZ"/>
        </w:rPr>
        <w:t>: негізгі және жетілдірілген математикалық ұғымдарды түсіну зерттеу жұмысын жүргізудің негізі болып табылады. Студенттер бұл ұғымдарды қолдануға ғана емес, олардың мәнін түсінуге де қабілетті болуы керек.</w:t>
      </w:r>
    </w:p>
    <w:p w:rsidR="00E140FA" w:rsidRPr="00097506" w:rsidRDefault="00E140FA" w:rsidP="00E140F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iCs/>
          <w:sz w:val="28"/>
          <w:szCs w:val="28"/>
          <w:lang w:val="kk-KZ"/>
        </w:rPr>
        <w:t>Аналитикалық және сыни ойлауды дамыту</w:t>
      </w:r>
      <w:r w:rsidRPr="00097506">
        <w:rPr>
          <w:rFonts w:ascii="Times New Roman" w:hAnsi="Times New Roman" w:cs="Times New Roman"/>
          <w:sz w:val="28"/>
          <w:szCs w:val="28"/>
          <w:lang w:val="kk-KZ"/>
        </w:rPr>
        <w:t xml:space="preserve">: аналитикалық ойлау </w:t>
      </w:r>
      <w:r w:rsidR="00AF1BC1">
        <w:rPr>
          <w:rFonts w:ascii="Times New Roman" w:hAnsi="Times New Roman" w:cs="Times New Roman"/>
          <w:sz w:val="28"/>
          <w:szCs w:val="28"/>
          <w:lang w:val="kk-KZ"/>
        </w:rPr>
        <w:t>мәселелерді</w:t>
      </w:r>
      <w:r w:rsidRPr="00097506">
        <w:rPr>
          <w:rFonts w:ascii="Times New Roman" w:hAnsi="Times New Roman" w:cs="Times New Roman"/>
          <w:sz w:val="28"/>
          <w:szCs w:val="28"/>
          <w:lang w:val="kk-KZ"/>
        </w:rPr>
        <w:t xml:space="preserve"> талдау және тиімді шешімдерді әзірлеу қабілетін қамтиды. Сыни тұрғыдан ойлау ақпаратты бағалау және негізделген қорытынды жасау қабілетін қамтиды.</w:t>
      </w:r>
    </w:p>
    <w:p w:rsidR="00E140FA" w:rsidRPr="00097506" w:rsidRDefault="00E140FA" w:rsidP="00E140F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iCs/>
          <w:sz w:val="28"/>
          <w:szCs w:val="28"/>
          <w:lang w:val="kk-KZ"/>
        </w:rPr>
        <w:t>Мәселелерді шешу дағдылары</w:t>
      </w:r>
      <w:r w:rsidRPr="00097506">
        <w:rPr>
          <w:rFonts w:ascii="Times New Roman" w:hAnsi="Times New Roman" w:cs="Times New Roman"/>
          <w:sz w:val="28"/>
          <w:szCs w:val="28"/>
          <w:lang w:val="kk-KZ"/>
        </w:rPr>
        <w:t>: күрделі және стандартты емес мәселелерді шеше білу кез келген зерттеуші үшін маңызды дағды болып табылады.</w:t>
      </w:r>
    </w:p>
    <w:p w:rsidR="00E140FA" w:rsidRPr="00097506" w:rsidRDefault="00E140FA" w:rsidP="00E140F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iCs/>
          <w:sz w:val="28"/>
          <w:szCs w:val="28"/>
          <w:lang w:val="kk-KZ"/>
        </w:rPr>
        <w:t>Өз бетінше және командада жұмыс істей білу</w:t>
      </w:r>
      <w:r w:rsidRPr="00097506">
        <w:rPr>
          <w:rFonts w:ascii="Times New Roman" w:hAnsi="Times New Roman" w:cs="Times New Roman"/>
          <w:sz w:val="28"/>
          <w:szCs w:val="28"/>
          <w:lang w:val="kk-KZ"/>
        </w:rPr>
        <w:t>: зерттеу жұмысы көбінесе өз бетінше жұмыс істеуді және / немесе басқа зерттеушілермен ынтымақтастықты қажет етеді.</w:t>
      </w:r>
    </w:p>
    <w:p w:rsidR="00E140FA" w:rsidRPr="00097506" w:rsidRDefault="00E140FA" w:rsidP="00E140F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iCs/>
          <w:sz w:val="28"/>
          <w:szCs w:val="28"/>
          <w:lang w:val="kk-KZ"/>
        </w:rPr>
        <w:t>Презентация және қарым-қатынас дағдылары</w:t>
      </w:r>
      <w:r w:rsidRPr="00097506">
        <w:rPr>
          <w:rFonts w:ascii="Times New Roman" w:hAnsi="Times New Roman" w:cs="Times New Roman"/>
          <w:sz w:val="28"/>
          <w:szCs w:val="28"/>
          <w:lang w:val="kk-KZ"/>
        </w:rPr>
        <w:t>: зерттеушілер өз жұмыстарын тиімді көрсете білуі және әріптестерімен қарым-қатынас жасай білуі керек, соның ішінде күрделі математикалық идеяларды нақты және қол жетімді түрде түсіндіре білуі керек.</w:t>
      </w:r>
    </w:p>
    <w:p w:rsidR="00E140FA" w:rsidRPr="00097506" w:rsidRDefault="00E140FA" w:rsidP="00E140F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iCs/>
          <w:sz w:val="28"/>
          <w:szCs w:val="28"/>
          <w:lang w:val="kk-KZ"/>
        </w:rPr>
        <w:t xml:space="preserve">Зерттеу жұмысының этикалық </w:t>
      </w:r>
      <w:r w:rsidR="006B75AD" w:rsidRPr="00097506">
        <w:rPr>
          <w:rFonts w:ascii="Times New Roman" w:hAnsi="Times New Roman" w:cs="Times New Roman"/>
          <w:i/>
          <w:iCs/>
          <w:sz w:val="28"/>
          <w:szCs w:val="28"/>
          <w:lang w:val="kk-KZ"/>
        </w:rPr>
        <w:t>қағидаларды</w:t>
      </w:r>
      <w:r w:rsidRPr="00097506">
        <w:rPr>
          <w:rFonts w:ascii="Times New Roman" w:hAnsi="Times New Roman" w:cs="Times New Roman"/>
          <w:i/>
          <w:iCs/>
          <w:sz w:val="28"/>
          <w:szCs w:val="28"/>
          <w:lang w:val="kk-KZ"/>
        </w:rPr>
        <w:t xml:space="preserve"> білу</w:t>
      </w:r>
      <w:r w:rsidRPr="00097506">
        <w:rPr>
          <w:rFonts w:ascii="Times New Roman" w:hAnsi="Times New Roman" w:cs="Times New Roman"/>
          <w:sz w:val="28"/>
          <w:szCs w:val="28"/>
          <w:lang w:val="kk-KZ"/>
        </w:rPr>
        <w:t xml:space="preserve">: зерттеу дағдыларының маңызды элементі зерттеу жұмысындағы этикалық </w:t>
      </w:r>
      <w:r w:rsidR="006B75AD" w:rsidRPr="00097506">
        <w:rPr>
          <w:rFonts w:ascii="Times New Roman" w:hAnsi="Times New Roman" w:cs="Times New Roman"/>
          <w:sz w:val="28"/>
          <w:szCs w:val="28"/>
          <w:lang w:val="kk-KZ"/>
        </w:rPr>
        <w:t>қағидаларды</w:t>
      </w:r>
      <w:r w:rsidRPr="00097506">
        <w:rPr>
          <w:rFonts w:ascii="Times New Roman" w:hAnsi="Times New Roman" w:cs="Times New Roman"/>
          <w:sz w:val="28"/>
          <w:szCs w:val="28"/>
          <w:lang w:val="kk-KZ"/>
        </w:rPr>
        <w:t xml:space="preserve"> түсіну және сақтау болып табылады.</w:t>
      </w:r>
    </w:p>
    <w:p w:rsidR="00E140FA" w:rsidRPr="00097506" w:rsidRDefault="00E140FA" w:rsidP="00E140F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iCs/>
          <w:sz w:val="28"/>
          <w:szCs w:val="28"/>
          <w:lang w:val="kk-KZ"/>
        </w:rPr>
        <w:t>Әдеби шолу жасау және ғылыми әдебиеттермен жұмыс істеу қабілеті</w:t>
      </w:r>
      <w:r w:rsidRPr="00097506">
        <w:rPr>
          <w:rFonts w:ascii="Times New Roman" w:hAnsi="Times New Roman" w:cs="Times New Roman"/>
          <w:sz w:val="28"/>
          <w:szCs w:val="28"/>
          <w:lang w:val="kk-KZ"/>
        </w:rPr>
        <w:t>: зерттеушілер өз зерттеулерін қолдау үшін ғылыми әдебиеттерден ақпаратты іздеуге, талдауға және пайдалануға қабілетті болуы керек.</w:t>
      </w:r>
    </w:p>
    <w:p w:rsidR="00E140FA" w:rsidRPr="00097506" w:rsidRDefault="00E140FA" w:rsidP="00E140F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iCs/>
          <w:sz w:val="28"/>
          <w:szCs w:val="28"/>
          <w:lang w:val="kk-KZ"/>
        </w:rPr>
        <w:t>Зерттеу сұрақтары мен гипотезаларын тұжырымдай білу</w:t>
      </w:r>
      <w:r w:rsidRPr="00097506">
        <w:rPr>
          <w:rFonts w:ascii="Times New Roman" w:hAnsi="Times New Roman" w:cs="Times New Roman"/>
          <w:sz w:val="28"/>
          <w:szCs w:val="28"/>
          <w:lang w:val="kk-KZ"/>
        </w:rPr>
        <w:t>: жақсы зерттеуші нақты, мағыналы зерттеу сұрақтары мен гипотезаларын тұжырымдай білуі керек</w:t>
      </w:r>
      <w:r w:rsidR="005F1226" w:rsidRPr="00097506">
        <w:rPr>
          <w:rFonts w:ascii="Times New Roman" w:hAnsi="Times New Roman" w:cs="Times New Roman"/>
          <w:sz w:val="28"/>
          <w:szCs w:val="28"/>
          <w:lang w:val="kk-KZ"/>
        </w:rPr>
        <w:t xml:space="preserve"> [</w:t>
      </w:r>
      <w:r w:rsidR="00026E47">
        <w:rPr>
          <w:rFonts w:ascii="Times New Roman" w:hAnsi="Times New Roman" w:cs="Times New Roman"/>
          <w:sz w:val="28"/>
          <w:szCs w:val="28"/>
          <w:lang w:val="kk-KZ"/>
        </w:rPr>
        <w:t>90, б.3</w:t>
      </w:r>
      <w:r w:rsidR="00F92F0C">
        <w:rPr>
          <w:rFonts w:ascii="Times New Roman" w:hAnsi="Times New Roman" w:cs="Times New Roman"/>
          <w:sz w:val="28"/>
          <w:szCs w:val="28"/>
          <w:lang w:val="kk-KZ"/>
        </w:rPr>
        <w:t>37</w:t>
      </w:r>
      <w:r w:rsidR="005F1226" w:rsidRPr="00097506">
        <w:rPr>
          <w:rFonts w:ascii="Times New Roman" w:hAnsi="Times New Roman" w:cs="Times New Roman"/>
          <w:sz w:val="28"/>
          <w:szCs w:val="28"/>
          <w:lang w:val="kk-KZ"/>
        </w:rPr>
        <w:t>]</w:t>
      </w:r>
      <w:r w:rsidR="00517274" w:rsidRPr="00097506">
        <w:rPr>
          <w:rFonts w:ascii="Times New Roman" w:hAnsi="Times New Roman" w:cs="Times New Roman"/>
          <w:sz w:val="28"/>
          <w:szCs w:val="28"/>
          <w:lang w:val="kk-KZ"/>
        </w:rPr>
        <w:t>.</w:t>
      </w:r>
    </w:p>
    <w:p w:rsidR="00A34BB2" w:rsidRPr="00097506" w:rsidRDefault="00A34BB2" w:rsidP="00E25C5B">
      <w:pPr>
        <w:spacing w:after="0" w:line="240" w:lineRule="auto"/>
        <w:ind w:firstLine="567"/>
        <w:jc w:val="both"/>
        <w:rPr>
          <w:rFonts w:ascii="Times New Roman" w:hAnsi="Times New Roman" w:cs="Times New Roman"/>
          <w:sz w:val="28"/>
          <w:szCs w:val="28"/>
          <w:lang w:val="kk-KZ"/>
        </w:rPr>
      </w:pPr>
    </w:p>
    <w:p w:rsidR="00773A1C" w:rsidRPr="00097506" w:rsidRDefault="00A34BB2" w:rsidP="00E25C5B">
      <w:pPr>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2.2 Олимпиадалық есептерді шығаруды үйрету – болашақ математика мұғалімдерінің зерттеушілік дағдыларын қалыптастыру құралы</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Американдық педагог-математик Дж. Пойаның айтуынша математиканы білу деген – есептерді шығара білу, яғни стандарттық есептерді ғана емес, ойлаудың еркіндігін, сананың салауаттылығын, өзіндік болмысты, тапқырлықты керек ететін олимпиадалық есептерді шығару. Ол өзінің «Математические открытия», - деген еңбегінде оқыту процесінде оқушыларды өздігінен зерттеуге үйрететін есептерге тән үш сәтті салыстырмалы түрде атап көрсетті:</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әдетте оқушы есепті мұғалімнен немесе оқулықтан дайын түрде алады әрі мұғалім есептің қаншалықты оқушыларды қызықтыратынына мән бермейді. Ал, зерттеуге баулу мәселесін шешуге байланысты есептерді қарастыруда, математик үшін есептерді таңдап алу аса маңызды болғандықтан (ол өзін қызықтыратын және еңбегіне тұратын, сонымен қатар, оны шығара алатындай есепті табуы немесе ойлап табуы қажет), мұғалім есептерді қоюда, есептерді құруда оқушыларды да оған қарастыратындай әрекет жасайды;</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2) мектеп оқулықтары мен есептер жинағының көпшілігінде есептердің бір-бірімен байланысы аз: олар көбінесе қандай да бір нақты ережені сипаттау үшін қолданылады және оны қолдану тәжірибесін игеруге ғана мүмкіндік береді. Ондай есептерге қарағанда терең мағыналы есептер олардан жаңа қызықты есептер пайда болатын сұрақтарды туындатады;</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мектеп тәжірибесінде «ойлап табу» мәселесіне көп мән берілмейді, ал кез келген зерттеуде «алдымен ойлап тап, содан соң дәлелде», - деген талапты ереже деуге болады. Зерттеу дағылдысына баулитын есептерде маңызды рөлді бақылаулар, болжаулар, индуктивтік ой-қорытулар және т.б. сол сияқты шынайылық бар пікірлер атқарады [</w:t>
      </w:r>
      <w:r w:rsidR="007D5871">
        <w:rPr>
          <w:rFonts w:ascii="Times New Roman" w:hAnsi="Times New Roman" w:cs="Times New Roman"/>
          <w:sz w:val="28"/>
          <w:szCs w:val="28"/>
          <w:lang w:val="kk-KZ"/>
        </w:rPr>
        <w:t xml:space="preserve">110, б.102; </w:t>
      </w:r>
      <w:r w:rsidR="006311EA" w:rsidRPr="006311EA">
        <w:rPr>
          <w:rFonts w:ascii="Times New Roman" w:hAnsi="Times New Roman" w:cs="Times New Roman"/>
          <w:sz w:val="28"/>
          <w:szCs w:val="28"/>
          <w:lang w:val="kk-KZ"/>
        </w:rPr>
        <w:t>15</w:t>
      </w:r>
      <w:r w:rsidR="008149B2" w:rsidRPr="008149B2">
        <w:rPr>
          <w:rFonts w:ascii="Times New Roman" w:hAnsi="Times New Roman" w:cs="Times New Roman"/>
          <w:sz w:val="28"/>
          <w:szCs w:val="28"/>
          <w:lang w:val="kk-KZ"/>
        </w:rPr>
        <w:t>6</w:t>
      </w:r>
      <w:r w:rsidRPr="00097506">
        <w:rPr>
          <w:rFonts w:ascii="Times New Roman" w:hAnsi="Times New Roman" w:cs="Times New Roman"/>
          <w:sz w:val="28"/>
          <w:szCs w:val="28"/>
          <w:lang w:val="kk-KZ"/>
        </w:rPr>
        <w:t>].</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Біз, бірінші пікірдің де (есептерді құруға қатысудың) маңыздылығын жоққа шығармай, екінші және үшінші пікірлердің сабақтастығын зерттеушілік қызметті дамытуға бағытталған есептердің кең мағынадағы сипаттамасы ретінде қарастыруға болады деп есептейміз.</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Көптеген олимпиадалық есептерді шығару үшін оқушыларға ережелерді білу қажет емес; оқушылар жаңаша шешу тәсілін ойлап табуға мәжбүр болады. Олимпиадалық есептер оқушылардың есептерді шығарудың жаңа алгоритмдерін өз бетінше құрастыру дағдысын дамытудың маңызды құралы бола алады. Оқушылардың мұндай есептерді шығару жолдарымен танысуына байланысты бір есеп стандартты немесе стандартты емес болуы мүмкін. Стандартты емес есептің стандарттыдан айырмашылығы, оларға белгілі кез келген алгоритммен шешу мүмкін емес. Мұндай есептер оқушыны бір шешімнің қатаң болуымен шектемейді. Ойлаудың шығармашылық жұмысын қажет ететін және оның дамуына ықпал ететін шешімді іздеу керек болады.</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Оқушылардың олимпиадалық есептерді шығаруы тұрақты амалдар мен тәсілдерді меңгеру қабілетін емес, ақыл-ой әрекетінің әдістері мен шығармашылық сипаттағы іс-әрекеттерге жетелейтін жаңа байланыстарды ашуға, білімді жаңа жағдайларға көшіруге, жаңаны меңгеруге бағыттайды.</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есептерді шығаруда ең бастысы – оқушыларды есептің шешімін ойлануға, дәлелдеуге, болжауға, дұрыс қорытынды жасауға үйрету. Есептерді шығару нәтижелері бойынша мұғалімнің ақыл-ой әрекетінің әртүрлі тәсілдерін қалыптастыруға мүмкіндігі бар: талдау, синтездеу, салыстыру, салыстыру, жалпылау, заттар мен құбылыстарды жіктеу, қорытынды жасау. Ал бұл дағдылар жалпылама, пәнаралық сипатта болады. Осы міндеттерді орындау білімнің тереңдігі мен толықтығы, саналылығы мен тиімділігі сияқты қасиеттерін тәрбиелейді [</w:t>
      </w:r>
      <w:r w:rsidR="00C33D03" w:rsidRPr="00097506">
        <w:rPr>
          <w:rFonts w:ascii="Times New Roman" w:hAnsi="Times New Roman" w:cs="Times New Roman"/>
          <w:sz w:val="28"/>
          <w:szCs w:val="28"/>
          <w:lang w:val="kk-KZ"/>
        </w:rPr>
        <w:t>127</w:t>
      </w:r>
      <w:r w:rsidR="007D5871">
        <w:rPr>
          <w:rFonts w:ascii="Times New Roman" w:hAnsi="Times New Roman" w:cs="Times New Roman"/>
          <w:sz w:val="28"/>
          <w:szCs w:val="28"/>
          <w:lang w:val="kk-KZ"/>
        </w:rPr>
        <w:t>, б.230</w:t>
      </w:r>
      <w:r w:rsidRPr="00097506">
        <w:rPr>
          <w:rFonts w:ascii="Times New Roman" w:hAnsi="Times New Roman" w:cs="Times New Roman"/>
          <w:sz w:val="28"/>
          <w:szCs w:val="28"/>
          <w:lang w:val="kk-KZ"/>
        </w:rPr>
        <w:t>].</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Ғалым-әдіскер П.М.Эрдниев «Барлық әдістеме есеп шығару әдістемесіне шоғырлануы керек», – дейді. Есеп оқушылардың ұғымдарды, теорияны және математика әдістерін меңгерудің тиімді де, айырбасталмайтын құралы болып табылады. Оқушылардың ойлау қабілеттерін дамытуда, оларды тәрбиелеуде, зерттеушілік біліктері мен дағдыларының қалыптасуында олимпиадалық есептің алатын орны өте зор [</w:t>
      </w:r>
      <w:r w:rsidR="006311EA">
        <w:rPr>
          <w:rFonts w:ascii="Times New Roman" w:hAnsi="Times New Roman" w:cs="Times New Roman"/>
          <w:sz w:val="28"/>
          <w:szCs w:val="28"/>
          <w:lang w:val="kk-KZ"/>
        </w:rPr>
        <w:t>157</w:t>
      </w:r>
      <w:r w:rsidRPr="00097506">
        <w:rPr>
          <w:rFonts w:ascii="Times New Roman" w:hAnsi="Times New Roman" w:cs="Times New Roman"/>
          <w:sz w:val="28"/>
          <w:szCs w:val="28"/>
          <w:lang w:val="kk-KZ"/>
        </w:rPr>
        <w:t>].</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А.Б.</w:t>
      </w:r>
      <w:r w:rsidR="00C30DB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Василевский әдістемелік еңбегінде «Мұғалім сұрақ-жауап арқылы ақыл-кеңес бере отырып, оқушыны есеп шығарудың әр қилы сырына үйрете </w:t>
      </w:r>
      <w:r w:rsidRPr="00097506">
        <w:rPr>
          <w:rFonts w:ascii="Times New Roman" w:hAnsi="Times New Roman" w:cs="Times New Roman"/>
          <w:sz w:val="28"/>
          <w:szCs w:val="28"/>
          <w:lang w:val="kk-KZ"/>
        </w:rPr>
        <w:lastRenderedPageBreak/>
        <w:t>алады. Есеп шығара білу қыры мен сыры мол, үзіліссіз тәжірибе арқылы келетін үлкен өнер екенін есте ұстау қажет», - деп тұжырымдайды [</w:t>
      </w:r>
      <w:r w:rsidR="006311EA">
        <w:rPr>
          <w:rFonts w:ascii="Times New Roman" w:hAnsi="Times New Roman" w:cs="Times New Roman"/>
          <w:sz w:val="28"/>
          <w:szCs w:val="28"/>
          <w:lang w:val="kk-KZ"/>
        </w:rPr>
        <w:t>158</w:t>
      </w:r>
      <w:r w:rsidRPr="00097506">
        <w:rPr>
          <w:rFonts w:ascii="Times New Roman" w:hAnsi="Times New Roman" w:cs="Times New Roman"/>
          <w:sz w:val="28"/>
          <w:szCs w:val="28"/>
          <w:lang w:val="kk-KZ"/>
        </w:rPr>
        <w:t>].</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Математикалық есептерді шығарудың әдістемелік негіздерін анықтаған </w:t>
      </w:r>
      <w:r w:rsidR="00C30DB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Д.</w:t>
      </w:r>
      <w:r w:rsidR="00C30DB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Пойа, Л.М.</w:t>
      </w:r>
      <w:r w:rsidR="00C30DB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Фридман, М.</w:t>
      </w:r>
      <w:r w:rsidR="00C30DB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Колягин, </w:t>
      </w:r>
      <w:r w:rsidRPr="00097506">
        <w:rPr>
          <w:rStyle w:val="fontstyle01"/>
          <w:lang w:val="kk-KZ"/>
        </w:rPr>
        <w:t>В.И.</w:t>
      </w:r>
      <w:r w:rsidR="00C30DB5">
        <w:rPr>
          <w:rStyle w:val="fontstyle01"/>
          <w:lang w:val="kk-KZ"/>
        </w:rPr>
        <w:t xml:space="preserve"> </w:t>
      </w:r>
      <w:r w:rsidRPr="00097506">
        <w:rPr>
          <w:rStyle w:val="fontstyle01"/>
          <w:lang w:val="kk-KZ"/>
        </w:rPr>
        <w:t xml:space="preserve">Крупич, </w:t>
      </w:r>
      <w:r w:rsidRPr="00097506">
        <w:rPr>
          <w:rFonts w:ascii="Times New Roman" w:hAnsi="Times New Roman" w:cs="Times New Roman"/>
          <w:sz w:val="28"/>
          <w:szCs w:val="28"/>
          <w:lang w:val="kk-KZ"/>
        </w:rPr>
        <w:t>А.Е.</w:t>
      </w:r>
      <w:r w:rsidR="00C30DB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Әбілқасымова және т.б. ғалым-әдіскерлер есептерді шығару процесінің кезеңдерін бөліп көрсетеді.</w:t>
      </w:r>
    </w:p>
    <w:p w:rsidR="00FB7B65" w:rsidRPr="00097506" w:rsidRDefault="00FB7B65" w:rsidP="00F0334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Л.М.</w:t>
      </w:r>
      <w:r w:rsidR="00C30DB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Фридман сегіз кезеңді [13</w:t>
      </w:r>
      <w:r w:rsidR="00642FC5">
        <w:rPr>
          <w:rFonts w:ascii="Times New Roman" w:hAnsi="Times New Roman" w:cs="Times New Roman"/>
          <w:sz w:val="28"/>
          <w:szCs w:val="28"/>
          <w:lang w:val="kk-KZ"/>
        </w:rPr>
        <w:t>, б.149</w:t>
      </w:r>
      <w:r w:rsidRPr="00097506">
        <w:rPr>
          <w:rFonts w:ascii="Times New Roman" w:hAnsi="Times New Roman" w:cs="Times New Roman"/>
          <w:sz w:val="28"/>
          <w:szCs w:val="28"/>
          <w:lang w:val="kk-KZ"/>
        </w:rPr>
        <w:t>], Ю.М.</w:t>
      </w:r>
      <w:r w:rsidR="00C30DB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Колягин алты кезеңді [</w:t>
      </w:r>
      <w:r w:rsidR="002360C2" w:rsidRPr="0035488D">
        <w:rPr>
          <w:rFonts w:ascii="Times New Roman" w:hAnsi="Times New Roman" w:cs="Times New Roman"/>
          <w:sz w:val="28"/>
          <w:szCs w:val="28"/>
          <w:lang w:val="kk-KZ"/>
        </w:rPr>
        <w:t>125</w:t>
      </w:r>
      <w:r w:rsidR="00642FC5">
        <w:rPr>
          <w:rFonts w:ascii="Times New Roman" w:hAnsi="Times New Roman" w:cs="Times New Roman"/>
          <w:sz w:val="28"/>
          <w:szCs w:val="28"/>
          <w:lang w:val="kk-KZ"/>
        </w:rPr>
        <w:t>, б.129</w:t>
      </w:r>
      <w:r w:rsidRPr="00097506">
        <w:rPr>
          <w:rFonts w:ascii="Times New Roman" w:hAnsi="Times New Roman" w:cs="Times New Roman"/>
          <w:sz w:val="28"/>
          <w:szCs w:val="28"/>
          <w:lang w:val="kk-KZ"/>
        </w:rPr>
        <w:t>], ал Д.</w:t>
      </w:r>
      <w:r w:rsidR="00C30DB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Пойа есепті шығару барысында төрт негізгі кезеңді айқындаған: есептің шартын түсіну, шешу жоспарын құру, шешу жоспарын жүзеге асыру және табылған шешімді зерттеу [</w:t>
      </w:r>
      <w:r w:rsidR="001F3FB5">
        <w:rPr>
          <w:rFonts w:ascii="Times New Roman" w:hAnsi="Times New Roman" w:cs="Times New Roman"/>
          <w:sz w:val="28"/>
          <w:szCs w:val="28"/>
          <w:lang w:val="kk-KZ"/>
        </w:rPr>
        <w:t>110</w:t>
      </w:r>
      <w:r w:rsidR="00642FC5">
        <w:rPr>
          <w:rFonts w:ascii="Times New Roman" w:hAnsi="Times New Roman" w:cs="Times New Roman"/>
          <w:sz w:val="28"/>
          <w:szCs w:val="28"/>
          <w:lang w:val="kk-KZ"/>
        </w:rPr>
        <w:t>, б.131</w:t>
      </w:r>
      <w:r w:rsidRPr="00097506">
        <w:rPr>
          <w:rFonts w:ascii="Times New Roman" w:hAnsi="Times New Roman" w:cs="Times New Roman"/>
          <w:sz w:val="28"/>
          <w:szCs w:val="28"/>
          <w:lang w:val="kk-KZ"/>
        </w:rPr>
        <w:t>].</w:t>
      </w:r>
    </w:p>
    <w:p w:rsidR="00FB7B65" w:rsidRPr="00097506" w:rsidRDefault="00FB7B65" w:rsidP="00FB7B65">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Академик А.Е.</w:t>
      </w:r>
      <w:r w:rsidR="00C30DB5">
        <w:rPr>
          <w:rFonts w:ascii="Times New Roman" w:eastAsia="Times New Roman" w:hAnsi="Times New Roman" w:cs="Times New Roman"/>
          <w:sz w:val="28"/>
          <w:szCs w:val="28"/>
          <w:lang w:val="kk-KZ"/>
        </w:rPr>
        <w:t xml:space="preserve"> </w:t>
      </w:r>
      <w:r w:rsidRPr="00097506">
        <w:rPr>
          <w:rFonts w:ascii="Times New Roman" w:eastAsia="Times New Roman" w:hAnsi="Times New Roman" w:cs="Times New Roman"/>
          <w:sz w:val="28"/>
          <w:szCs w:val="28"/>
          <w:lang w:val="kk-KZ"/>
        </w:rPr>
        <w:t>Әбілқасымова мен В.И.</w:t>
      </w:r>
      <w:r w:rsidR="00C30DB5">
        <w:rPr>
          <w:rFonts w:ascii="Times New Roman" w:eastAsia="Times New Roman" w:hAnsi="Times New Roman" w:cs="Times New Roman"/>
          <w:sz w:val="28"/>
          <w:szCs w:val="28"/>
          <w:lang w:val="kk-KZ"/>
        </w:rPr>
        <w:t xml:space="preserve"> </w:t>
      </w:r>
      <w:r w:rsidRPr="00097506">
        <w:rPr>
          <w:rFonts w:ascii="Times New Roman" w:eastAsia="Times New Roman" w:hAnsi="Times New Roman" w:cs="Times New Roman"/>
          <w:sz w:val="28"/>
          <w:szCs w:val="28"/>
          <w:lang w:val="kk-KZ"/>
        </w:rPr>
        <w:t>Крупич есепті шығарудың төрт кезеңін көрсетеді:</w:t>
      </w:r>
    </w:p>
    <w:p w:rsidR="00FB7B65" w:rsidRPr="00097506" w:rsidRDefault="00FB7B65" w:rsidP="00FB7B65">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1) есептің мазмұнын талдау (есептің шартын түсіндіру);</w:t>
      </w:r>
    </w:p>
    <w:p w:rsidR="00FB7B65" w:rsidRPr="00097506" w:rsidRDefault="00FB7B65" w:rsidP="00FB7B65">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2) шығару жолын (жоспарын) іздеу (шығару жолын талдау);</w:t>
      </w:r>
    </w:p>
    <w:p w:rsidR="00FB7B65" w:rsidRPr="00097506" w:rsidRDefault="00FB7B65" w:rsidP="00FB7B65">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3) шығару жоспарын жүзеге асыру (есепті шығару);</w:t>
      </w:r>
    </w:p>
    <w:p w:rsidR="00FB7B65" w:rsidRPr="00097506" w:rsidRDefault="00FB7B65" w:rsidP="00FB7B65">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4) есептің шығарылуының дұрыстығын (жауабын) тексеру [</w:t>
      </w:r>
      <w:r w:rsidR="00631B89" w:rsidRPr="00097506">
        <w:rPr>
          <w:rFonts w:ascii="Times New Roman" w:eastAsia="Times New Roman" w:hAnsi="Times New Roman" w:cs="Times New Roman"/>
          <w:sz w:val="28"/>
          <w:szCs w:val="28"/>
          <w:lang w:val="kk-KZ"/>
        </w:rPr>
        <w:t>15</w:t>
      </w:r>
      <w:r w:rsidR="00642FC5">
        <w:rPr>
          <w:rFonts w:ascii="Times New Roman" w:eastAsia="Times New Roman" w:hAnsi="Times New Roman" w:cs="Times New Roman"/>
          <w:sz w:val="28"/>
          <w:szCs w:val="28"/>
          <w:lang w:val="kk-KZ"/>
        </w:rPr>
        <w:t>, б.120;</w:t>
      </w:r>
      <w:r w:rsidR="00631B89" w:rsidRPr="00097506">
        <w:rPr>
          <w:rFonts w:ascii="Times New Roman" w:eastAsia="Times New Roman" w:hAnsi="Times New Roman" w:cs="Times New Roman"/>
          <w:sz w:val="28"/>
          <w:szCs w:val="28"/>
          <w:lang w:val="kk-KZ"/>
        </w:rPr>
        <w:t xml:space="preserve"> </w:t>
      </w:r>
      <w:r w:rsidR="002360C2">
        <w:rPr>
          <w:rFonts w:ascii="Times New Roman" w:eastAsia="Times New Roman" w:hAnsi="Times New Roman" w:cs="Times New Roman"/>
          <w:sz w:val="28"/>
          <w:szCs w:val="28"/>
          <w:lang w:val="kk-KZ"/>
        </w:rPr>
        <w:t>159</w:t>
      </w:r>
      <w:r w:rsidRPr="00097506">
        <w:rPr>
          <w:rFonts w:ascii="Times New Roman" w:eastAsia="Times New Roman" w:hAnsi="Times New Roman" w:cs="Times New Roman"/>
          <w:sz w:val="28"/>
          <w:szCs w:val="28"/>
          <w:lang w:val="kk-KZ"/>
        </w:rPr>
        <w:t>].</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Біз осы тұжырымдармен келісе отырып, олимпиадалық есептерді шығару тәсілдерін ғылыми әдістемелік бағыт, бағдар беретін төрт кезеңге бөліп қарастыруға болады демекпіз:</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w:t>
      </w:r>
      <w:r w:rsidR="00E85C14">
        <w:rPr>
          <w:rFonts w:ascii="Times New Roman" w:hAnsi="Times New Roman" w:cs="Times New Roman"/>
          <w:sz w:val="28"/>
          <w:szCs w:val="28"/>
          <w:lang w:val="kk-KZ"/>
        </w:rPr>
        <w:t>-кезең</w:t>
      </w:r>
      <w:r w:rsidRPr="00097506">
        <w:rPr>
          <w:rFonts w:ascii="Times New Roman" w:hAnsi="Times New Roman" w:cs="Times New Roman"/>
          <w:sz w:val="28"/>
          <w:szCs w:val="28"/>
          <w:lang w:val="kk-KZ"/>
        </w:rPr>
        <w:t>. Есептің мазмұнымен танысу (шарты мен талабын түсіну). Есепті шығару үшін алдымен оның мазмұнын жақсылап талдап алу. Ол үшін  «не белгілі?», «не белгісіз?», «нені табу керек?» сияқты сұрақтар көмегімен есептегі белгісіз шаманы тиянақты түрде анықтау.</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w:t>
      </w:r>
      <w:r w:rsidR="00E85C14">
        <w:rPr>
          <w:rFonts w:ascii="Times New Roman" w:hAnsi="Times New Roman" w:cs="Times New Roman"/>
          <w:sz w:val="28"/>
          <w:szCs w:val="28"/>
          <w:lang w:val="kk-KZ"/>
        </w:rPr>
        <w:t>-кезең</w:t>
      </w:r>
      <w:r w:rsidRPr="00097506">
        <w:rPr>
          <w:rFonts w:ascii="Times New Roman" w:hAnsi="Times New Roman" w:cs="Times New Roman"/>
          <w:sz w:val="28"/>
          <w:szCs w:val="28"/>
          <w:lang w:val="kk-KZ"/>
        </w:rPr>
        <w:t>. Есептің шешімін іздестіру (жоспар құру). Есепті шығару барысында жасалатын іс</w:t>
      </w:r>
      <w:r w:rsidR="007D3211">
        <w:rPr>
          <w:rFonts w:ascii="Times New Roman" w:hAnsi="Times New Roman" w:cs="Times New Roman"/>
          <w:sz w:val="28"/>
          <w:szCs w:val="28"/>
          <w:lang w:val="kk-KZ"/>
        </w:rPr>
        <w:t>-</w:t>
      </w:r>
      <w:r w:rsidRPr="00097506">
        <w:rPr>
          <w:rFonts w:ascii="Times New Roman" w:hAnsi="Times New Roman" w:cs="Times New Roman"/>
          <w:sz w:val="28"/>
          <w:szCs w:val="28"/>
          <w:lang w:val="kk-KZ"/>
        </w:rPr>
        <w:t>рекетті белгілі бір ретпен жүйелеу, яғни, есеп шығарудың белгілі бір жоспарын құру.</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w:t>
      </w:r>
      <w:r w:rsidR="00E85C14">
        <w:rPr>
          <w:rFonts w:ascii="Times New Roman" w:hAnsi="Times New Roman" w:cs="Times New Roman"/>
          <w:sz w:val="28"/>
          <w:szCs w:val="28"/>
          <w:lang w:val="kk-KZ"/>
        </w:rPr>
        <w:t>-кезең</w:t>
      </w:r>
      <w:r w:rsidRPr="00097506">
        <w:rPr>
          <w:rFonts w:ascii="Times New Roman" w:hAnsi="Times New Roman" w:cs="Times New Roman"/>
          <w:sz w:val="28"/>
          <w:szCs w:val="28"/>
          <w:lang w:val="kk-KZ"/>
        </w:rPr>
        <w:t>. Есепті шығару (жоспарды жүзеге асыру). Жоспарды сатылап жүзеге асыру, табу, оларды біртіндеп орындау. Есеп жауабын табу.</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w:t>
      </w:r>
      <w:r w:rsidR="00E85C14">
        <w:rPr>
          <w:rFonts w:ascii="Times New Roman" w:hAnsi="Times New Roman" w:cs="Times New Roman"/>
          <w:sz w:val="28"/>
          <w:szCs w:val="28"/>
          <w:lang w:val="kk-KZ"/>
        </w:rPr>
        <w:t>-кезең</w:t>
      </w:r>
      <w:r w:rsidRPr="00097506">
        <w:rPr>
          <w:rFonts w:ascii="Times New Roman" w:hAnsi="Times New Roman" w:cs="Times New Roman"/>
          <w:sz w:val="28"/>
          <w:szCs w:val="28"/>
          <w:lang w:val="kk-KZ"/>
        </w:rPr>
        <w:t xml:space="preserve">. Есептің жауабын тексеру (есепті тиянақтау). Есепті тек шығарып қана қоймай, оның нәтижесін тексеру. «Берілген есепті шығарудың басқа да жолы бар ма?»  деген сұрақтарға жауап іздеу.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Егер есеп шығару кезеңдері дұрыс қарастырылмаса, онда есеп шығару жолдары қиындап кетуі мүмкін. Кейде есептің шартын қажетінше түсініп, оған талдау жасаса, бұл кезеңдер бір-бірінен алшақ болмайды. Егер есептің шартынан қате болжау жасалынса, есептің шартына қайта оралған жөн. Мұндай жағдайда есеп үшін пайдалы мезет туып қалуы да мүмкін. Есепке талдау жасау – оның құрылымын білу деген сөз. Есептің құрылымы оның берілгендері мен талаптарын, шартын және қортындысын анықтайды. Ал есептің шартын талдауда қалыптасқан жүйе не алгоритм жоқ. Әр түрлі есептер әр түрлі сұрақтарға жауап береді. Дегенмен, кез келген есепке талдау жасау оның берілгеніне байланысты демекпіз.</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Егер мұғалім, танымдылық іс-әрекет пен шығармашылық қабілетті дамытуда әрбір есепті шығару оқушы үшін маңызды екенін ескере отырып оқыту процесін кез келген есепті шығару әдістері мен тәсілдері шығармашылықты қабілетті дамытуға ықпал ететіндей етіп, шығарылған есеп </w:t>
      </w:r>
      <w:r w:rsidRPr="00097506">
        <w:rPr>
          <w:rFonts w:ascii="Times New Roman" w:hAnsi="Times New Roman" w:cs="Times New Roman"/>
          <w:sz w:val="28"/>
          <w:szCs w:val="28"/>
          <w:lang w:val="kk-KZ"/>
        </w:rPr>
        <w:lastRenderedPageBreak/>
        <w:t xml:space="preserve">келесі есепті шығаруға қолданылатындай есептерді таңдау негізінде ұйымдастырылады.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w:t>
      </w:r>
      <w:r w:rsidR="00B43295">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кез келген есептерді шығарудың нақты қа</w:t>
      </w:r>
      <w:r w:rsidR="00B32C10">
        <w:rPr>
          <w:rFonts w:ascii="Times New Roman" w:hAnsi="Times New Roman" w:cs="Times New Roman"/>
          <w:sz w:val="28"/>
          <w:szCs w:val="28"/>
          <w:lang w:val="kk-KZ"/>
        </w:rPr>
        <w:t>дамдарын былай көрсетуге болады:</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w:t>
      </w:r>
      <w:r w:rsidR="00B32C10">
        <w:rPr>
          <w:rFonts w:ascii="Times New Roman" w:hAnsi="Times New Roman" w:cs="Times New Roman"/>
          <w:sz w:val="28"/>
          <w:szCs w:val="28"/>
          <w:lang w:val="kk-KZ"/>
        </w:rPr>
        <w:t>е</w:t>
      </w:r>
      <w:r w:rsidRPr="00097506">
        <w:rPr>
          <w:rFonts w:ascii="Times New Roman" w:hAnsi="Times New Roman" w:cs="Times New Roman"/>
          <w:sz w:val="28"/>
          <w:szCs w:val="28"/>
          <w:lang w:val="kk-KZ"/>
        </w:rPr>
        <w:t>сеп</w:t>
      </w:r>
      <w:r w:rsidR="00B32C10">
        <w:rPr>
          <w:rFonts w:ascii="Times New Roman" w:hAnsi="Times New Roman" w:cs="Times New Roman"/>
          <w:sz w:val="28"/>
          <w:szCs w:val="28"/>
          <w:lang w:val="kk-KZ"/>
        </w:rPr>
        <w:t>тің шартын талдау;</w:t>
      </w:r>
    </w:p>
    <w:p w:rsidR="00FB7B65" w:rsidRPr="00097506" w:rsidRDefault="00B32C10" w:rsidP="00FB7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ұ</w:t>
      </w:r>
      <w:r w:rsidR="00FB7B65" w:rsidRPr="00097506">
        <w:rPr>
          <w:rFonts w:ascii="Times New Roman" w:hAnsi="Times New Roman" w:cs="Times New Roman"/>
          <w:sz w:val="28"/>
          <w:szCs w:val="28"/>
          <w:lang w:val="kk-KZ"/>
        </w:rPr>
        <w:t>сынылған болжамға сәйкес есепті шығарудың жоспарын</w:t>
      </w:r>
      <w:r>
        <w:rPr>
          <w:rFonts w:ascii="Times New Roman" w:hAnsi="Times New Roman" w:cs="Times New Roman"/>
          <w:sz w:val="28"/>
          <w:szCs w:val="28"/>
          <w:lang w:val="kk-KZ"/>
        </w:rPr>
        <w:t xml:space="preserve"> құру, оның әдістерін іздестіру;</w:t>
      </w:r>
    </w:p>
    <w:p w:rsidR="00FB7B65" w:rsidRPr="00097506" w:rsidRDefault="00B32C10" w:rsidP="00FB7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жасалған жоспарды іске асыру;</w:t>
      </w:r>
    </w:p>
    <w:p w:rsidR="00FB7B65" w:rsidRPr="00097506" w:rsidRDefault="00B32C10" w:rsidP="00FB7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 а</w:t>
      </w:r>
      <w:r w:rsidR="00FB7B65" w:rsidRPr="00097506">
        <w:rPr>
          <w:rFonts w:ascii="Times New Roman" w:hAnsi="Times New Roman" w:cs="Times New Roman"/>
          <w:sz w:val="28"/>
          <w:szCs w:val="28"/>
          <w:lang w:val="kk-KZ"/>
        </w:rPr>
        <w:t>лынған жауаптың зерттеу</w:t>
      </w:r>
      <w:r>
        <w:rPr>
          <w:rFonts w:ascii="Times New Roman" w:hAnsi="Times New Roman" w:cs="Times New Roman"/>
          <w:sz w:val="28"/>
          <w:szCs w:val="28"/>
          <w:lang w:val="kk-KZ"/>
        </w:rPr>
        <w:t xml:space="preserve"> – </w:t>
      </w:r>
      <w:r w:rsidR="00FB7B65" w:rsidRPr="00097506">
        <w:rPr>
          <w:rFonts w:ascii="Times New Roman" w:hAnsi="Times New Roman" w:cs="Times New Roman"/>
          <w:sz w:val="28"/>
          <w:szCs w:val="28"/>
          <w:lang w:val="kk-KZ"/>
        </w:rPr>
        <w:t>«артқа көз тастау».</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Егер бұл кезеңдер «</w:t>
      </w:r>
      <w:r w:rsidR="001769D8">
        <w:rPr>
          <w:rFonts w:ascii="Times New Roman" w:hAnsi="Times New Roman" w:cs="Times New Roman"/>
          <w:sz w:val="28"/>
          <w:szCs w:val="28"/>
          <w:lang w:val="kk-KZ"/>
        </w:rPr>
        <w:t>дұрыс</w:t>
      </w:r>
      <w:r w:rsidRPr="00097506">
        <w:rPr>
          <w:rFonts w:ascii="Times New Roman" w:hAnsi="Times New Roman" w:cs="Times New Roman"/>
          <w:sz w:val="28"/>
          <w:szCs w:val="28"/>
          <w:lang w:val="kk-KZ"/>
        </w:rPr>
        <w:t>» орындал</w:t>
      </w:r>
      <w:r w:rsidR="0069248C">
        <w:rPr>
          <w:rFonts w:ascii="Times New Roman" w:hAnsi="Times New Roman" w:cs="Times New Roman"/>
          <w:sz w:val="28"/>
          <w:szCs w:val="28"/>
          <w:lang w:val="kk-KZ"/>
        </w:rPr>
        <w:t>ма</w:t>
      </w:r>
      <w:r w:rsidRPr="00097506">
        <w:rPr>
          <w:rFonts w:ascii="Times New Roman" w:hAnsi="Times New Roman" w:cs="Times New Roman"/>
          <w:sz w:val="28"/>
          <w:szCs w:val="28"/>
          <w:lang w:val="kk-KZ"/>
        </w:rPr>
        <w:t>са, онда есеп шығару жолдары қиындап кетуі мүмкін. Есепке талдау жасау - оның құрылымын білу деген сөз. Есептің құрылымы берілгендері мен талаптарын, шарты және қорытындысын, мәтінді есептің әр сөзін түсіну. Ал есептің шартын талдауда бір қалыптасқан жүйе не алгоритм жоқ. Әртүрлі есептер, әр түрлі сұрақтарға жауап береді. Десек те, есепті талдау есептің берілгеніне байланысты болады. Есепті шығару біліктілігін дамыту аса маңызды. Есепті шығару біліктілігінің дамуы жеке адамның белсенділігін анықтайды [</w:t>
      </w:r>
      <w:r w:rsidR="00631B89" w:rsidRPr="00097506">
        <w:rPr>
          <w:rFonts w:ascii="Times New Roman" w:hAnsi="Times New Roman" w:cs="Times New Roman"/>
          <w:sz w:val="28"/>
          <w:szCs w:val="28"/>
          <w:lang w:val="kk-KZ"/>
        </w:rPr>
        <w:t>5</w:t>
      </w:r>
      <w:r w:rsidR="00A0224F">
        <w:rPr>
          <w:rFonts w:ascii="Times New Roman" w:hAnsi="Times New Roman" w:cs="Times New Roman"/>
          <w:sz w:val="28"/>
          <w:szCs w:val="28"/>
          <w:lang w:val="kk-KZ"/>
        </w:rPr>
        <w:t>, б.126</w:t>
      </w:r>
      <w:r w:rsidRPr="00097506">
        <w:rPr>
          <w:rFonts w:ascii="Times New Roman" w:hAnsi="Times New Roman" w:cs="Times New Roman"/>
          <w:sz w:val="28"/>
          <w:szCs w:val="28"/>
          <w:lang w:val="kk-KZ"/>
        </w:rPr>
        <w:t xml:space="preserve">].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Оқушыларды есеп шығара білуге үйрету; тақырыпты тиянақтай түсуде бұрыннан белгілі фактілер мен ұғымдарды студенттердің есіне қайтадан жаңғырту; біртекті ұғымдарды, ережелер мен теоремаларды салыстыра, олардың жалпы және ортақ жақтарын, айырмашылықтарын тағайындау; математикалық түрлендірулер жасау арқылы, есепті стандартты түрде келтіруге қалыптастыру жолын қарастырамыз. Ол үшін оқушы мен студенттің:</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әрбір тақырып көлеміндегі негізгі фактілер мен ұғымдарды, ережелерді, математикалық формулаларды еске түсіруін және жаттап алуын;</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формула мен сол формулаға келтірілетін есептерді ажырата білуін;</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бір формуланы бірнеше есепке қолдану арқылы ерекшеліктерін, айырмашылық, ұқсастықтарын анықтап талдай білуін;</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біртекті ережелер мен теоремаларды салыстыра, олардың жалпы және ортақ жақтарын пайдаланып, формуланы түрлендіу арқылы пайда болған өзгешеліктер мен ұқсастықтарын ажырата білуін;</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есептерді түрлендіру, ережелерді пайдалану нәтижесінде қажетті формулаға келтіру әдістерін игеруін;</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кез келген есепті шығару үшін қажетті амалдар алгоритмін көз алдында елестете білу және оны жүзеге асыруын қатаң қадағалау қажет.</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Қазіргі уақытта елімізде әртүрлі деңгейдегі олимпиадаларға оқушылардың қатысуына ерекше көңіл бөлініп келеді. Олимпиадалардағы ұсынылатын есептер оқушылардың білімін тексермейді, олар өздігінен ойлау дағдыларын дамытады, яғни оқушының шығармашылық тұрғыда ойлау қабілетін бағалайды. Ол үшін оқушылардың бойында терең математикалық білім мен біліктер қалыптасуы тиіс.</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Оқушының басты тәлімгері – мұғалім, бірақ оның негізгі уақыты мен күші,  сыныптағы қызметіне бағытталған. Сонымен қатар, мұғалімдерге оқушыларды олимпиадаларға дайындауға тек уақыт қана емес, тәжірибе мен білім де </w:t>
      </w:r>
      <w:r w:rsidRPr="00097506">
        <w:rPr>
          <w:rFonts w:ascii="Times New Roman" w:hAnsi="Times New Roman" w:cs="Times New Roman"/>
          <w:sz w:val="28"/>
          <w:szCs w:val="28"/>
          <w:lang w:val="kk-KZ"/>
        </w:rPr>
        <w:lastRenderedPageBreak/>
        <w:t xml:space="preserve">жетіспейді. Кез келген мұғалім математикадан күрделі олимпиадалық есептерді шығара білмейді, сондықтан олимпиадаға қатысқысы келетін оқушыларды дайындауға тиісті әдебиеттерді ұсына бермейді.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Болашақ математика мұғалімдерін олимпиадаларға дайындауға жоғары оқу орындары да өз үлесін қоса алады. Жоғары оқу орындарында болашақ математика мұғалімдеріне арнайы математикалық мен әдістемелік пәндер оқытылады.</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1-суреттен М.Әуезов атындағы Оңтүстік Қазақстан университетінде болашақ математика мұғалімін дайындауға арналған білім беру бағдарламасында 1-4 курстарда математикалық пәндер: «Аналитикалық геометрия», «Алгебра және сандар теориясы», «Математикалық талдау» және т.б. және кәсіби-әдістемелік пәндер: «Мамандыққа кіріспе», «Элементар математика», «Математикалық есептерді шығару практикумы» және т.б. қамтылғанын көреміз.</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Бұл пәндердің мазмұнына қиындығы жоғары есептерді кіріктіре отырып, болашақ математика мұғалімдерін олимпиадалық есептерді шығаруға дайындауға үлкен мүмкіндіктер бар.</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«Алгебра және сандар теориясы» пәні болашақ математика мұғалімдерінің негізгі пәндерінің бірі екені айқын. Бұл пән ертеден қалыптасқан классикалық алгебраның ұғымдарын үйрету мен қатар студенттердің ойлау қабілеті мен зерттеушілік дағдыларын қамтамасыз етеді.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Алгебра және сандар теориясын оқып үйренгенде оның адамдар өміріне керектігін дамығанын және ол осы кезде де адамдардың күнделікті қызметіне керек екенін және қызмет ететінін түсінеді.</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қатар, бұл пәннін орта мектепте оқыған математиканың жалғасы екенін, оның кеңеюі деп түсінген абзал.</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Өріс ұғымын түсіндіріп, векторлық кеңістіктің білгілі бір өріске қарағанда құрылатын ұғым екенін білдіру.</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Сызықты теңдеулер жүйесін анықтауыштар теориясына сүйенбей беруге болатынын және оның қолдану көлемін береді.</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Сандар теориясын өткенде оның барлық математиканың негізі екенін ұқтыру қажет, сонымен қатар, алгебра мен сандар теориясын математиканың басқа бөлімдерін лқып үйренуге және де жаратылыстану пәндерін терең меңгеруге қызмет ететінін ашып айтқан жөн.</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«Алгебра және сандар теориясы» пәнінде бүтін сандардың бөлінгіштігі, салыстырулар теориясы, көпмүшелер алгебрасы және т.б. тарауларын оқыту барысында көптеген олимпиадалық есептерді шығаруды ұсынамыз.</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«Бүтін сандардың бөлінгіштігі» тақырыбын оқыту барысында келесідей олимпиадалық есептерді қарастырамыз.</w:t>
      </w:r>
    </w:p>
    <w:p w:rsidR="00FB7B65" w:rsidRPr="00097506" w:rsidRDefault="00FB7B65" w:rsidP="00FB7B65">
      <w:pPr>
        <w:spacing w:after="0" w:line="240" w:lineRule="auto"/>
        <w:ind w:firstLine="567"/>
        <w:jc w:val="both"/>
        <w:rPr>
          <w:rFonts w:ascii="Times New Roman" w:eastAsiaTheme="minorEastAsia" w:hAnsi="Times New Roman" w:cs="Times New Roman"/>
          <w:sz w:val="28"/>
          <w:lang w:val="kk-KZ"/>
        </w:rPr>
      </w:pPr>
      <w:r w:rsidRPr="00097506">
        <w:rPr>
          <w:rFonts w:ascii="Times New Roman" w:eastAsiaTheme="minorEastAsia" w:hAnsi="Times New Roman" w:cs="Times New Roman"/>
          <w:b/>
          <w:sz w:val="28"/>
          <w:lang w:val="kk-KZ"/>
        </w:rPr>
        <w:t xml:space="preserve">1-есеп. </w:t>
      </w:r>
      <m:oMath>
        <m:sSup>
          <m:sSupPr>
            <m:ctrlPr>
              <w:rPr>
                <w:rFonts w:ascii="Cambria Math" w:eastAsiaTheme="minorEastAsia" w:hAnsi="Cambria Math" w:cs="Times New Roman"/>
                <w:b/>
                <w:i/>
                <w:sz w:val="28"/>
                <w:lang w:val="kk-KZ"/>
              </w:rPr>
            </m:ctrlPr>
          </m:sSupPr>
          <m:e>
            <m:r>
              <m:rPr>
                <m:sty m:val="p"/>
              </m:rPr>
              <w:rPr>
                <w:rFonts w:ascii="Cambria Math" w:eastAsiaTheme="minorEastAsia" w:hAnsi="Cambria Math" w:cs="Times New Roman"/>
                <w:sz w:val="28"/>
                <w:lang w:val="kk-KZ"/>
              </w:rPr>
              <m:t>1981</m:t>
            </m:r>
          </m:e>
          <m:sup>
            <m:r>
              <m:rPr>
                <m:sty m:val="p"/>
              </m:rPr>
              <w:rPr>
                <w:rFonts w:ascii="Cambria Math" w:eastAsiaTheme="minorEastAsia" w:hAnsi="Cambria Math" w:cs="Times New Roman"/>
                <w:sz w:val="28"/>
                <w:lang w:val="kk-KZ"/>
              </w:rPr>
              <m:t>1982</m:t>
            </m:r>
          </m:sup>
        </m:sSup>
        <m:r>
          <m:rPr>
            <m:sty m:val="p"/>
          </m:rPr>
          <w:rPr>
            <w:rFonts w:ascii="Cambria Math" w:eastAsiaTheme="minorEastAsia" w:hAnsi="Cambria Math" w:cs="Times New Roman"/>
            <w:sz w:val="28"/>
            <w:lang w:val="kk-KZ"/>
          </w:rPr>
          <m:t>-1</m:t>
        </m:r>
      </m:oMath>
      <w:r w:rsidRPr="00097506">
        <w:rPr>
          <w:rFonts w:ascii="Times New Roman" w:eastAsiaTheme="minorEastAsia" w:hAnsi="Times New Roman" w:cs="Times New Roman"/>
          <w:sz w:val="28"/>
          <w:lang w:val="kk-KZ"/>
        </w:rPr>
        <w:t xml:space="preserve">  санының  9 –ға бөлінетінін дәлелдеңдер.</w:t>
      </w:r>
    </w:p>
    <w:p w:rsidR="00FB7B65" w:rsidRPr="00097506" w:rsidRDefault="00FB7B65" w:rsidP="00FB7B65">
      <w:pPr>
        <w:spacing w:after="0" w:line="240" w:lineRule="auto"/>
        <w:ind w:firstLine="567"/>
        <w:jc w:val="both"/>
        <w:rPr>
          <w:rFonts w:ascii="Times New Roman" w:eastAsiaTheme="minorEastAsia" w:hAnsi="Times New Roman" w:cs="Times New Roman"/>
          <w:sz w:val="28"/>
          <w:lang w:val="kk-KZ"/>
        </w:rPr>
      </w:pPr>
      <w:r w:rsidRPr="00097506">
        <w:rPr>
          <w:rFonts w:ascii="Times New Roman" w:eastAsiaTheme="minorEastAsia" w:hAnsi="Times New Roman" w:cs="Times New Roman"/>
          <w:b/>
          <w:sz w:val="28"/>
          <w:lang w:val="kk-KZ"/>
        </w:rPr>
        <w:t xml:space="preserve">Дәлелдеуі. </w:t>
      </w:r>
      <w:r w:rsidRPr="00097506">
        <w:rPr>
          <w:rFonts w:ascii="Times New Roman" w:eastAsiaTheme="minorEastAsia" w:hAnsi="Times New Roman" w:cs="Times New Roman"/>
          <w:i/>
          <w:sz w:val="28"/>
          <w:lang w:val="kk-KZ"/>
        </w:rPr>
        <w:t>1-</w:t>
      </w:r>
      <w:r w:rsidR="00555CDD">
        <w:rPr>
          <w:rFonts w:ascii="Times New Roman" w:eastAsiaTheme="minorEastAsia" w:hAnsi="Times New Roman" w:cs="Times New Roman"/>
          <w:i/>
          <w:sz w:val="28"/>
          <w:lang w:val="kk-KZ"/>
        </w:rPr>
        <w:t>әдіс</w:t>
      </w:r>
      <w:r w:rsidRPr="00097506">
        <w:rPr>
          <w:rFonts w:ascii="Times New Roman" w:eastAsiaTheme="minorEastAsia" w:hAnsi="Times New Roman" w:cs="Times New Roman"/>
          <w:i/>
          <w:sz w:val="28"/>
          <w:lang w:val="kk-KZ"/>
        </w:rPr>
        <w:t>.</w:t>
      </w:r>
      <w:r w:rsidRPr="00097506">
        <w:rPr>
          <w:rFonts w:ascii="Times New Roman" w:eastAsiaTheme="minorEastAsia" w:hAnsi="Times New Roman" w:cs="Times New Roman"/>
          <w:b/>
          <w:sz w:val="28"/>
          <w:lang w:val="kk-KZ"/>
        </w:rPr>
        <w:t xml:space="preserve"> </w:t>
      </w:r>
      <m:oMath>
        <m:sSup>
          <m:sSupPr>
            <m:ctrlPr>
              <w:rPr>
                <w:rFonts w:ascii="Cambria Math" w:eastAsiaTheme="minorEastAsia" w:hAnsi="Cambria Math" w:cs="Times New Roman"/>
                <w:b/>
                <w:i/>
                <w:sz w:val="28"/>
                <w:lang w:val="kk-KZ"/>
              </w:rPr>
            </m:ctrlPr>
          </m:sSupPr>
          <m:e>
            <m:r>
              <m:rPr>
                <m:sty m:val="p"/>
              </m:rPr>
              <w:rPr>
                <w:rFonts w:ascii="Cambria Math" w:eastAsiaTheme="minorEastAsia" w:hAnsi="Cambria Math" w:cs="Times New Roman"/>
                <w:sz w:val="28"/>
                <w:lang w:val="kk-KZ"/>
              </w:rPr>
              <m:t>a</m:t>
            </m:r>
          </m:e>
          <m:sup>
            <m:r>
              <m:rPr>
                <m:sty m:val="p"/>
              </m:rPr>
              <w:rPr>
                <w:rFonts w:ascii="Cambria Math" w:eastAsiaTheme="minorEastAsia" w:hAnsi="Cambria Math" w:cs="Times New Roman"/>
                <w:sz w:val="28"/>
                <w:lang w:val="kk-KZ"/>
              </w:rPr>
              <m:t>n</m:t>
            </m:r>
          </m:sup>
        </m:sSup>
        <m:r>
          <m:rPr>
            <m:sty m:val="bi"/>
          </m:rPr>
          <w:rPr>
            <w:rFonts w:ascii="Cambria Math" w:eastAsiaTheme="minorEastAsia" w:hAnsi="Cambria Math" w:cs="Times New Roman"/>
            <w:sz w:val="28"/>
            <w:lang w:val="kk-KZ"/>
          </w:rPr>
          <m:t>-</m:t>
        </m:r>
        <m:sSup>
          <m:sSupPr>
            <m:ctrlPr>
              <w:rPr>
                <w:rFonts w:ascii="Cambria Math" w:eastAsiaTheme="minorEastAsia" w:hAnsi="Cambria Math" w:cs="Times New Roman"/>
                <w:b/>
                <w:i/>
                <w:sz w:val="28"/>
                <w:lang w:val="kk-KZ"/>
              </w:rPr>
            </m:ctrlPr>
          </m:sSupPr>
          <m:e>
            <m:r>
              <m:rPr>
                <m:sty m:val="p"/>
              </m:rPr>
              <w:rPr>
                <w:rFonts w:ascii="Cambria Math" w:eastAsiaTheme="minorEastAsia" w:hAnsi="Cambria Math" w:cs="Times New Roman"/>
                <w:sz w:val="28"/>
                <w:lang w:val="kk-KZ"/>
              </w:rPr>
              <m:t>b</m:t>
            </m:r>
          </m:e>
          <m:sup>
            <m:r>
              <m:rPr>
                <m:sty m:val="p"/>
              </m:rPr>
              <w:rPr>
                <w:rFonts w:ascii="Cambria Math" w:eastAsiaTheme="minorEastAsia" w:hAnsi="Cambria Math" w:cs="Times New Roman"/>
                <w:sz w:val="28"/>
                <w:lang w:val="kk-KZ"/>
              </w:rPr>
              <m:t>n</m:t>
            </m:r>
          </m:sup>
        </m:sSup>
        <m:r>
          <m:rPr>
            <m:sty m:val="bi"/>
          </m:rPr>
          <w:rPr>
            <w:rFonts w:ascii="Cambria Math" w:eastAsiaTheme="minorEastAsia" w:hAnsi="Cambria Math" w:cs="Times New Roman"/>
            <w:sz w:val="28"/>
            <w:lang w:val="kk-KZ"/>
          </w:rPr>
          <m:t>=(</m:t>
        </m:r>
        <m:r>
          <m:rPr>
            <m:sty m:val="p"/>
          </m:rPr>
          <w:rPr>
            <w:rFonts w:ascii="Cambria Math" w:eastAsiaTheme="minorEastAsia" w:hAnsi="Cambria Math" w:cs="Times New Roman"/>
            <w:sz w:val="28"/>
            <w:lang w:val="kk-KZ"/>
          </w:rPr>
          <m:t>a-b)(</m:t>
        </m:r>
        <m:sSup>
          <m:sSupPr>
            <m:ctrlPr>
              <w:rPr>
                <w:rFonts w:ascii="Cambria Math" w:eastAsiaTheme="minorEastAsia" w:hAnsi="Cambria Math" w:cs="Times New Roman"/>
                <w:sz w:val="28"/>
                <w:lang w:val="kk-KZ"/>
              </w:rPr>
            </m:ctrlPr>
          </m:sSupPr>
          <m:e>
            <m:r>
              <w:rPr>
                <w:rFonts w:ascii="Cambria Math" w:eastAsiaTheme="minorEastAsia" w:hAnsi="Cambria Math" w:cs="Times New Roman"/>
                <w:sz w:val="28"/>
                <w:lang w:val="kk-KZ"/>
              </w:rPr>
              <m:t>a</m:t>
            </m:r>
          </m:e>
          <m:sup>
            <m:r>
              <w:rPr>
                <w:rFonts w:ascii="Cambria Math" w:eastAsiaTheme="minorEastAsia" w:hAnsi="Cambria Math" w:cs="Times New Roman"/>
                <w:sz w:val="28"/>
                <w:lang w:val="kk-KZ"/>
              </w:rPr>
              <m:t>n-1</m:t>
            </m:r>
          </m:sup>
        </m:sSup>
        <m:r>
          <w:rPr>
            <w:rFonts w:ascii="Cambria Math" w:eastAsiaTheme="minorEastAsia" w:hAnsi="Cambria Math" w:cs="Times New Roman"/>
            <w:sz w:val="28"/>
            <w:lang w:val="kk-KZ"/>
          </w:rPr>
          <m:t>+</m:t>
        </m:r>
        <m:sSup>
          <m:sSupPr>
            <m:ctrlPr>
              <w:rPr>
                <w:rFonts w:ascii="Cambria Math" w:eastAsiaTheme="minorEastAsia" w:hAnsi="Cambria Math" w:cs="Times New Roman"/>
                <w:i/>
                <w:sz w:val="28"/>
                <w:lang w:val="kk-KZ"/>
              </w:rPr>
            </m:ctrlPr>
          </m:sSupPr>
          <m:e>
            <m:r>
              <w:rPr>
                <w:rFonts w:ascii="Cambria Math" w:eastAsiaTheme="minorEastAsia" w:hAnsi="Cambria Math" w:cs="Times New Roman"/>
                <w:sz w:val="28"/>
                <w:lang w:val="kk-KZ"/>
              </w:rPr>
              <m:t>a</m:t>
            </m:r>
          </m:e>
          <m:sup>
            <m:r>
              <w:rPr>
                <w:rFonts w:ascii="Cambria Math" w:eastAsiaTheme="minorEastAsia" w:hAnsi="Cambria Math" w:cs="Times New Roman"/>
                <w:sz w:val="28"/>
                <w:lang w:val="kk-KZ"/>
              </w:rPr>
              <m:t>n-2</m:t>
            </m:r>
          </m:sup>
        </m:sSup>
        <m:r>
          <w:rPr>
            <w:rFonts w:ascii="Cambria Math" w:eastAsiaTheme="minorEastAsia" w:hAnsi="Cambria Math" w:cs="Times New Roman"/>
            <w:sz w:val="28"/>
            <w:lang w:val="kk-KZ"/>
          </w:rPr>
          <m:t>+…+</m:t>
        </m:r>
        <m:sSup>
          <m:sSupPr>
            <m:ctrlPr>
              <w:rPr>
                <w:rFonts w:ascii="Cambria Math" w:eastAsiaTheme="minorEastAsia" w:hAnsi="Cambria Math" w:cs="Times New Roman"/>
                <w:i/>
                <w:sz w:val="28"/>
                <w:lang w:val="kk-KZ"/>
              </w:rPr>
            </m:ctrlPr>
          </m:sSupPr>
          <m:e>
            <m:r>
              <w:rPr>
                <w:rFonts w:ascii="Cambria Math" w:eastAsiaTheme="minorEastAsia" w:hAnsi="Cambria Math" w:cs="Times New Roman"/>
                <w:sz w:val="28"/>
                <w:lang w:val="kk-KZ"/>
              </w:rPr>
              <m:t>ab</m:t>
            </m:r>
          </m:e>
          <m:sup>
            <m:r>
              <w:rPr>
                <w:rFonts w:ascii="Cambria Math" w:eastAsiaTheme="minorEastAsia" w:hAnsi="Cambria Math" w:cs="Times New Roman"/>
                <w:sz w:val="28"/>
                <w:lang w:val="kk-KZ"/>
              </w:rPr>
              <m:t>n-2</m:t>
            </m:r>
          </m:sup>
        </m:sSup>
        <m:r>
          <w:rPr>
            <w:rFonts w:ascii="Cambria Math" w:eastAsiaTheme="minorEastAsia" w:hAnsi="Cambria Math" w:cs="Times New Roman"/>
            <w:sz w:val="28"/>
            <w:lang w:val="kk-KZ"/>
          </w:rPr>
          <m:t>+</m:t>
        </m:r>
        <m:sSup>
          <m:sSupPr>
            <m:ctrlPr>
              <w:rPr>
                <w:rFonts w:ascii="Cambria Math" w:eastAsiaTheme="minorEastAsia" w:hAnsi="Cambria Math" w:cs="Times New Roman"/>
                <w:i/>
                <w:sz w:val="28"/>
                <w:lang w:val="kk-KZ"/>
              </w:rPr>
            </m:ctrlPr>
          </m:sSupPr>
          <m:e>
            <m:r>
              <w:rPr>
                <w:rFonts w:ascii="Cambria Math" w:eastAsiaTheme="minorEastAsia" w:hAnsi="Cambria Math" w:cs="Times New Roman"/>
                <w:sz w:val="28"/>
                <w:lang w:val="kk-KZ"/>
              </w:rPr>
              <m:t>b</m:t>
            </m:r>
          </m:e>
          <m:sup>
            <m:r>
              <w:rPr>
                <w:rFonts w:ascii="Cambria Math" w:eastAsiaTheme="minorEastAsia" w:hAnsi="Cambria Math" w:cs="Times New Roman"/>
                <w:sz w:val="28"/>
                <w:lang w:val="kk-KZ"/>
              </w:rPr>
              <m:t>n-1</m:t>
            </m:r>
          </m:sup>
        </m:sSup>
        <m:r>
          <w:rPr>
            <w:rFonts w:ascii="Cambria Math" w:eastAsiaTheme="minorEastAsia" w:hAnsi="Cambria Math" w:cs="Times New Roman"/>
            <w:sz w:val="28"/>
            <w:lang w:val="kk-KZ"/>
          </w:rPr>
          <m:t>)</m:t>
        </m:r>
      </m:oMath>
      <w:r w:rsidRPr="00097506">
        <w:rPr>
          <w:rFonts w:ascii="Times New Roman" w:eastAsiaTheme="minorEastAsia" w:hAnsi="Times New Roman" w:cs="Times New Roman"/>
          <w:sz w:val="28"/>
          <w:lang w:val="kk-KZ"/>
        </w:rPr>
        <w:t xml:space="preserve"> формуласын қолданып табатынымыз:</w:t>
      </w:r>
    </w:p>
    <w:p w:rsidR="00FB7B65" w:rsidRPr="00097506" w:rsidRDefault="00FC1FE5" w:rsidP="00FB7B65">
      <w:pPr>
        <w:spacing w:after="0" w:line="240" w:lineRule="auto"/>
        <w:ind w:firstLine="567"/>
        <w:jc w:val="both"/>
        <w:rPr>
          <w:rFonts w:ascii="Times New Roman" w:eastAsiaTheme="minorEastAsia" w:hAnsi="Times New Roman" w:cs="Times New Roman"/>
          <w:sz w:val="28"/>
          <w:lang w:val="kk-KZ"/>
        </w:rPr>
      </w:pPr>
      <m:oMath>
        <m:sSup>
          <m:sSupPr>
            <m:ctrlPr>
              <w:rPr>
                <w:rFonts w:ascii="Cambria Math" w:eastAsiaTheme="minorEastAsia" w:hAnsi="Cambria Math" w:cs="Times New Roman"/>
                <w:sz w:val="28"/>
                <w:lang w:val="kk-KZ"/>
              </w:rPr>
            </m:ctrlPr>
          </m:sSupPr>
          <m:e>
            <m:r>
              <m:rPr>
                <m:sty m:val="p"/>
              </m:rPr>
              <w:rPr>
                <w:rFonts w:ascii="Cambria Math" w:eastAsiaTheme="minorEastAsia" w:hAnsi="Cambria Math" w:cs="Times New Roman"/>
                <w:sz w:val="28"/>
                <w:lang w:val="kk-KZ"/>
              </w:rPr>
              <m:t>1981</m:t>
            </m:r>
          </m:e>
          <m:sup>
            <m:r>
              <m:rPr>
                <m:sty m:val="p"/>
              </m:rPr>
              <w:rPr>
                <w:rFonts w:ascii="Cambria Math" w:eastAsiaTheme="minorEastAsia" w:hAnsi="Cambria Math" w:cs="Times New Roman"/>
                <w:sz w:val="28"/>
                <w:lang w:val="kk-KZ"/>
              </w:rPr>
              <m:t>1982</m:t>
            </m:r>
          </m:sup>
        </m:sSup>
        <m:r>
          <m:rPr>
            <m:sty m:val="p"/>
          </m:rPr>
          <w:rPr>
            <w:rFonts w:ascii="Cambria Math" w:eastAsiaTheme="minorEastAsia" w:hAnsi="Cambria Math" w:cs="Times New Roman"/>
            <w:sz w:val="28"/>
            <w:lang w:val="kk-KZ"/>
          </w:rPr>
          <m:t>-1=(1981-1)(</m:t>
        </m:r>
        <m:sSup>
          <m:sSupPr>
            <m:ctrlPr>
              <w:rPr>
                <w:rFonts w:ascii="Cambria Math" w:eastAsiaTheme="minorEastAsia" w:hAnsi="Cambria Math" w:cs="Times New Roman"/>
                <w:sz w:val="28"/>
                <w:lang w:val="kk-KZ"/>
              </w:rPr>
            </m:ctrlPr>
          </m:sSupPr>
          <m:e>
            <m:r>
              <m:rPr>
                <m:sty m:val="p"/>
              </m:rPr>
              <w:rPr>
                <w:rFonts w:ascii="Cambria Math" w:eastAsiaTheme="minorEastAsia" w:hAnsi="Cambria Math" w:cs="Times New Roman"/>
                <w:sz w:val="28"/>
                <w:lang w:val="kk-KZ"/>
              </w:rPr>
              <m:t>1981</m:t>
            </m:r>
          </m:e>
          <m:sup>
            <m:r>
              <m:rPr>
                <m:sty m:val="p"/>
              </m:rPr>
              <w:rPr>
                <w:rFonts w:ascii="Cambria Math" w:eastAsiaTheme="minorEastAsia" w:hAnsi="Cambria Math" w:cs="Times New Roman"/>
                <w:sz w:val="28"/>
                <w:lang w:val="kk-KZ"/>
              </w:rPr>
              <m:t>1981</m:t>
            </m:r>
          </m:sup>
        </m:sSup>
        <m:r>
          <m:rPr>
            <m:sty m:val="p"/>
          </m:rPr>
          <w:rPr>
            <w:rFonts w:ascii="Cambria Math" w:eastAsiaTheme="minorEastAsia" w:hAnsi="Cambria Math" w:cs="Times New Roman"/>
            <w:sz w:val="28"/>
            <w:lang w:val="kk-KZ"/>
          </w:rPr>
          <m:t>+</m:t>
        </m:r>
        <m:sSup>
          <m:sSupPr>
            <m:ctrlPr>
              <w:rPr>
                <w:rFonts w:ascii="Cambria Math" w:eastAsiaTheme="minorEastAsia" w:hAnsi="Cambria Math" w:cs="Times New Roman"/>
                <w:sz w:val="28"/>
                <w:lang w:val="kk-KZ"/>
              </w:rPr>
            </m:ctrlPr>
          </m:sSupPr>
          <m:e>
            <m:r>
              <m:rPr>
                <m:sty m:val="p"/>
              </m:rPr>
              <w:rPr>
                <w:rFonts w:ascii="Cambria Math" w:eastAsiaTheme="minorEastAsia" w:hAnsi="Cambria Math" w:cs="Times New Roman"/>
                <w:sz w:val="28"/>
                <w:lang w:val="kk-KZ"/>
              </w:rPr>
              <m:t>1981</m:t>
            </m:r>
          </m:e>
          <m:sup>
            <m:r>
              <m:rPr>
                <m:sty m:val="p"/>
              </m:rPr>
              <w:rPr>
                <w:rFonts w:ascii="Cambria Math" w:eastAsiaTheme="minorEastAsia" w:hAnsi="Cambria Math" w:cs="Times New Roman"/>
                <w:sz w:val="28"/>
                <w:lang w:val="kk-KZ"/>
              </w:rPr>
              <m:t>1980</m:t>
            </m:r>
          </m:sup>
        </m:sSup>
        <m:r>
          <m:rPr>
            <m:sty m:val="p"/>
          </m:rPr>
          <w:rPr>
            <w:rFonts w:ascii="Cambria Math" w:eastAsiaTheme="minorEastAsia" w:hAnsi="Cambria Math" w:cs="Times New Roman"/>
            <w:sz w:val="28"/>
            <w:lang w:val="kk-KZ"/>
          </w:rPr>
          <m:t>+…+1)</m:t>
        </m:r>
      </m:oMath>
      <w:r w:rsidR="00FB7B65" w:rsidRPr="00097506">
        <w:rPr>
          <w:rFonts w:ascii="Times New Roman" w:eastAsiaTheme="minorEastAsia" w:hAnsi="Times New Roman" w:cs="Times New Roman"/>
          <w:sz w:val="28"/>
          <w:lang w:val="kk-KZ"/>
        </w:rPr>
        <w:t>.</w:t>
      </w:r>
    </w:p>
    <w:p w:rsidR="00FB7B65" w:rsidRPr="00097506" w:rsidRDefault="00FB7B65" w:rsidP="00FB7B65">
      <w:pPr>
        <w:spacing w:after="0" w:line="240" w:lineRule="auto"/>
        <w:ind w:firstLine="567"/>
        <w:jc w:val="both"/>
        <w:rPr>
          <w:rFonts w:ascii="Times New Roman" w:eastAsiaTheme="minorEastAsia" w:hAnsi="Times New Roman" w:cs="Times New Roman"/>
          <w:sz w:val="28"/>
          <w:lang w:val="kk-KZ"/>
        </w:rPr>
      </w:pPr>
      <w:r w:rsidRPr="00097506">
        <w:rPr>
          <w:rFonts w:ascii="Times New Roman" w:eastAsiaTheme="minorEastAsia" w:hAnsi="Times New Roman" w:cs="Times New Roman"/>
          <w:sz w:val="28"/>
          <w:lang w:val="kk-KZ"/>
        </w:rPr>
        <w:t>Сонда бірінші көбейткіш 1981-1=1980    9-ға бөлінеді.</w:t>
      </w:r>
    </w:p>
    <w:p w:rsidR="00FB7B65" w:rsidRPr="00097506" w:rsidRDefault="00FB7B65" w:rsidP="00FB7B65">
      <w:pPr>
        <w:spacing w:after="0" w:line="240" w:lineRule="auto"/>
        <w:ind w:firstLine="567"/>
        <w:jc w:val="both"/>
        <w:rPr>
          <w:rFonts w:ascii="Times New Roman" w:eastAsiaTheme="minorEastAsia" w:hAnsi="Times New Roman" w:cs="Times New Roman"/>
          <w:sz w:val="28"/>
          <w:lang w:val="kk-KZ"/>
        </w:rPr>
      </w:pPr>
      <w:r w:rsidRPr="00097506">
        <w:rPr>
          <w:rFonts w:ascii="Times New Roman" w:eastAsiaTheme="minorEastAsia" w:hAnsi="Times New Roman" w:cs="Times New Roman"/>
          <w:i/>
          <w:sz w:val="28"/>
          <w:lang w:val="kk-KZ"/>
        </w:rPr>
        <w:lastRenderedPageBreak/>
        <w:t>2-</w:t>
      </w:r>
      <w:r w:rsidR="00555CDD">
        <w:rPr>
          <w:rFonts w:ascii="Times New Roman" w:eastAsiaTheme="minorEastAsia" w:hAnsi="Times New Roman" w:cs="Times New Roman"/>
          <w:i/>
          <w:sz w:val="28"/>
          <w:lang w:val="kk-KZ"/>
        </w:rPr>
        <w:t>әдіс</w:t>
      </w:r>
      <w:r w:rsidRPr="00097506">
        <w:rPr>
          <w:rFonts w:ascii="Times New Roman" w:eastAsiaTheme="minorEastAsia" w:hAnsi="Times New Roman" w:cs="Times New Roman"/>
          <w:i/>
          <w:sz w:val="28"/>
          <w:lang w:val="kk-KZ"/>
        </w:rPr>
        <w:t>.</w:t>
      </w:r>
      <w:r w:rsidRPr="00097506">
        <w:rPr>
          <w:rFonts w:ascii="Times New Roman" w:eastAsiaTheme="minorEastAsia" w:hAnsi="Times New Roman" w:cs="Times New Roman"/>
          <w:b/>
          <w:sz w:val="28"/>
          <w:lang w:val="kk-KZ"/>
        </w:rPr>
        <w:t xml:space="preserve">  </w:t>
      </w:r>
      <m:oMath>
        <m:r>
          <m:rPr>
            <m:sty m:val="p"/>
          </m:rPr>
          <w:rPr>
            <w:rFonts w:ascii="Cambria Math" w:eastAsiaTheme="minorEastAsia" w:hAnsi="Cambria Math" w:cs="Times New Roman"/>
            <w:sz w:val="28"/>
            <w:lang w:val="kk-KZ"/>
          </w:rPr>
          <m:t>1981=9k+1</m:t>
        </m:r>
      </m:oMath>
      <w:r w:rsidRPr="00097506">
        <w:rPr>
          <w:rFonts w:ascii="Times New Roman" w:eastAsiaTheme="minorEastAsia" w:hAnsi="Times New Roman" w:cs="Times New Roman"/>
          <w:sz w:val="28"/>
          <w:lang w:val="kk-KZ"/>
        </w:rPr>
        <w:t>.</w:t>
      </w:r>
    </w:p>
    <w:p w:rsidR="00FB7B65" w:rsidRPr="00097506" w:rsidRDefault="00FB7B65" w:rsidP="00FB7B65">
      <w:pPr>
        <w:spacing w:after="0" w:line="240" w:lineRule="auto"/>
        <w:ind w:firstLine="567"/>
        <w:jc w:val="both"/>
        <w:rPr>
          <w:rFonts w:ascii="Times New Roman" w:eastAsiaTheme="minorEastAsia" w:hAnsi="Times New Roman" w:cs="Times New Roman"/>
          <w:sz w:val="28"/>
          <w:lang w:val="kk-KZ"/>
        </w:rPr>
      </w:pPr>
      <w:r w:rsidRPr="00097506">
        <w:rPr>
          <w:rFonts w:ascii="Times New Roman" w:eastAsiaTheme="minorEastAsia" w:hAnsi="Times New Roman" w:cs="Times New Roman"/>
          <w:sz w:val="28"/>
          <w:lang w:val="kk-KZ"/>
        </w:rPr>
        <w:t xml:space="preserve">Кез келген (9k+1) және (9k+1) түріндегі сандарды көбейткенде (9k+1)  түріндегі сандар шығады,  яғни 9-ға </w:t>
      </w:r>
      <w:r w:rsidR="0056076F">
        <w:rPr>
          <w:rFonts w:ascii="Times New Roman" w:eastAsiaTheme="minorEastAsia" w:hAnsi="Times New Roman" w:cs="Times New Roman"/>
          <w:sz w:val="28"/>
          <w:lang w:val="kk-KZ"/>
        </w:rPr>
        <w:t xml:space="preserve">бөлгенде </w:t>
      </w:r>
      <w:r w:rsidRPr="00097506">
        <w:rPr>
          <w:rFonts w:ascii="Times New Roman" w:eastAsiaTheme="minorEastAsia" w:hAnsi="Times New Roman" w:cs="Times New Roman"/>
          <w:sz w:val="28"/>
          <w:lang w:val="kk-KZ"/>
        </w:rPr>
        <w:t>1 қалдық шығады.</w:t>
      </w:r>
    </w:p>
    <w:p w:rsidR="00FB7B65" w:rsidRPr="00097506" w:rsidRDefault="00FB7B65" w:rsidP="00FB7B65">
      <w:pPr>
        <w:spacing w:after="0" w:line="240" w:lineRule="auto"/>
        <w:ind w:firstLine="567"/>
        <w:jc w:val="both"/>
        <w:rPr>
          <w:rFonts w:ascii="Times New Roman" w:eastAsiaTheme="minorEastAsia" w:hAnsi="Times New Roman" w:cs="Times New Roman"/>
          <w:sz w:val="28"/>
          <w:lang w:val="kk-KZ"/>
        </w:rPr>
      </w:pPr>
      <w:r w:rsidRPr="00097506">
        <w:rPr>
          <w:rFonts w:ascii="Times New Roman" w:eastAsiaTheme="minorEastAsia" w:hAnsi="Times New Roman" w:cs="Times New Roman"/>
          <w:sz w:val="28"/>
          <w:lang w:val="kk-KZ"/>
        </w:rPr>
        <w:t xml:space="preserve">Сонда, </w:t>
      </w:r>
      <m:oMath>
        <m:sSup>
          <m:sSupPr>
            <m:ctrlPr>
              <w:rPr>
                <w:rFonts w:ascii="Cambria Math" w:eastAsiaTheme="minorEastAsia" w:hAnsi="Cambria Math" w:cs="Times New Roman"/>
                <w:sz w:val="28"/>
                <w:lang w:val="kk-KZ"/>
              </w:rPr>
            </m:ctrlPr>
          </m:sSupPr>
          <m:e>
            <m:r>
              <m:rPr>
                <m:sty m:val="p"/>
              </m:rPr>
              <w:rPr>
                <w:rFonts w:ascii="Cambria Math" w:eastAsiaTheme="minorEastAsia" w:hAnsi="Cambria Math" w:cs="Times New Roman"/>
                <w:sz w:val="28"/>
                <w:lang w:val="kk-KZ"/>
              </w:rPr>
              <m:t>1981</m:t>
            </m:r>
          </m:e>
          <m:sup>
            <m:r>
              <m:rPr>
                <m:sty m:val="p"/>
              </m:rPr>
              <w:rPr>
                <w:rFonts w:ascii="Cambria Math" w:eastAsiaTheme="minorEastAsia" w:hAnsi="Cambria Math" w:cs="Times New Roman"/>
                <w:sz w:val="28"/>
                <w:lang w:val="kk-KZ"/>
              </w:rPr>
              <m:t>1982</m:t>
            </m:r>
          </m:sup>
        </m:sSup>
        <m:r>
          <m:rPr>
            <m:sty m:val="p"/>
          </m:rPr>
          <w:rPr>
            <w:rFonts w:ascii="Cambria Math" w:eastAsiaTheme="minorEastAsia" w:hAnsi="Cambria Math" w:cs="Times New Roman"/>
            <w:sz w:val="28"/>
            <w:lang w:val="kk-KZ"/>
          </w:rPr>
          <m:t>-1=9k+1-1=9k.</m:t>
        </m:r>
      </m:oMath>
    </w:p>
    <w:p w:rsidR="00C36384" w:rsidRPr="00555CDD" w:rsidRDefault="00C36384" w:rsidP="00555CDD">
      <w:pPr>
        <w:spacing w:after="0" w:line="240" w:lineRule="auto"/>
        <w:ind w:firstLine="567"/>
        <w:jc w:val="both"/>
        <w:rPr>
          <w:rFonts w:ascii="Times New Roman" w:hAnsi="Times New Roman" w:cs="Times New Roman"/>
          <w:sz w:val="28"/>
          <w:szCs w:val="28"/>
          <w:lang w:val="kk-KZ"/>
        </w:rPr>
      </w:pPr>
      <w:r w:rsidRPr="0095643B">
        <w:rPr>
          <w:rFonts w:ascii="Times New Roman" w:hAnsi="Times New Roman" w:cs="Times New Roman"/>
          <w:bCs/>
          <w:i/>
          <w:sz w:val="28"/>
          <w:szCs w:val="28"/>
          <w:lang w:val="kk-KZ"/>
        </w:rPr>
        <w:t>Cалыстырулар теориясын</w:t>
      </w:r>
      <w:r w:rsidRPr="00555CDD">
        <w:rPr>
          <w:rFonts w:ascii="Times New Roman" w:hAnsi="Times New Roman" w:cs="Times New Roman"/>
          <w:sz w:val="28"/>
          <w:szCs w:val="28"/>
          <w:lang w:val="kk-KZ"/>
        </w:rPr>
        <w:t xml:space="preserve"> бөлінгіштікті дәлелдегенде, бүтін сандар жиынында теңдеулер мен теңдеулер жүйесін шешуде, яғни Диофант теңдеулерін шешуде тиімді қолдануға болады [</w:t>
      </w:r>
      <w:r w:rsidR="002360C2">
        <w:rPr>
          <w:rFonts w:ascii="Times New Roman" w:hAnsi="Times New Roman" w:cs="Times New Roman"/>
          <w:sz w:val="28"/>
          <w:szCs w:val="28"/>
          <w:lang w:val="kk-KZ"/>
        </w:rPr>
        <w:t>160</w:t>
      </w:r>
      <w:r w:rsidRPr="00555CDD">
        <w:rPr>
          <w:rFonts w:ascii="Times New Roman" w:hAnsi="Times New Roman" w:cs="Times New Roman"/>
          <w:sz w:val="28"/>
          <w:szCs w:val="28"/>
          <w:lang w:val="kk-KZ"/>
        </w:rPr>
        <w:t>].</w:t>
      </w:r>
    </w:p>
    <w:p w:rsidR="00701315" w:rsidRDefault="00555CDD" w:rsidP="00555CDD">
      <w:pPr>
        <w:spacing w:after="0" w:line="240" w:lineRule="auto"/>
        <w:ind w:firstLine="567"/>
        <w:jc w:val="both"/>
        <w:rPr>
          <w:rFonts w:ascii="Times New Roman" w:eastAsia="Times New Roman" w:hAnsi="Times New Roman" w:cs="Times New Roman"/>
          <w:bCs/>
          <w:sz w:val="28"/>
          <w:szCs w:val="28"/>
          <w:lang w:val="kk-KZ" w:eastAsia="ru-RU"/>
        </w:rPr>
      </w:pPr>
      <w:r w:rsidRPr="00555CDD">
        <w:rPr>
          <w:rFonts w:ascii="Times New Roman" w:eastAsia="Times New Roman" w:hAnsi="Times New Roman" w:cs="Times New Roman"/>
          <w:bCs/>
          <w:sz w:val="28"/>
          <w:szCs w:val="28"/>
          <w:lang w:val="kk-KZ" w:eastAsia="ru-RU"/>
        </w:rPr>
        <w:t xml:space="preserve">Бүтін сандардың бөлінгіштігін дәлелдегенде салыстырулар теориясындағы </w:t>
      </w:r>
      <w:r w:rsidR="00701315" w:rsidRPr="00555CDD">
        <w:rPr>
          <w:rFonts w:ascii="Times New Roman" w:eastAsia="Times New Roman" w:hAnsi="Times New Roman" w:cs="Times New Roman"/>
          <w:bCs/>
          <w:sz w:val="28"/>
          <w:szCs w:val="28"/>
          <w:lang w:val="kk-KZ" w:eastAsia="ru-RU"/>
        </w:rPr>
        <w:t>Эйлер мен Ферма теоремалары</w:t>
      </w:r>
      <w:r w:rsidRPr="00555CDD">
        <w:rPr>
          <w:rFonts w:ascii="Times New Roman" w:eastAsia="Times New Roman" w:hAnsi="Times New Roman" w:cs="Times New Roman"/>
          <w:bCs/>
          <w:sz w:val="28"/>
          <w:szCs w:val="28"/>
          <w:lang w:val="kk-KZ" w:eastAsia="ru-RU"/>
        </w:rPr>
        <w:t>н пайдаланған тиімді.</w:t>
      </w:r>
    </w:p>
    <w:p w:rsidR="00555CDD" w:rsidRPr="00555CDD" w:rsidRDefault="00555CDD" w:rsidP="00555CDD">
      <w:pPr>
        <w:spacing w:after="0" w:line="240" w:lineRule="auto"/>
        <w:ind w:firstLine="567"/>
        <w:jc w:val="both"/>
        <w:rPr>
          <w:rFonts w:ascii="Times New Roman" w:hAnsi="Times New Roman" w:cs="Times New Roman"/>
          <w:sz w:val="28"/>
          <w:szCs w:val="28"/>
          <w:lang w:val="kk-KZ"/>
        </w:rPr>
      </w:pPr>
      <w:r w:rsidRPr="0095643B">
        <w:rPr>
          <w:rFonts w:ascii="Times New Roman" w:hAnsi="Times New Roman" w:cs="Times New Roman"/>
          <w:i/>
          <w:sz w:val="28"/>
          <w:szCs w:val="28"/>
          <w:lang w:val="kk-KZ"/>
        </w:rPr>
        <w:t>Теорема (Эйлер теоремасы).</w:t>
      </w:r>
      <w:r w:rsidRPr="00555CDD">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555CDD">
        <w:rPr>
          <w:rFonts w:ascii="Times New Roman" w:hAnsi="Times New Roman" w:cs="Times New Roman"/>
          <w:sz w:val="28"/>
          <w:szCs w:val="28"/>
          <w:lang w:val="kk-KZ"/>
        </w:rPr>
        <w:t xml:space="preserve">одуль </w:t>
      </w:r>
      <w:r w:rsidRPr="00555CDD">
        <w:rPr>
          <w:rFonts w:ascii="Times New Roman" w:hAnsi="Times New Roman" w:cs="Times New Roman"/>
          <w:position w:val="-6"/>
          <w:sz w:val="28"/>
          <w:szCs w:val="28"/>
          <w:lang w:val="kk-KZ"/>
        </w:rPr>
        <w:object w:dxaOrig="220" w:dyaOrig="300">
          <v:shape id="_x0000_i1089" type="#_x0000_t75" style="width:10.5pt;height:15.75pt" o:ole="">
            <v:imagedata r:id="rId197" o:title=""/>
          </v:shape>
          <o:OLEObject Type="Embed" ProgID="Equation.3" ShapeID="_x0000_i1089" DrawAspect="Content" ObjectID="_1769327690" r:id="rId198"/>
        </w:object>
      </w:r>
      <w:r w:rsidRPr="00555CDD">
        <w:rPr>
          <w:rFonts w:ascii="Times New Roman" w:hAnsi="Times New Roman" w:cs="Times New Roman"/>
          <w:sz w:val="28"/>
          <w:szCs w:val="28"/>
          <w:lang w:val="kk-KZ"/>
        </w:rPr>
        <w:t>-мен өзара жай кез</w:t>
      </w:r>
      <w:r>
        <w:rPr>
          <w:rFonts w:ascii="Times New Roman" w:hAnsi="Times New Roman" w:cs="Times New Roman"/>
          <w:sz w:val="28"/>
          <w:szCs w:val="28"/>
          <w:lang w:val="kk-KZ"/>
        </w:rPr>
        <w:t xml:space="preserve"> </w:t>
      </w:r>
      <w:r w:rsidRPr="00555CDD">
        <w:rPr>
          <w:rFonts w:ascii="Times New Roman" w:hAnsi="Times New Roman" w:cs="Times New Roman"/>
          <w:sz w:val="28"/>
          <w:szCs w:val="28"/>
          <w:lang w:val="kk-KZ"/>
        </w:rPr>
        <w:t xml:space="preserve">келген </w:t>
      </w:r>
      <w:r w:rsidRPr="00555CDD">
        <w:rPr>
          <w:rFonts w:ascii="Times New Roman" w:hAnsi="Times New Roman" w:cs="Times New Roman"/>
          <w:i/>
          <w:sz w:val="28"/>
          <w:szCs w:val="28"/>
          <w:lang w:val="kk-KZ"/>
        </w:rPr>
        <w:t>а</w:t>
      </w:r>
      <w:r>
        <w:rPr>
          <w:rFonts w:ascii="Times New Roman" w:hAnsi="Times New Roman" w:cs="Times New Roman"/>
          <w:sz w:val="28"/>
          <w:szCs w:val="28"/>
          <w:lang w:val="kk-KZ"/>
        </w:rPr>
        <w:t xml:space="preserve"> </w:t>
      </w:r>
      <w:r w:rsidRPr="00555CDD">
        <w:rPr>
          <w:rFonts w:ascii="Times New Roman" w:hAnsi="Times New Roman" w:cs="Times New Roman"/>
          <w:sz w:val="28"/>
          <w:szCs w:val="28"/>
          <w:lang w:val="kk-KZ"/>
        </w:rPr>
        <w:t>саны үшін мына</w:t>
      </w:r>
      <w:r>
        <w:rPr>
          <w:rFonts w:ascii="Times New Roman" w:hAnsi="Times New Roman" w:cs="Times New Roman"/>
          <w:sz w:val="28"/>
          <w:szCs w:val="28"/>
          <w:lang w:val="kk-KZ"/>
        </w:rPr>
        <w:t>дай</w:t>
      </w:r>
      <w:r w:rsidRPr="00555CDD">
        <w:rPr>
          <w:rFonts w:ascii="Times New Roman" w:hAnsi="Times New Roman" w:cs="Times New Roman"/>
          <w:sz w:val="28"/>
          <w:szCs w:val="28"/>
          <w:lang w:val="kk-KZ"/>
        </w:rPr>
        <w:t xml:space="preserve"> салыстыру орындалады: </w:t>
      </w:r>
      <w:r w:rsidRPr="00555CDD">
        <w:rPr>
          <w:rFonts w:ascii="Times New Roman" w:hAnsi="Times New Roman" w:cs="Times New Roman"/>
          <w:position w:val="-10"/>
          <w:sz w:val="28"/>
          <w:szCs w:val="28"/>
          <w:lang w:val="kk-KZ"/>
        </w:rPr>
        <w:object w:dxaOrig="1880" w:dyaOrig="420">
          <v:shape id="_x0000_i1090" type="#_x0000_t75" style="width:94.5pt;height:20.25pt" o:ole="">
            <v:imagedata r:id="rId199" o:title=""/>
          </v:shape>
          <o:OLEObject Type="Embed" ProgID="Equation.3" ShapeID="_x0000_i1090" DrawAspect="Content" ObjectID="_1769327691" r:id="rId200"/>
        </w:object>
      </w:r>
      <w:r>
        <w:rPr>
          <w:rFonts w:ascii="Times New Roman" w:hAnsi="Times New Roman" w:cs="Times New Roman"/>
          <w:sz w:val="28"/>
          <w:szCs w:val="28"/>
          <w:lang w:val="kk-KZ"/>
        </w:rPr>
        <w:t>.</w:t>
      </w:r>
    </w:p>
    <w:p w:rsidR="00555CDD" w:rsidRPr="00555CDD" w:rsidRDefault="00555CDD" w:rsidP="00555CDD">
      <w:pPr>
        <w:spacing w:after="0" w:line="240" w:lineRule="auto"/>
        <w:ind w:firstLine="567"/>
        <w:jc w:val="both"/>
        <w:rPr>
          <w:rFonts w:ascii="Times New Roman" w:hAnsi="Times New Roman" w:cs="Times New Roman"/>
          <w:sz w:val="28"/>
          <w:szCs w:val="28"/>
          <w:lang w:val="kk-KZ"/>
        </w:rPr>
      </w:pPr>
      <w:r w:rsidRPr="00555CDD">
        <w:rPr>
          <w:rFonts w:ascii="Times New Roman" w:hAnsi="Times New Roman" w:cs="Times New Roman"/>
          <w:sz w:val="28"/>
          <w:szCs w:val="28"/>
          <w:lang w:val="kk-KZ"/>
        </w:rPr>
        <w:t xml:space="preserve">Дербес жағдайда, </w:t>
      </w:r>
      <w:r w:rsidRPr="00555CDD">
        <w:rPr>
          <w:rFonts w:ascii="Times New Roman" w:hAnsi="Times New Roman" w:cs="Times New Roman"/>
          <w:position w:val="-6"/>
          <w:sz w:val="28"/>
          <w:szCs w:val="28"/>
          <w:lang w:val="kk-KZ"/>
        </w:rPr>
        <w:object w:dxaOrig="220" w:dyaOrig="300">
          <v:shape id="_x0000_i1091" type="#_x0000_t75" style="width:10.5pt;height:15.75pt" o:ole="">
            <v:imagedata r:id="rId201" o:title=""/>
          </v:shape>
          <o:OLEObject Type="Embed" ProgID="Equation.3" ShapeID="_x0000_i1091" DrawAspect="Content" ObjectID="_1769327692" r:id="rId202"/>
        </w:object>
      </w:r>
      <w:r w:rsidRPr="00555CDD">
        <w:rPr>
          <w:rFonts w:ascii="Times New Roman" w:hAnsi="Times New Roman" w:cs="Times New Roman"/>
          <w:sz w:val="28"/>
          <w:szCs w:val="28"/>
          <w:lang w:val="kk-KZ"/>
        </w:rPr>
        <w:t xml:space="preserve"> модул</w:t>
      </w:r>
      <w:r>
        <w:rPr>
          <w:rFonts w:ascii="Times New Roman" w:hAnsi="Times New Roman" w:cs="Times New Roman"/>
          <w:sz w:val="28"/>
          <w:szCs w:val="28"/>
          <w:lang w:val="kk-KZ"/>
        </w:rPr>
        <w:t xml:space="preserve">і жай </w:t>
      </w:r>
      <w:r w:rsidRPr="00555CDD">
        <w:rPr>
          <w:rFonts w:ascii="Times New Roman" w:hAnsi="Times New Roman" w:cs="Times New Roman"/>
          <w:i/>
          <w:sz w:val="28"/>
          <w:szCs w:val="28"/>
          <w:lang w:val="kk-KZ"/>
        </w:rPr>
        <w:t>р</w:t>
      </w:r>
      <w:r>
        <w:rPr>
          <w:rFonts w:ascii="Times New Roman" w:hAnsi="Times New Roman" w:cs="Times New Roman"/>
          <w:sz w:val="28"/>
          <w:szCs w:val="28"/>
          <w:lang w:val="kk-KZ"/>
        </w:rPr>
        <w:t xml:space="preserve"> </w:t>
      </w:r>
      <w:r w:rsidRPr="00555CDD">
        <w:rPr>
          <w:rFonts w:ascii="Times New Roman" w:hAnsi="Times New Roman" w:cs="Times New Roman"/>
          <w:sz w:val="28"/>
          <w:szCs w:val="28"/>
          <w:lang w:val="kk-KZ"/>
        </w:rPr>
        <w:t>саны болғанда</w:t>
      </w:r>
      <w:r>
        <w:rPr>
          <w:rFonts w:ascii="Times New Roman" w:hAnsi="Times New Roman" w:cs="Times New Roman"/>
          <w:sz w:val="28"/>
          <w:szCs w:val="28"/>
          <w:lang w:val="kk-KZ"/>
        </w:rPr>
        <w:t xml:space="preserve">, </w:t>
      </w:r>
      <w:r w:rsidRPr="00555CDD">
        <w:rPr>
          <w:rFonts w:ascii="Times New Roman" w:hAnsi="Times New Roman" w:cs="Times New Roman"/>
          <w:position w:val="-12"/>
          <w:sz w:val="28"/>
          <w:szCs w:val="28"/>
          <w:lang w:val="kk-KZ"/>
        </w:rPr>
        <w:object w:dxaOrig="2220" w:dyaOrig="380">
          <v:shape id="_x0000_i1092" type="#_x0000_t75" style="width:111.75pt;height:18pt" o:ole="">
            <v:imagedata r:id="rId203" o:title=""/>
          </v:shape>
          <o:OLEObject Type="Embed" ProgID="Equation.3" ShapeID="_x0000_i1092" DrawAspect="Content" ObjectID="_1769327693" r:id="rId204"/>
        </w:object>
      </w:r>
      <w:r w:rsidRPr="00555CDD">
        <w:rPr>
          <w:rFonts w:ascii="Times New Roman" w:hAnsi="Times New Roman" w:cs="Times New Roman"/>
          <w:sz w:val="28"/>
          <w:szCs w:val="28"/>
          <w:lang w:val="kk-KZ"/>
        </w:rPr>
        <w:t xml:space="preserve"> бол</w:t>
      </w:r>
      <w:r>
        <w:rPr>
          <w:rFonts w:ascii="Times New Roman" w:hAnsi="Times New Roman" w:cs="Times New Roman"/>
          <w:sz w:val="28"/>
          <w:szCs w:val="28"/>
          <w:lang w:val="kk-KZ"/>
        </w:rPr>
        <w:t>ады да</w:t>
      </w:r>
      <w:r w:rsidRPr="00555CDD">
        <w:rPr>
          <w:rFonts w:ascii="Times New Roman" w:hAnsi="Times New Roman" w:cs="Times New Roman"/>
          <w:sz w:val="28"/>
          <w:szCs w:val="28"/>
          <w:lang w:val="kk-KZ"/>
        </w:rPr>
        <w:t xml:space="preserve"> Ферма теоремасы шығады.</w:t>
      </w:r>
    </w:p>
    <w:p w:rsidR="00555CDD" w:rsidRPr="00555CDD" w:rsidRDefault="00555CDD" w:rsidP="00555CDD">
      <w:pPr>
        <w:spacing w:after="0" w:line="240" w:lineRule="auto"/>
        <w:ind w:firstLine="567"/>
        <w:jc w:val="both"/>
        <w:rPr>
          <w:rFonts w:ascii="Times New Roman" w:hAnsi="Times New Roman" w:cs="Times New Roman"/>
          <w:sz w:val="28"/>
          <w:szCs w:val="28"/>
          <w:lang w:val="kk-KZ"/>
        </w:rPr>
      </w:pPr>
      <w:r w:rsidRPr="0095643B">
        <w:rPr>
          <w:rFonts w:ascii="Times New Roman" w:hAnsi="Times New Roman" w:cs="Times New Roman"/>
          <w:i/>
          <w:sz w:val="28"/>
          <w:szCs w:val="28"/>
          <w:lang w:val="kk-KZ"/>
        </w:rPr>
        <w:t>Теорема (Ферма теоремасы).</w:t>
      </w:r>
      <w:r w:rsidRPr="00555CDD">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Жай </w:t>
      </w:r>
      <w:r w:rsidRPr="00555CDD">
        <w:rPr>
          <w:rFonts w:ascii="Times New Roman" w:hAnsi="Times New Roman" w:cs="Times New Roman"/>
          <w:i/>
          <w:sz w:val="28"/>
          <w:szCs w:val="28"/>
          <w:lang w:val="kk-KZ"/>
        </w:rPr>
        <w:t xml:space="preserve">р </w:t>
      </w:r>
      <w:r w:rsidRPr="00555CDD">
        <w:rPr>
          <w:rFonts w:ascii="Times New Roman" w:hAnsi="Times New Roman" w:cs="Times New Roman"/>
          <w:sz w:val="28"/>
          <w:szCs w:val="28"/>
          <w:lang w:val="kk-KZ"/>
        </w:rPr>
        <w:t>санына бөлінбейтін кез</w:t>
      </w:r>
      <w:r>
        <w:rPr>
          <w:rFonts w:ascii="Times New Roman" w:hAnsi="Times New Roman" w:cs="Times New Roman"/>
          <w:sz w:val="28"/>
          <w:szCs w:val="28"/>
          <w:lang w:val="kk-KZ"/>
        </w:rPr>
        <w:t xml:space="preserve"> </w:t>
      </w:r>
      <w:r w:rsidRPr="00555CDD">
        <w:rPr>
          <w:rFonts w:ascii="Times New Roman" w:hAnsi="Times New Roman" w:cs="Times New Roman"/>
          <w:sz w:val="28"/>
          <w:szCs w:val="28"/>
          <w:lang w:val="kk-KZ"/>
        </w:rPr>
        <w:t xml:space="preserve">келген </w:t>
      </w:r>
      <w:r w:rsidRPr="00555CDD">
        <w:rPr>
          <w:rFonts w:ascii="Times New Roman" w:hAnsi="Times New Roman" w:cs="Times New Roman"/>
          <w:i/>
          <w:sz w:val="28"/>
          <w:szCs w:val="28"/>
          <w:lang w:val="kk-KZ"/>
        </w:rPr>
        <w:t>а</w:t>
      </w:r>
      <w:r>
        <w:rPr>
          <w:rFonts w:ascii="Times New Roman" w:hAnsi="Times New Roman" w:cs="Times New Roman"/>
          <w:sz w:val="28"/>
          <w:szCs w:val="28"/>
          <w:lang w:val="kk-KZ"/>
        </w:rPr>
        <w:t xml:space="preserve"> </w:t>
      </w:r>
      <w:r w:rsidRPr="00555CDD">
        <w:rPr>
          <w:rFonts w:ascii="Times New Roman" w:hAnsi="Times New Roman" w:cs="Times New Roman"/>
          <w:sz w:val="28"/>
          <w:szCs w:val="28"/>
          <w:lang w:val="kk-KZ"/>
        </w:rPr>
        <w:t>саны үшін әрқашанда мына</w:t>
      </w:r>
      <w:r>
        <w:rPr>
          <w:rFonts w:ascii="Times New Roman" w:hAnsi="Times New Roman" w:cs="Times New Roman"/>
          <w:sz w:val="28"/>
          <w:szCs w:val="28"/>
          <w:lang w:val="kk-KZ"/>
        </w:rPr>
        <w:t>дай</w:t>
      </w:r>
      <w:r w:rsidRPr="00555CDD">
        <w:rPr>
          <w:rFonts w:ascii="Times New Roman" w:hAnsi="Times New Roman" w:cs="Times New Roman"/>
          <w:sz w:val="28"/>
          <w:szCs w:val="28"/>
          <w:lang w:val="kk-KZ"/>
        </w:rPr>
        <w:t xml:space="preserve"> салыстыру орындалады:</w:t>
      </w:r>
    </w:p>
    <w:p w:rsidR="00555CDD" w:rsidRPr="00555CDD" w:rsidRDefault="00555CDD" w:rsidP="00555CDD">
      <w:pPr>
        <w:spacing w:after="0" w:line="240" w:lineRule="auto"/>
        <w:jc w:val="center"/>
        <w:rPr>
          <w:rFonts w:ascii="Times New Roman" w:hAnsi="Times New Roman" w:cs="Times New Roman"/>
          <w:sz w:val="28"/>
          <w:szCs w:val="28"/>
          <w:lang w:val="kk-KZ"/>
        </w:rPr>
      </w:pPr>
      <w:r w:rsidRPr="00555CDD">
        <w:rPr>
          <w:rFonts w:ascii="Times New Roman" w:hAnsi="Times New Roman" w:cs="Times New Roman"/>
          <w:position w:val="-12"/>
          <w:sz w:val="28"/>
          <w:szCs w:val="28"/>
          <w:lang w:val="kk-KZ"/>
        </w:rPr>
        <w:object w:dxaOrig="1840" w:dyaOrig="440">
          <v:shape id="_x0000_i1093" type="#_x0000_t75" style="width:91.5pt;height:22.5pt" o:ole="">
            <v:imagedata r:id="rId205" o:title=""/>
          </v:shape>
          <o:OLEObject Type="Embed" ProgID="Equation.3" ShapeID="_x0000_i1093" DrawAspect="Content" ObjectID="_1769327694" r:id="rId206"/>
        </w:object>
      </w:r>
      <w:r w:rsidRPr="00555CDD">
        <w:rPr>
          <w:rFonts w:ascii="Times New Roman" w:hAnsi="Times New Roman" w:cs="Times New Roman"/>
          <w:sz w:val="28"/>
          <w:szCs w:val="28"/>
          <w:lang w:val="kk-KZ"/>
        </w:rPr>
        <w:t xml:space="preserve">  немесе</w:t>
      </w:r>
      <w:r>
        <w:rPr>
          <w:rFonts w:ascii="Times New Roman" w:hAnsi="Times New Roman" w:cs="Times New Roman"/>
          <w:sz w:val="28"/>
          <w:szCs w:val="28"/>
          <w:lang w:val="kk-KZ"/>
        </w:rPr>
        <w:t xml:space="preserve"> </w:t>
      </w:r>
      <w:r w:rsidRPr="00555CDD">
        <w:rPr>
          <w:rFonts w:ascii="Times New Roman" w:hAnsi="Times New Roman" w:cs="Times New Roman"/>
          <w:position w:val="-12"/>
          <w:sz w:val="28"/>
          <w:szCs w:val="28"/>
          <w:lang w:val="kk-KZ"/>
        </w:rPr>
        <w:object w:dxaOrig="1700" w:dyaOrig="440">
          <v:shape id="_x0000_i1094" type="#_x0000_t75" style="width:84.75pt;height:22.5pt" o:ole="">
            <v:imagedata r:id="rId207" o:title=""/>
          </v:shape>
          <o:OLEObject Type="Embed" ProgID="Equation.3" ShapeID="_x0000_i1094" DrawAspect="Content" ObjectID="_1769327695" r:id="rId208"/>
        </w:object>
      </w:r>
      <w:r>
        <w:rPr>
          <w:rFonts w:ascii="Times New Roman" w:hAnsi="Times New Roman" w:cs="Times New Roman"/>
          <w:sz w:val="28"/>
          <w:szCs w:val="28"/>
          <w:lang w:val="kk-KZ"/>
        </w:rPr>
        <w:t>.</w:t>
      </w:r>
    </w:p>
    <w:p w:rsidR="00555CDD" w:rsidRPr="00555CDD" w:rsidRDefault="00555CDD" w:rsidP="00555CDD">
      <w:pPr>
        <w:spacing w:after="0" w:line="240" w:lineRule="auto"/>
        <w:ind w:firstLine="567"/>
        <w:jc w:val="both"/>
        <w:rPr>
          <w:rFonts w:ascii="Times New Roman" w:hAnsi="Times New Roman" w:cs="Times New Roman"/>
          <w:sz w:val="28"/>
          <w:szCs w:val="28"/>
          <w:lang w:val="kk-KZ"/>
        </w:rPr>
      </w:pPr>
      <w:r w:rsidRPr="00555CDD">
        <w:rPr>
          <w:rFonts w:ascii="Times New Roman" w:hAnsi="Times New Roman" w:cs="Times New Roman"/>
          <w:b/>
          <w:sz w:val="28"/>
          <w:szCs w:val="28"/>
          <w:lang w:val="kk-KZ"/>
        </w:rPr>
        <w:t xml:space="preserve">2-есеп. </w:t>
      </w:r>
      <w:r w:rsidRPr="00555CDD">
        <w:rPr>
          <w:rFonts w:ascii="Times New Roman" w:hAnsi="Times New Roman" w:cs="Times New Roman"/>
          <w:position w:val="-10"/>
          <w:sz w:val="28"/>
          <w:szCs w:val="28"/>
          <w:lang w:val="kk-KZ"/>
        </w:rPr>
        <w:object w:dxaOrig="1740" w:dyaOrig="420">
          <v:shape id="_x0000_i1095" type="#_x0000_t75" style="width:87.75pt;height:20.25pt" o:ole="">
            <v:imagedata r:id="rId209" o:title=""/>
          </v:shape>
          <o:OLEObject Type="Embed" ProgID="Equation.3" ShapeID="_x0000_i1095" DrawAspect="Content" ObjectID="_1769327696" r:id="rId210"/>
        </w:object>
      </w:r>
      <w:r w:rsidRPr="00555CDD">
        <w:rPr>
          <w:rFonts w:ascii="Times New Roman" w:hAnsi="Times New Roman" w:cs="Times New Roman"/>
          <w:sz w:val="28"/>
          <w:szCs w:val="28"/>
          <w:lang w:val="kk-KZ"/>
        </w:rPr>
        <w:t xml:space="preserve"> саны жай </w:t>
      </w:r>
      <w:r w:rsidRPr="00555CDD">
        <w:rPr>
          <w:rFonts w:ascii="Times New Roman" w:hAnsi="Times New Roman" w:cs="Times New Roman"/>
          <w:position w:val="-12"/>
          <w:sz w:val="28"/>
          <w:szCs w:val="28"/>
          <w:lang w:val="kk-KZ"/>
        </w:rPr>
        <w:object w:dxaOrig="920" w:dyaOrig="360">
          <v:shape id="_x0000_i1096" type="#_x0000_t75" style="width:46.5pt;height:18pt" o:ole="">
            <v:imagedata r:id="rId211" o:title=""/>
          </v:shape>
          <o:OLEObject Type="Embed" ProgID="Equation.3" ShapeID="_x0000_i1096" DrawAspect="Content" ObjectID="_1769327697" r:id="rId212"/>
        </w:object>
      </w:r>
      <w:r>
        <w:rPr>
          <w:rFonts w:ascii="Times New Roman" w:hAnsi="Times New Roman" w:cs="Times New Roman"/>
          <w:sz w:val="28"/>
          <w:szCs w:val="28"/>
          <w:lang w:val="kk-KZ"/>
        </w:rPr>
        <w:t xml:space="preserve"> </w:t>
      </w:r>
      <w:r w:rsidRPr="00555CDD">
        <w:rPr>
          <w:rFonts w:ascii="Times New Roman" w:hAnsi="Times New Roman" w:cs="Times New Roman"/>
          <w:sz w:val="28"/>
          <w:szCs w:val="28"/>
          <w:lang w:val="kk-KZ"/>
        </w:rPr>
        <w:t>санына бөліне</w:t>
      </w:r>
      <w:r>
        <w:rPr>
          <w:rFonts w:ascii="Times New Roman" w:hAnsi="Times New Roman" w:cs="Times New Roman"/>
          <w:sz w:val="28"/>
          <w:szCs w:val="28"/>
          <w:lang w:val="kk-KZ"/>
        </w:rPr>
        <w:t>тінін дәлелдеңдер.</w:t>
      </w:r>
    </w:p>
    <w:p w:rsidR="00032564" w:rsidRDefault="00555CDD" w:rsidP="00555CDD">
      <w:pPr>
        <w:spacing w:after="0" w:line="240" w:lineRule="auto"/>
        <w:ind w:firstLine="567"/>
        <w:jc w:val="both"/>
        <w:rPr>
          <w:rFonts w:ascii="Times New Roman" w:hAnsi="Times New Roman" w:cs="Times New Roman"/>
          <w:sz w:val="28"/>
          <w:szCs w:val="28"/>
          <w:lang w:val="kk-KZ"/>
        </w:rPr>
      </w:pPr>
      <w:r w:rsidRPr="00555CDD">
        <w:rPr>
          <w:rFonts w:ascii="Times New Roman" w:hAnsi="Times New Roman" w:cs="Times New Roman"/>
          <w:b/>
          <w:sz w:val="28"/>
          <w:szCs w:val="28"/>
          <w:lang w:val="kk-KZ"/>
        </w:rPr>
        <w:t>Дәлелдеуі.</w:t>
      </w:r>
      <w:r w:rsidRPr="00555CDD">
        <w:rPr>
          <w:rFonts w:ascii="Times New Roman" w:hAnsi="Times New Roman" w:cs="Times New Roman"/>
          <w:sz w:val="28"/>
          <w:szCs w:val="28"/>
          <w:lang w:val="kk-KZ"/>
        </w:rPr>
        <w:t xml:space="preserve"> </w:t>
      </w:r>
      <w:r w:rsidR="00032564">
        <w:rPr>
          <w:rFonts w:ascii="Times New Roman" w:hAnsi="Times New Roman" w:cs="Times New Roman"/>
          <w:sz w:val="28"/>
          <w:szCs w:val="28"/>
          <w:lang w:val="kk-KZ"/>
        </w:rPr>
        <w:t>Ферма теоремасы бойынша:</w:t>
      </w:r>
    </w:p>
    <w:p w:rsidR="00555CDD" w:rsidRDefault="00032564" w:rsidP="00555CDD">
      <w:pPr>
        <w:spacing w:after="0" w:line="240" w:lineRule="auto"/>
        <w:ind w:firstLine="567"/>
        <w:jc w:val="both"/>
        <w:rPr>
          <w:rFonts w:ascii="Times New Roman" w:hAnsi="Times New Roman" w:cs="Times New Roman"/>
          <w:sz w:val="28"/>
          <w:szCs w:val="28"/>
          <w:lang w:val="kk-KZ"/>
        </w:rPr>
      </w:pPr>
      <w:r w:rsidRPr="00555CDD">
        <w:rPr>
          <w:rFonts w:ascii="Times New Roman" w:hAnsi="Times New Roman" w:cs="Times New Roman"/>
          <w:position w:val="-38"/>
          <w:sz w:val="28"/>
          <w:szCs w:val="28"/>
          <w:lang w:val="kk-KZ"/>
        </w:rPr>
        <w:object w:dxaOrig="8340" w:dyaOrig="900">
          <v:shape id="_x0000_i1097" type="#_x0000_t75" style="width:417.75pt;height:45.75pt" o:ole="">
            <v:imagedata r:id="rId213" o:title=""/>
          </v:shape>
          <o:OLEObject Type="Embed" ProgID="Equation.3" ShapeID="_x0000_i1097" DrawAspect="Content" ObjectID="_1769327698" r:id="rId214"/>
        </w:object>
      </w:r>
    </w:p>
    <w:p w:rsidR="00555CDD" w:rsidRDefault="00555CDD" w:rsidP="00555CDD">
      <w:pPr>
        <w:spacing w:after="0" w:line="240" w:lineRule="auto"/>
        <w:ind w:firstLine="567"/>
        <w:jc w:val="both"/>
        <w:rPr>
          <w:rFonts w:ascii="Times New Roman" w:hAnsi="Times New Roman" w:cs="Times New Roman"/>
          <w:sz w:val="28"/>
          <w:szCs w:val="28"/>
          <w:lang w:val="kk-KZ"/>
        </w:rPr>
      </w:pPr>
      <w:r w:rsidRPr="00555CDD">
        <w:rPr>
          <w:rFonts w:ascii="Times New Roman" w:hAnsi="Times New Roman" w:cs="Times New Roman"/>
          <w:position w:val="-38"/>
          <w:sz w:val="28"/>
          <w:szCs w:val="28"/>
        </w:rPr>
        <w:object w:dxaOrig="2180" w:dyaOrig="900">
          <v:shape id="_x0000_i1098" type="#_x0000_t75" style="width:108.75pt;height:45.75pt" o:ole="">
            <v:imagedata r:id="rId215" o:title=""/>
          </v:shape>
          <o:OLEObject Type="Embed" ProgID="Equation.3" ShapeID="_x0000_i1098" DrawAspect="Content" ObjectID="_1769327699" r:id="rId216"/>
        </w:object>
      </w:r>
    </w:p>
    <w:p w:rsidR="00032564" w:rsidRPr="00032564" w:rsidRDefault="00032564" w:rsidP="00555C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Бірінші салыстырудан екінші салыстыруды азайтамыз:</w:t>
      </w:r>
    </w:p>
    <w:p w:rsidR="00555CDD" w:rsidRPr="00555CDD" w:rsidRDefault="00555CDD" w:rsidP="00555CDD">
      <w:pPr>
        <w:spacing w:after="0" w:line="240" w:lineRule="auto"/>
        <w:ind w:firstLine="567"/>
        <w:jc w:val="both"/>
        <w:rPr>
          <w:rFonts w:ascii="Times New Roman" w:hAnsi="Times New Roman" w:cs="Times New Roman"/>
          <w:sz w:val="28"/>
          <w:szCs w:val="28"/>
          <w:lang w:val="kk-KZ"/>
        </w:rPr>
      </w:pPr>
      <w:r w:rsidRPr="00555CDD">
        <w:rPr>
          <w:rFonts w:ascii="Times New Roman" w:hAnsi="Times New Roman" w:cs="Times New Roman"/>
          <w:position w:val="-10"/>
          <w:sz w:val="28"/>
          <w:szCs w:val="28"/>
          <w:lang w:val="kk-KZ"/>
        </w:rPr>
        <w:object w:dxaOrig="2900" w:dyaOrig="420">
          <v:shape id="_x0000_i1099" type="#_x0000_t75" style="width:144.75pt;height:20.25pt" o:ole="">
            <v:imagedata r:id="rId217" o:title=""/>
          </v:shape>
          <o:OLEObject Type="Embed" ProgID="Equation.3" ShapeID="_x0000_i1099" DrawAspect="Content" ObjectID="_1769327700" r:id="rId218"/>
        </w:object>
      </w:r>
    </w:p>
    <w:p w:rsidR="00555CDD" w:rsidRPr="00555CDD" w:rsidRDefault="00555CDD" w:rsidP="00555CDD">
      <w:pPr>
        <w:spacing w:after="0" w:line="240" w:lineRule="auto"/>
        <w:ind w:firstLine="567"/>
        <w:jc w:val="both"/>
        <w:rPr>
          <w:rFonts w:ascii="Times New Roman" w:hAnsi="Times New Roman" w:cs="Times New Roman"/>
          <w:sz w:val="28"/>
          <w:szCs w:val="28"/>
          <w:lang w:val="kk-KZ"/>
        </w:rPr>
      </w:pPr>
      <w:r w:rsidRPr="00555CDD">
        <w:rPr>
          <w:rFonts w:ascii="Times New Roman" w:hAnsi="Times New Roman" w:cs="Times New Roman"/>
          <w:position w:val="-10"/>
          <w:sz w:val="28"/>
          <w:szCs w:val="28"/>
          <w:lang w:val="kk-KZ"/>
        </w:rPr>
        <w:object w:dxaOrig="3100" w:dyaOrig="420">
          <v:shape id="_x0000_i1100" type="#_x0000_t75" style="width:156pt;height:20.25pt" o:ole="">
            <v:imagedata r:id="rId219" o:title=""/>
          </v:shape>
          <o:OLEObject Type="Embed" ProgID="Equation.3" ShapeID="_x0000_i1100" DrawAspect="Content" ObjectID="_1769327701" r:id="rId220"/>
        </w:object>
      </w:r>
      <w:r w:rsidR="00032564">
        <w:rPr>
          <w:rFonts w:ascii="Times New Roman" w:hAnsi="Times New Roman" w:cs="Times New Roman"/>
          <w:sz w:val="28"/>
          <w:szCs w:val="28"/>
          <w:lang w:val="kk-KZ"/>
        </w:rPr>
        <w:t xml:space="preserve">, демек </w:t>
      </w:r>
      <w:r w:rsidRPr="00555CDD">
        <w:rPr>
          <w:rFonts w:ascii="Times New Roman" w:hAnsi="Times New Roman" w:cs="Times New Roman"/>
          <w:position w:val="-10"/>
          <w:sz w:val="28"/>
          <w:szCs w:val="28"/>
          <w:lang w:val="kk-KZ"/>
        </w:rPr>
        <w:object w:dxaOrig="2220" w:dyaOrig="420">
          <v:shape id="_x0000_i1101" type="#_x0000_t75" style="width:111.75pt;height:20.25pt" o:ole="">
            <v:imagedata r:id="rId221" o:title=""/>
          </v:shape>
          <o:OLEObject Type="Embed" ProgID="Equation.3" ShapeID="_x0000_i1101" DrawAspect="Content" ObjectID="_1769327702" r:id="rId222"/>
        </w:object>
      </w:r>
      <w:r w:rsidR="00032564">
        <w:rPr>
          <w:rFonts w:ascii="Times New Roman" w:hAnsi="Times New Roman" w:cs="Times New Roman"/>
          <w:sz w:val="28"/>
          <w:szCs w:val="28"/>
          <w:lang w:val="kk-KZ"/>
        </w:rPr>
        <w:t xml:space="preserve"> болады.</w:t>
      </w:r>
    </w:p>
    <w:p w:rsidR="00032564" w:rsidRDefault="00032564" w:rsidP="00555CDD">
      <w:pPr>
        <w:spacing w:after="0" w:line="240" w:lineRule="auto"/>
        <w:ind w:firstLine="567"/>
        <w:jc w:val="both"/>
        <w:rPr>
          <w:rFonts w:ascii="Times New Roman" w:hAnsi="Times New Roman" w:cs="Times New Roman"/>
          <w:sz w:val="28"/>
          <w:szCs w:val="28"/>
          <w:lang w:val="kk-KZ"/>
        </w:rPr>
      </w:pPr>
      <w:r w:rsidRPr="008366A8">
        <w:rPr>
          <w:rFonts w:ascii="Times New Roman" w:hAnsi="Times New Roman" w:cs="Times New Roman"/>
          <w:b/>
          <w:sz w:val="28"/>
          <w:szCs w:val="28"/>
          <w:lang w:val="kk-KZ"/>
        </w:rPr>
        <w:t>3-есеп.</w:t>
      </w:r>
      <w:r>
        <w:rPr>
          <w:rFonts w:ascii="Times New Roman" w:hAnsi="Times New Roman" w:cs="Times New Roman"/>
          <w:sz w:val="28"/>
          <w:szCs w:val="28"/>
          <w:lang w:val="kk-KZ"/>
        </w:rPr>
        <w:t xml:space="preserve"> </w:t>
      </w:r>
      <w:r w:rsidR="00555CDD" w:rsidRPr="00555CDD">
        <w:rPr>
          <w:rFonts w:ascii="Times New Roman" w:hAnsi="Times New Roman" w:cs="Times New Roman"/>
          <w:position w:val="-4"/>
          <w:sz w:val="28"/>
          <w:szCs w:val="28"/>
          <w:lang w:val="kk-KZ"/>
        </w:rPr>
        <w:object w:dxaOrig="720" w:dyaOrig="300">
          <v:shape id="_x0000_i1102" type="#_x0000_t75" style="width:36pt;height:15.75pt" o:ole="">
            <v:imagedata r:id="rId223" o:title=""/>
          </v:shape>
          <o:OLEObject Type="Embed" ProgID="Equation.3" ShapeID="_x0000_i1102" DrawAspect="Content" ObjectID="_1769327703" r:id="rId224"/>
        </w:object>
      </w:r>
      <w:r>
        <w:rPr>
          <w:rFonts w:ascii="Times New Roman" w:hAnsi="Times New Roman" w:cs="Times New Roman"/>
          <w:sz w:val="28"/>
          <w:szCs w:val="28"/>
          <w:lang w:val="kk-KZ"/>
        </w:rPr>
        <w:t xml:space="preserve"> саны 327</w:t>
      </w:r>
      <w:r w:rsidR="00555CDD" w:rsidRPr="00555CDD">
        <w:rPr>
          <w:rFonts w:ascii="Times New Roman" w:hAnsi="Times New Roman" w:cs="Times New Roman"/>
          <w:sz w:val="28"/>
          <w:szCs w:val="28"/>
          <w:lang w:val="kk-KZ"/>
        </w:rPr>
        <w:t>6 санына</w:t>
      </w:r>
      <w:r>
        <w:rPr>
          <w:rFonts w:ascii="Times New Roman" w:hAnsi="Times New Roman" w:cs="Times New Roman"/>
          <w:sz w:val="28"/>
          <w:szCs w:val="28"/>
          <w:lang w:val="kk-KZ"/>
        </w:rPr>
        <w:t xml:space="preserve"> бөлінетінін дәлелдеңдер.</w:t>
      </w:r>
    </w:p>
    <w:p w:rsidR="00555CDD" w:rsidRPr="00555CDD" w:rsidRDefault="00032564" w:rsidP="00555C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w:t>
      </w:r>
      <w:r w:rsidR="008366A8" w:rsidRPr="008366A8">
        <w:rPr>
          <w:rFonts w:ascii="Times New Roman" w:hAnsi="Times New Roman" w:cs="Times New Roman"/>
          <w:position w:val="-6"/>
          <w:sz w:val="28"/>
          <w:szCs w:val="28"/>
          <w:lang w:val="kk-KZ"/>
        </w:rPr>
        <w:object w:dxaOrig="1040" w:dyaOrig="300">
          <v:shape id="_x0000_i1103" type="#_x0000_t75" style="width:52.5pt;height:15.75pt" o:ole="">
            <v:imagedata r:id="rId225" o:title=""/>
          </v:shape>
          <o:OLEObject Type="Embed" ProgID="Equation.3" ShapeID="_x0000_i1103" DrawAspect="Content" ObjectID="_1769327704" r:id="rId226"/>
        </w:object>
      </w:r>
      <w:r w:rsidR="008366A8">
        <w:rPr>
          <w:rFonts w:ascii="Times New Roman" w:hAnsi="Times New Roman" w:cs="Times New Roman"/>
          <w:sz w:val="28"/>
          <w:szCs w:val="28"/>
          <w:lang w:val="kk-KZ"/>
        </w:rPr>
        <w:t xml:space="preserve"> деп алып, Эйлер функциясын табамыз:</w:t>
      </w:r>
    </w:p>
    <w:p w:rsidR="00555CDD" w:rsidRDefault="008366A8" w:rsidP="00555CDD">
      <w:pPr>
        <w:spacing w:after="0" w:line="240" w:lineRule="auto"/>
        <w:ind w:firstLine="567"/>
        <w:jc w:val="both"/>
        <w:rPr>
          <w:rFonts w:ascii="Times New Roman" w:hAnsi="Times New Roman" w:cs="Times New Roman"/>
          <w:sz w:val="28"/>
          <w:szCs w:val="28"/>
          <w:lang w:val="kk-KZ"/>
        </w:rPr>
      </w:pPr>
      <w:r w:rsidRPr="008366A8">
        <w:rPr>
          <w:rFonts w:ascii="Times New Roman" w:hAnsi="Times New Roman" w:cs="Times New Roman"/>
          <w:position w:val="-32"/>
          <w:sz w:val="28"/>
          <w:szCs w:val="28"/>
          <w:lang w:val="kk-KZ"/>
        </w:rPr>
        <w:object w:dxaOrig="8440" w:dyaOrig="780">
          <v:shape id="_x0000_i1104" type="#_x0000_t75" style="width:423pt;height:39.75pt" o:ole="">
            <v:imagedata r:id="rId227" o:title=""/>
          </v:shape>
          <o:OLEObject Type="Embed" ProgID="Equation.3" ShapeID="_x0000_i1104" DrawAspect="Content" ObjectID="_1769327705" r:id="rId228"/>
        </w:object>
      </w:r>
      <w:r>
        <w:rPr>
          <w:rFonts w:ascii="Times New Roman" w:hAnsi="Times New Roman" w:cs="Times New Roman"/>
          <w:sz w:val="28"/>
          <w:szCs w:val="28"/>
          <w:lang w:val="kk-KZ"/>
        </w:rPr>
        <w:t>.</w:t>
      </w:r>
    </w:p>
    <w:p w:rsidR="008366A8" w:rsidRPr="008366A8" w:rsidRDefault="008366A8" w:rsidP="00555CDD">
      <w:pPr>
        <w:spacing w:after="0" w:line="240" w:lineRule="auto"/>
        <w:ind w:firstLine="567"/>
        <w:jc w:val="both"/>
        <w:rPr>
          <w:rFonts w:ascii="Times New Roman" w:hAnsi="Times New Roman" w:cs="Times New Roman"/>
          <w:sz w:val="28"/>
          <w:szCs w:val="28"/>
          <w:lang w:val="kk-KZ"/>
        </w:rPr>
      </w:pPr>
      <w:r w:rsidRPr="008366A8">
        <w:rPr>
          <w:rFonts w:ascii="Times New Roman" w:hAnsi="Times New Roman" w:cs="Times New Roman"/>
          <w:sz w:val="28"/>
          <w:szCs w:val="28"/>
          <w:lang w:val="kk-KZ"/>
        </w:rPr>
        <w:t>Эйлер теоремасы бойынша:</w:t>
      </w:r>
    </w:p>
    <w:p w:rsidR="00555CDD" w:rsidRPr="008366A8" w:rsidRDefault="008366A8" w:rsidP="00555CDD">
      <w:pPr>
        <w:spacing w:after="0" w:line="240" w:lineRule="auto"/>
        <w:ind w:firstLine="567"/>
        <w:jc w:val="both"/>
        <w:rPr>
          <w:rFonts w:ascii="Times New Roman" w:hAnsi="Times New Roman" w:cs="Times New Roman"/>
          <w:sz w:val="28"/>
          <w:szCs w:val="28"/>
          <w:lang w:val="kk-KZ"/>
        </w:rPr>
      </w:pPr>
      <w:r w:rsidRPr="008366A8">
        <w:rPr>
          <w:rFonts w:ascii="Times New Roman" w:hAnsi="Times New Roman" w:cs="Times New Roman"/>
          <w:position w:val="-10"/>
          <w:sz w:val="28"/>
          <w:szCs w:val="28"/>
          <w:lang w:val="kk-KZ"/>
        </w:rPr>
        <w:object w:dxaOrig="2260" w:dyaOrig="420">
          <v:shape id="_x0000_i1105" type="#_x0000_t75" style="width:112.5pt;height:20.25pt" o:ole="">
            <v:imagedata r:id="rId229" o:title=""/>
          </v:shape>
          <o:OLEObject Type="Embed" ProgID="Equation.3" ShapeID="_x0000_i1105" DrawAspect="Content" ObjectID="_1769327706" r:id="rId230"/>
        </w:object>
      </w:r>
      <w:r w:rsidRPr="008366A8">
        <w:rPr>
          <w:rFonts w:ascii="Times New Roman" w:hAnsi="Times New Roman" w:cs="Times New Roman"/>
          <w:sz w:val="28"/>
          <w:szCs w:val="28"/>
          <w:lang w:val="kk-KZ"/>
        </w:rPr>
        <w:t xml:space="preserve">, осыдан </w:t>
      </w:r>
      <w:r w:rsidRPr="008366A8">
        <w:rPr>
          <w:rFonts w:ascii="Times New Roman" w:hAnsi="Times New Roman" w:cs="Times New Roman"/>
          <w:position w:val="-10"/>
          <w:sz w:val="28"/>
          <w:szCs w:val="28"/>
          <w:lang w:val="kk-KZ"/>
        </w:rPr>
        <w:object w:dxaOrig="2780" w:dyaOrig="480">
          <v:shape id="_x0000_i1106" type="#_x0000_t75" style="width:138pt;height:23.25pt" o:ole="">
            <v:imagedata r:id="rId231" o:title=""/>
          </v:shape>
          <o:OLEObject Type="Embed" ProgID="Equation.3" ShapeID="_x0000_i1106" DrawAspect="Content" ObjectID="_1769327707" r:id="rId232"/>
        </w:object>
      </w:r>
      <w:r w:rsidRPr="008366A8">
        <w:rPr>
          <w:rFonts w:ascii="Times New Roman" w:hAnsi="Times New Roman" w:cs="Times New Roman"/>
          <w:sz w:val="28"/>
          <w:szCs w:val="28"/>
          <w:lang w:val="kk-KZ"/>
        </w:rPr>
        <w:t>,</w:t>
      </w:r>
    </w:p>
    <w:p w:rsidR="00555CDD" w:rsidRPr="008366A8" w:rsidRDefault="008366A8" w:rsidP="00555CDD">
      <w:pPr>
        <w:spacing w:after="0" w:line="240" w:lineRule="auto"/>
        <w:ind w:firstLine="567"/>
        <w:jc w:val="both"/>
        <w:rPr>
          <w:rFonts w:ascii="Times New Roman" w:eastAsia="Times New Roman" w:hAnsi="Times New Roman" w:cs="Times New Roman"/>
          <w:bCs/>
          <w:sz w:val="28"/>
          <w:szCs w:val="28"/>
          <w:lang w:val="kk-KZ" w:eastAsia="ru-RU"/>
        </w:rPr>
      </w:pPr>
      <w:r w:rsidRPr="008366A8">
        <w:rPr>
          <w:rFonts w:ascii="Times New Roman" w:hAnsi="Times New Roman" w:cs="Times New Roman"/>
          <w:position w:val="-10"/>
          <w:sz w:val="28"/>
          <w:szCs w:val="28"/>
          <w:lang w:val="kk-KZ"/>
        </w:rPr>
        <w:object w:dxaOrig="2120" w:dyaOrig="420">
          <v:shape id="_x0000_i1107" type="#_x0000_t75" style="width:105.75pt;height:20.25pt" o:ole="">
            <v:imagedata r:id="rId233" o:title=""/>
          </v:shape>
          <o:OLEObject Type="Embed" ProgID="Equation.3" ShapeID="_x0000_i1107" DrawAspect="Content" ObjectID="_1769327708" r:id="rId234"/>
        </w:object>
      </w:r>
      <w:r w:rsidRPr="008366A8">
        <w:rPr>
          <w:rFonts w:ascii="Times New Roman" w:hAnsi="Times New Roman" w:cs="Times New Roman"/>
          <w:sz w:val="28"/>
          <w:szCs w:val="28"/>
          <w:lang w:val="kk-KZ"/>
        </w:rPr>
        <w:t xml:space="preserve">, демек </w:t>
      </w:r>
      <w:r w:rsidRPr="008366A8">
        <w:rPr>
          <w:rFonts w:ascii="Times New Roman" w:hAnsi="Times New Roman" w:cs="Times New Roman"/>
          <w:position w:val="-10"/>
          <w:sz w:val="28"/>
          <w:szCs w:val="28"/>
        </w:rPr>
        <w:object w:dxaOrig="1640" w:dyaOrig="420">
          <v:shape id="_x0000_i1108" type="#_x0000_t75" style="width:82.5pt;height:20.25pt" o:ole="">
            <v:imagedata r:id="rId235" o:title=""/>
          </v:shape>
          <o:OLEObject Type="Embed" ProgID="Equation.3" ShapeID="_x0000_i1108" DrawAspect="Content" ObjectID="_1769327709" r:id="rId236"/>
        </w:object>
      </w:r>
      <w:r w:rsidRPr="008366A8">
        <w:rPr>
          <w:rFonts w:ascii="Times New Roman" w:hAnsi="Times New Roman" w:cs="Times New Roman"/>
          <w:sz w:val="28"/>
          <w:szCs w:val="28"/>
          <w:lang w:val="kk-KZ"/>
        </w:rPr>
        <w:t xml:space="preserve"> орындалады.</w:t>
      </w:r>
    </w:p>
    <w:p w:rsidR="00FB7B65" w:rsidRPr="00555CDD" w:rsidRDefault="008366A8" w:rsidP="00555CDD">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bCs/>
          <w:sz w:val="28"/>
          <w:szCs w:val="28"/>
          <w:lang w:val="kk-KZ" w:eastAsia="ru-RU"/>
        </w:rPr>
        <w:t>4</w:t>
      </w:r>
      <w:r w:rsidR="00FB7B65" w:rsidRPr="00555CDD">
        <w:rPr>
          <w:rFonts w:ascii="Times New Roman" w:eastAsia="Times New Roman" w:hAnsi="Times New Roman" w:cs="Times New Roman"/>
          <w:b/>
          <w:bCs/>
          <w:sz w:val="28"/>
          <w:szCs w:val="28"/>
          <w:lang w:val="kk-KZ" w:eastAsia="ru-RU"/>
        </w:rPr>
        <w:t>-есеп.</w:t>
      </w:r>
      <w:r w:rsidR="00FB7B65" w:rsidRPr="00555CDD">
        <w:rPr>
          <w:rFonts w:ascii="Times New Roman" w:eastAsia="Times New Roman" w:hAnsi="Times New Roman" w:cs="Times New Roman"/>
          <w:sz w:val="28"/>
          <w:szCs w:val="28"/>
          <w:lang w:val="kk-KZ" w:eastAsia="ru-RU"/>
        </w:rPr>
        <w:t xml:space="preserve"> </w:t>
      </w:r>
      <w:r w:rsidR="00FB7B65" w:rsidRPr="00555CDD">
        <w:rPr>
          <w:rFonts w:ascii="Times New Roman" w:eastAsia="Times New Roman" w:hAnsi="Times New Roman" w:cs="Times New Roman"/>
          <w:i/>
          <w:sz w:val="28"/>
          <w:szCs w:val="28"/>
          <w:lang w:val="kk-KZ" w:eastAsia="ru-RU"/>
        </w:rPr>
        <w:t>n</w:t>
      </w:r>
      <w:r w:rsidR="00FB7B65" w:rsidRPr="00555CDD">
        <w:rPr>
          <w:rFonts w:ascii="Times New Roman" w:eastAsia="Times New Roman" w:hAnsi="Times New Roman" w:cs="Times New Roman"/>
          <w:sz w:val="28"/>
          <w:szCs w:val="28"/>
          <w:lang w:val="kk-KZ" w:eastAsia="ru-RU"/>
        </w:rPr>
        <w:t xml:space="preserve"> тақ сан болған кездегі </w:t>
      </w:r>
      <m:oMath>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eastAsia="ru-RU"/>
              </w:rPr>
              <m:t>n</m:t>
            </m:r>
          </m:e>
          <m:sup>
            <m:r>
              <w:rPr>
                <w:rFonts w:ascii="Cambria Math" w:eastAsia="Times New Roman" w:hAnsi="Cambria Math" w:cs="Times New Roman"/>
                <w:sz w:val="28"/>
                <w:szCs w:val="28"/>
                <w:lang w:val="kk-KZ" w:eastAsia="ru-RU"/>
              </w:rPr>
              <m:t>6</m:t>
            </m:r>
          </m:sup>
        </m:sSup>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eastAsia="ru-RU"/>
              </w:rPr>
              <m:t>n</m:t>
            </m:r>
          </m:e>
          <m:sup>
            <m:r>
              <w:rPr>
                <w:rFonts w:ascii="Cambria Math" w:eastAsia="Times New Roman" w:hAnsi="Cambria Math" w:cs="Times New Roman"/>
                <w:sz w:val="28"/>
                <w:szCs w:val="28"/>
                <w:lang w:val="kk-KZ" w:eastAsia="ru-RU"/>
              </w:rPr>
              <m:t>4</m:t>
            </m:r>
          </m:sup>
        </m:sSup>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eastAsia="ru-RU"/>
              </w:rPr>
              <m:t>n</m:t>
            </m:r>
          </m:e>
          <m:sup>
            <m:r>
              <w:rPr>
                <w:rFonts w:ascii="Cambria Math" w:eastAsia="Times New Roman" w:hAnsi="Cambria Math" w:cs="Times New Roman"/>
                <w:sz w:val="28"/>
                <w:szCs w:val="28"/>
                <w:lang w:val="kk-KZ" w:eastAsia="ru-RU"/>
              </w:rPr>
              <m:t>2</m:t>
            </m:r>
          </m:sup>
        </m:sSup>
        <m:r>
          <w:rPr>
            <w:rFonts w:ascii="Cambria Math" w:eastAsia="Times New Roman" w:hAnsi="Cambria Math" w:cs="Times New Roman"/>
            <w:sz w:val="28"/>
            <w:szCs w:val="28"/>
            <w:lang w:val="kk-KZ" w:eastAsia="ru-RU"/>
          </w:rPr>
          <m:t>+1</m:t>
        </m:r>
      </m:oMath>
      <w:r w:rsidR="00FB7B65" w:rsidRPr="00555CDD">
        <w:rPr>
          <w:rFonts w:ascii="Times New Roman" w:eastAsia="Times New Roman" w:hAnsi="Times New Roman" w:cs="Times New Roman"/>
          <w:sz w:val="28"/>
          <w:szCs w:val="28"/>
          <w:lang w:val="kk-KZ" w:eastAsia="ru-RU"/>
        </w:rPr>
        <w:t xml:space="preserve"> саны 128 санына бөлінетінін дәлелдеңдер.</w:t>
      </w:r>
    </w:p>
    <w:p w:rsidR="00FB7B65" w:rsidRPr="00555CDD" w:rsidRDefault="00FB7B65" w:rsidP="00555CDD">
      <w:pPr>
        <w:spacing w:after="0" w:line="240" w:lineRule="auto"/>
        <w:ind w:firstLine="567"/>
        <w:jc w:val="both"/>
        <w:rPr>
          <w:rFonts w:ascii="Times New Roman" w:eastAsia="Times New Roman" w:hAnsi="Times New Roman" w:cs="Times New Roman"/>
          <w:sz w:val="28"/>
          <w:szCs w:val="28"/>
          <w:lang w:val="kk-KZ" w:eastAsia="ru-RU"/>
        </w:rPr>
      </w:pPr>
      <w:r w:rsidRPr="00555CDD">
        <w:rPr>
          <w:rFonts w:ascii="Times New Roman" w:eastAsia="Times New Roman" w:hAnsi="Times New Roman" w:cs="Times New Roman"/>
          <w:b/>
          <w:bCs/>
          <w:sz w:val="28"/>
          <w:szCs w:val="28"/>
          <w:lang w:val="kk-KZ" w:eastAsia="ru-RU"/>
        </w:rPr>
        <w:t>Дәлелдеуі.</w:t>
      </w:r>
      <w:r w:rsidRPr="00555CDD">
        <w:rPr>
          <w:rFonts w:ascii="Times New Roman" w:eastAsia="Times New Roman" w:hAnsi="Times New Roman" w:cs="Times New Roman"/>
          <w:sz w:val="28"/>
          <w:szCs w:val="28"/>
          <w:lang w:val="kk-KZ" w:eastAsia="ru-RU"/>
        </w:rPr>
        <w:t xml:space="preserve"> </w:t>
      </w:r>
      <w:r w:rsidRPr="00555CDD">
        <w:rPr>
          <w:rFonts w:ascii="Times New Roman" w:eastAsia="Times New Roman" w:hAnsi="Times New Roman" w:cs="Times New Roman"/>
          <w:i/>
          <w:sz w:val="28"/>
          <w:szCs w:val="28"/>
          <w:lang w:val="kk-KZ" w:eastAsia="ru-RU"/>
        </w:rPr>
        <w:t>n</w:t>
      </w:r>
      <w:r w:rsidRPr="00555CDD">
        <w:rPr>
          <w:rFonts w:ascii="Times New Roman" w:eastAsia="Times New Roman" w:hAnsi="Times New Roman" w:cs="Times New Roman"/>
          <w:sz w:val="28"/>
          <w:szCs w:val="28"/>
          <w:lang w:val="kk-KZ" w:eastAsia="ru-RU"/>
        </w:rPr>
        <w:t xml:space="preserve"> тақ сан болғаны үшін оның орнына мына өрнекті аламыз: </w:t>
      </w:r>
    </w:p>
    <w:p w:rsidR="00FB7B65" w:rsidRPr="00555CDD" w:rsidRDefault="00FB7B65" w:rsidP="00555CDD">
      <w:pPr>
        <w:spacing w:after="0" w:line="240" w:lineRule="auto"/>
        <w:ind w:firstLine="567"/>
        <w:jc w:val="both"/>
        <w:rPr>
          <w:rFonts w:ascii="Times New Roman" w:eastAsia="Times New Roman" w:hAnsi="Times New Roman" w:cs="Times New Roman"/>
          <w:sz w:val="28"/>
          <w:szCs w:val="28"/>
          <w:lang w:val="kk-KZ" w:eastAsia="ru-RU"/>
        </w:rPr>
      </w:pPr>
      <m:oMath>
        <m:r>
          <w:rPr>
            <w:rFonts w:ascii="Cambria Math" w:eastAsia="Times New Roman" w:hAnsi="Cambria Math" w:cs="Times New Roman"/>
            <w:sz w:val="28"/>
            <w:szCs w:val="28"/>
            <w:lang w:val="kk-KZ" w:eastAsia="ru-RU"/>
          </w:rPr>
          <m:t>2k+1 , →</m:t>
        </m:r>
      </m:oMath>
      <w:r w:rsidRPr="00555CDD">
        <w:rPr>
          <w:rFonts w:ascii="Times New Roman" w:eastAsia="Times New Roman" w:hAnsi="Times New Roman" w:cs="Times New Roman"/>
          <w:sz w:val="28"/>
          <w:szCs w:val="28"/>
          <w:lang w:val="kk-KZ" w:eastAsia="ru-RU"/>
        </w:rPr>
        <w:t xml:space="preserve"> </w:t>
      </w:r>
      <m:oMath>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(2k+1)</m:t>
            </m:r>
          </m:e>
          <m:sup>
            <m:r>
              <w:rPr>
                <w:rFonts w:ascii="Cambria Math" w:eastAsia="Times New Roman" w:hAnsi="Cambria Math" w:cs="Times New Roman"/>
                <w:sz w:val="28"/>
                <w:szCs w:val="28"/>
                <w:lang w:val="kk-KZ" w:eastAsia="ru-RU"/>
              </w:rPr>
              <m:t>6</m:t>
            </m:r>
          </m:sup>
        </m:sSup>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kk-KZ" w:eastAsia="ru-RU"/>
                  </w:rPr>
                  <m:t>2k+q</m:t>
                </m:r>
              </m:e>
            </m:d>
          </m:e>
          <m:sup>
            <m:r>
              <w:rPr>
                <w:rFonts w:ascii="Cambria Math" w:eastAsia="Times New Roman" w:hAnsi="Cambria Math" w:cs="Times New Roman"/>
                <w:sz w:val="28"/>
                <w:szCs w:val="28"/>
                <w:lang w:val="kk-KZ" w:eastAsia="ru-RU"/>
              </w:rPr>
              <m:t>4</m:t>
            </m:r>
          </m:sup>
        </m:sSup>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kk-KZ" w:eastAsia="ru-RU"/>
                  </w:rPr>
                  <m:t>2k+1</m:t>
                </m:r>
              </m:e>
            </m:d>
          </m:e>
          <m:sup>
            <m:r>
              <w:rPr>
                <w:rFonts w:ascii="Cambria Math" w:eastAsia="Times New Roman" w:hAnsi="Cambria Math" w:cs="Times New Roman"/>
                <w:sz w:val="28"/>
                <w:szCs w:val="28"/>
                <w:lang w:val="kk-KZ" w:eastAsia="ru-RU"/>
              </w:rPr>
              <m:t>2</m:t>
            </m:r>
          </m:sup>
        </m:sSup>
        <m:r>
          <w:rPr>
            <w:rFonts w:ascii="Cambria Math" w:eastAsia="Times New Roman" w:hAnsi="Cambria Math" w:cs="Times New Roman"/>
            <w:sz w:val="28"/>
            <w:szCs w:val="28"/>
            <w:lang w:val="kk-KZ" w:eastAsia="ru-RU"/>
          </w:rPr>
          <m:t>+1</m:t>
        </m:r>
      </m:oMath>
    </w:p>
    <w:p w:rsidR="00FB7B65" w:rsidRPr="00555CDD" w:rsidRDefault="00FB7B65" w:rsidP="00555CDD">
      <w:pPr>
        <w:spacing w:after="0" w:line="240" w:lineRule="auto"/>
        <w:ind w:firstLine="567"/>
        <w:jc w:val="both"/>
        <w:rPr>
          <w:rFonts w:ascii="Times New Roman" w:eastAsia="Times New Roman" w:hAnsi="Times New Roman" w:cs="Times New Roman"/>
          <w:sz w:val="28"/>
          <w:szCs w:val="28"/>
          <w:lang w:val="kk-KZ" w:eastAsia="ru-RU"/>
        </w:rPr>
      </w:pPr>
      <w:r w:rsidRPr="00555CDD">
        <w:rPr>
          <w:rFonts w:ascii="Times New Roman" w:eastAsia="Times New Roman" w:hAnsi="Times New Roman" w:cs="Times New Roman"/>
          <w:sz w:val="28"/>
          <w:szCs w:val="28"/>
          <w:lang w:val="kk-KZ" w:eastAsia="ru-RU"/>
        </w:rPr>
        <w:t xml:space="preserve">Осы өрнекті ықшамдасақ : </w:t>
      </w: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(2k+1)</m:t>
            </m:r>
          </m:e>
          <m:sup>
            <m:r>
              <w:rPr>
                <w:rFonts w:ascii="Cambria Math" w:eastAsia="Times New Roman" w:hAnsi="Cambria Math" w:cs="Times New Roman"/>
                <w:sz w:val="28"/>
                <w:szCs w:val="28"/>
                <w:lang w:val="kk-KZ" w:eastAsia="ru-RU"/>
              </w:rPr>
              <m:t>4</m:t>
            </m:r>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((2k+1)</m:t>
            </m:r>
          </m:e>
          <m:sup>
            <m:r>
              <w:rPr>
                <w:rFonts w:ascii="Cambria Math" w:eastAsia="Times New Roman" w:hAnsi="Cambria Math" w:cs="Times New Roman"/>
                <w:sz w:val="28"/>
                <w:szCs w:val="28"/>
                <w:lang w:val="kk-KZ" w:eastAsia="ru-RU"/>
              </w:rPr>
              <m:t>2</m:t>
            </m:r>
          </m:sup>
        </m:sSup>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kk-KZ" w:eastAsia="ru-RU"/>
                  </w:rPr>
                  <m:t>2k+1</m:t>
                </m:r>
              </m:e>
            </m:d>
          </m:e>
          <m:sup>
            <m:r>
              <w:rPr>
                <w:rFonts w:ascii="Cambria Math" w:eastAsia="Times New Roman" w:hAnsi="Cambria Math" w:cs="Times New Roman"/>
                <w:sz w:val="28"/>
                <w:szCs w:val="28"/>
                <w:lang w:val="kk-KZ" w:eastAsia="ru-RU"/>
              </w:rPr>
              <m:t>2</m:t>
            </m:r>
          </m:sup>
        </m:sSup>
        <m:r>
          <w:rPr>
            <w:rFonts w:ascii="Cambria Math" w:eastAsia="Times New Roman" w:hAnsi="Cambria Math" w:cs="Times New Roman"/>
            <w:sz w:val="28"/>
            <w:szCs w:val="28"/>
            <w:lang w:val="kk-KZ" w:eastAsia="ru-RU"/>
          </w:rPr>
          <m:t>+1</m:t>
        </m:r>
      </m:oMath>
    </w:p>
    <w:p w:rsidR="00FB7B65" w:rsidRPr="00097506" w:rsidRDefault="00FB7B65" w:rsidP="00AA6D3F">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 xml:space="preserve">                               </w:t>
      </w: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kk-KZ"/>
                  </w:rPr>
                  <m:t>2k+1</m:t>
                </m:r>
              </m:e>
            </m:d>
          </m:e>
          <m:sup>
            <m:r>
              <w:rPr>
                <w:rFonts w:ascii="Cambria Math" w:hAnsi="Cambria Math" w:cs="Times New Roman"/>
                <w:sz w:val="28"/>
                <w:szCs w:val="28"/>
                <w:lang w:val="kk-KZ"/>
              </w:rPr>
              <m:t>4</m:t>
            </m:r>
          </m:sup>
        </m:sSup>
        <m:r>
          <w:rPr>
            <w:rFonts w:ascii="Cambria Math" w:hAnsi="Cambria Math" w:cs="Times New Roman"/>
            <w:sz w:val="28"/>
            <w:szCs w:val="28"/>
            <w:lang w:val="kk-KZ"/>
          </w:rPr>
          <m:t>2k</m:t>
        </m:r>
        <m:d>
          <m:dPr>
            <m:ctrlPr>
              <w:rPr>
                <w:rFonts w:ascii="Cambria Math" w:hAnsi="Cambria Math" w:cs="Times New Roman"/>
                <w:i/>
                <w:sz w:val="28"/>
                <w:szCs w:val="28"/>
                <w:lang w:val="en-US"/>
              </w:rPr>
            </m:ctrlPr>
          </m:dPr>
          <m:e>
            <m:r>
              <w:rPr>
                <w:rFonts w:ascii="Cambria Math" w:hAnsi="Cambria Math" w:cs="Times New Roman"/>
                <w:sz w:val="28"/>
                <w:szCs w:val="28"/>
                <w:lang w:val="kk-KZ"/>
              </w:rPr>
              <m:t>2k+2</m:t>
            </m:r>
          </m:e>
        </m:d>
        <m:r>
          <w:rPr>
            <w:rFonts w:ascii="Cambria Math" w:hAnsi="Cambria Math" w:cs="Times New Roman"/>
            <w:sz w:val="28"/>
            <w:szCs w:val="28"/>
            <w:lang w:val="kk-KZ"/>
          </w:rPr>
          <m:t>+(1-2k-1)(1+2k+1)</m:t>
        </m:r>
      </m:oMath>
    </w:p>
    <w:p w:rsidR="00FB7B65" w:rsidRPr="00097506" w:rsidRDefault="00FB7B65" w:rsidP="00AA6D3F">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2∙2k</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kk-KZ"/>
              </w:rPr>
              <m:t>k+1</m:t>
            </m:r>
          </m:e>
        </m:d>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kk-KZ"/>
              </w:rPr>
              <m:t>((2k+1)</m:t>
            </m:r>
          </m:e>
          <m:sup>
            <m:r>
              <w:rPr>
                <w:rFonts w:ascii="Cambria Math" w:eastAsia="Times New Roman" w:hAnsi="Cambria Math" w:cs="Times New Roman"/>
                <w:sz w:val="28"/>
                <w:szCs w:val="28"/>
                <w:lang w:val="kk-KZ"/>
              </w:rPr>
              <m:t>4</m:t>
            </m:r>
          </m:sup>
        </m:sSup>
        <m:r>
          <w:rPr>
            <w:rFonts w:ascii="Cambria Math" w:eastAsia="Times New Roman" w:hAnsi="Cambria Math" w:cs="Times New Roman"/>
            <w:sz w:val="28"/>
            <w:szCs w:val="28"/>
            <w:lang w:val="kk-KZ"/>
          </w:rPr>
          <m:t>-1)</m:t>
        </m:r>
      </m:oMath>
    </w:p>
    <w:p w:rsidR="00FB7B65" w:rsidRPr="00097506" w:rsidRDefault="00FB7B65" w:rsidP="00AA6D3F">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kk-KZ"/>
              </w:rPr>
              <m:t>32k</m:t>
            </m:r>
          </m:e>
          <m:sup>
            <m:r>
              <w:rPr>
                <w:rFonts w:ascii="Cambria Math" w:eastAsia="Times New Roman" w:hAnsi="Cambria Math" w:cs="Times New Roman"/>
                <w:sz w:val="28"/>
                <w:szCs w:val="28"/>
                <w:lang w:val="kk-KZ"/>
              </w:rPr>
              <m:t>2</m:t>
            </m:r>
          </m:sup>
        </m:sSup>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kk-KZ"/>
                  </w:rPr>
                  <m:t>k+1</m:t>
                </m:r>
              </m:e>
            </m:d>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kk-KZ"/>
              </w:rPr>
              <m:t>2k</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+2k+1)</m:t>
        </m:r>
      </m:oMath>
    </w:p>
    <w:p w:rsidR="00FB7B65" w:rsidRPr="00097506" w:rsidRDefault="00FB7B65" w:rsidP="00AA6D3F">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lastRenderedPageBreak/>
        <w:t xml:space="preserve">Бөлінгіштік қасиеті бойынша көбейткіштердің кем дегенде біреуі берілген санға бөлінсе көбейтінді сол санға бөлінетіні белгілі, демек </w:t>
      </w:r>
      <m:oMath>
        <m:r>
          <w:rPr>
            <w:rFonts w:ascii="Cambria Math" w:eastAsia="Times New Roman" w:hAnsi="Cambria Math" w:cs="Times New Roman"/>
            <w:sz w:val="28"/>
            <w:szCs w:val="28"/>
            <w:lang w:val="kk-KZ"/>
          </w:rPr>
          <m:t xml:space="preserve">128 саны 32 </m:t>
        </m:r>
      </m:oMath>
      <w:r w:rsidRPr="00097506">
        <w:rPr>
          <w:rFonts w:ascii="Times New Roman" w:eastAsia="Times New Roman" w:hAnsi="Times New Roman" w:cs="Times New Roman"/>
          <w:sz w:val="28"/>
          <w:szCs w:val="28"/>
          <w:lang w:val="kk-KZ"/>
        </w:rPr>
        <w:t xml:space="preserve">санына бөлінетіндіктен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kk-KZ"/>
              </w:rPr>
              <m:t>32k</m:t>
            </m:r>
          </m:e>
          <m:sup>
            <m:r>
              <w:rPr>
                <w:rFonts w:ascii="Cambria Math" w:eastAsia="Times New Roman" w:hAnsi="Cambria Math" w:cs="Times New Roman"/>
                <w:sz w:val="28"/>
                <w:szCs w:val="28"/>
                <w:lang w:val="kk-KZ"/>
              </w:rPr>
              <m:t>2</m:t>
            </m:r>
          </m:sup>
        </m:sSup>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kk-KZ"/>
                  </w:rPr>
                  <m:t>k+1</m:t>
                </m:r>
              </m:e>
            </m:d>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kk-KZ"/>
              </w:rPr>
              <m:t>2k</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+2k+1)</m:t>
        </m:r>
      </m:oMath>
      <w:r w:rsidRPr="00097506">
        <w:rPr>
          <w:rFonts w:ascii="Times New Roman" w:eastAsia="Times New Roman" w:hAnsi="Times New Roman" w:cs="Times New Roman"/>
          <w:sz w:val="28"/>
          <w:szCs w:val="28"/>
          <w:lang w:val="kk-KZ"/>
        </w:rPr>
        <w:t xml:space="preserve"> саны </w:t>
      </w:r>
      <m:oMath>
        <m:r>
          <w:rPr>
            <w:rFonts w:ascii="Cambria Math" w:eastAsia="Times New Roman" w:hAnsi="Cambria Math" w:cs="Times New Roman"/>
            <w:sz w:val="28"/>
            <w:szCs w:val="28"/>
            <w:lang w:val="kk-KZ"/>
          </w:rPr>
          <m:t xml:space="preserve">128- </m:t>
        </m:r>
      </m:oMath>
      <w:r w:rsidRPr="00097506">
        <w:rPr>
          <w:rFonts w:ascii="Times New Roman" w:eastAsia="Times New Roman" w:hAnsi="Times New Roman" w:cs="Times New Roman"/>
          <w:sz w:val="28"/>
          <w:szCs w:val="28"/>
          <w:lang w:val="kk-KZ"/>
        </w:rPr>
        <w:t>ге бөлінеді.</w:t>
      </w:r>
    </w:p>
    <w:p w:rsidR="00FB7B65" w:rsidRPr="00097506" w:rsidRDefault="008366A8" w:rsidP="00AA6D3F">
      <w:pPr>
        <w:spacing w:after="0" w:line="240" w:lineRule="auto"/>
        <w:ind w:firstLine="567"/>
        <w:jc w:val="both"/>
        <w:rPr>
          <w:rFonts w:ascii="Times New Roman" w:eastAsiaTheme="minorEastAsia" w:hAnsi="Times New Roman" w:cs="Times New Roman"/>
          <w:sz w:val="28"/>
          <w:szCs w:val="28"/>
          <w:lang w:val="kk-KZ"/>
        </w:rPr>
      </w:pPr>
      <w:r>
        <w:rPr>
          <w:rFonts w:ascii="Times New Roman" w:eastAsia="Times New Roman" w:hAnsi="Times New Roman" w:cs="Times New Roman"/>
          <w:b/>
          <w:bCs/>
          <w:sz w:val="28"/>
          <w:szCs w:val="28"/>
          <w:lang w:val="kk-KZ"/>
        </w:rPr>
        <w:t>5</w:t>
      </w:r>
      <w:r w:rsidR="00FB7B65" w:rsidRPr="00097506">
        <w:rPr>
          <w:rFonts w:ascii="Times New Roman" w:eastAsia="Times New Roman" w:hAnsi="Times New Roman" w:cs="Times New Roman"/>
          <w:b/>
          <w:bCs/>
          <w:sz w:val="28"/>
          <w:szCs w:val="28"/>
          <w:lang w:val="kk-KZ"/>
        </w:rPr>
        <w:t>-есеп.</w:t>
      </w:r>
      <w:r w:rsidR="00FB7B65" w:rsidRPr="00097506">
        <w:rPr>
          <w:rFonts w:ascii="Times New Roman" w:eastAsia="Times New Roman" w:hAnsi="Times New Roman" w:cs="Times New Roman"/>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1</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19</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3</m:t>
            </m:r>
          </m:e>
          <m:sup>
            <m:r>
              <w:rPr>
                <w:rFonts w:ascii="Cambria Math" w:hAnsi="Cambria Math" w:cs="Times New Roman"/>
                <w:sz w:val="28"/>
                <w:szCs w:val="28"/>
                <w:lang w:val="kk-KZ"/>
              </w:rPr>
              <m:t>20</m:t>
            </m:r>
          </m:sup>
        </m:sSup>
      </m:oMath>
      <w:r w:rsidR="00FB7B65" w:rsidRPr="00097506">
        <w:rPr>
          <w:rFonts w:ascii="Times New Roman" w:eastAsiaTheme="minorEastAsia" w:hAnsi="Times New Roman" w:cs="Times New Roman"/>
          <w:sz w:val="28"/>
          <w:szCs w:val="28"/>
          <w:lang w:val="kk-KZ"/>
        </w:rPr>
        <w:t xml:space="preserve"> қосындысының 120-ға бөлінетінін дәлелдеңдер.</w:t>
      </w:r>
    </w:p>
    <w:p w:rsidR="00FB7B65" w:rsidRPr="00097506" w:rsidRDefault="00FB7B65" w:rsidP="00AA6D3F">
      <w:pPr>
        <w:tabs>
          <w:tab w:val="left" w:pos="3120"/>
        </w:tabs>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sz w:val="28"/>
          <w:szCs w:val="28"/>
          <w:lang w:val="kk-KZ"/>
        </w:rPr>
        <w:t xml:space="preserve">Дәлелдеуі. </w:t>
      </w:r>
      <w:r w:rsidRPr="00097506">
        <w:rPr>
          <w:rFonts w:ascii="Times New Roman" w:eastAsiaTheme="minorEastAsia" w:hAnsi="Times New Roman" w:cs="Times New Roman"/>
          <w:sz w:val="28"/>
          <w:szCs w:val="28"/>
          <w:lang w:val="kk-KZ"/>
        </w:rPr>
        <w:t xml:space="preserve"> Берілген қосындыны мына түрде жазуға болады:</w:t>
      </w:r>
    </w:p>
    <w:p w:rsidR="00FB7B65" w:rsidRPr="00097506" w:rsidRDefault="00FC1FE5" w:rsidP="00AA6D3F">
      <w:pPr>
        <w:tabs>
          <w:tab w:val="left" w:pos="3120"/>
        </w:tabs>
        <w:spacing w:after="0" w:line="240" w:lineRule="auto"/>
        <w:ind w:firstLine="567"/>
        <w:jc w:val="both"/>
        <w:rPr>
          <w:rFonts w:ascii="Times New Roman" w:eastAsiaTheme="minorEastAsia" w:hAnsi="Times New Roman" w:cs="Times New Roman"/>
          <w:i/>
          <w:sz w:val="28"/>
          <w:szCs w:val="28"/>
          <w:lang w:val="kk-KZ"/>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ctrlPr>
              <w:rPr>
                <w:rFonts w:ascii="Cambria Math" w:hAnsi="Cambria Math" w:cs="Times New Roman"/>
                <w:i/>
                <w:sz w:val="28"/>
                <w:szCs w:val="28"/>
                <w:lang w:val="kk-KZ"/>
              </w:rPr>
            </m:ctrlPr>
          </m:e>
          <m:sup>
            <m:r>
              <w:rPr>
                <w:rFonts w:ascii="Cambria Math" w:hAnsi="Cambria Math" w:cs="Times New Roman"/>
                <w:sz w:val="28"/>
                <w:szCs w:val="28"/>
                <w:lang w:val="kk-KZ"/>
              </w:rPr>
              <m:t>1</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19</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20</m:t>
            </m:r>
          </m:sup>
        </m:sSup>
        <m:r>
          <w:rPr>
            <w:rFonts w:ascii="Cambria Math" w:hAnsi="Cambria Math" w:cs="Times New Roman"/>
            <w:sz w:val="28"/>
            <w:szCs w:val="28"/>
            <w:lang w:val="kk-KZ"/>
          </w:rPr>
          <m:t>=</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1</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20</m:t>
                    </m:r>
                  </m:sup>
                </m:sSup>
              </m:e>
            </m:d>
            <m:d>
              <m:dPr>
                <m:ctrlPr>
                  <w:rPr>
                    <w:rFonts w:ascii="Cambria Math" w:hAnsi="Cambria Math" w:cs="Times New Roman"/>
                    <w:i/>
                    <w:sz w:val="28"/>
                    <w:szCs w:val="28"/>
                    <w:lang w:val="en-US"/>
                  </w:rPr>
                </m:ctrlPr>
              </m:dPr>
              <m:e>
                <m:r>
                  <w:rPr>
                    <w:rFonts w:ascii="Cambria Math" w:hAnsi="Cambria Math" w:cs="Times New Roman"/>
                    <w:sz w:val="28"/>
                    <w:szCs w:val="28"/>
                    <w:lang w:val="kk-KZ"/>
                  </w:rPr>
                  <m:t>3-1</m:t>
                </m:r>
              </m:e>
            </m:d>
          </m:num>
          <m:den>
            <m:r>
              <w:rPr>
                <w:rFonts w:ascii="Cambria Math" w:hAnsi="Cambria Math" w:cs="Times New Roman"/>
                <w:sz w:val="28"/>
                <w:szCs w:val="28"/>
                <w:lang w:val="kk-KZ"/>
              </w:rPr>
              <m:t>2</m:t>
            </m:r>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3</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20</m:t>
                    </m:r>
                  </m:sup>
                </m:sSup>
                <m:r>
                  <w:rPr>
                    <w:rFonts w:ascii="Cambria Math" w:hAnsi="Cambria Math" w:cs="Times New Roman"/>
                    <w:sz w:val="28"/>
                    <w:szCs w:val="28"/>
                    <w:lang w:val="kk-KZ"/>
                  </w:rPr>
                  <m:t>-1</m:t>
                </m:r>
              </m:e>
            </m:d>
          </m:num>
          <m:den>
            <m:r>
              <w:rPr>
                <w:rFonts w:ascii="Cambria Math" w:hAnsi="Cambria Math" w:cs="Times New Roman"/>
                <w:sz w:val="28"/>
                <w:szCs w:val="28"/>
                <w:lang w:val="kk-KZ"/>
              </w:rPr>
              <m:t>2</m:t>
            </m:r>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3</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5</m:t>
                    </m:r>
                  </m:sup>
                </m:sSup>
                <m:r>
                  <w:rPr>
                    <w:rFonts w:ascii="Cambria Math" w:hAnsi="Cambria Math" w:cs="Times New Roman"/>
                    <w:sz w:val="28"/>
                    <w:szCs w:val="28"/>
                    <w:lang w:val="kk-KZ"/>
                  </w:rPr>
                  <m:t>-1</m:t>
                </m:r>
              </m:e>
            </m:d>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5</m:t>
                    </m:r>
                  </m:sup>
                </m:sSup>
                <m:r>
                  <w:rPr>
                    <w:rFonts w:ascii="Cambria Math" w:hAnsi="Cambria Math" w:cs="Times New Roman"/>
                    <w:sz w:val="28"/>
                    <w:szCs w:val="28"/>
                    <w:lang w:val="kk-KZ"/>
                  </w:rPr>
                  <m:t>+1</m:t>
                </m:r>
              </m:e>
            </m:d>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10</m:t>
                    </m:r>
                  </m:sup>
                </m:sSup>
                <m:r>
                  <w:rPr>
                    <w:rFonts w:ascii="Cambria Math" w:hAnsi="Cambria Math" w:cs="Times New Roman"/>
                    <w:sz w:val="28"/>
                    <w:szCs w:val="28"/>
                    <w:lang w:val="kk-KZ"/>
                  </w:rPr>
                  <m:t>+1</m:t>
                </m:r>
              </m:e>
            </m:d>
          </m:num>
          <m:den>
            <m:r>
              <w:rPr>
                <w:rFonts w:ascii="Cambria Math" w:hAnsi="Cambria Math" w:cs="Times New Roman"/>
                <w:sz w:val="28"/>
                <w:szCs w:val="28"/>
                <w:lang w:val="kk-KZ"/>
              </w:rPr>
              <m:t>2</m:t>
            </m:r>
          </m:den>
        </m:f>
        <m:r>
          <w:rPr>
            <w:rFonts w:ascii="Cambria Math" w:hAnsi="Cambria Math" w:cs="Times New Roman"/>
            <w:sz w:val="28"/>
            <w:szCs w:val="28"/>
            <w:lang w:val="kk-KZ"/>
          </w:rPr>
          <m:t>=3*242*244*</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10</m:t>
                </m:r>
              </m:sup>
            </m:sSup>
            <m:r>
              <w:rPr>
                <w:rFonts w:ascii="Cambria Math" w:hAnsi="Cambria Math" w:cs="Times New Roman"/>
                <w:sz w:val="28"/>
                <w:szCs w:val="28"/>
                <w:lang w:val="kk-KZ"/>
              </w:rPr>
              <m:t>+1</m:t>
            </m:r>
          </m:num>
          <m:den>
            <m:r>
              <w:rPr>
                <w:rFonts w:ascii="Cambria Math" w:hAnsi="Cambria Math" w:cs="Times New Roman"/>
                <w:sz w:val="28"/>
                <w:szCs w:val="28"/>
                <w:lang w:val="kk-KZ"/>
              </w:rPr>
              <m:t>2</m:t>
            </m:r>
          </m:den>
        </m:f>
        <m:r>
          <w:rPr>
            <w:rFonts w:ascii="Cambria Math" w:hAnsi="Cambria Math" w:cs="Times New Roman"/>
            <w:sz w:val="28"/>
            <w:szCs w:val="28"/>
            <w:lang w:val="kk-KZ"/>
          </w:rPr>
          <m:t>==3*121*4*61*</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10</m:t>
                </m:r>
              </m:sup>
            </m:sSup>
            <m:r>
              <w:rPr>
                <w:rFonts w:ascii="Cambria Math" w:hAnsi="Cambria Math" w:cs="Times New Roman"/>
                <w:sz w:val="28"/>
                <w:szCs w:val="28"/>
                <w:lang w:val="kk-KZ"/>
              </w:rPr>
              <m:t>+1</m:t>
            </m:r>
          </m:e>
        </m:d>
        <m:r>
          <w:rPr>
            <w:rFonts w:ascii="Cambria Math" w:hAnsi="Cambria Math" w:cs="Times New Roman"/>
            <w:sz w:val="28"/>
            <w:szCs w:val="28"/>
            <w:lang w:val="kk-KZ"/>
          </w:rPr>
          <m:t>=12*121*61*(</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3</m:t>
            </m:r>
          </m:e>
          <m:sup>
            <m:r>
              <w:rPr>
                <w:rFonts w:ascii="Cambria Math" w:hAnsi="Cambria Math" w:cs="Times New Roman"/>
                <w:sz w:val="28"/>
                <w:szCs w:val="28"/>
                <w:lang w:val="kk-KZ"/>
              </w:rPr>
              <m:t>10</m:t>
            </m:r>
          </m:sup>
        </m:sSup>
        <m:r>
          <w:rPr>
            <w:rFonts w:ascii="Cambria Math" w:hAnsi="Cambria Math" w:cs="Times New Roman"/>
            <w:sz w:val="28"/>
            <w:szCs w:val="28"/>
            <w:lang w:val="kk-KZ"/>
          </w:rPr>
          <m:t>+1)</m:t>
        </m:r>
      </m:oMath>
      <w:r w:rsidR="00FB7B65" w:rsidRPr="00097506">
        <w:rPr>
          <w:rFonts w:ascii="Times New Roman" w:eastAsiaTheme="minorEastAsia" w:hAnsi="Times New Roman" w:cs="Times New Roman"/>
          <w:i/>
          <w:sz w:val="28"/>
          <w:szCs w:val="28"/>
          <w:lang w:val="kk-KZ"/>
        </w:rPr>
        <w:t>.</w:t>
      </w:r>
    </w:p>
    <w:p w:rsidR="00FB7B65" w:rsidRPr="00097506" w:rsidRDefault="00FC1FE5" w:rsidP="00AA6D3F">
      <w:pPr>
        <w:spacing w:after="0" w:line="240" w:lineRule="auto"/>
        <w:ind w:firstLine="567"/>
        <w:jc w:val="both"/>
        <w:rPr>
          <w:rFonts w:ascii="Times New Roman" w:hAnsi="Times New Roman" w:cs="Times New Roman"/>
          <w:sz w:val="28"/>
          <w:szCs w:val="28"/>
          <w:lang w:val="kk-KZ"/>
        </w:rPr>
      </w:pPr>
      <m:oMath>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3</m:t>
                </m:r>
              </m:e>
              <m:sup>
                <m:r>
                  <w:rPr>
                    <w:rFonts w:ascii="Cambria Math" w:hAnsi="Cambria Math" w:cs="Times New Roman"/>
                    <w:sz w:val="28"/>
                    <w:szCs w:val="28"/>
                    <w:lang w:val="kk-KZ"/>
                  </w:rPr>
                  <m:t>10</m:t>
                </m:r>
              </m:sup>
            </m:sSup>
            <m:r>
              <w:rPr>
                <w:rFonts w:ascii="Cambria Math" w:hAnsi="Cambria Math" w:cs="Times New Roman"/>
                <w:sz w:val="28"/>
                <w:szCs w:val="28"/>
                <w:lang w:val="kk-KZ"/>
              </w:rPr>
              <m:t>+1</m:t>
            </m:r>
          </m:e>
        </m:d>
        <m:r>
          <w:rPr>
            <w:rFonts w:ascii="Cambria Math" w:hAnsi="Cambria Math" w:cs="Times New Roman"/>
            <w:sz w:val="28"/>
            <w:szCs w:val="28"/>
            <w:lang w:val="kk-KZ"/>
          </w:rPr>
          <m:t xml:space="preserve"> </m:t>
        </m:r>
      </m:oMath>
      <w:r w:rsidR="00FB7B65" w:rsidRPr="00097506">
        <w:rPr>
          <w:rFonts w:ascii="Times New Roman" w:hAnsi="Times New Roman" w:cs="Times New Roman"/>
          <w:sz w:val="28"/>
          <w:szCs w:val="28"/>
          <w:lang w:val="kk-KZ"/>
        </w:rPr>
        <w:t xml:space="preserve">өрнегі 10-ға бөлінеді, өйткені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3</m:t>
            </m:r>
          </m:e>
          <m:sup>
            <m:r>
              <w:rPr>
                <w:rFonts w:ascii="Cambria Math" w:hAnsi="Cambria Math" w:cs="Times New Roman"/>
                <w:sz w:val="28"/>
                <w:szCs w:val="28"/>
                <w:lang w:val="kk-KZ"/>
              </w:rPr>
              <m:t>10</m:t>
            </m:r>
          </m:sup>
        </m:sSup>
      </m:oMath>
      <w:r w:rsidR="00FB7B65" w:rsidRPr="00097506">
        <w:rPr>
          <w:rFonts w:ascii="Times New Roman" w:hAnsi="Times New Roman" w:cs="Times New Roman"/>
          <w:sz w:val="28"/>
          <w:szCs w:val="28"/>
          <w:lang w:val="kk-KZ"/>
        </w:rPr>
        <w:t xml:space="preserve"> саны 9 цифрымен аяқталады. Сондықтан, берілген өрнек 120-ға бөлінеді. </w:t>
      </w:r>
    </w:p>
    <w:p w:rsidR="00FB7B65" w:rsidRPr="00097506" w:rsidRDefault="008366A8" w:rsidP="00AA6D3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6</w:t>
      </w:r>
      <w:r w:rsidR="00FB7B65" w:rsidRPr="00097506">
        <w:rPr>
          <w:rFonts w:ascii="Times New Roman" w:hAnsi="Times New Roman" w:cs="Times New Roman"/>
          <w:b/>
          <w:sz w:val="28"/>
          <w:szCs w:val="28"/>
          <w:lang w:val="kk-KZ"/>
        </w:rPr>
        <w:t xml:space="preserve">-есеп. </w:t>
      </w:r>
      <w:r w:rsidR="00FB7B65" w:rsidRPr="00097506">
        <w:rPr>
          <w:rFonts w:ascii="Times New Roman" w:hAnsi="Times New Roman" w:cs="Times New Roman"/>
          <w:sz w:val="28"/>
          <w:szCs w:val="28"/>
          <w:lang w:val="kk-KZ"/>
        </w:rPr>
        <w:t xml:space="preserve">Егер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+9ab+</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 xml:space="preserve"> </m:t>
        </m:r>
      </m:oMath>
      <w:r w:rsidR="00FB7B65" w:rsidRPr="00097506">
        <w:rPr>
          <w:rFonts w:ascii="Times New Roman" w:hAnsi="Times New Roman" w:cs="Times New Roman"/>
          <w:sz w:val="28"/>
          <w:szCs w:val="28"/>
          <w:lang w:val="kk-KZ"/>
        </w:rPr>
        <w:t xml:space="preserve">саны 7-ге бөлінетін болса, онда </w:t>
      </w:r>
      <m:oMath>
        <m:r>
          <w:rPr>
            <w:rFonts w:ascii="Cambria Math" w:hAnsi="Cambria Math" w:cs="Times New Roman"/>
            <w:sz w:val="28"/>
            <w:szCs w:val="28"/>
            <w:lang w:val="kk-KZ"/>
          </w:rPr>
          <m:t>a+b</m:t>
        </m:r>
      </m:oMath>
      <w:r w:rsidR="00FB7B65" w:rsidRPr="00097506">
        <w:rPr>
          <w:rFonts w:ascii="Times New Roman" w:hAnsi="Times New Roman" w:cs="Times New Roman"/>
          <w:sz w:val="28"/>
          <w:szCs w:val="28"/>
          <w:lang w:val="kk-KZ"/>
        </w:rPr>
        <w:t xml:space="preserve"> саны 7-ге бөлінетінін дәлелдең</w:t>
      </w:r>
      <w:r w:rsidR="00F1103C">
        <w:rPr>
          <w:rFonts w:ascii="Times New Roman" w:hAnsi="Times New Roman" w:cs="Times New Roman"/>
          <w:sz w:val="28"/>
          <w:szCs w:val="28"/>
          <w:lang w:val="kk-KZ"/>
        </w:rPr>
        <w:t>дер</w:t>
      </w:r>
      <w:r w:rsidR="00FB7B65" w:rsidRPr="00097506">
        <w:rPr>
          <w:rFonts w:ascii="Times New Roman" w:hAnsi="Times New Roman" w:cs="Times New Roman"/>
          <w:sz w:val="28"/>
          <w:szCs w:val="28"/>
          <w:lang w:val="kk-KZ"/>
        </w:rPr>
        <w:t>.</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 xml:space="preserve">Дәлелдеуі. </w:t>
      </w:r>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+9ab+</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=7ab+</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+2ab+</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e>
        </m:d>
        <m:r>
          <w:rPr>
            <w:rFonts w:ascii="Cambria Math" w:hAnsi="Cambria Math" w:cs="Times New Roman"/>
            <w:sz w:val="28"/>
            <w:szCs w:val="28"/>
          </w:rPr>
          <m:t>=7ab+(</m:t>
        </m:r>
        <m:sSup>
          <m:sSupPr>
            <m:ctrlPr>
              <w:rPr>
                <w:rFonts w:ascii="Cambria Math" w:hAnsi="Cambria Math" w:cs="Times New Roman"/>
                <w:i/>
                <w:sz w:val="28"/>
                <w:szCs w:val="28"/>
              </w:rPr>
            </m:ctrlPr>
          </m:sSupPr>
          <m:e>
            <m:r>
              <w:rPr>
                <w:rFonts w:ascii="Cambria Math" w:hAnsi="Cambria Math" w:cs="Times New Roman"/>
                <w:sz w:val="28"/>
                <w:szCs w:val="28"/>
              </w:rPr>
              <m:t>a+b)</m:t>
            </m:r>
          </m:e>
          <m:sup>
            <m:r>
              <w:rPr>
                <w:rFonts w:ascii="Cambria Math" w:hAnsi="Cambria Math" w:cs="Times New Roman"/>
                <w:sz w:val="28"/>
                <w:szCs w:val="28"/>
              </w:rPr>
              <m:t>2</m:t>
            </m:r>
          </m:sup>
        </m:sSup>
      </m:oMath>
      <w:r w:rsidRPr="00097506">
        <w:rPr>
          <w:rFonts w:ascii="Times New Roman" w:eastAsiaTheme="minorEastAsia" w:hAnsi="Times New Roman" w:cs="Times New Roman"/>
          <w:sz w:val="28"/>
          <w:szCs w:val="28"/>
          <w:lang w:val="kk-KZ"/>
        </w:rPr>
        <w:t>.</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Олай болса,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(a+b)</m:t>
            </m:r>
          </m:e>
          <m:sup>
            <m:r>
              <w:rPr>
                <w:rFonts w:ascii="Cambria Math" w:hAnsi="Cambria Math" w:cs="Times New Roman"/>
                <w:sz w:val="28"/>
                <w:szCs w:val="28"/>
                <w:lang w:val="kk-KZ"/>
              </w:rPr>
              <m:t>2</m:t>
            </m:r>
          </m:sup>
        </m:sSup>
      </m:oMath>
      <w:r w:rsidRPr="00097506">
        <w:rPr>
          <w:rFonts w:ascii="Times New Roman" w:hAnsi="Times New Roman" w:cs="Times New Roman"/>
          <w:sz w:val="28"/>
          <w:szCs w:val="28"/>
          <w:lang w:val="kk-KZ"/>
        </w:rPr>
        <w:t xml:space="preserve">-саны 7-ге бөлінеді, бірақ 7-жай сан, сондықтан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 xml:space="preserve"> </m:t>
        </m:r>
      </m:oMath>
      <w:r w:rsidRPr="00097506">
        <w:rPr>
          <w:rFonts w:ascii="Times New Roman" w:hAnsi="Times New Roman" w:cs="Times New Roman"/>
          <w:sz w:val="28"/>
          <w:szCs w:val="28"/>
          <w:lang w:val="kk-KZ"/>
        </w:rPr>
        <w:t>саны 7-ге бөлінеді.</w:t>
      </w:r>
    </w:p>
    <w:p w:rsidR="00FB7B65" w:rsidRPr="00097506" w:rsidRDefault="008366A8" w:rsidP="00AA6D3F">
      <w:pPr>
        <w:spacing w:after="0" w:line="240" w:lineRule="auto"/>
        <w:ind w:firstLine="567"/>
        <w:jc w:val="both"/>
        <w:rPr>
          <w:rFonts w:ascii="Times New Roman" w:eastAsiaTheme="minorEastAsia" w:hAnsi="Times New Roman" w:cs="Times New Roman"/>
          <w:iCs/>
          <w:sz w:val="28"/>
          <w:szCs w:val="28"/>
          <w:lang w:val="kk-KZ"/>
        </w:rPr>
      </w:pPr>
      <w:r>
        <w:rPr>
          <w:rFonts w:ascii="Times New Roman" w:hAnsi="Times New Roman" w:cs="Times New Roman"/>
          <w:b/>
          <w:bCs/>
          <w:sz w:val="28"/>
          <w:szCs w:val="28"/>
          <w:lang w:val="kk-KZ"/>
        </w:rPr>
        <w:t>7</w:t>
      </w:r>
      <w:r w:rsidR="00FB7B65" w:rsidRPr="00097506">
        <w:rPr>
          <w:rFonts w:ascii="Times New Roman" w:hAnsi="Times New Roman" w:cs="Times New Roman"/>
          <w:b/>
          <w:bCs/>
          <w:sz w:val="28"/>
          <w:szCs w:val="28"/>
          <w:lang w:val="kk-KZ"/>
        </w:rPr>
        <w:t xml:space="preserve">-есеп. </w:t>
      </w:r>
      <w:r w:rsidR="00FB7B65" w:rsidRPr="00097506">
        <w:rPr>
          <w:rFonts w:ascii="Times New Roman" w:eastAsiaTheme="minorEastAsia" w:hAnsi="Times New Roman" w:cs="Times New Roman"/>
          <w:sz w:val="28"/>
          <w:szCs w:val="28"/>
          <w:lang w:val="kk-KZ"/>
        </w:rPr>
        <w:t xml:space="preserve">Кез келген натурал </w:t>
      </w:r>
      <w:r w:rsidR="00FB7B65" w:rsidRPr="00097506">
        <w:rPr>
          <w:rFonts w:ascii="Times New Roman" w:eastAsiaTheme="minorEastAsia" w:hAnsi="Times New Roman" w:cs="Times New Roman"/>
          <w:i/>
          <w:iCs/>
          <w:sz w:val="28"/>
          <w:szCs w:val="28"/>
          <w:lang w:val="kk-KZ"/>
        </w:rPr>
        <w:t>n</w:t>
      </w:r>
      <w:r w:rsidR="00FB7B65" w:rsidRPr="00097506">
        <w:rPr>
          <w:rFonts w:ascii="Times New Roman" w:eastAsiaTheme="minorEastAsia" w:hAnsi="Times New Roman" w:cs="Times New Roman"/>
          <w:sz w:val="28"/>
          <w:szCs w:val="28"/>
          <w:lang w:val="kk-KZ"/>
        </w:rPr>
        <w:t xml:space="preserve"> саны үшін </w:t>
      </w:r>
      <w:r w:rsidR="00FB7B65"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37</m:t>
            </m:r>
          </m:e>
          <m:sup>
            <m:r>
              <w:rPr>
                <w:rFonts w:ascii="Cambria Math" w:eastAsiaTheme="minorEastAsia" w:hAnsi="Cambria Math" w:cs="Times New Roman"/>
                <w:sz w:val="28"/>
                <w:szCs w:val="28"/>
                <w:lang w:val="kk-KZ"/>
              </w:rPr>
              <m:t>n+2</m:t>
            </m:r>
          </m:sup>
        </m:sSup>
      </m:oMath>
      <w:r w:rsidR="00FB7B65"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16</m:t>
            </m:r>
          </m:e>
          <m:sup>
            <m:r>
              <w:rPr>
                <w:rFonts w:ascii="Cambria Math" w:eastAsiaTheme="minorEastAsia" w:hAnsi="Cambria Math" w:cs="Times New Roman"/>
                <w:sz w:val="28"/>
                <w:szCs w:val="28"/>
                <w:lang w:val="kk-KZ"/>
              </w:rPr>
              <m:t>n+2</m:t>
            </m:r>
          </m:sup>
        </m:sSup>
      </m:oMath>
      <w:r w:rsidR="00FB7B65"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23</m:t>
            </m:r>
          </m:e>
          <m:sup>
            <m:r>
              <w:rPr>
                <w:rFonts w:ascii="Cambria Math" w:eastAsiaTheme="minorEastAsia" w:hAnsi="Cambria Math" w:cs="Times New Roman"/>
                <w:sz w:val="28"/>
                <w:szCs w:val="28"/>
                <w:lang w:val="kk-KZ"/>
              </w:rPr>
              <m:t>n</m:t>
            </m:r>
          </m:sup>
        </m:sSup>
      </m:oMath>
      <w:r w:rsidR="00FB7B65" w:rsidRPr="00097506">
        <w:rPr>
          <w:rFonts w:ascii="Times New Roman" w:eastAsiaTheme="minorEastAsia" w:hAnsi="Times New Roman" w:cs="Times New Roman"/>
          <w:i/>
          <w:sz w:val="28"/>
          <w:szCs w:val="28"/>
          <w:lang w:val="kk-KZ"/>
        </w:rPr>
        <w:t xml:space="preserve"> </w:t>
      </w:r>
      <w:r w:rsidR="00FB7B65" w:rsidRPr="00097506">
        <w:rPr>
          <w:rFonts w:ascii="Times New Roman" w:eastAsiaTheme="minorEastAsia" w:hAnsi="Times New Roman" w:cs="Times New Roman"/>
          <w:iCs/>
          <w:sz w:val="28"/>
          <w:szCs w:val="28"/>
          <w:lang w:val="kk-KZ"/>
        </w:rPr>
        <w:t>өрнегі 7-ге бөлінетіндігін дәлелдеңдер.</w:t>
      </w:r>
    </w:p>
    <w:p w:rsidR="00C36384" w:rsidRDefault="00FB7B65" w:rsidP="00AA6D3F">
      <w:pPr>
        <w:spacing w:after="0" w:line="240" w:lineRule="auto"/>
        <w:ind w:firstLine="567"/>
        <w:rPr>
          <w:rFonts w:ascii="Times New Roman" w:eastAsiaTheme="minorEastAsia" w:hAnsi="Times New Roman" w:cs="Times New Roman"/>
          <w:bCs/>
          <w:iCs/>
          <w:sz w:val="28"/>
          <w:szCs w:val="28"/>
          <w:lang w:val="kk-KZ"/>
        </w:rPr>
      </w:pPr>
      <w:r w:rsidRPr="00097506">
        <w:rPr>
          <w:rFonts w:ascii="Times New Roman" w:eastAsiaTheme="minorEastAsia" w:hAnsi="Times New Roman" w:cs="Times New Roman"/>
          <w:b/>
          <w:bCs/>
          <w:iCs/>
          <w:sz w:val="28"/>
          <w:szCs w:val="28"/>
          <w:lang w:val="kk-KZ"/>
        </w:rPr>
        <w:t xml:space="preserve">Дәлелдеуі. </w:t>
      </w:r>
      <w:r w:rsidR="00C36384">
        <w:rPr>
          <w:rFonts w:ascii="Times New Roman" w:eastAsiaTheme="minorEastAsia" w:hAnsi="Times New Roman" w:cs="Times New Roman"/>
          <w:bCs/>
          <w:iCs/>
          <w:sz w:val="28"/>
          <w:szCs w:val="28"/>
          <w:lang w:val="kk-KZ"/>
        </w:rPr>
        <w:t>Салыстырулар теориясын қолданамыз:</w:t>
      </w:r>
    </w:p>
    <w:p w:rsidR="00FB7B65" w:rsidRPr="00097506" w:rsidRDefault="00FB7B65" w:rsidP="00AA6D3F">
      <w:pPr>
        <w:spacing w:after="0" w:line="240" w:lineRule="auto"/>
        <w:ind w:firstLine="567"/>
        <w:rPr>
          <w:rFonts w:ascii="Times New Roman" w:eastAsiaTheme="minorEastAsia" w:hAnsi="Times New Roman" w:cs="Times New Roman"/>
          <w:iCs/>
          <w:sz w:val="28"/>
          <w:szCs w:val="28"/>
          <w:lang w:val="kk-KZ"/>
        </w:rPr>
      </w:pPr>
      <w:r w:rsidRPr="00097506">
        <w:rPr>
          <w:rFonts w:ascii="Times New Roman" w:eastAsiaTheme="minorEastAsia" w:hAnsi="Times New Roman" w:cs="Times New Roman"/>
          <w:iCs/>
          <w:sz w:val="28"/>
          <w:szCs w:val="28"/>
          <w:lang w:val="kk-KZ"/>
        </w:rPr>
        <w:t>37 ≡ 2 (mod 7)</w:t>
      </w:r>
      <w:r w:rsidRPr="00097506">
        <w:rPr>
          <w:rFonts w:ascii="Times New Roman" w:hAnsi="Times New Roman" w:cs="Times New Roman"/>
          <w:color w:val="111111"/>
          <w:sz w:val="28"/>
          <w:szCs w:val="28"/>
          <w:shd w:val="clear" w:color="auto" w:fill="FFFFFF"/>
          <w:lang w:val="kk-KZ"/>
        </w:rPr>
        <w:t xml:space="preserve">   </w:t>
      </w:r>
      <w:r w:rsidRPr="00097506">
        <w:rPr>
          <w:rFonts w:ascii="Cambria Math" w:hAnsi="Cambria Math" w:cs="Cambria Math"/>
          <w:color w:val="111111"/>
          <w:sz w:val="28"/>
          <w:szCs w:val="28"/>
          <w:shd w:val="clear" w:color="auto" w:fill="FFFFFF"/>
          <w:lang w:val="kk-KZ"/>
        </w:rPr>
        <w:t>⇒</w:t>
      </w:r>
      <w:r w:rsidRPr="00097506">
        <w:rPr>
          <w:rFonts w:ascii="Times New Roman" w:eastAsiaTheme="minorEastAsia" w:hAnsi="Times New Roman" w:cs="Times New Roman"/>
          <w:iCs/>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37</m:t>
            </m:r>
          </m:e>
          <m:sup>
            <m:r>
              <w:rPr>
                <w:rFonts w:ascii="Cambria Math" w:eastAsiaTheme="minorEastAsia" w:hAnsi="Cambria Math" w:cs="Times New Roman"/>
                <w:sz w:val="28"/>
                <w:szCs w:val="28"/>
                <w:lang w:val="kk-KZ"/>
              </w:rPr>
              <m:t>n+2</m:t>
            </m:r>
          </m:sup>
        </m:sSup>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n+2</m:t>
            </m:r>
          </m:sup>
        </m:sSup>
      </m:oMath>
      <w:r w:rsidRPr="00097506">
        <w:rPr>
          <w:rFonts w:ascii="Times New Roman" w:eastAsiaTheme="minorEastAsia" w:hAnsi="Times New Roman" w:cs="Times New Roman"/>
          <w:i/>
          <w:sz w:val="28"/>
          <w:szCs w:val="28"/>
          <w:lang w:val="kk-KZ"/>
        </w:rPr>
        <w:t xml:space="preserve"> </w:t>
      </w:r>
      <w:r w:rsidRPr="00097506">
        <w:rPr>
          <w:rFonts w:ascii="Times New Roman" w:eastAsiaTheme="minorEastAsia" w:hAnsi="Times New Roman" w:cs="Times New Roman"/>
          <w:iCs/>
          <w:sz w:val="28"/>
          <w:szCs w:val="28"/>
          <w:lang w:val="kk-KZ"/>
        </w:rPr>
        <w:t xml:space="preserve">(mod 7) </w:t>
      </w:r>
    </w:p>
    <w:p w:rsidR="00FB7B65" w:rsidRPr="00097506" w:rsidRDefault="00FB7B65" w:rsidP="00AA6D3F">
      <w:pPr>
        <w:spacing w:after="0" w:line="240" w:lineRule="auto"/>
        <w:ind w:firstLine="567"/>
        <w:rPr>
          <w:rFonts w:ascii="Times New Roman" w:eastAsiaTheme="minorEastAsia" w:hAnsi="Times New Roman" w:cs="Times New Roman"/>
          <w:iCs/>
          <w:sz w:val="28"/>
          <w:szCs w:val="28"/>
          <w:lang w:val="kk-KZ"/>
        </w:rPr>
      </w:pPr>
      <w:r w:rsidRPr="00097506">
        <w:rPr>
          <w:rFonts w:ascii="Times New Roman" w:eastAsiaTheme="minorEastAsia" w:hAnsi="Times New Roman" w:cs="Times New Roman"/>
          <w:iCs/>
          <w:sz w:val="28"/>
          <w:szCs w:val="28"/>
          <w:lang w:val="kk-KZ"/>
        </w:rPr>
        <w:t>16 ≡ 2 (mod 7)</w:t>
      </w:r>
      <w:r w:rsidRPr="00097506">
        <w:rPr>
          <w:rFonts w:ascii="Times New Roman" w:hAnsi="Times New Roman" w:cs="Times New Roman"/>
          <w:color w:val="111111"/>
          <w:sz w:val="28"/>
          <w:szCs w:val="28"/>
          <w:shd w:val="clear" w:color="auto" w:fill="FFFFFF"/>
          <w:lang w:val="kk-KZ"/>
        </w:rPr>
        <w:t xml:space="preserve">   </w:t>
      </w:r>
      <w:r w:rsidRPr="00097506">
        <w:rPr>
          <w:rFonts w:ascii="Cambria Math" w:hAnsi="Cambria Math" w:cs="Cambria Math"/>
          <w:color w:val="111111"/>
          <w:sz w:val="28"/>
          <w:szCs w:val="28"/>
          <w:shd w:val="clear" w:color="auto" w:fill="FFFFFF"/>
          <w:lang w:val="kk-KZ"/>
        </w:rPr>
        <w:t>⇒</w:t>
      </w:r>
      <w:r w:rsidRPr="00097506">
        <w:rPr>
          <w:rFonts w:ascii="Times New Roman" w:eastAsiaTheme="minorEastAsia" w:hAnsi="Times New Roman" w:cs="Times New Roman"/>
          <w:iCs/>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16</m:t>
            </m:r>
          </m:e>
          <m:sup>
            <m:r>
              <w:rPr>
                <w:rFonts w:ascii="Cambria Math" w:eastAsiaTheme="minorEastAsia" w:hAnsi="Cambria Math" w:cs="Times New Roman"/>
                <w:sz w:val="28"/>
                <w:szCs w:val="28"/>
                <w:lang w:val="kk-KZ"/>
              </w:rPr>
              <m:t>n+1</m:t>
            </m:r>
          </m:sup>
        </m:sSup>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n+1</m:t>
            </m:r>
          </m:sup>
        </m:sSup>
      </m:oMath>
      <w:r w:rsidRPr="00097506">
        <w:rPr>
          <w:rFonts w:ascii="Times New Roman" w:eastAsiaTheme="minorEastAsia" w:hAnsi="Times New Roman" w:cs="Times New Roman"/>
          <w:i/>
          <w:sz w:val="28"/>
          <w:szCs w:val="28"/>
          <w:lang w:val="kk-KZ"/>
        </w:rPr>
        <w:t xml:space="preserve"> </w:t>
      </w:r>
      <w:r w:rsidRPr="00097506">
        <w:rPr>
          <w:rFonts w:ascii="Times New Roman" w:eastAsiaTheme="minorEastAsia" w:hAnsi="Times New Roman" w:cs="Times New Roman"/>
          <w:iCs/>
          <w:sz w:val="28"/>
          <w:szCs w:val="28"/>
          <w:lang w:val="kk-KZ"/>
        </w:rPr>
        <w:t xml:space="preserve">(mod 7) </w:t>
      </w:r>
      <w:r w:rsidRPr="00097506">
        <w:rPr>
          <w:rFonts w:ascii="Cambria Math" w:hAnsi="Cambria Math" w:cs="Cambria Math"/>
          <w:color w:val="111111"/>
          <w:sz w:val="28"/>
          <w:szCs w:val="28"/>
          <w:shd w:val="clear" w:color="auto" w:fill="FFFFFF"/>
          <w:lang w:val="kk-KZ"/>
        </w:rPr>
        <w:t>⇒</w:t>
      </w:r>
    </w:p>
    <w:p w:rsidR="00FB7B65" w:rsidRPr="00097506" w:rsidRDefault="00FB7B65" w:rsidP="00AA6D3F">
      <w:pPr>
        <w:spacing w:after="0" w:line="240" w:lineRule="auto"/>
        <w:ind w:firstLine="567"/>
        <w:rPr>
          <w:rFonts w:ascii="Times New Roman" w:eastAsiaTheme="minorEastAsia" w:hAnsi="Times New Roman" w:cs="Times New Roman"/>
          <w:color w:val="111111"/>
          <w:sz w:val="28"/>
          <w:szCs w:val="28"/>
          <w:shd w:val="clear" w:color="auto" w:fill="FFFFFF"/>
          <w:lang w:val="kk-KZ"/>
        </w:rPr>
      </w:pPr>
      <w:r w:rsidRPr="00097506">
        <w:rPr>
          <w:rFonts w:ascii="Times New Roman" w:eastAsiaTheme="minorEastAsia" w:hAnsi="Times New Roman" w:cs="Times New Roman"/>
          <w:iCs/>
          <w:sz w:val="28"/>
          <w:szCs w:val="28"/>
          <w:lang w:val="kk-KZ"/>
        </w:rPr>
        <w:t>23 ≡ 2 (mod 7)</w:t>
      </w:r>
      <w:r w:rsidRPr="00097506">
        <w:rPr>
          <w:rFonts w:ascii="Times New Roman" w:hAnsi="Times New Roman" w:cs="Times New Roman"/>
          <w:color w:val="111111"/>
          <w:sz w:val="28"/>
          <w:szCs w:val="28"/>
          <w:shd w:val="clear" w:color="auto" w:fill="FFFFFF"/>
          <w:lang w:val="kk-KZ"/>
        </w:rPr>
        <w:t xml:space="preserve">   </w:t>
      </w:r>
      <w:r w:rsidRPr="00097506">
        <w:rPr>
          <w:rFonts w:ascii="Cambria Math" w:hAnsi="Cambria Math" w:cs="Cambria Math"/>
          <w:color w:val="111111"/>
          <w:sz w:val="28"/>
          <w:szCs w:val="28"/>
          <w:shd w:val="clear" w:color="auto" w:fill="FFFFFF"/>
          <w:lang w:val="kk-KZ"/>
        </w:rPr>
        <w:t>⇒</w:t>
      </w:r>
      <w:r w:rsidRPr="00097506">
        <w:rPr>
          <w:rFonts w:ascii="Times New Roman" w:hAnsi="Times New Roman" w:cs="Times New Roman"/>
          <w:color w:val="111111"/>
          <w:sz w:val="28"/>
          <w:szCs w:val="28"/>
          <w:shd w:val="clear" w:color="auto" w:fill="FFFFFF"/>
          <w:lang w:val="kk-KZ"/>
        </w:rPr>
        <w:t xml:space="preserve">  </w:t>
      </w:r>
      <w:r w:rsidRPr="00097506">
        <w:rPr>
          <w:rFonts w:ascii="Times New Roman" w:eastAsiaTheme="minorEastAsia" w:hAnsi="Times New Roman" w:cs="Times New Roman"/>
          <w:iCs/>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23</m:t>
            </m:r>
          </m:e>
          <m:sup>
            <m:r>
              <w:rPr>
                <w:rFonts w:ascii="Cambria Math" w:eastAsiaTheme="minorEastAsia" w:hAnsi="Cambria Math" w:cs="Times New Roman"/>
                <w:sz w:val="28"/>
                <w:szCs w:val="28"/>
                <w:lang w:val="kk-KZ"/>
              </w:rPr>
              <m:t>n</m:t>
            </m:r>
          </m:sup>
        </m:sSup>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oMath>
      <w:r w:rsidRPr="00097506">
        <w:rPr>
          <w:rFonts w:ascii="Times New Roman" w:eastAsiaTheme="minorEastAsia" w:hAnsi="Times New Roman" w:cs="Times New Roman"/>
          <w:i/>
          <w:sz w:val="28"/>
          <w:szCs w:val="28"/>
          <w:lang w:val="kk-KZ"/>
        </w:rPr>
        <w:t xml:space="preserve"> </w:t>
      </w:r>
      <w:r w:rsidRPr="00097506">
        <w:rPr>
          <w:rFonts w:ascii="Times New Roman" w:eastAsiaTheme="minorEastAsia" w:hAnsi="Times New Roman" w:cs="Times New Roman"/>
          <w:iCs/>
          <w:sz w:val="28"/>
          <w:szCs w:val="28"/>
          <w:lang w:val="kk-KZ"/>
        </w:rPr>
        <w:t xml:space="preserve">(mod 7)  </w:t>
      </w:r>
      <w:r w:rsidRPr="00097506">
        <w:rPr>
          <w:rFonts w:ascii="Cambria Math" w:hAnsi="Cambria Math" w:cs="Cambria Math"/>
          <w:color w:val="111111"/>
          <w:sz w:val="28"/>
          <w:szCs w:val="28"/>
          <w:shd w:val="clear" w:color="auto" w:fill="FFFFFF"/>
          <w:lang w:val="kk-KZ"/>
        </w:rPr>
        <w:t>⇒</w:t>
      </w:r>
    </w:p>
    <w:p w:rsidR="00FB7B65" w:rsidRPr="00097506" w:rsidRDefault="00FC1FE5" w:rsidP="00AA6D3F">
      <w:pPr>
        <w:spacing w:after="0" w:line="240" w:lineRule="auto"/>
        <w:ind w:firstLine="567"/>
        <w:rPr>
          <w:rFonts w:ascii="Times New Roman" w:eastAsiaTheme="minorEastAsia" w:hAnsi="Times New Roman" w:cs="Times New Roman"/>
          <w:iCs/>
          <w:sz w:val="28"/>
          <w:szCs w:val="28"/>
          <w:lang w:val="kk-KZ"/>
        </w:rPr>
      </w:p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37</m:t>
            </m:r>
          </m:e>
          <m:sup>
            <m:r>
              <w:rPr>
                <w:rFonts w:ascii="Cambria Math" w:eastAsiaTheme="minorEastAsia" w:hAnsi="Cambria Math" w:cs="Times New Roman"/>
                <w:sz w:val="28"/>
                <w:szCs w:val="28"/>
                <w:lang w:val="kk-KZ"/>
              </w:rPr>
              <m:t>n+2</m:t>
            </m:r>
          </m:sup>
        </m:sSup>
      </m:oMath>
      <w:r w:rsidR="00FB7B65" w:rsidRPr="00097506">
        <w:rPr>
          <w:rFonts w:ascii="Times New Roman" w:eastAsiaTheme="minorEastAsia" w:hAnsi="Times New Roman" w:cs="Times New Roman"/>
          <w:sz w:val="28"/>
          <w:szCs w:val="28"/>
          <w:lang w:val="kk-KZ"/>
        </w:rPr>
        <w:t xml:space="preserve"> +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16</m:t>
            </m:r>
          </m:e>
          <m:sup>
            <m:r>
              <w:rPr>
                <w:rFonts w:ascii="Cambria Math" w:eastAsiaTheme="minorEastAsia" w:hAnsi="Cambria Math" w:cs="Times New Roman"/>
                <w:sz w:val="28"/>
                <w:szCs w:val="28"/>
                <w:lang w:val="kk-KZ"/>
              </w:rPr>
              <m:t>n+1</m:t>
            </m:r>
          </m:sup>
        </m:sSup>
      </m:oMath>
      <w:r w:rsidR="00FB7B65" w:rsidRPr="00097506">
        <w:rPr>
          <w:rFonts w:ascii="Times New Roman" w:eastAsiaTheme="minorEastAsia" w:hAnsi="Times New Roman" w:cs="Times New Roman"/>
          <w:sz w:val="28"/>
          <w:szCs w:val="28"/>
          <w:lang w:val="kk-KZ"/>
        </w:rPr>
        <w:t>+</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23</m:t>
            </m:r>
          </m:e>
          <m:sup>
            <m:r>
              <w:rPr>
                <w:rFonts w:ascii="Cambria Math" w:eastAsiaTheme="minorEastAsia" w:hAnsi="Cambria Math" w:cs="Times New Roman"/>
                <w:sz w:val="28"/>
                <w:szCs w:val="28"/>
                <w:lang w:val="kk-KZ"/>
              </w:rPr>
              <m:t>n</m:t>
            </m:r>
          </m:sup>
        </m:sSup>
      </m:oMath>
      <w:r w:rsidR="00FB7B65" w:rsidRPr="00097506">
        <w:rPr>
          <w:rFonts w:ascii="Times New Roman" w:eastAsiaTheme="minorEastAsia" w:hAnsi="Times New Roman" w:cs="Times New Roman"/>
          <w:iCs/>
          <w:sz w:val="28"/>
          <w:szCs w:val="28"/>
          <w:lang w:val="kk-KZ"/>
        </w:rPr>
        <w:t>≡</w:t>
      </w:r>
      <w:r w:rsidR="00FB7B65"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n+2</m:t>
            </m:r>
          </m:sup>
        </m:sSup>
        <m:r>
          <w:rPr>
            <w:rFonts w:ascii="Cambria Math" w:eastAsiaTheme="minorEastAsia" w:hAnsi="Cambria Math" w:cs="Times New Roman"/>
            <w:sz w:val="28"/>
            <w:szCs w:val="28"/>
            <w:lang w:val="kk-KZ"/>
          </w:rPr>
          <m:t xml:space="preserve"> </m:t>
        </m:r>
      </m:oMath>
      <w:r w:rsidR="00FB7B65"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n+1</m:t>
            </m:r>
          </m:sup>
        </m:sSup>
      </m:oMath>
      <w:r w:rsidR="00FB7B65"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oMath>
      <w:r w:rsidR="00FB7B65" w:rsidRPr="00097506">
        <w:rPr>
          <w:rFonts w:ascii="Times New Roman" w:eastAsiaTheme="minorEastAsia" w:hAnsi="Times New Roman" w:cs="Times New Roman"/>
          <w:i/>
          <w:sz w:val="28"/>
          <w:szCs w:val="28"/>
          <w:lang w:val="kk-KZ"/>
        </w:rPr>
        <w:t xml:space="preserve"> = </w:t>
      </w:r>
      <w:r w:rsidR="00FB7B65" w:rsidRPr="00097506">
        <w:rPr>
          <w:rFonts w:ascii="Times New Roman" w:eastAsiaTheme="minorEastAsia" w:hAnsi="Times New Roman" w:cs="Times New Roman"/>
          <w:iCs/>
          <w:sz w:val="28"/>
          <w:szCs w:val="28"/>
          <w:lang w:val="kk-KZ"/>
        </w:rPr>
        <w:t>7</w:t>
      </w:r>
      <w:r w:rsidR="00FB7B65" w:rsidRPr="00097506">
        <w:rPr>
          <w:rFonts w:ascii="Times New Roman" w:eastAsiaTheme="minorEastAsia" w:hAnsi="Times New Roman" w:cs="Times New Roman"/>
          <w:iCs/>
          <w:sz w:val="28"/>
          <w:szCs w:val="28"/>
          <w:lang w:val="kk-KZ"/>
        </w:rPr>
        <w:sym w:font="Symbol" w:char="F0D7"/>
      </w:r>
      <w:r w:rsidR="00FB7B65" w:rsidRPr="00097506">
        <w:rPr>
          <w:rFonts w:ascii="Times New Roman" w:eastAsiaTheme="minorEastAsia" w:hAnsi="Times New Roman" w:cs="Times New Roman"/>
          <w:i/>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oMath>
      <w:r w:rsidR="00FB7B65" w:rsidRPr="00097506">
        <w:rPr>
          <w:rFonts w:ascii="Times New Roman" w:eastAsiaTheme="minorEastAsia" w:hAnsi="Times New Roman" w:cs="Times New Roman"/>
          <w:i/>
          <w:sz w:val="28"/>
          <w:szCs w:val="28"/>
          <w:lang w:val="kk-KZ"/>
        </w:rPr>
        <w:t xml:space="preserve"> </w:t>
      </w:r>
      <w:r w:rsidR="00FB7B65" w:rsidRPr="00097506">
        <w:rPr>
          <w:rFonts w:ascii="Times New Roman" w:eastAsiaTheme="minorEastAsia" w:hAnsi="Times New Roman" w:cs="Times New Roman"/>
          <w:iCs/>
          <w:sz w:val="28"/>
          <w:szCs w:val="28"/>
          <w:lang w:val="kk-KZ"/>
        </w:rPr>
        <w:t>≡ 0(mod 7).</w:t>
      </w:r>
    </w:p>
    <w:p w:rsidR="00FB7B65" w:rsidRPr="00097506" w:rsidRDefault="00FB7B65" w:rsidP="00AA6D3F">
      <w:pPr>
        <w:spacing w:after="0" w:line="240" w:lineRule="auto"/>
        <w:ind w:firstLine="567"/>
        <w:rPr>
          <w:rFonts w:ascii="Times New Roman" w:eastAsiaTheme="minorEastAsia" w:hAnsi="Times New Roman" w:cs="Times New Roman"/>
          <w:iCs/>
          <w:sz w:val="28"/>
          <w:szCs w:val="28"/>
          <w:lang w:val="kk-KZ"/>
        </w:rPr>
      </w:pPr>
      <w:r w:rsidRPr="00097506">
        <w:rPr>
          <w:rFonts w:ascii="Times New Roman" w:eastAsiaTheme="minorEastAsia" w:hAnsi="Times New Roman" w:cs="Times New Roman"/>
          <w:iCs/>
          <w:sz w:val="28"/>
          <w:szCs w:val="28"/>
          <w:lang w:val="kk-KZ"/>
        </w:rPr>
        <w:t>Олай болса, берілген өрнек 7-ге бөлінетінін дәлелденді.</w:t>
      </w:r>
    </w:p>
    <w:p w:rsidR="00FB7B65" w:rsidRPr="00097506" w:rsidRDefault="008366A8" w:rsidP="00AA6D3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8</w:t>
      </w:r>
      <w:r w:rsidR="00FB7B65" w:rsidRPr="00097506">
        <w:rPr>
          <w:rFonts w:ascii="Times New Roman" w:hAnsi="Times New Roman" w:cs="Times New Roman"/>
          <w:b/>
          <w:sz w:val="28"/>
          <w:szCs w:val="28"/>
          <w:lang w:val="kk-KZ"/>
        </w:rPr>
        <w:t>-есеп.</w:t>
      </w:r>
      <w:r w:rsidR="00FB7B65" w:rsidRPr="00097506">
        <w:rPr>
          <w:rFonts w:ascii="Times New Roman" w:hAnsi="Times New Roman" w:cs="Times New Roman"/>
          <w:sz w:val="28"/>
          <w:szCs w:val="28"/>
          <w:lang w:val="kk-KZ"/>
        </w:rPr>
        <w:t xml:space="preserve"> 3</w:t>
      </w:r>
      <w:r w:rsidR="00FB7B65" w:rsidRPr="00097506">
        <w:rPr>
          <w:rFonts w:ascii="Times New Roman" w:hAnsi="Times New Roman" w:cs="Times New Roman"/>
          <w:i/>
          <w:iCs/>
          <w:sz w:val="28"/>
          <w:szCs w:val="28"/>
          <w:lang w:val="kk-KZ"/>
        </w:rPr>
        <w:t>х</w:t>
      </w:r>
      <w:r w:rsidR="00FB7B65" w:rsidRPr="00097506">
        <w:rPr>
          <w:rFonts w:ascii="Times New Roman" w:hAnsi="Times New Roman" w:cs="Times New Roman"/>
          <w:sz w:val="28"/>
          <w:szCs w:val="28"/>
          <w:lang w:val="kk-KZ"/>
        </w:rPr>
        <w:t xml:space="preserve"> - 5</w:t>
      </w:r>
      <w:r w:rsidR="00FB7B65" w:rsidRPr="00097506">
        <w:rPr>
          <w:rFonts w:ascii="Times New Roman" w:hAnsi="Times New Roman" w:cs="Times New Roman"/>
          <w:i/>
          <w:iCs/>
          <w:sz w:val="28"/>
          <w:szCs w:val="28"/>
          <w:lang w:val="kk-KZ"/>
        </w:rPr>
        <w:t xml:space="preserve">у </w:t>
      </w:r>
      <w:r w:rsidR="00FB7B65" w:rsidRPr="00097506">
        <w:rPr>
          <w:rFonts w:ascii="Times New Roman" w:hAnsi="Times New Roman" w:cs="Times New Roman"/>
          <w:sz w:val="28"/>
          <w:szCs w:val="28"/>
          <w:lang w:val="kk-KZ"/>
        </w:rPr>
        <w:t>= 16 теңдеуінің бүтін шешімдерін табыңдар.</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bCs/>
          <w:sz w:val="28"/>
          <w:szCs w:val="28"/>
          <w:lang w:val="kk-KZ"/>
        </w:rPr>
        <w:t>Шешуі.</w:t>
      </w:r>
      <w:r w:rsidRPr="00097506">
        <w:rPr>
          <w:rFonts w:ascii="Times New Roman" w:hAnsi="Times New Roman" w:cs="Times New Roman"/>
          <w:sz w:val="28"/>
          <w:szCs w:val="28"/>
          <w:lang w:val="kk-KZ"/>
        </w:rPr>
        <w:t xml:space="preserve"> 3</w:t>
      </w:r>
      <w:r w:rsidRPr="00097506">
        <w:rPr>
          <w:rFonts w:ascii="Times New Roman" w:hAnsi="Times New Roman" w:cs="Times New Roman"/>
          <w:i/>
          <w:iCs/>
          <w:sz w:val="28"/>
          <w:szCs w:val="28"/>
          <w:lang w:val="kk-KZ"/>
        </w:rPr>
        <w:t xml:space="preserve">х </w:t>
      </w:r>
      <w:r w:rsidRPr="00097506">
        <w:rPr>
          <w:rFonts w:ascii="Times New Roman" w:hAnsi="Times New Roman" w:cs="Times New Roman"/>
          <w:sz w:val="28"/>
          <w:szCs w:val="28"/>
          <w:lang w:val="kk-KZ"/>
        </w:rPr>
        <w:t>= 16 + 5</w:t>
      </w:r>
      <w:r w:rsidRPr="00097506">
        <w:rPr>
          <w:rFonts w:ascii="Times New Roman" w:hAnsi="Times New Roman" w:cs="Times New Roman"/>
          <w:i/>
          <w:iCs/>
          <w:sz w:val="28"/>
          <w:szCs w:val="28"/>
          <w:lang w:val="kk-KZ"/>
        </w:rPr>
        <w:t>у</w:t>
      </w:r>
      <w:r w:rsidRPr="00097506">
        <w:rPr>
          <w:rFonts w:ascii="Times New Roman" w:hAnsi="Times New Roman" w:cs="Times New Roman"/>
          <w:sz w:val="28"/>
          <w:szCs w:val="28"/>
          <w:lang w:val="kk-KZ"/>
        </w:rPr>
        <w:t xml:space="preserve"> болғандықтан, ол келесі салыстыруға мәндес болады:</w:t>
      </w:r>
    </w:p>
    <w:p w:rsidR="00FB7B65" w:rsidRPr="00097506" w:rsidRDefault="00FB7B65" w:rsidP="00AA6D3F">
      <w:pPr>
        <w:spacing w:after="0" w:line="240" w:lineRule="auto"/>
        <w:ind w:firstLine="567"/>
        <w:jc w:val="center"/>
        <w:rPr>
          <w:rFonts w:ascii="Times New Roman" w:hAnsi="Times New Roman" w:cs="Times New Roman"/>
          <w:sz w:val="28"/>
          <w:szCs w:val="28"/>
          <w:lang w:val="kk-KZ"/>
        </w:rPr>
      </w:pPr>
      <w:r w:rsidRPr="00097506">
        <w:rPr>
          <w:rFonts w:ascii="Times New Roman" w:hAnsi="Times New Roman" w:cs="Times New Roman"/>
          <w:sz w:val="28"/>
          <w:szCs w:val="28"/>
          <w:lang w:val="kk-KZ"/>
        </w:rPr>
        <w:t>3</w:t>
      </w:r>
      <w:r w:rsidRPr="00097506">
        <w:rPr>
          <w:rFonts w:ascii="Times New Roman" w:hAnsi="Times New Roman" w:cs="Times New Roman"/>
          <w:i/>
          <w:iCs/>
          <w:sz w:val="28"/>
          <w:szCs w:val="28"/>
          <w:lang w:val="kk-KZ"/>
        </w:rPr>
        <w:t>х</w:t>
      </w:r>
      <w:r w:rsidRPr="00097506">
        <w:rPr>
          <w:rFonts w:ascii="Times New Roman" w:hAnsi="Times New Roman" w:cs="Times New Roman"/>
          <w:sz w:val="28"/>
          <w:szCs w:val="28"/>
          <w:lang w:val="kk-KZ"/>
        </w:rPr>
        <w:t xml:space="preserve"> ≡ 16(mod 5), яғни 3</w:t>
      </w:r>
      <w:r w:rsidRPr="00097506">
        <w:rPr>
          <w:rFonts w:ascii="Times New Roman" w:hAnsi="Times New Roman" w:cs="Times New Roman"/>
          <w:i/>
          <w:iCs/>
          <w:sz w:val="28"/>
          <w:szCs w:val="28"/>
          <w:lang w:val="kk-KZ"/>
        </w:rPr>
        <w:t>x</w:t>
      </w:r>
      <w:r w:rsidRPr="00097506">
        <w:rPr>
          <w:rFonts w:ascii="Times New Roman" w:hAnsi="Times New Roman" w:cs="Times New Roman"/>
          <w:sz w:val="28"/>
          <w:szCs w:val="28"/>
          <w:lang w:val="kk-KZ"/>
        </w:rPr>
        <w:t xml:space="preserve"> ≡ 1(mod 5).</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Бір айнымалысы бар салыстыруды шешу әдісімен </w:t>
      </w:r>
      <w:r w:rsidRPr="00097506">
        <w:rPr>
          <w:rFonts w:ascii="Times New Roman" w:hAnsi="Times New Roman" w:cs="Times New Roman"/>
          <w:i/>
          <w:iCs/>
          <w:sz w:val="28"/>
          <w:szCs w:val="28"/>
          <w:lang w:val="kk-KZ"/>
        </w:rPr>
        <w:t>х</w:t>
      </w:r>
      <w:r w:rsidRPr="00097506">
        <w:rPr>
          <w:rFonts w:ascii="Times New Roman" w:hAnsi="Times New Roman" w:cs="Times New Roman"/>
          <w:sz w:val="28"/>
          <w:szCs w:val="28"/>
          <w:lang w:val="kk-KZ"/>
        </w:rPr>
        <w:t>-тің мүмкін мәндерін табамыз.</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iCs/>
          <w:sz w:val="28"/>
          <w:szCs w:val="28"/>
          <w:lang w:val="kk-KZ"/>
        </w:rPr>
        <w:t>х</w:t>
      </w:r>
      <w:r w:rsidRPr="00097506">
        <w:rPr>
          <w:rFonts w:ascii="Times New Roman" w:hAnsi="Times New Roman" w:cs="Times New Roman"/>
          <w:sz w:val="28"/>
          <w:szCs w:val="28"/>
          <w:lang w:val="kk-KZ"/>
        </w:rPr>
        <w:t xml:space="preserve">= 0, 1, 2, 3, 4 мәндерін қоя отырып, </w:t>
      </w:r>
      <w:r w:rsidRPr="00097506">
        <w:rPr>
          <w:rFonts w:ascii="Times New Roman" w:hAnsi="Times New Roman" w:cs="Times New Roman"/>
          <w:i/>
          <w:iCs/>
          <w:sz w:val="28"/>
          <w:szCs w:val="28"/>
          <w:lang w:val="kk-KZ"/>
        </w:rPr>
        <w:t xml:space="preserve">х </w:t>
      </w:r>
      <w:r w:rsidRPr="00097506">
        <w:rPr>
          <w:rFonts w:ascii="Times New Roman" w:hAnsi="Times New Roman" w:cs="Times New Roman"/>
          <w:sz w:val="28"/>
          <w:szCs w:val="28"/>
          <w:lang w:val="kk-KZ"/>
        </w:rPr>
        <w:t>= 2 болғанда, салыстыру орынды болатынын аламыз, яғни (6-1)</w:t>
      </w:r>
      <w:r w:rsidRPr="00097506">
        <w:rPr>
          <w:rFonts w:ascii="Cambria Math" w:hAnsi="Cambria Math" w:cs="Cambria Math"/>
          <w:sz w:val="28"/>
          <w:szCs w:val="28"/>
          <w:lang w:val="kk-KZ"/>
        </w:rPr>
        <w:t>⋮</w:t>
      </w:r>
      <w:r w:rsidRPr="00097506">
        <w:rPr>
          <w:rFonts w:ascii="Times New Roman" w:hAnsi="Times New Roman" w:cs="Times New Roman"/>
          <w:sz w:val="28"/>
          <w:szCs w:val="28"/>
          <w:lang w:val="kk-KZ"/>
        </w:rPr>
        <w:t xml:space="preserve"> 5. Демек, </w:t>
      </w:r>
      <w:r w:rsidRPr="00097506">
        <w:rPr>
          <w:rFonts w:ascii="Times New Roman" w:hAnsi="Times New Roman" w:cs="Times New Roman"/>
          <w:i/>
          <w:iCs/>
          <w:sz w:val="28"/>
          <w:szCs w:val="28"/>
          <w:lang w:val="kk-KZ"/>
        </w:rPr>
        <w:t xml:space="preserve">х </w:t>
      </w:r>
      <w:r w:rsidRPr="00097506">
        <w:rPr>
          <w:rFonts w:ascii="Times New Roman" w:hAnsi="Times New Roman" w:cs="Times New Roman"/>
          <w:sz w:val="28"/>
          <w:szCs w:val="28"/>
          <w:lang w:val="kk-KZ"/>
        </w:rPr>
        <w:t xml:space="preserve">= 2, </w:t>
      </w:r>
      <w:r w:rsidRPr="00097506">
        <w:rPr>
          <w:rFonts w:ascii="Times New Roman" w:hAnsi="Times New Roman" w:cs="Times New Roman"/>
          <w:i/>
          <w:iCs/>
          <w:sz w:val="28"/>
          <w:szCs w:val="28"/>
          <w:lang w:val="kk-KZ"/>
        </w:rPr>
        <w:t>у</w:t>
      </w:r>
      <w:r w:rsidRPr="00097506">
        <w:rPr>
          <w:rFonts w:ascii="Times New Roman" w:hAnsi="Times New Roman" w:cs="Times New Roman"/>
          <w:sz w:val="28"/>
          <w:szCs w:val="28"/>
          <w:lang w:val="kk-KZ"/>
        </w:rPr>
        <w:t xml:space="preserve"> = -2 берілген теңдеудің бір шешімі болады. Осыдан берілген теңдеудің жалпы шешімін табамыз: </w:t>
      </w:r>
    </w:p>
    <w:p w:rsidR="00FB7B65" w:rsidRPr="00097506" w:rsidRDefault="00FB7B65" w:rsidP="00FB7B65">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i/>
          <w:iCs/>
          <w:sz w:val="28"/>
          <w:szCs w:val="28"/>
          <w:lang w:val="kk-KZ"/>
        </w:rPr>
        <w:t>х</w:t>
      </w:r>
      <w:r w:rsidRPr="00097506">
        <w:rPr>
          <w:rFonts w:ascii="Times New Roman" w:hAnsi="Times New Roman" w:cs="Times New Roman"/>
          <w:sz w:val="28"/>
          <w:szCs w:val="28"/>
          <w:lang w:val="kk-KZ"/>
        </w:rPr>
        <w:t xml:space="preserve">=2+5t,    </w:t>
      </w:r>
      <w:r w:rsidRPr="00097506">
        <w:rPr>
          <w:rFonts w:ascii="Times New Roman" w:hAnsi="Times New Roman" w:cs="Times New Roman"/>
          <w:i/>
          <w:iCs/>
          <w:sz w:val="28"/>
          <w:szCs w:val="28"/>
          <w:lang w:val="kk-KZ"/>
        </w:rPr>
        <w:t>y</w:t>
      </w:r>
      <w:r w:rsidRPr="00097506">
        <w:rPr>
          <w:rFonts w:ascii="Times New Roman" w:hAnsi="Times New Roman" w:cs="Times New Roman"/>
          <w:sz w:val="28"/>
          <w:szCs w:val="28"/>
          <w:lang w:val="kk-KZ"/>
        </w:rPr>
        <w:t>=-2+3t.</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t=0 болғанда, </w:t>
      </w:r>
      <w:r w:rsidRPr="00097506">
        <w:rPr>
          <w:rFonts w:ascii="Times New Roman" w:hAnsi="Times New Roman" w:cs="Times New Roman"/>
          <w:i/>
          <w:iCs/>
          <w:sz w:val="28"/>
          <w:szCs w:val="28"/>
          <w:lang w:val="kk-KZ"/>
        </w:rPr>
        <w:t>х</w:t>
      </w:r>
      <w:r w:rsidRPr="00097506">
        <w:rPr>
          <w:rFonts w:ascii="Times New Roman" w:hAnsi="Times New Roman" w:cs="Times New Roman"/>
          <w:sz w:val="28"/>
          <w:szCs w:val="28"/>
          <w:lang w:val="kk-KZ"/>
        </w:rPr>
        <w:t xml:space="preserve">=2 және </w:t>
      </w:r>
      <w:r w:rsidRPr="00097506">
        <w:rPr>
          <w:rFonts w:ascii="Times New Roman" w:hAnsi="Times New Roman" w:cs="Times New Roman"/>
          <w:i/>
          <w:iCs/>
          <w:sz w:val="28"/>
          <w:szCs w:val="28"/>
          <w:lang w:val="kk-KZ"/>
        </w:rPr>
        <w:t>у</w:t>
      </w:r>
      <w:r w:rsidRPr="00097506">
        <w:rPr>
          <w:rFonts w:ascii="Times New Roman" w:hAnsi="Times New Roman" w:cs="Times New Roman"/>
          <w:sz w:val="28"/>
          <w:szCs w:val="28"/>
          <w:lang w:val="kk-KZ"/>
        </w:rPr>
        <w:t>=-2 болады, яғни (2; -2).</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t=1 болғанда, </w:t>
      </w:r>
      <w:r w:rsidRPr="00097506">
        <w:rPr>
          <w:rFonts w:ascii="Times New Roman" w:hAnsi="Times New Roman" w:cs="Times New Roman"/>
          <w:i/>
          <w:iCs/>
          <w:sz w:val="28"/>
          <w:szCs w:val="28"/>
          <w:lang w:val="kk-KZ"/>
        </w:rPr>
        <w:t>x</w:t>
      </w:r>
      <w:r w:rsidRPr="00097506">
        <w:rPr>
          <w:rFonts w:ascii="Times New Roman" w:hAnsi="Times New Roman" w:cs="Times New Roman"/>
          <w:sz w:val="28"/>
          <w:szCs w:val="28"/>
          <w:lang w:val="kk-KZ"/>
        </w:rPr>
        <w:t xml:space="preserve">=7 және </w:t>
      </w:r>
      <w:r w:rsidRPr="00097506">
        <w:rPr>
          <w:rFonts w:ascii="Times New Roman" w:hAnsi="Times New Roman" w:cs="Times New Roman"/>
          <w:i/>
          <w:iCs/>
          <w:sz w:val="28"/>
          <w:szCs w:val="28"/>
          <w:lang w:val="kk-KZ"/>
        </w:rPr>
        <w:t>y</w:t>
      </w:r>
      <w:r w:rsidRPr="00097506">
        <w:rPr>
          <w:rFonts w:ascii="Times New Roman" w:hAnsi="Times New Roman" w:cs="Times New Roman"/>
          <w:sz w:val="28"/>
          <w:szCs w:val="28"/>
          <w:lang w:val="kk-KZ"/>
        </w:rPr>
        <w:t>=1 болады, яғни (7; 1).</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t=2 болғанда, </w:t>
      </w:r>
      <w:r w:rsidRPr="00097506">
        <w:rPr>
          <w:rFonts w:ascii="Times New Roman" w:hAnsi="Times New Roman" w:cs="Times New Roman"/>
          <w:i/>
          <w:iCs/>
          <w:sz w:val="28"/>
          <w:szCs w:val="28"/>
          <w:lang w:val="kk-KZ"/>
        </w:rPr>
        <w:t>x</w:t>
      </w:r>
      <w:r w:rsidRPr="00097506">
        <w:rPr>
          <w:rFonts w:ascii="Times New Roman" w:hAnsi="Times New Roman" w:cs="Times New Roman"/>
          <w:sz w:val="28"/>
          <w:szCs w:val="28"/>
          <w:lang w:val="kk-KZ"/>
        </w:rPr>
        <w:t xml:space="preserve">=12 және  </w:t>
      </w:r>
      <w:r w:rsidRPr="00097506">
        <w:rPr>
          <w:rFonts w:ascii="Times New Roman" w:hAnsi="Times New Roman" w:cs="Times New Roman"/>
          <w:i/>
          <w:iCs/>
          <w:sz w:val="28"/>
          <w:szCs w:val="28"/>
          <w:lang w:val="kk-KZ"/>
        </w:rPr>
        <w:t>y</w:t>
      </w:r>
      <w:r w:rsidRPr="00097506">
        <w:rPr>
          <w:rFonts w:ascii="Times New Roman" w:hAnsi="Times New Roman" w:cs="Times New Roman"/>
          <w:sz w:val="28"/>
          <w:szCs w:val="28"/>
          <w:lang w:val="kk-KZ"/>
        </w:rPr>
        <w:t>=4 болады, яғни (12; 4).</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t=3 болғанда, </w:t>
      </w:r>
      <w:r w:rsidRPr="00097506">
        <w:rPr>
          <w:rFonts w:ascii="Times New Roman" w:hAnsi="Times New Roman" w:cs="Times New Roman"/>
          <w:i/>
          <w:iCs/>
          <w:sz w:val="28"/>
          <w:szCs w:val="28"/>
          <w:lang w:val="kk-KZ"/>
        </w:rPr>
        <w:t>x</w:t>
      </w:r>
      <w:r w:rsidRPr="00097506">
        <w:rPr>
          <w:rFonts w:ascii="Times New Roman" w:hAnsi="Times New Roman" w:cs="Times New Roman"/>
          <w:sz w:val="28"/>
          <w:szCs w:val="28"/>
          <w:lang w:val="kk-KZ"/>
        </w:rPr>
        <w:t xml:space="preserve">=17 және  </w:t>
      </w:r>
      <w:r w:rsidRPr="00097506">
        <w:rPr>
          <w:rFonts w:ascii="Times New Roman" w:hAnsi="Times New Roman" w:cs="Times New Roman"/>
          <w:i/>
          <w:iCs/>
          <w:sz w:val="28"/>
          <w:szCs w:val="28"/>
          <w:lang w:val="kk-KZ"/>
        </w:rPr>
        <w:t>y</w:t>
      </w:r>
      <w:r w:rsidRPr="00097506">
        <w:rPr>
          <w:rFonts w:ascii="Times New Roman" w:hAnsi="Times New Roman" w:cs="Times New Roman"/>
          <w:sz w:val="28"/>
          <w:szCs w:val="28"/>
          <w:lang w:val="kk-KZ"/>
        </w:rPr>
        <w:t>=7 болады, яғни (17; 7).</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t=4 болғанда, </w:t>
      </w:r>
      <w:r w:rsidRPr="00097506">
        <w:rPr>
          <w:rFonts w:ascii="Times New Roman" w:hAnsi="Times New Roman" w:cs="Times New Roman"/>
          <w:i/>
          <w:iCs/>
          <w:sz w:val="28"/>
          <w:szCs w:val="28"/>
          <w:lang w:val="kk-KZ"/>
        </w:rPr>
        <w:t>x</w:t>
      </w:r>
      <w:r w:rsidRPr="00097506">
        <w:rPr>
          <w:rFonts w:ascii="Times New Roman" w:hAnsi="Times New Roman" w:cs="Times New Roman"/>
          <w:sz w:val="28"/>
          <w:szCs w:val="28"/>
          <w:lang w:val="kk-KZ"/>
        </w:rPr>
        <w:t xml:space="preserve">=22 және  </w:t>
      </w:r>
      <w:r w:rsidRPr="00097506">
        <w:rPr>
          <w:rFonts w:ascii="Times New Roman" w:hAnsi="Times New Roman" w:cs="Times New Roman"/>
          <w:i/>
          <w:iCs/>
          <w:sz w:val="28"/>
          <w:szCs w:val="28"/>
          <w:lang w:val="kk-KZ"/>
        </w:rPr>
        <w:t>y</w:t>
      </w:r>
      <w:r w:rsidRPr="00097506">
        <w:rPr>
          <w:rFonts w:ascii="Times New Roman" w:hAnsi="Times New Roman" w:cs="Times New Roman"/>
          <w:sz w:val="28"/>
          <w:szCs w:val="28"/>
          <w:lang w:val="kk-KZ"/>
        </w:rPr>
        <w:t>=10 болады, яғни (22; 10).</w:t>
      </w:r>
    </w:p>
    <w:p w:rsidR="00FB7B65" w:rsidRPr="00097506" w:rsidRDefault="008366A8" w:rsidP="00AA6D3F">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kk-KZ"/>
        </w:rPr>
        <w:t>9</w:t>
      </w:r>
      <w:r w:rsidR="00FB7B65" w:rsidRPr="00097506">
        <w:rPr>
          <w:rFonts w:ascii="Times New Roman" w:eastAsiaTheme="minorEastAsia" w:hAnsi="Times New Roman" w:cs="Times New Roman"/>
          <w:b/>
          <w:bCs/>
          <w:sz w:val="28"/>
          <w:szCs w:val="28"/>
          <w:lang w:val="kk-KZ"/>
        </w:rPr>
        <w:t>-есеп.</w:t>
      </w:r>
      <w:r w:rsidR="00FB7B65"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125∙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x</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=271</m:t>
        </m:r>
      </m:oMath>
      <w:r w:rsidR="00FB7B65" w:rsidRPr="00097506">
        <w:rPr>
          <w:rFonts w:ascii="Times New Roman" w:eastAsiaTheme="minorEastAsia" w:hAnsi="Times New Roman" w:cs="Times New Roman"/>
          <w:sz w:val="28"/>
          <w:szCs w:val="28"/>
          <w:lang w:val="kk-KZ"/>
        </w:rPr>
        <w:t xml:space="preserve"> теңдеуін қанағаттандыратындай барлық (</w:t>
      </w:r>
      <w:r w:rsidR="00FB7B65" w:rsidRPr="00097506">
        <w:rPr>
          <w:rFonts w:ascii="Times New Roman" w:eastAsiaTheme="minorEastAsia" w:hAnsi="Times New Roman" w:cs="Times New Roman"/>
          <w:i/>
          <w:iCs/>
          <w:sz w:val="28"/>
          <w:szCs w:val="28"/>
          <w:lang w:val="kk-KZ"/>
        </w:rPr>
        <w:t>х</w:t>
      </w:r>
      <w:r w:rsidR="00FB7B65" w:rsidRPr="00097506">
        <w:rPr>
          <w:rFonts w:ascii="Times New Roman" w:eastAsiaTheme="minorEastAsia" w:hAnsi="Times New Roman" w:cs="Times New Roman"/>
          <w:sz w:val="28"/>
          <w:szCs w:val="28"/>
          <w:lang w:val="kk-KZ"/>
        </w:rPr>
        <w:t xml:space="preserve">; </w:t>
      </w:r>
      <w:r w:rsidR="00FB7B65" w:rsidRPr="00097506">
        <w:rPr>
          <w:rFonts w:ascii="Times New Roman" w:eastAsiaTheme="minorEastAsia" w:hAnsi="Times New Roman" w:cs="Times New Roman"/>
          <w:i/>
          <w:iCs/>
          <w:sz w:val="28"/>
          <w:szCs w:val="28"/>
          <w:lang w:val="kk-KZ"/>
        </w:rPr>
        <w:t>у</w:t>
      </w:r>
      <w:r w:rsidR="00FB7B65" w:rsidRPr="00097506">
        <w:rPr>
          <w:rFonts w:ascii="Times New Roman" w:eastAsiaTheme="minorEastAsia" w:hAnsi="Times New Roman" w:cs="Times New Roman"/>
          <w:sz w:val="28"/>
          <w:szCs w:val="28"/>
          <w:lang w:val="kk-KZ"/>
        </w:rPr>
        <w:t>) натурал сандар жұптарын табыңдар.</w:t>
      </w:r>
    </w:p>
    <w:p w:rsidR="00FB7B65" w:rsidRPr="00097506" w:rsidRDefault="00FB7B65" w:rsidP="00AA6D3F">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Шешуі.</w:t>
      </w:r>
      <w:r w:rsidRPr="00097506">
        <w:rPr>
          <w:rFonts w:ascii="Times New Roman" w:eastAsiaTheme="minorEastAsia" w:hAnsi="Times New Roman" w:cs="Times New Roman"/>
          <w:sz w:val="28"/>
          <w:szCs w:val="28"/>
          <w:lang w:val="kk-KZ"/>
        </w:rPr>
        <w:t xml:space="preserve"> Модулі 5 бойынша салыстыруды қарастырайық:</w:t>
      </w:r>
    </w:p>
    <w:p w:rsidR="00FB7B65" w:rsidRPr="00097506" w:rsidRDefault="00FC1FE5" w:rsidP="00FB7B65">
      <w:pPr>
        <w:spacing w:after="0" w:line="240" w:lineRule="auto"/>
        <w:jc w:val="center"/>
        <w:rPr>
          <w:rFonts w:ascii="Times New Roman" w:eastAsiaTheme="minorEastAsia" w:hAnsi="Times New Roman" w:cs="Times New Roman"/>
          <w:sz w:val="28"/>
          <w:szCs w:val="28"/>
          <w:lang w:val="kk-KZ"/>
        </w:rPr>
      </w:pPr>
      <m:oMathPara>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≡-1(mod 5)</m:t>
          </m:r>
        </m:oMath>
      </m:oMathPara>
    </w:p>
    <w:p w:rsidR="00FB7B65" w:rsidRPr="00097506" w:rsidRDefault="00FC1FE5" w:rsidP="00AA6D3F">
      <w:pPr>
        <w:spacing w:after="0" w:line="240" w:lineRule="auto"/>
        <w:ind w:firstLine="567"/>
        <w:jc w:val="both"/>
        <w:rPr>
          <w:rFonts w:ascii="Times New Roman" w:eastAsiaTheme="minorEastAsia" w:hAnsi="Times New Roman" w:cs="Times New Roman"/>
          <w:i/>
          <w:sz w:val="28"/>
          <w:szCs w:val="28"/>
          <w:lang w:val="kk-KZ"/>
        </w:rPr>
      </w:pP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=81≡1(mod 5)</m:t>
        </m:r>
      </m:oMath>
      <w:r w:rsidR="00FB7B65" w:rsidRPr="00097506">
        <w:rPr>
          <w:rFonts w:ascii="Times New Roman" w:eastAsiaTheme="minorEastAsia" w:hAnsi="Times New Roman" w:cs="Times New Roman"/>
          <w:sz w:val="28"/>
          <w:szCs w:val="28"/>
          <w:lang w:val="kk-KZ"/>
        </w:rPr>
        <w:t xml:space="preserve"> болғандықтан,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4k+r</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m:t>
            </m:r>
          </m:e>
          <m:sup>
            <m:r>
              <w:rPr>
                <w:rFonts w:ascii="Cambria Math" w:eastAsiaTheme="minorEastAsia" w:hAnsi="Cambria Math" w:cs="Times New Roman"/>
                <w:sz w:val="28"/>
                <w:szCs w:val="28"/>
                <w:lang w:val="kk-KZ"/>
              </w:rPr>
              <m:t>k</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r</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r</m:t>
            </m:r>
          </m:sup>
        </m:sSup>
        <m:r>
          <w:rPr>
            <w:rFonts w:ascii="Cambria Math" w:eastAsiaTheme="minorEastAsia" w:hAnsi="Cambria Math" w:cs="Times New Roman"/>
            <w:sz w:val="28"/>
            <w:szCs w:val="28"/>
            <w:lang w:val="kk-KZ"/>
          </w:rPr>
          <m:t>(mod 5)</m:t>
        </m:r>
      </m:oMath>
      <w:r w:rsidR="00FB7B65" w:rsidRPr="00097506">
        <w:rPr>
          <w:rFonts w:ascii="Times New Roman" w:eastAsiaTheme="minorEastAsia" w:hAnsi="Times New Roman" w:cs="Times New Roman"/>
          <w:sz w:val="28"/>
          <w:szCs w:val="28"/>
          <w:lang w:val="kk-KZ"/>
        </w:rPr>
        <w:t xml:space="preserve">, мұндағы </w:t>
      </w:r>
      <w:r w:rsidR="00FB7B65" w:rsidRPr="00097506">
        <w:rPr>
          <w:rFonts w:ascii="Times New Roman" w:eastAsiaTheme="minorEastAsia" w:hAnsi="Times New Roman" w:cs="Times New Roman"/>
          <w:i/>
          <w:iCs/>
          <w:sz w:val="28"/>
          <w:szCs w:val="28"/>
          <w:lang w:val="kk-KZ"/>
        </w:rPr>
        <w:t xml:space="preserve">r </w:t>
      </w:r>
      <w:r w:rsidR="00FB7B65" w:rsidRPr="00097506">
        <w:rPr>
          <w:rFonts w:ascii="Times New Roman" w:eastAsiaTheme="minorEastAsia" w:hAnsi="Times New Roman" w:cs="Times New Roman"/>
          <w:sz w:val="28"/>
          <w:szCs w:val="28"/>
          <w:lang w:val="kk-KZ"/>
        </w:rPr>
        <w:t>= 0, 1, 2, 3.</w:t>
      </w:r>
    </w:p>
    <w:p w:rsidR="00FB7B65" w:rsidRPr="00097506" w:rsidRDefault="00FC1FE5" w:rsidP="00AA6D3F">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0</m:t>
            </m:r>
          </m:sup>
        </m:sSup>
        <m:r>
          <w:rPr>
            <w:rFonts w:ascii="Cambria Math" w:eastAsiaTheme="minorEastAsia" w:hAnsi="Cambria Math" w:cs="Times New Roman"/>
            <w:sz w:val="28"/>
            <w:szCs w:val="28"/>
            <w:lang w:val="kk-KZ"/>
          </w:rPr>
          <m:t>≡1(mod 5)</m:t>
        </m:r>
      </m:oMath>
      <w:r w:rsidR="00FB7B65" w:rsidRPr="00097506">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1</m:t>
            </m:r>
          </m:sup>
        </m:sSup>
        <m:r>
          <w:rPr>
            <w:rFonts w:ascii="Cambria Math" w:eastAsiaTheme="minorEastAsia" w:hAnsi="Cambria Math" w:cs="Times New Roman"/>
            <w:sz w:val="28"/>
            <w:szCs w:val="28"/>
            <w:lang w:val="kk-KZ"/>
          </w:rPr>
          <m:t>≡3≡-2(mod 5)</m:t>
        </m:r>
      </m:oMath>
      <w:r w:rsidR="00FB7B65" w:rsidRPr="00097506">
        <w:rPr>
          <w:rFonts w:ascii="Times New Roman" w:eastAsiaTheme="minorEastAsia" w:hAnsi="Times New Roman" w:cs="Times New Roman"/>
          <w:sz w:val="28"/>
          <w:szCs w:val="28"/>
          <w:lang w:val="kk-KZ"/>
        </w:rPr>
        <w:t xml:space="preserve">,  </w:t>
      </w:r>
    </w:p>
    <w:p w:rsidR="00FB7B65" w:rsidRPr="00097506" w:rsidRDefault="00FC1FE5" w:rsidP="00AA6D3F">
      <w:pPr>
        <w:spacing w:after="0" w:line="240" w:lineRule="auto"/>
        <w:ind w:firstLine="567"/>
        <w:jc w:val="both"/>
        <w:rPr>
          <w:rFonts w:ascii="Times New Roman" w:eastAsiaTheme="minorEastAsia" w:hAnsi="Times New Roman" w:cs="Times New Roman"/>
          <w:i/>
          <w:sz w:val="28"/>
          <w:szCs w:val="28"/>
        </w:rPr>
      </w:pP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≡4≡-1(mod 5)</m:t>
        </m:r>
      </m:oMath>
      <w:r w:rsidR="00FB7B65" w:rsidRPr="00097506">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≡2(mod 5)</m:t>
        </m:r>
      </m:oMath>
      <w:r w:rsidR="00FB7B65" w:rsidRPr="00097506">
        <w:rPr>
          <w:rFonts w:ascii="Times New Roman" w:eastAsiaTheme="minorEastAsia" w:hAnsi="Times New Roman" w:cs="Times New Roman"/>
          <w:sz w:val="28"/>
          <w:szCs w:val="28"/>
          <w:lang w:val="kk-KZ"/>
        </w:rPr>
        <w:t xml:space="preserve">. Демек, </w:t>
      </w:r>
      <m:oMath>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=4</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 xml:space="preserve">+2,  </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≥0</m:t>
        </m:r>
      </m:oMath>
      <w:r w:rsidR="00FB7B65" w:rsidRPr="00097506">
        <w:rPr>
          <w:rFonts w:ascii="Times New Roman" w:eastAsiaTheme="minorEastAsia" w:hAnsi="Times New Roman" w:cs="Times New Roman"/>
          <w:sz w:val="28"/>
          <w:szCs w:val="28"/>
        </w:rPr>
        <w:t>.</w:t>
      </w:r>
    </w:p>
    <w:p w:rsidR="00FB7B65" w:rsidRPr="00097506" w:rsidRDefault="00FB7B65" w:rsidP="00AA6D3F">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Сонымен, берілген теңдеуді былайша жазамыз:</w:t>
      </w:r>
    </w:p>
    <w:p w:rsidR="00FB7B65" w:rsidRPr="00097506" w:rsidRDefault="00FB7B65" w:rsidP="00FB7B65">
      <w:pPr>
        <w:spacing w:after="0" w:line="240" w:lineRule="auto"/>
        <w:jc w:val="center"/>
        <w:rPr>
          <w:rFonts w:ascii="Times New Roman" w:eastAsiaTheme="minorEastAsia" w:hAnsi="Times New Roman" w:cs="Times New Roman"/>
          <w:iCs/>
          <w:sz w:val="28"/>
          <w:szCs w:val="28"/>
        </w:rPr>
      </w:pPr>
      <m:oMath>
        <m:r>
          <w:rPr>
            <w:rFonts w:ascii="Cambria Math" w:eastAsiaTheme="minorEastAsia" w:hAnsi="Cambria Math" w:cs="Times New Roman"/>
            <w:sz w:val="28"/>
            <w:szCs w:val="28"/>
            <w:lang w:val="kk-KZ"/>
          </w:rPr>
          <m:t>125∙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x</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4k+2</m:t>
            </m:r>
          </m:sup>
        </m:sSup>
        <m:r>
          <w:rPr>
            <w:rFonts w:ascii="Cambria Math" w:eastAsiaTheme="minorEastAsia" w:hAnsi="Cambria Math" w:cs="Times New Roman"/>
            <w:sz w:val="28"/>
            <w:szCs w:val="28"/>
            <w:lang w:val="kk-KZ"/>
          </w:rPr>
          <m:t>=271</m:t>
        </m:r>
      </m:oMath>
      <w:r w:rsidRPr="00097506">
        <w:rPr>
          <w:rFonts w:ascii="Times New Roman" w:eastAsiaTheme="minorEastAsia" w:hAnsi="Times New Roman" w:cs="Times New Roman"/>
          <w:iCs/>
          <w:sz w:val="28"/>
          <w:szCs w:val="28"/>
        </w:rPr>
        <w:t xml:space="preserve">    </w:t>
      </w:r>
      <w:r w:rsidRPr="00097506">
        <w:rPr>
          <w:rFonts w:ascii="Times New Roman" w:eastAsiaTheme="minorEastAsia" w:hAnsi="Times New Roman" w:cs="Times New Roman"/>
          <w:iCs/>
          <w:sz w:val="28"/>
          <w:szCs w:val="28"/>
          <w:lang w:val="en-US"/>
        </w:rPr>
        <w:sym w:font="Symbol" w:char="F0DB"/>
      </w:r>
      <w:r w:rsidRPr="00097506">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lang w:val="kk-KZ"/>
          </w:rPr>
          <m:t>125∙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x</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9</m:t>
            </m:r>
          </m:e>
          <m:sup>
            <m:r>
              <w:rPr>
                <w:rFonts w:ascii="Cambria Math" w:eastAsiaTheme="minorEastAsia" w:hAnsi="Cambria Math" w:cs="Times New Roman"/>
                <w:sz w:val="28"/>
                <w:szCs w:val="28"/>
                <w:lang w:val="kk-KZ"/>
              </w:rPr>
              <m:t>2k+1</m:t>
            </m:r>
          </m:sup>
        </m:sSup>
        <m:r>
          <w:rPr>
            <w:rFonts w:ascii="Cambria Math" w:eastAsiaTheme="minorEastAsia" w:hAnsi="Cambria Math" w:cs="Times New Roman"/>
            <w:sz w:val="28"/>
            <w:szCs w:val="28"/>
            <w:lang w:val="kk-KZ"/>
          </w:rPr>
          <m:t>=271</m:t>
        </m:r>
      </m:oMath>
      <w:r w:rsidRPr="00097506">
        <w:rPr>
          <w:rFonts w:ascii="Times New Roman" w:eastAsiaTheme="minorEastAsia" w:hAnsi="Times New Roman" w:cs="Times New Roman"/>
          <w:iCs/>
          <w:sz w:val="28"/>
          <w:szCs w:val="28"/>
        </w:rPr>
        <w:t>.</w:t>
      </w:r>
    </w:p>
    <w:p w:rsidR="00FB7B65" w:rsidRPr="00097506" w:rsidRDefault="00FB7B65" w:rsidP="00AA6D3F">
      <w:pPr>
        <w:spacing w:after="0" w:line="240" w:lineRule="auto"/>
        <w:ind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≥4</m:t>
        </m:r>
      </m:oMath>
      <w:r w:rsidRPr="00097506">
        <w:rPr>
          <w:rFonts w:ascii="Times New Roman" w:eastAsiaTheme="minorEastAsia" w:hAnsi="Times New Roman" w:cs="Times New Roman"/>
          <w:sz w:val="28"/>
          <w:szCs w:val="28"/>
          <w:lang w:val="kk-KZ"/>
        </w:rPr>
        <w:t xml:space="preserve"> болсын. Модулі 16 бойынша салыстыруды қарастырайық:</w:t>
      </w:r>
    </w:p>
    <w:p w:rsidR="00FB7B65" w:rsidRPr="00097506" w:rsidRDefault="00FC1FE5" w:rsidP="00AA6D3F">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-9</m:t>
            </m:r>
          </m:e>
          <m:sup>
            <m:r>
              <w:rPr>
                <w:rFonts w:ascii="Cambria Math" w:eastAsiaTheme="minorEastAsia" w:hAnsi="Cambria Math" w:cs="Times New Roman"/>
                <w:sz w:val="28"/>
                <w:szCs w:val="28"/>
                <w:lang w:val="kk-KZ"/>
              </w:rPr>
              <m:t>2k+1</m:t>
            </m:r>
          </m:sup>
        </m:sSup>
        <m:r>
          <w:rPr>
            <w:rFonts w:ascii="Cambria Math" w:eastAsiaTheme="minorEastAsia" w:hAnsi="Cambria Math" w:cs="Times New Roman"/>
            <w:sz w:val="28"/>
            <w:szCs w:val="28"/>
            <w:lang w:val="kk-KZ"/>
          </w:rPr>
          <m:t>≡-1(mod 16)</m:t>
        </m:r>
      </m:oMath>
      <w:r w:rsidR="00FB7B65" w:rsidRPr="00097506">
        <w:rPr>
          <w:rFonts w:ascii="Times New Roman" w:eastAsiaTheme="minorEastAsia" w:hAnsi="Times New Roman" w:cs="Times New Roman"/>
          <w:sz w:val="28"/>
          <w:szCs w:val="28"/>
          <w:lang w:val="kk-KZ"/>
        </w:rPr>
        <w:t xml:space="preserve">  </w:t>
      </w:r>
      <w:r w:rsidR="00FB7B65" w:rsidRPr="00097506">
        <w:rPr>
          <w:rFonts w:ascii="Times New Roman" w:eastAsiaTheme="minorEastAsia" w:hAnsi="Times New Roman" w:cs="Times New Roman"/>
          <w:sz w:val="28"/>
          <w:szCs w:val="28"/>
          <w:lang w:val="kk-KZ"/>
        </w:rPr>
        <w:sym w:font="Symbol" w:char="F0DE"/>
      </w:r>
      <w:r w:rsidR="00FB7B65"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9</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∙81</m:t>
            </m:r>
          </m:e>
          <m:sup>
            <m:r>
              <w:rPr>
                <w:rFonts w:ascii="Cambria Math" w:eastAsiaTheme="minorEastAsia" w:hAnsi="Cambria Math" w:cs="Times New Roman"/>
                <w:sz w:val="28"/>
                <w:szCs w:val="28"/>
                <w:lang w:val="kk-KZ"/>
              </w:rPr>
              <m:t>k</m:t>
            </m:r>
          </m:sup>
        </m:sSup>
        <m:r>
          <w:rPr>
            <w:rFonts w:ascii="Cambria Math" w:eastAsiaTheme="minorEastAsia" w:hAnsi="Cambria Math" w:cs="Times New Roman"/>
            <w:sz w:val="28"/>
            <w:szCs w:val="28"/>
            <w:lang w:val="kk-KZ"/>
          </w:rPr>
          <m:t>≡1(mod 16)</m:t>
        </m:r>
      </m:oMath>
      <w:r w:rsidR="00FB7B65" w:rsidRPr="00097506">
        <w:rPr>
          <w:rFonts w:ascii="Times New Roman" w:eastAsiaTheme="minorEastAsia" w:hAnsi="Times New Roman" w:cs="Times New Roman"/>
          <w:sz w:val="28"/>
          <w:szCs w:val="28"/>
          <w:lang w:val="kk-KZ"/>
        </w:rPr>
        <w:t xml:space="preserve">  </w:t>
      </w:r>
      <w:r w:rsidR="00FB7B65" w:rsidRPr="00097506">
        <w:rPr>
          <w:rFonts w:ascii="Times New Roman" w:eastAsiaTheme="minorEastAsia" w:hAnsi="Times New Roman" w:cs="Times New Roman"/>
          <w:sz w:val="28"/>
          <w:szCs w:val="28"/>
          <w:lang w:val="kk-KZ"/>
        </w:rPr>
        <w:sym w:font="Symbol" w:char="F0DE"/>
      </w:r>
      <w:r w:rsidR="00FB7B65"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9≡1(mod 16)</m:t>
        </m:r>
      </m:oMath>
      <w:r w:rsidR="00FB7B65" w:rsidRPr="00097506">
        <w:rPr>
          <w:rFonts w:ascii="Times New Roman" w:eastAsiaTheme="minorEastAsia" w:hAnsi="Times New Roman" w:cs="Times New Roman"/>
          <w:sz w:val="28"/>
          <w:szCs w:val="28"/>
          <w:lang w:val="kk-KZ"/>
        </w:rPr>
        <w:t xml:space="preserve">, ал бұл мүмкін емес. Демек, </w:t>
      </w:r>
      <m:oMath>
        <m:r>
          <w:rPr>
            <w:rFonts w:ascii="Cambria Math" w:eastAsiaTheme="minorEastAsia" w:hAnsi="Cambria Math" w:cs="Times New Roman"/>
            <w:sz w:val="28"/>
            <w:szCs w:val="28"/>
            <w:lang w:val="kk-KZ"/>
          </w:rPr>
          <m:t>x≤3</m:t>
        </m:r>
      </m:oMath>
      <w:r w:rsidR="00FB7B65" w:rsidRPr="00097506">
        <w:rPr>
          <w:rFonts w:ascii="Times New Roman" w:eastAsiaTheme="minorEastAsia" w:hAnsi="Times New Roman" w:cs="Times New Roman"/>
          <w:sz w:val="28"/>
          <w:szCs w:val="28"/>
          <w:lang w:val="kk-KZ"/>
        </w:rPr>
        <w:t>.</w:t>
      </w:r>
    </w:p>
    <w:p w:rsidR="00FB7B65" w:rsidRPr="00097506" w:rsidRDefault="00FB7B65" w:rsidP="00AA6D3F">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i/>
          <w:iCs/>
          <w:sz w:val="28"/>
          <w:szCs w:val="28"/>
          <w:lang w:val="kk-KZ"/>
        </w:rPr>
        <w:t>1-жағдай.</w:t>
      </w:r>
      <w:r w:rsidRPr="0009750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i/>
          <w:iCs/>
          <w:sz w:val="28"/>
          <w:szCs w:val="28"/>
          <w:lang w:val="kk-KZ"/>
        </w:rPr>
        <w:t>x</w:t>
      </w:r>
      <w:r w:rsidRPr="00097506">
        <w:rPr>
          <w:rFonts w:ascii="Times New Roman" w:eastAsiaTheme="minorEastAsia" w:hAnsi="Times New Roman" w:cs="Times New Roman"/>
          <w:sz w:val="28"/>
          <w:szCs w:val="28"/>
          <w:lang w:val="kk-KZ"/>
        </w:rPr>
        <w:t xml:space="preserve"> =1 болғанда, </w:t>
      </w:r>
      <m:oMath>
        <m:r>
          <w:rPr>
            <w:rFonts w:ascii="Cambria Math" w:eastAsiaTheme="minorEastAsia" w:hAnsi="Cambria Math" w:cs="Times New Roman"/>
            <w:sz w:val="28"/>
            <w:szCs w:val="28"/>
            <w:lang w:val="kk-KZ"/>
          </w:rPr>
          <m:t>125∙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1</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=271</m:t>
        </m:r>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Cs/>
          <w:sz w:val="28"/>
          <w:szCs w:val="28"/>
          <w:lang w:val="kk-KZ"/>
        </w:rPr>
        <w:sym w:font="Symbol" w:char="F0DB"/>
      </w:r>
      <w:r w:rsidRPr="00097506">
        <w:rPr>
          <w:rFonts w:ascii="Times New Roman" w:eastAsiaTheme="minorEastAsia" w:hAnsi="Times New Roman" w:cs="Times New Roman"/>
          <w:iCs/>
          <w:sz w:val="28"/>
          <w:szCs w:val="28"/>
          <w:lang w:val="kk-KZ"/>
        </w:rPr>
        <w:t xml:space="preserve">   </w:t>
      </w:r>
      <m:oMath>
        <m:r>
          <w:rPr>
            <w:rFonts w:ascii="Cambria Math" w:eastAsiaTheme="minorEastAsia" w:hAnsi="Cambria Math" w:cs="Times New Roman"/>
            <w:sz w:val="28"/>
            <w:szCs w:val="28"/>
            <w:lang w:val="kk-KZ"/>
          </w:rPr>
          <m:t>250-</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=271</m:t>
        </m:r>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Cs/>
          <w:sz w:val="28"/>
          <w:szCs w:val="28"/>
          <w:lang w:val="en-US"/>
        </w:rPr>
        <w:sym w:font="Symbol" w:char="F0DB"/>
      </w:r>
      <w:r w:rsidRPr="00097506">
        <w:rPr>
          <w:rFonts w:ascii="Times New Roman" w:eastAsiaTheme="minorEastAsia" w:hAnsi="Times New Roman" w:cs="Times New Roman"/>
          <w:iCs/>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=-21</m:t>
        </m:r>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sz w:val="28"/>
          <w:szCs w:val="28"/>
          <w:lang w:val="kk-KZ"/>
        </w:rPr>
        <w:t>Теңдеудің шешімі жоқ.</w:t>
      </w:r>
    </w:p>
    <w:p w:rsidR="00FB7B65" w:rsidRPr="00097506" w:rsidRDefault="00FB7B65" w:rsidP="00AA6D3F">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i/>
          <w:iCs/>
          <w:sz w:val="28"/>
          <w:szCs w:val="28"/>
          <w:lang w:val="kk-KZ"/>
        </w:rPr>
        <w:t>2-жағдай.</w:t>
      </w:r>
      <w:r w:rsidRPr="0009750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i/>
          <w:iCs/>
          <w:sz w:val="28"/>
          <w:szCs w:val="28"/>
          <w:lang w:val="kk-KZ"/>
        </w:rPr>
        <w:t>x</w:t>
      </w:r>
      <w:r w:rsidRPr="00097506">
        <w:rPr>
          <w:rFonts w:ascii="Times New Roman" w:eastAsiaTheme="minorEastAsia" w:hAnsi="Times New Roman" w:cs="Times New Roman"/>
          <w:sz w:val="28"/>
          <w:szCs w:val="28"/>
          <w:lang w:val="kk-KZ"/>
        </w:rPr>
        <w:t xml:space="preserve"> =2 болғанда, </w:t>
      </w:r>
      <m:oMath>
        <m:r>
          <w:rPr>
            <w:rFonts w:ascii="Cambria Math" w:eastAsiaTheme="minorEastAsia" w:hAnsi="Cambria Math" w:cs="Times New Roman"/>
            <w:sz w:val="28"/>
            <w:szCs w:val="28"/>
            <w:lang w:val="kk-KZ"/>
          </w:rPr>
          <m:t>125∙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=271</m:t>
        </m:r>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Cs/>
          <w:sz w:val="28"/>
          <w:szCs w:val="28"/>
          <w:lang w:val="kk-KZ"/>
        </w:rPr>
        <w:sym w:font="Symbol" w:char="F0DB"/>
      </w:r>
      <w:r w:rsidRPr="00097506">
        <w:rPr>
          <w:rFonts w:ascii="Times New Roman" w:eastAsiaTheme="minorEastAsia" w:hAnsi="Times New Roman" w:cs="Times New Roman"/>
          <w:iCs/>
          <w:sz w:val="28"/>
          <w:szCs w:val="28"/>
          <w:lang w:val="kk-KZ"/>
        </w:rPr>
        <w:t xml:space="preserve">   </w:t>
      </w:r>
      <m:oMath>
        <m:r>
          <w:rPr>
            <w:rFonts w:ascii="Cambria Math" w:eastAsiaTheme="minorEastAsia" w:hAnsi="Cambria Math" w:cs="Times New Roman"/>
            <w:sz w:val="28"/>
            <w:szCs w:val="28"/>
            <w:lang w:val="kk-KZ"/>
          </w:rPr>
          <m:t>500-</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=271</m:t>
        </m:r>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Cs/>
          <w:sz w:val="28"/>
          <w:szCs w:val="28"/>
          <w:lang w:val="en-US"/>
        </w:rPr>
        <w:sym w:font="Symbol" w:char="F0DB"/>
      </w:r>
      <w:r w:rsidRPr="00097506">
        <w:rPr>
          <w:rFonts w:ascii="Times New Roman" w:eastAsiaTheme="minorEastAsia" w:hAnsi="Times New Roman" w:cs="Times New Roman"/>
          <w:iCs/>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=229</m:t>
        </m:r>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sz w:val="28"/>
          <w:szCs w:val="28"/>
          <w:lang w:val="kk-KZ"/>
        </w:rPr>
        <w:t>Бұл теңдеудің натурал сандар жиынында шешімі болмайды.</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eastAsiaTheme="minorEastAsia" w:hAnsi="Times New Roman" w:cs="Times New Roman"/>
          <w:i/>
          <w:iCs/>
          <w:sz w:val="28"/>
          <w:szCs w:val="28"/>
          <w:lang w:val="kk-KZ"/>
        </w:rPr>
        <w:t>3-жағдай</w:t>
      </w:r>
      <w:r w:rsidRPr="0009750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i/>
          <w:iCs/>
          <w:sz w:val="28"/>
          <w:szCs w:val="28"/>
          <w:lang w:val="kk-KZ"/>
        </w:rPr>
        <w:t>x</w:t>
      </w:r>
      <w:r w:rsidRPr="00097506">
        <w:rPr>
          <w:rFonts w:ascii="Times New Roman" w:eastAsiaTheme="minorEastAsia" w:hAnsi="Times New Roman" w:cs="Times New Roman"/>
          <w:sz w:val="28"/>
          <w:szCs w:val="28"/>
          <w:lang w:val="kk-KZ"/>
        </w:rPr>
        <w:t xml:space="preserve"> =3 болғанда, </w:t>
      </w:r>
      <m:oMath>
        <m:r>
          <w:rPr>
            <w:rFonts w:ascii="Cambria Math" w:eastAsiaTheme="minorEastAsia" w:hAnsi="Cambria Math" w:cs="Times New Roman"/>
            <w:sz w:val="28"/>
            <w:szCs w:val="28"/>
            <w:lang w:val="kk-KZ"/>
          </w:rPr>
          <m:t>125∙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=271</m:t>
        </m:r>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Cs/>
          <w:sz w:val="28"/>
          <w:szCs w:val="28"/>
          <w:lang w:val="kk-KZ"/>
        </w:rPr>
        <w:sym w:font="Symbol" w:char="F0DB"/>
      </w:r>
      <w:r w:rsidRPr="00097506">
        <w:rPr>
          <w:rFonts w:ascii="Times New Roman" w:eastAsiaTheme="minorEastAsia" w:hAnsi="Times New Roman" w:cs="Times New Roman"/>
          <w:iCs/>
          <w:sz w:val="28"/>
          <w:szCs w:val="28"/>
          <w:lang w:val="kk-KZ"/>
        </w:rPr>
        <w:t xml:space="preserve">   </w:t>
      </w:r>
      <m:oMath>
        <m:r>
          <w:rPr>
            <w:rFonts w:ascii="Cambria Math" w:eastAsiaTheme="minorEastAsia" w:hAnsi="Cambria Math" w:cs="Times New Roman"/>
            <w:sz w:val="28"/>
            <w:szCs w:val="28"/>
            <w:lang w:val="kk-KZ"/>
          </w:rPr>
          <m:t>1000-</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=271</m:t>
        </m:r>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Cs/>
          <w:sz w:val="28"/>
          <w:szCs w:val="28"/>
          <w:lang w:val="en-US"/>
        </w:rPr>
        <w:sym w:font="Symbol" w:char="F0DB"/>
      </w:r>
      <w:r w:rsidRPr="00097506">
        <w:rPr>
          <w:rFonts w:ascii="Times New Roman" w:eastAsiaTheme="minorEastAsia" w:hAnsi="Times New Roman" w:cs="Times New Roman"/>
          <w:iCs/>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y</m:t>
            </m:r>
          </m:sup>
        </m:sSup>
        <m:r>
          <w:rPr>
            <w:rFonts w:ascii="Cambria Math" w:eastAsiaTheme="minorEastAsia" w:hAnsi="Cambria Math" w:cs="Times New Roman"/>
            <w:sz w:val="28"/>
            <w:szCs w:val="28"/>
            <w:lang w:val="kk-KZ"/>
          </w:rPr>
          <m:t>=729=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6</m:t>
            </m:r>
          </m:sup>
        </m:sSup>
      </m:oMath>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Cs/>
          <w:sz w:val="28"/>
          <w:szCs w:val="28"/>
          <w:lang w:val="en-US"/>
        </w:rPr>
        <w:sym w:font="Symbol" w:char="F0DB"/>
      </w:r>
      <w:r w:rsidRPr="00097506">
        <w:rPr>
          <w:rFonts w:ascii="Times New Roman" w:eastAsiaTheme="minorEastAsia" w:hAnsi="Times New Roman" w:cs="Times New Roman"/>
          <w:iCs/>
          <w:sz w:val="28"/>
          <w:szCs w:val="28"/>
          <w:lang w:val="kk-KZ"/>
        </w:rPr>
        <w:t xml:space="preserve">  </w:t>
      </w:r>
      <w:r w:rsidRPr="00097506">
        <w:rPr>
          <w:rFonts w:ascii="Times New Roman" w:eastAsiaTheme="minorEastAsia" w:hAnsi="Times New Roman" w:cs="Times New Roman"/>
          <w:i/>
          <w:sz w:val="28"/>
          <w:szCs w:val="28"/>
          <w:lang w:val="kk-KZ"/>
        </w:rPr>
        <w:t xml:space="preserve">y </w:t>
      </w:r>
      <w:r w:rsidRPr="00097506">
        <w:rPr>
          <w:rFonts w:ascii="Times New Roman" w:eastAsiaTheme="minorEastAsia" w:hAnsi="Times New Roman" w:cs="Times New Roman"/>
          <w:iCs/>
          <w:sz w:val="28"/>
          <w:szCs w:val="28"/>
          <w:lang w:val="kk-KZ"/>
        </w:rPr>
        <w:t xml:space="preserve">= 6. </w:t>
      </w:r>
      <w:r w:rsidRPr="00097506">
        <w:rPr>
          <w:rFonts w:ascii="Times New Roman" w:eastAsiaTheme="minorEastAsia" w:hAnsi="Times New Roman" w:cs="Times New Roman"/>
          <w:sz w:val="28"/>
          <w:szCs w:val="28"/>
          <w:lang w:val="kk-KZ"/>
        </w:rPr>
        <w:t>Бұл теңдеудің натурал сандар жиынында шешімі болмайды. Сонымен, (3; 6) жұбы берілген теңдеудің жалғыз ғана натурал сандардағы шешімі болып табылады [</w:t>
      </w:r>
      <w:r w:rsidR="002360C2">
        <w:rPr>
          <w:rFonts w:ascii="Times New Roman" w:eastAsiaTheme="minorEastAsia" w:hAnsi="Times New Roman" w:cs="Times New Roman"/>
          <w:sz w:val="28"/>
          <w:szCs w:val="28"/>
          <w:lang w:val="kk-KZ"/>
        </w:rPr>
        <w:t>1</w:t>
      </w:r>
      <w:r w:rsidR="00631B89" w:rsidRPr="00097506">
        <w:rPr>
          <w:rFonts w:ascii="Times New Roman" w:eastAsiaTheme="minorEastAsia" w:hAnsi="Times New Roman" w:cs="Times New Roman"/>
          <w:sz w:val="28"/>
          <w:szCs w:val="28"/>
          <w:lang w:val="kk-KZ"/>
        </w:rPr>
        <w:t>6</w:t>
      </w:r>
      <w:r w:rsidR="002360C2">
        <w:rPr>
          <w:rFonts w:ascii="Times New Roman" w:eastAsiaTheme="minorEastAsia" w:hAnsi="Times New Roman" w:cs="Times New Roman"/>
          <w:sz w:val="28"/>
          <w:szCs w:val="28"/>
          <w:lang w:val="kk-KZ"/>
        </w:rPr>
        <w:t>1</w:t>
      </w:r>
      <w:r w:rsidRPr="00097506">
        <w:rPr>
          <w:rFonts w:ascii="Times New Roman" w:eastAsiaTheme="minorEastAsia" w:hAnsi="Times New Roman" w:cs="Times New Roman"/>
          <w:sz w:val="28"/>
          <w:szCs w:val="28"/>
          <w:lang w:val="kk-KZ"/>
        </w:rPr>
        <w:t xml:space="preserve">]. </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«Көпмүшелер алгебрасы» тақырыбын оқыту барысында келесідей олимпиадалық есептерді қарастырамыз.</w:t>
      </w:r>
    </w:p>
    <w:p w:rsidR="00FB7B65" w:rsidRPr="00097506" w:rsidRDefault="008366A8" w:rsidP="00AA6D3F">
      <w:pPr>
        <w:spacing w:after="0" w:line="240" w:lineRule="auto"/>
        <w:ind w:firstLine="567"/>
        <w:jc w:val="both"/>
        <w:rPr>
          <w:rFonts w:ascii="Times New Roman" w:eastAsiaTheme="minorEastAsia" w:hAnsi="Times New Roman" w:cs="Times New Roman"/>
          <w:sz w:val="28"/>
          <w:szCs w:val="28"/>
          <w:lang w:val="kk-KZ"/>
        </w:rPr>
      </w:pPr>
      <w:bookmarkStart w:id="4" w:name="_Hlk103448484"/>
      <w:r>
        <w:rPr>
          <w:rFonts w:ascii="Times New Roman" w:hAnsi="Times New Roman" w:cs="Times New Roman"/>
          <w:b/>
          <w:bCs/>
          <w:sz w:val="28"/>
          <w:szCs w:val="28"/>
          <w:lang w:val="kk-KZ"/>
        </w:rPr>
        <w:t>10</w:t>
      </w:r>
      <w:r w:rsidR="00FB7B65" w:rsidRPr="00097506">
        <w:rPr>
          <w:rFonts w:ascii="Times New Roman" w:hAnsi="Times New Roman" w:cs="Times New Roman"/>
          <w:b/>
          <w:bCs/>
          <w:sz w:val="28"/>
          <w:szCs w:val="28"/>
          <w:lang w:val="kk-KZ"/>
        </w:rPr>
        <w:t xml:space="preserve">-есеп. </w:t>
      </w:r>
      <w:r w:rsidR="00FB7B65" w:rsidRPr="00097506">
        <w:rPr>
          <w:rFonts w:ascii="Times New Roman" w:hAnsi="Times New Roman" w:cs="Times New Roman"/>
          <w:bCs/>
          <w:i/>
          <w:iCs/>
          <w:sz w:val="28"/>
          <w:szCs w:val="28"/>
          <w:lang w:val="kk-KZ"/>
        </w:rPr>
        <w:t>а, b, c</w:t>
      </w:r>
      <w:r w:rsidR="00FB7B65" w:rsidRPr="00097506">
        <w:rPr>
          <w:rFonts w:ascii="Times New Roman" w:hAnsi="Times New Roman" w:cs="Times New Roman"/>
          <w:bCs/>
          <w:sz w:val="28"/>
          <w:szCs w:val="28"/>
          <w:lang w:val="kk-KZ"/>
        </w:rPr>
        <w:t>-</w:t>
      </w:r>
      <w:r w:rsidR="00FB7B65" w:rsidRPr="00097506">
        <w:rPr>
          <w:rFonts w:ascii="Times New Roman" w:hAnsi="Times New Roman" w:cs="Times New Roman"/>
          <w:sz w:val="28"/>
          <w:szCs w:val="28"/>
          <w:lang w:val="kk-KZ"/>
        </w:rPr>
        <w:t xml:space="preserve">ның қандай мәндерінде </w:t>
      </w:r>
      <w:r w:rsidR="00FB7B65" w:rsidRPr="00097506">
        <w:rPr>
          <w:rFonts w:ascii="Times New Roman" w:hAnsi="Times New Roman" w:cs="Times New Roman"/>
          <w:bCs/>
          <w:sz w:val="28"/>
          <w:szCs w:val="28"/>
          <w:lang w:val="kk-KZ"/>
        </w:rPr>
        <w:t xml:space="preserve"> </w:t>
      </w:r>
      <m:oMath>
        <m:r>
          <w:rPr>
            <w:rFonts w:ascii="Cambria Math" w:hAnsi="Cambria Math" w:cs="Times New Roman"/>
            <w:sz w:val="28"/>
            <w:szCs w:val="28"/>
            <w:lang w:val="kk-KZ"/>
          </w:rPr>
          <m:t xml:space="preserve"> </m:t>
        </m:r>
        <m:sSup>
          <m:sSupPr>
            <m:ctrlPr>
              <w:rPr>
                <w:rFonts w:ascii="Cambria Math" w:hAnsi="Cambria Math" w:cs="Times New Roman"/>
                <w:bCs/>
                <w:i/>
                <w:sz w:val="28"/>
                <w:szCs w:val="28"/>
                <w:lang w:val="en-US"/>
              </w:rPr>
            </m:ctrlPr>
          </m:sSupPr>
          <m:e>
            <m:r>
              <w:rPr>
                <w:rFonts w:ascii="Cambria Math" w:hAnsi="Cambria Math" w:cs="Times New Roman"/>
                <w:sz w:val="28"/>
                <w:szCs w:val="28"/>
                <w:lang w:val="kk-KZ"/>
              </w:rPr>
              <m:t>x</m:t>
            </m:r>
          </m:e>
          <m:sup>
            <m:r>
              <w:rPr>
                <w:rFonts w:ascii="Cambria Math" w:hAnsi="Cambria Math" w:cs="Times New Roman"/>
                <w:sz w:val="28"/>
                <w:szCs w:val="28"/>
                <w:lang w:val="kk-KZ"/>
              </w:rPr>
              <m:t>4</m:t>
            </m:r>
          </m:sup>
        </m:sSup>
        <m:r>
          <w:rPr>
            <w:rFonts w:ascii="Cambria Math" w:hAnsi="Cambria Math" w:cs="Times New Roman"/>
            <w:sz w:val="28"/>
            <w:szCs w:val="28"/>
            <w:lang w:val="kk-KZ"/>
          </w:rPr>
          <m:t>+a</m:t>
        </m:r>
        <m:sSup>
          <m:sSupPr>
            <m:ctrlPr>
              <w:rPr>
                <w:rFonts w:ascii="Cambria Math" w:hAnsi="Cambria Math" w:cs="Times New Roman"/>
                <w:bCs/>
                <w:i/>
                <w:sz w:val="28"/>
                <w:szCs w:val="28"/>
                <w:lang w:val="en-US"/>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+bx+c</m:t>
        </m:r>
      </m:oMath>
      <w:r w:rsidR="00FB7B65" w:rsidRPr="00097506">
        <w:rPr>
          <w:rFonts w:ascii="Times New Roman" w:eastAsiaTheme="minorEastAsia" w:hAnsi="Times New Roman" w:cs="Times New Roman"/>
          <w:sz w:val="28"/>
          <w:szCs w:val="28"/>
          <w:lang w:val="kk-KZ"/>
        </w:rPr>
        <w:t xml:space="preserve"> көпмүшелігі</w:t>
      </w:r>
      <w:r w:rsidR="00FB7B65" w:rsidRPr="00097506">
        <w:rPr>
          <w:rFonts w:ascii="Times New Roman" w:eastAsiaTheme="minorEastAsia" w:hAnsi="Times New Roman" w:cs="Times New Roman"/>
          <w:bCs/>
          <w:sz w:val="28"/>
          <w:szCs w:val="28"/>
          <w:lang w:val="kk-KZ"/>
        </w:rPr>
        <w:t xml:space="preserve"> </w:t>
      </w:r>
      <m:oMath>
        <m:sSup>
          <m:sSupPr>
            <m:ctrlPr>
              <w:rPr>
                <w:rFonts w:ascii="Cambria Math" w:eastAsiaTheme="minorEastAsia" w:hAnsi="Cambria Math" w:cs="Times New Roman"/>
                <w:bCs/>
                <w:i/>
                <w:sz w:val="28"/>
                <w:szCs w:val="28"/>
                <w:lang w:val="kk-KZ"/>
              </w:rPr>
            </m:ctrlPr>
          </m:sSupPr>
          <m:e>
            <m:d>
              <m:dPr>
                <m:ctrlPr>
                  <w:rPr>
                    <w:rFonts w:ascii="Cambria Math" w:eastAsiaTheme="minorEastAsia" w:hAnsi="Cambria Math" w:cs="Times New Roman"/>
                    <w:bCs/>
                    <w:i/>
                    <w:sz w:val="28"/>
                    <w:szCs w:val="28"/>
                    <w:lang w:val="kk-KZ"/>
                  </w:rPr>
                </m:ctrlPr>
              </m:dPr>
              <m:e>
                <m:r>
                  <w:rPr>
                    <w:rFonts w:ascii="Cambria Math" w:eastAsiaTheme="minorEastAsia" w:hAnsi="Cambria Math" w:cs="Times New Roman"/>
                    <w:sz w:val="28"/>
                    <w:szCs w:val="28"/>
                    <w:lang w:val="kk-KZ"/>
                  </w:rPr>
                  <m:t>x-1</m:t>
                </m:r>
              </m:e>
            </m:d>
          </m:e>
          <m:sup>
            <m:r>
              <w:rPr>
                <w:rFonts w:ascii="Cambria Math" w:eastAsiaTheme="minorEastAsia" w:hAnsi="Cambria Math" w:cs="Times New Roman"/>
                <w:sz w:val="28"/>
                <w:szCs w:val="28"/>
                <w:lang w:val="kk-KZ"/>
              </w:rPr>
              <m:t>3</m:t>
            </m:r>
          </m:sup>
        </m:sSup>
      </m:oMath>
      <w:r w:rsidR="00FB7B65" w:rsidRPr="00097506">
        <w:rPr>
          <w:rFonts w:ascii="Times New Roman" w:eastAsiaTheme="minorEastAsia" w:hAnsi="Times New Roman" w:cs="Times New Roman"/>
          <w:sz w:val="28"/>
          <w:szCs w:val="28"/>
          <w:lang w:val="kk-KZ"/>
        </w:rPr>
        <w:t>-ке қалдықсыз бөлінеді?</w:t>
      </w:r>
    </w:p>
    <w:p w:rsidR="00FB7B65" w:rsidRPr="00097506" w:rsidRDefault="00FB7B65" w:rsidP="00AA6D3F">
      <w:pPr>
        <w:tabs>
          <w:tab w:val="left" w:pos="5772"/>
        </w:tabs>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Шешуі:</w:t>
      </w:r>
      <w:r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x</m:t>
            </m:r>
          </m:e>
          <m:sup>
            <m:r>
              <w:rPr>
                <w:rFonts w:ascii="Cambria Math" w:hAnsi="Cambria Math" w:cs="Times New Roman"/>
                <w:sz w:val="28"/>
                <w:szCs w:val="28"/>
                <w:lang w:val="kk-KZ"/>
              </w:rPr>
              <m:t>4</m:t>
            </m:r>
          </m:sup>
        </m:sSup>
        <m:r>
          <w:rPr>
            <w:rFonts w:ascii="Cambria Math" w:hAnsi="Cambria Math" w:cs="Times New Roman"/>
            <w:sz w:val="28"/>
            <w:szCs w:val="28"/>
            <w:lang w:val="kk-KZ"/>
          </w:rPr>
          <m:t>+a</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+bx+c</m:t>
        </m:r>
      </m:oMath>
      <w:r w:rsidRPr="00097506">
        <w:rPr>
          <w:rFonts w:ascii="Times New Roman" w:eastAsiaTheme="minorEastAsia" w:hAnsi="Times New Roman" w:cs="Times New Roman"/>
          <w:sz w:val="28"/>
          <w:szCs w:val="28"/>
          <w:lang w:val="kk-KZ"/>
        </w:rPr>
        <w:t xml:space="preserve"> көпмүшелігін </w:t>
      </w:r>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x-1</m:t>
            </m:r>
          </m:e>
        </m:d>
      </m:oMath>
      <w:r w:rsidRPr="00097506">
        <w:rPr>
          <w:rFonts w:ascii="Times New Roman" w:eastAsiaTheme="minorEastAsia" w:hAnsi="Times New Roman" w:cs="Times New Roman"/>
          <w:sz w:val="28"/>
          <w:szCs w:val="28"/>
          <w:lang w:val="kk-KZ"/>
        </w:rPr>
        <w:t xml:space="preserve">-ге бөліп табатынымыз: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P</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(x)=</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a+1</m:t>
            </m:r>
          </m:e>
        </m:d>
        <m:r>
          <w:rPr>
            <w:rFonts w:ascii="Cambria Math" w:eastAsiaTheme="minorEastAsia" w:hAnsi="Cambria Math" w:cs="Times New Roman"/>
            <w:sz w:val="28"/>
            <w:szCs w:val="28"/>
            <w:lang w:val="kk-KZ"/>
          </w:rPr>
          <m:t>x⋅a+b+1</m:t>
        </m:r>
      </m:oMath>
      <w:r w:rsidRPr="00097506">
        <w:rPr>
          <w:rFonts w:ascii="Times New Roman" w:eastAsiaTheme="minorEastAsia" w:hAnsi="Times New Roman" w:cs="Times New Roman"/>
          <w:sz w:val="28"/>
          <w:szCs w:val="28"/>
          <w:lang w:val="kk-KZ"/>
        </w:rPr>
        <w:t xml:space="preserve"> және қалдығы </w:t>
      </w:r>
      <m:oMath>
        <m:r>
          <w:rPr>
            <w:rFonts w:ascii="Cambria Math" w:eastAsiaTheme="minorEastAsia" w:hAnsi="Cambria Math" w:cs="Times New Roman"/>
            <w:sz w:val="28"/>
            <w:szCs w:val="28"/>
            <w:lang w:val="kk-KZ"/>
          </w:rPr>
          <m:t xml:space="preserve">a+b+c+1 </m:t>
        </m:r>
      </m:oMath>
      <w:r w:rsidRPr="00097506">
        <w:rPr>
          <w:rFonts w:ascii="Times New Roman" w:eastAsiaTheme="minorEastAsia" w:hAnsi="Times New Roman" w:cs="Times New Roman"/>
          <w:sz w:val="28"/>
          <w:szCs w:val="28"/>
          <w:lang w:val="kk-KZ"/>
        </w:rPr>
        <w:t>= 0-ге тең.</w:t>
      </w:r>
    </w:p>
    <w:p w:rsidR="00FB7B65" w:rsidRPr="00097506" w:rsidRDefault="00FB7B65" w:rsidP="00AA6D3F">
      <w:pPr>
        <w:tabs>
          <w:tab w:val="left" w:pos="5772"/>
        </w:tabs>
        <w:spacing w:after="0" w:line="240" w:lineRule="auto"/>
        <w:ind w:firstLine="567"/>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Есептің шарты бойынша </w:t>
      </w:r>
      <m:oMath>
        <m:r>
          <w:rPr>
            <w:rFonts w:ascii="Cambria Math" w:eastAsiaTheme="minorEastAsia" w:hAnsi="Cambria Math" w:cs="Times New Roman"/>
            <w:sz w:val="28"/>
            <w:szCs w:val="28"/>
            <w:lang w:val="kk-KZ"/>
          </w:rPr>
          <m:t>a+b+c+1</m:t>
        </m:r>
      </m:oMath>
      <w:r w:rsidRPr="0009750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sz w:val="28"/>
          <w:szCs w:val="28"/>
        </w:rPr>
        <w:t>=</w:t>
      </w:r>
      <w:r w:rsidRPr="0009750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sz w:val="28"/>
          <w:szCs w:val="28"/>
        </w:rPr>
        <w:t>0</w:t>
      </w:r>
      <w:r w:rsidRPr="00097506">
        <w:rPr>
          <w:rFonts w:ascii="Times New Roman" w:eastAsiaTheme="minorEastAsia" w:hAnsi="Times New Roman" w:cs="Times New Roman"/>
          <w:sz w:val="28"/>
          <w:szCs w:val="28"/>
          <w:lang w:val="kk-KZ"/>
        </w:rPr>
        <w:t>.</w:t>
      </w:r>
    </w:p>
    <w:p w:rsidR="00FB7B65" w:rsidRPr="00097506" w:rsidRDefault="00FC1FE5" w:rsidP="00AA6D3F">
      <w:pPr>
        <w:tabs>
          <w:tab w:val="left" w:pos="5772"/>
        </w:tabs>
        <w:spacing w:after="0" w:line="240" w:lineRule="auto"/>
        <w:ind w:firstLine="567"/>
        <w:rPr>
          <w:rFonts w:ascii="Times New Roman" w:hAnsi="Times New Roman" w:cs="Times New Roman"/>
          <w:i/>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P</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xml:space="preserve">(x) </m:t>
        </m:r>
      </m:oMath>
      <w:r w:rsidR="00FB7B65" w:rsidRPr="00097506">
        <w:rPr>
          <w:rFonts w:ascii="Times New Roman" w:eastAsiaTheme="minorEastAsia" w:hAnsi="Times New Roman" w:cs="Times New Roman"/>
          <w:sz w:val="28"/>
          <w:szCs w:val="28"/>
          <w:lang w:val="kk-KZ"/>
        </w:rPr>
        <w:t xml:space="preserve"> көпмүшелігін </w:t>
      </w:r>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x-1</m:t>
            </m:r>
          </m:e>
        </m:d>
      </m:oMath>
      <w:r w:rsidR="00FB7B65" w:rsidRPr="00097506">
        <w:rPr>
          <w:rFonts w:ascii="Times New Roman" w:eastAsiaTheme="minorEastAsia" w:hAnsi="Times New Roman" w:cs="Times New Roman"/>
          <w:sz w:val="28"/>
          <w:szCs w:val="28"/>
          <w:lang w:val="kk-KZ"/>
        </w:rPr>
        <w:t>-ге бөлгенде мынау шығады:</w:t>
      </w:r>
    </w:p>
    <w:p w:rsidR="00FB7B65" w:rsidRPr="00097506" w:rsidRDefault="00FC1FE5" w:rsidP="00AA6D3F">
      <w:pPr>
        <w:tabs>
          <w:tab w:val="left" w:pos="5772"/>
        </w:tabs>
        <w:spacing w:after="0" w:line="240" w:lineRule="auto"/>
        <w:ind w:firstLine="567"/>
        <w:rPr>
          <w:rFonts w:ascii="Times New Roman" w:eastAsiaTheme="minorEastAsia" w:hAnsi="Times New Roman" w:cs="Times New Roman"/>
          <w:iCs/>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2</m:t>
            </m:r>
          </m:sub>
        </m:sSub>
        <m:r>
          <w:rPr>
            <w:rFonts w:ascii="Cambria Math" w:hAnsi="Cambria Math" w:cs="Times New Roman"/>
            <w:sz w:val="28"/>
            <w:szCs w:val="28"/>
            <w:lang w:val="kk-KZ"/>
          </w:rPr>
          <m:t>(x)=</m:t>
        </m:r>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 xml:space="preserve">+2x+ </m:t>
        </m:r>
      </m:oMath>
      <w:r w:rsidR="00FB7B65" w:rsidRPr="00097506">
        <w:rPr>
          <w:rFonts w:ascii="Times New Roman" w:eastAsiaTheme="minorEastAsia" w:hAnsi="Times New Roman" w:cs="Times New Roman"/>
          <w:iCs/>
          <w:sz w:val="28"/>
          <w:szCs w:val="28"/>
          <w:lang w:val="kk-KZ"/>
        </w:rPr>
        <w:t>(a+3) және 2a+b+4-ке тең болады.</w:t>
      </w:r>
    </w:p>
    <w:p w:rsidR="00FB7B65" w:rsidRPr="00097506" w:rsidRDefault="00FB7B65" w:rsidP="00AA6D3F">
      <w:pPr>
        <w:tabs>
          <w:tab w:val="left" w:pos="5772"/>
        </w:tabs>
        <w:spacing w:after="0" w:line="240" w:lineRule="auto"/>
        <w:ind w:firstLine="567"/>
        <w:rPr>
          <w:rFonts w:ascii="Times New Roman" w:eastAsiaTheme="minorEastAsia" w:hAnsi="Times New Roman" w:cs="Times New Roman"/>
          <w:sz w:val="28"/>
          <w:szCs w:val="28"/>
          <w:lang w:val="kk-KZ"/>
        </w:rPr>
      </w:pPr>
      <w:r w:rsidRPr="00097506">
        <w:rPr>
          <w:rFonts w:ascii="Times New Roman" w:eastAsiaTheme="minorEastAsia" w:hAnsi="Times New Roman" w:cs="Times New Roman"/>
          <w:iCs/>
          <w:sz w:val="28"/>
          <w:szCs w:val="28"/>
          <w:lang w:val="kk-KZ"/>
        </w:rPr>
        <w:t xml:space="preserve">Енді,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(x) </m:t>
        </m:r>
      </m:oMath>
      <w:r w:rsidRPr="00097506">
        <w:rPr>
          <w:rFonts w:ascii="Times New Roman" w:eastAsiaTheme="minorEastAsia" w:hAnsi="Times New Roman" w:cs="Times New Roman"/>
          <w:iCs/>
          <w:sz w:val="28"/>
          <w:szCs w:val="28"/>
          <w:lang w:val="kk-KZ"/>
        </w:rPr>
        <w:t xml:space="preserve">көпмүшелігін </w:t>
      </w:r>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x-1</m:t>
            </m:r>
          </m:e>
        </m:d>
      </m:oMath>
      <w:r w:rsidRPr="00097506">
        <w:rPr>
          <w:rFonts w:ascii="Times New Roman" w:eastAsiaTheme="minorEastAsia" w:hAnsi="Times New Roman" w:cs="Times New Roman"/>
          <w:sz w:val="28"/>
          <w:szCs w:val="28"/>
          <w:lang w:val="kk-KZ"/>
        </w:rPr>
        <w:t>-ге бөлейік, сонда оның қалдығы a+6=0 болады. Сөйтіп, a=-6, b=8, c=-3.</w:t>
      </w:r>
    </w:p>
    <w:bookmarkEnd w:id="4"/>
    <w:p w:rsidR="00FB7B65" w:rsidRPr="00097506" w:rsidRDefault="008366A8" w:rsidP="00AA6D3F">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kk-KZ"/>
        </w:rPr>
        <w:t>11</w:t>
      </w:r>
      <w:r w:rsidR="00FB7B65" w:rsidRPr="00097506">
        <w:rPr>
          <w:rFonts w:ascii="Times New Roman" w:eastAsiaTheme="minorEastAsia" w:hAnsi="Times New Roman" w:cs="Times New Roman"/>
          <w:b/>
          <w:bCs/>
          <w:sz w:val="28"/>
          <w:szCs w:val="28"/>
          <w:lang w:val="kk-KZ"/>
        </w:rPr>
        <w:t>-есеп.</w:t>
      </w:r>
      <w:r w:rsidR="00FB7B65"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a</m:t>
        </m:r>
      </m:oMath>
      <w:r w:rsidR="00FB7B65" w:rsidRPr="00097506">
        <w:rPr>
          <w:rFonts w:ascii="Times New Roman" w:eastAsiaTheme="minorEastAsia" w:hAnsi="Times New Roman" w:cs="Times New Roman"/>
          <w:sz w:val="28"/>
          <w:szCs w:val="28"/>
          <w:lang w:val="kk-KZ"/>
        </w:rPr>
        <w:t xml:space="preserve"> және </w:t>
      </w:r>
      <m:oMath>
        <m:r>
          <w:rPr>
            <w:rFonts w:ascii="Cambria Math" w:eastAsiaTheme="minorEastAsia" w:hAnsi="Cambria Math" w:cs="Times New Roman"/>
            <w:sz w:val="28"/>
            <w:szCs w:val="28"/>
            <w:lang w:val="kk-KZ"/>
          </w:rPr>
          <m:t>b</m:t>
        </m:r>
      </m:oMath>
      <w:r w:rsidR="00FB7B65" w:rsidRPr="00097506">
        <w:rPr>
          <w:rFonts w:ascii="Times New Roman" w:eastAsiaTheme="minorEastAsia" w:hAnsi="Times New Roman" w:cs="Times New Roman"/>
          <w:sz w:val="28"/>
          <w:szCs w:val="28"/>
          <w:lang w:val="kk-KZ"/>
        </w:rPr>
        <w:t xml:space="preserve"> параметрлерінің қандай мәндерінде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+7</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+ax+b</m:t>
        </m:r>
      </m:oMath>
      <w:r w:rsidR="00FB7B65" w:rsidRPr="00097506">
        <w:rPr>
          <w:rFonts w:ascii="Times New Roman" w:eastAsiaTheme="minorEastAsia" w:hAnsi="Times New Roman" w:cs="Times New Roman"/>
          <w:sz w:val="28"/>
          <w:szCs w:val="28"/>
          <w:lang w:val="kk-KZ"/>
        </w:rPr>
        <w:t xml:space="preserve"> </w:t>
      </w:r>
      <w:r w:rsidR="00FB7B65" w:rsidRPr="00097506">
        <w:rPr>
          <w:rFonts w:ascii="Times New Roman" w:hAnsi="Times New Roman" w:cs="Times New Roman"/>
          <w:sz w:val="28"/>
          <w:szCs w:val="28"/>
          <w:lang w:val="kk-KZ"/>
        </w:rPr>
        <w:t xml:space="preserve">көпмүшесі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+x+2019</m:t>
        </m:r>
      </m:oMath>
      <w:r w:rsidR="00FB7B65" w:rsidRPr="00097506">
        <w:rPr>
          <w:rFonts w:ascii="Times New Roman" w:eastAsiaTheme="minorEastAsia" w:hAnsi="Times New Roman" w:cs="Times New Roman"/>
          <w:sz w:val="28"/>
          <w:szCs w:val="28"/>
          <w:lang w:val="kk-KZ"/>
        </w:rPr>
        <w:t xml:space="preserve"> көпмүшесіне бөлінеді?</w:t>
      </w:r>
    </w:p>
    <w:p w:rsidR="00FB7B65" w:rsidRPr="00097506" w:rsidRDefault="00FB7B65" w:rsidP="00AA6D3F">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i/>
          <w:iCs/>
          <w:sz w:val="28"/>
          <w:szCs w:val="28"/>
          <w:lang w:val="kk-KZ"/>
        </w:rPr>
        <w:t>Нұсқау.</w:t>
      </w:r>
      <w:r w:rsidRPr="00097506">
        <w:rPr>
          <w:rFonts w:ascii="Times New Roman" w:eastAsiaTheme="minorEastAsia" w:hAnsi="Times New Roman" w:cs="Times New Roman"/>
          <w:sz w:val="28"/>
          <w:szCs w:val="28"/>
          <w:lang w:val="kk-KZ"/>
        </w:rPr>
        <w:t xml:space="preserve"> Үшінші дәрежелі көпмүшені екінші дәрежелі көпмүшеге бөлгенде бірінші дәрежелі көпмүше шығады. Берілген көпмүшелердің бірінші коэффициенттері 1-ге тең болғандықтан бөлінді </w:t>
      </w:r>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x+c</m:t>
            </m:r>
          </m:e>
        </m:d>
      </m:oMath>
      <w:r w:rsidRPr="00097506">
        <w:rPr>
          <w:rFonts w:ascii="Times New Roman" w:eastAsiaTheme="minorEastAsia" w:hAnsi="Times New Roman" w:cs="Times New Roman"/>
          <w:sz w:val="28"/>
          <w:szCs w:val="28"/>
          <w:lang w:val="kk-KZ"/>
        </w:rPr>
        <w:t xml:space="preserve"> түрде болады. Демек,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7x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+ax+b=</m:t>
        </m:r>
        <m:d>
          <m:dPr>
            <m:ctrlPr>
              <w:rPr>
                <w:rFonts w:ascii="Cambria Math" w:eastAsiaTheme="minorEastAsia" w:hAnsi="Cambria Math" w:cs="Times New Roman"/>
                <w:i/>
                <w:sz w:val="28"/>
                <w:szCs w:val="28"/>
                <w:lang w:val="kk-KZ"/>
              </w:rPr>
            </m:ctrlPr>
          </m:d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+x+2019</m:t>
            </m:r>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x+c</m:t>
            </m:r>
          </m:e>
        </m:d>
      </m:oMath>
      <w:r w:rsidRPr="00097506">
        <w:rPr>
          <w:rFonts w:ascii="Times New Roman" w:eastAsiaTheme="minorEastAsia" w:hAnsi="Times New Roman" w:cs="Times New Roman"/>
          <w:sz w:val="28"/>
          <w:szCs w:val="28"/>
          <w:lang w:val="kk-KZ"/>
        </w:rPr>
        <w:t>.</w:t>
      </w:r>
    </w:p>
    <w:p w:rsidR="00FB7B65" w:rsidRPr="00097506" w:rsidRDefault="00FB7B65" w:rsidP="00AA6D3F">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Теңдіктің оң жағында көпмүшелерді көбейтеміз және шыққан көпмүшені стандарт түрде жазамыз. Сонда </w:t>
      </w:r>
    </w:p>
    <w:p w:rsidR="00FB7B65" w:rsidRPr="00097506" w:rsidRDefault="00FC1FE5" w:rsidP="00AA6D3F">
      <w:pPr>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3</m:t>
            </m:r>
          </m:sup>
        </m:sSup>
        <m:r>
          <w:rPr>
            <w:rFonts w:ascii="Cambria Math" w:hAnsi="Cambria Math" w:cs="Times New Roman"/>
            <w:sz w:val="28"/>
            <w:szCs w:val="28"/>
            <w:lang w:val="kk-KZ"/>
          </w:rPr>
          <m:t>+7</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+ax+b=</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3</m:t>
            </m:r>
          </m:sup>
        </m:sSup>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1+c</m:t>
            </m:r>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2019+c</m:t>
            </m:r>
          </m:e>
        </m:d>
        <m:r>
          <w:rPr>
            <w:rFonts w:ascii="Cambria Math" w:hAnsi="Cambria Math" w:cs="Times New Roman"/>
            <w:sz w:val="28"/>
            <w:szCs w:val="28"/>
            <w:lang w:val="kk-KZ"/>
          </w:rPr>
          <m:t>x+2019c</m:t>
        </m:r>
      </m:oMath>
      <w:r w:rsidR="00FB7B65" w:rsidRPr="00097506">
        <w:rPr>
          <w:rFonts w:ascii="Times New Roman" w:eastAsiaTheme="minorEastAsia" w:hAnsi="Times New Roman" w:cs="Times New Roman"/>
          <w:sz w:val="28"/>
          <w:szCs w:val="28"/>
          <w:lang w:val="kk-KZ"/>
        </w:rPr>
        <w:t>.</w:t>
      </w:r>
    </w:p>
    <w:p w:rsidR="00FB7B65" w:rsidRPr="00097506" w:rsidRDefault="00FB7B65" w:rsidP="00AA6D3F">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Бірмүшелердің дәрежелеріне қарай коэффициенттерін теңестіреміз:</w:t>
      </w:r>
    </w:p>
    <w:p w:rsidR="00FB7B65" w:rsidRPr="00097506" w:rsidRDefault="00FC1FE5" w:rsidP="00AA6D3F">
      <w:pPr>
        <w:spacing w:after="0" w:line="240" w:lineRule="auto"/>
        <w:ind w:firstLine="567"/>
        <w:jc w:val="both"/>
        <w:rPr>
          <w:rFonts w:ascii="Times New Roman" w:eastAsiaTheme="minorEastAsia" w:hAnsi="Times New Roman" w:cs="Times New Roman"/>
          <w:sz w:val="28"/>
          <w:szCs w:val="28"/>
          <w:lang w:val="kk-KZ"/>
        </w:rPr>
      </w:pPr>
      <m:oMath>
        <m:d>
          <m:dPr>
            <m:begChr m:val="{"/>
            <m:endChr m:val=""/>
            <m:ctrlPr>
              <w:rPr>
                <w:rFonts w:ascii="Cambria Math" w:eastAsiaTheme="minorEastAsia" w:hAnsi="Cambria Math" w:cs="Times New Roman"/>
                <w:i/>
                <w:sz w:val="28"/>
                <w:szCs w:val="28"/>
                <w:lang w:val="kk-KZ"/>
              </w:rPr>
            </m:ctrlPr>
          </m:dPr>
          <m:e>
            <m:eqArr>
              <m:eqArrPr>
                <m:ctrlPr>
                  <w:rPr>
                    <w:rFonts w:ascii="Cambria Math" w:eastAsiaTheme="minorEastAsia" w:hAnsi="Cambria Math" w:cs="Times New Roman"/>
                    <w:i/>
                    <w:sz w:val="28"/>
                    <w:szCs w:val="28"/>
                    <w:lang w:val="kk-KZ"/>
                  </w:rPr>
                </m:ctrlPr>
              </m:eqArrPr>
              <m:e>
                <m:r>
                  <w:rPr>
                    <w:rFonts w:ascii="Cambria Math" w:eastAsiaTheme="minorEastAsia" w:hAnsi="Cambria Math" w:cs="Times New Roman"/>
                    <w:sz w:val="28"/>
                    <w:szCs w:val="28"/>
                    <w:lang w:val="kk-KZ"/>
                  </w:rPr>
                  <m:t xml:space="preserve">1+c, </m:t>
                </m:r>
              </m:e>
              <m:e>
                <m:r>
                  <w:rPr>
                    <w:rFonts w:ascii="Cambria Math" w:eastAsiaTheme="minorEastAsia" w:hAnsi="Cambria Math" w:cs="Times New Roman"/>
                    <w:sz w:val="28"/>
                    <w:szCs w:val="28"/>
                    <w:lang w:val="kk-KZ"/>
                  </w:rPr>
                  <m:t xml:space="preserve">2019+c=a, </m:t>
                </m:r>
              </m:e>
              <m:e>
                <m:r>
                  <w:rPr>
                    <w:rFonts w:ascii="Cambria Math" w:eastAsiaTheme="minorEastAsia" w:hAnsi="Cambria Math" w:cs="Times New Roman"/>
                    <w:sz w:val="28"/>
                    <w:szCs w:val="28"/>
                    <w:lang w:val="kk-KZ"/>
                  </w:rPr>
                  <m:t>2019c=b;</m:t>
                </m:r>
              </m:e>
            </m:eqArr>
          </m:e>
        </m:d>
      </m:oMath>
      <w:r w:rsidR="00FB7B65" w:rsidRPr="00097506">
        <w:rPr>
          <w:rFonts w:ascii="Times New Roman" w:eastAsiaTheme="minorEastAsia" w:hAnsi="Times New Roman" w:cs="Times New Roman"/>
          <w:sz w:val="28"/>
          <w:szCs w:val="28"/>
        </w:rPr>
        <w:t xml:space="preserve">   </w:t>
      </w:r>
      <w:r w:rsidR="00FB7B65" w:rsidRPr="00097506">
        <w:rPr>
          <w:rFonts w:ascii="Times New Roman" w:eastAsiaTheme="minorEastAsia" w:hAnsi="Times New Roman" w:cs="Times New Roman"/>
          <w:sz w:val="28"/>
          <w:szCs w:val="28"/>
          <w:lang w:val="kk-KZ"/>
        </w:rPr>
        <w:t xml:space="preserve">немесе </w:t>
      </w:r>
      <m:oMath>
        <m:d>
          <m:dPr>
            <m:begChr m:val="{"/>
            <m:endChr m:val=""/>
            <m:ctrlPr>
              <w:rPr>
                <w:rFonts w:ascii="Cambria Math" w:eastAsiaTheme="minorEastAsia" w:hAnsi="Cambria Math" w:cs="Times New Roman"/>
                <w:i/>
                <w:sz w:val="28"/>
                <w:szCs w:val="28"/>
                <w:lang w:val="kk-KZ"/>
              </w:rPr>
            </m:ctrlPr>
          </m:dPr>
          <m:e>
            <m:eqArr>
              <m:eqArrPr>
                <m:ctrlPr>
                  <w:rPr>
                    <w:rFonts w:ascii="Cambria Math" w:eastAsiaTheme="minorEastAsia" w:hAnsi="Cambria Math" w:cs="Times New Roman"/>
                    <w:i/>
                    <w:sz w:val="28"/>
                    <w:szCs w:val="28"/>
                    <w:lang w:val="kk-KZ"/>
                  </w:rPr>
                </m:ctrlPr>
              </m:eqArrPr>
              <m:e>
                <m:r>
                  <w:rPr>
                    <w:rFonts w:ascii="Cambria Math" w:eastAsiaTheme="minorEastAsia" w:hAnsi="Cambria Math" w:cs="Times New Roman"/>
                    <w:sz w:val="28"/>
                    <w:szCs w:val="28"/>
                    <w:lang w:val="kk-KZ"/>
                  </w:rPr>
                  <m:t>с</m:t>
                </m:r>
                <m:r>
                  <w:rPr>
                    <w:rFonts w:ascii="Cambria Math" w:eastAsiaTheme="minorEastAsia" w:hAnsi="Cambria Math" w:cs="Times New Roman"/>
                    <w:sz w:val="28"/>
                    <w:szCs w:val="28"/>
                  </w:rPr>
                  <m:t>=6,</m:t>
                </m:r>
              </m:e>
              <m:e>
                <m:r>
                  <w:rPr>
                    <w:rFonts w:ascii="Cambria Math" w:eastAsiaTheme="minorEastAsia" w:hAnsi="Cambria Math" w:cs="Times New Roman"/>
                    <w:sz w:val="28"/>
                    <w:szCs w:val="28"/>
                    <w:lang w:val="kk-KZ"/>
                  </w:rPr>
                  <m:t>a=2025,</m:t>
                </m:r>
              </m:e>
              <m:e>
                <m:r>
                  <w:rPr>
                    <w:rFonts w:ascii="Cambria Math" w:eastAsiaTheme="minorEastAsia" w:hAnsi="Cambria Math" w:cs="Times New Roman"/>
                    <w:sz w:val="28"/>
                    <w:szCs w:val="28"/>
                    <w:lang w:val="kk-KZ"/>
                  </w:rPr>
                  <m:t>b=12144.</m:t>
                </m:r>
              </m:e>
            </m:eqArr>
          </m:e>
        </m:d>
      </m:oMath>
    </w:p>
    <w:p w:rsidR="00FB7B65" w:rsidRPr="00097506" w:rsidRDefault="00FB7B65" w:rsidP="00FB7B65">
      <w:pPr>
        <w:spacing w:after="0" w:line="240" w:lineRule="auto"/>
        <w:ind w:firstLine="567"/>
        <w:jc w:val="right"/>
        <w:rPr>
          <w:rFonts w:ascii="Times New Roman" w:eastAsiaTheme="minorEastAsia" w:hAnsi="Times New Roman" w:cs="Times New Roman"/>
          <w:sz w:val="28"/>
          <w:szCs w:val="28"/>
          <w:lang w:val="kk-KZ"/>
        </w:rPr>
      </w:pPr>
      <w:r w:rsidRPr="00CF77C4">
        <w:rPr>
          <w:rFonts w:ascii="Times New Roman" w:eastAsiaTheme="minorEastAsia" w:hAnsi="Times New Roman" w:cs="Times New Roman"/>
          <w:i/>
          <w:sz w:val="28"/>
          <w:szCs w:val="28"/>
          <w:lang w:val="kk-KZ"/>
        </w:rPr>
        <w:t>Жауабы</w:t>
      </w:r>
      <w:r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a=2025, b=12114.</m:t>
        </m:r>
      </m:oMath>
    </w:p>
    <w:p w:rsidR="00BD606A" w:rsidRDefault="008366A8" w:rsidP="00BD606A">
      <w:pPr>
        <w:pStyle w:val="a5"/>
        <w:ind w:left="0" w:firstLine="567"/>
        <w:jc w:val="both"/>
        <w:rPr>
          <w:sz w:val="28"/>
          <w:szCs w:val="28"/>
          <w:lang w:val="kk-KZ"/>
        </w:rPr>
      </w:pPr>
      <w:r>
        <w:rPr>
          <w:b/>
          <w:sz w:val="28"/>
          <w:szCs w:val="28"/>
          <w:lang w:val="kk-KZ"/>
        </w:rPr>
        <w:lastRenderedPageBreak/>
        <w:t>12</w:t>
      </w:r>
      <w:r w:rsidR="00BD606A" w:rsidRPr="00BD606A">
        <w:rPr>
          <w:b/>
          <w:sz w:val="28"/>
          <w:szCs w:val="28"/>
          <w:lang w:val="kk-KZ"/>
        </w:rPr>
        <w:t>-есеп.</w:t>
      </w:r>
      <w:r w:rsidR="00BD606A">
        <w:rPr>
          <w:sz w:val="28"/>
          <w:szCs w:val="28"/>
          <w:lang w:val="kk-KZ"/>
        </w:rPr>
        <w:t xml:space="preserve"> </w:t>
      </w:r>
      <w:r w:rsidR="00BD606A" w:rsidRPr="00BD72E5">
        <w:rPr>
          <w:sz w:val="28"/>
          <w:szCs w:val="28"/>
          <w:lang w:val="kk-KZ"/>
        </w:rPr>
        <w:t xml:space="preserve">Жақшаларды ашып, сәйкес мүшелерді келтіргенде </w:t>
      </w:r>
      <w:r w:rsidR="00BD606A" w:rsidRPr="00D71EB9">
        <w:rPr>
          <w:position w:val="-10"/>
          <w:lang w:val="kk-KZ"/>
        </w:rPr>
        <w:object w:dxaOrig="2240" w:dyaOrig="480">
          <v:shape id="_x0000_i1109" type="#_x0000_t75" style="width:110.25pt;height:23.25pt" o:ole="">
            <v:imagedata r:id="rId237" o:title=""/>
          </v:shape>
          <o:OLEObject Type="Embed" ProgID="Equation.3" ShapeID="_x0000_i1109" DrawAspect="Content" ObjectID="_1769327710" r:id="rId238"/>
        </w:object>
      </w:r>
      <w:r w:rsidR="00BD606A" w:rsidRPr="00BD72E5">
        <w:rPr>
          <w:sz w:val="28"/>
          <w:szCs w:val="28"/>
          <w:lang w:val="kk-KZ"/>
        </w:rPr>
        <w:t xml:space="preserve"> көпмүше неше қосылғыштан тұратынын анықтаң</w:t>
      </w:r>
      <w:r w:rsidR="00BD606A">
        <w:rPr>
          <w:sz w:val="28"/>
          <w:szCs w:val="28"/>
          <w:lang w:val="kk-KZ"/>
        </w:rPr>
        <w:t>дар.</w:t>
      </w:r>
    </w:p>
    <w:p w:rsidR="00BD606A" w:rsidRPr="00BD606A" w:rsidRDefault="00BD606A" w:rsidP="00BD606A">
      <w:pPr>
        <w:pStyle w:val="a5"/>
        <w:ind w:left="0" w:firstLine="567"/>
        <w:jc w:val="both"/>
        <w:rPr>
          <w:sz w:val="28"/>
          <w:szCs w:val="28"/>
          <w:lang w:val="kk-KZ"/>
        </w:rPr>
      </w:pPr>
      <w:r w:rsidRPr="00BD606A">
        <w:rPr>
          <w:b/>
          <w:sz w:val="28"/>
          <w:szCs w:val="28"/>
          <w:lang w:val="kk-KZ"/>
        </w:rPr>
        <w:t>Шешуі.</w:t>
      </w:r>
      <w:r w:rsidRPr="00BD606A">
        <w:rPr>
          <w:sz w:val="28"/>
          <w:szCs w:val="28"/>
          <w:lang w:val="kk-KZ"/>
        </w:rPr>
        <w:t xml:space="preserve"> </w:t>
      </w:r>
      <w:r>
        <w:rPr>
          <w:sz w:val="28"/>
          <w:szCs w:val="28"/>
          <w:lang w:val="kk-KZ"/>
        </w:rPr>
        <w:t>Ньютон биномын қолданамыз</w:t>
      </w:r>
      <w:r w:rsidRPr="00BD606A">
        <w:rPr>
          <w:sz w:val="28"/>
          <w:szCs w:val="28"/>
          <w:lang w:val="kk-KZ"/>
        </w:rPr>
        <w:t>:</w:t>
      </w:r>
    </w:p>
    <w:p w:rsidR="00BD606A" w:rsidRPr="00BD606A" w:rsidRDefault="00BD606A" w:rsidP="00BD606A">
      <w:pPr>
        <w:spacing w:after="0" w:line="240" w:lineRule="auto"/>
        <w:jc w:val="center"/>
        <w:rPr>
          <w:rFonts w:ascii="Times New Roman" w:hAnsi="Times New Roman"/>
          <w:sz w:val="28"/>
          <w:szCs w:val="28"/>
          <w:lang w:val="kk-KZ"/>
        </w:rPr>
      </w:pPr>
      <w:r w:rsidRPr="00BD606A">
        <w:rPr>
          <w:rFonts w:ascii="Times New Roman" w:hAnsi="Times New Roman"/>
          <w:position w:val="-32"/>
          <w:sz w:val="28"/>
          <w:szCs w:val="28"/>
          <w:lang w:val="kk-KZ"/>
        </w:rPr>
        <w:object w:dxaOrig="7200" w:dyaOrig="780">
          <v:shape id="_x0000_i1110" type="#_x0000_t75" style="width:5in;height:39.75pt" o:ole="">
            <v:imagedata r:id="rId239" o:title=""/>
          </v:shape>
          <o:OLEObject Type="Embed" ProgID="Equation.3" ShapeID="_x0000_i1110" DrawAspect="Content" ObjectID="_1769327711" r:id="rId240"/>
        </w:object>
      </w:r>
    </w:p>
    <w:p w:rsidR="00BD606A" w:rsidRDefault="00BD606A" w:rsidP="00BD606A">
      <w:pPr>
        <w:spacing w:after="0" w:line="240" w:lineRule="auto"/>
        <w:ind w:firstLine="567"/>
        <w:jc w:val="both"/>
        <w:rPr>
          <w:rFonts w:ascii="Times New Roman" w:hAnsi="Times New Roman"/>
          <w:sz w:val="28"/>
          <w:szCs w:val="28"/>
          <w:lang w:val="kk-KZ"/>
        </w:rPr>
      </w:pPr>
      <w:r w:rsidRPr="005865EE">
        <w:rPr>
          <w:rFonts w:ascii="Times New Roman" w:hAnsi="Times New Roman"/>
          <w:position w:val="-6"/>
          <w:sz w:val="28"/>
          <w:szCs w:val="28"/>
          <w:lang w:val="en-US"/>
        </w:rPr>
        <w:object w:dxaOrig="220" w:dyaOrig="240">
          <v:shape id="_x0000_i1111" type="#_x0000_t75" style="width:10.5pt;height:12pt" o:ole="">
            <v:imagedata r:id="rId241" o:title=""/>
          </v:shape>
          <o:OLEObject Type="Embed" ProgID="Equation.3" ShapeID="_x0000_i1111" DrawAspect="Content" ObjectID="_1769327712" r:id="rId242"/>
        </w:object>
      </w:r>
      <w:r>
        <w:rPr>
          <w:rFonts w:ascii="Times New Roman" w:hAnsi="Times New Roman"/>
          <w:sz w:val="28"/>
          <w:szCs w:val="28"/>
          <w:lang w:val="kk-KZ"/>
        </w:rPr>
        <w:t xml:space="preserve">-тің дәрежесі </w:t>
      </w:r>
      <w:r w:rsidRPr="00BD606A">
        <w:rPr>
          <w:rFonts w:ascii="Times New Roman" w:hAnsi="Times New Roman"/>
          <w:sz w:val="28"/>
          <w:szCs w:val="28"/>
          <w:lang w:val="kk-KZ"/>
        </w:rPr>
        <w:t>0-</w:t>
      </w:r>
      <w:r>
        <w:rPr>
          <w:rFonts w:ascii="Times New Roman" w:hAnsi="Times New Roman"/>
          <w:sz w:val="28"/>
          <w:szCs w:val="28"/>
          <w:lang w:val="kk-KZ"/>
        </w:rPr>
        <w:t xml:space="preserve">ден </w:t>
      </w:r>
      <w:r w:rsidRPr="005865EE">
        <w:rPr>
          <w:rFonts w:ascii="Times New Roman" w:hAnsi="Times New Roman"/>
          <w:position w:val="-6"/>
          <w:sz w:val="28"/>
          <w:szCs w:val="28"/>
          <w:lang w:val="kk-KZ"/>
        </w:rPr>
        <w:object w:dxaOrig="2140" w:dyaOrig="300">
          <v:shape id="_x0000_i1112" type="#_x0000_t75" style="width:107.25pt;height:15.75pt" o:ole="">
            <v:imagedata r:id="rId243" o:title=""/>
          </v:shape>
          <o:OLEObject Type="Embed" ProgID="Equation.3" ShapeID="_x0000_i1112" DrawAspect="Content" ObjectID="_1769327713" r:id="rId244"/>
        </w:object>
      </w:r>
      <w:r>
        <w:rPr>
          <w:rFonts w:ascii="Times New Roman" w:hAnsi="Times New Roman"/>
          <w:sz w:val="28"/>
          <w:szCs w:val="28"/>
          <w:lang w:val="kk-KZ"/>
        </w:rPr>
        <w:t xml:space="preserve"> дейін өзгеруі мүмкін. Қандай дәрежелер болмайтынын анықтаймыз. </w:t>
      </w:r>
      <w:r w:rsidRPr="00034D0F">
        <w:rPr>
          <w:rFonts w:ascii="Times New Roman" w:hAnsi="Times New Roman"/>
          <w:sz w:val="28"/>
          <w:szCs w:val="28"/>
          <w:lang w:val="kk-KZ"/>
        </w:rPr>
        <w:t>4-</w:t>
      </w:r>
      <w:r>
        <w:rPr>
          <w:rFonts w:ascii="Times New Roman" w:hAnsi="Times New Roman"/>
          <w:sz w:val="28"/>
          <w:szCs w:val="28"/>
          <w:lang w:val="kk-KZ"/>
        </w:rPr>
        <w:t>ке бөлгендегі қалдықтарды қарастырайық.</w:t>
      </w:r>
    </w:p>
    <w:p w:rsidR="00BD606A" w:rsidRPr="00034D0F" w:rsidRDefault="00BD606A" w:rsidP="00BD606A">
      <w:pPr>
        <w:spacing w:after="0" w:line="240" w:lineRule="auto"/>
        <w:ind w:firstLine="567"/>
        <w:jc w:val="both"/>
        <w:rPr>
          <w:rFonts w:ascii="Times New Roman" w:hAnsi="Times New Roman"/>
          <w:sz w:val="28"/>
          <w:szCs w:val="28"/>
          <w:lang w:val="kk-KZ"/>
        </w:rPr>
      </w:pPr>
      <w:r w:rsidRPr="00034D0F">
        <w:rPr>
          <w:rFonts w:ascii="Times New Roman" w:hAnsi="Times New Roman"/>
          <w:sz w:val="28"/>
          <w:szCs w:val="28"/>
          <w:lang w:val="kk-KZ"/>
        </w:rPr>
        <w:t xml:space="preserve">1) </w:t>
      </w:r>
      <w:r w:rsidRPr="005865EE">
        <w:rPr>
          <w:position w:val="-6"/>
          <w:lang w:val="en-US"/>
        </w:rPr>
        <w:object w:dxaOrig="1540" w:dyaOrig="300">
          <v:shape id="_x0000_i1113" type="#_x0000_t75" style="width:76.5pt;height:15.75pt" o:ole="">
            <v:imagedata r:id="rId245" o:title=""/>
          </v:shape>
          <o:OLEObject Type="Embed" ProgID="Equation.3" ShapeID="_x0000_i1113" DrawAspect="Content" ObjectID="_1769327714" r:id="rId246"/>
        </w:object>
      </w:r>
      <w:r w:rsidRPr="00AA3CED">
        <w:rPr>
          <w:rFonts w:ascii="Times New Roman" w:hAnsi="Times New Roman"/>
          <w:sz w:val="28"/>
          <w:szCs w:val="28"/>
          <w:lang w:val="kk-KZ"/>
        </w:rPr>
        <w:t xml:space="preserve"> жағдайы. Онда </w:t>
      </w:r>
      <w:r w:rsidRPr="00BD606A">
        <w:rPr>
          <w:position w:val="-12"/>
          <w:lang w:val="en-US"/>
        </w:rPr>
        <w:object w:dxaOrig="3320" w:dyaOrig="360">
          <v:shape id="_x0000_i1114" type="#_x0000_t75" style="width:165.75pt;height:18pt" o:ole="">
            <v:imagedata r:id="rId247" o:title=""/>
          </v:shape>
          <o:OLEObject Type="Embed" ProgID="Equation.3" ShapeID="_x0000_i1114" DrawAspect="Content" ObjectID="_1769327715" r:id="rId248"/>
        </w:object>
      </w:r>
      <w:r w:rsidRPr="00034D0F">
        <w:rPr>
          <w:rFonts w:ascii="Times New Roman" w:hAnsi="Times New Roman"/>
          <w:sz w:val="28"/>
          <w:szCs w:val="28"/>
          <w:lang w:val="kk-KZ"/>
        </w:rPr>
        <w:t xml:space="preserve">, </w:t>
      </w:r>
      <w:r w:rsidRPr="00AA3CED">
        <w:rPr>
          <w:rFonts w:ascii="Times New Roman" w:hAnsi="Times New Roman"/>
          <w:sz w:val="28"/>
          <w:szCs w:val="28"/>
          <w:lang w:val="kk-KZ"/>
        </w:rPr>
        <w:t>мұндағы</w:t>
      </w:r>
    </w:p>
    <w:p w:rsidR="00BD606A" w:rsidRDefault="00BD606A" w:rsidP="00BD606A">
      <w:pPr>
        <w:spacing w:after="0" w:line="240" w:lineRule="auto"/>
        <w:jc w:val="center"/>
        <w:rPr>
          <w:rFonts w:ascii="Times New Roman" w:hAnsi="Times New Roman"/>
          <w:sz w:val="28"/>
          <w:szCs w:val="28"/>
          <w:lang w:val="en-US"/>
        </w:rPr>
      </w:pPr>
      <w:r w:rsidRPr="00BD606A">
        <w:rPr>
          <w:rFonts w:ascii="Times New Roman" w:hAnsi="Times New Roman"/>
          <w:position w:val="-34"/>
          <w:sz w:val="28"/>
          <w:szCs w:val="28"/>
          <w:lang w:val="en-US"/>
        </w:rPr>
        <w:object w:dxaOrig="3519" w:dyaOrig="820">
          <v:shape id="_x0000_i1115" type="#_x0000_t75" style="width:178.5pt;height:40.5pt" o:ole="">
            <v:imagedata r:id="rId249" o:title=""/>
          </v:shape>
          <o:OLEObject Type="Embed" ProgID="Equation.3" ShapeID="_x0000_i1115" DrawAspect="Content" ObjectID="_1769327716" r:id="rId250"/>
        </w:object>
      </w:r>
    </w:p>
    <w:p w:rsidR="00BD606A" w:rsidRDefault="00BD606A" w:rsidP="00BD606A">
      <w:pPr>
        <w:spacing w:after="0" w:line="240" w:lineRule="auto"/>
        <w:ind w:firstLine="567"/>
        <w:rPr>
          <w:rFonts w:ascii="Times New Roman" w:hAnsi="Times New Roman"/>
          <w:sz w:val="28"/>
          <w:szCs w:val="28"/>
          <w:lang w:val="kk-KZ"/>
        </w:rPr>
      </w:pPr>
      <w:r w:rsidRPr="00BD606A">
        <w:rPr>
          <w:rFonts w:ascii="Times New Roman" w:hAnsi="Times New Roman"/>
          <w:position w:val="-12"/>
          <w:sz w:val="28"/>
          <w:szCs w:val="28"/>
          <w:lang w:val="en-US"/>
        </w:rPr>
        <w:object w:dxaOrig="4200" w:dyaOrig="380">
          <v:shape id="_x0000_i1116" type="#_x0000_t75" style="width:210pt;height:19.5pt" o:ole="">
            <v:imagedata r:id="rId251" o:title=""/>
          </v:shape>
          <o:OLEObject Type="Embed" ProgID="Equation.3" ShapeID="_x0000_i1116" DrawAspect="Content" ObjectID="_1769327717" r:id="rId252"/>
        </w:object>
      </w:r>
      <w:r>
        <w:rPr>
          <w:rFonts w:ascii="Times New Roman" w:hAnsi="Times New Roman"/>
          <w:sz w:val="28"/>
          <w:szCs w:val="28"/>
          <w:lang w:val="en-US"/>
        </w:rPr>
        <w:t xml:space="preserve">, </w:t>
      </w:r>
      <w:r>
        <w:rPr>
          <w:rFonts w:ascii="Times New Roman" w:hAnsi="Times New Roman"/>
          <w:sz w:val="28"/>
          <w:szCs w:val="28"/>
          <w:lang w:val="kk-KZ"/>
        </w:rPr>
        <w:t xml:space="preserve">яғни </w:t>
      </w:r>
      <w:r w:rsidRPr="00BD606A">
        <w:rPr>
          <w:rFonts w:ascii="Times New Roman" w:hAnsi="Times New Roman"/>
          <w:position w:val="-12"/>
          <w:sz w:val="28"/>
          <w:szCs w:val="28"/>
          <w:lang w:val="en-US"/>
        </w:rPr>
        <w:object w:dxaOrig="1100" w:dyaOrig="320">
          <v:shape id="_x0000_i1117" type="#_x0000_t75" style="width:54.75pt;height:15.75pt" o:ole="">
            <v:imagedata r:id="rId253" o:title=""/>
          </v:shape>
          <o:OLEObject Type="Embed" ProgID="Equation.3" ShapeID="_x0000_i1117" DrawAspect="Content" ObjectID="_1769327718" r:id="rId254"/>
        </w:object>
      </w:r>
      <w:r>
        <w:rPr>
          <w:rFonts w:ascii="Times New Roman" w:hAnsi="Times New Roman"/>
          <w:sz w:val="28"/>
          <w:szCs w:val="28"/>
          <w:lang w:val="en-US"/>
        </w:rPr>
        <w:t xml:space="preserve">- </w:t>
      </w:r>
      <w:r>
        <w:rPr>
          <w:rFonts w:ascii="Times New Roman" w:hAnsi="Times New Roman"/>
          <w:sz w:val="28"/>
          <w:szCs w:val="28"/>
          <w:lang w:val="kk-KZ"/>
        </w:rPr>
        <w:t>рұқсат жоқ.</w:t>
      </w:r>
    </w:p>
    <w:p w:rsidR="00BD606A" w:rsidRDefault="00BD606A" w:rsidP="00BD606A">
      <w:pPr>
        <w:spacing w:after="0" w:line="240" w:lineRule="auto"/>
        <w:ind w:firstLine="567"/>
        <w:jc w:val="both"/>
        <w:rPr>
          <w:rFonts w:ascii="Times New Roman" w:hAnsi="Times New Roman"/>
          <w:sz w:val="28"/>
          <w:szCs w:val="28"/>
          <w:lang w:val="kk-KZ"/>
        </w:rPr>
      </w:pPr>
      <w:r w:rsidRPr="00AA3CED">
        <w:rPr>
          <w:rFonts w:ascii="Times New Roman" w:hAnsi="Times New Roman"/>
          <w:sz w:val="28"/>
          <w:szCs w:val="28"/>
          <w:lang w:val="kk-KZ"/>
        </w:rPr>
        <w:t xml:space="preserve">2) </w:t>
      </w:r>
      <w:r w:rsidRPr="005865EE">
        <w:rPr>
          <w:position w:val="-6"/>
          <w:lang w:val="en-US"/>
        </w:rPr>
        <w:object w:dxaOrig="1880" w:dyaOrig="300">
          <v:shape id="_x0000_i1118" type="#_x0000_t75" style="width:95.25pt;height:15.75pt" o:ole="">
            <v:imagedata r:id="rId255" o:title=""/>
          </v:shape>
          <o:OLEObject Type="Embed" ProgID="Equation.3" ShapeID="_x0000_i1118" DrawAspect="Content" ObjectID="_1769327719" r:id="rId256"/>
        </w:object>
      </w:r>
      <w:r w:rsidRPr="00AA3CED">
        <w:rPr>
          <w:rFonts w:ascii="Times New Roman" w:hAnsi="Times New Roman"/>
          <w:sz w:val="28"/>
          <w:szCs w:val="28"/>
          <w:lang w:val="kk-KZ"/>
        </w:rPr>
        <w:t xml:space="preserve"> </w:t>
      </w:r>
      <w:r>
        <w:rPr>
          <w:rFonts w:ascii="Times New Roman" w:hAnsi="Times New Roman"/>
          <w:sz w:val="28"/>
          <w:szCs w:val="28"/>
          <w:lang w:val="kk-KZ"/>
        </w:rPr>
        <w:t xml:space="preserve">және </w:t>
      </w:r>
      <w:r w:rsidRPr="005865EE">
        <w:rPr>
          <w:position w:val="-6"/>
          <w:lang w:val="en-US"/>
        </w:rPr>
        <w:object w:dxaOrig="1920" w:dyaOrig="300">
          <v:shape id="_x0000_i1119" type="#_x0000_t75" style="width:95.25pt;height:15.75pt" o:ole="">
            <v:imagedata r:id="rId257" o:title=""/>
          </v:shape>
          <o:OLEObject Type="Embed" ProgID="Equation.3" ShapeID="_x0000_i1119" DrawAspect="Content" ObjectID="_1769327720" r:id="rId258"/>
        </w:object>
      </w:r>
      <w:r>
        <w:rPr>
          <w:rFonts w:ascii="Times New Roman" w:hAnsi="Times New Roman"/>
          <w:sz w:val="28"/>
          <w:szCs w:val="28"/>
          <w:lang w:val="kk-KZ"/>
        </w:rPr>
        <w:t xml:space="preserve"> </w:t>
      </w:r>
      <w:r w:rsidRPr="00AA3CED">
        <w:rPr>
          <w:rFonts w:ascii="Times New Roman" w:hAnsi="Times New Roman"/>
          <w:sz w:val="28"/>
          <w:szCs w:val="28"/>
          <w:lang w:val="kk-KZ"/>
        </w:rPr>
        <w:t>жағдай</w:t>
      </w:r>
      <w:r>
        <w:rPr>
          <w:rFonts w:ascii="Times New Roman" w:hAnsi="Times New Roman"/>
          <w:sz w:val="28"/>
          <w:szCs w:val="28"/>
          <w:lang w:val="kk-KZ"/>
        </w:rPr>
        <w:t>лары мүмкін емес, себебі теңдіктің сол жағында жұп сан, ал оң жағында тақ.</w:t>
      </w:r>
    </w:p>
    <w:p w:rsidR="00BD606A" w:rsidRPr="00AA3CED" w:rsidRDefault="00BD606A" w:rsidP="00BD606A">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3) </w:t>
      </w:r>
      <w:r w:rsidRPr="005865EE">
        <w:rPr>
          <w:position w:val="-6"/>
          <w:lang w:val="en-US"/>
        </w:rPr>
        <w:object w:dxaOrig="1960" w:dyaOrig="300">
          <v:shape id="_x0000_i1120" type="#_x0000_t75" style="width:98.25pt;height:15.75pt" o:ole="">
            <v:imagedata r:id="rId259" o:title=""/>
          </v:shape>
          <o:OLEObject Type="Embed" ProgID="Equation.3" ShapeID="_x0000_i1120" DrawAspect="Content" ObjectID="_1769327721" r:id="rId260"/>
        </w:object>
      </w:r>
      <w:r w:rsidRPr="00AA3CED">
        <w:rPr>
          <w:rFonts w:ascii="Times New Roman" w:hAnsi="Times New Roman"/>
          <w:sz w:val="28"/>
          <w:szCs w:val="28"/>
          <w:lang w:val="kk-KZ"/>
        </w:rPr>
        <w:t xml:space="preserve"> жағдайы. Онда </w:t>
      </w:r>
      <w:r w:rsidRPr="00BD606A">
        <w:rPr>
          <w:position w:val="-12"/>
          <w:lang w:val="en-US"/>
        </w:rPr>
        <w:object w:dxaOrig="4020" w:dyaOrig="360">
          <v:shape id="_x0000_i1121" type="#_x0000_t75" style="width:203.25pt;height:18pt" o:ole="">
            <v:imagedata r:id="rId261" o:title=""/>
          </v:shape>
          <o:OLEObject Type="Embed" ProgID="Equation.3" ShapeID="_x0000_i1121" DrawAspect="Content" ObjectID="_1769327722" r:id="rId262"/>
        </w:object>
      </w:r>
      <w:r w:rsidRPr="00AA3CED">
        <w:rPr>
          <w:rFonts w:ascii="Times New Roman" w:hAnsi="Times New Roman"/>
          <w:sz w:val="28"/>
          <w:szCs w:val="28"/>
          <w:lang w:val="en-US"/>
        </w:rPr>
        <w:t xml:space="preserve">, </w:t>
      </w:r>
      <w:r w:rsidRPr="00AA3CED">
        <w:rPr>
          <w:rFonts w:ascii="Times New Roman" w:hAnsi="Times New Roman"/>
          <w:sz w:val="28"/>
          <w:szCs w:val="28"/>
          <w:lang w:val="kk-KZ"/>
        </w:rPr>
        <w:t>мұндағы</w:t>
      </w:r>
    </w:p>
    <w:p w:rsidR="00BD606A" w:rsidRPr="00AA3CED" w:rsidRDefault="00BD606A" w:rsidP="00BD606A">
      <w:pPr>
        <w:spacing w:after="0" w:line="240" w:lineRule="auto"/>
        <w:jc w:val="center"/>
        <w:rPr>
          <w:rFonts w:ascii="Times New Roman" w:hAnsi="Times New Roman"/>
          <w:sz w:val="28"/>
          <w:szCs w:val="28"/>
          <w:lang w:val="kk-KZ"/>
        </w:rPr>
      </w:pPr>
      <w:r w:rsidRPr="00BD606A">
        <w:rPr>
          <w:rFonts w:ascii="Times New Roman" w:hAnsi="Times New Roman"/>
          <w:position w:val="-34"/>
          <w:sz w:val="28"/>
          <w:szCs w:val="28"/>
          <w:lang w:val="en-US"/>
        </w:rPr>
        <w:object w:dxaOrig="4099" w:dyaOrig="820">
          <v:shape id="_x0000_i1122" type="#_x0000_t75" style="width:205.5pt;height:40.5pt" o:ole="">
            <v:imagedata r:id="rId263" o:title=""/>
          </v:shape>
          <o:OLEObject Type="Embed" ProgID="Equation.3" ShapeID="_x0000_i1122" DrawAspect="Content" ObjectID="_1769327723" r:id="rId264"/>
        </w:object>
      </w:r>
    </w:p>
    <w:p w:rsidR="00BD606A" w:rsidRPr="00AA3CED" w:rsidRDefault="00BD606A" w:rsidP="00BD606A">
      <w:pPr>
        <w:spacing w:after="0" w:line="240" w:lineRule="auto"/>
        <w:rPr>
          <w:rFonts w:ascii="Times New Roman" w:hAnsi="Times New Roman"/>
          <w:sz w:val="28"/>
          <w:szCs w:val="28"/>
          <w:lang w:val="kk-KZ"/>
        </w:rPr>
      </w:pPr>
      <w:r w:rsidRPr="00BD606A">
        <w:rPr>
          <w:rFonts w:ascii="Times New Roman" w:hAnsi="Times New Roman"/>
          <w:position w:val="-12"/>
          <w:sz w:val="28"/>
          <w:szCs w:val="28"/>
          <w:lang w:val="en-US"/>
        </w:rPr>
        <w:object w:dxaOrig="5880" w:dyaOrig="380">
          <v:shape id="_x0000_i1123" type="#_x0000_t75" style="width:294.75pt;height:19.5pt" o:ole="">
            <v:imagedata r:id="rId265" o:title=""/>
          </v:shape>
          <o:OLEObject Type="Embed" ProgID="Equation.3" ShapeID="_x0000_i1123" DrawAspect="Content" ObjectID="_1769327724" r:id="rId266"/>
        </w:object>
      </w:r>
      <w:r w:rsidRPr="00327CB7">
        <w:rPr>
          <w:rFonts w:ascii="Times New Roman" w:hAnsi="Times New Roman"/>
          <w:sz w:val="28"/>
          <w:szCs w:val="28"/>
          <w:lang w:val="kk-KZ"/>
        </w:rPr>
        <w:t xml:space="preserve">, </w:t>
      </w:r>
      <w:r>
        <w:rPr>
          <w:rFonts w:ascii="Times New Roman" w:hAnsi="Times New Roman"/>
          <w:sz w:val="28"/>
          <w:szCs w:val="28"/>
          <w:lang w:val="kk-KZ"/>
        </w:rPr>
        <w:t xml:space="preserve">яғни </w:t>
      </w:r>
      <w:r w:rsidRPr="00BD606A">
        <w:rPr>
          <w:rFonts w:ascii="Times New Roman" w:hAnsi="Times New Roman"/>
          <w:position w:val="-12"/>
          <w:sz w:val="28"/>
          <w:szCs w:val="28"/>
          <w:lang w:val="en-US"/>
        </w:rPr>
        <w:object w:dxaOrig="1420" w:dyaOrig="360">
          <v:shape id="_x0000_i1124" type="#_x0000_t75" style="width:70.5pt;height:18pt" o:ole="">
            <v:imagedata r:id="rId267" o:title=""/>
          </v:shape>
          <o:OLEObject Type="Embed" ProgID="Equation.3" ShapeID="_x0000_i1124" DrawAspect="Content" ObjectID="_1769327725" r:id="rId268"/>
        </w:object>
      </w:r>
      <w:r w:rsidRPr="00327CB7">
        <w:rPr>
          <w:rFonts w:ascii="Times New Roman" w:hAnsi="Times New Roman"/>
          <w:sz w:val="28"/>
          <w:szCs w:val="28"/>
          <w:lang w:val="kk-KZ"/>
        </w:rPr>
        <w:t>. Р</w:t>
      </w:r>
      <w:r>
        <w:rPr>
          <w:rFonts w:ascii="Times New Roman" w:hAnsi="Times New Roman"/>
          <w:sz w:val="28"/>
          <w:szCs w:val="28"/>
          <w:lang w:val="kk-KZ"/>
        </w:rPr>
        <w:t>ұқсат жоқ.</w:t>
      </w:r>
    </w:p>
    <w:p w:rsidR="00BD606A" w:rsidRDefault="00BD606A" w:rsidP="00CA00E8">
      <w:pPr>
        <w:spacing w:after="0" w:line="240" w:lineRule="auto"/>
        <w:ind w:firstLine="567"/>
        <w:jc w:val="both"/>
        <w:rPr>
          <w:rFonts w:ascii="Times New Roman" w:hAnsi="Times New Roman"/>
          <w:sz w:val="28"/>
          <w:szCs w:val="28"/>
          <w:lang w:val="kk-KZ"/>
        </w:rPr>
      </w:pPr>
      <w:r w:rsidRPr="005865EE">
        <w:rPr>
          <w:position w:val="-6"/>
          <w:lang w:val="en-US"/>
        </w:rPr>
        <w:object w:dxaOrig="980" w:dyaOrig="300">
          <v:shape id="_x0000_i1125" type="#_x0000_t75" style="width:48.75pt;height:15.75pt" o:ole="">
            <v:imagedata r:id="rId269" o:title=""/>
          </v:shape>
          <o:OLEObject Type="Embed" ProgID="Equation.3" ShapeID="_x0000_i1125" DrawAspect="Content" ObjectID="_1769327726" r:id="rId270"/>
        </w:object>
      </w:r>
      <w:r w:rsidRPr="00327CB7">
        <w:rPr>
          <w:rFonts w:ascii="Times New Roman" w:hAnsi="Times New Roman"/>
          <w:sz w:val="28"/>
          <w:szCs w:val="28"/>
          <w:lang w:val="kk-KZ"/>
        </w:rPr>
        <w:t xml:space="preserve"> </w:t>
      </w:r>
      <w:r>
        <w:rPr>
          <w:rFonts w:ascii="Times New Roman" w:hAnsi="Times New Roman"/>
          <w:sz w:val="28"/>
          <w:szCs w:val="28"/>
          <w:lang w:val="kk-KZ"/>
        </w:rPr>
        <w:t xml:space="preserve">өрнегі </w:t>
      </w:r>
      <w:r w:rsidRPr="00327CB7">
        <w:rPr>
          <w:rFonts w:ascii="Times New Roman" w:hAnsi="Times New Roman"/>
          <w:sz w:val="28"/>
          <w:szCs w:val="28"/>
          <w:lang w:val="kk-KZ"/>
        </w:rPr>
        <w:t>0-</w:t>
      </w:r>
      <w:r>
        <w:rPr>
          <w:rFonts w:ascii="Times New Roman" w:hAnsi="Times New Roman"/>
          <w:sz w:val="28"/>
          <w:szCs w:val="28"/>
          <w:lang w:val="kk-KZ"/>
        </w:rPr>
        <w:t xml:space="preserve">ден </w:t>
      </w:r>
      <w:r w:rsidRPr="00327CB7">
        <w:rPr>
          <w:rFonts w:ascii="Times New Roman" w:hAnsi="Times New Roman"/>
          <w:sz w:val="28"/>
          <w:szCs w:val="28"/>
          <w:lang w:val="kk-KZ"/>
        </w:rPr>
        <w:t xml:space="preserve">120 </w:t>
      </w:r>
      <w:r>
        <w:rPr>
          <w:rFonts w:ascii="Times New Roman" w:hAnsi="Times New Roman"/>
          <w:sz w:val="28"/>
          <w:szCs w:val="28"/>
          <w:lang w:val="kk-KZ"/>
        </w:rPr>
        <w:t>дейін</w:t>
      </w:r>
      <w:r w:rsidRPr="00327CB7">
        <w:rPr>
          <w:rFonts w:ascii="Times New Roman" w:hAnsi="Times New Roman"/>
          <w:sz w:val="28"/>
          <w:szCs w:val="28"/>
          <w:lang w:val="kk-KZ"/>
        </w:rPr>
        <w:t xml:space="preserve"> </w:t>
      </w:r>
      <w:r>
        <w:rPr>
          <w:rFonts w:ascii="Times New Roman" w:hAnsi="Times New Roman"/>
          <w:sz w:val="28"/>
          <w:szCs w:val="28"/>
          <w:lang w:val="kk-KZ"/>
        </w:rPr>
        <w:t xml:space="preserve">тақ сандардан басқа мәндерді қабылдайды. </w:t>
      </w:r>
      <w:r w:rsidRPr="00327CB7">
        <w:rPr>
          <w:rFonts w:ascii="Times New Roman" w:hAnsi="Times New Roman"/>
          <w:sz w:val="28"/>
          <w:szCs w:val="28"/>
          <w:lang w:val="kk-KZ"/>
        </w:rPr>
        <w:t xml:space="preserve">0 </w:t>
      </w:r>
      <w:r>
        <w:rPr>
          <w:rFonts w:ascii="Times New Roman" w:hAnsi="Times New Roman"/>
          <w:sz w:val="28"/>
          <w:szCs w:val="28"/>
          <w:lang w:val="kk-KZ"/>
        </w:rPr>
        <w:t xml:space="preserve">және </w:t>
      </w:r>
      <w:r w:rsidRPr="00327CB7">
        <w:rPr>
          <w:rFonts w:ascii="Times New Roman" w:hAnsi="Times New Roman"/>
          <w:sz w:val="28"/>
          <w:szCs w:val="28"/>
          <w:lang w:val="kk-KZ"/>
        </w:rPr>
        <w:t xml:space="preserve">120 </w:t>
      </w:r>
      <w:r>
        <w:rPr>
          <w:rFonts w:ascii="Times New Roman" w:hAnsi="Times New Roman"/>
          <w:sz w:val="28"/>
          <w:szCs w:val="28"/>
          <w:lang w:val="kk-KZ"/>
        </w:rPr>
        <w:t xml:space="preserve">аралығында </w:t>
      </w:r>
      <w:r w:rsidRPr="00327CB7">
        <w:rPr>
          <w:rFonts w:ascii="Times New Roman" w:hAnsi="Times New Roman"/>
          <w:sz w:val="28"/>
          <w:szCs w:val="28"/>
          <w:lang w:val="kk-KZ"/>
        </w:rPr>
        <w:t xml:space="preserve">60 </w:t>
      </w:r>
      <w:r>
        <w:rPr>
          <w:rFonts w:ascii="Times New Roman" w:hAnsi="Times New Roman"/>
          <w:sz w:val="28"/>
          <w:szCs w:val="28"/>
          <w:lang w:val="kk-KZ"/>
        </w:rPr>
        <w:t xml:space="preserve">тақ сан бар, барлық </w:t>
      </w:r>
      <w:r w:rsidRPr="00327CB7">
        <w:rPr>
          <w:rFonts w:ascii="Times New Roman" w:hAnsi="Times New Roman"/>
          <w:sz w:val="28"/>
          <w:szCs w:val="28"/>
          <w:lang w:val="kk-KZ"/>
        </w:rPr>
        <w:t xml:space="preserve">121 </w:t>
      </w:r>
      <w:r>
        <w:rPr>
          <w:rFonts w:ascii="Times New Roman" w:hAnsi="Times New Roman"/>
          <w:sz w:val="28"/>
          <w:szCs w:val="28"/>
          <w:lang w:val="kk-KZ"/>
        </w:rPr>
        <w:t xml:space="preserve">саннан барлық тақ санды азайтамыз. Олай болса, полиномның </w:t>
      </w:r>
      <w:r w:rsidRPr="00034D0F">
        <w:rPr>
          <w:rFonts w:ascii="Times New Roman" w:hAnsi="Times New Roman"/>
          <w:sz w:val="28"/>
          <w:szCs w:val="28"/>
          <w:lang w:val="kk-KZ"/>
        </w:rPr>
        <w:t>61 қосылғышы бар.</w:t>
      </w:r>
    </w:p>
    <w:p w:rsidR="009C7592" w:rsidRPr="00255A23" w:rsidRDefault="007C2FE7" w:rsidP="00255A23">
      <w:pPr>
        <w:spacing w:after="0" w:line="240" w:lineRule="auto"/>
        <w:ind w:firstLine="567"/>
        <w:jc w:val="both"/>
        <w:rPr>
          <w:rFonts w:ascii="Times New Roman" w:eastAsia="Times New Roman" w:hAnsi="Times New Roman" w:cs="Times New Roman"/>
          <w:sz w:val="28"/>
          <w:szCs w:val="28"/>
          <w:lang w:val="kk-KZ"/>
        </w:rPr>
      </w:pPr>
      <w:r w:rsidRPr="00255A23">
        <w:rPr>
          <w:rFonts w:ascii="Times New Roman" w:hAnsi="Times New Roman" w:cs="Times New Roman"/>
          <w:b/>
          <w:sz w:val="28"/>
          <w:szCs w:val="28"/>
          <w:lang w:val="kk-KZ"/>
        </w:rPr>
        <w:t>13-есеп.</w:t>
      </w:r>
      <w:r w:rsidRPr="00255A23">
        <w:rPr>
          <w:rFonts w:ascii="Times New Roman" w:hAnsi="Times New Roman" w:cs="Times New Roman"/>
          <w:sz w:val="28"/>
          <w:szCs w:val="28"/>
          <w:lang w:val="kk-KZ"/>
        </w:rPr>
        <w:t xml:space="preserve">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-x+c</m:t>
        </m:r>
      </m:oMath>
      <w:r w:rsidR="009C7592" w:rsidRPr="00255A23">
        <w:rPr>
          <w:rFonts w:ascii="Times New Roman" w:eastAsia="Times New Roman" w:hAnsi="Times New Roman" w:cs="Times New Roman"/>
          <w:sz w:val="28"/>
          <w:szCs w:val="28"/>
          <w:lang w:val="kk-KZ"/>
        </w:rPr>
        <w:t xml:space="preserve"> квадрат үшмүшесі </w:t>
      </w:r>
      <m:oMath>
        <m:r>
          <w:rPr>
            <w:rFonts w:ascii="Cambria Math" w:eastAsia="Times New Roman" w:hAnsi="Cambria Math" w:cs="Times New Roman"/>
            <w:sz w:val="28"/>
            <w:szCs w:val="28"/>
            <w:lang w:val="kk-KZ"/>
          </w:rPr>
          <m:t>f(</m:t>
        </m:r>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)=x</m:t>
        </m:r>
      </m:oMath>
      <w:r w:rsidR="009C7592" w:rsidRPr="00255A23">
        <w:rPr>
          <w:rFonts w:ascii="Times New Roman" w:eastAsia="Times New Roman" w:hAnsi="Times New Roman" w:cs="Times New Roman"/>
          <w:sz w:val="28"/>
          <w:szCs w:val="28"/>
          <w:lang w:val="kk-KZ"/>
        </w:rPr>
        <w:t xml:space="preserve"> теңдеуінің шешімі болмайтындай үшмүше болсын. Онда </w:t>
      </w:r>
      <m:oMath>
        <m:r>
          <w:rPr>
            <w:rFonts w:ascii="Cambria Math" w:eastAsia="Times New Roman" w:hAnsi="Cambria Math" w:cs="Times New Roman"/>
            <w:sz w:val="28"/>
            <w:szCs w:val="28"/>
            <w:lang w:val="kk-KZ"/>
          </w:rPr>
          <m:t>ac&gt;1</m:t>
        </m:r>
      </m:oMath>
      <w:r w:rsidR="009C7592" w:rsidRPr="00255A23">
        <w:rPr>
          <w:rFonts w:ascii="Times New Roman" w:hAnsi="Times New Roman" w:cs="Times New Roman"/>
          <w:position w:val="-11"/>
          <w:lang w:val="kk-KZ"/>
        </w:rPr>
        <w:t xml:space="preserve"> </w:t>
      </w:r>
      <w:r w:rsidR="009C7592" w:rsidRPr="00255A23">
        <w:rPr>
          <w:rFonts w:ascii="Times New Roman" w:eastAsia="Times New Roman" w:hAnsi="Times New Roman" w:cs="Times New Roman"/>
          <w:sz w:val="28"/>
          <w:szCs w:val="28"/>
          <w:lang w:val="kk-KZ"/>
        </w:rPr>
        <w:t>болатынын дәлелдең</w:t>
      </w:r>
      <w:r w:rsidRPr="00255A23">
        <w:rPr>
          <w:rFonts w:ascii="Times New Roman" w:eastAsia="Times New Roman" w:hAnsi="Times New Roman" w:cs="Times New Roman"/>
          <w:sz w:val="28"/>
          <w:szCs w:val="28"/>
          <w:lang w:val="kk-KZ"/>
        </w:rPr>
        <w:t>дер</w:t>
      </w:r>
      <w:r w:rsidR="009C7592" w:rsidRPr="00255A23">
        <w:rPr>
          <w:rFonts w:ascii="Times New Roman" w:eastAsia="Times New Roman" w:hAnsi="Times New Roman" w:cs="Times New Roman"/>
          <w:sz w:val="28"/>
          <w:szCs w:val="28"/>
          <w:lang w:val="kk-KZ"/>
        </w:rPr>
        <w:t xml:space="preserve">. </w:t>
      </w:r>
    </w:p>
    <w:p w:rsidR="007C2FE7" w:rsidRPr="00255A23" w:rsidRDefault="009C7592" w:rsidP="00255A23">
      <w:pPr>
        <w:spacing w:after="0" w:line="240" w:lineRule="auto"/>
        <w:ind w:firstLine="567"/>
        <w:jc w:val="both"/>
        <w:rPr>
          <w:rFonts w:ascii="Times New Roman" w:eastAsia="Times New Roman" w:hAnsi="Times New Roman" w:cs="Times New Roman"/>
          <w:sz w:val="28"/>
          <w:szCs w:val="28"/>
          <w:lang w:val="kk-KZ"/>
        </w:rPr>
      </w:pPr>
      <w:r w:rsidRPr="00255A23">
        <w:rPr>
          <w:rFonts w:ascii="Times New Roman" w:eastAsia="Times New Roman" w:hAnsi="Times New Roman" w:cs="Times New Roman"/>
          <w:b/>
          <w:sz w:val="28"/>
          <w:szCs w:val="28"/>
          <w:lang w:val="kk-KZ"/>
        </w:rPr>
        <w:t>Шешуі.</w:t>
      </w:r>
      <w:r w:rsidRPr="00255A23">
        <w:rPr>
          <w:rFonts w:ascii="Times New Roman" w:eastAsia="Times New Roman" w:hAnsi="Times New Roman" w:cs="Times New Roman"/>
          <w:sz w:val="28"/>
          <w:szCs w:val="28"/>
          <w:lang w:val="kk-KZ"/>
        </w:rPr>
        <w:t xml:space="preserve">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-x+c</m:t>
        </m:r>
      </m:oMath>
      <w:r w:rsidRPr="00255A23">
        <w:rPr>
          <w:rFonts w:ascii="Times New Roman" w:eastAsia="Times New Roman" w:hAnsi="Times New Roman" w:cs="Times New Roman"/>
          <w:sz w:val="28"/>
          <w:szCs w:val="28"/>
          <w:lang w:val="kk-KZ"/>
        </w:rPr>
        <w:t xml:space="preserve">, болғандықтан, </w:t>
      </w:r>
      <m:oMath>
        <m:r>
          <w:rPr>
            <w:rFonts w:ascii="Cambria Math" w:eastAsia="Times New Roman" w:hAnsi="Cambria Math" w:cs="Times New Roman"/>
            <w:sz w:val="28"/>
            <w:szCs w:val="28"/>
            <w:lang w:val="kk-KZ"/>
          </w:rPr>
          <m:t>f(</m:t>
        </m:r>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)=x</m:t>
        </m:r>
      </m:oMath>
      <w:r w:rsidRPr="00255A23">
        <w:rPr>
          <w:rFonts w:ascii="Times New Roman" w:eastAsia="Times New Roman" w:hAnsi="Times New Roman" w:cs="Times New Roman"/>
          <w:sz w:val="28"/>
          <w:szCs w:val="28"/>
          <w:lang w:val="kk-KZ"/>
        </w:rPr>
        <w:t xml:space="preserve"> теңдеуі </w:t>
      </w:r>
      <m:oMath>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-x+c</m:t>
                </m:r>
              </m:e>
            </m:d>
          </m:e>
          <m:sup>
            <m:r>
              <w:rPr>
                <w:rFonts w:ascii="Cambria Math" w:hAnsi="Cambria Math" w:cs="Times New Roman"/>
                <w:sz w:val="28"/>
                <w:szCs w:val="28"/>
                <w:lang w:val="kk-KZ"/>
              </w:rPr>
              <m:t>2</m:t>
            </m:r>
          </m:sup>
        </m:sSup>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-x+c</m:t>
            </m:r>
          </m:e>
        </m:d>
        <m:r>
          <w:rPr>
            <w:rFonts w:ascii="Cambria Math" w:hAnsi="Cambria Math" w:cs="Times New Roman"/>
            <w:sz w:val="28"/>
            <w:szCs w:val="28"/>
            <w:lang w:val="kk-KZ"/>
          </w:rPr>
          <m:t>+c=x.</m:t>
        </m:r>
      </m:oMath>
      <w:r w:rsidRPr="00255A23">
        <w:rPr>
          <w:rFonts w:ascii="Times New Roman" w:hAnsi="Times New Roman" w:cs="Times New Roman"/>
          <w:position w:val="-11"/>
          <w:lang w:val="kk-KZ"/>
        </w:rPr>
        <w:t xml:space="preserve"> </w:t>
      </w:r>
      <w:r w:rsidRPr="00255A23">
        <w:rPr>
          <w:rFonts w:ascii="Times New Roman" w:eastAsia="Times New Roman" w:hAnsi="Times New Roman" w:cs="Times New Roman"/>
          <w:sz w:val="28"/>
          <w:szCs w:val="28"/>
          <w:lang w:val="kk-KZ"/>
        </w:rPr>
        <w:t xml:space="preserve"> теңдеуіне </w:t>
      </w:r>
      <w:r w:rsidR="007C2FE7" w:rsidRPr="00255A23">
        <w:rPr>
          <w:rFonts w:ascii="Times New Roman" w:eastAsia="Times New Roman" w:hAnsi="Times New Roman" w:cs="Times New Roman"/>
          <w:sz w:val="28"/>
          <w:szCs w:val="28"/>
          <w:lang w:val="kk-KZ"/>
        </w:rPr>
        <w:t>мәндес.</w:t>
      </w:r>
      <w:r w:rsidRPr="00255A23">
        <w:rPr>
          <w:rFonts w:ascii="Times New Roman" w:eastAsia="Times New Roman" w:hAnsi="Times New Roman" w:cs="Times New Roman"/>
          <w:sz w:val="28"/>
          <w:szCs w:val="28"/>
          <w:lang w:val="kk-KZ"/>
        </w:rPr>
        <w:t xml:space="preserve"> </w:t>
      </w:r>
    </w:p>
    <w:p w:rsidR="007C2FE7" w:rsidRPr="00255A23" w:rsidRDefault="009C7592" w:rsidP="00255A23">
      <w:pPr>
        <w:spacing w:after="0" w:line="240" w:lineRule="auto"/>
        <w:ind w:firstLine="567"/>
        <w:jc w:val="both"/>
        <w:rPr>
          <w:rFonts w:ascii="Times New Roman" w:eastAsia="Times New Roman" w:hAnsi="Times New Roman" w:cs="Times New Roman"/>
          <w:sz w:val="28"/>
          <w:szCs w:val="28"/>
          <w:lang w:val="kk-KZ"/>
        </w:rPr>
      </w:pPr>
      <w:r w:rsidRPr="00255A23">
        <w:rPr>
          <w:rFonts w:ascii="Times New Roman" w:eastAsia="Times New Roman" w:hAnsi="Times New Roman" w:cs="Times New Roman"/>
          <w:sz w:val="28"/>
          <w:szCs w:val="28"/>
          <w:lang w:val="kk-KZ"/>
        </w:rPr>
        <w:t xml:space="preserve">Түрлендірген соң </w:t>
      </w:r>
      <m:oMath>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-x+c</m:t>
                </m:r>
              </m:e>
            </m:d>
          </m:e>
          <m:sup>
            <m:r>
              <w:rPr>
                <w:rFonts w:ascii="Cambria Math" w:hAnsi="Cambria Math" w:cs="Times New Roman"/>
                <w:sz w:val="28"/>
                <w:szCs w:val="28"/>
                <w:lang w:val="kk-KZ"/>
              </w:rPr>
              <m:t>2</m:t>
            </m:r>
          </m:sup>
        </m:sSup>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=0</m:t>
        </m:r>
      </m:oMath>
      <w:r w:rsidRPr="00255A23">
        <w:rPr>
          <w:rFonts w:ascii="Times New Roman" w:eastAsia="Times New Roman" w:hAnsi="Times New Roman" w:cs="Times New Roman"/>
          <w:sz w:val="28"/>
          <w:szCs w:val="28"/>
          <w:lang w:val="kk-KZ"/>
        </w:rPr>
        <w:t xml:space="preserve"> теңдеуін, немесе, </w:t>
      </w:r>
      <m:oMath>
        <m:r>
          <w:rPr>
            <w:rFonts w:ascii="Cambria Math" w:eastAsia="Times New Roman" w:hAnsi="Cambria Math" w:cs="Times New Roman"/>
            <w:sz w:val="28"/>
            <w:szCs w:val="28"/>
            <w:lang w:val="kk-KZ"/>
          </w:rPr>
          <m:t>a≠0</m:t>
        </m:r>
      </m:oMath>
      <w:r w:rsidRPr="00255A23">
        <w:rPr>
          <w:rFonts w:ascii="Times New Roman" w:eastAsia="Times New Roman" w:hAnsi="Times New Roman" w:cs="Times New Roman"/>
          <w:sz w:val="28"/>
          <w:szCs w:val="28"/>
          <w:lang w:val="kk-KZ"/>
        </w:rPr>
        <w:t xml:space="preserve"> болғандықтан (есеп шарты бойынша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oMath>
      <w:r w:rsidRPr="00255A23">
        <w:rPr>
          <w:rFonts w:ascii="Times New Roman" w:eastAsia="Times New Roman" w:hAnsi="Times New Roman" w:cs="Times New Roman"/>
          <w:sz w:val="28"/>
          <w:szCs w:val="28"/>
          <w:lang w:val="kk-KZ"/>
        </w:rPr>
        <w:t xml:space="preserve"> квадрат үшмүше),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-x+c-x</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-x+c+x</m:t>
            </m:r>
          </m:e>
        </m:d>
        <m:r>
          <w:rPr>
            <w:rFonts w:ascii="Cambria Math" w:hAnsi="Cambria Math" w:cs="Times New Roman"/>
            <w:sz w:val="28"/>
            <w:szCs w:val="28"/>
            <w:lang w:val="kk-KZ"/>
          </w:rPr>
          <m:t>=0</m:t>
        </m:r>
      </m:oMath>
      <w:r w:rsidRPr="00255A23">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m:t>
        </m:r>
      </m:oMath>
      <w:r w:rsidRPr="00255A23">
        <w:rPr>
          <w:rFonts w:ascii="Times New Roman" w:eastAsia="Times New Roman" w:hAnsi="Times New Roman" w:cs="Times New Roman"/>
          <w:sz w:val="28"/>
          <w:szCs w:val="28"/>
          <w:lang w:val="kk-KZ"/>
        </w:rPr>
        <w:t xml:space="preserve">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-2x+c</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+c</m:t>
            </m:r>
          </m:e>
        </m:d>
        <m:r>
          <w:rPr>
            <w:rFonts w:ascii="Cambria Math" w:hAnsi="Cambria Math" w:cs="Times New Roman"/>
            <w:sz w:val="28"/>
            <w:szCs w:val="28"/>
            <w:lang w:val="kk-KZ"/>
          </w:rPr>
          <m:t>=0</m:t>
        </m:r>
      </m:oMath>
      <w:r w:rsidRPr="00255A23">
        <w:rPr>
          <w:rFonts w:ascii="Times New Roman" w:eastAsia="Times New Roman" w:hAnsi="Times New Roman" w:cs="Times New Roman"/>
          <w:sz w:val="28"/>
          <w:szCs w:val="28"/>
          <w:lang w:val="kk-KZ"/>
        </w:rPr>
        <w:t xml:space="preserve"> теңдеуін аламыз. </w:t>
      </w:r>
    </w:p>
    <w:p w:rsidR="007C2FE7" w:rsidRPr="00255A23" w:rsidRDefault="009C7592" w:rsidP="00255A23">
      <w:pPr>
        <w:spacing w:after="0" w:line="240" w:lineRule="auto"/>
        <w:ind w:firstLine="567"/>
        <w:jc w:val="both"/>
        <w:rPr>
          <w:rFonts w:ascii="Times New Roman" w:eastAsia="Times New Roman" w:hAnsi="Times New Roman" w:cs="Times New Roman"/>
          <w:sz w:val="28"/>
          <w:szCs w:val="28"/>
          <w:lang w:val="kk-KZ"/>
        </w:rPr>
      </w:pPr>
      <m:oMath>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-2x+c=0</m:t>
        </m:r>
      </m:oMath>
      <w:r w:rsidRPr="00255A23">
        <w:rPr>
          <w:rFonts w:ascii="Times New Roman" w:eastAsia="Times New Roman" w:hAnsi="Times New Roman" w:cs="Times New Roman"/>
          <w:sz w:val="28"/>
          <w:szCs w:val="28"/>
          <w:lang w:val="kk-KZ"/>
        </w:rPr>
        <w:t xml:space="preserve"> және </w:t>
      </w:r>
      <m:oMath>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+c=0.</m:t>
        </m:r>
      </m:oMath>
      <w:r w:rsidRPr="00255A23">
        <w:rPr>
          <w:rFonts w:ascii="Times New Roman" w:eastAsia="Times New Roman" w:hAnsi="Times New Roman" w:cs="Times New Roman"/>
          <w:sz w:val="28"/>
          <w:szCs w:val="28"/>
          <w:lang w:val="kk-KZ"/>
        </w:rPr>
        <w:t xml:space="preserve">  теңдеулерінің әрқайсысының шешімі жоқ болса, бұл теңдеудің шешімдері болмайды. </w:t>
      </w:r>
    </w:p>
    <w:p w:rsidR="00B52E7E" w:rsidRPr="00255A23" w:rsidRDefault="009C7592" w:rsidP="00255A23">
      <w:pPr>
        <w:spacing w:after="0" w:line="240" w:lineRule="auto"/>
        <w:ind w:firstLine="567"/>
        <w:jc w:val="both"/>
        <w:rPr>
          <w:rFonts w:ascii="Times New Roman" w:hAnsi="Times New Roman" w:cs="Times New Roman"/>
          <w:sz w:val="28"/>
          <w:szCs w:val="28"/>
          <w:lang w:val="kk-KZ"/>
        </w:rPr>
      </w:pPr>
      <w:r w:rsidRPr="00255A23">
        <w:rPr>
          <w:rFonts w:ascii="Times New Roman" w:eastAsia="Times New Roman" w:hAnsi="Times New Roman" w:cs="Times New Roman"/>
          <w:sz w:val="28"/>
          <w:szCs w:val="28"/>
          <w:lang w:val="kk-KZ"/>
        </w:rPr>
        <w:t>Яғни</w:t>
      </w:r>
      <w:r w:rsidR="007C2FE7" w:rsidRPr="00255A23">
        <w:rPr>
          <w:rFonts w:ascii="Times New Roman" w:eastAsia="Times New Roman" w:hAnsi="Times New Roman" w:cs="Times New Roman"/>
          <w:sz w:val="28"/>
          <w:szCs w:val="28"/>
          <w:lang w:val="kk-KZ"/>
        </w:rPr>
        <w:t>,</w:t>
      </w:r>
      <w:r w:rsidRPr="00255A23">
        <w:rPr>
          <w:rFonts w:ascii="Times New Roman" w:eastAsia="Times New Roman" w:hAnsi="Times New Roman" w:cs="Times New Roman"/>
          <w:sz w:val="28"/>
          <w:szCs w:val="28"/>
          <w:lang w:val="kk-KZ"/>
        </w:rPr>
        <w:t xml:space="preserve"> егер </w:t>
      </w:r>
      <m:oMath>
        <m:r>
          <w:rPr>
            <w:rFonts w:ascii="Cambria Math" w:eastAsia="Times New Roman" w:hAnsi="Cambria Math" w:cs="Times New Roman"/>
            <w:sz w:val="28"/>
            <w:szCs w:val="28"/>
            <w:lang w:val="kk-KZ"/>
          </w:rPr>
          <m:t>D=4-4ac&lt;0</m:t>
        </m:r>
      </m:oMath>
      <w:r w:rsidRPr="00255A23">
        <w:rPr>
          <w:rFonts w:ascii="Times New Roman" w:eastAsia="Times New Roman" w:hAnsi="Times New Roman" w:cs="Times New Roman"/>
          <w:sz w:val="28"/>
          <w:szCs w:val="28"/>
          <w:lang w:val="kk-KZ"/>
        </w:rPr>
        <w:t xml:space="preserve"> және </w:t>
      </w:r>
      <m:oMath>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c</m:t>
            </m:r>
          </m:num>
          <m:den>
            <m:r>
              <w:rPr>
                <w:rFonts w:ascii="Cambria Math" w:eastAsia="Times New Roman" w:hAnsi="Cambria Math" w:cs="Times New Roman"/>
                <w:sz w:val="28"/>
                <w:szCs w:val="28"/>
                <w:lang w:val="kk-KZ"/>
              </w:rPr>
              <m:t>a</m:t>
            </m:r>
          </m:den>
        </m:f>
        <m:r>
          <w:rPr>
            <w:rFonts w:ascii="Cambria Math" w:eastAsia="Times New Roman" w:hAnsi="Cambria Math" w:cs="Times New Roman"/>
            <w:sz w:val="28"/>
            <w:szCs w:val="28"/>
            <w:lang w:val="kk-KZ"/>
          </w:rPr>
          <m:t>&lt;0</m:t>
        </m:r>
      </m:oMath>
      <w:r w:rsidRPr="00255A23">
        <w:rPr>
          <w:rFonts w:ascii="Times New Roman" w:eastAsia="Times New Roman" w:hAnsi="Times New Roman" w:cs="Times New Roman"/>
          <w:sz w:val="28"/>
          <w:szCs w:val="28"/>
          <w:lang w:val="kk-KZ"/>
        </w:rPr>
        <w:t xml:space="preserve"> немесе </w:t>
      </w:r>
      <m:oMath>
        <m:d>
          <m:dPr>
            <m:begChr m:val="{"/>
            <m:endChr m:val=""/>
            <m:ctrlPr>
              <w:rPr>
                <w:rFonts w:ascii="Cambria Math" w:eastAsia="Times New Roman" w:hAnsi="Cambria Math" w:cs="Times New Roman"/>
                <w:i/>
                <w:sz w:val="28"/>
                <w:szCs w:val="28"/>
                <w:lang w:val="kk-KZ"/>
              </w:rPr>
            </m:ctrlPr>
          </m:dPr>
          <m:e>
            <m:eqArr>
              <m:eqArrPr>
                <m:ctrlPr>
                  <w:rPr>
                    <w:rFonts w:ascii="Cambria Math" w:eastAsia="Times New Roman" w:hAnsi="Cambria Math" w:cs="Times New Roman"/>
                    <w:i/>
                    <w:sz w:val="28"/>
                    <w:szCs w:val="28"/>
                    <w:lang w:val="kk-KZ"/>
                  </w:rPr>
                </m:ctrlPr>
              </m:eqArrPr>
              <m:e>
                <m:r>
                  <w:rPr>
                    <w:rFonts w:ascii="Cambria Math" w:eastAsia="Times New Roman" w:hAnsi="Cambria Math" w:cs="Times New Roman"/>
                    <w:sz w:val="28"/>
                    <w:szCs w:val="28"/>
                    <w:lang w:val="kk-KZ"/>
                  </w:rPr>
                  <m:t>ac&gt;1</m:t>
                </m:r>
              </m:e>
              <m:e>
                <m:r>
                  <w:rPr>
                    <w:rFonts w:ascii="Cambria Math" w:eastAsia="Times New Roman" w:hAnsi="Cambria Math" w:cs="Times New Roman"/>
                    <w:sz w:val="28"/>
                    <w:szCs w:val="28"/>
                    <w:lang w:val="kk-KZ"/>
                  </w:rPr>
                  <m:t>ac&gt;0</m:t>
                </m:r>
              </m:e>
            </m:eqArr>
            <m:r>
              <w:rPr>
                <w:rFonts w:ascii="Cambria Math" w:eastAsia="Times New Roman" w:hAnsi="Cambria Math" w:cs="Times New Roman"/>
                <w:sz w:val="28"/>
                <w:szCs w:val="28"/>
                <w:lang w:val="kk-KZ"/>
              </w:rPr>
              <m:t>⇒</m:t>
            </m:r>
          </m:e>
        </m:d>
      </m:oMath>
      <w:r w:rsidRPr="00255A23">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ac&gt;1</m:t>
        </m:r>
      </m:oMath>
      <w:r w:rsidRPr="00255A23">
        <w:rPr>
          <w:rFonts w:ascii="Times New Roman" w:eastAsia="Times New Roman" w:hAnsi="Times New Roman" w:cs="Times New Roman"/>
          <w:sz w:val="28"/>
          <w:szCs w:val="28"/>
          <w:lang w:val="kk-KZ"/>
        </w:rPr>
        <w:t xml:space="preserve">. Дәлелдеу керегі </w:t>
      </w:r>
      <w:r w:rsidR="007C2FE7" w:rsidRPr="00255A23">
        <w:rPr>
          <w:rFonts w:ascii="Times New Roman" w:eastAsia="Times New Roman" w:hAnsi="Times New Roman" w:cs="Times New Roman"/>
          <w:sz w:val="28"/>
          <w:szCs w:val="28"/>
          <w:lang w:val="kk-KZ"/>
        </w:rPr>
        <w:t>осы</w:t>
      </w:r>
      <w:r w:rsidR="005B56BD">
        <w:rPr>
          <w:rFonts w:ascii="Times New Roman" w:eastAsia="Times New Roman" w:hAnsi="Times New Roman" w:cs="Times New Roman"/>
          <w:sz w:val="28"/>
          <w:szCs w:val="28"/>
          <w:lang w:val="kk-KZ"/>
        </w:rPr>
        <w:t xml:space="preserve"> </w:t>
      </w:r>
      <w:r w:rsidR="005B56BD" w:rsidRPr="00BC76E3">
        <w:rPr>
          <w:rFonts w:ascii="Times New Roman" w:eastAsia="Times New Roman" w:hAnsi="Times New Roman" w:cs="Times New Roman"/>
          <w:sz w:val="28"/>
          <w:szCs w:val="28"/>
          <w:lang w:val="kk-KZ"/>
        </w:rPr>
        <w:t>[162]</w:t>
      </w:r>
      <w:r w:rsidR="007C2FE7" w:rsidRPr="00255A23">
        <w:rPr>
          <w:rFonts w:ascii="Times New Roman" w:eastAsia="Times New Roman" w:hAnsi="Times New Roman" w:cs="Times New Roman"/>
          <w:sz w:val="28"/>
          <w:szCs w:val="28"/>
          <w:lang w:val="kk-KZ"/>
        </w:rPr>
        <w:t>.</w:t>
      </w:r>
    </w:p>
    <w:p w:rsidR="00255A23" w:rsidRPr="00255A23" w:rsidRDefault="00255A23" w:rsidP="00255A23">
      <w:pPr>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b/>
          <w:sz w:val="28"/>
          <w:szCs w:val="28"/>
          <w:lang w:val="kk-KZ"/>
        </w:rPr>
        <w:t xml:space="preserve">14-есеп. </w:t>
      </w:r>
      <m:oMath>
        <m:r>
          <w:rPr>
            <w:rFonts w:ascii="Cambria Math" w:hAnsi="Cambria Math" w:cs="Times New Roman"/>
            <w:sz w:val="28"/>
            <w:szCs w:val="28"/>
            <w:lang w:val="kk-KZ"/>
          </w:rPr>
          <m:t>f(x)</m:t>
        </m:r>
      </m:oMath>
      <w:r w:rsidRPr="00255A23">
        <w:rPr>
          <w:rFonts w:ascii="Times New Roman" w:eastAsiaTheme="minorEastAsia" w:hAnsi="Times New Roman" w:cs="Times New Roman"/>
          <w:sz w:val="28"/>
          <w:szCs w:val="28"/>
          <w:lang w:val="kk-KZ"/>
        </w:rPr>
        <w:t xml:space="preserve"> келтірілген квадрат үшмүшесі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=2x-7</m:t>
        </m:r>
      </m:oMath>
      <w:r w:rsidRPr="00255A23">
        <w:rPr>
          <w:rFonts w:ascii="Times New Roman" w:eastAsia="Times New Roman" w:hAnsi="Times New Roman" w:cs="Times New Roman"/>
          <w:sz w:val="28"/>
          <w:szCs w:val="28"/>
          <w:lang w:val="kk-KZ"/>
        </w:rPr>
        <w:t xml:space="preserve"> және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=21-6x</m:t>
        </m:r>
      </m:oMath>
      <w:r w:rsidRPr="00255A23">
        <w:rPr>
          <w:rFonts w:ascii="Times New Roman" w:eastAsiaTheme="minorEastAsia" w:hAnsi="Times New Roman" w:cs="Times New Roman"/>
          <w:sz w:val="28"/>
          <w:szCs w:val="28"/>
          <w:lang w:val="kk-KZ"/>
        </w:rPr>
        <w:t xml:space="preserve"> теңдеулерінің әрқайсысының бір ғана шешімі бар болатындай үшмүше болып табылады. </w:t>
      </w:r>
      <w:r w:rsidRPr="00255A23">
        <w:rPr>
          <w:rFonts w:ascii="Times New Roman" w:eastAsiaTheme="minorEastAsia" w:hAnsi="Times New Roman" w:cs="Times New Roman"/>
          <w:i/>
          <w:sz w:val="28"/>
          <w:szCs w:val="28"/>
          <w:lang w:val="kk-KZ"/>
        </w:rPr>
        <w:t>а</w:t>
      </w:r>
      <w:r w:rsidRPr="00255A23">
        <w:rPr>
          <w:rFonts w:ascii="Times New Roman" w:eastAsiaTheme="minorEastAsia" w:hAnsi="Times New Roman" w:cs="Times New Roman"/>
          <w:sz w:val="28"/>
          <w:szCs w:val="28"/>
          <w:lang w:val="kk-KZ"/>
        </w:rPr>
        <w:t xml:space="preserve"> параметрінің қандай ең үлкен мәнінде </w:t>
      </w:r>
      <m:oMath>
        <m:r>
          <w:rPr>
            <w:rFonts w:ascii="Cambria Math" w:hAnsi="Cambria Math" w:cs="Times New Roman"/>
            <w:sz w:val="28"/>
            <w:szCs w:val="28"/>
            <w:lang w:val="kk-KZ"/>
          </w:rPr>
          <m:t xml:space="preserve"> 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r>
          <w:rPr>
            <w:rFonts w:ascii="Cambria Math" w:eastAsia="Times New Roman" w:hAnsi="Cambria Math" w:cs="Times New Roman"/>
            <w:sz w:val="28"/>
            <w:szCs w:val="28"/>
            <w:lang w:val="kk-KZ"/>
          </w:rPr>
          <m:t>a</m:t>
        </m:r>
      </m:oMath>
      <w:r w:rsidRPr="00255A23">
        <w:rPr>
          <w:rFonts w:ascii="Times New Roman" w:eastAsia="Times New Roman" w:hAnsi="Times New Roman" w:cs="Times New Roman"/>
          <w:sz w:val="28"/>
          <w:szCs w:val="28"/>
          <w:lang w:val="kk-KZ"/>
        </w:rPr>
        <w:t xml:space="preserve"> теңдеуінің де жалғыз шешімі бар болады?</w:t>
      </w:r>
    </w:p>
    <w:p w:rsidR="00255A23" w:rsidRDefault="00255A23" w:rsidP="00255A23">
      <w:pPr>
        <w:spacing w:after="0" w:line="240" w:lineRule="auto"/>
        <w:ind w:firstLine="567"/>
        <w:jc w:val="both"/>
        <w:rPr>
          <w:rFonts w:ascii="Times New Roman" w:eastAsia="Times New Roman" w:hAnsi="Times New Roman" w:cs="Times New Roman"/>
          <w:sz w:val="28"/>
          <w:szCs w:val="28"/>
          <w:lang w:val="kk-KZ"/>
        </w:rPr>
      </w:pPr>
      <w:r w:rsidRPr="00255A23">
        <w:rPr>
          <w:rFonts w:ascii="Times New Roman" w:eastAsia="Times New Roman" w:hAnsi="Times New Roman" w:cs="Times New Roman"/>
          <w:b/>
          <w:sz w:val="28"/>
          <w:szCs w:val="28"/>
          <w:lang w:val="kk-KZ"/>
        </w:rPr>
        <w:t xml:space="preserve">Шешуі.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oMath>
      <w:r w:rsidRPr="00255A23">
        <w:rPr>
          <w:rFonts w:ascii="Times New Roman" w:eastAsia="Times New Roman" w:hAnsi="Times New Roman" w:cs="Times New Roman"/>
          <w:sz w:val="28"/>
          <w:szCs w:val="28"/>
          <w:lang w:val="kk-KZ"/>
        </w:rPr>
        <w:t xml:space="preserve"> келтірілген квадрат үшмүшесінің түрі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+px+q</m:t>
        </m:r>
      </m:oMath>
      <w:r w:rsidRPr="00255A23">
        <w:rPr>
          <w:rFonts w:ascii="Times New Roman" w:eastAsia="Times New Roman" w:hAnsi="Times New Roman" w:cs="Times New Roman"/>
          <w:sz w:val="28"/>
          <w:szCs w:val="28"/>
          <w:lang w:val="kk-KZ"/>
        </w:rPr>
        <w:t xml:space="preserve"> болсын. Онда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=2x-7</m:t>
        </m:r>
      </m:oMath>
      <w:r w:rsidRPr="00255A23">
        <w:rPr>
          <w:rFonts w:ascii="Times New Roman" w:eastAsia="Times New Roman" w:hAnsi="Times New Roman" w:cs="Times New Roman"/>
          <w:sz w:val="28"/>
          <w:szCs w:val="28"/>
          <w:lang w:val="kk-KZ"/>
        </w:rPr>
        <w:t xml:space="preserve"> және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=21-6x</m:t>
        </m:r>
      </m:oMath>
      <w:r w:rsidRPr="00255A23">
        <w:rPr>
          <w:rFonts w:ascii="Times New Roman" w:eastAsia="Times New Roman" w:hAnsi="Times New Roman" w:cs="Times New Roman"/>
          <w:sz w:val="28"/>
          <w:szCs w:val="28"/>
          <w:lang w:val="kk-KZ"/>
        </w:rPr>
        <w:t xml:space="preserve"> теңдеулері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+px+q=2x-7</m:t>
        </m:r>
      </m:oMath>
      <w:r w:rsidRPr="00255A23">
        <w:rPr>
          <w:rFonts w:ascii="Times New Roman" w:eastAsia="Times New Roman" w:hAnsi="Times New Roman" w:cs="Times New Roman"/>
          <w:sz w:val="28"/>
          <w:szCs w:val="28"/>
          <w:lang w:val="kk-KZ"/>
        </w:rPr>
        <w:t xml:space="preserve"> және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+px+q=21-6x</m:t>
        </m:r>
      </m:oMath>
      <w:r w:rsidRPr="00255A23">
        <w:rPr>
          <w:rFonts w:ascii="Times New Roman" w:eastAsia="Times New Roman" w:hAnsi="Times New Roman" w:cs="Times New Roman"/>
          <w:sz w:val="28"/>
          <w:szCs w:val="28"/>
          <w:lang w:val="kk-KZ"/>
        </w:rPr>
        <w:t xml:space="preserve"> түрінде немесе сәйкесінше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p-2</m:t>
            </m:r>
          </m:e>
        </m:d>
        <m:r>
          <w:rPr>
            <w:rFonts w:ascii="Cambria Math" w:hAnsi="Cambria Math" w:cs="Times New Roman"/>
            <w:sz w:val="28"/>
            <w:szCs w:val="28"/>
            <w:lang w:val="kk-KZ"/>
          </w:rPr>
          <m:t>x+</m:t>
        </m:r>
        <m:d>
          <m:dPr>
            <m:ctrlPr>
              <w:rPr>
                <w:rFonts w:ascii="Cambria Math" w:hAnsi="Cambria Math" w:cs="Times New Roman"/>
                <w:i/>
                <w:sz w:val="28"/>
                <w:szCs w:val="28"/>
                <w:lang w:val="kk-KZ"/>
              </w:rPr>
            </m:ctrlPr>
          </m:dPr>
          <m:e>
            <m:r>
              <w:rPr>
                <w:rFonts w:ascii="Cambria Math" w:hAnsi="Cambria Math" w:cs="Times New Roman"/>
                <w:sz w:val="28"/>
                <w:szCs w:val="28"/>
                <w:lang w:val="kk-KZ"/>
              </w:rPr>
              <m:t>q+7</m:t>
            </m:r>
          </m:e>
        </m:d>
        <m:r>
          <w:rPr>
            <w:rFonts w:ascii="Cambria Math" w:hAnsi="Cambria Math" w:cs="Times New Roman"/>
            <w:sz w:val="28"/>
            <w:szCs w:val="28"/>
            <w:lang w:val="kk-KZ"/>
          </w:rPr>
          <m:t>=0</m:t>
        </m:r>
      </m:oMath>
      <w:r w:rsidRPr="00255A23">
        <w:rPr>
          <w:rFonts w:ascii="Times New Roman" w:eastAsia="Times New Roman" w:hAnsi="Times New Roman" w:cs="Times New Roman"/>
          <w:sz w:val="28"/>
          <w:szCs w:val="28"/>
          <w:lang w:val="kk-KZ"/>
        </w:rPr>
        <w:t xml:space="preserve"> және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+(p+6)x+(q-21)=0</m:t>
        </m:r>
      </m:oMath>
      <w:r w:rsidRPr="00255A23">
        <w:rPr>
          <w:rFonts w:ascii="Times New Roman" w:eastAsia="Times New Roman" w:hAnsi="Times New Roman" w:cs="Times New Roman"/>
          <w:sz w:val="28"/>
          <w:szCs w:val="28"/>
          <w:lang w:val="kk-KZ"/>
        </w:rPr>
        <w:t xml:space="preserve"> түрінде жазылады. </w:t>
      </w:r>
    </w:p>
    <w:p w:rsidR="00255A23" w:rsidRDefault="00255A23" w:rsidP="00255A23">
      <w:pPr>
        <w:spacing w:after="0" w:line="240" w:lineRule="auto"/>
        <w:ind w:firstLine="567"/>
        <w:jc w:val="both"/>
        <w:rPr>
          <w:rFonts w:ascii="Times New Roman" w:eastAsia="Times New Roman" w:hAnsi="Times New Roman" w:cs="Times New Roman"/>
          <w:sz w:val="28"/>
          <w:szCs w:val="28"/>
          <w:lang w:val="kk-KZ"/>
        </w:rPr>
      </w:pPr>
      <w:r w:rsidRPr="00255A23">
        <w:rPr>
          <w:rFonts w:ascii="Times New Roman" w:eastAsia="Times New Roman" w:hAnsi="Times New Roman" w:cs="Times New Roman"/>
          <w:sz w:val="28"/>
          <w:szCs w:val="28"/>
          <w:lang w:val="kk-KZ"/>
        </w:rPr>
        <w:lastRenderedPageBreak/>
        <w:t xml:space="preserve">Бұл квадрат теңдеулердің дискриминанттары 0-ге тең </w:t>
      </w:r>
      <w:r>
        <w:rPr>
          <w:rFonts w:ascii="Times New Roman" w:eastAsia="Times New Roman" w:hAnsi="Times New Roman" w:cs="Times New Roman"/>
          <w:sz w:val="28"/>
          <w:szCs w:val="28"/>
          <w:lang w:val="kk-KZ"/>
        </w:rPr>
        <w:t xml:space="preserve">болғанда, олардың әрқайсысының </w:t>
      </w:r>
      <w:r w:rsidRPr="00255A23">
        <w:rPr>
          <w:rFonts w:ascii="Times New Roman" w:eastAsia="Times New Roman" w:hAnsi="Times New Roman" w:cs="Times New Roman"/>
          <w:sz w:val="28"/>
          <w:szCs w:val="28"/>
          <w:lang w:val="kk-KZ"/>
        </w:rPr>
        <w:t xml:space="preserve">жалғыз шешімі бар болады. </w:t>
      </w:r>
    </w:p>
    <w:p w:rsidR="00255A23" w:rsidRDefault="00FC1FE5" w:rsidP="00255A23">
      <w:pPr>
        <w:spacing w:after="0" w:line="240" w:lineRule="auto"/>
        <w:ind w:firstLine="567"/>
        <w:jc w:val="both"/>
        <w:rPr>
          <w:rFonts w:ascii="Times New Roman" w:eastAsia="Times New Roman" w:hAnsi="Times New Roman" w:cs="Times New Roman"/>
          <w:sz w:val="28"/>
          <w:szCs w:val="28"/>
          <w:lang w:val="kk-KZ"/>
        </w:rPr>
      </w:pPr>
      <m:oMath>
        <m:d>
          <m:dPr>
            <m:begChr m:val="{"/>
            <m:endChr m:val=""/>
            <m:ctrlPr>
              <w:rPr>
                <w:rFonts w:ascii="Cambria Math" w:eastAsia="Times New Roman" w:hAnsi="Cambria Math" w:cs="Times New Roman"/>
                <w:i/>
                <w:sz w:val="28"/>
                <w:szCs w:val="28"/>
                <w:lang w:val="kk-KZ"/>
              </w:rPr>
            </m:ctrlPr>
          </m:dPr>
          <m:e>
            <m:eqArr>
              <m:eqArrPr>
                <m:ctrlPr>
                  <w:rPr>
                    <w:rFonts w:ascii="Cambria Math" w:eastAsia="Times New Roman" w:hAnsi="Cambria Math" w:cs="Times New Roman"/>
                    <w:i/>
                    <w:sz w:val="28"/>
                    <w:szCs w:val="28"/>
                    <w:lang w:val="kk-KZ"/>
                  </w:rPr>
                </m:ctrlPr>
              </m:eqArrPr>
              <m:e>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(p-2)</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-4</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q+7</m:t>
                    </m:r>
                  </m:e>
                </m:d>
                <m:r>
                  <w:rPr>
                    <w:rFonts w:ascii="Cambria Math" w:eastAsia="Times New Roman" w:hAnsi="Cambria Math" w:cs="Times New Roman"/>
                    <w:sz w:val="28"/>
                    <w:szCs w:val="28"/>
                    <w:lang w:val="kk-KZ"/>
                  </w:rPr>
                  <m:t>=0</m:t>
                </m:r>
              </m:e>
              <m:e>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(p+6)</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-4</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q-21</m:t>
                    </m:r>
                  </m:e>
                </m:d>
                <m:r>
                  <w:rPr>
                    <w:rFonts w:ascii="Cambria Math" w:eastAsia="Times New Roman" w:hAnsi="Cambria Math" w:cs="Times New Roman"/>
                    <w:sz w:val="28"/>
                    <w:szCs w:val="28"/>
                    <w:lang w:val="kk-KZ"/>
                  </w:rPr>
                  <m:t>=0</m:t>
                </m:r>
              </m:e>
            </m:eqArr>
          </m:e>
        </m:d>
      </m:oMath>
      <w:r w:rsidR="00255A23" w:rsidRPr="00255A23">
        <w:rPr>
          <w:rFonts w:ascii="Times New Roman" w:eastAsia="Times New Roman" w:hAnsi="Times New Roman" w:cs="Times New Roman"/>
          <w:sz w:val="28"/>
          <w:szCs w:val="28"/>
          <w:lang w:val="kk-KZ"/>
        </w:rPr>
        <w:t xml:space="preserve">. </w:t>
      </w:r>
    </w:p>
    <w:p w:rsidR="00255A23" w:rsidRDefault="00255A23" w:rsidP="00255A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Pr="00255A23">
        <w:rPr>
          <w:rFonts w:ascii="Times New Roman" w:eastAsia="Times New Roman" w:hAnsi="Times New Roman" w:cs="Times New Roman"/>
          <w:sz w:val="28"/>
          <w:szCs w:val="28"/>
          <w:lang w:val="kk-KZ"/>
        </w:rPr>
        <w:t xml:space="preserve">үйені шешіп, </w:t>
      </w:r>
      <m:oMath>
        <m:r>
          <w:rPr>
            <w:rFonts w:ascii="Cambria Math" w:eastAsia="Times New Roman" w:hAnsi="Cambria Math" w:cs="Times New Roman"/>
            <w:sz w:val="28"/>
            <w:szCs w:val="28"/>
            <w:lang w:val="kk-KZ"/>
          </w:rPr>
          <m:t>p=-9;q=</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93</m:t>
            </m:r>
          </m:num>
          <m:den>
            <m:r>
              <w:rPr>
                <w:rFonts w:ascii="Cambria Math" w:eastAsia="Times New Roman" w:hAnsi="Cambria Math" w:cs="Times New Roman"/>
                <w:sz w:val="28"/>
                <w:szCs w:val="28"/>
                <w:lang w:val="kk-KZ"/>
              </w:rPr>
              <m:t>4</m:t>
            </m:r>
          </m:den>
        </m:f>
        <m:r>
          <w:rPr>
            <w:rFonts w:ascii="Cambria Math" w:eastAsia="Times New Roman" w:hAnsi="Cambria Math" w:cs="Times New Roman"/>
            <w:sz w:val="28"/>
            <w:szCs w:val="28"/>
            <w:lang w:val="kk-KZ"/>
          </w:rPr>
          <m:t>.</m:t>
        </m:r>
      </m:oMath>
      <w:r w:rsidRPr="00255A23">
        <w:rPr>
          <w:rFonts w:ascii="Times New Roman" w:eastAsia="Times New Roman" w:hAnsi="Times New Roman" w:cs="Times New Roman"/>
          <w:sz w:val="28"/>
          <w:szCs w:val="28"/>
          <w:lang w:val="kk-KZ"/>
        </w:rPr>
        <w:t xml:space="preserve"> мәндерін табамыз. Сонда келтірілген квадрат үшмүше </w:t>
      </w:r>
      <m:oMath>
        <m:r>
          <w:rPr>
            <w:rFonts w:ascii="Cambria Math" w:eastAsia="Times New Roman" w:hAnsi="Cambria Math" w:cs="Times New Roman"/>
            <w:sz w:val="28"/>
            <w:szCs w:val="28"/>
            <w:lang w:val="kk-KZ"/>
          </w:rPr>
          <m:t>f</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e>
        </m:d>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-9x+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93</m:t>
            </m:r>
          </m:num>
          <m:den>
            <m:r>
              <w:rPr>
                <w:rFonts w:ascii="Cambria Math" w:eastAsia="Times New Roman" w:hAnsi="Cambria Math" w:cs="Times New Roman"/>
                <w:sz w:val="28"/>
                <w:szCs w:val="28"/>
                <w:lang w:val="kk-KZ"/>
              </w:rPr>
              <m:t>4</m:t>
            </m:r>
          </m:den>
        </m:f>
      </m:oMath>
      <w:r w:rsidRPr="00255A23">
        <w:rPr>
          <w:rFonts w:ascii="Times New Roman" w:eastAsia="Times New Roman" w:hAnsi="Times New Roman" w:cs="Times New Roman"/>
          <w:sz w:val="28"/>
          <w:szCs w:val="28"/>
          <w:lang w:val="kk-KZ"/>
        </w:rPr>
        <w:t xml:space="preserve">  болады. </w:t>
      </w:r>
    </w:p>
    <w:p w:rsidR="00255A23" w:rsidRDefault="00255A23" w:rsidP="00255A23">
      <w:pPr>
        <w:spacing w:after="0" w:line="240" w:lineRule="auto"/>
        <w:ind w:firstLine="567"/>
        <w:jc w:val="both"/>
        <w:rPr>
          <w:rFonts w:ascii="Times New Roman" w:eastAsia="Times New Roman" w:hAnsi="Times New Roman" w:cs="Times New Roman"/>
          <w:sz w:val="28"/>
          <w:szCs w:val="28"/>
          <w:lang w:val="kk-KZ"/>
        </w:rPr>
      </w:pPr>
      <w:r w:rsidRPr="00255A23">
        <w:rPr>
          <w:rFonts w:ascii="Times New Roman" w:eastAsia="Times New Roman" w:hAnsi="Times New Roman" w:cs="Times New Roman"/>
          <w:sz w:val="28"/>
          <w:szCs w:val="28"/>
          <w:lang w:val="kk-KZ"/>
        </w:rPr>
        <w:t xml:space="preserve">Егер </w:t>
      </w:r>
      <m:oMath>
        <m:r>
          <w:rPr>
            <w:rFonts w:ascii="Cambria Math" w:eastAsia="Times New Roman" w:hAnsi="Cambria Math" w:cs="Times New Roman"/>
            <w:sz w:val="28"/>
            <w:szCs w:val="28"/>
            <w:lang w:val="kk-KZ"/>
          </w:rPr>
          <m:t>y</m:t>
        </m:r>
        <m:r>
          <w:rPr>
            <w:rFonts w:ascii="Cambria Math" w:hAnsi="Cambria Math" w:cs="Times New Roman"/>
            <w:sz w:val="28"/>
            <w:szCs w:val="28"/>
            <w:lang w:val="kk-KZ"/>
          </w:rPr>
          <m:t>=</m:t>
        </m:r>
        <m:r>
          <w:rPr>
            <w:rFonts w:ascii="Cambria Math" w:eastAsia="Times New Roman" w:hAnsi="Cambria Math" w:cs="Times New Roman"/>
            <w:sz w:val="28"/>
            <w:szCs w:val="28"/>
            <w:lang w:val="kk-KZ"/>
          </w:rPr>
          <m:t>a</m:t>
        </m:r>
      </m:oMath>
      <w:r w:rsidRPr="00255A23">
        <w:rPr>
          <w:rFonts w:ascii="Times New Roman" w:eastAsia="Times New Roman" w:hAnsi="Times New Roman" w:cs="Times New Roman"/>
          <w:sz w:val="28"/>
          <w:szCs w:val="28"/>
          <w:lang w:val="kk-KZ"/>
        </w:rPr>
        <w:t xml:space="preserve"> түзуі квадрат үшмүшенің графигі параболаның төбесі арқылы өтетін болса ғана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r>
          <w:rPr>
            <w:rFonts w:ascii="Cambria Math" w:eastAsia="Times New Roman" w:hAnsi="Cambria Math" w:cs="Times New Roman"/>
            <w:sz w:val="28"/>
            <w:szCs w:val="28"/>
            <w:lang w:val="kk-KZ"/>
          </w:rPr>
          <m:t>a</m:t>
        </m:r>
      </m:oMath>
      <w:r w:rsidRPr="00255A23">
        <w:rPr>
          <w:rFonts w:ascii="Times New Roman" w:eastAsia="Times New Roman" w:hAnsi="Times New Roman" w:cs="Times New Roman"/>
          <w:sz w:val="28"/>
          <w:szCs w:val="28"/>
          <w:lang w:val="kk-KZ"/>
        </w:rPr>
        <w:t xml:space="preserve"> теңдеуінің жалғыз шешімі бар болады, яғни </w:t>
      </w:r>
      <m:oMath>
        <m:r>
          <w:rPr>
            <w:rFonts w:ascii="Cambria Math" w:eastAsia="Times New Roman" w:hAnsi="Cambria Math" w:cs="Times New Roman"/>
            <w:sz w:val="28"/>
            <w:szCs w:val="28"/>
            <w:lang w:val="kk-KZ"/>
          </w:rPr>
          <m:t>a=</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төбесі</m:t>
            </m:r>
          </m:sub>
        </m:sSub>
        <m:r>
          <w:rPr>
            <w:rFonts w:ascii="Cambria Math" w:eastAsia="Times New Roman" w:hAnsi="Cambria Math" w:cs="Times New Roman"/>
            <w:sz w:val="28"/>
            <w:szCs w:val="28"/>
            <w:lang w:val="kk-KZ"/>
          </w:rPr>
          <m:t>=3</m:t>
        </m:r>
      </m:oMath>
      <w:r w:rsidRPr="00255A23">
        <w:rPr>
          <w:rFonts w:ascii="Times New Roman" w:eastAsia="Times New Roman" w:hAnsi="Times New Roman" w:cs="Times New Roman"/>
          <w:sz w:val="28"/>
          <w:szCs w:val="28"/>
          <w:lang w:val="kk-KZ"/>
        </w:rPr>
        <w:t xml:space="preserve">. </w:t>
      </w:r>
    </w:p>
    <w:p w:rsidR="00255A23" w:rsidRPr="00255A23" w:rsidRDefault="00255A23" w:rsidP="00255A23">
      <w:pPr>
        <w:spacing w:after="0" w:line="240" w:lineRule="auto"/>
        <w:ind w:firstLine="567"/>
        <w:jc w:val="both"/>
        <w:rPr>
          <w:rFonts w:ascii="Times New Roman" w:eastAsia="Times New Roman" w:hAnsi="Times New Roman" w:cs="Times New Roman"/>
          <w:sz w:val="28"/>
          <w:szCs w:val="28"/>
          <w:lang w:val="kk-KZ"/>
        </w:rPr>
      </w:pPr>
      <w:r w:rsidRPr="00255A23">
        <w:rPr>
          <w:rFonts w:ascii="Times New Roman" w:eastAsia="Times New Roman" w:hAnsi="Times New Roman" w:cs="Times New Roman"/>
          <w:sz w:val="28"/>
          <w:szCs w:val="28"/>
          <w:lang w:val="kk-KZ"/>
        </w:rPr>
        <w:t xml:space="preserve">Айта кету керек, бұл тапсырмалар құрастыру жағынан да, шешуі жағынан да олимпиадада ұсынылған тапсырмаларды бірінші оқуда жоғалтпайтын кез келген </w:t>
      </w:r>
      <w:r w:rsidR="000B163E">
        <w:rPr>
          <w:rFonts w:ascii="Times New Roman" w:eastAsia="Times New Roman" w:hAnsi="Times New Roman" w:cs="Times New Roman"/>
          <w:sz w:val="28"/>
          <w:szCs w:val="28"/>
          <w:lang w:val="kk-KZ"/>
        </w:rPr>
        <w:t>білім алушыға</w:t>
      </w:r>
      <w:r w:rsidRPr="00255A23">
        <w:rPr>
          <w:rFonts w:ascii="Times New Roman" w:eastAsia="Times New Roman" w:hAnsi="Times New Roman" w:cs="Times New Roman"/>
          <w:sz w:val="28"/>
          <w:szCs w:val="28"/>
          <w:lang w:val="kk-KZ"/>
        </w:rPr>
        <w:t xml:space="preserve"> қолжетімді. Біздің ойымызша, </w:t>
      </w:r>
      <w:r w:rsidR="005A4089">
        <w:rPr>
          <w:rFonts w:ascii="Times New Roman" w:eastAsia="Times New Roman" w:hAnsi="Times New Roman" w:cs="Times New Roman"/>
          <w:sz w:val="28"/>
          <w:szCs w:val="28"/>
          <w:lang w:val="kk-KZ"/>
        </w:rPr>
        <w:t>студенттермен</w:t>
      </w:r>
      <w:r w:rsidRPr="00255A23">
        <w:rPr>
          <w:rFonts w:ascii="Times New Roman" w:eastAsia="Times New Roman" w:hAnsi="Times New Roman" w:cs="Times New Roman"/>
          <w:sz w:val="28"/>
          <w:szCs w:val="28"/>
          <w:lang w:val="kk-KZ"/>
        </w:rPr>
        <w:t xml:space="preserve"> бірдей күрделілік деңгейінде жұмыс жүргізу қажет</w:t>
      </w:r>
      <w:r w:rsidR="005A4089">
        <w:rPr>
          <w:rFonts w:ascii="Times New Roman" w:eastAsia="Times New Roman" w:hAnsi="Times New Roman" w:cs="Times New Roman"/>
          <w:sz w:val="28"/>
          <w:szCs w:val="28"/>
          <w:lang w:val="kk-KZ"/>
        </w:rPr>
        <w:t>.</w:t>
      </w:r>
    </w:p>
    <w:p w:rsidR="006262AA" w:rsidRPr="006262AA" w:rsidRDefault="005B5F2E" w:rsidP="005B5F2E">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15-есеп.</w:t>
      </w:r>
      <w:r w:rsidR="006262AA" w:rsidRPr="006262AA">
        <w:rPr>
          <w:rFonts w:ascii="Times New Roman" w:eastAsia="Times New Roman" w:hAnsi="Times New Roman" w:cs="Times New Roman"/>
          <w:sz w:val="28"/>
          <w:szCs w:val="28"/>
          <w:lang w:val="kk-KZ"/>
        </w:rPr>
        <w:t xml:space="preserve">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ax</m:t>
            </m:r>
          </m:e>
          <m:sup>
            <m:r>
              <w:rPr>
                <w:rFonts w:ascii="Cambria Math" w:hAnsi="Cambria Math" w:cs="Times New Roman"/>
                <w:sz w:val="28"/>
                <w:szCs w:val="28"/>
                <w:lang w:val="kk-KZ"/>
              </w:rPr>
              <m:t>2</m:t>
            </m:r>
          </m:sup>
        </m:sSup>
        <m:r>
          <w:rPr>
            <w:rFonts w:ascii="Cambria Math" w:hAnsi="Cambria Math" w:cs="Times New Roman"/>
            <w:sz w:val="28"/>
            <w:szCs w:val="28"/>
            <w:lang w:val="kk-KZ"/>
          </w:rPr>
          <m:t>+bx+2,</m:t>
        </m:r>
      </m:oMath>
      <w:r w:rsidR="006262AA" w:rsidRPr="006262AA">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a&lt;0</m:t>
        </m:r>
      </m:oMath>
      <w:r w:rsidR="006262AA" w:rsidRPr="00815AF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және</w:t>
      </w:r>
      <w:r w:rsidR="006262AA" w:rsidRPr="006262AA">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f</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10</m:t>
            </m:r>
          </m:e>
        </m:d>
        <m:r>
          <w:rPr>
            <w:rFonts w:ascii="Cambria Math" w:eastAsia="Times New Roman" w:hAnsi="Cambria Math" w:cs="Times New Roman"/>
            <w:sz w:val="28"/>
            <w:szCs w:val="28"/>
            <w:lang w:val="kk-KZ"/>
          </w:rPr>
          <m:t>=0</m:t>
        </m:r>
      </m:oMath>
      <w:r w:rsidR="006262AA" w:rsidRPr="006262A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болсын. </w:t>
      </w:r>
      <w:r w:rsidR="006262AA" w:rsidRPr="006262AA">
        <w:rPr>
          <w:rFonts w:ascii="Times New Roman" w:eastAsia="Times New Roman" w:hAnsi="Times New Roman" w:cs="Times New Roman"/>
          <w:sz w:val="28"/>
          <w:szCs w:val="28"/>
          <w:lang w:val="kk-KZ"/>
        </w:rPr>
        <w:t>Онда</w:t>
      </w:r>
      <w:r>
        <w:rPr>
          <w:rFonts w:ascii="Times New Roman" w:eastAsia="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ax</m:t>
            </m:r>
          </m:e>
          <m:sup>
            <m:r>
              <w:rPr>
                <w:rFonts w:ascii="Cambria Math" w:hAnsi="Cambria Math" w:cs="Times New Roman"/>
                <w:sz w:val="28"/>
                <w:szCs w:val="28"/>
                <w:lang w:val="kk-KZ"/>
              </w:rPr>
              <m:t>4</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bx</m:t>
            </m:r>
          </m:e>
          <m:sup>
            <m:r>
              <w:rPr>
                <w:rFonts w:ascii="Cambria Math" w:hAnsi="Cambria Math" w:cs="Times New Roman"/>
                <w:sz w:val="28"/>
                <w:szCs w:val="28"/>
                <w:lang w:val="kk-KZ"/>
              </w:rPr>
              <m:t>2</m:t>
            </m:r>
          </m:sup>
        </m:sSup>
        <m:r>
          <w:rPr>
            <w:rFonts w:ascii="Cambria Math" w:hAnsi="Cambria Math" w:cs="Times New Roman"/>
            <w:sz w:val="28"/>
            <w:szCs w:val="28"/>
            <w:lang w:val="kk-KZ"/>
          </w:rPr>
          <m:t>+2&gt;0</m:t>
        </m:r>
      </m:oMath>
      <w:r>
        <w:rPr>
          <w:rFonts w:ascii="Times New Roman" w:eastAsia="Times New Roman" w:hAnsi="Times New Roman" w:cs="Times New Roman"/>
          <w:sz w:val="28"/>
          <w:szCs w:val="28"/>
          <w:lang w:val="kk-KZ"/>
        </w:rPr>
        <w:t xml:space="preserve"> </w:t>
      </w:r>
      <w:r w:rsidR="006262AA" w:rsidRPr="006262AA">
        <w:rPr>
          <w:rFonts w:ascii="Times New Roman" w:eastAsia="Times New Roman" w:hAnsi="Times New Roman" w:cs="Times New Roman"/>
          <w:sz w:val="28"/>
          <w:szCs w:val="28"/>
          <w:lang w:val="kk-KZ"/>
        </w:rPr>
        <w:t xml:space="preserve">теңсіздігінің ең көп дегенде қанша бүтін санды шешімі бар болады? </w:t>
      </w:r>
    </w:p>
    <w:p w:rsidR="005B5F2E" w:rsidRDefault="006262AA" w:rsidP="005B5F2E">
      <w:pPr>
        <w:spacing w:after="0" w:line="240" w:lineRule="auto"/>
        <w:ind w:firstLine="567"/>
        <w:jc w:val="both"/>
        <w:rPr>
          <w:rFonts w:ascii="Times New Roman" w:eastAsia="Times New Roman" w:hAnsi="Times New Roman" w:cs="Times New Roman"/>
          <w:sz w:val="28"/>
          <w:szCs w:val="28"/>
          <w:lang w:val="kk-KZ"/>
        </w:rPr>
      </w:pPr>
      <w:r w:rsidRPr="005B5F2E">
        <w:rPr>
          <w:rFonts w:ascii="Times New Roman" w:hAnsi="Times New Roman" w:cs="Times New Roman"/>
          <w:b/>
          <w:sz w:val="28"/>
          <w:szCs w:val="28"/>
          <w:lang w:val="kk-KZ"/>
        </w:rPr>
        <w:t>Шешуі.</w:t>
      </w:r>
      <w:r w:rsidR="005B5F2E">
        <w:rPr>
          <w:rFonts w:ascii="Times New Roman" w:hAnsi="Times New Roman" w:cs="Times New Roman"/>
          <w:b/>
          <w:sz w:val="28"/>
          <w:szCs w:val="28"/>
          <w:lang w:val="kk-KZ"/>
        </w:rPr>
        <w:t xml:space="preserve"> </w:t>
      </w:r>
      <w:r w:rsidRPr="006262AA">
        <w:rPr>
          <w:rFonts w:ascii="Times New Roman" w:hAnsi="Times New Roman" w:cs="Times New Roman"/>
          <w:sz w:val="28"/>
          <w:szCs w:val="28"/>
          <w:lang w:val="kk-KZ"/>
        </w:rPr>
        <w:t>Есеп шарты бойынша</w:t>
      </w:r>
      <w:r w:rsidRPr="006262AA">
        <w:rPr>
          <w:rFonts w:ascii="Times New Roman" w:hAnsi="Times New Roman" w:cs="Times New Roman"/>
          <w:b/>
          <w:sz w:val="28"/>
          <w:szCs w:val="28"/>
          <w:lang w:val="kk-KZ"/>
        </w:rPr>
        <w:t xml:space="preserve"> </w:t>
      </w:r>
      <m:oMath>
        <m:r>
          <w:rPr>
            <w:rFonts w:ascii="Cambria Math" w:eastAsia="Times New Roman" w:hAnsi="Cambria Math" w:cs="Times New Roman"/>
            <w:sz w:val="28"/>
            <w:szCs w:val="28"/>
            <w:lang w:val="kk-KZ"/>
          </w:rPr>
          <m:t>f</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10</m:t>
            </m:r>
          </m:e>
        </m:d>
        <m:r>
          <w:rPr>
            <w:rFonts w:ascii="Cambria Math" w:eastAsia="Times New Roman" w:hAnsi="Cambria Math" w:cs="Times New Roman"/>
            <w:sz w:val="28"/>
            <w:szCs w:val="28"/>
            <w:lang w:val="kk-KZ"/>
          </w:rPr>
          <m:t>=0.</m:t>
        </m:r>
      </m:oMath>
      <w:r w:rsidRPr="006262AA">
        <w:rPr>
          <w:rFonts w:ascii="Times New Roman" w:eastAsia="Times New Roman" w:hAnsi="Times New Roman" w:cs="Times New Roman"/>
          <w:sz w:val="28"/>
          <w:szCs w:val="28"/>
          <w:lang w:val="kk-KZ"/>
        </w:rPr>
        <w:t xml:space="preserve"> Демек, </w:t>
      </w:r>
      <m:oMath>
        <m:r>
          <w:rPr>
            <w:rFonts w:ascii="Cambria Math" w:eastAsia="Times New Roman" w:hAnsi="Cambria Math" w:cs="Times New Roman"/>
            <w:sz w:val="28"/>
            <w:szCs w:val="28"/>
            <w:lang w:val="kk-KZ"/>
          </w:rPr>
          <m:t>x=10</m:t>
        </m:r>
      </m:oMath>
      <w:r w:rsidRPr="006262AA">
        <w:rPr>
          <w:rFonts w:ascii="Times New Roman" w:eastAsia="Times New Roman" w:hAnsi="Times New Roman" w:cs="Times New Roman"/>
          <w:sz w:val="28"/>
          <w:szCs w:val="28"/>
          <w:lang w:val="kk-KZ"/>
        </w:rPr>
        <w:t xml:space="preserve"> саны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ax</m:t>
            </m:r>
          </m:e>
          <m:sup>
            <m:r>
              <w:rPr>
                <w:rFonts w:ascii="Cambria Math" w:hAnsi="Cambria Math" w:cs="Times New Roman"/>
                <w:sz w:val="28"/>
                <w:szCs w:val="28"/>
                <w:lang w:val="kk-KZ"/>
              </w:rPr>
              <m:t>2</m:t>
            </m:r>
          </m:sup>
        </m:sSup>
        <m:r>
          <w:rPr>
            <w:rFonts w:ascii="Cambria Math" w:hAnsi="Cambria Math" w:cs="Times New Roman"/>
            <w:sz w:val="28"/>
            <w:szCs w:val="28"/>
            <w:lang w:val="kk-KZ"/>
          </w:rPr>
          <m:t>+bx+2,</m:t>
        </m:r>
      </m:oMath>
      <w:r w:rsidRPr="006262AA">
        <w:rPr>
          <w:rFonts w:ascii="Times New Roman" w:eastAsia="Times New Roman" w:hAnsi="Times New Roman" w:cs="Times New Roman"/>
          <w:sz w:val="28"/>
          <w:szCs w:val="28"/>
          <w:lang w:val="kk-KZ"/>
        </w:rPr>
        <w:t xml:space="preserve"> кадрат үшмүшесінің түбірі болып табылады, яғни бұл квадрат үшмүшені </w:t>
      </w:r>
      <m:oMath>
        <m:r>
          <w:rPr>
            <w:rFonts w:ascii="Cambria Math" w:eastAsia="Times New Roman" w:hAnsi="Cambria Math" w:cs="Times New Roman"/>
            <w:sz w:val="28"/>
            <w:szCs w:val="28"/>
            <w:lang w:val="kk-KZ"/>
          </w:rPr>
          <m:t>f</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e>
        </m:d>
        <m:r>
          <w:rPr>
            <w:rFonts w:ascii="Cambria Math" w:eastAsia="Times New Roman" w:hAnsi="Cambria Math" w:cs="Times New Roman"/>
            <w:sz w:val="28"/>
            <w:szCs w:val="28"/>
            <w:lang w:val="kk-KZ"/>
          </w:rPr>
          <m:t>=a</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x-10</m:t>
            </m:r>
          </m:e>
        </m:d>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x-t</m:t>
            </m:r>
          </m:e>
        </m:d>
        <m:r>
          <w:rPr>
            <w:rFonts w:ascii="Cambria Math" w:eastAsia="Times New Roman" w:hAnsi="Cambria Math" w:cs="Times New Roman"/>
            <w:sz w:val="28"/>
            <w:szCs w:val="28"/>
            <w:lang w:val="kk-KZ"/>
          </w:rPr>
          <m:t>,</m:t>
        </m:r>
      </m:oMath>
      <w:r w:rsidRPr="006262AA">
        <w:rPr>
          <w:rFonts w:ascii="Times New Roman" w:eastAsia="Times New Roman" w:hAnsi="Times New Roman" w:cs="Times New Roman"/>
          <w:sz w:val="28"/>
          <w:szCs w:val="28"/>
          <w:lang w:val="kk-KZ"/>
        </w:rPr>
        <w:t xml:space="preserve"> түрінде жазуға болады, мүндағы  </w:t>
      </w:r>
      <m:oMath>
        <m:r>
          <w:rPr>
            <w:rFonts w:ascii="Cambria Math" w:eastAsia="Times New Roman" w:hAnsi="Cambria Math" w:cs="Times New Roman"/>
            <w:sz w:val="28"/>
            <w:szCs w:val="28"/>
            <w:lang w:val="kk-KZ"/>
          </w:rPr>
          <m:t>t-</m:t>
        </m:r>
      </m:oMath>
      <w:r w:rsidRPr="006262AA">
        <w:rPr>
          <w:rFonts w:ascii="Times New Roman" w:eastAsia="Times New Roman" w:hAnsi="Times New Roman" w:cs="Times New Roman"/>
          <w:sz w:val="28"/>
          <w:szCs w:val="28"/>
          <w:lang w:val="kk-KZ"/>
        </w:rPr>
        <w:t xml:space="preserve"> оның екінші түбірі (есеп шарты бойынша </w:t>
      </w:r>
      <m:oMath>
        <m:r>
          <w:rPr>
            <w:rFonts w:ascii="Cambria Math" w:eastAsia="Times New Roman" w:hAnsi="Cambria Math" w:cs="Times New Roman"/>
            <w:sz w:val="28"/>
            <w:szCs w:val="28"/>
            <w:lang w:val="kk-KZ"/>
          </w:rPr>
          <m:t>a≠0).</m:t>
        </m:r>
      </m:oMath>
      <w:r w:rsidRPr="006262AA">
        <w:rPr>
          <w:rFonts w:ascii="Times New Roman" w:eastAsia="Times New Roman" w:hAnsi="Times New Roman" w:cs="Times New Roman"/>
          <w:sz w:val="28"/>
          <w:szCs w:val="28"/>
          <w:lang w:val="kk-KZ"/>
        </w:rPr>
        <w:t xml:space="preserve"> </w:t>
      </w:r>
    </w:p>
    <w:p w:rsidR="006262AA" w:rsidRPr="006262AA" w:rsidRDefault="006262AA" w:rsidP="005B5F2E">
      <w:pPr>
        <w:spacing w:after="0" w:line="240" w:lineRule="auto"/>
        <w:ind w:firstLine="567"/>
        <w:jc w:val="both"/>
        <w:rPr>
          <w:rFonts w:ascii="Times New Roman" w:eastAsia="Times New Roman" w:hAnsi="Times New Roman" w:cs="Times New Roman"/>
          <w:sz w:val="28"/>
          <w:szCs w:val="28"/>
          <w:lang w:val="kk-KZ"/>
        </w:rPr>
      </w:pPr>
      <w:r w:rsidRPr="006262AA">
        <w:rPr>
          <w:rFonts w:ascii="Times New Roman" w:eastAsia="Times New Roman" w:hAnsi="Times New Roman" w:cs="Times New Roman"/>
          <w:sz w:val="28"/>
          <w:szCs w:val="28"/>
          <w:lang w:val="kk-KZ"/>
        </w:rPr>
        <w:t xml:space="preserve">Виет теоремасы бойынша </w:t>
      </w:r>
      <m:oMath>
        <m:d>
          <m:dPr>
            <m:begChr m:val="{"/>
            <m:endChr m:val=""/>
            <m:ctrlPr>
              <w:rPr>
                <w:rFonts w:ascii="Cambria Math" w:eastAsia="Times New Roman" w:hAnsi="Cambria Math" w:cs="Times New Roman"/>
                <w:i/>
                <w:sz w:val="28"/>
                <w:szCs w:val="28"/>
                <w:lang w:val="kk-KZ"/>
              </w:rPr>
            </m:ctrlPr>
          </m:dPr>
          <m:e>
            <m:eqArr>
              <m:eqArrPr>
                <m:ctrlPr>
                  <w:rPr>
                    <w:rFonts w:ascii="Cambria Math" w:eastAsia="Times New Roman" w:hAnsi="Cambria Math" w:cs="Times New Roman"/>
                    <w:i/>
                    <w:sz w:val="28"/>
                    <w:szCs w:val="28"/>
                    <w:lang w:val="kk-KZ"/>
                  </w:rPr>
                </m:ctrlPr>
              </m:eqArrPr>
              <m:e>
                <m:r>
                  <w:rPr>
                    <w:rFonts w:ascii="Cambria Math" w:eastAsia="Times New Roman" w:hAnsi="Cambria Math" w:cs="Times New Roman"/>
                    <w:sz w:val="28"/>
                    <w:szCs w:val="28"/>
                    <w:lang w:val="kk-KZ"/>
                  </w:rPr>
                  <m:t>10∙t=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kk-KZ"/>
                      </w:rPr>
                      <m:t>2</m:t>
                    </m:r>
                  </m:num>
                  <m:den>
                    <m:r>
                      <w:rPr>
                        <w:rFonts w:ascii="Cambria Math" w:eastAsia="Times New Roman" w:hAnsi="Cambria Math" w:cs="Times New Roman"/>
                        <w:sz w:val="28"/>
                        <w:szCs w:val="28"/>
                        <w:lang w:val="kk-KZ"/>
                      </w:rPr>
                      <m:t>a</m:t>
                    </m:r>
                  </m:den>
                </m:f>
              </m:e>
              <m:e>
                <m:r>
                  <w:rPr>
                    <w:rFonts w:ascii="Cambria Math" w:eastAsia="Times New Roman" w:hAnsi="Cambria Math" w:cs="Times New Roman"/>
                    <w:sz w:val="28"/>
                    <w:szCs w:val="28"/>
                    <w:lang w:val="kk-KZ"/>
                  </w:rPr>
                  <m:t>10+t=-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b</m:t>
                    </m:r>
                  </m:num>
                  <m:den>
                    <m:r>
                      <w:rPr>
                        <w:rFonts w:ascii="Cambria Math" w:eastAsia="Times New Roman" w:hAnsi="Cambria Math" w:cs="Times New Roman"/>
                        <w:sz w:val="28"/>
                        <w:szCs w:val="28"/>
                        <w:lang w:val="kk-KZ"/>
                      </w:rPr>
                      <m:t>a</m:t>
                    </m:r>
                  </m:den>
                </m:f>
              </m:e>
            </m:eqArr>
          </m:e>
        </m:d>
      </m:oMath>
      <w:r w:rsidRPr="006262AA">
        <w:rPr>
          <w:rFonts w:ascii="Times New Roman" w:eastAsia="Times New Roman" w:hAnsi="Times New Roman" w:cs="Times New Roman"/>
          <w:sz w:val="28"/>
          <w:szCs w:val="28"/>
          <w:lang w:val="kk-KZ"/>
        </w:rPr>
        <w:t xml:space="preserve">. </w:t>
      </w:r>
    </w:p>
    <w:p w:rsidR="005B5F2E" w:rsidRDefault="00FC1FE5" w:rsidP="005B5F2E">
      <w:pPr>
        <w:spacing w:after="0" w:line="240" w:lineRule="auto"/>
        <w:ind w:firstLine="567"/>
        <w:jc w:val="both"/>
        <w:rPr>
          <w:rFonts w:ascii="Times New Roman" w:eastAsia="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ax</m:t>
            </m:r>
          </m:e>
          <m:sup>
            <m:r>
              <w:rPr>
                <w:rFonts w:ascii="Cambria Math" w:hAnsi="Cambria Math" w:cs="Times New Roman"/>
                <w:sz w:val="28"/>
                <w:szCs w:val="28"/>
                <w:lang w:val="kk-KZ"/>
              </w:rPr>
              <m:t>4</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bx</m:t>
            </m:r>
          </m:e>
          <m:sup>
            <m:r>
              <w:rPr>
                <w:rFonts w:ascii="Cambria Math" w:hAnsi="Cambria Math" w:cs="Times New Roman"/>
                <w:sz w:val="28"/>
                <w:szCs w:val="28"/>
                <w:lang w:val="kk-KZ"/>
              </w:rPr>
              <m:t>2</m:t>
            </m:r>
          </m:sup>
        </m:sSup>
        <m:r>
          <w:rPr>
            <w:rFonts w:ascii="Cambria Math" w:hAnsi="Cambria Math" w:cs="Times New Roman"/>
            <w:sz w:val="28"/>
            <w:szCs w:val="28"/>
            <w:lang w:val="kk-KZ"/>
          </w:rPr>
          <m:t>+2&gt;0.</m:t>
        </m:r>
      </m:oMath>
      <w:r w:rsidR="006262AA" w:rsidRPr="006262AA">
        <w:rPr>
          <w:rFonts w:ascii="Times New Roman" w:eastAsia="Times New Roman" w:hAnsi="Times New Roman" w:cs="Times New Roman"/>
          <w:sz w:val="28"/>
          <w:szCs w:val="28"/>
          <w:lang w:val="kk-KZ"/>
        </w:rPr>
        <w:t xml:space="preserve"> теңсіздігін қарастырайық. </w:t>
      </w:r>
      <m:oMath>
        <m:r>
          <w:rPr>
            <w:rFonts w:ascii="Cambria Math" w:eastAsia="Times New Roman" w:hAnsi="Cambria Math" w:cs="Times New Roman"/>
            <w:sz w:val="28"/>
            <w:szCs w:val="28"/>
            <w:lang w:val="kk-KZ"/>
          </w:rPr>
          <m:t>z=</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oMath>
      <w:r w:rsidR="006262AA" w:rsidRPr="006262AA">
        <w:rPr>
          <w:rFonts w:ascii="Times New Roman" w:eastAsia="Times New Roman" w:hAnsi="Times New Roman" w:cs="Times New Roman"/>
          <w:sz w:val="28"/>
          <w:szCs w:val="28"/>
          <w:lang w:val="kk-KZ"/>
        </w:rPr>
        <w:t xml:space="preserve"> ауыстыруын жасап,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az</m:t>
            </m:r>
          </m:e>
          <m:sup>
            <m:r>
              <w:rPr>
                <w:rFonts w:ascii="Cambria Math" w:hAnsi="Cambria Math" w:cs="Times New Roman"/>
                <w:sz w:val="28"/>
                <w:szCs w:val="28"/>
                <w:lang w:val="kk-KZ"/>
              </w:rPr>
              <m:t>2</m:t>
            </m:r>
          </m:sup>
        </m:sSup>
        <m:r>
          <w:rPr>
            <w:rFonts w:ascii="Cambria Math" w:hAnsi="Cambria Math" w:cs="Times New Roman"/>
            <w:sz w:val="28"/>
            <w:szCs w:val="28"/>
            <w:lang w:val="kk-KZ"/>
          </w:rPr>
          <m:t>+bz+2&gt;0,</m:t>
        </m:r>
      </m:oMath>
      <w:r w:rsidR="006262AA" w:rsidRPr="006262AA">
        <w:rPr>
          <w:rFonts w:ascii="Times New Roman" w:eastAsia="Times New Roman" w:hAnsi="Times New Roman" w:cs="Times New Roman"/>
          <w:sz w:val="28"/>
          <w:szCs w:val="28"/>
          <w:lang w:val="kk-KZ"/>
        </w:rPr>
        <w:t xml:space="preserve"> теңсіздігін аламыз, ал оны </w:t>
      </w:r>
      <m:oMath>
        <m:r>
          <w:rPr>
            <w:rFonts w:ascii="Cambria Math" w:eastAsia="Times New Roman" w:hAnsi="Cambria Math" w:cs="Times New Roman"/>
            <w:sz w:val="28"/>
            <w:szCs w:val="28"/>
            <w:lang w:val="kk-KZ"/>
          </w:rPr>
          <m:t>a</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z-10</m:t>
            </m:r>
          </m:e>
        </m:d>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z-t</m:t>
            </m:r>
          </m:e>
        </m:d>
        <m:r>
          <w:rPr>
            <w:rFonts w:ascii="Cambria Math" w:hAnsi="Cambria Math" w:cs="Times New Roman"/>
            <w:sz w:val="28"/>
            <w:szCs w:val="28"/>
            <w:lang w:val="kk-KZ"/>
          </w:rPr>
          <m:t>&gt;0,</m:t>
        </m:r>
      </m:oMath>
      <w:r w:rsidR="006262AA" w:rsidRPr="006262AA">
        <w:rPr>
          <w:rFonts w:ascii="Times New Roman" w:eastAsia="Times New Roman" w:hAnsi="Times New Roman" w:cs="Times New Roman"/>
          <w:sz w:val="28"/>
          <w:szCs w:val="28"/>
          <w:lang w:val="kk-KZ"/>
        </w:rPr>
        <w:t xml:space="preserve"> түрінде жазып алуымызға болады, себебі </w:t>
      </w:r>
      <m:oMath>
        <m:r>
          <w:rPr>
            <w:rFonts w:ascii="Cambria Math" w:eastAsia="Times New Roman" w:hAnsi="Cambria Math" w:cs="Times New Roman"/>
            <w:sz w:val="28"/>
            <w:szCs w:val="28"/>
            <w:lang w:val="kk-KZ"/>
          </w:rPr>
          <m:t>z=10</m:t>
        </m:r>
      </m:oMath>
      <w:r w:rsidR="006262AA" w:rsidRPr="006262AA">
        <w:rPr>
          <w:rFonts w:ascii="Times New Roman" w:eastAsia="Times New Roman" w:hAnsi="Times New Roman" w:cs="Times New Roman"/>
          <w:sz w:val="28"/>
          <w:szCs w:val="28"/>
          <w:lang w:val="kk-KZ"/>
        </w:rPr>
        <w:t xml:space="preserve"> және </w:t>
      </w:r>
      <m:oMath>
        <m:r>
          <w:rPr>
            <w:rFonts w:ascii="Cambria Math" w:eastAsia="Times New Roman" w:hAnsi="Cambria Math" w:cs="Times New Roman"/>
            <w:sz w:val="28"/>
            <w:szCs w:val="28"/>
            <w:lang w:val="kk-KZ"/>
          </w:rPr>
          <m:t>z=t</m:t>
        </m:r>
      </m:oMath>
      <w:r w:rsidR="006262AA" w:rsidRPr="006262AA">
        <w:rPr>
          <w:rFonts w:ascii="Times New Roman" w:eastAsia="Times New Roman" w:hAnsi="Times New Roman" w:cs="Times New Roman"/>
          <w:sz w:val="28"/>
          <w:szCs w:val="28"/>
          <w:lang w:val="kk-KZ"/>
        </w:rPr>
        <w:t xml:space="preserve"> мәндері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z</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az</m:t>
            </m:r>
          </m:e>
          <m:sup>
            <m:r>
              <w:rPr>
                <w:rFonts w:ascii="Cambria Math" w:hAnsi="Cambria Math" w:cs="Times New Roman"/>
                <w:sz w:val="28"/>
                <w:szCs w:val="28"/>
                <w:lang w:val="kk-KZ"/>
              </w:rPr>
              <m:t>2</m:t>
            </m:r>
          </m:sup>
        </m:sSup>
        <m:r>
          <w:rPr>
            <w:rFonts w:ascii="Cambria Math" w:hAnsi="Cambria Math" w:cs="Times New Roman"/>
            <w:sz w:val="28"/>
            <w:szCs w:val="28"/>
            <w:lang w:val="kk-KZ"/>
          </w:rPr>
          <m:t>+bz+2.</m:t>
        </m:r>
      </m:oMath>
      <w:r w:rsidR="006262AA" w:rsidRPr="006262AA">
        <w:rPr>
          <w:rFonts w:ascii="Times New Roman" w:eastAsia="Times New Roman" w:hAnsi="Times New Roman" w:cs="Times New Roman"/>
          <w:sz w:val="28"/>
          <w:szCs w:val="28"/>
          <w:lang w:val="kk-KZ"/>
        </w:rPr>
        <w:t xml:space="preserve"> квадрат үшмүшесінің түбірлері болады. </w:t>
      </w:r>
    </w:p>
    <w:p w:rsidR="006262AA" w:rsidRPr="006262AA" w:rsidRDefault="006262AA" w:rsidP="005B5F2E">
      <w:pPr>
        <w:spacing w:after="0" w:line="240" w:lineRule="auto"/>
        <w:ind w:firstLine="567"/>
        <w:jc w:val="both"/>
        <w:rPr>
          <w:rFonts w:ascii="Times New Roman" w:eastAsia="Times New Roman" w:hAnsi="Times New Roman" w:cs="Times New Roman"/>
          <w:sz w:val="28"/>
          <w:szCs w:val="28"/>
          <w:lang w:val="kk-KZ"/>
        </w:rPr>
      </w:pPr>
      <w:r w:rsidRPr="006262AA">
        <w:rPr>
          <w:rFonts w:ascii="Times New Roman" w:eastAsia="Times New Roman" w:hAnsi="Times New Roman" w:cs="Times New Roman"/>
          <w:sz w:val="28"/>
          <w:szCs w:val="28"/>
          <w:lang w:val="kk-KZ"/>
        </w:rPr>
        <w:t xml:space="preserve">Сонымен қатар </w:t>
      </w:r>
      <m:oMath>
        <m:r>
          <w:rPr>
            <w:rFonts w:ascii="Cambria Math" w:eastAsia="Times New Roman" w:hAnsi="Cambria Math" w:cs="Times New Roman"/>
            <w:sz w:val="28"/>
            <w:szCs w:val="28"/>
            <w:lang w:val="kk-KZ"/>
          </w:rPr>
          <m:t>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2</m:t>
            </m:r>
          </m:num>
          <m:den>
            <m:r>
              <w:rPr>
                <w:rFonts w:ascii="Cambria Math" w:eastAsia="Times New Roman" w:hAnsi="Cambria Math" w:cs="Times New Roman"/>
                <w:sz w:val="28"/>
                <w:szCs w:val="28"/>
                <w:lang w:val="kk-KZ"/>
              </w:rPr>
              <m:t>10a</m:t>
            </m:r>
          </m:den>
        </m:f>
        <m:r>
          <w:rPr>
            <w:rFonts w:ascii="Cambria Math" w:eastAsia="Times New Roman" w:hAnsi="Cambria Math" w:cs="Times New Roman"/>
            <w:sz w:val="28"/>
            <w:szCs w:val="28"/>
            <w:lang w:val="kk-KZ"/>
          </w:rPr>
          <m:t>&lt;0,</m:t>
        </m:r>
      </m:oMath>
      <w:r w:rsidRPr="006262AA">
        <w:rPr>
          <w:rFonts w:ascii="Times New Roman" w:eastAsia="Times New Roman" w:hAnsi="Times New Roman" w:cs="Times New Roman"/>
          <w:sz w:val="28"/>
          <w:szCs w:val="28"/>
          <w:lang w:val="kk-KZ"/>
        </w:rPr>
        <w:t xml:space="preserve"> себебі есеп шарты бойынша </w:t>
      </w:r>
      <m:oMath>
        <m:r>
          <w:rPr>
            <w:rFonts w:ascii="Cambria Math" w:eastAsia="Times New Roman" w:hAnsi="Cambria Math" w:cs="Times New Roman"/>
            <w:sz w:val="28"/>
            <w:szCs w:val="28"/>
            <w:lang w:val="kk-KZ"/>
          </w:rPr>
          <m:t>a&lt;0</m:t>
        </m:r>
      </m:oMath>
      <w:r w:rsidRPr="006262AA">
        <w:rPr>
          <w:rFonts w:ascii="Times New Roman" w:eastAsia="Times New Roman" w:hAnsi="Times New Roman" w:cs="Times New Roman"/>
          <w:sz w:val="28"/>
          <w:szCs w:val="28"/>
          <w:lang w:val="kk-KZ"/>
        </w:rPr>
        <w:t xml:space="preserve">. Онда барлық </w:t>
      </w:r>
      <w:r w:rsidRPr="005B5F2E">
        <w:rPr>
          <w:rFonts w:ascii="Times New Roman" w:eastAsia="Times New Roman" w:hAnsi="Times New Roman" w:cs="Times New Roman"/>
          <w:i/>
          <w:sz w:val="28"/>
          <w:szCs w:val="28"/>
          <w:lang w:val="kk-KZ"/>
        </w:rPr>
        <w:t>х</w:t>
      </w:r>
      <w:r w:rsidRPr="006262AA">
        <w:rPr>
          <w:rFonts w:ascii="Times New Roman" w:eastAsia="Times New Roman" w:hAnsi="Times New Roman" w:cs="Times New Roman"/>
          <w:sz w:val="28"/>
          <w:szCs w:val="28"/>
          <w:lang w:val="kk-KZ"/>
        </w:rPr>
        <w:t xml:space="preserve"> үшін  </w:t>
      </w:r>
      <m:oMath>
        <m:r>
          <w:rPr>
            <w:rFonts w:ascii="Cambria Math" w:eastAsia="Times New Roman" w:hAnsi="Cambria Math" w:cs="Times New Roman"/>
            <w:sz w:val="28"/>
            <w:szCs w:val="28"/>
            <w:lang w:val="kk-KZ"/>
          </w:rPr>
          <m:t>z-t=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-t</m:t>
        </m:r>
        <m:r>
          <w:rPr>
            <w:rFonts w:ascii="Cambria Math" w:hAnsi="Cambria Math" w:cs="Times New Roman"/>
            <w:sz w:val="28"/>
            <w:szCs w:val="28"/>
            <w:lang w:val="kk-KZ"/>
          </w:rPr>
          <m:t>&gt;0</m:t>
        </m:r>
      </m:oMath>
      <w:r w:rsidRPr="006262AA">
        <w:rPr>
          <w:rFonts w:ascii="Times New Roman" w:eastAsia="Times New Roman" w:hAnsi="Times New Roman" w:cs="Times New Roman"/>
          <w:sz w:val="28"/>
          <w:szCs w:val="28"/>
          <w:lang w:val="kk-KZ"/>
        </w:rPr>
        <w:t xml:space="preserve"> болады да, </w:t>
      </w:r>
      <m:oMath>
        <m:r>
          <w:rPr>
            <w:rFonts w:ascii="Cambria Math" w:eastAsia="Times New Roman" w:hAnsi="Cambria Math" w:cs="Times New Roman"/>
            <w:sz w:val="28"/>
            <w:szCs w:val="28"/>
            <w:lang w:val="kk-KZ"/>
          </w:rPr>
          <m:t>a(z-10)(z-t)&gt;0</m:t>
        </m:r>
      </m:oMath>
      <w:r w:rsidRPr="006262AA">
        <w:rPr>
          <w:rFonts w:ascii="Times New Roman" w:eastAsia="Times New Roman" w:hAnsi="Times New Roman" w:cs="Times New Roman"/>
          <w:sz w:val="28"/>
          <w:szCs w:val="28"/>
          <w:lang w:val="kk-KZ"/>
        </w:rPr>
        <w:t xml:space="preserve"> теңсіздігі </w:t>
      </w:r>
      <m:oMath>
        <m:r>
          <w:rPr>
            <w:rFonts w:ascii="Cambria Math" w:eastAsia="Times New Roman" w:hAnsi="Cambria Math" w:cs="Times New Roman"/>
            <w:sz w:val="28"/>
            <w:szCs w:val="28"/>
            <w:lang w:val="kk-KZ"/>
          </w:rPr>
          <m:t>z-10&lt;0</m:t>
        </m:r>
      </m:oMath>
      <w:r w:rsidRPr="006262AA">
        <w:rPr>
          <w:rFonts w:ascii="Times New Roman" w:eastAsia="Times New Roman" w:hAnsi="Times New Roman" w:cs="Times New Roman"/>
          <w:sz w:val="28"/>
          <w:szCs w:val="28"/>
          <w:lang w:val="kk-KZ"/>
        </w:rPr>
        <w:t xml:space="preserve"> немесе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-10&lt;0</m:t>
        </m:r>
      </m:oMath>
      <w:r w:rsidRPr="006262AA">
        <w:rPr>
          <w:rFonts w:ascii="Times New Roman" w:eastAsia="Times New Roman" w:hAnsi="Times New Roman" w:cs="Times New Roman"/>
          <w:sz w:val="28"/>
          <w:szCs w:val="28"/>
          <w:lang w:val="kk-KZ"/>
        </w:rPr>
        <w:t xml:space="preserve"> теңсіздігіне </w:t>
      </w:r>
      <w:r w:rsidR="005B5F2E">
        <w:rPr>
          <w:rFonts w:ascii="Times New Roman" w:eastAsia="Times New Roman" w:hAnsi="Times New Roman" w:cs="Times New Roman"/>
          <w:sz w:val="28"/>
          <w:szCs w:val="28"/>
          <w:lang w:val="kk-KZ"/>
        </w:rPr>
        <w:t>мәндес</w:t>
      </w:r>
      <w:r w:rsidRPr="006262AA">
        <w:rPr>
          <w:rFonts w:ascii="Times New Roman" w:eastAsia="Times New Roman" w:hAnsi="Times New Roman" w:cs="Times New Roman"/>
          <w:sz w:val="28"/>
          <w:szCs w:val="28"/>
          <w:lang w:val="kk-KZ"/>
        </w:rPr>
        <w:t xml:space="preserve"> болады. Оның шешімі </w:t>
      </w:r>
      <w:r w:rsidR="005B5F2E">
        <w:rPr>
          <w:rFonts w:ascii="Times New Roman" w:eastAsia="Times New Roman" w:hAnsi="Times New Roman" w:cs="Times New Roman"/>
          <w:sz w:val="28"/>
          <w:szCs w:val="28"/>
          <w:lang w:val="kk-KZ"/>
        </w:rPr>
        <w:t xml:space="preserve">жеті </w:t>
      </w:r>
      <w:r w:rsidRPr="006262AA">
        <w:rPr>
          <w:rFonts w:ascii="Times New Roman" w:eastAsia="Times New Roman" w:hAnsi="Times New Roman" w:cs="Times New Roman"/>
          <w:sz w:val="28"/>
          <w:szCs w:val="28"/>
          <w:lang w:val="kk-KZ"/>
        </w:rPr>
        <w:t xml:space="preserve">бүтін санды қамтитын  </w:t>
      </w:r>
      <m:oMath>
        <m:r>
          <w:rPr>
            <w:rFonts w:ascii="Cambria Math" w:eastAsia="Times New Roman" w:hAnsi="Cambria Math" w:cs="Times New Roman"/>
            <w:sz w:val="28"/>
            <w:szCs w:val="28"/>
            <w:lang w:val="kk-KZ"/>
          </w:rPr>
          <m:t>(-10;10)</m:t>
        </m:r>
      </m:oMath>
      <w:r w:rsidRPr="006262AA">
        <w:rPr>
          <w:rFonts w:ascii="Times New Roman" w:eastAsia="Times New Roman" w:hAnsi="Times New Roman" w:cs="Times New Roman"/>
          <w:sz w:val="28"/>
          <w:szCs w:val="28"/>
          <w:lang w:val="kk-KZ"/>
        </w:rPr>
        <w:t xml:space="preserve"> интервалы болады:</w:t>
      </w:r>
      <w:r w:rsidR="005B5F2E">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-3;-2;-1;0;1;2;3.</m:t>
        </m:r>
      </m:oMath>
    </w:p>
    <w:p w:rsidR="00054326" w:rsidRPr="00097506" w:rsidRDefault="00054326" w:rsidP="00054326">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Pr>
          <w:rFonts w:ascii="Times New Roman" w:hAnsi="Times New Roman" w:cs="Times New Roman"/>
          <w:sz w:val="28"/>
          <w:szCs w:val="28"/>
          <w:lang w:val="kk-KZ"/>
        </w:rPr>
        <w:t>Матрицалар</w:t>
      </w:r>
      <w:r w:rsidRPr="00097506">
        <w:rPr>
          <w:rFonts w:ascii="Times New Roman" w:hAnsi="Times New Roman" w:cs="Times New Roman"/>
          <w:sz w:val="28"/>
          <w:szCs w:val="28"/>
          <w:lang w:val="kk-KZ"/>
        </w:rPr>
        <w:t xml:space="preserve"> алгебрасы» тақырыбын оқыту барысында келесідей олимпиадалық есептерді қарастырамыз.</w:t>
      </w:r>
    </w:p>
    <w:p w:rsidR="0043355B" w:rsidRPr="00AB4904" w:rsidRDefault="00976E95" w:rsidP="00AB4904">
      <w:pPr>
        <w:spacing w:after="0" w:line="240" w:lineRule="auto"/>
        <w:ind w:firstLine="567"/>
        <w:jc w:val="both"/>
        <w:rPr>
          <w:rFonts w:ascii="Times New Roman" w:hAnsi="Times New Roman" w:cs="Times New Roman"/>
          <w:lang w:val="kk-KZ"/>
        </w:rPr>
      </w:pPr>
      <w:r w:rsidRPr="00976E95">
        <w:rPr>
          <w:rFonts w:ascii="Times New Roman" w:hAnsi="Times New Roman" w:cs="Times New Roman"/>
          <w:b/>
          <w:sz w:val="28"/>
          <w:szCs w:val="28"/>
          <w:lang w:val="kk-KZ"/>
        </w:rPr>
        <w:t>16-есеп</w:t>
      </w:r>
      <w:r w:rsidR="00054326" w:rsidRPr="00976E95">
        <w:rPr>
          <w:rFonts w:ascii="Times New Roman" w:hAnsi="Times New Roman" w:cs="Times New Roman"/>
          <w:b/>
          <w:sz w:val="28"/>
          <w:szCs w:val="28"/>
          <w:lang w:val="kk-KZ"/>
        </w:rPr>
        <w:t>.</w:t>
      </w:r>
      <w:r w:rsidR="00054326" w:rsidRPr="00976E95">
        <w:rPr>
          <w:rFonts w:ascii="Times New Roman" w:hAnsi="Times New Roman" w:cs="Times New Roman"/>
          <w:sz w:val="28"/>
          <w:szCs w:val="28"/>
          <w:lang w:val="kk-KZ"/>
        </w:rPr>
        <w:t xml:space="preserve"> </w:t>
      </w:r>
      <w:r w:rsidR="0043355B" w:rsidRPr="00976E95">
        <w:rPr>
          <w:rFonts w:ascii="Times New Roman" w:hAnsi="Times New Roman" w:cs="Times New Roman"/>
          <w:sz w:val="28"/>
          <w:szCs w:val="28"/>
          <w:lang w:val="kk-KZ"/>
        </w:rPr>
        <w:t xml:space="preserve">Төмендегі шартты қанағаттандыратындай </w:t>
      </w:r>
      <m:oMath>
        <m:r>
          <w:rPr>
            <w:rFonts w:ascii="Cambria Math" w:hAnsi="Cambria Math" w:cs="Times New Roman"/>
            <w:sz w:val="28"/>
            <w:szCs w:val="28"/>
            <w:lang w:val="kk-KZ"/>
          </w:rPr>
          <m:t xml:space="preserve"> x-тің</m:t>
        </m:r>
      </m:oMath>
      <w:r w:rsidR="0043355B" w:rsidRPr="00976E95">
        <w:rPr>
          <w:rFonts w:ascii="Times New Roman" w:eastAsia="Times New Roman" w:hAnsi="Times New Roman" w:cs="Times New Roman"/>
          <w:sz w:val="28"/>
          <w:szCs w:val="28"/>
          <w:lang w:val="kk-KZ"/>
        </w:rPr>
        <w:t xml:space="preserve"> барлық</w:t>
      </w:r>
      <w:r w:rsidR="0043355B" w:rsidRPr="0043355B">
        <w:rPr>
          <w:rFonts w:ascii="Times New Roman" w:eastAsia="Times New Roman" w:hAnsi="Times New Roman" w:cs="Times New Roman"/>
          <w:sz w:val="28"/>
          <w:szCs w:val="28"/>
          <w:lang w:val="kk-KZ"/>
        </w:rPr>
        <w:t xml:space="preserve"> мәндерін табың</w:t>
      </w:r>
      <w:r w:rsidR="002942D9">
        <w:rPr>
          <w:rFonts w:ascii="Times New Roman" w:eastAsia="Times New Roman" w:hAnsi="Times New Roman" w:cs="Times New Roman"/>
          <w:sz w:val="28"/>
          <w:szCs w:val="28"/>
          <w:lang w:val="kk-KZ"/>
        </w:rPr>
        <w:t>дар</w:t>
      </w:r>
      <w:r w:rsidR="0043355B" w:rsidRPr="0043355B">
        <w:rPr>
          <w:rFonts w:ascii="Times New Roman" w:eastAsia="Times New Roman" w:hAnsi="Times New Roman" w:cs="Times New Roman"/>
          <w:sz w:val="28"/>
          <w:szCs w:val="28"/>
          <w:lang w:val="kk-KZ"/>
        </w:rPr>
        <w:t>:</w:t>
      </w:r>
      <w:r w:rsidR="00AB4904">
        <w:rPr>
          <w:rFonts w:ascii="Times New Roman" w:eastAsia="Times New Roman" w:hAnsi="Times New Roman" w:cs="Times New Roman"/>
          <w:sz w:val="28"/>
          <w:szCs w:val="28"/>
          <w:lang w:val="kk-KZ"/>
        </w:rPr>
        <w:t xml:space="preserve"> </w:t>
      </w:r>
      <w:r w:rsidR="0043355B" w:rsidRPr="0043355B">
        <w:rPr>
          <w:rFonts w:ascii="Times New Roman" w:hAnsi="Times New Roman" w:cs="Times New Roman"/>
          <w:lang w:val="kk-KZ"/>
        </w:rPr>
        <w:t xml:space="preserve"> </w:t>
      </w:r>
      <m:oMath>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m>
                  <m:mPr>
                    <m:mcs>
                      <m:mc>
                        <m:mcPr>
                          <m:count m:val="3"/>
                          <m:mcJc m:val="center"/>
                        </m:mcPr>
                      </m:mc>
                    </m:mcs>
                    <m:ctrlPr>
                      <w:rPr>
                        <w:rFonts w:ascii="Cambria Math" w:hAnsi="Cambria Math" w:cs="Times New Roman"/>
                        <w:i/>
                        <w:sz w:val="28"/>
                        <w:szCs w:val="28"/>
                        <w:lang w:val="kk-KZ"/>
                      </w:rPr>
                    </m:ctrlPr>
                  </m:mPr>
                  <m:mr>
                    <m:e>
                      <m:r>
                        <w:rPr>
                          <w:rFonts w:ascii="Cambria Math" w:hAnsi="Cambria Math" w:cs="Times New Roman"/>
                          <w:sz w:val="28"/>
                          <w:szCs w:val="28"/>
                          <w:lang w:val="kk-KZ"/>
                        </w:rPr>
                        <m:t>-2</m:t>
                      </m:r>
                    </m:e>
                    <m:e>
                      <m:r>
                        <w:rPr>
                          <w:rFonts w:ascii="Cambria Math" w:hAnsi="Cambria Math" w:cs="Times New Roman"/>
                          <w:sz w:val="28"/>
                          <w:szCs w:val="28"/>
                          <w:lang w:val="kk-KZ"/>
                        </w:rPr>
                        <m:t>-1</m:t>
                      </m:r>
                    </m:e>
                    <m:e>
                      <m:r>
                        <w:rPr>
                          <w:rFonts w:ascii="Cambria Math" w:hAnsi="Cambria Math" w:cs="Times New Roman"/>
                          <w:sz w:val="28"/>
                          <w:szCs w:val="28"/>
                          <w:lang w:val="kk-KZ"/>
                        </w:rPr>
                        <m:t>2</m:t>
                      </m:r>
                    </m:e>
                  </m:mr>
                  <m:mr>
                    <m:e>
                      <m:r>
                        <w:rPr>
                          <w:rFonts w:ascii="Cambria Math" w:hAnsi="Cambria Math" w:cs="Times New Roman"/>
                          <w:sz w:val="28"/>
                          <w:szCs w:val="28"/>
                          <w:lang w:val="kk-KZ"/>
                        </w:rPr>
                        <m:t>1</m:t>
                      </m:r>
                    </m:e>
                    <m:e>
                      <m:r>
                        <w:rPr>
                          <w:rFonts w:ascii="Cambria Math" w:hAnsi="Cambria Math" w:cs="Times New Roman"/>
                          <w:sz w:val="28"/>
                          <w:szCs w:val="28"/>
                          <w:lang w:val="kk-KZ"/>
                        </w:rPr>
                        <m:t>1</m:t>
                      </m:r>
                    </m:e>
                    <m:e>
                      <m:r>
                        <w:rPr>
                          <w:rFonts w:ascii="Cambria Math" w:hAnsi="Cambria Math" w:cs="Times New Roman"/>
                          <w:sz w:val="28"/>
                          <w:szCs w:val="28"/>
                          <w:lang w:val="kk-KZ"/>
                        </w:rPr>
                        <m:t>-1</m:t>
                      </m:r>
                    </m:e>
                  </m:mr>
                  <m:mr>
                    <m:e>
                      <m:r>
                        <w:rPr>
                          <w:rFonts w:ascii="Cambria Math" w:hAnsi="Cambria Math" w:cs="Times New Roman"/>
                          <w:sz w:val="28"/>
                          <w:szCs w:val="28"/>
                          <w:lang w:val="kk-KZ"/>
                        </w:rPr>
                        <m:t>-1</m:t>
                      </m:r>
                    </m:e>
                    <m:e>
                      <m:r>
                        <w:rPr>
                          <w:rFonts w:ascii="Cambria Math" w:hAnsi="Cambria Math" w:cs="Times New Roman"/>
                          <w:sz w:val="28"/>
                          <w:szCs w:val="28"/>
                          <w:lang w:val="kk-KZ"/>
                        </w:rPr>
                        <m:t>1</m:t>
                      </m:r>
                    </m:e>
                    <m:e>
                      <m:r>
                        <w:rPr>
                          <w:rFonts w:ascii="Cambria Math" w:hAnsi="Cambria Math" w:cs="Times New Roman"/>
                          <w:sz w:val="28"/>
                          <w:szCs w:val="28"/>
                          <w:lang w:val="kk-KZ"/>
                        </w:rPr>
                        <m:t>1</m:t>
                      </m:r>
                    </m:e>
                  </m:mr>
                </m:m>
              </m:e>
            </m:d>
          </m:e>
          <m:sup>
            <m:r>
              <w:rPr>
                <w:rFonts w:ascii="Cambria Math" w:hAnsi="Cambria Math" w:cs="Times New Roman"/>
                <w:sz w:val="28"/>
                <w:szCs w:val="28"/>
                <w:lang w:val="kk-KZ"/>
              </w:rPr>
              <m:t>300</m:t>
            </m:r>
          </m:sup>
        </m:sSup>
        <m:r>
          <w:rPr>
            <w:rFonts w:ascii="Cambria Math" w:hAnsi="Cambria Math" w:cs="Times New Roman"/>
            <w:sz w:val="28"/>
            <w:szCs w:val="28"/>
            <w:lang w:val="kk-KZ"/>
          </w:rPr>
          <m:t>=</m:t>
        </m:r>
        <m:d>
          <m:dPr>
            <m:ctrlPr>
              <w:rPr>
                <w:rFonts w:ascii="Cambria Math" w:hAnsi="Cambria Math" w:cs="Times New Roman"/>
                <w:i/>
                <w:sz w:val="28"/>
                <w:szCs w:val="28"/>
                <w:lang w:val="kk-KZ"/>
              </w:rPr>
            </m:ctrlPr>
          </m:dPr>
          <m:e>
            <m:m>
              <m:mPr>
                <m:mcs>
                  <m:mc>
                    <m:mcPr>
                      <m:count m:val="3"/>
                      <m:mcJc m:val="center"/>
                    </m:mcPr>
                  </m:mc>
                </m:mcs>
                <m:ctrlPr>
                  <w:rPr>
                    <w:rFonts w:ascii="Cambria Math" w:hAnsi="Cambria Math" w:cs="Times New Roman"/>
                    <w:i/>
                    <w:sz w:val="28"/>
                    <w:szCs w:val="28"/>
                    <w:lang w:val="kk-KZ"/>
                  </w:rPr>
                </m:ctrlPr>
              </m:mPr>
              <m:mr>
                <m:e>
                  <m:r>
                    <w:rPr>
                      <w:rFonts w:ascii="Cambria Math" w:hAnsi="Cambria Math" w:cs="Times New Roman"/>
                      <w:sz w:val="28"/>
                      <w:szCs w:val="28"/>
                      <w:lang w:val="kk-KZ"/>
                    </w:rPr>
                    <m:t>-1</m:t>
                  </m:r>
                </m:e>
                <m:e>
                  <m:r>
                    <w:rPr>
                      <w:rFonts w:ascii="Cambria Math" w:hAnsi="Cambria Math" w:cs="Times New Roman"/>
                      <w:sz w:val="28"/>
                      <w:szCs w:val="28"/>
                      <w:lang w:val="kk-KZ"/>
                    </w:rPr>
                    <m:t>-3</m:t>
                  </m:r>
                </m:e>
                <m:e>
                  <m:r>
                    <w:rPr>
                      <w:rFonts w:ascii="Cambria Math" w:hAnsi="Cambria Math" w:cs="Times New Roman"/>
                      <w:sz w:val="28"/>
                      <w:szCs w:val="28"/>
                      <w:lang w:val="kk-KZ"/>
                    </w:rPr>
                    <m:t>1</m:t>
                  </m:r>
                </m:e>
              </m:mr>
              <m:mr>
                <m:e>
                  <m:r>
                    <w:rPr>
                      <w:rFonts w:ascii="Cambria Math" w:hAnsi="Cambria Math" w:cs="Times New Roman"/>
                      <w:sz w:val="28"/>
                      <w:szCs w:val="28"/>
                      <w:lang w:val="kk-KZ"/>
                    </w:rPr>
                    <m:t>x</m:t>
                  </m:r>
                </m:e>
                <m:e>
                  <m:r>
                    <w:rPr>
                      <w:rFonts w:ascii="Cambria Math" w:hAnsi="Cambria Math" w:cs="Times New Roman"/>
                      <w:sz w:val="28"/>
                      <w:szCs w:val="28"/>
                      <w:lang w:val="kk-KZ"/>
                    </w:rPr>
                    <m:t>1</m:t>
                  </m:r>
                </m:e>
                <m:e>
                  <m:r>
                    <w:rPr>
                      <w:rFonts w:ascii="Cambria Math" w:hAnsi="Cambria Math" w:cs="Times New Roman"/>
                      <w:sz w:val="28"/>
                      <w:szCs w:val="28"/>
                      <w:lang w:val="kk-KZ"/>
                    </w:rPr>
                    <m:t>0</m:t>
                  </m:r>
                </m:e>
              </m:mr>
              <m:mr>
                <m:e>
                  <m:r>
                    <w:rPr>
                      <w:rFonts w:ascii="Cambria Math" w:hAnsi="Cambria Math" w:cs="Times New Roman"/>
                      <w:sz w:val="28"/>
                      <w:szCs w:val="28"/>
                      <w:lang w:val="kk-KZ"/>
                    </w:rPr>
                    <m:t>-2</m:t>
                  </m:r>
                </m:e>
                <m:e>
                  <m:r>
                    <w:rPr>
                      <w:rFonts w:ascii="Cambria Math" w:hAnsi="Cambria Math" w:cs="Times New Roman"/>
                      <w:sz w:val="28"/>
                      <w:szCs w:val="28"/>
                      <w:lang w:val="kk-KZ"/>
                    </w:rPr>
                    <m:t>-3</m:t>
                  </m:r>
                </m:e>
                <m:e>
                  <m:r>
                    <w:rPr>
                      <w:rFonts w:ascii="Cambria Math" w:hAnsi="Cambria Math" w:cs="Times New Roman"/>
                      <w:sz w:val="28"/>
                      <w:szCs w:val="28"/>
                      <w:lang w:val="kk-KZ"/>
                    </w:rPr>
                    <m:t>2</m:t>
                  </m:r>
                </m:e>
              </m:mr>
            </m:m>
          </m:e>
        </m:d>
      </m:oMath>
      <w:r w:rsidR="00AB4904">
        <w:rPr>
          <w:rFonts w:ascii="Times New Roman" w:eastAsiaTheme="minorEastAsia" w:hAnsi="Times New Roman" w:cs="Times New Roman"/>
          <w:sz w:val="28"/>
          <w:szCs w:val="28"/>
          <w:lang w:val="kk-KZ"/>
        </w:rPr>
        <w:t>.</w:t>
      </w:r>
    </w:p>
    <w:p w:rsidR="0043355B" w:rsidRPr="0043355B" w:rsidRDefault="0043355B" w:rsidP="00AB4904">
      <w:pPr>
        <w:spacing w:after="0" w:line="240" w:lineRule="auto"/>
        <w:ind w:firstLine="567"/>
        <w:jc w:val="both"/>
        <w:rPr>
          <w:rFonts w:ascii="Times New Roman" w:eastAsia="Times New Roman" w:hAnsi="Times New Roman" w:cs="Times New Roman"/>
          <w:sz w:val="28"/>
          <w:szCs w:val="28"/>
        </w:rPr>
      </w:pPr>
      <w:r w:rsidRPr="006F6E56">
        <w:rPr>
          <w:rFonts w:ascii="Times New Roman" w:hAnsi="Times New Roman" w:cs="Times New Roman"/>
          <w:b/>
          <w:bCs/>
          <w:sz w:val="28"/>
          <w:szCs w:val="28"/>
          <w:lang w:val="kk-KZ"/>
        </w:rPr>
        <w:t>Шеш</w:t>
      </w:r>
      <w:r w:rsidR="00AB4904" w:rsidRPr="006F6E56">
        <w:rPr>
          <w:rFonts w:ascii="Times New Roman" w:hAnsi="Times New Roman" w:cs="Times New Roman"/>
          <w:b/>
          <w:bCs/>
          <w:sz w:val="28"/>
          <w:szCs w:val="28"/>
          <w:lang w:val="kk-KZ"/>
        </w:rPr>
        <w:t>уі.</w:t>
      </w:r>
      <w:r w:rsidR="00AB4904">
        <w:rPr>
          <w:rFonts w:ascii="Times New Roman" w:hAnsi="Times New Roman" w:cs="Times New Roman"/>
          <w:bCs/>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m>
                  <m:mPr>
                    <m:mcs>
                      <m:mc>
                        <m:mcPr>
                          <m:count m:val="3"/>
                          <m:mcJc m:val="center"/>
                        </m:mcPr>
                      </m:mc>
                    </m:mcs>
                    <m:ctrlPr>
                      <w:rPr>
                        <w:rFonts w:ascii="Cambria Math" w:hAnsi="Cambria Math" w:cs="Times New Roman"/>
                        <w:i/>
                        <w:sz w:val="28"/>
                        <w:szCs w:val="28"/>
                        <w:lang w:val="kk-KZ"/>
                      </w:rPr>
                    </m:ctrlPr>
                  </m:mPr>
                  <m:mr>
                    <m:e>
                      <m:r>
                        <w:rPr>
                          <w:rFonts w:ascii="Cambria Math" w:hAnsi="Cambria Math" w:cs="Times New Roman"/>
                          <w:sz w:val="28"/>
                          <w:szCs w:val="28"/>
                          <w:lang w:val="kk-KZ"/>
                        </w:rPr>
                        <m:t>-2</m:t>
                      </m:r>
                    </m:e>
                    <m:e>
                      <m:r>
                        <w:rPr>
                          <w:rFonts w:ascii="Cambria Math" w:hAnsi="Cambria Math" w:cs="Times New Roman"/>
                          <w:sz w:val="28"/>
                          <w:szCs w:val="28"/>
                          <w:lang w:val="kk-KZ"/>
                        </w:rPr>
                        <m:t>-1</m:t>
                      </m:r>
                    </m:e>
                    <m:e>
                      <m:r>
                        <w:rPr>
                          <w:rFonts w:ascii="Cambria Math" w:hAnsi="Cambria Math" w:cs="Times New Roman"/>
                          <w:sz w:val="28"/>
                          <w:szCs w:val="28"/>
                          <w:lang w:val="kk-KZ"/>
                        </w:rPr>
                        <m:t>2</m:t>
                      </m:r>
                    </m:e>
                  </m:mr>
                  <m:mr>
                    <m:e>
                      <m:r>
                        <w:rPr>
                          <w:rFonts w:ascii="Cambria Math" w:hAnsi="Cambria Math" w:cs="Times New Roman"/>
                          <w:sz w:val="28"/>
                          <w:szCs w:val="28"/>
                          <w:lang w:val="kk-KZ"/>
                        </w:rPr>
                        <m:t>1</m:t>
                      </m:r>
                    </m:e>
                    <m:e>
                      <m:r>
                        <w:rPr>
                          <w:rFonts w:ascii="Cambria Math" w:hAnsi="Cambria Math" w:cs="Times New Roman"/>
                          <w:sz w:val="28"/>
                          <w:szCs w:val="28"/>
                          <w:lang w:val="kk-KZ"/>
                        </w:rPr>
                        <m:t>1</m:t>
                      </m:r>
                    </m:e>
                    <m:e>
                      <m:r>
                        <w:rPr>
                          <w:rFonts w:ascii="Cambria Math" w:hAnsi="Cambria Math" w:cs="Times New Roman"/>
                          <w:sz w:val="28"/>
                          <w:szCs w:val="28"/>
                          <w:lang w:val="kk-KZ"/>
                        </w:rPr>
                        <m:t>-1</m:t>
                      </m:r>
                    </m:e>
                  </m:mr>
                  <m:mr>
                    <m:e>
                      <m:r>
                        <w:rPr>
                          <w:rFonts w:ascii="Cambria Math" w:hAnsi="Cambria Math" w:cs="Times New Roman"/>
                          <w:sz w:val="28"/>
                          <w:szCs w:val="28"/>
                          <w:lang w:val="kk-KZ"/>
                        </w:rPr>
                        <m:t>-1</m:t>
                      </m:r>
                    </m:e>
                    <m:e>
                      <m:r>
                        <w:rPr>
                          <w:rFonts w:ascii="Cambria Math" w:hAnsi="Cambria Math" w:cs="Times New Roman"/>
                          <w:sz w:val="28"/>
                          <w:szCs w:val="28"/>
                          <w:lang w:val="kk-KZ"/>
                        </w:rPr>
                        <m:t>1</m:t>
                      </m:r>
                    </m:e>
                    <m:e>
                      <m:r>
                        <w:rPr>
                          <w:rFonts w:ascii="Cambria Math" w:hAnsi="Cambria Math" w:cs="Times New Roman"/>
                          <w:sz w:val="28"/>
                          <w:szCs w:val="28"/>
                          <w:lang w:val="kk-KZ"/>
                        </w:rPr>
                        <m:t>1</m:t>
                      </m:r>
                    </m:e>
                  </m:mr>
                </m:m>
              </m:e>
            </m:d>
          </m:e>
          <m:sup>
            <m:r>
              <w:rPr>
                <w:rFonts w:ascii="Cambria Math" w:hAnsi="Cambria Math" w:cs="Times New Roman"/>
                <w:sz w:val="28"/>
                <w:szCs w:val="28"/>
                <w:lang w:val="kk-KZ"/>
              </w:rPr>
              <m:t>300</m:t>
            </m:r>
          </m:sup>
        </m:sSup>
        <m:r>
          <w:rPr>
            <w:rFonts w:ascii="Cambria Math" w:hAnsi="Cambria Math" w:cs="Times New Roman"/>
            <w:sz w:val="28"/>
            <w:szCs w:val="28"/>
            <w:lang w:val="kk-KZ"/>
          </w:rPr>
          <m:t>=</m:t>
        </m:r>
        <m:d>
          <m:dPr>
            <m:ctrlPr>
              <w:rPr>
                <w:rFonts w:ascii="Cambria Math" w:hAnsi="Cambria Math" w:cs="Times New Roman"/>
                <w:i/>
                <w:sz w:val="28"/>
                <w:szCs w:val="28"/>
                <w:lang w:val="kk-KZ"/>
              </w:rPr>
            </m:ctrlPr>
          </m:dPr>
          <m:e>
            <m:m>
              <m:mPr>
                <m:mcs>
                  <m:mc>
                    <m:mcPr>
                      <m:count m:val="3"/>
                      <m:mcJc m:val="center"/>
                    </m:mcPr>
                  </m:mc>
                </m:mcs>
                <m:ctrlPr>
                  <w:rPr>
                    <w:rFonts w:ascii="Cambria Math" w:hAnsi="Cambria Math" w:cs="Times New Roman"/>
                    <w:i/>
                    <w:sz w:val="28"/>
                    <w:szCs w:val="28"/>
                    <w:lang w:val="kk-KZ"/>
                  </w:rPr>
                </m:ctrlPr>
              </m:mPr>
              <m:mr>
                <m:e>
                  <m:r>
                    <w:rPr>
                      <w:rFonts w:ascii="Cambria Math" w:hAnsi="Cambria Math" w:cs="Times New Roman"/>
                      <w:sz w:val="28"/>
                      <w:szCs w:val="28"/>
                      <w:lang w:val="kk-KZ"/>
                    </w:rPr>
                    <m:t>-1</m:t>
                  </m:r>
                </m:e>
                <m:e>
                  <m:r>
                    <w:rPr>
                      <w:rFonts w:ascii="Cambria Math" w:hAnsi="Cambria Math" w:cs="Times New Roman"/>
                      <w:sz w:val="28"/>
                      <w:szCs w:val="28"/>
                      <w:lang w:val="kk-KZ"/>
                    </w:rPr>
                    <m:t>-3</m:t>
                  </m:r>
                </m:e>
                <m:e>
                  <m:r>
                    <w:rPr>
                      <w:rFonts w:ascii="Cambria Math" w:hAnsi="Cambria Math" w:cs="Times New Roman"/>
                      <w:sz w:val="28"/>
                      <w:szCs w:val="28"/>
                      <w:lang w:val="kk-KZ"/>
                    </w:rPr>
                    <m:t>1</m:t>
                  </m:r>
                </m:e>
              </m:mr>
              <m:mr>
                <m:e>
                  <m:r>
                    <w:rPr>
                      <w:rFonts w:ascii="Cambria Math" w:hAnsi="Cambria Math" w:cs="Times New Roman"/>
                      <w:sz w:val="28"/>
                      <w:szCs w:val="28"/>
                      <w:lang w:val="kk-KZ"/>
                    </w:rPr>
                    <m:t>x</m:t>
                  </m:r>
                </m:e>
                <m:e>
                  <m:r>
                    <w:rPr>
                      <w:rFonts w:ascii="Cambria Math" w:hAnsi="Cambria Math" w:cs="Times New Roman"/>
                      <w:sz w:val="28"/>
                      <w:szCs w:val="28"/>
                      <w:lang w:val="kk-KZ"/>
                    </w:rPr>
                    <m:t>1</m:t>
                  </m:r>
                </m:e>
                <m:e>
                  <m:r>
                    <w:rPr>
                      <w:rFonts w:ascii="Cambria Math" w:hAnsi="Cambria Math" w:cs="Times New Roman"/>
                      <w:sz w:val="28"/>
                      <w:szCs w:val="28"/>
                      <w:lang w:val="kk-KZ"/>
                    </w:rPr>
                    <m:t>0</m:t>
                  </m:r>
                </m:e>
              </m:mr>
              <m:mr>
                <m:e>
                  <m:r>
                    <w:rPr>
                      <w:rFonts w:ascii="Cambria Math" w:hAnsi="Cambria Math" w:cs="Times New Roman"/>
                      <w:sz w:val="28"/>
                      <w:szCs w:val="28"/>
                      <w:lang w:val="kk-KZ"/>
                    </w:rPr>
                    <m:t>-2</m:t>
                  </m:r>
                </m:e>
                <m:e>
                  <m:r>
                    <w:rPr>
                      <w:rFonts w:ascii="Cambria Math" w:hAnsi="Cambria Math" w:cs="Times New Roman"/>
                      <w:sz w:val="28"/>
                      <w:szCs w:val="28"/>
                      <w:lang w:val="kk-KZ"/>
                    </w:rPr>
                    <m:t>-3</m:t>
                  </m:r>
                </m:e>
                <m:e>
                  <m:r>
                    <w:rPr>
                      <w:rFonts w:ascii="Cambria Math" w:hAnsi="Cambria Math" w:cs="Times New Roman"/>
                      <w:sz w:val="28"/>
                      <w:szCs w:val="28"/>
                      <w:lang w:val="kk-KZ"/>
                    </w:rPr>
                    <m:t>2</m:t>
                  </m:r>
                </m:e>
              </m:mr>
            </m:m>
          </m:e>
        </m:d>
      </m:oMath>
    </w:p>
    <w:p w:rsidR="0043355B" w:rsidRPr="0043355B" w:rsidRDefault="00FC1FE5" w:rsidP="0043355B">
      <w:pPr>
        <w:pStyle w:val="a5"/>
        <w:ind w:left="0" w:firstLine="567"/>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1</m:t>
              </m:r>
            </m:sup>
          </m:sSup>
          <m:r>
            <w:rPr>
              <w:rFonts w:ascii="Cambria Math" w:hAnsi="Cambria Math"/>
              <w:sz w:val="28"/>
              <w:szCs w:val="28"/>
            </w:rPr>
            <m:t>≔</m:t>
          </m:r>
          <m:d>
            <m:dPr>
              <m:ctrlPr>
                <w:rPr>
                  <w:rFonts w:ascii="Cambria Math" w:hAnsi="Cambria Math"/>
                  <w:i/>
                  <w:sz w:val="28"/>
                  <w:szCs w:val="28"/>
                </w:rPr>
              </m:ctrlPr>
            </m:dPr>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-2</m:t>
                    </m:r>
                  </m:e>
                  <m:e>
                    <m:r>
                      <w:rPr>
                        <w:rFonts w:ascii="Cambria Math" w:hAnsi="Cambria Math"/>
                        <w:sz w:val="28"/>
                        <w:szCs w:val="28"/>
                        <w:lang w:val="kk-KZ"/>
                      </w:rPr>
                      <m:t>-1</m:t>
                    </m:r>
                  </m:e>
                  <m:e>
                    <m:r>
                      <w:rPr>
                        <w:rFonts w:ascii="Cambria Math" w:hAnsi="Cambria Math"/>
                        <w:sz w:val="28"/>
                        <w:szCs w:val="28"/>
                        <w:lang w:val="kk-KZ"/>
                      </w:rPr>
                      <m:t>2</m:t>
                    </m:r>
                  </m:e>
                </m:mr>
                <m:mr>
                  <m:e>
                    <m:r>
                      <w:rPr>
                        <w:rFonts w:ascii="Cambria Math" w:hAnsi="Cambria Math"/>
                        <w:sz w:val="28"/>
                        <w:szCs w:val="28"/>
                        <w:lang w:val="kk-KZ"/>
                      </w:rPr>
                      <m:t>1</m:t>
                    </m:r>
                  </m:e>
                  <m:e>
                    <m:r>
                      <w:rPr>
                        <w:rFonts w:ascii="Cambria Math" w:hAnsi="Cambria Math"/>
                        <w:sz w:val="28"/>
                        <w:szCs w:val="28"/>
                        <w:lang w:val="kk-KZ"/>
                      </w:rPr>
                      <m:t>1</m:t>
                    </m:r>
                  </m:e>
                  <m:e>
                    <m:r>
                      <w:rPr>
                        <w:rFonts w:ascii="Cambria Math" w:hAnsi="Cambria Math"/>
                        <w:sz w:val="28"/>
                        <w:szCs w:val="28"/>
                        <w:lang w:val="kk-KZ"/>
                      </w:rPr>
                      <m:t>-1</m:t>
                    </m:r>
                  </m:e>
                </m:mr>
                <m:mr>
                  <m:e>
                    <m:r>
                      <w:rPr>
                        <w:rFonts w:ascii="Cambria Math" w:hAnsi="Cambria Math"/>
                        <w:sz w:val="28"/>
                        <w:szCs w:val="28"/>
                        <w:lang w:val="kk-KZ"/>
                      </w:rPr>
                      <m:t>-1</m:t>
                    </m:r>
                  </m:e>
                  <m:e>
                    <m:r>
                      <w:rPr>
                        <w:rFonts w:ascii="Cambria Math" w:hAnsi="Cambria Math"/>
                        <w:sz w:val="28"/>
                        <w:szCs w:val="28"/>
                        <w:lang w:val="kk-KZ"/>
                      </w:rPr>
                      <m:t>1</m:t>
                    </m:r>
                  </m:e>
                  <m:e>
                    <m:r>
                      <w:rPr>
                        <w:rFonts w:ascii="Cambria Math" w:hAnsi="Cambria Math"/>
                        <w:sz w:val="28"/>
                        <w:szCs w:val="28"/>
                        <w:lang w:val="kk-KZ"/>
                      </w:rPr>
                      <m:t>1</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1</m:t>
                    </m:r>
                  </m:e>
                  <m:e>
                    <m:r>
                      <w:rPr>
                        <w:rFonts w:ascii="Cambria Math" w:hAnsi="Cambria Math"/>
                        <w:sz w:val="28"/>
                        <w:szCs w:val="28"/>
                        <w:lang w:val="kk-KZ"/>
                      </w:rPr>
                      <m:t>3</m:t>
                    </m:r>
                  </m:e>
                  <m:e>
                    <m:r>
                      <w:rPr>
                        <w:rFonts w:ascii="Cambria Math" w:hAnsi="Cambria Math"/>
                        <w:sz w:val="28"/>
                        <w:szCs w:val="28"/>
                        <w:lang w:val="kk-KZ"/>
                      </w:rPr>
                      <m:t>-1</m:t>
                    </m:r>
                  </m:e>
                </m:mr>
                <m:mr>
                  <m:e>
                    <m:r>
                      <w:rPr>
                        <w:rFonts w:ascii="Cambria Math" w:hAnsi="Cambria Math"/>
                        <w:sz w:val="28"/>
                        <w:szCs w:val="28"/>
                        <w:lang w:val="kk-KZ"/>
                      </w:rPr>
                      <m:t>0</m:t>
                    </m:r>
                  </m:e>
                  <m:e>
                    <m:r>
                      <w:rPr>
                        <w:rFonts w:ascii="Cambria Math" w:hAnsi="Cambria Math"/>
                        <w:sz w:val="28"/>
                        <w:szCs w:val="28"/>
                        <w:lang w:val="kk-KZ"/>
                      </w:rPr>
                      <m:t>1</m:t>
                    </m:r>
                  </m:e>
                  <m:e>
                    <m:r>
                      <w:rPr>
                        <w:rFonts w:ascii="Cambria Math" w:hAnsi="Cambria Math"/>
                        <w:sz w:val="28"/>
                        <w:szCs w:val="28"/>
                        <w:lang w:val="kk-KZ"/>
                      </w:rPr>
                      <m:t>0</m:t>
                    </m:r>
                  </m:e>
                </m:mr>
                <m:mr>
                  <m:e>
                    <m:r>
                      <w:rPr>
                        <w:rFonts w:ascii="Cambria Math" w:hAnsi="Cambria Math"/>
                        <w:sz w:val="28"/>
                        <w:szCs w:val="28"/>
                        <w:lang w:val="kk-KZ"/>
                      </w:rPr>
                      <m:t>2</m:t>
                    </m:r>
                  </m:e>
                  <m:e>
                    <m:r>
                      <w:rPr>
                        <w:rFonts w:ascii="Cambria Math" w:hAnsi="Cambria Math"/>
                        <w:sz w:val="28"/>
                        <w:szCs w:val="28"/>
                        <w:lang w:val="kk-KZ"/>
                      </w:rPr>
                      <m:t>3</m:t>
                    </m:r>
                  </m:e>
                  <m:e>
                    <m:r>
                      <w:rPr>
                        <w:rFonts w:ascii="Cambria Math" w:hAnsi="Cambria Math"/>
                        <w:sz w:val="28"/>
                        <w:szCs w:val="28"/>
                        <w:lang w:val="kk-KZ"/>
                      </w:rPr>
                      <m:t>-2</m:t>
                    </m:r>
                  </m:e>
                </m:mr>
              </m:m>
            </m:e>
          </m:d>
          <m:r>
            <w:rPr>
              <w:rFonts w:ascii="Cambria Math" w:hAnsi="Cambria Math"/>
              <w:sz w:val="28"/>
              <w:szCs w:val="28"/>
              <w:lang w:val="kk-KZ"/>
            </w:rPr>
            <m:t xml:space="preserve"> → </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3</m:t>
              </m:r>
            </m:sup>
          </m:sSup>
          <m:r>
            <w:rPr>
              <w:rFonts w:ascii="Cambria Math" w:hAnsi="Cambria Math"/>
              <w:sz w:val="28"/>
              <w:szCs w:val="28"/>
              <w:lang w:val="kk-KZ"/>
            </w:rPr>
            <m:t>=</m:t>
          </m:r>
          <m:d>
            <m:dPr>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2</m:t>
                    </m:r>
                  </m:e>
                  <m:e>
                    <m:r>
                      <w:rPr>
                        <w:rFonts w:ascii="Cambria Math" w:hAnsi="Cambria Math"/>
                        <w:sz w:val="28"/>
                        <w:szCs w:val="28"/>
                        <w:lang w:val="kk-KZ"/>
                      </w:rPr>
                      <m:t>1</m:t>
                    </m:r>
                  </m:e>
                  <m:e>
                    <m:r>
                      <w:rPr>
                        <w:rFonts w:ascii="Cambria Math" w:hAnsi="Cambria Math"/>
                        <w:sz w:val="28"/>
                        <w:szCs w:val="28"/>
                        <w:lang w:val="kk-KZ"/>
                      </w:rPr>
                      <m:t>-2</m:t>
                    </m:r>
                  </m:e>
                </m:mr>
                <m:mr>
                  <m:e>
                    <m:r>
                      <w:rPr>
                        <w:rFonts w:ascii="Cambria Math" w:hAnsi="Cambria Math"/>
                        <w:sz w:val="28"/>
                        <w:szCs w:val="28"/>
                        <w:lang w:val="kk-KZ"/>
                      </w:rPr>
                      <m:t>-1</m:t>
                    </m:r>
                  </m:e>
                  <m:e>
                    <m:r>
                      <w:rPr>
                        <w:rFonts w:ascii="Cambria Math" w:hAnsi="Cambria Math"/>
                        <w:sz w:val="28"/>
                        <w:szCs w:val="28"/>
                        <w:lang w:val="kk-KZ"/>
                      </w:rPr>
                      <m:t>-1</m:t>
                    </m:r>
                  </m:e>
                  <m:e>
                    <m:r>
                      <w:rPr>
                        <w:rFonts w:ascii="Cambria Math" w:hAnsi="Cambria Math"/>
                        <w:sz w:val="28"/>
                        <w:szCs w:val="28"/>
                        <w:lang w:val="kk-KZ"/>
                      </w:rPr>
                      <m:t>1</m:t>
                    </m:r>
                  </m:e>
                </m:mr>
                <m:mr>
                  <m:e>
                    <m:r>
                      <w:rPr>
                        <w:rFonts w:ascii="Cambria Math" w:hAnsi="Cambria Math"/>
                        <w:sz w:val="28"/>
                        <w:szCs w:val="28"/>
                        <w:lang w:val="kk-KZ"/>
                      </w:rPr>
                      <m:t>1</m:t>
                    </m:r>
                  </m:e>
                  <m:e>
                    <m:r>
                      <w:rPr>
                        <w:rFonts w:ascii="Cambria Math" w:hAnsi="Cambria Math"/>
                        <w:sz w:val="28"/>
                        <w:szCs w:val="28"/>
                        <w:lang w:val="kk-KZ"/>
                      </w:rPr>
                      <m:t>-1</m:t>
                    </m:r>
                  </m:e>
                  <m:e>
                    <m:r>
                      <w:rPr>
                        <w:rFonts w:ascii="Cambria Math" w:hAnsi="Cambria Math"/>
                        <w:sz w:val="28"/>
                        <w:szCs w:val="28"/>
                        <w:lang w:val="kk-KZ"/>
                      </w:rPr>
                      <m:t>-1</m:t>
                    </m:r>
                  </m:e>
                </m:mr>
              </m:m>
            </m:e>
          </m:d>
          <m:r>
            <w:rPr>
              <w:rFonts w:ascii="Cambria Math" w:hAnsi="Cambria Math"/>
              <w:sz w:val="28"/>
              <w:szCs w:val="28"/>
              <w:lang w:val="kk-KZ"/>
            </w:rPr>
            <m:t xml:space="preserve"> → </m:t>
          </m:r>
        </m:oMath>
      </m:oMathPara>
    </w:p>
    <w:p w:rsidR="0043355B" w:rsidRPr="0043355B" w:rsidRDefault="0043355B" w:rsidP="0043355B">
      <w:pPr>
        <w:pStyle w:val="a5"/>
        <w:ind w:left="0" w:firstLine="567"/>
        <w:jc w:val="both"/>
        <w:rPr>
          <w:sz w:val="28"/>
          <w:szCs w:val="28"/>
        </w:rPr>
      </w:pP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4</m:t>
            </m:r>
          </m:sup>
        </m:sSup>
        <m:r>
          <w:rPr>
            <w:rFonts w:ascii="Cambria Math" w:hAnsi="Cambria Math"/>
            <w:sz w:val="28"/>
            <w:szCs w:val="28"/>
          </w:rPr>
          <m:t xml:space="preserve">= </m:t>
        </m:r>
        <m:d>
          <m:dPr>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-1</m:t>
                  </m:r>
                </m:e>
                <m:e>
                  <m:r>
                    <w:rPr>
                      <w:rFonts w:ascii="Cambria Math" w:hAnsi="Cambria Math"/>
                      <w:sz w:val="28"/>
                      <w:szCs w:val="28"/>
                      <w:lang w:val="kk-KZ"/>
                    </w:rPr>
                    <m:t>-3</m:t>
                  </m:r>
                </m:e>
                <m:e>
                  <m:r>
                    <w:rPr>
                      <w:rFonts w:ascii="Cambria Math" w:hAnsi="Cambria Math"/>
                      <w:sz w:val="28"/>
                      <w:szCs w:val="28"/>
                      <w:lang w:val="kk-KZ"/>
                    </w:rPr>
                    <m:t>1</m:t>
                  </m:r>
                </m:e>
              </m:mr>
              <m:mr>
                <m:e>
                  <m:r>
                    <w:rPr>
                      <w:rFonts w:ascii="Cambria Math" w:hAnsi="Cambria Math"/>
                      <w:sz w:val="28"/>
                      <w:szCs w:val="28"/>
                      <w:lang w:val="kk-KZ"/>
                    </w:rPr>
                    <m:t>0</m:t>
                  </m:r>
                </m:e>
                <m:e>
                  <m:r>
                    <w:rPr>
                      <w:rFonts w:ascii="Cambria Math" w:hAnsi="Cambria Math"/>
                      <w:sz w:val="28"/>
                      <w:szCs w:val="28"/>
                      <w:lang w:val="kk-KZ"/>
                    </w:rPr>
                    <m:t>1</m:t>
                  </m:r>
                </m:e>
                <m:e>
                  <m:r>
                    <w:rPr>
                      <w:rFonts w:ascii="Cambria Math" w:hAnsi="Cambria Math"/>
                      <w:sz w:val="28"/>
                      <w:szCs w:val="28"/>
                      <w:lang w:val="kk-KZ"/>
                    </w:rPr>
                    <m:t>0</m:t>
                  </m:r>
                </m:e>
              </m:mr>
              <m:mr>
                <m:e>
                  <m:r>
                    <w:rPr>
                      <w:rFonts w:ascii="Cambria Math" w:hAnsi="Cambria Math"/>
                      <w:sz w:val="28"/>
                      <w:szCs w:val="28"/>
                      <w:lang w:val="kk-KZ"/>
                    </w:rPr>
                    <m:t>-2</m:t>
                  </m:r>
                </m:e>
                <m:e>
                  <m:r>
                    <w:rPr>
                      <w:rFonts w:ascii="Cambria Math" w:hAnsi="Cambria Math"/>
                      <w:sz w:val="28"/>
                      <w:szCs w:val="28"/>
                      <w:lang w:val="kk-KZ"/>
                    </w:rPr>
                    <m:t>-3</m:t>
                  </m:r>
                </m:e>
                <m:e>
                  <m:r>
                    <w:rPr>
                      <w:rFonts w:ascii="Cambria Math" w:hAnsi="Cambria Math"/>
                      <w:sz w:val="28"/>
                      <w:szCs w:val="28"/>
                      <w:lang w:val="kk-KZ"/>
                    </w:rPr>
                    <m:t>2</m:t>
                  </m:r>
                </m:e>
              </m:mr>
            </m:m>
          </m:e>
        </m:d>
      </m:oMath>
      <w:r w:rsidRPr="0043355B">
        <w:rPr>
          <w:sz w:val="28"/>
          <w:szCs w:val="28"/>
        </w:rPr>
        <w:t xml:space="preserve">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5</m:t>
            </m:r>
          </m:sup>
        </m:sSup>
        <m:r>
          <w:rPr>
            <w:rFonts w:ascii="Cambria Math" w:hAnsi="Cambria Math"/>
            <w:sz w:val="28"/>
            <w:szCs w:val="28"/>
          </w:rPr>
          <m:t>=</m:t>
        </m:r>
        <m:d>
          <m:dPr>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-2</m:t>
                  </m:r>
                </m:e>
                <m:e>
                  <m:r>
                    <w:rPr>
                      <w:rFonts w:ascii="Cambria Math" w:hAnsi="Cambria Math"/>
                      <w:sz w:val="28"/>
                      <w:szCs w:val="28"/>
                      <w:lang w:val="kk-KZ"/>
                    </w:rPr>
                    <m:t>-1</m:t>
                  </m:r>
                </m:e>
                <m:e>
                  <m:r>
                    <w:rPr>
                      <w:rFonts w:ascii="Cambria Math" w:hAnsi="Cambria Math"/>
                      <w:sz w:val="28"/>
                      <w:szCs w:val="28"/>
                      <w:lang w:val="kk-KZ"/>
                    </w:rPr>
                    <m:t>2</m:t>
                  </m:r>
                </m:e>
              </m:mr>
              <m:mr>
                <m:e>
                  <m:r>
                    <w:rPr>
                      <w:rFonts w:ascii="Cambria Math" w:hAnsi="Cambria Math"/>
                      <w:sz w:val="28"/>
                      <w:szCs w:val="28"/>
                      <w:lang w:val="kk-KZ"/>
                    </w:rPr>
                    <m:t>1</m:t>
                  </m:r>
                </m:e>
                <m:e>
                  <m:r>
                    <w:rPr>
                      <w:rFonts w:ascii="Cambria Math" w:hAnsi="Cambria Math"/>
                      <w:sz w:val="28"/>
                      <w:szCs w:val="28"/>
                      <w:lang w:val="kk-KZ"/>
                    </w:rPr>
                    <m:t>1</m:t>
                  </m:r>
                </m:e>
                <m:e>
                  <m:r>
                    <w:rPr>
                      <w:rFonts w:ascii="Cambria Math" w:hAnsi="Cambria Math"/>
                      <w:sz w:val="28"/>
                      <w:szCs w:val="28"/>
                      <w:lang w:val="kk-KZ"/>
                    </w:rPr>
                    <m:t>-1</m:t>
                  </m:r>
                </m:e>
              </m:mr>
              <m:mr>
                <m:e>
                  <m:r>
                    <w:rPr>
                      <w:rFonts w:ascii="Cambria Math" w:hAnsi="Cambria Math"/>
                      <w:sz w:val="28"/>
                      <w:szCs w:val="28"/>
                      <w:lang w:val="kk-KZ"/>
                    </w:rPr>
                    <m:t>-1</m:t>
                  </m:r>
                </m:e>
                <m:e>
                  <m:r>
                    <w:rPr>
                      <w:rFonts w:ascii="Cambria Math" w:hAnsi="Cambria Math"/>
                      <w:sz w:val="28"/>
                      <w:szCs w:val="28"/>
                      <w:lang w:val="kk-KZ"/>
                    </w:rPr>
                    <m:t>1</m:t>
                  </m:r>
                </m:e>
                <m:e>
                  <m:r>
                    <w:rPr>
                      <w:rFonts w:ascii="Cambria Math" w:hAnsi="Cambria Math"/>
                      <w:sz w:val="28"/>
                      <w:szCs w:val="28"/>
                      <w:lang w:val="kk-KZ"/>
                    </w:rPr>
                    <m:t>1</m:t>
                  </m:r>
                </m:e>
              </m:mr>
            </m:m>
          </m:e>
        </m:d>
        <m:r>
          <w:rPr>
            <w:rFonts w:ascii="Cambria Math" w:hAnsi="Cambria Math"/>
            <w:sz w:val="28"/>
            <w:szCs w:val="28"/>
            <w:lang w:val="kk-KZ"/>
          </w:rPr>
          <m:t xml:space="preserve">=A→ </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n</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n+4</m:t>
            </m:r>
          </m:sup>
        </m:sSup>
        <m:r>
          <w:rPr>
            <w:rFonts w:ascii="Cambria Math" w:hAnsi="Cambria Math"/>
            <w:sz w:val="28"/>
            <w:szCs w:val="28"/>
            <w:lang w:val="kk-KZ"/>
          </w:rPr>
          <m:t xml:space="preserve"> </m:t>
        </m:r>
      </m:oMath>
    </w:p>
    <w:p w:rsidR="0043355B" w:rsidRPr="0043355B" w:rsidRDefault="0043355B" w:rsidP="0043355B">
      <w:pPr>
        <w:pStyle w:val="a5"/>
        <w:ind w:left="0" w:firstLine="567"/>
        <w:jc w:val="both"/>
        <w:rPr>
          <w:sz w:val="28"/>
          <w:szCs w:val="28"/>
        </w:rPr>
      </w:pPr>
      <m:oMathPara>
        <m:oMathParaPr>
          <m:jc m:val="left"/>
        </m:oMathParaPr>
        <m:oMath>
          <m:r>
            <w:rPr>
              <w:rFonts w:ascii="Cambria Math" w:hAnsi="Cambria Math"/>
              <w:sz w:val="28"/>
              <w:szCs w:val="28"/>
            </w:rPr>
            <m:t xml:space="preserve">∀  n, k ϵN   </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n</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n+4k</m:t>
              </m:r>
            </m:sup>
          </m:sSup>
        </m:oMath>
      </m:oMathPara>
    </w:p>
    <w:p w:rsidR="0043355B" w:rsidRPr="0043355B" w:rsidRDefault="00FC1FE5" w:rsidP="0043355B">
      <w:pPr>
        <w:pStyle w:val="a5"/>
        <w:ind w:left="0" w:firstLine="567"/>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300</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4+74∙4</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4</m:t>
              </m:r>
            </m:sup>
          </m:sSup>
          <m:r>
            <w:rPr>
              <w:rFonts w:ascii="Cambria Math" w:hAnsi="Cambria Math"/>
              <w:sz w:val="28"/>
              <w:szCs w:val="28"/>
            </w:rPr>
            <m:t>=</m:t>
          </m:r>
          <m:r>
            <w:rPr>
              <w:rFonts w:ascii="Cambria Math" w:hAnsi="Cambria Math"/>
              <w:sz w:val="28"/>
              <w:szCs w:val="28"/>
              <w:lang w:val="kk-KZ"/>
            </w:rPr>
            <m:t xml:space="preserve"> </m:t>
          </m:r>
          <m:d>
            <m:dPr>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-2</m:t>
                    </m:r>
                  </m:e>
                  <m:e>
                    <m:r>
                      <w:rPr>
                        <w:rFonts w:ascii="Cambria Math" w:hAnsi="Cambria Math"/>
                        <w:sz w:val="28"/>
                        <w:szCs w:val="28"/>
                        <w:lang w:val="kk-KZ"/>
                      </w:rPr>
                      <m:t>-1</m:t>
                    </m:r>
                  </m:e>
                  <m:e>
                    <m:r>
                      <w:rPr>
                        <w:rFonts w:ascii="Cambria Math" w:hAnsi="Cambria Math"/>
                        <w:sz w:val="28"/>
                        <w:szCs w:val="28"/>
                        <w:lang w:val="kk-KZ"/>
                      </w:rPr>
                      <m:t>2</m:t>
                    </m:r>
                  </m:e>
                </m:mr>
                <m:mr>
                  <m:e>
                    <m:r>
                      <w:rPr>
                        <w:rFonts w:ascii="Cambria Math" w:hAnsi="Cambria Math"/>
                        <w:sz w:val="28"/>
                        <w:szCs w:val="28"/>
                        <w:lang w:val="kk-KZ"/>
                      </w:rPr>
                      <m:t>1</m:t>
                    </m:r>
                  </m:e>
                  <m:e>
                    <m:r>
                      <w:rPr>
                        <w:rFonts w:ascii="Cambria Math" w:hAnsi="Cambria Math"/>
                        <w:sz w:val="28"/>
                        <w:szCs w:val="28"/>
                        <w:lang w:val="kk-KZ"/>
                      </w:rPr>
                      <m:t>1</m:t>
                    </m:r>
                  </m:e>
                  <m:e>
                    <m:r>
                      <w:rPr>
                        <w:rFonts w:ascii="Cambria Math" w:hAnsi="Cambria Math"/>
                        <w:sz w:val="28"/>
                        <w:szCs w:val="28"/>
                        <w:lang w:val="kk-KZ"/>
                      </w:rPr>
                      <m:t>-1</m:t>
                    </m:r>
                  </m:e>
                </m:mr>
                <m:mr>
                  <m:e>
                    <m:r>
                      <w:rPr>
                        <w:rFonts w:ascii="Cambria Math" w:hAnsi="Cambria Math"/>
                        <w:sz w:val="28"/>
                        <w:szCs w:val="28"/>
                        <w:lang w:val="kk-KZ"/>
                      </w:rPr>
                      <m:t>-1</m:t>
                    </m:r>
                  </m:e>
                  <m:e>
                    <m:r>
                      <w:rPr>
                        <w:rFonts w:ascii="Cambria Math" w:hAnsi="Cambria Math"/>
                        <w:sz w:val="28"/>
                        <w:szCs w:val="28"/>
                        <w:lang w:val="kk-KZ"/>
                      </w:rPr>
                      <m:t>1</m:t>
                    </m:r>
                  </m:e>
                  <m:e>
                    <m:r>
                      <w:rPr>
                        <w:rFonts w:ascii="Cambria Math" w:hAnsi="Cambria Math"/>
                        <w:sz w:val="28"/>
                        <w:szCs w:val="28"/>
                        <w:lang w:val="kk-KZ"/>
                      </w:rPr>
                      <m:t>1</m:t>
                    </m:r>
                  </m:e>
                </m:mr>
              </m:m>
            </m:e>
          </m:d>
          <m:r>
            <w:rPr>
              <w:rFonts w:ascii="Cambria Math" w:hAnsi="Cambria Math"/>
              <w:sz w:val="28"/>
              <w:szCs w:val="28"/>
              <w:lang w:val="kk-KZ"/>
            </w:rPr>
            <m:t>=</m:t>
          </m:r>
          <m:d>
            <m:dPr>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-1</m:t>
                    </m:r>
                  </m:e>
                  <m:e>
                    <m:r>
                      <w:rPr>
                        <w:rFonts w:ascii="Cambria Math" w:hAnsi="Cambria Math"/>
                        <w:sz w:val="28"/>
                        <w:szCs w:val="28"/>
                        <w:lang w:val="kk-KZ"/>
                      </w:rPr>
                      <m:t>-3</m:t>
                    </m:r>
                  </m:e>
                  <m:e>
                    <m:r>
                      <w:rPr>
                        <w:rFonts w:ascii="Cambria Math" w:hAnsi="Cambria Math"/>
                        <w:sz w:val="28"/>
                        <w:szCs w:val="28"/>
                        <w:lang w:val="kk-KZ"/>
                      </w:rPr>
                      <m:t>1</m:t>
                    </m:r>
                  </m:e>
                </m:mr>
                <m:mr>
                  <m:e>
                    <m:r>
                      <w:rPr>
                        <w:rFonts w:ascii="Cambria Math" w:hAnsi="Cambria Math"/>
                        <w:sz w:val="28"/>
                        <w:szCs w:val="28"/>
                        <w:lang w:val="kk-KZ"/>
                      </w:rPr>
                      <m:t>x</m:t>
                    </m:r>
                  </m:e>
                  <m:e>
                    <m:r>
                      <w:rPr>
                        <w:rFonts w:ascii="Cambria Math" w:hAnsi="Cambria Math"/>
                        <w:sz w:val="28"/>
                        <w:szCs w:val="28"/>
                        <w:lang w:val="kk-KZ"/>
                      </w:rPr>
                      <m:t>1</m:t>
                    </m:r>
                  </m:e>
                  <m:e>
                    <m:r>
                      <w:rPr>
                        <w:rFonts w:ascii="Cambria Math" w:hAnsi="Cambria Math"/>
                        <w:sz w:val="28"/>
                        <w:szCs w:val="28"/>
                        <w:lang w:val="kk-KZ"/>
                      </w:rPr>
                      <m:t>0</m:t>
                    </m:r>
                  </m:e>
                </m:mr>
                <m:mr>
                  <m:e>
                    <m:r>
                      <w:rPr>
                        <w:rFonts w:ascii="Cambria Math" w:hAnsi="Cambria Math"/>
                        <w:sz w:val="28"/>
                        <w:szCs w:val="28"/>
                        <w:lang w:val="kk-KZ"/>
                      </w:rPr>
                      <m:t>-2</m:t>
                    </m:r>
                  </m:e>
                  <m:e>
                    <m:r>
                      <w:rPr>
                        <w:rFonts w:ascii="Cambria Math" w:hAnsi="Cambria Math"/>
                        <w:sz w:val="28"/>
                        <w:szCs w:val="28"/>
                        <w:lang w:val="kk-KZ"/>
                      </w:rPr>
                      <m:t>-3</m:t>
                    </m:r>
                  </m:e>
                  <m:e>
                    <m:r>
                      <w:rPr>
                        <w:rFonts w:ascii="Cambria Math" w:hAnsi="Cambria Math"/>
                        <w:sz w:val="28"/>
                        <w:szCs w:val="28"/>
                        <w:lang w:val="kk-KZ"/>
                      </w:rPr>
                      <m:t>2</m:t>
                    </m:r>
                  </m:e>
                </m:mr>
              </m:m>
            </m:e>
          </m:d>
          <m:r>
            <w:rPr>
              <w:rFonts w:ascii="Cambria Math" w:hAnsi="Cambria Math"/>
              <w:sz w:val="28"/>
              <w:szCs w:val="28"/>
              <w:lang w:val="kk-KZ"/>
            </w:rPr>
            <m:t>→x=0</m:t>
          </m:r>
        </m:oMath>
      </m:oMathPara>
    </w:p>
    <w:p w:rsidR="00AA6D3F" w:rsidRDefault="00AA6D3F" w:rsidP="002942D9">
      <w:pPr>
        <w:spacing w:after="0" w:line="240" w:lineRule="auto"/>
        <w:ind w:firstLine="567"/>
        <w:jc w:val="both"/>
        <w:rPr>
          <w:rFonts w:ascii="Times New Roman" w:hAnsi="Times New Roman" w:cs="Times New Roman"/>
          <w:sz w:val="28"/>
          <w:szCs w:val="28"/>
          <w:lang w:val="kk-KZ"/>
        </w:rPr>
      </w:pPr>
    </w:p>
    <w:p w:rsidR="00C61F55" w:rsidRDefault="00C61F55" w:rsidP="00C61F55">
      <w:pPr>
        <w:spacing w:after="0" w:line="240" w:lineRule="auto"/>
        <w:ind w:firstLine="567"/>
        <w:jc w:val="both"/>
        <w:rPr>
          <w:rFonts w:ascii="Times New Roman" w:hAnsi="Times New Roman" w:cs="Times New Roman"/>
          <w:sz w:val="28"/>
          <w:szCs w:val="28"/>
          <w:lang w:val="kk-KZ"/>
        </w:rPr>
      </w:pPr>
      <w:r w:rsidRPr="00C61F55">
        <w:rPr>
          <w:rFonts w:ascii="Times New Roman" w:hAnsi="Times New Roman" w:cs="Times New Roman"/>
          <w:b/>
          <w:sz w:val="28"/>
          <w:szCs w:val="28"/>
          <w:lang w:val="kk-KZ"/>
        </w:rPr>
        <w:t>17-есеп.</w:t>
      </w:r>
      <w:r>
        <w:rPr>
          <w:rFonts w:ascii="Times New Roman" w:hAnsi="Times New Roman" w:cs="Times New Roman"/>
          <w:sz w:val="28"/>
          <w:szCs w:val="28"/>
          <w:lang w:val="kk-KZ"/>
        </w:rPr>
        <w:t xml:space="preserve"> </w:t>
      </w:r>
      <w:r w:rsidRPr="00C61F55">
        <w:rPr>
          <w:rFonts w:ascii="Times New Roman" w:hAnsi="Times New Roman" w:cs="Times New Roman"/>
          <w:position w:val="-6"/>
          <w:sz w:val="28"/>
          <w:szCs w:val="28"/>
          <w:lang w:val="kk-KZ"/>
        </w:rPr>
        <w:object w:dxaOrig="639" w:dyaOrig="300">
          <v:shape id="_x0000_i1126" type="#_x0000_t75" style="width:32.25pt;height:15pt" o:ole="">
            <v:imagedata r:id="rId271" o:title=""/>
          </v:shape>
          <o:OLEObject Type="Embed" ProgID="Equation.3" ShapeID="_x0000_i1126" DrawAspect="Content" ObjectID="_1769327727" r:id="rId272"/>
        </w:object>
      </w:r>
      <w:r w:rsidRPr="00C61F55">
        <w:rPr>
          <w:rFonts w:ascii="Times New Roman" w:hAnsi="Times New Roman" w:cs="Times New Roman"/>
          <w:sz w:val="28"/>
          <w:szCs w:val="28"/>
          <w:lang w:val="kk-KZ"/>
        </w:rPr>
        <w:t xml:space="preserve"> кезіндегі </w:t>
      </w:r>
      <w:r w:rsidRPr="00C61F55">
        <w:rPr>
          <w:rFonts w:ascii="Times New Roman" w:hAnsi="Times New Roman" w:cs="Times New Roman"/>
          <w:position w:val="-4"/>
          <w:sz w:val="28"/>
          <w:szCs w:val="28"/>
          <w:lang w:val="en-US"/>
        </w:rPr>
        <w:object w:dxaOrig="580" w:dyaOrig="279">
          <v:shape id="_x0000_i1127" type="#_x0000_t75" style="width:29.25pt;height:13.5pt" o:ole="">
            <v:imagedata r:id="rId273" o:title=""/>
          </v:shape>
          <o:OLEObject Type="Embed" ProgID="Equation.3" ShapeID="_x0000_i1127" DrawAspect="Content" ObjectID="_1769327728" r:id="rId274"/>
        </w:object>
      </w:r>
      <w:r w:rsidRPr="00C61F55">
        <w:rPr>
          <w:rFonts w:ascii="Times New Roman" w:hAnsi="Times New Roman" w:cs="Times New Roman"/>
          <w:sz w:val="28"/>
          <w:szCs w:val="28"/>
          <w:lang w:val="kk-KZ"/>
        </w:rPr>
        <w:t xml:space="preserve"> өлшемді барлық </w:t>
      </w:r>
      <w:r w:rsidRPr="00C61F55">
        <w:rPr>
          <w:rFonts w:ascii="Times New Roman" w:hAnsi="Times New Roman" w:cs="Times New Roman"/>
          <w:position w:val="-4"/>
          <w:sz w:val="28"/>
          <w:szCs w:val="28"/>
          <w:lang w:val="kk-KZ"/>
        </w:rPr>
        <w:object w:dxaOrig="900" w:dyaOrig="360">
          <v:shape id="_x0000_i1128" type="#_x0000_t75" style="width:45pt;height:18pt" o:ole="">
            <v:imagedata r:id="rId275" o:title=""/>
          </v:shape>
          <o:OLEObject Type="Embed" ProgID="Equation.3" ShapeID="_x0000_i1128" DrawAspect="Content" ObjectID="_1769327729" r:id="rId276"/>
        </w:object>
      </w:r>
      <w:r w:rsidRPr="00C61F55">
        <w:rPr>
          <w:rFonts w:ascii="Times New Roman" w:hAnsi="Times New Roman" w:cs="Times New Roman"/>
          <w:sz w:val="28"/>
          <w:szCs w:val="28"/>
          <w:lang w:val="kk-KZ"/>
        </w:rPr>
        <w:t xml:space="preserve"> матрицаларын табың</w:t>
      </w:r>
      <w:r>
        <w:rPr>
          <w:rFonts w:ascii="Times New Roman" w:hAnsi="Times New Roman" w:cs="Times New Roman"/>
          <w:sz w:val="28"/>
          <w:szCs w:val="28"/>
          <w:lang w:val="kk-KZ"/>
        </w:rPr>
        <w:t>дар.</w:t>
      </w:r>
    </w:p>
    <w:p w:rsidR="00C61F55" w:rsidRPr="00C61F55" w:rsidRDefault="00C61F55" w:rsidP="00C61F55">
      <w:pPr>
        <w:spacing w:after="0" w:line="240" w:lineRule="auto"/>
        <w:ind w:firstLine="567"/>
        <w:jc w:val="both"/>
        <w:rPr>
          <w:rFonts w:ascii="Times New Roman" w:hAnsi="Times New Roman" w:cs="Times New Roman"/>
          <w:sz w:val="28"/>
          <w:szCs w:val="28"/>
          <w:lang w:val="kk-KZ"/>
        </w:rPr>
      </w:pPr>
      <w:r w:rsidRPr="00C61F55">
        <w:rPr>
          <w:rFonts w:ascii="Times New Roman" w:hAnsi="Times New Roman" w:cs="Times New Roman"/>
          <w:b/>
          <w:sz w:val="28"/>
          <w:szCs w:val="28"/>
          <w:lang w:val="kk-KZ"/>
        </w:rPr>
        <w:t xml:space="preserve">Шешуі. </w:t>
      </w:r>
      <w:r w:rsidRPr="00C61F55">
        <w:rPr>
          <w:rFonts w:ascii="Times New Roman" w:hAnsi="Times New Roman" w:cs="Times New Roman"/>
          <w:position w:val="-34"/>
          <w:sz w:val="28"/>
          <w:szCs w:val="28"/>
          <w:lang w:val="en-US"/>
        </w:rPr>
        <w:object w:dxaOrig="1400" w:dyaOrig="820">
          <v:shape id="_x0000_i1129" type="#_x0000_t75" style="width:69.75pt;height:41.25pt" o:ole="">
            <v:imagedata r:id="rId277" o:title=""/>
          </v:shape>
          <o:OLEObject Type="Embed" ProgID="Equation.3" ShapeID="_x0000_i1129" DrawAspect="Content" ObjectID="_1769327730" r:id="rId278"/>
        </w:object>
      </w:r>
      <w:r w:rsidRPr="00C61F55">
        <w:rPr>
          <w:rFonts w:ascii="Times New Roman" w:hAnsi="Times New Roman" w:cs="Times New Roman"/>
          <w:sz w:val="28"/>
          <w:szCs w:val="28"/>
          <w:lang w:val="kk-KZ"/>
        </w:rPr>
        <w:t xml:space="preserve"> деп белгілейміз. Онда </w:t>
      </w:r>
      <w:r w:rsidRPr="00C61F55">
        <w:rPr>
          <w:rFonts w:ascii="Times New Roman" w:hAnsi="Times New Roman" w:cs="Times New Roman"/>
          <w:position w:val="-34"/>
          <w:sz w:val="28"/>
          <w:szCs w:val="28"/>
          <w:lang w:val="en-US"/>
        </w:rPr>
        <w:object w:dxaOrig="2740" w:dyaOrig="820">
          <v:shape id="_x0000_i1130" type="#_x0000_t75" style="width:136.5pt;height:41.25pt" o:ole="">
            <v:imagedata r:id="rId279" o:title=""/>
          </v:shape>
          <o:OLEObject Type="Embed" ProgID="Equation.3" ShapeID="_x0000_i1130" DrawAspect="Content" ObjectID="_1769327731" r:id="rId280"/>
        </w:object>
      </w:r>
      <w:r w:rsidRPr="00C61F55">
        <w:rPr>
          <w:rFonts w:ascii="Times New Roman" w:hAnsi="Times New Roman" w:cs="Times New Roman"/>
          <w:sz w:val="28"/>
          <w:szCs w:val="28"/>
          <w:lang w:val="kk-KZ"/>
        </w:rPr>
        <w:t xml:space="preserve">. </w:t>
      </w:r>
    </w:p>
    <w:p w:rsidR="00C61F55" w:rsidRDefault="00C61F55" w:rsidP="00C61F55">
      <w:pPr>
        <w:spacing w:after="0" w:line="240" w:lineRule="auto"/>
        <w:ind w:firstLine="567"/>
        <w:jc w:val="both"/>
        <w:rPr>
          <w:rFonts w:ascii="Times New Roman" w:hAnsi="Times New Roman" w:cs="Times New Roman"/>
          <w:sz w:val="28"/>
          <w:szCs w:val="28"/>
          <w:lang w:val="kk-KZ"/>
        </w:rPr>
      </w:pPr>
      <w:r w:rsidRPr="00C61F55">
        <w:rPr>
          <w:rFonts w:ascii="Times New Roman" w:hAnsi="Times New Roman" w:cs="Times New Roman"/>
          <w:position w:val="-4"/>
          <w:sz w:val="28"/>
          <w:szCs w:val="28"/>
          <w:lang w:val="kk-KZ"/>
        </w:rPr>
        <w:object w:dxaOrig="900" w:dyaOrig="360">
          <v:shape id="_x0000_i1131" type="#_x0000_t75" style="width:45pt;height:18pt" o:ole="">
            <v:imagedata r:id="rId281" o:title=""/>
          </v:shape>
          <o:OLEObject Type="Embed" ProgID="Equation.3" ShapeID="_x0000_i1131" DrawAspect="Content" ObjectID="_1769327732" r:id="rId282"/>
        </w:object>
      </w:r>
      <w:r w:rsidRPr="00C61F55">
        <w:rPr>
          <w:rFonts w:ascii="Times New Roman" w:hAnsi="Times New Roman" w:cs="Times New Roman"/>
          <w:sz w:val="28"/>
          <w:szCs w:val="28"/>
          <w:lang w:val="kk-KZ"/>
        </w:rPr>
        <w:t xml:space="preserve"> шартынан, атап айтқанда </w:t>
      </w:r>
      <w:r w:rsidRPr="00C61F55">
        <w:rPr>
          <w:rFonts w:ascii="Times New Roman" w:hAnsi="Times New Roman" w:cs="Times New Roman"/>
          <w:position w:val="-10"/>
          <w:sz w:val="28"/>
          <w:szCs w:val="28"/>
          <w:lang w:val="en-US"/>
        </w:rPr>
        <w:object w:dxaOrig="1340" w:dyaOrig="420">
          <v:shape id="_x0000_i1132" type="#_x0000_t75" style="width:67.5pt;height:21pt" o:ole="">
            <v:imagedata r:id="rId283" o:title=""/>
          </v:shape>
          <o:OLEObject Type="Embed" ProgID="Equation.3" ShapeID="_x0000_i1132" DrawAspect="Content" ObjectID="_1769327733" r:id="rId284"/>
        </w:object>
      </w:r>
      <w:r w:rsidRPr="00C61F55">
        <w:rPr>
          <w:rFonts w:ascii="Times New Roman" w:hAnsi="Times New Roman" w:cs="Times New Roman"/>
          <w:sz w:val="28"/>
          <w:szCs w:val="28"/>
          <w:lang w:val="kk-KZ"/>
        </w:rPr>
        <w:t xml:space="preserve"> </w:t>
      </w:r>
      <w:r w:rsidRPr="00C61F55">
        <w:rPr>
          <w:rFonts w:ascii="Times New Roman" w:hAnsi="Times New Roman" w:cs="Times New Roman"/>
          <w:position w:val="-6"/>
          <w:sz w:val="28"/>
          <w:szCs w:val="28"/>
        </w:rPr>
        <w:object w:dxaOrig="300" w:dyaOrig="240">
          <v:shape id="_x0000_i1133" type="#_x0000_t75" style="width:15pt;height:12pt" o:ole="">
            <v:imagedata r:id="rId285" o:title=""/>
          </v:shape>
          <o:OLEObject Type="Embed" ProgID="Equation.3" ShapeID="_x0000_i1133" DrawAspect="Content" ObjectID="_1769327734" r:id="rId286"/>
        </w:object>
      </w:r>
      <w:r w:rsidRPr="00C61F55">
        <w:rPr>
          <w:rFonts w:ascii="Times New Roman" w:hAnsi="Times New Roman" w:cs="Times New Roman"/>
          <w:sz w:val="28"/>
          <w:szCs w:val="28"/>
          <w:lang w:val="kk-KZ"/>
        </w:rPr>
        <w:t xml:space="preserve"> </w:t>
      </w:r>
      <w:r w:rsidRPr="00C61F55">
        <w:rPr>
          <w:rFonts w:ascii="Times New Roman" w:hAnsi="Times New Roman" w:cs="Times New Roman"/>
          <w:position w:val="-6"/>
          <w:sz w:val="28"/>
          <w:szCs w:val="28"/>
          <w:lang w:val="en-US"/>
        </w:rPr>
        <w:object w:dxaOrig="1219" w:dyaOrig="300">
          <v:shape id="_x0000_i1134" type="#_x0000_t75" style="width:60.75pt;height:15pt" o:ole="">
            <v:imagedata r:id="rId287" o:title=""/>
          </v:shape>
          <o:OLEObject Type="Embed" ProgID="Equation.3" ShapeID="_x0000_i1134" DrawAspect="Content" ObjectID="_1769327735" r:id="rId288"/>
        </w:object>
      </w:r>
      <w:r w:rsidRPr="00C61F55">
        <w:rPr>
          <w:rFonts w:ascii="Times New Roman" w:hAnsi="Times New Roman" w:cs="Times New Roman"/>
          <w:sz w:val="28"/>
          <w:szCs w:val="28"/>
          <w:lang w:val="kk-KZ"/>
        </w:rPr>
        <w:t xml:space="preserve">. Яғни, кері және бастапқы қатынасты </w:t>
      </w:r>
      <w:r w:rsidRPr="00C61F55">
        <w:rPr>
          <w:rFonts w:ascii="Times New Roman" w:hAnsi="Times New Roman" w:cs="Times New Roman"/>
          <w:position w:val="-4"/>
          <w:sz w:val="28"/>
          <w:szCs w:val="28"/>
          <w:lang w:val="en-US"/>
        </w:rPr>
        <w:object w:dxaOrig="940" w:dyaOrig="360">
          <v:shape id="_x0000_i1135" type="#_x0000_t75" style="width:46.5pt;height:18pt" o:ole="">
            <v:imagedata r:id="rId289" o:title=""/>
          </v:shape>
          <o:OLEObject Type="Embed" ProgID="Equation.3" ShapeID="_x0000_i1135" DrawAspect="Content" ObjectID="_1769327736" r:id="rId290"/>
        </w:object>
      </w:r>
      <w:r w:rsidRPr="00C61F55">
        <w:rPr>
          <w:rFonts w:ascii="Times New Roman" w:hAnsi="Times New Roman" w:cs="Times New Roman"/>
          <w:sz w:val="28"/>
          <w:szCs w:val="28"/>
          <w:lang w:val="kk-KZ"/>
        </w:rPr>
        <w:t xml:space="preserve"> түрінде жазуға болады. </w:t>
      </w:r>
    </w:p>
    <w:p w:rsidR="00C61F55" w:rsidRPr="00C61F55" w:rsidRDefault="00C61F55" w:rsidP="00C61F55">
      <w:pPr>
        <w:spacing w:after="0" w:line="240" w:lineRule="auto"/>
        <w:ind w:firstLine="567"/>
        <w:jc w:val="both"/>
        <w:rPr>
          <w:rFonts w:ascii="Times New Roman" w:hAnsi="Times New Roman" w:cs="Times New Roman"/>
          <w:sz w:val="28"/>
          <w:szCs w:val="28"/>
          <w:lang w:val="kk-KZ"/>
        </w:rPr>
      </w:pPr>
      <w:r w:rsidRPr="00C61F55">
        <w:rPr>
          <w:rFonts w:ascii="Times New Roman" w:hAnsi="Times New Roman" w:cs="Times New Roman"/>
          <w:sz w:val="28"/>
          <w:szCs w:val="28"/>
          <w:lang w:val="kk-KZ"/>
        </w:rPr>
        <w:t xml:space="preserve">1) </w:t>
      </w:r>
      <w:r w:rsidRPr="00C61F55">
        <w:rPr>
          <w:rFonts w:ascii="Times New Roman" w:hAnsi="Times New Roman" w:cs="Times New Roman"/>
          <w:position w:val="-6"/>
          <w:sz w:val="28"/>
          <w:szCs w:val="28"/>
          <w:lang w:val="en-US"/>
        </w:rPr>
        <w:object w:dxaOrig="1020" w:dyaOrig="300">
          <v:shape id="_x0000_i1136" type="#_x0000_t75" style="width:51pt;height:15pt" o:ole="">
            <v:imagedata r:id="rId291" o:title=""/>
          </v:shape>
          <o:OLEObject Type="Embed" ProgID="Equation.3" ShapeID="_x0000_i1136" DrawAspect="Content" ObjectID="_1769327737" r:id="rId292"/>
        </w:object>
      </w:r>
      <w:r w:rsidRPr="00C61F55">
        <w:rPr>
          <w:rFonts w:ascii="Times New Roman" w:hAnsi="Times New Roman" w:cs="Times New Roman"/>
          <w:sz w:val="28"/>
          <w:szCs w:val="28"/>
          <w:lang w:val="kk-KZ"/>
        </w:rPr>
        <w:t xml:space="preserve">. </w:t>
      </w:r>
      <w:r w:rsidRPr="00C61F55">
        <w:rPr>
          <w:rFonts w:ascii="Times New Roman" w:hAnsi="Times New Roman" w:cs="Times New Roman"/>
          <w:position w:val="-4"/>
          <w:sz w:val="28"/>
          <w:szCs w:val="28"/>
          <w:lang w:val="en-US"/>
        </w:rPr>
        <w:object w:dxaOrig="940" w:dyaOrig="360">
          <v:shape id="_x0000_i1137" type="#_x0000_t75" style="width:46.5pt;height:18pt" o:ole="">
            <v:imagedata r:id="rId293" o:title=""/>
          </v:shape>
          <o:OLEObject Type="Embed" ProgID="Equation.3" ShapeID="_x0000_i1137" DrawAspect="Content" ObjectID="_1769327738" r:id="rId294"/>
        </w:object>
      </w:r>
      <w:r w:rsidRPr="00C61F55">
        <w:rPr>
          <w:rFonts w:ascii="Times New Roman" w:hAnsi="Times New Roman" w:cs="Times New Roman"/>
          <w:sz w:val="28"/>
          <w:szCs w:val="28"/>
          <w:lang w:val="kk-KZ"/>
        </w:rPr>
        <w:t xml:space="preserve"> теңдігі</w:t>
      </w:r>
      <w:r>
        <w:rPr>
          <w:rFonts w:ascii="Times New Roman" w:hAnsi="Times New Roman" w:cs="Times New Roman"/>
          <w:sz w:val="28"/>
          <w:szCs w:val="28"/>
          <w:lang w:val="kk-KZ"/>
        </w:rPr>
        <w:t>н келесідей түрде жазуға болады:</w:t>
      </w:r>
    </w:p>
    <w:p w:rsidR="00C61F55" w:rsidRPr="00C61F55" w:rsidRDefault="00C61F55" w:rsidP="00C61F55">
      <w:pPr>
        <w:spacing w:after="0" w:line="240" w:lineRule="auto"/>
        <w:jc w:val="center"/>
        <w:rPr>
          <w:rFonts w:ascii="Times New Roman" w:hAnsi="Times New Roman" w:cs="Times New Roman"/>
          <w:sz w:val="28"/>
          <w:szCs w:val="28"/>
          <w:lang w:val="en-US"/>
        </w:rPr>
      </w:pPr>
      <w:r w:rsidRPr="00C61F55">
        <w:rPr>
          <w:rFonts w:ascii="Times New Roman" w:hAnsi="Times New Roman" w:cs="Times New Roman"/>
          <w:position w:val="-34"/>
          <w:sz w:val="28"/>
          <w:szCs w:val="28"/>
          <w:lang w:val="en-US"/>
        </w:rPr>
        <w:object w:dxaOrig="2420" w:dyaOrig="820">
          <v:shape id="_x0000_i1138" type="#_x0000_t75" style="width:121.5pt;height:41.25pt" o:ole="">
            <v:imagedata r:id="rId295" o:title=""/>
          </v:shape>
          <o:OLEObject Type="Embed" ProgID="Equation.3" ShapeID="_x0000_i1138" DrawAspect="Content" ObjectID="_1769327739" r:id="rId296"/>
        </w:object>
      </w:r>
    </w:p>
    <w:p w:rsidR="00C61F55" w:rsidRDefault="00C61F55" w:rsidP="00C61F55">
      <w:pPr>
        <w:spacing w:after="0" w:line="240" w:lineRule="auto"/>
        <w:rPr>
          <w:rFonts w:ascii="Times New Roman" w:hAnsi="Times New Roman" w:cs="Times New Roman"/>
          <w:sz w:val="28"/>
          <w:szCs w:val="28"/>
          <w:lang w:val="kk-KZ"/>
        </w:rPr>
      </w:pPr>
      <w:r w:rsidRPr="00C61F55">
        <w:rPr>
          <w:rFonts w:ascii="Times New Roman" w:hAnsi="Times New Roman" w:cs="Times New Roman"/>
          <w:sz w:val="28"/>
          <w:szCs w:val="28"/>
          <w:lang w:val="kk-KZ"/>
        </w:rPr>
        <w:t xml:space="preserve">мұндағы </w:t>
      </w:r>
      <w:r w:rsidRPr="00C61F55">
        <w:rPr>
          <w:rFonts w:ascii="Times New Roman" w:hAnsi="Times New Roman" w:cs="Times New Roman"/>
          <w:position w:val="-12"/>
          <w:sz w:val="28"/>
          <w:szCs w:val="28"/>
          <w:lang w:val="en-US"/>
        </w:rPr>
        <w:object w:dxaOrig="1800" w:dyaOrig="360">
          <v:shape id="_x0000_i1139" type="#_x0000_t75" style="width:90pt;height:18pt" o:ole="">
            <v:imagedata r:id="rId297" o:title=""/>
          </v:shape>
          <o:OLEObject Type="Embed" ProgID="Equation.3" ShapeID="_x0000_i1139" DrawAspect="Content" ObjectID="_1769327740" r:id="rId298"/>
        </w:object>
      </w:r>
      <w:r w:rsidRPr="00C61F55">
        <w:rPr>
          <w:rFonts w:ascii="Times New Roman" w:hAnsi="Times New Roman" w:cs="Times New Roman"/>
          <w:sz w:val="28"/>
          <w:szCs w:val="28"/>
          <w:lang w:val="en-US"/>
        </w:rPr>
        <w:t xml:space="preserve">. </w:t>
      </w:r>
      <w:r w:rsidRPr="00C61F55">
        <w:rPr>
          <w:rFonts w:ascii="Times New Roman" w:hAnsi="Times New Roman" w:cs="Times New Roman"/>
          <w:position w:val="-6"/>
          <w:sz w:val="28"/>
          <w:szCs w:val="28"/>
          <w:lang w:val="en-US"/>
        </w:rPr>
        <w:object w:dxaOrig="1020" w:dyaOrig="300">
          <v:shape id="_x0000_i1140" type="#_x0000_t75" style="width:51pt;height:15pt" o:ole="">
            <v:imagedata r:id="rId299" o:title=""/>
          </v:shape>
          <o:OLEObject Type="Embed" ProgID="Equation.3" ShapeID="_x0000_i1140" DrawAspect="Content" ObjectID="_1769327741" r:id="rId300"/>
        </w:object>
      </w:r>
      <w:r w:rsidRPr="00C61F55">
        <w:rPr>
          <w:rFonts w:ascii="Times New Roman" w:hAnsi="Times New Roman" w:cs="Times New Roman"/>
          <w:sz w:val="28"/>
          <w:szCs w:val="28"/>
          <w:lang w:val="en-US"/>
        </w:rPr>
        <w:t xml:space="preserve"> </w:t>
      </w:r>
      <w:r w:rsidRPr="00C61F55">
        <w:rPr>
          <w:rFonts w:ascii="Times New Roman" w:hAnsi="Times New Roman" w:cs="Times New Roman"/>
          <w:sz w:val="28"/>
          <w:szCs w:val="28"/>
          <w:lang w:val="kk-KZ"/>
        </w:rPr>
        <w:t xml:space="preserve">болғандықтан, </w:t>
      </w:r>
      <w:r w:rsidRPr="00C61F55">
        <w:rPr>
          <w:rFonts w:ascii="Times New Roman" w:hAnsi="Times New Roman" w:cs="Times New Roman"/>
          <w:position w:val="-6"/>
          <w:sz w:val="28"/>
          <w:szCs w:val="28"/>
          <w:lang w:val="en-US"/>
        </w:rPr>
        <w:object w:dxaOrig="1060" w:dyaOrig="300">
          <v:shape id="_x0000_i1141" type="#_x0000_t75" style="width:53.25pt;height:15pt" o:ole="">
            <v:imagedata r:id="rId301" o:title=""/>
          </v:shape>
          <o:OLEObject Type="Embed" ProgID="Equation.3" ShapeID="_x0000_i1141" DrawAspect="Content" ObjectID="_1769327742" r:id="rId302"/>
        </w:object>
      </w:r>
      <w:r w:rsidRPr="00C61F55">
        <w:rPr>
          <w:rFonts w:ascii="Times New Roman" w:hAnsi="Times New Roman" w:cs="Times New Roman"/>
          <w:sz w:val="28"/>
          <w:szCs w:val="28"/>
          <w:lang w:val="kk-KZ"/>
        </w:rPr>
        <w:t xml:space="preserve">. </w:t>
      </w:r>
    </w:p>
    <w:p w:rsidR="00C61F55" w:rsidRPr="00C61F55" w:rsidRDefault="00C61F55" w:rsidP="00C61F55">
      <w:pPr>
        <w:spacing w:after="0" w:line="240" w:lineRule="auto"/>
        <w:ind w:firstLine="567"/>
        <w:rPr>
          <w:rFonts w:ascii="Times New Roman" w:hAnsi="Times New Roman" w:cs="Times New Roman"/>
          <w:sz w:val="28"/>
          <w:szCs w:val="28"/>
          <w:lang w:val="en-US"/>
        </w:rPr>
      </w:pPr>
      <w:r w:rsidRPr="00C61F55">
        <w:rPr>
          <w:rFonts w:ascii="Times New Roman" w:hAnsi="Times New Roman" w:cs="Times New Roman"/>
          <w:sz w:val="28"/>
          <w:szCs w:val="28"/>
          <w:lang w:val="en-US"/>
        </w:rPr>
        <w:t xml:space="preserve">2) </w:t>
      </w:r>
      <w:r w:rsidRPr="00C61F55">
        <w:rPr>
          <w:rFonts w:ascii="Times New Roman" w:hAnsi="Times New Roman" w:cs="Times New Roman"/>
          <w:position w:val="-6"/>
          <w:sz w:val="28"/>
          <w:szCs w:val="28"/>
          <w:lang w:val="en-US"/>
        </w:rPr>
        <w:object w:dxaOrig="1040" w:dyaOrig="279">
          <v:shape id="_x0000_i1142" type="#_x0000_t75" style="width:51.75pt;height:13.5pt" o:ole="">
            <v:imagedata r:id="rId303" o:title=""/>
          </v:shape>
          <o:OLEObject Type="Embed" ProgID="Equation.3" ShapeID="_x0000_i1142" DrawAspect="Content" ObjectID="_1769327743" r:id="rId304"/>
        </w:object>
      </w:r>
      <w:r w:rsidRPr="00C61F55">
        <w:rPr>
          <w:rFonts w:ascii="Times New Roman" w:hAnsi="Times New Roman" w:cs="Times New Roman"/>
          <w:sz w:val="28"/>
          <w:szCs w:val="28"/>
          <w:lang w:val="en-US"/>
        </w:rPr>
        <w:t xml:space="preserve">, </w:t>
      </w:r>
      <w:r w:rsidRPr="00C61F55">
        <w:rPr>
          <w:rFonts w:ascii="Times New Roman" w:hAnsi="Times New Roman" w:cs="Times New Roman"/>
          <w:sz w:val="28"/>
          <w:szCs w:val="28"/>
          <w:lang w:val="kk-KZ"/>
        </w:rPr>
        <w:t xml:space="preserve">онда </w:t>
      </w:r>
      <w:r w:rsidRPr="00C61F55">
        <w:rPr>
          <w:rFonts w:ascii="Times New Roman" w:hAnsi="Times New Roman" w:cs="Times New Roman"/>
          <w:position w:val="-30"/>
          <w:sz w:val="28"/>
          <w:szCs w:val="28"/>
          <w:lang w:val="en-US"/>
        </w:rPr>
        <w:object w:dxaOrig="2120" w:dyaOrig="720">
          <v:shape id="_x0000_i1143" type="#_x0000_t75" style="width:106.5pt;height:36pt" o:ole="">
            <v:imagedata r:id="rId305" o:title=""/>
          </v:shape>
          <o:OLEObject Type="Embed" ProgID="Equation.3" ShapeID="_x0000_i1143" DrawAspect="Content" ObjectID="_1769327744" r:id="rId306"/>
        </w:object>
      </w:r>
      <w:r w:rsidRPr="00C61F55">
        <w:rPr>
          <w:rFonts w:ascii="Times New Roman" w:hAnsi="Times New Roman" w:cs="Times New Roman"/>
          <w:sz w:val="28"/>
          <w:szCs w:val="28"/>
          <w:lang w:val="kk-KZ"/>
        </w:rPr>
        <w:t xml:space="preserve">, бұдан </w:t>
      </w:r>
      <w:r w:rsidRPr="00C61F55">
        <w:rPr>
          <w:rFonts w:ascii="Times New Roman" w:hAnsi="Times New Roman" w:cs="Times New Roman"/>
          <w:position w:val="-6"/>
          <w:sz w:val="28"/>
          <w:szCs w:val="28"/>
          <w:lang w:val="en-US"/>
        </w:rPr>
        <w:object w:dxaOrig="940" w:dyaOrig="279">
          <v:shape id="_x0000_i1144" type="#_x0000_t75" style="width:47.25pt;height:13.5pt" o:ole="">
            <v:imagedata r:id="rId307" o:title=""/>
          </v:shape>
          <o:OLEObject Type="Embed" ProgID="Equation.3" ShapeID="_x0000_i1144" DrawAspect="Content" ObjectID="_1769327745" r:id="rId308"/>
        </w:object>
      </w:r>
      <w:r w:rsidRPr="00C61F55">
        <w:rPr>
          <w:rFonts w:ascii="Times New Roman" w:hAnsi="Times New Roman" w:cs="Times New Roman"/>
          <w:sz w:val="28"/>
          <w:szCs w:val="28"/>
          <w:lang w:val="en-US"/>
        </w:rPr>
        <w:t>.</w:t>
      </w:r>
    </w:p>
    <w:p w:rsidR="00C61F55" w:rsidRPr="0043355B" w:rsidRDefault="00C61F55" w:rsidP="002942D9">
      <w:pPr>
        <w:spacing w:after="0" w:line="240" w:lineRule="auto"/>
        <w:ind w:firstLine="567"/>
        <w:jc w:val="both"/>
        <w:rPr>
          <w:rFonts w:ascii="Times New Roman" w:hAnsi="Times New Roman" w:cs="Times New Roman"/>
          <w:sz w:val="28"/>
          <w:szCs w:val="28"/>
          <w:lang w:val="kk-KZ"/>
        </w:rPr>
      </w:pP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есептерді шығаруға маңызды жоғары оқу орынындағы пәндердің бірі ретінде «Математикалық талдау» пәніне тоқталсақ.</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«Математикалық талдау» пәнiнiң мақсаты - с</w:t>
      </w:r>
      <w:r w:rsidR="00265049">
        <w:rPr>
          <w:rFonts w:ascii="Times New Roman" w:hAnsi="Times New Roman" w:cs="Times New Roman"/>
          <w:sz w:val="28"/>
          <w:szCs w:val="28"/>
          <w:lang w:val="kk-KZ"/>
        </w:rPr>
        <w:t xml:space="preserve">туденттерді айнымалы шамаларды </w:t>
      </w:r>
      <w:r w:rsidRPr="00097506">
        <w:rPr>
          <w:rFonts w:ascii="Times New Roman" w:hAnsi="Times New Roman" w:cs="Times New Roman"/>
          <w:sz w:val="28"/>
          <w:szCs w:val="28"/>
          <w:lang w:val="kk-KZ"/>
        </w:rPr>
        <w:t>зерттеу әдісімен, дифференциалдық және интегралдық есептеулер теориясымен, қатарлар теориясымен таныстыру.</w:t>
      </w:r>
    </w:p>
    <w:p w:rsidR="00FB7B65"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«Математикалық талдау» пәнінде олимпиадаларда кездесетін </w:t>
      </w:r>
      <w:r w:rsidR="0036720E">
        <w:rPr>
          <w:rFonts w:ascii="Times New Roman" w:hAnsi="Times New Roman" w:cs="Times New Roman"/>
          <w:sz w:val="28"/>
          <w:szCs w:val="28"/>
          <w:lang w:val="kk-KZ"/>
        </w:rPr>
        <w:t xml:space="preserve">тізбектер, </w:t>
      </w:r>
      <w:r w:rsidRPr="00097506">
        <w:rPr>
          <w:rFonts w:ascii="Times New Roman" w:hAnsi="Times New Roman" w:cs="Times New Roman"/>
          <w:sz w:val="28"/>
          <w:szCs w:val="28"/>
          <w:lang w:val="kk-KZ"/>
        </w:rPr>
        <w:t>шектік есептерді, функционалдық теңдеулер мен теңсіздіктерді, туынды мен интегралдың қолданылуын қарастырамыз</w:t>
      </w:r>
      <w:r w:rsidR="009C46E1">
        <w:rPr>
          <w:rFonts w:ascii="Times New Roman" w:hAnsi="Times New Roman" w:cs="Times New Roman"/>
          <w:sz w:val="28"/>
          <w:szCs w:val="28"/>
          <w:lang w:val="kk-KZ"/>
        </w:rPr>
        <w:t xml:space="preserve"> </w:t>
      </w:r>
      <w:r w:rsidR="009C46E1" w:rsidRPr="009C46E1">
        <w:rPr>
          <w:rFonts w:ascii="Times New Roman" w:hAnsi="Times New Roman" w:cs="Times New Roman"/>
          <w:sz w:val="28"/>
          <w:szCs w:val="28"/>
          <w:lang w:val="kk-KZ"/>
        </w:rPr>
        <w:t>[163]</w:t>
      </w:r>
      <w:r w:rsidRPr="00097506">
        <w:rPr>
          <w:rFonts w:ascii="Times New Roman" w:hAnsi="Times New Roman" w:cs="Times New Roman"/>
          <w:sz w:val="28"/>
          <w:szCs w:val="28"/>
          <w:lang w:val="kk-KZ"/>
        </w:rPr>
        <w:t>.</w:t>
      </w:r>
    </w:p>
    <w:p w:rsidR="00265049" w:rsidRPr="00097506" w:rsidRDefault="00265049" w:rsidP="002650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Pr>
          <w:rFonts w:ascii="Times New Roman" w:hAnsi="Times New Roman" w:cs="Times New Roman"/>
          <w:sz w:val="28"/>
          <w:szCs w:val="28"/>
          <w:lang w:val="kk-KZ"/>
        </w:rPr>
        <w:t>Тізбектер</w:t>
      </w:r>
      <w:r w:rsidRPr="00097506">
        <w:rPr>
          <w:rFonts w:ascii="Times New Roman" w:hAnsi="Times New Roman" w:cs="Times New Roman"/>
          <w:sz w:val="28"/>
          <w:szCs w:val="28"/>
          <w:lang w:val="kk-KZ"/>
        </w:rPr>
        <w:t>»</w:t>
      </w:r>
      <w:r>
        <w:rPr>
          <w:rFonts w:ascii="Times New Roman" w:hAnsi="Times New Roman" w:cs="Times New Roman"/>
          <w:sz w:val="28"/>
          <w:szCs w:val="28"/>
          <w:lang w:val="kk-KZ"/>
        </w:rPr>
        <w:t>, «Қатарлар»</w:t>
      </w:r>
      <w:r w:rsidR="00D5261A">
        <w:rPr>
          <w:rFonts w:ascii="Times New Roman" w:hAnsi="Times New Roman" w:cs="Times New Roman"/>
          <w:sz w:val="28"/>
          <w:szCs w:val="28"/>
          <w:lang w:val="kk-KZ"/>
        </w:rPr>
        <w:t>, «Шектер»</w:t>
      </w:r>
      <w:r w:rsidRPr="00097506">
        <w:rPr>
          <w:rFonts w:ascii="Times New Roman" w:hAnsi="Times New Roman" w:cs="Times New Roman"/>
          <w:sz w:val="28"/>
          <w:szCs w:val="28"/>
          <w:lang w:val="kk-KZ"/>
        </w:rPr>
        <w:t xml:space="preserve"> тақыры</w:t>
      </w:r>
      <w:r>
        <w:rPr>
          <w:rFonts w:ascii="Times New Roman" w:hAnsi="Times New Roman" w:cs="Times New Roman"/>
          <w:sz w:val="28"/>
          <w:szCs w:val="28"/>
          <w:lang w:val="kk-KZ"/>
        </w:rPr>
        <w:t>птарын</w:t>
      </w:r>
      <w:r w:rsidRPr="00097506">
        <w:rPr>
          <w:rFonts w:ascii="Times New Roman" w:hAnsi="Times New Roman" w:cs="Times New Roman"/>
          <w:sz w:val="28"/>
          <w:szCs w:val="28"/>
          <w:lang w:val="kk-KZ"/>
        </w:rPr>
        <w:t xml:space="preserve"> оқыту барысында келесідей олимпиадалық есептерді қарастырамыз.</w:t>
      </w:r>
    </w:p>
    <w:p w:rsidR="00FB7B65" w:rsidRPr="00097506" w:rsidRDefault="00DD5A1E" w:rsidP="00FB7B65">
      <w:pPr>
        <w:spacing w:after="0" w:line="240" w:lineRule="auto"/>
        <w:ind w:firstLine="567"/>
        <w:jc w:val="both"/>
        <w:rPr>
          <w:rFonts w:ascii="Times New Roman" w:eastAsiaTheme="minorEastAsia" w:hAnsi="Times New Roman" w:cs="Times New Roman"/>
          <w:sz w:val="28"/>
          <w:szCs w:val="28"/>
          <w:lang w:val="kk-KZ"/>
        </w:rPr>
      </w:pPr>
      <w:r>
        <w:rPr>
          <w:rFonts w:ascii="Times New Roman" w:hAnsi="Times New Roman" w:cs="Times New Roman"/>
          <w:b/>
          <w:bCs/>
          <w:sz w:val="28"/>
          <w:szCs w:val="28"/>
          <w:lang w:val="kk-KZ"/>
        </w:rPr>
        <w:t>1</w:t>
      </w:r>
      <w:r w:rsidR="00074894">
        <w:rPr>
          <w:rFonts w:ascii="Times New Roman" w:hAnsi="Times New Roman" w:cs="Times New Roman"/>
          <w:b/>
          <w:bCs/>
          <w:sz w:val="28"/>
          <w:szCs w:val="28"/>
          <w:lang w:val="kk-KZ"/>
        </w:rPr>
        <w:t>8</w:t>
      </w:r>
      <w:r w:rsidR="00FB7B65" w:rsidRPr="00097506">
        <w:rPr>
          <w:rFonts w:ascii="Times New Roman" w:hAnsi="Times New Roman" w:cs="Times New Roman"/>
          <w:b/>
          <w:bCs/>
          <w:sz w:val="28"/>
          <w:szCs w:val="28"/>
          <w:lang w:val="kk-KZ"/>
        </w:rPr>
        <w:t>-есеп.</w:t>
      </w:r>
      <w:r w:rsidR="00FB7B65" w:rsidRPr="00097506">
        <w:rPr>
          <w:rFonts w:ascii="Times New Roman" w:hAnsi="Times New Roman" w:cs="Times New Roman"/>
          <w:sz w:val="28"/>
          <w:szCs w:val="28"/>
          <w:lang w:val="kk-KZ"/>
        </w:rPr>
        <w:t xml:space="preserve"> Кез келген </w:t>
      </w:r>
      <w:r w:rsidR="00FB7B65" w:rsidRPr="00097506">
        <w:rPr>
          <w:rFonts w:ascii="Times New Roman" w:hAnsi="Times New Roman" w:cs="Times New Roman"/>
          <w:i/>
          <w:iCs/>
          <w:sz w:val="28"/>
          <w:szCs w:val="28"/>
          <w:lang w:val="kk-KZ"/>
        </w:rPr>
        <w:t xml:space="preserve">n </w:t>
      </w:r>
      <w:r w:rsidR="00FB7B65" w:rsidRPr="00097506">
        <w:rPr>
          <w:rFonts w:ascii="Times New Roman" w:hAnsi="Times New Roman" w:cs="Times New Roman"/>
          <w:sz w:val="28"/>
          <w:szCs w:val="28"/>
          <w:lang w:val="kk-KZ"/>
        </w:rPr>
        <w:t xml:space="preserve">натурал саны үшін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=cosx+cos3x+…+</m:t>
        </m:r>
        <m:func>
          <m:funcPr>
            <m:ctrlPr>
              <w:rPr>
                <w:rFonts w:ascii="Cambria Math" w:eastAsiaTheme="minorEastAsia" w:hAnsi="Cambria Math" w:cs="Times New Roman"/>
                <w:sz w:val="28"/>
                <w:szCs w:val="28"/>
                <w:lang w:val="kk-KZ"/>
              </w:rPr>
            </m:ctrlPr>
          </m:funcPr>
          <m:fName>
            <m:r>
              <m:rPr>
                <m:sty m:val="p"/>
              </m:rPr>
              <w:rPr>
                <w:rFonts w:ascii="Cambria Math" w:eastAsiaTheme="minorEastAsia" w:hAnsi="Cambria Math" w:cs="Times New Roman"/>
                <w:sz w:val="28"/>
                <w:szCs w:val="28"/>
                <w:lang w:val="kk-KZ"/>
              </w:rPr>
              <m:t>cos</m:t>
            </m:r>
            <m:ctrlPr>
              <w:rPr>
                <w:rFonts w:ascii="Cambria Math" w:eastAsiaTheme="minorEastAsia" w:hAnsi="Cambria Math" w:cs="Times New Roman"/>
                <w:i/>
                <w:sz w:val="28"/>
                <w:szCs w:val="28"/>
                <w:lang w:val="kk-KZ"/>
              </w:rPr>
            </m:ctrlPr>
          </m:fName>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2n-1</m:t>
                </m:r>
              </m:e>
            </m:d>
          </m:e>
        </m:func>
        <m:r>
          <w:rPr>
            <w:rFonts w:ascii="Cambria Math" w:eastAsiaTheme="minorEastAsia" w:hAnsi="Cambria Math" w:cs="Times New Roman"/>
            <w:sz w:val="28"/>
            <w:szCs w:val="28"/>
            <w:lang w:val="kk-KZ"/>
          </w:rPr>
          <m:t>x=</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sin2nx</m:t>
            </m:r>
          </m:num>
          <m:den>
            <m:r>
              <w:rPr>
                <w:rFonts w:ascii="Cambria Math" w:eastAsiaTheme="minorEastAsia" w:hAnsi="Cambria Math" w:cs="Times New Roman"/>
                <w:sz w:val="28"/>
                <w:szCs w:val="28"/>
                <w:lang w:val="kk-KZ"/>
              </w:rPr>
              <m:t>2sinx</m:t>
            </m:r>
          </m:den>
        </m:f>
      </m:oMath>
      <w:r w:rsidR="00FB7B65" w:rsidRPr="00097506">
        <w:rPr>
          <w:rFonts w:ascii="Times New Roman" w:eastAsiaTheme="minorEastAsia" w:hAnsi="Times New Roman" w:cs="Times New Roman"/>
          <w:sz w:val="28"/>
          <w:szCs w:val="28"/>
          <w:lang w:val="kk-KZ"/>
        </w:rPr>
        <w:t xml:space="preserve"> тригонометриялық формуласының дұрыстығын дәлелдеңдер, мұндағы </w:t>
      </w:r>
      <m:oMath>
        <m:r>
          <w:rPr>
            <w:rFonts w:ascii="Cambria Math" w:eastAsiaTheme="minorEastAsia" w:hAnsi="Cambria Math" w:cs="Times New Roman"/>
            <w:sz w:val="28"/>
            <w:szCs w:val="28"/>
            <w:lang w:val="kk-KZ"/>
          </w:rPr>
          <m:t>sinx≠0</m:t>
        </m:r>
      </m:oMath>
      <w:r w:rsidR="00FB7B65" w:rsidRPr="00097506">
        <w:rPr>
          <w:rFonts w:ascii="Times New Roman" w:eastAsiaTheme="minorEastAsia" w:hAnsi="Times New Roman" w:cs="Times New Roman"/>
          <w:sz w:val="28"/>
          <w:szCs w:val="28"/>
          <w:lang w:val="kk-KZ"/>
        </w:rPr>
        <w:t>.</w:t>
      </w:r>
    </w:p>
    <w:p w:rsidR="00FB7B65" w:rsidRPr="00097506" w:rsidRDefault="00FB7B65" w:rsidP="00FB7B65">
      <w:pPr>
        <w:spacing w:after="0" w:line="240" w:lineRule="auto"/>
        <w:ind w:firstLine="567"/>
        <w:jc w:val="both"/>
        <w:rPr>
          <w:rFonts w:ascii="Times New Roman" w:hAnsi="Times New Roman" w:cs="Times New Roman"/>
          <w:b/>
          <w:bCs/>
          <w:iCs/>
          <w:sz w:val="28"/>
          <w:szCs w:val="28"/>
          <w:lang w:val="kk-KZ"/>
        </w:rPr>
      </w:pPr>
      <w:r w:rsidRPr="00097506">
        <w:rPr>
          <w:rFonts w:ascii="Times New Roman" w:hAnsi="Times New Roman" w:cs="Times New Roman"/>
          <w:b/>
          <w:bCs/>
          <w:iCs/>
          <w:sz w:val="28"/>
          <w:szCs w:val="28"/>
          <w:lang w:val="kk-KZ"/>
        </w:rPr>
        <w:t xml:space="preserve">Дәлелдеуі. </w:t>
      </w:r>
      <w:r w:rsidRPr="00097506">
        <w:rPr>
          <w:rFonts w:ascii="Times New Roman" w:hAnsi="Times New Roman" w:cs="Times New Roman"/>
          <w:bCs/>
          <w:iCs/>
          <w:sz w:val="28"/>
          <w:szCs w:val="28"/>
          <w:lang w:val="kk-KZ"/>
        </w:rPr>
        <w:t>Математикалық индукция әдісін қолданамыз.</w:t>
      </w:r>
    </w:p>
    <w:p w:rsidR="00FB7B65" w:rsidRPr="00097506" w:rsidRDefault="00FB7B65" w:rsidP="00FB7B6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1) </w:t>
      </w:r>
      <w:r w:rsidRPr="00097506">
        <w:rPr>
          <w:rFonts w:ascii="Times New Roman" w:hAnsi="Times New Roman" w:cs="Times New Roman"/>
          <w:i/>
          <w:sz w:val="28"/>
          <w:szCs w:val="28"/>
          <w:lang w:val="kk-KZ"/>
        </w:rPr>
        <w:t xml:space="preserve">п </w:t>
      </w:r>
      <w:r w:rsidRPr="00097506">
        <w:rPr>
          <w:rFonts w:ascii="Times New Roman" w:hAnsi="Times New Roman" w:cs="Times New Roman"/>
          <w:iCs/>
          <w:sz w:val="28"/>
          <w:szCs w:val="28"/>
          <w:lang w:val="kk-KZ"/>
        </w:rPr>
        <w:t xml:space="preserve">= 1 </w:t>
      </w:r>
      <w:r w:rsidRPr="00097506">
        <w:rPr>
          <w:rFonts w:ascii="Times New Roman" w:hAnsi="Times New Roman" w:cs="Times New Roman"/>
          <w:sz w:val="28"/>
          <w:szCs w:val="28"/>
          <w:lang w:val="kk-KZ"/>
        </w:rPr>
        <w:t xml:space="preserve">болғанда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=cosx=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sin2x</m:t>
            </m:r>
          </m:num>
          <m:den>
            <m:r>
              <w:rPr>
                <w:rFonts w:ascii="Cambria Math" w:eastAsiaTheme="minorEastAsia" w:hAnsi="Cambria Math" w:cs="Times New Roman"/>
                <w:sz w:val="28"/>
                <w:szCs w:val="28"/>
                <w:lang w:val="kk-KZ"/>
              </w:rPr>
              <m:t>2sinx</m:t>
            </m:r>
          </m:den>
        </m:f>
        <m:r>
          <w:rPr>
            <w:rFonts w:ascii="Cambria Math" w:eastAsiaTheme="minorEastAsia" w:hAnsi="Cambria Math" w:cs="Times New Roman"/>
            <w:sz w:val="28"/>
            <w:szCs w:val="28"/>
            <w:lang w:val="kk-KZ"/>
          </w:rPr>
          <m:t>=cosx</m:t>
        </m:r>
      </m:oMath>
      <w:r w:rsidRPr="00097506">
        <w:rPr>
          <w:rFonts w:ascii="Times New Roman" w:eastAsiaTheme="minorEastAsia" w:hAnsi="Times New Roman" w:cs="Times New Roman"/>
          <w:sz w:val="28"/>
          <w:szCs w:val="28"/>
          <w:lang w:val="kk-KZ"/>
        </w:rPr>
        <w:t xml:space="preserve"> дұрыс.</w:t>
      </w:r>
    </w:p>
    <w:p w:rsidR="00FB7B65" w:rsidRPr="00097506" w:rsidRDefault="00FB7B65" w:rsidP="00FB7B65">
      <w:pPr>
        <w:spacing w:after="0" w:line="240" w:lineRule="auto"/>
        <w:ind w:firstLine="567"/>
        <w:jc w:val="both"/>
        <w:rPr>
          <w:rFonts w:ascii="Times New Roman" w:hAnsi="Times New Roman" w:cs="Times New Roman"/>
          <w:i/>
          <w:sz w:val="28"/>
          <w:szCs w:val="28"/>
          <w:lang w:val="kk-KZ"/>
        </w:rPr>
      </w:pPr>
      <w:r w:rsidRPr="00097506">
        <w:rPr>
          <w:rFonts w:ascii="Times New Roman" w:eastAsiaTheme="minorEastAsia" w:hAnsi="Times New Roman" w:cs="Times New Roman"/>
          <w:sz w:val="28"/>
          <w:szCs w:val="28"/>
          <w:lang w:val="kk-KZ"/>
        </w:rPr>
        <w:t xml:space="preserve">2) </w:t>
      </w:r>
      <w:r w:rsidRPr="00097506">
        <w:rPr>
          <w:rFonts w:ascii="Times New Roman" w:hAnsi="Times New Roman" w:cs="Times New Roman"/>
          <w:i/>
          <w:sz w:val="28"/>
          <w:szCs w:val="28"/>
          <w:lang w:val="kk-KZ"/>
        </w:rPr>
        <w:t xml:space="preserve">п </w:t>
      </w:r>
      <w:r w:rsidRPr="00097506">
        <w:rPr>
          <w:rFonts w:ascii="Times New Roman" w:hAnsi="Times New Roman" w:cs="Times New Roman"/>
          <w:iCs/>
          <w:sz w:val="28"/>
          <w:szCs w:val="28"/>
          <w:lang w:val="kk-KZ"/>
        </w:rPr>
        <w:t xml:space="preserve">= </w:t>
      </w:r>
      <w:r w:rsidRPr="00097506">
        <w:rPr>
          <w:rFonts w:ascii="Times New Roman" w:hAnsi="Times New Roman" w:cs="Times New Roman"/>
          <w:i/>
          <w:sz w:val="28"/>
          <w:szCs w:val="28"/>
          <w:lang w:val="kk-KZ"/>
        </w:rPr>
        <w:t>k</w:t>
      </w:r>
      <w:r w:rsidRPr="00097506">
        <w:rPr>
          <w:rFonts w:ascii="Times New Roman" w:hAnsi="Times New Roman" w:cs="Times New Roman"/>
          <w:iCs/>
          <w:sz w:val="28"/>
          <w:szCs w:val="28"/>
          <w:lang w:val="kk-KZ"/>
        </w:rPr>
        <w:t xml:space="preserve"> </w:t>
      </w:r>
      <w:r w:rsidRPr="00097506">
        <w:rPr>
          <w:rFonts w:ascii="Times New Roman" w:hAnsi="Times New Roman" w:cs="Times New Roman"/>
          <w:position w:val="-6"/>
          <w:sz w:val="28"/>
          <w:szCs w:val="28"/>
          <w:lang w:val="kk-KZ"/>
        </w:rPr>
        <w:t xml:space="preserve"> </w:t>
      </w:r>
      <w:r w:rsidRPr="00097506">
        <w:rPr>
          <w:rFonts w:ascii="Times New Roman" w:hAnsi="Times New Roman" w:cs="Times New Roman"/>
          <w:sz w:val="28"/>
          <w:szCs w:val="28"/>
          <w:lang w:val="kk-KZ"/>
        </w:rPr>
        <w:t xml:space="preserve">болғанда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k</m:t>
            </m:r>
          </m:sub>
        </m:sSub>
        <m:r>
          <w:rPr>
            <w:rFonts w:ascii="Cambria Math" w:eastAsiaTheme="minorEastAsia" w:hAnsi="Cambria Math" w:cs="Times New Roman"/>
            <w:sz w:val="28"/>
            <w:szCs w:val="28"/>
            <w:lang w:val="kk-KZ"/>
          </w:rPr>
          <m:t>=cosx+cos3x+…+</m:t>
        </m:r>
        <m:func>
          <m:funcPr>
            <m:ctrlPr>
              <w:rPr>
                <w:rFonts w:ascii="Cambria Math" w:eastAsiaTheme="minorEastAsia" w:hAnsi="Cambria Math" w:cs="Times New Roman"/>
                <w:sz w:val="28"/>
                <w:szCs w:val="28"/>
                <w:lang w:val="kk-KZ"/>
              </w:rPr>
            </m:ctrlPr>
          </m:funcPr>
          <m:fName>
            <m:r>
              <m:rPr>
                <m:sty m:val="p"/>
              </m:rPr>
              <w:rPr>
                <w:rFonts w:ascii="Cambria Math" w:eastAsiaTheme="minorEastAsia" w:hAnsi="Cambria Math" w:cs="Times New Roman"/>
                <w:sz w:val="28"/>
                <w:szCs w:val="28"/>
                <w:lang w:val="kk-KZ"/>
              </w:rPr>
              <m:t>cos</m:t>
            </m:r>
            <m:ctrlPr>
              <w:rPr>
                <w:rFonts w:ascii="Cambria Math" w:eastAsiaTheme="minorEastAsia" w:hAnsi="Cambria Math" w:cs="Times New Roman"/>
                <w:i/>
                <w:sz w:val="28"/>
                <w:szCs w:val="28"/>
                <w:lang w:val="kk-KZ"/>
              </w:rPr>
            </m:ctrlPr>
          </m:fName>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2k-1</m:t>
                </m:r>
              </m:e>
            </m:d>
          </m:e>
        </m:func>
        <m:r>
          <w:rPr>
            <w:rFonts w:ascii="Cambria Math" w:eastAsiaTheme="minorEastAsia" w:hAnsi="Cambria Math" w:cs="Times New Roman"/>
            <w:sz w:val="28"/>
            <w:szCs w:val="28"/>
            <w:lang w:val="kk-KZ"/>
          </w:rPr>
          <m:t>x=</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sin2kx</m:t>
            </m:r>
          </m:num>
          <m:den>
            <m:r>
              <w:rPr>
                <w:rFonts w:ascii="Cambria Math" w:eastAsiaTheme="minorEastAsia" w:hAnsi="Cambria Math" w:cs="Times New Roman"/>
                <w:sz w:val="28"/>
                <w:szCs w:val="28"/>
                <w:lang w:val="kk-KZ"/>
              </w:rPr>
              <m:t>2sinx</m:t>
            </m:r>
          </m:den>
        </m:f>
      </m:oMath>
      <w:r w:rsidRPr="00097506">
        <w:rPr>
          <w:rFonts w:ascii="Times New Roman" w:eastAsiaTheme="minorEastAsia" w:hAnsi="Times New Roman" w:cs="Times New Roman"/>
          <w:sz w:val="28"/>
          <w:szCs w:val="28"/>
          <w:lang w:val="kk-KZ"/>
        </w:rPr>
        <w:t xml:space="preserve"> формуласын дұрыс деп, </w:t>
      </w:r>
      <w:r w:rsidRPr="00097506">
        <w:rPr>
          <w:rFonts w:ascii="Times New Roman" w:hAnsi="Times New Roman" w:cs="Times New Roman"/>
          <w:i/>
          <w:sz w:val="28"/>
          <w:szCs w:val="28"/>
          <w:lang w:val="kk-KZ"/>
        </w:rPr>
        <w:t xml:space="preserve">п </w:t>
      </w:r>
      <w:r w:rsidRPr="00097506">
        <w:rPr>
          <w:rFonts w:ascii="Times New Roman" w:hAnsi="Times New Roman" w:cs="Times New Roman"/>
          <w:iCs/>
          <w:sz w:val="28"/>
          <w:szCs w:val="28"/>
          <w:lang w:val="kk-KZ"/>
        </w:rPr>
        <w:t xml:space="preserve">= </w:t>
      </w:r>
      <w:r w:rsidRPr="00097506">
        <w:rPr>
          <w:rFonts w:ascii="Times New Roman" w:hAnsi="Times New Roman" w:cs="Times New Roman"/>
          <w:i/>
          <w:sz w:val="28"/>
          <w:szCs w:val="28"/>
          <w:lang w:val="kk-KZ"/>
        </w:rPr>
        <w:t>k</w:t>
      </w:r>
      <w:r w:rsidRPr="00097506">
        <w:rPr>
          <w:rFonts w:ascii="Times New Roman" w:hAnsi="Times New Roman" w:cs="Times New Roman"/>
          <w:iCs/>
          <w:sz w:val="28"/>
          <w:szCs w:val="28"/>
          <w:lang w:val="kk-KZ"/>
        </w:rPr>
        <w:t xml:space="preserve"> +1 үшін </w:t>
      </w:r>
    </w:p>
    <w:p w:rsidR="00FB7B65" w:rsidRPr="00097506" w:rsidRDefault="00FC1FE5" w:rsidP="00FB7B65">
      <w:pPr>
        <w:spacing w:after="0" w:line="240" w:lineRule="auto"/>
        <w:ind w:firstLine="709"/>
        <w:jc w:val="both"/>
        <w:rPr>
          <w:rFonts w:ascii="Times New Roman" w:hAnsi="Times New Roman" w:cs="Times New Roman"/>
          <w:i/>
          <w:sz w:val="28"/>
          <w:szCs w:val="28"/>
          <w:lang w:val="en-US"/>
        </w:rPr>
      </w:pPr>
      <m:oMathPara>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k+1</m:t>
              </m:r>
            </m:sub>
          </m:sSub>
          <m:r>
            <w:rPr>
              <w:rFonts w:ascii="Cambria Math" w:eastAsiaTheme="minorEastAsia" w:hAnsi="Cambria Math" w:cs="Times New Roman"/>
              <w:sz w:val="28"/>
              <w:szCs w:val="28"/>
              <w:lang w:val="kk-KZ"/>
            </w:rPr>
            <m:t>=cosx+cos3x+…+</m:t>
          </m:r>
          <m:func>
            <m:funcPr>
              <m:ctrlPr>
                <w:rPr>
                  <w:rFonts w:ascii="Cambria Math" w:eastAsiaTheme="minorEastAsia" w:hAnsi="Cambria Math" w:cs="Times New Roman"/>
                  <w:sz w:val="28"/>
                  <w:szCs w:val="28"/>
                  <w:lang w:val="kk-KZ"/>
                </w:rPr>
              </m:ctrlPr>
            </m:funcPr>
            <m:fName>
              <m:r>
                <m:rPr>
                  <m:sty m:val="p"/>
                </m:rPr>
                <w:rPr>
                  <w:rFonts w:ascii="Cambria Math" w:eastAsiaTheme="minorEastAsia" w:hAnsi="Cambria Math" w:cs="Times New Roman"/>
                  <w:sz w:val="28"/>
                  <w:szCs w:val="28"/>
                  <w:lang w:val="kk-KZ"/>
                </w:rPr>
                <m:t>cos</m:t>
              </m:r>
              <m:ctrlPr>
                <w:rPr>
                  <w:rFonts w:ascii="Cambria Math" w:eastAsiaTheme="minorEastAsia" w:hAnsi="Cambria Math" w:cs="Times New Roman"/>
                  <w:i/>
                  <w:sz w:val="28"/>
                  <w:szCs w:val="28"/>
                  <w:lang w:val="kk-KZ"/>
                </w:rPr>
              </m:ctrlPr>
            </m:fName>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2k+1</m:t>
                  </m:r>
                </m:e>
              </m:d>
            </m:e>
          </m:func>
          <m:r>
            <w:rPr>
              <w:rFonts w:ascii="Cambria Math" w:eastAsiaTheme="minorEastAsia" w:hAnsi="Cambria Math" w:cs="Times New Roman"/>
              <w:sz w:val="28"/>
              <w:szCs w:val="28"/>
              <w:lang w:val="kk-KZ"/>
            </w:rPr>
            <m:t>x=</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sin2</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k+1</m:t>
                  </m:r>
                </m:e>
              </m:d>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2sinx</m:t>
              </m:r>
            </m:den>
          </m:f>
        </m:oMath>
      </m:oMathPara>
    </w:p>
    <w:p w:rsidR="00FB7B65" w:rsidRPr="00097506" w:rsidRDefault="00FB7B65" w:rsidP="00FB7B6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формуласын дәлелдейік.</w:t>
      </w:r>
    </w:p>
    <w:p w:rsidR="00FB7B65" w:rsidRPr="00097506" w:rsidRDefault="00FC1FE5" w:rsidP="00FB7B65">
      <w:pPr>
        <w:spacing w:after="0" w:line="240" w:lineRule="auto"/>
        <w:ind w:firstLine="567"/>
        <w:jc w:val="both"/>
        <w:rPr>
          <w:rFonts w:ascii="Times New Roman" w:hAnsi="Times New Roman" w:cs="Times New Roman"/>
          <w:iCs/>
          <w:sz w:val="28"/>
          <w:szCs w:val="28"/>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k+1</m:t>
            </m:r>
          </m:sub>
        </m:sSub>
        <m:r>
          <w:rPr>
            <w:rFonts w:ascii="Cambria Math" w:eastAsiaTheme="minorEastAsia" w:hAnsi="Cambria Math" w:cs="Times New Roman"/>
            <w:sz w:val="28"/>
            <w:szCs w:val="28"/>
            <w:lang w:val="kk-KZ"/>
          </w:rPr>
          <m:t>=cosx+cos3x+…+</m:t>
        </m:r>
        <m:func>
          <m:funcPr>
            <m:ctrlPr>
              <w:rPr>
                <w:rFonts w:ascii="Cambria Math" w:eastAsiaTheme="minorEastAsia" w:hAnsi="Cambria Math" w:cs="Times New Roman"/>
                <w:sz w:val="28"/>
                <w:szCs w:val="28"/>
                <w:lang w:val="kk-KZ"/>
              </w:rPr>
            </m:ctrlPr>
          </m:funcPr>
          <m:fName>
            <m:r>
              <m:rPr>
                <m:sty m:val="p"/>
              </m:rPr>
              <w:rPr>
                <w:rFonts w:ascii="Cambria Math" w:eastAsiaTheme="minorEastAsia" w:hAnsi="Cambria Math" w:cs="Times New Roman"/>
                <w:sz w:val="28"/>
                <w:szCs w:val="28"/>
                <w:lang w:val="kk-KZ"/>
              </w:rPr>
              <m:t>cos</m:t>
            </m:r>
            <m:ctrlPr>
              <w:rPr>
                <w:rFonts w:ascii="Cambria Math" w:eastAsiaTheme="minorEastAsia" w:hAnsi="Cambria Math" w:cs="Times New Roman"/>
                <w:i/>
                <w:sz w:val="28"/>
                <w:szCs w:val="28"/>
                <w:lang w:val="kk-KZ"/>
              </w:rPr>
            </m:ctrlPr>
          </m:fName>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2k-1</m:t>
                </m:r>
              </m:e>
            </m:d>
          </m:e>
        </m:func>
        <m:r>
          <w:rPr>
            <w:rFonts w:ascii="Cambria Math" w:eastAsiaTheme="minorEastAsia" w:hAnsi="Cambria Math" w:cs="Times New Roman"/>
            <w:sz w:val="28"/>
            <w:szCs w:val="28"/>
            <w:lang w:val="kk-KZ"/>
          </w:rPr>
          <m:t>x+</m:t>
        </m:r>
        <m:func>
          <m:funcPr>
            <m:ctrlPr>
              <w:rPr>
                <w:rFonts w:ascii="Cambria Math" w:eastAsiaTheme="minorEastAsia" w:hAnsi="Cambria Math" w:cs="Times New Roman"/>
                <w:sz w:val="28"/>
                <w:szCs w:val="28"/>
                <w:lang w:val="kk-KZ"/>
              </w:rPr>
            </m:ctrlPr>
          </m:funcPr>
          <m:fName>
            <m:r>
              <m:rPr>
                <m:sty m:val="p"/>
              </m:rPr>
              <w:rPr>
                <w:rFonts w:ascii="Cambria Math" w:eastAsiaTheme="minorEastAsia" w:hAnsi="Cambria Math" w:cs="Times New Roman"/>
                <w:sz w:val="28"/>
                <w:szCs w:val="28"/>
                <w:lang w:val="kk-KZ"/>
              </w:rPr>
              <m:t>cos</m:t>
            </m:r>
            <m:ctrlPr>
              <w:rPr>
                <w:rFonts w:ascii="Cambria Math" w:eastAsiaTheme="minorEastAsia" w:hAnsi="Cambria Math" w:cs="Times New Roman"/>
                <w:i/>
                <w:sz w:val="28"/>
                <w:szCs w:val="28"/>
                <w:lang w:val="kk-KZ"/>
              </w:rPr>
            </m:ctrlPr>
          </m:fName>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2k+1</m:t>
                </m:r>
              </m:e>
            </m:d>
          </m:e>
        </m:func>
        <m:r>
          <w:rPr>
            <w:rFonts w:ascii="Cambria Math" w:eastAsiaTheme="minorEastAsia" w:hAnsi="Cambria Math" w:cs="Times New Roman"/>
            <w:sz w:val="28"/>
            <w:szCs w:val="28"/>
            <w:lang w:val="kk-KZ"/>
          </w:rPr>
          <m:t>x=</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sin2kx</m:t>
            </m:r>
          </m:num>
          <m:den>
            <m:r>
              <w:rPr>
                <w:rFonts w:ascii="Cambria Math" w:eastAsiaTheme="minorEastAsia" w:hAnsi="Cambria Math" w:cs="Times New Roman"/>
                <w:sz w:val="28"/>
                <w:szCs w:val="28"/>
                <w:lang w:val="kk-KZ"/>
              </w:rPr>
              <m:t>2sinx</m:t>
            </m:r>
          </m:den>
        </m:f>
        <m:r>
          <w:rPr>
            <w:rFonts w:ascii="Cambria Math" w:eastAsiaTheme="minorEastAsia" w:hAnsi="Cambria Math" w:cs="Times New Roman"/>
            <w:sz w:val="28"/>
            <w:szCs w:val="28"/>
            <w:lang w:val="kk-KZ"/>
          </w:rPr>
          <m:t>+</m:t>
        </m:r>
        <m:func>
          <m:funcPr>
            <m:ctrlPr>
              <w:rPr>
                <w:rFonts w:ascii="Cambria Math" w:eastAsiaTheme="minorEastAsia" w:hAnsi="Cambria Math" w:cs="Times New Roman"/>
                <w:sz w:val="28"/>
                <w:szCs w:val="28"/>
                <w:lang w:val="kk-KZ"/>
              </w:rPr>
            </m:ctrlPr>
          </m:funcPr>
          <m:fName>
            <m:r>
              <m:rPr>
                <m:sty m:val="p"/>
              </m:rPr>
              <w:rPr>
                <w:rFonts w:ascii="Cambria Math" w:eastAsiaTheme="minorEastAsia" w:hAnsi="Cambria Math" w:cs="Times New Roman"/>
                <w:sz w:val="28"/>
                <w:szCs w:val="28"/>
                <w:lang w:val="kk-KZ"/>
              </w:rPr>
              <m:t>cos</m:t>
            </m:r>
            <m:ctrlPr>
              <w:rPr>
                <w:rFonts w:ascii="Cambria Math" w:eastAsiaTheme="minorEastAsia" w:hAnsi="Cambria Math" w:cs="Times New Roman"/>
                <w:i/>
                <w:sz w:val="28"/>
                <w:szCs w:val="28"/>
                <w:lang w:val="kk-KZ"/>
              </w:rPr>
            </m:ctrlPr>
          </m:fName>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2k+1</m:t>
                </m:r>
              </m:e>
            </m:d>
          </m:e>
        </m:func>
        <m:r>
          <w:rPr>
            <w:rFonts w:ascii="Cambria Math" w:eastAsiaTheme="minorEastAsia" w:hAnsi="Cambria Math" w:cs="Times New Roman"/>
            <w:sz w:val="28"/>
            <w:szCs w:val="28"/>
            <w:lang w:val="kk-KZ"/>
          </w:rPr>
          <m:t>x=</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sin2kx+2sinxcos</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2k+1</m:t>
                </m:r>
              </m:e>
            </m:d>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2sinx</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sin2kx+sin</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2k+1</m:t>
                </m:r>
              </m:e>
            </m:d>
            <m:r>
              <w:rPr>
                <w:rFonts w:ascii="Cambria Math" w:eastAsiaTheme="minorEastAsia" w:hAnsi="Cambria Math" w:cs="Times New Roman"/>
                <w:sz w:val="28"/>
                <w:szCs w:val="28"/>
                <w:lang w:val="kk-KZ"/>
              </w:rPr>
              <m:t>x-sin2kx</m:t>
            </m:r>
          </m:num>
          <m:den>
            <m:r>
              <w:rPr>
                <w:rFonts w:ascii="Cambria Math" w:eastAsiaTheme="minorEastAsia" w:hAnsi="Cambria Math" w:cs="Times New Roman"/>
                <w:sz w:val="28"/>
                <w:szCs w:val="28"/>
                <w:lang w:val="kk-KZ"/>
              </w:rPr>
              <m:t>2sinx</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func>
              <m:funcPr>
                <m:ctrlPr>
                  <w:rPr>
                    <w:rFonts w:ascii="Cambria Math" w:eastAsiaTheme="minorEastAsia" w:hAnsi="Cambria Math" w:cs="Times New Roman"/>
                    <w:sz w:val="28"/>
                    <w:szCs w:val="28"/>
                    <w:lang w:val="kk-KZ"/>
                  </w:rPr>
                </m:ctrlPr>
              </m:funcPr>
              <m:fName>
                <m:r>
                  <m:rPr>
                    <m:sty m:val="p"/>
                  </m:rPr>
                  <w:rPr>
                    <w:rFonts w:ascii="Cambria Math" w:eastAsiaTheme="minorEastAsia" w:hAnsi="Cambria Math" w:cs="Times New Roman"/>
                    <w:sz w:val="28"/>
                    <w:szCs w:val="28"/>
                    <w:lang w:val="kk-KZ"/>
                  </w:rPr>
                  <m:t>sіn</m:t>
                </m:r>
              </m:fName>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2k+1</m:t>
                    </m:r>
                  </m:e>
                </m:d>
              </m:e>
            </m:func>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2sinx</m:t>
            </m:r>
          </m:den>
        </m:f>
      </m:oMath>
      <w:r w:rsidR="00FB7B65" w:rsidRPr="00097506">
        <w:rPr>
          <w:rFonts w:ascii="Times New Roman" w:eastAsiaTheme="minorEastAsia" w:hAnsi="Times New Roman" w:cs="Times New Roman"/>
          <w:iCs/>
          <w:sz w:val="28"/>
          <w:szCs w:val="28"/>
        </w:rPr>
        <w:t>.</w:t>
      </w:r>
    </w:p>
    <w:p w:rsidR="00FB7B65" w:rsidRPr="00097506" w:rsidRDefault="00FB7B65" w:rsidP="00FB7B65">
      <w:pPr>
        <w:spacing w:after="0" w:line="240" w:lineRule="auto"/>
        <w:ind w:firstLine="567"/>
        <w:jc w:val="both"/>
        <w:rPr>
          <w:rFonts w:ascii="Times New Roman" w:eastAsiaTheme="minorEastAsia" w:hAnsi="Times New Roman" w:cs="Times New Roman"/>
          <w:sz w:val="28"/>
          <w:szCs w:val="28"/>
        </w:rPr>
      </w:pPr>
      <w:r w:rsidRPr="00097506">
        <w:rPr>
          <w:rFonts w:ascii="Times New Roman" w:hAnsi="Times New Roman" w:cs="Times New Roman"/>
          <w:sz w:val="28"/>
          <w:szCs w:val="28"/>
          <w:lang w:val="kk-KZ"/>
        </w:rPr>
        <w:t xml:space="preserve">Мұнда, </w:t>
      </w:r>
      <m:oMath>
        <m:r>
          <w:rPr>
            <w:rFonts w:ascii="Cambria Math" w:eastAsiaTheme="minorEastAsia" w:hAnsi="Cambria Math" w:cs="Times New Roman"/>
            <w:sz w:val="28"/>
            <w:szCs w:val="28"/>
            <w:lang w:val="kk-KZ"/>
          </w:rPr>
          <m:t>sin</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2k+1</m:t>
            </m:r>
          </m:e>
        </m:d>
        <m:r>
          <w:rPr>
            <w:rFonts w:ascii="Cambria Math" w:eastAsiaTheme="minorEastAsia" w:hAnsi="Cambria Math" w:cs="Times New Roman"/>
            <w:sz w:val="28"/>
            <w:szCs w:val="28"/>
            <w:lang w:val="kk-KZ"/>
          </w:rPr>
          <m:t>x-sin2kx</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sinxcos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+1</m:t>
            </m:r>
          </m:e>
        </m:d>
        <m:r>
          <w:rPr>
            <w:rFonts w:ascii="Cambria Math" w:eastAsiaTheme="minorEastAsia" w:hAnsi="Cambria Math" w:cs="Times New Roman"/>
            <w:sz w:val="28"/>
            <w:szCs w:val="28"/>
            <w:lang w:val="en-US"/>
          </w:rPr>
          <m:t>x</m:t>
        </m:r>
      </m:oMath>
      <w:r w:rsidRPr="00097506">
        <w:rPr>
          <w:rFonts w:ascii="Times New Roman" w:eastAsiaTheme="minorEastAsia" w:hAnsi="Times New Roman" w:cs="Times New Roman"/>
          <w:sz w:val="28"/>
          <w:szCs w:val="28"/>
        </w:rPr>
        <w:t>.</w:t>
      </w:r>
    </w:p>
    <w:p w:rsidR="00FB7B65" w:rsidRPr="00097506" w:rsidRDefault="00FB7B65" w:rsidP="00FB7B6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Кез келген натурал </w:t>
      </w:r>
      <w:r w:rsidRPr="00097506">
        <w:rPr>
          <w:rFonts w:ascii="Times New Roman" w:eastAsiaTheme="minorEastAsia" w:hAnsi="Times New Roman" w:cs="Times New Roman"/>
          <w:i/>
          <w:iCs/>
          <w:sz w:val="28"/>
          <w:szCs w:val="28"/>
          <w:lang w:val="en-US"/>
        </w:rPr>
        <w:t>n</w:t>
      </w:r>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саны үшін теңсіздіктерді басқа жолмен дәлелдеуге болады, бірақ математикалық индукция әдісі тиімді және қолайлы.</w:t>
      </w:r>
    </w:p>
    <w:p w:rsidR="00FB7B65" w:rsidRPr="00097506" w:rsidRDefault="00973A31" w:rsidP="00FB7B65">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kk-KZ"/>
        </w:rPr>
        <w:t>1</w:t>
      </w:r>
      <w:r w:rsidR="00074894">
        <w:rPr>
          <w:rFonts w:ascii="Times New Roman" w:eastAsiaTheme="minorEastAsia" w:hAnsi="Times New Roman" w:cs="Times New Roman"/>
          <w:b/>
          <w:bCs/>
          <w:sz w:val="28"/>
          <w:szCs w:val="28"/>
          <w:lang w:val="kk-KZ"/>
        </w:rPr>
        <w:t>9</w:t>
      </w:r>
      <w:r w:rsidR="00FB7B65" w:rsidRPr="00097506">
        <w:rPr>
          <w:rFonts w:ascii="Times New Roman" w:eastAsiaTheme="minorEastAsia" w:hAnsi="Times New Roman" w:cs="Times New Roman"/>
          <w:b/>
          <w:bCs/>
          <w:sz w:val="28"/>
          <w:szCs w:val="28"/>
          <w:lang w:val="kk-KZ"/>
        </w:rPr>
        <w:t>-есеп.</w:t>
      </w:r>
      <w:r w:rsidR="00FB7B65" w:rsidRPr="00097506">
        <w:rPr>
          <w:rFonts w:ascii="Times New Roman" w:eastAsiaTheme="minorEastAsia" w:hAnsi="Times New Roman" w:cs="Times New Roman"/>
          <w:sz w:val="28"/>
          <w:szCs w:val="28"/>
          <w:lang w:val="kk-KZ"/>
        </w:rPr>
        <w:t xml:space="preserve"> </w:t>
      </w:r>
      <w:r w:rsidR="00FB7B65" w:rsidRPr="00097506">
        <w:rPr>
          <w:rFonts w:ascii="Times New Roman" w:hAnsi="Times New Roman" w:cs="Times New Roman"/>
          <w:sz w:val="28"/>
          <w:szCs w:val="28"/>
          <w:lang w:val="kk-KZ"/>
        </w:rPr>
        <w:t xml:space="preserve">Кез келген </w:t>
      </w:r>
      <w:r w:rsidR="00FB7B65" w:rsidRPr="00097506">
        <w:rPr>
          <w:rFonts w:ascii="Times New Roman" w:hAnsi="Times New Roman" w:cs="Times New Roman"/>
          <w:i/>
          <w:iCs/>
          <w:sz w:val="28"/>
          <w:szCs w:val="28"/>
          <w:lang w:val="kk-KZ"/>
        </w:rPr>
        <w:t xml:space="preserve">n </w:t>
      </w:r>
      <w:r w:rsidR="00FB7B65" w:rsidRPr="00097506">
        <w:rPr>
          <w:rFonts w:ascii="Times New Roman" w:hAnsi="Times New Roman" w:cs="Times New Roman"/>
          <w:sz w:val="28"/>
          <w:szCs w:val="28"/>
          <w:lang w:val="kk-KZ"/>
        </w:rPr>
        <w:t>≥ 2</w:t>
      </w:r>
      <w:r w:rsidR="00FB7B65" w:rsidRPr="00097506">
        <w:rPr>
          <w:rFonts w:ascii="Times New Roman" w:hAnsi="Times New Roman" w:cs="Times New Roman"/>
          <w:i/>
          <w:iCs/>
          <w:sz w:val="28"/>
          <w:szCs w:val="28"/>
          <w:lang w:val="kk-KZ"/>
        </w:rPr>
        <w:t xml:space="preserve"> </w:t>
      </w:r>
      <w:r w:rsidR="00FB7B65" w:rsidRPr="00097506">
        <w:rPr>
          <w:rFonts w:ascii="Times New Roman" w:hAnsi="Times New Roman" w:cs="Times New Roman"/>
          <w:sz w:val="28"/>
          <w:szCs w:val="28"/>
          <w:lang w:val="kk-KZ"/>
        </w:rPr>
        <w:t xml:space="preserve">натурал саны үшін </w:t>
      </w:r>
      <m:oMath>
        <m:f>
          <m:fPr>
            <m:ctrlPr>
              <w:rPr>
                <w:rFonts w:ascii="Cambria Math" w:hAnsi="Cambria Math" w:cs="Times New Roman"/>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4</m:t>
                </m:r>
              </m:e>
              <m:sup>
                <m:r>
                  <w:rPr>
                    <w:rFonts w:ascii="Cambria Math" w:hAnsi="Cambria Math" w:cs="Times New Roman"/>
                    <w:sz w:val="28"/>
                    <w:szCs w:val="28"/>
                    <w:lang w:val="kk-KZ"/>
                  </w:rPr>
                  <m:t>n</m:t>
                </m:r>
              </m:sup>
            </m:sSup>
          </m:num>
          <m:den>
            <m:r>
              <w:rPr>
                <w:rFonts w:ascii="Cambria Math" w:hAnsi="Cambria Math" w:cs="Times New Roman"/>
                <w:sz w:val="28"/>
                <w:szCs w:val="28"/>
                <w:lang w:val="kk-KZ"/>
              </w:rPr>
              <m:t>n+1</m:t>
            </m:r>
          </m:den>
        </m:f>
        <m:r>
          <w:rPr>
            <w:rFonts w:ascii="Cambria Math" w:hAnsi="Cambria Math" w:cs="Times New Roman"/>
            <w:sz w:val="28"/>
            <w:szCs w:val="28"/>
            <w:lang w:val="kk-KZ"/>
          </w:rPr>
          <m:t>&lt;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2n</m:t>
                </m:r>
              </m:e>
            </m:d>
            <m:r>
              <w:rPr>
                <w:rFonts w:ascii="Cambria Math" w:hAnsi="Cambria Math" w:cs="Times New Roman"/>
                <w:sz w:val="28"/>
                <w:szCs w:val="28"/>
                <w:lang w:val="kk-KZ"/>
              </w:rPr>
              <m:t>!</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(n!)</m:t>
                </m:r>
              </m:e>
              <m:sup>
                <m:r>
                  <w:rPr>
                    <w:rFonts w:ascii="Cambria Math" w:hAnsi="Cambria Math" w:cs="Times New Roman"/>
                    <w:sz w:val="28"/>
                    <w:szCs w:val="28"/>
                    <w:lang w:val="kk-KZ"/>
                  </w:rPr>
                  <m:t>2</m:t>
                </m:r>
              </m:sup>
            </m:sSup>
          </m:den>
        </m:f>
      </m:oMath>
      <w:r w:rsidR="00FB7B65" w:rsidRPr="00097506">
        <w:rPr>
          <w:rFonts w:ascii="Times New Roman" w:eastAsiaTheme="minorEastAsia" w:hAnsi="Times New Roman" w:cs="Times New Roman"/>
          <w:sz w:val="28"/>
          <w:szCs w:val="28"/>
          <w:lang w:val="kk-KZ"/>
        </w:rPr>
        <w:t xml:space="preserve"> теңсіздігі орындалатынын дәлелдеңдер, мұндағы </w:t>
      </w:r>
      <m:oMath>
        <m:r>
          <w:rPr>
            <w:rFonts w:ascii="Cambria Math" w:eastAsiaTheme="minorEastAsia" w:hAnsi="Cambria Math" w:cs="Times New Roman"/>
            <w:sz w:val="28"/>
            <w:szCs w:val="28"/>
            <w:lang w:val="kk-KZ"/>
          </w:rPr>
          <m:t>n!=1∙2∙3∙…∙n</m:t>
        </m:r>
      </m:oMath>
      <w:r w:rsidR="00FB7B65" w:rsidRPr="00097506">
        <w:rPr>
          <w:rFonts w:ascii="Times New Roman" w:eastAsiaTheme="minorEastAsia" w:hAnsi="Times New Roman" w:cs="Times New Roman"/>
          <w:sz w:val="28"/>
          <w:szCs w:val="28"/>
          <w:lang w:val="kk-KZ"/>
        </w:rPr>
        <w:t>.</w:t>
      </w:r>
    </w:p>
    <w:p w:rsidR="00FB7B65" w:rsidRPr="00097506" w:rsidRDefault="00FB7B65" w:rsidP="00FB7B65">
      <w:pPr>
        <w:spacing w:after="0" w:line="240" w:lineRule="auto"/>
        <w:ind w:firstLine="567"/>
        <w:jc w:val="both"/>
        <w:rPr>
          <w:rFonts w:ascii="Times New Roman" w:eastAsiaTheme="minorEastAsia" w:hAnsi="Times New Roman" w:cs="Times New Roman"/>
          <w:b/>
          <w:bCs/>
          <w:sz w:val="28"/>
          <w:szCs w:val="28"/>
          <w:lang w:val="kk-KZ"/>
        </w:rPr>
      </w:pPr>
      <w:r w:rsidRPr="00097506">
        <w:rPr>
          <w:rFonts w:ascii="Times New Roman" w:eastAsiaTheme="minorEastAsia" w:hAnsi="Times New Roman" w:cs="Times New Roman"/>
          <w:b/>
          <w:bCs/>
          <w:sz w:val="28"/>
          <w:szCs w:val="28"/>
          <w:lang w:val="kk-KZ"/>
        </w:rPr>
        <w:t xml:space="preserve">Дәлелдеуі. </w:t>
      </w:r>
      <w:r w:rsidRPr="00097506">
        <w:rPr>
          <w:rFonts w:ascii="Times New Roman" w:hAnsi="Times New Roman" w:cs="Times New Roman"/>
          <w:bCs/>
          <w:iCs/>
          <w:sz w:val="28"/>
          <w:szCs w:val="28"/>
          <w:lang w:val="kk-KZ"/>
        </w:rPr>
        <w:t>Математикалық индукция әдісін қолданамыз.</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Cs/>
          <w:sz w:val="28"/>
          <w:szCs w:val="28"/>
          <w:lang w:val="kk-KZ"/>
        </w:rPr>
        <w:t xml:space="preserve">1) </w:t>
      </w:r>
      <w:r w:rsidRPr="00097506">
        <w:rPr>
          <w:rFonts w:ascii="Times New Roman" w:hAnsi="Times New Roman" w:cs="Times New Roman"/>
          <w:i/>
          <w:sz w:val="28"/>
          <w:szCs w:val="28"/>
          <w:lang w:val="kk-KZ"/>
        </w:rPr>
        <w:t xml:space="preserve">п </w:t>
      </w:r>
      <w:r w:rsidRPr="00097506">
        <w:rPr>
          <w:rFonts w:ascii="Times New Roman" w:hAnsi="Times New Roman" w:cs="Times New Roman"/>
          <w:iCs/>
          <w:sz w:val="28"/>
          <w:szCs w:val="28"/>
          <w:lang w:val="kk-KZ"/>
        </w:rPr>
        <w:t xml:space="preserve">= 2 </w:t>
      </w:r>
      <w:r w:rsidRPr="00097506">
        <w:rPr>
          <w:rFonts w:ascii="Times New Roman" w:hAnsi="Times New Roman" w:cs="Times New Roman"/>
          <w:sz w:val="28"/>
          <w:szCs w:val="28"/>
          <w:lang w:val="kk-KZ"/>
        </w:rPr>
        <w:t>үшін берілген теңсіздікті тексереміз:</w:t>
      </w:r>
    </w:p>
    <w:p w:rsidR="00FB7B65" w:rsidRPr="00097506" w:rsidRDefault="00FC1FE5" w:rsidP="00FB7B65">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hAnsi="Cambria Math" w:cs="Times New Roman"/>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4</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2+1</m:t>
            </m:r>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16</m:t>
            </m:r>
          </m:num>
          <m:den>
            <m:r>
              <w:rPr>
                <w:rFonts w:ascii="Cambria Math" w:hAnsi="Cambria Math" w:cs="Times New Roman"/>
                <w:sz w:val="28"/>
                <w:szCs w:val="28"/>
                <w:lang w:val="kk-KZ"/>
              </w:rPr>
              <m:t>3</m:t>
            </m:r>
          </m:den>
        </m:f>
        <m:r>
          <w:rPr>
            <w:rFonts w:ascii="Cambria Math" w:hAnsi="Cambria Math" w:cs="Times New Roman"/>
            <w:sz w:val="28"/>
            <w:szCs w:val="28"/>
            <w:lang w:val="kk-KZ"/>
          </w:rPr>
          <m:t>&lt;</m:t>
        </m:r>
        <m:f>
          <m:fPr>
            <m:ctrlPr>
              <w:rPr>
                <w:rFonts w:ascii="Cambria Math" w:hAnsi="Cambria Math" w:cs="Times New Roman"/>
                <w:i/>
                <w:sz w:val="28"/>
                <w:szCs w:val="28"/>
                <w:lang w:val="kk-KZ"/>
              </w:rPr>
            </m:ctrlPr>
          </m:fPr>
          <m:num>
            <m:r>
              <w:rPr>
                <w:rFonts w:ascii="Cambria Math" w:hAnsi="Cambria Math" w:cs="Times New Roman"/>
                <w:sz w:val="28"/>
                <w:szCs w:val="28"/>
                <w:lang w:val="kk-KZ"/>
              </w:rPr>
              <m:t>18</m:t>
            </m:r>
          </m:num>
          <m:den>
            <m:r>
              <w:rPr>
                <w:rFonts w:ascii="Cambria Math" w:hAnsi="Cambria Math" w:cs="Times New Roman"/>
                <w:sz w:val="28"/>
                <w:szCs w:val="28"/>
                <w:lang w:val="kk-KZ"/>
              </w:rPr>
              <m:t>3</m:t>
            </m:r>
          </m:den>
        </m:f>
        <m:r>
          <w:rPr>
            <w:rFonts w:ascii="Cambria Math" w:hAnsi="Cambria Math" w:cs="Times New Roman"/>
            <w:sz w:val="28"/>
            <w:szCs w:val="28"/>
            <w:lang w:val="kk-KZ"/>
          </w:rPr>
          <m:t>=6=</m:t>
        </m:r>
        <m:f>
          <m:fPr>
            <m:ctrlPr>
              <w:rPr>
                <w:rFonts w:ascii="Cambria Math" w:hAnsi="Cambria Math" w:cs="Times New Roman"/>
                <w:i/>
                <w:sz w:val="28"/>
                <w:szCs w:val="28"/>
                <w:lang w:val="kk-KZ"/>
              </w:rPr>
            </m:ctrlPr>
          </m:fPr>
          <m:num>
            <m:r>
              <w:rPr>
                <w:rFonts w:ascii="Cambria Math" w:hAnsi="Cambria Math" w:cs="Times New Roman"/>
                <w:sz w:val="28"/>
                <w:szCs w:val="28"/>
                <w:lang w:val="kk-KZ"/>
              </w:rPr>
              <m:t>6∙4</m:t>
            </m:r>
          </m:num>
          <m:den>
            <m:r>
              <w:rPr>
                <w:rFonts w:ascii="Cambria Math" w:hAnsi="Cambria Math" w:cs="Times New Roman"/>
                <w:sz w:val="28"/>
                <w:szCs w:val="28"/>
                <w:lang w:val="kk-KZ"/>
              </w:rPr>
              <m:t>4</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4!</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2</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2∙2</m:t>
                </m:r>
              </m:e>
            </m:d>
            <m:r>
              <w:rPr>
                <w:rFonts w:ascii="Cambria Math" w:hAnsi="Cambria Math" w:cs="Times New Roman"/>
                <w:sz w:val="28"/>
                <w:szCs w:val="28"/>
                <w:lang w:val="kk-KZ"/>
              </w:rPr>
              <m:t>!</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(2!)</m:t>
                </m:r>
              </m:e>
              <m:sup>
                <m:r>
                  <w:rPr>
                    <w:rFonts w:ascii="Cambria Math" w:hAnsi="Cambria Math" w:cs="Times New Roman"/>
                    <w:sz w:val="28"/>
                    <w:szCs w:val="28"/>
                    <w:lang w:val="kk-KZ"/>
                  </w:rPr>
                  <m:t>2</m:t>
                </m:r>
              </m:sup>
            </m:sSup>
          </m:den>
        </m:f>
      </m:oMath>
      <w:r w:rsidR="00FB7B65" w:rsidRPr="00097506">
        <w:rPr>
          <w:rFonts w:ascii="Times New Roman" w:eastAsiaTheme="minorEastAsia" w:hAnsi="Times New Roman" w:cs="Times New Roman"/>
          <w:sz w:val="28"/>
          <w:szCs w:val="28"/>
          <w:lang w:val="kk-KZ"/>
        </w:rPr>
        <w:t xml:space="preserve">, яғни, </w:t>
      </w:r>
      <w:r w:rsidR="00FB7B65" w:rsidRPr="00097506">
        <w:rPr>
          <w:rFonts w:ascii="Times New Roman" w:hAnsi="Times New Roman" w:cs="Times New Roman"/>
          <w:i/>
          <w:sz w:val="28"/>
          <w:szCs w:val="28"/>
          <w:lang w:val="kk-KZ"/>
        </w:rPr>
        <w:t xml:space="preserve">п </w:t>
      </w:r>
      <w:r w:rsidR="00FB7B65" w:rsidRPr="00097506">
        <w:rPr>
          <w:rFonts w:ascii="Times New Roman" w:hAnsi="Times New Roman" w:cs="Times New Roman"/>
          <w:iCs/>
          <w:sz w:val="28"/>
          <w:szCs w:val="28"/>
          <w:lang w:val="kk-KZ"/>
        </w:rPr>
        <w:t>= 2 болғанда теңсіздік орындалады.</w:t>
      </w:r>
    </w:p>
    <w:p w:rsidR="00FB7B65" w:rsidRPr="00097506" w:rsidRDefault="00FB7B65" w:rsidP="00FB7B6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2) </w:t>
      </w:r>
      <w:r w:rsidRPr="00097506">
        <w:rPr>
          <w:rFonts w:ascii="Times New Roman" w:hAnsi="Times New Roman" w:cs="Times New Roman"/>
          <w:i/>
          <w:sz w:val="28"/>
          <w:szCs w:val="28"/>
          <w:lang w:val="kk-KZ"/>
        </w:rPr>
        <w:t xml:space="preserve">п </w:t>
      </w:r>
      <w:r w:rsidRPr="00097506">
        <w:rPr>
          <w:rFonts w:ascii="Times New Roman" w:hAnsi="Times New Roman" w:cs="Times New Roman"/>
          <w:iCs/>
          <w:sz w:val="28"/>
          <w:szCs w:val="28"/>
          <w:lang w:val="kk-KZ"/>
        </w:rPr>
        <w:t xml:space="preserve">= </w:t>
      </w:r>
      <w:r w:rsidRPr="00097506">
        <w:rPr>
          <w:rFonts w:ascii="Times New Roman" w:hAnsi="Times New Roman" w:cs="Times New Roman"/>
          <w:i/>
          <w:sz w:val="28"/>
          <w:szCs w:val="28"/>
          <w:lang w:val="kk-KZ"/>
        </w:rPr>
        <w:t>k</w:t>
      </w:r>
      <w:r w:rsidRPr="00097506">
        <w:rPr>
          <w:rFonts w:ascii="Times New Roman" w:hAnsi="Times New Roman" w:cs="Times New Roman"/>
          <w:iCs/>
          <w:sz w:val="28"/>
          <w:szCs w:val="28"/>
          <w:lang w:val="kk-KZ"/>
        </w:rPr>
        <w:t xml:space="preserve"> </w:t>
      </w:r>
      <w:r w:rsidRPr="00097506">
        <w:rPr>
          <w:rFonts w:ascii="Times New Roman" w:hAnsi="Times New Roman" w:cs="Times New Roman"/>
          <w:sz w:val="28"/>
          <w:szCs w:val="28"/>
          <w:lang w:val="kk-KZ"/>
        </w:rPr>
        <w:t xml:space="preserve">, </w:t>
      </w:r>
      <w:r w:rsidRPr="00097506">
        <w:rPr>
          <w:rFonts w:ascii="Times New Roman" w:hAnsi="Times New Roman" w:cs="Times New Roman"/>
          <w:i/>
          <w:iCs/>
          <w:sz w:val="28"/>
          <w:szCs w:val="28"/>
          <w:lang w:val="kk-KZ"/>
        </w:rPr>
        <w:t xml:space="preserve">k </w:t>
      </w:r>
      <w:r w:rsidRPr="00097506">
        <w:rPr>
          <w:rFonts w:ascii="Times New Roman" w:hAnsi="Times New Roman" w:cs="Times New Roman"/>
          <w:sz w:val="28"/>
          <w:szCs w:val="28"/>
          <w:lang w:val="kk-KZ"/>
        </w:rPr>
        <w:t xml:space="preserve">≥ 2 теңсіздік дұрыс деп ұйғарамыз. Яғни, </w:t>
      </w:r>
      <m:oMath>
        <m:f>
          <m:fPr>
            <m:ctrlPr>
              <w:rPr>
                <w:rFonts w:ascii="Cambria Math" w:hAnsi="Cambria Math" w:cs="Times New Roman"/>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4</m:t>
                </m:r>
              </m:e>
              <m:sup>
                <m:r>
                  <w:rPr>
                    <w:rFonts w:ascii="Cambria Math" w:hAnsi="Cambria Math" w:cs="Times New Roman"/>
                    <w:sz w:val="28"/>
                    <w:szCs w:val="28"/>
                    <w:lang w:val="kk-KZ"/>
                  </w:rPr>
                  <m:t>k</m:t>
                </m:r>
              </m:sup>
            </m:sSup>
          </m:num>
          <m:den>
            <m:r>
              <w:rPr>
                <w:rFonts w:ascii="Cambria Math" w:hAnsi="Cambria Math" w:cs="Times New Roman"/>
                <w:sz w:val="28"/>
                <w:szCs w:val="28"/>
                <w:lang w:val="kk-KZ"/>
              </w:rPr>
              <m:t>k+1</m:t>
            </m:r>
          </m:den>
        </m:f>
        <m:r>
          <w:rPr>
            <w:rFonts w:ascii="Cambria Math" w:hAnsi="Cambria Math" w:cs="Times New Roman"/>
            <w:sz w:val="28"/>
            <w:szCs w:val="28"/>
            <w:lang w:val="kk-KZ"/>
          </w:rPr>
          <m:t>&lt;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2k</m:t>
                </m:r>
              </m:e>
            </m:d>
            <m:r>
              <w:rPr>
                <w:rFonts w:ascii="Cambria Math" w:hAnsi="Cambria Math" w:cs="Times New Roman"/>
                <w:sz w:val="28"/>
                <w:szCs w:val="28"/>
                <w:lang w:val="kk-KZ"/>
              </w:rPr>
              <m:t>!</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(k!)</m:t>
                </m:r>
              </m:e>
              <m:sup>
                <m:r>
                  <w:rPr>
                    <w:rFonts w:ascii="Cambria Math" w:hAnsi="Cambria Math" w:cs="Times New Roman"/>
                    <w:sz w:val="28"/>
                    <w:szCs w:val="28"/>
                    <w:lang w:val="kk-KZ"/>
                  </w:rPr>
                  <m:t>2</m:t>
                </m:r>
              </m:sup>
            </m:sSup>
          </m:den>
        </m:f>
      </m:oMath>
      <w:r w:rsidRPr="00097506">
        <w:rPr>
          <w:rFonts w:ascii="Times New Roman" w:eastAsiaTheme="minorEastAsia" w:hAnsi="Times New Roman" w:cs="Times New Roman"/>
          <w:sz w:val="28"/>
          <w:szCs w:val="28"/>
          <w:lang w:val="kk-KZ"/>
        </w:rPr>
        <w:t>.</w:t>
      </w:r>
    </w:p>
    <w:p w:rsidR="00FB7B65" w:rsidRPr="00097506" w:rsidRDefault="00FB7B65" w:rsidP="00FB7B6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3) Енді, соңғы теңсіздікті пайдаланып, </w:t>
      </w:r>
      <w:r w:rsidRPr="00097506">
        <w:rPr>
          <w:rFonts w:ascii="Times New Roman" w:hAnsi="Times New Roman" w:cs="Times New Roman"/>
          <w:i/>
          <w:sz w:val="28"/>
          <w:szCs w:val="28"/>
          <w:lang w:val="kk-KZ"/>
        </w:rPr>
        <w:t xml:space="preserve">п </w:t>
      </w:r>
      <w:r w:rsidRPr="00097506">
        <w:rPr>
          <w:rFonts w:ascii="Times New Roman" w:hAnsi="Times New Roman" w:cs="Times New Roman"/>
          <w:iCs/>
          <w:sz w:val="28"/>
          <w:szCs w:val="28"/>
          <w:lang w:val="kk-KZ"/>
        </w:rPr>
        <w:t xml:space="preserve">= </w:t>
      </w:r>
      <w:r w:rsidRPr="00097506">
        <w:rPr>
          <w:rFonts w:ascii="Times New Roman" w:hAnsi="Times New Roman" w:cs="Times New Roman"/>
          <w:i/>
          <w:sz w:val="28"/>
          <w:szCs w:val="28"/>
          <w:lang w:val="kk-KZ"/>
        </w:rPr>
        <w:t>k</w:t>
      </w:r>
      <w:r w:rsidRPr="00097506">
        <w:rPr>
          <w:rFonts w:ascii="Times New Roman" w:hAnsi="Times New Roman" w:cs="Times New Roman"/>
          <w:iCs/>
          <w:sz w:val="28"/>
          <w:szCs w:val="28"/>
          <w:lang w:val="kk-KZ"/>
        </w:rPr>
        <w:t xml:space="preserve"> +1 үшін </w:t>
      </w:r>
    </w:p>
    <w:p w:rsidR="00FB7B65" w:rsidRPr="00097506" w:rsidRDefault="00FC1FE5" w:rsidP="00FB7B65">
      <w:pPr>
        <w:spacing w:after="0" w:line="240" w:lineRule="auto"/>
        <w:jc w:val="center"/>
        <w:rPr>
          <w:rFonts w:ascii="Times New Roman" w:eastAsiaTheme="minorEastAsia" w:hAnsi="Times New Roman" w:cs="Times New Roman"/>
          <w:i/>
          <w:sz w:val="28"/>
          <w:szCs w:val="28"/>
          <w:lang w:val="en-US"/>
        </w:rPr>
      </w:pPr>
      <m:oMathPara>
        <m:oMath>
          <m:f>
            <m:fPr>
              <m:ctrlPr>
                <w:rPr>
                  <w:rFonts w:ascii="Cambria Math" w:hAnsi="Cambria Math" w:cs="Times New Roman"/>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4</m:t>
                  </m:r>
                </m:e>
                <m:sup>
                  <m:r>
                    <w:rPr>
                      <w:rFonts w:ascii="Cambria Math" w:hAnsi="Cambria Math" w:cs="Times New Roman"/>
                      <w:sz w:val="28"/>
                      <w:szCs w:val="28"/>
                      <w:lang w:val="kk-KZ"/>
                    </w:rPr>
                    <m:t>k+1</m:t>
                  </m:r>
                </m:sup>
              </m:sSup>
            </m:num>
            <m:den>
              <m:r>
                <w:rPr>
                  <w:rFonts w:ascii="Cambria Math" w:hAnsi="Cambria Math" w:cs="Times New Roman"/>
                  <w:sz w:val="28"/>
                  <w:szCs w:val="28"/>
                  <w:lang w:val="kk-KZ"/>
                </w:rPr>
                <m:t>k+2</m:t>
              </m:r>
            </m:den>
          </m:f>
          <m:r>
            <w:rPr>
              <w:rFonts w:ascii="Cambria Math" w:hAnsi="Cambria Math" w:cs="Times New Roman"/>
              <w:sz w:val="28"/>
              <w:szCs w:val="28"/>
              <w:lang w:val="kk-KZ"/>
            </w:rPr>
            <m:t>&lt;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2</m:t>
                  </m:r>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e>
              </m:d>
              <m:r>
                <w:rPr>
                  <w:rFonts w:ascii="Cambria Math" w:hAnsi="Cambria Math" w:cs="Times New Roman"/>
                  <w:sz w:val="28"/>
                  <w:szCs w:val="28"/>
                  <w:lang w:val="kk-KZ"/>
                </w:rPr>
                <m:t>!</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r>
                    <w:rPr>
                      <w:rFonts w:ascii="Cambria Math" w:hAnsi="Cambria Math" w:cs="Times New Roman"/>
                      <w:sz w:val="28"/>
                      <w:szCs w:val="28"/>
                      <w:lang w:val="kk-KZ"/>
                    </w:rPr>
                    <m:t>!)</m:t>
                  </m:r>
                </m:e>
                <m:sup>
                  <m:r>
                    <w:rPr>
                      <w:rFonts w:ascii="Cambria Math" w:hAnsi="Cambria Math" w:cs="Times New Roman"/>
                      <w:sz w:val="28"/>
                      <w:szCs w:val="28"/>
                      <w:lang w:val="kk-KZ"/>
                    </w:rPr>
                    <m:t>2</m:t>
                  </m:r>
                </m:sup>
              </m:sSup>
            </m:den>
          </m:f>
        </m:oMath>
      </m:oMathPara>
    </w:p>
    <w:p w:rsidR="00FB7B65" w:rsidRPr="00097506" w:rsidRDefault="00FB7B65" w:rsidP="00FB7B65">
      <w:pPr>
        <w:spacing w:after="0" w:line="240" w:lineRule="auto"/>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теңсіздігін дәлелдейміз.</w:t>
      </w:r>
    </w:p>
    <w:p w:rsidR="00FB7B65" w:rsidRDefault="00FC1FE5" w:rsidP="00FB7B65">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hAnsi="Cambria Math" w:cs="Times New Roman"/>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4</m:t>
                </m:r>
              </m:e>
              <m:sup>
                <m:r>
                  <w:rPr>
                    <w:rFonts w:ascii="Cambria Math" w:hAnsi="Cambria Math" w:cs="Times New Roman"/>
                    <w:sz w:val="28"/>
                    <w:szCs w:val="28"/>
                    <w:lang w:val="kk-KZ"/>
                  </w:rPr>
                  <m:t>k+1</m:t>
                </m:r>
              </m:sup>
            </m:sSup>
          </m:num>
          <m:den>
            <m:r>
              <w:rPr>
                <w:rFonts w:ascii="Cambria Math" w:hAnsi="Cambria Math" w:cs="Times New Roman"/>
                <w:sz w:val="28"/>
                <w:szCs w:val="28"/>
                <w:lang w:val="kk-KZ"/>
              </w:rPr>
              <m:t>k+2</m:t>
            </m:r>
          </m:den>
        </m:f>
        <m:r>
          <w:rPr>
            <w:rFonts w:ascii="Cambria Math" w:hAnsi="Cambria Math" w:cs="Times New Roman"/>
            <w:sz w:val="28"/>
            <w:szCs w:val="28"/>
            <w:lang w:val="kk-KZ"/>
          </w:rPr>
          <m:t>=</m:t>
        </m:r>
        <m:f>
          <m:fPr>
            <m:ctrlPr>
              <w:rPr>
                <w:rFonts w:ascii="Cambria Math" w:hAnsi="Cambria Math" w:cs="Times New Roman"/>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4</m:t>
                </m:r>
              </m:e>
              <m:sup>
                <m:r>
                  <w:rPr>
                    <w:rFonts w:ascii="Cambria Math" w:hAnsi="Cambria Math" w:cs="Times New Roman"/>
                    <w:sz w:val="28"/>
                    <w:szCs w:val="28"/>
                    <w:lang w:val="kk-KZ"/>
                  </w:rPr>
                  <m:t>k</m:t>
                </m:r>
              </m:sup>
            </m:sSup>
          </m:num>
          <m:den>
            <m:r>
              <w:rPr>
                <w:rFonts w:ascii="Cambria Math" w:hAnsi="Cambria Math" w:cs="Times New Roman"/>
                <w:sz w:val="28"/>
                <w:szCs w:val="28"/>
                <w:lang w:val="kk-KZ"/>
              </w:rPr>
              <m:t>k+1</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4</m:t>
            </m:r>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num>
          <m:den>
            <m:r>
              <w:rPr>
                <w:rFonts w:ascii="Cambria Math" w:hAnsi="Cambria Math" w:cs="Times New Roman"/>
                <w:sz w:val="28"/>
                <w:szCs w:val="28"/>
                <w:lang w:val="kk-KZ"/>
              </w:rPr>
              <m:t>k+2</m:t>
            </m:r>
          </m:den>
        </m:f>
        <m:r>
          <w:rPr>
            <w:rFonts w:ascii="Cambria Math" w:hAnsi="Cambria Math" w:cs="Times New Roman"/>
            <w:sz w:val="28"/>
            <w:szCs w:val="28"/>
            <w:lang w:val="kk-KZ"/>
          </w:rPr>
          <m:t>&lt;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2k</m:t>
                </m:r>
              </m:e>
            </m:d>
            <m:r>
              <w:rPr>
                <w:rFonts w:ascii="Cambria Math" w:hAnsi="Cambria Math" w:cs="Times New Roman"/>
                <w:sz w:val="28"/>
                <w:szCs w:val="28"/>
                <w:lang w:val="kk-KZ"/>
              </w:rPr>
              <m:t>!</m:t>
            </m:r>
          </m:num>
          <m:den>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k!</m:t>
                    </m:r>
                  </m:e>
                </m:d>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4</m:t>
            </m:r>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num>
          <m:den>
            <m:r>
              <w:rPr>
                <w:rFonts w:ascii="Cambria Math" w:hAnsi="Cambria Math" w:cs="Times New Roman"/>
                <w:sz w:val="28"/>
                <w:szCs w:val="28"/>
                <w:lang w:val="kk-KZ"/>
              </w:rPr>
              <m:t>k+2</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2k</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2k+1</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2k+2</m:t>
                </m:r>
              </m:e>
            </m:d>
            <m:r>
              <w:rPr>
                <w:rFonts w:ascii="Cambria Math" w:hAnsi="Cambria Math" w:cs="Times New Roman"/>
                <w:sz w:val="28"/>
                <w:szCs w:val="28"/>
                <w:lang w:val="kk-KZ"/>
              </w:rPr>
              <m:t>∙4</m:t>
            </m:r>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e>
              <m:sup>
                <m:r>
                  <w:rPr>
                    <w:rFonts w:ascii="Cambria Math" w:hAnsi="Cambria Math" w:cs="Times New Roman"/>
                    <w:sz w:val="28"/>
                    <w:szCs w:val="28"/>
                    <w:lang w:val="kk-KZ"/>
                  </w:rPr>
                  <m:t>2</m:t>
                </m:r>
              </m:sup>
            </m:sSup>
          </m:num>
          <m:den>
            <m:d>
              <m:dPr>
                <m:ctrlPr>
                  <w:rPr>
                    <w:rFonts w:ascii="Cambria Math" w:hAnsi="Cambria Math" w:cs="Times New Roman"/>
                    <w:i/>
                    <w:sz w:val="28"/>
                    <w:szCs w:val="28"/>
                    <w:lang w:val="kk-KZ"/>
                  </w:rPr>
                </m:ctrlPr>
              </m:dPr>
              <m:e>
                <m:r>
                  <w:rPr>
                    <w:rFonts w:ascii="Cambria Math" w:hAnsi="Cambria Math" w:cs="Times New Roman"/>
                    <w:sz w:val="28"/>
                    <w:szCs w:val="28"/>
                    <w:lang w:val="kk-KZ"/>
                  </w:rPr>
                  <m:t>2k+1</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2k+2</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k!</m:t>
                    </m:r>
                  </m:e>
                </m:d>
              </m:e>
              <m:sup>
                <m:r>
                  <w:rPr>
                    <w:rFonts w:ascii="Cambria Math" w:hAnsi="Cambria Math" w:cs="Times New Roman"/>
                    <w:sz w:val="28"/>
                    <w:szCs w:val="28"/>
                    <w:lang w:val="kk-KZ"/>
                  </w:rPr>
                  <m:t>2</m:t>
                </m:r>
              </m:sup>
            </m:sSup>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e>
              <m:sup>
                <m:r>
                  <w:rPr>
                    <w:rFonts w:ascii="Cambria Math" w:hAnsi="Cambria Math" w:cs="Times New Roman"/>
                    <w:sz w:val="28"/>
                    <w:szCs w:val="28"/>
                    <w:lang w:val="kk-KZ"/>
                  </w:rPr>
                  <m:t>2</m:t>
                </m:r>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k+2</m:t>
                </m:r>
              </m:e>
            </m:d>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2</m:t>
                </m:r>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e>
            </m:d>
            <m:r>
              <w:rPr>
                <w:rFonts w:ascii="Cambria Math" w:hAnsi="Cambria Math" w:cs="Times New Roman"/>
                <w:sz w:val="28"/>
                <w:szCs w:val="28"/>
                <w:lang w:val="kk-KZ"/>
              </w:rPr>
              <m:t>!</m:t>
            </m:r>
          </m:num>
          <m:den>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r>
                      <w:rPr>
                        <w:rFonts w:ascii="Cambria Math" w:hAnsi="Cambria Math" w:cs="Times New Roman"/>
                        <w:sz w:val="28"/>
                        <w:szCs w:val="28"/>
                        <w:lang w:val="kk-KZ"/>
                      </w:rPr>
                      <m:t>!</m:t>
                    </m:r>
                  </m:e>
                </m:d>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e>
              <m:sup>
                <m:r>
                  <w:rPr>
                    <w:rFonts w:ascii="Cambria Math" w:hAnsi="Cambria Math" w:cs="Times New Roman"/>
                    <w:sz w:val="28"/>
                    <w:szCs w:val="28"/>
                    <w:lang w:val="kk-KZ"/>
                  </w:rPr>
                  <m:t>2</m:t>
                </m:r>
              </m:sup>
            </m:sSup>
          </m:num>
          <m:den>
            <m:d>
              <m:dPr>
                <m:ctrlPr>
                  <w:rPr>
                    <w:rFonts w:ascii="Cambria Math" w:hAnsi="Cambria Math" w:cs="Times New Roman"/>
                    <w:i/>
                    <w:sz w:val="28"/>
                    <w:szCs w:val="28"/>
                    <w:lang w:val="kk-KZ"/>
                  </w:rPr>
                </m:ctrlPr>
              </m:dPr>
              <m:e>
                <m:r>
                  <w:rPr>
                    <w:rFonts w:ascii="Cambria Math" w:hAnsi="Cambria Math" w:cs="Times New Roman"/>
                    <w:sz w:val="28"/>
                    <w:szCs w:val="28"/>
                    <w:lang w:val="kk-KZ"/>
                  </w:rPr>
                  <m:t>2k+1</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k+2</m:t>
                </m:r>
              </m:e>
            </m:d>
          </m:den>
        </m:f>
        <m:r>
          <w:rPr>
            <w:rFonts w:ascii="Cambria Math" w:hAnsi="Cambria Math" w:cs="Times New Roman"/>
            <w:sz w:val="28"/>
            <w:szCs w:val="28"/>
            <w:lang w:val="kk-KZ"/>
          </w:rPr>
          <m:t>&lt;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2</m:t>
                </m:r>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e>
            </m:d>
            <m:r>
              <w:rPr>
                <w:rFonts w:ascii="Cambria Math" w:hAnsi="Cambria Math" w:cs="Times New Roman"/>
                <w:sz w:val="28"/>
                <w:szCs w:val="28"/>
                <w:lang w:val="kk-KZ"/>
              </w:rPr>
              <m:t>!</m:t>
            </m:r>
          </m:num>
          <m:den>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r>
                      <w:rPr>
                        <w:rFonts w:ascii="Cambria Math" w:hAnsi="Cambria Math" w:cs="Times New Roman"/>
                        <w:sz w:val="28"/>
                        <w:szCs w:val="28"/>
                        <w:lang w:val="kk-KZ"/>
                      </w:rPr>
                      <m:t>!</m:t>
                    </m:r>
                  </m:e>
                </m:d>
              </m:e>
              <m:sup>
                <m:r>
                  <w:rPr>
                    <w:rFonts w:ascii="Cambria Math" w:hAnsi="Cambria Math" w:cs="Times New Roman"/>
                    <w:sz w:val="28"/>
                    <w:szCs w:val="28"/>
                    <w:lang w:val="kk-KZ"/>
                  </w:rPr>
                  <m:t>2</m:t>
                </m:r>
              </m:sup>
            </m:sSup>
          </m:den>
        </m:f>
      </m:oMath>
      <w:r w:rsidR="00FB7B65" w:rsidRPr="00097506">
        <w:rPr>
          <w:rFonts w:ascii="Times New Roman" w:eastAsiaTheme="minorEastAsia" w:hAnsi="Times New Roman" w:cs="Times New Roman"/>
          <w:i/>
          <w:sz w:val="28"/>
          <w:szCs w:val="28"/>
          <w:lang w:val="kk-KZ"/>
        </w:rPr>
        <w:t xml:space="preserve">. </w:t>
      </w:r>
      <w:r w:rsidR="00FB7B65" w:rsidRPr="00097506">
        <w:rPr>
          <w:rFonts w:ascii="Times New Roman" w:eastAsiaTheme="minorEastAsia" w:hAnsi="Times New Roman" w:cs="Times New Roman"/>
          <w:sz w:val="28"/>
          <w:szCs w:val="28"/>
          <w:lang w:val="kk-KZ"/>
        </w:rPr>
        <w:t xml:space="preserve">Бұл жерде,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2</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k+1</m:t>
                    </m:r>
                  </m:e>
                </m:d>
              </m:e>
              <m:sup>
                <m:r>
                  <w:rPr>
                    <w:rFonts w:ascii="Cambria Math" w:hAnsi="Cambria Math" w:cs="Times New Roman"/>
                    <w:sz w:val="28"/>
                    <w:szCs w:val="28"/>
                    <w:lang w:val="kk-KZ"/>
                  </w:rPr>
                  <m:t>2</m:t>
                </m:r>
              </m:sup>
            </m:sSup>
          </m:num>
          <m:den>
            <m:d>
              <m:dPr>
                <m:ctrlPr>
                  <w:rPr>
                    <w:rFonts w:ascii="Cambria Math" w:hAnsi="Cambria Math" w:cs="Times New Roman"/>
                    <w:i/>
                    <w:sz w:val="28"/>
                    <w:szCs w:val="28"/>
                    <w:lang w:val="kk-KZ"/>
                  </w:rPr>
                </m:ctrlPr>
              </m:dPr>
              <m:e>
                <m:r>
                  <w:rPr>
                    <w:rFonts w:ascii="Cambria Math" w:hAnsi="Cambria Math" w:cs="Times New Roman"/>
                    <w:sz w:val="28"/>
                    <w:szCs w:val="28"/>
                    <w:lang w:val="kk-KZ"/>
                  </w:rPr>
                  <m:t>2k+1</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k+2</m:t>
                </m:r>
              </m:e>
            </m:d>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k</m:t>
                </m:r>
              </m:e>
              <m:sup>
                <m:r>
                  <w:rPr>
                    <w:rFonts w:ascii="Cambria Math" w:hAnsi="Cambria Math" w:cs="Times New Roman"/>
                    <w:sz w:val="28"/>
                    <w:szCs w:val="28"/>
                    <w:lang w:val="kk-KZ"/>
                  </w:rPr>
                  <m:t>2</m:t>
                </m:r>
              </m:sup>
            </m:sSup>
            <m:r>
              <w:rPr>
                <w:rFonts w:ascii="Cambria Math" w:hAnsi="Cambria Math" w:cs="Times New Roman"/>
                <w:sz w:val="28"/>
                <w:szCs w:val="28"/>
                <w:lang w:val="kk-KZ"/>
              </w:rPr>
              <m:t>+4k+2</m:t>
            </m:r>
          </m:num>
          <m:den>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k</m:t>
                </m:r>
              </m:e>
              <m:sup>
                <m:r>
                  <w:rPr>
                    <w:rFonts w:ascii="Cambria Math" w:hAnsi="Cambria Math" w:cs="Times New Roman"/>
                    <w:sz w:val="28"/>
                    <w:szCs w:val="28"/>
                    <w:lang w:val="kk-KZ"/>
                  </w:rPr>
                  <m:t>2</m:t>
                </m:r>
              </m:sup>
            </m:sSup>
            <m:r>
              <w:rPr>
                <w:rFonts w:ascii="Cambria Math" w:hAnsi="Cambria Math" w:cs="Times New Roman"/>
                <w:sz w:val="28"/>
                <w:szCs w:val="28"/>
                <w:lang w:val="kk-KZ"/>
              </w:rPr>
              <m:t>+5k+2</m:t>
            </m:r>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k</m:t>
                </m:r>
              </m:e>
              <m:sup>
                <m:r>
                  <w:rPr>
                    <w:rFonts w:ascii="Cambria Math" w:hAnsi="Cambria Math" w:cs="Times New Roman"/>
                    <w:sz w:val="28"/>
                    <w:szCs w:val="28"/>
                    <w:lang w:val="kk-KZ"/>
                  </w:rPr>
                  <m:t>2</m:t>
                </m:r>
              </m:sup>
            </m:sSup>
            <m:r>
              <w:rPr>
                <w:rFonts w:ascii="Cambria Math" w:hAnsi="Cambria Math" w:cs="Times New Roman"/>
                <w:sz w:val="28"/>
                <w:szCs w:val="28"/>
                <w:lang w:val="kk-KZ"/>
              </w:rPr>
              <m:t>+4k+2</m:t>
            </m:r>
          </m:num>
          <m:den>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k</m:t>
                </m:r>
              </m:e>
              <m:sup>
                <m:r>
                  <w:rPr>
                    <w:rFonts w:ascii="Cambria Math" w:hAnsi="Cambria Math" w:cs="Times New Roman"/>
                    <w:sz w:val="28"/>
                    <w:szCs w:val="28"/>
                    <w:lang w:val="kk-KZ"/>
                  </w:rPr>
                  <m:t>2</m:t>
                </m:r>
              </m:sup>
            </m:sSup>
            <m:r>
              <w:rPr>
                <w:rFonts w:ascii="Cambria Math" w:hAnsi="Cambria Math" w:cs="Times New Roman"/>
                <w:sz w:val="28"/>
                <w:szCs w:val="28"/>
                <w:lang w:val="kk-KZ"/>
              </w:rPr>
              <m:t>+4k+2+k</m:t>
            </m:r>
          </m:den>
        </m:f>
        <m:r>
          <w:rPr>
            <w:rFonts w:ascii="Cambria Math" w:hAnsi="Cambria Math" w:cs="Times New Roman"/>
            <w:sz w:val="28"/>
            <w:szCs w:val="28"/>
            <w:lang w:val="kk-KZ"/>
          </w:rPr>
          <m:t>&lt;1</m:t>
        </m:r>
      </m:oMath>
      <w:r w:rsidR="00FB7B65" w:rsidRPr="00097506">
        <w:rPr>
          <w:rFonts w:ascii="Times New Roman" w:eastAsiaTheme="minorEastAsia" w:hAnsi="Times New Roman" w:cs="Times New Roman"/>
          <w:sz w:val="28"/>
          <w:szCs w:val="28"/>
          <w:lang w:val="kk-KZ"/>
        </w:rPr>
        <w:t xml:space="preserve"> теңсіздігі қолданылды.</w:t>
      </w:r>
    </w:p>
    <w:p w:rsidR="009B3E85" w:rsidRPr="00000AB3" w:rsidRDefault="00561456" w:rsidP="00C067D0">
      <w:pPr>
        <w:spacing w:after="0" w:line="240" w:lineRule="auto"/>
        <w:ind w:firstLine="567"/>
        <w:jc w:val="both"/>
        <w:rPr>
          <w:rFonts w:ascii="Times New Roman" w:hAnsi="Times New Roman"/>
          <w:sz w:val="28"/>
          <w:szCs w:val="28"/>
          <w:lang w:val="kk-KZ"/>
        </w:rPr>
      </w:pPr>
      <w:r>
        <w:rPr>
          <w:rFonts w:ascii="Times New Roman" w:eastAsiaTheme="minorEastAsia" w:hAnsi="Times New Roman" w:cs="Times New Roman"/>
          <w:b/>
          <w:sz w:val="28"/>
          <w:szCs w:val="28"/>
          <w:lang w:val="kk-KZ"/>
        </w:rPr>
        <w:t>20</w:t>
      </w:r>
      <w:r w:rsidR="009B3E85" w:rsidRPr="009B3E85">
        <w:rPr>
          <w:rFonts w:ascii="Times New Roman" w:eastAsiaTheme="minorEastAsia" w:hAnsi="Times New Roman" w:cs="Times New Roman"/>
          <w:b/>
          <w:sz w:val="28"/>
          <w:szCs w:val="28"/>
          <w:lang w:val="kk-KZ"/>
        </w:rPr>
        <w:t>-есеп.</w:t>
      </w:r>
      <w:r w:rsidR="009B3E85">
        <w:rPr>
          <w:rFonts w:ascii="Times New Roman" w:eastAsiaTheme="minorEastAsia" w:hAnsi="Times New Roman" w:cs="Times New Roman"/>
          <w:sz w:val="28"/>
          <w:szCs w:val="28"/>
          <w:lang w:val="kk-KZ"/>
        </w:rPr>
        <w:t xml:space="preserve"> </w:t>
      </w:r>
      <w:r w:rsidR="009B3E85" w:rsidRPr="00000AB3">
        <w:rPr>
          <w:rFonts w:ascii="Times New Roman" w:hAnsi="Times New Roman"/>
          <w:sz w:val="28"/>
          <w:szCs w:val="28"/>
          <w:lang w:val="kk-KZ"/>
        </w:rPr>
        <w:t xml:space="preserve">Кез келген натурал </w:t>
      </w:r>
      <w:r w:rsidR="009B3E85" w:rsidRPr="00000AB3">
        <w:rPr>
          <w:rFonts w:ascii="Times New Roman" w:hAnsi="Times New Roman"/>
          <w:position w:val="-6"/>
          <w:sz w:val="28"/>
          <w:szCs w:val="28"/>
          <w:lang w:val="en-US"/>
        </w:rPr>
        <w:object w:dxaOrig="220" w:dyaOrig="240">
          <v:shape id="_x0000_i1145" type="#_x0000_t75" style="width:10.5pt;height:12pt" o:ole="">
            <v:imagedata r:id="rId309" o:title=""/>
          </v:shape>
          <o:OLEObject Type="Embed" ProgID="Equation.3" ShapeID="_x0000_i1145" DrawAspect="Content" ObjectID="_1769327746" r:id="rId310"/>
        </w:object>
      </w:r>
      <w:r w:rsidR="009B3E85" w:rsidRPr="00000AB3">
        <w:rPr>
          <w:rFonts w:ascii="Times New Roman" w:hAnsi="Times New Roman"/>
          <w:sz w:val="28"/>
          <w:szCs w:val="28"/>
          <w:lang w:val="kk-KZ"/>
        </w:rPr>
        <w:t xml:space="preserve"> үшін теңсіздік дұрыс екенін дәлелдең</w:t>
      </w:r>
      <w:r>
        <w:rPr>
          <w:rFonts w:ascii="Times New Roman" w:hAnsi="Times New Roman"/>
          <w:sz w:val="28"/>
          <w:szCs w:val="28"/>
          <w:lang w:val="kk-KZ"/>
        </w:rPr>
        <w:t>дер:</w:t>
      </w:r>
    </w:p>
    <w:p w:rsidR="009B3E85" w:rsidRPr="00000AB3" w:rsidRDefault="00DE19A4" w:rsidP="00C067D0">
      <w:pPr>
        <w:spacing w:after="0" w:line="240" w:lineRule="auto"/>
        <w:jc w:val="center"/>
        <w:rPr>
          <w:rFonts w:ascii="Times New Roman" w:hAnsi="Times New Roman"/>
          <w:sz w:val="28"/>
          <w:szCs w:val="28"/>
          <w:lang w:val="kk-KZ"/>
        </w:rPr>
      </w:pPr>
      <w:r w:rsidRPr="006B79CF">
        <w:rPr>
          <w:rFonts w:ascii="Times New Roman" w:hAnsi="Times New Roman"/>
          <w:position w:val="-32"/>
          <w:sz w:val="28"/>
          <w:szCs w:val="28"/>
          <w:lang w:val="kk-KZ"/>
        </w:rPr>
        <w:object w:dxaOrig="4040" w:dyaOrig="780">
          <v:shape id="_x0000_i1146" type="#_x0000_t75" style="width:203.25pt;height:39.75pt" o:ole="">
            <v:imagedata r:id="rId311" o:title=""/>
          </v:shape>
          <o:OLEObject Type="Embed" ProgID="Equation.3" ShapeID="_x0000_i1146" DrawAspect="Content" ObjectID="_1769327747" r:id="rId312"/>
        </w:object>
      </w:r>
      <w:r w:rsidR="009B3E85" w:rsidRPr="00000AB3">
        <w:rPr>
          <w:rFonts w:ascii="Times New Roman" w:hAnsi="Times New Roman"/>
          <w:sz w:val="28"/>
          <w:szCs w:val="28"/>
          <w:lang w:val="kk-KZ"/>
        </w:rPr>
        <w:t>.</w:t>
      </w:r>
    </w:p>
    <w:p w:rsidR="009B3E85" w:rsidRPr="00000AB3" w:rsidRDefault="00DE19A4" w:rsidP="00C067D0">
      <w:pPr>
        <w:spacing w:after="0" w:line="240" w:lineRule="auto"/>
        <w:ind w:firstLine="567"/>
        <w:jc w:val="both"/>
        <w:rPr>
          <w:rFonts w:ascii="Times New Roman" w:hAnsi="Times New Roman"/>
          <w:sz w:val="28"/>
          <w:szCs w:val="28"/>
          <w:lang w:val="kk-KZ"/>
        </w:rPr>
      </w:pPr>
      <w:r w:rsidRPr="00DE19A4">
        <w:rPr>
          <w:rFonts w:ascii="Times New Roman" w:hAnsi="Times New Roman"/>
          <w:b/>
          <w:sz w:val="28"/>
          <w:szCs w:val="28"/>
          <w:lang w:val="kk-KZ"/>
        </w:rPr>
        <w:t>Шешуі.</w:t>
      </w:r>
      <w:r>
        <w:rPr>
          <w:rFonts w:ascii="Times New Roman" w:hAnsi="Times New Roman"/>
          <w:sz w:val="28"/>
          <w:szCs w:val="28"/>
          <w:lang w:val="kk-KZ"/>
        </w:rPr>
        <w:t xml:space="preserve"> </w:t>
      </w:r>
      <w:r w:rsidR="009B3E85" w:rsidRPr="005C3347">
        <w:rPr>
          <w:rFonts w:ascii="Times New Roman" w:hAnsi="Times New Roman"/>
          <w:b/>
          <w:sz w:val="28"/>
          <w:szCs w:val="28"/>
          <w:lang w:val="kk-KZ"/>
        </w:rPr>
        <w:t>1-</w:t>
      </w:r>
      <w:r>
        <w:rPr>
          <w:rFonts w:ascii="Times New Roman" w:hAnsi="Times New Roman"/>
          <w:b/>
          <w:sz w:val="28"/>
          <w:szCs w:val="28"/>
          <w:lang w:val="kk-KZ"/>
        </w:rPr>
        <w:t>әдіс</w:t>
      </w:r>
      <w:r w:rsidR="009B3E85" w:rsidRPr="005C3347">
        <w:rPr>
          <w:rFonts w:ascii="Times New Roman" w:hAnsi="Times New Roman"/>
          <w:b/>
          <w:sz w:val="28"/>
          <w:szCs w:val="28"/>
          <w:lang w:val="kk-KZ"/>
        </w:rPr>
        <w:t>.</w:t>
      </w:r>
      <w:r w:rsidR="009B3E85" w:rsidRPr="00000AB3">
        <w:rPr>
          <w:rFonts w:ascii="Times New Roman" w:hAnsi="Times New Roman"/>
          <w:sz w:val="28"/>
          <w:szCs w:val="28"/>
          <w:lang w:val="kk-KZ"/>
        </w:rPr>
        <w:t xml:space="preserve"> Теңсіздіктің сол жағын </w:t>
      </w:r>
      <w:r w:rsidRPr="00000AB3">
        <w:rPr>
          <w:rFonts w:ascii="Times New Roman" w:hAnsi="Times New Roman"/>
          <w:position w:val="-12"/>
          <w:sz w:val="28"/>
          <w:szCs w:val="28"/>
          <w:lang w:val="en-US"/>
        </w:rPr>
        <w:object w:dxaOrig="320" w:dyaOrig="380">
          <v:shape id="_x0000_i1147" type="#_x0000_t75" style="width:15.75pt;height:18pt" o:ole="">
            <v:imagedata r:id="rId313" o:title=""/>
          </v:shape>
          <o:OLEObject Type="Embed" ProgID="Equation.3" ShapeID="_x0000_i1147" DrawAspect="Content" ObjectID="_1769327748" r:id="rId314"/>
        </w:object>
      </w:r>
      <w:r w:rsidR="009B3E85" w:rsidRPr="00000AB3">
        <w:rPr>
          <w:rFonts w:ascii="Times New Roman" w:hAnsi="Times New Roman"/>
          <w:sz w:val="28"/>
          <w:szCs w:val="28"/>
          <w:lang w:val="kk-KZ"/>
        </w:rPr>
        <w:t xml:space="preserve"> деп белгілейміз. </w:t>
      </w:r>
      <w:r w:rsidRPr="00000AB3">
        <w:rPr>
          <w:rFonts w:ascii="Times New Roman" w:hAnsi="Times New Roman"/>
          <w:position w:val="-6"/>
          <w:sz w:val="28"/>
          <w:szCs w:val="28"/>
          <w:lang w:val="en-US"/>
        </w:rPr>
        <w:object w:dxaOrig="639" w:dyaOrig="300">
          <v:shape id="_x0000_i1148" type="#_x0000_t75" style="width:31.5pt;height:15.75pt" o:ole="">
            <v:imagedata r:id="rId315" o:title=""/>
          </v:shape>
          <o:OLEObject Type="Embed" ProgID="Equation.3" ShapeID="_x0000_i1148" DrawAspect="Content" ObjectID="_1769327749" r:id="rId316"/>
        </w:object>
      </w:r>
      <w:r w:rsidR="009B3E85" w:rsidRPr="00000AB3">
        <w:rPr>
          <w:rFonts w:ascii="Times New Roman" w:hAnsi="Times New Roman"/>
          <w:sz w:val="28"/>
          <w:szCs w:val="28"/>
          <w:lang w:val="kk-KZ"/>
        </w:rPr>
        <w:t xml:space="preserve"> үшін күштірек </w:t>
      </w:r>
      <w:r w:rsidR="00E548FE" w:rsidRPr="00DE19A4">
        <w:rPr>
          <w:rFonts w:ascii="Times New Roman" w:hAnsi="Times New Roman"/>
          <w:position w:val="-32"/>
          <w:sz w:val="28"/>
          <w:szCs w:val="28"/>
          <w:lang w:val="en-US"/>
        </w:rPr>
        <w:object w:dxaOrig="1900" w:dyaOrig="780">
          <v:shape id="_x0000_i1149" type="#_x0000_t75" style="width:95.25pt;height:39.75pt" o:ole="">
            <v:imagedata r:id="rId317" o:title=""/>
          </v:shape>
          <o:OLEObject Type="Embed" ProgID="Equation.3" ShapeID="_x0000_i1149" DrawAspect="Content" ObjectID="_1769327750" r:id="rId318"/>
        </w:object>
      </w:r>
      <w:r w:rsidR="009B3E85" w:rsidRPr="00000AB3">
        <w:rPr>
          <w:rFonts w:ascii="Times New Roman" w:hAnsi="Times New Roman"/>
          <w:sz w:val="28"/>
          <w:szCs w:val="28"/>
          <w:lang w:val="kk-KZ"/>
        </w:rPr>
        <w:t xml:space="preserve"> теңсіздігін дәлелдейік. Дәлелдеуді индукция бойынша жүргіземіз.</w:t>
      </w:r>
    </w:p>
    <w:p w:rsidR="009B3E85" w:rsidRPr="00000AB3" w:rsidRDefault="00DE19A4" w:rsidP="00C067D0">
      <w:pPr>
        <w:spacing w:after="0" w:line="240" w:lineRule="auto"/>
        <w:ind w:firstLine="567"/>
        <w:rPr>
          <w:rFonts w:ascii="Times New Roman" w:hAnsi="Times New Roman"/>
          <w:sz w:val="28"/>
          <w:szCs w:val="28"/>
          <w:lang w:val="kk-KZ"/>
        </w:rPr>
      </w:pPr>
      <w:r w:rsidRPr="00000AB3">
        <w:rPr>
          <w:rFonts w:ascii="Times New Roman" w:hAnsi="Times New Roman"/>
          <w:position w:val="-6"/>
          <w:sz w:val="28"/>
          <w:szCs w:val="28"/>
          <w:lang w:val="en-US"/>
        </w:rPr>
        <w:object w:dxaOrig="639" w:dyaOrig="300">
          <v:shape id="_x0000_i1150" type="#_x0000_t75" style="width:31.5pt;height:15.75pt" o:ole="">
            <v:imagedata r:id="rId319" o:title=""/>
          </v:shape>
          <o:OLEObject Type="Embed" ProgID="Equation.3" ShapeID="_x0000_i1150" DrawAspect="Content" ObjectID="_1769327751" r:id="rId320"/>
        </w:object>
      </w:r>
      <w:r w:rsidR="009B3E85" w:rsidRPr="00000AB3">
        <w:rPr>
          <w:rFonts w:ascii="Times New Roman" w:hAnsi="Times New Roman"/>
          <w:sz w:val="28"/>
          <w:szCs w:val="28"/>
          <w:lang w:val="kk-KZ"/>
        </w:rPr>
        <w:t xml:space="preserve"> үшін теңсіздік дұрыс. </w:t>
      </w:r>
      <w:r w:rsidRPr="00DE19A4">
        <w:rPr>
          <w:rFonts w:ascii="Times New Roman" w:hAnsi="Times New Roman"/>
          <w:position w:val="-32"/>
          <w:sz w:val="28"/>
          <w:szCs w:val="28"/>
          <w:lang w:val="en-US"/>
        </w:rPr>
        <w:object w:dxaOrig="1900" w:dyaOrig="780">
          <v:shape id="_x0000_i1151" type="#_x0000_t75" style="width:95.25pt;height:39.75pt" o:ole="">
            <v:imagedata r:id="rId321" o:title=""/>
          </v:shape>
          <o:OLEObject Type="Embed" ProgID="Equation.3" ShapeID="_x0000_i1151" DrawAspect="Content" ObjectID="_1769327752" r:id="rId322"/>
        </w:object>
      </w:r>
      <w:r w:rsidR="009B3E85" w:rsidRPr="00000AB3">
        <w:rPr>
          <w:rFonts w:ascii="Times New Roman" w:hAnsi="Times New Roman"/>
          <w:sz w:val="28"/>
          <w:szCs w:val="28"/>
          <w:lang w:val="kk-KZ"/>
        </w:rPr>
        <w:t xml:space="preserve"> болсын. Онда</w:t>
      </w:r>
    </w:p>
    <w:p w:rsidR="009B3E85" w:rsidRPr="00000AB3" w:rsidRDefault="003A5C13" w:rsidP="00C067D0">
      <w:pPr>
        <w:spacing w:after="0" w:line="240" w:lineRule="auto"/>
        <w:jc w:val="center"/>
        <w:rPr>
          <w:rFonts w:ascii="Times New Roman" w:hAnsi="Times New Roman"/>
          <w:sz w:val="28"/>
          <w:szCs w:val="28"/>
          <w:lang w:val="en-US"/>
        </w:rPr>
      </w:pPr>
      <w:r w:rsidRPr="00E548FE">
        <w:rPr>
          <w:rFonts w:ascii="Times New Roman" w:hAnsi="Times New Roman"/>
          <w:position w:val="-72"/>
          <w:sz w:val="28"/>
          <w:szCs w:val="28"/>
          <w:lang w:val="en-US"/>
        </w:rPr>
        <w:object w:dxaOrig="8280" w:dyaOrig="1579">
          <v:shape id="_x0000_i1152" type="#_x0000_t75" style="width:414pt;height:78.75pt" o:ole="">
            <v:imagedata r:id="rId323" o:title=""/>
          </v:shape>
          <o:OLEObject Type="Embed" ProgID="Equation.3" ShapeID="_x0000_i1152" DrawAspect="Content" ObjectID="_1769327753" r:id="rId324"/>
        </w:object>
      </w:r>
    </w:p>
    <w:p w:rsidR="009B3E85" w:rsidRPr="00000AB3" w:rsidRDefault="009B3E85" w:rsidP="00C067D0">
      <w:pPr>
        <w:spacing w:after="0" w:line="240" w:lineRule="auto"/>
        <w:ind w:firstLine="567"/>
        <w:rPr>
          <w:rFonts w:ascii="Times New Roman" w:hAnsi="Times New Roman"/>
          <w:sz w:val="28"/>
          <w:szCs w:val="28"/>
          <w:lang w:val="kk-KZ"/>
        </w:rPr>
      </w:pPr>
      <w:r w:rsidRPr="00000AB3">
        <w:rPr>
          <w:rFonts w:ascii="Times New Roman" w:hAnsi="Times New Roman"/>
          <w:sz w:val="28"/>
          <w:szCs w:val="28"/>
          <w:lang w:val="kk-KZ"/>
        </w:rPr>
        <w:t xml:space="preserve">Осылайша, индукциялық ауысу да дәлелденді. </w:t>
      </w:r>
    </w:p>
    <w:p w:rsidR="009B3E85" w:rsidRPr="00000AB3" w:rsidRDefault="009B3E85" w:rsidP="00C067D0">
      <w:pPr>
        <w:spacing w:after="0" w:line="240" w:lineRule="auto"/>
        <w:ind w:firstLine="567"/>
        <w:rPr>
          <w:rFonts w:ascii="Times New Roman" w:hAnsi="Times New Roman"/>
          <w:sz w:val="28"/>
          <w:szCs w:val="28"/>
          <w:lang w:val="kk-KZ"/>
        </w:rPr>
      </w:pPr>
      <w:r w:rsidRPr="005C3347">
        <w:rPr>
          <w:rFonts w:ascii="Times New Roman" w:hAnsi="Times New Roman"/>
          <w:b/>
          <w:sz w:val="28"/>
          <w:szCs w:val="28"/>
          <w:lang w:val="kk-KZ"/>
        </w:rPr>
        <w:lastRenderedPageBreak/>
        <w:t>2-</w:t>
      </w:r>
      <w:r w:rsidR="00E548FE">
        <w:rPr>
          <w:rFonts w:ascii="Times New Roman" w:hAnsi="Times New Roman"/>
          <w:b/>
          <w:sz w:val="28"/>
          <w:szCs w:val="28"/>
          <w:lang w:val="kk-KZ"/>
        </w:rPr>
        <w:t>әдіс</w:t>
      </w:r>
      <w:r w:rsidRPr="005C3347">
        <w:rPr>
          <w:rFonts w:ascii="Times New Roman" w:hAnsi="Times New Roman"/>
          <w:b/>
          <w:sz w:val="28"/>
          <w:szCs w:val="28"/>
          <w:lang w:val="kk-KZ"/>
        </w:rPr>
        <w:t>.</w:t>
      </w:r>
      <w:r w:rsidRPr="00000AB3">
        <w:rPr>
          <w:rFonts w:ascii="Times New Roman" w:hAnsi="Times New Roman"/>
          <w:sz w:val="28"/>
          <w:szCs w:val="28"/>
          <w:lang w:val="kk-KZ"/>
        </w:rPr>
        <w:t xml:space="preserve"> Теңдіктің екі жағын логарифмдей отырып, аламыз</w:t>
      </w:r>
    </w:p>
    <w:p w:rsidR="009B3E85" w:rsidRPr="00000AB3" w:rsidRDefault="00E548FE" w:rsidP="00C067D0">
      <w:pPr>
        <w:spacing w:after="0" w:line="240" w:lineRule="auto"/>
        <w:ind w:firstLine="567"/>
        <w:jc w:val="center"/>
        <w:rPr>
          <w:rFonts w:ascii="Times New Roman" w:hAnsi="Times New Roman"/>
          <w:sz w:val="28"/>
          <w:szCs w:val="28"/>
          <w:lang w:val="kk-KZ"/>
        </w:rPr>
      </w:pPr>
      <w:r w:rsidRPr="00E548FE">
        <w:rPr>
          <w:rFonts w:ascii="Times New Roman" w:hAnsi="Times New Roman"/>
          <w:position w:val="-32"/>
          <w:sz w:val="28"/>
          <w:szCs w:val="28"/>
          <w:lang w:val="kk-KZ"/>
        </w:rPr>
        <w:object w:dxaOrig="5300" w:dyaOrig="780">
          <v:shape id="_x0000_i1153" type="#_x0000_t75" style="width:264pt;height:39.75pt" o:ole="">
            <v:imagedata r:id="rId325" o:title=""/>
          </v:shape>
          <o:OLEObject Type="Embed" ProgID="Equation.3" ShapeID="_x0000_i1153" DrawAspect="Content" ObjectID="_1769327754" r:id="rId326"/>
        </w:object>
      </w:r>
      <w:r w:rsidR="009B3E85" w:rsidRPr="00000AB3">
        <w:rPr>
          <w:rFonts w:ascii="Times New Roman" w:hAnsi="Times New Roman"/>
          <w:sz w:val="28"/>
          <w:szCs w:val="28"/>
          <w:lang w:val="kk-KZ"/>
        </w:rPr>
        <w:t>.</w:t>
      </w:r>
    </w:p>
    <w:p w:rsidR="009B3E85" w:rsidRPr="00000AB3" w:rsidRDefault="009B3E85" w:rsidP="00C067D0">
      <w:pPr>
        <w:spacing w:after="0" w:line="240" w:lineRule="auto"/>
        <w:ind w:firstLine="567"/>
        <w:jc w:val="both"/>
        <w:rPr>
          <w:rFonts w:ascii="Times New Roman" w:hAnsi="Times New Roman"/>
          <w:sz w:val="28"/>
          <w:szCs w:val="28"/>
          <w:lang w:val="kk-KZ"/>
        </w:rPr>
      </w:pPr>
      <w:r w:rsidRPr="00000AB3">
        <w:rPr>
          <w:rFonts w:ascii="Times New Roman" w:hAnsi="Times New Roman"/>
          <w:sz w:val="28"/>
          <w:szCs w:val="28"/>
          <w:lang w:val="kk-KZ"/>
        </w:rPr>
        <w:t xml:space="preserve">Біріншісінен басқа барлық қосындылар үшін </w:t>
      </w:r>
      <w:r w:rsidR="00E548FE" w:rsidRPr="00000AB3">
        <w:rPr>
          <w:rFonts w:ascii="Times New Roman" w:hAnsi="Times New Roman"/>
          <w:position w:val="-10"/>
          <w:sz w:val="28"/>
          <w:szCs w:val="28"/>
          <w:lang w:val="en-US"/>
        </w:rPr>
        <w:object w:dxaOrig="1400" w:dyaOrig="360">
          <v:shape id="_x0000_i1154" type="#_x0000_t75" style="width:71.25pt;height:18pt" o:ole="">
            <v:imagedata r:id="rId327" o:title=""/>
          </v:shape>
          <o:OLEObject Type="Embed" ProgID="Equation.3" ShapeID="_x0000_i1154" DrawAspect="Content" ObjectID="_1769327755" r:id="rId328"/>
        </w:object>
      </w:r>
      <w:r w:rsidRPr="00000AB3">
        <w:rPr>
          <w:rFonts w:ascii="Times New Roman" w:hAnsi="Times New Roman"/>
          <w:sz w:val="28"/>
          <w:szCs w:val="28"/>
          <w:lang w:val="kk-KZ"/>
        </w:rPr>
        <w:t xml:space="preserve"> теңсіздігін қолданайық.</w:t>
      </w:r>
    </w:p>
    <w:p w:rsidR="009B3E85" w:rsidRPr="00000AB3" w:rsidRDefault="00E548FE" w:rsidP="00C067D0">
      <w:pPr>
        <w:spacing w:after="0" w:line="240" w:lineRule="auto"/>
        <w:ind w:firstLine="567"/>
        <w:jc w:val="center"/>
        <w:rPr>
          <w:rFonts w:ascii="Times New Roman" w:hAnsi="Times New Roman"/>
          <w:sz w:val="28"/>
          <w:szCs w:val="28"/>
          <w:lang w:val="kk-KZ"/>
        </w:rPr>
      </w:pPr>
      <w:r w:rsidRPr="00E548FE">
        <w:rPr>
          <w:rFonts w:ascii="Times New Roman" w:hAnsi="Times New Roman"/>
          <w:position w:val="-28"/>
          <w:sz w:val="28"/>
          <w:szCs w:val="28"/>
          <w:lang w:val="en-US"/>
        </w:rPr>
        <w:object w:dxaOrig="4160" w:dyaOrig="720">
          <v:shape id="_x0000_i1155" type="#_x0000_t75" style="width:208.5pt;height:36pt" o:ole="">
            <v:imagedata r:id="rId329" o:title=""/>
          </v:shape>
          <o:OLEObject Type="Embed" ProgID="Equation.3" ShapeID="_x0000_i1155" DrawAspect="Content" ObjectID="_1769327756" r:id="rId330"/>
        </w:object>
      </w:r>
      <w:r w:rsidR="009B3E85" w:rsidRPr="00000AB3">
        <w:rPr>
          <w:rFonts w:ascii="Times New Roman" w:hAnsi="Times New Roman"/>
          <w:sz w:val="28"/>
          <w:szCs w:val="28"/>
          <w:lang w:val="kk-KZ"/>
        </w:rPr>
        <w:t>.</w:t>
      </w:r>
    </w:p>
    <w:p w:rsidR="009B3E85" w:rsidRPr="00000AB3" w:rsidRDefault="009B3E85" w:rsidP="00C067D0">
      <w:pPr>
        <w:spacing w:after="0" w:line="240" w:lineRule="auto"/>
        <w:ind w:firstLine="567"/>
        <w:rPr>
          <w:rFonts w:ascii="Times New Roman" w:hAnsi="Times New Roman"/>
          <w:sz w:val="28"/>
          <w:szCs w:val="28"/>
          <w:lang w:val="kk-KZ"/>
        </w:rPr>
      </w:pPr>
      <w:r w:rsidRPr="00000AB3">
        <w:rPr>
          <w:rFonts w:ascii="Times New Roman" w:hAnsi="Times New Roman"/>
          <w:sz w:val="28"/>
          <w:szCs w:val="28"/>
          <w:lang w:val="kk-KZ"/>
        </w:rPr>
        <w:t xml:space="preserve">Егер геометриялық прогрессияны қатар ауыстырсақ, соңғы өрнек алынады. </w:t>
      </w:r>
    </w:p>
    <w:p w:rsidR="009B3E85" w:rsidRDefault="009B3E85" w:rsidP="00C067D0">
      <w:pPr>
        <w:spacing w:after="0" w:line="240" w:lineRule="auto"/>
        <w:ind w:firstLine="567"/>
        <w:jc w:val="both"/>
        <w:rPr>
          <w:rFonts w:ascii="Times New Roman" w:hAnsi="Times New Roman"/>
          <w:sz w:val="28"/>
          <w:szCs w:val="28"/>
          <w:lang w:val="kk-KZ"/>
        </w:rPr>
      </w:pPr>
      <w:r w:rsidRPr="00000AB3">
        <w:rPr>
          <w:rFonts w:ascii="Times New Roman" w:hAnsi="Times New Roman"/>
          <w:sz w:val="28"/>
          <w:szCs w:val="28"/>
          <w:lang w:val="kk-KZ"/>
        </w:rPr>
        <w:t xml:space="preserve">Сонымен, </w:t>
      </w:r>
      <w:r w:rsidR="00E548FE" w:rsidRPr="00E548FE">
        <w:rPr>
          <w:rFonts w:ascii="Times New Roman" w:hAnsi="Times New Roman"/>
          <w:position w:val="-26"/>
          <w:sz w:val="28"/>
          <w:szCs w:val="28"/>
          <w:lang w:val="en-US"/>
        </w:rPr>
        <w:object w:dxaOrig="1219" w:dyaOrig="700">
          <v:shape id="_x0000_i1156" type="#_x0000_t75" style="width:61.5pt;height:35.25pt" o:ole="">
            <v:imagedata r:id="rId331" o:title=""/>
          </v:shape>
          <o:OLEObject Type="Embed" ProgID="Equation.3" ShapeID="_x0000_i1156" DrawAspect="Content" ObjectID="_1769327757" r:id="rId332"/>
        </w:object>
      </w:r>
      <w:r w:rsidRPr="00000AB3">
        <w:rPr>
          <w:rFonts w:ascii="Times New Roman" w:hAnsi="Times New Roman"/>
          <w:sz w:val="28"/>
          <w:szCs w:val="28"/>
          <w:lang w:val="kk-KZ"/>
        </w:rPr>
        <w:t xml:space="preserve">. Арифметикалық түрлендірулер </w:t>
      </w:r>
      <w:r w:rsidR="00E548FE" w:rsidRPr="00E548FE">
        <w:rPr>
          <w:rFonts w:ascii="Times New Roman" w:hAnsi="Times New Roman"/>
          <w:position w:val="-12"/>
          <w:sz w:val="28"/>
          <w:szCs w:val="28"/>
          <w:lang w:val="en-US"/>
        </w:rPr>
        <w:object w:dxaOrig="2120" w:dyaOrig="380">
          <v:shape id="_x0000_i1157" type="#_x0000_t75" style="width:105.75pt;height:18pt" o:ole="">
            <v:imagedata r:id="rId333" o:title=""/>
          </v:shape>
          <o:OLEObject Type="Embed" ProgID="Equation.3" ShapeID="_x0000_i1157" DrawAspect="Content" ObjectID="_1769327758" r:id="rId334"/>
        </w:object>
      </w:r>
      <w:r w:rsidRPr="00000AB3">
        <w:rPr>
          <w:rFonts w:ascii="Times New Roman" w:hAnsi="Times New Roman"/>
          <w:sz w:val="28"/>
          <w:szCs w:val="28"/>
          <w:lang w:val="kk-KZ"/>
        </w:rPr>
        <w:t xml:space="preserve"> түріне дейін азаятын </w:t>
      </w:r>
      <w:r w:rsidR="00E548FE" w:rsidRPr="00E548FE">
        <w:rPr>
          <w:rFonts w:ascii="Times New Roman" w:hAnsi="Times New Roman"/>
          <w:position w:val="-26"/>
          <w:sz w:val="28"/>
          <w:szCs w:val="28"/>
          <w:lang w:val="en-US"/>
        </w:rPr>
        <w:object w:dxaOrig="1300" w:dyaOrig="700">
          <v:shape id="_x0000_i1158" type="#_x0000_t75" style="width:65.25pt;height:35.25pt" o:ole="">
            <v:imagedata r:id="rId335" o:title=""/>
          </v:shape>
          <o:OLEObject Type="Embed" ProgID="Equation.3" ShapeID="_x0000_i1158" DrawAspect="Content" ObjectID="_1769327759" r:id="rId336"/>
        </w:object>
      </w:r>
      <w:r w:rsidRPr="00000AB3">
        <w:rPr>
          <w:rFonts w:ascii="Times New Roman" w:hAnsi="Times New Roman"/>
          <w:sz w:val="28"/>
          <w:szCs w:val="28"/>
          <w:lang w:val="kk-KZ"/>
        </w:rPr>
        <w:t xml:space="preserve"> теңсіздігін тексеру қалады. Бұл теңсіздік дұрыс.</w:t>
      </w:r>
    </w:p>
    <w:p w:rsidR="007F6FA2" w:rsidRPr="007C0D00" w:rsidRDefault="007F6FA2" w:rsidP="007F6FA2">
      <w:pPr>
        <w:spacing w:after="0" w:line="240" w:lineRule="auto"/>
        <w:ind w:firstLine="567"/>
        <w:jc w:val="both"/>
        <w:rPr>
          <w:rFonts w:ascii="Times New Roman" w:hAnsi="Times New Roman" w:cs="Times New Roman"/>
          <w:sz w:val="28"/>
          <w:szCs w:val="28"/>
          <w:lang w:val="kk-KZ"/>
        </w:rPr>
      </w:pPr>
      <w:r w:rsidRPr="007F6FA2">
        <w:rPr>
          <w:rFonts w:ascii="Times New Roman" w:hAnsi="Times New Roman"/>
          <w:b/>
          <w:sz w:val="28"/>
          <w:szCs w:val="28"/>
          <w:lang w:val="kk-KZ"/>
        </w:rPr>
        <w:t>21-есеп.</w:t>
      </w:r>
      <w:r>
        <w:rPr>
          <w:rFonts w:ascii="Times New Roman" w:hAnsi="Times New Roman"/>
          <w:sz w:val="28"/>
          <w:szCs w:val="28"/>
          <w:lang w:val="kk-KZ"/>
        </w:rPr>
        <w:t xml:space="preserve"> </w:t>
      </w:r>
      <w:r w:rsidRPr="003A3FE4">
        <w:rPr>
          <w:rFonts w:ascii="Times New Roman" w:hAnsi="Times New Roman" w:cs="Times New Roman"/>
          <w:position w:val="-12"/>
          <w:sz w:val="28"/>
          <w:szCs w:val="28"/>
          <w:lang w:val="en-US"/>
        </w:rPr>
        <w:object w:dxaOrig="2920" w:dyaOrig="499">
          <v:shape id="_x0000_i1159" type="#_x0000_t75" style="width:145.5pt;height:24.75pt" o:ole="">
            <v:imagedata r:id="rId337" o:title=""/>
          </v:shape>
          <o:OLEObject Type="Embed" ProgID="Equation.3" ShapeID="_x0000_i1159" DrawAspect="Content" ObjectID="_1769327760" r:id="rId338"/>
        </w:object>
      </w:r>
      <w:r w:rsidRPr="007C0D00">
        <w:rPr>
          <w:rFonts w:ascii="Times New Roman" w:hAnsi="Times New Roman" w:cs="Times New Roman"/>
          <w:sz w:val="28"/>
          <w:szCs w:val="28"/>
          <w:lang w:val="kk-KZ"/>
        </w:rPr>
        <w:t xml:space="preserve"> </w:t>
      </w:r>
      <w:r>
        <w:rPr>
          <w:rFonts w:ascii="Times New Roman" w:hAnsi="Times New Roman" w:cs="Times New Roman"/>
          <w:sz w:val="28"/>
          <w:szCs w:val="28"/>
          <w:lang w:val="kk-KZ"/>
        </w:rPr>
        <w:t>қосынды неге тең</w:t>
      </w:r>
      <w:r w:rsidRPr="007C0D00">
        <w:rPr>
          <w:rFonts w:ascii="Times New Roman" w:hAnsi="Times New Roman" w:cs="Times New Roman"/>
          <w:sz w:val="28"/>
          <w:szCs w:val="28"/>
          <w:lang w:val="kk-KZ"/>
        </w:rPr>
        <w:t xml:space="preserve">? </w:t>
      </w:r>
    </w:p>
    <w:p w:rsidR="007F6FA2" w:rsidRPr="007C0D00" w:rsidRDefault="007F6FA2" w:rsidP="007F6FA2">
      <w:pPr>
        <w:spacing w:after="0" w:line="240" w:lineRule="auto"/>
        <w:ind w:firstLine="567"/>
        <w:jc w:val="both"/>
        <w:rPr>
          <w:rFonts w:ascii="Times New Roman" w:hAnsi="Times New Roman" w:cs="Times New Roman"/>
          <w:sz w:val="28"/>
          <w:szCs w:val="28"/>
          <w:lang w:val="kk-KZ"/>
        </w:rPr>
      </w:pPr>
      <w:r w:rsidRPr="007F6FA2">
        <w:rPr>
          <w:rFonts w:ascii="Times New Roman" w:hAnsi="Times New Roman" w:cs="Times New Roman"/>
          <w:b/>
          <w:sz w:val="28"/>
          <w:szCs w:val="28"/>
          <w:lang w:val="kk-KZ"/>
        </w:rPr>
        <w:t>Шешуі.</w:t>
      </w:r>
      <w:r w:rsidRPr="00A833A7">
        <w:rPr>
          <w:rFonts w:ascii="Times New Roman" w:hAnsi="Times New Roman" w:cs="Times New Roman"/>
          <w:sz w:val="28"/>
          <w:szCs w:val="28"/>
          <w:lang w:val="kk-KZ"/>
        </w:rPr>
        <w:t xml:space="preserve"> </w:t>
      </w:r>
      <w:r w:rsidRPr="003A3FE4">
        <w:rPr>
          <w:rFonts w:ascii="Times New Roman" w:hAnsi="Times New Roman" w:cs="Times New Roman"/>
          <w:position w:val="-12"/>
          <w:sz w:val="28"/>
          <w:szCs w:val="28"/>
          <w:lang w:val="kk-KZ"/>
        </w:rPr>
        <w:object w:dxaOrig="1240" w:dyaOrig="440">
          <v:shape id="_x0000_i1160" type="#_x0000_t75" style="width:62.25pt;height:21.75pt" o:ole="">
            <v:imagedata r:id="rId339" o:title=""/>
          </v:shape>
          <o:OLEObject Type="Embed" ProgID="Equation.3" ShapeID="_x0000_i1160" DrawAspect="Content" ObjectID="_1769327761" r:id="rId340"/>
        </w:object>
      </w:r>
      <w:r w:rsidRPr="007C0D00">
        <w:rPr>
          <w:rFonts w:ascii="Times New Roman" w:hAnsi="Times New Roman" w:cs="Times New Roman"/>
          <w:sz w:val="28"/>
          <w:szCs w:val="28"/>
          <w:lang w:val="kk-KZ"/>
        </w:rPr>
        <w:t xml:space="preserve"> </w:t>
      </w:r>
      <w:r>
        <w:rPr>
          <w:rFonts w:ascii="Times New Roman" w:hAnsi="Times New Roman" w:cs="Times New Roman"/>
          <w:sz w:val="28"/>
          <w:szCs w:val="28"/>
          <w:lang w:val="kk-KZ"/>
        </w:rPr>
        <w:t>арақатынасы арқылы қажетті өрнекті келесідей түрге келтіруге болады</w:t>
      </w:r>
      <w:r w:rsidRPr="007C0D00">
        <w:rPr>
          <w:rFonts w:ascii="Times New Roman" w:hAnsi="Times New Roman" w:cs="Times New Roman"/>
          <w:sz w:val="28"/>
          <w:szCs w:val="28"/>
          <w:lang w:val="kk-KZ"/>
        </w:rPr>
        <w:t xml:space="preserve"> </w:t>
      </w:r>
    </w:p>
    <w:p w:rsidR="007F6FA2" w:rsidRPr="007F6FA2" w:rsidRDefault="007F6FA2" w:rsidP="007F6FA2">
      <w:pPr>
        <w:spacing w:after="0" w:line="240" w:lineRule="auto"/>
        <w:ind w:firstLine="567"/>
        <w:jc w:val="both"/>
        <w:rPr>
          <w:rFonts w:ascii="Times New Roman" w:hAnsi="Times New Roman" w:cs="Times New Roman"/>
          <w:sz w:val="28"/>
          <w:szCs w:val="28"/>
          <w:lang w:val="kk-KZ"/>
        </w:rPr>
      </w:pPr>
      <w:r w:rsidRPr="003A3FE4">
        <w:rPr>
          <w:rFonts w:ascii="Times New Roman" w:hAnsi="Times New Roman" w:cs="Times New Roman"/>
          <w:position w:val="-12"/>
          <w:sz w:val="28"/>
          <w:szCs w:val="28"/>
          <w:lang w:val="en-US"/>
        </w:rPr>
        <w:object w:dxaOrig="6800" w:dyaOrig="499">
          <v:shape id="_x0000_i1161" type="#_x0000_t75" style="width:340.5pt;height:24.75pt" o:ole="">
            <v:imagedata r:id="rId341" o:title=""/>
          </v:shape>
          <o:OLEObject Type="Embed" ProgID="Equation.3" ShapeID="_x0000_i1161" DrawAspect="Content" ObjectID="_1769327762" r:id="rId342"/>
        </w:object>
      </w:r>
    </w:p>
    <w:p w:rsidR="007F6FA2" w:rsidRDefault="007F6FA2" w:rsidP="007F6F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сан жіктелудегі </w:t>
      </w:r>
      <w:r w:rsidRPr="003A3FE4">
        <w:rPr>
          <w:rFonts w:ascii="Times New Roman" w:hAnsi="Times New Roman" w:cs="Times New Roman"/>
          <w:position w:val="-6"/>
          <w:sz w:val="28"/>
          <w:szCs w:val="28"/>
          <w:lang w:val="en-US"/>
        </w:rPr>
        <w:object w:dxaOrig="340" w:dyaOrig="380">
          <v:shape id="_x0000_i1162" type="#_x0000_t75" style="width:16.5pt;height:18.75pt" o:ole="">
            <v:imagedata r:id="rId343" o:title=""/>
          </v:shape>
          <o:OLEObject Type="Embed" ProgID="Equation.3" ShapeID="_x0000_i1162" DrawAspect="Content" ObjectID="_1769327763" r:id="rId344"/>
        </w:object>
      </w:r>
      <w:r w:rsidRPr="007F6FA2">
        <w:rPr>
          <w:rFonts w:ascii="Times New Roman" w:hAnsi="Times New Roman" w:cs="Times New Roman"/>
          <w:sz w:val="28"/>
          <w:szCs w:val="28"/>
          <w:lang w:val="kk-KZ"/>
        </w:rPr>
        <w:t xml:space="preserve"> </w:t>
      </w:r>
      <w:r>
        <w:rPr>
          <w:rFonts w:ascii="Times New Roman" w:hAnsi="Times New Roman" w:cs="Times New Roman"/>
          <w:sz w:val="28"/>
          <w:szCs w:val="28"/>
          <w:lang w:val="kk-KZ"/>
        </w:rPr>
        <w:t>коэффициенті болып табылады</w:t>
      </w:r>
    </w:p>
    <w:p w:rsidR="007F6FA2" w:rsidRPr="003A3FE4" w:rsidRDefault="007F6FA2" w:rsidP="007F6FA2">
      <w:pPr>
        <w:spacing w:after="0" w:line="240" w:lineRule="auto"/>
        <w:ind w:firstLine="567"/>
        <w:jc w:val="both"/>
        <w:rPr>
          <w:rFonts w:ascii="Times New Roman" w:hAnsi="Times New Roman" w:cs="Times New Roman"/>
          <w:sz w:val="28"/>
          <w:szCs w:val="28"/>
          <w:lang w:val="kk-KZ"/>
        </w:rPr>
      </w:pPr>
      <w:r w:rsidRPr="003A3FE4">
        <w:rPr>
          <w:rFonts w:ascii="Times New Roman" w:hAnsi="Times New Roman" w:cs="Times New Roman"/>
          <w:position w:val="-12"/>
          <w:sz w:val="28"/>
          <w:szCs w:val="28"/>
          <w:lang w:val="en-US"/>
        </w:rPr>
        <w:object w:dxaOrig="7280" w:dyaOrig="440">
          <v:shape id="_x0000_i1163" type="#_x0000_t75" style="width:363pt;height:21.75pt" o:ole="">
            <v:imagedata r:id="rId345" o:title=""/>
          </v:shape>
          <o:OLEObject Type="Embed" ProgID="Equation.3" ShapeID="_x0000_i1163" DrawAspect="Content" ObjectID="_1769327764" r:id="rId346"/>
        </w:object>
      </w:r>
    </w:p>
    <w:p w:rsidR="007F6FA2" w:rsidRDefault="007F6FA2" w:rsidP="007F6F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теңдікті келесі түрде жазуға болады </w:t>
      </w:r>
      <w:r w:rsidRPr="007F6FA2">
        <w:rPr>
          <w:rFonts w:ascii="Times New Roman" w:hAnsi="Times New Roman" w:cs="Times New Roman"/>
          <w:position w:val="-12"/>
          <w:sz w:val="28"/>
          <w:szCs w:val="28"/>
          <w:lang w:val="en-US"/>
        </w:rPr>
        <w:object w:dxaOrig="2280" w:dyaOrig="440">
          <v:shape id="_x0000_i1164" type="#_x0000_t75" style="width:114pt;height:21.75pt" o:ole="">
            <v:imagedata r:id="rId347" o:title=""/>
          </v:shape>
          <o:OLEObject Type="Embed" ProgID="Equation.3" ShapeID="_x0000_i1164" DrawAspect="Content" ObjectID="_1769327765" r:id="rId348"/>
        </w:object>
      </w:r>
      <w:r w:rsidRPr="001C50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сондықтан ізделінді өрнек </w:t>
      </w:r>
      <w:r w:rsidRPr="001C5088">
        <w:rPr>
          <w:rFonts w:ascii="Times New Roman" w:hAnsi="Times New Roman" w:cs="Times New Roman"/>
          <w:position w:val="-12"/>
          <w:sz w:val="28"/>
          <w:szCs w:val="28"/>
          <w:lang w:val="en-US"/>
        </w:rPr>
        <w:object w:dxaOrig="480" w:dyaOrig="440">
          <v:shape id="_x0000_i1165" type="#_x0000_t75" style="width:24pt;height:21.75pt" o:ole="">
            <v:imagedata r:id="rId349" o:title=""/>
          </v:shape>
          <o:OLEObject Type="Embed" ProgID="Equation.3" ShapeID="_x0000_i1165" DrawAspect="Content" ObjectID="_1769327766" r:id="rId350"/>
        </w:object>
      </w:r>
      <w:r w:rsidRPr="001C5088">
        <w:rPr>
          <w:rFonts w:ascii="Times New Roman" w:hAnsi="Times New Roman" w:cs="Times New Roman"/>
          <w:sz w:val="28"/>
          <w:szCs w:val="28"/>
          <w:lang w:val="kk-KZ"/>
        </w:rPr>
        <w:t xml:space="preserve"> </w:t>
      </w:r>
      <w:r>
        <w:rPr>
          <w:rFonts w:ascii="Times New Roman" w:hAnsi="Times New Roman" w:cs="Times New Roman"/>
          <w:sz w:val="28"/>
          <w:szCs w:val="28"/>
          <w:lang w:val="kk-KZ"/>
        </w:rPr>
        <w:t>сәйкес келеді.</w:t>
      </w:r>
    </w:p>
    <w:p w:rsidR="00AA1646" w:rsidRPr="004E5B18" w:rsidRDefault="00AA1646" w:rsidP="00AA1646">
      <w:pPr>
        <w:spacing w:after="0" w:line="240" w:lineRule="auto"/>
        <w:ind w:firstLine="567"/>
        <w:jc w:val="both"/>
        <w:rPr>
          <w:rFonts w:ascii="Times New Roman" w:hAnsi="Times New Roman" w:cs="Times New Roman"/>
          <w:sz w:val="28"/>
          <w:szCs w:val="28"/>
          <w:lang w:val="kk-KZ"/>
        </w:rPr>
      </w:pPr>
      <w:r w:rsidRPr="00AA1646">
        <w:rPr>
          <w:rFonts w:ascii="Times New Roman" w:hAnsi="Times New Roman"/>
          <w:b/>
          <w:sz w:val="28"/>
          <w:szCs w:val="28"/>
          <w:lang w:val="kk-KZ"/>
        </w:rPr>
        <w:t>2</w:t>
      </w:r>
      <w:r w:rsidR="007F6FA2">
        <w:rPr>
          <w:rFonts w:ascii="Times New Roman" w:hAnsi="Times New Roman"/>
          <w:b/>
          <w:sz w:val="28"/>
          <w:szCs w:val="28"/>
          <w:lang w:val="kk-KZ"/>
        </w:rPr>
        <w:t>2</w:t>
      </w:r>
      <w:r w:rsidRPr="00AA1646">
        <w:rPr>
          <w:rFonts w:ascii="Times New Roman" w:hAnsi="Times New Roman"/>
          <w:b/>
          <w:sz w:val="28"/>
          <w:szCs w:val="28"/>
          <w:lang w:val="kk-KZ"/>
        </w:rPr>
        <w:t xml:space="preserve">-есеп. </w:t>
      </w:r>
      <w:r>
        <w:rPr>
          <w:rFonts w:ascii="Times New Roman" w:hAnsi="Times New Roman" w:cs="Times New Roman"/>
          <w:sz w:val="28"/>
          <w:szCs w:val="28"/>
          <w:lang w:val="kk-KZ"/>
        </w:rPr>
        <w:t xml:space="preserve">Егер </w:t>
      </w:r>
      <w:r w:rsidRPr="00AA1646">
        <w:rPr>
          <w:rFonts w:ascii="Times New Roman" w:hAnsi="Times New Roman" w:cs="Times New Roman"/>
          <w:position w:val="-32"/>
          <w:sz w:val="28"/>
          <w:szCs w:val="28"/>
          <w:lang w:val="en-US"/>
        </w:rPr>
        <w:object w:dxaOrig="1340" w:dyaOrig="800">
          <v:shape id="_x0000_i1166" type="#_x0000_t75" style="width:67.5pt;height:40.5pt" o:ole="">
            <v:imagedata r:id="rId351" o:title=""/>
          </v:shape>
          <o:OLEObject Type="Embed" ProgID="Equation.3" ShapeID="_x0000_i1166" DrawAspect="Content" ObjectID="_1769327767" r:id="rId352"/>
        </w:object>
      </w:r>
      <w:r w:rsidRPr="004E5B18">
        <w:rPr>
          <w:rFonts w:ascii="Times New Roman" w:hAnsi="Times New Roman" w:cs="Times New Roman"/>
          <w:sz w:val="28"/>
          <w:szCs w:val="28"/>
          <w:lang w:val="kk-KZ"/>
        </w:rPr>
        <w:t xml:space="preserve"> болса, б</w:t>
      </w:r>
      <w:r>
        <w:rPr>
          <w:rFonts w:ascii="Times New Roman" w:hAnsi="Times New Roman" w:cs="Times New Roman"/>
          <w:sz w:val="28"/>
          <w:szCs w:val="28"/>
          <w:lang w:val="kk-KZ"/>
        </w:rPr>
        <w:t>ерілген қатардың қосындысын табыңдар:</w:t>
      </w:r>
    </w:p>
    <w:p w:rsidR="00AA1646" w:rsidRPr="00E47431" w:rsidRDefault="00AA1646" w:rsidP="00AA1646">
      <w:pPr>
        <w:spacing w:after="0" w:line="240" w:lineRule="auto"/>
        <w:jc w:val="center"/>
        <w:rPr>
          <w:rFonts w:ascii="Times New Roman" w:hAnsi="Times New Roman" w:cs="Times New Roman"/>
          <w:sz w:val="28"/>
          <w:szCs w:val="28"/>
          <w:lang w:val="kk-KZ"/>
        </w:rPr>
      </w:pPr>
      <w:r w:rsidRPr="00AA1646">
        <w:rPr>
          <w:rFonts w:ascii="Times New Roman" w:hAnsi="Times New Roman" w:cs="Times New Roman"/>
          <w:position w:val="-36"/>
          <w:sz w:val="28"/>
          <w:szCs w:val="28"/>
          <w:lang w:val="en-US"/>
        </w:rPr>
        <w:object w:dxaOrig="1359" w:dyaOrig="820">
          <v:shape id="_x0000_i1167" type="#_x0000_t75" style="width:68.25pt;height:41.25pt" o:ole="">
            <v:imagedata r:id="rId353" o:title=""/>
          </v:shape>
          <o:OLEObject Type="Embed" ProgID="Equation.3" ShapeID="_x0000_i1167" DrawAspect="Content" ObjectID="_1769327768" r:id="rId354"/>
        </w:object>
      </w:r>
      <w:r w:rsidRPr="00E47431">
        <w:rPr>
          <w:rFonts w:ascii="Times New Roman" w:hAnsi="Times New Roman" w:cs="Times New Roman"/>
          <w:sz w:val="28"/>
          <w:szCs w:val="28"/>
          <w:lang w:val="kk-KZ"/>
        </w:rPr>
        <w:t>.</w:t>
      </w:r>
    </w:p>
    <w:p w:rsidR="00AA1646" w:rsidRPr="00E47431" w:rsidRDefault="00AA1646" w:rsidP="00AA1646">
      <w:pPr>
        <w:spacing w:after="0" w:line="240" w:lineRule="auto"/>
        <w:ind w:firstLine="567"/>
        <w:rPr>
          <w:rFonts w:ascii="Times New Roman" w:hAnsi="Times New Roman" w:cs="Times New Roman"/>
          <w:sz w:val="28"/>
          <w:szCs w:val="28"/>
          <w:lang w:val="kk-KZ"/>
        </w:rPr>
      </w:pPr>
    </w:p>
    <w:p w:rsidR="00AA1646" w:rsidRPr="004E5B18" w:rsidRDefault="00AA1646" w:rsidP="00AA1646">
      <w:pPr>
        <w:spacing w:after="0" w:line="240" w:lineRule="auto"/>
        <w:ind w:firstLine="567"/>
        <w:rPr>
          <w:rFonts w:ascii="Times New Roman" w:hAnsi="Times New Roman" w:cs="Times New Roman"/>
          <w:sz w:val="28"/>
          <w:szCs w:val="28"/>
          <w:lang w:val="kk-KZ"/>
        </w:rPr>
      </w:pPr>
      <w:r w:rsidRPr="00AA1646">
        <w:rPr>
          <w:rFonts w:ascii="Times New Roman" w:hAnsi="Times New Roman" w:cs="Times New Roman"/>
          <w:b/>
          <w:sz w:val="28"/>
          <w:szCs w:val="28"/>
          <w:lang w:val="kk-KZ"/>
        </w:rPr>
        <w:t>Шешуі.</w:t>
      </w:r>
      <w:r>
        <w:rPr>
          <w:rFonts w:ascii="Times New Roman" w:hAnsi="Times New Roman" w:cs="Times New Roman"/>
          <w:sz w:val="28"/>
          <w:szCs w:val="28"/>
          <w:lang w:val="kk-KZ"/>
        </w:rPr>
        <w:t xml:space="preserve"> Белгілі қатарды түрлендірсек:</w:t>
      </w:r>
    </w:p>
    <w:p w:rsidR="00AA1646" w:rsidRPr="004E5B18" w:rsidRDefault="00AA1646" w:rsidP="00AA1646">
      <w:pPr>
        <w:spacing w:after="0" w:line="240" w:lineRule="auto"/>
        <w:jc w:val="center"/>
        <w:rPr>
          <w:rFonts w:ascii="Times New Roman" w:hAnsi="Times New Roman" w:cs="Times New Roman"/>
          <w:sz w:val="28"/>
          <w:szCs w:val="28"/>
          <w:lang w:val="kk-KZ"/>
        </w:rPr>
      </w:pPr>
      <w:r w:rsidRPr="00AA1646">
        <w:rPr>
          <w:rFonts w:ascii="Times New Roman" w:hAnsi="Times New Roman" w:cs="Times New Roman"/>
          <w:position w:val="-36"/>
          <w:sz w:val="28"/>
          <w:szCs w:val="28"/>
          <w:lang w:val="en-US"/>
        </w:rPr>
        <w:object w:dxaOrig="6200" w:dyaOrig="820">
          <v:shape id="_x0000_i1168" type="#_x0000_t75" style="width:311.25pt;height:41.25pt" o:ole="">
            <v:imagedata r:id="rId355" o:title=""/>
          </v:shape>
          <o:OLEObject Type="Embed" ProgID="Equation.3" ShapeID="_x0000_i1168" DrawAspect="Content" ObjectID="_1769327769" r:id="rId356"/>
        </w:object>
      </w:r>
      <w:r w:rsidRPr="00E47431">
        <w:rPr>
          <w:rFonts w:ascii="Times New Roman" w:hAnsi="Times New Roman" w:cs="Times New Roman"/>
          <w:sz w:val="28"/>
          <w:szCs w:val="28"/>
          <w:lang w:val="kk-KZ"/>
        </w:rPr>
        <w:t>.</w:t>
      </w:r>
    </w:p>
    <w:p w:rsidR="00AA1646" w:rsidRPr="00070E78" w:rsidRDefault="00AA1646" w:rsidP="00AA164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Бұдан, </w:t>
      </w:r>
    </w:p>
    <w:p w:rsidR="00AA1646" w:rsidRDefault="00AA1646" w:rsidP="00AA1646">
      <w:pPr>
        <w:spacing w:after="0" w:line="240" w:lineRule="auto"/>
        <w:jc w:val="center"/>
        <w:rPr>
          <w:rFonts w:ascii="Times New Roman" w:hAnsi="Times New Roman" w:cs="Times New Roman"/>
          <w:sz w:val="28"/>
          <w:szCs w:val="28"/>
          <w:lang w:val="kk-KZ"/>
        </w:rPr>
      </w:pPr>
      <w:r w:rsidRPr="00AA1646">
        <w:rPr>
          <w:rFonts w:ascii="Times New Roman" w:hAnsi="Times New Roman" w:cs="Times New Roman"/>
          <w:position w:val="-36"/>
          <w:sz w:val="28"/>
          <w:szCs w:val="28"/>
          <w:lang w:val="en-US"/>
        </w:rPr>
        <w:object w:dxaOrig="5500" w:dyaOrig="840">
          <v:shape id="_x0000_i1169" type="#_x0000_t75" style="width:276pt;height:42pt" o:ole="">
            <v:imagedata r:id="rId357" o:title=""/>
          </v:shape>
          <o:OLEObject Type="Embed" ProgID="Equation.3" ShapeID="_x0000_i1169" DrawAspect="Content" ObjectID="_1769327770" r:id="rId358"/>
        </w:object>
      </w:r>
      <w:r w:rsidRPr="00E47431">
        <w:rPr>
          <w:rFonts w:ascii="Times New Roman" w:hAnsi="Times New Roman" w:cs="Times New Roman"/>
          <w:sz w:val="28"/>
          <w:szCs w:val="28"/>
          <w:lang w:val="kk-KZ"/>
        </w:rPr>
        <w:t>.</w:t>
      </w:r>
    </w:p>
    <w:p w:rsidR="00AA1646" w:rsidRDefault="00AA1646" w:rsidP="00AA1646">
      <w:pPr>
        <w:spacing w:after="0" w:line="240" w:lineRule="auto"/>
        <w:ind w:firstLine="567"/>
        <w:rPr>
          <w:rFonts w:ascii="Times New Roman" w:hAnsi="Times New Roman" w:cs="Times New Roman"/>
          <w:sz w:val="28"/>
          <w:szCs w:val="28"/>
          <w:lang w:val="kk-KZ"/>
        </w:rPr>
      </w:pPr>
      <w:r w:rsidRPr="00AA1646">
        <w:rPr>
          <w:rFonts w:ascii="Times New Roman" w:hAnsi="Times New Roman" w:cs="Times New Roman"/>
          <w:b/>
          <w:sz w:val="28"/>
          <w:szCs w:val="28"/>
          <w:lang w:val="kk-KZ"/>
        </w:rPr>
        <w:t>2</w:t>
      </w:r>
      <w:r w:rsidR="00AE33C3">
        <w:rPr>
          <w:rFonts w:ascii="Times New Roman" w:hAnsi="Times New Roman" w:cs="Times New Roman"/>
          <w:b/>
          <w:sz w:val="28"/>
          <w:szCs w:val="28"/>
          <w:lang w:val="kk-KZ"/>
        </w:rPr>
        <w:t>3</w:t>
      </w:r>
      <w:r w:rsidRPr="00AA1646">
        <w:rPr>
          <w:rFonts w:ascii="Times New Roman" w:hAnsi="Times New Roman" w:cs="Times New Roman"/>
          <w:b/>
          <w:sz w:val="28"/>
          <w:szCs w:val="28"/>
          <w:lang w:val="kk-KZ"/>
        </w:rPr>
        <w:t>-есеп.</w:t>
      </w:r>
      <w:r>
        <w:rPr>
          <w:rFonts w:ascii="Times New Roman" w:hAnsi="Times New Roman" w:cs="Times New Roman"/>
          <w:sz w:val="28"/>
          <w:szCs w:val="28"/>
          <w:lang w:val="kk-KZ"/>
        </w:rPr>
        <w:t xml:space="preserve"> </w:t>
      </w:r>
      <w:r w:rsidR="00C70A1E" w:rsidRPr="00C70A1E">
        <w:rPr>
          <w:rFonts w:ascii="Times New Roman" w:hAnsi="Times New Roman" w:cs="Times New Roman"/>
          <w:position w:val="-34"/>
          <w:sz w:val="28"/>
          <w:szCs w:val="28"/>
          <w:lang w:val="en-US"/>
        </w:rPr>
        <w:object w:dxaOrig="1520" w:dyaOrig="820">
          <v:shape id="_x0000_i1170" type="#_x0000_t75" style="width:76.5pt;height:41.25pt" o:ole="">
            <v:imagedata r:id="rId359" o:title=""/>
          </v:shape>
          <o:OLEObject Type="Embed" ProgID="Equation.3" ShapeID="_x0000_i1170" DrawAspect="Content" ObjectID="_1769327771" r:id="rId360"/>
        </w:object>
      </w:r>
      <w:r>
        <w:rPr>
          <w:rFonts w:ascii="Times New Roman" w:hAnsi="Times New Roman" w:cs="Times New Roman"/>
          <w:sz w:val="28"/>
          <w:szCs w:val="28"/>
          <w:lang w:val="kk-KZ"/>
        </w:rPr>
        <w:t>қатардың қосындысын та</w:t>
      </w:r>
      <w:r w:rsidR="00C70A1E">
        <w:rPr>
          <w:rFonts w:ascii="Times New Roman" w:hAnsi="Times New Roman" w:cs="Times New Roman"/>
          <w:sz w:val="28"/>
          <w:szCs w:val="28"/>
          <w:lang w:val="kk-KZ"/>
        </w:rPr>
        <w:t>быңдар.</w:t>
      </w:r>
    </w:p>
    <w:p w:rsidR="00AA1646" w:rsidRDefault="00AA1646" w:rsidP="00C70A1E">
      <w:pPr>
        <w:spacing w:after="0" w:line="240" w:lineRule="auto"/>
        <w:ind w:firstLine="567"/>
        <w:rPr>
          <w:rFonts w:ascii="Times New Roman" w:hAnsi="Times New Roman" w:cs="Times New Roman"/>
          <w:sz w:val="28"/>
          <w:szCs w:val="28"/>
          <w:lang w:val="kk-KZ"/>
        </w:rPr>
      </w:pPr>
      <w:r w:rsidRPr="00C70A1E">
        <w:rPr>
          <w:rFonts w:ascii="Times New Roman" w:hAnsi="Times New Roman" w:cs="Times New Roman"/>
          <w:b/>
          <w:sz w:val="28"/>
          <w:szCs w:val="28"/>
          <w:lang w:val="kk-KZ"/>
        </w:rPr>
        <w:t>Шешуі</w:t>
      </w:r>
      <w:r w:rsidR="00C70A1E" w:rsidRPr="00C70A1E">
        <w:rPr>
          <w:rFonts w:ascii="Times New Roman" w:hAnsi="Times New Roman" w:cs="Times New Roman"/>
          <w:b/>
          <w:sz w:val="28"/>
          <w:szCs w:val="28"/>
          <w:lang w:val="kk-KZ"/>
        </w:rPr>
        <w:t>.</w:t>
      </w:r>
      <w:r>
        <w:rPr>
          <w:rFonts w:ascii="Times New Roman" w:hAnsi="Times New Roman" w:cs="Times New Roman"/>
          <w:sz w:val="28"/>
          <w:szCs w:val="28"/>
          <w:lang w:val="kk-KZ"/>
        </w:rPr>
        <w:t xml:space="preserve"> Қатардың жалпы мүшесін келесідей түрде көрсетуге болады</w:t>
      </w:r>
      <w:r w:rsidR="00C70A1E">
        <w:rPr>
          <w:rFonts w:ascii="Times New Roman" w:hAnsi="Times New Roman" w:cs="Times New Roman"/>
          <w:sz w:val="28"/>
          <w:szCs w:val="28"/>
          <w:lang w:val="kk-KZ"/>
        </w:rPr>
        <w:t>:</w:t>
      </w:r>
    </w:p>
    <w:p w:rsidR="00AA1646" w:rsidRDefault="00C70A1E" w:rsidP="00AA1646">
      <w:pPr>
        <w:spacing w:after="0" w:line="240" w:lineRule="auto"/>
        <w:jc w:val="center"/>
        <w:rPr>
          <w:rFonts w:ascii="Times New Roman" w:hAnsi="Times New Roman" w:cs="Times New Roman"/>
          <w:sz w:val="28"/>
          <w:szCs w:val="28"/>
          <w:lang w:val="kk-KZ"/>
        </w:rPr>
      </w:pPr>
      <w:r w:rsidRPr="00C70A1E">
        <w:rPr>
          <w:rFonts w:ascii="Times New Roman" w:hAnsi="Times New Roman" w:cs="Times New Roman"/>
          <w:position w:val="-34"/>
          <w:sz w:val="28"/>
          <w:szCs w:val="28"/>
          <w:lang w:val="en-US"/>
        </w:rPr>
        <w:object w:dxaOrig="3860" w:dyaOrig="820">
          <v:shape id="_x0000_i1171" type="#_x0000_t75" style="width:194.25pt;height:41.25pt" o:ole="">
            <v:imagedata r:id="rId361" o:title=""/>
          </v:shape>
          <o:OLEObject Type="Embed" ProgID="Equation.3" ShapeID="_x0000_i1171" DrawAspect="Content" ObjectID="_1769327772" r:id="rId362"/>
        </w:object>
      </w:r>
      <w:r w:rsidR="00AA1646" w:rsidRPr="00CA5D32">
        <w:rPr>
          <w:rFonts w:ascii="Times New Roman" w:hAnsi="Times New Roman" w:cs="Times New Roman"/>
          <w:sz w:val="28"/>
          <w:szCs w:val="28"/>
          <w:lang w:val="kk-KZ"/>
        </w:rPr>
        <w:t>,</w:t>
      </w:r>
    </w:p>
    <w:p w:rsidR="00AA1646" w:rsidRDefault="00AA1646" w:rsidP="00C70A1E">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Енді қатардың әр</w:t>
      </w:r>
      <w:r w:rsidRPr="007C193A">
        <w:rPr>
          <w:rFonts w:ascii="Times New Roman" w:hAnsi="Times New Roman" w:cs="Times New Roman"/>
          <w:sz w:val="28"/>
          <w:szCs w:val="28"/>
          <w:lang w:val="kk-KZ"/>
        </w:rPr>
        <w:t xml:space="preserve"> </w:t>
      </w:r>
      <w:r>
        <w:rPr>
          <w:rFonts w:ascii="Times New Roman" w:hAnsi="Times New Roman" w:cs="Times New Roman"/>
          <w:sz w:val="28"/>
          <w:szCs w:val="28"/>
          <w:lang w:val="kk-KZ"/>
        </w:rPr>
        <w:t>жинақты мүшесінің қосындысын есептесек,</w:t>
      </w:r>
    </w:p>
    <w:p w:rsidR="00AA1646" w:rsidRPr="00E47431" w:rsidRDefault="00C70A1E" w:rsidP="00AA1646">
      <w:pPr>
        <w:spacing w:after="0" w:line="240" w:lineRule="auto"/>
        <w:jc w:val="center"/>
        <w:rPr>
          <w:rFonts w:ascii="Times New Roman" w:hAnsi="Times New Roman" w:cs="Times New Roman"/>
          <w:sz w:val="28"/>
          <w:szCs w:val="28"/>
          <w:lang w:val="kk-KZ"/>
        </w:rPr>
      </w:pPr>
      <w:r w:rsidRPr="00C70A1E">
        <w:rPr>
          <w:rFonts w:ascii="Times New Roman" w:hAnsi="Times New Roman" w:cs="Times New Roman"/>
          <w:position w:val="-34"/>
          <w:sz w:val="28"/>
          <w:szCs w:val="28"/>
          <w:lang w:val="en-US"/>
        </w:rPr>
        <w:object w:dxaOrig="2079" w:dyaOrig="800">
          <v:shape id="_x0000_i1172" type="#_x0000_t75" style="width:104.25pt;height:40.5pt" o:ole="">
            <v:imagedata r:id="rId363" o:title=""/>
          </v:shape>
          <o:OLEObject Type="Embed" ProgID="Equation.3" ShapeID="_x0000_i1172" DrawAspect="Content" ObjectID="_1769327773" r:id="rId364"/>
        </w:object>
      </w:r>
      <w:r w:rsidR="00AA1646" w:rsidRPr="00E47431">
        <w:rPr>
          <w:rFonts w:ascii="Times New Roman" w:hAnsi="Times New Roman" w:cs="Times New Roman"/>
          <w:sz w:val="28"/>
          <w:szCs w:val="28"/>
          <w:lang w:val="kk-KZ"/>
        </w:rPr>
        <w:t>,</w:t>
      </w:r>
    </w:p>
    <w:p w:rsidR="00AA1646" w:rsidRPr="00E47431" w:rsidRDefault="00C70A1E" w:rsidP="00AA1646">
      <w:pPr>
        <w:spacing w:after="0" w:line="240" w:lineRule="auto"/>
        <w:jc w:val="center"/>
        <w:rPr>
          <w:rFonts w:ascii="Times New Roman" w:hAnsi="Times New Roman" w:cs="Times New Roman"/>
          <w:sz w:val="28"/>
          <w:szCs w:val="28"/>
          <w:lang w:val="kk-KZ"/>
        </w:rPr>
      </w:pPr>
      <w:r w:rsidRPr="00C70A1E">
        <w:rPr>
          <w:rFonts w:ascii="Times New Roman" w:hAnsi="Times New Roman" w:cs="Times New Roman"/>
          <w:position w:val="-32"/>
          <w:sz w:val="28"/>
          <w:szCs w:val="28"/>
          <w:lang w:val="en-US"/>
        </w:rPr>
        <w:object w:dxaOrig="3120" w:dyaOrig="780">
          <v:shape id="_x0000_i1173" type="#_x0000_t75" style="width:156.75pt;height:39pt" o:ole="">
            <v:imagedata r:id="rId365" o:title=""/>
          </v:shape>
          <o:OLEObject Type="Embed" ProgID="Equation.3" ShapeID="_x0000_i1173" DrawAspect="Content" ObjectID="_1769327774" r:id="rId366"/>
        </w:object>
      </w:r>
      <w:r w:rsidR="00AA1646" w:rsidRPr="00E47431">
        <w:rPr>
          <w:rFonts w:ascii="Times New Roman" w:hAnsi="Times New Roman" w:cs="Times New Roman"/>
          <w:sz w:val="28"/>
          <w:szCs w:val="28"/>
          <w:lang w:val="kk-KZ"/>
        </w:rPr>
        <w:t>,</w:t>
      </w:r>
    </w:p>
    <w:p w:rsidR="00AA1646" w:rsidRPr="00E47431" w:rsidRDefault="00C70A1E" w:rsidP="00AA1646">
      <w:pPr>
        <w:spacing w:after="0" w:line="240" w:lineRule="auto"/>
        <w:jc w:val="center"/>
        <w:rPr>
          <w:rFonts w:ascii="Times New Roman" w:hAnsi="Times New Roman" w:cs="Times New Roman"/>
          <w:sz w:val="28"/>
          <w:szCs w:val="28"/>
          <w:lang w:val="kk-KZ"/>
        </w:rPr>
      </w:pPr>
      <w:r w:rsidRPr="00C70A1E">
        <w:rPr>
          <w:rFonts w:ascii="Times New Roman" w:hAnsi="Times New Roman" w:cs="Times New Roman"/>
          <w:position w:val="-34"/>
          <w:sz w:val="28"/>
          <w:szCs w:val="28"/>
          <w:lang w:val="en-US"/>
        </w:rPr>
        <w:object w:dxaOrig="5400" w:dyaOrig="800">
          <v:shape id="_x0000_i1174" type="#_x0000_t75" style="width:270.75pt;height:40.5pt" o:ole="">
            <v:imagedata r:id="rId367" o:title=""/>
          </v:shape>
          <o:OLEObject Type="Embed" ProgID="Equation.3" ShapeID="_x0000_i1174" DrawAspect="Content" ObjectID="_1769327775" r:id="rId368"/>
        </w:object>
      </w:r>
      <w:r w:rsidR="00AA1646" w:rsidRPr="00E47431">
        <w:rPr>
          <w:rFonts w:ascii="Times New Roman" w:hAnsi="Times New Roman" w:cs="Times New Roman"/>
          <w:sz w:val="28"/>
          <w:szCs w:val="28"/>
          <w:lang w:val="kk-KZ"/>
        </w:rPr>
        <w:t>.</w:t>
      </w:r>
    </w:p>
    <w:p w:rsidR="00AA1646" w:rsidRPr="00E47431" w:rsidRDefault="00AA1646" w:rsidP="00C70A1E">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Мұнда біз </w:t>
      </w:r>
      <w:r w:rsidR="00C70A1E" w:rsidRPr="007C193A">
        <w:rPr>
          <w:rFonts w:ascii="Times New Roman" w:hAnsi="Times New Roman" w:cs="Times New Roman"/>
          <w:position w:val="-10"/>
          <w:sz w:val="28"/>
          <w:szCs w:val="28"/>
          <w:lang w:val="en-US"/>
        </w:rPr>
        <w:object w:dxaOrig="960" w:dyaOrig="360">
          <v:shape id="_x0000_i1175" type="#_x0000_t75" style="width:48pt;height:18pt" o:ole="">
            <v:imagedata r:id="rId369" o:title=""/>
          </v:shape>
          <o:OLEObject Type="Embed" ProgID="Equation.3" ShapeID="_x0000_i1175" DrawAspect="Content" ObjectID="_1769327776" r:id="rId370"/>
        </w:object>
      </w:r>
      <w:r w:rsidRPr="00E47431">
        <w:rPr>
          <w:rFonts w:ascii="Times New Roman" w:hAnsi="Times New Roman" w:cs="Times New Roman"/>
          <w:sz w:val="28"/>
          <w:szCs w:val="28"/>
          <w:lang w:val="kk-KZ"/>
        </w:rPr>
        <w:t xml:space="preserve"> дәрежелік қатарының жіктелуін қолдандық:</w:t>
      </w:r>
    </w:p>
    <w:p w:rsidR="00AA1646" w:rsidRDefault="00C70A1E" w:rsidP="00AA1646">
      <w:pPr>
        <w:spacing w:after="0" w:line="240" w:lineRule="auto"/>
        <w:jc w:val="center"/>
        <w:rPr>
          <w:rFonts w:ascii="Times New Roman" w:hAnsi="Times New Roman" w:cs="Times New Roman"/>
          <w:sz w:val="28"/>
          <w:szCs w:val="28"/>
          <w:lang w:val="en-US"/>
        </w:rPr>
      </w:pPr>
      <w:r w:rsidRPr="00C70A1E">
        <w:rPr>
          <w:rFonts w:ascii="Times New Roman" w:hAnsi="Times New Roman" w:cs="Times New Roman"/>
          <w:position w:val="-32"/>
          <w:sz w:val="28"/>
          <w:szCs w:val="28"/>
          <w:lang w:val="en-US"/>
        </w:rPr>
        <w:object w:dxaOrig="2720" w:dyaOrig="800">
          <v:shape id="_x0000_i1176" type="#_x0000_t75" style="width:135.75pt;height:40.5pt" o:ole="">
            <v:imagedata r:id="rId371" o:title=""/>
          </v:shape>
          <o:OLEObject Type="Embed" ProgID="Equation.3" ShapeID="_x0000_i1176" DrawAspect="Content" ObjectID="_1769327777" r:id="rId372"/>
        </w:object>
      </w:r>
    </w:p>
    <w:p w:rsidR="00AA1646" w:rsidRDefault="00AA1646" w:rsidP="00C70A1E">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Нәтижеде</w:t>
      </w:r>
      <w:r>
        <w:rPr>
          <w:rFonts w:ascii="Times New Roman" w:hAnsi="Times New Roman" w:cs="Times New Roman"/>
          <w:sz w:val="28"/>
          <w:szCs w:val="28"/>
          <w:lang w:val="en-US"/>
        </w:rPr>
        <w:t>,</w:t>
      </w:r>
      <w:r w:rsidR="00C70A1E">
        <w:rPr>
          <w:rFonts w:ascii="Times New Roman" w:hAnsi="Times New Roman" w:cs="Times New Roman"/>
          <w:sz w:val="28"/>
          <w:szCs w:val="28"/>
          <w:lang w:val="kk-KZ"/>
        </w:rPr>
        <w:t xml:space="preserve"> </w:t>
      </w:r>
      <w:r w:rsidR="00C70A1E" w:rsidRPr="00C70A1E">
        <w:rPr>
          <w:rFonts w:ascii="Times New Roman" w:hAnsi="Times New Roman" w:cs="Times New Roman"/>
          <w:position w:val="-34"/>
          <w:sz w:val="28"/>
          <w:szCs w:val="28"/>
          <w:lang w:val="en-US"/>
        </w:rPr>
        <w:object w:dxaOrig="2760" w:dyaOrig="820">
          <v:shape id="_x0000_i1177" type="#_x0000_t75" style="width:138.75pt;height:41.25pt" o:ole="">
            <v:imagedata r:id="rId373" o:title=""/>
          </v:shape>
          <o:OLEObject Type="Embed" ProgID="Equation.3" ShapeID="_x0000_i1177" DrawAspect="Content" ObjectID="_1769327778" r:id="rId374"/>
        </w:object>
      </w:r>
      <w:r>
        <w:rPr>
          <w:rFonts w:ascii="Times New Roman" w:hAnsi="Times New Roman" w:cs="Times New Roman"/>
          <w:sz w:val="28"/>
          <w:szCs w:val="28"/>
          <w:lang w:val="kk-KZ"/>
        </w:rPr>
        <w:t>.</w:t>
      </w:r>
    </w:p>
    <w:p w:rsidR="009E62E1" w:rsidRPr="00BD72E5" w:rsidRDefault="009E62E1" w:rsidP="009E62E1">
      <w:pPr>
        <w:pStyle w:val="a5"/>
        <w:ind w:left="0" w:firstLine="567"/>
        <w:jc w:val="both"/>
        <w:rPr>
          <w:sz w:val="28"/>
          <w:szCs w:val="28"/>
          <w:lang w:val="kk-KZ"/>
        </w:rPr>
      </w:pPr>
      <w:r>
        <w:rPr>
          <w:b/>
          <w:sz w:val="28"/>
          <w:szCs w:val="28"/>
          <w:lang w:val="kk-KZ"/>
        </w:rPr>
        <w:t>24</w:t>
      </w:r>
      <w:r w:rsidRPr="00A859DE">
        <w:rPr>
          <w:b/>
          <w:sz w:val="28"/>
          <w:szCs w:val="28"/>
          <w:lang w:val="kk-KZ"/>
        </w:rPr>
        <w:t>-есеп.</w:t>
      </w:r>
      <w:r>
        <w:rPr>
          <w:sz w:val="28"/>
          <w:szCs w:val="28"/>
          <w:lang w:val="kk-KZ"/>
        </w:rPr>
        <w:t xml:space="preserve"> </w:t>
      </w:r>
      <w:r w:rsidRPr="00BD72E5">
        <w:rPr>
          <w:sz w:val="28"/>
          <w:szCs w:val="28"/>
          <w:lang w:val="kk-KZ"/>
        </w:rPr>
        <w:t>Шекті есепте</w:t>
      </w:r>
      <w:r>
        <w:rPr>
          <w:sz w:val="28"/>
          <w:szCs w:val="28"/>
          <w:lang w:val="kk-KZ"/>
        </w:rPr>
        <w:t>ңдер:</w:t>
      </w:r>
      <w:r w:rsidRPr="00BD72E5">
        <w:rPr>
          <w:sz w:val="28"/>
          <w:szCs w:val="28"/>
          <w:lang w:val="kk-KZ"/>
        </w:rPr>
        <w:t xml:space="preserve"> </w:t>
      </w:r>
      <w:r w:rsidRPr="00FD7CAD">
        <w:rPr>
          <w:position w:val="-38"/>
          <w:lang w:val="en-US"/>
        </w:rPr>
        <w:object w:dxaOrig="4560" w:dyaOrig="900">
          <v:shape id="_x0000_i1178" type="#_x0000_t75" style="width:228pt;height:45.75pt" o:ole="">
            <v:imagedata r:id="rId375" o:title=""/>
          </v:shape>
          <o:OLEObject Type="Embed" ProgID="Equation.3" ShapeID="_x0000_i1178" DrawAspect="Content" ObjectID="_1769327779" r:id="rId376"/>
        </w:object>
      </w:r>
      <w:r w:rsidRPr="00BD72E5">
        <w:rPr>
          <w:sz w:val="28"/>
          <w:szCs w:val="28"/>
          <w:lang w:val="kk-KZ"/>
        </w:rPr>
        <w:t>.</w:t>
      </w:r>
    </w:p>
    <w:p w:rsidR="009E62E1" w:rsidRPr="00A859DE" w:rsidRDefault="009E62E1" w:rsidP="009E62E1">
      <w:pPr>
        <w:spacing w:after="0" w:line="240" w:lineRule="auto"/>
        <w:ind w:firstLine="567"/>
        <w:rPr>
          <w:rFonts w:ascii="Times New Roman" w:hAnsi="Times New Roman"/>
          <w:sz w:val="28"/>
          <w:szCs w:val="28"/>
          <w:lang w:val="kk-KZ"/>
        </w:rPr>
      </w:pPr>
      <w:r w:rsidRPr="00A859DE">
        <w:rPr>
          <w:rFonts w:ascii="Times New Roman" w:hAnsi="Times New Roman"/>
          <w:b/>
          <w:sz w:val="28"/>
          <w:szCs w:val="28"/>
          <w:lang w:val="kk-KZ"/>
        </w:rPr>
        <w:t>Шешуі.</w:t>
      </w:r>
      <w:r w:rsidRPr="00036790">
        <w:rPr>
          <w:rFonts w:ascii="Times New Roman" w:hAnsi="Times New Roman"/>
          <w:sz w:val="28"/>
          <w:szCs w:val="28"/>
          <w:lang w:val="kk-KZ"/>
        </w:rPr>
        <w:t xml:space="preserve"> </w:t>
      </w:r>
      <w:r>
        <w:rPr>
          <w:rFonts w:ascii="Times New Roman" w:hAnsi="Times New Roman"/>
          <w:sz w:val="28"/>
          <w:szCs w:val="28"/>
          <w:lang w:val="kk-KZ"/>
        </w:rPr>
        <w:t xml:space="preserve">Мұндағы </w:t>
      </w:r>
      <w:r w:rsidRPr="00FD7CAD">
        <w:rPr>
          <w:rFonts w:ascii="Times New Roman" w:hAnsi="Times New Roman"/>
          <w:position w:val="-36"/>
          <w:sz w:val="28"/>
          <w:szCs w:val="28"/>
          <w:lang w:val="en-US"/>
        </w:rPr>
        <w:object w:dxaOrig="6940" w:dyaOrig="800">
          <v:shape id="_x0000_i1179" type="#_x0000_t75" style="width:347.25pt;height:41.25pt" o:ole="">
            <v:imagedata r:id="rId377" o:title=""/>
          </v:shape>
          <o:OLEObject Type="Embed" ProgID="Equation.3" ShapeID="_x0000_i1179" DrawAspect="Content" ObjectID="_1769327780" r:id="rId378"/>
        </w:object>
      </w:r>
      <w:r>
        <w:rPr>
          <w:rFonts w:ascii="Times New Roman" w:hAnsi="Times New Roman"/>
          <w:sz w:val="28"/>
          <w:szCs w:val="28"/>
          <w:lang w:val="kk-KZ"/>
        </w:rPr>
        <w:t xml:space="preserve"> және </w:t>
      </w:r>
      <w:r w:rsidRPr="00FD7CAD">
        <w:rPr>
          <w:rFonts w:ascii="Times New Roman" w:hAnsi="Times New Roman"/>
          <w:position w:val="-36"/>
          <w:sz w:val="28"/>
          <w:szCs w:val="28"/>
          <w:lang w:val="en-US"/>
        </w:rPr>
        <w:object w:dxaOrig="7000" w:dyaOrig="800">
          <v:shape id="_x0000_i1180" type="#_x0000_t75" style="width:351.75pt;height:41.25pt" o:ole="">
            <v:imagedata r:id="rId379" o:title=""/>
          </v:shape>
          <o:OLEObject Type="Embed" ProgID="Equation.3" ShapeID="_x0000_i1180" DrawAspect="Content" ObjectID="_1769327781" r:id="rId380"/>
        </w:object>
      </w:r>
      <w:r>
        <w:rPr>
          <w:rFonts w:ascii="Times New Roman" w:hAnsi="Times New Roman"/>
          <w:sz w:val="28"/>
          <w:szCs w:val="28"/>
          <w:lang w:val="kk-KZ"/>
        </w:rPr>
        <w:t>.</w:t>
      </w:r>
    </w:p>
    <w:p w:rsidR="009E62E1" w:rsidRDefault="009E62E1" w:rsidP="009E62E1">
      <w:pPr>
        <w:spacing w:after="0" w:line="240" w:lineRule="auto"/>
        <w:ind w:firstLine="567"/>
        <w:rPr>
          <w:rFonts w:ascii="Times New Roman" w:hAnsi="Times New Roman"/>
          <w:sz w:val="28"/>
          <w:szCs w:val="28"/>
          <w:lang w:val="kk-KZ"/>
        </w:rPr>
      </w:pPr>
      <w:r>
        <w:rPr>
          <w:rFonts w:ascii="Times New Roman" w:hAnsi="Times New Roman"/>
          <w:sz w:val="28"/>
          <w:szCs w:val="28"/>
          <w:lang w:val="kk-KZ"/>
        </w:rPr>
        <w:t xml:space="preserve">Екеуінде де шек </w:t>
      </w:r>
      <w:r w:rsidRPr="009C49BC">
        <w:rPr>
          <w:rFonts w:ascii="Times New Roman" w:hAnsi="Times New Roman"/>
          <w:position w:val="-24"/>
          <w:sz w:val="28"/>
          <w:szCs w:val="28"/>
          <w:lang w:val="en-US"/>
        </w:rPr>
        <w:object w:dxaOrig="240" w:dyaOrig="620">
          <v:shape id="_x0000_i1181" type="#_x0000_t75" style="width:12pt;height:31.5pt" o:ole="">
            <v:imagedata r:id="rId381" o:title=""/>
          </v:shape>
          <o:OLEObject Type="Embed" ProgID="Equation.3" ShapeID="_x0000_i1181" DrawAspect="Content" ObjectID="_1769327782" r:id="rId382"/>
        </w:object>
      </w:r>
      <w:r w:rsidRPr="009C49BC">
        <w:rPr>
          <w:rFonts w:ascii="Times New Roman" w:hAnsi="Times New Roman"/>
          <w:sz w:val="28"/>
          <w:szCs w:val="28"/>
          <w:lang w:val="kk-KZ"/>
        </w:rPr>
        <w:t>-ге ұмтылатыны анық, сондық</w:t>
      </w:r>
      <w:r>
        <w:rPr>
          <w:rFonts w:ascii="Times New Roman" w:hAnsi="Times New Roman"/>
          <w:sz w:val="28"/>
          <w:szCs w:val="28"/>
          <w:lang w:val="kk-KZ"/>
        </w:rPr>
        <w:t xml:space="preserve">тан қысылған реттілік теоремасы бойынша ізделген шек бірдей. </w:t>
      </w:r>
    </w:p>
    <w:p w:rsidR="009E62E1" w:rsidRDefault="009E62E1" w:rsidP="009E62E1">
      <w:pPr>
        <w:spacing w:after="0" w:line="240" w:lineRule="auto"/>
        <w:ind w:firstLine="567"/>
        <w:jc w:val="both"/>
        <w:rPr>
          <w:rFonts w:ascii="Times New Roman" w:hAnsi="Times New Roman"/>
          <w:sz w:val="28"/>
          <w:szCs w:val="28"/>
          <w:lang w:val="kk-KZ"/>
        </w:rPr>
      </w:pPr>
      <w:r w:rsidRPr="00A859DE">
        <w:rPr>
          <w:rFonts w:ascii="Times New Roman" w:hAnsi="Times New Roman"/>
          <w:i/>
          <w:sz w:val="28"/>
          <w:szCs w:val="28"/>
          <w:lang w:val="kk-KZ"/>
        </w:rPr>
        <w:t>Теорема.</w:t>
      </w:r>
      <w:r>
        <w:rPr>
          <w:rFonts w:ascii="Times New Roman" w:hAnsi="Times New Roman"/>
          <w:sz w:val="28"/>
          <w:szCs w:val="28"/>
          <w:lang w:val="kk-KZ"/>
        </w:rPr>
        <w:t xml:space="preserve"> Егер берілген екі функция бір шекке ұмтылса,  </w:t>
      </w:r>
      <w:r w:rsidRPr="00FD7CAD">
        <w:rPr>
          <w:rFonts w:ascii="Times New Roman" w:hAnsi="Times New Roman"/>
          <w:position w:val="-24"/>
          <w:sz w:val="28"/>
          <w:szCs w:val="28"/>
          <w:lang w:val="en-US"/>
        </w:rPr>
        <w:object w:dxaOrig="1460" w:dyaOrig="499">
          <v:shape id="_x0000_i1182" type="#_x0000_t75" style="width:72.75pt;height:24pt" o:ole="">
            <v:imagedata r:id="rId383" o:title=""/>
          </v:shape>
          <o:OLEObject Type="Embed" ProgID="Equation.3" ShapeID="_x0000_i1182" DrawAspect="Content" ObjectID="_1769327783" r:id="rId384"/>
        </w:object>
      </w:r>
      <w:r w:rsidRPr="00A859DE">
        <w:rPr>
          <w:rFonts w:ascii="Times New Roman" w:hAnsi="Times New Roman"/>
          <w:sz w:val="28"/>
          <w:szCs w:val="28"/>
          <w:lang w:val="kk-KZ"/>
        </w:rPr>
        <w:t xml:space="preserve">, </w:t>
      </w:r>
      <w:r w:rsidRPr="00FD7CAD">
        <w:rPr>
          <w:rFonts w:ascii="Times New Roman" w:hAnsi="Times New Roman"/>
          <w:position w:val="-24"/>
          <w:sz w:val="28"/>
          <w:szCs w:val="28"/>
          <w:lang w:val="en-US"/>
        </w:rPr>
        <w:object w:dxaOrig="1460" w:dyaOrig="499">
          <v:shape id="_x0000_i1183" type="#_x0000_t75" style="width:72.75pt;height:24pt" o:ole="">
            <v:imagedata r:id="rId385" o:title=""/>
          </v:shape>
          <o:OLEObject Type="Embed" ProgID="Equation.3" ShapeID="_x0000_i1183" DrawAspect="Content" ObjectID="_1769327784" r:id="rId386"/>
        </w:object>
      </w:r>
      <w:r>
        <w:rPr>
          <w:rFonts w:ascii="Times New Roman" w:hAnsi="Times New Roman"/>
          <w:sz w:val="28"/>
          <w:szCs w:val="28"/>
          <w:lang w:val="kk-KZ"/>
        </w:rPr>
        <w:t xml:space="preserve"> және </w:t>
      </w:r>
      <w:r w:rsidRPr="00FD7CAD">
        <w:rPr>
          <w:rFonts w:ascii="Times New Roman" w:hAnsi="Times New Roman"/>
          <w:position w:val="-12"/>
          <w:sz w:val="28"/>
          <w:szCs w:val="28"/>
          <w:lang w:val="kk-KZ"/>
        </w:rPr>
        <w:object w:dxaOrig="2140" w:dyaOrig="380">
          <v:shape id="_x0000_i1184" type="#_x0000_t75" style="width:107.25pt;height:18pt" o:ole="">
            <v:imagedata r:id="rId387" o:title=""/>
          </v:shape>
          <o:OLEObject Type="Embed" ProgID="Equation.3" ShapeID="_x0000_i1184" DrawAspect="Content" ObjectID="_1769327785" r:id="rId388"/>
        </w:object>
      </w:r>
      <w:r>
        <w:rPr>
          <w:rFonts w:ascii="Times New Roman" w:hAnsi="Times New Roman"/>
          <w:sz w:val="28"/>
          <w:szCs w:val="28"/>
          <w:lang w:val="kk-KZ"/>
        </w:rPr>
        <w:t xml:space="preserve"> теңсіздігі орындалатын жағдайдағы ортаңғы функция да сол шекке ұмытылады.</w:t>
      </w:r>
    </w:p>
    <w:p w:rsidR="009E62E1" w:rsidRDefault="009E62E1" w:rsidP="009E62E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Сонымен, </w:t>
      </w:r>
      <w:r w:rsidRPr="00FD7CAD">
        <w:rPr>
          <w:rFonts w:ascii="Times New Roman" w:hAnsi="Times New Roman"/>
          <w:position w:val="-38"/>
          <w:sz w:val="28"/>
          <w:szCs w:val="28"/>
          <w:lang w:val="en-US"/>
        </w:rPr>
        <w:object w:dxaOrig="5060" w:dyaOrig="900">
          <v:shape id="_x0000_i1185" type="#_x0000_t75" style="width:252.75pt;height:45.75pt" o:ole="">
            <v:imagedata r:id="rId389" o:title=""/>
          </v:shape>
          <o:OLEObject Type="Embed" ProgID="Equation.3" ShapeID="_x0000_i1185" DrawAspect="Content" ObjectID="_1769327786" r:id="rId390"/>
        </w:object>
      </w:r>
      <w:r w:rsidRPr="00E47431">
        <w:rPr>
          <w:rFonts w:ascii="Times New Roman" w:hAnsi="Times New Roman"/>
          <w:sz w:val="28"/>
          <w:szCs w:val="28"/>
          <w:lang w:val="kk-KZ"/>
        </w:rPr>
        <w:t>.</w:t>
      </w:r>
    </w:p>
    <w:p w:rsidR="00D5261A" w:rsidRDefault="007F6FA2" w:rsidP="00D5261A">
      <w:pPr>
        <w:spacing w:after="0" w:line="240" w:lineRule="auto"/>
        <w:ind w:firstLine="720"/>
        <w:rPr>
          <w:rFonts w:ascii="Times New Roman" w:hAnsi="Times New Roman" w:cs="Times New Roman"/>
          <w:sz w:val="28"/>
          <w:szCs w:val="28"/>
          <w:lang w:val="kk-KZ"/>
        </w:rPr>
      </w:pPr>
      <w:r w:rsidRPr="007F6FA2">
        <w:rPr>
          <w:rFonts w:ascii="Times New Roman" w:hAnsi="Times New Roman" w:cs="Times New Roman"/>
          <w:b/>
          <w:sz w:val="28"/>
          <w:szCs w:val="28"/>
          <w:lang w:val="kk-KZ"/>
        </w:rPr>
        <w:t>2</w:t>
      </w:r>
      <w:r w:rsidR="00AE33C3">
        <w:rPr>
          <w:rFonts w:ascii="Times New Roman" w:hAnsi="Times New Roman" w:cs="Times New Roman"/>
          <w:b/>
          <w:sz w:val="28"/>
          <w:szCs w:val="28"/>
          <w:lang w:val="kk-KZ"/>
        </w:rPr>
        <w:t>5</w:t>
      </w:r>
      <w:r w:rsidRPr="007F6FA2">
        <w:rPr>
          <w:rFonts w:ascii="Times New Roman" w:hAnsi="Times New Roman" w:cs="Times New Roman"/>
          <w:b/>
          <w:sz w:val="28"/>
          <w:szCs w:val="28"/>
          <w:lang w:val="kk-KZ"/>
        </w:rPr>
        <w:t>-есеп.</w:t>
      </w:r>
      <w:r>
        <w:rPr>
          <w:rFonts w:ascii="Times New Roman" w:hAnsi="Times New Roman" w:cs="Times New Roman"/>
          <w:sz w:val="28"/>
          <w:szCs w:val="28"/>
          <w:lang w:val="kk-KZ"/>
        </w:rPr>
        <w:t xml:space="preserve"> </w:t>
      </w:r>
      <w:r w:rsidR="00D5261A">
        <w:rPr>
          <w:rFonts w:ascii="Times New Roman" w:hAnsi="Times New Roman" w:cs="Times New Roman"/>
          <w:sz w:val="28"/>
          <w:szCs w:val="28"/>
          <w:lang w:val="kk-KZ"/>
        </w:rPr>
        <w:t>Есепте</w:t>
      </w:r>
      <w:r>
        <w:rPr>
          <w:rFonts w:ascii="Times New Roman" w:hAnsi="Times New Roman" w:cs="Times New Roman"/>
          <w:sz w:val="28"/>
          <w:szCs w:val="28"/>
          <w:lang w:val="kk-KZ"/>
        </w:rPr>
        <w:t>ңдер:</w:t>
      </w:r>
      <w:r w:rsidR="00D5261A">
        <w:rPr>
          <w:rFonts w:ascii="Times New Roman" w:hAnsi="Times New Roman" w:cs="Times New Roman"/>
          <w:sz w:val="28"/>
          <w:szCs w:val="28"/>
          <w:lang w:val="kk-KZ"/>
        </w:rPr>
        <w:t xml:space="preserve"> </w:t>
      </w:r>
      <w:r w:rsidRPr="007F6FA2">
        <w:rPr>
          <w:rFonts w:ascii="Times New Roman" w:hAnsi="Times New Roman" w:cs="Times New Roman"/>
          <w:position w:val="-32"/>
          <w:sz w:val="28"/>
          <w:szCs w:val="28"/>
          <w:lang w:val="kk-KZ"/>
        </w:rPr>
        <w:object w:dxaOrig="2120" w:dyaOrig="780">
          <v:shape id="_x0000_i1186" type="#_x0000_t75" style="width:105.75pt;height:39pt" o:ole="">
            <v:imagedata r:id="rId391" o:title=""/>
          </v:shape>
          <o:OLEObject Type="Embed" ProgID="Equation.3" ShapeID="_x0000_i1186" DrawAspect="Content" ObjectID="_1769327787" r:id="rId392"/>
        </w:object>
      </w:r>
      <w:r w:rsidR="00D5261A" w:rsidRPr="00E47431">
        <w:rPr>
          <w:rFonts w:ascii="Times New Roman" w:hAnsi="Times New Roman" w:cs="Times New Roman"/>
          <w:sz w:val="28"/>
          <w:szCs w:val="28"/>
          <w:lang w:val="kk-KZ"/>
        </w:rPr>
        <w:t>.</w:t>
      </w:r>
    </w:p>
    <w:p w:rsidR="00D5261A" w:rsidRDefault="00D5261A" w:rsidP="007F6FA2">
      <w:pPr>
        <w:spacing w:after="0" w:line="240" w:lineRule="auto"/>
        <w:ind w:firstLine="720"/>
        <w:rPr>
          <w:rFonts w:ascii="Times New Roman" w:hAnsi="Times New Roman" w:cs="Times New Roman"/>
          <w:sz w:val="28"/>
          <w:szCs w:val="28"/>
          <w:lang w:val="kk-KZ"/>
        </w:rPr>
      </w:pPr>
      <w:r w:rsidRPr="007F6FA2">
        <w:rPr>
          <w:rFonts w:ascii="Times New Roman" w:hAnsi="Times New Roman" w:cs="Times New Roman"/>
          <w:b/>
          <w:sz w:val="28"/>
          <w:szCs w:val="28"/>
          <w:lang w:val="kk-KZ"/>
        </w:rPr>
        <w:t>Шешуі</w:t>
      </w:r>
      <w:r w:rsidR="007F6FA2" w:rsidRPr="007F6FA2">
        <w:rPr>
          <w:rFonts w:ascii="Times New Roman" w:hAnsi="Times New Roman" w:cs="Times New Roman"/>
          <w:b/>
          <w:sz w:val="28"/>
          <w:szCs w:val="28"/>
          <w:lang w:val="kk-KZ"/>
        </w:rPr>
        <w:t>.</w:t>
      </w:r>
      <w:r w:rsidRPr="007F6FA2">
        <w:rPr>
          <w:rFonts w:ascii="Times New Roman" w:hAnsi="Times New Roman" w:cs="Times New Roman"/>
          <w:b/>
          <w:sz w:val="28"/>
          <w:szCs w:val="28"/>
          <w:lang w:val="kk-KZ"/>
        </w:rPr>
        <w:t xml:space="preserve"> </w:t>
      </w:r>
      <w:r>
        <w:rPr>
          <w:rFonts w:ascii="Times New Roman" w:hAnsi="Times New Roman" w:cs="Times New Roman"/>
          <w:sz w:val="28"/>
          <w:szCs w:val="28"/>
          <w:lang w:val="kk-KZ"/>
        </w:rPr>
        <w:t>Қосындыны түрлендіреміз</w:t>
      </w:r>
      <w:r w:rsidR="007F6FA2">
        <w:rPr>
          <w:rFonts w:ascii="Times New Roman" w:hAnsi="Times New Roman" w:cs="Times New Roman"/>
          <w:sz w:val="28"/>
          <w:szCs w:val="28"/>
          <w:lang w:val="kk-KZ"/>
        </w:rPr>
        <w:t>:</w:t>
      </w:r>
    </w:p>
    <w:p w:rsidR="00D5261A" w:rsidRPr="00225FCD" w:rsidRDefault="007F6FA2" w:rsidP="00D5261A">
      <w:pPr>
        <w:spacing w:after="0" w:line="240" w:lineRule="auto"/>
        <w:jc w:val="center"/>
        <w:rPr>
          <w:rFonts w:ascii="Times New Roman" w:hAnsi="Times New Roman" w:cs="Times New Roman"/>
          <w:sz w:val="28"/>
          <w:szCs w:val="28"/>
          <w:lang w:val="kk-KZ"/>
        </w:rPr>
      </w:pPr>
      <w:r w:rsidRPr="007F6FA2">
        <w:rPr>
          <w:rFonts w:ascii="Times New Roman" w:hAnsi="Times New Roman" w:cs="Times New Roman"/>
          <w:position w:val="-32"/>
          <w:sz w:val="28"/>
          <w:szCs w:val="28"/>
          <w:lang w:val="kk-KZ"/>
        </w:rPr>
        <w:object w:dxaOrig="5980" w:dyaOrig="780">
          <v:shape id="_x0000_i1187" type="#_x0000_t75" style="width:297.75pt;height:39pt" o:ole="">
            <v:imagedata r:id="rId393" o:title=""/>
          </v:shape>
          <o:OLEObject Type="Embed" ProgID="Equation.3" ShapeID="_x0000_i1187" DrawAspect="Content" ObjectID="_1769327788" r:id="rId394"/>
        </w:object>
      </w:r>
    </w:p>
    <w:p w:rsidR="00D5261A" w:rsidRDefault="00D5261A" w:rsidP="00D5261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Онда </w:t>
      </w:r>
    </w:p>
    <w:p w:rsidR="00D5261A" w:rsidRPr="00225FCD" w:rsidRDefault="007F6FA2" w:rsidP="00D5261A">
      <w:pPr>
        <w:spacing w:after="0" w:line="240" w:lineRule="auto"/>
        <w:jc w:val="center"/>
        <w:rPr>
          <w:rFonts w:ascii="Times New Roman" w:hAnsi="Times New Roman" w:cs="Times New Roman"/>
          <w:sz w:val="28"/>
          <w:szCs w:val="28"/>
          <w:lang w:val="kk-KZ"/>
        </w:rPr>
      </w:pPr>
      <w:r w:rsidRPr="007F6FA2">
        <w:rPr>
          <w:rFonts w:ascii="Times New Roman" w:hAnsi="Times New Roman" w:cs="Times New Roman"/>
          <w:position w:val="-32"/>
          <w:sz w:val="28"/>
          <w:szCs w:val="28"/>
          <w:lang w:val="kk-KZ"/>
        </w:rPr>
        <w:object w:dxaOrig="4280" w:dyaOrig="780">
          <v:shape id="_x0000_i1188" type="#_x0000_t75" style="width:214.5pt;height:39pt" o:ole="">
            <v:imagedata r:id="rId395" o:title=""/>
          </v:shape>
          <o:OLEObject Type="Embed" ProgID="Equation.3" ShapeID="_x0000_i1188" DrawAspect="Content" ObjectID="_1769327789" r:id="rId396"/>
        </w:object>
      </w:r>
    </w:p>
    <w:p w:rsidR="00982DF2" w:rsidRDefault="00982DF2" w:rsidP="00D5261A">
      <w:pPr>
        <w:spacing w:after="0" w:line="240" w:lineRule="auto"/>
        <w:ind w:firstLine="567"/>
        <w:jc w:val="both"/>
        <w:rPr>
          <w:rFonts w:ascii="Times New Roman" w:hAnsi="Times New Roman"/>
          <w:sz w:val="28"/>
          <w:szCs w:val="28"/>
          <w:lang w:val="kk-KZ"/>
        </w:rPr>
      </w:pPr>
    </w:p>
    <w:p w:rsidR="000E79EB" w:rsidRDefault="006A0BFB" w:rsidP="006A0BFB">
      <w:pPr>
        <w:pStyle w:val="a5"/>
        <w:ind w:left="0" w:firstLine="567"/>
        <w:jc w:val="both"/>
        <w:rPr>
          <w:sz w:val="28"/>
          <w:szCs w:val="28"/>
          <w:lang w:val="kk-KZ"/>
        </w:rPr>
      </w:pPr>
      <w:r w:rsidRPr="006A0BFB">
        <w:rPr>
          <w:b/>
          <w:sz w:val="28"/>
          <w:szCs w:val="28"/>
          <w:lang w:val="kk-KZ"/>
        </w:rPr>
        <w:lastRenderedPageBreak/>
        <w:t xml:space="preserve">26-есеп. </w:t>
      </w:r>
      <w:r w:rsidR="000E79EB">
        <w:rPr>
          <w:sz w:val="28"/>
          <w:szCs w:val="28"/>
          <w:lang w:val="kk-KZ"/>
        </w:rPr>
        <w:t xml:space="preserve">Әрбір оң нақты </w:t>
      </w:r>
      <m:oMath>
        <m:r>
          <w:rPr>
            <w:rFonts w:ascii="Cambria Math" w:hAnsi="Cambria Math"/>
            <w:sz w:val="28"/>
            <w:szCs w:val="28"/>
            <w:lang w:val="kk-KZ"/>
          </w:rPr>
          <m:t>x</m:t>
        </m:r>
      </m:oMath>
      <w:r w:rsidR="000E79EB" w:rsidRPr="00034D0F">
        <w:rPr>
          <w:sz w:val="28"/>
          <w:szCs w:val="28"/>
          <w:lang w:val="kk-KZ"/>
        </w:rPr>
        <w:t xml:space="preserve"> саны үшін,</w:t>
      </w:r>
      <w:r>
        <w:rPr>
          <w:sz w:val="28"/>
          <w:szCs w:val="28"/>
          <w:lang w:val="kk-KZ"/>
        </w:rPr>
        <w:t xml:space="preserve">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 xml:space="preserve">= </m:t>
        </m:r>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r→0</m:t>
                </m:r>
              </m:lim>
            </m:limLow>
          </m:fName>
          <m:e>
            <m:sSup>
              <m:sSupPr>
                <m:ctrlPr>
                  <w:rPr>
                    <w:rFonts w:ascii="Cambria Math" w:hAnsi="Cambria Math"/>
                    <w:i/>
                    <w:sz w:val="28"/>
                    <w:szCs w:val="28"/>
                    <w:lang w:val="kk-KZ"/>
                  </w:rPr>
                </m:ctrlPr>
              </m:sSupPr>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(x+1)</m:t>
                        </m:r>
                      </m:e>
                      <m:sup>
                        <m:r>
                          <w:rPr>
                            <w:rFonts w:ascii="Cambria Math" w:hAnsi="Cambria Math"/>
                            <w:sz w:val="28"/>
                            <w:szCs w:val="28"/>
                            <w:lang w:val="kk-KZ"/>
                          </w:rPr>
                          <m:t>r+1</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r+1</m:t>
                        </m:r>
                      </m:sup>
                    </m:sSup>
                  </m:e>
                </m:d>
              </m:e>
              <m:sup>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r</m:t>
                    </m:r>
                  </m:den>
                </m:f>
              </m:sup>
            </m:sSup>
          </m:e>
        </m:func>
        <m:r>
          <w:rPr>
            <w:rFonts w:ascii="Cambria Math" w:hAnsi="Cambria Math"/>
            <w:sz w:val="28"/>
            <w:szCs w:val="28"/>
            <w:lang w:val="kk-KZ"/>
          </w:rPr>
          <m:t xml:space="preserve">  болса, </m:t>
        </m:r>
      </m:oMath>
      <w:r w:rsidR="000E79EB" w:rsidRPr="00034D0F">
        <w:rPr>
          <w:sz w:val="28"/>
          <w:szCs w:val="28"/>
          <w:lang w:val="kk-KZ"/>
        </w:rPr>
        <w:t xml:space="preserve">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m:t>
                </m:r>
              </m:lim>
            </m:limLow>
          </m:fName>
          <m:e>
            <m:f>
              <m:fPr>
                <m:ctrlPr>
                  <w:rPr>
                    <w:rFonts w:ascii="Cambria Math" w:hAnsi="Cambria Math"/>
                    <w:i/>
                    <w:sz w:val="28"/>
                    <w:szCs w:val="28"/>
                    <w:lang w:val="kk-KZ"/>
                  </w:rPr>
                </m:ctrlPr>
              </m:fPr>
              <m:num>
                <m:r>
                  <w:rPr>
                    <w:rFonts w:ascii="Cambria Math" w:hAnsi="Cambria Math"/>
                    <w:sz w:val="28"/>
                    <w:szCs w:val="28"/>
                    <w:lang w:val="kk-KZ"/>
                  </w:rPr>
                  <m:t>g(x)</m:t>
                </m:r>
              </m:num>
              <m:den>
                <m:r>
                  <w:rPr>
                    <w:rFonts w:ascii="Cambria Math" w:hAnsi="Cambria Math"/>
                    <w:sz w:val="28"/>
                    <w:szCs w:val="28"/>
                    <w:lang w:val="kk-KZ"/>
                  </w:rPr>
                  <m:t>x</m:t>
                </m:r>
              </m:den>
            </m:f>
          </m:e>
        </m:func>
      </m:oMath>
      <w:r w:rsidR="000E79EB" w:rsidRPr="00034D0F">
        <w:rPr>
          <w:sz w:val="28"/>
          <w:szCs w:val="28"/>
          <w:lang w:val="kk-KZ"/>
        </w:rPr>
        <w:t xml:space="preserve"> мәнін табың</w:t>
      </w:r>
      <w:r>
        <w:rPr>
          <w:sz w:val="28"/>
          <w:szCs w:val="28"/>
          <w:lang w:val="kk-KZ"/>
        </w:rPr>
        <w:t>дар</w:t>
      </w:r>
      <w:r w:rsidR="000E79EB" w:rsidRPr="00034D0F">
        <w:rPr>
          <w:sz w:val="28"/>
          <w:szCs w:val="28"/>
          <w:lang w:val="kk-KZ"/>
        </w:rPr>
        <w:t>.</w:t>
      </w:r>
    </w:p>
    <w:p w:rsidR="000E79EB" w:rsidRPr="00034D0F" w:rsidRDefault="006A0BFB" w:rsidP="006A0BFB">
      <w:pPr>
        <w:pStyle w:val="a5"/>
        <w:ind w:left="0" w:firstLine="567"/>
        <w:jc w:val="both"/>
        <w:rPr>
          <w:sz w:val="28"/>
          <w:szCs w:val="28"/>
          <w:lang w:val="kk-KZ"/>
        </w:rPr>
      </w:pPr>
      <w:r w:rsidRPr="006A0BFB">
        <w:rPr>
          <w:b/>
          <w:sz w:val="28"/>
          <w:szCs w:val="28"/>
          <w:lang w:val="kk-KZ"/>
        </w:rPr>
        <w:t>Шешуі.</w:t>
      </w:r>
      <w:r>
        <w:rPr>
          <w:sz w:val="28"/>
          <w:szCs w:val="28"/>
          <w:lang w:val="kk-KZ"/>
        </w:rPr>
        <w:t xml:space="preserve"> </w:t>
      </w:r>
      <w:r w:rsidR="000E79EB" w:rsidRPr="00034D0F">
        <w:rPr>
          <w:color w:val="202124"/>
          <w:sz w:val="28"/>
          <w:szCs w:val="28"/>
          <w:shd w:val="clear" w:color="auto" w:fill="FFFFFF"/>
        </w:rPr>
        <w:t xml:space="preserve">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 xml:space="preserve">= </m:t>
        </m:r>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r→0</m:t>
                </m:r>
              </m:lim>
            </m:limLow>
          </m:fName>
          <m:e>
            <m:sSup>
              <m:sSupPr>
                <m:ctrlPr>
                  <w:rPr>
                    <w:rFonts w:ascii="Cambria Math" w:hAnsi="Cambria Math"/>
                    <w:i/>
                    <w:sz w:val="28"/>
                    <w:szCs w:val="28"/>
                    <w:lang w:val="kk-KZ"/>
                  </w:rPr>
                </m:ctrlPr>
              </m:sSupPr>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(x+1)</m:t>
                        </m:r>
                      </m:e>
                      <m:sup>
                        <m:r>
                          <w:rPr>
                            <w:rFonts w:ascii="Cambria Math" w:hAnsi="Cambria Math"/>
                            <w:sz w:val="28"/>
                            <w:szCs w:val="28"/>
                            <w:lang w:val="kk-KZ"/>
                          </w:rPr>
                          <m:t>r+1</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r+1</m:t>
                        </m:r>
                      </m:sup>
                    </m:sSup>
                  </m:e>
                </m:d>
              </m:e>
              <m:sup>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r</m:t>
                    </m:r>
                  </m:den>
                </m:f>
              </m:sup>
            </m:sSup>
          </m:e>
        </m:func>
      </m:oMath>
    </w:p>
    <w:p w:rsidR="000E79EB" w:rsidRPr="00034D0F" w:rsidRDefault="000E79EB" w:rsidP="006A0BFB">
      <w:pPr>
        <w:spacing w:after="0" w:line="240" w:lineRule="auto"/>
        <w:ind w:firstLine="567"/>
        <w:rPr>
          <w:rFonts w:ascii="Times New Roman" w:eastAsia="Times New Roman" w:hAnsi="Times New Roman" w:cs="Times New Roman"/>
          <w:sz w:val="28"/>
          <w:szCs w:val="28"/>
        </w:rPr>
      </w:pPr>
      <w:r w:rsidRPr="00034D0F">
        <w:rPr>
          <w:rFonts w:ascii="Times New Roman" w:eastAsia="Times New Roman" w:hAnsi="Times New Roman" w:cs="Times New Roman"/>
          <w:color w:val="202124"/>
          <w:sz w:val="28"/>
          <w:szCs w:val="28"/>
          <w:shd w:val="clear" w:color="auto" w:fill="FFFFFF"/>
          <w:lang w:val="kk-KZ"/>
        </w:rPr>
        <w:t xml:space="preserve">Барлық  </w:t>
      </w:r>
      <m:oMath>
        <m:r>
          <w:rPr>
            <w:rFonts w:ascii="Cambria Math" w:hAnsi="Cambria Math" w:cs="Times New Roman"/>
            <w:sz w:val="28"/>
            <w:szCs w:val="28"/>
            <w:lang w:val="kk-KZ"/>
          </w:rPr>
          <m:t>r&gt;-</m:t>
        </m:r>
        <m:r>
          <w:rPr>
            <w:rFonts w:ascii="Cambria Math" w:hAnsi="Cambria Math" w:cs="Times New Roman"/>
            <w:sz w:val="28"/>
            <w:szCs w:val="28"/>
          </w:rPr>
          <m:t>1</m:t>
        </m:r>
        <m:r>
          <w:rPr>
            <w:rFonts w:ascii="Cambria Math" w:hAnsi="Cambria Math" w:cs="Times New Roman"/>
            <w:sz w:val="28"/>
            <w:szCs w:val="28"/>
            <w:lang w:val="kk-KZ"/>
          </w:rPr>
          <m:t xml:space="preserve"> үшін </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x+1</m:t>
                </m:r>
              </m:e>
            </m:d>
          </m:e>
          <m:sup>
            <m:r>
              <w:rPr>
                <w:rFonts w:ascii="Cambria Math" w:hAnsi="Cambria Math" w:cs="Times New Roman"/>
                <w:sz w:val="28"/>
                <w:szCs w:val="28"/>
                <w:lang w:val="kk-KZ"/>
              </w:rPr>
              <m:t>r+1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e>
          <m:sup>
            <m:r>
              <w:rPr>
                <w:rFonts w:ascii="Cambria Math" w:hAnsi="Cambria Math" w:cs="Times New Roman"/>
                <w:sz w:val="28"/>
                <w:szCs w:val="28"/>
                <w:lang w:val="kk-KZ"/>
              </w:rPr>
              <m:t>r+1</m:t>
            </m:r>
          </m:sup>
        </m:sSup>
        <m:r>
          <w:rPr>
            <w:rFonts w:ascii="Cambria Math" w:hAnsi="Cambria Math" w:cs="Times New Roman"/>
            <w:sz w:val="28"/>
            <w:szCs w:val="28"/>
            <w:lang w:val="kk-KZ"/>
          </w:rPr>
          <m:t xml:space="preserve"> &gt;0 →</m:t>
        </m:r>
      </m:oMath>
    </w:p>
    <w:p w:rsidR="000E79EB" w:rsidRPr="000E79EB" w:rsidRDefault="00FC1FE5" w:rsidP="006A0BFB">
      <w:pPr>
        <w:spacing w:after="0" w:line="240" w:lineRule="auto"/>
        <w:ind w:firstLine="567"/>
        <w:rPr>
          <w:rFonts w:ascii="Times New Roman" w:eastAsia="Times New Roman" w:hAnsi="Times New Roman" w:cs="Times New Roman"/>
          <w:i/>
          <w:color w:val="202124"/>
          <w:sz w:val="28"/>
          <w:szCs w:val="28"/>
          <w:shd w:val="clear" w:color="auto" w:fill="FFFFFF"/>
        </w:rPr>
      </w:pPr>
      <m:oMathPara>
        <m:oMathParaPr>
          <m:jc m:val="left"/>
        </m:oMathParaPr>
        <m:oMath>
          <m:func>
            <m:funcPr>
              <m:ctrlPr>
                <w:rPr>
                  <w:rFonts w:ascii="Cambria Math" w:eastAsia="Times New Roman" w:hAnsi="Cambria Math" w:cs="Times New Roman"/>
                  <w:i/>
                  <w:color w:val="202124"/>
                  <w:sz w:val="28"/>
                  <w:szCs w:val="28"/>
                  <w:shd w:val="clear" w:color="auto" w:fill="FFFFFF"/>
                </w:rPr>
              </m:ctrlPr>
            </m:funcPr>
            <m:fName>
              <m:r>
                <m:rPr>
                  <m:sty m:val="p"/>
                </m:rPr>
                <w:rPr>
                  <w:rFonts w:ascii="Cambria Math" w:hAnsi="Cambria Math" w:cs="Times New Roman"/>
                  <w:color w:val="202124"/>
                  <w:sz w:val="28"/>
                  <w:szCs w:val="28"/>
                  <w:shd w:val="clear" w:color="auto" w:fill="FFFFFF"/>
                </w:rPr>
                <m:t>ln</m:t>
              </m:r>
            </m:fName>
            <m:e>
              <m:d>
                <m:dPr>
                  <m:ctrlPr>
                    <w:rPr>
                      <w:rFonts w:ascii="Cambria Math" w:eastAsia="Times New Roman" w:hAnsi="Cambria Math" w:cs="Times New Roman"/>
                      <w:i/>
                      <w:color w:val="202124"/>
                      <w:sz w:val="28"/>
                      <w:szCs w:val="28"/>
                      <w:shd w:val="clear" w:color="auto" w:fill="FFFFFF"/>
                    </w:rPr>
                  </m:ctrlPr>
                </m:dPr>
                <m:e>
                  <m:r>
                    <w:rPr>
                      <w:rFonts w:ascii="Cambria Math" w:eastAsia="Times New Roman" w:hAnsi="Cambria Math" w:cs="Times New Roman"/>
                      <w:color w:val="202124"/>
                      <w:sz w:val="28"/>
                      <w:szCs w:val="28"/>
                      <w:shd w:val="clear" w:color="auto" w:fill="FFFFFF"/>
                    </w:rPr>
                    <m:t>g(x)</m:t>
                  </m:r>
                </m:e>
              </m:d>
              <m:r>
                <w:rPr>
                  <w:rFonts w:ascii="Cambria Math" w:eastAsia="Times New Roman" w:hAnsi="Cambria Math" w:cs="Times New Roman"/>
                  <w:color w:val="202124"/>
                  <w:sz w:val="28"/>
                  <w:szCs w:val="28"/>
                  <w:shd w:val="clear" w:color="auto" w:fill="FFFFFF"/>
                </w:rPr>
                <m:t>=</m:t>
              </m:r>
            </m:e>
          </m:func>
          <m:func>
            <m:funcPr>
              <m:ctrlPr>
                <w:rPr>
                  <w:rFonts w:ascii="Cambria Math" w:hAnsi="Cambria Math" w:cs="Times New Roman"/>
                  <w:i/>
                  <w:sz w:val="28"/>
                  <w:szCs w:val="28"/>
                  <w:lang w:val="kk-KZ"/>
                </w:rPr>
              </m:ctrlPr>
            </m:funcPr>
            <m:fName>
              <m:limLow>
                <m:limLowPr>
                  <m:ctrlPr>
                    <w:rPr>
                      <w:rFonts w:ascii="Cambria Math" w:hAnsi="Cambria Math" w:cs="Times New Roman"/>
                      <w:i/>
                      <w:sz w:val="28"/>
                      <w:szCs w:val="28"/>
                      <w:lang w:val="kk-KZ"/>
                    </w:rPr>
                  </m:ctrlPr>
                </m:limLowPr>
                <m:e>
                  <m:r>
                    <m:rPr>
                      <m:sty m:val="p"/>
                    </m:rPr>
                    <w:rPr>
                      <w:rFonts w:ascii="Cambria Math" w:hAnsi="Cambria Math" w:cs="Times New Roman"/>
                      <w:sz w:val="28"/>
                      <w:szCs w:val="28"/>
                      <w:lang w:val="kk-KZ"/>
                    </w:rPr>
                    <m:t>lim</m:t>
                  </m:r>
                </m:e>
                <m:lim>
                  <m:r>
                    <w:rPr>
                      <w:rFonts w:ascii="Cambria Math" w:hAnsi="Cambria Math" w:cs="Times New Roman"/>
                      <w:sz w:val="28"/>
                      <w:szCs w:val="28"/>
                      <w:lang w:val="kk-KZ"/>
                    </w:rPr>
                    <m:t>r→0</m:t>
                  </m:r>
                </m:lim>
              </m:limLow>
            </m:fName>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r</m:t>
                      </m:r>
                    </m:den>
                  </m:f>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ln</m:t>
                      </m:r>
                    </m:fName>
                    <m:e>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x+1</m:t>
                                  </m:r>
                                </m:e>
                              </m:d>
                            </m:e>
                            <m:sup>
                              <m:r>
                                <w:rPr>
                                  <w:rFonts w:ascii="Cambria Math" w:hAnsi="Cambria Math" w:cs="Times New Roman"/>
                                  <w:sz w:val="28"/>
                                  <w:szCs w:val="28"/>
                                  <w:lang w:val="kk-KZ"/>
                                </w:rPr>
                                <m:t>r+1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e>
                            <m:sup>
                              <m:r>
                                <w:rPr>
                                  <w:rFonts w:ascii="Cambria Math" w:hAnsi="Cambria Math" w:cs="Times New Roman"/>
                                  <w:sz w:val="28"/>
                                  <w:szCs w:val="28"/>
                                  <w:lang w:val="kk-KZ"/>
                                </w:rPr>
                                <m:t>r+1</m:t>
                              </m:r>
                            </m:sup>
                          </m:sSup>
                        </m:e>
                      </m:d>
                    </m:e>
                  </m:func>
                </m:e>
              </m:d>
              <m:r>
                <w:rPr>
                  <w:rFonts w:ascii="Cambria Math" w:hAnsi="Cambria Math" w:cs="Times New Roman"/>
                  <w:sz w:val="28"/>
                  <w:szCs w:val="28"/>
                  <w:lang w:val="kk-KZ"/>
                </w:rPr>
                <m:t xml:space="preserve"> . </m:t>
              </m:r>
            </m:e>
          </m:func>
        </m:oMath>
      </m:oMathPara>
    </w:p>
    <w:p w:rsidR="006A0BFB" w:rsidRPr="006A0BFB" w:rsidRDefault="006A0BFB" w:rsidP="006A0BFB">
      <w:pPr>
        <w:spacing w:after="0" w:line="240" w:lineRule="auto"/>
        <w:ind w:firstLine="567"/>
        <w:rPr>
          <w:rFonts w:ascii="Times New Roman" w:eastAsia="Times New Roman" w:hAnsi="Times New Roman" w:cs="Times New Roman"/>
          <w:color w:val="202124"/>
          <w:sz w:val="28"/>
          <w:szCs w:val="28"/>
          <w:shd w:val="clear" w:color="auto" w:fill="FFFFFF"/>
          <w:lang w:val="kk-KZ"/>
        </w:rPr>
      </w:pPr>
      <w:r>
        <w:rPr>
          <w:rFonts w:ascii="Times New Roman" w:eastAsia="Times New Roman" w:hAnsi="Times New Roman" w:cs="Times New Roman"/>
          <w:color w:val="202124"/>
          <w:sz w:val="28"/>
          <w:szCs w:val="28"/>
          <w:shd w:val="clear" w:color="auto" w:fill="FFFFFF"/>
          <w:lang w:val="kk-KZ"/>
        </w:rPr>
        <w:t>Лопиталь ережесі бойынша:</w:t>
      </w:r>
    </w:p>
    <w:p w:rsidR="000E79EB" w:rsidRPr="00034D0F" w:rsidRDefault="00FC1FE5" w:rsidP="006A0BFB">
      <w:pPr>
        <w:spacing w:after="0" w:line="240" w:lineRule="auto"/>
        <w:ind w:firstLine="567"/>
        <w:rPr>
          <w:rFonts w:ascii="Times New Roman" w:eastAsia="Times New Roman" w:hAnsi="Times New Roman" w:cs="Times New Roman"/>
          <w:color w:val="202124"/>
          <w:sz w:val="28"/>
          <w:szCs w:val="28"/>
          <w:shd w:val="clear" w:color="auto" w:fill="FFFFFF"/>
        </w:rPr>
      </w:pPr>
      <m:oMath>
        <m:func>
          <m:funcPr>
            <m:ctrlPr>
              <w:rPr>
                <w:rFonts w:ascii="Cambria Math" w:eastAsia="Times New Roman" w:hAnsi="Cambria Math" w:cs="Times New Roman"/>
                <w:i/>
                <w:color w:val="202124"/>
                <w:sz w:val="28"/>
                <w:szCs w:val="28"/>
                <w:shd w:val="clear" w:color="auto" w:fill="FFFFFF"/>
              </w:rPr>
            </m:ctrlPr>
          </m:funcPr>
          <m:fName>
            <m:r>
              <m:rPr>
                <m:sty m:val="p"/>
              </m:rPr>
              <w:rPr>
                <w:rFonts w:ascii="Cambria Math" w:hAnsi="Cambria Math" w:cs="Times New Roman"/>
                <w:color w:val="202124"/>
                <w:sz w:val="28"/>
                <w:szCs w:val="28"/>
                <w:shd w:val="clear" w:color="auto" w:fill="FFFFFF"/>
              </w:rPr>
              <m:t>ln</m:t>
            </m:r>
          </m:fName>
          <m:e>
            <m:d>
              <m:dPr>
                <m:ctrlPr>
                  <w:rPr>
                    <w:rFonts w:ascii="Cambria Math" w:eastAsia="Times New Roman" w:hAnsi="Cambria Math" w:cs="Times New Roman"/>
                    <w:i/>
                    <w:color w:val="202124"/>
                    <w:sz w:val="28"/>
                    <w:szCs w:val="28"/>
                    <w:shd w:val="clear" w:color="auto" w:fill="FFFFFF"/>
                  </w:rPr>
                </m:ctrlPr>
              </m:dPr>
              <m:e>
                <m:r>
                  <w:rPr>
                    <w:rFonts w:ascii="Cambria Math" w:eastAsia="Times New Roman" w:hAnsi="Cambria Math" w:cs="Times New Roman"/>
                    <w:color w:val="202124"/>
                    <w:sz w:val="28"/>
                    <w:szCs w:val="28"/>
                    <w:shd w:val="clear" w:color="auto" w:fill="FFFFFF"/>
                  </w:rPr>
                  <m:t>g(x)</m:t>
                </m:r>
              </m:e>
            </m:d>
            <m:r>
              <w:rPr>
                <w:rFonts w:ascii="Cambria Math" w:eastAsia="Times New Roman" w:hAnsi="Cambria Math" w:cs="Times New Roman"/>
                <w:color w:val="202124"/>
                <w:sz w:val="28"/>
                <w:szCs w:val="28"/>
                <w:shd w:val="clear" w:color="auto" w:fill="FFFFFF"/>
              </w:rPr>
              <m:t>=</m:t>
            </m:r>
          </m:e>
        </m:func>
        <m:func>
          <m:funcPr>
            <m:ctrlPr>
              <w:rPr>
                <w:rFonts w:ascii="Cambria Math" w:eastAsia="Times New Roman" w:hAnsi="Cambria Math" w:cs="Times New Roman"/>
                <w:i/>
                <w:color w:val="202124"/>
                <w:sz w:val="28"/>
                <w:szCs w:val="28"/>
                <w:shd w:val="clear" w:color="auto" w:fill="FFFFFF"/>
              </w:rPr>
            </m:ctrlPr>
          </m:funcPr>
          <m:fName>
            <m:limLow>
              <m:limLowPr>
                <m:ctrlPr>
                  <w:rPr>
                    <w:rFonts w:ascii="Cambria Math" w:eastAsia="Times New Roman" w:hAnsi="Cambria Math" w:cs="Times New Roman"/>
                    <w:i/>
                    <w:color w:val="202124"/>
                    <w:sz w:val="28"/>
                    <w:szCs w:val="28"/>
                    <w:shd w:val="clear" w:color="auto" w:fill="FFFFFF"/>
                  </w:rPr>
                </m:ctrlPr>
              </m:limLowPr>
              <m:e>
                <m:r>
                  <m:rPr>
                    <m:sty m:val="p"/>
                  </m:rPr>
                  <w:rPr>
                    <w:rFonts w:ascii="Cambria Math" w:hAnsi="Cambria Math" w:cs="Times New Roman"/>
                    <w:color w:val="202124"/>
                    <w:sz w:val="28"/>
                    <w:szCs w:val="28"/>
                    <w:shd w:val="clear" w:color="auto" w:fill="FFFFFF"/>
                  </w:rPr>
                  <m:t>lim</m:t>
                </m:r>
              </m:e>
              <m:lim>
                <m:r>
                  <w:rPr>
                    <w:rFonts w:ascii="Cambria Math" w:eastAsia="Times New Roman" w:hAnsi="Cambria Math" w:cs="Times New Roman"/>
                    <w:color w:val="202124"/>
                    <w:sz w:val="28"/>
                    <w:szCs w:val="28"/>
                    <w:shd w:val="clear" w:color="auto" w:fill="FFFFFF"/>
                  </w:rPr>
                  <m:t>r→0</m:t>
                </m:r>
              </m:lim>
            </m:limLow>
          </m:fName>
          <m:e>
            <m:d>
              <m:dPr>
                <m:ctrlPr>
                  <w:rPr>
                    <w:rFonts w:ascii="Cambria Math" w:eastAsia="Times New Roman" w:hAnsi="Cambria Math" w:cs="Times New Roman"/>
                    <w:i/>
                    <w:color w:val="202124"/>
                    <w:sz w:val="28"/>
                    <w:szCs w:val="28"/>
                    <w:shd w:val="clear" w:color="auto" w:fill="FFFFFF"/>
                  </w:rPr>
                </m:ctrlPr>
              </m:dPr>
              <m:e>
                <m:f>
                  <m:fPr>
                    <m:ctrlPr>
                      <w:rPr>
                        <w:rFonts w:ascii="Cambria Math" w:eastAsia="Times New Roman" w:hAnsi="Cambria Math" w:cs="Times New Roman"/>
                        <w:i/>
                        <w:color w:val="202124"/>
                        <w:sz w:val="28"/>
                        <w:szCs w:val="28"/>
                        <w:shd w:val="clear" w:color="auto" w:fill="FFFFFF"/>
                      </w:rPr>
                    </m:ctrlPr>
                  </m:fPr>
                  <m:num>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x+1</m:t>
                            </m:r>
                          </m:e>
                        </m:d>
                      </m:e>
                      <m:sup>
                        <m:r>
                          <w:rPr>
                            <w:rFonts w:ascii="Cambria Math" w:hAnsi="Cambria Math" w:cs="Times New Roman"/>
                            <w:sz w:val="28"/>
                            <w:szCs w:val="28"/>
                            <w:lang w:val="kk-KZ"/>
                          </w:rPr>
                          <m:t>r+1</m:t>
                        </m:r>
                      </m:sup>
                    </m:sSup>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ln</m:t>
                        </m:r>
                      </m:fName>
                      <m:e>
                        <m:d>
                          <m:dPr>
                            <m:ctrlPr>
                              <w:rPr>
                                <w:rFonts w:ascii="Cambria Math" w:hAnsi="Cambria Math" w:cs="Times New Roman"/>
                                <w:i/>
                                <w:sz w:val="28"/>
                                <w:szCs w:val="28"/>
                                <w:lang w:val="kk-KZ"/>
                              </w:rPr>
                            </m:ctrlPr>
                          </m:dPr>
                          <m:e>
                            <m:r>
                              <w:rPr>
                                <w:rFonts w:ascii="Cambria Math" w:hAnsi="Cambria Math" w:cs="Times New Roman"/>
                                <w:sz w:val="28"/>
                                <w:szCs w:val="28"/>
                                <w:lang w:val="kk-KZ"/>
                              </w:rPr>
                              <m:t>x+1</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e>
                          <m:sup>
                            <m:r>
                              <w:rPr>
                                <w:rFonts w:ascii="Cambria Math" w:hAnsi="Cambria Math" w:cs="Times New Roman"/>
                                <w:sz w:val="28"/>
                                <w:szCs w:val="28"/>
                                <w:lang w:val="kk-KZ"/>
                              </w:rPr>
                              <m:t>r+1</m:t>
                            </m:r>
                          </m:sup>
                        </m:sSup>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ln</m:t>
                            </m:r>
                          </m:fName>
                          <m:e>
                            <m:r>
                              <w:rPr>
                                <w:rFonts w:ascii="Cambria Math" w:hAnsi="Cambria Math" w:cs="Times New Roman"/>
                                <w:sz w:val="28"/>
                                <w:szCs w:val="28"/>
                                <w:lang w:val="kk-KZ"/>
                              </w:rPr>
                              <m:t>x</m:t>
                            </m:r>
                          </m:e>
                        </m:func>
                      </m:e>
                    </m:func>
                  </m:num>
                  <m:den>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x+1</m:t>
                            </m:r>
                          </m:e>
                        </m:d>
                      </m:e>
                      <m:sup>
                        <m:r>
                          <w:rPr>
                            <w:rFonts w:ascii="Cambria Math" w:hAnsi="Cambria Math" w:cs="Times New Roman"/>
                            <w:sz w:val="28"/>
                            <w:szCs w:val="28"/>
                            <w:lang w:val="kk-KZ"/>
                          </w:rPr>
                          <m:t>r+1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e>
                      <m:sup>
                        <m:r>
                          <w:rPr>
                            <w:rFonts w:ascii="Cambria Math" w:hAnsi="Cambria Math" w:cs="Times New Roman"/>
                            <w:sz w:val="28"/>
                            <w:szCs w:val="28"/>
                            <w:lang w:val="kk-KZ"/>
                          </w:rPr>
                          <m:t>r+1</m:t>
                        </m:r>
                      </m:sup>
                    </m:sSup>
                  </m:den>
                </m:f>
              </m:e>
            </m:d>
            <m:r>
              <w:rPr>
                <w:rFonts w:ascii="Cambria Math" w:eastAsia="Times New Roman" w:hAnsi="Cambria Math" w:cs="Times New Roman"/>
                <w:color w:val="202124"/>
                <w:sz w:val="28"/>
                <w:szCs w:val="28"/>
                <w:shd w:val="clear" w:color="auto" w:fill="FFFFFF"/>
              </w:rPr>
              <m:t>=</m:t>
            </m:r>
            <m:f>
              <m:fPr>
                <m:ctrlPr>
                  <w:rPr>
                    <w:rFonts w:ascii="Cambria Math" w:eastAsia="Times New Roman" w:hAnsi="Cambria Math" w:cs="Times New Roman"/>
                    <w:i/>
                    <w:color w:val="202124"/>
                    <w:sz w:val="28"/>
                    <w:szCs w:val="28"/>
                    <w:shd w:val="clear" w:color="auto" w:fill="FFFFFF"/>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x+1</m:t>
                    </m:r>
                  </m:e>
                </m:d>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ln</m:t>
                    </m:r>
                  </m:fName>
                  <m:e>
                    <m:d>
                      <m:dPr>
                        <m:ctrlPr>
                          <w:rPr>
                            <w:rFonts w:ascii="Cambria Math" w:hAnsi="Cambria Math" w:cs="Times New Roman"/>
                            <w:i/>
                            <w:sz w:val="28"/>
                            <w:szCs w:val="28"/>
                            <w:lang w:val="kk-KZ"/>
                          </w:rPr>
                        </m:ctrlPr>
                      </m:dPr>
                      <m:e>
                        <m:r>
                          <w:rPr>
                            <w:rFonts w:ascii="Cambria Math" w:hAnsi="Cambria Math" w:cs="Times New Roman"/>
                            <w:sz w:val="28"/>
                            <w:szCs w:val="28"/>
                            <w:lang w:val="kk-KZ"/>
                          </w:rPr>
                          <m:t>x+1</m:t>
                        </m:r>
                      </m:e>
                    </m:d>
                    <m:r>
                      <w:rPr>
                        <w:rFonts w:ascii="Cambria Math" w:hAnsi="Cambria Math" w:cs="Times New Roman"/>
                        <w:sz w:val="28"/>
                        <w:szCs w:val="28"/>
                        <w:lang w:val="kk-KZ"/>
                      </w:rPr>
                      <m:t>-x</m:t>
                    </m:r>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ln</m:t>
                        </m:r>
                      </m:fName>
                      <m:e>
                        <m:r>
                          <w:rPr>
                            <w:rFonts w:ascii="Cambria Math" w:hAnsi="Cambria Math" w:cs="Times New Roman"/>
                            <w:sz w:val="28"/>
                            <w:szCs w:val="28"/>
                            <w:lang w:val="kk-KZ"/>
                          </w:rPr>
                          <m:t>x</m:t>
                        </m:r>
                      </m:e>
                    </m:func>
                  </m:e>
                </m:func>
              </m:num>
              <m:den>
                <m:r>
                  <w:rPr>
                    <w:rFonts w:ascii="Cambria Math" w:eastAsia="Times New Roman" w:hAnsi="Cambria Math" w:cs="Times New Roman"/>
                    <w:color w:val="202124"/>
                    <w:sz w:val="28"/>
                    <w:szCs w:val="28"/>
                    <w:shd w:val="clear" w:color="auto" w:fill="FFFFFF"/>
                  </w:rPr>
                  <m:t>x+1-x</m:t>
                </m:r>
              </m:den>
            </m:f>
          </m:e>
        </m:func>
      </m:oMath>
      <w:r w:rsidR="000E79EB" w:rsidRPr="00034D0F">
        <w:rPr>
          <w:rFonts w:ascii="Times New Roman" w:eastAsia="Times New Roman" w:hAnsi="Times New Roman" w:cs="Times New Roman"/>
          <w:color w:val="202124"/>
          <w:sz w:val="28"/>
          <w:szCs w:val="28"/>
          <w:shd w:val="clear" w:color="auto" w:fill="FFFFFF"/>
        </w:rPr>
        <w:t>=</w:t>
      </w:r>
    </w:p>
    <w:p w:rsidR="000E79EB" w:rsidRPr="00034D0F" w:rsidRDefault="000E79EB" w:rsidP="006A0BFB">
      <w:pPr>
        <w:spacing w:after="0" w:line="240" w:lineRule="auto"/>
        <w:ind w:firstLine="567"/>
        <w:rPr>
          <w:rFonts w:ascii="Times New Roman" w:eastAsia="Times New Roman" w:hAnsi="Times New Roman" w:cs="Times New Roman"/>
          <w:color w:val="202124"/>
          <w:sz w:val="28"/>
          <w:szCs w:val="28"/>
          <w:shd w:val="clear" w:color="auto" w:fill="FFFFFF"/>
        </w:rPr>
      </w:pPr>
      <w:r w:rsidRPr="00034D0F">
        <w:rPr>
          <w:rFonts w:ascii="Times New Roman" w:eastAsia="Times New Roman" w:hAnsi="Times New Roman" w:cs="Times New Roman"/>
          <w:color w:val="202124"/>
          <w:sz w:val="28"/>
          <w:szCs w:val="28"/>
          <w:shd w:val="clear" w:color="auto" w:fill="FFFFFF"/>
        </w:rPr>
        <w:t>=</w:t>
      </w:r>
      <m:oMath>
        <m:func>
          <m:funcPr>
            <m:ctrlPr>
              <w:rPr>
                <w:rFonts w:ascii="Cambria Math" w:eastAsia="Times New Roman" w:hAnsi="Cambria Math" w:cs="Times New Roman"/>
                <w:i/>
                <w:color w:val="202124"/>
                <w:sz w:val="28"/>
                <w:szCs w:val="28"/>
                <w:shd w:val="clear" w:color="auto" w:fill="FFFFFF"/>
              </w:rPr>
            </m:ctrlPr>
          </m:funcPr>
          <m:fName>
            <m:r>
              <m:rPr>
                <m:sty m:val="p"/>
              </m:rPr>
              <w:rPr>
                <w:rFonts w:ascii="Cambria Math" w:hAnsi="Cambria Math" w:cs="Times New Roman"/>
                <w:color w:val="202124"/>
                <w:sz w:val="28"/>
                <w:szCs w:val="28"/>
                <w:shd w:val="clear" w:color="auto" w:fill="FFFFFF"/>
              </w:rPr>
              <m:t>ln</m:t>
            </m:r>
          </m:fName>
          <m:e>
            <m:d>
              <m:dPr>
                <m:ctrlPr>
                  <w:rPr>
                    <w:rFonts w:ascii="Cambria Math" w:eastAsia="Times New Roman" w:hAnsi="Cambria Math" w:cs="Times New Roman"/>
                    <w:i/>
                    <w:color w:val="202124"/>
                    <w:sz w:val="28"/>
                    <w:szCs w:val="28"/>
                    <w:shd w:val="clear" w:color="auto" w:fill="FFFFFF"/>
                  </w:rPr>
                </m:ctrlPr>
              </m:dPr>
              <m:e>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x+1</m:t>
                        </m:r>
                      </m:e>
                    </m:d>
                  </m:e>
                  <m:sup>
                    <m:r>
                      <w:rPr>
                        <w:rFonts w:ascii="Cambria Math" w:hAnsi="Cambria Math" w:cs="Times New Roman"/>
                        <w:sz w:val="28"/>
                        <w:szCs w:val="28"/>
                        <w:lang w:val="kk-KZ"/>
                      </w:rPr>
                      <m:t>x+1</m:t>
                    </m:r>
                  </m:sup>
                </m:sSup>
              </m:e>
            </m:d>
            <m:r>
              <w:rPr>
                <w:rFonts w:ascii="Cambria Math" w:eastAsia="Times New Roman" w:hAnsi="Cambria Math" w:cs="Times New Roman"/>
                <w:color w:val="202124"/>
                <w:sz w:val="28"/>
                <w:szCs w:val="28"/>
                <w:shd w:val="clear" w:color="auto" w:fill="FFFFFF"/>
              </w:rPr>
              <m:t>-</m:t>
            </m:r>
          </m:e>
        </m:func>
        <m:func>
          <m:funcPr>
            <m:ctrlPr>
              <w:rPr>
                <w:rFonts w:ascii="Cambria Math" w:eastAsia="Times New Roman" w:hAnsi="Cambria Math" w:cs="Times New Roman"/>
                <w:i/>
                <w:color w:val="202124"/>
                <w:sz w:val="28"/>
                <w:szCs w:val="28"/>
                <w:shd w:val="clear" w:color="auto" w:fill="FFFFFF"/>
              </w:rPr>
            </m:ctrlPr>
          </m:funcPr>
          <m:fName>
            <m:r>
              <m:rPr>
                <m:sty m:val="p"/>
              </m:rPr>
              <w:rPr>
                <w:rFonts w:ascii="Cambria Math" w:hAnsi="Cambria Math" w:cs="Times New Roman"/>
                <w:color w:val="202124"/>
                <w:sz w:val="28"/>
                <w:szCs w:val="28"/>
                <w:shd w:val="clear" w:color="auto" w:fill="FFFFFF"/>
              </w:rPr>
              <m:t>ln</m:t>
            </m:r>
          </m:fName>
          <m:e>
            <m:d>
              <m:dPr>
                <m:ctrlPr>
                  <w:rPr>
                    <w:rFonts w:ascii="Cambria Math" w:eastAsia="Times New Roman" w:hAnsi="Cambria Math" w:cs="Times New Roman"/>
                    <w:i/>
                    <w:color w:val="202124"/>
                    <w:sz w:val="28"/>
                    <w:szCs w:val="28"/>
                    <w:shd w:val="clear" w:color="auto" w:fill="FFFFFF"/>
                  </w:rPr>
                </m:ctrlPr>
              </m:dPr>
              <m:e>
                <m:sSup>
                  <m:sSupPr>
                    <m:ctrlPr>
                      <w:rPr>
                        <w:rFonts w:ascii="Cambria Math" w:eastAsia="Times New Roman" w:hAnsi="Cambria Math" w:cs="Times New Roman"/>
                        <w:i/>
                        <w:color w:val="202124"/>
                        <w:sz w:val="28"/>
                        <w:szCs w:val="28"/>
                        <w:shd w:val="clear" w:color="auto" w:fill="FFFFFF"/>
                      </w:rPr>
                    </m:ctrlPr>
                  </m:sSupPr>
                  <m:e>
                    <m:r>
                      <w:rPr>
                        <w:rFonts w:ascii="Cambria Math" w:eastAsia="Times New Roman" w:hAnsi="Cambria Math" w:cs="Times New Roman"/>
                        <w:color w:val="202124"/>
                        <w:sz w:val="28"/>
                        <w:szCs w:val="28"/>
                        <w:shd w:val="clear" w:color="auto" w:fill="FFFFFF"/>
                      </w:rPr>
                      <m:t>x</m:t>
                    </m:r>
                  </m:e>
                  <m:sup>
                    <m:r>
                      <w:rPr>
                        <w:rFonts w:ascii="Cambria Math" w:eastAsia="Times New Roman" w:hAnsi="Cambria Math" w:cs="Times New Roman"/>
                        <w:color w:val="202124"/>
                        <w:sz w:val="28"/>
                        <w:szCs w:val="28"/>
                        <w:shd w:val="clear" w:color="auto" w:fill="FFFFFF"/>
                      </w:rPr>
                      <m:t>x</m:t>
                    </m:r>
                  </m:sup>
                </m:sSup>
              </m:e>
            </m:d>
            <m:r>
              <w:rPr>
                <w:rFonts w:ascii="Cambria Math" w:eastAsia="Times New Roman" w:hAnsi="Cambria Math" w:cs="Times New Roman"/>
                <w:color w:val="202124"/>
                <w:sz w:val="28"/>
                <w:szCs w:val="28"/>
                <w:shd w:val="clear" w:color="auto" w:fill="FFFFFF"/>
              </w:rPr>
              <m:t xml:space="preserve">= </m:t>
            </m:r>
            <m:func>
              <m:funcPr>
                <m:ctrlPr>
                  <w:rPr>
                    <w:rFonts w:ascii="Cambria Math" w:eastAsia="Times New Roman" w:hAnsi="Cambria Math" w:cs="Times New Roman"/>
                    <w:i/>
                    <w:color w:val="202124"/>
                    <w:sz w:val="28"/>
                    <w:szCs w:val="28"/>
                    <w:shd w:val="clear" w:color="auto" w:fill="FFFFFF"/>
                  </w:rPr>
                </m:ctrlPr>
              </m:funcPr>
              <m:fName>
                <m:r>
                  <m:rPr>
                    <m:sty m:val="p"/>
                  </m:rPr>
                  <w:rPr>
                    <w:rFonts w:ascii="Cambria Math" w:hAnsi="Cambria Math" w:cs="Times New Roman"/>
                    <w:color w:val="202124"/>
                    <w:sz w:val="28"/>
                    <w:szCs w:val="28"/>
                    <w:shd w:val="clear" w:color="auto" w:fill="FFFFFF"/>
                  </w:rPr>
                  <m:t>ln</m:t>
                </m:r>
              </m:fName>
              <m:e>
                <m:d>
                  <m:dPr>
                    <m:ctrlPr>
                      <w:rPr>
                        <w:rFonts w:ascii="Cambria Math" w:eastAsia="Times New Roman" w:hAnsi="Cambria Math" w:cs="Times New Roman"/>
                        <w:i/>
                        <w:color w:val="202124"/>
                        <w:sz w:val="28"/>
                        <w:szCs w:val="28"/>
                        <w:shd w:val="clear" w:color="auto" w:fill="FFFFFF"/>
                      </w:rPr>
                    </m:ctrlPr>
                  </m:dPr>
                  <m:e>
                    <m:f>
                      <m:fPr>
                        <m:ctrlPr>
                          <w:rPr>
                            <w:rFonts w:ascii="Cambria Math" w:eastAsia="Times New Roman" w:hAnsi="Cambria Math" w:cs="Times New Roman"/>
                            <w:i/>
                            <w:color w:val="202124"/>
                            <w:sz w:val="28"/>
                            <w:szCs w:val="28"/>
                            <w:shd w:val="clear" w:color="auto" w:fill="FFFFFF"/>
                          </w:rPr>
                        </m:ctrlPr>
                      </m:fPr>
                      <m:num>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x+1</m:t>
                                </m:r>
                              </m:e>
                            </m:d>
                          </m:e>
                          <m:sup>
                            <m:r>
                              <w:rPr>
                                <w:rFonts w:ascii="Cambria Math" w:hAnsi="Cambria Math" w:cs="Times New Roman"/>
                                <w:sz w:val="28"/>
                                <w:szCs w:val="28"/>
                                <w:lang w:val="kk-KZ"/>
                              </w:rPr>
                              <m:t>x+1</m:t>
                            </m:r>
                          </m:sup>
                        </m:sSup>
                      </m:num>
                      <m:den>
                        <m:sSup>
                          <m:sSupPr>
                            <m:ctrlPr>
                              <w:rPr>
                                <w:rFonts w:ascii="Cambria Math" w:eastAsia="Times New Roman" w:hAnsi="Cambria Math" w:cs="Times New Roman"/>
                                <w:i/>
                                <w:color w:val="202124"/>
                                <w:sz w:val="28"/>
                                <w:szCs w:val="28"/>
                                <w:shd w:val="clear" w:color="auto" w:fill="FFFFFF"/>
                              </w:rPr>
                            </m:ctrlPr>
                          </m:sSupPr>
                          <m:e>
                            <m:r>
                              <w:rPr>
                                <w:rFonts w:ascii="Cambria Math" w:eastAsia="Times New Roman" w:hAnsi="Cambria Math" w:cs="Times New Roman"/>
                                <w:color w:val="202124"/>
                                <w:sz w:val="28"/>
                                <w:szCs w:val="28"/>
                                <w:shd w:val="clear" w:color="auto" w:fill="FFFFFF"/>
                              </w:rPr>
                              <m:t>x</m:t>
                            </m:r>
                          </m:e>
                          <m:sup>
                            <m:r>
                              <w:rPr>
                                <w:rFonts w:ascii="Cambria Math" w:eastAsia="Times New Roman" w:hAnsi="Cambria Math" w:cs="Times New Roman"/>
                                <w:color w:val="202124"/>
                                <w:sz w:val="28"/>
                                <w:szCs w:val="28"/>
                                <w:shd w:val="clear" w:color="auto" w:fill="FFFFFF"/>
                              </w:rPr>
                              <m:t>x</m:t>
                            </m:r>
                          </m:sup>
                        </m:sSup>
                      </m:den>
                    </m:f>
                  </m:e>
                </m:d>
              </m:e>
            </m:func>
          </m:e>
        </m:func>
        <m:r>
          <w:rPr>
            <w:rFonts w:ascii="Cambria Math" w:eastAsia="Times New Roman" w:hAnsi="Cambria Math" w:cs="Times New Roman"/>
            <w:color w:val="202124"/>
            <w:sz w:val="28"/>
            <w:szCs w:val="28"/>
            <w:shd w:val="clear" w:color="auto" w:fill="FFFFFF"/>
          </w:rPr>
          <m:t>=</m:t>
        </m:r>
        <m:func>
          <m:funcPr>
            <m:ctrlPr>
              <w:rPr>
                <w:rFonts w:ascii="Cambria Math" w:eastAsia="Times New Roman" w:hAnsi="Cambria Math" w:cs="Times New Roman"/>
                <w:i/>
                <w:color w:val="202124"/>
                <w:sz w:val="28"/>
                <w:szCs w:val="28"/>
                <w:shd w:val="clear" w:color="auto" w:fill="FFFFFF"/>
              </w:rPr>
            </m:ctrlPr>
          </m:funcPr>
          <m:fName>
            <m:r>
              <m:rPr>
                <m:sty m:val="p"/>
              </m:rPr>
              <w:rPr>
                <w:rFonts w:ascii="Cambria Math" w:hAnsi="Cambria Math" w:cs="Times New Roman"/>
                <w:color w:val="202124"/>
                <w:sz w:val="28"/>
                <w:szCs w:val="28"/>
                <w:shd w:val="clear" w:color="auto" w:fill="FFFFFF"/>
              </w:rPr>
              <m:t>ln</m:t>
            </m:r>
          </m:fName>
          <m:e>
            <m:d>
              <m:dPr>
                <m:ctrlPr>
                  <w:rPr>
                    <w:rFonts w:ascii="Cambria Math" w:eastAsia="Times New Roman" w:hAnsi="Cambria Math" w:cs="Times New Roman"/>
                    <w:i/>
                    <w:color w:val="202124"/>
                    <w:sz w:val="28"/>
                    <w:szCs w:val="28"/>
                    <w:shd w:val="clear" w:color="auto" w:fill="FFFFFF"/>
                  </w:rPr>
                </m:ctrlPr>
              </m:dPr>
              <m:e>
                <m:d>
                  <m:dPr>
                    <m:ctrlPr>
                      <w:rPr>
                        <w:rFonts w:ascii="Cambria Math" w:eastAsia="Times New Roman" w:hAnsi="Cambria Math" w:cs="Times New Roman"/>
                        <w:i/>
                        <w:color w:val="202124"/>
                        <w:sz w:val="28"/>
                        <w:szCs w:val="28"/>
                        <w:shd w:val="clear" w:color="auto" w:fill="FFFFFF"/>
                      </w:rPr>
                    </m:ctrlPr>
                  </m:dPr>
                  <m:e>
                    <m:r>
                      <w:rPr>
                        <w:rFonts w:ascii="Cambria Math" w:eastAsia="Times New Roman" w:hAnsi="Cambria Math" w:cs="Times New Roman"/>
                        <w:color w:val="202124"/>
                        <w:sz w:val="28"/>
                        <w:szCs w:val="28"/>
                        <w:shd w:val="clear" w:color="auto" w:fill="FFFFFF"/>
                      </w:rPr>
                      <m:t>x+1</m:t>
                    </m:r>
                  </m:e>
                </m:d>
                <m:sSup>
                  <m:sSupPr>
                    <m:ctrlPr>
                      <w:rPr>
                        <w:rFonts w:ascii="Cambria Math" w:eastAsia="Times New Roman" w:hAnsi="Cambria Math" w:cs="Times New Roman"/>
                        <w:i/>
                        <w:color w:val="202124"/>
                        <w:sz w:val="28"/>
                        <w:szCs w:val="28"/>
                        <w:shd w:val="clear" w:color="auto" w:fill="FFFFFF"/>
                      </w:rPr>
                    </m:ctrlPr>
                  </m:sSupPr>
                  <m:e>
                    <m:d>
                      <m:dPr>
                        <m:ctrlPr>
                          <w:rPr>
                            <w:rFonts w:ascii="Cambria Math" w:eastAsia="Times New Roman" w:hAnsi="Cambria Math" w:cs="Times New Roman"/>
                            <w:i/>
                            <w:color w:val="202124"/>
                            <w:sz w:val="28"/>
                            <w:szCs w:val="28"/>
                            <w:shd w:val="clear" w:color="auto" w:fill="FFFFFF"/>
                          </w:rPr>
                        </m:ctrlPr>
                      </m:dPr>
                      <m:e>
                        <m:f>
                          <m:fPr>
                            <m:ctrlPr>
                              <w:rPr>
                                <w:rFonts w:ascii="Cambria Math" w:eastAsia="Times New Roman" w:hAnsi="Cambria Math" w:cs="Times New Roman"/>
                                <w:i/>
                                <w:color w:val="202124"/>
                                <w:sz w:val="28"/>
                                <w:szCs w:val="28"/>
                                <w:shd w:val="clear" w:color="auto" w:fill="FFFFFF"/>
                              </w:rPr>
                            </m:ctrlPr>
                          </m:fPr>
                          <m:num>
                            <m:r>
                              <w:rPr>
                                <w:rFonts w:ascii="Cambria Math" w:eastAsia="Times New Roman" w:hAnsi="Cambria Math" w:cs="Times New Roman"/>
                                <w:color w:val="202124"/>
                                <w:sz w:val="28"/>
                                <w:szCs w:val="28"/>
                                <w:shd w:val="clear" w:color="auto" w:fill="FFFFFF"/>
                              </w:rPr>
                              <m:t>x+1</m:t>
                            </m:r>
                          </m:num>
                          <m:den>
                            <m:r>
                              <w:rPr>
                                <w:rFonts w:ascii="Cambria Math" w:eastAsia="Times New Roman" w:hAnsi="Cambria Math" w:cs="Times New Roman"/>
                                <w:color w:val="202124"/>
                                <w:sz w:val="28"/>
                                <w:szCs w:val="28"/>
                                <w:shd w:val="clear" w:color="auto" w:fill="FFFFFF"/>
                              </w:rPr>
                              <m:t>x</m:t>
                            </m:r>
                          </m:den>
                        </m:f>
                      </m:e>
                    </m:d>
                  </m:e>
                  <m:sup>
                    <m:r>
                      <w:rPr>
                        <w:rFonts w:ascii="Cambria Math" w:eastAsia="Times New Roman" w:hAnsi="Cambria Math" w:cs="Times New Roman"/>
                        <w:color w:val="202124"/>
                        <w:sz w:val="28"/>
                        <w:szCs w:val="28"/>
                        <w:shd w:val="clear" w:color="auto" w:fill="FFFFFF"/>
                      </w:rPr>
                      <m:t>x</m:t>
                    </m:r>
                  </m:sup>
                </m:sSup>
              </m:e>
            </m:d>
          </m:e>
        </m:func>
      </m:oMath>
    </w:p>
    <w:p w:rsidR="000E79EB" w:rsidRPr="000E79EB" w:rsidRDefault="00FC1FE5" w:rsidP="006A0BFB">
      <w:pPr>
        <w:spacing w:after="0" w:line="240" w:lineRule="auto"/>
        <w:ind w:firstLine="567"/>
        <w:rPr>
          <w:rFonts w:ascii="Times New Roman" w:eastAsia="Times New Roman" w:hAnsi="Times New Roman" w:cs="Times New Roman"/>
          <w:sz w:val="28"/>
          <w:szCs w:val="28"/>
          <w:vertAlign w:val="subscript"/>
        </w:rPr>
      </w:pPr>
      <m:oMathPara>
        <m:oMathParaPr>
          <m:jc m:val="left"/>
        </m:oMathParaPr>
        <m:oMath>
          <m:func>
            <m:funcPr>
              <m:ctrlPr>
                <w:rPr>
                  <w:rFonts w:ascii="Cambria Math" w:eastAsia="Times New Roman" w:hAnsi="Cambria Math" w:cs="Times New Roman"/>
                  <w:i/>
                  <w:sz w:val="28"/>
                  <w:szCs w:val="28"/>
                  <w:vertAlign w:val="subscript"/>
                  <w:lang w:val="kk-KZ"/>
                </w:rPr>
              </m:ctrlPr>
            </m:funcPr>
            <m:fName>
              <m:r>
                <m:rPr>
                  <m:sty m:val="p"/>
                </m:rPr>
                <w:rPr>
                  <w:rFonts w:ascii="Cambria Math" w:hAnsi="Cambria Math" w:cs="Times New Roman"/>
                  <w:sz w:val="28"/>
                  <w:szCs w:val="28"/>
                  <w:vertAlign w:val="subscript"/>
                  <w:lang w:val="kk-KZ"/>
                </w:rPr>
                <m:t>ln</m:t>
              </m:r>
            </m:fName>
            <m:e>
              <m:r>
                <w:rPr>
                  <w:rFonts w:ascii="Cambria Math" w:eastAsia="Times New Roman" w:hAnsi="Cambria Math" w:cs="Times New Roman"/>
                  <w:sz w:val="28"/>
                  <w:szCs w:val="28"/>
                  <w:vertAlign w:val="subscript"/>
                  <w:lang w:val="kk-KZ"/>
                </w:rPr>
                <m:t>x</m:t>
              </m:r>
            </m:e>
          </m:func>
          <m:r>
            <w:rPr>
              <w:rFonts w:ascii="Cambria Math" w:eastAsia="Times New Roman" w:hAnsi="Cambria Math" w:cs="Times New Roman"/>
              <w:sz w:val="28"/>
              <w:szCs w:val="28"/>
              <w:vertAlign w:val="subscript"/>
              <w:lang w:val="kk-KZ"/>
            </w:rPr>
            <m:t xml:space="preserve">  инъективті функция:g</m:t>
          </m:r>
          <m:d>
            <m:dPr>
              <m:ctrlPr>
                <w:rPr>
                  <w:rFonts w:ascii="Cambria Math" w:eastAsia="Times New Roman" w:hAnsi="Cambria Math" w:cs="Times New Roman"/>
                  <w:i/>
                  <w:sz w:val="28"/>
                  <w:szCs w:val="28"/>
                  <w:vertAlign w:val="subscript"/>
                  <w:lang w:val="kk-KZ"/>
                </w:rPr>
              </m:ctrlPr>
            </m:dPr>
            <m:e>
              <m:r>
                <w:rPr>
                  <w:rFonts w:ascii="Cambria Math" w:eastAsia="Times New Roman" w:hAnsi="Cambria Math" w:cs="Times New Roman"/>
                  <w:sz w:val="28"/>
                  <w:szCs w:val="28"/>
                  <w:vertAlign w:val="subscript"/>
                  <w:lang w:val="kk-KZ"/>
                </w:rPr>
                <m:t>x</m:t>
              </m:r>
            </m:e>
          </m:d>
          <m:r>
            <w:rPr>
              <w:rFonts w:ascii="Cambria Math" w:eastAsia="Times New Roman" w:hAnsi="Cambria Math" w:cs="Times New Roman"/>
              <w:sz w:val="28"/>
              <w:szCs w:val="28"/>
              <w:vertAlign w:val="subscript"/>
              <w:lang w:val="kk-KZ"/>
            </w:rPr>
            <m:t>=</m:t>
          </m:r>
          <m:d>
            <m:dPr>
              <m:ctrlPr>
                <w:rPr>
                  <w:rFonts w:ascii="Cambria Math" w:eastAsia="Times New Roman" w:hAnsi="Cambria Math" w:cs="Times New Roman"/>
                  <w:i/>
                  <w:sz w:val="28"/>
                  <w:szCs w:val="28"/>
                  <w:vertAlign w:val="subscript"/>
                  <w:lang w:val="kk-KZ"/>
                </w:rPr>
              </m:ctrlPr>
            </m:dPr>
            <m:e>
              <m:r>
                <w:rPr>
                  <w:rFonts w:ascii="Cambria Math" w:eastAsia="Times New Roman" w:hAnsi="Cambria Math" w:cs="Times New Roman"/>
                  <w:sz w:val="28"/>
                  <w:szCs w:val="28"/>
                  <w:vertAlign w:val="subscript"/>
                  <w:lang w:val="kk-KZ"/>
                </w:rPr>
                <m:t>x+1</m:t>
              </m:r>
            </m:e>
          </m:d>
          <m:sSup>
            <m:sSupPr>
              <m:ctrlPr>
                <w:rPr>
                  <w:rFonts w:ascii="Cambria Math" w:eastAsia="Times New Roman" w:hAnsi="Cambria Math" w:cs="Times New Roman"/>
                  <w:i/>
                  <w:sz w:val="28"/>
                  <w:szCs w:val="28"/>
                  <w:vertAlign w:val="subscript"/>
                  <w:lang w:val="kk-KZ"/>
                </w:rPr>
              </m:ctrlPr>
            </m:sSupPr>
            <m:e>
              <m:d>
                <m:dPr>
                  <m:ctrlPr>
                    <w:rPr>
                      <w:rFonts w:ascii="Cambria Math" w:eastAsia="Times New Roman" w:hAnsi="Cambria Math" w:cs="Times New Roman"/>
                      <w:i/>
                      <w:sz w:val="28"/>
                      <w:szCs w:val="28"/>
                      <w:vertAlign w:val="subscript"/>
                      <w:lang w:val="kk-KZ"/>
                    </w:rPr>
                  </m:ctrlPr>
                </m:dPr>
                <m:e>
                  <m:r>
                    <w:rPr>
                      <w:rFonts w:ascii="Cambria Math" w:eastAsia="Times New Roman" w:hAnsi="Cambria Math" w:cs="Times New Roman"/>
                      <w:sz w:val="28"/>
                      <w:szCs w:val="28"/>
                      <w:vertAlign w:val="subscript"/>
                      <w:lang w:val="kk-KZ"/>
                    </w:rPr>
                    <m:t>1+</m:t>
                  </m:r>
                  <m:f>
                    <m:fPr>
                      <m:ctrlPr>
                        <w:rPr>
                          <w:rFonts w:ascii="Cambria Math" w:eastAsia="Times New Roman" w:hAnsi="Cambria Math" w:cs="Times New Roman"/>
                          <w:i/>
                          <w:sz w:val="28"/>
                          <w:szCs w:val="28"/>
                          <w:vertAlign w:val="subscript"/>
                          <w:lang w:val="kk-KZ"/>
                        </w:rPr>
                      </m:ctrlPr>
                    </m:fPr>
                    <m:num>
                      <m:r>
                        <w:rPr>
                          <w:rFonts w:ascii="Cambria Math" w:eastAsia="Times New Roman" w:hAnsi="Cambria Math" w:cs="Times New Roman"/>
                          <w:sz w:val="28"/>
                          <w:szCs w:val="28"/>
                          <w:vertAlign w:val="subscript"/>
                          <w:lang w:val="kk-KZ"/>
                        </w:rPr>
                        <m:t>1</m:t>
                      </m:r>
                    </m:num>
                    <m:den>
                      <m:r>
                        <w:rPr>
                          <w:rFonts w:ascii="Cambria Math" w:eastAsia="Times New Roman" w:hAnsi="Cambria Math" w:cs="Times New Roman"/>
                          <w:sz w:val="28"/>
                          <w:szCs w:val="28"/>
                          <w:vertAlign w:val="subscript"/>
                          <w:lang w:val="kk-KZ"/>
                        </w:rPr>
                        <m:t>x</m:t>
                      </m:r>
                    </m:den>
                  </m:f>
                </m:e>
              </m:d>
            </m:e>
            <m:sup>
              <m:r>
                <w:rPr>
                  <w:rFonts w:ascii="Cambria Math" w:eastAsia="Times New Roman" w:hAnsi="Cambria Math" w:cs="Times New Roman"/>
                  <w:sz w:val="28"/>
                  <w:szCs w:val="28"/>
                  <w:vertAlign w:val="subscript"/>
                  <w:lang w:val="kk-KZ"/>
                </w:rPr>
                <m:t xml:space="preserve">x  </m:t>
              </m:r>
            </m:sup>
          </m:sSup>
          <m:r>
            <w:rPr>
              <w:rFonts w:ascii="Cambria Math" w:eastAsia="Times New Roman" w:hAnsi="Cambria Math" w:cs="Times New Roman"/>
              <w:sz w:val="28"/>
              <w:szCs w:val="28"/>
              <w:vertAlign w:val="subscript"/>
              <w:lang w:val="kk-KZ"/>
            </w:rPr>
            <m:t>→</m:t>
          </m:r>
        </m:oMath>
      </m:oMathPara>
    </w:p>
    <w:p w:rsidR="000E79EB" w:rsidRPr="000E79EB" w:rsidRDefault="000E79EB" w:rsidP="006A0BFB">
      <w:pPr>
        <w:spacing w:after="0" w:line="240" w:lineRule="auto"/>
        <w:ind w:firstLine="567"/>
        <w:rPr>
          <w:lang w:val="kk-KZ"/>
        </w:rPr>
      </w:pPr>
      <m:oMathPara>
        <m:oMathParaPr>
          <m:jc m:val="left"/>
        </m:oMathParaPr>
        <m:oMath>
          <m:r>
            <w:rPr>
              <w:rFonts w:ascii="Cambria Math" w:hAnsi="Cambria Math" w:cs="Times New Roman"/>
              <w:sz w:val="28"/>
              <w:szCs w:val="28"/>
              <w:vertAlign w:val="subscript"/>
            </w:rPr>
            <m:t>→</m:t>
          </m:r>
          <m:func>
            <m:funcPr>
              <m:ctrlPr>
                <w:rPr>
                  <w:rFonts w:ascii="Cambria Math" w:eastAsia="Times New Roman" w:hAnsi="Cambria Math" w:cs="Times New Roman"/>
                  <w:i/>
                  <w:sz w:val="28"/>
                  <w:szCs w:val="28"/>
                  <w:vertAlign w:val="subscript"/>
                  <w:lang w:val="kk-KZ"/>
                </w:rPr>
              </m:ctrlPr>
            </m:funcPr>
            <m:fName>
              <m:limLow>
                <m:limLowPr>
                  <m:ctrlPr>
                    <w:rPr>
                      <w:rFonts w:ascii="Cambria Math" w:eastAsia="Times New Roman" w:hAnsi="Cambria Math" w:cs="Times New Roman"/>
                      <w:i/>
                      <w:sz w:val="28"/>
                      <w:szCs w:val="28"/>
                      <w:vertAlign w:val="subscript"/>
                      <w:lang w:val="kk-KZ"/>
                    </w:rPr>
                  </m:ctrlPr>
                </m:limLowPr>
                <m:e>
                  <m:r>
                    <m:rPr>
                      <m:sty m:val="p"/>
                    </m:rPr>
                    <w:rPr>
                      <w:rFonts w:ascii="Cambria Math" w:hAnsi="Cambria Math" w:cs="Times New Roman"/>
                      <w:sz w:val="28"/>
                      <w:szCs w:val="28"/>
                      <w:vertAlign w:val="subscript"/>
                      <w:lang w:val="kk-KZ"/>
                    </w:rPr>
                    <m:t>lim</m:t>
                  </m:r>
                </m:e>
                <m:lim>
                  <m:r>
                    <w:rPr>
                      <w:rFonts w:ascii="Cambria Math" w:eastAsia="Times New Roman" w:hAnsi="Cambria Math" w:cs="Times New Roman"/>
                      <w:sz w:val="28"/>
                      <w:szCs w:val="28"/>
                      <w:vertAlign w:val="subscript"/>
                      <w:lang w:val="kk-KZ"/>
                    </w:rPr>
                    <m:t>x→∞</m:t>
                  </m:r>
                </m:lim>
              </m:limLow>
            </m:fName>
            <m:e>
              <m:f>
                <m:fPr>
                  <m:ctrlPr>
                    <w:rPr>
                      <w:rFonts w:ascii="Cambria Math" w:eastAsia="Times New Roman" w:hAnsi="Cambria Math" w:cs="Times New Roman"/>
                      <w:i/>
                      <w:sz w:val="28"/>
                      <w:szCs w:val="28"/>
                      <w:vertAlign w:val="subscript"/>
                      <w:lang w:val="kk-KZ"/>
                    </w:rPr>
                  </m:ctrlPr>
                </m:fPr>
                <m:num>
                  <m:r>
                    <w:rPr>
                      <w:rFonts w:ascii="Cambria Math" w:eastAsia="Times New Roman" w:hAnsi="Cambria Math" w:cs="Times New Roman"/>
                      <w:sz w:val="28"/>
                      <w:szCs w:val="28"/>
                      <w:vertAlign w:val="subscript"/>
                      <w:lang w:val="kk-KZ"/>
                    </w:rPr>
                    <m:t>g(x)</m:t>
                  </m:r>
                </m:num>
                <m:den>
                  <m:r>
                    <w:rPr>
                      <w:rFonts w:ascii="Cambria Math" w:eastAsia="Times New Roman" w:hAnsi="Cambria Math" w:cs="Times New Roman"/>
                      <w:sz w:val="28"/>
                      <w:szCs w:val="28"/>
                      <w:vertAlign w:val="subscript"/>
                      <w:lang w:val="kk-KZ"/>
                    </w:rPr>
                    <m:t>x</m:t>
                  </m:r>
                </m:den>
              </m:f>
              <m:r>
                <w:rPr>
                  <w:rFonts w:ascii="Cambria Math" w:eastAsia="Times New Roman" w:hAnsi="Cambria Math" w:cs="Times New Roman"/>
                  <w:sz w:val="28"/>
                  <w:szCs w:val="28"/>
                  <w:vertAlign w:val="subscript"/>
                  <w:lang w:val="kk-KZ"/>
                </w:rPr>
                <m:t>=</m:t>
              </m:r>
            </m:e>
          </m:func>
          <m:func>
            <m:funcPr>
              <m:ctrlPr>
                <w:rPr>
                  <w:rFonts w:ascii="Cambria Math" w:eastAsia="Times New Roman" w:hAnsi="Cambria Math" w:cs="Times New Roman"/>
                  <w:i/>
                  <w:sz w:val="28"/>
                  <w:szCs w:val="28"/>
                  <w:vertAlign w:val="subscript"/>
                  <w:lang w:val="kk-KZ"/>
                </w:rPr>
              </m:ctrlPr>
            </m:funcPr>
            <m:fName>
              <m:limLow>
                <m:limLowPr>
                  <m:ctrlPr>
                    <w:rPr>
                      <w:rFonts w:ascii="Cambria Math" w:eastAsia="Times New Roman" w:hAnsi="Cambria Math" w:cs="Times New Roman"/>
                      <w:i/>
                      <w:sz w:val="28"/>
                      <w:szCs w:val="28"/>
                      <w:vertAlign w:val="subscript"/>
                      <w:lang w:val="kk-KZ"/>
                    </w:rPr>
                  </m:ctrlPr>
                </m:limLowPr>
                <m:e>
                  <m:r>
                    <m:rPr>
                      <m:sty m:val="p"/>
                    </m:rPr>
                    <w:rPr>
                      <w:rFonts w:ascii="Cambria Math" w:hAnsi="Cambria Math" w:cs="Times New Roman"/>
                      <w:sz w:val="28"/>
                      <w:szCs w:val="28"/>
                      <w:vertAlign w:val="subscript"/>
                      <w:lang w:val="kk-KZ"/>
                    </w:rPr>
                    <m:t>lim</m:t>
                  </m:r>
                </m:e>
                <m:lim>
                  <m:r>
                    <w:rPr>
                      <w:rFonts w:ascii="Cambria Math" w:eastAsia="Times New Roman" w:hAnsi="Cambria Math" w:cs="Times New Roman"/>
                      <w:sz w:val="28"/>
                      <w:szCs w:val="28"/>
                      <w:vertAlign w:val="subscript"/>
                      <w:lang w:val="kk-KZ"/>
                    </w:rPr>
                    <m:t>x→∞</m:t>
                  </m:r>
                </m:lim>
              </m:limLow>
            </m:fName>
            <m:e>
              <m:f>
                <m:fPr>
                  <m:ctrlPr>
                    <w:rPr>
                      <w:rFonts w:ascii="Cambria Math" w:eastAsia="Times New Roman" w:hAnsi="Cambria Math" w:cs="Times New Roman"/>
                      <w:i/>
                      <w:sz w:val="28"/>
                      <w:szCs w:val="28"/>
                      <w:vertAlign w:val="subscript"/>
                      <w:lang w:val="kk-KZ"/>
                    </w:rPr>
                  </m:ctrlPr>
                </m:fPr>
                <m:num>
                  <m:r>
                    <w:rPr>
                      <w:rFonts w:ascii="Cambria Math" w:eastAsia="Times New Roman" w:hAnsi="Cambria Math" w:cs="Times New Roman"/>
                      <w:sz w:val="28"/>
                      <w:szCs w:val="28"/>
                      <w:vertAlign w:val="subscript"/>
                      <w:lang w:val="kk-KZ"/>
                    </w:rPr>
                    <m:t>(x+1)</m:t>
                  </m:r>
                </m:num>
                <m:den>
                  <m:r>
                    <w:rPr>
                      <w:rFonts w:ascii="Cambria Math" w:eastAsia="Times New Roman" w:hAnsi="Cambria Math" w:cs="Times New Roman"/>
                      <w:sz w:val="28"/>
                      <w:szCs w:val="28"/>
                      <w:vertAlign w:val="subscript"/>
                      <w:lang w:val="kk-KZ"/>
                    </w:rPr>
                    <m:t>x</m:t>
                  </m:r>
                </m:den>
              </m:f>
              <m:sSup>
                <m:sSupPr>
                  <m:ctrlPr>
                    <w:rPr>
                      <w:rFonts w:ascii="Cambria Math" w:eastAsia="Times New Roman" w:hAnsi="Cambria Math" w:cs="Times New Roman"/>
                      <w:i/>
                      <w:sz w:val="28"/>
                      <w:szCs w:val="28"/>
                      <w:vertAlign w:val="subscript"/>
                      <w:lang w:val="kk-KZ"/>
                    </w:rPr>
                  </m:ctrlPr>
                </m:sSupPr>
                <m:e>
                  <m:d>
                    <m:dPr>
                      <m:ctrlPr>
                        <w:rPr>
                          <w:rFonts w:ascii="Cambria Math" w:eastAsia="Times New Roman" w:hAnsi="Cambria Math" w:cs="Times New Roman"/>
                          <w:i/>
                          <w:sz w:val="28"/>
                          <w:szCs w:val="28"/>
                          <w:vertAlign w:val="subscript"/>
                          <w:lang w:val="kk-KZ"/>
                        </w:rPr>
                      </m:ctrlPr>
                    </m:dPr>
                    <m:e>
                      <m:r>
                        <w:rPr>
                          <w:rFonts w:ascii="Cambria Math" w:eastAsia="Times New Roman" w:hAnsi="Cambria Math" w:cs="Times New Roman"/>
                          <w:sz w:val="28"/>
                          <w:szCs w:val="28"/>
                          <w:vertAlign w:val="subscript"/>
                          <w:lang w:val="kk-KZ"/>
                        </w:rPr>
                        <m:t>1+</m:t>
                      </m:r>
                      <m:f>
                        <m:fPr>
                          <m:ctrlPr>
                            <w:rPr>
                              <w:rFonts w:ascii="Cambria Math" w:eastAsia="Times New Roman" w:hAnsi="Cambria Math" w:cs="Times New Roman"/>
                              <w:i/>
                              <w:sz w:val="28"/>
                              <w:szCs w:val="28"/>
                              <w:vertAlign w:val="subscript"/>
                              <w:lang w:val="kk-KZ"/>
                            </w:rPr>
                          </m:ctrlPr>
                        </m:fPr>
                        <m:num>
                          <m:r>
                            <w:rPr>
                              <w:rFonts w:ascii="Cambria Math" w:eastAsia="Times New Roman" w:hAnsi="Cambria Math" w:cs="Times New Roman"/>
                              <w:sz w:val="28"/>
                              <w:szCs w:val="28"/>
                              <w:vertAlign w:val="subscript"/>
                              <w:lang w:val="kk-KZ"/>
                            </w:rPr>
                            <m:t>1</m:t>
                          </m:r>
                        </m:num>
                        <m:den>
                          <m:r>
                            <w:rPr>
                              <w:rFonts w:ascii="Cambria Math" w:eastAsia="Times New Roman" w:hAnsi="Cambria Math" w:cs="Times New Roman"/>
                              <w:sz w:val="28"/>
                              <w:szCs w:val="28"/>
                              <w:vertAlign w:val="subscript"/>
                              <w:lang w:val="kk-KZ"/>
                            </w:rPr>
                            <m:t>x</m:t>
                          </m:r>
                        </m:den>
                      </m:f>
                    </m:e>
                  </m:d>
                </m:e>
                <m:sup>
                  <m:r>
                    <w:rPr>
                      <w:rFonts w:ascii="Cambria Math" w:eastAsia="Times New Roman" w:hAnsi="Cambria Math" w:cs="Times New Roman"/>
                      <w:sz w:val="28"/>
                      <w:szCs w:val="28"/>
                      <w:vertAlign w:val="subscript"/>
                      <w:lang w:val="kk-KZ"/>
                    </w:rPr>
                    <m:t>x</m:t>
                  </m:r>
                </m:sup>
              </m:sSup>
              <m:r>
                <w:rPr>
                  <w:rFonts w:ascii="Cambria Math" w:eastAsia="Times New Roman" w:hAnsi="Cambria Math" w:cs="Times New Roman"/>
                  <w:sz w:val="28"/>
                  <w:szCs w:val="28"/>
                  <w:vertAlign w:val="subscript"/>
                  <w:lang w:val="kk-KZ"/>
                </w:rPr>
                <m:t>=1∙e=e</m:t>
              </m:r>
            </m:e>
          </m:func>
        </m:oMath>
      </m:oMathPara>
    </w:p>
    <w:p w:rsidR="00982DF2" w:rsidRDefault="00982DF2" w:rsidP="00D5261A">
      <w:pPr>
        <w:spacing w:after="0" w:line="240" w:lineRule="auto"/>
        <w:ind w:firstLine="567"/>
        <w:jc w:val="both"/>
        <w:rPr>
          <w:rFonts w:ascii="Times New Roman" w:hAnsi="Times New Roman"/>
          <w:sz w:val="28"/>
          <w:szCs w:val="28"/>
          <w:lang w:val="kk-KZ"/>
        </w:rPr>
      </w:pPr>
    </w:p>
    <w:p w:rsidR="00A7138D" w:rsidRPr="00097506" w:rsidRDefault="00A7138D" w:rsidP="00A7138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Pr>
          <w:rFonts w:ascii="Times New Roman" w:hAnsi="Times New Roman" w:cs="Times New Roman"/>
          <w:sz w:val="28"/>
          <w:szCs w:val="28"/>
          <w:lang w:val="kk-KZ"/>
        </w:rPr>
        <w:t>Функциялар</w:t>
      </w:r>
      <w:r w:rsidRPr="00097506">
        <w:rPr>
          <w:rFonts w:ascii="Times New Roman" w:hAnsi="Times New Roman" w:cs="Times New Roman"/>
          <w:sz w:val="28"/>
          <w:szCs w:val="28"/>
          <w:lang w:val="kk-KZ"/>
        </w:rPr>
        <w:t>»</w:t>
      </w:r>
      <w:r>
        <w:rPr>
          <w:rFonts w:ascii="Times New Roman" w:hAnsi="Times New Roman" w:cs="Times New Roman"/>
          <w:sz w:val="28"/>
          <w:szCs w:val="28"/>
          <w:lang w:val="kk-KZ"/>
        </w:rPr>
        <w:t>, «Функционалдық теңдеулер»</w:t>
      </w:r>
      <w:r w:rsidRPr="00097506">
        <w:rPr>
          <w:rFonts w:ascii="Times New Roman" w:hAnsi="Times New Roman" w:cs="Times New Roman"/>
          <w:sz w:val="28"/>
          <w:szCs w:val="28"/>
          <w:lang w:val="kk-KZ"/>
        </w:rPr>
        <w:t xml:space="preserve"> тақыры</w:t>
      </w:r>
      <w:r>
        <w:rPr>
          <w:rFonts w:ascii="Times New Roman" w:hAnsi="Times New Roman" w:cs="Times New Roman"/>
          <w:sz w:val="28"/>
          <w:szCs w:val="28"/>
          <w:lang w:val="kk-KZ"/>
        </w:rPr>
        <w:t>птарын</w:t>
      </w:r>
      <w:r w:rsidRPr="00097506">
        <w:rPr>
          <w:rFonts w:ascii="Times New Roman" w:hAnsi="Times New Roman" w:cs="Times New Roman"/>
          <w:sz w:val="28"/>
          <w:szCs w:val="28"/>
          <w:lang w:val="kk-KZ"/>
        </w:rPr>
        <w:t xml:space="preserve"> оқыту барысында келесідей олимпиадалық есептерді қарастырамыз.</w:t>
      </w:r>
    </w:p>
    <w:p w:rsidR="00FB7B65" w:rsidRPr="00097506" w:rsidRDefault="009A219F" w:rsidP="00C067D0">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kk-KZ"/>
        </w:rPr>
        <w:t>27</w:t>
      </w:r>
      <w:r w:rsidR="00FB7B65" w:rsidRPr="00097506">
        <w:rPr>
          <w:rFonts w:ascii="Times New Roman" w:eastAsiaTheme="minorEastAsia" w:hAnsi="Times New Roman" w:cs="Times New Roman"/>
          <w:b/>
          <w:bCs/>
          <w:sz w:val="28"/>
          <w:szCs w:val="28"/>
          <w:lang w:val="kk-KZ"/>
        </w:rPr>
        <w:t>-есеп.</w:t>
      </w:r>
      <w:r w:rsidR="00FB7B65" w:rsidRPr="00097506">
        <w:rPr>
          <w:rFonts w:ascii="Times New Roman" w:eastAsiaTheme="minorEastAsia" w:hAnsi="Times New Roman" w:cs="Times New Roman"/>
          <w:sz w:val="28"/>
          <w:szCs w:val="28"/>
          <w:lang w:val="kk-KZ"/>
        </w:rPr>
        <w:t xml:space="preserve"> Берілген функ</w:t>
      </w:r>
      <w:r w:rsidR="00FB7B65" w:rsidRPr="00097506">
        <w:rPr>
          <w:rFonts w:ascii="Times New Roman" w:hAnsi="Times New Roman" w:cs="Times New Roman"/>
          <w:color w:val="FFFFFF" w:themeColor="background1"/>
          <w:sz w:val="2"/>
          <w:szCs w:val="2"/>
          <w:lang w:val="kk-KZ"/>
        </w:rPr>
        <w:t>.</w:t>
      </w:r>
      <w:r w:rsidR="00FB7B65" w:rsidRPr="00097506">
        <w:rPr>
          <w:rFonts w:ascii="Times New Roman" w:eastAsiaTheme="minorEastAsia" w:hAnsi="Times New Roman" w:cs="Times New Roman"/>
          <w:sz w:val="28"/>
          <w:szCs w:val="28"/>
          <w:lang w:val="kk-KZ"/>
        </w:rPr>
        <w:t xml:space="preserve">цияның ең үлкен және ең кіші мәнін табыңдар: </w:t>
      </w:r>
    </w:p>
    <w:p w:rsidR="00FB7B65" w:rsidRPr="00097506" w:rsidRDefault="00FB7B65" w:rsidP="00C067D0">
      <w:pPr>
        <w:spacing w:after="0" w:line="240" w:lineRule="auto"/>
        <w:ind w:firstLine="709"/>
        <w:jc w:val="center"/>
        <w:rPr>
          <w:rFonts w:ascii="Times New Roman" w:eastAsiaTheme="minorEastAsia" w:hAnsi="Times New Roman" w:cs="Times New Roman"/>
          <w:sz w:val="28"/>
          <w:szCs w:val="28"/>
          <w:lang w:val="kk-KZ"/>
        </w:rPr>
      </w:pPr>
      <m:oMathPara>
        <m:oMath>
          <m:r>
            <w:rPr>
              <w:rFonts w:ascii="Cambria Math" w:eastAsiaTheme="minorEastAsia" w:hAnsi="Cambria Math" w:cs="Times New Roman"/>
              <w:sz w:val="28"/>
              <w:szCs w:val="28"/>
              <w:lang w:val="kk-KZ"/>
            </w:rPr>
            <m:t>f(x)=</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x</m:t>
              </m:r>
            </m:e>
          </m:rad>
          <m:r>
            <w:rPr>
              <w:rFonts w:ascii="Cambria Math" w:eastAsiaTheme="minorEastAsia" w:hAnsi="Cambria Math" w:cs="Times New Roman"/>
              <w:sz w:val="28"/>
              <w:szCs w:val="28"/>
              <w:lang w:val="kk-KZ"/>
            </w:rPr>
            <m:t>+4</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e>
          </m:rad>
          <m:r>
            <w:rPr>
              <w:rFonts w:ascii="Cambria Math" w:eastAsiaTheme="minorEastAsia" w:hAnsi="Cambria Math" w:cs="Times New Roman"/>
              <w:sz w:val="28"/>
              <w:szCs w:val="28"/>
              <w:lang w:val="kk-KZ"/>
            </w:rPr>
            <m:t>.</m:t>
          </m:r>
        </m:oMath>
      </m:oMathPara>
    </w:p>
    <w:p w:rsidR="00FB7B65" w:rsidRPr="00097506" w:rsidRDefault="00FB7B65" w:rsidP="00C067D0">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Шешуі.</w:t>
      </w:r>
      <w:r w:rsidRPr="00097506">
        <w:rPr>
          <w:rFonts w:ascii="Times New Roman" w:eastAsiaTheme="minorEastAsia" w:hAnsi="Times New Roman" w:cs="Times New Roman"/>
          <w:sz w:val="28"/>
          <w:szCs w:val="28"/>
          <w:lang w:val="kk-KZ"/>
        </w:rPr>
        <w:t xml:space="preserve"> Берілген функцияны келесі түрде жазамыз:</w:t>
      </w:r>
    </w:p>
    <w:p w:rsidR="00FB7B65" w:rsidRPr="00097506" w:rsidRDefault="00FB7B65" w:rsidP="00C067D0">
      <w:pPr>
        <w:spacing w:after="0" w:line="240" w:lineRule="auto"/>
        <w:ind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f(x)=</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x</m:t>
            </m:r>
          </m:e>
        </m:rad>
        <m:r>
          <w:rPr>
            <w:rFonts w:ascii="Cambria Math" w:eastAsiaTheme="minorEastAsia" w:hAnsi="Cambria Math" w:cs="Times New Roman"/>
            <w:sz w:val="28"/>
            <w:szCs w:val="28"/>
            <w:lang w:val="kk-KZ"/>
          </w:rPr>
          <m:t>+2</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e>
        </m:rad>
        <m:r>
          <w:rPr>
            <w:rFonts w:ascii="Cambria Math" w:eastAsiaTheme="minorEastAsia" w:hAnsi="Cambria Math" w:cs="Times New Roman"/>
            <w:sz w:val="28"/>
            <w:szCs w:val="28"/>
            <w:lang w:val="kk-KZ"/>
          </w:rPr>
          <m:t>+2</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e>
        </m:rad>
        <m:r>
          <w:rPr>
            <w:rFonts w:ascii="Cambria Math" w:eastAsiaTheme="minorEastAsia" w:hAnsi="Cambria Math" w:cs="Times New Roman"/>
            <w:sz w:val="28"/>
            <w:szCs w:val="28"/>
            <w:lang w:val="kk-KZ"/>
          </w:rPr>
          <m:t>.</m:t>
        </m:r>
      </m:oMath>
      <w:r w:rsidRPr="00097506">
        <w:rPr>
          <w:rFonts w:ascii="Times New Roman" w:eastAsiaTheme="minorEastAsia" w:hAnsi="Times New Roman" w:cs="Times New Roman"/>
          <w:sz w:val="28"/>
          <w:szCs w:val="28"/>
          <w:lang w:val="kk-KZ"/>
        </w:rPr>
        <w:t xml:space="preserve"> </w:t>
      </w:r>
    </w:p>
    <w:p w:rsidR="00FB7B65" w:rsidRPr="00097506" w:rsidRDefault="00FB7B65" w:rsidP="00C067D0">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Векторлық әдісті қолданамыз.</w:t>
      </w:r>
    </w:p>
    <w:p w:rsidR="00FB7B65" w:rsidRPr="00097506" w:rsidRDefault="00FB7B65" w:rsidP="00C067D0">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Келесі вект</w:t>
      </w:r>
      <w:r w:rsidRPr="00097506">
        <w:rPr>
          <w:rFonts w:ascii="Times New Roman" w:hAnsi="Times New Roman" w:cs="Times New Roman"/>
          <w:color w:val="FFFFFF" w:themeColor="background1"/>
          <w:sz w:val="2"/>
          <w:szCs w:val="2"/>
          <w:lang w:val="kk-KZ"/>
        </w:rPr>
        <w:t>.</w:t>
      </w:r>
      <w:r w:rsidRPr="00097506">
        <w:rPr>
          <w:rFonts w:ascii="Times New Roman" w:eastAsiaTheme="minorEastAsia" w:hAnsi="Times New Roman" w:cs="Times New Roman"/>
          <w:sz w:val="28"/>
          <w:szCs w:val="28"/>
          <w:lang w:val="kk-KZ"/>
        </w:rPr>
        <w:t xml:space="preserve">орларды қарастырайық: </w:t>
      </w: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a</m:t>
            </m:r>
          </m:e>
        </m:acc>
        <m:r>
          <w:rPr>
            <w:rFonts w:ascii="Cambria Math" w:eastAsiaTheme="minorEastAsia" w:hAnsi="Cambria Math" w:cs="Times New Roman"/>
            <w:sz w:val="28"/>
            <w:szCs w:val="28"/>
            <w:lang w:val="kk-KZ"/>
          </w:rPr>
          <m:t>=(1;2;2),</m:t>
        </m:r>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b</m:t>
            </m:r>
          </m:e>
        </m:acc>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x</m:t>
            </m:r>
          </m:e>
        </m:rad>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e>
        </m:rad>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e>
        </m:rad>
        <m:r>
          <w:rPr>
            <w:rFonts w:ascii="Cambria Math" w:eastAsiaTheme="minorEastAsia" w:hAnsi="Cambria Math" w:cs="Times New Roman"/>
            <w:sz w:val="28"/>
            <w:szCs w:val="28"/>
            <w:lang w:val="kk-KZ"/>
          </w:rPr>
          <m:t>).</m:t>
        </m:r>
      </m:oMath>
      <w:r w:rsidRPr="00097506">
        <w:rPr>
          <w:rFonts w:ascii="Times New Roman" w:eastAsiaTheme="minorEastAsia" w:hAnsi="Times New Roman" w:cs="Times New Roman"/>
          <w:sz w:val="28"/>
          <w:szCs w:val="28"/>
          <w:lang w:val="kk-KZ"/>
        </w:rPr>
        <w:t xml:space="preserve"> Онда келесі теңдік орындалатыны анық: </w:t>
      </w:r>
    </w:p>
    <w:p w:rsidR="00FB7B65" w:rsidRPr="00097506" w:rsidRDefault="00FB7B65" w:rsidP="00C067D0">
      <w:pPr>
        <w:spacing w:after="0" w:line="240" w:lineRule="auto"/>
        <w:ind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f(x)=</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x</m:t>
            </m:r>
          </m:e>
        </m:rad>
        <m:r>
          <w:rPr>
            <w:rFonts w:ascii="Cambria Math" w:eastAsiaTheme="minorEastAsia" w:hAnsi="Cambria Math" w:cs="Times New Roman"/>
            <w:sz w:val="28"/>
            <w:szCs w:val="28"/>
            <w:lang w:val="kk-KZ"/>
          </w:rPr>
          <m:t>+2</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e>
        </m:rad>
        <m:r>
          <w:rPr>
            <w:rFonts w:ascii="Cambria Math" w:eastAsiaTheme="minorEastAsia" w:hAnsi="Cambria Math" w:cs="Times New Roman"/>
            <w:sz w:val="28"/>
            <w:szCs w:val="28"/>
            <w:lang w:val="kk-KZ"/>
          </w:rPr>
          <m:t>+2</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e>
        </m:rad>
        <m:r>
          <w:rPr>
            <w:rFonts w:ascii="Cambria Math" w:eastAsiaTheme="minorEastAsia" w:hAnsi="Cambria Math" w:cs="Times New Roman"/>
            <w:sz w:val="28"/>
            <w:szCs w:val="28"/>
            <w:lang w:val="kk-KZ"/>
          </w:rPr>
          <m:t>=</m:t>
        </m:r>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a</m:t>
            </m:r>
          </m:e>
        </m:acc>
        <m:r>
          <w:rPr>
            <w:rFonts w:ascii="Cambria Math" w:eastAsiaTheme="minorEastAsia" w:hAnsi="Cambria Math" w:cs="Times New Roman"/>
            <w:sz w:val="28"/>
            <w:szCs w:val="28"/>
            <w:lang w:val="kk-KZ"/>
          </w:rPr>
          <m:t>⋅</m:t>
        </m:r>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b</m:t>
            </m:r>
          </m:e>
        </m:acc>
        <m:r>
          <w:rPr>
            <w:rFonts w:ascii="Cambria Math" w:eastAsiaTheme="minorEastAsia" w:hAnsi="Cambria Math" w:cs="Times New Roman"/>
            <w:sz w:val="28"/>
            <w:szCs w:val="28"/>
            <w:lang w:val="kk-KZ"/>
          </w:rPr>
          <m:t>.</m:t>
        </m:r>
      </m:oMath>
      <w:r w:rsidRPr="00097506">
        <w:rPr>
          <w:rFonts w:ascii="Times New Roman" w:eastAsiaTheme="minorEastAsia" w:hAnsi="Times New Roman" w:cs="Times New Roman"/>
          <w:sz w:val="28"/>
          <w:szCs w:val="28"/>
          <w:lang w:val="kk-KZ"/>
        </w:rPr>
        <w:t xml:space="preserve"> </w:t>
      </w:r>
    </w:p>
    <w:p w:rsidR="00FB7B65" w:rsidRPr="00097506" w:rsidRDefault="00FC1FE5" w:rsidP="00C067D0">
      <w:pPr>
        <w:spacing w:after="0" w:line="240" w:lineRule="auto"/>
        <w:ind w:firstLine="567"/>
        <w:jc w:val="both"/>
        <w:rPr>
          <w:rFonts w:ascii="Times New Roman" w:eastAsiaTheme="minorEastAsia" w:hAnsi="Times New Roman" w:cs="Times New Roman"/>
          <w:sz w:val="28"/>
          <w:szCs w:val="28"/>
          <w:lang w:val="kk-KZ"/>
        </w:rPr>
      </w:pP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a</m:t>
            </m:r>
          </m:e>
        </m:acc>
      </m:oMath>
      <w:r w:rsidR="00FB7B65" w:rsidRPr="00097506">
        <w:rPr>
          <w:rFonts w:ascii="Times New Roman" w:eastAsiaTheme="minorEastAsia" w:hAnsi="Times New Roman" w:cs="Times New Roman"/>
          <w:sz w:val="28"/>
          <w:szCs w:val="28"/>
          <w:lang w:val="kk-KZ"/>
        </w:rPr>
        <w:t xml:space="preserve"> және </w:t>
      </w: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b</m:t>
            </m:r>
          </m:e>
        </m:acc>
      </m:oMath>
      <w:r w:rsidR="00FB7B65" w:rsidRPr="00097506">
        <w:rPr>
          <w:rFonts w:ascii="Times New Roman" w:eastAsiaTheme="minorEastAsia" w:hAnsi="Times New Roman" w:cs="Times New Roman"/>
          <w:sz w:val="28"/>
          <w:szCs w:val="28"/>
          <w:lang w:val="kk-KZ"/>
        </w:rPr>
        <w:t xml:space="preserve"> вект</w:t>
      </w:r>
      <w:r w:rsidR="00FB7B65" w:rsidRPr="00097506">
        <w:rPr>
          <w:rFonts w:ascii="Times New Roman" w:hAnsi="Times New Roman" w:cs="Times New Roman"/>
          <w:color w:val="FFFFFF" w:themeColor="background1"/>
          <w:sz w:val="2"/>
          <w:szCs w:val="2"/>
          <w:lang w:val="kk-KZ"/>
        </w:rPr>
        <w:t>.</w:t>
      </w:r>
      <w:r w:rsidR="00FB7B65" w:rsidRPr="00097506">
        <w:rPr>
          <w:rFonts w:ascii="Times New Roman" w:eastAsiaTheme="minorEastAsia" w:hAnsi="Times New Roman" w:cs="Times New Roman"/>
          <w:sz w:val="28"/>
          <w:szCs w:val="28"/>
          <w:lang w:val="kk-KZ"/>
        </w:rPr>
        <w:t>орлары кері бағытталған вект</w:t>
      </w:r>
      <w:r w:rsidR="00FB7B65" w:rsidRPr="00097506">
        <w:rPr>
          <w:rFonts w:ascii="Times New Roman" w:hAnsi="Times New Roman" w:cs="Times New Roman"/>
          <w:color w:val="FFFFFF" w:themeColor="background1"/>
          <w:sz w:val="2"/>
          <w:szCs w:val="2"/>
          <w:lang w:val="kk-KZ"/>
        </w:rPr>
        <w:t>.</w:t>
      </w:r>
      <w:r w:rsidR="00FB7B65" w:rsidRPr="00097506">
        <w:rPr>
          <w:rFonts w:ascii="Times New Roman" w:eastAsiaTheme="minorEastAsia" w:hAnsi="Times New Roman" w:cs="Times New Roman"/>
          <w:sz w:val="28"/>
          <w:szCs w:val="28"/>
          <w:lang w:val="kk-KZ"/>
        </w:rPr>
        <w:t xml:space="preserve">орлар болады, егер </w:t>
      </w:r>
      <m:oMath>
        <m:f>
          <m:fPr>
            <m:ctrlPr>
              <w:rPr>
                <w:rFonts w:ascii="Cambria Math" w:eastAsiaTheme="minorEastAsia" w:hAnsi="Cambria Math" w:cs="Times New Roman"/>
                <w:i/>
                <w:sz w:val="28"/>
                <w:szCs w:val="28"/>
                <w:lang w:val="kk-KZ"/>
              </w:rPr>
            </m:ctrlPr>
          </m:fPr>
          <m:num>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x</m:t>
                </m:r>
              </m:e>
            </m:rad>
          </m:num>
          <m:den>
            <m:r>
              <w:rPr>
                <w:rFonts w:ascii="Cambria Math" w:eastAsiaTheme="minorEastAsia" w:hAnsi="Cambria Math" w:cs="Times New Roman"/>
                <w:sz w:val="28"/>
                <w:szCs w:val="28"/>
                <w:lang w:val="kk-KZ"/>
              </w:rPr>
              <m:t>1</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e>
            </m:rad>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oMath>
      <w:r w:rsidR="00FB7B65" w:rsidRPr="00097506">
        <w:rPr>
          <w:rFonts w:ascii="Times New Roman" w:eastAsiaTheme="minorEastAsia" w:hAnsi="Times New Roman" w:cs="Times New Roman"/>
          <w:sz w:val="28"/>
          <w:szCs w:val="28"/>
          <w:lang w:val="kk-KZ"/>
        </w:rPr>
        <w:t xml:space="preserve"> Осыдан </w:t>
      </w:r>
      <m:oMath>
        <m:r>
          <w:rPr>
            <w:rFonts w:ascii="Cambria Math" w:eastAsiaTheme="minorEastAsia" w:hAnsi="Cambria Math" w:cs="Times New Roman"/>
            <w:sz w:val="28"/>
            <w:szCs w:val="28"/>
            <w:lang w:val="kk-KZ"/>
          </w:rPr>
          <m:t>2</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x</m:t>
            </m:r>
          </m:e>
        </m:rad>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e>
        </m:rad>
      </m:oMath>
      <w:r w:rsidR="00FB7B65" w:rsidRPr="00097506">
        <w:rPr>
          <w:rFonts w:ascii="Times New Roman" w:eastAsiaTheme="minorEastAsia" w:hAnsi="Times New Roman" w:cs="Times New Roman"/>
          <w:sz w:val="28"/>
          <w:szCs w:val="28"/>
          <w:lang w:val="kk-KZ"/>
        </w:rPr>
        <w:t xml:space="preserve"> және </w:t>
      </w:r>
      <m:oMath>
        <m:r>
          <w:rPr>
            <w:rFonts w:ascii="Cambria Math" w:eastAsiaTheme="minorEastAsia" w:hAnsi="Cambria Math" w:cs="Times New Roman"/>
            <w:sz w:val="28"/>
            <w:szCs w:val="28"/>
            <w:lang w:val="kk-KZ"/>
          </w:rPr>
          <m:t>4x=1-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x</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oMath>
      <w:r w:rsidR="00FB7B65" w:rsidRPr="00097506">
        <w:rPr>
          <w:rFonts w:ascii="Times New Roman" w:eastAsiaTheme="minorEastAsia" w:hAnsi="Times New Roman" w:cs="Times New Roman"/>
          <w:sz w:val="28"/>
          <w:szCs w:val="28"/>
          <w:lang w:val="kk-KZ"/>
        </w:rPr>
        <w:t xml:space="preserve"> Бұдан, </w:t>
      </w:r>
      <m:oMath>
        <m:r>
          <w:rPr>
            <w:rFonts w:ascii="Cambria Math" w:eastAsiaTheme="minorEastAsia" w:hAnsi="Cambria Math" w:cs="Times New Roman"/>
            <w:sz w:val="28"/>
            <w:szCs w:val="28"/>
            <w:lang w:val="kk-KZ"/>
          </w:rPr>
          <m:t>x=</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m:t>
            </m:r>
          </m:num>
          <m:den>
            <m:r>
              <w:rPr>
                <w:rFonts w:ascii="Cambria Math" w:eastAsiaTheme="minorEastAsia" w:hAnsi="Cambria Math" w:cs="Times New Roman"/>
                <w:sz w:val="28"/>
                <w:szCs w:val="28"/>
                <w:lang w:val="kk-KZ"/>
              </w:rPr>
              <m:t>9</m:t>
            </m:r>
          </m:den>
        </m:f>
        <m:r>
          <w:rPr>
            <w:rFonts w:ascii="Cambria Math" w:eastAsiaTheme="minorEastAsia" w:hAnsi="Cambria Math" w:cs="Times New Roman"/>
            <w:sz w:val="28"/>
            <w:szCs w:val="28"/>
            <w:lang w:val="kk-KZ"/>
          </w:rPr>
          <m:t>.</m:t>
        </m:r>
      </m:oMath>
      <w:r w:rsidR="00FB7B65" w:rsidRPr="00097506">
        <w:rPr>
          <w:rFonts w:ascii="Times New Roman" w:eastAsiaTheme="minorEastAsia" w:hAnsi="Times New Roman" w:cs="Times New Roman"/>
          <w:sz w:val="28"/>
          <w:szCs w:val="28"/>
          <w:lang w:val="kk-KZ"/>
        </w:rPr>
        <w:t xml:space="preserve"> </w:t>
      </w:r>
    </w:p>
    <w:p w:rsidR="00FB7B65" w:rsidRPr="00097506" w:rsidRDefault="00FB7B65" w:rsidP="00C067D0">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Алайда, </w:t>
      </w:r>
      <m:oMath>
        <m:r>
          <w:rPr>
            <w:rFonts w:ascii="Cambria Math" w:eastAsiaTheme="minorEastAsia" w:hAnsi="Cambria Math" w:cs="Times New Roman"/>
            <w:sz w:val="28"/>
            <w:szCs w:val="28"/>
            <w:lang w:val="kk-KZ"/>
          </w:rPr>
          <m:t>f(x)</m:t>
        </m:r>
      </m:oMath>
      <w:r w:rsidRPr="00097506">
        <w:rPr>
          <w:rFonts w:ascii="Times New Roman" w:eastAsiaTheme="minorEastAsia" w:hAnsi="Times New Roman" w:cs="Times New Roman"/>
          <w:sz w:val="28"/>
          <w:szCs w:val="28"/>
          <w:lang w:val="kk-KZ"/>
        </w:rPr>
        <w:t xml:space="preserve"> функ</w:t>
      </w:r>
      <w:r w:rsidRPr="00097506">
        <w:rPr>
          <w:rFonts w:ascii="Times New Roman" w:hAnsi="Times New Roman" w:cs="Times New Roman"/>
          <w:color w:val="FFFFFF" w:themeColor="background1"/>
          <w:sz w:val="2"/>
          <w:szCs w:val="2"/>
          <w:lang w:val="kk-KZ"/>
        </w:rPr>
        <w:t>.</w:t>
      </w:r>
      <w:r w:rsidRPr="00097506">
        <w:rPr>
          <w:rFonts w:ascii="Times New Roman" w:eastAsiaTheme="minorEastAsia" w:hAnsi="Times New Roman" w:cs="Times New Roman"/>
          <w:sz w:val="28"/>
          <w:szCs w:val="28"/>
          <w:lang w:val="kk-KZ"/>
        </w:rPr>
        <w:t xml:space="preserve">циясы </w:t>
      </w:r>
      <m:oMath>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0;2</m:t>
            </m:r>
          </m:e>
        </m:d>
      </m:oMath>
      <w:r w:rsidRPr="00097506">
        <w:rPr>
          <w:rFonts w:ascii="Times New Roman" w:eastAsiaTheme="minorEastAsia" w:hAnsi="Times New Roman" w:cs="Times New Roman"/>
          <w:sz w:val="28"/>
          <w:szCs w:val="28"/>
          <w:lang w:val="kk-KZ"/>
        </w:rPr>
        <w:t xml:space="preserve"> сегментінде анықталған. </w:t>
      </w:r>
    </w:p>
    <w:p w:rsidR="00FB7B65" w:rsidRPr="00097506" w:rsidRDefault="00FB7B65" w:rsidP="00C067D0">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Сонд</w:t>
      </w:r>
      <w:r w:rsidRPr="00097506">
        <w:rPr>
          <w:rFonts w:ascii="Times New Roman" w:hAnsi="Times New Roman" w:cs="Times New Roman"/>
          <w:color w:val="FFFFFF" w:themeColor="background1"/>
          <w:sz w:val="2"/>
          <w:szCs w:val="2"/>
          <w:lang w:val="kk-KZ"/>
        </w:rPr>
        <w:t>.</w:t>
      </w:r>
      <w:r w:rsidRPr="00097506">
        <w:rPr>
          <w:rFonts w:ascii="Times New Roman" w:eastAsiaTheme="minorEastAsia" w:hAnsi="Times New Roman" w:cs="Times New Roman"/>
          <w:sz w:val="28"/>
          <w:szCs w:val="28"/>
          <w:lang w:val="kk-KZ"/>
        </w:rPr>
        <w:t xml:space="preserve">ықтан </w:t>
      </w:r>
      <w:r w:rsidRPr="00097506">
        <w:rPr>
          <w:rFonts w:ascii="Times New Roman" w:eastAsiaTheme="minorEastAsia" w:hAnsi="Times New Roman" w:cs="Times New Roman"/>
          <w:position w:val="-20"/>
          <w:sz w:val="28"/>
          <w:szCs w:val="28"/>
          <w:lang w:val="kk-KZ"/>
        </w:rPr>
        <w:object w:dxaOrig="2280" w:dyaOrig="540">
          <v:shape id="_x0000_i1189" type="#_x0000_t75" style="width:113.25pt;height:29.25pt" o:ole="">
            <v:imagedata r:id="rId397" o:title=""/>
          </v:shape>
          <o:OLEObject Type="Embed" ProgID="Equation.3" ShapeID="_x0000_i1189" DrawAspect="Content" ObjectID="_1769327790" r:id="rId398"/>
        </w:object>
      </w:r>
      <w:r w:rsidRPr="00097506">
        <w:rPr>
          <w:rFonts w:ascii="Times New Roman" w:eastAsiaTheme="minorEastAsia" w:hAnsi="Times New Roman" w:cs="Times New Roman"/>
          <w:sz w:val="28"/>
          <w:szCs w:val="28"/>
          <w:lang w:val="kk-KZ"/>
        </w:rPr>
        <w:t xml:space="preserve"> </w:t>
      </w:r>
    </w:p>
    <w:p w:rsidR="00FB7B65" w:rsidRDefault="00FB7B65" w:rsidP="00C067D0">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Ал, функ</w:t>
      </w:r>
      <w:r w:rsidRPr="00097506">
        <w:rPr>
          <w:rFonts w:ascii="Times New Roman" w:hAnsi="Times New Roman" w:cs="Times New Roman"/>
          <w:color w:val="FFFFFF" w:themeColor="background1"/>
          <w:sz w:val="2"/>
          <w:szCs w:val="2"/>
          <w:lang w:val="kk-KZ"/>
        </w:rPr>
        <w:t>.</w:t>
      </w:r>
      <w:r w:rsidRPr="00097506">
        <w:rPr>
          <w:rFonts w:ascii="Times New Roman" w:eastAsiaTheme="minorEastAsia" w:hAnsi="Times New Roman" w:cs="Times New Roman"/>
          <w:sz w:val="28"/>
          <w:szCs w:val="28"/>
          <w:lang w:val="kk-KZ"/>
        </w:rPr>
        <w:t xml:space="preserve">цияның минимумы </w:t>
      </w:r>
      <m:oMath>
        <m:r>
          <w:rPr>
            <w:rFonts w:ascii="Cambria Math" w:eastAsiaTheme="minorEastAsia" w:hAnsi="Cambria Math" w:cs="Times New Roman"/>
            <w:sz w:val="28"/>
            <w:szCs w:val="28"/>
            <w:lang w:val="kk-KZ"/>
          </w:rPr>
          <m:t>x=2</m:t>
        </m:r>
      </m:oMath>
      <w:r w:rsidRPr="00097506">
        <w:rPr>
          <w:rFonts w:ascii="Times New Roman" w:eastAsiaTheme="minorEastAsia" w:hAnsi="Times New Roman" w:cs="Times New Roman"/>
          <w:sz w:val="28"/>
          <w:szCs w:val="28"/>
          <w:lang w:val="kk-KZ"/>
        </w:rPr>
        <w:t xml:space="preserve"> яғни,</w:t>
      </w:r>
      <w:r w:rsidRPr="00097506">
        <w:rPr>
          <w:rFonts w:ascii="Times New Roman" w:eastAsiaTheme="minorEastAsia" w:hAnsi="Times New Roman" w:cs="Times New Roman"/>
          <w:position w:val="-12"/>
          <w:sz w:val="28"/>
          <w:szCs w:val="28"/>
          <w:lang w:val="kk-KZ"/>
        </w:rPr>
        <w:object w:dxaOrig="1240" w:dyaOrig="440">
          <v:shape id="_x0000_i1190" type="#_x0000_t75" style="width:64.5pt;height:23.25pt" o:ole="">
            <v:imagedata r:id="rId399" o:title=""/>
          </v:shape>
          <o:OLEObject Type="Embed" ProgID="Equation.3" ShapeID="_x0000_i1190" DrawAspect="Content" ObjectID="_1769327791" r:id="rId400"/>
        </w:object>
      </w:r>
      <w:r w:rsidRPr="00097506">
        <w:rPr>
          <w:rFonts w:ascii="Times New Roman" w:eastAsiaTheme="minorEastAsia" w:hAnsi="Times New Roman" w:cs="Times New Roman"/>
          <w:sz w:val="28"/>
          <w:szCs w:val="28"/>
          <w:lang w:val="kk-KZ"/>
        </w:rPr>
        <w:t xml:space="preserve"> Демек, </w:t>
      </w:r>
      <w:r w:rsidRPr="00097506">
        <w:rPr>
          <w:rFonts w:ascii="Times New Roman" w:eastAsiaTheme="minorEastAsia" w:hAnsi="Times New Roman" w:cs="Times New Roman"/>
          <w:position w:val="-12"/>
          <w:sz w:val="28"/>
          <w:szCs w:val="28"/>
          <w:lang w:val="kk-KZ"/>
        </w:rPr>
        <w:object w:dxaOrig="1420" w:dyaOrig="440">
          <v:shape id="_x0000_i1191" type="#_x0000_t75" style="width:70.5pt;height:23.25pt" o:ole="">
            <v:imagedata r:id="rId401" o:title=""/>
          </v:shape>
          <o:OLEObject Type="Embed" ProgID="Equation.3" ShapeID="_x0000_i1191" DrawAspect="Content" ObjectID="_1769327792" r:id="rId402"/>
        </w:object>
      </w:r>
      <w:r w:rsidRPr="00097506">
        <w:rPr>
          <w:rFonts w:ascii="Times New Roman" w:eastAsiaTheme="minorEastAsia" w:hAnsi="Times New Roman" w:cs="Times New Roman"/>
          <w:position w:val="-28"/>
          <w:sz w:val="28"/>
          <w:szCs w:val="28"/>
          <w:lang w:val="kk-KZ"/>
        </w:rPr>
        <w:object w:dxaOrig="700" w:dyaOrig="720">
          <v:shape id="_x0000_i1192" type="#_x0000_t75" style="width:34.5pt;height:33.75pt" o:ole="">
            <v:imagedata r:id="rId403" o:title=""/>
          </v:shape>
          <o:OLEObject Type="Embed" ProgID="Equation.3" ShapeID="_x0000_i1192" DrawAspect="Content" ObjectID="_1769327793" r:id="rId404"/>
        </w:object>
      </w:r>
      <w:r w:rsidRPr="00097506">
        <w:rPr>
          <w:rFonts w:ascii="Times New Roman" w:eastAsiaTheme="minorEastAsia" w:hAnsi="Times New Roman" w:cs="Times New Roman"/>
          <w:sz w:val="28"/>
          <w:szCs w:val="28"/>
          <w:lang w:val="kk-KZ"/>
        </w:rPr>
        <w:t>,</w:t>
      </w:r>
      <w:r w:rsidRPr="00097506">
        <w:rPr>
          <w:rFonts w:ascii="Times New Roman" w:eastAsiaTheme="minorEastAsia" w:hAnsi="Times New Roman" w:cs="Times New Roman"/>
          <w:position w:val="-12"/>
          <w:sz w:val="28"/>
          <w:szCs w:val="28"/>
          <w:lang w:val="kk-KZ"/>
        </w:rPr>
        <w:object w:dxaOrig="1260" w:dyaOrig="440">
          <v:shape id="_x0000_i1193" type="#_x0000_t75" style="width:65.25pt;height:23.25pt" o:ole="">
            <v:imagedata r:id="rId405" o:title=""/>
          </v:shape>
          <o:OLEObject Type="Embed" ProgID="Equation.3" ShapeID="_x0000_i1193" DrawAspect="Content" ObjectID="_1769327794" r:id="rId406"/>
        </w:object>
      </w:r>
      <w:r w:rsidRPr="00097506">
        <w:rPr>
          <w:rFonts w:ascii="Times New Roman" w:eastAsiaTheme="minorEastAsia" w:hAnsi="Times New Roman" w:cs="Times New Roman"/>
          <w:position w:val="-6"/>
          <w:sz w:val="28"/>
          <w:szCs w:val="28"/>
          <w:lang w:val="kk-KZ"/>
        </w:rPr>
        <w:object w:dxaOrig="639" w:dyaOrig="300">
          <v:shape id="_x0000_i1194" type="#_x0000_t75" style="width:33.75pt;height:15.75pt" o:ole="">
            <v:imagedata r:id="rId407" o:title=""/>
          </v:shape>
          <o:OLEObject Type="Embed" ProgID="Equation.3" ShapeID="_x0000_i1194" DrawAspect="Content" ObjectID="_1769327795" r:id="rId408"/>
        </w:object>
      </w:r>
      <w:r w:rsidRPr="00097506">
        <w:rPr>
          <w:rFonts w:ascii="Times New Roman" w:eastAsiaTheme="minorEastAsia" w:hAnsi="Times New Roman" w:cs="Times New Roman"/>
          <w:sz w:val="28"/>
          <w:szCs w:val="28"/>
          <w:lang w:val="kk-KZ"/>
        </w:rPr>
        <w:t>.</w:t>
      </w:r>
    </w:p>
    <w:p w:rsidR="0065289D" w:rsidRDefault="0065289D" w:rsidP="00C067D0">
      <w:pPr>
        <w:spacing w:after="0" w:line="240" w:lineRule="auto"/>
        <w:ind w:firstLine="567"/>
        <w:jc w:val="both"/>
        <w:rPr>
          <w:rFonts w:ascii="Times New Roman" w:hAnsi="Times New Roman" w:cs="Times New Roman"/>
          <w:sz w:val="28"/>
          <w:szCs w:val="28"/>
          <w:lang w:val="kk-KZ"/>
        </w:rPr>
      </w:pPr>
      <w:r w:rsidRPr="00973A31">
        <w:rPr>
          <w:rFonts w:ascii="Times New Roman" w:hAnsi="Times New Roman" w:cs="Times New Roman"/>
          <w:sz w:val="28"/>
          <w:szCs w:val="28"/>
          <w:lang w:val="kk-KZ"/>
        </w:rPr>
        <w:t>Келесі екі есеп теңдеулер мен теңсіздіктерді шешуде функциялардың монотондылығын пайдалану әдісін еске салады.</w:t>
      </w:r>
    </w:p>
    <w:p w:rsidR="00C067D0" w:rsidRDefault="009A219F" w:rsidP="00C067D0">
      <w:pPr>
        <w:spacing w:after="0" w:line="240" w:lineRule="auto"/>
        <w:ind w:firstLine="567"/>
        <w:jc w:val="both"/>
        <w:rPr>
          <w:rFonts w:ascii="Times New Roman" w:eastAsia="Times New Roman" w:hAnsi="Times New Roman"/>
          <w:sz w:val="28"/>
          <w:szCs w:val="28"/>
          <w:lang w:val="kk-KZ"/>
        </w:rPr>
      </w:pPr>
      <w:r>
        <w:rPr>
          <w:rFonts w:ascii="Times New Roman" w:hAnsi="Times New Roman" w:cs="Times New Roman"/>
          <w:b/>
          <w:sz w:val="28"/>
          <w:szCs w:val="28"/>
          <w:lang w:val="kk-KZ"/>
        </w:rPr>
        <w:lastRenderedPageBreak/>
        <w:t>28</w:t>
      </w:r>
      <w:r w:rsidR="00C067D0" w:rsidRPr="00C067D0">
        <w:rPr>
          <w:rFonts w:ascii="Times New Roman" w:hAnsi="Times New Roman" w:cs="Times New Roman"/>
          <w:b/>
          <w:sz w:val="28"/>
          <w:szCs w:val="28"/>
          <w:lang w:val="kk-KZ"/>
        </w:rPr>
        <w:t>-есеп.</w:t>
      </w:r>
      <w:r w:rsidR="00C067D0">
        <w:rPr>
          <w:rFonts w:ascii="Times New Roman" w:hAnsi="Times New Roman" w:cs="Times New Roman"/>
          <w:sz w:val="28"/>
          <w:szCs w:val="28"/>
          <w:lang w:val="kk-KZ"/>
        </w:rPr>
        <w:t xml:space="preserve"> </w:t>
      </w:r>
      <m:oMath>
        <m:d>
          <m:dPr>
            <m:ctrlPr>
              <w:rPr>
                <w:rFonts w:ascii="Cambria Math" w:hAnsi="Cambria Math"/>
                <w:i/>
                <w:sz w:val="28"/>
                <w:szCs w:val="28"/>
                <w:lang w:val="kk-KZ"/>
              </w:rPr>
            </m:ctrlPr>
          </m:dPr>
          <m:e>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-2x+1</m:t>
            </m:r>
          </m:e>
        </m:d>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-12</m:t>
            </m:r>
          </m:sup>
        </m:sSup>
        <m:r>
          <w:rPr>
            <w:rFonts w:ascii="Cambria Math" w:hAnsi="Cambria Math"/>
            <w:sz w:val="28"/>
            <w:szCs w:val="28"/>
            <w:lang w:val="kk-KZ"/>
          </w:rPr>
          <m:t>&lt;-2x+13.</m:t>
        </m:r>
      </m:oMath>
      <w:r w:rsidR="00C067D0" w:rsidRPr="00992761">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 xml:space="preserve">теңсіздігін шешіңдер. Жауапты аралық түрінде жазыңдар. Егер жауап бірнеше аралықтан құралса, онда ең оң жақтағысын таңдаңдар. Шексіздікті белгілеу үшін үлкен Б әрпін таңдаңдар. </w:t>
      </w:r>
    </w:p>
    <w:p w:rsidR="00C067D0" w:rsidRDefault="00C067D0" w:rsidP="00C067D0">
      <w:pPr>
        <w:spacing w:after="0" w:line="240" w:lineRule="auto"/>
        <w:ind w:firstLine="567"/>
        <w:jc w:val="both"/>
        <w:rPr>
          <w:rFonts w:ascii="Times New Roman" w:eastAsia="Times New Roman" w:hAnsi="Times New Roman"/>
          <w:sz w:val="28"/>
          <w:szCs w:val="28"/>
          <w:lang w:val="kk-KZ"/>
        </w:rPr>
      </w:pPr>
      <w:r w:rsidRPr="00C067D0">
        <w:rPr>
          <w:rFonts w:ascii="Times New Roman" w:eastAsia="Times New Roman" w:hAnsi="Times New Roman"/>
          <w:b/>
          <w:sz w:val="28"/>
          <w:szCs w:val="28"/>
          <w:lang w:val="kk-KZ"/>
        </w:rPr>
        <w:t xml:space="preserve">Шешуі.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арқылы теңсіздіктің сол жағында орналасқан өрнекті, ал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oMath>
      <w:r w:rsidRPr="00682E02">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арқылы оң жағында орналасқан өрнекті белгілейміз. </w:t>
      </w:r>
    </w:p>
    <w:p w:rsidR="00C067D0" w:rsidRPr="00682E02" w:rsidRDefault="00C067D0" w:rsidP="00C067D0">
      <w:pPr>
        <w:spacing w:after="0" w:line="240" w:lineRule="auto"/>
        <w:ind w:firstLine="567"/>
        <w:jc w:val="both"/>
        <w:rPr>
          <w:rFonts w:ascii="Times New Roman" w:eastAsia="Times New Roman" w:hAnsi="Times New Roman"/>
          <w:sz w:val="28"/>
          <w:szCs w:val="28"/>
          <w:lang w:val="kk-KZ"/>
        </w:rPr>
      </w:p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-2x+1</m:t>
            </m:r>
          </m:e>
        </m:d>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-12</m:t>
            </m:r>
          </m:sup>
        </m:sSup>
      </m:oMath>
      <w:r>
        <w:rPr>
          <w:rFonts w:ascii="Times New Roman" w:eastAsia="Times New Roman" w:hAnsi="Times New Roman"/>
          <w:sz w:val="28"/>
          <w:szCs w:val="28"/>
          <w:lang w:val="kk-KZ"/>
        </w:rPr>
        <w:t xml:space="preserve"> және</w:t>
      </w:r>
      <w:r w:rsidRPr="00E04C1B">
        <w:rPr>
          <w:rFonts w:ascii="Times New Roman" w:eastAsia="Times New Roman" w:hAnsi="Times New Roman"/>
          <w:sz w:val="28"/>
          <w:szCs w:val="28"/>
          <w:lang w:val="kk-KZ"/>
        </w:rPr>
        <w:t xml:space="preserve">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=-2x+13</m:t>
        </m:r>
      </m:oMath>
      <w:r>
        <w:rPr>
          <w:rFonts w:ascii="Times New Roman" w:eastAsia="Times New Roman" w:hAnsi="Times New Roman"/>
          <w:sz w:val="28"/>
          <w:szCs w:val="28"/>
          <w:lang w:val="kk-KZ"/>
        </w:rPr>
        <w:t xml:space="preserve"> функцияларын қарастырамыз.</w:t>
      </w:r>
    </w:p>
    <w:p w:rsidR="00C067D0" w:rsidRPr="00E04C1B" w:rsidRDefault="00C067D0" w:rsidP="00C067D0">
      <w:pPr>
        <w:spacing w:after="0" w:line="240" w:lineRule="auto"/>
        <w:ind w:firstLine="567"/>
        <w:jc w:val="both"/>
        <w:rPr>
          <w:rFonts w:ascii="Times New Roman" w:eastAsia="Times New Roman" w:hAnsi="Times New Roman"/>
          <w:sz w:val="28"/>
          <w:szCs w:val="28"/>
          <w:lang w:val="kk-KZ"/>
        </w:rPr>
      </w:pPr>
      <m:oMath>
        <m:r>
          <w:rPr>
            <w:rFonts w:ascii="Cambria Math" w:eastAsia="Times New Roman" w:hAnsi="Cambria Math"/>
            <w:sz w:val="28"/>
            <w:szCs w:val="28"/>
            <w:lang w:val="kk-KZ"/>
          </w:rPr>
          <m:t>x=-2</m:t>
        </m:r>
      </m:oMath>
      <w:r w:rsidRPr="00992761">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және</w:t>
      </w:r>
      <w:r w:rsidRPr="00992761">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x=2</m:t>
        </m:r>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болғанда, бұл функциялардың мәндері тең болады. Олардың </w:t>
      </w:r>
      <m:oMath>
        <m:r>
          <w:rPr>
            <w:rFonts w:ascii="Cambria Math" w:eastAsia="Times New Roman" w:hAnsi="Cambria Math"/>
            <w:sz w:val="28"/>
            <w:szCs w:val="28"/>
            <w:lang w:val="kk-KZ"/>
          </w:rPr>
          <m:t>(-∞;-2)</m:t>
        </m:r>
      </m:oMath>
      <w:r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(-2;2)</m:t>
        </m:r>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және</w:t>
      </w:r>
      <w:r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(2;+∞)</m:t>
        </m:r>
      </m:oMath>
      <w:r>
        <w:rPr>
          <w:rFonts w:ascii="Times New Roman" w:eastAsia="Times New Roman" w:hAnsi="Times New Roman"/>
          <w:sz w:val="28"/>
          <w:szCs w:val="28"/>
          <w:lang w:val="kk-KZ"/>
        </w:rPr>
        <w:t xml:space="preserve"> аралықтарындағы сәйкес мәндерін салыстырайық. </w:t>
      </w:r>
    </w:p>
    <w:p w:rsidR="00C067D0" w:rsidRDefault="00C067D0" w:rsidP="00C067D0">
      <w:pPr>
        <w:spacing w:after="0" w:line="240" w:lineRule="auto"/>
        <w:ind w:firstLine="567"/>
        <w:jc w:val="both"/>
        <w:rPr>
          <w:rFonts w:ascii="Times New Roman" w:eastAsia="Times New Roman" w:hAnsi="Times New Roman"/>
          <w:sz w:val="28"/>
          <w:szCs w:val="28"/>
          <w:lang w:val="kk-KZ"/>
        </w:rPr>
      </w:pPr>
      <m:oMath>
        <m:r>
          <w:rPr>
            <w:rFonts w:ascii="Cambria Math" w:eastAsia="Times New Roman" w:hAnsi="Cambria Math"/>
            <w:sz w:val="28"/>
            <w:szCs w:val="28"/>
            <w:lang w:val="kk-KZ"/>
          </w:rPr>
          <m:t>x∈(-∞;-2)∪(2;+∞)</m:t>
        </m:r>
      </m:oMath>
      <w:r>
        <w:rPr>
          <w:rFonts w:ascii="Times New Roman" w:eastAsia="Times New Roman" w:hAnsi="Times New Roman"/>
          <w:sz w:val="28"/>
          <w:szCs w:val="28"/>
          <w:lang w:val="kk-KZ"/>
        </w:rPr>
        <w:t xml:space="preserve"> болсын</w:t>
      </w:r>
      <w:r w:rsidRPr="00E04C1B">
        <w:rPr>
          <w:rFonts w:ascii="Times New Roman" w:eastAsia="Times New Roman" w:hAnsi="Times New Roman"/>
          <w:sz w:val="28"/>
          <w:szCs w:val="28"/>
          <w:lang w:val="kk-KZ"/>
        </w:rPr>
        <w:t>.</w:t>
      </w:r>
      <w:r w:rsidRPr="00682E02">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Онда </w:t>
      </w:r>
      <m:oMath>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-12</m:t>
            </m:r>
          </m:sup>
        </m:sSup>
        <m:r>
          <w:rPr>
            <w:rFonts w:ascii="Cambria Math" w:hAnsi="Cambria Math"/>
            <w:sz w:val="28"/>
            <w:szCs w:val="28"/>
            <w:lang w:val="kk-KZ"/>
          </w:rPr>
          <m:t>&gt;1</m:t>
        </m:r>
      </m:oMath>
      <w:r w:rsidRPr="00682E02">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шығады </w:t>
      </w:r>
      <w:r w:rsidRPr="00682E02">
        <w:rPr>
          <w:rFonts w:ascii="Times New Roman" w:eastAsia="Times New Roman" w:hAnsi="Times New Roman"/>
          <w:sz w:val="28"/>
          <w:szCs w:val="28"/>
          <w:lang w:val="kk-KZ"/>
        </w:rPr>
        <w:t>(</w:t>
      </w:r>
      <w:r>
        <w:rPr>
          <w:rFonts w:ascii="Times New Roman" w:eastAsia="Times New Roman" w:hAnsi="Times New Roman"/>
          <w:sz w:val="28"/>
          <w:szCs w:val="28"/>
          <w:lang w:val="kk-KZ"/>
        </w:rPr>
        <w:t>себебі</w:t>
      </w:r>
      <w:r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x∈(-∞;-2)∪(2;+∞)</m:t>
        </m:r>
      </m:oMath>
      <w:r w:rsidRPr="00682E02">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үшін</w:t>
      </w:r>
      <w:r w:rsidRPr="00E04C1B">
        <w:rPr>
          <w:rFonts w:ascii="Times New Roman" w:eastAsia="Times New Roman" w:hAnsi="Times New Roman"/>
          <w:sz w:val="28"/>
          <w:szCs w:val="28"/>
          <w:lang w:val="kk-KZ"/>
        </w:rPr>
        <w:t xml:space="preserve"> </w:t>
      </w:r>
      <m:oMath>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-12&gt;0</m:t>
        </m:r>
      </m:oMath>
      <w:r w:rsidRPr="00682E02">
        <w:rPr>
          <w:rFonts w:ascii="Times New Roman" w:eastAsia="Times New Roman" w:hAnsi="Times New Roman"/>
          <w:sz w:val="28"/>
          <w:szCs w:val="28"/>
          <w:lang w:val="kk-KZ"/>
        </w:rPr>
        <w:t>)</w:t>
      </w:r>
      <w:r w:rsidRPr="00E04C1B">
        <w:rPr>
          <w:rFonts w:ascii="Times New Roman" w:eastAsia="Times New Roman" w:hAnsi="Times New Roman"/>
          <w:sz w:val="28"/>
          <w:szCs w:val="28"/>
          <w:lang w:val="kk-KZ"/>
        </w:rPr>
        <w:t xml:space="preserve">. </w:t>
      </w:r>
    </w:p>
    <w:p w:rsidR="00C067D0" w:rsidRPr="00E04C1B" w:rsidRDefault="00C067D0" w:rsidP="00C067D0">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sz w:val="28"/>
          <w:szCs w:val="28"/>
          <w:lang w:val="kk-KZ"/>
        </w:rPr>
        <w:t>Сонымен қатар</w:t>
      </w:r>
      <w:r w:rsidR="008711C3">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осы аралықтарда </w:t>
      </w:r>
      <m:oMath>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-2x+1=</m:t>
        </m:r>
        <m:d>
          <m:dPr>
            <m:ctrlPr>
              <w:rPr>
                <w:rFonts w:ascii="Cambria Math" w:hAnsi="Cambria Math"/>
                <w:i/>
                <w:sz w:val="28"/>
                <w:szCs w:val="28"/>
                <w:lang w:val="en-US"/>
              </w:rPr>
            </m:ctrlPr>
          </m:dPr>
          <m:e>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-12</m:t>
            </m:r>
          </m:e>
        </m:d>
        <m:r>
          <w:rPr>
            <w:rFonts w:ascii="Cambria Math" w:hAnsi="Cambria Math"/>
            <w:sz w:val="28"/>
            <w:szCs w:val="28"/>
            <w:lang w:val="kk-KZ"/>
          </w:rPr>
          <m:t>+(-2x+13)&gt;-2x+13</m:t>
        </m:r>
      </m:oMath>
      <w:r w:rsidRPr="00682E02">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x∈(-∞;-2)∪(2;+∞)</m:t>
        </m:r>
      </m:oMath>
      <w:r>
        <w:rPr>
          <w:position w:val="-12"/>
          <w:lang w:val="kk-KZ"/>
        </w:rPr>
        <w:t xml:space="preserve"> </w:t>
      </w:r>
      <w:r>
        <w:rPr>
          <w:rFonts w:ascii="Times New Roman" w:eastAsia="Times New Roman" w:hAnsi="Times New Roman"/>
          <w:sz w:val="28"/>
          <w:szCs w:val="28"/>
          <w:lang w:val="kk-KZ"/>
        </w:rPr>
        <w:t xml:space="preserve">үшін </w:t>
      </w:r>
      <m:oMath>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-12&gt;0</m:t>
        </m:r>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болғандықтан</w:t>
      </w:r>
      <w:r w:rsidRPr="00E04C1B">
        <w:rPr>
          <w:rFonts w:ascii="Times New Roman" w:eastAsia="Times New Roman" w:hAnsi="Times New Roman"/>
          <w:sz w:val="28"/>
          <w:szCs w:val="28"/>
        </w:rPr>
        <w:fldChar w:fldCharType="begin"/>
      </w:r>
      <w:r w:rsidRPr="00682E02">
        <w:rPr>
          <w:rFonts w:ascii="Times New Roman" w:eastAsia="Times New Roman" w:hAnsi="Times New Roman"/>
          <w:sz w:val="28"/>
          <w:szCs w:val="28"/>
          <w:lang w:val="kk-KZ"/>
        </w:rPr>
        <w:instrText xml:space="preserve"> QUOTE </w:instrText>
      </w:r>
      <m:oMath>
        <m:r>
          <m:rPr>
            <m:sty m:val="p"/>
          </m:rPr>
          <w:rPr>
            <w:rFonts w:ascii="Cambria Math" w:eastAsia="Times New Roman" w:hAnsi="Cambria Math"/>
            <w:sz w:val="28"/>
            <w:szCs w:val="28"/>
            <w:lang w:val="kk-KZ"/>
          </w:rPr>
          <m:t>x∈(-∞;-2)∪(2;+∞)</m:t>
        </m:r>
      </m:oMath>
      <w:r w:rsidRPr="00682E02">
        <w:rPr>
          <w:rFonts w:ascii="Times New Roman" w:eastAsia="Times New Roman" w:hAnsi="Times New Roman"/>
          <w:sz w:val="28"/>
          <w:szCs w:val="28"/>
          <w:lang w:val="kk-KZ"/>
        </w:rPr>
        <w:instrText xml:space="preserve"> </w:instrText>
      </w:r>
      <w:r w:rsidRPr="00E04C1B">
        <w:rPr>
          <w:rFonts w:ascii="Times New Roman" w:eastAsia="Times New Roman" w:hAnsi="Times New Roman"/>
          <w:sz w:val="28"/>
          <w:szCs w:val="28"/>
        </w:rPr>
        <w:fldChar w:fldCharType="end"/>
      </w:r>
      <w:r w:rsidRPr="00682E02">
        <w:rPr>
          <w:rFonts w:ascii="Times New Roman" w:eastAsia="Times New Roman" w:hAnsi="Times New Roman"/>
          <w:sz w:val="28"/>
          <w:szCs w:val="28"/>
          <w:lang w:val="kk-KZ"/>
        </w:rPr>
        <w:t>)</w:t>
      </w:r>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Демек</w:t>
      </w:r>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егер</w:t>
      </w:r>
      <w:r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x∈(-∞;-2)∪(2;+∞)</m:t>
        </m:r>
      </m:oMath>
      <w:r>
        <w:rPr>
          <w:rFonts w:ascii="Times New Roman" w:eastAsia="Times New Roman" w:hAnsi="Times New Roman"/>
          <w:sz w:val="28"/>
          <w:szCs w:val="28"/>
          <w:lang w:val="kk-KZ"/>
        </w:rPr>
        <w:t xml:space="preserve"> болса</w:t>
      </w:r>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онда</w:t>
      </w:r>
      <w:r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f(x)&gt;g(x)</m:t>
        </m:r>
      </m:oMath>
      <w:r w:rsidRPr="00682E02">
        <w:rPr>
          <w:rFonts w:ascii="Times New Roman" w:eastAsia="Times New Roman" w:hAnsi="Times New Roman"/>
          <w:sz w:val="28"/>
          <w:szCs w:val="28"/>
          <w:lang w:val="kk-KZ"/>
        </w:rPr>
        <w:t>.</w:t>
      </w:r>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Осылайша</w:t>
      </w:r>
      <w:r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 xml:space="preserve"> (-∞;-2)∪(2;+∞)</m:t>
        </m:r>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аралықтарында қарастырылып отырған теңсіздіктің шешімі жоқ. </w:t>
      </w:r>
    </w:p>
    <w:p w:rsidR="00C067D0" w:rsidRDefault="00C067D0" w:rsidP="00C067D0">
      <w:pPr>
        <w:spacing w:after="0" w:line="240" w:lineRule="auto"/>
        <w:ind w:firstLine="567"/>
        <w:jc w:val="both"/>
        <w:rPr>
          <w:rFonts w:ascii="Times New Roman" w:eastAsia="Times New Roman" w:hAnsi="Times New Roman"/>
          <w:sz w:val="28"/>
          <w:szCs w:val="28"/>
          <w:lang w:val="kk-KZ"/>
        </w:rPr>
      </w:pPr>
      <m:oMath>
        <m:r>
          <w:rPr>
            <w:rFonts w:ascii="Cambria Math" w:eastAsia="Times New Roman" w:hAnsi="Cambria Math"/>
            <w:sz w:val="28"/>
            <w:szCs w:val="28"/>
            <w:lang w:val="kk-KZ"/>
          </w:rPr>
          <m:t>x∈</m:t>
        </m:r>
        <m:d>
          <m:dPr>
            <m:ctrlPr>
              <w:rPr>
                <w:rFonts w:ascii="Cambria Math" w:eastAsia="Times New Roman" w:hAnsi="Cambria Math"/>
                <w:i/>
                <w:sz w:val="28"/>
                <w:szCs w:val="28"/>
                <w:lang w:val="kk-KZ"/>
              </w:rPr>
            </m:ctrlPr>
          </m:dPr>
          <m:e>
            <m:r>
              <w:rPr>
                <w:rFonts w:ascii="Cambria Math" w:eastAsia="Times New Roman" w:hAnsi="Cambria Math"/>
                <w:sz w:val="28"/>
                <w:szCs w:val="28"/>
                <w:lang w:val="kk-KZ"/>
              </w:rPr>
              <m:t>-2;2</m:t>
            </m:r>
          </m:e>
        </m:d>
        <m:r>
          <w:rPr>
            <w:rFonts w:ascii="Cambria Math" w:eastAsia="Times New Roman" w:hAnsi="Cambria Math"/>
            <w:sz w:val="28"/>
            <w:szCs w:val="28"/>
            <w:lang w:val="kk-KZ"/>
          </w:rPr>
          <m:t>.</m:t>
        </m:r>
      </m:oMath>
      <w:r>
        <w:rPr>
          <w:rFonts w:ascii="Times New Roman" w:eastAsia="Times New Roman" w:hAnsi="Times New Roman"/>
          <w:sz w:val="28"/>
          <w:szCs w:val="28"/>
          <w:lang w:val="kk-KZ"/>
        </w:rPr>
        <w:t xml:space="preserve"> болса, онда</w:t>
      </w:r>
      <w:r w:rsidRPr="00E04C1B">
        <w:rPr>
          <w:rFonts w:ascii="Times New Roman" w:eastAsia="Times New Roman" w:hAnsi="Times New Roman"/>
          <w:sz w:val="28"/>
          <w:szCs w:val="28"/>
          <w:lang w:val="kk-KZ"/>
        </w:rPr>
        <w:t xml:space="preserve"> </w:t>
      </w:r>
      <m:oMath>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-12</m:t>
        </m:r>
        <m:r>
          <w:rPr>
            <w:rFonts w:ascii="Cambria Math" w:hAnsi="Cambria Math"/>
            <w:sz w:val="28"/>
            <w:szCs w:val="28"/>
          </w:rPr>
          <m:t>&lt;</m:t>
        </m:r>
        <m:r>
          <w:rPr>
            <w:rFonts w:ascii="Cambria Math" w:hAnsi="Cambria Math"/>
            <w:sz w:val="28"/>
            <w:szCs w:val="28"/>
            <w:lang w:val="kk-KZ"/>
          </w:rPr>
          <m:t>0.</m:t>
        </m:r>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Демек,</w:t>
      </w:r>
      <w:r w:rsidRPr="00E04C1B">
        <w:rPr>
          <w:rFonts w:ascii="Times New Roman" w:eastAsia="Times New Roman" w:hAnsi="Times New Roman"/>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-12</m:t>
            </m:r>
          </m:sup>
        </m:sSup>
        <m:r>
          <w:rPr>
            <w:rFonts w:ascii="Cambria Math" w:hAnsi="Cambria Math"/>
            <w:sz w:val="28"/>
            <w:szCs w:val="28"/>
          </w:rPr>
          <m:t>&lt;1</m:t>
        </m:r>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және</w:t>
      </w:r>
      <w:r w:rsidRPr="00E04C1B">
        <w:rPr>
          <w:rFonts w:ascii="Times New Roman" w:eastAsia="Times New Roman" w:hAnsi="Times New Roman"/>
          <w:sz w:val="28"/>
          <w:szCs w:val="28"/>
          <w:lang w:val="kk-KZ"/>
        </w:rPr>
        <w:t xml:space="preserve"> </w:t>
      </w:r>
      <m:oMath>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-2x+1</m:t>
        </m:r>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-12</m:t>
            </m:r>
          </m:e>
        </m:d>
        <m:r>
          <w:rPr>
            <w:rFonts w:ascii="Cambria Math" w:hAnsi="Cambria Math"/>
            <w:sz w:val="28"/>
            <w:szCs w:val="28"/>
          </w:rPr>
          <m:t>+(-2</m:t>
        </m:r>
        <m:r>
          <w:rPr>
            <w:rFonts w:ascii="Cambria Math" w:hAnsi="Cambria Math"/>
            <w:sz w:val="28"/>
            <w:szCs w:val="28"/>
            <w:lang w:val="en-US"/>
          </w:rPr>
          <m:t>x</m:t>
        </m:r>
        <m:r>
          <w:rPr>
            <w:rFonts w:ascii="Cambria Math" w:hAnsi="Cambria Math"/>
            <w:sz w:val="28"/>
            <w:szCs w:val="28"/>
          </w:rPr>
          <m:t>+13)&lt;-2</m:t>
        </m:r>
        <m:r>
          <w:rPr>
            <w:rFonts w:ascii="Cambria Math" w:hAnsi="Cambria Math"/>
            <w:sz w:val="28"/>
            <w:szCs w:val="28"/>
            <w:lang w:val="en-US"/>
          </w:rPr>
          <m:t>x</m:t>
        </m:r>
        <m:r>
          <w:rPr>
            <w:rFonts w:ascii="Cambria Math" w:hAnsi="Cambria Math"/>
            <w:sz w:val="28"/>
            <w:szCs w:val="28"/>
          </w:rPr>
          <m:t>+13</m:t>
        </m:r>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Яғни, барлық</w:t>
      </w:r>
      <w:r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x∈</m:t>
        </m:r>
        <m:d>
          <m:dPr>
            <m:ctrlPr>
              <w:rPr>
                <w:rFonts w:ascii="Cambria Math" w:eastAsia="Times New Roman" w:hAnsi="Cambria Math"/>
                <w:i/>
                <w:sz w:val="28"/>
                <w:szCs w:val="28"/>
                <w:lang w:val="kk-KZ"/>
              </w:rPr>
            </m:ctrlPr>
          </m:dPr>
          <m:e>
            <m:r>
              <w:rPr>
                <w:rFonts w:ascii="Cambria Math" w:eastAsia="Times New Roman" w:hAnsi="Cambria Math"/>
                <w:sz w:val="28"/>
                <w:szCs w:val="28"/>
                <w:lang w:val="kk-KZ"/>
              </w:rPr>
              <m:t>-2;2</m:t>
            </m:r>
          </m:e>
        </m:d>
        <m:r>
          <w:rPr>
            <w:rFonts w:ascii="Cambria Math" w:eastAsia="Times New Roman" w:hAnsi="Cambria Math"/>
            <w:sz w:val="28"/>
            <w:szCs w:val="28"/>
            <w:lang w:val="kk-KZ"/>
          </w:rPr>
          <m:t>.</m:t>
        </m:r>
      </m:oMath>
      <w:r>
        <w:rPr>
          <w:position w:val="-11"/>
          <w:lang w:val="kk-KZ"/>
        </w:rPr>
        <w:t xml:space="preserve"> </w:t>
      </w:r>
      <w:r>
        <w:rPr>
          <w:rFonts w:ascii="Times New Roman" w:eastAsia="Times New Roman" w:hAnsi="Times New Roman"/>
          <w:sz w:val="28"/>
          <w:szCs w:val="28"/>
          <w:lang w:val="kk-KZ"/>
        </w:rPr>
        <w:t xml:space="preserve">үшін </w:t>
      </w:r>
      <m:oMath>
        <m:r>
          <w:rPr>
            <w:rFonts w:ascii="Cambria Math" w:eastAsia="Times New Roman" w:hAnsi="Cambria Math"/>
            <w:sz w:val="28"/>
            <w:szCs w:val="28"/>
            <w:lang w:val="kk-KZ"/>
          </w:rPr>
          <m:t>f(x)</m:t>
        </m:r>
        <m:r>
          <w:rPr>
            <w:rFonts w:ascii="Cambria Math" w:hAnsi="Cambria Math"/>
            <w:sz w:val="28"/>
            <w:szCs w:val="28"/>
            <w:lang w:val="kk-KZ"/>
          </w:rPr>
          <m:t>&lt;</m:t>
        </m:r>
        <m:r>
          <w:rPr>
            <w:rFonts w:ascii="Cambria Math" w:eastAsia="Times New Roman" w:hAnsi="Cambria Math"/>
            <w:sz w:val="28"/>
            <w:szCs w:val="28"/>
            <w:lang w:val="kk-KZ"/>
          </w:rPr>
          <m:t>g(x)</m:t>
        </m:r>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орындалады. Осылайша, бұл теңсіздіктің шешімі </w:t>
      </w:r>
      <m:oMath>
        <m:d>
          <m:dPr>
            <m:ctrlPr>
              <w:rPr>
                <w:rFonts w:ascii="Cambria Math" w:eastAsia="Times New Roman" w:hAnsi="Cambria Math"/>
                <w:i/>
                <w:sz w:val="28"/>
                <w:szCs w:val="28"/>
                <w:lang w:val="kk-KZ"/>
              </w:rPr>
            </m:ctrlPr>
          </m:dPr>
          <m:e>
            <m:r>
              <w:rPr>
                <w:rFonts w:ascii="Cambria Math" w:eastAsia="Times New Roman" w:hAnsi="Cambria Math"/>
                <w:sz w:val="28"/>
                <w:szCs w:val="28"/>
                <w:lang w:val="kk-KZ"/>
              </w:rPr>
              <m:t>-2;2</m:t>
            </m:r>
          </m:e>
        </m:d>
      </m:oMath>
      <w:r>
        <w:rPr>
          <w:rFonts w:ascii="Times New Roman" w:eastAsia="Times New Roman" w:hAnsi="Times New Roman"/>
          <w:sz w:val="28"/>
          <w:szCs w:val="28"/>
          <w:lang w:val="kk-KZ"/>
        </w:rPr>
        <w:t xml:space="preserve"> </w:t>
      </w:r>
      <w:r w:rsidR="006E748F">
        <w:rPr>
          <w:rFonts w:ascii="Times New Roman" w:eastAsia="Times New Roman" w:hAnsi="Times New Roman"/>
          <w:sz w:val="28"/>
          <w:szCs w:val="28"/>
          <w:lang w:val="kk-KZ"/>
        </w:rPr>
        <w:t>аралығы</w:t>
      </w:r>
      <w:r>
        <w:rPr>
          <w:rFonts w:ascii="Times New Roman" w:eastAsia="Times New Roman" w:hAnsi="Times New Roman"/>
          <w:sz w:val="28"/>
          <w:szCs w:val="28"/>
          <w:lang w:val="kk-KZ"/>
        </w:rPr>
        <w:t xml:space="preserve"> болады.</w:t>
      </w:r>
    </w:p>
    <w:p w:rsidR="00C067D0" w:rsidRDefault="009A219F" w:rsidP="00D24B7F">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b/>
          <w:sz w:val="28"/>
          <w:szCs w:val="28"/>
          <w:lang w:val="kk-KZ"/>
        </w:rPr>
        <w:t>29</w:t>
      </w:r>
      <w:r w:rsidR="00D24B7F" w:rsidRPr="00D24B7F">
        <w:rPr>
          <w:rFonts w:ascii="Times New Roman" w:eastAsia="Times New Roman" w:hAnsi="Times New Roman"/>
          <w:b/>
          <w:sz w:val="28"/>
          <w:szCs w:val="28"/>
          <w:lang w:val="kk-KZ"/>
        </w:rPr>
        <w:t xml:space="preserve">-есеп. </w:t>
      </w:r>
      <m:oMath>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x</m:t>
            </m:r>
          </m:e>
          <m:sup>
            <m:r>
              <w:rPr>
                <w:rFonts w:ascii="Cambria Math" w:eastAsia="Times New Roman" w:hAnsi="Cambria Math"/>
                <w:sz w:val="28"/>
                <w:szCs w:val="28"/>
                <w:lang w:val="kk-KZ"/>
              </w:rPr>
              <m:t>2</m:t>
            </m:r>
          </m:sup>
        </m:sSup>
        <m:r>
          <w:rPr>
            <w:rFonts w:ascii="Cambria Math" w:eastAsia="Times New Roman" w:hAnsi="Cambria Math"/>
            <w:sz w:val="28"/>
            <w:szCs w:val="28"/>
            <w:lang w:val="kk-KZ"/>
          </w:rPr>
          <m:t>-31x+220=</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r>
          <w:rPr>
            <w:rFonts w:ascii="Cambria Math" w:eastAsia="Times New Roman" w:hAnsi="Cambria Math"/>
            <w:sz w:val="28"/>
            <w:szCs w:val="28"/>
            <w:lang w:val="kk-KZ"/>
          </w:rPr>
          <m:t>(31-2x-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r>
          <w:rPr>
            <w:rFonts w:ascii="Cambria Math" w:eastAsia="Times New Roman" w:hAnsi="Cambria Math"/>
            <w:sz w:val="28"/>
            <w:szCs w:val="28"/>
            <w:lang w:val="kk-KZ"/>
          </w:rPr>
          <m:t>)</m:t>
        </m:r>
      </m:oMath>
      <w:r w:rsidR="00C067D0">
        <w:rPr>
          <w:rFonts w:ascii="Times New Roman" w:eastAsia="Times New Roman" w:hAnsi="Times New Roman"/>
          <w:sz w:val="28"/>
          <w:szCs w:val="28"/>
          <w:lang w:val="kk-KZ"/>
        </w:rPr>
        <w:t xml:space="preserve"> теңдеуінің түбірлерінің қосындысын табың</w:t>
      </w:r>
      <w:r w:rsidR="00D24B7F">
        <w:rPr>
          <w:rFonts w:ascii="Times New Roman" w:eastAsia="Times New Roman" w:hAnsi="Times New Roman"/>
          <w:sz w:val="28"/>
          <w:szCs w:val="28"/>
          <w:lang w:val="kk-KZ"/>
        </w:rPr>
        <w:t>дар</w:t>
      </w:r>
      <w:r w:rsidR="00C067D0">
        <w:rPr>
          <w:rFonts w:ascii="Times New Roman" w:eastAsia="Times New Roman" w:hAnsi="Times New Roman"/>
          <w:sz w:val="28"/>
          <w:szCs w:val="28"/>
          <w:lang w:val="kk-KZ"/>
        </w:rPr>
        <w:t>.</w:t>
      </w:r>
    </w:p>
    <w:p w:rsidR="00C067D0" w:rsidRPr="00E04C1B" w:rsidRDefault="00A722B4" w:rsidP="00A722B4">
      <w:pPr>
        <w:spacing w:after="0" w:line="240" w:lineRule="auto"/>
        <w:ind w:firstLine="567"/>
        <w:jc w:val="both"/>
        <w:rPr>
          <w:rFonts w:ascii="Times New Roman" w:eastAsia="Times New Roman" w:hAnsi="Times New Roman"/>
          <w:sz w:val="28"/>
          <w:szCs w:val="28"/>
          <w:lang w:val="kk-KZ"/>
        </w:rPr>
      </w:pPr>
      <w:r w:rsidRPr="00A722B4">
        <w:rPr>
          <w:rFonts w:ascii="Times New Roman" w:eastAsia="Times New Roman" w:hAnsi="Times New Roman"/>
          <w:b/>
          <w:sz w:val="28"/>
          <w:szCs w:val="28"/>
          <w:lang w:val="kk-KZ"/>
        </w:rPr>
        <w:t>Шешуі.</w:t>
      </w:r>
      <w:r>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Теңбе-тең түрлендіру</w:t>
      </w:r>
      <w:r>
        <w:rPr>
          <w:rFonts w:ascii="Times New Roman" w:eastAsia="Times New Roman" w:hAnsi="Times New Roman"/>
          <w:sz w:val="28"/>
          <w:szCs w:val="28"/>
          <w:lang w:val="kk-KZ"/>
        </w:rPr>
        <w:t>лер</w:t>
      </w:r>
      <w:r w:rsidR="00C067D0">
        <w:rPr>
          <w:rFonts w:ascii="Times New Roman" w:eastAsia="Times New Roman" w:hAnsi="Times New Roman"/>
          <w:sz w:val="28"/>
          <w:szCs w:val="28"/>
          <w:lang w:val="kk-KZ"/>
        </w:rPr>
        <w:t xml:space="preserve"> жасаймыз</w:t>
      </w:r>
      <w:r w:rsidR="00C067D0" w:rsidRPr="00E04C1B">
        <w:rPr>
          <w:rFonts w:ascii="Times New Roman" w:eastAsia="Times New Roman" w:hAnsi="Times New Roman"/>
          <w:sz w:val="28"/>
          <w:szCs w:val="28"/>
          <w:lang w:val="kk-KZ"/>
        </w:rPr>
        <w:t>:</w:t>
      </w:r>
    </w:p>
    <w:p w:rsidR="00C067D0" w:rsidRPr="00C067D0" w:rsidRDefault="00FC1FE5" w:rsidP="00C067D0">
      <w:pPr>
        <w:spacing w:after="0" w:line="240" w:lineRule="auto"/>
        <w:ind w:firstLine="567"/>
        <w:jc w:val="center"/>
        <w:rPr>
          <w:rFonts w:ascii="Times New Roman" w:eastAsia="Times New Roman" w:hAnsi="Times New Roman"/>
          <w:sz w:val="28"/>
          <w:szCs w:val="28"/>
          <w:lang w:val="en-US"/>
        </w:rPr>
      </w:pPr>
      <m:oMathPara>
        <m:oMath>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x</m:t>
              </m:r>
            </m:e>
            <m:sup>
              <m:r>
                <w:rPr>
                  <w:rFonts w:ascii="Cambria Math" w:eastAsia="Times New Roman" w:hAnsi="Cambria Math"/>
                  <w:sz w:val="28"/>
                  <w:szCs w:val="28"/>
                  <w:lang w:val="kk-KZ"/>
                </w:rPr>
                <m:t>2</m:t>
              </m:r>
            </m:sup>
          </m:sSup>
          <m:r>
            <w:rPr>
              <w:rFonts w:ascii="Cambria Math" w:eastAsia="Times New Roman" w:hAnsi="Cambria Math"/>
              <w:sz w:val="28"/>
              <w:szCs w:val="28"/>
              <w:lang w:val="kk-KZ"/>
            </w:rPr>
            <m:t>-31x+220-</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31∙2</m:t>
              </m:r>
            </m:e>
            <m:sup>
              <m:r>
                <w:rPr>
                  <w:rFonts w:ascii="Cambria Math" w:eastAsia="Times New Roman" w:hAnsi="Cambria Math"/>
                  <w:sz w:val="28"/>
                  <w:szCs w:val="28"/>
                  <w:lang w:val="kk-KZ"/>
                </w:rPr>
                <m:t>x</m:t>
              </m:r>
            </m:sup>
          </m:sSup>
          <m:r>
            <w:rPr>
              <w:rFonts w:ascii="Cambria Math" w:eastAsia="Times New Roman" w:hAnsi="Cambria Math"/>
              <w:sz w:val="28"/>
              <w:szCs w:val="28"/>
              <w:lang w:val="kk-KZ"/>
            </w:rPr>
            <m:t>+2x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r>
            <w:rPr>
              <w:rFonts w:ascii="Cambria Math" w:eastAsia="Times New Roman" w:hAnsi="Cambria Math"/>
              <w:sz w:val="28"/>
              <w:szCs w:val="28"/>
              <w:lang w:val="kk-KZ"/>
            </w:rPr>
            <m:t>+</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2x</m:t>
              </m:r>
            </m:sup>
          </m:sSup>
          <m:r>
            <w:rPr>
              <w:rFonts w:ascii="Cambria Math" w:eastAsia="Times New Roman" w:hAnsi="Cambria Math"/>
              <w:sz w:val="28"/>
              <w:szCs w:val="28"/>
              <w:lang w:val="kk-KZ"/>
            </w:rPr>
            <m:t>=0,</m:t>
          </m:r>
        </m:oMath>
      </m:oMathPara>
    </w:p>
    <w:p w:rsidR="00C067D0" w:rsidRPr="00C067D0" w:rsidRDefault="00FC1FE5" w:rsidP="00C067D0">
      <w:pPr>
        <w:spacing w:after="0" w:line="240" w:lineRule="auto"/>
        <w:ind w:firstLine="567"/>
        <w:jc w:val="center"/>
        <w:rPr>
          <w:rFonts w:ascii="Times New Roman" w:eastAsia="Times New Roman" w:hAnsi="Times New Roman"/>
          <w:sz w:val="28"/>
          <w:szCs w:val="28"/>
          <w:lang w:val="en-US"/>
        </w:rPr>
      </w:pPr>
      <m:oMathPara>
        <m:oMath>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(x</m:t>
              </m:r>
            </m:e>
            <m:sup>
              <m:r>
                <w:rPr>
                  <w:rFonts w:ascii="Cambria Math" w:eastAsia="Times New Roman" w:hAnsi="Cambria Math"/>
                  <w:sz w:val="28"/>
                  <w:szCs w:val="28"/>
                  <w:lang w:val="kk-KZ"/>
                </w:rPr>
                <m:t>2</m:t>
              </m:r>
            </m:sup>
          </m:sSup>
          <m:r>
            <w:rPr>
              <w:rFonts w:ascii="Cambria Math" w:eastAsia="Times New Roman" w:hAnsi="Cambria Math"/>
              <w:sz w:val="28"/>
              <w:szCs w:val="28"/>
              <w:lang w:val="kk-KZ"/>
            </w:rPr>
            <m:t>+2x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r>
            <w:rPr>
              <w:rFonts w:ascii="Cambria Math" w:eastAsia="Times New Roman" w:hAnsi="Cambria Math"/>
              <w:sz w:val="28"/>
              <w:szCs w:val="28"/>
              <w:lang w:val="kk-KZ"/>
            </w:rPr>
            <m:t>+</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2x</m:t>
              </m:r>
            </m:sup>
          </m:sSup>
          <m:r>
            <w:rPr>
              <w:rFonts w:ascii="Cambria Math" w:eastAsia="Times New Roman" w:hAnsi="Cambria Math"/>
              <w:sz w:val="28"/>
              <w:szCs w:val="28"/>
              <w:lang w:val="kk-KZ"/>
            </w:rPr>
            <m:t>)-31</m:t>
          </m:r>
          <m:d>
            <m:dPr>
              <m:ctrlPr>
                <w:rPr>
                  <w:rFonts w:ascii="Cambria Math" w:eastAsia="Times New Roman" w:hAnsi="Cambria Math"/>
                  <w:i/>
                  <w:sz w:val="28"/>
                  <w:szCs w:val="28"/>
                  <w:lang w:val="kk-KZ"/>
                </w:rPr>
              </m:ctrlPr>
            </m:dPr>
            <m:e>
              <m:r>
                <w:rPr>
                  <w:rFonts w:ascii="Cambria Math" w:eastAsia="Times New Roman" w:hAnsi="Cambria Math"/>
                  <w:sz w:val="28"/>
                  <w:szCs w:val="28"/>
                  <w:lang w:val="kk-KZ"/>
                </w:rPr>
                <m:t>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e>
          </m:d>
          <m:r>
            <w:rPr>
              <w:rFonts w:ascii="Cambria Math" w:eastAsia="Times New Roman" w:hAnsi="Cambria Math"/>
              <w:sz w:val="28"/>
              <w:szCs w:val="28"/>
              <w:lang w:val="kk-KZ"/>
            </w:rPr>
            <m:t>+220=0,</m:t>
          </m:r>
        </m:oMath>
      </m:oMathPara>
    </w:p>
    <w:p w:rsidR="00C067D0" w:rsidRPr="00C067D0" w:rsidRDefault="00FC1FE5" w:rsidP="00C067D0">
      <w:pPr>
        <w:spacing w:after="0" w:line="240" w:lineRule="auto"/>
        <w:ind w:firstLine="567"/>
        <w:jc w:val="center"/>
        <w:rPr>
          <w:rFonts w:ascii="Times New Roman" w:eastAsia="Times New Roman" w:hAnsi="Times New Roman"/>
          <w:sz w:val="28"/>
          <w:szCs w:val="28"/>
          <w:lang w:val="en-US"/>
        </w:rPr>
      </w:pPr>
      <m:oMathPara>
        <m:oMath>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r>
                <w:rPr>
                  <w:rFonts w:ascii="Cambria Math" w:eastAsia="Times New Roman" w:hAnsi="Cambria Math"/>
                  <w:sz w:val="28"/>
                  <w:szCs w:val="28"/>
                  <w:lang w:val="kk-KZ"/>
                </w:rPr>
                <m:t xml:space="preserve"> )</m:t>
              </m:r>
            </m:e>
            <m:sup>
              <m:r>
                <w:rPr>
                  <w:rFonts w:ascii="Cambria Math" w:eastAsia="Times New Roman" w:hAnsi="Cambria Math"/>
                  <w:sz w:val="28"/>
                  <w:szCs w:val="28"/>
                  <w:lang w:val="kk-KZ"/>
                </w:rPr>
                <m:t>2</m:t>
              </m:r>
            </m:sup>
          </m:sSup>
          <m:r>
            <w:rPr>
              <w:rFonts w:ascii="Cambria Math" w:eastAsia="Times New Roman" w:hAnsi="Cambria Math"/>
              <w:sz w:val="28"/>
              <w:szCs w:val="28"/>
              <w:lang w:val="kk-KZ"/>
            </w:rPr>
            <m:t>-31</m:t>
          </m:r>
          <m:d>
            <m:dPr>
              <m:ctrlPr>
                <w:rPr>
                  <w:rFonts w:ascii="Cambria Math" w:eastAsia="Times New Roman" w:hAnsi="Cambria Math"/>
                  <w:i/>
                  <w:sz w:val="28"/>
                  <w:szCs w:val="28"/>
                  <w:lang w:val="kk-KZ"/>
                </w:rPr>
              </m:ctrlPr>
            </m:dPr>
            <m:e>
              <m:r>
                <w:rPr>
                  <w:rFonts w:ascii="Cambria Math" w:eastAsia="Times New Roman" w:hAnsi="Cambria Math"/>
                  <w:sz w:val="28"/>
                  <w:szCs w:val="28"/>
                  <w:lang w:val="kk-KZ"/>
                </w:rPr>
                <m:t>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e>
          </m:d>
          <m:r>
            <w:rPr>
              <w:rFonts w:ascii="Cambria Math" w:eastAsia="Times New Roman" w:hAnsi="Cambria Math"/>
              <w:sz w:val="28"/>
              <w:szCs w:val="28"/>
              <w:lang w:val="kk-KZ"/>
            </w:rPr>
            <m:t>+220=0,</m:t>
          </m:r>
        </m:oMath>
      </m:oMathPara>
    </w:p>
    <w:p w:rsidR="00A722B4" w:rsidRDefault="00FC1FE5" w:rsidP="00C067D0">
      <w:pPr>
        <w:spacing w:after="0" w:line="240" w:lineRule="auto"/>
        <w:ind w:firstLine="567"/>
        <w:jc w:val="both"/>
        <w:rPr>
          <w:rFonts w:ascii="Times New Roman" w:eastAsia="Times New Roman" w:hAnsi="Times New Roman"/>
          <w:sz w:val="28"/>
          <w:szCs w:val="28"/>
          <w:lang w:val="kk-KZ"/>
        </w:rPr>
      </w:pPr>
      <m:oMath>
        <m:d>
          <m:dPr>
            <m:ctrlPr>
              <w:rPr>
                <w:rFonts w:ascii="Cambria Math" w:eastAsia="Times New Roman" w:hAnsi="Cambria Math"/>
                <w:i/>
                <w:sz w:val="28"/>
                <w:szCs w:val="28"/>
                <w:lang w:val="kk-KZ"/>
              </w:rPr>
            </m:ctrlPr>
          </m:dPr>
          <m:e>
            <m:r>
              <w:rPr>
                <w:rFonts w:ascii="Cambria Math" w:eastAsia="Times New Roman" w:hAnsi="Cambria Math"/>
                <w:sz w:val="28"/>
                <w:szCs w:val="28"/>
                <w:lang w:val="kk-KZ"/>
              </w:rPr>
              <m:t>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e>
        </m:d>
        <m:r>
          <w:rPr>
            <w:rFonts w:ascii="Cambria Math" w:eastAsia="Times New Roman" w:hAnsi="Cambria Math"/>
            <w:sz w:val="28"/>
            <w:szCs w:val="28"/>
            <w:lang w:val="kk-KZ"/>
          </w:rPr>
          <m:t>,</m:t>
        </m:r>
      </m:oMath>
      <w:r w:rsidR="00C067D0">
        <w:rPr>
          <w:rFonts w:ascii="Times New Roman" w:eastAsia="Times New Roman" w:hAnsi="Times New Roman"/>
          <w:sz w:val="28"/>
          <w:szCs w:val="28"/>
          <w:lang w:val="kk-KZ"/>
        </w:rPr>
        <w:t>-ке қатысты квадратты теңдеуді шешіп,</w:t>
      </w:r>
      <w:r w:rsidR="00C067D0"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r>
          <w:rPr>
            <w:rFonts w:ascii="Cambria Math" w:eastAsia="Times New Roman" w:hAnsi="Cambria Math"/>
            <w:sz w:val="28"/>
            <w:szCs w:val="28"/>
          </w:rPr>
          <m:t>=11</m:t>
        </m:r>
      </m:oMath>
      <w:r w:rsidR="00C067D0" w:rsidRPr="00A722B4">
        <w:rPr>
          <w:rFonts w:ascii="Times New Roman" w:eastAsia="Times New Roman" w:hAnsi="Times New Roman"/>
          <w:sz w:val="28"/>
          <w:szCs w:val="28"/>
        </w:rPr>
        <w:t xml:space="preserve"> </w:t>
      </w:r>
      <w:r w:rsidR="00C067D0">
        <w:rPr>
          <w:rFonts w:ascii="Times New Roman" w:eastAsia="Times New Roman" w:hAnsi="Times New Roman"/>
          <w:sz w:val="28"/>
          <w:szCs w:val="28"/>
          <w:lang w:val="kk-KZ"/>
        </w:rPr>
        <w:t>немесе</w:t>
      </w:r>
      <w:r w:rsidR="00C067D0" w:rsidRPr="00A722B4">
        <w:rPr>
          <w:rFonts w:ascii="Times New Roman" w:eastAsia="Times New Roman" w:hAnsi="Times New Roman"/>
          <w:sz w:val="28"/>
          <w:szCs w:val="28"/>
        </w:rPr>
        <w:t xml:space="preserve"> </w:t>
      </w:r>
      <m:oMath>
        <m:r>
          <w:rPr>
            <w:rFonts w:ascii="Cambria Math" w:eastAsia="Times New Roman" w:hAnsi="Cambria Math"/>
            <w:sz w:val="28"/>
            <w:szCs w:val="28"/>
            <w:lang w:val="kk-KZ"/>
          </w:rPr>
          <m:t>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r>
          <w:rPr>
            <w:rFonts w:ascii="Cambria Math" w:eastAsia="Times New Roman" w:hAnsi="Cambria Math"/>
            <w:sz w:val="28"/>
            <w:szCs w:val="28"/>
          </w:rPr>
          <m:t>=20</m:t>
        </m:r>
        <m:r>
          <w:rPr>
            <w:rFonts w:ascii="Cambria Math" w:eastAsia="Times New Roman" w:hAnsi="Cambria Math"/>
            <w:sz w:val="28"/>
            <w:szCs w:val="28"/>
            <w:lang w:val="kk-KZ"/>
          </w:rPr>
          <m:t>.</m:t>
        </m:r>
      </m:oMath>
      <w:r w:rsidR="00C067D0">
        <w:rPr>
          <w:rFonts w:ascii="Times New Roman" w:eastAsia="Times New Roman" w:hAnsi="Times New Roman"/>
          <w:sz w:val="28"/>
          <w:szCs w:val="28"/>
          <w:lang w:val="kk-KZ"/>
        </w:rPr>
        <w:t xml:space="preserve"> аламыз. </w:t>
      </w:r>
    </w:p>
    <w:p w:rsidR="00C067D0" w:rsidRDefault="00C067D0" w:rsidP="00C067D0">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Бұл теңдеулердің біріншісін қарастырайық. Оның шешмі </w:t>
      </w:r>
      <m:oMath>
        <m:r>
          <w:rPr>
            <w:rFonts w:ascii="Cambria Math" w:eastAsia="Times New Roman" w:hAnsi="Cambria Math"/>
            <w:sz w:val="28"/>
            <w:szCs w:val="28"/>
            <w:lang w:val="kk-KZ"/>
          </w:rPr>
          <m:t>x=3</m:t>
        </m:r>
      </m:oMath>
      <w:r>
        <w:rPr>
          <w:rFonts w:ascii="Times New Roman" w:eastAsia="Times New Roman" w:hAnsi="Times New Roman"/>
          <w:sz w:val="28"/>
          <w:szCs w:val="28"/>
          <w:lang w:val="kk-KZ"/>
        </w:rPr>
        <w:t xml:space="preserve"> болатыны белгілі.</w:t>
      </w:r>
      <w:r w:rsidRPr="00992761">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Бұл теңдеудің сол жақ бөлігінде монотонды өспелі функция тұр, демек бұл теңдеудің басқа шешімдері жоқ. Дәл осылай, екінші теңдеу </w:t>
      </w:r>
      <m:oMath>
        <m:r>
          <w:rPr>
            <w:rFonts w:ascii="Cambria Math" w:eastAsia="Times New Roman" w:hAnsi="Cambria Math"/>
            <w:sz w:val="28"/>
            <w:szCs w:val="28"/>
            <w:lang w:val="kk-KZ"/>
          </w:rPr>
          <m:t>x+</m:t>
        </m:r>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2</m:t>
            </m:r>
          </m:e>
          <m:sup>
            <m:r>
              <w:rPr>
                <w:rFonts w:ascii="Cambria Math" w:eastAsia="Times New Roman" w:hAnsi="Cambria Math"/>
                <w:sz w:val="28"/>
                <w:szCs w:val="28"/>
                <w:lang w:val="kk-KZ"/>
              </w:rPr>
              <m:t>x</m:t>
            </m:r>
          </m:sup>
        </m:sSup>
        <m:r>
          <w:rPr>
            <w:rFonts w:ascii="Cambria Math" w:eastAsia="Times New Roman" w:hAnsi="Cambria Math"/>
            <w:sz w:val="28"/>
            <w:szCs w:val="28"/>
            <w:lang w:val="kk-KZ"/>
          </w:rPr>
          <m:t>=20</m:t>
        </m:r>
      </m:oMath>
      <w:r w:rsidRPr="00E04C1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-дің де жалғыз </w:t>
      </w:r>
      <m:oMath>
        <m:r>
          <w:rPr>
            <w:rFonts w:ascii="Cambria Math" w:eastAsia="Times New Roman" w:hAnsi="Cambria Math"/>
            <w:sz w:val="28"/>
            <w:szCs w:val="28"/>
            <w:lang w:val="kk-KZ"/>
          </w:rPr>
          <m:t>x=4.</m:t>
        </m:r>
      </m:oMath>
      <w:r>
        <w:rPr>
          <w:rFonts w:ascii="Times New Roman" w:eastAsia="Times New Roman" w:hAnsi="Times New Roman"/>
          <w:sz w:val="28"/>
          <w:szCs w:val="28"/>
          <w:lang w:val="kk-KZ"/>
        </w:rPr>
        <w:t xml:space="preserve"> шешімі бар болады. Осылайша, бастапқы теңдеудің түбірлерінің қосындысы </w:t>
      </w:r>
      <m:oMath>
        <m:r>
          <w:rPr>
            <w:rFonts w:ascii="Cambria Math" w:eastAsia="Times New Roman" w:hAnsi="Cambria Math"/>
            <w:sz w:val="28"/>
            <w:szCs w:val="28"/>
            <w:lang w:val="kk-KZ"/>
          </w:rPr>
          <m:t>3+4=7</m:t>
        </m:r>
      </m:oMath>
      <w:r w:rsidR="00A722B4">
        <w:rPr>
          <w:rFonts w:ascii="Times New Roman" w:eastAsia="Times New Roman" w:hAnsi="Times New Roman"/>
          <w:sz w:val="28"/>
          <w:szCs w:val="28"/>
          <w:lang w:val="kk-KZ"/>
        </w:rPr>
        <w:t xml:space="preserve"> тең болады.</w:t>
      </w:r>
    </w:p>
    <w:p w:rsidR="00C067D0" w:rsidRPr="00B14FD9" w:rsidRDefault="009A219F" w:rsidP="00C067D0">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b/>
          <w:sz w:val="28"/>
          <w:szCs w:val="28"/>
          <w:lang w:val="kk-KZ"/>
        </w:rPr>
        <w:t>30</w:t>
      </w:r>
      <w:r w:rsidR="00A722B4" w:rsidRPr="00A722B4">
        <w:rPr>
          <w:rFonts w:ascii="Times New Roman" w:eastAsia="Times New Roman" w:hAnsi="Times New Roman"/>
          <w:b/>
          <w:sz w:val="28"/>
          <w:szCs w:val="28"/>
          <w:lang w:val="kk-KZ"/>
        </w:rPr>
        <w:t xml:space="preserve">-есеп. </w:t>
      </w:r>
      <m:oMath>
        <m:r>
          <w:rPr>
            <w:rFonts w:ascii="Cambria Math" w:eastAsia="Times New Roman" w:hAnsi="Cambria Math"/>
            <w:sz w:val="28"/>
            <w:szCs w:val="28"/>
            <w:lang w:val="kk-KZ"/>
          </w:rPr>
          <m:t xml:space="preserve">m </m:t>
        </m:r>
      </m:oMath>
      <w:r w:rsidR="00A722B4">
        <w:rPr>
          <w:rFonts w:ascii="Times New Roman" w:eastAsia="Times New Roman" w:hAnsi="Times New Roman"/>
          <w:sz w:val="28"/>
          <w:szCs w:val="28"/>
          <w:lang w:val="kk-KZ"/>
        </w:rPr>
        <w:t xml:space="preserve">мәні – </w:t>
      </w:r>
      <m:oMath>
        <m:r>
          <w:rPr>
            <w:rFonts w:ascii="Cambria Math" w:eastAsia="Times New Roman" w:hAnsi="Cambria Math"/>
            <w:sz w:val="28"/>
            <w:szCs w:val="28"/>
            <w:lang w:val="kk-KZ"/>
          </w:rPr>
          <m:t>sinx=ax+b</m:t>
        </m:r>
      </m:oMath>
      <w:r w:rsidR="00C067D0" w:rsidRPr="00E04C1B">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теңдеуінің шешімдерінің саны, ал</w:t>
      </w:r>
      <w:r w:rsidR="00C067D0" w:rsidRPr="00B14FD9">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n</m:t>
        </m:r>
      </m:oMath>
      <w:r w:rsidR="00C067D0" w:rsidRPr="00E04C1B">
        <w:rPr>
          <w:rFonts w:ascii="Times New Roman" w:eastAsia="Times New Roman" w:hAnsi="Times New Roman"/>
          <w:sz w:val="28"/>
          <w:szCs w:val="28"/>
          <w:lang w:val="kk-KZ"/>
        </w:rPr>
        <w:t xml:space="preserve"> </w:t>
      </w:r>
      <w:r w:rsidR="00A722B4">
        <w:rPr>
          <w:rFonts w:ascii="Times New Roman" w:eastAsia="Times New Roman" w:hAnsi="Times New Roman"/>
          <w:sz w:val="28"/>
          <w:szCs w:val="28"/>
          <w:lang w:val="kk-KZ"/>
        </w:rPr>
        <w:t xml:space="preserve">мәні – </w:t>
      </w:r>
      <m:oMath>
        <m:r>
          <w:rPr>
            <w:rFonts w:ascii="Cambria Math" w:eastAsia="Times New Roman" w:hAnsi="Cambria Math"/>
            <w:sz w:val="28"/>
            <w:szCs w:val="28"/>
            <w:lang w:val="kk-KZ"/>
          </w:rPr>
          <m:t>x=acosx+b</m:t>
        </m:r>
      </m:oMath>
      <w:r w:rsidR="00C067D0" w:rsidRPr="00B14FD9">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 xml:space="preserve">теңдеуінің шешімдерінің саны болсын </w:t>
      </w:r>
      <w:r w:rsidR="00C067D0" w:rsidRPr="00B14FD9">
        <w:rPr>
          <w:rFonts w:ascii="Times New Roman" w:eastAsia="Times New Roman" w:hAnsi="Times New Roman"/>
          <w:sz w:val="28"/>
          <w:szCs w:val="28"/>
          <w:lang w:val="kk-KZ"/>
        </w:rPr>
        <w:t>(</w:t>
      </w:r>
      <w:r w:rsidR="00C067D0" w:rsidRPr="00A722B4">
        <w:rPr>
          <w:rFonts w:ascii="Times New Roman" w:eastAsia="Times New Roman" w:hAnsi="Times New Roman"/>
          <w:i/>
          <w:sz w:val="28"/>
          <w:szCs w:val="28"/>
          <w:lang w:val="kk-KZ"/>
        </w:rPr>
        <w:fldChar w:fldCharType="begin"/>
      </w:r>
      <w:r w:rsidR="00C067D0" w:rsidRPr="00A722B4">
        <w:rPr>
          <w:rFonts w:ascii="Times New Roman" w:eastAsia="Times New Roman" w:hAnsi="Times New Roman"/>
          <w:i/>
          <w:sz w:val="28"/>
          <w:szCs w:val="28"/>
          <w:lang w:val="kk-KZ"/>
        </w:rPr>
        <w:instrText xml:space="preserve"> QUOTE </w:instrText>
      </w:r>
      <m:oMath>
        <m:r>
          <m:rPr>
            <m:sty m:val="p"/>
          </m:rPr>
          <w:rPr>
            <w:rFonts w:ascii="Cambria Math" w:eastAsia="Times New Roman" w:hAnsi="Cambria Math"/>
            <w:sz w:val="28"/>
            <w:szCs w:val="28"/>
            <w:lang w:val="kk-KZ"/>
          </w:rPr>
          <m:t>a и b-</m:t>
        </m:r>
      </m:oMath>
      <w:r w:rsidR="00C067D0" w:rsidRPr="00A722B4">
        <w:rPr>
          <w:rFonts w:ascii="Times New Roman" w:eastAsia="Times New Roman" w:hAnsi="Times New Roman"/>
          <w:i/>
          <w:sz w:val="28"/>
          <w:szCs w:val="28"/>
          <w:lang w:val="kk-KZ"/>
        </w:rPr>
        <w:instrText xml:space="preserve"> </w:instrText>
      </w:r>
      <w:r w:rsidR="00C067D0" w:rsidRPr="00A722B4">
        <w:rPr>
          <w:rFonts w:ascii="Times New Roman" w:eastAsia="Times New Roman" w:hAnsi="Times New Roman"/>
          <w:i/>
          <w:sz w:val="28"/>
          <w:szCs w:val="28"/>
          <w:lang w:val="kk-KZ"/>
        </w:rPr>
        <w:fldChar w:fldCharType="end"/>
      </w:r>
      <w:r w:rsidR="00C067D0" w:rsidRPr="00A722B4">
        <w:rPr>
          <w:rFonts w:ascii="Times New Roman" w:eastAsia="Times New Roman" w:hAnsi="Times New Roman"/>
          <w:i/>
          <w:sz w:val="28"/>
          <w:szCs w:val="28"/>
          <w:lang w:val="kk-KZ"/>
        </w:rPr>
        <w:t>a</w:t>
      </w:r>
      <w:r w:rsidR="00C067D0" w:rsidRPr="00B14FD9">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 xml:space="preserve">және </w:t>
      </w:r>
      <w:r w:rsidR="00C067D0" w:rsidRPr="00A722B4">
        <w:rPr>
          <w:rFonts w:ascii="Times New Roman" w:eastAsia="Times New Roman" w:hAnsi="Times New Roman"/>
          <w:i/>
          <w:sz w:val="28"/>
          <w:szCs w:val="28"/>
          <w:lang w:val="kk-KZ"/>
        </w:rPr>
        <w:t>b</w:t>
      </w:r>
      <w:r w:rsidR="00C067D0" w:rsidRPr="00B14FD9">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 xml:space="preserve">оң нақты сандар және </w:t>
      </w:r>
      <m:oMath>
        <m:r>
          <w:rPr>
            <w:rFonts w:ascii="Cambria Math" w:eastAsia="Times New Roman" w:hAnsi="Cambria Math"/>
            <w:sz w:val="28"/>
            <w:szCs w:val="28"/>
            <w:lang w:val="kk-KZ"/>
          </w:rPr>
          <m:t>a≠1</m:t>
        </m:r>
      </m:oMath>
      <w:r w:rsidR="00C067D0" w:rsidRPr="00B14FD9">
        <w:rPr>
          <w:rFonts w:ascii="Times New Roman" w:eastAsia="Times New Roman" w:hAnsi="Times New Roman"/>
          <w:sz w:val="28"/>
          <w:szCs w:val="28"/>
          <w:lang w:val="kk-KZ"/>
        </w:rPr>
        <w:t>).</w:t>
      </w:r>
      <w:r w:rsidR="00C067D0"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mn-m-n</m:t>
        </m:r>
      </m:oMath>
      <w:r w:rsidR="00C067D0">
        <w:rPr>
          <w:rFonts w:ascii="Times New Roman" w:eastAsia="Times New Roman" w:hAnsi="Times New Roman"/>
          <w:sz w:val="28"/>
          <w:szCs w:val="28"/>
          <w:lang w:val="kk-KZ"/>
        </w:rPr>
        <w:t xml:space="preserve"> өрнегі қандай мәндерді қабылдауы мүмкін</w:t>
      </w:r>
      <w:r w:rsidR="00C067D0" w:rsidRPr="00B14FD9">
        <w:rPr>
          <w:rFonts w:ascii="Times New Roman" w:eastAsia="Times New Roman" w:hAnsi="Times New Roman"/>
          <w:sz w:val="28"/>
          <w:szCs w:val="28"/>
          <w:lang w:val="kk-KZ"/>
        </w:rPr>
        <w:t>?</w:t>
      </w:r>
    </w:p>
    <w:p w:rsidR="00C067D0" w:rsidRDefault="00FB061F" w:rsidP="00C067D0">
      <w:pPr>
        <w:spacing w:after="0" w:line="240" w:lineRule="auto"/>
        <w:ind w:firstLine="567"/>
        <w:jc w:val="both"/>
        <w:rPr>
          <w:rFonts w:ascii="Times New Roman" w:eastAsia="Times New Roman" w:hAnsi="Times New Roman"/>
          <w:sz w:val="28"/>
          <w:szCs w:val="28"/>
          <w:lang w:val="kk-KZ"/>
        </w:rPr>
      </w:pPr>
      <w:r w:rsidRPr="00FB061F">
        <w:rPr>
          <w:rFonts w:ascii="Times New Roman" w:eastAsia="Times New Roman" w:hAnsi="Times New Roman"/>
          <w:b/>
          <w:sz w:val="28"/>
          <w:szCs w:val="28"/>
          <w:lang w:val="kk-KZ"/>
        </w:rPr>
        <w:t>Шешуі.</w:t>
      </w:r>
      <w:r>
        <w:rPr>
          <w:rFonts w:ascii="Times New Roman" w:eastAsia="Times New Roman" w:hAnsi="Times New Roman"/>
          <w:sz w:val="28"/>
          <w:szCs w:val="28"/>
          <w:lang w:val="kk-KZ"/>
        </w:rPr>
        <w:t xml:space="preserve"> Е</w:t>
      </w:r>
      <w:r w:rsidR="00C067D0">
        <w:rPr>
          <w:rFonts w:ascii="Times New Roman" w:eastAsia="Times New Roman" w:hAnsi="Times New Roman"/>
          <w:sz w:val="28"/>
          <w:szCs w:val="28"/>
          <w:lang w:val="kk-KZ"/>
        </w:rPr>
        <w:t xml:space="preserve">септі шығару кезінде </w:t>
      </w:r>
      <m:oMath>
        <m:r>
          <w:rPr>
            <w:rFonts w:ascii="Cambria Math" w:eastAsia="Times New Roman" w:hAnsi="Cambria Math"/>
            <w:sz w:val="28"/>
            <w:szCs w:val="28"/>
            <w:lang w:val="kk-KZ"/>
          </w:rPr>
          <m:t>f</m:t>
        </m:r>
        <m:d>
          <m:dPr>
            <m:ctrlPr>
              <w:rPr>
                <w:rFonts w:ascii="Cambria Math" w:eastAsia="Times New Roman" w:hAnsi="Cambria Math"/>
                <w:i/>
                <w:sz w:val="28"/>
                <w:szCs w:val="28"/>
              </w:rPr>
            </m:ctrlPr>
          </m:dPr>
          <m:e>
            <m:r>
              <w:rPr>
                <w:rFonts w:ascii="Cambria Math" w:eastAsia="Times New Roman" w:hAnsi="Cambria Math"/>
                <w:sz w:val="28"/>
                <w:szCs w:val="28"/>
                <w:lang w:val="kk-KZ"/>
              </w:rPr>
              <m:t>x</m:t>
            </m:r>
          </m:e>
        </m:d>
        <m:r>
          <w:rPr>
            <w:rFonts w:ascii="Cambria Math" w:eastAsia="Times New Roman" w:hAnsi="Cambria Math"/>
            <w:sz w:val="28"/>
            <w:szCs w:val="28"/>
            <w:lang w:val="kk-KZ"/>
          </w:rPr>
          <m:t>=sinx-(ax+b)</m:t>
        </m:r>
      </m:oMath>
      <w:r w:rsidR="00C067D0">
        <w:rPr>
          <w:rFonts w:ascii="Times New Roman" w:eastAsia="Times New Roman" w:hAnsi="Times New Roman"/>
          <w:sz w:val="28"/>
          <w:szCs w:val="28"/>
          <w:lang w:val="kk-KZ"/>
        </w:rPr>
        <w:t xml:space="preserve"> функциясы </w:t>
      </w:r>
      <m:oMath>
        <m:r>
          <w:rPr>
            <w:rFonts w:ascii="Cambria Math" w:eastAsia="Times New Roman" w:hAnsi="Cambria Math"/>
            <w:sz w:val="28"/>
            <w:szCs w:val="28"/>
            <w:lang w:val="kk-KZ"/>
          </w:rPr>
          <m:t>a&gt;1</m:t>
        </m:r>
      </m:oMath>
      <w:r w:rsidR="00C067D0">
        <w:rPr>
          <w:rFonts w:ascii="Times New Roman" w:eastAsia="Times New Roman" w:hAnsi="Times New Roman"/>
          <w:sz w:val="28"/>
          <w:szCs w:val="28"/>
          <w:lang w:val="kk-KZ"/>
        </w:rPr>
        <w:t xml:space="preserve"> болғанда және </w:t>
      </w:r>
      <m:oMath>
        <m:r>
          <w:rPr>
            <w:rFonts w:ascii="Cambria Math" w:eastAsia="Times New Roman" w:hAnsi="Cambria Math"/>
            <w:sz w:val="28"/>
            <w:szCs w:val="28"/>
            <w:lang w:val="kk-KZ"/>
          </w:rPr>
          <m:t>g</m:t>
        </m:r>
        <m:d>
          <m:dPr>
            <m:ctrlPr>
              <w:rPr>
                <w:rFonts w:ascii="Cambria Math" w:eastAsia="Times New Roman" w:hAnsi="Cambria Math"/>
                <w:i/>
                <w:sz w:val="28"/>
                <w:szCs w:val="28"/>
              </w:rPr>
            </m:ctrlPr>
          </m:dPr>
          <m:e>
            <m:r>
              <w:rPr>
                <w:rFonts w:ascii="Cambria Math" w:eastAsia="Times New Roman" w:hAnsi="Cambria Math"/>
                <w:sz w:val="28"/>
                <w:szCs w:val="28"/>
                <w:lang w:val="kk-KZ"/>
              </w:rPr>
              <m:t>x</m:t>
            </m:r>
          </m:e>
        </m:d>
        <m:r>
          <w:rPr>
            <w:rFonts w:ascii="Cambria Math" w:eastAsia="Times New Roman" w:hAnsi="Cambria Math"/>
            <w:sz w:val="28"/>
            <w:szCs w:val="28"/>
            <w:lang w:val="kk-KZ"/>
          </w:rPr>
          <m:t>=x-(acosx+b)</m:t>
        </m:r>
      </m:oMath>
      <w:r w:rsidR="00C067D0" w:rsidRPr="00E04C1B">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функциясы</w:t>
      </w:r>
      <w:r w:rsidR="00C067D0" w:rsidRPr="00E04C1B">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a&lt;1</m:t>
        </m:r>
      </m:oMath>
      <w:r w:rsidR="00C067D0" w:rsidRPr="00E04C1B">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 xml:space="preserve">болғанда қатаң монотонды болатындығы пайдаланамыз </w:t>
      </w:r>
      <w:r w:rsidR="00C067D0" w:rsidRPr="00E04C1B">
        <w:rPr>
          <w:rFonts w:ascii="Times New Roman" w:eastAsia="Times New Roman" w:hAnsi="Times New Roman"/>
          <w:sz w:val="28"/>
          <w:szCs w:val="28"/>
          <w:lang w:val="kk-KZ"/>
        </w:rPr>
        <w:t>(</w:t>
      </w:r>
      <w:r w:rsidR="00C067D0">
        <w:rPr>
          <w:rFonts w:ascii="Times New Roman" w:eastAsia="Times New Roman" w:hAnsi="Times New Roman"/>
          <w:sz w:val="28"/>
          <w:szCs w:val="28"/>
          <w:lang w:val="kk-KZ"/>
        </w:rPr>
        <w:t>олардың туындыларының таңбасы сақталатындықтан</w:t>
      </w:r>
      <w:r w:rsidR="00C067D0" w:rsidRPr="00E04C1B">
        <w:rPr>
          <w:rFonts w:ascii="Times New Roman" w:eastAsia="Times New Roman" w:hAnsi="Times New Roman"/>
          <w:sz w:val="28"/>
          <w:szCs w:val="28"/>
          <w:lang w:val="kk-KZ"/>
        </w:rPr>
        <w:t>)</w:t>
      </w:r>
      <w:r>
        <w:rPr>
          <w:rFonts w:ascii="Times New Roman" w:eastAsia="Times New Roman" w:hAnsi="Times New Roman"/>
          <w:sz w:val="28"/>
          <w:szCs w:val="28"/>
          <w:lang w:val="kk-KZ"/>
        </w:rPr>
        <w:t>. Д</w:t>
      </w:r>
      <w:r w:rsidR="00C067D0">
        <w:rPr>
          <w:rFonts w:ascii="Times New Roman" w:eastAsia="Times New Roman" w:hAnsi="Times New Roman"/>
          <w:sz w:val="28"/>
          <w:szCs w:val="28"/>
          <w:lang w:val="kk-KZ"/>
        </w:rPr>
        <w:t>емек, түбір саны бірден артық болмайды</w:t>
      </w:r>
      <w:r w:rsidR="00C067D0" w:rsidRPr="00E04C1B">
        <w:rPr>
          <w:rFonts w:ascii="Times New Roman" w:eastAsia="Times New Roman" w:hAnsi="Times New Roman"/>
          <w:sz w:val="28"/>
          <w:szCs w:val="28"/>
          <w:lang w:val="kk-KZ"/>
        </w:rPr>
        <w:t>.</w:t>
      </w:r>
    </w:p>
    <w:p w:rsidR="00C067D0" w:rsidRDefault="009A219F" w:rsidP="00C067D0">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b/>
          <w:sz w:val="28"/>
          <w:szCs w:val="28"/>
          <w:lang w:val="kk-KZ"/>
        </w:rPr>
        <w:lastRenderedPageBreak/>
        <w:t>31</w:t>
      </w:r>
      <w:r w:rsidR="00FB061F" w:rsidRPr="00171A19">
        <w:rPr>
          <w:rFonts w:ascii="Times New Roman" w:eastAsia="Times New Roman" w:hAnsi="Times New Roman"/>
          <w:b/>
          <w:sz w:val="28"/>
          <w:szCs w:val="28"/>
          <w:lang w:val="kk-KZ"/>
        </w:rPr>
        <w:t>-есеп.</w:t>
      </w:r>
      <w:r w:rsidR="00FB061F">
        <w:rPr>
          <w:rFonts w:ascii="Times New Roman" w:eastAsia="Times New Roman" w:hAnsi="Times New Roman"/>
          <w:sz w:val="28"/>
          <w:szCs w:val="28"/>
          <w:lang w:val="kk-KZ"/>
        </w:rPr>
        <w:t xml:space="preserve"> </w:t>
      </w:r>
      <w:r w:rsidR="00C067D0" w:rsidRPr="00171A19">
        <w:rPr>
          <w:rFonts w:ascii="Times New Roman" w:eastAsia="Times New Roman" w:hAnsi="Times New Roman"/>
          <w:i/>
          <w:sz w:val="28"/>
          <w:szCs w:val="28"/>
          <w:lang w:val="kk-KZ"/>
        </w:rPr>
        <w:t>a</w:t>
      </w:r>
      <w:r w:rsidR="00C067D0" w:rsidRPr="00171A19">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және</w:t>
      </w:r>
      <w:r w:rsidR="00C067D0" w:rsidRPr="00171A19">
        <w:rPr>
          <w:rFonts w:ascii="Times New Roman" w:eastAsia="Times New Roman" w:hAnsi="Times New Roman"/>
          <w:sz w:val="28"/>
          <w:szCs w:val="28"/>
          <w:lang w:val="kk-KZ"/>
        </w:rPr>
        <w:t xml:space="preserve"> </w:t>
      </w:r>
      <w:r w:rsidR="00C067D0" w:rsidRPr="00171A19">
        <w:rPr>
          <w:rFonts w:ascii="Times New Roman" w:eastAsia="Times New Roman" w:hAnsi="Times New Roman"/>
          <w:i/>
          <w:sz w:val="28"/>
          <w:szCs w:val="28"/>
          <w:lang w:val="kk-KZ"/>
        </w:rPr>
        <w:t>b</w:t>
      </w:r>
      <w:r w:rsidR="00C067D0">
        <w:rPr>
          <w:rFonts w:ascii="Times New Roman" w:eastAsia="Times New Roman" w:hAnsi="Times New Roman"/>
          <w:sz w:val="28"/>
          <w:szCs w:val="28"/>
          <w:lang w:val="kk-KZ"/>
        </w:rPr>
        <w:t xml:space="preserve"> сандары </w:t>
      </w:r>
      <m:oMath>
        <m:d>
          <m:dPr>
            <m:begChr m:val="{"/>
            <m:endChr m:val=""/>
            <m:ctrlPr>
              <w:rPr>
                <w:rFonts w:ascii="Cambria Math" w:eastAsia="Times New Roman" w:hAnsi="Cambria Math"/>
                <w:i/>
                <w:sz w:val="28"/>
                <w:szCs w:val="28"/>
                <w:lang w:val="kk-KZ"/>
              </w:rPr>
            </m:ctrlPr>
          </m:dPr>
          <m:e>
            <m:eqArr>
              <m:eqArrPr>
                <m:ctrlPr>
                  <w:rPr>
                    <w:rFonts w:ascii="Cambria Math" w:eastAsia="Times New Roman" w:hAnsi="Cambria Math"/>
                    <w:i/>
                    <w:sz w:val="28"/>
                    <w:szCs w:val="28"/>
                    <w:lang w:val="kk-KZ"/>
                  </w:rPr>
                </m:ctrlPr>
              </m:eqArrPr>
              <m:e>
                <m:r>
                  <w:rPr>
                    <w:rFonts w:ascii="Cambria Math" w:eastAsia="Times New Roman" w:hAnsi="Cambria Math"/>
                    <w:sz w:val="28"/>
                    <w:szCs w:val="28"/>
                    <w:lang w:val="kk-KZ"/>
                  </w:rPr>
                  <m:t>sinx+a=bx</m:t>
                </m:r>
              </m:e>
              <m:e>
                <m:r>
                  <w:rPr>
                    <w:rFonts w:ascii="Cambria Math" w:eastAsia="Times New Roman" w:hAnsi="Cambria Math"/>
                    <w:sz w:val="28"/>
                    <w:szCs w:val="28"/>
                    <w:lang w:val="kk-KZ"/>
                  </w:rPr>
                  <m:t>cosx=b</m:t>
                </m:r>
              </m:e>
            </m:eqArr>
          </m:e>
        </m:d>
      </m:oMath>
      <w:r w:rsidR="00171A19">
        <w:rPr>
          <w:rFonts w:ascii="Times New Roman" w:eastAsia="Times New Roman" w:hAnsi="Times New Roman"/>
          <w:sz w:val="28"/>
          <w:szCs w:val="28"/>
          <w:lang w:val="kk-KZ"/>
        </w:rPr>
        <w:t xml:space="preserve"> </w:t>
      </w:r>
      <w:r w:rsidR="00C067D0">
        <w:rPr>
          <w:rFonts w:ascii="Times New Roman" w:eastAsia="Times New Roman" w:hAnsi="Times New Roman"/>
          <w:sz w:val="28"/>
          <w:szCs w:val="28"/>
          <w:lang w:val="kk-KZ"/>
        </w:rPr>
        <w:t>теңдеулер жүйесінің бірінші теңдеуінің екі шешімі бар болатындай етіп алынған. Жүйенің кемінде жалғыз шешімі бар болатынын дәлелдең</w:t>
      </w:r>
      <w:r w:rsidR="00171A19">
        <w:rPr>
          <w:rFonts w:ascii="Times New Roman" w:eastAsia="Times New Roman" w:hAnsi="Times New Roman"/>
          <w:sz w:val="28"/>
          <w:szCs w:val="28"/>
          <w:lang w:val="kk-KZ"/>
        </w:rPr>
        <w:t>дер.</w:t>
      </w:r>
    </w:p>
    <w:p w:rsidR="00FB7B65" w:rsidRPr="00097506" w:rsidRDefault="009A219F" w:rsidP="00FB7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32</w:t>
      </w:r>
      <w:r w:rsidR="00FB7B65" w:rsidRPr="00097506">
        <w:rPr>
          <w:rFonts w:ascii="Times New Roman" w:hAnsi="Times New Roman" w:cs="Times New Roman"/>
          <w:b/>
          <w:sz w:val="28"/>
          <w:szCs w:val="28"/>
          <w:lang w:val="kk-KZ"/>
        </w:rPr>
        <w:t>-есеп.</w:t>
      </w:r>
      <w:r w:rsidR="00FB7B65" w:rsidRPr="00097506">
        <w:rPr>
          <w:rFonts w:ascii="Times New Roman" w:hAnsi="Times New Roman" w:cs="Times New Roman"/>
          <w:sz w:val="28"/>
          <w:szCs w:val="28"/>
          <w:lang w:val="kk-KZ"/>
        </w:rPr>
        <w:t xml:space="preserve">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+f</m:t>
        </m:r>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1-x</m:t>
                </m:r>
              </m:den>
            </m:f>
          </m:e>
        </m:d>
        <m:r>
          <w:rPr>
            <w:rFonts w:ascii="Cambria Math" w:hAnsi="Cambria Math" w:cs="Times New Roman"/>
            <w:sz w:val="28"/>
            <w:szCs w:val="28"/>
            <w:lang w:val="kk-KZ"/>
          </w:rPr>
          <m:t>=x</m:t>
        </m:r>
      </m:oMath>
      <w:r w:rsidR="00950ADA">
        <w:rPr>
          <w:rFonts w:ascii="Times New Roman" w:hAnsi="Times New Roman" w:cs="Times New Roman"/>
          <w:sz w:val="28"/>
          <w:szCs w:val="28"/>
          <w:lang w:val="kk-KZ"/>
        </w:rPr>
        <w:t xml:space="preserve"> </w:t>
      </w:r>
      <w:r w:rsidR="00FB7B65" w:rsidRPr="00097506">
        <w:rPr>
          <w:rFonts w:ascii="Times New Roman" w:hAnsi="Times New Roman" w:cs="Times New Roman"/>
          <w:sz w:val="28"/>
          <w:szCs w:val="28"/>
          <w:lang w:val="kk-KZ"/>
        </w:rPr>
        <w:t>теңдігіндегі</w:t>
      </w:r>
      <w:r w:rsidR="00087DDF" w:rsidRPr="00087DDF">
        <w:rPr>
          <w:rFonts w:ascii="Times New Roman" w:hAnsi="Times New Roman" w:cs="Times New Roman"/>
          <w:sz w:val="28"/>
          <w:szCs w:val="28"/>
          <w:lang w:val="kk-KZ"/>
        </w:rPr>
        <w:t xml:space="preserve"> </w:t>
      </w:r>
      <m:oMath>
        <m:r>
          <w:rPr>
            <w:rFonts w:ascii="Cambria Math" w:hAnsi="Cambria Math" w:cs="Times New Roman"/>
            <w:sz w:val="28"/>
            <w:szCs w:val="28"/>
            <w:lang w:val="kk-KZ"/>
          </w:rPr>
          <m:t>x≠0</m:t>
        </m:r>
      </m:oMath>
      <w:r w:rsidR="00FB7B65" w:rsidRPr="00097506">
        <w:rPr>
          <w:rFonts w:ascii="Times New Roman" w:hAnsi="Times New Roman" w:cs="Times New Roman"/>
          <w:sz w:val="28"/>
          <w:szCs w:val="28"/>
          <w:lang w:val="kk-KZ"/>
        </w:rPr>
        <w:t xml:space="preserve"> және</w:t>
      </w:r>
      <w:r w:rsidR="00087DDF" w:rsidRPr="00087DDF">
        <w:rPr>
          <w:rFonts w:ascii="Times New Roman" w:hAnsi="Times New Roman" w:cs="Times New Roman"/>
          <w:sz w:val="28"/>
          <w:szCs w:val="28"/>
          <w:lang w:val="kk-KZ"/>
        </w:rPr>
        <w:t xml:space="preserve"> </w:t>
      </w:r>
      <m:oMath>
        <m:r>
          <w:rPr>
            <w:rFonts w:ascii="Cambria Math" w:hAnsi="Cambria Math" w:cs="Times New Roman"/>
            <w:sz w:val="28"/>
            <w:szCs w:val="28"/>
            <w:lang w:val="kk-KZ"/>
          </w:rPr>
          <m:t>x≠1</m:t>
        </m:r>
      </m:oMath>
      <w:r w:rsidR="00FB7B65" w:rsidRPr="00097506">
        <w:rPr>
          <w:rFonts w:ascii="Times New Roman" w:hAnsi="Times New Roman" w:cs="Times New Roman"/>
          <w:sz w:val="28"/>
          <w:szCs w:val="28"/>
          <w:lang w:val="kk-KZ"/>
        </w:rPr>
        <w:t xml:space="preserve"> сәйкес келетін</w:t>
      </w:r>
      <w:r w:rsidR="00087DDF" w:rsidRPr="00087DDF">
        <w:rPr>
          <w:rFonts w:ascii="Times New Roman" w:hAnsi="Times New Roman" w:cs="Times New Roman"/>
          <w:sz w:val="28"/>
          <w:szCs w:val="28"/>
          <w:lang w:val="kk-KZ"/>
        </w:rPr>
        <w:t xml:space="preserve"> </w:t>
      </w:r>
      <m:oMath>
        <m:r>
          <w:rPr>
            <w:rFonts w:ascii="Cambria Math" w:hAnsi="Cambria Math" w:cs="Times New Roman"/>
            <w:sz w:val="28"/>
            <w:szCs w:val="28"/>
            <w:lang w:val="kk-KZ"/>
          </w:rPr>
          <m:t>f(x)</m:t>
        </m:r>
      </m:oMath>
      <w:r w:rsidR="00FB7B65" w:rsidRPr="00097506">
        <w:rPr>
          <w:rFonts w:ascii="Times New Roman" w:hAnsi="Times New Roman" w:cs="Times New Roman"/>
          <w:sz w:val="28"/>
          <w:szCs w:val="28"/>
          <w:lang w:val="kk-KZ"/>
        </w:rPr>
        <w:t xml:space="preserve"> функцияларын табыңдар.</w:t>
      </w:r>
    </w:p>
    <w:p w:rsidR="00FB7B65" w:rsidRPr="00097506" w:rsidRDefault="00FB7B65" w:rsidP="0008090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1) </w:t>
      </w:r>
      <m:oMath>
        <m:r>
          <w:rPr>
            <w:rFonts w:ascii="Cambria Math" w:hAnsi="Cambria Math" w:cs="Times New Roman"/>
            <w:sz w:val="28"/>
            <w:szCs w:val="28"/>
            <w:lang w:val="kk-KZ"/>
          </w:rPr>
          <m:t>A=</m:t>
        </m:r>
        <m:func>
          <m:funcPr>
            <m:ctrlPr>
              <w:rPr>
                <w:rFonts w:ascii="Cambria Math" w:hAnsi="Cambria Math" w:cs="Times New Roman"/>
                <w:i/>
                <w:sz w:val="28"/>
                <w:szCs w:val="28"/>
                <w:lang w:val="kk-KZ"/>
              </w:rPr>
            </m:ctrlPr>
          </m:funcPr>
          <m:fName>
            <m:limLow>
              <m:limLowPr>
                <m:ctrlPr>
                  <w:rPr>
                    <w:rFonts w:ascii="Cambria Math" w:hAnsi="Cambria Math" w:cs="Times New Roman"/>
                    <w:i/>
                    <w:sz w:val="28"/>
                    <w:szCs w:val="28"/>
                    <w:lang w:val="kk-KZ"/>
                  </w:rPr>
                </m:ctrlPr>
              </m:limLowPr>
              <m:e>
                <m:r>
                  <m:rPr>
                    <m:sty m:val="p"/>
                  </m:rPr>
                  <w:rPr>
                    <w:rFonts w:ascii="Cambria Math" w:hAnsi="Cambria Math" w:cs="Times New Roman"/>
                    <w:sz w:val="28"/>
                    <w:szCs w:val="28"/>
                    <w:lang w:val="kk-KZ"/>
                  </w:rPr>
                  <m:t>lim</m:t>
                </m:r>
              </m:e>
              <m:lim>
                <m:r>
                  <w:rPr>
                    <w:rFonts w:ascii="Cambria Math" w:hAnsi="Cambria Math" w:cs="Times New Roman"/>
                    <w:sz w:val="28"/>
                    <w:szCs w:val="28"/>
                    <w:lang w:val="kk-KZ"/>
                  </w:rPr>
                  <m:t>n→∞</m:t>
                </m:r>
              </m:lim>
            </m:limLow>
          </m:fName>
          <m:e>
            <m:f>
              <m:fPr>
                <m:ctrlPr>
                  <w:rPr>
                    <w:rFonts w:ascii="Cambria Math" w:hAnsi="Cambria Math" w:cs="Times New Roman"/>
                    <w:i/>
                    <w:sz w:val="28"/>
                    <w:szCs w:val="28"/>
                    <w:lang w:val="kk-KZ"/>
                  </w:rPr>
                </m:ctrlPr>
              </m:fPr>
              <m:num>
                <m:rad>
                  <m:radPr>
                    <m:ctrlPr>
                      <w:rPr>
                        <w:rFonts w:ascii="Cambria Math" w:hAnsi="Cambria Math" w:cs="Times New Roman"/>
                        <w:i/>
                        <w:sz w:val="28"/>
                        <w:szCs w:val="28"/>
                        <w:lang w:val="kk-KZ"/>
                      </w:rPr>
                    </m:ctrlPr>
                  </m:radPr>
                  <m:deg>
                    <m:r>
                      <w:rPr>
                        <w:rFonts w:ascii="Cambria Math" w:hAnsi="Cambria Math" w:cs="Times New Roman"/>
                        <w:sz w:val="28"/>
                        <w:szCs w:val="28"/>
                        <w:lang w:val="kk-KZ"/>
                      </w:rPr>
                      <m:t>n</m:t>
                    </m:r>
                  </m:deg>
                  <m:e>
                    <m:r>
                      <w:rPr>
                        <w:rFonts w:ascii="Cambria Math" w:hAnsi="Cambria Math" w:cs="Times New Roman"/>
                        <w:sz w:val="28"/>
                        <w:szCs w:val="28"/>
                        <w:lang w:val="kk-KZ"/>
                      </w:rPr>
                      <m:t>n!</m:t>
                    </m:r>
                  </m:e>
                </m:rad>
              </m:num>
              <m:den>
                <m:r>
                  <w:rPr>
                    <w:rFonts w:ascii="Cambria Math" w:hAnsi="Cambria Math" w:cs="Times New Roman"/>
                    <w:sz w:val="28"/>
                    <w:szCs w:val="28"/>
                    <w:lang w:val="kk-KZ"/>
                  </w:rPr>
                  <m:t>n</m:t>
                </m:r>
              </m:den>
            </m:f>
          </m:e>
        </m:func>
      </m:oMath>
      <w:r w:rsidR="00080909" w:rsidRPr="004C113D">
        <w:rPr>
          <w:rFonts w:ascii="Times New Roman" w:eastAsiaTheme="minorEastAsia" w:hAnsi="Times New Roman" w:cs="Times New Roman"/>
          <w:sz w:val="28"/>
          <w:szCs w:val="28"/>
        </w:rPr>
        <w:t xml:space="preserve"> </w:t>
      </w:r>
      <w:r w:rsidRPr="00097506">
        <w:rPr>
          <w:rFonts w:ascii="Times New Roman" w:hAnsi="Times New Roman" w:cs="Times New Roman"/>
          <w:sz w:val="28"/>
          <w:szCs w:val="28"/>
          <w:lang w:val="kk-KZ"/>
        </w:rPr>
        <w:t>шегін табыңдар.</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2) </w:t>
      </w:r>
      <w:r w:rsidRPr="004C113D">
        <w:rPr>
          <w:rFonts w:ascii="Times New Roman" w:hAnsi="Times New Roman" w:cs="Times New Roman"/>
          <w:i/>
          <w:sz w:val="28"/>
          <w:szCs w:val="28"/>
          <w:lang w:val="kk-KZ"/>
        </w:rPr>
        <w:t>у</w:t>
      </w:r>
      <w:r w:rsidRPr="00097506">
        <w:rPr>
          <w:rFonts w:ascii="Times New Roman" w:hAnsi="Times New Roman" w:cs="Times New Roman"/>
          <w:sz w:val="28"/>
          <w:szCs w:val="28"/>
          <w:lang w:val="kk-KZ"/>
        </w:rPr>
        <w:t>(</w:t>
      </w:r>
      <w:r w:rsidRPr="004C113D">
        <w:rPr>
          <w:rFonts w:ascii="Times New Roman" w:hAnsi="Times New Roman" w:cs="Times New Roman"/>
          <w:i/>
          <w:sz w:val="28"/>
          <w:szCs w:val="28"/>
          <w:lang w:val="kk-KZ"/>
        </w:rPr>
        <w:t>x</w:t>
      </w:r>
      <w:r w:rsidRPr="00097506">
        <w:rPr>
          <w:rFonts w:ascii="Times New Roman" w:hAnsi="Times New Roman" w:cs="Times New Roman"/>
          <w:sz w:val="28"/>
          <w:szCs w:val="28"/>
          <w:lang w:val="kk-KZ"/>
        </w:rPr>
        <w:t xml:space="preserve">) функциясы (0; ∞) интервалында </w:t>
      </w:r>
      <w:r w:rsidRPr="004C113D">
        <w:rPr>
          <w:rFonts w:ascii="Times New Roman" w:hAnsi="Times New Roman" w:cs="Times New Roman"/>
          <w:i/>
          <w:sz w:val="28"/>
          <w:szCs w:val="28"/>
          <w:lang w:val="kk-KZ"/>
        </w:rPr>
        <w:t>у</w:t>
      </w:r>
      <w:r w:rsidRPr="00097506">
        <w:rPr>
          <w:rFonts w:ascii="Times New Roman" w:hAnsi="Times New Roman" w:cs="Times New Roman"/>
          <w:sz w:val="28"/>
          <w:szCs w:val="28"/>
          <w:lang w:val="kk-KZ"/>
        </w:rPr>
        <w:t>(</w:t>
      </w:r>
      <w:r w:rsidRPr="004C113D">
        <w:rPr>
          <w:rFonts w:ascii="Times New Roman" w:hAnsi="Times New Roman" w:cs="Times New Roman"/>
          <w:i/>
          <w:sz w:val="28"/>
          <w:szCs w:val="28"/>
          <w:lang w:val="kk-KZ"/>
        </w:rPr>
        <w:t>х</w:t>
      </w:r>
      <w:r w:rsidRPr="00097506">
        <w:rPr>
          <w:rFonts w:ascii="Times New Roman" w:hAnsi="Times New Roman" w:cs="Times New Roman"/>
          <w:sz w:val="28"/>
          <w:szCs w:val="28"/>
          <w:lang w:val="kk-KZ"/>
        </w:rPr>
        <w:t xml:space="preserve">)&gt;0, </w:t>
      </w:r>
      <w:r w:rsidRPr="004C113D">
        <w:rPr>
          <w:rFonts w:ascii="Times New Roman" w:hAnsi="Times New Roman" w:cs="Times New Roman"/>
          <w:i/>
          <w:sz w:val="28"/>
          <w:szCs w:val="28"/>
          <w:lang w:val="kk-KZ"/>
        </w:rPr>
        <w:t>у</w:t>
      </w:r>
      <w:r w:rsidR="004C113D">
        <w:rPr>
          <w:rFonts w:ascii="Times New Roman" w:hAnsi="Times New Roman" w:cs="Times New Roman"/>
          <w:sz w:val="28"/>
          <w:szCs w:val="28"/>
          <w:lang w:val="kk-KZ"/>
        </w:rPr>
        <w:sym w:font="Symbol" w:char="F0A2"/>
      </w:r>
      <w:r w:rsidRPr="00097506">
        <w:rPr>
          <w:rFonts w:ascii="Times New Roman" w:hAnsi="Times New Roman" w:cs="Times New Roman"/>
          <w:sz w:val="28"/>
          <w:szCs w:val="28"/>
          <w:lang w:val="kk-KZ"/>
        </w:rPr>
        <w:t>(</w:t>
      </w:r>
      <w:r w:rsidRPr="004C113D">
        <w:rPr>
          <w:rFonts w:ascii="Times New Roman" w:hAnsi="Times New Roman" w:cs="Times New Roman"/>
          <w:i/>
          <w:sz w:val="28"/>
          <w:szCs w:val="28"/>
          <w:lang w:val="kk-KZ"/>
        </w:rPr>
        <w:t>х</w:t>
      </w:r>
      <w:r w:rsidRPr="00097506">
        <w:rPr>
          <w:rFonts w:ascii="Times New Roman" w:hAnsi="Times New Roman" w:cs="Times New Roman"/>
          <w:sz w:val="28"/>
          <w:szCs w:val="28"/>
          <w:lang w:val="kk-KZ"/>
        </w:rPr>
        <w:t>)&gt;0 болғанда үздіксіз дифференциаланады. Егер интеграл</w:t>
      </w:r>
      <w:r w:rsidR="004C113D" w:rsidRPr="003E68B9">
        <w:rPr>
          <w:rFonts w:ascii="Times New Roman" w:hAnsi="Times New Roman" w:cs="Times New Roman"/>
          <w:sz w:val="28"/>
          <w:szCs w:val="28"/>
          <w:lang w:val="kk-KZ"/>
        </w:rPr>
        <w:t xml:space="preserve"> </w:t>
      </w:r>
      <m:oMath>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1</m:t>
            </m:r>
          </m:sub>
          <m:sup>
            <m:r>
              <w:rPr>
                <w:rFonts w:ascii="Cambria Math" w:hAnsi="Cambria Math" w:cs="Times New Roman"/>
                <w:sz w:val="28"/>
                <w:szCs w:val="28"/>
                <w:lang w:val="kk-KZ"/>
              </w:rPr>
              <m:t>∞</m:t>
            </m:r>
          </m:sup>
          <m:e>
            <m:f>
              <m:fPr>
                <m:ctrlPr>
                  <w:rPr>
                    <w:rFonts w:ascii="Cambria Math" w:hAnsi="Cambria Math" w:cs="Times New Roman"/>
                    <w:i/>
                    <w:sz w:val="28"/>
                    <w:szCs w:val="28"/>
                    <w:lang w:val="en-US"/>
                  </w:rPr>
                </m:ctrlPr>
              </m:fPr>
              <m:num>
                <m:r>
                  <w:rPr>
                    <w:rFonts w:ascii="Cambria Math" w:hAnsi="Cambria Math" w:cs="Times New Roman"/>
                    <w:sz w:val="28"/>
                    <w:szCs w:val="28"/>
                    <w:lang w:val="kk-KZ"/>
                  </w:rPr>
                  <m:t>dx</m:t>
                </m:r>
              </m:num>
              <m:den>
                <m:r>
                  <w:rPr>
                    <w:rFonts w:ascii="Cambria Math" w:hAnsi="Cambria Math" w:cs="Times New Roman"/>
                    <w:sz w:val="28"/>
                    <w:szCs w:val="28"/>
                    <w:lang w:val="kk-KZ"/>
                  </w:rPr>
                  <m:t>y+y</m:t>
                </m:r>
                <m:r>
                  <w:rPr>
                    <w:rFonts w:ascii="Cambria Math" w:hAnsi="Cambria Math" w:cs="Times New Roman"/>
                    <w:i/>
                    <w:sz w:val="28"/>
                    <w:szCs w:val="28"/>
                    <w:lang w:val="en-US"/>
                  </w:rPr>
                  <w:sym w:font="Symbol" w:char="F0A2"/>
                </m:r>
              </m:den>
            </m:f>
          </m:e>
        </m:nary>
      </m:oMath>
      <w:r w:rsidR="003E68B9">
        <w:rPr>
          <w:rFonts w:ascii="Times New Roman" w:eastAsiaTheme="minorEastAsia" w:hAnsi="Times New Roman" w:cs="Times New Roman"/>
          <w:sz w:val="28"/>
          <w:szCs w:val="28"/>
          <w:lang w:val="kk-KZ"/>
        </w:rPr>
        <w:t xml:space="preserve"> </w:t>
      </w:r>
      <w:r w:rsidRPr="00097506">
        <w:rPr>
          <w:rFonts w:ascii="Times New Roman" w:hAnsi="Times New Roman" w:cs="Times New Roman"/>
          <w:sz w:val="28"/>
          <w:szCs w:val="28"/>
          <w:lang w:val="kk-KZ"/>
        </w:rPr>
        <w:t xml:space="preserve">шықса, онда </w:t>
      </w:r>
      <m:oMath>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1</m:t>
            </m:r>
          </m:sub>
          <m:sup>
            <m:r>
              <w:rPr>
                <w:rFonts w:ascii="Cambria Math" w:hAnsi="Cambria Math" w:cs="Times New Roman"/>
                <w:sz w:val="28"/>
                <w:szCs w:val="28"/>
                <w:lang w:val="kk-KZ"/>
              </w:rPr>
              <m:t>∞</m:t>
            </m:r>
          </m:sup>
          <m:e>
            <m:f>
              <m:fPr>
                <m:ctrlPr>
                  <w:rPr>
                    <w:rFonts w:ascii="Cambria Math" w:hAnsi="Cambria Math" w:cs="Times New Roman"/>
                    <w:i/>
                    <w:sz w:val="28"/>
                    <w:szCs w:val="28"/>
                    <w:lang w:val="en-US"/>
                  </w:rPr>
                </m:ctrlPr>
              </m:fPr>
              <m:num>
                <m:r>
                  <w:rPr>
                    <w:rFonts w:ascii="Cambria Math" w:hAnsi="Cambria Math" w:cs="Times New Roman"/>
                    <w:sz w:val="28"/>
                    <w:szCs w:val="28"/>
                    <w:lang w:val="kk-KZ"/>
                  </w:rPr>
                  <m:t>dx</m:t>
                </m:r>
              </m:num>
              <m:den>
                <m:r>
                  <w:rPr>
                    <w:rFonts w:ascii="Cambria Math" w:hAnsi="Cambria Math" w:cs="Times New Roman"/>
                    <w:sz w:val="28"/>
                    <w:szCs w:val="28"/>
                    <w:lang w:val="kk-KZ"/>
                  </w:rPr>
                  <m:t>y</m:t>
                </m:r>
              </m:den>
            </m:f>
          </m:e>
        </m:nary>
      </m:oMath>
      <w:r w:rsidR="005810B1">
        <w:rPr>
          <w:rFonts w:ascii="Times New Roman" w:eastAsiaTheme="minorEastAsia" w:hAnsi="Times New Roman" w:cs="Times New Roman"/>
          <w:sz w:val="28"/>
          <w:szCs w:val="28"/>
          <w:lang w:val="kk-KZ"/>
        </w:rPr>
        <w:t xml:space="preserve"> </w:t>
      </w:r>
      <w:r w:rsidRPr="00097506">
        <w:rPr>
          <w:rFonts w:ascii="Times New Roman" w:hAnsi="Times New Roman" w:cs="Times New Roman"/>
          <w:sz w:val="28"/>
          <w:szCs w:val="28"/>
          <w:lang w:val="kk-KZ"/>
        </w:rPr>
        <w:t>болатынын дәлелдеңдер.</w:t>
      </w:r>
    </w:p>
    <w:p w:rsidR="00FB7B65" w:rsidRPr="00097506" w:rsidRDefault="009A219F" w:rsidP="00FB7B65">
      <w:pPr>
        <w:pStyle w:val="af"/>
        <w:ind w:left="0" w:firstLine="567"/>
        <w:jc w:val="both"/>
        <w:rPr>
          <w:rFonts w:ascii="Times New Roman" w:hAnsi="Times New Roman" w:cs="Times New Roman"/>
          <w:bCs/>
          <w:lang w:val="kk-KZ"/>
        </w:rPr>
      </w:pPr>
      <w:r>
        <w:rPr>
          <w:rFonts w:ascii="Times New Roman" w:hAnsi="Times New Roman" w:cs="Times New Roman"/>
          <w:b/>
          <w:bCs/>
          <w:lang w:val="kk-KZ"/>
        </w:rPr>
        <w:t>33</w:t>
      </w:r>
      <w:r w:rsidR="00FB7B65" w:rsidRPr="00097506">
        <w:rPr>
          <w:rFonts w:ascii="Times New Roman" w:hAnsi="Times New Roman" w:cs="Times New Roman"/>
          <w:b/>
          <w:bCs/>
          <w:lang w:val="kk-KZ"/>
        </w:rPr>
        <w:t>-есеп.</w:t>
      </w:r>
      <w:r w:rsidR="00FB7B65" w:rsidRPr="00097506">
        <w:rPr>
          <w:rFonts w:ascii="Times New Roman" w:hAnsi="Times New Roman" w:cs="Times New Roman"/>
          <w:bCs/>
          <w:lang w:val="kk-KZ"/>
        </w:rPr>
        <w:t xml:space="preserve"> Егер </w:t>
      </w:r>
      <w:r w:rsidR="00FB7B65" w:rsidRPr="00097506">
        <w:rPr>
          <w:rFonts w:ascii="Times New Roman" w:hAnsi="Times New Roman" w:cs="Times New Roman"/>
          <w:bCs/>
          <w:position w:val="-32"/>
          <w:lang w:val="kk-KZ"/>
        </w:rPr>
        <w:object w:dxaOrig="2220" w:dyaOrig="780">
          <v:shape id="_x0000_i1195" type="#_x0000_t75" style="width:111.75pt;height:39.75pt" o:ole="">
            <v:imagedata r:id="rId409" o:title=""/>
          </v:shape>
          <o:OLEObject Type="Embed" ProgID="Equation.3" ShapeID="_x0000_i1195" DrawAspect="Content" ObjectID="_1769327796" r:id="rId410"/>
        </w:object>
      </w:r>
      <w:r w:rsidR="00FB7B65" w:rsidRPr="00097506">
        <w:rPr>
          <w:rFonts w:ascii="Times New Roman" w:hAnsi="Times New Roman" w:cs="Times New Roman"/>
          <w:bCs/>
          <w:lang w:val="kk-KZ"/>
        </w:rPr>
        <w:t xml:space="preserve"> белгілі болса, онда </w:t>
      </w:r>
      <w:r w:rsidR="00FB7B65" w:rsidRPr="00097506">
        <w:rPr>
          <w:rFonts w:ascii="Times New Roman" w:hAnsi="Times New Roman" w:cs="Times New Roman"/>
          <w:bCs/>
          <w:position w:val="-12"/>
          <w:lang w:val="kk-KZ"/>
        </w:rPr>
        <w:object w:dxaOrig="600" w:dyaOrig="360">
          <v:shape id="_x0000_i1196" type="#_x0000_t75" style="width:33.75pt;height:20.25pt" o:ole="">
            <v:imagedata r:id="rId411" o:title=""/>
          </v:shape>
          <o:OLEObject Type="Embed" ProgID="Equation.3" ShapeID="_x0000_i1196" DrawAspect="Content" ObjectID="_1769327797" r:id="rId412"/>
        </w:object>
      </w:r>
      <w:r w:rsidR="00FB7B65" w:rsidRPr="00097506">
        <w:rPr>
          <w:rFonts w:ascii="Times New Roman" w:hAnsi="Times New Roman" w:cs="Times New Roman"/>
          <w:bCs/>
          <w:lang w:val="kk-KZ"/>
        </w:rPr>
        <w:t xml:space="preserve"> функциясын табыңдар.</w:t>
      </w:r>
    </w:p>
    <w:p w:rsidR="00FB7B65" w:rsidRPr="00097506" w:rsidRDefault="00FB7B65" w:rsidP="00FB7B65">
      <w:pPr>
        <w:pStyle w:val="af"/>
        <w:ind w:left="0" w:firstLine="567"/>
        <w:jc w:val="both"/>
        <w:rPr>
          <w:rFonts w:ascii="Times New Roman" w:hAnsi="Times New Roman" w:cs="Times New Roman"/>
          <w:bCs/>
          <w:lang w:val="kk-KZ"/>
        </w:rPr>
      </w:pPr>
      <w:r w:rsidRPr="00097506">
        <w:rPr>
          <w:rFonts w:ascii="Times New Roman" w:hAnsi="Times New Roman" w:cs="Times New Roman"/>
          <w:b/>
          <w:lang w:val="kk-KZ"/>
        </w:rPr>
        <w:t>Шешуі.</w:t>
      </w:r>
      <w:r w:rsidRPr="00097506">
        <w:rPr>
          <w:rFonts w:ascii="Times New Roman" w:hAnsi="Times New Roman" w:cs="Times New Roman"/>
          <w:bCs/>
          <w:lang w:val="kk-KZ"/>
        </w:rPr>
        <w:t xml:space="preserve"> </w:t>
      </w:r>
      <w:r w:rsidRPr="00097506">
        <w:rPr>
          <w:rFonts w:ascii="Times New Roman" w:hAnsi="Times New Roman" w:cs="Times New Roman"/>
          <w:bCs/>
          <w:position w:val="-6"/>
          <w:lang w:val="kk-KZ"/>
        </w:rPr>
        <w:object w:dxaOrig="220" w:dyaOrig="240">
          <v:shape id="_x0000_i1197" type="#_x0000_t75" style="width:8.25pt;height:12pt" o:ole="">
            <v:imagedata r:id="rId413" o:title=""/>
          </v:shape>
          <o:OLEObject Type="Embed" ProgID="Equation.3" ShapeID="_x0000_i1197" DrawAspect="Content" ObjectID="_1769327798" r:id="rId414"/>
        </w:object>
      </w:r>
      <w:r w:rsidRPr="00097506">
        <w:rPr>
          <w:rFonts w:ascii="Times New Roman" w:hAnsi="Times New Roman" w:cs="Times New Roman"/>
          <w:bCs/>
          <w:lang w:val="kk-KZ"/>
        </w:rPr>
        <w:t xml:space="preserve"> -ті </w:t>
      </w:r>
      <w:r w:rsidRPr="00097506">
        <w:rPr>
          <w:rFonts w:ascii="Times New Roman" w:hAnsi="Times New Roman" w:cs="Times New Roman"/>
          <w:bCs/>
          <w:position w:val="-28"/>
          <w:lang w:val="kk-KZ"/>
        </w:rPr>
        <w:object w:dxaOrig="260" w:dyaOrig="720">
          <v:shape id="_x0000_i1198" type="#_x0000_t75" style="width:15.75pt;height:38.25pt" o:ole="">
            <v:imagedata r:id="rId415" o:title=""/>
          </v:shape>
          <o:OLEObject Type="Embed" ProgID="Equation.3" ShapeID="_x0000_i1198" DrawAspect="Content" ObjectID="_1769327799" r:id="rId416"/>
        </w:object>
      </w:r>
      <w:r w:rsidRPr="00097506">
        <w:rPr>
          <w:rFonts w:ascii="Times New Roman" w:hAnsi="Times New Roman" w:cs="Times New Roman"/>
          <w:bCs/>
          <w:lang w:val="kk-KZ"/>
        </w:rPr>
        <w:t xml:space="preserve"> -ке алмастырып, екі теңдеуі бар жүйені аламыз: </w:t>
      </w:r>
    </w:p>
    <w:p w:rsidR="00FB7B65" w:rsidRPr="00097506" w:rsidRDefault="00FB7B65" w:rsidP="00FB7B65">
      <w:pPr>
        <w:pStyle w:val="af"/>
        <w:jc w:val="center"/>
        <w:rPr>
          <w:rFonts w:ascii="Times New Roman" w:hAnsi="Times New Roman" w:cs="Times New Roman"/>
          <w:bCs/>
          <w:lang w:val="kk-KZ"/>
        </w:rPr>
      </w:pPr>
      <w:r w:rsidRPr="00097506">
        <w:rPr>
          <w:rFonts w:ascii="Times New Roman" w:hAnsi="Times New Roman" w:cs="Times New Roman"/>
          <w:bCs/>
          <w:position w:val="-74"/>
          <w:lang w:val="kk-KZ"/>
        </w:rPr>
        <w:object w:dxaOrig="2380" w:dyaOrig="1620">
          <v:shape id="_x0000_i1199" type="#_x0000_t75" style="width:115.5pt;height:81.75pt" o:ole="">
            <v:imagedata r:id="rId417" o:title=""/>
          </v:shape>
          <o:OLEObject Type="Embed" ProgID="Equation.3" ShapeID="_x0000_i1199" DrawAspect="Content" ObjectID="_1769327800" r:id="rId418"/>
        </w:object>
      </w:r>
    </w:p>
    <w:p w:rsidR="00FB7B65" w:rsidRPr="00097506" w:rsidRDefault="00FB7B65" w:rsidP="00FB7B65">
      <w:pPr>
        <w:pStyle w:val="af"/>
        <w:ind w:left="0" w:firstLine="567"/>
        <w:rPr>
          <w:rFonts w:ascii="Times New Roman" w:hAnsi="Times New Roman" w:cs="Times New Roman"/>
          <w:bCs/>
          <w:lang w:val="kk-KZ"/>
        </w:rPr>
      </w:pPr>
      <w:r w:rsidRPr="00097506">
        <w:rPr>
          <w:rFonts w:ascii="Times New Roman" w:hAnsi="Times New Roman" w:cs="Times New Roman"/>
          <w:bCs/>
          <w:lang w:val="kk-KZ"/>
        </w:rPr>
        <w:t>Екінші теңдеуді 2-ге көбейтіп, бірінші теңдеуге қоссақ:</w:t>
      </w:r>
    </w:p>
    <w:p w:rsidR="00FB7B65" w:rsidRPr="00097506" w:rsidRDefault="00FB7B65" w:rsidP="00FB7B65">
      <w:pPr>
        <w:pStyle w:val="af"/>
        <w:jc w:val="center"/>
        <w:rPr>
          <w:rFonts w:ascii="Times New Roman" w:hAnsi="Times New Roman" w:cs="Times New Roman"/>
          <w:bCs/>
          <w:lang w:val="kk-KZ"/>
        </w:rPr>
      </w:pPr>
      <w:r w:rsidRPr="000925B8">
        <w:rPr>
          <w:rFonts w:ascii="Times New Roman" w:hAnsi="Times New Roman" w:cs="Times New Roman"/>
          <w:bCs/>
          <w:position w:val="-28"/>
          <w:lang w:val="kk-KZ"/>
        </w:rPr>
        <w:object w:dxaOrig="1939" w:dyaOrig="720">
          <v:shape id="_x0000_i1200" type="#_x0000_t75" style="width:98.25pt;height:38.25pt" o:ole="">
            <v:imagedata r:id="rId419" o:title=""/>
          </v:shape>
          <o:OLEObject Type="Embed" ProgID="Equation.3" ShapeID="_x0000_i1200" DrawAspect="Content" ObjectID="_1769327801" r:id="rId420"/>
        </w:object>
      </w:r>
      <w:r w:rsidRPr="000925B8">
        <w:rPr>
          <w:rFonts w:ascii="Times New Roman" w:hAnsi="Times New Roman" w:cs="Times New Roman"/>
          <w:bCs/>
          <w:lang w:val="kk-KZ"/>
        </w:rPr>
        <w:t xml:space="preserve">, бұдан  </w:t>
      </w:r>
      <w:r w:rsidRPr="000925B8">
        <w:rPr>
          <w:rFonts w:ascii="Times New Roman" w:hAnsi="Times New Roman" w:cs="Times New Roman"/>
          <w:bCs/>
          <w:position w:val="-28"/>
          <w:lang w:val="kk-KZ"/>
        </w:rPr>
        <w:object w:dxaOrig="1960" w:dyaOrig="720">
          <v:shape id="_x0000_i1201" type="#_x0000_t75" style="width:98.25pt;height:38.25pt" o:ole="">
            <v:imagedata r:id="rId421" o:title=""/>
          </v:shape>
          <o:OLEObject Type="Embed" ProgID="Equation.3" ShapeID="_x0000_i1201" DrawAspect="Content" ObjectID="_1769327802" r:id="rId422"/>
        </w:object>
      </w:r>
      <w:r w:rsidRPr="000925B8">
        <w:rPr>
          <w:rFonts w:ascii="Times New Roman" w:hAnsi="Times New Roman" w:cs="Times New Roman"/>
          <w:bCs/>
          <w:lang w:val="kk-KZ"/>
        </w:rPr>
        <w:t xml:space="preserve"> [</w:t>
      </w:r>
      <w:r w:rsidR="002F02CE" w:rsidRPr="000925B8">
        <w:rPr>
          <w:rFonts w:ascii="Times New Roman" w:hAnsi="Times New Roman" w:cs="Times New Roman"/>
          <w:bCs/>
          <w:lang w:val="kk-KZ"/>
        </w:rPr>
        <w:t>114</w:t>
      </w:r>
      <w:r w:rsidR="000925B8" w:rsidRPr="000925B8">
        <w:rPr>
          <w:rFonts w:ascii="Times New Roman" w:hAnsi="Times New Roman" w:cs="Times New Roman"/>
          <w:bCs/>
          <w:lang w:val="kk-KZ"/>
        </w:rPr>
        <w:t>, б.80</w:t>
      </w:r>
      <w:r w:rsidRPr="000925B8">
        <w:rPr>
          <w:rFonts w:ascii="Times New Roman" w:hAnsi="Times New Roman" w:cs="Times New Roman"/>
          <w:bCs/>
          <w:lang w:val="kk-KZ"/>
        </w:rPr>
        <w:t>].</w:t>
      </w:r>
    </w:p>
    <w:p w:rsidR="004361A2" w:rsidRPr="00BD72E5" w:rsidRDefault="009A219F" w:rsidP="00173793">
      <w:pPr>
        <w:pStyle w:val="a5"/>
        <w:ind w:left="0" w:firstLine="567"/>
        <w:jc w:val="both"/>
        <w:rPr>
          <w:sz w:val="28"/>
          <w:szCs w:val="28"/>
          <w:lang w:val="kk-KZ"/>
        </w:rPr>
      </w:pPr>
      <w:r>
        <w:rPr>
          <w:b/>
          <w:sz w:val="28"/>
          <w:szCs w:val="28"/>
          <w:lang w:val="kk-KZ"/>
        </w:rPr>
        <w:t>34</w:t>
      </w:r>
      <w:r w:rsidR="004361A2" w:rsidRPr="004361A2">
        <w:rPr>
          <w:b/>
          <w:sz w:val="28"/>
          <w:szCs w:val="28"/>
          <w:lang w:val="kk-KZ"/>
        </w:rPr>
        <w:t>-есеп.</w:t>
      </w:r>
      <w:r w:rsidR="004361A2">
        <w:rPr>
          <w:sz w:val="28"/>
          <w:szCs w:val="28"/>
          <w:lang w:val="kk-KZ"/>
        </w:rPr>
        <w:t xml:space="preserve"> </w:t>
      </w:r>
      <w:r w:rsidR="004361A2" w:rsidRPr="00BD72E5">
        <w:rPr>
          <w:sz w:val="28"/>
          <w:szCs w:val="28"/>
          <w:lang w:val="kk-KZ"/>
        </w:rPr>
        <w:t xml:space="preserve">Барлық </w:t>
      </w:r>
      <w:r w:rsidR="004361A2" w:rsidRPr="005F5D95">
        <w:rPr>
          <w:position w:val="-6"/>
          <w:lang w:val="en-US"/>
        </w:rPr>
        <w:object w:dxaOrig="639" w:dyaOrig="300">
          <v:shape id="_x0000_i1202" type="#_x0000_t75" style="width:31.5pt;height:15.75pt" o:ole="">
            <v:imagedata r:id="rId423" o:title=""/>
          </v:shape>
          <o:OLEObject Type="Embed" ProgID="Equation.3" ShapeID="_x0000_i1202" DrawAspect="Content" ObjectID="_1769327803" r:id="rId424"/>
        </w:object>
      </w:r>
      <w:r w:rsidR="004361A2" w:rsidRPr="00BD72E5">
        <w:rPr>
          <w:sz w:val="28"/>
          <w:szCs w:val="28"/>
          <w:lang w:val="kk-KZ"/>
        </w:rPr>
        <w:t xml:space="preserve"> үшін </w:t>
      </w:r>
      <w:r w:rsidR="004361A2" w:rsidRPr="004361A2">
        <w:rPr>
          <w:position w:val="-32"/>
          <w:lang w:val="en-US"/>
        </w:rPr>
        <w:object w:dxaOrig="3040" w:dyaOrig="780">
          <v:shape id="_x0000_i1203" type="#_x0000_t75" style="width:152.25pt;height:39.75pt" o:ole="">
            <v:imagedata r:id="rId425" o:title=""/>
          </v:shape>
          <o:OLEObject Type="Embed" ProgID="Equation.3" ShapeID="_x0000_i1203" DrawAspect="Content" ObjectID="_1769327804" r:id="rId426"/>
        </w:object>
      </w:r>
      <w:r w:rsidR="004361A2" w:rsidRPr="00BD72E5">
        <w:rPr>
          <w:sz w:val="28"/>
          <w:szCs w:val="28"/>
          <w:lang w:val="kk-KZ"/>
        </w:rPr>
        <w:t xml:space="preserve"> болатындай барлық </w:t>
      </w:r>
      <w:r w:rsidR="004361A2" w:rsidRPr="005F5D95">
        <w:rPr>
          <w:position w:val="-10"/>
          <w:lang w:val="kk-KZ"/>
        </w:rPr>
        <w:object w:dxaOrig="1480" w:dyaOrig="340">
          <v:shape id="_x0000_i1204" type="#_x0000_t75" style="width:73.5pt;height:17.25pt" o:ole="">
            <v:imagedata r:id="rId427" o:title=""/>
          </v:shape>
          <o:OLEObject Type="Embed" ProgID="Equation.3" ShapeID="_x0000_i1204" DrawAspect="Content" ObjectID="_1769327805" r:id="rId428"/>
        </w:object>
      </w:r>
      <w:r w:rsidR="004361A2" w:rsidRPr="00BD72E5">
        <w:rPr>
          <w:sz w:val="28"/>
          <w:szCs w:val="28"/>
          <w:lang w:val="kk-KZ"/>
        </w:rPr>
        <w:t xml:space="preserve"> функцияларын табың</w:t>
      </w:r>
      <w:r w:rsidR="00497F88">
        <w:rPr>
          <w:sz w:val="28"/>
          <w:szCs w:val="28"/>
          <w:lang w:val="kk-KZ"/>
        </w:rPr>
        <w:t>дар</w:t>
      </w:r>
      <w:r w:rsidR="004361A2" w:rsidRPr="00BD72E5">
        <w:rPr>
          <w:sz w:val="28"/>
          <w:szCs w:val="28"/>
          <w:lang w:val="kk-KZ"/>
        </w:rPr>
        <w:t xml:space="preserve">. </w:t>
      </w:r>
    </w:p>
    <w:p w:rsidR="004361A2" w:rsidRDefault="004361A2" w:rsidP="00173793">
      <w:pPr>
        <w:spacing w:after="0" w:line="240" w:lineRule="auto"/>
        <w:ind w:firstLine="567"/>
        <w:jc w:val="both"/>
        <w:rPr>
          <w:rFonts w:ascii="Times New Roman" w:hAnsi="Times New Roman"/>
          <w:sz w:val="28"/>
          <w:szCs w:val="28"/>
          <w:lang w:val="kk-KZ"/>
        </w:rPr>
      </w:pPr>
      <w:r w:rsidRPr="00497F88">
        <w:rPr>
          <w:rFonts w:ascii="Times New Roman" w:hAnsi="Times New Roman"/>
          <w:b/>
          <w:sz w:val="28"/>
          <w:szCs w:val="28"/>
          <w:lang w:val="kk-KZ"/>
        </w:rPr>
        <w:t>Шешуі</w:t>
      </w:r>
      <w:r w:rsidR="00497F88" w:rsidRPr="00497F88">
        <w:rPr>
          <w:rFonts w:ascii="Times New Roman" w:hAnsi="Times New Roman"/>
          <w:b/>
          <w:sz w:val="28"/>
          <w:szCs w:val="28"/>
          <w:lang w:val="kk-KZ"/>
        </w:rPr>
        <w:t>.</w:t>
      </w:r>
      <w:r>
        <w:rPr>
          <w:rFonts w:ascii="Times New Roman" w:hAnsi="Times New Roman"/>
          <w:sz w:val="28"/>
          <w:szCs w:val="28"/>
          <w:lang w:val="kk-KZ"/>
        </w:rPr>
        <w:t xml:space="preserve"> Берілген теңдіктегі </w:t>
      </w:r>
      <w:r w:rsidR="00497F88" w:rsidRPr="005F5D95">
        <w:rPr>
          <w:rFonts w:ascii="Times New Roman" w:hAnsi="Times New Roman"/>
          <w:position w:val="-6"/>
          <w:sz w:val="28"/>
          <w:szCs w:val="28"/>
          <w:lang w:val="en-US"/>
        </w:rPr>
        <w:object w:dxaOrig="220" w:dyaOrig="240">
          <v:shape id="_x0000_i1205" type="#_x0000_t75" style="width:10.5pt;height:12pt" o:ole="">
            <v:imagedata r:id="rId429" o:title=""/>
          </v:shape>
          <o:OLEObject Type="Embed" ProgID="Equation.3" ShapeID="_x0000_i1205" DrawAspect="Content" ObjectID="_1769327806" r:id="rId430"/>
        </w:object>
      </w:r>
      <w:r w:rsidRPr="005F5D95">
        <w:rPr>
          <w:rFonts w:ascii="Times New Roman" w:hAnsi="Times New Roman"/>
          <w:sz w:val="28"/>
          <w:szCs w:val="28"/>
          <w:lang w:val="kk-KZ"/>
        </w:rPr>
        <w:t xml:space="preserve"> </w:t>
      </w:r>
      <w:r>
        <w:rPr>
          <w:rFonts w:ascii="Times New Roman" w:hAnsi="Times New Roman"/>
          <w:sz w:val="28"/>
          <w:szCs w:val="28"/>
          <w:lang w:val="kk-KZ"/>
        </w:rPr>
        <w:t xml:space="preserve">орнына </w:t>
      </w:r>
      <w:r w:rsidR="00497F88" w:rsidRPr="00497F88">
        <w:rPr>
          <w:rFonts w:ascii="Times New Roman" w:hAnsi="Times New Roman"/>
          <w:position w:val="-28"/>
          <w:sz w:val="28"/>
          <w:szCs w:val="28"/>
          <w:lang w:val="kk-KZ"/>
        </w:rPr>
        <w:object w:dxaOrig="1180" w:dyaOrig="720">
          <v:shape id="_x0000_i1206" type="#_x0000_t75" style="width:59.25pt;height:36pt" o:ole="">
            <v:imagedata r:id="rId431" o:title=""/>
          </v:shape>
          <o:OLEObject Type="Embed" ProgID="Equation.3" ShapeID="_x0000_i1206" DrawAspect="Content" ObjectID="_1769327807" r:id="rId432"/>
        </w:object>
      </w:r>
      <w:r w:rsidRPr="005F5D95">
        <w:rPr>
          <w:rFonts w:ascii="Times New Roman" w:hAnsi="Times New Roman"/>
          <w:sz w:val="28"/>
          <w:szCs w:val="28"/>
          <w:lang w:val="kk-KZ"/>
        </w:rPr>
        <w:t xml:space="preserve"> </w:t>
      </w:r>
      <w:r>
        <w:rPr>
          <w:rFonts w:ascii="Times New Roman" w:hAnsi="Times New Roman"/>
          <w:sz w:val="28"/>
          <w:szCs w:val="28"/>
          <w:lang w:val="kk-KZ"/>
        </w:rPr>
        <w:t xml:space="preserve">мәндерін қоя отырып, </w:t>
      </w:r>
      <w:r w:rsidRPr="005F5D95">
        <w:rPr>
          <w:rFonts w:ascii="Times New Roman" w:hAnsi="Times New Roman"/>
          <w:sz w:val="28"/>
          <w:szCs w:val="28"/>
          <w:lang w:val="kk-KZ"/>
        </w:rPr>
        <w:t xml:space="preserve">4 </w:t>
      </w:r>
      <w:r>
        <w:rPr>
          <w:rFonts w:ascii="Times New Roman" w:hAnsi="Times New Roman"/>
          <w:sz w:val="28"/>
          <w:szCs w:val="28"/>
          <w:lang w:val="kk-KZ"/>
        </w:rPr>
        <w:t>теңдеу аламыз</w:t>
      </w:r>
      <w:r w:rsidR="00497F88">
        <w:rPr>
          <w:rFonts w:ascii="Times New Roman" w:hAnsi="Times New Roman"/>
          <w:sz w:val="28"/>
          <w:szCs w:val="28"/>
          <w:lang w:val="kk-KZ"/>
        </w:rPr>
        <w:t>:</w:t>
      </w:r>
    </w:p>
    <w:p w:rsidR="004361A2" w:rsidRDefault="004361A2" w:rsidP="00173793">
      <w:pPr>
        <w:spacing w:after="0" w:line="240" w:lineRule="auto"/>
        <w:jc w:val="center"/>
        <w:rPr>
          <w:rFonts w:ascii="Times New Roman" w:hAnsi="Times New Roman"/>
          <w:sz w:val="28"/>
          <w:szCs w:val="28"/>
          <w:lang w:val="kk-KZ"/>
        </w:rPr>
      </w:pPr>
      <w:r w:rsidRPr="005F5D95">
        <w:rPr>
          <w:rFonts w:ascii="Times New Roman" w:hAnsi="Times New Roman"/>
          <w:position w:val="-124"/>
          <w:sz w:val="28"/>
          <w:szCs w:val="28"/>
          <w:lang w:val="kk-KZ"/>
        </w:rPr>
        <w:object w:dxaOrig="3220" w:dyaOrig="2600">
          <v:shape id="_x0000_i1207" type="#_x0000_t75" style="width:161.25pt;height:131.25pt" o:ole="">
            <v:imagedata r:id="rId433" o:title=""/>
          </v:shape>
          <o:OLEObject Type="Embed" ProgID="Equation.3" ShapeID="_x0000_i1207" DrawAspect="Content" ObjectID="_1769327808" r:id="rId434"/>
        </w:object>
      </w:r>
    </w:p>
    <w:p w:rsidR="004361A2" w:rsidRDefault="004361A2" w:rsidP="0017379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Олар </w:t>
      </w:r>
      <w:r w:rsidR="00497F88" w:rsidRPr="00497F88">
        <w:rPr>
          <w:rFonts w:ascii="Times New Roman" w:hAnsi="Times New Roman"/>
          <w:position w:val="-32"/>
          <w:sz w:val="28"/>
          <w:szCs w:val="28"/>
          <w:lang w:val="en-US"/>
        </w:rPr>
        <w:object w:dxaOrig="3100" w:dyaOrig="780">
          <v:shape id="_x0000_i1208" type="#_x0000_t75" style="width:154.5pt;height:39.75pt" o:ole="">
            <v:imagedata r:id="rId435" o:title=""/>
          </v:shape>
          <o:OLEObject Type="Embed" ProgID="Equation.3" ShapeID="_x0000_i1208" DrawAspect="Content" ObjectID="_1769327809" r:id="rId436"/>
        </w:object>
      </w:r>
      <w:r>
        <w:rPr>
          <w:rFonts w:ascii="Times New Roman" w:hAnsi="Times New Roman"/>
          <w:sz w:val="28"/>
          <w:szCs w:val="28"/>
          <w:lang w:val="kk-KZ"/>
        </w:rPr>
        <w:t xml:space="preserve"> белгісіздерге қатысты сызықтық </w:t>
      </w:r>
      <w:r w:rsidR="00497F88">
        <w:rPr>
          <w:rFonts w:ascii="Times New Roman" w:hAnsi="Times New Roman"/>
          <w:sz w:val="28"/>
          <w:szCs w:val="28"/>
          <w:lang w:val="kk-KZ"/>
        </w:rPr>
        <w:t xml:space="preserve">теңдеулер </w:t>
      </w:r>
      <w:r>
        <w:rPr>
          <w:rFonts w:ascii="Times New Roman" w:hAnsi="Times New Roman"/>
          <w:sz w:val="28"/>
          <w:szCs w:val="28"/>
          <w:lang w:val="kk-KZ"/>
        </w:rPr>
        <w:t>жүйе</w:t>
      </w:r>
      <w:r w:rsidR="00497F88">
        <w:rPr>
          <w:rFonts w:ascii="Times New Roman" w:hAnsi="Times New Roman"/>
          <w:sz w:val="28"/>
          <w:szCs w:val="28"/>
          <w:lang w:val="kk-KZ"/>
        </w:rPr>
        <w:t>сін</w:t>
      </w:r>
      <w:r>
        <w:rPr>
          <w:rFonts w:ascii="Times New Roman" w:hAnsi="Times New Roman"/>
          <w:sz w:val="28"/>
          <w:szCs w:val="28"/>
          <w:lang w:val="kk-KZ"/>
        </w:rPr>
        <w:t xml:space="preserve"> құрайды. </w:t>
      </w:r>
      <w:r w:rsidR="00497F88">
        <w:rPr>
          <w:rFonts w:ascii="Times New Roman" w:hAnsi="Times New Roman"/>
          <w:sz w:val="28"/>
          <w:szCs w:val="28"/>
          <w:lang w:val="kk-KZ"/>
        </w:rPr>
        <w:t xml:space="preserve">Оны </w:t>
      </w:r>
      <w:r>
        <w:rPr>
          <w:rFonts w:ascii="Times New Roman" w:hAnsi="Times New Roman"/>
          <w:sz w:val="28"/>
          <w:szCs w:val="28"/>
          <w:lang w:val="kk-KZ"/>
        </w:rPr>
        <w:t xml:space="preserve">Крамер </w:t>
      </w:r>
      <w:r w:rsidR="00497F88">
        <w:rPr>
          <w:rFonts w:ascii="Times New Roman" w:hAnsi="Times New Roman"/>
          <w:sz w:val="28"/>
          <w:szCs w:val="28"/>
          <w:lang w:val="kk-KZ"/>
        </w:rPr>
        <w:t xml:space="preserve">әдісімен </w:t>
      </w:r>
      <w:r>
        <w:rPr>
          <w:rFonts w:ascii="Times New Roman" w:hAnsi="Times New Roman"/>
          <w:sz w:val="28"/>
          <w:szCs w:val="28"/>
          <w:lang w:val="kk-KZ"/>
        </w:rPr>
        <w:t>шеше</w:t>
      </w:r>
      <w:r w:rsidR="00497F88">
        <w:rPr>
          <w:rFonts w:ascii="Times New Roman" w:hAnsi="Times New Roman"/>
          <w:sz w:val="28"/>
          <w:szCs w:val="28"/>
          <w:lang w:val="kk-KZ"/>
        </w:rPr>
        <w:t>міз:</w:t>
      </w:r>
    </w:p>
    <w:p w:rsidR="004361A2" w:rsidRPr="00BD72E5" w:rsidRDefault="00497F88" w:rsidP="00173793">
      <w:pPr>
        <w:spacing w:after="0" w:line="240" w:lineRule="auto"/>
        <w:ind w:firstLine="567"/>
        <w:jc w:val="both"/>
        <w:rPr>
          <w:rFonts w:ascii="Times New Roman" w:hAnsi="Times New Roman"/>
          <w:sz w:val="28"/>
          <w:szCs w:val="28"/>
          <w:lang w:val="kk-KZ"/>
        </w:rPr>
      </w:pPr>
      <w:r w:rsidRPr="00497F88">
        <w:rPr>
          <w:rFonts w:ascii="Times New Roman" w:hAnsi="Times New Roman"/>
          <w:position w:val="-76"/>
          <w:sz w:val="28"/>
          <w:szCs w:val="28"/>
          <w:lang w:val="en-US"/>
        </w:rPr>
        <w:object w:dxaOrig="2520" w:dyaOrig="1660">
          <v:shape id="_x0000_i1209" type="#_x0000_t75" style="width:126pt;height:82.5pt" o:ole="">
            <v:imagedata r:id="rId437" o:title=""/>
          </v:shape>
          <o:OLEObject Type="Embed" ProgID="Equation.3" ShapeID="_x0000_i1209" DrawAspect="Content" ObjectID="_1769327810" r:id="rId438"/>
        </w:object>
      </w:r>
      <w:r w:rsidR="004361A2" w:rsidRPr="00BD72E5">
        <w:rPr>
          <w:rFonts w:ascii="Times New Roman" w:hAnsi="Times New Roman"/>
          <w:sz w:val="28"/>
          <w:szCs w:val="28"/>
          <w:lang w:val="kk-KZ"/>
        </w:rPr>
        <w:t xml:space="preserve">,  </w:t>
      </w:r>
      <w:r w:rsidRPr="00497F88">
        <w:rPr>
          <w:rFonts w:ascii="Times New Roman" w:hAnsi="Times New Roman"/>
          <w:position w:val="-76"/>
          <w:sz w:val="28"/>
          <w:szCs w:val="28"/>
          <w:lang w:val="en-US"/>
        </w:rPr>
        <w:object w:dxaOrig="4120" w:dyaOrig="1660">
          <v:shape id="_x0000_i1210" type="#_x0000_t75" style="width:205.5pt;height:82.5pt" o:ole="">
            <v:imagedata r:id="rId439" o:title=""/>
          </v:shape>
          <o:OLEObject Type="Embed" ProgID="Equation.3" ShapeID="_x0000_i1210" DrawAspect="Content" ObjectID="_1769327811" r:id="rId440"/>
        </w:object>
      </w:r>
    </w:p>
    <w:p w:rsidR="004361A2" w:rsidRDefault="004361A2" w:rsidP="00173793">
      <w:pPr>
        <w:spacing w:after="0" w:line="240" w:lineRule="auto"/>
        <w:rPr>
          <w:rFonts w:ascii="Times New Roman" w:hAnsi="Times New Roman"/>
          <w:sz w:val="28"/>
          <w:szCs w:val="28"/>
          <w:lang w:val="kk-KZ"/>
        </w:rPr>
      </w:pPr>
    </w:p>
    <w:p w:rsidR="004361A2" w:rsidRDefault="004361A2" w:rsidP="00173793">
      <w:pPr>
        <w:spacing w:after="0" w:line="240" w:lineRule="auto"/>
        <w:ind w:firstLine="567"/>
        <w:rPr>
          <w:rFonts w:ascii="Times New Roman" w:hAnsi="Times New Roman"/>
          <w:sz w:val="28"/>
          <w:szCs w:val="28"/>
          <w:lang w:val="kk-KZ"/>
        </w:rPr>
      </w:pPr>
      <w:r>
        <w:rPr>
          <w:rFonts w:ascii="Times New Roman" w:hAnsi="Times New Roman"/>
          <w:sz w:val="28"/>
          <w:szCs w:val="28"/>
          <w:lang w:val="kk-KZ"/>
        </w:rPr>
        <w:t xml:space="preserve">Демек, </w:t>
      </w:r>
      <w:r w:rsidR="00497F88" w:rsidRPr="00497F88">
        <w:rPr>
          <w:rFonts w:ascii="Times New Roman" w:hAnsi="Times New Roman"/>
          <w:position w:val="-28"/>
          <w:sz w:val="28"/>
          <w:szCs w:val="28"/>
          <w:lang w:val="en-US"/>
        </w:rPr>
        <w:object w:dxaOrig="2600" w:dyaOrig="720">
          <v:shape id="_x0000_i1211" type="#_x0000_t75" style="width:131.25pt;height:36pt" o:ole="">
            <v:imagedata r:id="rId441" o:title=""/>
          </v:shape>
          <o:OLEObject Type="Embed" ProgID="Equation.3" ShapeID="_x0000_i1211" DrawAspect="Content" ObjectID="_1769327812" r:id="rId442"/>
        </w:object>
      </w:r>
      <w:r w:rsidRPr="00BD72E5">
        <w:rPr>
          <w:rFonts w:ascii="Times New Roman" w:hAnsi="Times New Roman"/>
          <w:sz w:val="28"/>
          <w:szCs w:val="28"/>
          <w:lang w:val="kk-KZ"/>
        </w:rPr>
        <w:t>.</w:t>
      </w:r>
    </w:p>
    <w:p w:rsidR="00BB55BA" w:rsidRDefault="009D4318" w:rsidP="009D4318">
      <w:pPr>
        <w:spacing w:after="0" w:line="240" w:lineRule="auto"/>
        <w:ind w:firstLine="567"/>
        <w:jc w:val="both"/>
        <w:rPr>
          <w:rFonts w:ascii="Times New Roman" w:hAnsi="Times New Roman" w:cs="Times New Roman"/>
          <w:sz w:val="28"/>
          <w:szCs w:val="28"/>
          <w:lang w:val="kk-KZ"/>
        </w:rPr>
      </w:pPr>
      <w:r w:rsidRPr="009D4318">
        <w:rPr>
          <w:rFonts w:ascii="Times New Roman" w:hAnsi="Times New Roman"/>
          <w:b/>
          <w:sz w:val="28"/>
          <w:szCs w:val="28"/>
          <w:lang w:val="kk-KZ"/>
        </w:rPr>
        <w:t>35-есеп.</w:t>
      </w:r>
      <w:r>
        <w:rPr>
          <w:rFonts w:ascii="Times New Roman" w:hAnsi="Times New Roman"/>
          <w:sz w:val="28"/>
          <w:szCs w:val="28"/>
          <w:lang w:val="kk-KZ"/>
        </w:rPr>
        <w:t xml:space="preserve"> </w:t>
      </w:r>
      <w:r w:rsidRPr="000B5BEC">
        <w:rPr>
          <w:rFonts w:ascii="Times New Roman" w:hAnsi="Times New Roman" w:cs="Times New Roman"/>
          <w:position w:val="-6"/>
          <w:sz w:val="28"/>
          <w:szCs w:val="28"/>
          <w:lang w:val="en-US"/>
        </w:rPr>
        <w:object w:dxaOrig="639" w:dyaOrig="300">
          <v:shape id="_x0000_i1212" type="#_x0000_t75" style="width:32.25pt;height:15pt" o:ole="">
            <v:imagedata r:id="rId443" o:title=""/>
          </v:shape>
          <o:OLEObject Type="Embed" ProgID="Equation.3" ShapeID="_x0000_i1212" DrawAspect="Content" ObjectID="_1769327813" r:id="rId444"/>
        </w:object>
      </w:r>
      <w:r w:rsidR="00BB55BA" w:rsidRPr="000B5BEC">
        <w:rPr>
          <w:rFonts w:ascii="Times New Roman" w:hAnsi="Times New Roman" w:cs="Times New Roman"/>
          <w:sz w:val="28"/>
          <w:szCs w:val="28"/>
          <w:lang w:val="kk-KZ"/>
        </w:rPr>
        <w:t xml:space="preserve"> </w:t>
      </w:r>
      <w:r w:rsidR="00BB55BA">
        <w:rPr>
          <w:rFonts w:ascii="Times New Roman" w:hAnsi="Times New Roman" w:cs="Times New Roman"/>
          <w:sz w:val="28"/>
          <w:szCs w:val="28"/>
          <w:lang w:val="kk-KZ"/>
        </w:rPr>
        <w:t xml:space="preserve">және </w:t>
      </w:r>
      <w:r w:rsidRPr="000B5BEC">
        <w:rPr>
          <w:rFonts w:ascii="Times New Roman" w:hAnsi="Times New Roman" w:cs="Times New Roman"/>
          <w:position w:val="-6"/>
          <w:sz w:val="28"/>
          <w:szCs w:val="28"/>
          <w:lang w:val="en-US"/>
        </w:rPr>
        <w:object w:dxaOrig="600" w:dyaOrig="300">
          <v:shape id="_x0000_i1213" type="#_x0000_t75" style="width:30pt;height:15pt" o:ole="">
            <v:imagedata r:id="rId445" o:title=""/>
          </v:shape>
          <o:OLEObject Type="Embed" ProgID="Equation.3" ShapeID="_x0000_i1213" DrawAspect="Content" ObjectID="_1769327814" r:id="rId446"/>
        </w:object>
      </w:r>
      <w:r w:rsidR="00BB55BA" w:rsidRPr="000B5BEC">
        <w:rPr>
          <w:rFonts w:ascii="Times New Roman" w:hAnsi="Times New Roman" w:cs="Times New Roman"/>
          <w:sz w:val="28"/>
          <w:szCs w:val="28"/>
          <w:lang w:val="kk-KZ"/>
        </w:rPr>
        <w:t xml:space="preserve"> </w:t>
      </w:r>
      <w:r w:rsidR="00BB55BA">
        <w:rPr>
          <w:rFonts w:ascii="Times New Roman" w:hAnsi="Times New Roman" w:cs="Times New Roman"/>
          <w:sz w:val="28"/>
          <w:szCs w:val="28"/>
          <w:lang w:val="kk-KZ"/>
        </w:rPr>
        <w:t xml:space="preserve">нүктелерін қоспағанда, нақты осьтің барлық жерінде үзіліссіз және теңдеуді қанағаттандыратын </w:t>
      </w:r>
      <w:r w:rsidRPr="009D4318">
        <w:rPr>
          <w:rFonts w:ascii="Times New Roman" w:hAnsi="Times New Roman" w:cs="Times New Roman"/>
          <w:position w:val="-12"/>
          <w:sz w:val="28"/>
          <w:szCs w:val="28"/>
          <w:lang w:val="en-US"/>
        </w:rPr>
        <w:object w:dxaOrig="580" w:dyaOrig="380">
          <v:shape id="_x0000_i1214" type="#_x0000_t75" style="width:29.25pt;height:18.75pt" o:ole="">
            <v:imagedata r:id="rId447" o:title=""/>
          </v:shape>
          <o:OLEObject Type="Embed" ProgID="Equation.3" ShapeID="_x0000_i1214" DrawAspect="Content" ObjectID="_1769327815" r:id="rId448"/>
        </w:object>
      </w:r>
      <w:r w:rsidR="00BB55BA">
        <w:rPr>
          <w:rFonts w:ascii="Times New Roman" w:hAnsi="Times New Roman" w:cs="Times New Roman"/>
          <w:sz w:val="28"/>
          <w:szCs w:val="28"/>
          <w:lang w:val="kk-KZ"/>
        </w:rPr>
        <w:t xml:space="preserve"> </w:t>
      </w:r>
      <w:r w:rsidR="00BB55BA" w:rsidRPr="000B5BEC">
        <w:rPr>
          <w:rFonts w:ascii="Times New Roman" w:hAnsi="Times New Roman" w:cs="Times New Roman"/>
          <w:sz w:val="28"/>
          <w:szCs w:val="28"/>
          <w:lang w:val="kk-KZ"/>
        </w:rPr>
        <w:t>ф</w:t>
      </w:r>
      <w:r w:rsidR="00BB55BA">
        <w:rPr>
          <w:rFonts w:ascii="Times New Roman" w:hAnsi="Times New Roman" w:cs="Times New Roman"/>
          <w:sz w:val="28"/>
          <w:szCs w:val="28"/>
          <w:lang w:val="kk-KZ"/>
        </w:rPr>
        <w:t>ункциясын табың</w:t>
      </w:r>
      <w:r>
        <w:rPr>
          <w:rFonts w:ascii="Times New Roman" w:hAnsi="Times New Roman" w:cs="Times New Roman"/>
          <w:sz w:val="28"/>
          <w:szCs w:val="28"/>
          <w:lang w:val="kk-KZ"/>
        </w:rPr>
        <w:t>дар</w:t>
      </w:r>
      <w:r w:rsidR="00BB55BA">
        <w:rPr>
          <w:rFonts w:ascii="Times New Roman" w:hAnsi="Times New Roman" w:cs="Times New Roman"/>
          <w:sz w:val="28"/>
          <w:szCs w:val="28"/>
          <w:lang w:val="kk-KZ"/>
        </w:rPr>
        <w:t xml:space="preserve">. </w:t>
      </w:r>
    </w:p>
    <w:p w:rsidR="00BB55BA" w:rsidRPr="000B5BEC" w:rsidRDefault="009D4318" w:rsidP="00173793">
      <w:pPr>
        <w:spacing w:after="0" w:line="240" w:lineRule="auto"/>
        <w:jc w:val="center"/>
        <w:rPr>
          <w:rFonts w:ascii="Times New Roman" w:hAnsi="Times New Roman" w:cs="Times New Roman"/>
          <w:sz w:val="28"/>
          <w:szCs w:val="28"/>
          <w:lang w:val="en-US"/>
        </w:rPr>
      </w:pPr>
      <w:r w:rsidRPr="009D4318">
        <w:rPr>
          <w:rFonts w:ascii="Times New Roman" w:hAnsi="Times New Roman" w:cs="Times New Roman"/>
          <w:position w:val="-32"/>
          <w:sz w:val="28"/>
          <w:szCs w:val="28"/>
          <w:lang w:val="en-US"/>
        </w:rPr>
        <w:object w:dxaOrig="3159" w:dyaOrig="780">
          <v:shape id="_x0000_i1215" type="#_x0000_t75" style="width:157.5pt;height:39pt" o:ole="">
            <v:imagedata r:id="rId449" o:title=""/>
          </v:shape>
          <o:OLEObject Type="Embed" ProgID="Equation.3" ShapeID="_x0000_i1215" DrawAspect="Content" ObjectID="_1769327816" r:id="rId450"/>
        </w:object>
      </w:r>
    </w:p>
    <w:p w:rsidR="00BB55BA" w:rsidRPr="007F307C" w:rsidRDefault="00BB55BA" w:rsidP="009D4318">
      <w:pPr>
        <w:spacing w:after="0" w:line="240" w:lineRule="auto"/>
        <w:ind w:firstLine="567"/>
        <w:rPr>
          <w:rFonts w:ascii="Times New Roman" w:hAnsi="Times New Roman" w:cs="Times New Roman"/>
          <w:sz w:val="28"/>
          <w:szCs w:val="28"/>
          <w:lang w:val="kk-KZ"/>
        </w:rPr>
      </w:pPr>
      <w:r w:rsidRPr="0095643B">
        <w:rPr>
          <w:rFonts w:ascii="Times New Roman" w:hAnsi="Times New Roman" w:cs="Times New Roman"/>
          <w:b/>
          <w:sz w:val="28"/>
          <w:szCs w:val="28"/>
          <w:lang w:val="kk-KZ"/>
        </w:rPr>
        <w:t>Шешуі</w:t>
      </w:r>
      <w:r w:rsidR="009D4318" w:rsidRPr="0095643B">
        <w:rPr>
          <w:rFonts w:ascii="Times New Roman" w:hAnsi="Times New Roman" w:cs="Times New Roman"/>
          <w:b/>
          <w:sz w:val="28"/>
          <w:szCs w:val="28"/>
          <w:lang w:val="kk-KZ"/>
        </w:rPr>
        <w:t>.</w:t>
      </w:r>
      <w:r w:rsidRPr="0095643B">
        <w:rPr>
          <w:rFonts w:ascii="Times New Roman" w:hAnsi="Times New Roman" w:cs="Times New Roman"/>
          <w:b/>
          <w:sz w:val="28"/>
          <w:szCs w:val="28"/>
          <w:lang w:val="kk-KZ"/>
        </w:rPr>
        <w:t xml:space="preserve"> </w:t>
      </w:r>
      <w:r w:rsidR="009D4318" w:rsidRPr="007F307C">
        <w:rPr>
          <w:rFonts w:ascii="Times New Roman" w:hAnsi="Times New Roman" w:cs="Times New Roman"/>
          <w:position w:val="-6"/>
          <w:sz w:val="28"/>
          <w:szCs w:val="28"/>
          <w:lang w:val="kk-KZ"/>
        </w:rPr>
        <w:object w:dxaOrig="999" w:dyaOrig="300">
          <v:shape id="_x0000_i1216" type="#_x0000_t75" style="width:50.25pt;height:15pt" o:ole="">
            <v:imagedata r:id="rId451" o:title=""/>
          </v:shape>
          <o:OLEObject Type="Embed" ProgID="Equation.3" ShapeID="_x0000_i1216" DrawAspect="Content" ObjectID="_1769327817" r:id="rId452"/>
        </w:objec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алмастыруын енгізіп, аламыз</w:t>
      </w:r>
      <w:r w:rsidR="009D4318">
        <w:rPr>
          <w:rFonts w:ascii="Times New Roman" w:hAnsi="Times New Roman" w:cs="Times New Roman"/>
          <w:sz w:val="28"/>
          <w:szCs w:val="28"/>
          <w:lang w:val="kk-KZ"/>
        </w:rPr>
        <w:t xml:space="preserve">: </w:t>
      </w:r>
      <w:r w:rsidR="009D4318" w:rsidRPr="009D4318">
        <w:rPr>
          <w:rFonts w:ascii="Times New Roman" w:hAnsi="Times New Roman" w:cs="Times New Roman"/>
          <w:position w:val="-32"/>
          <w:sz w:val="28"/>
          <w:szCs w:val="28"/>
          <w:lang w:val="kk-KZ"/>
        </w:rPr>
        <w:object w:dxaOrig="2400" w:dyaOrig="780">
          <v:shape id="_x0000_i1217" type="#_x0000_t75" style="width:120pt;height:39pt" o:ole="">
            <v:imagedata r:id="rId453" o:title=""/>
          </v:shape>
          <o:OLEObject Type="Embed" ProgID="Equation.3" ShapeID="_x0000_i1217" DrawAspect="Content" ObjectID="_1769327818" r:id="rId454"/>
        </w:object>
      </w:r>
    </w:p>
    <w:p w:rsidR="00BB55BA" w:rsidRDefault="00BB55BA" w:rsidP="008507C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sidR="009D4318" w:rsidRPr="009D4318">
        <w:rPr>
          <w:rFonts w:ascii="Times New Roman" w:hAnsi="Times New Roman" w:cs="Times New Roman"/>
          <w:position w:val="-26"/>
          <w:sz w:val="28"/>
          <w:szCs w:val="28"/>
          <w:lang w:val="en-US"/>
        </w:rPr>
        <w:object w:dxaOrig="1359" w:dyaOrig="700">
          <v:shape id="_x0000_i1218" type="#_x0000_t75" style="width:68.25pt;height:35.25pt" o:ole="">
            <v:imagedata r:id="rId455" o:title=""/>
          </v:shape>
          <o:OLEObject Type="Embed" ProgID="Equation.3" ShapeID="_x0000_i1218" DrawAspect="Content" ObjectID="_1769327819" r:id="rId456"/>
        </w:object>
      </w:r>
      <w:r w:rsidRPr="000B5B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деп белгілесек, онда </w:t>
      </w:r>
      <w:r w:rsidR="009D4318" w:rsidRPr="009D4318">
        <w:rPr>
          <w:rFonts w:ascii="Times New Roman" w:hAnsi="Times New Roman" w:cs="Times New Roman"/>
          <w:position w:val="-26"/>
          <w:sz w:val="28"/>
          <w:szCs w:val="28"/>
          <w:lang w:val="en-US"/>
        </w:rPr>
        <w:object w:dxaOrig="1880" w:dyaOrig="700">
          <v:shape id="_x0000_i1219" type="#_x0000_t75" style="width:94.5pt;height:35.25pt" o:ole="">
            <v:imagedata r:id="rId457" o:title=""/>
          </v:shape>
          <o:OLEObject Type="Embed" ProgID="Equation.3" ShapeID="_x0000_i1219" DrawAspect="Content" ObjectID="_1769327820" r:id="rId458"/>
        </w:object>
      </w:r>
      <w:r>
        <w:rPr>
          <w:rFonts w:ascii="Times New Roman" w:hAnsi="Times New Roman" w:cs="Times New Roman"/>
          <w:sz w:val="28"/>
          <w:szCs w:val="28"/>
          <w:lang w:val="kk-KZ"/>
        </w:rPr>
        <w:t xml:space="preserve">және </w:t>
      </w:r>
      <w:r w:rsidR="009D4318" w:rsidRPr="009D4318">
        <w:rPr>
          <w:rFonts w:ascii="Times New Roman" w:hAnsi="Times New Roman" w:cs="Times New Roman"/>
          <w:position w:val="-12"/>
          <w:sz w:val="28"/>
          <w:szCs w:val="28"/>
          <w:lang w:val="en-US"/>
        </w:rPr>
        <w:object w:dxaOrig="1640" w:dyaOrig="380">
          <v:shape id="_x0000_i1220" type="#_x0000_t75" style="width:81.75pt;height:18.75pt" o:ole="">
            <v:imagedata r:id="rId459" o:title=""/>
          </v:shape>
          <o:OLEObject Type="Embed" ProgID="Equation.3" ShapeID="_x0000_i1220" DrawAspect="Content" ObjectID="_1769327821" r:id="rId460"/>
        </w:object>
      </w:r>
      <w:r w:rsidRPr="007F307C">
        <w:rPr>
          <w:rFonts w:ascii="Times New Roman" w:hAnsi="Times New Roman" w:cs="Times New Roman"/>
          <w:sz w:val="28"/>
          <w:szCs w:val="28"/>
          <w:lang w:val="kk-KZ"/>
        </w:rPr>
        <w:t xml:space="preserve"> </w:t>
      </w:r>
      <w:r>
        <w:rPr>
          <w:rFonts w:ascii="Times New Roman" w:hAnsi="Times New Roman" w:cs="Times New Roman"/>
          <w:sz w:val="28"/>
          <w:szCs w:val="28"/>
          <w:lang w:val="kk-KZ"/>
        </w:rPr>
        <w:t>екенін тексеру қиын емес. Осы қатынастарды теңдеуге ретімен қоя отырып, келесі жүйені аламыз</w:t>
      </w:r>
    </w:p>
    <w:p w:rsidR="00BB55BA" w:rsidRPr="007F307C" w:rsidRDefault="009D4318" w:rsidP="00173793">
      <w:pPr>
        <w:spacing w:after="0" w:line="240" w:lineRule="auto"/>
        <w:jc w:val="center"/>
        <w:rPr>
          <w:rFonts w:ascii="Times New Roman" w:hAnsi="Times New Roman" w:cs="Times New Roman"/>
          <w:sz w:val="28"/>
          <w:szCs w:val="28"/>
          <w:lang w:val="en-US"/>
        </w:rPr>
      </w:pPr>
      <w:r w:rsidRPr="009D4318">
        <w:rPr>
          <w:rFonts w:ascii="Times New Roman" w:hAnsi="Times New Roman" w:cs="Times New Roman"/>
          <w:position w:val="-106"/>
          <w:sz w:val="28"/>
          <w:szCs w:val="28"/>
          <w:lang w:val="en-US"/>
        </w:rPr>
        <w:object w:dxaOrig="3640" w:dyaOrig="2260">
          <v:shape id="_x0000_i1221" type="#_x0000_t75" style="width:182.25pt;height:113.25pt" o:ole="">
            <v:imagedata r:id="rId461" o:title=""/>
          </v:shape>
          <o:OLEObject Type="Embed" ProgID="Equation.3" ShapeID="_x0000_i1221" DrawAspect="Content" ObjectID="_1769327822" r:id="rId462"/>
        </w:object>
      </w:r>
    </w:p>
    <w:p w:rsidR="00BB55BA" w:rsidRDefault="00BB55BA" w:rsidP="009D4318">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Жүйені шеше отырып, табамыз</w:t>
      </w:r>
      <w:r w:rsidR="009D4318">
        <w:rPr>
          <w:rFonts w:ascii="Times New Roman" w:hAnsi="Times New Roman" w:cs="Times New Roman"/>
          <w:sz w:val="28"/>
          <w:szCs w:val="28"/>
          <w:lang w:val="kk-KZ"/>
        </w:rPr>
        <w:t xml:space="preserve">: </w:t>
      </w:r>
      <w:r w:rsidR="009D4318" w:rsidRPr="009D4318">
        <w:rPr>
          <w:rFonts w:ascii="Times New Roman" w:hAnsi="Times New Roman" w:cs="Times New Roman"/>
          <w:position w:val="-32"/>
          <w:sz w:val="28"/>
          <w:szCs w:val="28"/>
          <w:lang w:val="kk-KZ"/>
        </w:rPr>
        <w:object w:dxaOrig="3400" w:dyaOrig="760">
          <v:shape id="_x0000_i1222" type="#_x0000_t75" style="width:170.25pt;height:38.25pt" o:ole="">
            <v:imagedata r:id="rId463" o:title=""/>
          </v:shape>
          <o:OLEObject Type="Embed" ProgID="Equation.3" ShapeID="_x0000_i1222" DrawAspect="Content" ObjectID="_1769327823" r:id="rId464"/>
        </w:object>
      </w:r>
    </w:p>
    <w:p w:rsidR="00BB55BA" w:rsidRDefault="00BB55BA" w:rsidP="009D431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Бұдан</w:t>
      </w:r>
      <w:r w:rsidR="009D4318">
        <w:rPr>
          <w:rFonts w:ascii="Times New Roman" w:hAnsi="Times New Roman" w:cs="Times New Roman"/>
          <w:sz w:val="28"/>
          <w:szCs w:val="28"/>
          <w:lang w:val="kk-KZ"/>
        </w:rPr>
        <w:t xml:space="preserve"> </w:t>
      </w:r>
      <w:r w:rsidR="009D4318" w:rsidRPr="009D4318">
        <w:rPr>
          <w:rFonts w:ascii="Times New Roman" w:hAnsi="Times New Roman" w:cs="Times New Roman"/>
          <w:position w:val="-32"/>
          <w:sz w:val="28"/>
          <w:szCs w:val="28"/>
          <w:lang w:val="kk-KZ"/>
        </w:rPr>
        <w:object w:dxaOrig="3400" w:dyaOrig="760">
          <v:shape id="_x0000_i1223" type="#_x0000_t75" style="width:170.25pt;height:38.25pt" o:ole="">
            <v:imagedata r:id="rId465" o:title=""/>
          </v:shape>
          <o:OLEObject Type="Embed" ProgID="Equation.3" ShapeID="_x0000_i1223" DrawAspect="Content" ObjectID="_1769327824" r:id="rId466"/>
        </w:object>
      </w:r>
      <w:r w:rsidR="009D4318">
        <w:rPr>
          <w:rFonts w:ascii="Times New Roman" w:hAnsi="Times New Roman" w:cs="Times New Roman"/>
          <w:sz w:val="28"/>
          <w:szCs w:val="28"/>
          <w:lang w:val="kk-KZ"/>
        </w:rPr>
        <w:t xml:space="preserve"> шығады.</w:t>
      </w:r>
    </w:p>
    <w:p w:rsidR="00E92425" w:rsidRPr="00097506" w:rsidRDefault="00E92425" w:rsidP="00E9242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Pr>
          <w:rFonts w:ascii="Times New Roman" w:hAnsi="Times New Roman" w:cs="Times New Roman"/>
          <w:sz w:val="28"/>
          <w:szCs w:val="28"/>
          <w:lang w:val="kk-KZ"/>
        </w:rPr>
        <w:t>Интеграл</w:t>
      </w:r>
      <w:r w:rsidRPr="00097506">
        <w:rPr>
          <w:rFonts w:ascii="Times New Roman" w:hAnsi="Times New Roman" w:cs="Times New Roman"/>
          <w:sz w:val="28"/>
          <w:szCs w:val="28"/>
          <w:lang w:val="kk-KZ"/>
        </w:rPr>
        <w:t>» тақыры</w:t>
      </w:r>
      <w:r>
        <w:rPr>
          <w:rFonts w:ascii="Times New Roman" w:hAnsi="Times New Roman" w:cs="Times New Roman"/>
          <w:sz w:val="28"/>
          <w:szCs w:val="28"/>
          <w:lang w:val="kk-KZ"/>
        </w:rPr>
        <w:t>бын</w:t>
      </w:r>
      <w:r w:rsidRPr="00097506">
        <w:rPr>
          <w:rFonts w:ascii="Times New Roman" w:hAnsi="Times New Roman" w:cs="Times New Roman"/>
          <w:sz w:val="28"/>
          <w:szCs w:val="28"/>
          <w:lang w:val="kk-KZ"/>
        </w:rPr>
        <w:t xml:space="preserve"> оқыту барысында келесідей олимпиадалық есептерді қарастырамыз.</w:t>
      </w:r>
    </w:p>
    <w:p w:rsidR="00CA64D0" w:rsidRPr="00BD72E5" w:rsidRDefault="00E92425" w:rsidP="00CA64D0">
      <w:pPr>
        <w:pStyle w:val="a5"/>
        <w:ind w:left="0" w:firstLine="567"/>
        <w:rPr>
          <w:sz w:val="28"/>
          <w:szCs w:val="28"/>
          <w:lang w:val="kk-KZ"/>
        </w:rPr>
      </w:pPr>
      <w:r>
        <w:rPr>
          <w:b/>
          <w:sz w:val="28"/>
          <w:szCs w:val="28"/>
          <w:lang w:val="kk-KZ"/>
        </w:rPr>
        <w:t>36</w:t>
      </w:r>
      <w:r w:rsidR="00CA64D0" w:rsidRPr="00CA64D0">
        <w:rPr>
          <w:b/>
          <w:sz w:val="28"/>
          <w:szCs w:val="28"/>
          <w:lang w:val="kk-KZ"/>
        </w:rPr>
        <w:t>-есеп.</w:t>
      </w:r>
      <w:r w:rsidR="00CA64D0">
        <w:rPr>
          <w:sz w:val="28"/>
          <w:szCs w:val="28"/>
          <w:lang w:val="kk-KZ"/>
        </w:rPr>
        <w:t xml:space="preserve"> </w:t>
      </w:r>
      <w:r w:rsidR="00FD7CAD" w:rsidRPr="00FD7CAD">
        <w:rPr>
          <w:position w:val="-34"/>
          <w:lang w:val="en-US"/>
        </w:rPr>
        <w:object w:dxaOrig="1300" w:dyaOrig="820">
          <v:shape id="_x0000_i1224" type="#_x0000_t75" style="width:65.25pt;height:40.5pt" o:ole="">
            <v:imagedata r:id="rId467" o:title=""/>
          </v:shape>
          <o:OLEObject Type="Embed" ProgID="Equation.3" ShapeID="_x0000_i1224" DrawAspect="Content" ObjectID="_1769327825" r:id="rId468"/>
        </w:object>
      </w:r>
      <w:r w:rsidR="00CA64D0" w:rsidRPr="00BD72E5">
        <w:rPr>
          <w:sz w:val="28"/>
          <w:szCs w:val="28"/>
          <w:lang w:val="kk-KZ"/>
        </w:rPr>
        <w:t xml:space="preserve"> интегралы </w:t>
      </w:r>
      <w:r w:rsidR="00CA64D0" w:rsidRPr="00FC6273">
        <w:rPr>
          <w:position w:val="-6"/>
          <w:lang w:val="en-US"/>
        </w:rPr>
        <w:object w:dxaOrig="240" w:dyaOrig="220">
          <v:shape id="_x0000_i1225" type="#_x0000_t75" style="width:12pt;height:10.5pt" o:ole="">
            <v:imagedata r:id="rId469" o:title=""/>
          </v:shape>
          <o:OLEObject Type="Embed" ProgID="Equation.3" ShapeID="_x0000_i1225" DrawAspect="Content" ObjectID="_1769327826" r:id="rId470"/>
        </w:object>
      </w:r>
      <w:r w:rsidR="00CA64D0" w:rsidRPr="00BD72E5">
        <w:rPr>
          <w:sz w:val="28"/>
          <w:szCs w:val="28"/>
          <w:lang w:val="kk-KZ"/>
        </w:rPr>
        <w:t>-дан тәуелсіз екенін дәлелдең</w:t>
      </w:r>
      <w:r w:rsidR="00BC3432">
        <w:rPr>
          <w:sz w:val="28"/>
          <w:szCs w:val="28"/>
          <w:lang w:val="kk-KZ"/>
        </w:rPr>
        <w:t>дер</w:t>
      </w:r>
      <w:r w:rsidR="00CA64D0" w:rsidRPr="00BD72E5">
        <w:rPr>
          <w:sz w:val="28"/>
          <w:szCs w:val="28"/>
          <w:lang w:val="kk-KZ"/>
        </w:rPr>
        <w:t>.</w:t>
      </w:r>
    </w:p>
    <w:p w:rsidR="00CA64D0" w:rsidRPr="00BD72E5" w:rsidRDefault="00CA64D0" w:rsidP="00E26E96">
      <w:pPr>
        <w:spacing w:after="0" w:line="240" w:lineRule="auto"/>
        <w:ind w:firstLine="567"/>
        <w:rPr>
          <w:rFonts w:ascii="Times New Roman" w:hAnsi="Times New Roman"/>
          <w:sz w:val="28"/>
          <w:szCs w:val="28"/>
          <w:lang w:val="kk-KZ"/>
        </w:rPr>
      </w:pPr>
      <w:r w:rsidRPr="00FD7CAD">
        <w:rPr>
          <w:rFonts w:ascii="Times New Roman" w:hAnsi="Times New Roman"/>
          <w:b/>
          <w:sz w:val="28"/>
          <w:szCs w:val="28"/>
          <w:lang w:val="kk-KZ"/>
        </w:rPr>
        <w:lastRenderedPageBreak/>
        <w:t>Шешуі</w:t>
      </w:r>
      <w:r w:rsidR="00584309">
        <w:rPr>
          <w:rFonts w:ascii="Times New Roman" w:hAnsi="Times New Roman"/>
          <w:b/>
          <w:sz w:val="28"/>
          <w:szCs w:val="28"/>
          <w:lang w:val="kk-KZ"/>
        </w:rPr>
        <w:t>.</w:t>
      </w:r>
      <w:r w:rsidR="00E26E96">
        <w:rPr>
          <w:rFonts w:ascii="Times New Roman" w:hAnsi="Times New Roman"/>
          <w:b/>
          <w:sz w:val="28"/>
          <w:szCs w:val="28"/>
          <w:lang w:val="kk-KZ"/>
        </w:rPr>
        <w:t xml:space="preserve">  </w:t>
      </w:r>
      <w:r w:rsidR="00E26E96" w:rsidRPr="0024729D">
        <w:rPr>
          <w:rFonts w:ascii="Times New Roman" w:hAnsi="Times New Roman"/>
          <w:position w:val="-96"/>
          <w:sz w:val="28"/>
          <w:szCs w:val="28"/>
          <w:lang w:val="en-US"/>
        </w:rPr>
        <w:object w:dxaOrig="5080" w:dyaOrig="2060">
          <v:shape id="_x0000_i1226" type="#_x0000_t75" style="width:254.25pt;height:103.5pt" o:ole="">
            <v:imagedata r:id="rId471" o:title=""/>
          </v:shape>
          <o:OLEObject Type="Embed" ProgID="Equation.3" ShapeID="_x0000_i1226" DrawAspect="Content" ObjectID="_1769327827" r:id="rId472"/>
        </w:object>
      </w:r>
    </w:p>
    <w:p w:rsidR="00CA64D0" w:rsidRPr="00BD72E5" w:rsidRDefault="0024729D" w:rsidP="0024729D">
      <w:pPr>
        <w:spacing w:after="0" w:line="240" w:lineRule="auto"/>
        <w:jc w:val="center"/>
        <w:rPr>
          <w:rFonts w:ascii="Times New Roman" w:hAnsi="Times New Roman"/>
          <w:sz w:val="28"/>
          <w:szCs w:val="28"/>
          <w:lang w:val="kk-KZ"/>
        </w:rPr>
      </w:pPr>
      <w:r w:rsidRPr="0024729D">
        <w:rPr>
          <w:rFonts w:ascii="Times New Roman" w:hAnsi="Times New Roman"/>
          <w:position w:val="-38"/>
          <w:sz w:val="28"/>
          <w:szCs w:val="28"/>
        </w:rPr>
        <w:object w:dxaOrig="6300" w:dyaOrig="900">
          <v:shape id="_x0000_i1227" type="#_x0000_t75" style="width:315pt;height:45.75pt" o:ole="">
            <v:imagedata r:id="rId473" o:title=""/>
          </v:shape>
          <o:OLEObject Type="Embed" ProgID="Equation.3" ShapeID="_x0000_i1227" DrawAspect="Content" ObjectID="_1769327828" r:id="rId474"/>
        </w:object>
      </w:r>
      <w:r w:rsidR="00CA64D0" w:rsidRPr="00BD72E5">
        <w:rPr>
          <w:rFonts w:ascii="Times New Roman" w:hAnsi="Times New Roman"/>
          <w:sz w:val="28"/>
          <w:szCs w:val="28"/>
          <w:lang w:val="kk-KZ"/>
        </w:rPr>
        <w:t>;</w:t>
      </w:r>
    </w:p>
    <w:p w:rsidR="00CA64D0" w:rsidRPr="00150BC5" w:rsidRDefault="0024729D" w:rsidP="0024729D">
      <w:pPr>
        <w:spacing w:after="0" w:line="240" w:lineRule="auto"/>
        <w:jc w:val="center"/>
        <w:rPr>
          <w:rFonts w:ascii="Times New Roman" w:hAnsi="Times New Roman"/>
          <w:sz w:val="28"/>
          <w:szCs w:val="28"/>
          <w:lang w:val="kk-KZ"/>
        </w:rPr>
      </w:pPr>
      <w:r w:rsidRPr="0024729D">
        <w:rPr>
          <w:rFonts w:ascii="Times New Roman" w:hAnsi="Times New Roman"/>
          <w:position w:val="-80"/>
          <w:sz w:val="28"/>
          <w:szCs w:val="28"/>
          <w:lang w:val="en-US"/>
        </w:rPr>
        <w:object w:dxaOrig="8340" w:dyaOrig="1740">
          <v:shape id="_x0000_i1228" type="#_x0000_t75" style="width:417.75pt;height:87.75pt" o:ole="">
            <v:imagedata r:id="rId475" o:title=""/>
          </v:shape>
          <o:OLEObject Type="Embed" ProgID="Equation.3" ShapeID="_x0000_i1228" DrawAspect="Content" ObjectID="_1769327829" r:id="rId476"/>
        </w:object>
      </w:r>
    </w:p>
    <w:p w:rsidR="00CA64D0" w:rsidRDefault="00CA64D0" w:rsidP="00CA64D0">
      <w:pPr>
        <w:spacing w:after="0" w:line="240" w:lineRule="auto"/>
        <w:ind w:firstLine="567"/>
        <w:rPr>
          <w:rFonts w:ascii="Times New Roman" w:hAnsi="Times New Roman"/>
          <w:sz w:val="28"/>
          <w:szCs w:val="28"/>
          <w:lang w:val="kk-KZ"/>
        </w:rPr>
      </w:pPr>
      <w:r>
        <w:rPr>
          <w:rFonts w:ascii="Times New Roman" w:hAnsi="Times New Roman"/>
          <w:sz w:val="28"/>
          <w:szCs w:val="28"/>
          <w:lang w:val="kk-KZ"/>
        </w:rPr>
        <w:t xml:space="preserve">Соңғы өрнек </w:t>
      </w:r>
      <w:r w:rsidR="0024729D" w:rsidRPr="00FC6273">
        <w:rPr>
          <w:rFonts w:ascii="Times New Roman" w:hAnsi="Times New Roman"/>
          <w:position w:val="-6"/>
          <w:sz w:val="28"/>
          <w:szCs w:val="28"/>
          <w:lang w:val="en-US"/>
        </w:rPr>
        <w:object w:dxaOrig="260" w:dyaOrig="240">
          <v:shape id="_x0000_i1229" type="#_x0000_t75" style="width:12.75pt;height:12pt" o:ole="">
            <v:imagedata r:id="rId477" o:title=""/>
          </v:shape>
          <o:OLEObject Type="Embed" ProgID="Equation.3" ShapeID="_x0000_i1229" DrawAspect="Content" ObjectID="_1769327830" r:id="rId478"/>
        </w:object>
      </w:r>
      <w:r w:rsidRPr="00FC6273">
        <w:rPr>
          <w:rFonts w:ascii="Times New Roman" w:hAnsi="Times New Roman"/>
          <w:sz w:val="28"/>
          <w:szCs w:val="28"/>
          <w:lang w:val="kk-KZ"/>
        </w:rPr>
        <w:t>-</w:t>
      </w:r>
      <w:r>
        <w:rPr>
          <w:rFonts w:ascii="Times New Roman" w:hAnsi="Times New Roman"/>
          <w:sz w:val="28"/>
          <w:szCs w:val="28"/>
          <w:lang w:val="kk-KZ"/>
        </w:rPr>
        <w:t>дан тәуелсіз.</w:t>
      </w:r>
    </w:p>
    <w:p w:rsidR="00332CB2" w:rsidRDefault="00E92425" w:rsidP="00847994">
      <w:pPr>
        <w:spacing w:after="0" w:line="240" w:lineRule="auto"/>
        <w:ind w:firstLine="567"/>
        <w:rPr>
          <w:rFonts w:ascii="Times New Roman" w:hAnsi="Times New Roman"/>
          <w:sz w:val="28"/>
          <w:szCs w:val="28"/>
          <w:lang w:val="kk-KZ"/>
        </w:rPr>
      </w:pPr>
      <w:r>
        <w:rPr>
          <w:rFonts w:ascii="Times New Roman" w:hAnsi="Times New Roman"/>
          <w:b/>
          <w:sz w:val="28"/>
          <w:szCs w:val="28"/>
          <w:lang w:val="kk-KZ"/>
        </w:rPr>
        <w:t>37</w:t>
      </w:r>
      <w:r w:rsidR="00847994" w:rsidRPr="00847994">
        <w:rPr>
          <w:rFonts w:ascii="Times New Roman" w:hAnsi="Times New Roman"/>
          <w:b/>
          <w:sz w:val="28"/>
          <w:szCs w:val="28"/>
          <w:lang w:val="kk-KZ"/>
        </w:rPr>
        <w:t>-есеп.</w:t>
      </w:r>
      <w:r w:rsidR="00847994">
        <w:rPr>
          <w:rFonts w:ascii="Times New Roman" w:hAnsi="Times New Roman"/>
          <w:sz w:val="28"/>
          <w:szCs w:val="28"/>
          <w:lang w:val="kk-KZ"/>
        </w:rPr>
        <w:t xml:space="preserve"> Е</w:t>
      </w:r>
      <w:r w:rsidR="00332CB2" w:rsidRPr="00000AB3">
        <w:rPr>
          <w:rFonts w:ascii="Times New Roman" w:hAnsi="Times New Roman"/>
          <w:sz w:val="28"/>
          <w:szCs w:val="28"/>
          <w:lang w:val="kk-KZ"/>
        </w:rPr>
        <w:t>септе</w:t>
      </w:r>
      <w:r w:rsidR="00847994">
        <w:rPr>
          <w:rFonts w:ascii="Times New Roman" w:hAnsi="Times New Roman"/>
          <w:sz w:val="28"/>
          <w:szCs w:val="28"/>
          <w:lang w:val="kk-KZ"/>
        </w:rPr>
        <w:t>ңдер:</w:t>
      </w:r>
      <w:r w:rsidR="00332CB2" w:rsidRPr="00000AB3">
        <w:rPr>
          <w:rFonts w:ascii="Times New Roman" w:hAnsi="Times New Roman"/>
          <w:sz w:val="28"/>
          <w:szCs w:val="28"/>
          <w:lang w:val="kk-KZ"/>
        </w:rPr>
        <w:t xml:space="preserve"> </w:t>
      </w:r>
      <w:r w:rsidR="00847994" w:rsidRPr="00847994">
        <w:rPr>
          <w:position w:val="-36"/>
          <w:lang w:val="en-US"/>
        </w:rPr>
        <w:object w:dxaOrig="3060" w:dyaOrig="859">
          <v:shape id="_x0000_i1230" type="#_x0000_t75" style="width:153.75pt;height:42.75pt" o:ole="">
            <v:imagedata r:id="rId479" o:title=""/>
          </v:shape>
          <o:OLEObject Type="Embed" ProgID="Equation.3" ShapeID="_x0000_i1230" DrawAspect="Content" ObjectID="_1769327831" r:id="rId480"/>
        </w:object>
      </w:r>
      <w:r w:rsidR="00332CB2" w:rsidRPr="00000AB3">
        <w:rPr>
          <w:rFonts w:ascii="Times New Roman" w:hAnsi="Times New Roman"/>
          <w:sz w:val="28"/>
          <w:szCs w:val="28"/>
          <w:lang w:val="kk-KZ"/>
        </w:rPr>
        <w:t>.</w:t>
      </w:r>
    </w:p>
    <w:p w:rsidR="00332CB2" w:rsidRDefault="00332CB2" w:rsidP="00242ECF">
      <w:pPr>
        <w:spacing w:after="0" w:line="240" w:lineRule="auto"/>
        <w:ind w:firstLine="567"/>
        <w:rPr>
          <w:rFonts w:ascii="Times New Roman" w:hAnsi="Times New Roman"/>
          <w:sz w:val="28"/>
          <w:szCs w:val="28"/>
          <w:lang w:val="kk-KZ"/>
        </w:rPr>
      </w:pPr>
      <w:r w:rsidRPr="00242ECF">
        <w:rPr>
          <w:rFonts w:ascii="Times New Roman" w:hAnsi="Times New Roman"/>
          <w:b/>
          <w:sz w:val="28"/>
          <w:szCs w:val="28"/>
          <w:lang w:val="kk-KZ"/>
        </w:rPr>
        <w:t>Шешуі</w:t>
      </w:r>
      <w:r w:rsidR="00584309">
        <w:rPr>
          <w:rFonts w:ascii="Times New Roman" w:hAnsi="Times New Roman"/>
          <w:b/>
          <w:sz w:val="28"/>
          <w:szCs w:val="28"/>
          <w:lang w:val="kk-KZ"/>
        </w:rPr>
        <w:t>.</w:t>
      </w:r>
      <w:r w:rsidRPr="004E5B18">
        <w:rPr>
          <w:rFonts w:ascii="Times New Roman" w:hAnsi="Times New Roman"/>
          <w:sz w:val="28"/>
          <w:szCs w:val="28"/>
          <w:lang w:val="kk-KZ"/>
        </w:rPr>
        <w:t xml:space="preserve"> </w:t>
      </w:r>
      <w:r>
        <w:rPr>
          <w:rFonts w:ascii="Times New Roman" w:hAnsi="Times New Roman"/>
          <w:sz w:val="28"/>
          <w:szCs w:val="28"/>
          <w:lang w:val="kk-KZ"/>
        </w:rPr>
        <w:t xml:space="preserve">Берілген интегралды </w:t>
      </w:r>
      <w:r w:rsidRPr="004E5B18">
        <w:rPr>
          <w:rFonts w:ascii="Times New Roman" w:hAnsi="Times New Roman"/>
          <w:sz w:val="28"/>
          <w:szCs w:val="28"/>
          <w:lang w:val="kk-KZ"/>
        </w:rPr>
        <w:t xml:space="preserve">I </w:t>
      </w:r>
      <w:r w:rsidR="00242ECF">
        <w:rPr>
          <w:rFonts w:ascii="Times New Roman" w:hAnsi="Times New Roman"/>
          <w:sz w:val="28"/>
          <w:szCs w:val="28"/>
          <w:lang w:val="kk-KZ"/>
        </w:rPr>
        <w:t>деп белгілейміз:</w:t>
      </w:r>
    </w:p>
    <w:p w:rsidR="00332CB2" w:rsidRPr="00847994" w:rsidRDefault="00242ECF" w:rsidP="00332CB2">
      <w:pPr>
        <w:spacing w:after="0" w:line="240" w:lineRule="auto"/>
        <w:jc w:val="center"/>
        <w:rPr>
          <w:rFonts w:ascii="Times New Roman" w:hAnsi="Times New Roman"/>
          <w:sz w:val="28"/>
          <w:szCs w:val="28"/>
          <w:lang w:val="kk-KZ"/>
        </w:rPr>
      </w:pPr>
      <w:r w:rsidRPr="00242ECF">
        <w:rPr>
          <w:rFonts w:ascii="Times New Roman" w:hAnsi="Times New Roman"/>
          <w:position w:val="-36"/>
          <w:sz w:val="28"/>
          <w:szCs w:val="28"/>
          <w:lang w:val="en-US"/>
        </w:rPr>
        <w:object w:dxaOrig="3480" w:dyaOrig="859">
          <v:shape id="_x0000_i1231" type="#_x0000_t75" style="width:174pt;height:42.75pt" o:ole="">
            <v:imagedata r:id="rId481" o:title=""/>
          </v:shape>
          <o:OLEObject Type="Embed" ProgID="Equation.3" ShapeID="_x0000_i1231" DrawAspect="Content" ObjectID="_1769327832" r:id="rId482"/>
        </w:object>
      </w:r>
    </w:p>
    <w:p w:rsidR="00332CB2" w:rsidRDefault="00332CB2" w:rsidP="00242ECF">
      <w:pPr>
        <w:spacing w:after="0" w:line="240" w:lineRule="auto"/>
        <w:ind w:firstLine="567"/>
        <w:rPr>
          <w:rFonts w:ascii="Times New Roman" w:hAnsi="Times New Roman"/>
          <w:sz w:val="28"/>
          <w:szCs w:val="28"/>
          <w:lang w:val="kk-KZ"/>
        </w:rPr>
      </w:pPr>
      <w:r>
        <w:rPr>
          <w:rFonts w:ascii="Times New Roman" w:hAnsi="Times New Roman"/>
          <w:sz w:val="28"/>
          <w:szCs w:val="28"/>
          <w:lang w:val="kk-KZ"/>
        </w:rPr>
        <w:t xml:space="preserve">Келесідей алмастыру енгізсек </w:t>
      </w:r>
      <w:r w:rsidR="00242ECF" w:rsidRPr="00242ECF">
        <w:rPr>
          <w:rFonts w:ascii="Times New Roman" w:hAnsi="Times New Roman"/>
          <w:position w:val="-12"/>
          <w:sz w:val="28"/>
          <w:szCs w:val="28"/>
          <w:lang w:val="en-US"/>
        </w:rPr>
        <w:object w:dxaOrig="1080" w:dyaOrig="360">
          <v:shape id="_x0000_i1232" type="#_x0000_t75" style="width:54pt;height:18pt" o:ole="">
            <v:imagedata r:id="rId483" o:title=""/>
          </v:shape>
          <o:OLEObject Type="Embed" ProgID="Equation.3" ShapeID="_x0000_i1232" DrawAspect="Content" ObjectID="_1769327833" r:id="rId484"/>
        </w:object>
      </w:r>
      <w:r>
        <w:rPr>
          <w:rFonts w:ascii="Times New Roman" w:hAnsi="Times New Roman"/>
          <w:sz w:val="28"/>
          <w:szCs w:val="28"/>
          <w:lang w:val="kk-KZ"/>
        </w:rPr>
        <w:t>, интеграл мынадай түрге келеді</w:t>
      </w:r>
      <w:r w:rsidR="00242ECF">
        <w:rPr>
          <w:rFonts w:ascii="Times New Roman" w:hAnsi="Times New Roman"/>
          <w:sz w:val="28"/>
          <w:szCs w:val="28"/>
          <w:lang w:val="kk-KZ"/>
        </w:rPr>
        <w:t>:</w:t>
      </w:r>
    </w:p>
    <w:p w:rsidR="00332CB2" w:rsidRDefault="00242ECF" w:rsidP="00332CB2">
      <w:pPr>
        <w:spacing w:after="0" w:line="240" w:lineRule="auto"/>
        <w:jc w:val="center"/>
        <w:rPr>
          <w:rFonts w:ascii="Times New Roman" w:hAnsi="Times New Roman"/>
          <w:sz w:val="28"/>
          <w:szCs w:val="28"/>
          <w:lang w:val="en-US"/>
        </w:rPr>
      </w:pPr>
      <w:r w:rsidRPr="00242ECF">
        <w:rPr>
          <w:rFonts w:ascii="Times New Roman" w:hAnsi="Times New Roman"/>
          <w:position w:val="-36"/>
          <w:sz w:val="28"/>
          <w:szCs w:val="28"/>
          <w:lang w:val="en-US"/>
        </w:rPr>
        <w:object w:dxaOrig="7000" w:dyaOrig="859">
          <v:shape id="_x0000_i1233" type="#_x0000_t75" style="width:351.75pt;height:42.75pt" o:ole="">
            <v:imagedata r:id="rId485" o:title=""/>
          </v:shape>
          <o:OLEObject Type="Embed" ProgID="Equation.3" ShapeID="_x0000_i1233" DrawAspect="Content" ObjectID="_1769327834" r:id="rId486"/>
        </w:object>
      </w:r>
    </w:p>
    <w:p w:rsidR="00332CB2" w:rsidRPr="005A0661" w:rsidRDefault="00332CB2" w:rsidP="00242ECF">
      <w:pPr>
        <w:spacing w:after="0" w:line="240" w:lineRule="auto"/>
        <w:ind w:firstLine="567"/>
        <w:rPr>
          <w:rFonts w:ascii="Times New Roman" w:hAnsi="Times New Roman"/>
          <w:sz w:val="28"/>
          <w:szCs w:val="28"/>
          <w:lang w:val="kk-KZ"/>
        </w:rPr>
      </w:pPr>
      <w:r>
        <w:rPr>
          <w:rFonts w:ascii="Times New Roman" w:hAnsi="Times New Roman"/>
          <w:sz w:val="28"/>
          <w:szCs w:val="28"/>
          <w:lang w:val="kk-KZ"/>
        </w:rPr>
        <w:t xml:space="preserve">Интегралдарды қоссақ, </w:t>
      </w:r>
    </w:p>
    <w:p w:rsidR="00332CB2" w:rsidRPr="005A0661" w:rsidRDefault="00242ECF" w:rsidP="00332CB2">
      <w:pPr>
        <w:spacing w:after="0" w:line="240" w:lineRule="auto"/>
        <w:jc w:val="center"/>
        <w:rPr>
          <w:rFonts w:ascii="Times New Roman" w:hAnsi="Times New Roman"/>
          <w:sz w:val="28"/>
          <w:szCs w:val="28"/>
          <w:lang w:val="en-US"/>
        </w:rPr>
      </w:pPr>
      <w:r w:rsidRPr="00242ECF">
        <w:rPr>
          <w:rFonts w:ascii="Times New Roman" w:hAnsi="Times New Roman"/>
          <w:position w:val="-36"/>
          <w:sz w:val="28"/>
          <w:szCs w:val="28"/>
          <w:lang w:val="en-US"/>
        </w:rPr>
        <w:object w:dxaOrig="8020" w:dyaOrig="859">
          <v:shape id="_x0000_i1234" type="#_x0000_t75" style="width:401.25pt;height:42.75pt" o:ole="">
            <v:imagedata r:id="rId487" o:title=""/>
          </v:shape>
          <o:OLEObject Type="Embed" ProgID="Equation.3" ShapeID="_x0000_i1234" DrawAspect="Content" ObjectID="_1769327835" r:id="rId488"/>
        </w:object>
      </w:r>
    </w:p>
    <w:p w:rsidR="00332CB2" w:rsidRDefault="00332CB2" w:rsidP="00242ECF">
      <w:pPr>
        <w:spacing w:after="0" w:line="240" w:lineRule="auto"/>
        <w:ind w:firstLine="567"/>
        <w:rPr>
          <w:rFonts w:ascii="Times New Roman" w:hAnsi="Times New Roman"/>
          <w:sz w:val="28"/>
          <w:szCs w:val="28"/>
          <w:lang w:val="kk-KZ"/>
        </w:rPr>
      </w:pPr>
      <w:r>
        <w:rPr>
          <w:rFonts w:ascii="Times New Roman" w:hAnsi="Times New Roman"/>
          <w:sz w:val="28"/>
          <w:szCs w:val="28"/>
          <w:lang w:val="kk-KZ"/>
        </w:rPr>
        <w:t xml:space="preserve">Олай болса, есептің шешімі </w:t>
      </w:r>
      <w:r w:rsidR="00242ECF" w:rsidRPr="005A0661">
        <w:rPr>
          <w:rFonts w:ascii="Times New Roman" w:hAnsi="Times New Roman"/>
          <w:position w:val="-4"/>
          <w:sz w:val="28"/>
          <w:szCs w:val="28"/>
          <w:lang w:val="en-US"/>
        </w:rPr>
        <w:object w:dxaOrig="580" w:dyaOrig="279">
          <v:shape id="_x0000_i1235" type="#_x0000_t75" style="width:29.25pt;height:12.75pt" o:ole="">
            <v:imagedata r:id="rId489" o:title=""/>
          </v:shape>
          <o:OLEObject Type="Embed" ProgID="Equation.3" ShapeID="_x0000_i1235" DrawAspect="Content" ObjectID="_1769327836" r:id="rId490"/>
        </w:object>
      </w:r>
      <w:r w:rsidRPr="004E5B18">
        <w:rPr>
          <w:rFonts w:ascii="Times New Roman" w:hAnsi="Times New Roman"/>
          <w:sz w:val="28"/>
          <w:szCs w:val="28"/>
          <w:lang w:val="kk-KZ"/>
        </w:rPr>
        <w:t>.</w:t>
      </w:r>
    </w:p>
    <w:p w:rsidR="00106689" w:rsidRDefault="00106689" w:rsidP="00106689">
      <w:pPr>
        <w:spacing w:after="0" w:line="240" w:lineRule="auto"/>
        <w:ind w:firstLine="567"/>
        <w:rPr>
          <w:rFonts w:ascii="Times New Roman" w:hAnsi="Times New Roman" w:cs="Times New Roman"/>
          <w:sz w:val="28"/>
          <w:szCs w:val="28"/>
          <w:lang w:val="kk-KZ"/>
        </w:rPr>
      </w:pPr>
      <w:r w:rsidRPr="00106689">
        <w:rPr>
          <w:rFonts w:ascii="Times New Roman" w:hAnsi="Times New Roman" w:cs="Times New Roman"/>
          <w:b/>
          <w:sz w:val="28"/>
          <w:szCs w:val="28"/>
          <w:lang w:val="kk-KZ"/>
        </w:rPr>
        <w:t>38-есеп.</w:t>
      </w:r>
      <w:r w:rsidRPr="001066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Есептеңдер: </w:t>
      </w:r>
      <w:r w:rsidRPr="00981C39">
        <w:rPr>
          <w:rFonts w:ascii="Times New Roman" w:hAnsi="Times New Roman" w:cs="Times New Roman"/>
          <w:position w:val="-24"/>
          <w:sz w:val="28"/>
          <w:szCs w:val="28"/>
          <w:lang w:val="kk-KZ"/>
        </w:rPr>
        <w:object w:dxaOrig="1219" w:dyaOrig="680">
          <v:shape id="_x0000_i1236" type="#_x0000_t75" style="width:60.75pt;height:34.5pt" o:ole="">
            <v:imagedata r:id="rId491" o:title=""/>
          </v:shape>
          <o:OLEObject Type="Embed" ProgID="Equation.3" ShapeID="_x0000_i1236" DrawAspect="Content" ObjectID="_1769327837" r:id="rId492"/>
        </w:object>
      </w:r>
      <w:r w:rsidRPr="00106689">
        <w:rPr>
          <w:rFonts w:ascii="Times New Roman" w:hAnsi="Times New Roman" w:cs="Times New Roman"/>
          <w:sz w:val="28"/>
          <w:szCs w:val="28"/>
          <w:lang w:val="kk-KZ"/>
        </w:rPr>
        <w:t>.</w:t>
      </w:r>
    </w:p>
    <w:p w:rsidR="00106689" w:rsidRPr="00981C39" w:rsidRDefault="00106689" w:rsidP="00106689">
      <w:pPr>
        <w:spacing w:after="0" w:line="240" w:lineRule="auto"/>
        <w:ind w:firstLine="567"/>
        <w:jc w:val="both"/>
        <w:rPr>
          <w:rFonts w:ascii="Times New Roman" w:hAnsi="Times New Roman" w:cs="Times New Roman"/>
          <w:sz w:val="28"/>
          <w:szCs w:val="28"/>
          <w:lang w:val="kk-KZ"/>
        </w:rPr>
      </w:pPr>
      <w:r w:rsidRPr="00EE1AEC">
        <w:rPr>
          <w:rFonts w:ascii="Times New Roman" w:hAnsi="Times New Roman" w:cs="Times New Roman"/>
          <w:b/>
          <w:sz w:val="28"/>
          <w:szCs w:val="28"/>
          <w:lang w:val="kk-KZ"/>
        </w:rPr>
        <w:t>Шешуі.</w:t>
      </w:r>
      <w:r w:rsidRPr="001066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Берілген есептің алымына </w:t>
      </w:r>
      <w:r w:rsidRPr="00981C39">
        <w:rPr>
          <w:rFonts w:ascii="Times New Roman" w:hAnsi="Times New Roman" w:cs="Times New Roman"/>
          <w:position w:val="-6"/>
          <w:sz w:val="28"/>
          <w:szCs w:val="28"/>
          <w:lang w:val="en-US"/>
        </w:rPr>
        <w:object w:dxaOrig="260" w:dyaOrig="320">
          <v:shape id="_x0000_i1237" type="#_x0000_t75" style="width:12.75pt;height:15.75pt" o:ole="">
            <v:imagedata r:id="rId493" o:title=""/>
          </v:shape>
          <o:OLEObject Type="Embed" ProgID="Equation.3" ShapeID="_x0000_i1237" DrawAspect="Content" ObjectID="_1769327838" r:id="rId494"/>
        </w:object>
      </w:r>
      <w:r w:rsidRPr="00106689">
        <w:rPr>
          <w:rFonts w:ascii="Times New Roman" w:hAnsi="Times New Roman" w:cs="Times New Roman"/>
          <w:sz w:val="28"/>
          <w:szCs w:val="28"/>
          <w:lang w:val="kk-KZ"/>
        </w:rPr>
        <w:t xml:space="preserve"> </w:t>
      </w:r>
      <w:r>
        <w:rPr>
          <w:rFonts w:ascii="Times New Roman" w:hAnsi="Times New Roman" w:cs="Times New Roman"/>
          <w:sz w:val="28"/>
          <w:szCs w:val="28"/>
          <w:lang w:val="kk-KZ"/>
        </w:rPr>
        <w:t>функциясын қосып, азайту арқылы табамыз:</w:t>
      </w:r>
    </w:p>
    <w:p w:rsidR="00106689" w:rsidRDefault="00132DDE" w:rsidP="00106689">
      <w:pPr>
        <w:spacing w:after="0" w:line="240" w:lineRule="auto"/>
        <w:jc w:val="center"/>
        <w:rPr>
          <w:rFonts w:ascii="Times New Roman" w:hAnsi="Times New Roman" w:cs="Times New Roman"/>
          <w:sz w:val="28"/>
          <w:szCs w:val="28"/>
          <w:lang w:val="kk-KZ"/>
        </w:rPr>
      </w:pPr>
      <w:r w:rsidRPr="00106689">
        <w:rPr>
          <w:rFonts w:ascii="Times New Roman" w:hAnsi="Times New Roman" w:cs="Times New Roman"/>
          <w:position w:val="-60"/>
          <w:sz w:val="28"/>
          <w:szCs w:val="28"/>
          <w:lang w:val="kk-KZ"/>
        </w:rPr>
        <w:object w:dxaOrig="9139" w:dyaOrig="1340">
          <v:shape id="_x0000_i1238" type="#_x0000_t75" style="width:457.5pt;height:67.5pt" o:ole="">
            <v:imagedata r:id="rId495" o:title=""/>
          </v:shape>
          <o:OLEObject Type="Embed" ProgID="Equation.3" ShapeID="_x0000_i1238" DrawAspect="Content" ObjectID="_1769327839" r:id="rId496"/>
        </w:object>
      </w:r>
    </w:p>
    <w:p w:rsidR="00A34B25" w:rsidRPr="00097506" w:rsidRDefault="00A34B25" w:rsidP="00D124FC">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A34B25">
        <w:rPr>
          <w:rFonts w:ascii="Times New Roman" w:hAnsi="Times New Roman" w:cs="Times New Roman"/>
          <w:sz w:val="28"/>
          <w:szCs w:val="28"/>
          <w:lang w:val="kk-KZ"/>
        </w:rPr>
        <w:t>Дифференциалдық теңдеулер</w:t>
      </w:r>
      <w:r w:rsidRPr="00097506">
        <w:rPr>
          <w:rFonts w:ascii="Times New Roman" w:hAnsi="Times New Roman" w:cs="Times New Roman"/>
          <w:sz w:val="28"/>
          <w:szCs w:val="28"/>
          <w:lang w:val="kk-KZ"/>
        </w:rPr>
        <w:t>» тақыры</w:t>
      </w:r>
      <w:r>
        <w:rPr>
          <w:rFonts w:ascii="Times New Roman" w:hAnsi="Times New Roman" w:cs="Times New Roman"/>
          <w:sz w:val="28"/>
          <w:szCs w:val="28"/>
          <w:lang w:val="kk-KZ"/>
        </w:rPr>
        <w:t>бын</w:t>
      </w:r>
      <w:r w:rsidRPr="00097506">
        <w:rPr>
          <w:rFonts w:ascii="Times New Roman" w:hAnsi="Times New Roman" w:cs="Times New Roman"/>
          <w:sz w:val="28"/>
          <w:szCs w:val="28"/>
          <w:lang w:val="kk-KZ"/>
        </w:rPr>
        <w:t xml:space="preserve"> оқыту барысында келесідей олимпиадалық есептерді қарастырамыз</w:t>
      </w:r>
      <w:r w:rsidR="00FA3302">
        <w:rPr>
          <w:rFonts w:ascii="Times New Roman" w:hAnsi="Times New Roman" w:cs="Times New Roman"/>
          <w:sz w:val="28"/>
          <w:szCs w:val="28"/>
          <w:lang w:val="kk-KZ"/>
        </w:rPr>
        <w:t xml:space="preserve"> </w:t>
      </w:r>
      <w:r w:rsidR="00FA3302" w:rsidRPr="00FA3302">
        <w:rPr>
          <w:rFonts w:ascii="Times New Roman" w:hAnsi="Times New Roman" w:cs="Times New Roman"/>
          <w:sz w:val="28"/>
          <w:szCs w:val="28"/>
          <w:lang w:val="kk-KZ"/>
        </w:rPr>
        <w:t xml:space="preserve">[163, </w:t>
      </w:r>
      <w:r w:rsidR="00FA3302">
        <w:rPr>
          <w:rFonts w:ascii="Times New Roman" w:hAnsi="Times New Roman" w:cs="Times New Roman"/>
          <w:sz w:val="28"/>
          <w:szCs w:val="28"/>
          <w:lang w:val="kk-KZ"/>
        </w:rPr>
        <w:t>б.42</w:t>
      </w:r>
      <w:r w:rsidR="00FA3302" w:rsidRPr="00FA3302">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F4211F" w:rsidRDefault="00D124FC" w:rsidP="00D124FC">
      <w:pPr>
        <w:spacing w:after="0" w:line="240" w:lineRule="auto"/>
        <w:ind w:firstLine="567"/>
        <w:rPr>
          <w:rFonts w:ascii="Times New Roman" w:hAnsi="Times New Roman" w:cs="Times New Roman"/>
          <w:sz w:val="28"/>
          <w:szCs w:val="28"/>
          <w:lang w:val="kk-KZ"/>
        </w:rPr>
      </w:pPr>
      <w:r w:rsidRPr="00D124FC">
        <w:rPr>
          <w:rFonts w:ascii="Times New Roman" w:hAnsi="Times New Roman" w:cs="Times New Roman"/>
          <w:b/>
          <w:sz w:val="28"/>
          <w:szCs w:val="28"/>
          <w:lang w:val="kk-KZ"/>
        </w:rPr>
        <w:t>39-есеп.</w:t>
      </w:r>
      <w:r w:rsidR="00F4211F" w:rsidRPr="00F4211F">
        <w:rPr>
          <w:rFonts w:ascii="Times New Roman" w:hAnsi="Times New Roman" w:cs="Times New Roman"/>
          <w:sz w:val="28"/>
          <w:szCs w:val="28"/>
          <w:lang w:val="kk-KZ"/>
        </w:rPr>
        <w:t xml:space="preserve"> </w:t>
      </w:r>
      <w:r w:rsidR="00F4211F">
        <w:rPr>
          <w:rFonts w:ascii="Times New Roman" w:hAnsi="Times New Roman" w:cs="Times New Roman"/>
          <w:sz w:val="28"/>
          <w:szCs w:val="28"/>
          <w:lang w:val="kk-KZ"/>
        </w:rPr>
        <w:t>Дифференциалдық теңдеудің жалпы шешімін табың</w:t>
      </w:r>
      <w:r>
        <w:rPr>
          <w:rFonts w:ascii="Times New Roman" w:hAnsi="Times New Roman" w:cs="Times New Roman"/>
          <w:sz w:val="28"/>
          <w:szCs w:val="28"/>
          <w:lang w:val="kk-KZ"/>
        </w:rPr>
        <w:t>дар:</w:t>
      </w:r>
    </w:p>
    <w:p w:rsidR="00F4211F" w:rsidRPr="00D124FC" w:rsidRDefault="00D124FC" w:rsidP="00D124FC">
      <w:pPr>
        <w:spacing w:after="0" w:line="240" w:lineRule="auto"/>
        <w:jc w:val="center"/>
        <w:rPr>
          <w:rFonts w:ascii="Times New Roman" w:hAnsi="Times New Roman" w:cs="Times New Roman"/>
          <w:sz w:val="28"/>
          <w:szCs w:val="28"/>
          <w:lang w:val="kk-KZ"/>
        </w:rPr>
      </w:pPr>
      <w:r w:rsidRPr="00D124FC">
        <w:rPr>
          <w:rFonts w:ascii="Times New Roman" w:hAnsi="Times New Roman" w:cs="Times New Roman"/>
          <w:position w:val="-12"/>
          <w:sz w:val="28"/>
          <w:szCs w:val="28"/>
          <w:lang w:val="en-US"/>
        </w:rPr>
        <w:object w:dxaOrig="1560" w:dyaOrig="440">
          <v:shape id="_x0000_i1239" type="#_x0000_t75" style="width:78pt;height:21.75pt" o:ole="">
            <v:imagedata r:id="rId497" o:title=""/>
          </v:shape>
          <o:OLEObject Type="Embed" ProgID="Equation.3" ShapeID="_x0000_i1239" DrawAspect="Content" ObjectID="_1769327840" r:id="rId498"/>
        </w:object>
      </w:r>
      <w:r>
        <w:rPr>
          <w:rFonts w:ascii="Times New Roman" w:hAnsi="Times New Roman" w:cs="Times New Roman"/>
          <w:sz w:val="28"/>
          <w:szCs w:val="28"/>
          <w:lang w:val="kk-KZ"/>
        </w:rPr>
        <w:t>.</w:t>
      </w:r>
    </w:p>
    <w:p w:rsidR="00F4211F" w:rsidRDefault="00F4211F" w:rsidP="00D21536">
      <w:pPr>
        <w:spacing w:after="0" w:line="240" w:lineRule="auto"/>
        <w:ind w:firstLine="567"/>
        <w:jc w:val="both"/>
        <w:rPr>
          <w:rFonts w:ascii="Times New Roman" w:hAnsi="Times New Roman" w:cs="Times New Roman"/>
          <w:sz w:val="28"/>
          <w:szCs w:val="28"/>
          <w:lang w:val="kk-KZ"/>
        </w:rPr>
      </w:pPr>
      <w:r w:rsidRPr="00EE1AEC">
        <w:rPr>
          <w:rFonts w:ascii="Times New Roman" w:hAnsi="Times New Roman" w:cs="Times New Roman"/>
          <w:b/>
          <w:sz w:val="28"/>
          <w:szCs w:val="28"/>
          <w:lang w:val="kk-KZ"/>
        </w:rPr>
        <w:lastRenderedPageBreak/>
        <w:t>Шешуі</w:t>
      </w:r>
      <w:r w:rsidR="00D124FC" w:rsidRPr="00EE1AEC">
        <w:rPr>
          <w:rFonts w:ascii="Times New Roman" w:hAnsi="Times New Roman" w:cs="Times New Roman"/>
          <w:b/>
          <w:sz w:val="28"/>
          <w:szCs w:val="28"/>
          <w:lang w:val="kk-KZ"/>
        </w:rPr>
        <w:t>.</w:t>
      </w:r>
      <w:r w:rsidRPr="00D124F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Жаңа </w:t>
      </w:r>
      <w:r w:rsidRPr="00742F59">
        <w:rPr>
          <w:rFonts w:ascii="Times New Roman" w:hAnsi="Times New Roman" w:cs="Times New Roman"/>
          <w:position w:val="-10"/>
          <w:sz w:val="28"/>
          <w:szCs w:val="28"/>
          <w:lang w:val="en-US"/>
        </w:rPr>
        <w:object w:dxaOrig="920" w:dyaOrig="360">
          <v:shape id="_x0000_i1240" type="#_x0000_t75" style="width:45.75pt;height:18pt" o:ole="">
            <v:imagedata r:id="rId499" o:title=""/>
          </v:shape>
          <o:OLEObject Type="Embed" ProgID="Equation.3" ShapeID="_x0000_i1240" DrawAspect="Content" ObjectID="_1769327841" r:id="rId500"/>
        </w:object>
      </w:r>
      <w:r>
        <w:rPr>
          <w:rFonts w:ascii="Times New Roman" w:hAnsi="Times New Roman" w:cs="Times New Roman"/>
          <w:sz w:val="28"/>
          <w:szCs w:val="28"/>
          <w:lang w:val="kk-KZ"/>
        </w:rPr>
        <w:t>функциясын енгізу арқылы теңдеуді келесі түрге келтіреміз</w:t>
      </w:r>
      <w:r w:rsidR="00FE3B1E">
        <w:rPr>
          <w:rFonts w:ascii="Times New Roman" w:hAnsi="Times New Roman" w:cs="Times New Roman"/>
          <w:sz w:val="28"/>
          <w:szCs w:val="28"/>
          <w:lang w:val="kk-KZ"/>
        </w:rPr>
        <w:t>:</w:t>
      </w:r>
    </w:p>
    <w:p w:rsidR="00F4211F" w:rsidRPr="00D124FC" w:rsidRDefault="00FE3B1E" w:rsidP="00D124FC">
      <w:pPr>
        <w:spacing w:after="0" w:line="240" w:lineRule="auto"/>
        <w:jc w:val="center"/>
        <w:rPr>
          <w:rFonts w:ascii="Times New Roman" w:hAnsi="Times New Roman" w:cs="Times New Roman"/>
          <w:sz w:val="28"/>
          <w:szCs w:val="28"/>
          <w:lang w:val="kk-KZ"/>
        </w:rPr>
      </w:pPr>
      <w:r w:rsidRPr="00742F59">
        <w:rPr>
          <w:rFonts w:ascii="Times New Roman" w:hAnsi="Times New Roman" w:cs="Times New Roman"/>
          <w:position w:val="-6"/>
          <w:sz w:val="28"/>
          <w:szCs w:val="28"/>
          <w:lang w:val="en-US"/>
        </w:rPr>
        <w:object w:dxaOrig="1320" w:dyaOrig="380">
          <v:shape id="_x0000_i1241" type="#_x0000_t75" style="width:66pt;height:18.75pt" o:ole="">
            <v:imagedata r:id="rId501" o:title=""/>
          </v:shape>
          <o:OLEObject Type="Embed" ProgID="Equation.3" ShapeID="_x0000_i1241" DrawAspect="Content" ObjectID="_1769327842" r:id="rId502"/>
        </w:object>
      </w:r>
    </w:p>
    <w:p w:rsidR="00F4211F" w:rsidRDefault="00F4211F" w:rsidP="00FE3B1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теңдеу Бернулли теңдеуі. </w:t>
      </w:r>
      <w:r w:rsidR="00FE3B1E" w:rsidRPr="00FE3B1E">
        <w:rPr>
          <w:rFonts w:ascii="Times New Roman" w:hAnsi="Times New Roman" w:cs="Times New Roman"/>
          <w:position w:val="-12"/>
          <w:sz w:val="28"/>
          <w:szCs w:val="28"/>
          <w:lang w:val="kk-KZ"/>
        </w:rPr>
        <w:object w:dxaOrig="840" w:dyaOrig="380">
          <v:shape id="_x0000_i1242" type="#_x0000_t75" style="width:42pt;height:18.75pt" o:ole="">
            <v:imagedata r:id="rId503" o:title=""/>
          </v:shape>
          <o:OLEObject Type="Embed" ProgID="Equation.3" ShapeID="_x0000_i1242" DrawAspect="Content" ObjectID="_1769327843" r:id="rId504"/>
        </w:object>
      </w:r>
      <w:r w:rsidRPr="00FE3B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формуласы бойынша жаңа </w:t>
      </w:r>
      <w:r w:rsidR="00FE3B1E" w:rsidRPr="008C0FDD">
        <w:rPr>
          <w:rFonts w:ascii="Times New Roman" w:hAnsi="Times New Roman" w:cs="Times New Roman"/>
          <w:position w:val="-10"/>
          <w:sz w:val="28"/>
          <w:szCs w:val="28"/>
          <w:lang w:val="en-US"/>
        </w:rPr>
        <w:object w:dxaOrig="540" w:dyaOrig="360">
          <v:shape id="_x0000_i1243" type="#_x0000_t75" style="width:27pt;height:18pt" o:ole="">
            <v:imagedata r:id="rId505" o:title=""/>
          </v:shape>
          <o:OLEObject Type="Embed" ProgID="Equation.3" ShapeID="_x0000_i1243" DrawAspect="Content" ObjectID="_1769327844" r:id="rId506"/>
        </w:object>
      </w:r>
      <w:r w:rsidRPr="00FE3B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функциясын енгізе отырып, </w:t>
      </w:r>
      <w:r w:rsidR="00FE3B1E" w:rsidRPr="008C0FDD">
        <w:rPr>
          <w:rFonts w:ascii="Times New Roman" w:hAnsi="Times New Roman" w:cs="Times New Roman"/>
          <w:position w:val="-10"/>
          <w:sz w:val="28"/>
          <w:szCs w:val="28"/>
          <w:lang w:val="en-US"/>
        </w:rPr>
        <w:object w:dxaOrig="540" w:dyaOrig="360">
          <v:shape id="_x0000_i1244" type="#_x0000_t75" style="width:27pt;height:18pt" o:ole="">
            <v:imagedata r:id="rId507" o:title=""/>
          </v:shape>
          <o:OLEObject Type="Embed" ProgID="Equation.3" ShapeID="_x0000_i1244" DrawAspect="Content" ObjectID="_1769327845" r:id="rId508"/>
        </w:object>
      </w:r>
      <w:r>
        <w:rPr>
          <w:rFonts w:ascii="Times New Roman" w:hAnsi="Times New Roman" w:cs="Times New Roman"/>
          <w:sz w:val="28"/>
          <w:szCs w:val="28"/>
          <w:lang w:val="kk-KZ"/>
        </w:rPr>
        <w:t xml:space="preserve"> үшін сызықты біртекті емес дифференциалдық теңдеуді аламыз</w:t>
      </w:r>
      <w:r w:rsidR="00FE3B1E">
        <w:rPr>
          <w:rFonts w:ascii="Times New Roman" w:hAnsi="Times New Roman" w:cs="Times New Roman"/>
          <w:sz w:val="28"/>
          <w:szCs w:val="28"/>
          <w:lang w:val="kk-KZ"/>
        </w:rPr>
        <w:t>:</w:t>
      </w:r>
    </w:p>
    <w:p w:rsidR="00F4211F" w:rsidRDefault="00FE3B1E" w:rsidP="00D124FC">
      <w:pPr>
        <w:spacing w:after="0" w:line="240" w:lineRule="auto"/>
        <w:jc w:val="center"/>
        <w:rPr>
          <w:rFonts w:ascii="Times New Roman" w:hAnsi="Times New Roman" w:cs="Times New Roman"/>
          <w:sz w:val="28"/>
          <w:szCs w:val="28"/>
          <w:lang w:val="en-US"/>
        </w:rPr>
      </w:pPr>
      <w:r w:rsidRPr="008C0FDD">
        <w:rPr>
          <w:rFonts w:ascii="Times New Roman" w:hAnsi="Times New Roman" w:cs="Times New Roman"/>
          <w:position w:val="-6"/>
          <w:sz w:val="28"/>
          <w:szCs w:val="28"/>
          <w:lang w:val="en-US"/>
        </w:rPr>
        <w:object w:dxaOrig="1400" w:dyaOrig="380">
          <v:shape id="_x0000_i1245" type="#_x0000_t75" style="width:70.5pt;height:18.75pt" o:ole="">
            <v:imagedata r:id="rId509" o:title=""/>
          </v:shape>
          <o:OLEObject Type="Embed" ProgID="Equation.3" ShapeID="_x0000_i1245" DrawAspect="Content" ObjectID="_1769327846" r:id="rId510"/>
        </w:object>
      </w:r>
    </w:p>
    <w:p w:rsidR="00F4211F" w:rsidRDefault="00F4211F" w:rsidP="00FE3B1E">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Бұны стандартты әдістермен шеше отырып, табамыз</w:t>
      </w:r>
      <w:r w:rsidR="00FE3B1E">
        <w:rPr>
          <w:rFonts w:ascii="Times New Roman" w:hAnsi="Times New Roman" w:cs="Times New Roman"/>
          <w:sz w:val="28"/>
          <w:szCs w:val="28"/>
          <w:lang w:val="kk-KZ"/>
        </w:rPr>
        <w:t>:</w:t>
      </w:r>
    </w:p>
    <w:p w:rsidR="00F4211F" w:rsidRDefault="00FE3B1E" w:rsidP="00D124FC">
      <w:pPr>
        <w:spacing w:after="0" w:line="240" w:lineRule="auto"/>
        <w:jc w:val="center"/>
        <w:rPr>
          <w:rFonts w:ascii="Times New Roman" w:hAnsi="Times New Roman" w:cs="Times New Roman"/>
          <w:sz w:val="28"/>
          <w:szCs w:val="28"/>
          <w:lang w:val="en-US"/>
        </w:rPr>
      </w:pPr>
      <w:r w:rsidRPr="008C0FDD">
        <w:rPr>
          <w:rFonts w:ascii="Times New Roman" w:hAnsi="Times New Roman" w:cs="Times New Roman"/>
          <w:position w:val="-16"/>
          <w:sz w:val="28"/>
          <w:szCs w:val="28"/>
          <w:lang w:val="en-US"/>
        </w:rPr>
        <w:object w:dxaOrig="3000" w:dyaOrig="520">
          <v:shape id="_x0000_i1246" type="#_x0000_t75" style="width:150pt;height:26.25pt" o:ole="">
            <v:imagedata r:id="rId511" o:title=""/>
          </v:shape>
          <o:OLEObject Type="Embed" ProgID="Equation.3" ShapeID="_x0000_i1246" DrawAspect="Content" ObjectID="_1769327847" r:id="rId512"/>
        </w:object>
      </w:r>
    </w:p>
    <w:p w:rsidR="00F4211F" w:rsidRDefault="00F4211F" w:rsidP="00D124F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Бұдан</w:t>
      </w:r>
    </w:p>
    <w:p w:rsidR="00F4211F" w:rsidRPr="00C264F6" w:rsidRDefault="00FE3B1E" w:rsidP="00D124FC">
      <w:pPr>
        <w:spacing w:after="0" w:line="240" w:lineRule="auto"/>
        <w:jc w:val="center"/>
        <w:rPr>
          <w:rFonts w:ascii="Times New Roman" w:hAnsi="Times New Roman" w:cs="Times New Roman"/>
          <w:sz w:val="28"/>
          <w:szCs w:val="28"/>
          <w:lang w:val="kk-KZ"/>
        </w:rPr>
      </w:pPr>
      <w:r w:rsidRPr="00FE3B1E">
        <w:rPr>
          <w:rFonts w:ascii="Times New Roman" w:hAnsi="Times New Roman" w:cs="Times New Roman"/>
          <w:position w:val="-44"/>
          <w:sz w:val="28"/>
          <w:szCs w:val="28"/>
          <w:lang w:val="en-US"/>
        </w:rPr>
        <w:object w:dxaOrig="2720" w:dyaOrig="980">
          <v:shape id="_x0000_i1247" type="#_x0000_t75" style="width:135.75pt;height:48.75pt" o:ole="">
            <v:imagedata r:id="rId513" o:title=""/>
          </v:shape>
          <o:OLEObject Type="Embed" ProgID="Equation.3" ShapeID="_x0000_i1247" DrawAspect="Content" ObjectID="_1769327848" r:id="rId514"/>
        </w:object>
      </w:r>
      <w:r w:rsidR="00F4211F">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FE3B1E">
        <w:rPr>
          <w:rFonts w:ascii="Times New Roman" w:hAnsi="Times New Roman" w:cs="Times New Roman"/>
          <w:position w:val="-26"/>
          <w:sz w:val="28"/>
          <w:szCs w:val="28"/>
          <w:lang w:val="en-US"/>
        </w:rPr>
        <w:object w:dxaOrig="4120" w:dyaOrig="740">
          <v:shape id="_x0000_i1248" type="#_x0000_t75" style="width:206.25pt;height:37.5pt" o:ole="">
            <v:imagedata r:id="rId515" o:title=""/>
          </v:shape>
          <o:OLEObject Type="Embed" ProgID="Equation.3" ShapeID="_x0000_i1248" DrawAspect="Content" ObjectID="_1769327849" r:id="rId516"/>
        </w:object>
      </w:r>
      <w:r w:rsidR="00C264F6">
        <w:rPr>
          <w:rFonts w:ascii="Times New Roman" w:hAnsi="Times New Roman" w:cs="Times New Roman"/>
          <w:sz w:val="28"/>
          <w:szCs w:val="28"/>
          <w:lang w:val="kk-KZ"/>
        </w:rPr>
        <w:t>.</w:t>
      </w:r>
    </w:p>
    <w:p w:rsidR="00F4211F" w:rsidRDefault="00092691" w:rsidP="00092691">
      <w:pPr>
        <w:spacing w:after="0" w:line="240" w:lineRule="auto"/>
        <w:ind w:firstLine="567"/>
        <w:rPr>
          <w:rFonts w:ascii="Times New Roman" w:hAnsi="Times New Roman" w:cs="Times New Roman"/>
          <w:sz w:val="28"/>
          <w:szCs w:val="28"/>
          <w:lang w:val="kk-KZ"/>
        </w:rPr>
      </w:pPr>
      <w:r w:rsidRPr="00092691">
        <w:rPr>
          <w:rFonts w:ascii="Times New Roman" w:hAnsi="Times New Roman" w:cs="Times New Roman"/>
          <w:b/>
          <w:sz w:val="28"/>
          <w:szCs w:val="28"/>
          <w:lang w:val="kk-KZ"/>
        </w:rPr>
        <w:t>40-есеп.</w:t>
      </w:r>
      <w:r w:rsidR="00F4211F">
        <w:rPr>
          <w:rFonts w:ascii="Times New Roman" w:hAnsi="Times New Roman" w:cs="Times New Roman"/>
          <w:sz w:val="28"/>
          <w:szCs w:val="28"/>
          <w:lang w:val="en-US"/>
        </w:rPr>
        <w:t xml:space="preserve"> </w:t>
      </w:r>
      <w:r w:rsidR="00F4211F">
        <w:rPr>
          <w:rFonts w:ascii="Times New Roman" w:hAnsi="Times New Roman" w:cs="Times New Roman"/>
          <w:sz w:val="28"/>
          <w:szCs w:val="28"/>
          <w:lang w:val="kk-KZ"/>
        </w:rPr>
        <w:t>Дифференциалдық теңдеудің жалпы шешімін табың</w:t>
      </w:r>
      <w:r>
        <w:rPr>
          <w:rFonts w:ascii="Times New Roman" w:hAnsi="Times New Roman" w:cs="Times New Roman"/>
          <w:sz w:val="28"/>
          <w:szCs w:val="28"/>
          <w:lang w:val="kk-KZ"/>
        </w:rPr>
        <w:t>дар:</w:t>
      </w:r>
    </w:p>
    <w:p w:rsidR="00F4211F" w:rsidRPr="00D764EE" w:rsidRDefault="00092691" w:rsidP="00D124FC">
      <w:pPr>
        <w:spacing w:after="0" w:line="240" w:lineRule="auto"/>
        <w:jc w:val="center"/>
        <w:rPr>
          <w:rFonts w:ascii="Times New Roman" w:hAnsi="Times New Roman" w:cs="Times New Roman"/>
          <w:sz w:val="28"/>
          <w:szCs w:val="28"/>
          <w:lang w:val="en-US"/>
        </w:rPr>
      </w:pPr>
      <w:r w:rsidRPr="00092691">
        <w:rPr>
          <w:rFonts w:ascii="Times New Roman" w:hAnsi="Times New Roman" w:cs="Times New Roman"/>
          <w:position w:val="-12"/>
          <w:sz w:val="28"/>
          <w:szCs w:val="28"/>
          <w:lang w:val="kk-KZ"/>
        </w:rPr>
        <w:object w:dxaOrig="2240" w:dyaOrig="440">
          <v:shape id="_x0000_i1249" type="#_x0000_t75" style="width:111.75pt;height:21.75pt" o:ole="">
            <v:imagedata r:id="rId517" o:title=""/>
          </v:shape>
          <o:OLEObject Type="Embed" ProgID="Equation.3" ShapeID="_x0000_i1249" DrawAspect="Content" ObjectID="_1769327850" r:id="rId518"/>
        </w:object>
      </w:r>
    </w:p>
    <w:p w:rsidR="00F4211F" w:rsidRDefault="00F4211F" w:rsidP="008D05B7">
      <w:pPr>
        <w:spacing w:after="0" w:line="240" w:lineRule="auto"/>
        <w:ind w:firstLine="567"/>
        <w:jc w:val="both"/>
        <w:rPr>
          <w:rFonts w:ascii="Times New Roman" w:hAnsi="Times New Roman" w:cs="Times New Roman"/>
          <w:sz w:val="28"/>
          <w:szCs w:val="28"/>
          <w:lang w:val="kk-KZ"/>
        </w:rPr>
      </w:pPr>
      <w:r w:rsidRPr="00EE1AEC">
        <w:rPr>
          <w:rFonts w:ascii="Times New Roman" w:hAnsi="Times New Roman" w:cs="Times New Roman"/>
          <w:b/>
          <w:sz w:val="28"/>
          <w:szCs w:val="28"/>
          <w:lang w:val="kk-KZ"/>
        </w:rPr>
        <w:t>Шешуі</w:t>
      </w:r>
      <w:r w:rsidR="008D05B7" w:rsidRPr="00EE1AEC">
        <w:rPr>
          <w:rFonts w:ascii="Times New Roman" w:hAnsi="Times New Roman" w:cs="Times New Roman"/>
          <w:b/>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Жаңа айнымалыға көшеміз </w:t>
      </w:r>
      <w:r w:rsidR="008D05B7" w:rsidRPr="00D764EE">
        <w:rPr>
          <w:rFonts w:ascii="Times New Roman" w:hAnsi="Times New Roman" w:cs="Times New Roman"/>
          <w:position w:val="-6"/>
          <w:sz w:val="28"/>
          <w:szCs w:val="28"/>
          <w:lang w:val="en-US"/>
        </w:rPr>
        <w:object w:dxaOrig="720" w:dyaOrig="380">
          <v:shape id="_x0000_i1250" type="#_x0000_t75" style="width:36pt;height:18.75pt" o:ole="">
            <v:imagedata r:id="rId519" o:title=""/>
          </v:shape>
          <o:OLEObject Type="Embed" ProgID="Equation.3" ShapeID="_x0000_i1250" DrawAspect="Content" ObjectID="_1769327851" r:id="rId520"/>
        </w:objec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Онда</w:t>
      </w:r>
      <w:r>
        <w:rPr>
          <w:rFonts w:ascii="Times New Roman" w:hAnsi="Times New Roman" w:cs="Times New Roman"/>
          <w:sz w:val="28"/>
          <w:szCs w:val="28"/>
          <w:lang w:val="en-US"/>
        </w:rPr>
        <w:t xml:space="preserve"> </w:t>
      </w:r>
      <w:r w:rsidR="008D05B7" w:rsidRPr="00D764EE">
        <w:rPr>
          <w:rFonts w:ascii="Times New Roman" w:hAnsi="Times New Roman" w:cs="Times New Roman"/>
          <w:position w:val="-12"/>
          <w:sz w:val="28"/>
          <w:szCs w:val="28"/>
          <w:lang w:val="en-US"/>
        </w:rPr>
        <w:object w:dxaOrig="1320" w:dyaOrig="440">
          <v:shape id="_x0000_i1251" type="#_x0000_t75" style="width:66pt;height:21.75pt" o:ole="">
            <v:imagedata r:id="rId521" o:title=""/>
          </v:shape>
          <o:OLEObject Type="Embed" ProgID="Equation.3" ShapeID="_x0000_i1251" DrawAspect="Content" ObjectID="_1769327852" r:id="rId522"/>
        </w:object>
      </w:r>
      <w:r>
        <w:rPr>
          <w:rFonts w:ascii="Times New Roman" w:hAnsi="Times New Roman" w:cs="Times New Roman"/>
          <w:sz w:val="28"/>
          <w:szCs w:val="28"/>
          <w:lang w:val="en-US"/>
        </w:rPr>
        <w:t xml:space="preserve">, </w:t>
      </w:r>
      <w:r w:rsidR="008D05B7" w:rsidRPr="00D764EE">
        <w:rPr>
          <w:rFonts w:ascii="Times New Roman" w:hAnsi="Times New Roman" w:cs="Times New Roman"/>
          <w:position w:val="-12"/>
          <w:sz w:val="28"/>
          <w:szCs w:val="28"/>
          <w:lang w:val="en-US"/>
        </w:rPr>
        <w:object w:dxaOrig="1880" w:dyaOrig="440">
          <v:shape id="_x0000_i1252" type="#_x0000_t75" style="width:93.75pt;height:21.75pt" o:ole="">
            <v:imagedata r:id="rId523" o:title=""/>
          </v:shape>
          <o:OLEObject Type="Embed" ProgID="Equation.3" ShapeID="_x0000_i1252" DrawAspect="Content" ObjectID="_1769327853" r:id="rId524"/>
        </w:objec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Жаңа тәуелсіз аргументті теңдеу келесідей түрде болады</w:t>
      </w:r>
    </w:p>
    <w:p w:rsidR="00F4211F" w:rsidRDefault="008D05B7" w:rsidP="00D124FC">
      <w:pPr>
        <w:spacing w:after="0" w:line="240" w:lineRule="auto"/>
        <w:jc w:val="center"/>
        <w:rPr>
          <w:rFonts w:ascii="Times New Roman" w:hAnsi="Times New Roman" w:cs="Times New Roman"/>
          <w:sz w:val="28"/>
          <w:szCs w:val="28"/>
          <w:lang w:val="en-US"/>
        </w:rPr>
      </w:pPr>
      <w:r w:rsidRPr="00D764EE">
        <w:rPr>
          <w:rFonts w:ascii="Times New Roman" w:hAnsi="Times New Roman" w:cs="Times New Roman"/>
          <w:position w:val="-12"/>
          <w:sz w:val="28"/>
          <w:szCs w:val="28"/>
          <w:lang w:val="en-US"/>
        </w:rPr>
        <w:object w:dxaOrig="4020" w:dyaOrig="440">
          <v:shape id="_x0000_i1253" type="#_x0000_t75" style="width:201.75pt;height:21.75pt" o:ole="">
            <v:imagedata r:id="rId525" o:title=""/>
          </v:shape>
          <o:OLEObject Type="Embed" ProgID="Equation.3" ShapeID="_x0000_i1253" DrawAspect="Content" ObjectID="_1769327854" r:id="rId526"/>
        </w:object>
      </w:r>
    </w:p>
    <w:p w:rsidR="00F4211F" w:rsidRDefault="00F4211F" w:rsidP="00D124F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немесе</w:t>
      </w:r>
    </w:p>
    <w:p w:rsidR="00F4211F" w:rsidRPr="00D764EE" w:rsidRDefault="008D05B7" w:rsidP="00D124FC">
      <w:pPr>
        <w:spacing w:after="0" w:line="240" w:lineRule="auto"/>
        <w:jc w:val="center"/>
        <w:rPr>
          <w:rFonts w:ascii="Times New Roman" w:hAnsi="Times New Roman" w:cs="Times New Roman"/>
          <w:sz w:val="28"/>
          <w:szCs w:val="28"/>
          <w:lang w:val="kk-KZ"/>
        </w:rPr>
      </w:pPr>
      <w:r w:rsidRPr="00B87EBA">
        <w:rPr>
          <w:rFonts w:ascii="Times New Roman" w:hAnsi="Times New Roman" w:cs="Times New Roman"/>
          <w:position w:val="-12"/>
          <w:sz w:val="28"/>
          <w:szCs w:val="28"/>
          <w:lang w:val="kk-KZ"/>
        </w:rPr>
        <w:object w:dxaOrig="1880" w:dyaOrig="440">
          <v:shape id="_x0000_i1254" type="#_x0000_t75" style="width:94.5pt;height:21.75pt" o:ole="">
            <v:imagedata r:id="rId527" o:title=""/>
          </v:shape>
          <o:OLEObject Type="Embed" ProgID="Equation.3" ShapeID="_x0000_i1254" DrawAspect="Content" ObjectID="_1769327855" r:id="rId528"/>
        </w:object>
      </w:r>
    </w:p>
    <w:p w:rsidR="00F4211F" w:rsidRDefault="00F4211F" w:rsidP="008D05B7">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Бұл теңдеудің жалпы шешімін табу оңай және ол келесідей түрде</w:t>
      </w:r>
    </w:p>
    <w:p w:rsidR="00F4211F" w:rsidRDefault="008D05B7" w:rsidP="00D124FC">
      <w:pPr>
        <w:spacing w:after="0" w:line="240" w:lineRule="auto"/>
        <w:jc w:val="center"/>
        <w:rPr>
          <w:rFonts w:ascii="Times New Roman" w:hAnsi="Times New Roman" w:cs="Times New Roman"/>
          <w:sz w:val="28"/>
          <w:szCs w:val="28"/>
          <w:lang w:val="en-US"/>
        </w:rPr>
      </w:pPr>
      <w:r w:rsidRPr="008D05B7">
        <w:rPr>
          <w:rFonts w:ascii="Times New Roman" w:hAnsi="Times New Roman" w:cs="Times New Roman"/>
          <w:position w:val="-12"/>
          <w:sz w:val="28"/>
          <w:szCs w:val="28"/>
          <w:lang w:val="en-US"/>
        </w:rPr>
        <w:object w:dxaOrig="2620" w:dyaOrig="380">
          <v:shape id="_x0000_i1255" type="#_x0000_t75" style="width:130.5pt;height:18.75pt" o:ole="">
            <v:imagedata r:id="rId529" o:title=""/>
          </v:shape>
          <o:OLEObject Type="Embed" ProgID="Equation.3" ShapeID="_x0000_i1255" DrawAspect="Content" ObjectID="_1769327856" r:id="rId530"/>
        </w:object>
      </w:r>
    </w:p>
    <w:p w:rsidR="00F4211F" w:rsidRDefault="008D05B7" w:rsidP="008D05B7">
      <w:pPr>
        <w:spacing w:after="0" w:line="240" w:lineRule="auto"/>
        <w:ind w:firstLine="567"/>
        <w:rPr>
          <w:rFonts w:ascii="Times New Roman" w:hAnsi="Times New Roman" w:cs="Times New Roman"/>
          <w:sz w:val="28"/>
          <w:szCs w:val="28"/>
          <w:lang w:val="kk-KZ"/>
        </w:rPr>
      </w:pPr>
      <w:r w:rsidRPr="00B87EBA">
        <w:rPr>
          <w:rFonts w:ascii="Times New Roman" w:hAnsi="Times New Roman" w:cs="Times New Roman"/>
          <w:position w:val="-6"/>
          <w:sz w:val="28"/>
          <w:szCs w:val="28"/>
          <w:lang w:val="en-US"/>
        </w:rPr>
        <w:object w:dxaOrig="220" w:dyaOrig="240">
          <v:shape id="_x0000_i1256" type="#_x0000_t75" style="width:11.25pt;height:12pt" o:ole="">
            <v:imagedata r:id="rId531" o:title=""/>
          </v:shape>
          <o:OLEObject Type="Embed" ProgID="Equation.3" ShapeID="_x0000_i1256" DrawAspect="Content" ObjectID="_1769327857" r:id="rId532"/>
        </w:object>
      </w:r>
      <w:r w:rsidR="00F4211F" w:rsidRPr="00B87EBA">
        <w:rPr>
          <w:rFonts w:ascii="Times New Roman" w:hAnsi="Times New Roman" w:cs="Times New Roman"/>
          <w:sz w:val="28"/>
          <w:szCs w:val="28"/>
          <w:lang w:val="kk-KZ"/>
        </w:rPr>
        <w:t xml:space="preserve"> </w:t>
      </w:r>
      <w:r w:rsidR="00F4211F">
        <w:rPr>
          <w:rFonts w:ascii="Times New Roman" w:hAnsi="Times New Roman" w:cs="Times New Roman"/>
          <w:sz w:val="28"/>
          <w:szCs w:val="28"/>
          <w:lang w:val="kk-KZ"/>
        </w:rPr>
        <w:t xml:space="preserve">айнымалысына көше отырып, теңдеудің шешімін аламыз </w:t>
      </w:r>
    </w:p>
    <w:p w:rsidR="00F4211F" w:rsidRPr="00E47431" w:rsidRDefault="00F2644C" w:rsidP="00F2644C">
      <w:pPr>
        <w:tabs>
          <w:tab w:val="left" w:pos="960"/>
          <w:tab w:val="center" w:pos="48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tab/>
      </w:r>
      <w:r>
        <w:rPr>
          <w:rFonts w:ascii="Times New Roman" w:hAnsi="Times New Roman" w:cs="Times New Roman"/>
          <w:sz w:val="28"/>
          <w:szCs w:val="28"/>
          <w:lang w:val="en-US"/>
        </w:rPr>
        <w:tab/>
      </w:r>
      <w:r w:rsidR="008D05B7" w:rsidRPr="008D05B7">
        <w:rPr>
          <w:rFonts w:ascii="Times New Roman" w:hAnsi="Times New Roman" w:cs="Times New Roman"/>
          <w:position w:val="-12"/>
          <w:sz w:val="28"/>
          <w:szCs w:val="28"/>
          <w:lang w:val="en-US"/>
        </w:rPr>
        <w:object w:dxaOrig="3300" w:dyaOrig="440">
          <v:shape id="_x0000_i1257" type="#_x0000_t75" style="width:165pt;height:21.75pt" o:ole="">
            <v:imagedata r:id="rId533" o:title=""/>
          </v:shape>
          <o:OLEObject Type="Embed" ProgID="Equation.3" ShapeID="_x0000_i1257" DrawAspect="Content" ObjectID="_1769327858" r:id="rId534"/>
        </w:object>
      </w:r>
      <w:r w:rsidR="00F4211F" w:rsidRPr="00E47431">
        <w:rPr>
          <w:rFonts w:ascii="Times New Roman" w:hAnsi="Times New Roman" w:cs="Times New Roman"/>
          <w:sz w:val="28"/>
          <w:szCs w:val="28"/>
          <w:lang w:val="kk-KZ"/>
        </w:rPr>
        <w:t>.</w:t>
      </w:r>
    </w:p>
    <w:p w:rsidR="00E92425" w:rsidRPr="00097506" w:rsidRDefault="00E92425" w:rsidP="00D124FC">
      <w:pPr>
        <w:spacing w:after="0" w:line="240" w:lineRule="auto"/>
        <w:ind w:firstLine="567"/>
        <w:jc w:val="both"/>
        <w:rPr>
          <w:rFonts w:ascii="Times New Roman" w:hAnsi="Times New Roman" w:cs="Times New Roman"/>
          <w:sz w:val="28"/>
          <w:szCs w:val="28"/>
          <w:lang w:val="kk-KZ"/>
        </w:rPr>
      </w:pP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«Аналитикалық геометрия» пәнінің көптеген тараулары мектеп геометрия курсы бағдарламасымен тығыз байланысты. Сондықтан болашақ мұғалімдерінің геометрия курсының негізін терең түсінуіне және факультатив сабақтар өту мен олимпиада есептерін шығаруда осы пәннің рөлі зор.</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«Аналитикалық геометрия» пәнінің басты мақсаты – геометрия структураларын зерттеу және болашақ мұғалімінің бөлімдерін тең түсінуін және есеп шығару мәдениетін тәрбиелеу болып табылады.</w:t>
      </w:r>
    </w:p>
    <w:p w:rsidR="00FB7B65"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«Аналитикалық геометрия» пәнін оқыту барысында келесідей олимпиадалық есептерді шығаруды ұсынамыз.</w:t>
      </w:r>
    </w:p>
    <w:p w:rsidR="00A874E0" w:rsidRDefault="00A874E0" w:rsidP="00CF4880">
      <w:pPr>
        <w:spacing w:after="0" w:line="240" w:lineRule="auto"/>
        <w:ind w:firstLine="567"/>
        <w:jc w:val="both"/>
        <w:rPr>
          <w:rFonts w:ascii="Times New Roman" w:eastAsia="Times New Roman" w:hAnsi="Times New Roman" w:cs="Times New Roman"/>
          <w:color w:val="202124"/>
          <w:sz w:val="28"/>
          <w:szCs w:val="28"/>
          <w:shd w:val="clear" w:color="auto" w:fill="FFFFFF"/>
          <w:lang w:val="kk-KZ"/>
        </w:rPr>
      </w:pPr>
      <w:r w:rsidRPr="00CF4880">
        <w:rPr>
          <w:rFonts w:ascii="Times New Roman" w:hAnsi="Times New Roman" w:cs="Times New Roman"/>
          <w:b/>
          <w:sz w:val="28"/>
          <w:szCs w:val="28"/>
          <w:lang w:val="kk-KZ"/>
        </w:rPr>
        <w:t>41-есеп.</w:t>
      </w:r>
      <w:r>
        <w:rPr>
          <w:rFonts w:ascii="Times New Roman" w:hAnsi="Times New Roman" w:cs="Times New Roman"/>
          <w:sz w:val="28"/>
          <w:szCs w:val="28"/>
          <w:lang w:val="kk-KZ"/>
        </w:rPr>
        <w:t xml:space="preserve"> </w:t>
      </w:r>
      <m:oMath>
        <m:r>
          <w:rPr>
            <w:rFonts w:ascii="Cambria Math" w:hAnsi="Cambria Math" w:cs="Times New Roman"/>
            <w:sz w:val="28"/>
            <w:szCs w:val="28"/>
          </w:rPr>
          <m:t xml:space="preserve">x-2y-1=0 </m:t>
        </m:r>
        <m:sSup>
          <m:sSupPr>
            <m:ctrlPr>
              <w:rPr>
                <w:rFonts w:ascii="Cambria Math" w:hAnsi="Cambria Math" w:cs="Times New Roman"/>
                <w:i/>
                <w:sz w:val="28"/>
                <w:szCs w:val="28"/>
              </w:rPr>
            </m:ctrlPr>
          </m:sSupPr>
          <m:e>
            <m:r>
              <w:rPr>
                <w:rFonts w:ascii="Cambria Math" w:hAnsi="Cambria Math" w:cs="Times New Roman"/>
                <w:sz w:val="28"/>
                <w:szCs w:val="28"/>
                <w:lang w:val="kk-KZ"/>
              </w:rPr>
              <m:t>түзуі мен</m:t>
            </m:r>
            <m:r>
              <w:rPr>
                <w:rFonts w:ascii="Cambria Math" w:hAnsi="Cambria Math" w:cs="Times New Roman"/>
                <w:sz w:val="28"/>
                <w:szCs w:val="28"/>
              </w:rPr>
              <m:t xml:space="preserve"> y</m:t>
            </m:r>
          </m:e>
          <m:sup>
            <m:r>
              <w:rPr>
                <w:rFonts w:ascii="Cambria Math" w:hAnsi="Cambria Math" w:cs="Times New Roman"/>
                <w:sz w:val="28"/>
                <w:szCs w:val="28"/>
              </w:rPr>
              <m:t>2</m:t>
            </m:r>
          </m:sup>
        </m:sSup>
        <m:r>
          <w:rPr>
            <w:rFonts w:ascii="Cambria Math" w:hAnsi="Cambria Math" w:cs="Times New Roman"/>
            <w:sz w:val="28"/>
            <w:szCs w:val="28"/>
          </w:rPr>
          <m:t>=4x</m:t>
        </m:r>
      </m:oMath>
      <w:r w:rsidRPr="00034D0F">
        <w:rPr>
          <w:rFonts w:ascii="Times New Roman" w:eastAsia="Times New Roman" w:hAnsi="Times New Roman" w:cs="Times New Roman"/>
          <w:sz w:val="28"/>
          <w:szCs w:val="28"/>
          <w:lang w:val="kk-KZ"/>
        </w:rPr>
        <w:t xml:space="preserve"> параболасы </w:t>
      </w:r>
      <w:r w:rsidRPr="00CF4880">
        <w:rPr>
          <w:rFonts w:ascii="Times New Roman" w:eastAsia="Times New Roman" w:hAnsi="Times New Roman" w:cs="Times New Roman"/>
          <w:i/>
          <w:sz w:val="28"/>
          <w:szCs w:val="28"/>
          <w:lang w:val="kk-KZ"/>
        </w:rPr>
        <w:t>А</w:t>
      </w:r>
      <w:r w:rsidRPr="00034D0F">
        <w:rPr>
          <w:rFonts w:ascii="Times New Roman" w:eastAsia="Times New Roman" w:hAnsi="Times New Roman" w:cs="Times New Roman"/>
          <w:sz w:val="28"/>
          <w:szCs w:val="28"/>
          <w:lang w:val="kk-KZ"/>
        </w:rPr>
        <w:t xml:space="preserve"> және </w:t>
      </w:r>
      <w:r w:rsidRPr="00CF4880">
        <w:rPr>
          <w:rFonts w:ascii="Times New Roman" w:eastAsia="Times New Roman" w:hAnsi="Times New Roman" w:cs="Times New Roman"/>
          <w:i/>
          <w:sz w:val="28"/>
          <w:szCs w:val="28"/>
          <w:lang w:val="kk-KZ"/>
        </w:rPr>
        <w:t>В</w:t>
      </w:r>
      <w:r w:rsidRPr="00034D0F">
        <w:rPr>
          <w:rFonts w:ascii="Times New Roman" w:eastAsia="Times New Roman" w:hAnsi="Times New Roman" w:cs="Times New Roman"/>
          <w:sz w:val="28"/>
          <w:szCs w:val="28"/>
          <w:lang w:val="kk-KZ"/>
        </w:rPr>
        <w:t xml:space="preserve"> нүктелерінде қиылысады. С нүктесі парабола бойынша орналасқан және </w:t>
      </w:r>
      <w:r w:rsidRPr="00034D0F">
        <w:rPr>
          <w:rFonts w:ascii="Cambria Math" w:hAnsi="Cambria Math" w:cs="Cambria Math"/>
          <w:color w:val="202124"/>
          <w:sz w:val="28"/>
          <w:szCs w:val="28"/>
          <w:shd w:val="clear" w:color="auto" w:fill="FFFFFF"/>
          <w:lang w:val="kk-KZ"/>
        </w:rPr>
        <w:t>∠</w:t>
      </w:r>
      <w:r w:rsidRPr="00034D0F">
        <w:rPr>
          <w:rFonts w:ascii="Times New Roman" w:hAnsi="Times New Roman" w:cs="Times New Roman"/>
          <w:color w:val="202124"/>
          <w:sz w:val="28"/>
          <w:szCs w:val="28"/>
          <w:shd w:val="clear" w:color="auto" w:fill="FFFFFF"/>
          <w:lang w:val="kk-KZ"/>
        </w:rPr>
        <w:t>ACB =</w:t>
      </w:r>
      <m:oMath>
        <m:r>
          <w:rPr>
            <w:rFonts w:ascii="Cambria Math" w:hAnsi="Cambria Math" w:cs="Cambria Math"/>
            <w:color w:val="202124"/>
            <w:sz w:val="28"/>
            <w:szCs w:val="28"/>
            <w:shd w:val="clear" w:color="auto" w:fill="FFFFFF"/>
            <w:lang w:val="kk-KZ"/>
          </w:rPr>
          <m:t>90°</m:t>
        </m:r>
      </m:oMath>
      <w:r w:rsidRPr="00034D0F">
        <w:rPr>
          <w:rFonts w:ascii="Times New Roman" w:eastAsia="Times New Roman" w:hAnsi="Times New Roman" w:cs="Times New Roman"/>
          <w:color w:val="202124"/>
          <w:sz w:val="28"/>
          <w:szCs w:val="28"/>
          <w:shd w:val="clear" w:color="auto" w:fill="FFFFFF"/>
          <w:lang w:val="kk-KZ"/>
        </w:rPr>
        <w:t xml:space="preserve">. </w:t>
      </w:r>
      <w:r w:rsidRPr="00CF4880">
        <w:rPr>
          <w:rFonts w:ascii="Times New Roman" w:eastAsia="Times New Roman" w:hAnsi="Times New Roman" w:cs="Times New Roman"/>
          <w:i/>
          <w:color w:val="202124"/>
          <w:sz w:val="28"/>
          <w:szCs w:val="28"/>
          <w:shd w:val="clear" w:color="auto" w:fill="FFFFFF"/>
          <w:lang w:val="kk-KZ"/>
        </w:rPr>
        <w:t>С</w:t>
      </w:r>
      <w:r w:rsidRPr="00034D0F">
        <w:rPr>
          <w:rFonts w:ascii="Times New Roman" w:eastAsia="Times New Roman" w:hAnsi="Times New Roman" w:cs="Times New Roman"/>
          <w:color w:val="202124"/>
          <w:sz w:val="28"/>
          <w:szCs w:val="28"/>
          <w:shd w:val="clear" w:color="auto" w:fill="FFFFFF"/>
          <w:lang w:val="kk-KZ"/>
        </w:rPr>
        <w:t xml:space="preserve"> нүктесінің барлық мүмкін бола алатын координаталарын табың</w:t>
      </w:r>
      <w:r w:rsidR="00CF4880">
        <w:rPr>
          <w:rFonts w:ascii="Times New Roman" w:eastAsia="Times New Roman" w:hAnsi="Times New Roman" w:cs="Times New Roman"/>
          <w:color w:val="202124"/>
          <w:sz w:val="28"/>
          <w:szCs w:val="28"/>
          <w:shd w:val="clear" w:color="auto" w:fill="FFFFFF"/>
          <w:lang w:val="kk-KZ"/>
        </w:rPr>
        <w:t>дар.</w:t>
      </w:r>
    </w:p>
    <w:p w:rsidR="00A874E0" w:rsidRDefault="00A874E0" w:rsidP="00CF4880">
      <w:pPr>
        <w:spacing w:after="0" w:line="240" w:lineRule="auto"/>
        <w:ind w:firstLine="567"/>
        <w:jc w:val="both"/>
        <w:rPr>
          <w:rFonts w:ascii="Times New Roman" w:eastAsiaTheme="minorEastAsia" w:hAnsi="Times New Roman" w:cs="Times New Roman"/>
          <w:sz w:val="28"/>
          <w:szCs w:val="28"/>
          <w:lang w:val="kk-KZ"/>
        </w:rPr>
      </w:pPr>
      <w:r w:rsidRPr="00E142BB">
        <w:rPr>
          <w:rFonts w:ascii="Times New Roman" w:hAnsi="Times New Roman" w:cs="Times New Roman"/>
          <w:b/>
          <w:sz w:val="28"/>
          <w:szCs w:val="28"/>
          <w:lang w:val="kk-KZ"/>
        </w:rPr>
        <w:t>Шеш</w:t>
      </w:r>
      <w:r w:rsidR="00CF4880" w:rsidRPr="00E142BB">
        <w:rPr>
          <w:rFonts w:ascii="Times New Roman" w:hAnsi="Times New Roman" w:cs="Times New Roman"/>
          <w:b/>
          <w:sz w:val="28"/>
          <w:szCs w:val="28"/>
          <w:lang w:val="kk-KZ"/>
        </w:rPr>
        <w:t>уі.</w:t>
      </w:r>
      <w:r w:rsidR="00CF4880">
        <w:rPr>
          <w:rFonts w:ascii="Times New Roman" w:hAnsi="Times New Roman" w:cs="Times New Roman"/>
          <w:sz w:val="28"/>
          <w:szCs w:val="28"/>
          <w:lang w:val="kk-KZ"/>
        </w:rPr>
        <w:t xml:space="preserve"> </w:t>
      </w:r>
      <w:r w:rsidRPr="00A874E0">
        <w:rPr>
          <w:rFonts w:ascii="Times New Roman" w:hAnsi="Times New Roman" w:cs="Times New Roman"/>
          <w:sz w:val="28"/>
          <w:szCs w:val="28"/>
          <w:lang w:val="en-US"/>
        </w:rPr>
        <w:t>A</w:t>
      </w:r>
      <w:r w:rsidRPr="0072688A">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oMath>
      <w:r w:rsidRPr="0072688A">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oMath>
      <w:r w:rsidRPr="0072688A">
        <w:rPr>
          <w:rFonts w:ascii="Times New Roman" w:hAnsi="Times New Roman" w:cs="Times New Roman"/>
          <w:sz w:val="28"/>
          <w:szCs w:val="28"/>
        </w:rPr>
        <w:t xml:space="preserve">) ,  </w:t>
      </w:r>
      <w:r w:rsidRPr="00A874E0">
        <w:rPr>
          <w:rFonts w:ascii="Times New Roman" w:hAnsi="Times New Roman" w:cs="Times New Roman"/>
          <w:sz w:val="28"/>
          <w:szCs w:val="28"/>
          <w:lang w:val="en-US"/>
        </w:rPr>
        <w:t>B</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e>
        </m:d>
        <m:r>
          <w:rPr>
            <w:rFonts w:ascii="Cambria Math" w:hAnsi="Cambria Math" w:cs="Times New Roman"/>
            <w:sz w:val="28"/>
            <w:szCs w:val="28"/>
          </w:rPr>
          <m:t xml:space="preserve"> ,  C</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e>
        </m:d>
        <m:r>
          <w:rPr>
            <w:rFonts w:ascii="Cambria Math" w:hAnsi="Cambria Math" w:cs="Times New Roman"/>
            <w:sz w:val="28"/>
            <w:szCs w:val="28"/>
          </w:rPr>
          <m:t xml:space="preserve"> </m:t>
        </m:r>
      </m:oMath>
      <w:r w:rsidR="00CF4880">
        <w:rPr>
          <w:rFonts w:ascii="Times New Roman" w:eastAsiaTheme="minorEastAsia" w:hAnsi="Times New Roman" w:cs="Times New Roman"/>
          <w:sz w:val="28"/>
          <w:szCs w:val="28"/>
          <w:lang w:val="kk-KZ"/>
        </w:rPr>
        <w:t xml:space="preserve"> болсын.</w:t>
      </w:r>
    </w:p>
    <w:p w:rsidR="00A874E0" w:rsidRPr="00CF4880" w:rsidRDefault="00FC1FE5" w:rsidP="00CF4880">
      <w:pPr>
        <w:spacing w:after="0" w:line="240" w:lineRule="auto"/>
        <w:ind w:firstLine="567"/>
        <w:jc w:val="both"/>
        <w:rPr>
          <w:rFonts w:ascii="Times New Roman" w:eastAsia="Times New Roman" w:hAnsi="Times New Roman" w:cs="Times New Roman"/>
          <w:sz w:val="28"/>
          <w:szCs w:val="28"/>
          <w:lang w:val="kk-KZ"/>
        </w:rPr>
      </w:pPr>
      <m:oMath>
        <m:d>
          <m:dPr>
            <m:begChr m:val="{"/>
            <m:endChr m:val=""/>
            <m:ctrlPr>
              <w:rPr>
                <w:rFonts w:ascii="Cambria Math" w:eastAsia="Times New Roman" w:hAnsi="Cambria Math" w:cs="Times New Roman"/>
                <w:i/>
                <w:sz w:val="28"/>
                <w:szCs w:val="28"/>
                <w:lang w:val="kk-KZ"/>
              </w:rPr>
            </m:ctrlPr>
          </m:dPr>
          <m:e>
            <m:eqArr>
              <m:eqArrPr>
                <m:ctrlPr>
                  <w:rPr>
                    <w:rFonts w:ascii="Cambria Math" w:eastAsia="Times New Roman" w:hAnsi="Cambria Math" w:cs="Times New Roman"/>
                    <w:i/>
                    <w:sz w:val="28"/>
                    <w:szCs w:val="28"/>
                    <w:lang w:val="kk-KZ"/>
                  </w:rPr>
                </m:ctrlPr>
              </m:eqArrPr>
              <m:e>
                <m:r>
                  <w:rPr>
                    <w:rFonts w:ascii="Cambria Math" w:eastAsia="Times New Roman" w:hAnsi="Cambria Math" w:cs="Times New Roman"/>
                    <w:sz w:val="28"/>
                    <w:szCs w:val="28"/>
                  </w:rPr>
                  <m:t>x-2y-1=0</m:t>
                </m:r>
              </m:e>
              <m:e>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y</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=4x</m:t>
                </m:r>
              </m:e>
            </m:eqArr>
          </m:e>
        </m:d>
      </m:oMath>
      <w:r w:rsidR="00CF4880">
        <w:rPr>
          <w:rFonts w:ascii="Times New Roman" w:eastAsia="Times New Roman" w:hAnsi="Times New Roman" w:cs="Times New Roman"/>
          <w:sz w:val="28"/>
          <w:szCs w:val="28"/>
          <w:lang w:val="kk-KZ"/>
        </w:rPr>
        <w:t>.</w:t>
      </w:r>
    </w:p>
    <w:p w:rsidR="00A874E0" w:rsidRPr="00034D0F" w:rsidRDefault="00A874E0" w:rsidP="00CF4880">
      <w:pPr>
        <w:spacing w:after="0" w:line="240" w:lineRule="auto"/>
        <w:ind w:firstLine="567"/>
        <w:jc w:val="both"/>
        <w:rPr>
          <w:rFonts w:ascii="Times New Roman" w:eastAsia="Times New Roman" w:hAnsi="Times New Roman" w:cs="Times New Roman"/>
          <w:sz w:val="28"/>
          <w:szCs w:val="28"/>
          <w:lang w:val="kk-KZ"/>
        </w:rPr>
      </w:pPr>
      <w:r w:rsidRPr="00034D0F">
        <w:rPr>
          <w:rFonts w:ascii="Times New Roman" w:eastAsia="Times New Roman" w:hAnsi="Times New Roman" w:cs="Times New Roman"/>
          <w:sz w:val="28"/>
          <w:szCs w:val="28"/>
          <w:lang w:val="kk-KZ"/>
        </w:rPr>
        <w:t xml:space="preserve">Осы жерден : </w:t>
      </w:r>
      <m:oMath>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-8y-4=0 →</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 xml:space="preserve">=8 , </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 xml:space="preserve">=4  </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Виет</m:t>
            </m:r>
          </m:e>
        </m:d>
      </m:oMath>
    </w:p>
    <w:p w:rsidR="00A874E0" w:rsidRPr="00A874E0" w:rsidRDefault="00A874E0" w:rsidP="00CF4880">
      <w:pPr>
        <w:spacing w:after="0" w:line="240" w:lineRule="auto"/>
        <w:ind w:firstLine="567"/>
        <w:jc w:val="both"/>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lang w:val="kk-KZ"/>
            </w:rPr>
            <w:lastRenderedPageBreak/>
            <m:t xml:space="preserve">x-2y-1=0 болса : </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2y</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+1</m:t>
          </m:r>
          <m:r>
            <m:rPr>
              <m:sty m:val="p"/>
            </m:rP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2y</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+1</m:t>
          </m:r>
        </m:oMath>
      </m:oMathPara>
    </w:p>
    <w:p w:rsidR="00A874E0" w:rsidRPr="00A874E0" w:rsidRDefault="00FC1FE5" w:rsidP="00CF4880">
      <w:pPr>
        <w:spacing w:after="0" w:line="240" w:lineRule="auto"/>
        <w:ind w:firstLine="567"/>
        <w:jc w:val="both"/>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=2</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e>
          </m:d>
          <m:r>
            <w:rPr>
              <w:rFonts w:ascii="Cambria Math" w:eastAsia="Times New Roman" w:hAnsi="Cambria Math" w:cs="Times New Roman"/>
              <w:sz w:val="28"/>
              <w:szCs w:val="28"/>
            </w:rPr>
            <m:t>+2=18</m:t>
          </m:r>
        </m:oMath>
      </m:oMathPara>
    </w:p>
    <w:p w:rsidR="00A874E0" w:rsidRPr="00A874E0" w:rsidRDefault="00FC1FE5" w:rsidP="00CF4880">
      <w:pPr>
        <w:spacing w:after="0" w:line="240" w:lineRule="auto"/>
        <w:ind w:firstLine="567"/>
        <w:jc w:val="both"/>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=4</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+2</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e>
          </m:d>
          <m:r>
            <w:rPr>
              <w:rFonts w:ascii="Cambria Math" w:eastAsia="Times New Roman" w:hAnsi="Cambria Math" w:cs="Times New Roman"/>
              <w:sz w:val="28"/>
              <w:szCs w:val="28"/>
            </w:rPr>
            <m:t>+1=1</m:t>
          </m:r>
        </m:oMath>
      </m:oMathPara>
    </w:p>
    <w:p w:rsidR="00CF4880" w:rsidRDefault="00A874E0" w:rsidP="00CF4880">
      <w:pPr>
        <w:spacing w:after="0" w:line="240" w:lineRule="auto"/>
        <w:ind w:firstLine="567"/>
        <w:jc w:val="both"/>
        <w:rPr>
          <w:rFonts w:ascii="Times New Roman" w:eastAsia="Times New Roman" w:hAnsi="Times New Roman" w:cs="Times New Roman"/>
          <w:color w:val="202124"/>
          <w:sz w:val="28"/>
          <w:szCs w:val="28"/>
          <w:shd w:val="clear" w:color="auto" w:fill="FFFFFF"/>
          <w:lang w:val="kk-KZ"/>
        </w:rPr>
      </w:pPr>
      <w:r w:rsidRPr="00034D0F">
        <w:rPr>
          <w:rFonts w:ascii="Cambria Math" w:hAnsi="Cambria Math" w:cs="Cambria Math"/>
          <w:color w:val="202124"/>
          <w:sz w:val="28"/>
          <w:szCs w:val="28"/>
          <w:shd w:val="clear" w:color="auto" w:fill="FFFFFF"/>
          <w:lang w:val="kk-KZ"/>
        </w:rPr>
        <w:t>∠</w:t>
      </w:r>
      <w:r w:rsidRPr="00CF4880">
        <w:rPr>
          <w:rFonts w:ascii="Times New Roman" w:hAnsi="Times New Roman" w:cs="Times New Roman"/>
          <w:i/>
          <w:color w:val="202124"/>
          <w:sz w:val="28"/>
          <w:szCs w:val="28"/>
          <w:shd w:val="clear" w:color="auto" w:fill="FFFFFF"/>
          <w:lang w:val="kk-KZ"/>
        </w:rPr>
        <w:t>ACB</w:t>
      </w:r>
      <w:r w:rsidRPr="00034D0F">
        <w:rPr>
          <w:rFonts w:ascii="Times New Roman" w:hAnsi="Times New Roman" w:cs="Times New Roman"/>
          <w:color w:val="202124"/>
          <w:sz w:val="28"/>
          <w:szCs w:val="28"/>
          <w:shd w:val="clear" w:color="auto" w:fill="FFFFFF"/>
          <w:lang w:val="kk-KZ"/>
        </w:rPr>
        <w:t xml:space="preserve"> =</w:t>
      </w:r>
      <m:oMath>
        <m:r>
          <w:rPr>
            <w:rFonts w:ascii="Cambria Math" w:hAnsi="Cambria Math" w:cs="Cambria Math"/>
            <w:color w:val="202124"/>
            <w:sz w:val="28"/>
            <w:szCs w:val="28"/>
            <w:shd w:val="clear" w:color="auto" w:fill="FFFFFF"/>
            <w:lang w:val="kk-KZ"/>
          </w:rPr>
          <m:t>90°</m:t>
        </m:r>
      </m:oMath>
      <w:r w:rsidRPr="00034D0F">
        <w:rPr>
          <w:rFonts w:ascii="Times New Roman" w:eastAsia="Times New Roman" w:hAnsi="Times New Roman" w:cs="Times New Roman"/>
          <w:color w:val="202124"/>
          <w:sz w:val="28"/>
          <w:szCs w:val="28"/>
          <w:shd w:val="clear" w:color="auto" w:fill="FFFFFF"/>
          <w:lang w:val="kk-KZ"/>
        </w:rPr>
        <w:t xml:space="preserve"> болса</w:t>
      </w:r>
      <w:r w:rsidR="00CF4880">
        <w:rPr>
          <w:rFonts w:ascii="Times New Roman" w:eastAsia="Times New Roman" w:hAnsi="Times New Roman" w:cs="Times New Roman"/>
          <w:color w:val="202124"/>
          <w:sz w:val="28"/>
          <w:szCs w:val="28"/>
          <w:shd w:val="clear" w:color="auto" w:fill="FFFFFF"/>
          <w:lang w:val="kk-KZ"/>
        </w:rPr>
        <w:t>,</w:t>
      </w:r>
      <w:r w:rsidRPr="00034D0F">
        <w:rPr>
          <w:rFonts w:ascii="Times New Roman" w:eastAsia="Times New Roman" w:hAnsi="Times New Roman" w:cs="Times New Roman"/>
          <w:color w:val="202124"/>
          <w:sz w:val="28"/>
          <w:szCs w:val="28"/>
          <w:shd w:val="clear" w:color="auto" w:fill="FFFFFF"/>
          <w:lang w:val="kk-KZ"/>
        </w:rPr>
        <w:t xml:space="preserve"> </w:t>
      </w:r>
    </w:p>
    <w:p w:rsidR="00A874E0" w:rsidRPr="00034D0F" w:rsidRDefault="00FC1FE5" w:rsidP="00CF4880">
      <w:pPr>
        <w:spacing w:after="0" w:line="240" w:lineRule="auto"/>
        <w:ind w:firstLine="567"/>
        <w:jc w:val="both"/>
        <w:rPr>
          <w:rFonts w:ascii="Times New Roman" w:eastAsia="Times New Roman" w:hAnsi="Times New Roman" w:cs="Times New Roman"/>
          <w:color w:val="202124"/>
          <w:sz w:val="28"/>
          <w:szCs w:val="28"/>
          <w:shd w:val="clear" w:color="auto" w:fill="FFFFFF"/>
        </w:rPr>
      </w:pPr>
      <m:oMath>
        <m:acc>
          <m:accPr>
            <m:chr m:val="⃗"/>
            <m:ctrlPr>
              <w:rPr>
                <w:rFonts w:ascii="Cambria Math" w:eastAsia="Times New Roman" w:hAnsi="Cambria Math" w:cs="Cambria Math"/>
                <w:i/>
                <w:color w:val="202124"/>
                <w:sz w:val="28"/>
                <w:szCs w:val="28"/>
                <w:shd w:val="clear" w:color="auto" w:fill="FFFFFF"/>
                <w:lang w:val="kk-KZ"/>
              </w:rPr>
            </m:ctrlPr>
          </m:accPr>
          <m:e>
            <m:r>
              <w:rPr>
                <w:rFonts w:ascii="Cambria Math" w:eastAsia="Times New Roman" w:hAnsi="Cambria Math" w:cs="Cambria Math"/>
                <w:color w:val="202124"/>
                <w:sz w:val="28"/>
                <w:szCs w:val="28"/>
                <w:shd w:val="clear" w:color="auto" w:fill="FFFFFF"/>
                <w:lang w:val="kk-KZ"/>
              </w:rPr>
              <m:t>СА</m:t>
            </m:r>
          </m:e>
        </m:acc>
        <m:r>
          <w:rPr>
            <w:rFonts w:ascii="Cambria Math" w:eastAsia="Times New Roman" w:hAnsi="Cambria Math" w:cs="Cambria Math"/>
            <w:color w:val="202124"/>
            <w:sz w:val="28"/>
            <w:szCs w:val="28"/>
            <w:shd w:val="clear" w:color="auto" w:fill="FFFFFF"/>
            <w:lang w:val="kk-KZ"/>
          </w:rPr>
          <m:t xml:space="preserve">∙ </m:t>
        </m:r>
        <m:acc>
          <m:accPr>
            <m:chr m:val="⃗"/>
            <m:ctrlPr>
              <w:rPr>
                <w:rFonts w:ascii="Cambria Math" w:eastAsia="Times New Roman" w:hAnsi="Cambria Math" w:cs="Cambria Math"/>
                <w:i/>
                <w:color w:val="202124"/>
                <w:sz w:val="28"/>
                <w:szCs w:val="28"/>
                <w:shd w:val="clear" w:color="auto" w:fill="FFFFFF"/>
                <w:lang w:val="kk-KZ"/>
              </w:rPr>
            </m:ctrlPr>
          </m:accPr>
          <m:e>
            <m:r>
              <w:rPr>
                <w:rFonts w:ascii="Cambria Math" w:eastAsia="Times New Roman" w:hAnsi="Cambria Math" w:cs="Cambria Math"/>
                <w:color w:val="202124"/>
                <w:sz w:val="28"/>
                <w:szCs w:val="28"/>
                <w:shd w:val="clear" w:color="auto" w:fill="FFFFFF"/>
                <w:lang w:val="kk-KZ"/>
              </w:rPr>
              <m:t>СВ</m:t>
            </m:r>
          </m:e>
        </m:acc>
        <m:r>
          <w:rPr>
            <w:rFonts w:ascii="Cambria Math" w:eastAsia="Times New Roman" w:hAnsi="Cambria Math" w:cs="Cambria Math"/>
            <w:color w:val="202124"/>
            <w:sz w:val="28"/>
            <w:szCs w:val="28"/>
            <w:shd w:val="clear" w:color="auto" w:fill="FFFFFF"/>
            <w:lang w:val="kk-KZ"/>
          </w:rPr>
          <m:t>=</m:t>
        </m:r>
        <m:r>
          <w:rPr>
            <w:rFonts w:ascii="Cambria Math" w:eastAsia="Times New Roman" w:hAnsi="Cambria Math" w:cs="Cambria Math"/>
            <w:color w:val="202124"/>
            <w:sz w:val="28"/>
            <w:szCs w:val="28"/>
            <w:shd w:val="clear" w:color="auto" w:fill="FFFFFF"/>
          </w:rPr>
          <m:t>0→</m:t>
        </m:r>
        <m:d>
          <m:dPr>
            <m:ctrlPr>
              <w:rPr>
                <w:rFonts w:ascii="Cambria Math" w:eastAsia="Times New Roman" w:hAnsi="Cambria Math" w:cs="Cambria Math"/>
                <w:i/>
                <w:color w:val="202124"/>
                <w:sz w:val="28"/>
                <w:szCs w:val="28"/>
                <w:shd w:val="clear" w:color="auto" w:fill="FFFFFF"/>
              </w:rPr>
            </m:ctrlPr>
          </m:dPr>
          <m:e>
            <m:sSup>
              <m:sSupPr>
                <m:ctrlPr>
                  <w:rPr>
                    <w:rFonts w:ascii="Cambria Math" w:eastAsia="Times New Roman" w:hAnsi="Cambria Math" w:cs="Cambria Math"/>
                    <w:i/>
                    <w:color w:val="202124"/>
                    <w:sz w:val="28"/>
                    <w:szCs w:val="28"/>
                    <w:shd w:val="clear" w:color="auto" w:fill="FFFFFF"/>
                  </w:rPr>
                </m:ctrlPr>
              </m:sSupPr>
              <m:e>
                <m:r>
                  <w:rPr>
                    <w:rFonts w:ascii="Cambria Math" w:eastAsia="Times New Roman" w:hAnsi="Cambria Math" w:cs="Cambria Math"/>
                    <w:color w:val="202124"/>
                    <w:sz w:val="28"/>
                    <w:szCs w:val="28"/>
                    <w:shd w:val="clear" w:color="auto" w:fill="FFFFFF"/>
                  </w:rPr>
                  <m:t>t</m:t>
                </m:r>
              </m:e>
              <m:sup>
                <m:r>
                  <w:rPr>
                    <w:rFonts w:ascii="Cambria Math" w:eastAsia="Times New Roman" w:hAnsi="Cambria Math" w:cs="Cambria Math"/>
                    <w:color w:val="202124"/>
                    <w:sz w:val="28"/>
                    <w:szCs w:val="28"/>
                    <w:shd w:val="clear" w:color="auto" w:fill="FFFFFF"/>
                  </w:rPr>
                  <m:t>2</m:t>
                </m:r>
              </m:sup>
            </m:sSup>
            <m:r>
              <w:rPr>
                <w:rFonts w:ascii="Cambria Math" w:eastAsia="Times New Roman" w:hAnsi="Cambria Math" w:cs="Cambria Math"/>
                <w:color w:val="202124"/>
                <w:sz w:val="28"/>
                <w:szCs w:val="28"/>
                <w:shd w:val="clear" w:color="auto" w:fill="FFFFFF"/>
              </w:rPr>
              <m:t>-</m:t>
            </m:r>
            <m:sSub>
              <m:sSubPr>
                <m:ctrlPr>
                  <w:rPr>
                    <w:rFonts w:ascii="Cambria Math" w:eastAsia="Times New Roman" w:hAnsi="Cambria Math" w:cs="Cambria Math"/>
                    <w:i/>
                    <w:color w:val="202124"/>
                    <w:sz w:val="28"/>
                    <w:szCs w:val="28"/>
                    <w:shd w:val="clear" w:color="auto" w:fill="FFFFFF"/>
                  </w:rPr>
                </m:ctrlPr>
              </m:sSubPr>
              <m:e>
                <m:r>
                  <w:rPr>
                    <w:rFonts w:ascii="Cambria Math" w:eastAsia="Times New Roman" w:hAnsi="Cambria Math" w:cs="Cambria Math"/>
                    <w:color w:val="202124"/>
                    <w:sz w:val="28"/>
                    <w:szCs w:val="28"/>
                    <w:shd w:val="clear" w:color="auto" w:fill="FFFFFF"/>
                  </w:rPr>
                  <m:t>x</m:t>
                </m:r>
              </m:e>
              <m:sub>
                <m:r>
                  <w:rPr>
                    <w:rFonts w:ascii="Cambria Math" w:eastAsia="Times New Roman" w:hAnsi="Cambria Math" w:cs="Cambria Math"/>
                    <w:color w:val="202124"/>
                    <w:sz w:val="28"/>
                    <w:szCs w:val="28"/>
                    <w:shd w:val="clear" w:color="auto" w:fill="FFFFFF"/>
                  </w:rPr>
                  <m:t>1</m:t>
                </m:r>
              </m:sub>
            </m:sSub>
          </m:e>
        </m:d>
        <m:d>
          <m:dPr>
            <m:ctrlPr>
              <w:rPr>
                <w:rFonts w:ascii="Cambria Math" w:eastAsia="Times New Roman" w:hAnsi="Cambria Math" w:cs="Cambria Math"/>
                <w:i/>
                <w:color w:val="202124"/>
                <w:sz w:val="28"/>
                <w:szCs w:val="28"/>
                <w:shd w:val="clear" w:color="auto" w:fill="FFFFFF"/>
              </w:rPr>
            </m:ctrlPr>
          </m:dPr>
          <m:e>
            <m:sSup>
              <m:sSupPr>
                <m:ctrlPr>
                  <w:rPr>
                    <w:rFonts w:ascii="Cambria Math" w:eastAsia="Times New Roman" w:hAnsi="Cambria Math" w:cs="Cambria Math"/>
                    <w:i/>
                    <w:color w:val="202124"/>
                    <w:sz w:val="28"/>
                    <w:szCs w:val="28"/>
                    <w:shd w:val="clear" w:color="auto" w:fill="FFFFFF"/>
                  </w:rPr>
                </m:ctrlPr>
              </m:sSupPr>
              <m:e>
                <m:r>
                  <w:rPr>
                    <w:rFonts w:ascii="Cambria Math" w:eastAsia="Times New Roman" w:hAnsi="Cambria Math" w:cs="Cambria Math"/>
                    <w:color w:val="202124"/>
                    <w:sz w:val="28"/>
                    <w:szCs w:val="28"/>
                    <w:shd w:val="clear" w:color="auto" w:fill="FFFFFF"/>
                  </w:rPr>
                  <m:t>t</m:t>
                </m:r>
              </m:e>
              <m:sup>
                <m:r>
                  <w:rPr>
                    <w:rFonts w:ascii="Cambria Math" w:eastAsia="Times New Roman" w:hAnsi="Cambria Math" w:cs="Cambria Math"/>
                    <w:color w:val="202124"/>
                    <w:sz w:val="28"/>
                    <w:szCs w:val="28"/>
                    <w:shd w:val="clear" w:color="auto" w:fill="FFFFFF"/>
                  </w:rPr>
                  <m:t>2</m:t>
                </m:r>
              </m:sup>
            </m:sSup>
            <m:r>
              <w:rPr>
                <w:rFonts w:ascii="Cambria Math" w:eastAsia="Times New Roman" w:hAnsi="Cambria Math" w:cs="Cambria Math"/>
                <w:color w:val="202124"/>
                <w:sz w:val="28"/>
                <w:szCs w:val="28"/>
                <w:shd w:val="clear" w:color="auto" w:fill="FFFFFF"/>
              </w:rPr>
              <m:t>-</m:t>
            </m:r>
            <m:sSub>
              <m:sSubPr>
                <m:ctrlPr>
                  <w:rPr>
                    <w:rFonts w:ascii="Cambria Math" w:eastAsia="Times New Roman" w:hAnsi="Cambria Math" w:cs="Cambria Math"/>
                    <w:i/>
                    <w:color w:val="202124"/>
                    <w:sz w:val="28"/>
                    <w:szCs w:val="28"/>
                    <w:shd w:val="clear" w:color="auto" w:fill="FFFFFF"/>
                  </w:rPr>
                </m:ctrlPr>
              </m:sSubPr>
              <m:e>
                <m:r>
                  <w:rPr>
                    <w:rFonts w:ascii="Cambria Math" w:eastAsia="Times New Roman" w:hAnsi="Cambria Math" w:cs="Cambria Math"/>
                    <w:color w:val="202124"/>
                    <w:sz w:val="28"/>
                    <w:szCs w:val="28"/>
                    <w:shd w:val="clear" w:color="auto" w:fill="FFFFFF"/>
                  </w:rPr>
                  <m:t>x</m:t>
                </m:r>
              </m:e>
              <m:sub>
                <m:r>
                  <w:rPr>
                    <w:rFonts w:ascii="Cambria Math" w:eastAsia="Times New Roman" w:hAnsi="Cambria Math" w:cs="Cambria Math"/>
                    <w:color w:val="202124"/>
                    <w:sz w:val="28"/>
                    <w:szCs w:val="28"/>
                    <w:shd w:val="clear" w:color="auto" w:fill="FFFFFF"/>
                  </w:rPr>
                  <m:t>2</m:t>
                </m:r>
              </m:sub>
            </m:sSub>
          </m:e>
        </m:d>
        <m:r>
          <w:rPr>
            <w:rFonts w:ascii="Cambria Math" w:eastAsia="Times New Roman" w:hAnsi="Cambria Math" w:cs="Cambria Math"/>
            <w:color w:val="202124"/>
            <w:sz w:val="28"/>
            <w:szCs w:val="28"/>
            <w:shd w:val="clear" w:color="auto" w:fill="FFFFFF"/>
          </w:rPr>
          <m:t xml:space="preserve">+ </m:t>
        </m:r>
        <m:d>
          <m:dPr>
            <m:ctrlPr>
              <w:rPr>
                <w:rFonts w:ascii="Cambria Math" w:eastAsia="Times New Roman" w:hAnsi="Cambria Math" w:cs="Cambria Math"/>
                <w:i/>
                <w:color w:val="202124"/>
                <w:sz w:val="28"/>
                <w:szCs w:val="28"/>
                <w:shd w:val="clear" w:color="auto" w:fill="FFFFFF"/>
              </w:rPr>
            </m:ctrlPr>
          </m:dPr>
          <m:e>
            <m:r>
              <w:rPr>
                <w:rFonts w:ascii="Cambria Math" w:eastAsia="Times New Roman" w:hAnsi="Cambria Math" w:cs="Cambria Math"/>
                <w:color w:val="202124"/>
                <w:sz w:val="28"/>
                <w:szCs w:val="28"/>
                <w:shd w:val="clear" w:color="auto" w:fill="FFFFFF"/>
              </w:rPr>
              <m:t>2t-</m:t>
            </m:r>
            <m:sSub>
              <m:sSubPr>
                <m:ctrlPr>
                  <w:rPr>
                    <w:rFonts w:ascii="Cambria Math" w:eastAsia="Times New Roman" w:hAnsi="Cambria Math" w:cs="Cambria Math"/>
                    <w:i/>
                    <w:color w:val="202124"/>
                    <w:sz w:val="28"/>
                    <w:szCs w:val="28"/>
                    <w:shd w:val="clear" w:color="auto" w:fill="FFFFFF"/>
                  </w:rPr>
                </m:ctrlPr>
              </m:sSubPr>
              <m:e>
                <m:r>
                  <w:rPr>
                    <w:rFonts w:ascii="Cambria Math" w:eastAsia="Times New Roman" w:hAnsi="Cambria Math" w:cs="Cambria Math"/>
                    <w:color w:val="202124"/>
                    <w:sz w:val="28"/>
                    <w:szCs w:val="28"/>
                    <w:shd w:val="clear" w:color="auto" w:fill="FFFFFF"/>
                  </w:rPr>
                  <m:t>y</m:t>
                </m:r>
              </m:e>
              <m:sub>
                <m:r>
                  <w:rPr>
                    <w:rFonts w:ascii="Cambria Math" w:eastAsia="Times New Roman" w:hAnsi="Cambria Math" w:cs="Cambria Math"/>
                    <w:color w:val="202124"/>
                    <w:sz w:val="28"/>
                    <w:szCs w:val="28"/>
                    <w:shd w:val="clear" w:color="auto" w:fill="FFFFFF"/>
                  </w:rPr>
                  <m:t>1</m:t>
                </m:r>
              </m:sub>
            </m:sSub>
          </m:e>
        </m:d>
        <m:d>
          <m:dPr>
            <m:ctrlPr>
              <w:rPr>
                <w:rFonts w:ascii="Cambria Math" w:eastAsia="Times New Roman" w:hAnsi="Cambria Math" w:cs="Cambria Math"/>
                <w:i/>
                <w:color w:val="202124"/>
                <w:sz w:val="28"/>
                <w:szCs w:val="28"/>
                <w:shd w:val="clear" w:color="auto" w:fill="FFFFFF"/>
              </w:rPr>
            </m:ctrlPr>
          </m:dPr>
          <m:e>
            <m:r>
              <w:rPr>
                <w:rFonts w:ascii="Cambria Math" w:eastAsia="Times New Roman" w:hAnsi="Cambria Math" w:cs="Cambria Math"/>
                <w:color w:val="202124"/>
                <w:sz w:val="28"/>
                <w:szCs w:val="28"/>
                <w:shd w:val="clear" w:color="auto" w:fill="FFFFFF"/>
              </w:rPr>
              <m:t>2t-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e>
        </m:d>
      </m:oMath>
      <w:r w:rsidR="00A874E0" w:rsidRPr="00034D0F">
        <w:rPr>
          <w:rFonts w:ascii="Times New Roman" w:eastAsia="Times New Roman" w:hAnsi="Times New Roman" w:cs="Times New Roman"/>
          <w:color w:val="202124"/>
          <w:sz w:val="28"/>
          <w:szCs w:val="28"/>
          <w:shd w:val="clear" w:color="auto" w:fill="FFFFFF"/>
        </w:rPr>
        <w:t>=0</w:t>
      </w:r>
    </w:p>
    <w:p w:rsidR="00A874E0" w:rsidRPr="00034D0F" w:rsidRDefault="00FC1FE5" w:rsidP="00CF4880">
      <w:pPr>
        <w:spacing w:after="0" w:line="240" w:lineRule="auto"/>
        <w:ind w:firstLine="567"/>
        <w:jc w:val="both"/>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vertAlign w:val="subscript"/>
              </w:rPr>
            </m:ctrlPr>
          </m:sSupPr>
          <m:e>
            <m:r>
              <w:rPr>
                <w:rFonts w:ascii="Cambria Math" w:eastAsia="Times New Roman" w:hAnsi="Cambria Math" w:cs="Times New Roman"/>
                <w:sz w:val="28"/>
                <w:szCs w:val="28"/>
                <w:vertAlign w:val="subscript"/>
              </w:rPr>
              <m:t xml:space="preserve"> t</m:t>
            </m:r>
          </m:e>
          <m:sup>
            <m:r>
              <w:rPr>
                <w:rFonts w:ascii="Cambria Math" w:eastAsia="Times New Roman" w:hAnsi="Cambria Math" w:cs="Times New Roman"/>
                <w:sz w:val="28"/>
                <w:szCs w:val="28"/>
                <w:vertAlign w:val="subscript"/>
              </w:rPr>
              <m:t>4</m:t>
            </m:r>
          </m:sup>
        </m:sSup>
        <m:r>
          <w:rPr>
            <w:rFonts w:ascii="Cambria Math" w:eastAsia="Times New Roman" w:hAnsi="Cambria Math" w:cs="Times New Roman"/>
            <w:sz w:val="28"/>
            <w:szCs w:val="28"/>
            <w:vertAlign w:val="subscript"/>
          </w:rPr>
          <m:t>-</m:t>
        </m:r>
        <m:d>
          <m:dPr>
            <m:ctrlPr>
              <w:rPr>
                <w:rFonts w:ascii="Cambria Math" w:eastAsia="Times New Roman" w:hAnsi="Cambria Math" w:cs="Times New Roman"/>
                <w:i/>
                <w:sz w:val="28"/>
                <w:szCs w:val="28"/>
                <w:vertAlign w:val="subscript"/>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e>
        </m:d>
        <m:sSup>
          <m:sSupPr>
            <m:ctrlPr>
              <w:rPr>
                <w:rFonts w:ascii="Cambria Math" w:eastAsia="Times New Roman" w:hAnsi="Cambria Math" w:cs="Cambria Math"/>
                <w:i/>
                <w:color w:val="202124"/>
                <w:sz w:val="28"/>
                <w:szCs w:val="28"/>
                <w:shd w:val="clear" w:color="auto" w:fill="FFFFFF"/>
              </w:rPr>
            </m:ctrlPr>
          </m:sSupPr>
          <m:e>
            <m:r>
              <w:rPr>
                <w:rFonts w:ascii="Cambria Math" w:eastAsia="Times New Roman" w:hAnsi="Cambria Math" w:cs="Cambria Math"/>
                <w:color w:val="202124"/>
                <w:sz w:val="28"/>
                <w:szCs w:val="28"/>
                <w:shd w:val="clear" w:color="auto" w:fill="FFFFFF"/>
              </w:rPr>
              <m:t>t</m:t>
            </m:r>
          </m:e>
          <m:sup>
            <m:r>
              <w:rPr>
                <w:rFonts w:ascii="Cambria Math" w:eastAsia="Times New Roman" w:hAnsi="Cambria Math" w:cs="Cambria Math"/>
                <w:color w:val="202124"/>
                <w:sz w:val="28"/>
                <w:szCs w:val="28"/>
                <w:shd w:val="clear" w:color="auto" w:fill="FFFFFF"/>
              </w:rPr>
              <m:t>2</m:t>
            </m:r>
          </m:sup>
        </m:sSup>
        <m:r>
          <w:rPr>
            <w:rFonts w:ascii="Cambria Math" w:eastAsia="Times New Roman" w:hAnsi="Cambria Math" w:cs="Cambria Math"/>
            <w:color w:val="202124"/>
            <w:sz w:val="28"/>
            <w:szCs w:val="28"/>
            <w:shd w:val="clear" w:color="auto" w:fill="FFFFFF"/>
          </w:rPr>
          <m:t>+</m:t>
        </m:r>
      </m:oMath>
      <w:r w:rsidR="00A874E0" w:rsidRPr="00034D0F">
        <w:rPr>
          <w:rFonts w:ascii="Times New Roman" w:eastAsia="Times New Roman" w:hAnsi="Times New Roman" w:cs="Times New Roman"/>
          <w:sz w:val="28"/>
          <w:szCs w:val="28"/>
          <w:vertAlign w:val="subscript"/>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+4</m:t>
        </m:r>
        <m:sSup>
          <m:sSupPr>
            <m:ctrlPr>
              <w:rPr>
                <w:rFonts w:ascii="Cambria Math" w:eastAsia="Times New Roman" w:hAnsi="Cambria Math" w:cs="Cambria Math"/>
                <w:i/>
                <w:color w:val="202124"/>
                <w:sz w:val="28"/>
                <w:szCs w:val="28"/>
                <w:shd w:val="clear" w:color="auto" w:fill="FFFFFF"/>
              </w:rPr>
            </m:ctrlPr>
          </m:sSupPr>
          <m:e>
            <m:r>
              <w:rPr>
                <w:rFonts w:ascii="Cambria Math" w:eastAsia="Times New Roman" w:hAnsi="Cambria Math" w:cs="Cambria Math"/>
                <w:color w:val="202124"/>
                <w:sz w:val="28"/>
                <w:szCs w:val="28"/>
                <w:shd w:val="clear" w:color="auto" w:fill="FFFFFF"/>
              </w:rPr>
              <m:t>t</m:t>
            </m:r>
          </m:e>
          <m:sup>
            <m:r>
              <w:rPr>
                <w:rFonts w:ascii="Cambria Math" w:eastAsia="Times New Roman" w:hAnsi="Cambria Math" w:cs="Cambria Math"/>
                <w:color w:val="202124"/>
                <w:sz w:val="28"/>
                <w:szCs w:val="28"/>
                <w:shd w:val="clear" w:color="auto" w:fill="FFFFFF"/>
              </w:rPr>
              <m:t>2</m:t>
            </m:r>
          </m:sup>
        </m:sSup>
        <m:r>
          <w:rPr>
            <w:rFonts w:ascii="Cambria Math" w:eastAsia="Times New Roman" w:hAnsi="Cambria Math" w:cs="Cambria Math"/>
            <w:color w:val="202124"/>
            <w:sz w:val="28"/>
            <w:szCs w:val="28"/>
            <w:shd w:val="clear" w:color="auto" w:fill="FFFFFF"/>
          </w:rPr>
          <m:t>-</m:t>
        </m:r>
        <m:r>
          <w:rPr>
            <w:rFonts w:ascii="Cambria Math" w:eastAsia="Times New Roman" w:hAnsi="Cambria Math" w:cs="Times New Roman"/>
            <w:sz w:val="28"/>
            <w:szCs w:val="28"/>
          </w:rPr>
          <m:t>2</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e>
        </m:d>
        <m:r>
          <w:rPr>
            <w:rFonts w:ascii="Cambria Math" w:eastAsia="Times New Roman" w:hAnsi="Cambria Math" w:cs="Times New Roman"/>
            <w:sz w:val="28"/>
            <w:szCs w:val="28"/>
          </w:rPr>
          <m:t>t+</m:t>
        </m:r>
      </m:oMath>
      <w:r w:rsidR="00A874E0" w:rsidRPr="00034D0F">
        <w:rPr>
          <w:rFonts w:ascii="Times New Roman" w:eastAsia="Times New Roman" w:hAnsi="Times New Roman" w:cs="Times New Roman"/>
          <w:sz w:val="28"/>
          <w:szCs w:val="28"/>
          <w:vertAlign w:val="subscript"/>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=0</m:t>
        </m:r>
      </m:oMath>
    </w:p>
    <w:p w:rsidR="00A874E0" w:rsidRPr="00CF4880" w:rsidRDefault="00FC1FE5" w:rsidP="00CF4880">
      <w:pPr>
        <w:spacing w:after="0" w:line="240" w:lineRule="auto"/>
        <w:ind w:firstLine="567"/>
        <w:jc w:val="both"/>
        <w:rPr>
          <w:rFonts w:ascii="Times New Roman" w:eastAsia="Times New Roman" w:hAnsi="Times New Roman" w:cs="Times New Roman"/>
          <w:sz w:val="28"/>
          <w:szCs w:val="28"/>
          <w:vertAlign w:val="subscript"/>
        </w:rPr>
      </w:pPr>
      <m:oMath>
        <m:sSup>
          <m:sSupPr>
            <m:ctrlPr>
              <w:rPr>
                <w:rFonts w:ascii="Cambria Math" w:eastAsia="Times New Roman" w:hAnsi="Cambria Math" w:cs="Times New Roman"/>
                <w:i/>
                <w:sz w:val="28"/>
                <w:szCs w:val="28"/>
                <w:vertAlign w:val="subscript"/>
              </w:rPr>
            </m:ctrlPr>
          </m:sSupPr>
          <m:e>
            <m:r>
              <w:rPr>
                <w:rFonts w:ascii="Cambria Math" w:eastAsia="Times New Roman" w:hAnsi="Cambria Math" w:cs="Times New Roman"/>
                <w:sz w:val="28"/>
                <w:szCs w:val="28"/>
                <w:vertAlign w:val="subscript"/>
              </w:rPr>
              <m:t>t</m:t>
            </m:r>
          </m:e>
          <m:sup>
            <m:r>
              <w:rPr>
                <w:rFonts w:ascii="Cambria Math" w:eastAsia="Times New Roman" w:hAnsi="Cambria Math" w:cs="Times New Roman"/>
                <w:sz w:val="28"/>
                <w:szCs w:val="28"/>
                <w:vertAlign w:val="subscript"/>
              </w:rPr>
              <m:t>4</m:t>
            </m:r>
          </m:sup>
        </m:sSup>
        <m:r>
          <w:rPr>
            <w:rFonts w:ascii="Cambria Math" w:eastAsia="Times New Roman" w:hAnsi="Cambria Math" w:cs="Times New Roman"/>
            <w:sz w:val="28"/>
            <w:szCs w:val="28"/>
            <w:vertAlign w:val="subscript"/>
          </w:rPr>
          <m:t>-14</m:t>
        </m:r>
        <m:sSup>
          <m:sSupPr>
            <m:ctrlPr>
              <w:rPr>
                <w:rFonts w:ascii="Cambria Math" w:eastAsia="Times New Roman" w:hAnsi="Cambria Math" w:cs="Times New Roman"/>
                <w:i/>
                <w:color w:val="202124"/>
                <w:sz w:val="28"/>
                <w:szCs w:val="28"/>
                <w:shd w:val="clear" w:color="auto" w:fill="FFFFFF"/>
              </w:rPr>
            </m:ctrlPr>
          </m:sSupPr>
          <m:e>
            <m:r>
              <w:rPr>
                <w:rFonts w:ascii="Cambria Math" w:eastAsia="Times New Roman" w:hAnsi="Cambria Math" w:cs="Times New Roman"/>
                <w:color w:val="202124"/>
                <w:sz w:val="28"/>
                <w:szCs w:val="28"/>
                <w:shd w:val="clear" w:color="auto" w:fill="FFFFFF"/>
              </w:rPr>
              <m:t>t</m:t>
            </m:r>
          </m:e>
          <m:sup>
            <m:r>
              <w:rPr>
                <w:rFonts w:ascii="Cambria Math" w:eastAsia="Times New Roman" w:hAnsi="Cambria Math" w:cs="Times New Roman"/>
                <w:color w:val="202124"/>
                <w:sz w:val="28"/>
                <w:szCs w:val="28"/>
                <w:shd w:val="clear" w:color="auto" w:fill="FFFFFF"/>
              </w:rPr>
              <m:t>2</m:t>
            </m:r>
          </m:sup>
        </m:sSup>
        <m:r>
          <w:rPr>
            <w:rFonts w:ascii="Cambria Math" w:eastAsia="Times New Roman" w:hAnsi="Cambria Math" w:cs="Times New Roman"/>
            <w:color w:val="202124"/>
            <w:sz w:val="28"/>
            <w:szCs w:val="28"/>
            <w:shd w:val="clear" w:color="auto" w:fill="FFFFFF"/>
          </w:rPr>
          <m:t>-16t-3=0</m:t>
        </m:r>
      </m:oMath>
      <w:r w:rsidR="00CF4880" w:rsidRPr="00CF4880">
        <w:rPr>
          <w:rFonts w:ascii="Times New Roman" w:hAnsi="Times New Roman" w:cs="Times New Roman"/>
          <w:sz w:val="28"/>
          <w:szCs w:val="28"/>
          <w:lang w:val="kk-KZ"/>
        </w:rPr>
        <w:t xml:space="preserve">, осыдан </w:t>
      </w:r>
      <m:oMath>
        <m:d>
          <m:dPr>
            <m:ctrlPr>
              <w:rPr>
                <w:rFonts w:ascii="Cambria Math" w:eastAsia="Times New Roman" w:hAnsi="Cambria Math" w:cs="Times New Roman"/>
                <w:i/>
                <w:sz w:val="28"/>
                <w:szCs w:val="28"/>
                <w:vertAlign w:val="subscript"/>
              </w:rPr>
            </m:ctrlPr>
          </m:dPr>
          <m:e>
            <m:sSup>
              <m:sSupPr>
                <m:ctrlPr>
                  <w:rPr>
                    <w:rFonts w:ascii="Cambria Math" w:eastAsia="Times New Roman" w:hAnsi="Cambria Math" w:cs="Times New Roman"/>
                    <w:i/>
                    <w:color w:val="202124"/>
                    <w:sz w:val="28"/>
                    <w:szCs w:val="28"/>
                    <w:shd w:val="clear" w:color="auto" w:fill="FFFFFF"/>
                  </w:rPr>
                </m:ctrlPr>
              </m:sSupPr>
              <m:e>
                <m:r>
                  <w:rPr>
                    <w:rFonts w:ascii="Cambria Math" w:eastAsia="Times New Roman" w:hAnsi="Cambria Math" w:cs="Times New Roman"/>
                    <w:color w:val="202124"/>
                    <w:sz w:val="28"/>
                    <w:szCs w:val="28"/>
                    <w:shd w:val="clear" w:color="auto" w:fill="FFFFFF"/>
                  </w:rPr>
                  <m:t>t</m:t>
                </m:r>
              </m:e>
              <m:sup>
                <m:r>
                  <w:rPr>
                    <w:rFonts w:ascii="Cambria Math" w:eastAsia="Times New Roman" w:hAnsi="Cambria Math" w:cs="Times New Roman"/>
                    <w:color w:val="202124"/>
                    <w:sz w:val="28"/>
                    <w:szCs w:val="28"/>
                    <w:shd w:val="clear" w:color="auto" w:fill="FFFFFF"/>
                  </w:rPr>
                  <m:t>2</m:t>
                </m:r>
              </m:sup>
            </m:sSup>
            <m:r>
              <w:rPr>
                <w:rFonts w:ascii="Cambria Math" w:eastAsia="Times New Roman" w:hAnsi="Cambria Math" w:cs="Times New Roman"/>
                <w:color w:val="202124"/>
                <w:sz w:val="28"/>
                <w:szCs w:val="28"/>
                <w:shd w:val="clear" w:color="auto" w:fill="FFFFFF"/>
              </w:rPr>
              <m:t>-4t-1</m:t>
            </m:r>
          </m:e>
        </m:d>
        <m:d>
          <m:dPr>
            <m:ctrlPr>
              <w:rPr>
                <w:rFonts w:ascii="Cambria Math" w:eastAsia="Times New Roman" w:hAnsi="Cambria Math" w:cs="Times New Roman"/>
                <w:i/>
                <w:sz w:val="28"/>
                <w:szCs w:val="28"/>
                <w:vertAlign w:val="subscript"/>
              </w:rPr>
            </m:ctrlPr>
          </m:dPr>
          <m:e>
            <m:sSup>
              <m:sSupPr>
                <m:ctrlPr>
                  <w:rPr>
                    <w:rFonts w:ascii="Cambria Math" w:eastAsia="Times New Roman" w:hAnsi="Cambria Math" w:cs="Times New Roman"/>
                    <w:i/>
                    <w:color w:val="202124"/>
                    <w:sz w:val="28"/>
                    <w:szCs w:val="28"/>
                    <w:shd w:val="clear" w:color="auto" w:fill="FFFFFF"/>
                  </w:rPr>
                </m:ctrlPr>
              </m:sSupPr>
              <m:e>
                <m:r>
                  <w:rPr>
                    <w:rFonts w:ascii="Cambria Math" w:eastAsia="Times New Roman" w:hAnsi="Cambria Math" w:cs="Times New Roman"/>
                    <w:color w:val="202124"/>
                    <w:sz w:val="28"/>
                    <w:szCs w:val="28"/>
                    <w:shd w:val="clear" w:color="auto" w:fill="FFFFFF"/>
                  </w:rPr>
                  <m:t>t</m:t>
                </m:r>
              </m:e>
              <m:sup>
                <m:r>
                  <w:rPr>
                    <w:rFonts w:ascii="Cambria Math" w:eastAsia="Times New Roman" w:hAnsi="Cambria Math" w:cs="Times New Roman"/>
                    <w:color w:val="202124"/>
                    <w:sz w:val="28"/>
                    <w:szCs w:val="28"/>
                    <w:shd w:val="clear" w:color="auto" w:fill="FFFFFF"/>
                  </w:rPr>
                  <m:t>2</m:t>
                </m:r>
              </m:sup>
            </m:sSup>
            <m:r>
              <w:rPr>
                <w:rFonts w:ascii="Cambria Math" w:eastAsia="Times New Roman" w:hAnsi="Cambria Math" w:cs="Times New Roman"/>
                <w:color w:val="202124"/>
                <w:sz w:val="28"/>
                <w:szCs w:val="28"/>
                <w:shd w:val="clear" w:color="auto" w:fill="FFFFFF"/>
              </w:rPr>
              <m:t>+4t+3</m:t>
            </m:r>
          </m:e>
        </m:d>
        <m:r>
          <w:rPr>
            <w:rFonts w:ascii="Cambria Math" w:eastAsia="Times New Roman" w:hAnsi="Cambria Math" w:cs="Times New Roman"/>
            <w:sz w:val="28"/>
            <w:szCs w:val="28"/>
            <w:vertAlign w:val="subscript"/>
          </w:rPr>
          <m:t>=0</m:t>
        </m:r>
      </m:oMath>
    </w:p>
    <w:p w:rsidR="00A874E0" w:rsidRPr="00CF4880" w:rsidRDefault="00A874E0" w:rsidP="00CF4880">
      <w:pPr>
        <w:spacing w:after="0" w:line="240" w:lineRule="auto"/>
        <w:ind w:firstLine="567"/>
        <w:jc w:val="both"/>
        <w:rPr>
          <w:rFonts w:ascii="Times New Roman" w:eastAsia="Times New Roman" w:hAnsi="Times New Roman" w:cs="Times New Roman"/>
          <w:color w:val="202124"/>
          <w:sz w:val="28"/>
          <w:szCs w:val="28"/>
          <w:shd w:val="clear" w:color="auto" w:fill="FFFFFF"/>
          <w:lang w:val="kk-KZ"/>
        </w:rPr>
      </w:pPr>
      <m:oMath>
        <m:r>
          <w:rPr>
            <w:rFonts w:ascii="Cambria Math" w:eastAsia="Times New Roman" w:hAnsi="Cambria Math" w:cs="Cambria Math"/>
            <w:color w:val="202124"/>
            <w:sz w:val="28"/>
            <w:szCs w:val="28"/>
            <w:shd w:val="clear" w:color="auto" w:fill="FFFFFF"/>
          </w:rPr>
          <m:t xml:space="preserve">a) </m:t>
        </m:r>
        <m:sSup>
          <m:sSupPr>
            <m:ctrlPr>
              <w:rPr>
                <w:rFonts w:ascii="Cambria Math" w:eastAsia="Times New Roman" w:hAnsi="Cambria Math" w:cs="Cambria Math"/>
                <w:i/>
                <w:color w:val="202124"/>
                <w:sz w:val="28"/>
                <w:szCs w:val="28"/>
                <w:shd w:val="clear" w:color="auto" w:fill="FFFFFF"/>
              </w:rPr>
            </m:ctrlPr>
          </m:sSupPr>
          <m:e>
            <m:r>
              <w:rPr>
                <w:rFonts w:ascii="Cambria Math" w:eastAsia="Times New Roman" w:hAnsi="Cambria Math" w:cs="Cambria Math"/>
                <w:color w:val="202124"/>
                <w:sz w:val="28"/>
                <w:szCs w:val="28"/>
                <w:shd w:val="clear" w:color="auto" w:fill="FFFFFF"/>
              </w:rPr>
              <m:t>t</m:t>
            </m:r>
          </m:e>
          <m:sup>
            <m:r>
              <w:rPr>
                <w:rFonts w:ascii="Cambria Math" w:eastAsia="Times New Roman" w:hAnsi="Cambria Math" w:cs="Cambria Math"/>
                <w:color w:val="202124"/>
                <w:sz w:val="28"/>
                <w:szCs w:val="28"/>
                <w:shd w:val="clear" w:color="auto" w:fill="FFFFFF"/>
              </w:rPr>
              <m:t>2</m:t>
            </m:r>
          </m:sup>
        </m:sSup>
        <m:r>
          <w:rPr>
            <w:rFonts w:ascii="Cambria Math" w:eastAsia="Times New Roman" w:hAnsi="Cambria Math" w:cs="Cambria Math"/>
            <w:color w:val="202124"/>
            <w:sz w:val="28"/>
            <w:szCs w:val="28"/>
            <w:shd w:val="clear" w:color="auto" w:fill="FFFFFF"/>
          </w:rPr>
          <m:t>-4t-1=0</m:t>
        </m:r>
      </m:oMath>
      <w:r w:rsidR="00CF4880">
        <w:rPr>
          <w:rFonts w:ascii="Times New Roman" w:eastAsia="Times New Roman" w:hAnsi="Times New Roman" w:cs="Times New Roman"/>
          <w:color w:val="202124"/>
          <w:sz w:val="28"/>
          <w:szCs w:val="28"/>
          <w:shd w:val="clear" w:color="auto" w:fill="FFFFFF"/>
          <w:lang w:val="kk-KZ"/>
        </w:rPr>
        <w:t xml:space="preserve"> </w:t>
      </w:r>
    </w:p>
    <w:p w:rsidR="00A874E0" w:rsidRPr="00034D0F" w:rsidRDefault="00A874E0" w:rsidP="00CF4880">
      <w:pPr>
        <w:spacing w:after="0" w:line="240" w:lineRule="auto"/>
        <w:ind w:firstLine="567"/>
        <w:jc w:val="both"/>
        <w:rPr>
          <w:rFonts w:ascii="Times New Roman" w:eastAsia="Times New Roman" w:hAnsi="Times New Roman" w:cs="Times New Roman"/>
          <w:color w:val="202124"/>
          <w:sz w:val="28"/>
          <w:szCs w:val="28"/>
          <w:shd w:val="clear" w:color="auto" w:fill="FFFFFF"/>
          <w:lang w:val="kk-KZ"/>
        </w:rPr>
      </w:pPr>
      <m:oMathPara>
        <m:oMath>
          <m:r>
            <w:rPr>
              <w:rFonts w:ascii="Cambria Math" w:eastAsia="Times New Roman" w:hAnsi="Cambria Math" w:cs="Cambria Math"/>
              <w:color w:val="202124"/>
              <w:sz w:val="28"/>
              <w:szCs w:val="28"/>
              <w:shd w:val="clear" w:color="auto" w:fill="FFFFFF"/>
            </w:rPr>
            <m:t xml:space="preserve"> </m:t>
          </m:r>
          <m:sSup>
            <m:sSupPr>
              <m:ctrlPr>
                <w:rPr>
                  <w:rFonts w:ascii="Cambria Math" w:eastAsia="Times New Roman" w:hAnsi="Cambria Math" w:cs="Cambria Math"/>
                  <w:i/>
                  <w:color w:val="202124"/>
                  <w:sz w:val="28"/>
                  <w:szCs w:val="28"/>
                  <w:shd w:val="clear" w:color="auto" w:fill="FFFFFF"/>
                </w:rPr>
              </m:ctrlPr>
            </m:sSupPr>
            <m:e>
              <m:r>
                <w:rPr>
                  <w:rFonts w:ascii="Cambria Math" w:eastAsia="Times New Roman" w:hAnsi="Cambria Math" w:cs="Cambria Math"/>
                  <w:color w:val="202124"/>
                  <w:sz w:val="28"/>
                  <w:szCs w:val="28"/>
                  <w:shd w:val="clear" w:color="auto" w:fill="FFFFFF"/>
                </w:rPr>
                <m:t>→C       (t</m:t>
              </m:r>
            </m:e>
            <m:sup>
              <m:r>
                <w:rPr>
                  <w:rFonts w:ascii="Cambria Math" w:eastAsia="Times New Roman" w:hAnsi="Cambria Math" w:cs="Cambria Math"/>
                  <w:color w:val="202124"/>
                  <w:sz w:val="28"/>
                  <w:szCs w:val="28"/>
                  <w:shd w:val="clear" w:color="auto" w:fill="FFFFFF"/>
                </w:rPr>
                <m:t>2</m:t>
              </m:r>
            </m:sup>
          </m:sSup>
          <m:r>
            <w:rPr>
              <w:rFonts w:ascii="Cambria Math" w:eastAsia="Times New Roman" w:hAnsi="Cambria Math" w:cs="Cambria Math"/>
              <w:color w:val="202124"/>
              <w:sz w:val="28"/>
              <w:szCs w:val="28"/>
              <w:shd w:val="clear" w:color="auto" w:fill="FFFFFF"/>
            </w:rPr>
            <m:t>-2∙</m:t>
          </m:r>
          <m:d>
            <m:dPr>
              <m:ctrlPr>
                <w:rPr>
                  <w:rFonts w:ascii="Cambria Math" w:eastAsia="Times New Roman" w:hAnsi="Cambria Math" w:cs="Cambria Math"/>
                  <w:i/>
                  <w:color w:val="202124"/>
                  <w:sz w:val="28"/>
                  <w:szCs w:val="28"/>
                  <w:shd w:val="clear" w:color="auto" w:fill="FFFFFF"/>
                </w:rPr>
              </m:ctrlPr>
            </m:dPr>
            <m:e>
              <m:r>
                <w:rPr>
                  <w:rFonts w:ascii="Cambria Math" w:eastAsia="Times New Roman" w:hAnsi="Cambria Math" w:cs="Cambria Math"/>
                  <w:color w:val="202124"/>
                  <w:sz w:val="28"/>
                  <w:szCs w:val="28"/>
                  <w:shd w:val="clear" w:color="auto" w:fill="FFFFFF"/>
                </w:rPr>
                <m:t>2t</m:t>
              </m:r>
            </m:e>
          </m:d>
          <m:r>
            <w:rPr>
              <w:rFonts w:ascii="Cambria Math" w:eastAsia="Times New Roman" w:hAnsi="Cambria Math" w:cs="Cambria Math"/>
              <w:color w:val="202124"/>
              <w:sz w:val="28"/>
              <w:szCs w:val="28"/>
              <w:shd w:val="clear" w:color="auto" w:fill="FFFFFF"/>
            </w:rPr>
            <m:t xml:space="preserve">-1=0)  </m:t>
          </m:r>
          <m:r>
            <w:rPr>
              <w:rFonts w:ascii="Cambria Math" w:eastAsia="Times New Roman" w:hAnsi="Cambria Math" w:cs="Cambria Math"/>
              <w:color w:val="202124"/>
              <w:sz w:val="28"/>
              <w:szCs w:val="28"/>
              <w:shd w:val="clear" w:color="auto" w:fill="FFFFFF"/>
              <w:lang w:val="kk-KZ"/>
            </w:rPr>
            <m:t xml:space="preserve">бойында жатуы керек →С=А немесе С=В </m:t>
          </m:r>
        </m:oMath>
      </m:oMathPara>
    </w:p>
    <w:p w:rsidR="00A874E0" w:rsidRPr="00A874E0" w:rsidRDefault="00A874E0" w:rsidP="00CF4880">
      <w:pPr>
        <w:spacing w:after="0" w:line="240" w:lineRule="auto"/>
        <w:ind w:firstLine="567"/>
        <w:jc w:val="both"/>
        <w:rPr>
          <w:rFonts w:ascii="Times New Roman" w:eastAsia="Times New Roman" w:hAnsi="Times New Roman" w:cs="Times New Roman"/>
          <w:color w:val="202124"/>
          <w:sz w:val="28"/>
          <w:szCs w:val="28"/>
          <w:shd w:val="clear" w:color="auto" w:fill="FFFFFF"/>
          <w:lang w:val="kk-KZ"/>
        </w:rPr>
      </w:pPr>
      <m:oMathPara>
        <m:oMathParaPr>
          <m:jc m:val="left"/>
        </m:oMathParaPr>
        <m:oMath>
          <m:r>
            <w:rPr>
              <w:rFonts w:ascii="Cambria Math" w:eastAsia="Times New Roman" w:hAnsi="Cambria Math" w:cs="Cambria Math"/>
              <w:color w:val="202124"/>
              <w:sz w:val="28"/>
              <w:szCs w:val="28"/>
              <w:shd w:val="clear" w:color="auto" w:fill="FFFFFF"/>
              <w:lang w:val="kk-KZ"/>
            </w:rPr>
            <m:t>демек бұл шешімге жатпайды.</m:t>
          </m:r>
        </m:oMath>
      </m:oMathPara>
    </w:p>
    <w:p w:rsidR="00CF4880" w:rsidRDefault="00A874E0" w:rsidP="00CF4880">
      <w:pPr>
        <w:spacing w:after="0" w:line="240" w:lineRule="auto"/>
        <w:ind w:firstLine="567"/>
        <w:jc w:val="both"/>
        <w:rPr>
          <w:rFonts w:ascii="Times New Roman" w:eastAsia="Times New Roman" w:hAnsi="Times New Roman" w:cs="Times New Roman"/>
          <w:color w:val="202124"/>
          <w:sz w:val="28"/>
          <w:szCs w:val="28"/>
          <w:shd w:val="clear" w:color="auto" w:fill="FFFFFF"/>
          <w:lang w:val="kk-KZ"/>
        </w:rPr>
      </w:pPr>
      <m:oMath>
        <m:r>
          <w:rPr>
            <w:rFonts w:ascii="Cambria Math" w:eastAsia="Times New Roman" w:hAnsi="Cambria Math" w:cs="Cambria Math"/>
            <w:color w:val="202124"/>
            <w:sz w:val="28"/>
            <w:szCs w:val="28"/>
            <w:shd w:val="clear" w:color="auto" w:fill="FFFFFF"/>
            <w:lang w:val="kk-KZ"/>
          </w:rPr>
          <m:t xml:space="preserve"> </m:t>
        </m:r>
        <m:r>
          <w:rPr>
            <w:rFonts w:ascii="Cambria Math" w:eastAsia="Times New Roman" w:hAnsi="Cambria Math" w:cs="Cambria Math"/>
            <w:color w:val="202124"/>
            <w:sz w:val="28"/>
            <w:szCs w:val="28"/>
            <w:shd w:val="clear" w:color="auto" w:fill="FFFFFF"/>
          </w:rPr>
          <m:t xml:space="preserve">b) </m:t>
        </m:r>
        <m:sSup>
          <m:sSupPr>
            <m:ctrlPr>
              <w:rPr>
                <w:rFonts w:ascii="Cambria Math" w:eastAsia="Times New Roman" w:hAnsi="Cambria Math" w:cs="Cambria Math"/>
                <w:i/>
                <w:color w:val="202124"/>
                <w:sz w:val="28"/>
                <w:szCs w:val="28"/>
                <w:shd w:val="clear" w:color="auto" w:fill="FFFFFF"/>
              </w:rPr>
            </m:ctrlPr>
          </m:sSupPr>
          <m:e>
            <m:r>
              <w:rPr>
                <w:rFonts w:ascii="Cambria Math" w:eastAsia="Times New Roman" w:hAnsi="Cambria Math" w:cs="Cambria Math"/>
                <w:color w:val="202124"/>
                <w:sz w:val="28"/>
                <w:szCs w:val="28"/>
                <w:shd w:val="clear" w:color="auto" w:fill="FFFFFF"/>
              </w:rPr>
              <m:t>t</m:t>
            </m:r>
          </m:e>
          <m:sup>
            <m:r>
              <w:rPr>
                <w:rFonts w:ascii="Cambria Math" w:eastAsia="Times New Roman" w:hAnsi="Cambria Math" w:cs="Cambria Math"/>
                <w:color w:val="202124"/>
                <w:sz w:val="28"/>
                <w:szCs w:val="28"/>
                <w:shd w:val="clear" w:color="auto" w:fill="FFFFFF"/>
              </w:rPr>
              <m:t>2</m:t>
            </m:r>
          </m:sup>
        </m:sSup>
        <m:r>
          <w:rPr>
            <w:rFonts w:ascii="Cambria Math" w:eastAsia="Times New Roman" w:hAnsi="Cambria Math" w:cs="Cambria Math"/>
            <w:color w:val="202124"/>
            <w:sz w:val="28"/>
            <w:szCs w:val="28"/>
            <w:shd w:val="clear" w:color="auto" w:fill="FFFFFF"/>
          </w:rPr>
          <m:t xml:space="preserve">+4t+3=0  → </m:t>
        </m:r>
        <m:sSub>
          <m:sSubPr>
            <m:ctrlPr>
              <w:rPr>
                <w:rFonts w:ascii="Cambria Math" w:eastAsia="Times New Roman" w:hAnsi="Cambria Math" w:cs="Cambria Math"/>
                <w:i/>
                <w:color w:val="202124"/>
                <w:sz w:val="28"/>
                <w:szCs w:val="28"/>
                <w:shd w:val="clear" w:color="auto" w:fill="FFFFFF"/>
              </w:rPr>
            </m:ctrlPr>
          </m:sSubPr>
          <m:e>
            <m:r>
              <w:rPr>
                <w:rFonts w:ascii="Cambria Math" w:eastAsia="Times New Roman" w:hAnsi="Cambria Math" w:cs="Cambria Math"/>
                <w:color w:val="202124"/>
                <w:sz w:val="28"/>
                <w:szCs w:val="28"/>
                <w:shd w:val="clear" w:color="auto" w:fill="FFFFFF"/>
              </w:rPr>
              <m:t>t</m:t>
            </m:r>
          </m:e>
          <m:sub>
            <m:r>
              <w:rPr>
                <w:rFonts w:ascii="Cambria Math" w:eastAsia="Times New Roman" w:hAnsi="Cambria Math" w:cs="Cambria Math"/>
                <w:color w:val="202124"/>
                <w:sz w:val="28"/>
                <w:szCs w:val="28"/>
                <w:shd w:val="clear" w:color="auto" w:fill="FFFFFF"/>
              </w:rPr>
              <m:t>1</m:t>
            </m:r>
          </m:sub>
        </m:sSub>
        <m:r>
          <w:rPr>
            <w:rFonts w:ascii="Cambria Math" w:eastAsia="Times New Roman" w:hAnsi="Cambria Math" w:cs="Cambria Math"/>
            <w:color w:val="202124"/>
            <w:sz w:val="28"/>
            <w:szCs w:val="28"/>
            <w:shd w:val="clear" w:color="auto" w:fill="FFFFFF"/>
          </w:rPr>
          <m:t xml:space="preserve">=-1, </m:t>
        </m:r>
        <m:sSub>
          <m:sSubPr>
            <m:ctrlPr>
              <w:rPr>
                <w:rFonts w:ascii="Cambria Math" w:eastAsia="Times New Roman" w:hAnsi="Cambria Math" w:cs="Cambria Math"/>
                <w:i/>
                <w:color w:val="202124"/>
                <w:sz w:val="28"/>
                <w:szCs w:val="28"/>
                <w:shd w:val="clear" w:color="auto" w:fill="FFFFFF"/>
              </w:rPr>
            </m:ctrlPr>
          </m:sSubPr>
          <m:e>
            <m:r>
              <w:rPr>
                <w:rFonts w:ascii="Cambria Math" w:eastAsia="Times New Roman" w:hAnsi="Cambria Math" w:cs="Cambria Math"/>
                <w:color w:val="202124"/>
                <w:sz w:val="28"/>
                <w:szCs w:val="28"/>
                <w:shd w:val="clear" w:color="auto" w:fill="FFFFFF"/>
              </w:rPr>
              <m:t xml:space="preserve"> t</m:t>
            </m:r>
          </m:e>
          <m:sub>
            <m:r>
              <w:rPr>
                <w:rFonts w:ascii="Cambria Math" w:eastAsia="Times New Roman" w:hAnsi="Cambria Math" w:cs="Cambria Math"/>
                <w:color w:val="202124"/>
                <w:sz w:val="28"/>
                <w:szCs w:val="28"/>
                <w:shd w:val="clear" w:color="auto" w:fill="FFFFFF"/>
              </w:rPr>
              <m:t>2</m:t>
            </m:r>
          </m:sub>
        </m:sSub>
        <m:r>
          <w:rPr>
            <w:rFonts w:ascii="Cambria Math" w:eastAsia="Times New Roman" w:hAnsi="Cambria Math" w:cs="Cambria Math"/>
            <w:color w:val="202124"/>
            <w:sz w:val="28"/>
            <w:szCs w:val="28"/>
            <w:shd w:val="clear" w:color="auto" w:fill="FFFFFF"/>
          </w:rPr>
          <m:t>=-3</m:t>
        </m:r>
      </m:oMath>
      <w:r w:rsidR="00CF4880">
        <w:rPr>
          <w:rFonts w:ascii="Times New Roman" w:eastAsia="Times New Roman" w:hAnsi="Times New Roman" w:cs="Times New Roman"/>
          <w:color w:val="202124"/>
          <w:sz w:val="28"/>
          <w:szCs w:val="28"/>
          <w:shd w:val="clear" w:color="auto" w:fill="FFFFFF"/>
          <w:lang w:val="kk-KZ"/>
        </w:rPr>
        <w:t xml:space="preserve">. </w:t>
      </w:r>
    </w:p>
    <w:p w:rsidR="00A874E0" w:rsidRPr="00CF4880" w:rsidRDefault="00A874E0" w:rsidP="00CF4880">
      <w:pPr>
        <w:spacing w:after="0" w:line="240" w:lineRule="auto"/>
        <w:ind w:firstLine="567"/>
        <w:jc w:val="both"/>
        <w:rPr>
          <w:rFonts w:ascii="Times New Roman" w:eastAsia="Times New Roman" w:hAnsi="Times New Roman" w:cs="Times New Roman"/>
          <w:color w:val="202124"/>
          <w:sz w:val="28"/>
          <w:szCs w:val="28"/>
          <w:shd w:val="clear" w:color="auto" w:fill="FFFFFF"/>
          <w:lang w:val="kk-KZ"/>
        </w:rPr>
      </w:pPr>
      <w:r w:rsidRPr="00CF4880">
        <w:rPr>
          <w:rFonts w:ascii="Times New Roman" w:eastAsia="Times New Roman" w:hAnsi="Times New Roman" w:cs="Times New Roman"/>
          <w:i/>
          <w:color w:val="202124"/>
          <w:sz w:val="28"/>
          <w:szCs w:val="28"/>
          <w:shd w:val="clear" w:color="auto" w:fill="FFFFFF"/>
        </w:rPr>
        <w:t>C</w:t>
      </w:r>
      <w:r w:rsidR="00CF4880">
        <w:rPr>
          <w:rFonts w:ascii="Times New Roman" w:eastAsia="Times New Roman" w:hAnsi="Times New Roman" w:cs="Times New Roman"/>
          <w:color w:val="202124"/>
          <w:sz w:val="28"/>
          <w:szCs w:val="28"/>
          <w:shd w:val="clear" w:color="auto" w:fill="FFFFFF"/>
          <w:lang w:val="kk-KZ"/>
        </w:rPr>
        <w:t xml:space="preserve"> нүктесінің</w:t>
      </w:r>
      <w:r w:rsidRPr="00034D0F">
        <w:rPr>
          <w:rFonts w:ascii="Times New Roman" w:eastAsia="Times New Roman" w:hAnsi="Times New Roman" w:cs="Times New Roman"/>
          <w:color w:val="202124"/>
          <w:sz w:val="28"/>
          <w:szCs w:val="28"/>
          <w:shd w:val="clear" w:color="auto" w:fill="FFFFFF"/>
          <w:lang w:val="kk-KZ"/>
        </w:rPr>
        <w:t xml:space="preserve"> координаталары </w:t>
      </w:r>
      <w:r w:rsidRPr="00034D0F">
        <w:rPr>
          <w:rFonts w:ascii="Times New Roman" w:eastAsia="Times New Roman" w:hAnsi="Times New Roman" w:cs="Times New Roman"/>
          <w:color w:val="202124"/>
          <w:sz w:val="28"/>
          <w:szCs w:val="28"/>
          <w:shd w:val="clear" w:color="auto" w:fill="FFFFFF"/>
        </w:rPr>
        <w:t xml:space="preserve">(1;-2) </w:t>
      </w:r>
      <w:r w:rsidRPr="00034D0F">
        <w:rPr>
          <w:rFonts w:ascii="Times New Roman" w:eastAsia="Times New Roman" w:hAnsi="Times New Roman" w:cs="Times New Roman"/>
          <w:color w:val="202124"/>
          <w:sz w:val="28"/>
          <w:szCs w:val="28"/>
          <w:shd w:val="clear" w:color="auto" w:fill="FFFFFF"/>
          <w:lang w:val="kk-KZ"/>
        </w:rPr>
        <w:t xml:space="preserve"> және </w:t>
      </w:r>
      <w:r w:rsidRPr="00034D0F">
        <w:rPr>
          <w:rFonts w:ascii="Times New Roman" w:eastAsia="Times New Roman" w:hAnsi="Times New Roman" w:cs="Times New Roman"/>
          <w:color w:val="202124"/>
          <w:sz w:val="28"/>
          <w:szCs w:val="28"/>
          <w:shd w:val="clear" w:color="auto" w:fill="FFFFFF"/>
        </w:rPr>
        <w:t>(9;-6)</w:t>
      </w:r>
      <w:r w:rsidR="00CF4880">
        <w:rPr>
          <w:rFonts w:ascii="Times New Roman" w:eastAsia="Times New Roman" w:hAnsi="Times New Roman" w:cs="Times New Roman"/>
          <w:color w:val="202124"/>
          <w:sz w:val="28"/>
          <w:szCs w:val="28"/>
          <w:shd w:val="clear" w:color="auto" w:fill="FFFFFF"/>
          <w:lang w:val="kk-KZ"/>
        </w:rPr>
        <w:t xml:space="preserve"> болады.</w:t>
      </w:r>
    </w:p>
    <w:p w:rsidR="0075679A" w:rsidRPr="00BD72E5" w:rsidRDefault="00CF4880" w:rsidP="0075679A">
      <w:pPr>
        <w:spacing w:after="0" w:line="240" w:lineRule="auto"/>
        <w:ind w:firstLine="567"/>
        <w:jc w:val="both"/>
        <w:rPr>
          <w:rFonts w:ascii="Times New Roman" w:hAnsi="Times New Roman"/>
          <w:sz w:val="28"/>
          <w:szCs w:val="28"/>
          <w:lang w:val="kk-KZ"/>
        </w:rPr>
      </w:pPr>
      <w:r>
        <w:rPr>
          <w:rFonts w:ascii="Times New Roman" w:hAnsi="Times New Roman" w:cs="Times New Roman"/>
          <w:b/>
          <w:sz w:val="28"/>
          <w:szCs w:val="28"/>
          <w:lang w:val="kk-KZ"/>
        </w:rPr>
        <w:t>4</w:t>
      </w:r>
      <w:r w:rsidR="008B7E32">
        <w:rPr>
          <w:rFonts w:ascii="Times New Roman" w:hAnsi="Times New Roman" w:cs="Times New Roman"/>
          <w:b/>
          <w:sz w:val="28"/>
          <w:szCs w:val="28"/>
          <w:lang w:val="kk-KZ"/>
        </w:rPr>
        <w:t>2</w:t>
      </w:r>
      <w:r w:rsidR="0075679A" w:rsidRPr="0075679A">
        <w:rPr>
          <w:rFonts w:ascii="Times New Roman" w:hAnsi="Times New Roman" w:cs="Times New Roman"/>
          <w:b/>
          <w:sz w:val="28"/>
          <w:szCs w:val="28"/>
          <w:lang w:val="kk-KZ"/>
        </w:rPr>
        <w:t>-есеп.</w:t>
      </w:r>
      <w:r w:rsidR="0075679A">
        <w:rPr>
          <w:rFonts w:ascii="Times New Roman" w:hAnsi="Times New Roman" w:cs="Times New Roman"/>
          <w:sz w:val="28"/>
          <w:szCs w:val="28"/>
          <w:lang w:val="kk-KZ"/>
        </w:rPr>
        <w:t xml:space="preserve"> </w:t>
      </w:r>
      <w:r w:rsidR="0075679A" w:rsidRPr="00BD72E5">
        <w:rPr>
          <w:rFonts w:ascii="Times New Roman" w:hAnsi="Times New Roman"/>
          <w:sz w:val="28"/>
          <w:szCs w:val="28"/>
          <w:lang w:val="kk-KZ"/>
        </w:rPr>
        <w:t xml:space="preserve">Эллипс берілсін </w:t>
      </w:r>
      <w:r w:rsidR="0075679A" w:rsidRPr="0075679A">
        <w:rPr>
          <w:position w:val="-30"/>
          <w:lang w:val="en-US"/>
        </w:rPr>
        <w:object w:dxaOrig="1420" w:dyaOrig="780">
          <v:shape id="_x0000_i1258" type="#_x0000_t75" style="width:71.25pt;height:39.75pt" o:ole="">
            <v:imagedata r:id="rId535" o:title=""/>
          </v:shape>
          <o:OLEObject Type="Embed" ProgID="Equation.3" ShapeID="_x0000_i1258" DrawAspect="Content" ObjectID="_1769327859" r:id="rId536"/>
        </w:object>
      </w:r>
      <w:r w:rsidR="0075679A" w:rsidRPr="00BD72E5">
        <w:rPr>
          <w:rFonts w:ascii="Times New Roman" w:hAnsi="Times New Roman"/>
          <w:sz w:val="28"/>
          <w:szCs w:val="28"/>
          <w:lang w:val="kk-KZ"/>
        </w:rPr>
        <w:t xml:space="preserve">. </w:t>
      </w:r>
      <w:r w:rsidR="0075679A" w:rsidRPr="00085B53">
        <w:rPr>
          <w:position w:val="-6"/>
          <w:lang w:val="en-US"/>
        </w:rPr>
        <w:object w:dxaOrig="780" w:dyaOrig="300">
          <v:shape id="_x0000_i1259" type="#_x0000_t75" style="width:39.75pt;height:15.75pt" o:ole="">
            <v:imagedata r:id="rId537" o:title=""/>
          </v:shape>
          <o:OLEObject Type="Embed" ProgID="Equation.3" ShapeID="_x0000_i1259" DrawAspect="Content" ObjectID="_1769327860" r:id="rId538"/>
        </w:object>
      </w:r>
      <w:r w:rsidR="0075679A">
        <w:rPr>
          <w:rFonts w:ascii="Times New Roman" w:hAnsi="Times New Roman"/>
          <w:sz w:val="28"/>
          <w:szCs w:val="28"/>
          <w:lang w:val="kk-KZ"/>
        </w:rPr>
        <w:t xml:space="preserve"> </w:t>
      </w:r>
      <w:r w:rsidR="0075679A" w:rsidRPr="00BD72E5">
        <w:rPr>
          <w:rFonts w:ascii="Times New Roman" w:hAnsi="Times New Roman"/>
          <w:sz w:val="28"/>
          <w:szCs w:val="28"/>
          <w:lang w:val="kk-KZ"/>
        </w:rPr>
        <w:t xml:space="preserve">үшбұрышында </w:t>
      </w:r>
      <w:r w:rsidR="0075679A" w:rsidRPr="00085B53">
        <w:rPr>
          <w:position w:val="-4"/>
          <w:lang w:val="en-US"/>
        </w:rPr>
        <w:object w:dxaOrig="260" w:dyaOrig="279">
          <v:shape id="_x0000_i1260" type="#_x0000_t75" style="width:12.75pt;height:12.75pt" o:ole="">
            <v:imagedata r:id="rId539" o:title=""/>
          </v:shape>
          <o:OLEObject Type="Embed" ProgID="Equation.3" ShapeID="_x0000_i1260" DrawAspect="Content" ObjectID="_1769327861" r:id="rId540"/>
        </w:object>
      </w:r>
      <w:r w:rsidR="0075679A" w:rsidRPr="00BD72E5">
        <w:rPr>
          <w:rFonts w:ascii="Times New Roman" w:hAnsi="Times New Roman"/>
          <w:sz w:val="28"/>
          <w:szCs w:val="28"/>
          <w:lang w:val="kk-KZ"/>
        </w:rPr>
        <w:t xml:space="preserve"> төбесі бекітілген. Төбесі </w:t>
      </w:r>
      <w:r w:rsidR="0075679A" w:rsidRPr="00085B53">
        <w:rPr>
          <w:position w:val="-10"/>
          <w:lang w:val="en-US"/>
        </w:rPr>
        <w:object w:dxaOrig="2079" w:dyaOrig="360">
          <v:shape id="_x0000_i1261" type="#_x0000_t75" style="width:103.5pt;height:18pt" o:ole="">
            <v:imagedata r:id="rId541" o:title=""/>
          </v:shape>
          <o:OLEObject Type="Embed" ProgID="Equation.3" ShapeID="_x0000_i1261" DrawAspect="Content" ObjectID="_1769327862" r:id="rId542"/>
        </w:object>
      </w:r>
      <w:r w:rsidR="0075679A" w:rsidRPr="00BD72E5">
        <w:rPr>
          <w:rFonts w:ascii="Times New Roman" w:hAnsi="Times New Roman"/>
          <w:sz w:val="28"/>
          <w:szCs w:val="28"/>
          <w:lang w:val="kk-KZ"/>
        </w:rPr>
        <w:t xml:space="preserve">. </w:t>
      </w:r>
      <w:r w:rsidR="0075679A" w:rsidRPr="00085B53">
        <w:rPr>
          <w:position w:val="-4"/>
          <w:lang w:val="en-US"/>
        </w:rPr>
        <w:object w:dxaOrig="260" w:dyaOrig="279">
          <v:shape id="_x0000_i1262" type="#_x0000_t75" style="width:12.75pt;height:12.75pt" o:ole="">
            <v:imagedata r:id="rId543" o:title=""/>
          </v:shape>
          <o:OLEObject Type="Embed" ProgID="Equation.3" ShapeID="_x0000_i1262" DrawAspect="Content" ObjectID="_1769327863" r:id="rId544"/>
        </w:object>
      </w:r>
      <w:r w:rsidR="0075679A" w:rsidRPr="00BD72E5">
        <w:rPr>
          <w:rFonts w:ascii="Times New Roman" w:hAnsi="Times New Roman"/>
          <w:sz w:val="28"/>
          <w:szCs w:val="28"/>
          <w:lang w:val="kk-KZ"/>
        </w:rPr>
        <w:t xml:space="preserve"> төбесі эллипс бойынша жылжуда. </w:t>
      </w:r>
      <w:r w:rsidR="0075679A" w:rsidRPr="00085B53">
        <w:rPr>
          <w:position w:val="-6"/>
          <w:lang w:val="en-US"/>
        </w:rPr>
        <w:object w:dxaOrig="780" w:dyaOrig="300">
          <v:shape id="_x0000_i1263" type="#_x0000_t75" style="width:39.75pt;height:15.75pt" o:ole="">
            <v:imagedata r:id="rId545" o:title=""/>
          </v:shape>
          <o:OLEObject Type="Embed" ProgID="Equation.3" ShapeID="_x0000_i1263" DrawAspect="Content" ObjectID="_1769327864" r:id="rId546"/>
        </w:object>
      </w:r>
      <w:r w:rsidR="0075679A" w:rsidRPr="00BD72E5">
        <w:rPr>
          <w:rFonts w:ascii="Times New Roman" w:hAnsi="Times New Roman"/>
          <w:sz w:val="28"/>
          <w:szCs w:val="28"/>
          <w:lang w:val="kk-KZ"/>
        </w:rPr>
        <w:t xml:space="preserve"> үшбұрышының ортоцентрі жылжитын қисықтың теңдеуін жазыңыз. </w:t>
      </w:r>
    </w:p>
    <w:p w:rsidR="0075679A" w:rsidRPr="00085B53" w:rsidRDefault="0075679A" w:rsidP="0075679A">
      <w:pPr>
        <w:spacing w:after="0" w:line="240" w:lineRule="auto"/>
        <w:ind w:firstLine="567"/>
        <w:rPr>
          <w:rFonts w:ascii="Times New Roman" w:hAnsi="Times New Roman"/>
          <w:sz w:val="28"/>
          <w:szCs w:val="28"/>
          <w:lang w:val="kk-KZ"/>
        </w:rPr>
      </w:pPr>
      <w:r w:rsidRPr="0075679A">
        <w:rPr>
          <w:rFonts w:ascii="Times New Roman" w:hAnsi="Times New Roman"/>
          <w:b/>
          <w:sz w:val="28"/>
          <w:szCs w:val="28"/>
          <w:lang w:val="kk-KZ"/>
        </w:rPr>
        <w:t>Шешуі.</w:t>
      </w:r>
      <w:r>
        <w:rPr>
          <w:rFonts w:ascii="Times New Roman" w:hAnsi="Times New Roman"/>
          <w:b/>
          <w:sz w:val="28"/>
          <w:szCs w:val="28"/>
          <w:lang w:val="kk-KZ"/>
        </w:rPr>
        <w:t xml:space="preserve"> </w:t>
      </w:r>
      <w:r w:rsidRPr="0075679A">
        <w:rPr>
          <w:rFonts w:ascii="Times New Roman" w:hAnsi="Times New Roman"/>
          <w:position w:val="-12"/>
          <w:sz w:val="28"/>
          <w:szCs w:val="28"/>
          <w:lang w:val="kk-KZ"/>
        </w:rPr>
        <w:object w:dxaOrig="3100" w:dyaOrig="380">
          <v:shape id="_x0000_i1264" type="#_x0000_t75" style="width:156pt;height:18pt" o:ole="">
            <v:imagedata r:id="rId547" o:title=""/>
          </v:shape>
          <o:OLEObject Type="Embed" ProgID="Equation.3" ShapeID="_x0000_i1264" DrawAspect="Content" ObjectID="_1769327865" r:id="rId548"/>
        </w:object>
      </w:r>
    </w:p>
    <w:p w:rsidR="0075679A" w:rsidRDefault="0075679A" w:rsidP="0075679A">
      <w:pPr>
        <w:spacing w:after="0" w:line="240" w:lineRule="auto"/>
        <w:ind w:firstLine="567"/>
        <w:rPr>
          <w:rFonts w:ascii="Times New Roman" w:hAnsi="Times New Roman"/>
          <w:sz w:val="28"/>
          <w:szCs w:val="28"/>
          <w:lang w:val="kk-KZ"/>
        </w:rPr>
      </w:pPr>
      <w:r>
        <w:rPr>
          <w:rFonts w:ascii="Times New Roman" w:hAnsi="Times New Roman"/>
          <w:sz w:val="28"/>
          <w:szCs w:val="28"/>
          <w:lang w:val="kk-KZ"/>
        </w:rPr>
        <w:t xml:space="preserve">Онда </w:t>
      </w:r>
      <w:r w:rsidRPr="00085B53">
        <w:rPr>
          <w:rFonts w:ascii="Times New Roman" w:hAnsi="Times New Roman"/>
          <w:position w:val="-6"/>
          <w:sz w:val="28"/>
          <w:szCs w:val="28"/>
          <w:lang w:val="en-US"/>
        </w:rPr>
        <w:object w:dxaOrig="460" w:dyaOrig="300">
          <v:shape id="_x0000_i1265" type="#_x0000_t75" style="width:23.25pt;height:15.75pt" o:ole="">
            <v:imagedata r:id="rId549" o:title=""/>
          </v:shape>
          <o:OLEObject Type="Embed" ProgID="Equation.3" ShapeID="_x0000_i1265" DrawAspect="Content" ObjectID="_1769327866" r:id="rId550"/>
        </w:object>
      </w:r>
      <w:r>
        <w:rPr>
          <w:rFonts w:ascii="Times New Roman" w:hAnsi="Times New Roman"/>
          <w:sz w:val="28"/>
          <w:szCs w:val="28"/>
          <w:lang w:val="kk-KZ"/>
        </w:rPr>
        <w:t xml:space="preserve"> түзуінің теңдеуі келесідей түрде болады</w:t>
      </w:r>
    </w:p>
    <w:p w:rsidR="0075679A" w:rsidRPr="00815AF6" w:rsidRDefault="00D15028" w:rsidP="00D15028">
      <w:pPr>
        <w:spacing w:after="0" w:line="240" w:lineRule="auto"/>
        <w:jc w:val="center"/>
        <w:rPr>
          <w:rFonts w:ascii="Times New Roman" w:hAnsi="Times New Roman"/>
          <w:sz w:val="28"/>
          <w:szCs w:val="28"/>
          <w:lang w:val="kk-KZ"/>
        </w:rPr>
      </w:pPr>
      <w:r w:rsidRPr="00D15028">
        <w:rPr>
          <w:rFonts w:ascii="Times New Roman" w:hAnsi="Times New Roman"/>
          <w:position w:val="-34"/>
          <w:sz w:val="28"/>
          <w:szCs w:val="28"/>
          <w:lang w:val="en-US"/>
        </w:rPr>
        <w:object w:dxaOrig="4640" w:dyaOrig="780">
          <v:shape id="_x0000_i1266" type="#_x0000_t75" style="width:232.5pt;height:39.75pt" o:ole="">
            <v:imagedata r:id="rId551" o:title=""/>
          </v:shape>
          <o:OLEObject Type="Embed" ProgID="Equation.3" ShapeID="_x0000_i1266" DrawAspect="Content" ObjectID="_1769327867" r:id="rId552"/>
        </w:object>
      </w:r>
      <w:r w:rsidR="0075679A" w:rsidRPr="00815AF6">
        <w:rPr>
          <w:rFonts w:ascii="Times New Roman" w:hAnsi="Times New Roman"/>
          <w:sz w:val="28"/>
          <w:szCs w:val="28"/>
          <w:lang w:val="kk-KZ"/>
        </w:rPr>
        <w:t>,</w:t>
      </w:r>
    </w:p>
    <w:p w:rsidR="0075679A" w:rsidRDefault="0075679A" w:rsidP="002F34D5">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Сонымен, </w:t>
      </w:r>
      <w:r w:rsidR="00D15028" w:rsidRPr="0003651D">
        <w:rPr>
          <w:rFonts w:ascii="Times New Roman" w:hAnsi="Times New Roman"/>
          <w:position w:val="-4"/>
          <w:sz w:val="28"/>
          <w:szCs w:val="28"/>
          <w:lang w:val="en-US"/>
        </w:rPr>
        <w:object w:dxaOrig="320" w:dyaOrig="279">
          <v:shape id="_x0000_i1267" type="#_x0000_t75" style="width:15.75pt;height:12.75pt" o:ole="">
            <v:imagedata r:id="rId553" o:title=""/>
          </v:shape>
          <o:OLEObject Type="Embed" ProgID="Equation.3" ShapeID="_x0000_i1267" DrawAspect="Content" ObjectID="_1769327868" r:id="rId554"/>
        </w:object>
      </w:r>
      <w:r w:rsidRPr="00815AF6">
        <w:rPr>
          <w:rFonts w:ascii="Times New Roman" w:hAnsi="Times New Roman"/>
          <w:sz w:val="28"/>
          <w:szCs w:val="28"/>
          <w:lang w:val="kk-KZ"/>
        </w:rPr>
        <w:t xml:space="preserve"> </w:t>
      </w:r>
      <w:r>
        <w:rPr>
          <w:rFonts w:ascii="Times New Roman" w:hAnsi="Times New Roman"/>
          <w:sz w:val="28"/>
          <w:szCs w:val="28"/>
          <w:lang w:val="kk-KZ"/>
        </w:rPr>
        <w:t>ортоцентр</w:t>
      </w:r>
      <w:r w:rsidR="008366A8">
        <w:rPr>
          <w:rFonts w:ascii="Times New Roman" w:hAnsi="Times New Roman"/>
          <w:sz w:val="28"/>
          <w:szCs w:val="28"/>
          <w:lang w:val="kk-KZ"/>
        </w:rPr>
        <w:t>і</w:t>
      </w:r>
      <w:r>
        <w:rPr>
          <w:rFonts w:ascii="Times New Roman" w:hAnsi="Times New Roman"/>
          <w:sz w:val="28"/>
          <w:szCs w:val="28"/>
          <w:lang w:val="kk-KZ"/>
        </w:rPr>
        <w:t>н</w:t>
      </w:r>
      <w:r w:rsidR="008366A8">
        <w:rPr>
          <w:rFonts w:ascii="Times New Roman" w:hAnsi="Times New Roman"/>
          <w:sz w:val="28"/>
          <w:szCs w:val="28"/>
          <w:lang w:val="kk-KZ"/>
        </w:rPr>
        <w:t>і</w:t>
      </w:r>
      <w:r>
        <w:rPr>
          <w:rFonts w:ascii="Times New Roman" w:hAnsi="Times New Roman"/>
          <w:sz w:val="28"/>
          <w:szCs w:val="28"/>
          <w:lang w:val="kk-KZ"/>
        </w:rPr>
        <w:t>ң координаталары келесі жүйеден белгілі болады</w:t>
      </w:r>
    </w:p>
    <w:p w:rsidR="0075679A" w:rsidRPr="0003651D" w:rsidRDefault="00D15028" w:rsidP="00D15028">
      <w:pPr>
        <w:spacing w:after="0" w:line="240" w:lineRule="auto"/>
        <w:jc w:val="center"/>
        <w:rPr>
          <w:rFonts w:ascii="Times New Roman" w:hAnsi="Times New Roman"/>
          <w:sz w:val="28"/>
          <w:szCs w:val="28"/>
          <w:lang w:val="en-US"/>
        </w:rPr>
      </w:pPr>
      <w:r w:rsidRPr="00D15028">
        <w:rPr>
          <w:rFonts w:ascii="Times New Roman" w:hAnsi="Times New Roman"/>
          <w:position w:val="-52"/>
          <w:sz w:val="28"/>
          <w:szCs w:val="28"/>
          <w:lang w:val="en-US"/>
        </w:rPr>
        <w:object w:dxaOrig="6480" w:dyaOrig="1180">
          <v:shape id="_x0000_i1268" type="#_x0000_t75" style="width:324pt;height:59.25pt" o:ole="">
            <v:imagedata r:id="rId555" o:title=""/>
          </v:shape>
          <o:OLEObject Type="Embed" ProgID="Equation.3" ShapeID="_x0000_i1268" DrawAspect="Content" ObjectID="_1769327869" r:id="rId556"/>
        </w:object>
      </w:r>
    </w:p>
    <w:p w:rsidR="0075679A" w:rsidRPr="00C17083" w:rsidRDefault="00D15028" w:rsidP="0075679A">
      <w:pPr>
        <w:spacing w:after="0" w:line="240" w:lineRule="auto"/>
        <w:ind w:firstLine="567"/>
        <w:rPr>
          <w:rFonts w:ascii="Times New Roman" w:hAnsi="Times New Roman"/>
          <w:sz w:val="28"/>
          <w:szCs w:val="28"/>
          <w:lang w:val="kk-KZ"/>
        </w:rPr>
      </w:pPr>
      <w:r w:rsidRPr="00C17083">
        <w:rPr>
          <w:rFonts w:ascii="Times New Roman" w:hAnsi="Times New Roman"/>
          <w:position w:val="-4"/>
          <w:sz w:val="28"/>
          <w:szCs w:val="28"/>
        </w:rPr>
        <w:object w:dxaOrig="260" w:dyaOrig="279">
          <v:shape id="_x0000_i1269" type="#_x0000_t75" style="width:12.75pt;height:12.75pt" o:ole="">
            <v:imagedata r:id="rId557" o:title=""/>
          </v:shape>
          <o:OLEObject Type="Embed" ProgID="Equation.3" ShapeID="_x0000_i1269" DrawAspect="Content" ObjectID="_1769327870" r:id="rId558"/>
        </w:object>
      </w:r>
      <w:r w:rsidR="0075679A">
        <w:rPr>
          <w:rFonts w:ascii="Times New Roman" w:hAnsi="Times New Roman"/>
          <w:sz w:val="28"/>
          <w:szCs w:val="28"/>
          <w:lang w:val="en-US"/>
        </w:rPr>
        <w:t xml:space="preserve"> </w:t>
      </w:r>
      <w:r w:rsidR="0075679A">
        <w:rPr>
          <w:rFonts w:ascii="Times New Roman" w:hAnsi="Times New Roman"/>
          <w:sz w:val="28"/>
          <w:szCs w:val="28"/>
          <w:lang w:val="kk-KZ"/>
        </w:rPr>
        <w:t>нүктесінің координаталарын көрсетейік</w:t>
      </w:r>
    </w:p>
    <w:p w:rsidR="0075679A" w:rsidRDefault="00D15028" w:rsidP="00D15028">
      <w:pPr>
        <w:spacing w:after="0" w:line="240" w:lineRule="auto"/>
        <w:jc w:val="center"/>
        <w:rPr>
          <w:rFonts w:ascii="Times New Roman" w:hAnsi="Times New Roman"/>
          <w:sz w:val="28"/>
          <w:szCs w:val="28"/>
          <w:lang w:val="kk-KZ"/>
        </w:rPr>
      </w:pPr>
      <w:r w:rsidRPr="00D15028">
        <w:rPr>
          <w:rFonts w:ascii="Times New Roman" w:hAnsi="Times New Roman"/>
          <w:position w:val="-50"/>
          <w:sz w:val="28"/>
          <w:szCs w:val="28"/>
          <w:lang w:val="kk-KZ"/>
        </w:rPr>
        <w:object w:dxaOrig="2620" w:dyaOrig="1140">
          <v:shape id="_x0000_i1270" type="#_x0000_t75" style="width:131.25pt;height:57.75pt" o:ole="">
            <v:imagedata r:id="rId559" o:title=""/>
          </v:shape>
          <o:OLEObject Type="Embed" ProgID="Equation.3" ShapeID="_x0000_i1270" DrawAspect="Content" ObjectID="_1769327871" r:id="rId560"/>
        </w:object>
      </w:r>
    </w:p>
    <w:p w:rsidR="0075679A" w:rsidRDefault="00D15028" w:rsidP="0075679A">
      <w:pPr>
        <w:spacing w:after="0" w:line="240" w:lineRule="auto"/>
        <w:ind w:firstLine="567"/>
        <w:rPr>
          <w:rFonts w:ascii="Times New Roman" w:hAnsi="Times New Roman"/>
          <w:sz w:val="28"/>
          <w:szCs w:val="28"/>
          <w:lang w:val="kk-KZ"/>
        </w:rPr>
      </w:pPr>
      <w:r w:rsidRPr="00D15028">
        <w:rPr>
          <w:rFonts w:ascii="Times New Roman" w:hAnsi="Times New Roman"/>
          <w:position w:val="-30"/>
          <w:sz w:val="28"/>
          <w:szCs w:val="28"/>
          <w:lang w:val="en-US"/>
        </w:rPr>
        <w:object w:dxaOrig="1420" w:dyaOrig="780">
          <v:shape id="_x0000_i1271" type="#_x0000_t75" style="width:71.25pt;height:39.75pt" o:ole="">
            <v:imagedata r:id="rId561" o:title=""/>
          </v:shape>
          <o:OLEObject Type="Embed" ProgID="Equation.3" ShapeID="_x0000_i1271" DrawAspect="Content" ObjectID="_1769327872" r:id="rId562"/>
        </w:object>
      </w:r>
      <w:r w:rsidR="0075679A">
        <w:rPr>
          <w:rFonts w:ascii="Times New Roman" w:hAnsi="Times New Roman"/>
          <w:sz w:val="28"/>
          <w:szCs w:val="28"/>
          <w:lang w:val="kk-KZ"/>
        </w:rPr>
        <w:t xml:space="preserve"> парабола теңдеуіне қоямыз, онда </w:t>
      </w:r>
    </w:p>
    <w:p w:rsidR="0075679A" w:rsidRDefault="00D15028" w:rsidP="00D15028">
      <w:pPr>
        <w:spacing w:after="0" w:line="240" w:lineRule="auto"/>
        <w:jc w:val="center"/>
        <w:rPr>
          <w:rFonts w:ascii="Times New Roman" w:hAnsi="Times New Roman"/>
          <w:sz w:val="28"/>
          <w:szCs w:val="28"/>
          <w:lang w:val="en-US"/>
        </w:rPr>
      </w:pPr>
      <w:r w:rsidRPr="00D15028">
        <w:rPr>
          <w:rFonts w:ascii="Times New Roman" w:hAnsi="Times New Roman"/>
          <w:position w:val="-124"/>
          <w:sz w:val="28"/>
          <w:szCs w:val="28"/>
          <w:lang w:val="en-US"/>
        </w:rPr>
        <w:object w:dxaOrig="6900" w:dyaOrig="3060">
          <v:shape id="_x0000_i1272" type="#_x0000_t75" style="width:345pt;height:153.75pt" o:ole="">
            <v:imagedata r:id="rId563" o:title=""/>
          </v:shape>
          <o:OLEObject Type="Embed" ProgID="Equation.3" ShapeID="_x0000_i1272" DrawAspect="Content" ObjectID="_1769327873" r:id="rId564"/>
        </w:object>
      </w:r>
    </w:p>
    <w:p w:rsidR="0075679A" w:rsidRDefault="00D15028" w:rsidP="00D15028">
      <w:pPr>
        <w:spacing w:after="0" w:line="240" w:lineRule="auto"/>
        <w:jc w:val="center"/>
        <w:rPr>
          <w:rFonts w:ascii="Times New Roman" w:hAnsi="Times New Roman"/>
          <w:sz w:val="28"/>
          <w:szCs w:val="28"/>
          <w:lang w:val="en-US"/>
        </w:rPr>
      </w:pPr>
      <w:r w:rsidRPr="00D15028">
        <w:rPr>
          <w:rFonts w:ascii="Times New Roman" w:hAnsi="Times New Roman"/>
          <w:position w:val="-34"/>
          <w:sz w:val="28"/>
          <w:szCs w:val="28"/>
          <w:lang w:val="en-US"/>
        </w:rPr>
        <w:object w:dxaOrig="5060" w:dyaOrig="840">
          <v:shape id="_x0000_i1273" type="#_x0000_t75" style="width:252.75pt;height:42pt" o:ole="">
            <v:imagedata r:id="rId565" o:title=""/>
          </v:shape>
          <o:OLEObject Type="Embed" ProgID="Equation.3" ShapeID="_x0000_i1273" DrawAspect="Content" ObjectID="_1769327874" r:id="rId566"/>
        </w:object>
      </w:r>
    </w:p>
    <w:p w:rsidR="0075679A" w:rsidRDefault="0075679A" w:rsidP="008A04E2">
      <w:pPr>
        <w:spacing w:after="0" w:line="240" w:lineRule="auto"/>
        <w:ind w:firstLine="567"/>
        <w:rPr>
          <w:rFonts w:ascii="Times New Roman" w:hAnsi="Times New Roman"/>
          <w:sz w:val="28"/>
          <w:szCs w:val="28"/>
          <w:lang w:val="en-US"/>
        </w:rPr>
      </w:pPr>
      <w:r>
        <w:rPr>
          <w:rFonts w:ascii="Times New Roman" w:hAnsi="Times New Roman"/>
          <w:sz w:val="28"/>
          <w:szCs w:val="28"/>
          <w:lang w:val="kk-KZ"/>
        </w:rPr>
        <w:t>Бұдан</w:t>
      </w:r>
      <w:r w:rsidR="00D15028">
        <w:rPr>
          <w:rFonts w:ascii="Times New Roman" w:hAnsi="Times New Roman"/>
          <w:sz w:val="28"/>
          <w:szCs w:val="28"/>
          <w:lang w:val="kk-KZ"/>
        </w:rPr>
        <w:t xml:space="preserve"> </w:t>
      </w:r>
      <w:r w:rsidR="00D15028" w:rsidRPr="00D15028">
        <w:rPr>
          <w:rFonts w:ascii="Times New Roman" w:hAnsi="Times New Roman"/>
          <w:position w:val="-34"/>
          <w:sz w:val="28"/>
          <w:szCs w:val="28"/>
          <w:lang w:val="kk-KZ"/>
        </w:rPr>
        <w:object w:dxaOrig="2460" w:dyaOrig="840">
          <v:shape id="_x0000_i1274" type="#_x0000_t75" style="width:122.25pt;height:42pt" o:ole="">
            <v:imagedata r:id="rId567" o:title=""/>
          </v:shape>
          <o:OLEObject Type="Embed" ProgID="Equation.3" ShapeID="_x0000_i1274" DrawAspect="Content" ObjectID="_1769327875" r:id="rId568"/>
        </w:object>
      </w:r>
      <w:r>
        <w:rPr>
          <w:rFonts w:ascii="Times New Roman" w:hAnsi="Times New Roman"/>
          <w:sz w:val="28"/>
          <w:szCs w:val="28"/>
          <w:lang w:val="en-US"/>
        </w:rPr>
        <w:t>.</w:t>
      </w:r>
    </w:p>
    <w:p w:rsidR="00FB7B65" w:rsidRPr="00097506" w:rsidRDefault="00FB7B65" w:rsidP="008A04E2">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«Элементар математика» пәнін оқытудың мақсаты – болашақ математика мұғалімдеріне мектеп математика курсы бойынша математикалық есептерді шығару біліктері мен дағдыларын, қиындығы жоғары стандартты емес есептерді шешу дағдыларын қалыптастыру.</w:t>
      </w:r>
    </w:p>
    <w:p w:rsidR="00FB7B65" w:rsidRPr="00097506" w:rsidRDefault="00FB7B65" w:rsidP="008A04E2">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00AF06B6">
        <w:rPr>
          <w:rFonts w:ascii="Times New Roman" w:hAnsi="Times New Roman" w:cs="Times New Roman"/>
          <w:sz w:val="28"/>
          <w:szCs w:val="28"/>
          <w:lang w:val="kk-KZ"/>
        </w:rPr>
        <w:t>Теңсіздіктерді дәлелдеу</w:t>
      </w:r>
      <w:r w:rsidRPr="00097506">
        <w:rPr>
          <w:rFonts w:ascii="Times New Roman" w:hAnsi="Times New Roman" w:cs="Times New Roman"/>
          <w:sz w:val="28"/>
          <w:szCs w:val="28"/>
          <w:lang w:val="kk-KZ"/>
        </w:rPr>
        <w:t xml:space="preserve">» </w:t>
      </w:r>
      <w:r w:rsidR="00AF06B6">
        <w:rPr>
          <w:rFonts w:ascii="Times New Roman" w:hAnsi="Times New Roman" w:cs="Times New Roman"/>
          <w:sz w:val="28"/>
          <w:szCs w:val="28"/>
          <w:lang w:val="kk-KZ"/>
        </w:rPr>
        <w:t>тақырыбын</w:t>
      </w:r>
      <w:r w:rsidRPr="00097506">
        <w:rPr>
          <w:rFonts w:ascii="Times New Roman" w:hAnsi="Times New Roman" w:cs="Times New Roman"/>
          <w:sz w:val="28"/>
          <w:szCs w:val="28"/>
          <w:lang w:val="kk-KZ"/>
        </w:rPr>
        <w:t xml:space="preserve"> оқыту барысында келесідей олимпиадалық есептерді шығаруды ұсынамыз.</w:t>
      </w:r>
    </w:p>
    <w:p w:rsidR="00FB7B65" w:rsidRPr="00097506" w:rsidRDefault="00CF4880" w:rsidP="008A04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4</w:t>
      </w:r>
      <w:r w:rsidR="008B7E32">
        <w:rPr>
          <w:rFonts w:ascii="Times New Roman" w:hAnsi="Times New Roman" w:cs="Times New Roman"/>
          <w:b/>
          <w:sz w:val="28"/>
          <w:szCs w:val="28"/>
          <w:lang w:val="kk-KZ"/>
        </w:rPr>
        <w:t>3</w:t>
      </w:r>
      <w:r w:rsidR="00FB7B65" w:rsidRPr="00097506">
        <w:rPr>
          <w:rFonts w:ascii="Times New Roman" w:hAnsi="Times New Roman" w:cs="Times New Roman"/>
          <w:b/>
          <w:sz w:val="28"/>
          <w:szCs w:val="28"/>
          <w:lang w:val="kk-KZ"/>
        </w:rPr>
        <w:t>-есеп.</w:t>
      </w:r>
      <w:r w:rsidR="00FB7B65" w:rsidRPr="00097506">
        <w:rPr>
          <w:rFonts w:ascii="Times New Roman" w:hAnsi="Times New Roman" w:cs="Times New Roman"/>
          <w:sz w:val="28"/>
          <w:szCs w:val="28"/>
          <w:lang w:val="kk-KZ"/>
        </w:rPr>
        <w:t xml:space="preserve"> </w:t>
      </w:r>
      <w:r w:rsidR="00FB7B65" w:rsidRPr="00097506">
        <w:rPr>
          <w:rFonts w:ascii="Times New Roman" w:hAnsi="Times New Roman" w:cs="Times New Roman"/>
          <w:position w:val="-6"/>
          <w:sz w:val="28"/>
          <w:szCs w:val="28"/>
          <w:lang w:val="kk-KZ"/>
        </w:rPr>
        <w:object w:dxaOrig="220" w:dyaOrig="240">
          <v:shape id="_x0000_i1275" type="#_x0000_t75" style="width:10.5pt;height:12pt" o:ole="">
            <v:imagedata r:id="rId569" o:title=""/>
          </v:shape>
          <o:OLEObject Type="Embed" ProgID="Equation.3" ShapeID="_x0000_i1275" DrawAspect="Content" ObjectID="_1769327876" r:id="rId570"/>
        </w:object>
      </w:r>
      <w:r w:rsidR="00FB7B65" w:rsidRPr="00097506">
        <w:rPr>
          <w:rFonts w:ascii="Times New Roman" w:hAnsi="Times New Roman" w:cs="Times New Roman"/>
          <w:sz w:val="28"/>
          <w:szCs w:val="28"/>
          <w:lang w:val="kk-KZ"/>
        </w:rPr>
        <w:t xml:space="preserve"> санының кез келген мәнінде мына теңсіздіктің бұрыс болатындығын дәлелдеу керек:</w:t>
      </w:r>
    </w:p>
    <w:p w:rsidR="00FB7B65" w:rsidRPr="00097506" w:rsidRDefault="00FB7B65" w:rsidP="00FB7B65">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position w:val="-34"/>
          <w:sz w:val="28"/>
          <w:szCs w:val="28"/>
          <w:lang w:val="kk-KZ"/>
        </w:rPr>
        <w:object w:dxaOrig="6440" w:dyaOrig="820">
          <v:shape id="_x0000_i1276" type="#_x0000_t75" style="width:321pt;height:38.25pt" o:ole="">
            <v:imagedata r:id="rId571" o:title=""/>
          </v:shape>
          <o:OLEObject Type="Embed" ProgID="Equation.3" ShapeID="_x0000_i1276" DrawAspect="Content" ObjectID="_1769327877" r:id="rId572"/>
        </w:object>
      </w:r>
    </w:p>
    <w:p w:rsidR="00FB7B65" w:rsidRPr="00097506" w:rsidRDefault="00FB7B65" w:rsidP="008A04E2">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Шешуі.</w:t>
      </w:r>
      <w:r w:rsidRPr="00097506">
        <w:rPr>
          <w:rFonts w:ascii="Times New Roman" w:hAnsi="Times New Roman" w:cs="Times New Roman"/>
          <w:sz w:val="28"/>
          <w:szCs w:val="28"/>
          <w:lang w:val="kk-KZ"/>
        </w:rPr>
        <w:t xml:space="preserve"> Шарт бойынша көбейтіндіні</w:t>
      </w:r>
    </w:p>
    <w:p w:rsidR="00FB7B65" w:rsidRPr="00097506" w:rsidRDefault="00FB7B65" w:rsidP="00FB7B65">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position w:val="-32"/>
          <w:sz w:val="28"/>
          <w:szCs w:val="28"/>
          <w:lang w:val="kk-KZ"/>
        </w:rPr>
        <w:object w:dxaOrig="3300" w:dyaOrig="840">
          <v:shape id="_x0000_i1277" type="#_x0000_t75" style="width:165.75pt;height:42.75pt" o:ole="">
            <v:imagedata r:id="rId573" o:title=""/>
          </v:shape>
          <o:OLEObject Type="Embed" ProgID="Equation.3" ShapeID="_x0000_i1277" DrawAspect="Content" ObjectID="_1769327878" r:id="rId574"/>
        </w:object>
      </w:r>
    </w:p>
    <w:p w:rsidR="00FB7B65" w:rsidRPr="00097506" w:rsidRDefault="00FB7B65" w:rsidP="00FB7B6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немесе</w:t>
      </w:r>
    </w:p>
    <w:p w:rsidR="00FB7B65" w:rsidRPr="00097506" w:rsidRDefault="00FB7B65" w:rsidP="00FB7B65">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position w:val="-32"/>
          <w:sz w:val="28"/>
          <w:szCs w:val="28"/>
          <w:lang w:val="kk-KZ"/>
        </w:rPr>
        <w:object w:dxaOrig="6460" w:dyaOrig="840">
          <v:shape id="_x0000_i1278" type="#_x0000_t75" style="width:322.5pt;height:42.75pt" o:ole="">
            <v:imagedata r:id="rId575" o:title=""/>
          </v:shape>
          <o:OLEObject Type="Embed" ProgID="Equation.3" ShapeID="_x0000_i1278" DrawAspect="Content" ObjectID="_1769327879" r:id="rId576"/>
        </w:object>
      </w:r>
    </w:p>
    <w:p w:rsidR="00FB7B65" w:rsidRPr="00097506" w:rsidRDefault="00FB7B65" w:rsidP="00FB7B6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түрінде жазамыз. </w:t>
      </w:r>
      <w:r w:rsidRPr="00097506">
        <w:rPr>
          <w:rFonts w:ascii="Times New Roman" w:hAnsi="Times New Roman" w:cs="Times New Roman"/>
          <w:position w:val="-28"/>
          <w:sz w:val="28"/>
          <w:szCs w:val="28"/>
          <w:lang w:val="kk-KZ"/>
        </w:rPr>
        <w:object w:dxaOrig="680" w:dyaOrig="720">
          <v:shape id="_x0000_i1279" type="#_x0000_t75" style="width:33.75pt;height:36.75pt" o:ole="">
            <v:imagedata r:id="rId577" o:title=""/>
          </v:shape>
          <o:OLEObject Type="Embed" ProgID="Equation.3" ShapeID="_x0000_i1279" DrawAspect="Content" ObjectID="_1769327880" r:id="rId578"/>
        </w:object>
      </w:r>
      <w:r w:rsidRPr="00097506">
        <w:rPr>
          <w:rFonts w:ascii="Times New Roman" w:hAnsi="Times New Roman" w:cs="Times New Roman"/>
          <w:sz w:val="28"/>
          <w:szCs w:val="28"/>
          <w:lang w:val="kk-KZ"/>
        </w:rPr>
        <w:t xml:space="preserve"> өрнегі </w:t>
      </w:r>
      <w:r w:rsidRPr="00097506">
        <w:rPr>
          <w:rFonts w:ascii="Times New Roman" w:hAnsi="Times New Roman" w:cs="Times New Roman"/>
          <w:position w:val="-6"/>
          <w:sz w:val="28"/>
          <w:szCs w:val="28"/>
          <w:lang w:val="kk-KZ"/>
        </w:rPr>
        <w:object w:dxaOrig="220" w:dyaOrig="240">
          <v:shape id="_x0000_i1280" type="#_x0000_t75" style="width:10.5pt;height:12pt" o:ole="">
            <v:imagedata r:id="rId569" o:title=""/>
          </v:shape>
          <o:OLEObject Type="Embed" ProgID="Equation.3" ShapeID="_x0000_i1280" DrawAspect="Content" ObjectID="_1769327881" r:id="rId579"/>
        </w:object>
      </w:r>
      <w:r w:rsidRPr="00097506">
        <w:rPr>
          <w:rFonts w:ascii="Times New Roman" w:hAnsi="Times New Roman" w:cs="Times New Roman"/>
          <w:sz w:val="28"/>
          <w:szCs w:val="28"/>
          <w:lang w:val="kk-KZ"/>
        </w:rPr>
        <w:t>-нің кез келген мәнінде 1-ден кем дұрыс бөлшек. Бұдан қарастырылған көбейтінді 2-ден кіші болады деген қорытынды шығады.</w:t>
      </w:r>
    </w:p>
    <w:p w:rsidR="00FB7B65" w:rsidRPr="00097506" w:rsidRDefault="00981570" w:rsidP="008A04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4</w:t>
      </w:r>
      <w:r w:rsidR="008B7E32">
        <w:rPr>
          <w:rFonts w:ascii="Times New Roman" w:hAnsi="Times New Roman" w:cs="Times New Roman"/>
          <w:b/>
          <w:sz w:val="28"/>
          <w:szCs w:val="28"/>
          <w:lang w:val="kk-KZ"/>
        </w:rPr>
        <w:t>4</w:t>
      </w:r>
      <w:r w:rsidR="00FB7B65" w:rsidRPr="00097506">
        <w:rPr>
          <w:rFonts w:ascii="Times New Roman" w:hAnsi="Times New Roman" w:cs="Times New Roman"/>
          <w:b/>
          <w:sz w:val="28"/>
          <w:szCs w:val="28"/>
          <w:lang w:val="kk-KZ"/>
        </w:rPr>
        <w:t>-есеп.</w:t>
      </w:r>
      <w:r w:rsidR="00FB7B65" w:rsidRPr="00097506">
        <w:rPr>
          <w:rFonts w:ascii="Times New Roman" w:hAnsi="Times New Roman" w:cs="Times New Roman"/>
          <w:sz w:val="28"/>
          <w:szCs w:val="28"/>
          <w:lang w:val="kk-KZ"/>
        </w:rPr>
        <w:t xml:space="preserve"> Кез келген нақты </w:t>
      </w:r>
      <w:r w:rsidR="00FB7B65" w:rsidRPr="00097506">
        <w:rPr>
          <w:rFonts w:ascii="Times New Roman" w:hAnsi="Times New Roman" w:cs="Times New Roman"/>
          <w:position w:val="-12"/>
          <w:sz w:val="28"/>
          <w:szCs w:val="28"/>
          <w:lang w:val="kk-KZ"/>
        </w:rPr>
        <w:object w:dxaOrig="660" w:dyaOrig="360">
          <v:shape id="_x0000_i1281" type="#_x0000_t75" style="width:33.75pt;height:19.5pt" o:ole="">
            <v:imagedata r:id="rId580" o:title=""/>
          </v:shape>
          <o:OLEObject Type="Embed" ProgID="Equation.3" ShapeID="_x0000_i1281" DrawAspect="Content" ObjectID="_1769327882" r:id="rId581"/>
        </w:object>
      </w:r>
      <w:r w:rsidR="00FB7B65" w:rsidRPr="00097506">
        <w:rPr>
          <w:rFonts w:ascii="Times New Roman" w:hAnsi="Times New Roman" w:cs="Times New Roman"/>
          <w:sz w:val="28"/>
          <w:szCs w:val="28"/>
          <w:lang w:val="kk-KZ"/>
        </w:rPr>
        <w:t xml:space="preserve"> және </w:t>
      </w:r>
      <w:r w:rsidR="00FB7B65" w:rsidRPr="00097506">
        <w:rPr>
          <w:rFonts w:ascii="Times New Roman" w:hAnsi="Times New Roman" w:cs="Times New Roman"/>
          <w:position w:val="-6"/>
          <w:sz w:val="28"/>
          <w:szCs w:val="28"/>
          <w:lang w:val="kk-KZ"/>
        </w:rPr>
        <w:object w:dxaOrig="240" w:dyaOrig="300">
          <v:shape id="_x0000_i1282" type="#_x0000_t75" style="width:12pt;height:15.75pt" o:ole="">
            <v:imagedata r:id="rId582" o:title=""/>
          </v:shape>
          <o:OLEObject Type="Embed" ProgID="Equation.3" ShapeID="_x0000_i1282" DrawAspect="Content" ObjectID="_1769327883" r:id="rId583"/>
        </w:object>
      </w:r>
      <w:r w:rsidR="00FB7B65" w:rsidRPr="00097506">
        <w:rPr>
          <w:rFonts w:ascii="Times New Roman" w:hAnsi="Times New Roman" w:cs="Times New Roman"/>
          <w:sz w:val="28"/>
          <w:szCs w:val="28"/>
          <w:lang w:val="kk-KZ"/>
        </w:rPr>
        <w:t xml:space="preserve"> сандары үшін</w:t>
      </w:r>
    </w:p>
    <w:p w:rsidR="00FB7B65" w:rsidRPr="00097506" w:rsidRDefault="00FB7B65" w:rsidP="00FB7B65">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position w:val="-6"/>
          <w:sz w:val="28"/>
          <w:szCs w:val="28"/>
          <w:lang w:val="kk-KZ"/>
        </w:rPr>
        <w:object w:dxaOrig="3800" w:dyaOrig="400">
          <v:shape id="_x0000_i1283" type="#_x0000_t75" style="width:189.75pt;height:20.25pt" o:ole="">
            <v:imagedata r:id="rId584" o:title=""/>
          </v:shape>
          <o:OLEObject Type="Embed" ProgID="Equation.3" ShapeID="_x0000_i1283" DrawAspect="Content" ObjectID="_1769327884" r:id="rId585"/>
        </w:object>
      </w:r>
    </w:p>
    <w:p w:rsidR="00FB7B65" w:rsidRPr="00097506" w:rsidRDefault="00FB7B65" w:rsidP="00FB7B65">
      <w:pPr>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теңсіздігінің дұрыс болатындығын дәлелдеңіздер.</w:t>
      </w:r>
    </w:p>
    <w:p w:rsidR="00FB7B65" w:rsidRPr="00097506" w:rsidRDefault="00FB7B65" w:rsidP="00E01655">
      <w:pPr>
        <w:tabs>
          <w:tab w:val="left" w:pos="3420"/>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Дәлелдеуі.</w:t>
      </w:r>
      <w:r w:rsidRPr="00097506">
        <w:rPr>
          <w:rFonts w:ascii="Times New Roman" w:hAnsi="Times New Roman" w:cs="Times New Roman"/>
          <w:sz w:val="28"/>
          <w:szCs w:val="28"/>
          <w:lang w:val="kk-KZ"/>
        </w:rPr>
        <w:t xml:space="preserve"> </w:t>
      </w:r>
      <w:r w:rsidRPr="00097506">
        <w:rPr>
          <w:rFonts w:ascii="Times New Roman" w:hAnsi="Times New Roman" w:cs="Times New Roman"/>
          <w:b/>
          <w:bCs/>
          <w:sz w:val="28"/>
          <w:szCs w:val="28"/>
          <w:lang w:val="kk-KZ"/>
        </w:rPr>
        <w:t>1-әдіс.</w:t>
      </w:r>
      <w:r w:rsidRPr="00097506">
        <w:rPr>
          <w:rFonts w:ascii="Times New Roman" w:hAnsi="Times New Roman" w:cs="Times New Roman"/>
          <w:sz w:val="28"/>
          <w:szCs w:val="28"/>
          <w:lang w:val="kk-KZ"/>
        </w:rPr>
        <w:t xml:space="preserve"> </w:t>
      </w:r>
      <w:r w:rsidRPr="00097506">
        <w:rPr>
          <w:rFonts w:ascii="Times New Roman" w:hAnsi="Times New Roman" w:cs="Times New Roman"/>
          <w:position w:val="-6"/>
          <w:sz w:val="28"/>
          <w:szCs w:val="28"/>
          <w:lang w:val="kk-KZ"/>
        </w:rPr>
        <w:object w:dxaOrig="4200" w:dyaOrig="400">
          <v:shape id="_x0000_i1284" type="#_x0000_t75" style="width:210.75pt;height:20.25pt" o:ole="">
            <v:imagedata r:id="rId586" o:title=""/>
          </v:shape>
          <o:OLEObject Type="Embed" ProgID="Equation.3" ShapeID="_x0000_i1284" DrawAspect="Content" ObjectID="_1769327885" r:id="rId587"/>
        </w:object>
      </w:r>
      <w:r w:rsidRPr="00097506">
        <w:rPr>
          <w:rFonts w:ascii="Times New Roman" w:hAnsi="Times New Roman" w:cs="Times New Roman"/>
          <w:sz w:val="28"/>
          <w:szCs w:val="28"/>
          <w:lang w:val="kk-KZ"/>
        </w:rPr>
        <w:t>.</w:t>
      </w:r>
    </w:p>
    <w:p w:rsidR="00FB7B65" w:rsidRPr="00097506" w:rsidRDefault="00FB7B65" w:rsidP="00FB7B65">
      <w:pPr>
        <w:tabs>
          <w:tab w:val="left" w:pos="3420"/>
        </w:tabs>
        <w:spacing w:after="0" w:line="240" w:lineRule="auto"/>
        <w:jc w:val="center"/>
        <w:rPr>
          <w:rFonts w:ascii="Times New Roman" w:hAnsi="Times New Roman" w:cs="Times New Roman"/>
          <w:sz w:val="28"/>
          <w:szCs w:val="28"/>
          <w:lang w:val="kk-KZ"/>
        </w:rPr>
      </w:pPr>
      <w:r w:rsidRPr="00097506">
        <w:rPr>
          <w:rFonts w:ascii="Times New Roman" w:hAnsi="Times New Roman" w:cs="Times New Roman"/>
          <w:position w:val="-26"/>
          <w:sz w:val="28"/>
          <w:szCs w:val="28"/>
          <w:lang w:val="kk-KZ"/>
        </w:rPr>
        <w:object w:dxaOrig="6680" w:dyaOrig="780">
          <v:shape id="_x0000_i1285" type="#_x0000_t75" style="width:335.25pt;height:39.75pt" o:ole="">
            <v:imagedata r:id="rId588" o:title=""/>
          </v:shape>
          <o:OLEObject Type="Embed" ProgID="Equation.3" ShapeID="_x0000_i1285" DrawAspect="Content" ObjectID="_1769327886" r:id="rId589"/>
        </w:object>
      </w:r>
    </w:p>
    <w:p w:rsidR="00FB7B65" w:rsidRPr="00097506" w:rsidRDefault="00FB7B65" w:rsidP="00FB7B65">
      <w:pPr>
        <w:tabs>
          <w:tab w:val="left" w:pos="3420"/>
        </w:tabs>
        <w:spacing w:after="0" w:line="240" w:lineRule="auto"/>
        <w:jc w:val="center"/>
        <w:rPr>
          <w:rFonts w:ascii="Times New Roman" w:hAnsi="Times New Roman" w:cs="Times New Roman"/>
          <w:sz w:val="28"/>
          <w:szCs w:val="28"/>
          <w:lang w:val="kk-KZ"/>
        </w:rPr>
      </w:pPr>
      <w:r w:rsidRPr="00097506">
        <w:rPr>
          <w:rFonts w:ascii="Times New Roman" w:hAnsi="Times New Roman" w:cs="Times New Roman"/>
          <w:position w:val="-32"/>
          <w:sz w:val="28"/>
          <w:szCs w:val="28"/>
          <w:lang w:val="kk-KZ"/>
        </w:rPr>
        <w:object w:dxaOrig="4720" w:dyaOrig="859">
          <v:shape id="_x0000_i1286" type="#_x0000_t75" style="width:236.25pt;height:43.5pt" o:ole="">
            <v:imagedata r:id="rId590" o:title=""/>
          </v:shape>
          <o:OLEObject Type="Embed" ProgID="Equation.3" ShapeID="_x0000_i1286" DrawAspect="Content" ObjectID="_1769327887" r:id="rId591"/>
        </w:object>
      </w:r>
      <w:r w:rsidRPr="00097506">
        <w:rPr>
          <w:rFonts w:ascii="Times New Roman" w:hAnsi="Times New Roman" w:cs="Times New Roman"/>
          <w:sz w:val="28"/>
          <w:szCs w:val="28"/>
          <w:lang w:val="kk-KZ"/>
        </w:rPr>
        <w:t>.</w:t>
      </w:r>
    </w:p>
    <w:p w:rsidR="00FB7B65" w:rsidRPr="00097506" w:rsidRDefault="00FB7B65" w:rsidP="00E01655">
      <w:pPr>
        <w:tabs>
          <w:tab w:val="left" w:pos="3420"/>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bCs/>
          <w:sz w:val="28"/>
          <w:szCs w:val="28"/>
          <w:lang w:val="kk-KZ"/>
        </w:rPr>
        <w:t>2-әдіс.</w:t>
      </w:r>
      <w:r w:rsidRPr="00097506">
        <w:rPr>
          <w:rFonts w:ascii="Times New Roman" w:hAnsi="Times New Roman" w:cs="Times New Roman"/>
          <w:sz w:val="28"/>
          <w:szCs w:val="28"/>
          <w:lang w:val="kk-KZ"/>
        </w:rPr>
        <w:t xml:space="preserve"> Берілген теңсіздіктің дұрыстығын дәлелдеу үшін алдын-ала </w:t>
      </w:r>
      <w:r w:rsidRPr="00097506">
        <w:rPr>
          <w:rFonts w:ascii="Times New Roman" w:hAnsi="Times New Roman" w:cs="Times New Roman"/>
          <w:position w:val="-28"/>
          <w:sz w:val="28"/>
          <w:szCs w:val="28"/>
          <w:lang w:val="kk-KZ"/>
        </w:rPr>
        <w:object w:dxaOrig="1540" w:dyaOrig="800">
          <v:shape id="_x0000_i1287" type="#_x0000_t75" style="width:76.5pt;height:39.75pt" o:ole="">
            <v:imagedata r:id="rId592" o:title=""/>
          </v:shape>
          <o:OLEObject Type="Embed" ProgID="Equation.3" ShapeID="_x0000_i1287" DrawAspect="Content" ObjectID="_1769327888" r:id="rId593"/>
        </w:object>
      </w:r>
      <w:r w:rsidRPr="00097506">
        <w:rPr>
          <w:rFonts w:ascii="Times New Roman" w:hAnsi="Times New Roman" w:cs="Times New Roman"/>
          <w:sz w:val="28"/>
          <w:szCs w:val="28"/>
          <w:lang w:val="kk-KZ"/>
        </w:rPr>
        <w:t xml:space="preserve"> теңсіздігінің дұрыс болатындығын көрсетеміз. Бұл теңсіздікті дәлелдеу үшін</w:t>
      </w:r>
    </w:p>
    <w:p w:rsidR="00FB7B65" w:rsidRPr="00097506" w:rsidRDefault="00FB7B65" w:rsidP="00FB7B65">
      <w:pPr>
        <w:tabs>
          <w:tab w:val="left" w:pos="3420"/>
        </w:tabs>
        <w:spacing w:after="0" w:line="240" w:lineRule="auto"/>
        <w:jc w:val="center"/>
        <w:rPr>
          <w:rFonts w:ascii="Times New Roman" w:hAnsi="Times New Roman" w:cs="Times New Roman"/>
          <w:sz w:val="28"/>
          <w:szCs w:val="28"/>
          <w:lang w:val="kk-KZ"/>
        </w:rPr>
      </w:pPr>
      <w:r w:rsidRPr="00097506">
        <w:rPr>
          <w:rFonts w:ascii="Times New Roman" w:hAnsi="Times New Roman" w:cs="Times New Roman"/>
          <w:position w:val="-28"/>
          <w:sz w:val="28"/>
          <w:szCs w:val="28"/>
          <w:lang w:val="kk-KZ"/>
        </w:rPr>
        <w:object w:dxaOrig="2720" w:dyaOrig="800">
          <v:shape id="_x0000_i1288" type="#_x0000_t75" style="width:134.25pt;height:39.75pt" o:ole="">
            <v:imagedata r:id="rId594" o:title=""/>
          </v:shape>
          <o:OLEObject Type="Embed" ProgID="Equation.3" ShapeID="_x0000_i1288" DrawAspect="Content" ObjectID="_1769327889" r:id="rId595"/>
        </w:object>
      </w:r>
    </w:p>
    <w:p w:rsidR="00FB7B65" w:rsidRPr="00097506" w:rsidRDefault="00FB7B65" w:rsidP="00FB7B65">
      <w:pPr>
        <w:tabs>
          <w:tab w:val="left" w:pos="3420"/>
        </w:tabs>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болатындығын қарастыру жеткілікті:</w:t>
      </w:r>
    </w:p>
    <w:p w:rsidR="00FB7B65" w:rsidRPr="00097506" w:rsidRDefault="00FB7B65" w:rsidP="00FB7B65">
      <w:pPr>
        <w:tabs>
          <w:tab w:val="left" w:pos="3420"/>
        </w:tabs>
        <w:spacing w:after="0" w:line="240" w:lineRule="auto"/>
        <w:jc w:val="center"/>
        <w:rPr>
          <w:rFonts w:ascii="Times New Roman" w:hAnsi="Times New Roman" w:cs="Times New Roman"/>
          <w:sz w:val="28"/>
          <w:szCs w:val="28"/>
          <w:lang w:val="kk-KZ"/>
        </w:rPr>
      </w:pPr>
      <w:r w:rsidRPr="00097506">
        <w:rPr>
          <w:rFonts w:ascii="Times New Roman" w:hAnsi="Times New Roman" w:cs="Times New Roman"/>
          <w:position w:val="-28"/>
          <w:sz w:val="28"/>
          <w:szCs w:val="28"/>
          <w:lang w:val="kk-KZ"/>
        </w:rPr>
        <w:object w:dxaOrig="5920" w:dyaOrig="800">
          <v:shape id="_x0000_i1289" type="#_x0000_t75" style="width:296.25pt;height:39.75pt" o:ole="">
            <v:imagedata r:id="rId596" o:title=""/>
          </v:shape>
          <o:OLEObject Type="Embed" ProgID="Equation.3" ShapeID="_x0000_i1289" DrawAspect="Content" ObjectID="_1769327890" r:id="rId597"/>
        </w:object>
      </w:r>
      <w:r w:rsidRPr="00097506">
        <w:rPr>
          <w:rFonts w:ascii="Times New Roman" w:hAnsi="Times New Roman" w:cs="Times New Roman"/>
          <w:sz w:val="28"/>
          <w:szCs w:val="28"/>
          <w:lang w:val="kk-KZ"/>
        </w:rPr>
        <w:t>.</w:t>
      </w:r>
    </w:p>
    <w:p w:rsidR="00FB7B65" w:rsidRPr="00097506" w:rsidRDefault="00FB7B65" w:rsidP="00E01655">
      <w:pPr>
        <w:tabs>
          <w:tab w:val="left" w:pos="3420"/>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Мұнан әрі алғашқы теңсіздікті дәлелдеу үшін </w:t>
      </w:r>
      <w:r w:rsidRPr="00097506">
        <w:rPr>
          <w:rFonts w:ascii="Times New Roman" w:hAnsi="Times New Roman" w:cs="Times New Roman"/>
          <w:position w:val="-28"/>
          <w:sz w:val="28"/>
          <w:szCs w:val="28"/>
          <w:lang w:val="kk-KZ"/>
        </w:rPr>
        <w:object w:dxaOrig="1540" w:dyaOrig="800">
          <v:shape id="_x0000_i1290" type="#_x0000_t75" style="width:76.5pt;height:39.75pt" o:ole="">
            <v:imagedata r:id="rId592" o:title=""/>
          </v:shape>
          <o:OLEObject Type="Embed" ProgID="Equation.3" ShapeID="_x0000_i1290" DrawAspect="Content" ObjectID="_1769327891" r:id="rId598"/>
        </w:object>
      </w:r>
      <w:r w:rsidRPr="00097506">
        <w:rPr>
          <w:rFonts w:ascii="Times New Roman" w:hAnsi="Times New Roman" w:cs="Times New Roman"/>
          <w:sz w:val="28"/>
          <w:szCs w:val="28"/>
          <w:lang w:val="kk-KZ"/>
        </w:rPr>
        <w:t xml:space="preserve"> түріндегі үш теңсіздікті өзара қосу жеткілікті. Сонымен,</w:t>
      </w:r>
    </w:p>
    <w:p w:rsidR="00FB7B65" w:rsidRPr="00097506" w:rsidRDefault="00FB7B65" w:rsidP="00FB7B65">
      <w:pPr>
        <w:tabs>
          <w:tab w:val="left" w:pos="3420"/>
        </w:tabs>
        <w:spacing w:after="0" w:line="240" w:lineRule="auto"/>
        <w:jc w:val="center"/>
        <w:rPr>
          <w:rFonts w:ascii="Times New Roman" w:hAnsi="Times New Roman" w:cs="Times New Roman"/>
          <w:sz w:val="28"/>
          <w:szCs w:val="28"/>
          <w:lang w:val="kk-KZ"/>
        </w:rPr>
      </w:pPr>
      <w:r w:rsidRPr="00097506">
        <w:rPr>
          <w:rFonts w:ascii="Times New Roman" w:hAnsi="Times New Roman" w:cs="Times New Roman"/>
          <w:position w:val="-28"/>
          <w:sz w:val="28"/>
          <w:szCs w:val="28"/>
          <w:lang w:val="kk-KZ"/>
        </w:rPr>
        <w:object w:dxaOrig="1540" w:dyaOrig="800">
          <v:shape id="_x0000_i1291" type="#_x0000_t75" style="width:76.5pt;height:39.75pt" o:ole="">
            <v:imagedata r:id="rId592" o:title=""/>
          </v:shape>
          <o:OLEObject Type="Embed" ProgID="Equation.3" ShapeID="_x0000_i1291" DrawAspect="Content" ObjectID="_1769327892" r:id="rId599"/>
        </w:object>
      </w:r>
      <w:r w:rsidRPr="00097506">
        <w:rPr>
          <w:rFonts w:ascii="Times New Roman" w:hAnsi="Times New Roman" w:cs="Times New Roman"/>
          <w:sz w:val="28"/>
          <w:szCs w:val="28"/>
          <w:lang w:val="kk-KZ"/>
        </w:rPr>
        <w:t xml:space="preserve">,      </w:t>
      </w:r>
      <w:r w:rsidRPr="00097506">
        <w:rPr>
          <w:rFonts w:ascii="Times New Roman" w:hAnsi="Times New Roman" w:cs="Times New Roman"/>
          <w:position w:val="-28"/>
          <w:sz w:val="28"/>
          <w:szCs w:val="28"/>
          <w:lang w:val="kk-KZ"/>
        </w:rPr>
        <w:object w:dxaOrig="1520" w:dyaOrig="800">
          <v:shape id="_x0000_i1292" type="#_x0000_t75" style="width:75.75pt;height:39.75pt" o:ole="">
            <v:imagedata r:id="rId600" o:title=""/>
          </v:shape>
          <o:OLEObject Type="Embed" ProgID="Equation.3" ShapeID="_x0000_i1292" DrawAspect="Content" ObjectID="_1769327893" r:id="rId601"/>
        </w:object>
      </w:r>
      <w:r w:rsidRPr="00097506">
        <w:rPr>
          <w:rFonts w:ascii="Times New Roman" w:hAnsi="Times New Roman" w:cs="Times New Roman"/>
          <w:sz w:val="28"/>
          <w:szCs w:val="28"/>
          <w:lang w:val="kk-KZ"/>
        </w:rPr>
        <w:t xml:space="preserve">,      </w:t>
      </w:r>
      <w:r w:rsidRPr="00097506">
        <w:rPr>
          <w:rFonts w:ascii="Times New Roman" w:hAnsi="Times New Roman" w:cs="Times New Roman"/>
          <w:position w:val="-28"/>
          <w:sz w:val="28"/>
          <w:szCs w:val="28"/>
          <w:lang w:val="kk-KZ"/>
        </w:rPr>
        <w:object w:dxaOrig="1600" w:dyaOrig="800">
          <v:shape id="_x0000_i1293" type="#_x0000_t75" style="width:81.75pt;height:39.75pt" o:ole="">
            <v:imagedata r:id="rId602" o:title=""/>
          </v:shape>
          <o:OLEObject Type="Embed" ProgID="Equation.3" ShapeID="_x0000_i1293" DrawAspect="Content" ObjectID="_1769327894" r:id="rId603"/>
        </w:object>
      </w:r>
      <w:r w:rsidRPr="00097506">
        <w:rPr>
          <w:rFonts w:ascii="Times New Roman" w:hAnsi="Times New Roman" w:cs="Times New Roman"/>
          <w:sz w:val="28"/>
          <w:szCs w:val="28"/>
          <w:lang w:val="kk-KZ"/>
        </w:rPr>
        <w:t>,</w:t>
      </w:r>
    </w:p>
    <w:p w:rsidR="00FB7B65" w:rsidRPr="00097506" w:rsidRDefault="00FB7B65" w:rsidP="00FB7B65">
      <w:pPr>
        <w:tabs>
          <w:tab w:val="left" w:pos="3420"/>
        </w:tabs>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теңсіздіктерін мүшелеп қоссақ, дәлелдейік дегеніміз шығады </w:t>
      </w:r>
      <w:r w:rsidRPr="001F3FB5">
        <w:rPr>
          <w:rFonts w:ascii="Times New Roman" w:hAnsi="Times New Roman" w:cs="Times New Roman"/>
          <w:sz w:val="28"/>
          <w:szCs w:val="28"/>
          <w:lang w:val="kk-KZ"/>
        </w:rPr>
        <w:t>[</w:t>
      </w:r>
      <w:r w:rsidR="001F3FB5" w:rsidRPr="001F3FB5">
        <w:rPr>
          <w:rFonts w:ascii="Times New Roman" w:hAnsi="Times New Roman" w:cs="Times New Roman"/>
          <w:sz w:val="28"/>
          <w:szCs w:val="28"/>
          <w:lang w:val="kk-KZ"/>
        </w:rPr>
        <w:t>1</w:t>
      </w:r>
      <w:r w:rsidR="002F02CE">
        <w:rPr>
          <w:rFonts w:ascii="Times New Roman" w:hAnsi="Times New Roman" w:cs="Times New Roman"/>
          <w:sz w:val="28"/>
          <w:szCs w:val="28"/>
          <w:lang w:val="kk-KZ"/>
        </w:rPr>
        <w:t>17</w:t>
      </w:r>
      <w:r w:rsidR="00132DDE">
        <w:rPr>
          <w:rFonts w:ascii="Times New Roman" w:hAnsi="Times New Roman" w:cs="Times New Roman"/>
          <w:sz w:val="28"/>
          <w:szCs w:val="28"/>
          <w:lang w:val="kk-KZ"/>
        </w:rPr>
        <w:t>, б.72</w:t>
      </w:r>
      <w:r w:rsidRPr="001F3FB5">
        <w:rPr>
          <w:rFonts w:ascii="Times New Roman" w:hAnsi="Times New Roman" w:cs="Times New Roman"/>
          <w:sz w:val="28"/>
          <w:szCs w:val="28"/>
          <w:lang w:val="kk-KZ"/>
        </w:rPr>
        <w:t>].</w:t>
      </w:r>
      <w:r w:rsidR="001F3FB5">
        <w:rPr>
          <w:rFonts w:ascii="Times New Roman" w:hAnsi="Times New Roman" w:cs="Times New Roman"/>
          <w:sz w:val="28"/>
          <w:szCs w:val="28"/>
          <w:lang w:val="kk-KZ"/>
        </w:rPr>
        <w:t xml:space="preserve"> </w:t>
      </w:r>
    </w:p>
    <w:p w:rsidR="00FB7B65" w:rsidRPr="00097506" w:rsidRDefault="00981570"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w:r>
        <w:rPr>
          <w:rFonts w:ascii="Times New Roman" w:hAnsi="Times New Roman" w:cs="Times New Roman"/>
          <w:b/>
          <w:bCs/>
          <w:sz w:val="28"/>
          <w:szCs w:val="28"/>
          <w:lang w:val="kk-KZ"/>
        </w:rPr>
        <w:t>4</w:t>
      </w:r>
      <w:r w:rsidR="008B7E32">
        <w:rPr>
          <w:rFonts w:ascii="Times New Roman" w:hAnsi="Times New Roman" w:cs="Times New Roman"/>
          <w:b/>
          <w:bCs/>
          <w:sz w:val="28"/>
          <w:szCs w:val="28"/>
          <w:lang w:val="kk-KZ"/>
        </w:rPr>
        <w:t>5</w:t>
      </w:r>
      <w:r w:rsidR="00FB7B65" w:rsidRPr="00097506">
        <w:rPr>
          <w:rFonts w:ascii="Times New Roman" w:hAnsi="Times New Roman" w:cs="Times New Roman"/>
          <w:b/>
          <w:bCs/>
          <w:sz w:val="28"/>
          <w:szCs w:val="28"/>
          <w:lang w:val="kk-KZ"/>
        </w:rPr>
        <w:t>-есеп.</w:t>
      </w:r>
      <w:r w:rsidR="00FB7B65" w:rsidRPr="00097506">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a&gt;0, b&gt;0,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=a-b</m:t>
        </m:r>
      </m:oMath>
      <w:r w:rsidR="00FB7B65" w:rsidRPr="00097506">
        <w:rPr>
          <w:rFonts w:ascii="Times New Roman" w:eastAsiaTheme="minorEastAsia" w:hAnsi="Times New Roman" w:cs="Times New Roman"/>
          <w:sz w:val="28"/>
          <w:szCs w:val="28"/>
          <w:lang w:val="kk-KZ"/>
        </w:rPr>
        <w:t xml:space="preserve"> шарттары орындалатын болса, келесі теңсіздікті дәлелдеңдер: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&lt;1</m:t>
        </m:r>
      </m:oMath>
      <w:r w:rsidR="00FB7B65" w:rsidRPr="00097506">
        <w:rPr>
          <w:rFonts w:ascii="Times New Roman" w:eastAsiaTheme="minorEastAsia" w:hAnsi="Times New Roman" w:cs="Times New Roman"/>
          <w:sz w:val="28"/>
          <w:szCs w:val="28"/>
          <w:lang w:val="kk-KZ"/>
        </w:rPr>
        <w:t>.</w:t>
      </w:r>
    </w:p>
    <w:p w:rsidR="00FB7B65" w:rsidRPr="00097506" w:rsidRDefault="00FB7B6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hAnsi="Times New Roman" w:cs="Times New Roman"/>
          <w:b/>
          <w:sz w:val="28"/>
          <w:szCs w:val="28"/>
          <w:lang w:val="kk-KZ"/>
        </w:rPr>
        <w:t>Дәлелдеуі.</w:t>
      </w:r>
      <w:r w:rsidRPr="00097506">
        <w:rPr>
          <w:rFonts w:ascii="Times New Roman" w:hAnsi="Times New Roman" w:cs="Times New Roman"/>
          <w:sz w:val="28"/>
          <w:szCs w:val="28"/>
          <w:lang w:val="kk-KZ"/>
        </w:rPr>
        <w:t xml:space="preserve"> </w:t>
      </w:r>
      <w:r w:rsidRPr="00097506">
        <w:rPr>
          <w:rFonts w:ascii="Times New Roman" w:hAnsi="Times New Roman" w:cs="Times New Roman"/>
          <w:b/>
          <w:bCs/>
          <w:sz w:val="28"/>
          <w:szCs w:val="28"/>
          <w:lang w:val="kk-KZ"/>
        </w:rPr>
        <w:t>1-әдіс.</w:t>
      </w:r>
      <w:r w:rsidRPr="00097506">
        <w:rPr>
          <w:rFonts w:ascii="Times New Roman" w:hAnsi="Times New Roman" w:cs="Times New Roman"/>
          <w:sz w:val="28"/>
          <w:szCs w:val="28"/>
          <w:lang w:val="kk-KZ"/>
        </w:rPr>
        <w:t xml:space="preserve"> </w:t>
      </w:r>
      <w:r w:rsidRPr="00097506">
        <w:rPr>
          <w:rFonts w:ascii="Times New Roman" w:hAnsi="Times New Roman" w:cs="Times New Roman"/>
          <w:iCs/>
          <w:sz w:val="28"/>
          <w:szCs w:val="28"/>
          <w:lang w:val="kk-KZ"/>
        </w:rPr>
        <w:t xml:space="preserve">Есептің шарты бойынша,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=a-b</m:t>
        </m:r>
      </m:oMath>
      <w:r w:rsidRPr="00097506">
        <w:rPr>
          <w:rFonts w:ascii="Times New Roman" w:eastAsiaTheme="minorEastAsia" w:hAnsi="Times New Roman" w:cs="Times New Roman"/>
          <w:sz w:val="28"/>
          <w:szCs w:val="28"/>
          <w:lang w:val="kk-KZ"/>
        </w:rPr>
        <w:t xml:space="preserve"> және </w:t>
      </w:r>
      <m:oMath>
        <m:r>
          <w:rPr>
            <w:rFonts w:ascii="Cambria Math" w:hAnsi="Cambria Math" w:cs="Times New Roman"/>
            <w:sz w:val="28"/>
            <w:szCs w:val="28"/>
            <w:lang w:val="kk-KZ"/>
          </w:rPr>
          <m:t>a&gt;0, b&gt;0</m:t>
        </m:r>
      </m:oMath>
      <w:r w:rsidRPr="00097506">
        <w:rPr>
          <w:rFonts w:ascii="Times New Roman" w:eastAsiaTheme="minorEastAsia" w:hAnsi="Times New Roman" w:cs="Times New Roman"/>
          <w:sz w:val="28"/>
          <w:szCs w:val="28"/>
          <w:lang w:val="kk-KZ"/>
        </w:rPr>
        <w:t xml:space="preserve"> болғандықтан,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&gt;0</m:t>
        </m:r>
      </m:oMath>
      <w:r w:rsidRPr="00097506">
        <w:rPr>
          <w:rFonts w:ascii="Times New Roman" w:eastAsiaTheme="minorEastAsia" w:hAnsi="Times New Roman" w:cs="Times New Roman"/>
          <w:sz w:val="28"/>
          <w:szCs w:val="28"/>
          <w:lang w:val="kk-KZ"/>
        </w:rPr>
        <w:t xml:space="preserve">, осыдан </w:t>
      </w:r>
      <m:oMath>
        <m:r>
          <w:rPr>
            <w:rFonts w:ascii="Cambria Math" w:hAnsi="Cambria Math" w:cs="Times New Roman"/>
            <w:sz w:val="28"/>
            <w:szCs w:val="28"/>
            <w:lang w:val="kk-KZ"/>
          </w:rPr>
          <m:t>a-b&gt;0</m:t>
        </m:r>
      </m:oMath>
      <w:r w:rsidRPr="00097506">
        <w:rPr>
          <w:rFonts w:ascii="Times New Roman" w:eastAsiaTheme="minorEastAsia" w:hAnsi="Times New Roman" w:cs="Times New Roman"/>
          <w:sz w:val="28"/>
          <w:szCs w:val="28"/>
          <w:lang w:val="kk-KZ"/>
        </w:rPr>
        <w:t xml:space="preserve"> болады.</w:t>
      </w:r>
    </w:p>
    <w:p w:rsidR="00FB7B65" w:rsidRPr="00097506" w:rsidRDefault="00FB7B6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Сондықтан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=a-b</m:t>
        </m:r>
      </m:oMath>
      <w:r w:rsidRPr="00097506">
        <w:rPr>
          <w:rFonts w:ascii="Times New Roman" w:eastAsiaTheme="minorEastAsia" w:hAnsi="Times New Roman" w:cs="Times New Roman"/>
          <w:sz w:val="28"/>
          <w:szCs w:val="28"/>
          <w:lang w:val="kk-KZ"/>
        </w:rPr>
        <w:t xml:space="preserve"> теңдіктің екі жақ бөлігінде </w:t>
      </w:r>
      <m:oMath>
        <m:r>
          <w:rPr>
            <w:rFonts w:ascii="Cambria Math" w:eastAsiaTheme="minorEastAsia" w:hAnsi="Cambria Math" w:cs="Times New Roman"/>
            <w:sz w:val="28"/>
            <w:szCs w:val="28"/>
            <w:lang w:val="kk-KZ"/>
          </w:rPr>
          <m:t>(</m:t>
        </m:r>
        <m:r>
          <w:rPr>
            <w:rFonts w:ascii="Cambria Math" w:hAnsi="Cambria Math" w:cs="Times New Roman"/>
            <w:sz w:val="28"/>
            <w:szCs w:val="28"/>
            <w:lang w:val="kk-KZ"/>
          </w:rPr>
          <m:t>a-b)</m:t>
        </m:r>
      </m:oMath>
      <w:r w:rsidRPr="00097506">
        <w:rPr>
          <w:rFonts w:ascii="Times New Roman" w:eastAsiaTheme="minorEastAsia" w:hAnsi="Times New Roman" w:cs="Times New Roman"/>
          <w:sz w:val="28"/>
          <w:szCs w:val="28"/>
          <w:lang w:val="kk-KZ"/>
        </w:rPr>
        <w:t>-ға бөлуге болады.</w:t>
      </w:r>
    </w:p>
    <w:p w:rsidR="00FB7B65" w:rsidRPr="00097506" w:rsidRDefault="00FC1FE5" w:rsidP="00FB7B65">
      <w:pPr>
        <w:tabs>
          <w:tab w:val="left" w:pos="3420"/>
        </w:tabs>
        <w:spacing w:after="0" w:line="240" w:lineRule="auto"/>
        <w:ind w:firstLine="709"/>
        <w:jc w:val="both"/>
        <w:rPr>
          <w:rFonts w:ascii="Times New Roman" w:hAnsi="Times New Roman" w:cs="Times New Roman"/>
          <w:i/>
          <w:iCs/>
          <w:sz w:val="28"/>
          <w:szCs w:val="28"/>
          <w:lang w:val="en-US"/>
        </w:rPr>
      </w:pPr>
      <m:oMathPara>
        <m:oMath>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num>
            <m:den>
              <m:r>
                <w:rPr>
                  <w:rFonts w:ascii="Cambria Math" w:hAnsi="Cambria Math" w:cs="Times New Roman"/>
                  <w:sz w:val="28"/>
                  <w:szCs w:val="28"/>
                  <w:lang w:val="kk-KZ"/>
                </w:rPr>
                <m:t>a-b</m:t>
              </m:r>
            </m:den>
          </m:f>
          <m:r>
            <w:rPr>
              <w:rFonts w:ascii="Cambria Math" w:hAnsi="Cambria Math" w:cs="Times New Roman"/>
              <w:sz w:val="28"/>
              <w:szCs w:val="28"/>
              <w:lang w:val="kk-KZ"/>
            </w:rPr>
            <m:t>=1.</m:t>
          </m:r>
        </m:oMath>
      </m:oMathPara>
    </w:p>
    <w:p w:rsidR="00FB7B65" w:rsidRPr="00097506" w:rsidRDefault="00FC1FE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&lt;1</m:t>
        </m:r>
      </m:oMath>
      <w:r w:rsidR="00FB7B65" w:rsidRPr="00097506">
        <w:rPr>
          <w:rFonts w:ascii="Times New Roman" w:eastAsiaTheme="minorEastAsia" w:hAnsi="Times New Roman" w:cs="Times New Roman"/>
          <w:sz w:val="28"/>
          <w:szCs w:val="28"/>
          <w:lang w:val="en-US"/>
        </w:rPr>
        <w:t xml:space="preserve"> </w:t>
      </w:r>
      <w:r w:rsidR="00FB7B65" w:rsidRPr="00097506">
        <w:rPr>
          <w:rFonts w:ascii="Times New Roman" w:eastAsiaTheme="minorEastAsia" w:hAnsi="Times New Roman" w:cs="Times New Roman"/>
          <w:sz w:val="28"/>
          <w:szCs w:val="28"/>
          <w:lang w:val="kk-KZ"/>
        </w:rPr>
        <w:t>теңсіздігін дәлелдейміз, ол үшін соңғы өрнекті қоямыз:</w:t>
      </w:r>
    </w:p>
    <w:p w:rsidR="00FB7B65" w:rsidRPr="00097506" w:rsidRDefault="00FC1FE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&lt;</m:t>
        </m:r>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num>
          <m:den>
            <m:r>
              <w:rPr>
                <w:rFonts w:ascii="Cambria Math" w:hAnsi="Cambria Math" w:cs="Times New Roman"/>
                <w:sz w:val="28"/>
                <w:szCs w:val="28"/>
                <w:lang w:val="kk-KZ"/>
              </w:rPr>
              <m:t>a-b</m:t>
            </m:r>
          </m:den>
        </m:f>
      </m:oMath>
      <w:r w:rsidR="00FB7B65" w:rsidRPr="00097506">
        <w:rPr>
          <w:rFonts w:ascii="Times New Roman" w:eastAsiaTheme="minorEastAsia" w:hAnsi="Times New Roman" w:cs="Times New Roman"/>
          <w:sz w:val="28"/>
          <w:szCs w:val="28"/>
          <w:lang w:val="kk-KZ"/>
        </w:rPr>
        <w:t xml:space="preserve">, осыдан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rPr>
          <m:t>&gt;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r>
          <w:rPr>
            <w:rFonts w:ascii="Cambria Math" w:hAnsi="Cambria Math" w:cs="Times New Roman"/>
            <w:sz w:val="28"/>
            <w:szCs w:val="28"/>
            <w:lang w:val="en-US"/>
          </w:rPr>
          <m:t>b</m:t>
        </m:r>
        <m:r>
          <w:rPr>
            <w:rFonts w:ascii="Cambria Math" w:hAnsi="Cambria Math" w:cs="Times New Roman"/>
            <w:sz w:val="28"/>
            <w:szCs w:val="28"/>
          </w:rPr>
          <m:t>+</m:t>
        </m:r>
        <m:r>
          <w:rPr>
            <w:rFonts w:ascii="Cambria Math" w:hAnsi="Cambria Math" w:cs="Times New Roman"/>
            <w:sz w:val="28"/>
            <w:szCs w:val="28"/>
            <w:lang w:val="en-US"/>
          </w:rPr>
          <m:t>a</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rPr>
              <m:t>3</m:t>
            </m:r>
          </m:sup>
        </m:sSup>
      </m:oMath>
      <w:r w:rsidR="00FB7B65" w:rsidRPr="00097506">
        <w:rPr>
          <w:rFonts w:ascii="Times New Roman" w:eastAsiaTheme="minorEastAsia" w:hAnsi="Times New Roman" w:cs="Times New Roman"/>
          <w:sz w:val="28"/>
          <w:szCs w:val="28"/>
          <w:lang w:val="kk-KZ"/>
        </w:rPr>
        <w:t xml:space="preserve">, яғни </w:t>
      </w:r>
    </w:p>
    <w:p w:rsidR="00FB7B65" w:rsidRPr="00097506" w:rsidRDefault="00FB7B65" w:rsidP="00E01655">
      <w:pPr>
        <w:tabs>
          <w:tab w:val="left" w:pos="3420"/>
        </w:tabs>
        <w:spacing w:after="0" w:line="240" w:lineRule="auto"/>
        <w:ind w:firstLine="567"/>
        <w:jc w:val="both"/>
        <w:rPr>
          <w:rFonts w:ascii="Times New Roman" w:eastAsiaTheme="minorEastAsia" w:hAnsi="Times New Roman" w:cs="Times New Roman"/>
          <w:i/>
          <w:sz w:val="28"/>
          <w:szCs w:val="28"/>
          <w:lang w:val="kk-KZ"/>
        </w:rPr>
      </w:pPr>
      <m:oMath>
        <m:r>
          <w:rPr>
            <w:rFonts w:ascii="Cambria Math" w:eastAsiaTheme="minorEastAsia" w:hAnsi="Cambria Math" w:cs="Times New Roman"/>
            <w:sz w:val="28"/>
            <w:szCs w:val="28"/>
            <w:lang w:val="kk-KZ"/>
          </w:rPr>
          <m:t>2</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b-a</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&gt;0</m:t>
        </m:r>
      </m:oMath>
      <w:r w:rsidRPr="00097506">
        <w:rPr>
          <w:rFonts w:ascii="Times New Roman" w:eastAsiaTheme="minorEastAsia" w:hAnsi="Times New Roman" w:cs="Times New Roman"/>
          <w:i/>
          <w:sz w:val="28"/>
          <w:szCs w:val="28"/>
          <w:lang w:val="kk-KZ"/>
        </w:rPr>
        <w:t xml:space="preserve">, </w:t>
      </w:r>
    </w:p>
    <w:p w:rsidR="00FB7B65" w:rsidRPr="00097506" w:rsidRDefault="00FB7B6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b(2</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-ab)&gt;0</m:t>
        </m:r>
      </m:oMath>
      <w:r w:rsidRPr="00097506">
        <w:rPr>
          <w:rFonts w:ascii="Times New Roman" w:eastAsiaTheme="minorEastAsia" w:hAnsi="Times New Roman" w:cs="Times New Roman"/>
          <w:i/>
          <w:sz w:val="28"/>
          <w:szCs w:val="28"/>
          <w:lang w:val="kk-KZ"/>
        </w:rPr>
        <w:t xml:space="preserve">, </w:t>
      </w:r>
      <w:r w:rsidRPr="00097506">
        <w:rPr>
          <w:rFonts w:ascii="Times New Roman" w:eastAsiaTheme="minorEastAsia" w:hAnsi="Times New Roman" w:cs="Times New Roman"/>
          <w:iCs/>
          <w:sz w:val="28"/>
          <w:szCs w:val="28"/>
          <w:lang w:val="kk-KZ"/>
        </w:rPr>
        <w:t xml:space="preserve">екі жақ бөлігін </w:t>
      </w:r>
      <m:oMath>
        <m:r>
          <w:rPr>
            <w:rFonts w:ascii="Cambria Math" w:hAnsi="Cambria Math" w:cs="Times New Roman"/>
            <w:sz w:val="28"/>
            <w:szCs w:val="28"/>
            <w:lang w:val="kk-KZ"/>
          </w:rPr>
          <m:t>b&gt;0</m:t>
        </m:r>
      </m:oMath>
      <w:r w:rsidRPr="00097506">
        <w:rPr>
          <w:rFonts w:ascii="Times New Roman" w:eastAsiaTheme="minorEastAsia" w:hAnsi="Times New Roman" w:cs="Times New Roman"/>
          <w:sz w:val="28"/>
          <w:szCs w:val="28"/>
          <w:lang w:val="kk-KZ"/>
        </w:rPr>
        <w:t xml:space="preserve"> бөлеміз:</w:t>
      </w:r>
    </w:p>
    <w:p w:rsidR="00FB7B65" w:rsidRPr="00097506" w:rsidRDefault="00FB7B6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2</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-ab</m:t>
        </m:r>
        <m:r>
          <w:rPr>
            <w:rFonts w:ascii="Cambria Math" w:hAnsi="Cambria Math" w:cs="Times New Roman"/>
            <w:sz w:val="28"/>
            <w:szCs w:val="28"/>
          </w:rPr>
          <m:t>&gt;0</m:t>
        </m:r>
      </m:oMath>
      <w:r w:rsidRPr="00097506">
        <w:rPr>
          <w:rFonts w:ascii="Times New Roman" w:eastAsiaTheme="minorEastAsia" w:hAnsi="Times New Roman" w:cs="Times New Roman"/>
          <w:i/>
          <w:sz w:val="28"/>
          <w:szCs w:val="28"/>
        </w:rPr>
        <w:t xml:space="preserve">, </w:t>
      </w:r>
      <w:r w:rsidRPr="00097506">
        <w:rPr>
          <w:rFonts w:ascii="Times New Roman" w:eastAsiaTheme="minorEastAsia" w:hAnsi="Times New Roman" w:cs="Times New Roman"/>
          <w:iCs/>
          <w:sz w:val="28"/>
          <w:szCs w:val="28"/>
          <w:lang w:val="kk-KZ"/>
        </w:rPr>
        <w:t xml:space="preserve">осыдан </w:t>
      </w:r>
      <m:oMath>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rPr>
              <m:t>-</m:t>
            </m:r>
            <m:r>
              <w:rPr>
                <w:rFonts w:ascii="Cambria Math" w:hAnsi="Cambria Math" w:cs="Times New Roman"/>
                <w:sz w:val="28"/>
                <w:szCs w:val="28"/>
                <w:lang w:val="en-US"/>
              </w:rPr>
              <m:t>ab</m:t>
            </m:r>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&gt;0</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яғни</w:t>
      </w:r>
    </w:p>
    <w:p w:rsidR="00FB7B65" w:rsidRPr="00097506" w:rsidRDefault="00FC1FE5" w:rsidP="00E01655">
      <w:pPr>
        <w:tabs>
          <w:tab w:val="left" w:pos="3420"/>
        </w:tabs>
        <w:spacing w:after="0" w:line="240" w:lineRule="auto"/>
        <w:ind w:firstLine="567"/>
        <w:jc w:val="both"/>
        <w:rPr>
          <w:rFonts w:ascii="Times New Roman" w:hAnsi="Times New Roman" w:cs="Times New Roman"/>
          <w:i/>
          <w:iCs/>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(a-b)</m:t>
            </m:r>
          </m:e>
          <m:sup>
            <m:r>
              <w:rPr>
                <w:rFonts w:ascii="Cambria Math" w:hAnsi="Cambria Math" w:cs="Times New Roman"/>
                <w:sz w:val="28"/>
                <w:szCs w:val="28"/>
                <w:lang w:val="kk-KZ"/>
              </w:rPr>
              <m:t>2</m:t>
            </m:r>
          </m:sup>
        </m:sSup>
        <m:r>
          <w:rPr>
            <w:rFonts w:ascii="Cambria Math" w:hAnsi="Cambria Math" w:cs="Times New Roman"/>
            <w:sz w:val="28"/>
            <w:szCs w:val="28"/>
            <w:lang w:val="kk-KZ"/>
          </w:rPr>
          <m:t>+ab+</m:t>
        </m:r>
        <m:sSup>
          <m:sSupPr>
            <m:ctrlPr>
              <w:rPr>
                <w:rFonts w:ascii="Cambria Math" w:hAnsi="Cambria Math" w:cs="Times New Roman"/>
                <w:i/>
                <w:sz w:val="28"/>
                <w:szCs w:val="28"/>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&gt;0</m:t>
        </m:r>
      </m:oMath>
      <w:r w:rsidR="00FB7B65" w:rsidRPr="00097506">
        <w:rPr>
          <w:rFonts w:ascii="Times New Roman" w:eastAsiaTheme="minorEastAsia" w:hAnsi="Times New Roman" w:cs="Times New Roman"/>
          <w:i/>
          <w:sz w:val="28"/>
          <w:szCs w:val="28"/>
          <w:lang w:val="kk-KZ"/>
        </w:rPr>
        <w:t>.</w:t>
      </w:r>
    </w:p>
    <w:p w:rsidR="00FB7B65" w:rsidRPr="00097506" w:rsidRDefault="00FB7B65" w:rsidP="00E01655">
      <w:pPr>
        <w:tabs>
          <w:tab w:val="left" w:pos="3420"/>
        </w:tabs>
        <w:spacing w:after="0" w:line="240" w:lineRule="auto"/>
        <w:ind w:firstLine="567"/>
        <w:jc w:val="both"/>
        <w:rPr>
          <w:rFonts w:ascii="Times New Roman" w:hAnsi="Times New Roman" w:cs="Times New Roman"/>
          <w:i/>
          <w:iCs/>
          <w:sz w:val="28"/>
          <w:szCs w:val="28"/>
          <w:lang w:val="kk-KZ"/>
        </w:rPr>
      </w:pPr>
      <w:r w:rsidRPr="00097506">
        <w:rPr>
          <w:rFonts w:ascii="Times New Roman" w:hAnsi="Times New Roman" w:cs="Times New Roman"/>
          <w:iCs/>
          <w:sz w:val="28"/>
          <w:szCs w:val="28"/>
          <w:lang w:val="kk-KZ"/>
        </w:rPr>
        <w:t xml:space="preserve">Соңғы теңсіздік орынды болады, өйткені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(a-b)</m:t>
            </m:r>
          </m:e>
          <m:sup>
            <m:r>
              <w:rPr>
                <w:rFonts w:ascii="Cambria Math" w:hAnsi="Cambria Math" w:cs="Times New Roman"/>
                <w:sz w:val="28"/>
                <w:szCs w:val="28"/>
                <w:lang w:val="kk-KZ"/>
              </w:rPr>
              <m:t>2</m:t>
            </m:r>
          </m:sup>
        </m:sSup>
        <m:r>
          <w:rPr>
            <w:rFonts w:ascii="Cambria Math" w:hAnsi="Cambria Math" w:cs="Times New Roman"/>
            <w:sz w:val="28"/>
            <w:szCs w:val="28"/>
            <w:lang w:val="kk-KZ"/>
          </w:rPr>
          <m:t xml:space="preserve">≥0,  ab&gt;0,  </m:t>
        </m:r>
        <m:sSup>
          <m:sSupPr>
            <m:ctrlPr>
              <w:rPr>
                <w:rFonts w:ascii="Cambria Math" w:hAnsi="Cambria Math" w:cs="Times New Roman"/>
                <w:i/>
                <w:sz w:val="28"/>
                <w:szCs w:val="28"/>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&gt;0</m:t>
        </m:r>
      </m:oMath>
      <w:r w:rsidRPr="00097506">
        <w:rPr>
          <w:rFonts w:ascii="Times New Roman" w:eastAsiaTheme="minorEastAsia" w:hAnsi="Times New Roman" w:cs="Times New Roman"/>
          <w:sz w:val="28"/>
          <w:szCs w:val="28"/>
          <w:lang w:val="kk-KZ"/>
        </w:rPr>
        <w:t xml:space="preserve"> болады.</w:t>
      </w:r>
    </w:p>
    <w:p w:rsidR="00FB7B65" w:rsidRPr="00097506" w:rsidRDefault="00FB7B6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hAnsi="Times New Roman" w:cs="Times New Roman"/>
          <w:b/>
          <w:bCs/>
          <w:iCs/>
          <w:sz w:val="28"/>
          <w:szCs w:val="28"/>
          <w:lang w:val="kk-KZ"/>
        </w:rPr>
        <w:t>2-әдіс.</w:t>
      </w:r>
      <w:r w:rsidRPr="00097506">
        <w:rPr>
          <w:rFonts w:ascii="Times New Roman" w:hAnsi="Times New Roman" w:cs="Times New Roman"/>
          <w:iCs/>
          <w:sz w:val="28"/>
          <w:szCs w:val="28"/>
          <w:lang w:val="kk-KZ"/>
        </w:rPr>
        <w:t xml:space="preserve"> Есептің шарты бойынша,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=a-b</m:t>
        </m:r>
      </m:oMath>
      <w:r w:rsidRPr="00097506">
        <w:rPr>
          <w:rFonts w:ascii="Times New Roman" w:eastAsiaTheme="minorEastAsia" w:hAnsi="Times New Roman" w:cs="Times New Roman"/>
          <w:sz w:val="28"/>
          <w:szCs w:val="28"/>
          <w:lang w:val="kk-KZ"/>
        </w:rPr>
        <w:t xml:space="preserve"> және </w:t>
      </w:r>
      <m:oMath>
        <m:r>
          <w:rPr>
            <w:rFonts w:ascii="Cambria Math" w:hAnsi="Cambria Math" w:cs="Times New Roman"/>
            <w:sz w:val="28"/>
            <w:szCs w:val="28"/>
            <w:lang w:val="kk-KZ"/>
          </w:rPr>
          <m:t>a&gt;0, b&gt;0</m:t>
        </m:r>
      </m:oMath>
      <w:r w:rsidRPr="00097506">
        <w:rPr>
          <w:rFonts w:ascii="Times New Roman" w:eastAsiaTheme="minorEastAsia" w:hAnsi="Times New Roman" w:cs="Times New Roman"/>
          <w:sz w:val="28"/>
          <w:szCs w:val="28"/>
          <w:lang w:val="kk-KZ"/>
        </w:rPr>
        <w:t xml:space="preserve"> болғандықтан,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&gt;0</m:t>
        </m:r>
      </m:oMath>
      <w:r w:rsidRPr="00097506">
        <w:rPr>
          <w:rFonts w:ascii="Times New Roman" w:eastAsiaTheme="minorEastAsia" w:hAnsi="Times New Roman" w:cs="Times New Roman"/>
          <w:sz w:val="28"/>
          <w:szCs w:val="28"/>
          <w:lang w:val="kk-KZ"/>
        </w:rPr>
        <w:t xml:space="preserve">, осыдан </w:t>
      </w:r>
      <m:oMath>
        <m:r>
          <w:rPr>
            <w:rFonts w:ascii="Cambria Math" w:hAnsi="Cambria Math" w:cs="Times New Roman"/>
            <w:sz w:val="28"/>
            <w:szCs w:val="28"/>
            <w:lang w:val="kk-KZ"/>
          </w:rPr>
          <m:t>a-b&gt;0</m:t>
        </m:r>
      </m:oMath>
      <w:r w:rsidRPr="00097506">
        <w:rPr>
          <w:rFonts w:ascii="Times New Roman" w:eastAsiaTheme="minorEastAsia" w:hAnsi="Times New Roman" w:cs="Times New Roman"/>
          <w:sz w:val="28"/>
          <w:szCs w:val="28"/>
          <w:lang w:val="kk-KZ"/>
        </w:rPr>
        <w:t xml:space="preserve"> болады.</w:t>
      </w:r>
    </w:p>
    <w:p w:rsidR="00FB7B65" w:rsidRPr="00097506" w:rsidRDefault="00FC1FE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=a-b</m:t>
        </m:r>
      </m:oMath>
      <w:r w:rsidR="00FB7B65" w:rsidRPr="00097506">
        <w:rPr>
          <w:rFonts w:ascii="Times New Roman" w:eastAsiaTheme="minorEastAsia" w:hAnsi="Times New Roman" w:cs="Times New Roman"/>
          <w:sz w:val="28"/>
          <w:szCs w:val="28"/>
          <w:lang w:val="kk-KZ"/>
        </w:rPr>
        <w:t xml:space="preserve"> теңдігін ықшамдаймыз: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-a=-(</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+b)</m:t>
        </m:r>
      </m:oMath>
      <w:r w:rsidR="00FB7B65" w:rsidRPr="00097506">
        <w:rPr>
          <w:rFonts w:ascii="Times New Roman" w:eastAsiaTheme="minorEastAsia" w:hAnsi="Times New Roman" w:cs="Times New Roman"/>
          <w:sz w:val="28"/>
          <w:szCs w:val="28"/>
          <w:lang w:val="kk-KZ"/>
        </w:rPr>
        <w:t xml:space="preserve">, яғни </w:t>
      </w:r>
    </w:p>
    <w:p w:rsidR="00FB7B65" w:rsidRPr="00097506" w:rsidRDefault="00FB7B6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a</m:t>
        </m:r>
        <m:d>
          <m:dPr>
            <m:ctrlPr>
              <w:rPr>
                <w:rFonts w:ascii="Cambria Math" w:eastAsiaTheme="minorEastAsia" w:hAnsi="Cambria Math" w:cs="Times New Roman"/>
                <w:i/>
                <w:sz w:val="28"/>
                <w:szCs w:val="28"/>
                <w:lang w:val="kk-KZ"/>
              </w:rPr>
            </m:ctrlPr>
          </m:dPr>
          <m:e>
            <m:r>
              <w:rPr>
                <w:rFonts w:ascii="Cambria Math" w:hAnsi="Cambria Math" w:cs="Times New Roman"/>
                <w:sz w:val="28"/>
                <w:szCs w:val="28"/>
                <w:lang w:val="kk-KZ"/>
              </w:rPr>
              <m:t>a-1</m:t>
            </m:r>
            <m:ctrlPr>
              <w:rPr>
                <w:rFonts w:ascii="Cambria Math" w:hAnsi="Cambria Math" w:cs="Times New Roman"/>
                <w:i/>
                <w:sz w:val="28"/>
                <w:szCs w:val="28"/>
                <w:lang w:val="kk-KZ"/>
              </w:rPr>
            </m:ctrlPr>
          </m:e>
        </m:d>
        <m:d>
          <m:dPr>
            <m:ctrlPr>
              <w:rPr>
                <w:rFonts w:ascii="Cambria Math" w:hAnsi="Cambria Math" w:cs="Times New Roman"/>
                <w:i/>
                <w:sz w:val="28"/>
                <w:szCs w:val="28"/>
                <w:lang w:val="kk-KZ"/>
              </w:rPr>
            </m:ctrlPr>
          </m:dPr>
          <m:e>
            <m:r>
              <w:rPr>
                <w:rFonts w:ascii="Cambria Math" w:hAnsi="Cambria Math" w:cs="Times New Roman"/>
                <w:sz w:val="28"/>
                <w:szCs w:val="28"/>
                <w:lang w:val="kk-KZ"/>
              </w:rPr>
              <m:t>a+1</m:t>
            </m:r>
          </m:e>
        </m:d>
        <m:r>
          <w:rPr>
            <w:rFonts w:ascii="Cambria Math" w:hAnsi="Cambria Math" w:cs="Times New Roman"/>
            <w:sz w:val="28"/>
            <w:szCs w:val="28"/>
            <w:lang w:val="kk-KZ"/>
          </w:rPr>
          <m:t>=-b(</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+1)</m:t>
        </m:r>
      </m:oMath>
      <w:r w:rsidRPr="00097506">
        <w:rPr>
          <w:rFonts w:ascii="Times New Roman" w:eastAsiaTheme="minorEastAsia" w:hAnsi="Times New Roman" w:cs="Times New Roman"/>
          <w:sz w:val="28"/>
          <w:szCs w:val="28"/>
          <w:lang w:val="kk-KZ"/>
        </w:rPr>
        <w:t>.</w:t>
      </w:r>
    </w:p>
    <w:p w:rsidR="00FB7B65" w:rsidRPr="00097506" w:rsidRDefault="00FB7B6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-b&lt;0</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демек </w:t>
      </w:r>
      <m:oMath>
        <m:r>
          <w:rPr>
            <w:rFonts w:ascii="Cambria Math" w:eastAsiaTheme="minorEastAsia" w:hAnsi="Cambria Math" w:cs="Times New Roman"/>
            <w:sz w:val="28"/>
            <w:szCs w:val="28"/>
            <w:lang w:val="kk-KZ"/>
          </w:rPr>
          <m:t>a</m:t>
        </m:r>
        <m:d>
          <m:dPr>
            <m:ctrlPr>
              <w:rPr>
                <w:rFonts w:ascii="Cambria Math" w:eastAsiaTheme="minorEastAsia" w:hAnsi="Cambria Math" w:cs="Times New Roman"/>
                <w:i/>
                <w:sz w:val="28"/>
                <w:szCs w:val="28"/>
                <w:lang w:val="kk-KZ"/>
              </w:rPr>
            </m:ctrlPr>
          </m:dPr>
          <m:e>
            <m:r>
              <w:rPr>
                <w:rFonts w:ascii="Cambria Math" w:hAnsi="Cambria Math" w:cs="Times New Roman"/>
                <w:sz w:val="28"/>
                <w:szCs w:val="28"/>
                <w:lang w:val="kk-KZ"/>
              </w:rPr>
              <m:t>a-1</m:t>
            </m:r>
            <m:ctrlPr>
              <w:rPr>
                <w:rFonts w:ascii="Cambria Math" w:hAnsi="Cambria Math" w:cs="Times New Roman"/>
                <w:i/>
                <w:sz w:val="28"/>
                <w:szCs w:val="28"/>
                <w:lang w:val="kk-KZ"/>
              </w:rPr>
            </m:ctrlPr>
          </m:e>
        </m:d>
        <m:d>
          <m:dPr>
            <m:ctrlPr>
              <w:rPr>
                <w:rFonts w:ascii="Cambria Math" w:hAnsi="Cambria Math" w:cs="Times New Roman"/>
                <w:i/>
                <w:sz w:val="28"/>
                <w:szCs w:val="28"/>
                <w:lang w:val="kk-KZ"/>
              </w:rPr>
            </m:ctrlPr>
          </m:dPr>
          <m:e>
            <m:r>
              <w:rPr>
                <w:rFonts w:ascii="Cambria Math" w:hAnsi="Cambria Math" w:cs="Times New Roman"/>
                <w:sz w:val="28"/>
                <w:szCs w:val="28"/>
                <w:lang w:val="kk-KZ"/>
              </w:rPr>
              <m:t>a+1</m:t>
            </m:r>
          </m:e>
        </m:d>
        <m:r>
          <w:rPr>
            <w:rFonts w:ascii="Cambria Math" w:hAnsi="Cambria Math" w:cs="Times New Roman"/>
            <w:sz w:val="28"/>
            <w:szCs w:val="28"/>
            <w:lang w:val="kk-KZ"/>
          </w:rPr>
          <m:t>&lt;0</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бұл тек </w:t>
      </w:r>
      <m:oMath>
        <m:r>
          <w:rPr>
            <w:rFonts w:ascii="Cambria Math" w:hAnsi="Cambria Math" w:cs="Times New Roman"/>
            <w:sz w:val="28"/>
            <w:szCs w:val="28"/>
            <w:lang w:val="kk-KZ"/>
          </w:rPr>
          <m:t>a-1</m:t>
        </m:r>
        <m:r>
          <w:rPr>
            <w:rFonts w:ascii="Cambria Math" w:hAnsi="Cambria Math" w:cs="Times New Roman"/>
            <w:sz w:val="28"/>
            <w:szCs w:val="28"/>
          </w:rPr>
          <m:t>&lt;0</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болғанда орындалады. Ендеше, </w:t>
      </w:r>
      <m:oMath>
        <m:r>
          <w:rPr>
            <w:rFonts w:ascii="Cambria Math" w:hAnsi="Cambria Math" w:cs="Times New Roman"/>
            <w:sz w:val="28"/>
            <w:szCs w:val="28"/>
            <w:lang w:val="kk-KZ"/>
          </w:rPr>
          <m:t>a</m:t>
        </m:r>
        <m:r>
          <w:rPr>
            <w:rFonts w:ascii="Cambria Math" w:hAnsi="Cambria Math" w:cs="Times New Roman"/>
            <w:sz w:val="28"/>
            <w:szCs w:val="28"/>
          </w:rPr>
          <m:t>&lt;1</m:t>
        </m:r>
      </m:oMath>
      <w:r w:rsidRPr="00097506">
        <w:rPr>
          <w:rFonts w:ascii="Times New Roman" w:eastAsiaTheme="minorEastAsia" w:hAnsi="Times New Roman" w:cs="Times New Roman"/>
          <w:sz w:val="28"/>
          <w:szCs w:val="28"/>
          <w:lang w:val="kk-KZ"/>
        </w:rPr>
        <w:t xml:space="preserve"> болады.</w:t>
      </w:r>
    </w:p>
    <w:p w:rsidR="00FB7B65" w:rsidRPr="00097506" w:rsidRDefault="00FC1FE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=a-b</m:t>
        </m:r>
      </m:oMath>
      <w:r w:rsidR="00FB7B65" w:rsidRPr="00097506">
        <w:rPr>
          <w:rFonts w:ascii="Times New Roman" w:eastAsiaTheme="minorEastAsia" w:hAnsi="Times New Roman" w:cs="Times New Roman"/>
          <w:sz w:val="28"/>
          <w:szCs w:val="28"/>
          <w:lang w:val="kk-KZ"/>
        </w:rPr>
        <w:t xml:space="preserve"> теңдігінен </w:t>
      </w:r>
      <m:oMath>
        <m:r>
          <w:rPr>
            <w:rFonts w:ascii="Cambria Math" w:eastAsiaTheme="minorEastAsia" w:hAnsi="Cambria Math" w:cs="Times New Roman"/>
            <w:sz w:val="28"/>
            <w:szCs w:val="28"/>
            <w:lang w:val="kk-KZ"/>
          </w:rPr>
          <m:t>(a+b)(</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2</m:t>
            </m:r>
          </m:sup>
        </m:sSup>
        <m:r>
          <w:rPr>
            <w:rFonts w:ascii="Cambria Math" w:hAnsi="Cambria Math" w:cs="Times New Roman"/>
            <w:sz w:val="28"/>
            <w:szCs w:val="28"/>
            <w:lang w:val="kk-KZ"/>
          </w:rPr>
          <m:t>-ab+</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)=a-b</m:t>
        </m:r>
      </m:oMath>
      <w:r w:rsidR="00FB7B65" w:rsidRPr="00097506">
        <w:rPr>
          <w:rFonts w:ascii="Times New Roman" w:eastAsiaTheme="minorEastAsia" w:hAnsi="Times New Roman" w:cs="Times New Roman"/>
          <w:sz w:val="28"/>
          <w:szCs w:val="28"/>
          <w:lang w:val="kk-KZ"/>
        </w:rPr>
        <w:t>.</w:t>
      </w:r>
    </w:p>
    <w:p w:rsidR="00FB7B65" w:rsidRPr="00097506" w:rsidRDefault="00FB7B65" w:rsidP="00E01655">
      <w:pPr>
        <w:tabs>
          <w:tab w:val="left" w:pos="3420"/>
        </w:tabs>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Теңдіктің екі жақ бөлігінде </w:t>
      </w:r>
      <m:oMath>
        <m:r>
          <w:rPr>
            <w:rFonts w:ascii="Cambria Math" w:eastAsiaTheme="minorEastAsia" w:hAnsi="Cambria Math" w:cs="Times New Roman"/>
            <w:sz w:val="28"/>
            <w:szCs w:val="28"/>
            <w:lang w:val="kk-KZ"/>
          </w:rPr>
          <m:t>(</m:t>
        </m:r>
        <m:r>
          <w:rPr>
            <w:rFonts w:ascii="Cambria Math" w:hAnsi="Cambria Math" w:cs="Times New Roman"/>
            <w:sz w:val="28"/>
            <w:szCs w:val="28"/>
            <w:lang w:val="kk-KZ"/>
          </w:rPr>
          <m:t>a+b)</m:t>
        </m:r>
      </m:oMath>
      <w:r w:rsidRPr="00097506">
        <w:rPr>
          <w:rFonts w:ascii="Times New Roman" w:eastAsiaTheme="minorEastAsia" w:hAnsi="Times New Roman" w:cs="Times New Roman"/>
          <w:sz w:val="28"/>
          <w:szCs w:val="28"/>
          <w:lang w:val="kk-KZ"/>
        </w:rPr>
        <w:t>-ға бөлеміз.</w:t>
      </w:r>
    </w:p>
    <w:p w:rsidR="00FB7B65" w:rsidRPr="00097506" w:rsidRDefault="00FC1FE5" w:rsidP="00E01655">
      <w:pPr>
        <w:tabs>
          <w:tab w:val="left" w:pos="3420"/>
        </w:tabs>
        <w:spacing w:after="0" w:line="240" w:lineRule="auto"/>
        <w:ind w:firstLine="567"/>
        <w:jc w:val="both"/>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2</m:t>
            </m:r>
          </m:sup>
        </m:sSup>
        <m:r>
          <w:rPr>
            <w:rFonts w:ascii="Cambria Math" w:hAnsi="Cambria Math" w:cs="Times New Roman"/>
            <w:sz w:val="28"/>
            <w:szCs w:val="28"/>
            <w:lang w:val="kk-KZ"/>
          </w:rPr>
          <m:t>-ab+</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num>
          <m:den>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den>
        </m:f>
      </m:oMath>
      <w:r w:rsidR="00FB7B65" w:rsidRPr="00097506">
        <w:rPr>
          <w:rFonts w:ascii="Times New Roman" w:eastAsiaTheme="minorEastAsia" w:hAnsi="Times New Roman" w:cs="Times New Roman"/>
          <w:sz w:val="28"/>
          <w:szCs w:val="28"/>
          <w:lang w:val="kk-KZ"/>
        </w:rPr>
        <w:t xml:space="preserve">, осыдан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2</m:t>
            </m:r>
          </m:sup>
        </m:sSup>
        <m:r>
          <w:rPr>
            <w:rFonts w:ascii="Cambria Math" w:hAnsi="Cambria Math" w:cs="Times New Roman"/>
            <w:sz w:val="28"/>
            <w:szCs w:val="28"/>
            <w:lang w:val="kk-KZ"/>
          </w:rPr>
          <m:t>-ab+</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rPr>
          <m:t>=1-</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b</m:t>
            </m:r>
          </m:num>
          <m:den>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den>
        </m:f>
      </m:oMath>
      <w:r w:rsidR="00FB7B65" w:rsidRPr="00097506">
        <w:rPr>
          <w:rFonts w:ascii="Times New Roman" w:eastAsiaTheme="minorEastAsia" w:hAnsi="Times New Roman" w:cs="Times New Roman"/>
          <w:sz w:val="28"/>
          <w:szCs w:val="28"/>
        </w:rPr>
        <w:t xml:space="preserve">,  </w:t>
      </w:r>
    </w:p>
    <w:p w:rsidR="00FB7B65" w:rsidRPr="00097506" w:rsidRDefault="00FC1FE5" w:rsidP="00E01655">
      <w:pPr>
        <w:tabs>
          <w:tab w:val="left" w:pos="3420"/>
        </w:tabs>
        <w:spacing w:after="0" w:line="240" w:lineRule="auto"/>
        <w:ind w:firstLine="567"/>
        <w:jc w:val="both"/>
        <w:rPr>
          <w:rFonts w:ascii="Times New Roman" w:eastAsiaTheme="minorEastAsia" w:hAnsi="Times New Roman" w:cs="Times New Roman"/>
          <w:i/>
          <w:iCs/>
          <w:sz w:val="28"/>
          <w:szCs w:val="28"/>
        </w:rPr>
      </w:pP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rPr>
          <m:t>=1-</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b</m:t>
            </m:r>
          </m:num>
          <m:den>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den>
        </m:f>
        <m:r>
          <w:rPr>
            <w:rFonts w:ascii="Cambria Math" w:hAnsi="Cambria Math" w:cs="Times New Roman"/>
            <w:sz w:val="28"/>
            <w:szCs w:val="28"/>
          </w:rPr>
          <m:t>+</m:t>
        </m:r>
        <m:r>
          <w:rPr>
            <w:rFonts w:ascii="Cambria Math" w:hAnsi="Cambria Math" w:cs="Times New Roman"/>
            <w:sz w:val="28"/>
            <w:szCs w:val="28"/>
            <w:lang w:val="en-US"/>
          </w:rPr>
          <m:t>ab</m:t>
        </m:r>
      </m:oMath>
      <w:r w:rsidR="00FB7B65" w:rsidRPr="00097506">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b</m:t>
            </m:r>
          </m:num>
          <m:den>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den>
        </m:f>
        <m:r>
          <w:rPr>
            <w:rFonts w:ascii="Cambria Math" w:hAnsi="Cambria Math" w:cs="Times New Roman"/>
            <w:sz w:val="28"/>
            <w:szCs w:val="28"/>
          </w:rPr>
          <m:t>-</m:t>
        </m:r>
        <m:r>
          <w:rPr>
            <w:rFonts w:ascii="Cambria Math" w:hAnsi="Cambria Math" w:cs="Times New Roman"/>
            <w:sz w:val="28"/>
            <w:szCs w:val="28"/>
            <w:lang w:val="en-US"/>
          </w:rPr>
          <m:t>ab</m:t>
        </m:r>
        <m:r>
          <w:rPr>
            <w:rFonts w:ascii="Cambria Math" w:hAnsi="Cambria Math" w:cs="Times New Roman"/>
            <w:sz w:val="28"/>
            <w:szCs w:val="28"/>
          </w:rPr>
          <m:t>&gt;0</m:t>
        </m:r>
      </m:oMath>
      <w:r w:rsidR="00FB7B65" w:rsidRPr="00097506">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b</m:t>
            </m:r>
          </m:num>
          <m:den>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den>
        </m:f>
        <m:r>
          <w:rPr>
            <w:rFonts w:ascii="Cambria Math" w:hAnsi="Cambria Math" w:cs="Times New Roman"/>
            <w:sz w:val="28"/>
            <w:szCs w:val="28"/>
          </w:rPr>
          <m:t>&gt;</m:t>
        </m:r>
        <m:r>
          <w:rPr>
            <w:rFonts w:ascii="Cambria Math" w:hAnsi="Cambria Math" w:cs="Times New Roman"/>
            <w:sz w:val="28"/>
            <w:szCs w:val="28"/>
            <w:lang w:val="en-US"/>
          </w:rPr>
          <m:t>ab</m:t>
        </m:r>
      </m:oMath>
      <w:r w:rsidR="00FB7B65" w:rsidRPr="00097506">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den>
        </m:f>
        <m:r>
          <w:rPr>
            <w:rFonts w:ascii="Cambria Math" w:hAnsi="Cambria Math" w:cs="Times New Roman"/>
            <w:sz w:val="28"/>
            <w:szCs w:val="28"/>
          </w:rPr>
          <m:t>&gt;</m:t>
        </m:r>
        <m:r>
          <w:rPr>
            <w:rFonts w:ascii="Cambria Math" w:hAnsi="Cambria Math" w:cs="Times New Roman"/>
            <w:sz w:val="28"/>
            <w:szCs w:val="28"/>
            <w:lang w:val="en-US"/>
          </w:rPr>
          <m:t>a</m:t>
        </m:r>
      </m:oMath>
      <w:r w:rsidR="00FB7B65" w:rsidRPr="00097506">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b</m:t>
            </m:r>
          </m:den>
        </m:f>
        <m:r>
          <w:rPr>
            <w:rFonts w:ascii="Cambria Math" w:hAnsi="Cambria Math" w:cs="Times New Roman"/>
            <w:sz w:val="28"/>
            <w:szCs w:val="28"/>
          </w:rPr>
          <m:t>&gt;1&gt;a</m:t>
        </m:r>
      </m:oMath>
      <w:r w:rsidR="00FB7B65" w:rsidRPr="00097506">
        <w:rPr>
          <w:rFonts w:ascii="Times New Roman" w:eastAsiaTheme="minorEastAsia" w:hAnsi="Times New Roman" w:cs="Times New Roman"/>
          <w:sz w:val="28"/>
          <w:szCs w:val="28"/>
        </w:rPr>
        <w:t>.</w:t>
      </w:r>
    </w:p>
    <w:p w:rsidR="00FB7B65" w:rsidRPr="00097506" w:rsidRDefault="00981570" w:rsidP="00E01655">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kk-KZ"/>
        </w:rPr>
        <w:t>4</w:t>
      </w:r>
      <w:r w:rsidR="008B7E32">
        <w:rPr>
          <w:rFonts w:ascii="Times New Roman" w:eastAsiaTheme="minorEastAsia" w:hAnsi="Times New Roman" w:cs="Times New Roman"/>
          <w:b/>
          <w:bCs/>
          <w:sz w:val="28"/>
          <w:szCs w:val="28"/>
          <w:lang w:val="kk-KZ"/>
        </w:rPr>
        <w:t>6</w:t>
      </w:r>
      <w:r w:rsidR="00FB7B65" w:rsidRPr="00097506">
        <w:rPr>
          <w:rFonts w:ascii="Times New Roman" w:eastAsiaTheme="minorEastAsia" w:hAnsi="Times New Roman" w:cs="Times New Roman"/>
          <w:b/>
          <w:bCs/>
          <w:sz w:val="28"/>
          <w:szCs w:val="28"/>
          <w:lang w:val="kk-KZ"/>
        </w:rPr>
        <w:t>-есеп.</w:t>
      </w:r>
      <w:r w:rsidR="00FB7B65" w:rsidRPr="00097506">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12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9</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-x+1&gt;0</m:t>
        </m:r>
      </m:oMath>
      <w:r w:rsidR="00FB7B65" w:rsidRPr="00097506">
        <w:rPr>
          <w:rFonts w:ascii="Times New Roman" w:eastAsiaTheme="minorEastAsia" w:hAnsi="Times New Roman" w:cs="Times New Roman"/>
          <w:sz w:val="28"/>
          <w:szCs w:val="28"/>
          <w:lang w:val="kk-KZ"/>
        </w:rPr>
        <w:t xml:space="preserve"> теңсіздігі </w:t>
      </w:r>
      <m:oMath>
        <m:r>
          <w:rPr>
            <w:rFonts w:ascii="Cambria Math" w:eastAsiaTheme="minorEastAsia" w:hAnsi="Cambria Math" w:cs="Times New Roman"/>
            <w:sz w:val="28"/>
            <w:szCs w:val="28"/>
            <w:lang w:val="kk-KZ"/>
          </w:rPr>
          <m:t>x</m:t>
        </m:r>
      </m:oMath>
      <w:r w:rsidR="00FB7B65" w:rsidRPr="00097506">
        <w:rPr>
          <w:rFonts w:ascii="Times New Roman" w:eastAsiaTheme="minorEastAsia" w:hAnsi="Times New Roman" w:cs="Times New Roman"/>
          <w:sz w:val="28"/>
          <w:szCs w:val="28"/>
          <w:lang w:val="kk-KZ"/>
        </w:rPr>
        <w:t>-тің кез келген нақты мәнінде ақиқат болатынын дәлелдеңдер.</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Шешуі:</w:t>
      </w:r>
      <w:r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x≤0;0&lt;x&lt;1;x≥1</m:t>
        </m:r>
      </m:oMath>
      <w:r w:rsidRPr="00097506">
        <w:rPr>
          <w:rFonts w:ascii="Times New Roman" w:eastAsiaTheme="minorEastAsia" w:hAnsi="Times New Roman" w:cs="Times New Roman"/>
          <w:sz w:val="28"/>
          <w:szCs w:val="28"/>
          <w:lang w:val="kk-KZ"/>
        </w:rPr>
        <w:t xml:space="preserve"> жағдайларын қарастырамыз.</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rPr>
      </w:pPr>
      <w:r w:rsidRPr="00097506">
        <w:rPr>
          <w:rFonts w:ascii="Times New Roman" w:eastAsiaTheme="minorEastAsia" w:hAnsi="Times New Roman" w:cs="Times New Roman"/>
          <w:sz w:val="28"/>
          <w:szCs w:val="28"/>
          <w:lang w:val="kk-KZ"/>
        </w:rPr>
        <w:t xml:space="preserve">Егер </w:t>
      </w:r>
      <m:oMath>
        <m:r>
          <w:rPr>
            <w:rFonts w:ascii="Cambria Math" w:eastAsiaTheme="minorEastAsia" w:hAnsi="Cambria Math" w:cs="Times New Roman"/>
            <w:sz w:val="28"/>
            <w:szCs w:val="28"/>
            <w:lang w:val="kk-KZ"/>
          </w:rPr>
          <m:t>x≤0</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болса, онда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12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9</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-x+1=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1-x</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5</m:t>
                </m:r>
              </m:sup>
            </m:sSup>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12</m:t>
            </m:r>
          </m:sup>
        </m:sSup>
        <m:r>
          <w:rPr>
            <w:rFonts w:ascii="Cambria Math" w:eastAsiaTheme="minorEastAsia" w:hAnsi="Cambria Math" w:cs="Times New Roman"/>
            <w:sz w:val="28"/>
            <w:szCs w:val="28"/>
            <w:lang w:val="kk-KZ"/>
          </w:rPr>
          <m:t>&gt;0.</m:t>
        </m:r>
      </m:oMath>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rPr>
      </w:pPr>
      <w:r w:rsidRPr="00097506">
        <w:rPr>
          <w:rFonts w:ascii="Times New Roman" w:eastAsiaTheme="minorEastAsia" w:hAnsi="Times New Roman" w:cs="Times New Roman"/>
          <w:sz w:val="28"/>
          <w:szCs w:val="28"/>
          <w:lang w:val="kk-KZ"/>
        </w:rPr>
        <w:lastRenderedPageBreak/>
        <w:t>Егер</w:t>
      </w:r>
      <w:r w:rsidRPr="0009750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0&lt;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&lt;1</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болса, онда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12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9</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-x+1=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1-x</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5</m:t>
                </m:r>
              </m:sup>
            </m:sSup>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12</m:t>
            </m:r>
          </m:sup>
        </m:sSup>
        <m:r>
          <w:rPr>
            <w:rFonts w:ascii="Cambria Math" w:eastAsiaTheme="minorEastAsia" w:hAnsi="Cambria Math" w:cs="Times New Roman"/>
            <w:sz w:val="28"/>
            <w:szCs w:val="28"/>
            <w:lang w:val="kk-KZ"/>
          </w:rPr>
          <m:t>&gt;0</m:t>
        </m:r>
      </m:oMath>
      <w:r w:rsidRPr="00097506">
        <w:rPr>
          <w:rFonts w:ascii="Times New Roman" w:eastAsiaTheme="minorEastAsia" w:hAnsi="Times New Roman" w:cs="Times New Roman"/>
          <w:sz w:val="28"/>
          <w:szCs w:val="28"/>
        </w:rPr>
        <w:t>.</w:t>
      </w:r>
    </w:p>
    <w:p w:rsidR="00FB7B65" w:rsidRPr="00097506" w:rsidRDefault="00FB7B65" w:rsidP="00E01655">
      <w:pPr>
        <w:spacing w:after="0" w:line="240" w:lineRule="auto"/>
        <w:ind w:firstLine="567"/>
        <w:jc w:val="both"/>
        <w:rPr>
          <w:rFonts w:ascii="Times New Roman" w:eastAsiaTheme="minorEastAsia" w:hAnsi="Times New Roman" w:cs="Times New Roman"/>
          <w:i/>
          <w:sz w:val="28"/>
          <w:szCs w:val="28"/>
          <w:lang w:val="kk-KZ"/>
        </w:rPr>
      </w:pPr>
      <w:r w:rsidRPr="00097506">
        <w:rPr>
          <w:rFonts w:ascii="Times New Roman" w:eastAsiaTheme="minorEastAsia" w:hAnsi="Times New Roman" w:cs="Times New Roman"/>
          <w:sz w:val="28"/>
          <w:szCs w:val="28"/>
          <w:lang w:val="kk-KZ"/>
        </w:rPr>
        <w:t xml:space="preserve">Егер </w:t>
      </w:r>
      <m:oMath>
        <m:r>
          <w:rPr>
            <w:rFonts w:ascii="Cambria Math" w:eastAsiaTheme="minorEastAsia" w:hAnsi="Cambria Math" w:cs="Times New Roman"/>
            <w:sz w:val="28"/>
            <w:szCs w:val="28"/>
            <w:lang w:val="kk-KZ"/>
          </w:rPr>
          <m:t>x≥1</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болса, онда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kk-KZ"/>
              </w:rPr>
              <m:t>12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9</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-x</m:t>
        </m:r>
      </m:oMath>
      <w:r w:rsidRPr="00097506">
        <w:rPr>
          <w:rFonts w:ascii="Times New Roman" w:eastAsiaTheme="minorEastAsia" w:hAnsi="Times New Roman" w:cs="Times New Roman"/>
          <w:sz w:val="28"/>
          <w:szCs w:val="28"/>
        </w:rPr>
        <w:t>+1=</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9</m:t>
            </m:r>
          </m:sup>
        </m:sSup>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-1</m:t>
            </m:r>
          </m:e>
        </m:d>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-1</m:t>
            </m:r>
          </m:e>
        </m:d>
        <m:r>
          <w:rPr>
            <w:rFonts w:ascii="Cambria Math" w:eastAsiaTheme="minorEastAsia" w:hAnsi="Cambria Math" w:cs="Times New Roman"/>
            <w:sz w:val="28"/>
            <w:szCs w:val="28"/>
          </w:rPr>
          <m:t>+1&gt;0</m:t>
        </m:r>
      </m:oMath>
      <w:r w:rsidRPr="00097506">
        <w:rPr>
          <w:rFonts w:ascii="Times New Roman" w:eastAsiaTheme="minorEastAsia" w:hAnsi="Times New Roman" w:cs="Times New Roman"/>
          <w:sz w:val="28"/>
          <w:szCs w:val="28"/>
        </w:rPr>
        <w:t>.</w:t>
      </w:r>
    </w:p>
    <w:p w:rsidR="00FB7B65" w:rsidRPr="00097506" w:rsidRDefault="00981570" w:rsidP="00E01655">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kk-KZ"/>
        </w:rPr>
        <w:t>4</w:t>
      </w:r>
      <w:r w:rsidR="008B7E32">
        <w:rPr>
          <w:rFonts w:ascii="Times New Roman" w:eastAsiaTheme="minorEastAsia" w:hAnsi="Times New Roman" w:cs="Times New Roman"/>
          <w:b/>
          <w:bCs/>
          <w:sz w:val="28"/>
          <w:szCs w:val="28"/>
          <w:lang w:val="kk-KZ"/>
        </w:rPr>
        <w:t>7</w:t>
      </w:r>
      <w:r w:rsidR="00FB7B65" w:rsidRPr="00097506">
        <w:rPr>
          <w:rFonts w:ascii="Times New Roman" w:eastAsiaTheme="minorEastAsia" w:hAnsi="Times New Roman" w:cs="Times New Roman"/>
          <w:b/>
          <w:bCs/>
          <w:sz w:val="28"/>
          <w:szCs w:val="28"/>
          <w:lang w:val="kk-KZ"/>
        </w:rPr>
        <w:t>-есеп.</w:t>
      </w:r>
      <w:r w:rsidR="00FB7B65" w:rsidRPr="00097506">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8</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6</m:t>
            </m:r>
          </m:sup>
        </m:sSup>
        <m:r>
          <w:rPr>
            <w:rFonts w:ascii="Cambria Math" w:eastAsiaTheme="minorEastAsia" w:hAnsi="Cambria Math" w:cs="Times New Roman"/>
            <w:sz w:val="28"/>
            <w:szCs w:val="28"/>
            <w:lang w:val="kk-KZ"/>
          </w:rPr>
          <m:t>-4</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+1≥0</m:t>
        </m:r>
      </m:oMath>
      <w:r w:rsidR="00FB7B65" w:rsidRPr="0072688A">
        <w:rPr>
          <w:rFonts w:ascii="Times New Roman" w:eastAsiaTheme="minorEastAsia" w:hAnsi="Times New Roman" w:cs="Times New Roman"/>
          <w:sz w:val="28"/>
          <w:szCs w:val="28"/>
          <w:lang w:val="kk-KZ"/>
        </w:rPr>
        <w:t xml:space="preserve"> </w:t>
      </w:r>
      <w:r w:rsidR="00FB7B65" w:rsidRPr="00097506">
        <w:rPr>
          <w:rFonts w:ascii="Times New Roman" w:eastAsiaTheme="minorEastAsia" w:hAnsi="Times New Roman" w:cs="Times New Roman"/>
          <w:sz w:val="28"/>
          <w:szCs w:val="28"/>
          <w:lang w:val="kk-KZ"/>
        </w:rPr>
        <w:t xml:space="preserve">теңсіздігі </w:t>
      </w:r>
      <m:oMath>
        <m:r>
          <w:rPr>
            <w:rFonts w:ascii="Cambria Math" w:eastAsiaTheme="minorEastAsia" w:hAnsi="Cambria Math" w:cs="Times New Roman"/>
            <w:sz w:val="28"/>
            <w:szCs w:val="28"/>
            <w:lang w:val="kk-KZ"/>
          </w:rPr>
          <m:t>x</m:t>
        </m:r>
      </m:oMath>
      <w:r w:rsidR="00FB7B65" w:rsidRPr="0072688A">
        <w:rPr>
          <w:rFonts w:ascii="Times New Roman" w:eastAsiaTheme="minorEastAsia" w:hAnsi="Times New Roman" w:cs="Times New Roman"/>
          <w:sz w:val="28"/>
          <w:szCs w:val="28"/>
          <w:lang w:val="kk-KZ"/>
        </w:rPr>
        <w:t>-тің кез келген</w:t>
      </w:r>
      <w:r w:rsidR="00FB7B65" w:rsidRPr="00097506">
        <w:rPr>
          <w:rFonts w:ascii="Times New Roman" w:eastAsiaTheme="minorEastAsia" w:hAnsi="Times New Roman" w:cs="Times New Roman"/>
          <w:sz w:val="28"/>
          <w:szCs w:val="28"/>
          <w:lang w:val="kk-KZ"/>
        </w:rPr>
        <w:t xml:space="preserve"> мәнінде ақиқат болатынын дәлелдеңдер.</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Шешуі.</w:t>
      </w:r>
      <w:r w:rsidRPr="0009750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b/>
          <w:bCs/>
          <w:sz w:val="28"/>
          <w:szCs w:val="28"/>
          <w:lang w:val="kk-KZ"/>
        </w:rPr>
        <w:t>1-</w:t>
      </w:r>
      <w:r w:rsidR="00E01655">
        <w:rPr>
          <w:rFonts w:ascii="Times New Roman" w:eastAsiaTheme="minorEastAsia" w:hAnsi="Times New Roman" w:cs="Times New Roman"/>
          <w:b/>
          <w:bCs/>
          <w:sz w:val="28"/>
          <w:szCs w:val="28"/>
          <w:lang w:val="kk-KZ"/>
        </w:rPr>
        <w:t>әдіс</w:t>
      </w:r>
      <w:r w:rsidRPr="00097506">
        <w:rPr>
          <w:rFonts w:ascii="Times New Roman" w:eastAsiaTheme="minorEastAsia" w:hAnsi="Times New Roman" w:cs="Times New Roman"/>
          <w:b/>
          <w:bCs/>
          <w:sz w:val="28"/>
          <w:szCs w:val="28"/>
          <w:lang w:val="kk-KZ"/>
        </w:rPr>
        <w:t>:</w:t>
      </w:r>
      <w:r w:rsidRPr="00097506">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sSup>
              <m:sSupPr>
                <m:ctrlPr>
                  <w:rPr>
                    <w:rFonts w:ascii="Cambria Math" w:eastAsiaTheme="minorEastAsia" w:hAnsi="Cambria Math" w:cs="Times New Roman"/>
                    <w:i/>
                    <w:sz w:val="28"/>
                    <w:szCs w:val="28"/>
                    <w:lang w:val="kk-KZ"/>
                  </w:rPr>
                </m:ctrlPr>
              </m:sSup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8</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6</m:t>
                    </m:r>
                  </m:sup>
                </m:sSup>
                <m:r>
                  <w:rPr>
                    <w:rFonts w:ascii="Cambria Math" w:eastAsiaTheme="minorEastAsia" w:hAnsi="Cambria Math" w:cs="Times New Roman"/>
                    <w:sz w:val="28"/>
                    <w:szCs w:val="28"/>
                    <w:lang w:val="kk-KZ"/>
                  </w:rPr>
                  <m:t>-4</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8</m:t>
                    </m:r>
                  </m:sup>
                </m:sSup>
                <m:r>
                  <w:rPr>
                    <w:rFonts w:ascii="Cambria Math" w:eastAsiaTheme="minorEastAsia" w:hAnsi="Cambria Math" w:cs="Times New Roman"/>
                    <w:sz w:val="28"/>
                    <w:szCs w:val="28"/>
                    <w:lang w:val="kk-KZ"/>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+1</m:t>
                </m:r>
              </m:e>
            </m:d>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6</m:t>
            </m:r>
          </m:sup>
        </m:sSup>
        <m:r>
          <w:rPr>
            <w:rFonts w:ascii="Cambria Math" w:eastAsiaTheme="minorEastAsia" w:hAnsi="Cambria Math" w:cs="Times New Roman"/>
            <w:sz w:val="28"/>
            <w:szCs w:val="28"/>
            <w:lang w:val="kk-KZ"/>
          </w:rPr>
          <m:t>-2</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-1</m:t>
                </m:r>
              </m:e>
            </m:d>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e>
            </m:d>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≥0,</m:t>
        </m:r>
      </m:oMath>
      <w:r w:rsidRPr="00097506">
        <w:rPr>
          <w:rFonts w:ascii="Times New Roman" w:eastAsiaTheme="minorEastAsia" w:hAnsi="Times New Roman" w:cs="Times New Roman"/>
          <w:sz w:val="28"/>
          <w:szCs w:val="28"/>
          <w:lang w:val="kk-KZ"/>
        </w:rPr>
        <w:t xml:space="preserve">  теңсіздігі </w:t>
      </w:r>
      <m:oMath>
        <m:r>
          <w:rPr>
            <w:rFonts w:ascii="Cambria Math" w:eastAsiaTheme="minorEastAsia" w:hAnsi="Cambria Math" w:cs="Times New Roman"/>
            <w:sz w:val="28"/>
            <w:szCs w:val="28"/>
            <w:lang w:val="kk-KZ"/>
          </w:rPr>
          <m:t>x=±1</m:t>
        </m:r>
      </m:oMath>
      <w:r w:rsidRPr="00097506">
        <w:rPr>
          <w:rFonts w:ascii="Times New Roman" w:eastAsiaTheme="minorEastAsia" w:hAnsi="Times New Roman" w:cs="Times New Roman"/>
          <w:sz w:val="28"/>
          <w:szCs w:val="28"/>
          <w:lang w:val="kk-KZ"/>
        </w:rPr>
        <w:t xml:space="preserve"> болғанда ақиқат.</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2-</w:t>
      </w:r>
      <w:r w:rsidR="00E01655">
        <w:rPr>
          <w:rFonts w:ascii="Times New Roman" w:eastAsiaTheme="minorEastAsia" w:hAnsi="Times New Roman" w:cs="Times New Roman"/>
          <w:b/>
          <w:bCs/>
          <w:sz w:val="28"/>
          <w:szCs w:val="28"/>
          <w:lang w:val="kk-KZ"/>
        </w:rPr>
        <w:t>әдіс</w:t>
      </w:r>
      <w:r w:rsidRPr="00097506">
        <w:rPr>
          <w:rFonts w:ascii="Times New Roman" w:eastAsiaTheme="minorEastAsia" w:hAnsi="Times New Roman" w:cs="Times New Roman"/>
          <w:b/>
          <w:bCs/>
          <w:sz w:val="28"/>
          <w:szCs w:val="28"/>
          <w:lang w:val="kk-KZ"/>
        </w:rPr>
        <w:t>:</w:t>
      </w:r>
      <w:r w:rsidRPr="00097506">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8</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6</m:t>
            </m:r>
          </m:sup>
        </m:sSup>
        <m:r>
          <w:rPr>
            <w:rFonts w:ascii="Cambria Math" w:eastAsiaTheme="minorEastAsia" w:hAnsi="Cambria Math" w:cs="Times New Roman"/>
            <w:sz w:val="28"/>
            <w:szCs w:val="28"/>
            <w:lang w:val="kk-KZ"/>
          </w:rPr>
          <m:t>-4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+1≥4∙</m:t>
        </m:r>
        <m:rad>
          <m:radPr>
            <m:ctrlPr>
              <w:rPr>
                <w:rFonts w:ascii="Cambria Math" w:eastAsiaTheme="minorEastAsia" w:hAnsi="Cambria Math" w:cs="Times New Roman"/>
                <w:i/>
                <w:sz w:val="28"/>
                <w:szCs w:val="28"/>
                <w:lang w:val="en-US"/>
              </w:rPr>
            </m:ctrlPr>
          </m:radPr>
          <m:deg>
            <m:r>
              <w:rPr>
                <w:rFonts w:ascii="Cambria Math" w:eastAsiaTheme="minorEastAsia" w:hAnsi="Cambria Math" w:cs="Times New Roman"/>
                <w:sz w:val="28"/>
                <w:szCs w:val="28"/>
                <w:lang w:val="kk-KZ"/>
              </w:rPr>
              <m:t>4</m:t>
            </m: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8</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6</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e>
        </m:rad>
        <m:r>
          <w:rPr>
            <w:rFonts w:ascii="Cambria Math" w:eastAsiaTheme="minorEastAsia" w:hAnsi="Cambria Math" w:cs="Times New Roman"/>
            <w:sz w:val="28"/>
            <w:szCs w:val="28"/>
            <w:lang w:val="kk-KZ"/>
          </w:rPr>
          <m:t>-4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=0</m:t>
        </m:r>
      </m:oMath>
      <w:r w:rsidRPr="00097506">
        <w:rPr>
          <w:rFonts w:ascii="Times New Roman" w:eastAsiaTheme="minorEastAsia" w:hAnsi="Times New Roman" w:cs="Times New Roman"/>
          <w:sz w:val="28"/>
          <w:szCs w:val="28"/>
          <w:lang w:val="kk-KZ"/>
        </w:rPr>
        <w:t xml:space="preserve"> теңсіздігі ақиқат.</w:t>
      </w:r>
    </w:p>
    <w:p w:rsidR="00FB7B65" w:rsidRPr="00097506" w:rsidRDefault="00981570" w:rsidP="00E01655">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kk-KZ"/>
        </w:rPr>
        <w:t>4</w:t>
      </w:r>
      <w:r w:rsidR="008B7E32">
        <w:rPr>
          <w:rFonts w:ascii="Times New Roman" w:eastAsiaTheme="minorEastAsia" w:hAnsi="Times New Roman" w:cs="Times New Roman"/>
          <w:b/>
          <w:bCs/>
          <w:sz w:val="28"/>
          <w:szCs w:val="28"/>
          <w:lang w:val="kk-KZ"/>
        </w:rPr>
        <w:t>8</w:t>
      </w:r>
      <w:r w:rsidR="00FB7B65" w:rsidRPr="00097506">
        <w:rPr>
          <w:rFonts w:ascii="Times New Roman" w:eastAsiaTheme="minorEastAsia" w:hAnsi="Times New Roman" w:cs="Times New Roman"/>
          <w:b/>
          <w:bCs/>
          <w:sz w:val="28"/>
          <w:szCs w:val="28"/>
          <w:lang w:val="kk-KZ"/>
        </w:rPr>
        <w:t>-есеп.</w:t>
      </w:r>
      <w:r w:rsidR="00FB7B65" w:rsidRPr="00097506">
        <w:rPr>
          <w:rFonts w:ascii="Times New Roman" w:eastAsiaTheme="minorEastAsia" w:hAnsi="Times New Roman" w:cs="Times New Roman"/>
          <w:sz w:val="28"/>
          <w:szCs w:val="28"/>
          <w:lang w:val="kk-KZ"/>
        </w:rPr>
        <w:t xml:space="preserve"> Егер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a</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c</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m:t>
            </m:r>
          </m:num>
          <m:den>
            <m:r>
              <w:rPr>
                <w:rFonts w:ascii="Cambria Math" w:eastAsiaTheme="minorEastAsia" w:hAnsi="Cambria Math" w:cs="Times New Roman"/>
                <w:sz w:val="28"/>
                <w:szCs w:val="28"/>
                <w:lang w:val="kk-KZ"/>
              </w:rPr>
              <m:t>b</m:t>
            </m:r>
          </m:den>
        </m:f>
      </m:oMath>
      <w:r w:rsidR="00FB7B65" w:rsidRPr="00097506">
        <w:rPr>
          <w:rFonts w:ascii="Times New Roman" w:eastAsiaTheme="minorEastAsia" w:hAnsi="Times New Roman" w:cs="Times New Roman"/>
          <w:sz w:val="28"/>
          <w:szCs w:val="28"/>
          <w:lang w:val="kk-KZ"/>
        </w:rPr>
        <w:t xml:space="preserve">  және </w:t>
      </w:r>
      <m:oMath>
        <m:r>
          <w:rPr>
            <w:rFonts w:ascii="Cambria Math" w:eastAsiaTheme="minorEastAsia" w:hAnsi="Cambria Math" w:cs="Times New Roman"/>
            <w:sz w:val="28"/>
            <w:szCs w:val="28"/>
            <w:lang w:val="kk-KZ"/>
          </w:rPr>
          <m:t>ac&gt;0</m:t>
        </m:r>
      </m:oMath>
      <w:r w:rsidR="00FB7B65" w:rsidRPr="00097506">
        <w:rPr>
          <w:rFonts w:ascii="Times New Roman" w:eastAsiaTheme="minorEastAsia" w:hAnsi="Times New Roman" w:cs="Times New Roman"/>
          <w:sz w:val="28"/>
          <w:szCs w:val="28"/>
          <w:lang w:val="kk-KZ"/>
        </w:rPr>
        <w:t xml:space="preserve"> болса, онда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a+b</m:t>
            </m:r>
          </m:num>
          <m:den>
            <m:r>
              <w:rPr>
                <w:rFonts w:ascii="Cambria Math" w:eastAsiaTheme="minorEastAsia" w:hAnsi="Cambria Math" w:cs="Times New Roman"/>
                <w:sz w:val="28"/>
                <w:szCs w:val="28"/>
                <w:lang w:val="kk-KZ"/>
              </w:rPr>
              <m:t>2a-b</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c+b</m:t>
            </m:r>
          </m:num>
          <m:den>
            <m:r>
              <w:rPr>
                <w:rFonts w:ascii="Cambria Math" w:eastAsiaTheme="minorEastAsia" w:hAnsi="Cambria Math" w:cs="Times New Roman"/>
                <w:sz w:val="28"/>
                <w:szCs w:val="28"/>
                <w:lang w:val="kk-KZ"/>
              </w:rPr>
              <m:t>2c-b</m:t>
            </m:r>
          </m:den>
        </m:f>
        <m:r>
          <w:rPr>
            <w:rFonts w:ascii="Cambria Math" w:eastAsiaTheme="minorEastAsia" w:hAnsi="Cambria Math" w:cs="Times New Roman"/>
            <w:sz w:val="28"/>
            <w:szCs w:val="28"/>
            <w:lang w:val="kk-KZ"/>
          </w:rPr>
          <m:t>≥4</m:t>
        </m:r>
      </m:oMath>
      <w:r w:rsidR="00FB7B65" w:rsidRPr="00097506">
        <w:rPr>
          <w:rFonts w:ascii="Times New Roman" w:eastAsiaTheme="minorEastAsia" w:hAnsi="Times New Roman" w:cs="Times New Roman"/>
          <w:sz w:val="28"/>
          <w:szCs w:val="28"/>
          <w:lang w:val="kk-KZ"/>
        </w:rPr>
        <w:t xml:space="preserve">  теңсіздігін дәлелдеңдер.</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Шешуі:</w:t>
      </w:r>
      <w:r w:rsidRPr="00097506">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a</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c</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m:t>
            </m:r>
          </m:num>
          <m:den>
            <m:r>
              <w:rPr>
                <w:rFonts w:ascii="Cambria Math" w:eastAsiaTheme="minorEastAsia" w:hAnsi="Cambria Math" w:cs="Times New Roman"/>
                <w:sz w:val="28"/>
                <w:szCs w:val="28"/>
                <w:lang w:val="kk-KZ"/>
              </w:rPr>
              <m:t>b</m:t>
            </m:r>
          </m:den>
        </m:f>
      </m:oMath>
      <w:r w:rsidRPr="00097506">
        <w:rPr>
          <w:rFonts w:ascii="Times New Roman" w:eastAsiaTheme="minorEastAsia" w:hAnsi="Times New Roman" w:cs="Times New Roman"/>
          <w:sz w:val="28"/>
          <w:szCs w:val="28"/>
          <w:lang w:val="kk-KZ"/>
        </w:rPr>
        <w:t xml:space="preserve"> шартынан </w:t>
      </w:r>
      <m:oMath>
        <m:r>
          <w:rPr>
            <w:rFonts w:ascii="Cambria Math" w:eastAsiaTheme="minorEastAsia" w:hAnsi="Cambria Math" w:cs="Times New Roman"/>
            <w:sz w:val="28"/>
            <w:szCs w:val="28"/>
            <w:lang w:val="kk-KZ"/>
          </w:rPr>
          <m:t>b=</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2ac</m:t>
            </m:r>
          </m:num>
          <m:den>
            <m:r>
              <w:rPr>
                <w:rFonts w:ascii="Cambria Math" w:eastAsiaTheme="minorEastAsia" w:hAnsi="Cambria Math" w:cs="Times New Roman"/>
                <w:sz w:val="28"/>
                <w:szCs w:val="28"/>
                <w:lang w:val="kk-KZ"/>
              </w:rPr>
              <m:t>a+c</m:t>
            </m:r>
          </m:den>
        </m:f>
        <m:r>
          <w:rPr>
            <w:rFonts w:ascii="Cambria Math" w:eastAsiaTheme="minorEastAsia" w:hAnsi="Cambria Math" w:cs="Times New Roman"/>
            <w:sz w:val="28"/>
            <w:szCs w:val="28"/>
            <w:lang w:val="kk-KZ"/>
          </w:rPr>
          <m:t>.</m:t>
        </m:r>
      </m:oMath>
      <w:r w:rsidRPr="00097506">
        <w:rPr>
          <w:rFonts w:ascii="Times New Roman" w:eastAsiaTheme="minorEastAsia" w:hAnsi="Times New Roman" w:cs="Times New Roman"/>
          <w:sz w:val="28"/>
          <w:szCs w:val="28"/>
          <w:lang w:val="kk-KZ"/>
        </w:rPr>
        <w:t xml:space="preserve">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1</m:t>
            </m:r>
          </m:e>
        </m:d>
      </m:oMath>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ac&gt;0</m:t>
        </m:r>
      </m:oMath>
      <w:r w:rsidRPr="00097506">
        <w:rPr>
          <w:rFonts w:ascii="Times New Roman" w:eastAsiaTheme="minorEastAsia" w:hAnsi="Times New Roman" w:cs="Times New Roman"/>
          <w:sz w:val="28"/>
          <w:szCs w:val="28"/>
          <w:lang w:val="kk-KZ"/>
        </w:rPr>
        <w:t xml:space="preserve">  болғандықтан таңбалары бірдей, </w:t>
      </w:r>
      <m:oMath>
        <m:r>
          <w:rPr>
            <w:rFonts w:ascii="Cambria Math" w:eastAsiaTheme="minorEastAsia" w:hAnsi="Cambria Math" w:cs="Times New Roman"/>
            <w:sz w:val="28"/>
            <w:szCs w:val="28"/>
            <w:lang w:val="kk-KZ"/>
          </w:rPr>
          <m:t>ac≠0</m:t>
        </m:r>
      </m:oMath>
      <w:r w:rsidRPr="00097506">
        <w:rPr>
          <w:rFonts w:ascii="Times New Roman" w:eastAsiaTheme="minorEastAsia" w:hAnsi="Times New Roman" w:cs="Times New Roman"/>
          <w:sz w:val="28"/>
          <w:szCs w:val="28"/>
          <w:lang w:val="kk-KZ"/>
        </w:rPr>
        <w:t xml:space="preserve">  және </w:t>
      </w:r>
      <m:oMath>
        <m:r>
          <w:rPr>
            <w:rFonts w:ascii="Cambria Math" w:eastAsiaTheme="minorEastAsia" w:hAnsi="Cambria Math" w:cs="Times New Roman"/>
            <w:sz w:val="28"/>
            <w:szCs w:val="28"/>
            <w:lang w:val="kk-KZ"/>
          </w:rPr>
          <m:t>a+c≠0,</m:t>
        </m:r>
      </m:oMath>
      <w:r w:rsidRPr="00097506">
        <w:rPr>
          <w:rFonts w:ascii="Times New Roman" w:eastAsiaTheme="minorEastAsia" w:hAnsi="Times New Roman" w:cs="Times New Roman"/>
          <w:sz w:val="28"/>
          <w:szCs w:val="28"/>
          <w:lang w:val="kk-KZ"/>
        </w:rPr>
        <w:t xml:space="preserve"> яғни </w:t>
      </w:r>
      <m:oMath>
        <m:r>
          <w:rPr>
            <w:rFonts w:ascii="Cambria Math" w:eastAsiaTheme="minorEastAsia" w:hAnsi="Cambria Math" w:cs="Times New Roman"/>
            <w:sz w:val="28"/>
            <w:szCs w:val="28"/>
            <w:lang w:val="kk-KZ"/>
          </w:rPr>
          <m:t>a,b,c</m:t>
        </m:r>
      </m:oMath>
      <w:r w:rsidRPr="00097506">
        <w:rPr>
          <w:rFonts w:ascii="Times New Roman" w:eastAsiaTheme="minorEastAsia" w:hAnsi="Times New Roman" w:cs="Times New Roman"/>
          <w:sz w:val="28"/>
          <w:szCs w:val="28"/>
          <w:lang w:val="kk-KZ"/>
        </w:rPr>
        <w:t xml:space="preserve"> таңбалары бірдей. Онда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oMath>
      <w:r w:rsidRPr="00097506">
        <w:rPr>
          <w:rFonts w:ascii="Times New Roman" w:eastAsiaTheme="minorEastAsia" w:hAnsi="Times New Roman" w:cs="Times New Roman"/>
          <w:sz w:val="28"/>
          <w:szCs w:val="28"/>
          <w:lang w:val="kk-KZ"/>
        </w:rPr>
        <w:t xml:space="preserve"> теңсіздіктен</w:t>
      </w:r>
    </w:p>
    <w:p w:rsidR="00FB7B65" w:rsidRPr="00097506" w:rsidRDefault="00FC1FE5" w:rsidP="00E01655">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a+b</m:t>
            </m:r>
          </m:num>
          <m:den>
            <m:r>
              <w:rPr>
                <w:rFonts w:ascii="Cambria Math" w:eastAsiaTheme="minorEastAsia" w:hAnsi="Cambria Math" w:cs="Times New Roman"/>
                <w:sz w:val="28"/>
                <w:szCs w:val="28"/>
                <w:lang w:val="kk-KZ"/>
              </w:rPr>
              <m:t>2a-b</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2ac</m:t>
                </m:r>
              </m:num>
              <m:den>
                <m:r>
                  <w:rPr>
                    <w:rFonts w:ascii="Cambria Math" w:eastAsiaTheme="minorEastAsia" w:hAnsi="Cambria Math" w:cs="Times New Roman"/>
                    <w:sz w:val="28"/>
                    <w:szCs w:val="28"/>
                    <w:lang w:val="kk-KZ"/>
                  </w:rPr>
                  <m:t>a+c</m:t>
                </m:r>
              </m:den>
            </m:f>
          </m:num>
          <m:den>
            <m:r>
              <w:rPr>
                <w:rFonts w:ascii="Cambria Math" w:eastAsiaTheme="minorEastAsia" w:hAnsi="Cambria Math" w:cs="Times New Roman"/>
                <w:sz w:val="28"/>
                <w:szCs w:val="28"/>
                <w:lang w:val="kk-KZ"/>
              </w:rPr>
              <m:t>2a-</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2ac</m:t>
                </m:r>
              </m:num>
              <m:den>
                <m:r>
                  <w:rPr>
                    <w:rFonts w:ascii="Cambria Math" w:eastAsiaTheme="minorEastAsia" w:hAnsi="Cambria Math" w:cs="Times New Roman"/>
                    <w:sz w:val="28"/>
                    <w:szCs w:val="28"/>
                    <w:lang w:val="kk-KZ"/>
                  </w:rPr>
                  <m:t>a+c</m:t>
                </m:r>
              </m:den>
            </m:f>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a+c</m:t>
                </m:r>
              </m:e>
            </m:d>
            <m:r>
              <w:rPr>
                <w:rFonts w:ascii="Cambria Math" w:eastAsiaTheme="minorEastAsia" w:hAnsi="Cambria Math" w:cs="Times New Roman"/>
                <w:sz w:val="28"/>
                <w:szCs w:val="28"/>
                <w:lang w:val="kk-KZ"/>
              </w:rPr>
              <m:t>+2ac</m:t>
            </m:r>
          </m:num>
          <m:den>
            <m:r>
              <w:rPr>
                <w:rFonts w:ascii="Cambria Math" w:eastAsiaTheme="minorEastAsia" w:hAnsi="Cambria Math" w:cs="Times New Roman"/>
                <w:sz w:val="28"/>
                <w:szCs w:val="28"/>
                <w:lang w:val="kk-KZ"/>
              </w:rPr>
              <m:t>2a</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a+c</m:t>
                </m:r>
              </m:e>
            </m:d>
            <m:r>
              <w:rPr>
                <w:rFonts w:ascii="Cambria Math" w:eastAsiaTheme="minorEastAsia" w:hAnsi="Cambria Math" w:cs="Times New Roman"/>
                <w:sz w:val="28"/>
                <w:szCs w:val="28"/>
                <w:lang w:val="kk-KZ"/>
              </w:rPr>
              <m:t>-2ac</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a+3c</m:t>
            </m:r>
          </m:num>
          <m:den>
            <m:r>
              <w:rPr>
                <w:rFonts w:ascii="Cambria Math" w:eastAsiaTheme="minorEastAsia" w:hAnsi="Cambria Math" w:cs="Times New Roman"/>
                <w:sz w:val="28"/>
                <w:szCs w:val="28"/>
                <w:lang w:val="kk-KZ"/>
              </w:rPr>
              <m:t>2a</m:t>
            </m:r>
          </m:den>
        </m:f>
      </m:oMath>
      <w:r w:rsidR="00FB7B65" w:rsidRPr="00097506">
        <w:rPr>
          <w:rFonts w:ascii="Times New Roman" w:eastAsiaTheme="minorEastAsia" w:hAnsi="Times New Roman" w:cs="Times New Roman"/>
          <w:sz w:val="28"/>
          <w:szCs w:val="28"/>
          <w:lang w:val="kk-KZ"/>
        </w:rPr>
        <w:t>.</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rPr>
      </w:pPr>
      <w:r w:rsidRPr="00097506">
        <w:rPr>
          <w:rFonts w:ascii="Times New Roman" w:eastAsiaTheme="minorEastAsia" w:hAnsi="Times New Roman" w:cs="Times New Roman"/>
          <w:sz w:val="28"/>
          <w:szCs w:val="28"/>
          <w:lang w:val="kk-KZ"/>
        </w:rPr>
        <w:t xml:space="preserve">Демек,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a+b</m:t>
            </m:r>
          </m:num>
          <m:den>
            <m:r>
              <w:rPr>
                <w:rFonts w:ascii="Cambria Math" w:eastAsiaTheme="minorEastAsia" w:hAnsi="Cambria Math" w:cs="Times New Roman"/>
                <w:sz w:val="28"/>
                <w:szCs w:val="28"/>
                <w:lang w:val="kk-KZ"/>
              </w:rPr>
              <m:t>2a-b</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a+3c</m:t>
            </m:r>
          </m:num>
          <m:den>
            <m:r>
              <w:rPr>
                <w:rFonts w:ascii="Cambria Math" w:eastAsiaTheme="minorEastAsia" w:hAnsi="Cambria Math" w:cs="Times New Roman"/>
                <w:sz w:val="28"/>
                <w:szCs w:val="28"/>
                <w:lang w:val="kk-KZ"/>
              </w:rPr>
              <m:t>2a</m:t>
            </m:r>
          </m:den>
        </m:f>
        <m:r>
          <w:rPr>
            <w:rFonts w:ascii="Cambria Math" w:eastAsiaTheme="minorEastAsia" w:hAnsi="Cambria Math" w:cs="Times New Roman"/>
            <w:sz w:val="28"/>
            <w:szCs w:val="28"/>
            <w:lang w:val="kk-KZ"/>
          </w:rPr>
          <m:t>.</m:t>
        </m:r>
      </m:oMath>
      <w:r w:rsidRPr="00097506">
        <w:rPr>
          <w:rFonts w:ascii="Times New Roman" w:eastAsiaTheme="minorEastAsia" w:hAnsi="Times New Roman" w:cs="Times New Roman"/>
          <w:sz w:val="28"/>
          <w:szCs w:val="28"/>
        </w:rPr>
        <w:t xml:space="preserve">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oMath>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 xml:space="preserve">Осылайша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c+b</m:t>
            </m:r>
          </m:num>
          <m:den>
            <m:r>
              <w:rPr>
                <w:rFonts w:ascii="Cambria Math" w:eastAsiaTheme="minorEastAsia" w:hAnsi="Cambria Math" w:cs="Times New Roman"/>
                <w:sz w:val="28"/>
                <w:szCs w:val="28"/>
                <w:lang w:val="kk-KZ"/>
              </w:rPr>
              <m:t>2c-b</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2ac</m:t>
                </m:r>
              </m:num>
              <m:den>
                <m:r>
                  <w:rPr>
                    <w:rFonts w:ascii="Cambria Math" w:eastAsiaTheme="minorEastAsia" w:hAnsi="Cambria Math" w:cs="Times New Roman"/>
                    <w:sz w:val="28"/>
                    <w:szCs w:val="28"/>
                    <w:lang w:val="kk-KZ"/>
                  </w:rPr>
                  <m:t>a+c</m:t>
                </m:r>
              </m:den>
            </m:f>
          </m:num>
          <m:den>
            <m:r>
              <w:rPr>
                <w:rFonts w:ascii="Cambria Math" w:eastAsiaTheme="minorEastAsia" w:hAnsi="Cambria Math" w:cs="Times New Roman"/>
                <w:sz w:val="28"/>
                <w:szCs w:val="28"/>
                <w:lang w:val="kk-KZ"/>
              </w:rPr>
              <m:t>2c-</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2ac</m:t>
                </m:r>
              </m:num>
              <m:den>
                <m:r>
                  <w:rPr>
                    <w:rFonts w:ascii="Cambria Math" w:eastAsiaTheme="minorEastAsia" w:hAnsi="Cambria Math" w:cs="Times New Roman"/>
                    <w:sz w:val="28"/>
                    <w:szCs w:val="28"/>
                    <w:lang w:val="kk-KZ"/>
                  </w:rPr>
                  <m:t>a+c</m:t>
                </m:r>
              </m:den>
            </m:f>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c+a</m:t>
                </m:r>
              </m:e>
            </m:d>
            <m:r>
              <w:rPr>
                <w:rFonts w:ascii="Cambria Math" w:eastAsiaTheme="minorEastAsia" w:hAnsi="Cambria Math" w:cs="Times New Roman"/>
                <w:sz w:val="28"/>
                <w:szCs w:val="28"/>
                <w:lang w:val="kk-KZ"/>
              </w:rPr>
              <m:t>+2ac</m:t>
            </m:r>
          </m:num>
          <m:den>
            <m:r>
              <w:rPr>
                <w:rFonts w:ascii="Cambria Math" w:eastAsiaTheme="minorEastAsia" w:hAnsi="Cambria Math" w:cs="Times New Roman"/>
                <w:sz w:val="28"/>
                <w:szCs w:val="28"/>
                <w:lang w:val="kk-KZ"/>
              </w:rPr>
              <m:t>2c</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c+a</m:t>
                </m:r>
              </m:e>
            </m:d>
            <m:r>
              <w:rPr>
                <w:rFonts w:ascii="Cambria Math" w:eastAsiaTheme="minorEastAsia" w:hAnsi="Cambria Math" w:cs="Times New Roman"/>
                <w:sz w:val="28"/>
                <w:szCs w:val="28"/>
                <w:lang w:val="kk-KZ"/>
              </w:rPr>
              <m:t>-2ac</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3a+c</m:t>
            </m:r>
          </m:num>
          <m:den>
            <m:r>
              <w:rPr>
                <w:rFonts w:ascii="Cambria Math" w:eastAsiaTheme="minorEastAsia" w:hAnsi="Cambria Math" w:cs="Times New Roman"/>
                <w:sz w:val="28"/>
                <w:szCs w:val="28"/>
                <w:lang w:val="kk-KZ"/>
              </w:rPr>
              <m:t>2c</m:t>
            </m:r>
          </m:den>
        </m:f>
      </m:oMath>
      <w:r w:rsidRPr="00097506">
        <w:rPr>
          <w:rFonts w:ascii="Times New Roman" w:eastAsiaTheme="minorEastAsia" w:hAnsi="Times New Roman" w:cs="Times New Roman"/>
          <w:sz w:val="28"/>
          <w:szCs w:val="28"/>
        </w:rPr>
        <w:t>.</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rPr>
      </w:pPr>
      <w:r w:rsidRPr="00097506">
        <w:rPr>
          <w:rFonts w:ascii="Times New Roman" w:eastAsiaTheme="minorEastAsia" w:hAnsi="Times New Roman" w:cs="Times New Roman"/>
          <w:sz w:val="28"/>
          <w:szCs w:val="28"/>
          <w:lang w:val="kk-KZ"/>
        </w:rPr>
        <w:t xml:space="preserve">Демек,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c+b</m:t>
            </m:r>
          </m:num>
          <m:den>
            <m:r>
              <w:rPr>
                <w:rFonts w:ascii="Cambria Math" w:eastAsiaTheme="minorEastAsia" w:hAnsi="Cambria Math" w:cs="Times New Roman"/>
                <w:sz w:val="28"/>
                <w:szCs w:val="28"/>
                <w:lang w:val="kk-KZ"/>
              </w:rPr>
              <m:t>2c-b</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3a+c</m:t>
            </m:r>
          </m:num>
          <m:den>
            <m:r>
              <w:rPr>
                <w:rFonts w:ascii="Cambria Math" w:eastAsiaTheme="minorEastAsia" w:hAnsi="Cambria Math" w:cs="Times New Roman"/>
                <w:sz w:val="28"/>
                <w:szCs w:val="28"/>
                <w:lang w:val="kk-KZ"/>
              </w:rPr>
              <m:t>2c</m:t>
            </m:r>
          </m:den>
        </m:f>
      </m:oMath>
      <w:r w:rsidRPr="00097506">
        <w:rPr>
          <w:rFonts w:ascii="Times New Roman" w:eastAsiaTheme="minorEastAsia" w:hAnsi="Times New Roman" w:cs="Times New Roman"/>
          <w:sz w:val="28"/>
          <w:szCs w:val="28"/>
        </w:rPr>
        <w:t xml:space="preserve">.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oMath>
    </w:p>
    <w:p w:rsidR="00FB7B65" w:rsidRPr="00097506" w:rsidRDefault="00FC1FE5" w:rsidP="00E01655">
      <w:pPr>
        <w:spacing w:after="0" w:line="240" w:lineRule="auto"/>
        <w:ind w:firstLine="567"/>
        <w:jc w:val="both"/>
        <w:rPr>
          <w:rFonts w:ascii="Times New Roman" w:eastAsiaTheme="minorEastAsia" w:hAnsi="Times New Roman" w:cs="Times New Roman"/>
          <w:sz w:val="28"/>
          <w:szCs w:val="28"/>
          <w:lang w:val="kk-KZ"/>
        </w:rPr>
      </w:pP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oMath>
      <w:r w:rsidR="00FB7B65" w:rsidRPr="00097506">
        <w:rPr>
          <w:rFonts w:ascii="Times New Roman" w:eastAsiaTheme="minorEastAsia" w:hAnsi="Times New Roman" w:cs="Times New Roman"/>
          <w:sz w:val="28"/>
          <w:szCs w:val="28"/>
        </w:rPr>
        <w:t xml:space="preserve"> </w:t>
      </w:r>
      <w:r w:rsidR="00FB7B65" w:rsidRPr="00097506">
        <w:rPr>
          <w:rFonts w:ascii="Times New Roman" w:eastAsiaTheme="minorEastAsia" w:hAnsi="Times New Roman" w:cs="Times New Roman"/>
          <w:sz w:val="28"/>
          <w:szCs w:val="28"/>
          <w:lang w:val="kk-KZ"/>
        </w:rPr>
        <w:t xml:space="preserve">және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oMath>
      <w:r w:rsidR="00FB7B65" w:rsidRPr="00097506">
        <w:rPr>
          <w:rFonts w:ascii="Times New Roman" w:eastAsiaTheme="minorEastAsia" w:hAnsi="Times New Roman" w:cs="Times New Roman"/>
          <w:sz w:val="28"/>
          <w:szCs w:val="28"/>
          <w:lang w:val="kk-KZ"/>
        </w:rPr>
        <w:t xml:space="preserve"> теңдіктерін қосамыз, сонда </w:t>
      </w:r>
    </w:p>
    <w:p w:rsidR="00FB7B65" w:rsidRPr="00097506" w:rsidRDefault="00FC1FE5" w:rsidP="00E01655">
      <w:pPr>
        <w:spacing w:after="0" w:line="240" w:lineRule="auto"/>
        <w:ind w:firstLine="567"/>
        <w:jc w:val="both"/>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a+b</m:t>
            </m:r>
          </m:num>
          <m:den>
            <m:r>
              <w:rPr>
                <w:rFonts w:ascii="Cambria Math" w:eastAsiaTheme="minorEastAsia" w:hAnsi="Cambria Math" w:cs="Times New Roman"/>
                <w:sz w:val="28"/>
                <w:szCs w:val="28"/>
                <w:lang w:val="kk-KZ"/>
              </w:rPr>
              <m:t>2a-b</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c+b</m:t>
            </m:r>
          </m:num>
          <m:den>
            <m:r>
              <w:rPr>
                <w:rFonts w:ascii="Cambria Math" w:eastAsiaTheme="minorEastAsia" w:hAnsi="Cambria Math" w:cs="Times New Roman"/>
                <w:sz w:val="28"/>
                <w:szCs w:val="28"/>
                <w:lang w:val="kk-KZ"/>
              </w:rPr>
              <m:t>2c-b</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a+3c</m:t>
            </m:r>
          </m:num>
          <m:den>
            <m:r>
              <w:rPr>
                <w:rFonts w:ascii="Cambria Math" w:eastAsiaTheme="minorEastAsia" w:hAnsi="Cambria Math" w:cs="Times New Roman"/>
                <w:sz w:val="28"/>
                <w:szCs w:val="28"/>
                <w:lang w:val="kk-KZ"/>
              </w:rPr>
              <m:t>2a</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3a+c</m:t>
            </m:r>
          </m:num>
          <m:den>
            <m:r>
              <w:rPr>
                <w:rFonts w:ascii="Cambria Math" w:eastAsiaTheme="minorEastAsia" w:hAnsi="Cambria Math" w:cs="Times New Roman"/>
                <w:sz w:val="28"/>
                <w:szCs w:val="28"/>
                <w:lang w:val="kk-KZ"/>
              </w:rPr>
              <m:t>2c</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2ac+3</m:t>
            </m:r>
            <m:d>
              <m:dPr>
                <m:ctrlPr>
                  <w:rPr>
                    <w:rFonts w:ascii="Cambria Math" w:eastAsiaTheme="minorEastAsia" w:hAnsi="Cambria Math" w:cs="Times New Roman"/>
                    <w:i/>
                    <w:sz w:val="28"/>
                    <w:szCs w:val="28"/>
                    <w:lang w:val="kk-KZ"/>
                  </w:rPr>
                </m:ctrlPr>
              </m:d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2</m:t>
                    </m:r>
                  </m:sup>
                </m:sSup>
              </m:e>
            </m:d>
          </m:num>
          <m:den>
            <m:r>
              <w:rPr>
                <w:rFonts w:ascii="Cambria Math" w:eastAsiaTheme="minorEastAsia" w:hAnsi="Cambria Math" w:cs="Times New Roman"/>
                <w:sz w:val="28"/>
                <w:szCs w:val="28"/>
                <w:lang w:val="kk-KZ"/>
              </w:rPr>
              <m:t>2ac</m:t>
            </m:r>
          </m:den>
        </m:f>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num>
          <m:den>
            <m:r>
              <w:rPr>
                <w:rFonts w:ascii="Cambria Math" w:eastAsiaTheme="minorEastAsia" w:hAnsi="Cambria Math" w:cs="Times New Roman"/>
                <w:sz w:val="28"/>
                <w:szCs w:val="28"/>
                <w:lang w:val="kk-KZ"/>
              </w:rPr>
              <m:t>2</m:t>
            </m:r>
          </m:den>
        </m:f>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m:t>
                </m:r>
              </m:num>
              <m:den>
                <m:r>
                  <w:rPr>
                    <w:rFonts w:ascii="Cambria Math" w:eastAsiaTheme="minorEastAsia" w:hAnsi="Cambria Math" w:cs="Times New Roman"/>
                    <w:sz w:val="28"/>
                    <w:szCs w:val="28"/>
                    <w:lang w:val="kk-KZ"/>
                  </w:rPr>
                  <m:t>c</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m:t>
                </m:r>
              </m:num>
              <m:den>
                <m:r>
                  <w:rPr>
                    <w:rFonts w:ascii="Cambria Math" w:eastAsiaTheme="minorEastAsia" w:hAnsi="Cambria Math" w:cs="Times New Roman"/>
                    <w:sz w:val="28"/>
                    <w:szCs w:val="28"/>
                    <w:lang w:val="kk-KZ"/>
                  </w:rPr>
                  <m:t>a</m:t>
                </m:r>
              </m:den>
            </m:f>
          </m:e>
        </m:d>
      </m:oMath>
      <w:r w:rsidR="00FB7B65" w:rsidRPr="00097506">
        <w:rPr>
          <w:rFonts w:ascii="Times New Roman" w:eastAsiaTheme="minorEastAsia" w:hAnsi="Times New Roman" w:cs="Times New Roman"/>
          <w:sz w:val="28"/>
          <w:szCs w:val="28"/>
        </w:rPr>
        <w:t>.</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rPr>
          <m:t>ac&gt;0</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болғандықтан</w:t>
      </w:r>
      <m:oMath>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en-US"/>
              </w:rPr>
              <m:t>a</m:t>
            </m:r>
          </m:num>
          <m:den>
            <m:r>
              <w:rPr>
                <w:rFonts w:ascii="Cambria Math" w:eastAsiaTheme="minorEastAsia" w:hAnsi="Cambria Math" w:cs="Times New Roman"/>
                <w:sz w:val="28"/>
                <w:szCs w:val="28"/>
                <w:lang w:val="kk-KZ"/>
              </w:rPr>
              <m:t>с</m:t>
            </m:r>
          </m:den>
        </m:f>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және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с</m:t>
            </m:r>
          </m:num>
          <m:den>
            <m:r>
              <w:rPr>
                <w:rFonts w:ascii="Cambria Math" w:eastAsiaTheme="minorEastAsia" w:hAnsi="Cambria Math" w:cs="Times New Roman"/>
                <w:sz w:val="28"/>
                <w:szCs w:val="28"/>
                <w:lang w:val="en-US"/>
              </w:rPr>
              <m:t>a</m:t>
            </m:r>
          </m:den>
        </m:f>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оң, сондықтан Коши теңсіздігін қолданамыз,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en-US"/>
              </w:rPr>
              <m:t>a</m:t>
            </m:r>
          </m:num>
          <m:den>
            <m:r>
              <w:rPr>
                <w:rFonts w:ascii="Cambria Math" w:eastAsiaTheme="minorEastAsia" w:hAnsi="Cambria Math" w:cs="Times New Roman"/>
                <w:sz w:val="28"/>
                <w:szCs w:val="28"/>
                <w:lang w:val="kk-KZ"/>
              </w:rPr>
              <m:t>c</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m:t>
            </m:r>
          </m:num>
          <m:den>
            <m:r>
              <w:rPr>
                <w:rFonts w:ascii="Cambria Math" w:eastAsiaTheme="minorEastAsia" w:hAnsi="Cambria Math" w:cs="Times New Roman"/>
                <w:sz w:val="28"/>
                <w:szCs w:val="28"/>
                <w:lang w:val="kk-KZ"/>
              </w:rPr>
              <m:t>a</m:t>
            </m:r>
          </m:den>
        </m:f>
        <m:r>
          <w:rPr>
            <w:rFonts w:ascii="Cambria Math" w:eastAsiaTheme="minorEastAsia" w:hAnsi="Cambria Math" w:cs="Times New Roman"/>
            <w:sz w:val="28"/>
            <w:szCs w:val="28"/>
            <w:lang w:val="kk-KZ"/>
          </w:rPr>
          <m:t>≥2,</m:t>
        </m:r>
      </m:oMath>
      <w:r w:rsidRPr="00097506">
        <w:rPr>
          <w:rFonts w:ascii="Times New Roman" w:eastAsiaTheme="minorEastAsia" w:hAnsi="Times New Roman" w:cs="Times New Roman"/>
          <w:sz w:val="28"/>
          <w:szCs w:val="28"/>
          <w:lang w:val="kk-KZ"/>
        </w:rPr>
        <w:t xml:space="preserve"> яғни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num>
          <m:den>
            <m:r>
              <w:rPr>
                <w:rFonts w:ascii="Cambria Math" w:eastAsiaTheme="minorEastAsia" w:hAnsi="Cambria Math" w:cs="Times New Roman"/>
                <w:sz w:val="28"/>
                <w:szCs w:val="28"/>
                <w:lang w:val="kk-KZ"/>
              </w:rPr>
              <m:t>2a-b</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c+b</m:t>
            </m:r>
          </m:num>
          <m:den>
            <m:r>
              <w:rPr>
                <w:rFonts w:ascii="Cambria Math" w:eastAsiaTheme="minorEastAsia" w:hAnsi="Cambria Math" w:cs="Times New Roman"/>
                <w:sz w:val="28"/>
                <w:szCs w:val="28"/>
                <w:lang w:val="kk-KZ"/>
              </w:rPr>
              <m:t>2c-b</m:t>
            </m:r>
          </m:den>
        </m:f>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num>
          <m:den>
            <m:r>
              <w:rPr>
                <w:rFonts w:ascii="Cambria Math" w:eastAsiaTheme="minorEastAsia" w:hAnsi="Cambria Math" w:cs="Times New Roman"/>
                <w:sz w:val="28"/>
                <w:szCs w:val="28"/>
                <w:lang w:val="kk-KZ"/>
              </w:rPr>
              <m:t>2</m:t>
            </m:r>
          </m:den>
        </m:f>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m:t>
                </m:r>
              </m:num>
              <m:den>
                <m:r>
                  <w:rPr>
                    <w:rFonts w:ascii="Cambria Math" w:eastAsiaTheme="minorEastAsia" w:hAnsi="Cambria Math" w:cs="Times New Roman"/>
                    <w:sz w:val="28"/>
                    <w:szCs w:val="28"/>
                    <w:lang w:val="kk-KZ"/>
                  </w:rPr>
                  <m:t>c</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c</m:t>
                </m:r>
              </m:num>
              <m:den>
                <m:r>
                  <w:rPr>
                    <w:rFonts w:ascii="Cambria Math" w:eastAsiaTheme="minorEastAsia" w:hAnsi="Cambria Math" w:cs="Times New Roman"/>
                    <w:sz w:val="28"/>
                    <w:szCs w:val="28"/>
                    <w:lang w:val="kk-KZ"/>
                  </w:rPr>
                  <m:t>a</m:t>
                </m:r>
              </m:den>
            </m:f>
          </m:e>
        </m:d>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∙2=1+3=4</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 xml:space="preserve">теңдігі </w:t>
      </w:r>
      <m:oMath>
        <m:r>
          <w:rPr>
            <w:rFonts w:ascii="Cambria Math" w:eastAsiaTheme="minorEastAsia" w:hAnsi="Cambria Math" w:cs="Times New Roman"/>
            <w:sz w:val="28"/>
            <w:szCs w:val="28"/>
            <w:lang w:val="kk-KZ"/>
          </w:rPr>
          <m:t>a=b=c=1</m:t>
        </m:r>
      </m:oMath>
      <w:r w:rsidRPr="00097506">
        <w:rPr>
          <w:rFonts w:ascii="Times New Roman" w:eastAsiaTheme="minorEastAsia" w:hAnsi="Times New Roman" w:cs="Times New Roman"/>
          <w:sz w:val="28"/>
          <w:szCs w:val="28"/>
        </w:rPr>
        <w:t xml:space="preserve"> </w:t>
      </w:r>
      <w:r w:rsidRPr="00097506">
        <w:rPr>
          <w:rFonts w:ascii="Times New Roman" w:eastAsiaTheme="minorEastAsia" w:hAnsi="Times New Roman" w:cs="Times New Roman"/>
          <w:sz w:val="28"/>
          <w:szCs w:val="28"/>
          <w:lang w:val="kk-KZ"/>
        </w:rPr>
        <w:t>болғанда ақиқат</w:t>
      </w:r>
      <w:r w:rsidRPr="00097506">
        <w:rPr>
          <w:rFonts w:ascii="Times New Roman" w:eastAsiaTheme="minorEastAsia" w:hAnsi="Times New Roman" w:cs="Times New Roman"/>
          <w:sz w:val="28"/>
          <w:szCs w:val="28"/>
        </w:rPr>
        <w:t xml:space="preserve"> [</w:t>
      </w:r>
      <w:r w:rsidR="00132DDE">
        <w:rPr>
          <w:rFonts w:ascii="Times New Roman" w:eastAsiaTheme="minorEastAsia" w:hAnsi="Times New Roman" w:cs="Times New Roman"/>
          <w:sz w:val="28"/>
          <w:szCs w:val="28"/>
          <w:lang w:val="kk-KZ"/>
        </w:rPr>
        <w:t>164</w:t>
      </w:r>
      <w:r w:rsidRPr="00097506">
        <w:rPr>
          <w:rFonts w:ascii="Times New Roman" w:eastAsiaTheme="minorEastAsia" w:hAnsi="Times New Roman" w:cs="Times New Roman"/>
          <w:sz w:val="28"/>
          <w:szCs w:val="28"/>
        </w:rPr>
        <w:t>]</w:t>
      </w:r>
      <w:r w:rsidRPr="00097506">
        <w:rPr>
          <w:rFonts w:ascii="Times New Roman" w:eastAsiaTheme="minorEastAsia" w:hAnsi="Times New Roman" w:cs="Times New Roman"/>
          <w:sz w:val="28"/>
          <w:szCs w:val="28"/>
          <w:lang w:val="kk-KZ"/>
        </w:rPr>
        <w:t>.</w:t>
      </w:r>
    </w:p>
    <w:p w:rsidR="00FB7B65" w:rsidRPr="00097506" w:rsidRDefault="00981570" w:rsidP="00E01655">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kk-KZ"/>
        </w:rPr>
        <w:t>4</w:t>
      </w:r>
      <w:r w:rsidR="008B7E32">
        <w:rPr>
          <w:rFonts w:ascii="Times New Roman" w:eastAsiaTheme="minorEastAsia" w:hAnsi="Times New Roman" w:cs="Times New Roman"/>
          <w:b/>
          <w:bCs/>
          <w:sz w:val="28"/>
          <w:szCs w:val="28"/>
          <w:lang w:val="kk-KZ"/>
        </w:rPr>
        <w:t>9</w:t>
      </w:r>
      <w:r w:rsidR="00FB7B65" w:rsidRPr="00097506">
        <w:rPr>
          <w:rFonts w:ascii="Times New Roman" w:eastAsiaTheme="minorEastAsia" w:hAnsi="Times New Roman" w:cs="Times New Roman"/>
          <w:b/>
          <w:bCs/>
          <w:sz w:val="28"/>
          <w:szCs w:val="28"/>
          <w:lang w:val="kk-KZ"/>
        </w:rPr>
        <w:t>-есеп.</w:t>
      </w:r>
      <w:r w:rsidR="00FB7B65" w:rsidRPr="00097506">
        <w:rPr>
          <w:rFonts w:ascii="Times New Roman" w:eastAsiaTheme="minorEastAsia" w:hAnsi="Times New Roman" w:cs="Times New Roman"/>
          <w:sz w:val="28"/>
          <w:szCs w:val="28"/>
          <w:lang w:val="kk-KZ"/>
        </w:rPr>
        <w:t xml:space="preserve"> Егер </w:t>
      </w:r>
      <m:oMath>
        <m:r>
          <w:rPr>
            <w:rFonts w:ascii="Cambria Math" w:eastAsiaTheme="minorEastAsia" w:hAnsi="Cambria Math" w:cs="Times New Roman"/>
            <w:sz w:val="28"/>
            <w:szCs w:val="28"/>
            <w:lang w:val="kk-KZ"/>
          </w:rPr>
          <m:t>a,b,c∈</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m:t>
            </m:r>
          </m:sub>
        </m:sSub>
      </m:oMath>
      <w:r w:rsidR="00FB7B65" w:rsidRPr="00097506">
        <w:rPr>
          <w:rFonts w:ascii="Times New Roman" w:eastAsiaTheme="minorEastAsia" w:hAnsi="Times New Roman" w:cs="Times New Roman"/>
          <w:sz w:val="28"/>
          <w:szCs w:val="28"/>
          <w:lang w:val="kk-KZ"/>
        </w:rPr>
        <w:t xml:space="preserve"> және </w:t>
      </w:r>
      <m:oMath>
        <m:r>
          <w:rPr>
            <w:rFonts w:ascii="Cambria Math" w:eastAsiaTheme="minorEastAsia" w:hAnsi="Cambria Math" w:cs="Times New Roman"/>
            <w:sz w:val="28"/>
            <w:szCs w:val="28"/>
            <w:lang w:val="kk-KZ"/>
          </w:rPr>
          <m:t>abc=1</m:t>
        </m:r>
      </m:oMath>
      <w:r w:rsidR="00FB7B65" w:rsidRPr="00097506">
        <w:rPr>
          <w:rFonts w:ascii="Times New Roman" w:eastAsiaTheme="minorEastAsia" w:hAnsi="Times New Roman" w:cs="Times New Roman"/>
          <w:sz w:val="28"/>
          <w:szCs w:val="28"/>
          <w:lang w:val="kk-KZ"/>
        </w:rPr>
        <w:t xml:space="preserve"> болса, онда </w:t>
      </w:r>
      <m:oMath>
        <m:r>
          <w:rPr>
            <w:rFonts w:ascii="Cambria Math" w:eastAsiaTheme="minorEastAsia" w:hAnsi="Cambria Math" w:cs="Times New Roman"/>
            <w:sz w:val="28"/>
            <w:szCs w:val="28"/>
            <w:lang w:val="kk-KZ"/>
          </w:rPr>
          <m:t>ab+bc+ca+a+b+c-6≥0</m:t>
        </m:r>
      </m:oMath>
      <w:r w:rsidR="00FB7B65" w:rsidRPr="00097506">
        <w:rPr>
          <w:rFonts w:ascii="Times New Roman" w:eastAsiaTheme="minorEastAsia" w:hAnsi="Times New Roman" w:cs="Times New Roman"/>
          <w:sz w:val="28"/>
          <w:szCs w:val="28"/>
          <w:lang w:val="kk-KZ"/>
        </w:rPr>
        <w:t xml:space="preserve"> теңсіздігін дәлелдеңдер.</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Шешуі:</w:t>
      </w:r>
      <w:r w:rsidRPr="0009750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b/>
          <w:bCs/>
          <w:sz w:val="28"/>
          <w:szCs w:val="28"/>
          <w:lang w:val="kk-KZ"/>
        </w:rPr>
        <w:t>1-</w:t>
      </w:r>
      <w:r w:rsidR="00E01655">
        <w:rPr>
          <w:rFonts w:ascii="Times New Roman" w:eastAsiaTheme="minorEastAsia" w:hAnsi="Times New Roman" w:cs="Times New Roman"/>
          <w:b/>
          <w:bCs/>
          <w:sz w:val="28"/>
          <w:szCs w:val="28"/>
          <w:lang w:val="kk-KZ"/>
        </w:rPr>
        <w:t>әдіс</w:t>
      </w:r>
      <w:r w:rsidRPr="00097506">
        <w:rPr>
          <w:rFonts w:ascii="Times New Roman" w:eastAsiaTheme="minorEastAsia" w:hAnsi="Times New Roman" w:cs="Times New Roman"/>
          <w:b/>
          <w:bCs/>
          <w:sz w:val="28"/>
          <w:szCs w:val="28"/>
          <w:lang w:val="kk-KZ"/>
        </w:rPr>
        <w:t>:</w:t>
      </w:r>
      <w:r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abc=1</m:t>
        </m:r>
      </m:oMath>
      <w:r w:rsidRPr="00097506">
        <w:rPr>
          <w:rFonts w:ascii="Times New Roman" w:eastAsiaTheme="minorEastAsia" w:hAnsi="Times New Roman" w:cs="Times New Roman"/>
          <w:sz w:val="28"/>
          <w:szCs w:val="28"/>
          <w:lang w:val="kk-KZ"/>
        </w:rPr>
        <w:t xml:space="preserve"> болғандықтан </w:t>
      </w:r>
      <m:oMath>
        <m:r>
          <w:rPr>
            <w:rFonts w:ascii="Cambria Math" w:eastAsiaTheme="minorEastAsia" w:hAnsi="Cambria Math" w:cs="Times New Roman"/>
            <w:sz w:val="28"/>
            <w:szCs w:val="28"/>
            <w:lang w:val="kk-KZ"/>
          </w:rPr>
          <m:t>c=</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ab</m:t>
            </m:r>
          </m:den>
        </m:f>
      </m:oMath>
      <w:r w:rsidRPr="00097506">
        <w:rPr>
          <w:rFonts w:ascii="Times New Roman" w:eastAsiaTheme="minorEastAsia" w:hAnsi="Times New Roman" w:cs="Times New Roman"/>
          <w:sz w:val="28"/>
          <w:szCs w:val="28"/>
          <w:lang w:val="kk-KZ"/>
        </w:rPr>
        <w:t xml:space="preserve">, онда </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ab+bc+ca+a+b+c-6=ab+b∙</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∙a+a+b+</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-6=</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-6ab+a+b+</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b+a</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-2ab+1</m:t>
              </m:r>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b-2ab+b</m:t>
              </m:r>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a</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-2ab+a</m:t>
              </m:r>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a+b</m:t>
                      </m:r>
                    </m:e>
                  </m:d>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b</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-2a+1</m:t>
                  </m:r>
                </m:e>
              </m:d>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-2b+1</m:t>
                  </m:r>
                </m:e>
              </m:d>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a+b</m:t>
                      </m:r>
                    </m:e>
                  </m:d>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ab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a-1</m:t>
                      </m:r>
                    </m:e>
                  </m:d>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a</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b-1</m:t>
                      </m:r>
                    </m:e>
                  </m:d>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b</m:t>
              </m:r>
            </m:den>
          </m:f>
          <m:r>
            <w:rPr>
              <w:rFonts w:ascii="Cambria Math" w:eastAsiaTheme="minorEastAsia" w:hAnsi="Cambria Math" w:cs="Times New Roman"/>
              <w:sz w:val="28"/>
              <w:szCs w:val="28"/>
              <w:lang w:val="en-US"/>
            </w:rPr>
            <m:t>≥0</m:t>
          </m:r>
        </m:oMath>
      </m:oMathPara>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lastRenderedPageBreak/>
        <w:t xml:space="preserve">Теңдігі </w:t>
      </w:r>
      <m:oMath>
        <m:r>
          <w:rPr>
            <w:rFonts w:ascii="Cambria Math" w:eastAsiaTheme="minorEastAsia" w:hAnsi="Cambria Math" w:cs="Times New Roman"/>
            <w:sz w:val="28"/>
            <w:szCs w:val="28"/>
            <w:lang w:val="kk-KZ"/>
          </w:rPr>
          <m:t>a=b=c=1</m:t>
        </m:r>
      </m:oMath>
      <w:r w:rsidRPr="00097506">
        <w:rPr>
          <w:rFonts w:ascii="Times New Roman" w:eastAsiaTheme="minorEastAsia" w:hAnsi="Times New Roman" w:cs="Times New Roman"/>
          <w:sz w:val="28"/>
          <w:szCs w:val="28"/>
          <w:lang w:val="en-US"/>
        </w:rPr>
        <w:t xml:space="preserve"> </w:t>
      </w:r>
      <w:r w:rsidRPr="00097506">
        <w:rPr>
          <w:rFonts w:ascii="Times New Roman" w:eastAsiaTheme="minorEastAsia" w:hAnsi="Times New Roman" w:cs="Times New Roman"/>
          <w:sz w:val="28"/>
          <w:szCs w:val="28"/>
          <w:lang w:val="kk-KZ"/>
        </w:rPr>
        <w:t>болғанда ақиқат.</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2-</w:t>
      </w:r>
      <w:r w:rsidR="00E01655">
        <w:rPr>
          <w:rFonts w:ascii="Times New Roman" w:eastAsiaTheme="minorEastAsia" w:hAnsi="Times New Roman" w:cs="Times New Roman"/>
          <w:b/>
          <w:bCs/>
          <w:sz w:val="28"/>
          <w:szCs w:val="28"/>
          <w:lang w:val="kk-KZ"/>
        </w:rPr>
        <w:t>әдіс</w:t>
      </w:r>
      <w:r w:rsidRPr="00097506">
        <w:rPr>
          <w:rFonts w:ascii="Times New Roman" w:eastAsiaTheme="minorEastAsia" w:hAnsi="Times New Roman" w:cs="Times New Roman"/>
          <w:b/>
          <w:bCs/>
          <w:sz w:val="28"/>
          <w:szCs w:val="28"/>
          <w:lang w:val="kk-KZ"/>
        </w:rPr>
        <w:t>:</w:t>
      </w:r>
      <w:r w:rsidRPr="0009750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a,b,c</m:t>
        </m:r>
      </m:oMath>
      <w:r w:rsidRPr="00097506">
        <w:rPr>
          <w:rFonts w:ascii="Times New Roman" w:eastAsiaTheme="minorEastAsia" w:hAnsi="Times New Roman" w:cs="Times New Roman"/>
          <w:sz w:val="28"/>
          <w:szCs w:val="28"/>
          <w:lang w:val="kk-KZ"/>
        </w:rPr>
        <w:t xml:space="preserve">- оң және </w:t>
      </w:r>
      <m:oMath>
        <m:r>
          <w:rPr>
            <w:rFonts w:ascii="Cambria Math" w:eastAsiaTheme="minorEastAsia" w:hAnsi="Cambria Math" w:cs="Times New Roman"/>
            <w:sz w:val="28"/>
            <w:szCs w:val="28"/>
            <w:lang w:val="kk-KZ"/>
          </w:rPr>
          <m:t>abc=1</m:t>
        </m:r>
      </m:oMath>
      <w:r w:rsidRPr="00097506">
        <w:rPr>
          <w:rFonts w:ascii="Times New Roman" w:eastAsiaTheme="minorEastAsia" w:hAnsi="Times New Roman" w:cs="Times New Roman"/>
          <w:sz w:val="28"/>
          <w:szCs w:val="28"/>
          <w:lang w:val="kk-KZ"/>
        </w:rPr>
        <w:t xml:space="preserve"> болғандықтан,</w:t>
      </w:r>
    </w:p>
    <w:p w:rsidR="00FB7B65" w:rsidRPr="00097506" w:rsidRDefault="00FB7B65" w:rsidP="00FB7B65">
      <w:pPr>
        <w:spacing w:after="0" w:line="240" w:lineRule="auto"/>
        <w:ind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kk-KZ"/>
            </w:rPr>
            <m:t>ab+bc+ca+a+b+c-6=</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c</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a</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b</m:t>
              </m:r>
            </m:den>
          </m:f>
          <m:r>
            <w:rPr>
              <w:rFonts w:ascii="Cambria Math" w:eastAsiaTheme="minorEastAsia" w:hAnsi="Cambria Math" w:cs="Times New Roman"/>
              <w:sz w:val="28"/>
              <w:szCs w:val="28"/>
              <w:lang w:val="kk-KZ"/>
            </w:rPr>
            <m:t>+a+b+c-6=</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a+</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a</m:t>
                  </m:r>
                </m:den>
              </m:f>
            </m:e>
          </m:d>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b+</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b</m:t>
                  </m:r>
                </m:den>
              </m:f>
            </m:e>
          </m:d>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c+</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c</m:t>
                  </m:r>
                </m:den>
              </m:f>
            </m:e>
          </m:d>
          <m:r>
            <w:rPr>
              <w:rFonts w:ascii="Cambria Math" w:eastAsiaTheme="minorEastAsia" w:hAnsi="Cambria Math" w:cs="Times New Roman"/>
              <w:sz w:val="28"/>
              <w:szCs w:val="28"/>
              <w:lang w:val="kk-KZ"/>
            </w:rPr>
            <m:t>-6≥2+2+2-6=6-6=0.</m:t>
          </m:r>
        </m:oMath>
      </m:oMathPara>
    </w:p>
    <w:p w:rsidR="00FB7B65" w:rsidRPr="00097506" w:rsidRDefault="00981570" w:rsidP="00E01655">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kk-KZ"/>
        </w:rPr>
        <w:t>5</w:t>
      </w:r>
      <w:r w:rsidR="008B7E32">
        <w:rPr>
          <w:rFonts w:ascii="Times New Roman" w:eastAsiaTheme="minorEastAsia" w:hAnsi="Times New Roman" w:cs="Times New Roman"/>
          <w:b/>
          <w:bCs/>
          <w:sz w:val="28"/>
          <w:szCs w:val="28"/>
          <w:lang w:val="kk-KZ"/>
        </w:rPr>
        <w:t>0</w:t>
      </w:r>
      <w:r w:rsidR="00FB7B65" w:rsidRPr="00097506">
        <w:rPr>
          <w:rFonts w:ascii="Times New Roman" w:eastAsiaTheme="minorEastAsia" w:hAnsi="Times New Roman" w:cs="Times New Roman"/>
          <w:b/>
          <w:bCs/>
          <w:sz w:val="28"/>
          <w:szCs w:val="28"/>
          <w:lang w:val="kk-KZ"/>
        </w:rPr>
        <w:t xml:space="preserve">-есеп. </w:t>
      </w:r>
      <m:oMath>
        <m:r>
          <w:rPr>
            <w:rFonts w:ascii="Cambria Math" w:eastAsiaTheme="minorEastAsia" w:hAnsi="Cambria Math" w:cs="Times New Roman"/>
            <w:sz w:val="28"/>
            <w:szCs w:val="28"/>
            <w:lang w:val="kk-KZ"/>
          </w:rPr>
          <m:t>1∙3∙5∙…∙</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2n-1</m:t>
            </m:r>
          </m:e>
        </m:d>
        <m:r>
          <w:rPr>
            <w:rFonts w:ascii="Cambria Math" w:eastAsiaTheme="minorEastAsia" w:hAnsi="Cambria Math" w:cs="Times New Roman"/>
            <w:sz w:val="28"/>
            <w:szCs w:val="28"/>
            <w:lang w:val="kk-KZ"/>
          </w:rPr>
          <m:t>&lt;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n</m:t>
            </m:r>
          </m:sup>
        </m:sSup>
      </m:oMath>
      <w:r w:rsidR="00FB7B65" w:rsidRPr="00097506">
        <w:rPr>
          <w:rFonts w:ascii="Times New Roman" w:eastAsiaTheme="minorEastAsia" w:hAnsi="Times New Roman" w:cs="Times New Roman"/>
          <w:sz w:val="28"/>
          <w:szCs w:val="28"/>
          <w:lang w:val="kk-KZ"/>
        </w:rPr>
        <w:t xml:space="preserve"> теңсіздігін дәлелдеңдер.</w:t>
      </w:r>
    </w:p>
    <w:p w:rsidR="00FB7B65" w:rsidRPr="00097506" w:rsidRDefault="00FB7B65" w:rsidP="00E01655">
      <w:pPr>
        <w:spacing w:after="0" w:line="240" w:lineRule="auto"/>
        <w:ind w:firstLine="567"/>
        <w:jc w:val="both"/>
        <w:rPr>
          <w:rFonts w:ascii="Times New Roman" w:eastAsiaTheme="minorEastAsia" w:hAnsi="Times New Roman" w:cs="Times New Roman"/>
          <w:b/>
          <w:bCs/>
          <w:sz w:val="28"/>
          <w:szCs w:val="28"/>
        </w:rPr>
      </w:pPr>
      <w:r w:rsidRPr="00097506">
        <w:rPr>
          <w:rFonts w:ascii="Times New Roman" w:eastAsiaTheme="minorEastAsia" w:hAnsi="Times New Roman" w:cs="Times New Roman"/>
          <w:b/>
          <w:bCs/>
          <w:sz w:val="28"/>
          <w:szCs w:val="28"/>
          <w:lang w:val="kk-KZ"/>
        </w:rPr>
        <w:t>Шешуі</w:t>
      </w:r>
      <w:r w:rsidRPr="00097506">
        <w:rPr>
          <w:rFonts w:ascii="Times New Roman" w:eastAsiaTheme="minorEastAsia" w:hAnsi="Times New Roman" w:cs="Times New Roman"/>
          <w:b/>
          <w:bCs/>
          <w:sz w:val="28"/>
          <w:szCs w:val="28"/>
        </w:rPr>
        <w:t>:</w:t>
      </w:r>
    </w:p>
    <w:p w:rsidR="00FB7B65" w:rsidRPr="00097506" w:rsidRDefault="00FB7B65" w:rsidP="00FB7B65">
      <w:pPr>
        <w:spacing w:after="0" w:line="240" w:lineRule="auto"/>
        <w:ind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kk-KZ"/>
          </w:rPr>
          <m:t>1∙3∙5∙…∙</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e>
        </m:d>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3</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5</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2n-1</m:t>
                    </m:r>
                  </m:e>
                </m:d>
              </m:e>
              <m:sup>
                <m:r>
                  <w:rPr>
                    <w:rFonts w:ascii="Cambria Math" w:eastAsiaTheme="minorEastAsia" w:hAnsi="Cambria Math" w:cs="Times New Roman"/>
                    <w:sz w:val="28"/>
                    <w:szCs w:val="28"/>
                    <w:lang w:val="kk-KZ"/>
                  </w:rPr>
                  <m:t>2</m:t>
                </m:r>
              </m:sup>
            </m:sSup>
          </m:e>
        </m:rad>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2n-1</m:t>
                </m:r>
              </m:e>
            </m:d>
          </m:e>
        </m:rad>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3∙</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2n-3</m:t>
                </m:r>
              </m:e>
            </m:d>
          </m:e>
        </m:rad>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5∙</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2n-5</m:t>
                </m:r>
              </m:e>
            </m:d>
          </m:e>
        </m:rad>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2n-1</m:t>
                </m:r>
              </m:e>
            </m:d>
            <m:r>
              <w:rPr>
                <w:rFonts w:ascii="Cambria Math" w:eastAsiaTheme="minorEastAsia" w:hAnsi="Cambria Math" w:cs="Times New Roman"/>
                <w:sz w:val="28"/>
                <w:szCs w:val="28"/>
                <w:lang w:val="kk-KZ"/>
              </w:rPr>
              <m:t>∙1</m:t>
            </m:r>
          </m:e>
        </m:rad>
        <m:r>
          <w:rPr>
            <w:rFonts w:ascii="Cambria Math" w:eastAsiaTheme="minorEastAsia" w:hAnsi="Cambria Math" w:cs="Times New Roman"/>
            <w:sz w:val="28"/>
            <w:szCs w:val="28"/>
            <w:lang w:val="kk-KZ"/>
          </w:rPr>
          <m:t>&lt;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2n-1</m:t>
                </m:r>
              </m:e>
            </m:d>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2n-3</m:t>
                </m:r>
              </m:e>
            </m:d>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2n-3</m:t>
                </m:r>
              </m:e>
            </m:d>
            <m:r>
              <w:rPr>
                <w:rFonts w:ascii="Cambria Math" w:eastAsiaTheme="minorEastAsia" w:hAnsi="Cambria Math" w:cs="Times New Roman"/>
                <w:sz w:val="28"/>
                <w:szCs w:val="28"/>
                <w:lang w:val="kk-KZ"/>
              </w:rPr>
              <m:t>+3</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2n-1</m:t>
                </m:r>
              </m:e>
            </m:d>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=n∙n∙…∙n=</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n</m:t>
            </m:r>
          </m:sup>
        </m:sSup>
      </m:oMath>
      <w:r w:rsidRPr="00F84D99">
        <w:rPr>
          <w:rFonts w:ascii="Times New Roman" w:eastAsiaTheme="minorEastAsia" w:hAnsi="Times New Roman" w:cs="Times New Roman"/>
          <w:sz w:val="28"/>
          <w:szCs w:val="28"/>
          <w:lang w:val="kk-KZ"/>
        </w:rPr>
        <w:t xml:space="preserve"> </w:t>
      </w:r>
      <w:r w:rsidRPr="00F84D99">
        <w:rPr>
          <w:rFonts w:ascii="Times New Roman" w:eastAsiaTheme="minorEastAsia" w:hAnsi="Times New Roman" w:cs="Times New Roman"/>
          <w:sz w:val="28"/>
          <w:szCs w:val="28"/>
        </w:rPr>
        <w:t xml:space="preserve"> [</w:t>
      </w:r>
      <w:r w:rsidR="002F02CE" w:rsidRPr="00F84D99">
        <w:rPr>
          <w:rFonts w:ascii="Times New Roman" w:eastAsiaTheme="minorEastAsia" w:hAnsi="Times New Roman" w:cs="Times New Roman"/>
          <w:sz w:val="28"/>
          <w:szCs w:val="28"/>
          <w:lang w:val="kk-KZ"/>
        </w:rPr>
        <w:t>99</w:t>
      </w:r>
      <w:r w:rsidR="00E8484C" w:rsidRPr="00F84D99">
        <w:rPr>
          <w:rFonts w:ascii="Times New Roman" w:eastAsiaTheme="minorEastAsia" w:hAnsi="Times New Roman" w:cs="Times New Roman"/>
          <w:sz w:val="28"/>
          <w:szCs w:val="28"/>
          <w:lang w:val="kk-KZ"/>
        </w:rPr>
        <w:t>, б.</w:t>
      </w:r>
      <w:r w:rsidR="00F84D99" w:rsidRPr="00F84D99">
        <w:rPr>
          <w:rFonts w:ascii="Times New Roman" w:eastAsiaTheme="minorEastAsia" w:hAnsi="Times New Roman" w:cs="Times New Roman"/>
          <w:sz w:val="28"/>
          <w:szCs w:val="28"/>
        </w:rPr>
        <w:t>251</w:t>
      </w:r>
      <w:r w:rsidRPr="00F84D99">
        <w:rPr>
          <w:rFonts w:ascii="Times New Roman" w:eastAsiaTheme="minorEastAsia" w:hAnsi="Times New Roman" w:cs="Times New Roman"/>
          <w:sz w:val="28"/>
          <w:szCs w:val="28"/>
        </w:rPr>
        <w:t>].</w:t>
      </w:r>
    </w:p>
    <w:p w:rsidR="00FB7B65" w:rsidRPr="00097506" w:rsidRDefault="00FB7B65" w:rsidP="00E01655">
      <w:pPr>
        <w:pStyle w:val="a5"/>
        <w:ind w:left="0" w:right="33" w:firstLine="567"/>
        <w:jc w:val="both"/>
        <w:rPr>
          <w:sz w:val="28"/>
          <w:szCs w:val="28"/>
          <w:lang w:val="kk-KZ"/>
        </w:rPr>
      </w:pPr>
      <w:r w:rsidRPr="00097506">
        <w:rPr>
          <w:sz w:val="28"/>
          <w:szCs w:val="28"/>
          <w:lang w:val="kk-KZ"/>
        </w:rPr>
        <w:t>Теңсіздіктерді дәлелдеудің бірнеше әдістері бар, оның ішінде классикалық теңсіздіктерді, яғни тірек теңсіздіктерді қолданып, кері жору әдісімен дәлелдеуге болады.</w:t>
      </w:r>
    </w:p>
    <w:p w:rsidR="00FB7B65" w:rsidRDefault="00FB7B65" w:rsidP="00E01655">
      <w:pPr>
        <w:pStyle w:val="a5"/>
        <w:ind w:left="0" w:right="33" w:firstLine="567"/>
        <w:jc w:val="both"/>
        <w:rPr>
          <w:sz w:val="28"/>
          <w:szCs w:val="28"/>
          <w:lang w:val="kk-KZ"/>
        </w:rPr>
      </w:pPr>
      <w:r w:rsidRPr="00097506">
        <w:rPr>
          <w:sz w:val="28"/>
          <w:szCs w:val="28"/>
          <w:lang w:val="kk-KZ"/>
        </w:rPr>
        <w:t xml:space="preserve">Классикалық теңсіздіктерге мысалдар: 1) </w:t>
      </w:r>
      <w:r w:rsidRPr="00097506">
        <w:rPr>
          <w:noProof/>
          <w:position w:val="-6"/>
          <w:sz w:val="28"/>
          <w:szCs w:val="28"/>
        </w:rPr>
        <w:drawing>
          <wp:inline distT="0" distB="0" distL="0" distR="0" wp14:anchorId="3C6CA5D1" wp14:editId="2F221CFE">
            <wp:extent cx="457200" cy="213360"/>
            <wp:effectExtent l="0" t="0" r="0" b="0"/>
            <wp:docPr id="1223" name="Рисунок 1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Рисунок 1749"/>
                    <pic:cNvPicPr/>
                  </pic:nvPicPr>
                  <pic:blipFill>
                    <a:blip r:embed="rId604" cstate="print"/>
                    <a:srcRect/>
                    <a:stretch/>
                  </pic:blipFill>
                  <pic:spPr>
                    <a:xfrm>
                      <a:off x="0" y="0"/>
                      <a:ext cx="469696" cy="219192"/>
                    </a:xfrm>
                    <a:prstGeom prst="rect">
                      <a:avLst/>
                    </a:prstGeom>
                    <a:ln>
                      <a:noFill/>
                    </a:ln>
                  </pic:spPr>
                </pic:pic>
              </a:graphicData>
            </a:graphic>
          </wp:inline>
        </w:drawing>
      </w:r>
      <w:r w:rsidRPr="00097506">
        <w:rPr>
          <w:sz w:val="28"/>
          <w:szCs w:val="28"/>
          <w:lang w:val="kk-KZ"/>
        </w:rPr>
        <w:t xml:space="preserve">;  2) </w:t>
      </w:r>
      <w:r w:rsidRPr="00097506">
        <w:rPr>
          <w:noProof/>
          <w:position w:val="-26"/>
          <w:sz w:val="28"/>
          <w:szCs w:val="28"/>
        </w:rPr>
        <w:drawing>
          <wp:inline distT="0" distB="0" distL="0" distR="0" wp14:anchorId="4ABEFC7D" wp14:editId="1BE91470">
            <wp:extent cx="746760" cy="373380"/>
            <wp:effectExtent l="0" t="0" r="0" b="7620"/>
            <wp:docPr id="1224" name="Рисунок 1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Рисунок 1750"/>
                    <pic:cNvPicPr/>
                  </pic:nvPicPr>
                  <pic:blipFill>
                    <a:blip r:embed="rId605" cstate="print"/>
                    <a:srcRect/>
                    <a:stretch/>
                  </pic:blipFill>
                  <pic:spPr>
                    <a:xfrm>
                      <a:off x="0" y="0"/>
                      <a:ext cx="752798" cy="376399"/>
                    </a:xfrm>
                    <a:prstGeom prst="rect">
                      <a:avLst/>
                    </a:prstGeom>
                    <a:ln>
                      <a:noFill/>
                    </a:ln>
                  </pic:spPr>
                </pic:pic>
              </a:graphicData>
            </a:graphic>
          </wp:inline>
        </w:drawing>
      </w:r>
      <w:r w:rsidRPr="00097506">
        <w:rPr>
          <w:sz w:val="28"/>
          <w:szCs w:val="28"/>
          <w:lang w:val="kk-KZ"/>
        </w:rPr>
        <w:t xml:space="preserve">, мұндағы </w:t>
      </w:r>
      <w:r w:rsidRPr="00097506">
        <w:rPr>
          <w:noProof/>
          <w:position w:val="-6"/>
          <w:sz w:val="28"/>
          <w:szCs w:val="28"/>
        </w:rPr>
        <w:drawing>
          <wp:inline distT="0" distB="0" distL="0" distR="0" wp14:anchorId="57C1DC09" wp14:editId="43232CD2">
            <wp:extent cx="396240" cy="190500"/>
            <wp:effectExtent l="0" t="0" r="3810" b="0"/>
            <wp:docPr id="1225" name="Рисунок 1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Рисунок 1751"/>
                    <pic:cNvPicPr/>
                  </pic:nvPicPr>
                  <pic:blipFill>
                    <a:blip r:embed="rId606" cstate="print"/>
                    <a:srcRect/>
                    <a:stretch/>
                  </pic:blipFill>
                  <pic:spPr>
                    <a:xfrm>
                      <a:off x="0" y="0"/>
                      <a:ext cx="402355" cy="193440"/>
                    </a:xfrm>
                    <a:prstGeom prst="rect">
                      <a:avLst/>
                    </a:prstGeom>
                    <a:ln>
                      <a:noFill/>
                    </a:ln>
                  </pic:spPr>
                </pic:pic>
              </a:graphicData>
            </a:graphic>
          </wp:inline>
        </w:drawing>
      </w:r>
      <w:r w:rsidRPr="00097506">
        <w:rPr>
          <w:sz w:val="28"/>
          <w:szCs w:val="28"/>
          <w:lang w:val="kk-KZ"/>
        </w:rPr>
        <w:t xml:space="preserve">, </w:t>
      </w:r>
      <w:r w:rsidRPr="00097506">
        <w:rPr>
          <w:noProof/>
          <w:position w:val="-6"/>
          <w:sz w:val="28"/>
          <w:szCs w:val="28"/>
        </w:rPr>
        <w:drawing>
          <wp:inline distT="0" distB="0" distL="0" distR="0" wp14:anchorId="377B4F2E" wp14:editId="109957DA">
            <wp:extent cx="338667" cy="211666"/>
            <wp:effectExtent l="0" t="0" r="4445" b="0"/>
            <wp:docPr id="1226" name="Рисунок 1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Рисунок 1752"/>
                    <pic:cNvPicPr/>
                  </pic:nvPicPr>
                  <pic:blipFill>
                    <a:blip r:embed="rId607" cstate="print"/>
                    <a:srcRect/>
                    <a:stretch/>
                  </pic:blipFill>
                  <pic:spPr>
                    <a:xfrm>
                      <a:off x="0" y="0"/>
                      <a:ext cx="343279" cy="214548"/>
                    </a:xfrm>
                    <a:prstGeom prst="rect">
                      <a:avLst/>
                    </a:prstGeom>
                    <a:ln>
                      <a:noFill/>
                    </a:ln>
                  </pic:spPr>
                </pic:pic>
              </a:graphicData>
            </a:graphic>
          </wp:inline>
        </w:drawing>
      </w:r>
      <w:r w:rsidRPr="00097506">
        <w:rPr>
          <w:sz w:val="28"/>
          <w:szCs w:val="28"/>
          <w:lang w:val="kk-KZ"/>
        </w:rPr>
        <w:t xml:space="preserve"> (Коши теңсіздігі); 3) </w:t>
      </w:r>
      <m:oMath>
        <m:r>
          <w:rPr>
            <w:rFonts w:ascii="Cambria Math" w:hAnsi="Cambria Math"/>
            <w:sz w:val="28"/>
            <w:szCs w:val="28"/>
            <w:lang w:val="kk-KZ"/>
          </w:rPr>
          <m:t>x+</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r>
          <w:rPr>
            <w:rFonts w:ascii="Cambria Math" w:hAnsi="Cambria Math"/>
            <w:sz w:val="28"/>
            <w:szCs w:val="28"/>
            <w:lang w:val="kk-KZ"/>
          </w:rPr>
          <m:t>≥2</m:t>
        </m:r>
      </m:oMath>
      <w:r w:rsidRPr="00097506">
        <w:rPr>
          <w:sz w:val="28"/>
          <w:szCs w:val="28"/>
          <w:lang w:val="kk-KZ"/>
        </w:rPr>
        <w:t xml:space="preserve">; 4) </w:t>
      </w:r>
      <w:r w:rsidRPr="00097506">
        <w:rPr>
          <w:noProof/>
          <w:position w:val="-26"/>
          <w:sz w:val="28"/>
          <w:szCs w:val="28"/>
        </w:rPr>
        <w:drawing>
          <wp:inline distT="0" distB="0" distL="0" distR="0" wp14:anchorId="65CC0C40" wp14:editId="5FFEED15">
            <wp:extent cx="668867" cy="364066"/>
            <wp:effectExtent l="0" t="0" r="0" b="0"/>
            <wp:docPr id="1227" name="Рисунок 1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Рисунок 1753"/>
                    <pic:cNvPicPr/>
                  </pic:nvPicPr>
                  <pic:blipFill>
                    <a:blip r:embed="rId608" cstate="print"/>
                    <a:srcRect/>
                    <a:stretch/>
                  </pic:blipFill>
                  <pic:spPr>
                    <a:xfrm>
                      <a:off x="0" y="0"/>
                      <a:ext cx="682256" cy="371354"/>
                    </a:xfrm>
                    <a:prstGeom prst="rect">
                      <a:avLst/>
                    </a:prstGeom>
                    <a:ln>
                      <a:noFill/>
                    </a:ln>
                  </pic:spPr>
                </pic:pic>
              </a:graphicData>
            </a:graphic>
          </wp:inline>
        </w:drawing>
      </w:r>
      <w:r w:rsidRPr="00097506">
        <w:rPr>
          <w:sz w:val="28"/>
          <w:szCs w:val="28"/>
          <w:lang w:val="kk-KZ"/>
        </w:rPr>
        <w:t xml:space="preserve">, мүндағы </w:t>
      </w:r>
      <w:r w:rsidRPr="00097506">
        <w:rPr>
          <w:noProof/>
          <w:position w:val="-6"/>
          <w:sz w:val="28"/>
          <w:szCs w:val="28"/>
        </w:rPr>
        <w:drawing>
          <wp:inline distT="0" distB="0" distL="0" distR="0" wp14:anchorId="51DA25CE" wp14:editId="38E92E3F">
            <wp:extent cx="524933" cy="160867"/>
            <wp:effectExtent l="0" t="0" r="0" b="0"/>
            <wp:docPr id="1228" name="Рисунок 1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Рисунок 1754"/>
                    <pic:cNvPicPr/>
                  </pic:nvPicPr>
                  <pic:blipFill>
                    <a:blip r:embed="rId609" cstate="print"/>
                    <a:srcRect/>
                    <a:stretch/>
                  </pic:blipFill>
                  <pic:spPr>
                    <a:xfrm>
                      <a:off x="0" y="0"/>
                      <a:ext cx="536003" cy="164259"/>
                    </a:xfrm>
                    <a:prstGeom prst="rect">
                      <a:avLst/>
                    </a:prstGeom>
                    <a:ln>
                      <a:noFill/>
                    </a:ln>
                  </pic:spPr>
                </pic:pic>
              </a:graphicData>
            </a:graphic>
          </wp:inline>
        </w:drawing>
      </w:r>
      <w:r w:rsidRPr="00097506">
        <w:rPr>
          <w:sz w:val="28"/>
          <w:szCs w:val="28"/>
          <w:lang w:val="kk-KZ"/>
        </w:rPr>
        <w:t xml:space="preserve">; 5) </w:t>
      </w:r>
      <w:r w:rsidRPr="00097506">
        <w:rPr>
          <w:noProof/>
          <w:position w:val="-6"/>
          <w:sz w:val="28"/>
          <w:szCs w:val="28"/>
        </w:rPr>
        <w:drawing>
          <wp:inline distT="0" distB="0" distL="0" distR="0" wp14:anchorId="649FFBA1" wp14:editId="68853A09">
            <wp:extent cx="967740" cy="228600"/>
            <wp:effectExtent l="0" t="0" r="3810" b="0"/>
            <wp:docPr id="1229" name="Рисунок 1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Рисунок 1755"/>
                    <pic:cNvPicPr/>
                  </pic:nvPicPr>
                  <pic:blipFill>
                    <a:blip r:embed="rId610" cstate="print"/>
                    <a:srcRect/>
                    <a:stretch/>
                  </pic:blipFill>
                  <pic:spPr>
                    <a:xfrm>
                      <a:off x="0" y="0"/>
                      <a:ext cx="972786" cy="229792"/>
                    </a:xfrm>
                    <a:prstGeom prst="rect">
                      <a:avLst/>
                    </a:prstGeom>
                    <a:ln>
                      <a:noFill/>
                    </a:ln>
                  </pic:spPr>
                </pic:pic>
              </a:graphicData>
            </a:graphic>
          </wp:inline>
        </w:drawing>
      </w:r>
      <w:r w:rsidRPr="00097506">
        <w:rPr>
          <w:sz w:val="28"/>
          <w:szCs w:val="28"/>
          <w:lang w:val="kk-KZ"/>
        </w:rPr>
        <w:t xml:space="preserve">, мұндағы </w:t>
      </w:r>
      <w:r w:rsidRPr="00097506">
        <w:rPr>
          <w:i/>
          <w:sz w:val="28"/>
          <w:szCs w:val="28"/>
          <w:lang w:val="kk-KZ"/>
        </w:rPr>
        <w:t>а</w:t>
      </w:r>
      <w:r w:rsidRPr="00097506">
        <w:rPr>
          <w:sz w:val="28"/>
          <w:szCs w:val="28"/>
          <w:lang w:val="kk-KZ"/>
        </w:rPr>
        <w:t xml:space="preserve"> &gt; 0 және </w:t>
      </w:r>
      <w:r w:rsidRPr="00097506">
        <w:rPr>
          <w:noProof/>
          <w:position w:val="-6"/>
          <w:sz w:val="28"/>
          <w:szCs w:val="28"/>
        </w:rPr>
        <w:drawing>
          <wp:inline distT="0" distB="0" distL="0" distR="0" wp14:anchorId="5A105059" wp14:editId="3EE74172">
            <wp:extent cx="792480" cy="213360"/>
            <wp:effectExtent l="0" t="0" r="7620" b="0"/>
            <wp:docPr id="1230" name="Рисунок 1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Рисунок 1757"/>
                    <pic:cNvPicPr/>
                  </pic:nvPicPr>
                  <pic:blipFill>
                    <a:blip r:embed="rId611" cstate="print"/>
                    <a:srcRect/>
                    <a:stretch/>
                  </pic:blipFill>
                  <pic:spPr>
                    <a:xfrm>
                      <a:off x="0" y="0"/>
                      <a:ext cx="794975" cy="214032"/>
                    </a:xfrm>
                    <a:prstGeom prst="rect">
                      <a:avLst/>
                    </a:prstGeom>
                    <a:ln>
                      <a:noFill/>
                    </a:ln>
                  </pic:spPr>
                </pic:pic>
              </a:graphicData>
            </a:graphic>
          </wp:inline>
        </w:drawing>
      </w:r>
      <w:r w:rsidRPr="00097506">
        <w:rPr>
          <w:sz w:val="28"/>
          <w:szCs w:val="28"/>
          <w:lang w:val="kk-KZ"/>
        </w:rPr>
        <w:t xml:space="preserve"> теңсіздіктері жатады [</w:t>
      </w:r>
      <w:r w:rsidR="002360C2">
        <w:rPr>
          <w:color w:val="000000"/>
          <w:sz w:val="28"/>
          <w:szCs w:val="28"/>
          <w:lang w:val="kk-KZ"/>
        </w:rPr>
        <w:t>16</w:t>
      </w:r>
      <w:r w:rsidR="00132DDE">
        <w:rPr>
          <w:color w:val="000000"/>
          <w:sz w:val="28"/>
          <w:szCs w:val="28"/>
          <w:lang w:val="kk-KZ"/>
        </w:rPr>
        <w:t>5</w:t>
      </w:r>
      <w:r w:rsidRPr="00097506">
        <w:rPr>
          <w:sz w:val="28"/>
          <w:szCs w:val="28"/>
          <w:lang w:val="kk-KZ"/>
        </w:rPr>
        <w:t>].</w:t>
      </w:r>
    </w:p>
    <w:p w:rsidR="00FB7B65" w:rsidRPr="00097506" w:rsidRDefault="00981570" w:rsidP="00E01655">
      <w:pPr>
        <w:spacing w:after="0" w:line="240" w:lineRule="auto"/>
        <w:ind w:right="33"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5</w:t>
      </w:r>
      <w:r w:rsidR="008B7E32">
        <w:rPr>
          <w:rFonts w:ascii="Times New Roman" w:hAnsi="Times New Roman" w:cs="Times New Roman"/>
          <w:b/>
          <w:sz w:val="28"/>
          <w:szCs w:val="28"/>
          <w:lang w:val="kk-KZ"/>
        </w:rPr>
        <w:t>1</w:t>
      </w:r>
      <w:r w:rsidR="00FB7B65" w:rsidRPr="00097506">
        <w:rPr>
          <w:rFonts w:ascii="Times New Roman" w:hAnsi="Times New Roman" w:cs="Times New Roman"/>
          <w:b/>
          <w:sz w:val="28"/>
          <w:szCs w:val="28"/>
          <w:lang w:val="kk-KZ"/>
        </w:rPr>
        <w:t xml:space="preserve">-есеп. </w:t>
      </w:r>
      <w:r w:rsidR="00FB7B65" w:rsidRPr="00097506">
        <w:rPr>
          <w:rFonts w:ascii="Times New Roman" w:hAnsi="Times New Roman" w:cs="Times New Roman"/>
          <w:sz w:val="28"/>
          <w:szCs w:val="28"/>
        </w:rPr>
        <w:t>Егер</w:t>
      </w:r>
      <w:r w:rsidR="00FB7B65" w:rsidRPr="00097506">
        <w:rPr>
          <w:rFonts w:ascii="Times New Roman" w:hAnsi="Times New Roman" w:cs="Times New Roman"/>
          <w:sz w:val="28"/>
          <w:szCs w:val="28"/>
          <w:lang w:val="kk-KZ"/>
        </w:rPr>
        <w:t xml:space="preserve"> </w:t>
      </w:r>
      <w:r w:rsidR="00FB7B65" w:rsidRPr="00097506">
        <w:rPr>
          <w:rFonts w:ascii="Times New Roman" w:hAnsi="Times New Roman" w:cs="Times New Roman"/>
          <w:noProof/>
          <w:position w:val="-12"/>
          <w:sz w:val="28"/>
          <w:szCs w:val="28"/>
          <w:lang w:eastAsia="ru-RU"/>
        </w:rPr>
        <w:drawing>
          <wp:inline distT="0" distB="0" distL="0" distR="0" wp14:anchorId="48C68775" wp14:editId="03477391">
            <wp:extent cx="1203960" cy="228600"/>
            <wp:effectExtent l="0" t="0" r="0" b="0"/>
            <wp:docPr id="1231" name="Рисунок 1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Рисунок 1758"/>
                    <pic:cNvPicPr/>
                  </pic:nvPicPr>
                  <pic:blipFill>
                    <a:blip r:embed="rId612" cstate="print"/>
                    <a:srcRect/>
                    <a:stretch/>
                  </pic:blipFill>
                  <pic:spPr>
                    <a:xfrm>
                      <a:off x="0" y="0"/>
                      <a:ext cx="1203960" cy="228600"/>
                    </a:xfrm>
                    <a:prstGeom prst="rect">
                      <a:avLst/>
                    </a:prstGeom>
                    <a:ln>
                      <a:noFill/>
                    </a:ln>
                  </pic:spPr>
                </pic:pic>
              </a:graphicData>
            </a:graphic>
          </wp:inline>
        </w:drawing>
      </w:r>
      <w:r w:rsidR="00FB7B65" w:rsidRPr="00097506">
        <w:rPr>
          <w:rFonts w:ascii="Times New Roman" w:hAnsi="Times New Roman" w:cs="Times New Roman"/>
          <w:sz w:val="28"/>
          <w:szCs w:val="28"/>
        </w:rPr>
        <w:t xml:space="preserve"> болса, онда </w:t>
      </w:r>
      <w:r w:rsidR="00FB7B65" w:rsidRPr="00097506">
        <w:rPr>
          <w:rFonts w:ascii="Times New Roman" w:hAnsi="Times New Roman" w:cs="Times New Roman"/>
          <w:noProof/>
          <w:position w:val="-26"/>
          <w:sz w:val="28"/>
          <w:szCs w:val="28"/>
          <w:lang w:eastAsia="ru-RU"/>
        </w:rPr>
        <w:drawing>
          <wp:inline distT="0" distB="0" distL="0" distR="0" wp14:anchorId="67292FE8" wp14:editId="321FB3E5">
            <wp:extent cx="1388533" cy="372534"/>
            <wp:effectExtent l="0" t="0" r="2540" b="8890"/>
            <wp:docPr id="1232" name="Рисунок 1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Рисунок 1759"/>
                    <pic:cNvPicPr/>
                  </pic:nvPicPr>
                  <pic:blipFill>
                    <a:blip r:embed="rId613" cstate="print"/>
                    <a:srcRect/>
                    <a:stretch/>
                  </pic:blipFill>
                  <pic:spPr>
                    <a:xfrm>
                      <a:off x="0" y="0"/>
                      <a:ext cx="1398291" cy="375152"/>
                    </a:xfrm>
                    <a:prstGeom prst="rect">
                      <a:avLst/>
                    </a:prstGeom>
                    <a:ln>
                      <a:noFill/>
                    </a:ln>
                  </pic:spPr>
                </pic:pic>
              </a:graphicData>
            </a:graphic>
          </wp:inline>
        </w:drawing>
      </w:r>
      <w:r w:rsidR="00FB7B65" w:rsidRPr="00097506">
        <w:rPr>
          <w:rFonts w:ascii="Times New Roman" w:hAnsi="Times New Roman" w:cs="Times New Roman"/>
          <w:sz w:val="28"/>
          <w:szCs w:val="28"/>
          <w:lang w:val="kk-KZ"/>
        </w:rPr>
        <w:t xml:space="preserve"> екенін дәлелдеу керек.</w:t>
      </w:r>
    </w:p>
    <w:p w:rsidR="00FB7B65" w:rsidRPr="00097506" w:rsidRDefault="00FB7B65" w:rsidP="00E01655">
      <w:pPr>
        <w:pStyle w:val="a5"/>
        <w:ind w:left="0" w:right="33" w:firstLine="567"/>
        <w:jc w:val="both"/>
        <w:rPr>
          <w:sz w:val="28"/>
          <w:szCs w:val="28"/>
          <w:lang w:val="kk-KZ"/>
        </w:rPr>
      </w:pPr>
      <w:r w:rsidRPr="00097506">
        <w:rPr>
          <w:b/>
          <w:sz w:val="28"/>
          <w:szCs w:val="28"/>
          <w:lang w:val="kk-KZ"/>
        </w:rPr>
        <w:t>Дәлелдеуі.</w:t>
      </w:r>
      <w:r w:rsidRPr="00097506">
        <w:rPr>
          <w:sz w:val="28"/>
          <w:szCs w:val="28"/>
          <w:lang w:val="kk-KZ"/>
        </w:rPr>
        <w:t xml:space="preserve"> Тірек теңсіздік ретінде теріс емес сандары үшін құрылған Коши теңсіздігін пайдаланамыз:</w:t>
      </w:r>
    </w:p>
    <w:p w:rsidR="00FB7B65" w:rsidRPr="00097506" w:rsidRDefault="00FB7B65" w:rsidP="00FB7B65">
      <w:pPr>
        <w:pStyle w:val="a5"/>
        <w:ind w:left="0" w:right="33" w:firstLine="330"/>
        <w:jc w:val="center"/>
        <w:rPr>
          <w:sz w:val="28"/>
          <w:szCs w:val="28"/>
          <w:lang w:val="kk-KZ"/>
        </w:rPr>
      </w:pPr>
      <w:r w:rsidRPr="00097506">
        <w:rPr>
          <w:noProof/>
          <w:position w:val="-28"/>
          <w:sz w:val="28"/>
          <w:szCs w:val="28"/>
        </w:rPr>
        <w:drawing>
          <wp:inline distT="0" distB="0" distL="0" distR="0" wp14:anchorId="1D0E0D5A" wp14:editId="3F2300C6">
            <wp:extent cx="1729740" cy="541020"/>
            <wp:effectExtent l="0" t="0" r="3810" b="0"/>
            <wp:docPr id="1233" name="Рисунок 1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Рисунок 1760"/>
                    <pic:cNvPicPr/>
                  </pic:nvPicPr>
                  <pic:blipFill>
                    <a:blip r:embed="rId614" cstate="print"/>
                    <a:srcRect/>
                    <a:stretch/>
                  </pic:blipFill>
                  <pic:spPr>
                    <a:xfrm>
                      <a:off x="0" y="0"/>
                      <a:ext cx="1731789" cy="541661"/>
                    </a:xfrm>
                    <a:prstGeom prst="rect">
                      <a:avLst/>
                    </a:prstGeom>
                    <a:ln>
                      <a:noFill/>
                    </a:ln>
                  </pic:spPr>
                </pic:pic>
              </a:graphicData>
            </a:graphic>
          </wp:inline>
        </w:drawing>
      </w:r>
      <w:r w:rsidRPr="00097506">
        <w:rPr>
          <w:sz w:val="28"/>
          <w:szCs w:val="28"/>
          <w:lang w:val="kk-KZ"/>
        </w:rPr>
        <w:t>.</w:t>
      </w:r>
    </w:p>
    <w:p w:rsidR="00FB7B65" w:rsidRPr="00097506" w:rsidRDefault="00FB7B65" w:rsidP="00E01655">
      <w:pPr>
        <w:pStyle w:val="a5"/>
        <w:ind w:left="0" w:right="33" w:firstLine="567"/>
        <w:rPr>
          <w:sz w:val="28"/>
          <w:szCs w:val="28"/>
          <w:lang w:val="kk-KZ"/>
        </w:rPr>
      </w:pPr>
      <w:r w:rsidRPr="00097506">
        <w:rPr>
          <w:sz w:val="28"/>
          <w:szCs w:val="28"/>
          <w:lang w:val="kk-KZ"/>
        </w:rPr>
        <w:t xml:space="preserve">Енді бұл теңсіздіктегі өз алдына </w:t>
      </w:r>
      <w:r w:rsidRPr="00097506">
        <w:rPr>
          <w:noProof/>
          <w:position w:val="-26"/>
          <w:sz w:val="28"/>
          <w:szCs w:val="28"/>
        </w:rPr>
        <w:drawing>
          <wp:inline distT="0" distB="0" distL="0" distR="0" wp14:anchorId="3CE185EB" wp14:editId="32DB67FB">
            <wp:extent cx="830580" cy="342900"/>
            <wp:effectExtent l="0" t="0" r="7620" b="0"/>
            <wp:docPr id="1234" name="Рисунок 1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Рисунок 1761"/>
                    <pic:cNvPicPr/>
                  </pic:nvPicPr>
                  <pic:blipFill>
                    <a:blip r:embed="rId605" cstate="print"/>
                    <a:srcRect/>
                    <a:stretch/>
                  </pic:blipFill>
                  <pic:spPr>
                    <a:xfrm>
                      <a:off x="0" y="0"/>
                      <a:ext cx="837296" cy="345673"/>
                    </a:xfrm>
                    <a:prstGeom prst="rect">
                      <a:avLst/>
                    </a:prstGeom>
                    <a:ln>
                      <a:noFill/>
                    </a:ln>
                  </pic:spPr>
                </pic:pic>
              </a:graphicData>
            </a:graphic>
          </wp:inline>
        </w:drawing>
      </w:r>
      <w:r w:rsidRPr="00097506">
        <w:rPr>
          <w:sz w:val="28"/>
          <w:szCs w:val="28"/>
          <w:lang w:val="kk-KZ"/>
        </w:rPr>
        <w:t xml:space="preserve">  және  </w:t>
      </w:r>
      <w:r w:rsidRPr="00097506">
        <w:rPr>
          <w:noProof/>
          <w:position w:val="-26"/>
          <w:sz w:val="28"/>
          <w:szCs w:val="28"/>
        </w:rPr>
        <w:drawing>
          <wp:inline distT="0" distB="0" distL="0" distR="0" wp14:anchorId="2630D955" wp14:editId="3B0E60DB">
            <wp:extent cx="914400" cy="388620"/>
            <wp:effectExtent l="0" t="0" r="0" b="0"/>
            <wp:docPr id="83" name="Рисунок 1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Рисунок 1762"/>
                    <pic:cNvPicPr/>
                  </pic:nvPicPr>
                  <pic:blipFill>
                    <a:blip r:embed="rId615" cstate="print"/>
                    <a:srcRect/>
                    <a:stretch/>
                  </pic:blipFill>
                  <pic:spPr>
                    <a:xfrm>
                      <a:off x="0" y="0"/>
                      <a:ext cx="914400" cy="388620"/>
                    </a:xfrm>
                    <a:prstGeom prst="rect">
                      <a:avLst/>
                    </a:prstGeom>
                    <a:ln>
                      <a:noFill/>
                    </a:ln>
                  </pic:spPr>
                </pic:pic>
              </a:graphicData>
            </a:graphic>
          </wp:inline>
        </w:drawing>
      </w:r>
      <w:r w:rsidRPr="00097506">
        <w:rPr>
          <w:sz w:val="28"/>
          <w:szCs w:val="28"/>
          <w:lang w:val="kk-KZ"/>
        </w:rPr>
        <w:t xml:space="preserve"> болғандықтан, онда</w:t>
      </w:r>
    </w:p>
    <w:p w:rsidR="00FB7B65" w:rsidRPr="00097506" w:rsidRDefault="00FB7B65" w:rsidP="00FB7B65">
      <w:pPr>
        <w:pStyle w:val="a5"/>
        <w:ind w:left="0" w:right="33" w:firstLine="330"/>
        <w:jc w:val="center"/>
        <w:rPr>
          <w:sz w:val="28"/>
          <w:szCs w:val="28"/>
          <w:lang w:val="kk-KZ"/>
        </w:rPr>
      </w:pPr>
      <w:r w:rsidRPr="00097506">
        <w:rPr>
          <w:noProof/>
          <w:position w:val="-28"/>
          <w:sz w:val="28"/>
          <w:szCs w:val="28"/>
        </w:rPr>
        <w:drawing>
          <wp:inline distT="0" distB="0" distL="0" distR="0" wp14:anchorId="31A67645" wp14:editId="5A13FE32">
            <wp:extent cx="2179320" cy="426720"/>
            <wp:effectExtent l="0" t="0" r="0" b="0"/>
            <wp:docPr id="1236" name="Рисунок 1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Рисунок 1763"/>
                    <pic:cNvPicPr/>
                  </pic:nvPicPr>
                  <pic:blipFill>
                    <a:blip r:embed="rId616" cstate="print"/>
                    <a:srcRect/>
                    <a:stretch/>
                  </pic:blipFill>
                  <pic:spPr>
                    <a:xfrm>
                      <a:off x="0" y="0"/>
                      <a:ext cx="2177294" cy="426323"/>
                    </a:xfrm>
                    <a:prstGeom prst="rect">
                      <a:avLst/>
                    </a:prstGeom>
                    <a:ln>
                      <a:noFill/>
                    </a:ln>
                  </pic:spPr>
                </pic:pic>
              </a:graphicData>
            </a:graphic>
          </wp:inline>
        </w:drawing>
      </w:r>
      <w:r w:rsidRPr="00097506">
        <w:rPr>
          <w:sz w:val="28"/>
          <w:szCs w:val="28"/>
          <w:lang w:val="kk-KZ"/>
        </w:rPr>
        <w:t>.</w:t>
      </w:r>
    </w:p>
    <w:p w:rsidR="00FB7B65" w:rsidRPr="00097506" w:rsidRDefault="00FB7B65" w:rsidP="00E01655">
      <w:pPr>
        <w:pStyle w:val="a5"/>
        <w:ind w:left="0" w:right="33" w:firstLine="567"/>
        <w:rPr>
          <w:sz w:val="28"/>
          <w:szCs w:val="28"/>
          <w:lang w:val="kk-KZ"/>
        </w:rPr>
      </w:pPr>
      <w:r w:rsidRPr="00097506">
        <w:rPr>
          <w:sz w:val="28"/>
          <w:szCs w:val="28"/>
          <w:lang w:val="kk-KZ"/>
        </w:rPr>
        <w:t xml:space="preserve">Демек, </w:t>
      </w:r>
      <w:r w:rsidRPr="00097506">
        <w:rPr>
          <w:noProof/>
          <w:position w:val="-26"/>
          <w:sz w:val="28"/>
          <w:szCs w:val="28"/>
        </w:rPr>
        <w:drawing>
          <wp:inline distT="0" distB="0" distL="0" distR="0" wp14:anchorId="4C0BA8CB" wp14:editId="76574B69">
            <wp:extent cx="1264920" cy="556260"/>
            <wp:effectExtent l="0" t="0" r="0" b="0"/>
            <wp:docPr id="1237" name="Рисунок 1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Рисунок 1764"/>
                    <pic:cNvPicPr/>
                  </pic:nvPicPr>
                  <pic:blipFill>
                    <a:blip r:embed="rId617" cstate="print"/>
                    <a:srcRect/>
                    <a:stretch/>
                  </pic:blipFill>
                  <pic:spPr>
                    <a:xfrm>
                      <a:off x="0" y="0"/>
                      <a:ext cx="1266947" cy="557151"/>
                    </a:xfrm>
                    <a:prstGeom prst="rect">
                      <a:avLst/>
                    </a:prstGeom>
                    <a:ln>
                      <a:noFill/>
                    </a:ln>
                  </pic:spPr>
                </pic:pic>
              </a:graphicData>
            </a:graphic>
          </wp:inline>
        </w:drawing>
      </w:r>
      <w:r w:rsidRPr="00097506">
        <w:rPr>
          <w:sz w:val="28"/>
          <w:szCs w:val="28"/>
          <w:lang w:val="kk-KZ"/>
        </w:rPr>
        <w:t xml:space="preserve">. Бірақ </w:t>
      </w:r>
      <w:r w:rsidRPr="00097506">
        <w:rPr>
          <w:noProof/>
          <w:position w:val="-26"/>
          <w:sz w:val="28"/>
          <w:szCs w:val="28"/>
        </w:rPr>
        <w:drawing>
          <wp:inline distT="0" distB="0" distL="0" distR="0" wp14:anchorId="0DF4E8EB" wp14:editId="079836E6">
            <wp:extent cx="1668780" cy="533400"/>
            <wp:effectExtent l="0" t="0" r="7620" b="0"/>
            <wp:docPr id="1238" name="Рисунок 1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Рисунок 1765"/>
                    <pic:cNvPicPr/>
                  </pic:nvPicPr>
                  <pic:blipFill>
                    <a:blip r:embed="rId618" cstate="print"/>
                    <a:srcRect/>
                    <a:stretch/>
                  </pic:blipFill>
                  <pic:spPr>
                    <a:xfrm>
                      <a:off x="0" y="0"/>
                      <a:ext cx="1668780" cy="533400"/>
                    </a:xfrm>
                    <a:prstGeom prst="rect">
                      <a:avLst/>
                    </a:prstGeom>
                    <a:ln>
                      <a:noFill/>
                    </a:ln>
                  </pic:spPr>
                </pic:pic>
              </a:graphicData>
            </a:graphic>
          </wp:inline>
        </w:drawing>
      </w:r>
      <w:r w:rsidRPr="00097506">
        <w:rPr>
          <w:sz w:val="28"/>
          <w:szCs w:val="28"/>
          <w:lang w:val="kk-KZ"/>
        </w:rPr>
        <w:t xml:space="preserve">.  </w:t>
      </w:r>
    </w:p>
    <w:p w:rsidR="00FB7B65" w:rsidRPr="00097506" w:rsidRDefault="00FB7B65" w:rsidP="00E01655">
      <w:pPr>
        <w:pStyle w:val="a5"/>
        <w:ind w:left="0" w:right="33" w:firstLine="567"/>
        <w:rPr>
          <w:sz w:val="28"/>
          <w:szCs w:val="28"/>
          <w:lang w:val="kk-KZ"/>
        </w:rPr>
      </w:pPr>
      <w:r w:rsidRPr="00097506">
        <w:rPr>
          <w:sz w:val="28"/>
          <w:szCs w:val="28"/>
          <w:lang w:val="kk-KZ"/>
        </w:rPr>
        <w:t xml:space="preserve">Сонымен, </w:t>
      </w:r>
      <w:r w:rsidRPr="00097506">
        <w:rPr>
          <w:noProof/>
          <w:position w:val="-26"/>
          <w:sz w:val="28"/>
          <w:szCs w:val="28"/>
        </w:rPr>
        <w:drawing>
          <wp:inline distT="0" distB="0" distL="0" distR="0" wp14:anchorId="0F6BE6D6" wp14:editId="39835A56">
            <wp:extent cx="1341120" cy="403860"/>
            <wp:effectExtent l="0" t="0" r="0" b="0"/>
            <wp:docPr id="1239" name="Рисунок 1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Рисунок 1766"/>
                    <pic:cNvPicPr/>
                  </pic:nvPicPr>
                  <pic:blipFill>
                    <a:blip r:embed="rId619" cstate="print"/>
                    <a:srcRect/>
                    <a:stretch/>
                  </pic:blipFill>
                  <pic:spPr>
                    <a:xfrm>
                      <a:off x="0" y="0"/>
                      <a:ext cx="1347488" cy="405778"/>
                    </a:xfrm>
                    <a:prstGeom prst="rect">
                      <a:avLst/>
                    </a:prstGeom>
                    <a:ln>
                      <a:noFill/>
                    </a:ln>
                  </pic:spPr>
                </pic:pic>
              </a:graphicData>
            </a:graphic>
          </wp:inline>
        </w:drawing>
      </w:r>
      <w:r w:rsidRPr="00097506">
        <w:rPr>
          <w:sz w:val="28"/>
          <w:szCs w:val="28"/>
          <w:lang w:val="kk-KZ"/>
        </w:rPr>
        <w:t>.</w:t>
      </w:r>
    </w:p>
    <w:p w:rsidR="00FB7B65" w:rsidRPr="00097506" w:rsidRDefault="00FB7B65" w:rsidP="00E01655">
      <w:pPr>
        <w:pStyle w:val="a5"/>
        <w:ind w:left="0" w:right="33" w:firstLine="567"/>
        <w:jc w:val="both"/>
        <w:rPr>
          <w:sz w:val="28"/>
          <w:szCs w:val="28"/>
          <w:lang w:val="kk-KZ"/>
        </w:rPr>
      </w:pPr>
      <w:r w:rsidRPr="00097506">
        <w:rPr>
          <w:sz w:val="28"/>
          <w:szCs w:val="28"/>
          <w:lang w:val="kk-KZ"/>
        </w:rPr>
        <w:t xml:space="preserve">Дәлелдеуді талдай отырып, </w:t>
      </w:r>
      <w:r w:rsidRPr="00097506">
        <w:rPr>
          <w:noProof/>
          <w:position w:val="-26"/>
          <w:sz w:val="28"/>
          <w:szCs w:val="28"/>
        </w:rPr>
        <w:drawing>
          <wp:inline distT="0" distB="0" distL="0" distR="0" wp14:anchorId="7F2D70BA" wp14:editId="0D4A8776">
            <wp:extent cx="1287780" cy="396240"/>
            <wp:effectExtent l="0" t="0" r="7620" b="3810"/>
            <wp:docPr id="1240" name="Рисунок 1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Рисунок 1486"/>
                    <pic:cNvPicPr/>
                  </pic:nvPicPr>
                  <pic:blipFill>
                    <a:blip r:embed="rId613" cstate="print"/>
                    <a:srcRect/>
                    <a:stretch/>
                  </pic:blipFill>
                  <pic:spPr>
                    <a:xfrm>
                      <a:off x="0" y="0"/>
                      <a:ext cx="1293893" cy="398121"/>
                    </a:xfrm>
                    <a:prstGeom prst="rect">
                      <a:avLst/>
                    </a:prstGeom>
                    <a:ln>
                      <a:noFill/>
                    </a:ln>
                  </pic:spPr>
                </pic:pic>
              </a:graphicData>
            </a:graphic>
          </wp:inline>
        </w:drawing>
      </w:r>
      <w:r w:rsidRPr="00097506">
        <w:rPr>
          <w:sz w:val="28"/>
          <w:szCs w:val="28"/>
          <w:lang w:val="kk-KZ"/>
        </w:rPr>
        <w:t xml:space="preserve"> теңсіздігіндегі теңдік белгісі </w:t>
      </w:r>
      <w:r w:rsidRPr="00097506">
        <w:rPr>
          <w:noProof/>
          <w:position w:val="-12"/>
          <w:sz w:val="28"/>
          <w:szCs w:val="28"/>
        </w:rPr>
        <w:drawing>
          <wp:inline distT="0" distB="0" distL="0" distR="0" wp14:anchorId="7F3B5EF4" wp14:editId="23B6B379">
            <wp:extent cx="876300" cy="228600"/>
            <wp:effectExtent l="0" t="0" r="0" b="0"/>
            <wp:docPr id="1241" name="Рисунок 1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Рисунок 1487"/>
                    <pic:cNvPicPr/>
                  </pic:nvPicPr>
                  <pic:blipFill>
                    <a:blip r:embed="rId620" cstate="print"/>
                    <a:srcRect/>
                    <a:stretch/>
                  </pic:blipFill>
                  <pic:spPr>
                    <a:xfrm>
                      <a:off x="0" y="0"/>
                      <a:ext cx="879441" cy="229419"/>
                    </a:xfrm>
                    <a:prstGeom prst="rect">
                      <a:avLst/>
                    </a:prstGeom>
                    <a:ln>
                      <a:noFill/>
                    </a:ln>
                  </pic:spPr>
                </pic:pic>
              </a:graphicData>
            </a:graphic>
          </wp:inline>
        </w:drawing>
      </w:r>
      <w:r w:rsidRPr="00097506">
        <w:rPr>
          <w:sz w:val="28"/>
          <w:szCs w:val="28"/>
          <w:lang w:val="kk-KZ"/>
        </w:rPr>
        <w:t xml:space="preserve"> және </w:t>
      </w:r>
      <w:r w:rsidRPr="00097506">
        <w:rPr>
          <w:noProof/>
          <w:position w:val="-26"/>
          <w:sz w:val="28"/>
          <w:szCs w:val="28"/>
        </w:rPr>
        <w:drawing>
          <wp:inline distT="0" distB="0" distL="0" distR="0" wp14:anchorId="330FF3F6" wp14:editId="060EF764">
            <wp:extent cx="830580" cy="373380"/>
            <wp:effectExtent l="0" t="0" r="7620" b="7620"/>
            <wp:docPr id="1242" name="Рисунок 1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Рисунок 1732"/>
                    <pic:cNvPicPr/>
                  </pic:nvPicPr>
                  <pic:blipFill>
                    <a:blip r:embed="rId621" cstate="print"/>
                    <a:srcRect/>
                    <a:stretch/>
                  </pic:blipFill>
                  <pic:spPr>
                    <a:xfrm>
                      <a:off x="0" y="0"/>
                      <a:ext cx="826564" cy="371575"/>
                    </a:xfrm>
                    <a:prstGeom prst="rect">
                      <a:avLst/>
                    </a:prstGeom>
                    <a:ln>
                      <a:noFill/>
                    </a:ln>
                  </pic:spPr>
                </pic:pic>
              </a:graphicData>
            </a:graphic>
          </wp:inline>
        </w:drawing>
      </w:r>
      <w:r w:rsidRPr="00097506">
        <w:rPr>
          <w:sz w:val="28"/>
          <w:szCs w:val="28"/>
          <w:lang w:val="kk-KZ"/>
        </w:rPr>
        <w:t xml:space="preserve">, яғни </w:t>
      </w:r>
      <w:r w:rsidRPr="00097506">
        <w:rPr>
          <w:noProof/>
          <w:position w:val="-12"/>
          <w:sz w:val="28"/>
          <w:szCs w:val="28"/>
        </w:rPr>
        <w:drawing>
          <wp:inline distT="0" distB="0" distL="0" distR="0" wp14:anchorId="073574B3" wp14:editId="28CAA170">
            <wp:extent cx="609600" cy="182880"/>
            <wp:effectExtent l="0" t="0" r="0" b="0"/>
            <wp:docPr id="1243" name="Рисунок 1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Рисунок 1733"/>
                    <pic:cNvPicPr/>
                  </pic:nvPicPr>
                  <pic:blipFill>
                    <a:blip r:embed="rId622" cstate="print"/>
                    <a:srcRect/>
                    <a:stretch/>
                  </pic:blipFill>
                  <pic:spPr>
                    <a:xfrm>
                      <a:off x="0" y="0"/>
                      <a:ext cx="611695" cy="183508"/>
                    </a:xfrm>
                    <a:prstGeom prst="rect">
                      <a:avLst/>
                    </a:prstGeom>
                    <a:ln>
                      <a:noFill/>
                    </a:ln>
                  </pic:spPr>
                </pic:pic>
              </a:graphicData>
            </a:graphic>
          </wp:inline>
        </w:drawing>
      </w:r>
      <w:r w:rsidRPr="00097506">
        <w:rPr>
          <w:sz w:val="28"/>
          <w:szCs w:val="28"/>
          <w:lang w:val="kk-KZ"/>
        </w:rPr>
        <w:t xml:space="preserve"> болғанда ғана орындалатынын байқаймыз [</w:t>
      </w:r>
      <w:r w:rsidR="002F02CE" w:rsidRPr="002F02CE">
        <w:rPr>
          <w:sz w:val="28"/>
          <w:szCs w:val="28"/>
          <w:lang w:val="kk-KZ"/>
        </w:rPr>
        <w:t>116</w:t>
      </w:r>
      <w:r w:rsidR="00132DDE">
        <w:rPr>
          <w:sz w:val="28"/>
          <w:szCs w:val="28"/>
          <w:lang w:val="kk-KZ"/>
        </w:rPr>
        <w:t>, б.98</w:t>
      </w:r>
      <w:r w:rsidRPr="00097506">
        <w:rPr>
          <w:sz w:val="28"/>
          <w:szCs w:val="28"/>
          <w:lang w:val="kk-KZ"/>
        </w:rPr>
        <w:t>].</w:t>
      </w:r>
    </w:p>
    <w:p w:rsidR="00FB7B65" w:rsidRPr="00097506" w:rsidRDefault="00981570" w:rsidP="00E01655">
      <w:pPr>
        <w:pStyle w:val="aff"/>
        <w:spacing w:before="0"/>
        <w:ind w:firstLine="567"/>
        <w:rPr>
          <w:color w:val="auto"/>
          <w:sz w:val="28"/>
          <w:szCs w:val="28"/>
          <w:lang w:val="kk-KZ"/>
        </w:rPr>
      </w:pPr>
      <w:r>
        <w:rPr>
          <w:b/>
          <w:color w:val="auto"/>
          <w:sz w:val="28"/>
          <w:szCs w:val="28"/>
          <w:lang w:val="kk-KZ"/>
        </w:rPr>
        <w:t>5</w:t>
      </w:r>
      <w:r w:rsidR="008B7E32">
        <w:rPr>
          <w:b/>
          <w:color w:val="auto"/>
          <w:sz w:val="28"/>
          <w:szCs w:val="28"/>
          <w:lang w:val="kk-KZ"/>
        </w:rPr>
        <w:t>2</w:t>
      </w:r>
      <w:r w:rsidR="00FB7B65" w:rsidRPr="00097506">
        <w:rPr>
          <w:b/>
          <w:color w:val="auto"/>
          <w:sz w:val="28"/>
          <w:szCs w:val="28"/>
          <w:lang w:val="kk-KZ"/>
        </w:rPr>
        <w:t xml:space="preserve">-есеп. </w:t>
      </w:r>
      <w:r w:rsidR="00FB7B65" w:rsidRPr="00097506">
        <w:rPr>
          <w:color w:val="auto"/>
          <w:sz w:val="28"/>
          <w:szCs w:val="28"/>
          <w:lang w:val="kk-KZ"/>
        </w:rPr>
        <w:t xml:space="preserve">Егер </w:t>
      </w:r>
      <w:r w:rsidR="00FB7B65" w:rsidRPr="00097506">
        <w:rPr>
          <w:noProof/>
          <w:color w:val="auto"/>
          <w:position w:val="-12"/>
          <w:sz w:val="28"/>
          <w:szCs w:val="28"/>
        </w:rPr>
        <w:drawing>
          <wp:inline distT="0" distB="0" distL="0" distR="0" wp14:anchorId="610E5248" wp14:editId="7D776DC4">
            <wp:extent cx="1577340" cy="220980"/>
            <wp:effectExtent l="0" t="0" r="3810" b="0"/>
            <wp:docPr id="1257" name="Рисунок 1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Рисунок 1784"/>
                    <pic:cNvPicPr/>
                  </pic:nvPicPr>
                  <pic:blipFill>
                    <a:blip r:embed="rId612" cstate="print"/>
                    <a:srcRect/>
                    <a:stretch/>
                  </pic:blipFill>
                  <pic:spPr>
                    <a:xfrm>
                      <a:off x="0" y="0"/>
                      <a:ext cx="1577340" cy="220980"/>
                    </a:xfrm>
                    <a:prstGeom prst="rect">
                      <a:avLst/>
                    </a:prstGeom>
                    <a:ln>
                      <a:noFill/>
                    </a:ln>
                  </pic:spPr>
                </pic:pic>
              </a:graphicData>
            </a:graphic>
          </wp:inline>
        </w:drawing>
      </w:r>
      <w:r w:rsidR="00FB7B65" w:rsidRPr="00097506">
        <w:rPr>
          <w:color w:val="auto"/>
          <w:sz w:val="28"/>
          <w:szCs w:val="28"/>
          <w:lang w:val="kk-KZ"/>
        </w:rPr>
        <w:t xml:space="preserve"> болса, онда </w:t>
      </w:r>
      <w:r w:rsidR="00FB7B65" w:rsidRPr="00097506">
        <w:rPr>
          <w:noProof/>
          <w:color w:val="auto"/>
          <w:position w:val="-32"/>
          <w:sz w:val="28"/>
          <w:szCs w:val="28"/>
        </w:rPr>
        <w:drawing>
          <wp:inline distT="0" distB="0" distL="0" distR="0" wp14:anchorId="69BB01B2" wp14:editId="463CEF7E">
            <wp:extent cx="1508760" cy="419100"/>
            <wp:effectExtent l="0" t="0" r="0" b="0"/>
            <wp:docPr id="1258" name="Рисунок 1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Рисунок 1785"/>
                    <pic:cNvPicPr/>
                  </pic:nvPicPr>
                  <pic:blipFill>
                    <a:blip r:embed="rId623" cstate="print"/>
                    <a:srcRect/>
                    <a:stretch/>
                  </pic:blipFill>
                  <pic:spPr>
                    <a:xfrm>
                      <a:off x="0" y="0"/>
                      <a:ext cx="1502542" cy="417373"/>
                    </a:xfrm>
                    <a:prstGeom prst="rect">
                      <a:avLst/>
                    </a:prstGeom>
                    <a:ln>
                      <a:noFill/>
                    </a:ln>
                  </pic:spPr>
                </pic:pic>
              </a:graphicData>
            </a:graphic>
          </wp:inline>
        </w:drawing>
      </w:r>
      <w:r w:rsidR="00FB7B65" w:rsidRPr="00097506">
        <w:rPr>
          <w:color w:val="auto"/>
          <w:sz w:val="28"/>
          <w:szCs w:val="28"/>
          <w:lang w:val="kk-KZ"/>
        </w:rPr>
        <w:t xml:space="preserve"> екенін </w:t>
      </w:r>
      <w:r w:rsidR="00FB7B65" w:rsidRPr="00097506">
        <w:rPr>
          <w:color w:val="auto"/>
          <w:sz w:val="28"/>
          <w:szCs w:val="28"/>
          <w:lang w:val="kk-KZ"/>
        </w:rPr>
        <w:lastRenderedPageBreak/>
        <w:t>дәлелдеу керек.</w:t>
      </w:r>
    </w:p>
    <w:p w:rsidR="00FB7B65" w:rsidRPr="00097506" w:rsidRDefault="00FB7B65" w:rsidP="00E01655">
      <w:pPr>
        <w:pStyle w:val="a5"/>
        <w:ind w:left="0" w:right="33" w:firstLine="567"/>
        <w:jc w:val="both"/>
        <w:rPr>
          <w:sz w:val="28"/>
          <w:szCs w:val="28"/>
          <w:lang w:val="kk-KZ"/>
        </w:rPr>
      </w:pPr>
      <w:r w:rsidRPr="00097506">
        <w:rPr>
          <w:b/>
          <w:sz w:val="28"/>
          <w:szCs w:val="28"/>
          <w:lang w:val="kk-KZ"/>
        </w:rPr>
        <w:t xml:space="preserve">Дәлелдеуі. </w:t>
      </w:r>
      <w:r w:rsidRPr="00097506">
        <w:rPr>
          <w:b/>
          <w:bCs/>
          <w:iCs/>
          <w:sz w:val="28"/>
          <w:szCs w:val="28"/>
          <w:lang w:val="kk-KZ"/>
        </w:rPr>
        <w:t>1-әдіс.</w:t>
      </w:r>
      <w:r w:rsidRPr="00097506">
        <w:rPr>
          <w:sz w:val="28"/>
          <w:szCs w:val="28"/>
          <w:lang w:val="kk-KZ"/>
        </w:rPr>
        <w:t xml:space="preserve"> Тіректік теңсіздіктер ретінде келесі теңсіздіктерді пайдаланамыз:</w:t>
      </w:r>
    </w:p>
    <w:p w:rsidR="00FB7B65" w:rsidRPr="00097506" w:rsidRDefault="00FB7B65" w:rsidP="00E01655">
      <w:pPr>
        <w:pStyle w:val="a5"/>
        <w:ind w:left="0" w:right="33" w:firstLine="567"/>
        <w:jc w:val="center"/>
        <w:rPr>
          <w:sz w:val="28"/>
          <w:szCs w:val="28"/>
          <w:lang w:val="kk-KZ"/>
        </w:rPr>
      </w:pPr>
      <w:r w:rsidRPr="00097506">
        <w:rPr>
          <w:noProof/>
          <w:position w:val="-28"/>
          <w:sz w:val="28"/>
          <w:szCs w:val="28"/>
        </w:rPr>
        <w:drawing>
          <wp:inline distT="0" distB="0" distL="0" distR="0" wp14:anchorId="25969A62" wp14:editId="1DAD693C">
            <wp:extent cx="1836420" cy="403860"/>
            <wp:effectExtent l="0" t="0" r="0" b="0"/>
            <wp:docPr id="1259" name="Рисунок 1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Рисунок 1786"/>
                    <pic:cNvPicPr/>
                  </pic:nvPicPr>
                  <pic:blipFill>
                    <a:blip r:embed="rId624" cstate="print"/>
                    <a:srcRect/>
                    <a:stretch/>
                  </pic:blipFill>
                  <pic:spPr>
                    <a:xfrm>
                      <a:off x="0" y="0"/>
                      <a:ext cx="1840465" cy="404750"/>
                    </a:xfrm>
                    <a:prstGeom prst="rect">
                      <a:avLst/>
                    </a:prstGeom>
                    <a:ln>
                      <a:noFill/>
                    </a:ln>
                  </pic:spPr>
                </pic:pic>
              </a:graphicData>
            </a:graphic>
          </wp:inline>
        </w:drawing>
      </w:r>
    </w:p>
    <w:p w:rsidR="00FB7B65" w:rsidRPr="00097506" w:rsidRDefault="00FB7B65" w:rsidP="00E01A27">
      <w:pPr>
        <w:pStyle w:val="a5"/>
        <w:ind w:left="0" w:right="33"/>
        <w:jc w:val="both"/>
        <w:rPr>
          <w:sz w:val="28"/>
          <w:szCs w:val="28"/>
          <w:lang w:val="kk-KZ"/>
        </w:rPr>
      </w:pPr>
      <w:r w:rsidRPr="00097506">
        <w:rPr>
          <w:sz w:val="28"/>
          <w:szCs w:val="28"/>
          <w:lang w:val="kk-KZ"/>
        </w:rPr>
        <w:t xml:space="preserve">(бұл теңсіздіктер сәйкесінше </w:t>
      </w:r>
      <w:r w:rsidRPr="00097506">
        <w:rPr>
          <w:i/>
          <w:sz w:val="28"/>
          <w:szCs w:val="28"/>
          <w:lang w:val="kk-KZ"/>
        </w:rPr>
        <w:t>а = b</w:t>
      </w:r>
      <w:r w:rsidRPr="00097506">
        <w:rPr>
          <w:sz w:val="28"/>
          <w:szCs w:val="28"/>
          <w:lang w:val="kk-KZ"/>
        </w:rPr>
        <w:t xml:space="preserve">, </w:t>
      </w:r>
      <w:r w:rsidRPr="00097506">
        <w:rPr>
          <w:i/>
          <w:sz w:val="28"/>
          <w:szCs w:val="28"/>
          <w:lang w:val="kk-KZ"/>
        </w:rPr>
        <w:t>а = с</w:t>
      </w:r>
      <w:r w:rsidRPr="00097506">
        <w:rPr>
          <w:sz w:val="28"/>
          <w:szCs w:val="28"/>
          <w:lang w:val="kk-KZ"/>
        </w:rPr>
        <w:t xml:space="preserve"> және </w:t>
      </w:r>
      <w:r w:rsidRPr="00097506">
        <w:rPr>
          <w:i/>
          <w:sz w:val="28"/>
          <w:szCs w:val="28"/>
          <w:lang w:val="kk-KZ"/>
        </w:rPr>
        <w:t>b = с</w:t>
      </w:r>
      <w:r w:rsidRPr="00097506">
        <w:rPr>
          <w:noProof/>
          <w:position w:val="-6"/>
          <w:sz w:val="28"/>
          <w:szCs w:val="28"/>
          <w:lang w:val="kk-KZ"/>
        </w:rPr>
        <w:t xml:space="preserve"> болғанда ғана теңдікке айналады).</w:t>
      </w:r>
    </w:p>
    <w:p w:rsidR="00FB7B65" w:rsidRPr="00097506" w:rsidRDefault="00FB7B65" w:rsidP="00E01655">
      <w:pPr>
        <w:pStyle w:val="a5"/>
        <w:ind w:left="0" w:right="33" w:firstLine="567"/>
        <w:jc w:val="both"/>
        <w:rPr>
          <w:sz w:val="28"/>
          <w:szCs w:val="28"/>
          <w:lang w:val="kk-KZ"/>
        </w:rPr>
      </w:pPr>
      <w:r w:rsidRPr="00097506">
        <w:rPr>
          <w:sz w:val="28"/>
          <w:szCs w:val="28"/>
          <w:lang w:val="kk-KZ"/>
        </w:rPr>
        <w:t>Алынған теңсіздіктерді қосамыз:</w:t>
      </w:r>
    </w:p>
    <w:p w:rsidR="00FB7B65" w:rsidRPr="00097506" w:rsidRDefault="00FB7B65" w:rsidP="00FB7B65">
      <w:pPr>
        <w:pStyle w:val="a5"/>
        <w:ind w:left="0" w:right="33"/>
        <w:jc w:val="center"/>
        <w:rPr>
          <w:sz w:val="28"/>
          <w:szCs w:val="28"/>
          <w:lang w:val="kk-KZ"/>
        </w:rPr>
      </w:pPr>
      <w:r w:rsidRPr="00097506">
        <w:rPr>
          <w:noProof/>
          <w:position w:val="-28"/>
          <w:sz w:val="28"/>
          <w:szCs w:val="28"/>
        </w:rPr>
        <w:drawing>
          <wp:inline distT="0" distB="0" distL="0" distR="0" wp14:anchorId="661F958F" wp14:editId="64B98D0D">
            <wp:extent cx="1546860" cy="403860"/>
            <wp:effectExtent l="0" t="0" r="0" b="0"/>
            <wp:docPr id="1260" name="Рисунок 1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Рисунок 1790"/>
                    <pic:cNvPicPr/>
                  </pic:nvPicPr>
                  <pic:blipFill>
                    <a:blip r:embed="rId625" cstate="print"/>
                    <a:srcRect/>
                    <a:stretch/>
                  </pic:blipFill>
                  <pic:spPr>
                    <a:xfrm>
                      <a:off x="0" y="0"/>
                      <a:ext cx="1550996" cy="404940"/>
                    </a:xfrm>
                    <a:prstGeom prst="rect">
                      <a:avLst/>
                    </a:prstGeom>
                    <a:ln>
                      <a:noFill/>
                    </a:ln>
                  </pic:spPr>
                </pic:pic>
              </a:graphicData>
            </a:graphic>
          </wp:inline>
        </w:drawing>
      </w:r>
      <w:r w:rsidRPr="00097506">
        <w:rPr>
          <w:sz w:val="28"/>
          <w:szCs w:val="28"/>
          <w:lang w:val="kk-KZ"/>
        </w:rPr>
        <w:t xml:space="preserve">, немесе </w:t>
      </w:r>
      <w:r w:rsidRPr="00097506">
        <w:rPr>
          <w:noProof/>
          <w:position w:val="-28"/>
          <w:sz w:val="28"/>
          <w:szCs w:val="28"/>
        </w:rPr>
        <w:drawing>
          <wp:inline distT="0" distB="0" distL="0" distR="0" wp14:anchorId="3D652076" wp14:editId="6B9B288E">
            <wp:extent cx="1341120" cy="388620"/>
            <wp:effectExtent l="0" t="0" r="0" b="0"/>
            <wp:docPr id="1261" name="Рисунок 1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Рисунок 1791"/>
                    <pic:cNvPicPr/>
                  </pic:nvPicPr>
                  <pic:blipFill>
                    <a:blip r:embed="rId626" cstate="print"/>
                    <a:srcRect/>
                    <a:stretch/>
                  </pic:blipFill>
                  <pic:spPr>
                    <a:xfrm>
                      <a:off x="0" y="0"/>
                      <a:ext cx="1343082" cy="389189"/>
                    </a:xfrm>
                    <a:prstGeom prst="rect">
                      <a:avLst/>
                    </a:prstGeom>
                    <a:ln>
                      <a:noFill/>
                    </a:ln>
                  </pic:spPr>
                </pic:pic>
              </a:graphicData>
            </a:graphic>
          </wp:inline>
        </w:drawing>
      </w:r>
      <w:r w:rsidRPr="00097506">
        <w:rPr>
          <w:sz w:val="28"/>
          <w:szCs w:val="28"/>
          <w:lang w:val="kk-KZ"/>
        </w:rPr>
        <w:t>.</w:t>
      </w:r>
    </w:p>
    <w:p w:rsidR="00FB7B65" w:rsidRPr="00097506" w:rsidRDefault="00FB7B65" w:rsidP="00E01655">
      <w:pPr>
        <w:pStyle w:val="a5"/>
        <w:ind w:left="0" w:right="33" w:firstLine="567"/>
        <w:rPr>
          <w:sz w:val="28"/>
          <w:szCs w:val="28"/>
          <w:lang w:val="kk-KZ"/>
        </w:rPr>
      </w:pPr>
      <w:r w:rsidRPr="00097506">
        <w:rPr>
          <w:sz w:val="28"/>
          <w:szCs w:val="28"/>
          <w:lang w:val="kk-KZ"/>
        </w:rPr>
        <w:t>Одан әрі түрлендірулер жасаймыз:</w:t>
      </w:r>
    </w:p>
    <w:p w:rsidR="00FB7B65" w:rsidRPr="00097506" w:rsidRDefault="00FB7B65" w:rsidP="00FB7B65">
      <w:pPr>
        <w:pStyle w:val="a5"/>
        <w:ind w:left="0" w:right="33" w:firstLine="330"/>
        <w:jc w:val="center"/>
        <w:rPr>
          <w:sz w:val="28"/>
          <w:szCs w:val="28"/>
          <w:lang w:val="kk-KZ"/>
        </w:rPr>
      </w:pPr>
      <w:r w:rsidRPr="00097506">
        <w:rPr>
          <w:noProof/>
          <w:position w:val="-32"/>
          <w:sz w:val="28"/>
          <w:szCs w:val="28"/>
        </w:rPr>
        <w:drawing>
          <wp:inline distT="0" distB="0" distL="0" distR="0" wp14:anchorId="3A6FB9AF" wp14:editId="6B335034">
            <wp:extent cx="2232660" cy="426720"/>
            <wp:effectExtent l="0" t="0" r="0" b="0"/>
            <wp:docPr id="1262" name="Рисунок 1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Рисунок 1792"/>
                    <pic:cNvPicPr/>
                  </pic:nvPicPr>
                  <pic:blipFill>
                    <a:blip r:embed="rId627" cstate="print"/>
                    <a:srcRect/>
                    <a:stretch/>
                  </pic:blipFill>
                  <pic:spPr>
                    <a:xfrm>
                      <a:off x="0" y="0"/>
                      <a:ext cx="2230659" cy="426338"/>
                    </a:xfrm>
                    <a:prstGeom prst="rect">
                      <a:avLst/>
                    </a:prstGeom>
                    <a:ln>
                      <a:noFill/>
                    </a:ln>
                  </pic:spPr>
                </pic:pic>
              </a:graphicData>
            </a:graphic>
          </wp:inline>
        </w:drawing>
      </w:r>
      <w:r w:rsidRPr="00097506">
        <w:rPr>
          <w:sz w:val="28"/>
          <w:szCs w:val="28"/>
          <w:lang w:val="kk-KZ"/>
        </w:rPr>
        <w:t>,</w:t>
      </w:r>
    </w:p>
    <w:p w:rsidR="00FB7B65" w:rsidRPr="00097506" w:rsidRDefault="00FB7B65" w:rsidP="00FB7B65">
      <w:pPr>
        <w:pStyle w:val="a5"/>
        <w:ind w:left="0" w:right="33" w:firstLine="330"/>
        <w:jc w:val="center"/>
        <w:rPr>
          <w:sz w:val="28"/>
          <w:szCs w:val="28"/>
          <w:lang w:val="kk-KZ"/>
        </w:rPr>
      </w:pPr>
      <w:r w:rsidRPr="00097506">
        <w:rPr>
          <w:noProof/>
          <w:position w:val="-28"/>
          <w:sz w:val="28"/>
          <w:szCs w:val="28"/>
        </w:rPr>
        <w:drawing>
          <wp:inline distT="0" distB="0" distL="0" distR="0" wp14:anchorId="2A98CEBB" wp14:editId="433FAEBB">
            <wp:extent cx="1965960" cy="403860"/>
            <wp:effectExtent l="0" t="0" r="0" b="0"/>
            <wp:docPr id="1263" name="Рисунок 1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Рисунок 1793"/>
                    <pic:cNvPicPr/>
                  </pic:nvPicPr>
                  <pic:blipFill>
                    <a:blip r:embed="rId628" cstate="print"/>
                    <a:srcRect/>
                    <a:stretch/>
                  </pic:blipFill>
                  <pic:spPr>
                    <a:xfrm>
                      <a:off x="0" y="0"/>
                      <a:ext cx="1967999" cy="404279"/>
                    </a:xfrm>
                    <a:prstGeom prst="rect">
                      <a:avLst/>
                    </a:prstGeom>
                    <a:ln>
                      <a:noFill/>
                    </a:ln>
                  </pic:spPr>
                </pic:pic>
              </a:graphicData>
            </a:graphic>
          </wp:inline>
        </w:drawing>
      </w:r>
      <w:r w:rsidRPr="00097506">
        <w:rPr>
          <w:sz w:val="28"/>
          <w:szCs w:val="28"/>
          <w:lang w:val="kk-KZ"/>
        </w:rPr>
        <w:t>.</w:t>
      </w:r>
    </w:p>
    <w:p w:rsidR="00FB7B65" w:rsidRPr="00097506" w:rsidRDefault="00FB7B65" w:rsidP="00E01655">
      <w:pPr>
        <w:pStyle w:val="a5"/>
        <w:ind w:left="0" w:right="33" w:firstLine="567"/>
        <w:rPr>
          <w:sz w:val="28"/>
          <w:szCs w:val="28"/>
          <w:lang w:val="kk-KZ"/>
        </w:rPr>
      </w:pPr>
      <w:r w:rsidRPr="00097506">
        <w:rPr>
          <w:sz w:val="28"/>
          <w:szCs w:val="28"/>
          <w:lang w:val="kk-KZ"/>
        </w:rPr>
        <w:t xml:space="preserve">Жақшаның сыртына </w:t>
      </w:r>
      <w:r w:rsidRPr="00097506">
        <w:rPr>
          <w:noProof/>
          <w:position w:val="-6"/>
          <w:sz w:val="28"/>
          <w:szCs w:val="28"/>
        </w:rPr>
        <w:drawing>
          <wp:inline distT="0" distB="0" distL="0" distR="0" wp14:anchorId="7D1F0AC1" wp14:editId="2AEC919D">
            <wp:extent cx="677333" cy="152400"/>
            <wp:effectExtent l="0" t="0" r="8890" b="0"/>
            <wp:docPr id="1264" name="Рисунок 1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Рисунок 1794"/>
                    <pic:cNvPicPr/>
                  </pic:nvPicPr>
                  <pic:blipFill>
                    <a:blip r:embed="rId629" cstate="print"/>
                    <a:srcRect/>
                    <a:stretch/>
                  </pic:blipFill>
                  <pic:spPr>
                    <a:xfrm>
                      <a:off x="0" y="0"/>
                      <a:ext cx="679813" cy="152958"/>
                    </a:xfrm>
                    <a:prstGeom prst="rect">
                      <a:avLst/>
                    </a:prstGeom>
                    <a:ln>
                      <a:noFill/>
                    </a:ln>
                  </pic:spPr>
                </pic:pic>
              </a:graphicData>
            </a:graphic>
          </wp:inline>
        </w:drawing>
      </w:r>
      <w:r w:rsidRPr="00097506">
        <w:rPr>
          <w:sz w:val="28"/>
          <w:szCs w:val="28"/>
          <w:lang w:val="kk-KZ"/>
        </w:rPr>
        <w:t xml:space="preserve"> өрнегін шығарып, аламыз:</w:t>
      </w:r>
    </w:p>
    <w:p w:rsidR="00FB7B65" w:rsidRPr="00097506" w:rsidRDefault="00FB7B65" w:rsidP="00FB7B65">
      <w:pPr>
        <w:pStyle w:val="a5"/>
        <w:ind w:left="0" w:right="33" w:firstLine="330"/>
        <w:jc w:val="center"/>
        <w:rPr>
          <w:sz w:val="28"/>
          <w:szCs w:val="28"/>
          <w:lang w:val="kk-KZ"/>
        </w:rPr>
      </w:pPr>
      <w:r w:rsidRPr="00097506">
        <w:rPr>
          <w:noProof/>
          <w:position w:val="-32"/>
          <w:sz w:val="28"/>
          <w:szCs w:val="28"/>
        </w:rPr>
        <w:drawing>
          <wp:inline distT="0" distB="0" distL="0" distR="0" wp14:anchorId="509B057B" wp14:editId="662E2A88">
            <wp:extent cx="1485900" cy="411480"/>
            <wp:effectExtent l="0" t="0" r="0" b="7620"/>
            <wp:docPr id="1265" name="Рисунок 1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Рисунок 1795"/>
                    <pic:cNvPicPr/>
                  </pic:nvPicPr>
                  <pic:blipFill>
                    <a:blip r:embed="rId623" cstate="print"/>
                    <a:srcRect/>
                    <a:stretch/>
                  </pic:blipFill>
                  <pic:spPr>
                    <a:xfrm>
                      <a:off x="0" y="0"/>
                      <a:ext cx="1479777" cy="409784"/>
                    </a:xfrm>
                    <a:prstGeom prst="rect">
                      <a:avLst/>
                    </a:prstGeom>
                    <a:ln>
                      <a:noFill/>
                    </a:ln>
                  </pic:spPr>
                </pic:pic>
              </a:graphicData>
            </a:graphic>
          </wp:inline>
        </w:drawing>
      </w:r>
      <w:r w:rsidRPr="00097506">
        <w:rPr>
          <w:sz w:val="28"/>
          <w:szCs w:val="28"/>
          <w:lang w:val="kk-KZ"/>
        </w:rPr>
        <w:t>.</w:t>
      </w:r>
    </w:p>
    <w:p w:rsidR="00FB7B65" w:rsidRPr="00097506" w:rsidRDefault="00FB7B65" w:rsidP="00E01655">
      <w:pPr>
        <w:pStyle w:val="a5"/>
        <w:ind w:left="0" w:right="33" w:firstLine="567"/>
        <w:rPr>
          <w:sz w:val="28"/>
          <w:szCs w:val="28"/>
          <w:lang w:val="kk-KZ"/>
        </w:rPr>
      </w:pPr>
      <w:r w:rsidRPr="00097506">
        <w:rPr>
          <w:sz w:val="28"/>
          <w:szCs w:val="28"/>
          <w:lang w:val="kk-KZ"/>
        </w:rPr>
        <w:t xml:space="preserve">Теңдік белгісі тек </w:t>
      </w:r>
      <w:r w:rsidRPr="00097506">
        <w:rPr>
          <w:i/>
          <w:sz w:val="28"/>
          <w:szCs w:val="28"/>
          <w:lang w:val="kk-KZ"/>
        </w:rPr>
        <w:t xml:space="preserve">а = </w:t>
      </w:r>
      <w:r w:rsidRPr="00097506">
        <w:rPr>
          <w:i/>
          <w:sz w:val="28"/>
          <w:szCs w:val="28"/>
          <w:lang w:val="en-US"/>
        </w:rPr>
        <w:t>b</w:t>
      </w:r>
      <w:r w:rsidRPr="00097506">
        <w:rPr>
          <w:i/>
          <w:sz w:val="28"/>
          <w:szCs w:val="28"/>
          <w:lang w:val="kk-KZ"/>
        </w:rPr>
        <w:t xml:space="preserve"> = с</w:t>
      </w:r>
      <w:r w:rsidRPr="00097506">
        <w:rPr>
          <w:sz w:val="28"/>
          <w:szCs w:val="28"/>
          <w:lang w:val="kk-KZ"/>
        </w:rPr>
        <w:t xml:space="preserve"> болғанда ғана орындалады.</w:t>
      </w:r>
    </w:p>
    <w:p w:rsidR="00FB7B65" w:rsidRPr="00097506" w:rsidRDefault="00FB7B65" w:rsidP="00E01655">
      <w:pPr>
        <w:pStyle w:val="a5"/>
        <w:ind w:left="0" w:right="33" w:firstLine="567"/>
        <w:jc w:val="both"/>
        <w:rPr>
          <w:sz w:val="28"/>
          <w:szCs w:val="28"/>
          <w:lang w:val="kk-KZ"/>
        </w:rPr>
      </w:pPr>
      <w:r w:rsidRPr="00097506">
        <w:rPr>
          <w:b/>
          <w:bCs/>
          <w:iCs/>
          <w:sz w:val="28"/>
          <w:szCs w:val="28"/>
          <w:lang w:val="kk-KZ"/>
        </w:rPr>
        <w:t>2-әдіс.</w:t>
      </w:r>
      <w:r w:rsidRPr="00097506">
        <w:rPr>
          <w:sz w:val="28"/>
          <w:szCs w:val="28"/>
          <w:lang w:val="kk-KZ"/>
        </w:rPr>
        <w:t xml:space="preserve"> Берілген </w:t>
      </w:r>
      <w:r w:rsidRPr="00097506">
        <w:rPr>
          <w:noProof/>
          <w:position w:val="-32"/>
          <w:sz w:val="28"/>
          <w:szCs w:val="28"/>
        </w:rPr>
        <w:drawing>
          <wp:inline distT="0" distB="0" distL="0" distR="0" wp14:anchorId="63E2085C" wp14:editId="71679D9E">
            <wp:extent cx="1455420" cy="419100"/>
            <wp:effectExtent l="0" t="0" r="0" b="0"/>
            <wp:docPr id="1266" name="Рисунок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Рисунок 1797"/>
                    <pic:cNvPicPr/>
                  </pic:nvPicPr>
                  <pic:blipFill>
                    <a:blip r:embed="rId623" cstate="print"/>
                    <a:srcRect/>
                    <a:stretch/>
                  </pic:blipFill>
                  <pic:spPr>
                    <a:xfrm>
                      <a:off x="0" y="0"/>
                      <a:ext cx="1449422" cy="417373"/>
                    </a:xfrm>
                    <a:prstGeom prst="rect">
                      <a:avLst/>
                    </a:prstGeom>
                    <a:ln>
                      <a:noFill/>
                    </a:ln>
                  </pic:spPr>
                </pic:pic>
              </a:graphicData>
            </a:graphic>
          </wp:inline>
        </w:drawing>
      </w:r>
      <w:r w:rsidRPr="00097506">
        <w:rPr>
          <w:sz w:val="28"/>
          <w:szCs w:val="28"/>
          <w:lang w:val="kk-KZ"/>
        </w:rPr>
        <w:t xml:space="preserve"> теңсіздігін анықтама бойынша дәлелдеуге болады.</w:t>
      </w:r>
    </w:p>
    <w:p w:rsidR="00FB7B65" w:rsidRPr="00097506" w:rsidRDefault="00FB7B65" w:rsidP="00FB7B65">
      <w:pPr>
        <w:pStyle w:val="a5"/>
        <w:ind w:left="0" w:right="33" w:firstLine="330"/>
        <w:jc w:val="center"/>
        <w:rPr>
          <w:sz w:val="28"/>
          <w:szCs w:val="28"/>
        </w:rPr>
      </w:pPr>
      <w:r w:rsidRPr="00097506">
        <w:rPr>
          <w:noProof/>
          <w:position w:val="-32"/>
          <w:sz w:val="28"/>
          <w:szCs w:val="28"/>
        </w:rPr>
        <w:drawing>
          <wp:inline distT="0" distB="0" distL="0" distR="0" wp14:anchorId="17218940" wp14:editId="7C9B07DB">
            <wp:extent cx="3611880" cy="434340"/>
            <wp:effectExtent l="0" t="0" r="7620" b="3810"/>
            <wp:docPr id="1267" name="Рисунок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Рисунок 1798"/>
                    <pic:cNvPicPr/>
                  </pic:nvPicPr>
                  <pic:blipFill>
                    <a:blip r:embed="rId630" cstate="print"/>
                    <a:srcRect/>
                    <a:stretch/>
                  </pic:blipFill>
                  <pic:spPr>
                    <a:xfrm>
                      <a:off x="0" y="0"/>
                      <a:ext cx="3609851" cy="434096"/>
                    </a:xfrm>
                    <a:prstGeom prst="rect">
                      <a:avLst/>
                    </a:prstGeom>
                    <a:ln>
                      <a:noFill/>
                    </a:ln>
                  </pic:spPr>
                </pic:pic>
              </a:graphicData>
            </a:graphic>
          </wp:inline>
        </w:drawing>
      </w:r>
    </w:p>
    <w:p w:rsidR="00FB7B65" w:rsidRPr="00097506" w:rsidRDefault="00FB7B65" w:rsidP="00FB7B65">
      <w:pPr>
        <w:spacing w:after="0" w:line="240" w:lineRule="auto"/>
        <w:ind w:right="33"/>
        <w:rPr>
          <w:rFonts w:ascii="Times New Roman" w:hAnsi="Times New Roman" w:cs="Times New Roman"/>
          <w:sz w:val="28"/>
          <w:szCs w:val="28"/>
        </w:rPr>
      </w:pPr>
      <w:r w:rsidRPr="00097506">
        <w:rPr>
          <w:rFonts w:ascii="Times New Roman" w:hAnsi="Times New Roman" w:cs="Times New Roman"/>
          <w:noProof/>
          <w:sz w:val="28"/>
          <w:szCs w:val="28"/>
          <w:lang w:eastAsia="ru-RU"/>
        </w:rPr>
        <w:drawing>
          <wp:inline distT="0" distB="0" distL="0" distR="0" wp14:anchorId="628951D2" wp14:editId="4914C978">
            <wp:extent cx="4221480" cy="441960"/>
            <wp:effectExtent l="0" t="0" r="7620" b="0"/>
            <wp:docPr id="1268" name="Рисунок 1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Рисунок 1799"/>
                    <pic:cNvPicPr/>
                  </pic:nvPicPr>
                  <pic:blipFill>
                    <a:blip r:embed="rId631" cstate="print"/>
                    <a:srcRect/>
                    <a:stretch/>
                  </pic:blipFill>
                  <pic:spPr>
                    <a:xfrm>
                      <a:off x="0" y="0"/>
                      <a:ext cx="4221480" cy="441960"/>
                    </a:xfrm>
                    <a:prstGeom prst="rect">
                      <a:avLst/>
                    </a:prstGeom>
                    <a:ln>
                      <a:noFill/>
                    </a:ln>
                  </pic:spPr>
                </pic:pic>
              </a:graphicData>
            </a:graphic>
          </wp:inline>
        </w:drawing>
      </w:r>
    </w:p>
    <w:p w:rsidR="00FB7B65" w:rsidRPr="00097506" w:rsidRDefault="00FB7B65" w:rsidP="00FB7B65">
      <w:pPr>
        <w:pStyle w:val="a5"/>
        <w:ind w:left="0" w:right="33" w:firstLine="330"/>
        <w:jc w:val="center"/>
        <w:rPr>
          <w:sz w:val="28"/>
          <w:szCs w:val="28"/>
        </w:rPr>
      </w:pPr>
      <w:r w:rsidRPr="00097506">
        <w:rPr>
          <w:noProof/>
          <w:position w:val="-28"/>
          <w:sz w:val="28"/>
          <w:szCs w:val="28"/>
        </w:rPr>
        <w:drawing>
          <wp:inline distT="0" distB="0" distL="0" distR="0" wp14:anchorId="3D81D4D0" wp14:editId="38CE0FB2">
            <wp:extent cx="1905000" cy="434340"/>
            <wp:effectExtent l="0" t="0" r="0" b="3810"/>
            <wp:docPr id="1269" name="Рисунок 1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Рисунок 1800"/>
                    <pic:cNvPicPr/>
                  </pic:nvPicPr>
                  <pic:blipFill>
                    <a:blip r:embed="rId632" cstate="print"/>
                    <a:srcRect/>
                    <a:stretch/>
                  </pic:blipFill>
                  <pic:spPr>
                    <a:xfrm>
                      <a:off x="0" y="0"/>
                      <a:ext cx="1905000" cy="434340"/>
                    </a:xfrm>
                    <a:prstGeom prst="rect">
                      <a:avLst/>
                    </a:prstGeom>
                    <a:ln>
                      <a:noFill/>
                    </a:ln>
                  </pic:spPr>
                </pic:pic>
              </a:graphicData>
            </a:graphic>
          </wp:inline>
        </w:drawing>
      </w:r>
      <w:r w:rsidRPr="00097506">
        <w:rPr>
          <w:sz w:val="28"/>
          <w:szCs w:val="28"/>
        </w:rPr>
        <w:t>.</w:t>
      </w:r>
    </w:p>
    <w:p w:rsidR="00FB7B65" w:rsidRPr="00097506" w:rsidRDefault="00FB7B65" w:rsidP="00E01655">
      <w:pPr>
        <w:pStyle w:val="a5"/>
        <w:ind w:left="0" w:right="33" w:firstLine="567"/>
        <w:rPr>
          <w:sz w:val="28"/>
          <w:szCs w:val="28"/>
          <w:lang w:val="kk-KZ"/>
        </w:rPr>
      </w:pPr>
      <w:r w:rsidRPr="00097506">
        <w:rPr>
          <w:sz w:val="28"/>
          <w:szCs w:val="28"/>
          <w:lang w:val="kk-KZ"/>
        </w:rPr>
        <w:t xml:space="preserve">Демек, </w:t>
      </w:r>
      <w:r w:rsidRPr="00097506">
        <w:rPr>
          <w:noProof/>
          <w:position w:val="-32"/>
          <w:sz w:val="28"/>
          <w:szCs w:val="28"/>
        </w:rPr>
        <w:drawing>
          <wp:inline distT="0" distB="0" distL="0" distR="0" wp14:anchorId="543CFB3A" wp14:editId="427EB890">
            <wp:extent cx="1470660" cy="464820"/>
            <wp:effectExtent l="0" t="0" r="0" b="0"/>
            <wp:docPr id="1270" name="Рисунок 1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Рисунок 1801"/>
                    <pic:cNvPicPr/>
                  </pic:nvPicPr>
                  <pic:blipFill>
                    <a:blip r:embed="rId623" cstate="print"/>
                    <a:srcRect/>
                    <a:stretch/>
                  </pic:blipFill>
                  <pic:spPr>
                    <a:xfrm>
                      <a:off x="0" y="0"/>
                      <a:ext cx="1464600" cy="462905"/>
                    </a:xfrm>
                    <a:prstGeom prst="rect">
                      <a:avLst/>
                    </a:prstGeom>
                    <a:ln>
                      <a:noFill/>
                    </a:ln>
                  </pic:spPr>
                </pic:pic>
              </a:graphicData>
            </a:graphic>
          </wp:inline>
        </w:drawing>
      </w:r>
      <w:r w:rsidRPr="00097506">
        <w:rPr>
          <w:sz w:val="28"/>
          <w:szCs w:val="28"/>
        </w:rPr>
        <w:t xml:space="preserve"> </w:t>
      </w:r>
      <w:r w:rsidRPr="00097506">
        <w:rPr>
          <w:sz w:val="28"/>
          <w:szCs w:val="28"/>
          <w:lang w:val="kk-KZ"/>
        </w:rPr>
        <w:t>теңсіздігі дұрыс болады.</w:t>
      </w:r>
    </w:p>
    <w:p w:rsidR="00FB7B65" w:rsidRPr="00097506" w:rsidRDefault="00981570" w:rsidP="00E01655">
      <w:pPr>
        <w:pStyle w:val="aff"/>
        <w:spacing w:before="0"/>
        <w:ind w:firstLine="567"/>
        <w:rPr>
          <w:color w:val="auto"/>
          <w:sz w:val="28"/>
          <w:szCs w:val="28"/>
        </w:rPr>
      </w:pPr>
      <w:r>
        <w:rPr>
          <w:b/>
          <w:color w:val="auto"/>
          <w:sz w:val="28"/>
          <w:szCs w:val="28"/>
          <w:lang w:val="kk-KZ"/>
        </w:rPr>
        <w:t>5</w:t>
      </w:r>
      <w:r w:rsidR="008B7E32">
        <w:rPr>
          <w:b/>
          <w:color w:val="auto"/>
          <w:sz w:val="28"/>
          <w:szCs w:val="28"/>
          <w:lang w:val="kk-KZ"/>
        </w:rPr>
        <w:t>3</w:t>
      </w:r>
      <w:r w:rsidR="00FB7B65" w:rsidRPr="00097506">
        <w:rPr>
          <w:b/>
          <w:color w:val="auto"/>
          <w:sz w:val="28"/>
          <w:szCs w:val="28"/>
          <w:lang w:val="kk-KZ"/>
        </w:rPr>
        <w:t>-есеп</w:t>
      </w:r>
      <w:r w:rsidR="00FB7B65" w:rsidRPr="00097506">
        <w:rPr>
          <w:b/>
          <w:color w:val="auto"/>
          <w:sz w:val="28"/>
          <w:szCs w:val="28"/>
        </w:rPr>
        <w:t xml:space="preserve">. </w:t>
      </w:r>
      <w:r w:rsidR="00FB7B65" w:rsidRPr="00097506">
        <w:rPr>
          <w:color w:val="auto"/>
          <w:sz w:val="28"/>
          <w:szCs w:val="28"/>
        </w:rPr>
        <w:t xml:space="preserve">Егер </w:t>
      </w:r>
      <w:r w:rsidR="00FB7B65" w:rsidRPr="00097506">
        <w:rPr>
          <w:noProof/>
          <w:color w:val="auto"/>
          <w:position w:val="-12"/>
          <w:sz w:val="28"/>
          <w:szCs w:val="28"/>
        </w:rPr>
        <w:drawing>
          <wp:inline distT="0" distB="0" distL="0" distR="0" wp14:anchorId="127B33A6" wp14:editId="1B7917C9">
            <wp:extent cx="990600" cy="228600"/>
            <wp:effectExtent l="0" t="0" r="0" b="0"/>
            <wp:docPr id="1279" name="Рисунок 1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Рисунок 1811"/>
                    <pic:cNvPicPr/>
                  </pic:nvPicPr>
                  <pic:blipFill>
                    <a:blip r:embed="rId633" cstate="print"/>
                    <a:srcRect/>
                    <a:stretch/>
                  </pic:blipFill>
                  <pic:spPr>
                    <a:xfrm>
                      <a:off x="0" y="0"/>
                      <a:ext cx="996403" cy="229939"/>
                    </a:xfrm>
                    <a:prstGeom prst="rect">
                      <a:avLst/>
                    </a:prstGeom>
                    <a:ln>
                      <a:noFill/>
                    </a:ln>
                  </pic:spPr>
                </pic:pic>
              </a:graphicData>
            </a:graphic>
          </wp:inline>
        </w:drawing>
      </w:r>
      <w:r w:rsidR="00FB7B65" w:rsidRPr="00097506">
        <w:rPr>
          <w:color w:val="auto"/>
          <w:sz w:val="28"/>
          <w:szCs w:val="28"/>
          <w:lang w:val="kk-KZ"/>
        </w:rPr>
        <w:t xml:space="preserve"> болса</w:t>
      </w:r>
      <w:r w:rsidR="00FB7B65" w:rsidRPr="00097506">
        <w:rPr>
          <w:color w:val="auto"/>
          <w:sz w:val="28"/>
          <w:szCs w:val="28"/>
        </w:rPr>
        <w:t xml:space="preserve">, </w:t>
      </w:r>
      <w:r w:rsidR="00FB7B65" w:rsidRPr="00097506">
        <w:rPr>
          <w:color w:val="auto"/>
          <w:sz w:val="28"/>
          <w:szCs w:val="28"/>
          <w:lang w:val="kk-KZ"/>
        </w:rPr>
        <w:t xml:space="preserve">онда </w:t>
      </w:r>
      <w:r w:rsidR="00FB7B65" w:rsidRPr="00097506">
        <w:rPr>
          <w:noProof/>
          <w:color w:val="auto"/>
          <w:position w:val="-28"/>
          <w:sz w:val="28"/>
          <w:szCs w:val="28"/>
        </w:rPr>
        <w:drawing>
          <wp:inline distT="0" distB="0" distL="0" distR="0" wp14:anchorId="0F924181" wp14:editId="78E7B047">
            <wp:extent cx="1447800" cy="419100"/>
            <wp:effectExtent l="0" t="0" r="0" b="0"/>
            <wp:docPr id="1280" name="Рисунок 1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Рисунок 1812"/>
                    <pic:cNvPicPr/>
                  </pic:nvPicPr>
                  <pic:blipFill>
                    <a:blip r:embed="rId634" cstate="print"/>
                    <a:srcRect/>
                    <a:stretch/>
                  </pic:blipFill>
                  <pic:spPr>
                    <a:xfrm>
                      <a:off x="0" y="0"/>
                      <a:ext cx="1449800" cy="419679"/>
                    </a:xfrm>
                    <a:prstGeom prst="rect">
                      <a:avLst/>
                    </a:prstGeom>
                    <a:ln>
                      <a:noFill/>
                    </a:ln>
                  </pic:spPr>
                </pic:pic>
              </a:graphicData>
            </a:graphic>
          </wp:inline>
        </w:drawing>
      </w:r>
      <w:r w:rsidR="00FB7B65" w:rsidRPr="00097506">
        <w:rPr>
          <w:color w:val="auto"/>
          <w:sz w:val="28"/>
          <w:szCs w:val="28"/>
        </w:rPr>
        <w:t xml:space="preserve"> екенін дәлелдеу керек.</w:t>
      </w:r>
    </w:p>
    <w:p w:rsidR="00FB7B65" w:rsidRPr="00097506" w:rsidRDefault="00FB7B65" w:rsidP="00E01655">
      <w:pPr>
        <w:pStyle w:val="a5"/>
        <w:ind w:left="0" w:right="33" w:firstLine="567"/>
        <w:jc w:val="both"/>
        <w:rPr>
          <w:sz w:val="28"/>
          <w:szCs w:val="28"/>
          <w:lang w:val="kk-KZ"/>
        </w:rPr>
      </w:pPr>
      <w:r w:rsidRPr="00097506">
        <w:rPr>
          <w:b/>
          <w:sz w:val="28"/>
          <w:szCs w:val="28"/>
          <w:lang w:val="kk-KZ"/>
        </w:rPr>
        <w:t>Дәлелдеуі.</w:t>
      </w:r>
      <w:r w:rsidRPr="00097506">
        <w:rPr>
          <w:sz w:val="28"/>
          <w:szCs w:val="28"/>
          <w:lang w:val="kk-KZ"/>
        </w:rPr>
        <w:t xml:space="preserve"> Қарсы жориық, яғни </w:t>
      </w:r>
      <w:r w:rsidRPr="00097506">
        <w:rPr>
          <w:i/>
          <w:sz w:val="28"/>
          <w:szCs w:val="28"/>
          <w:lang w:val="kk-KZ"/>
        </w:rPr>
        <w:t xml:space="preserve">а, b, с </w:t>
      </w:r>
      <w:r w:rsidRPr="00097506">
        <w:rPr>
          <w:sz w:val="28"/>
          <w:szCs w:val="28"/>
          <w:lang w:val="kk-KZ"/>
        </w:rPr>
        <w:t xml:space="preserve">теріс емес мәндерінің қандайда бір жинағы үшін </w:t>
      </w:r>
      <w:r w:rsidRPr="00097506">
        <w:rPr>
          <w:noProof/>
          <w:position w:val="-28"/>
          <w:sz w:val="28"/>
          <w:szCs w:val="28"/>
        </w:rPr>
        <w:drawing>
          <wp:inline distT="0" distB="0" distL="0" distR="0" wp14:anchorId="5C316E50" wp14:editId="6F61CEFF">
            <wp:extent cx="1562100" cy="434340"/>
            <wp:effectExtent l="0" t="0" r="0" b="3810"/>
            <wp:docPr id="1281" name="Рисунок 1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Рисунок 1748"/>
                    <pic:cNvPicPr/>
                  </pic:nvPicPr>
                  <pic:blipFill>
                    <a:blip r:embed="rId635" cstate="print"/>
                    <a:srcRect/>
                    <a:stretch/>
                  </pic:blipFill>
                  <pic:spPr>
                    <a:xfrm>
                      <a:off x="0" y="0"/>
                      <a:ext cx="1564259" cy="434940"/>
                    </a:xfrm>
                    <a:prstGeom prst="rect">
                      <a:avLst/>
                    </a:prstGeom>
                    <a:ln>
                      <a:noFill/>
                    </a:ln>
                  </pic:spPr>
                </pic:pic>
              </a:graphicData>
            </a:graphic>
          </wp:inline>
        </w:drawing>
      </w:r>
      <w:r w:rsidRPr="00097506">
        <w:rPr>
          <w:sz w:val="28"/>
          <w:szCs w:val="28"/>
          <w:lang w:val="kk-KZ"/>
        </w:rPr>
        <w:t xml:space="preserve"> теңсіздігі орынды деп ұйғарайық.</w:t>
      </w:r>
    </w:p>
    <w:p w:rsidR="00FB7B65" w:rsidRPr="00097506" w:rsidRDefault="00FB7B65" w:rsidP="00E01655">
      <w:pPr>
        <w:pStyle w:val="a5"/>
        <w:ind w:left="0" w:right="33" w:firstLine="567"/>
        <w:jc w:val="both"/>
        <w:rPr>
          <w:sz w:val="28"/>
          <w:szCs w:val="28"/>
          <w:lang w:val="kk-KZ"/>
        </w:rPr>
      </w:pPr>
      <w:r w:rsidRPr="00097506">
        <w:rPr>
          <w:sz w:val="28"/>
          <w:szCs w:val="28"/>
          <w:lang w:val="kk-KZ"/>
        </w:rPr>
        <w:t>Теңсіздіктің екі жақ бөлігін де квадрат дәрежеге шығарып, келесі теңсіздікті аламыз:</w:t>
      </w:r>
    </w:p>
    <w:p w:rsidR="00FB7B65" w:rsidRPr="00097506" w:rsidRDefault="00FB7B65" w:rsidP="00FB7B65">
      <w:pPr>
        <w:pStyle w:val="a5"/>
        <w:ind w:left="0" w:right="33" w:firstLine="330"/>
        <w:jc w:val="center"/>
        <w:rPr>
          <w:sz w:val="28"/>
          <w:szCs w:val="28"/>
          <w:lang w:val="kk-KZ"/>
        </w:rPr>
      </w:pPr>
      <w:r w:rsidRPr="00097506">
        <w:rPr>
          <w:noProof/>
          <w:position w:val="-32"/>
          <w:sz w:val="28"/>
          <w:szCs w:val="28"/>
        </w:rPr>
        <w:drawing>
          <wp:inline distT="0" distB="0" distL="0" distR="0" wp14:anchorId="681A2BFA" wp14:editId="4F15FF78">
            <wp:extent cx="1600200" cy="495300"/>
            <wp:effectExtent l="0" t="0" r="0" b="0"/>
            <wp:docPr id="1282" name="Рисунок 1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Рисунок 1815"/>
                    <pic:cNvPicPr/>
                  </pic:nvPicPr>
                  <pic:blipFill>
                    <a:blip r:embed="rId636" cstate="print"/>
                    <a:srcRect/>
                    <a:stretch/>
                  </pic:blipFill>
                  <pic:spPr>
                    <a:xfrm>
                      <a:off x="0" y="0"/>
                      <a:ext cx="1608044" cy="497728"/>
                    </a:xfrm>
                    <a:prstGeom prst="rect">
                      <a:avLst/>
                    </a:prstGeom>
                    <a:ln>
                      <a:noFill/>
                    </a:ln>
                  </pic:spPr>
                </pic:pic>
              </a:graphicData>
            </a:graphic>
          </wp:inline>
        </w:drawing>
      </w:r>
      <w:r w:rsidRPr="00097506">
        <w:rPr>
          <w:sz w:val="28"/>
          <w:szCs w:val="28"/>
          <w:lang w:val="kk-KZ"/>
        </w:rPr>
        <w:t xml:space="preserve">, </w:t>
      </w:r>
    </w:p>
    <w:p w:rsidR="00FB7B65" w:rsidRPr="00097506" w:rsidRDefault="00FB7B65" w:rsidP="00E01655">
      <w:pPr>
        <w:pStyle w:val="a5"/>
        <w:ind w:left="0" w:right="33"/>
        <w:rPr>
          <w:sz w:val="28"/>
          <w:szCs w:val="28"/>
          <w:lang w:val="kk-KZ"/>
        </w:rPr>
      </w:pPr>
      <w:r w:rsidRPr="00097506">
        <w:rPr>
          <w:sz w:val="28"/>
          <w:szCs w:val="28"/>
          <w:lang w:val="kk-KZ"/>
        </w:rPr>
        <w:t xml:space="preserve">және одан әрі </w:t>
      </w:r>
      <w:r w:rsidRPr="00097506">
        <w:rPr>
          <w:noProof/>
          <w:position w:val="-12"/>
          <w:sz w:val="28"/>
          <w:szCs w:val="28"/>
        </w:rPr>
        <w:drawing>
          <wp:inline distT="0" distB="0" distL="0" distR="0" wp14:anchorId="19F67CC8" wp14:editId="201DC47F">
            <wp:extent cx="1691640" cy="259080"/>
            <wp:effectExtent l="0" t="0" r="3810" b="7620"/>
            <wp:docPr id="1283" name="Рисунок 1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Рисунок 1816"/>
                    <pic:cNvPicPr/>
                  </pic:nvPicPr>
                  <pic:blipFill>
                    <a:blip r:embed="rId637" cstate="print"/>
                    <a:srcRect/>
                    <a:stretch/>
                  </pic:blipFill>
                  <pic:spPr>
                    <a:xfrm>
                      <a:off x="0" y="0"/>
                      <a:ext cx="1707907" cy="261571"/>
                    </a:xfrm>
                    <a:prstGeom prst="rect">
                      <a:avLst/>
                    </a:prstGeom>
                    <a:ln>
                      <a:noFill/>
                    </a:ln>
                  </pic:spPr>
                </pic:pic>
              </a:graphicData>
            </a:graphic>
          </wp:inline>
        </w:drawing>
      </w:r>
      <w:r w:rsidRPr="00097506">
        <w:rPr>
          <w:sz w:val="28"/>
          <w:szCs w:val="28"/>
          <w:lang w:val="kk-KZ"/>
        </w:rPr>
        <w:t>,</w:t>
      </w:r>
    </w:p>
    <w:p w:rsidR="00FB7B65" w:rsidRPr="00097506" w:rsidRDefault="00FB7B65" w:rsidP="00FB7B65">
      <w:pPr>
        <w:pStyle w:val="a5"/>
        <w:ind w:left="0" w:right="33" w:firstLine="330"/>
        <w:jc w:val="center"/>
        <w:rPr>
          <w:sz w:val="28"/>
          <w:szCs w:val="28"/>
          <w:lang w:val="kk-KZ"/>
        </w:rPr>
      </w:pPr>
      <w:r w:rsidRPr="00097506">
        <w:rPr>
          <w:noProof/>
          <w:position w:val="-12"/>
          <w:sz w:val="28"/>
          <w:szCs w:val="28"/>
        </w:rPr>
        <w:drawing>
          <wp:inline distT="0" distB="0" distL="0" distR="0" wp14:anchorId="31080CB0" wp14:editId="1CDB7988">
            <wp:extent cx="1866900" cy="259080"/>
            <wp:effectExtent l="0" t="0" r="0" b="7620"/>
            <wp:docPr id="1284" name="Рисунок 1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Рисунок 1817"/>
                    <pic:cNvPicPr/>
                  </pic:nvPicPr>
                  <pic:blipFill>
                    <a:blip r:embed="rId638" cstate="print"/>
                    <a:srcRect/>
                    <a:stretch/>
                  </pic:blipFill>
                  <pic:spPr>
                    <a:xfrm>
                      <a:off x="0" y="0"/>
                      <a:ext cx="1884032" cy="261457"/>
                    </a:xfrm>
                    <a:prstGeom prst="rect">
                      <a:avLst/>
                    </a:prstGeom>
                    <a:ln>
                      <a:noFill/>
                    </a:ln>
                  </pic:spPr>
                </pic:pic>
              </a:graphicData>
            </a:graphic>
          </wp:inline>
        </w:drawing>
      </w:r>
      <w:r w:rsidRPr="00097506">
        <w:rPr>
          <w:sz w:val="28"/>
          <w:szCs w:val="28"/>
          <w:lang w:val="kk-KZ"/>
        </w:rPr>
        <w:t>,</w:t>
      </w:r>
    </w:p>
    <w:p w:rsidR="00FB7B65" w:rsidRPr="00097506" w:rsidRDefault="00FB7B65" w:rsidP="00FB7B65">
      <w:pPr>
        <w:pStyle w:val="a5"/>
        <w:ind w:left="0" w:right="33" w:firstLine="330"/>
        <w:jc w:val="center"/>
        <w:rPr>
          <w:sz w:val="28"/>
          <w:szCs w:val="28"/>
          <w:lang w:val="kk-KZ"/>
        </w:rPr>
      </w:pPr>
      <w:r w:rsidRPr="00097506">
        <w:rPr>
          <w:noProof/>
          <w:position w:val="-12"/>
          <w:sz w:val="28"/>
          <w:szCs w:val="28"/>
        </w:rPr>
        <w:lastRenderedPageBreak/>
        <w:drawing>
          <wp:inline distT="0" distB="0" distL="0" distR="0" wp14:anchorId="2AD215B9" wp14:editId="58982057">
            <wp:extent cx="2895600" cy="236220"/>
            <wp:effectExtent l="0" t="0" r="0" b="0"/>
            <wp:docPr id="1285" name="Рисунок 1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Рисунок 1818"/>
                    <pic:cNvPicPr/>
                  </pic:nvPicPr>
                  <pic:blipFill>
                    <a:blip r:embed="rId639" cstate="print"/>
                    <a:srcRect/>
                    <a:stretch/>
                  </pic:blipFill>
                  <pic:spPr>
                    <a:xfrm>
                      <a:off x="0" y="0"/>
                      <a:ext cx="2895600" cy="236220"/>
                    </a:xfrm>
                    <a:prstGeom prst="rect">
                      <a:avLst/>
                    </a:prstGeom>
                    <a:ln>
                      <a:noFill/>
                    </a:ln>
                  </pic:spPr>
                </pic:pic>
              </a:graphicData>
            </a:graphic>
          </wp:inline>
        </w:drawing>
      </w:r>
      <w:r w:rsidRPr="00097506">
        <w:rPr>
          <w:sz w:val="28"/>
          <w:szCs w:val="28"/>
          <w:lang w:val="kk-KZ"/>
        </w:rPr>
        <w:t>,</w:t>
      </w:r>
    </w:p>
    <w:p w:rsidR="00FB7B65" w:rsidRPr="00097506" w:rsidRDefault="00FB7B65" w:rsidP="00FB7B65">
      <w:pPr>
        <w:pStyle w:val="a5"/>
        <w:ind w:left="0" w:right="33" w:firstLine="330"/>
        <w:jc w:val="center"/>
        <w:rPr>
          <w:sz w:val="28"/>
          <w:szCs w:val="28"/>
          <w:lang w:val="kk-KZ"/>
        </w:rPr>
      </w:pPr>
      <w:r w:rsidRPr="00097506">
        <w:rPr>
          <w:noProof/>
          <w:position w:val="-12"/>
          <w:sz w:val="28"/>
          <w:szCs w:val="28"/>
        </w:rPr>
        <w:drawing>
          <wp:inline distT="0" distB="0" distL="0" distR="0" wp14:anchorId="5F1D840B" wp14:editId="0A5F7D0E">
            <wp:extent cx="2209800" cy="251460"/>
            <wp:effectExtent l="0" t="0" r="0" b="0"/>
            <wp:docPr id="1286" name="Рисунок 1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Рисунок 1819"/>
                    <pic:cNvPicPr/>
                  </pic:nvPicPr>
                  <pic:blipFill>
                    <a:blip r:embed="rId640" cstate="print"/>
                    <a:srcRect/>
                    <a:stretch/>
                  </pic:blipFill>
                  <pic:spPr>
                    <a:xfrm>
                      <a:off x="0" y="0"/>
                      <a:ext cx="2209800" cy="251460"/>
                    </a:xfrm>
                    <a:prstGeom prst="rect">
                      <a:avLst/>
                    </a:prstGeom>
                    <a:ln>
                      <a:noFill/>
                    </a:ln>
                  </pic:spPr>
                </pic:pic>
              </a:graphicData>
            </a:graphic>
          </wp:inline>
        </w:drawing>
      </w:r>
      <w:r w:rsidRPr="00097506">
        <w:rPr>
          <w:sz w:val="28"/>
          <w:szCs w:val="28"/>
          <w:lang w:val="kk-KZ"/>
        </w:rPr>
        <w:t>,</w:t>
      </w:r>
    </w:p>
    <w:p w:rsidR="00FB7B65" w:rsidRPr="00097506" w:rsidRDefault="00FB7B65" w:rsidP="00FB7B65">
      <w:pPr>
        <w:pStyle w:val="a5"/>
        <w:ind w:left="0" w:right="33" w:firstLine="330"/>
        <w:jc w:val="center"/>
        <w:rPr>
          <w:sz w:val="28"/>
          <w:szCs w:val="28"/>
          <w:lang w:val="kk-KZ"/>
        </w:rPr>
      </w:pPr>
      <w:r w:rsidRPr="00097506">
        <w:rPr>
          <w:noProof/>
          <w:position w:val="-10"/>
          <w:sz w:val="28"/>
          <w:szCs w:val="28"/>
        </w:rPr>
        <w:drawing>
          <wp:inline distT="0" distB="0" distL="0" distR="0" wp14:anchorId="0C4D3A83" wp14:editId="09CA5E74">
            <wp:extent cx="1897380" cy="243840"/>
            <wp:effectExtent l="0" t="0" r="7620" b="3810"/>
            <wp:docPr id="1287" name="Рисунок 1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Рисунок 1820"/>
                    <pic:cNvPicPr/>
                  </pic:nvPicPr>
                  <pic:blipFill>
                    <a:blip r:embed="rId641" cstate="print"/>
                    <a:srcRect/>
                    <a:stretch/>
                  </pic:blipFill>
                  <pic:spPr>
                    <a:xfrm>
                      <a:off x="0" y="0"/>
                      <a:ext cx="1901892" cy="244420"/>
                    </a:xfrm>
                    <a:prstGeom prst="rect">
                      <a:avLst/>
                    </a:prstGeom>
                    <a:ln>
                      <a:noFill/>
                    </a:ln>
                  </pic:spPr>
                </pic:pic>
              </a:graphicData>
            </a:graphic>
          </wp:inline>
        </w:drawing>
      </w:r>
      <w:r w:rsidRPr="00097506">
        <w:rPr>
          <w:sz w:val="28"/>
          <w:szCs w:val="28"/>
          <w:lang w:val="kk-KZ"/>
        </w:rPr>
        <w:t>.</w:t>
      </w:r>
    </w:p>
    <w:p w:rsidR="00FB7B65" w:rsidRPr="00097506" w:rsidRDefault="00FB7B65" w:rsidP="00E01655">
      <w:pPr>
        <w:pStyle w:val="a5"/>
        <w:ind w:left="0" w:right="33" w:firstLine="567"/>
        <w:jc w:val="both"/>
        <w:rPr>
          <w:sz w:val="28"/>
          <w:szCs w:val="28"/>
          <w:lang w:val="kk-KZ"/>
        </w:rPr>
      </w:pPr>
      <w:r w:rsidRPr="00097506">
        <w:rPr>
          <w:sz w:val="28"/>
          <w:szCs w:val="28"/>
          <w:lang w:val="kk-KZ"/>
        </w:rPr>
        <w:t xml:space="preserve">Соңғы теңсіздік жалған болады, өйткені квадраттардың қосындысы теріс сан болуы мүмкін емес. Демек, біздің ұйғаруымыз да дұрыс емес. Сондықтан </w:t>
      </w:r>
      <w:r w:rsidRPr="00097506">
        <w:rPr>
          <w:noProof/>
          <w:position w:val="-28"/>
          <w:sz w:val="28"/>
          <w:szCs w:val="28"/>
        </w:rPr>
        <w:drawing>
          <wp:inline distT="0" distB="0" distL="0" distR="0" wp14:anchorId="339637B9" wp14:editId="24E474CC">
            <wp:extent cx="1470660" cy="411480"/>
            <wp:effectExtent l="0" t="0" r="0" b="7620"/>
            <wp:docPr id="1288" name="Рисунок 1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Рисунок 1756"/>
                    <pic:cNvPicPr/>
                  </pic:nvPicPr>
                  <pic:blipFill>
                    <a:blip r:embed="rId634" cstate="print"/>
                    <a:srcRect/>
                    <a:stretch/>
                  </pic:blipFill>
                  <pic:spPr>
                    <a:xfrm>
                      <a:off x="0" y="0"/>
                      <a:ext cx="1472691" cy="412048"/>
                    </a:xfrm>
                    <a:prstGeom prst="rect">
                      <a:avLst/>
                    </a:prstGeom>
                    <a:ln>
                      <a:noFill/>
                    </a:ln>
                  </pic:spPr>
                </pic:pic>
              </a:graphicData>
            </a:graphic>
          </wp:inline>
        </w:drawing>
      </w:r>
      <w:r w:rsidRPr="00097506">
        <w:rPr>
          <w:sz w:val="28"/>
          <w:szCs w:val="28"/>
          <w:lang w:val="kk-KZ"/>
        </w:rPr>
        <w:t xml:space="preserve"> теңсіздігі дұрыс болады.</w:t>
      </w:r>
    </w:p>
    <w:p w:rsidR="00FB7B65" w:rsidRPr="00097506" w:rsidRDefault="00981570" w:rsidP="00E016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5</w:t>
      </w:r>
      <w:r w:rsidR="008B7E32">
        <w:rPr>
          <w:rFonts w:ascii="Times New Roman" w:hAnsi="Times New Roman" w:cs="Times New Roman"/>
          <w:b/>
          <w:bCs/>
          <w:sz w:val="28"/>
          <w:szCs w:val="28"/>
          <w:lang w:val="kk-KZ"/>
        </w:rPr>
        <w:t>4</w:t>
      </w:r>
      <w:r w:rsidR="00FB7B65" w:rsidRPr="00097506">
        <w:rPr>
          <w:rFonts w:ascii="Times New Roman" w:hAnsi="Times New Roman" w:cs="Times New Roman"/>
          <w:b/>
          <w:bCs/>
          <w:sz w:val="28"/>
          <w:szCs w:val="28"/>
          <w:lang w:val="kk-KZ"/>
        </w:rPr>
        <w:t xml:space="preserve">-есеп. </w:t>
      </w:r>
      <m:oMath>
        <m:r>
          <w:rPr>
            <w:rFonts w:ascii="Cambria Math" w:hAnsi="Cambria Math" w:cs="Times New Roman"/>
            <w:sz w:val="28"/>
            <w:szCs w:val="28"/>
            <w:lang w:val="kk-KZ"/>
          </w:rPr>
          <m:t>a+b+c=3</m:t>
        </m:r>
      </m:oMath>
      <w:r w:rsidR="00FB7B65" w:rsidRPr="00097506">
        <w:rPr>
          <w:rFonts w:ascii="Times New Roman" w:hAnsi="Times New Roman" w:cs="Times New Roman"/>
          <w:sz w:val="28"/>
          <w:szCs w:val="28"/>
          <w:lang w:val="kk-KZ"/>
        </w:rPr>
        <w:t xml:space="preserve"> шарты орындалатын теріс емес нақты </w:t>
      </w:r>
      <m:oMath>
        <m:r>
          <w:rPr>
            <w:rFonts w:ascii="Cambria Math" w:hAnsi="Cambria Math" w:cs="Times New Roman"/>
            <w:sz w:val="28"/>
            <w:szCs w:val="28"/>
            <w:lang w:val="kk-KZ"/>
          </w:rPr>
          <m:t>a,b,c</m:t>
        </m:r>
      </m:oMath>
      <w:r w:rsidR="00FB7B65" w:rsidRPr="00097506">
        <w:rPr>
          <w:rFonts w:ascii="Times New Roman" w:eastAsiaTheme="minorEastAsia" w:hAnsi="Times New Roman" w:cs="Times New Roman"/>
          <w:sz w:val="28"/>
          <w:szCs w:val="28"/>
          <w:lang w:val="kk-KZ"/>
        </w:rPr>
        <w:t xml:space="preserve">  </w:t>
      </w:r>
      <w:r w:rsidR="00FB7B65" w:rsidRPr="00097506">
        <w:rPr>
          <w:rFonts w:ascii="Times New Roman" w:hAnsi="Times New Roman" w:cs="Times New Roman"/>
          <w:sz w:val="28"/>
          <w:szCs w:val="28"/>
          <w:lang w:val="kk-KZ"/>
        </w:rPr>
        <w:t xml:space="preserve">сандары үшін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+ab+bc+ca≥6</m:t>
        </m:r>
      </m:oMath>
      <w:r w:rsidR="00FB7B65" w:rsidRPr="00097506">
        <w:rPr>
          <w:rFonts w:ascii="Times New Roman" w:eastAsiaTheme="minorEastAsia" w:hAnsi="Times New Roman" w:cs="Times New Roman"/>
          <w:sz w:val="28"/>
          <w:szCs w:val="28"/>
          <w:lang w:val="kk-KZ"/>
        </w:rPr>
        <w:t xml:space="preserve"> </w:t>
      </w:r>
      <w:r w:rsidR="00FB7B65" w:rsidRPr="00097506">
        <w:rPr>
          <w:rFonts w:ascii="Times New Roman" w:hAnsi="Times New Roman" w:cs="Times New Roman"/>
          <w:sz w:val="28"/>
          <w:szCs w:val="28"/>
          <w:lang w:val="kk-KZ"/>
        </w:rPr>
        <w:t>теңсіздігі орындалатынын дәлелдеңіз.</w:t>
      </w:r>
    </w:p>
    <w:p w:rsidR="00FB7B65" w:rsidRPr="00097506" w:rsidRDefault="00FB7B65" w:rsidP="00E0165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bCs/>
          <w:sz w:val="28"/>
          <w:szCs w:val="28"/>
          <w:lang w:val="kk-KZ"/>
        </w:rPr>
        <w:t xml:space="preserve">Дәлелдеуі. </w:t>
      </w:r>
      <m:oMath>
        <m:r>
          <w:rPr>
            <w:rFonts w:ascii="Cambria Math" w:hAnsi="Cambria Math" w:cs="Times New Roman"/>
            <w:sz w:val="28"/>
            <w:szCs w:val="28"/>
          </w:rPr>
          <m:t>A=</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num>
          <m:den>
            <m:r>
              <w:rPr>
                <w:rFonts w:ascii="Cambria Math" w:hAnsi="Cambria Math" w:cs="Times New Roman"/>
                <w:sz w:val="28"/>
                <w:szCs w:val="28"/>
              </w:rPr>
              <m:t>n</m:t>
            </m:r>
          </m:den>
        </m:f>
      </m:oMath>
      <w:r w:rsidRPr="00097506">
        <w:rPr>
          <w:rFonts w:ascii="Times New Roman" w:hAnsi="Times New Roman" w:cs="Times New Roman"/>
          <w:sz w:val="28"/>
          <w:szCs w:val="28"/>
          <w:lang w:val="kk-KZ"/>
        </w:rPr>
        <w:t xml:space="preserve"> арифметикалық орта мен </w:t>
      </w:r>
      <m:oMath>
        <m:r>
          <w:rPr>
            <w:rFonts w:ascii="Cambria Math" w:hAnsi="Cambria Math" w:cs="Times New Roman"/>
            <w:sz w:val="28"/>
            <w:szCs w:val="28"/>
            <w:lang w:val="kk-KZ"/>
          </w:rPr>
          <m:t>G=</m:t>
        </m:r>
        <m:rad>
          <m:radPr>
            <m:ctrlPr>
              <w:rPr>
                <w:rFonts w:ascii="Cambria Math" w:hAnsi="Cambria Math" w:cs="Times New Roman"/>
                <w:i/>
                <w:sz w:val="28"/>
                <w:szCs w:val="28"/>
                <w:lang w:val="kk-KZ"/>
              </w:rPr>
            </m:ctrlPr>
          </m:radPr>
          <m:deg>
            <m:r>
              <w:rPr>
                <w:rFonts w:ascii="Cambria Math" w:hAnsi="Cambria Math" w:cs="Times New Roman"/>
                <w:sz w:val="28"/>
                <w:szCs w:val="28"/>
                <w:lang w:val="kk-KZ"/>
              </w:rPr>
              <m:t>n</m:t>
            </m:r>
          </m:deg>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e>
        </m:rad>
      </m:oMath>
      <w:r w:rsidRPr="00097506">
        <w:rPr>
          <w:rFonts w:ascii="Times New Roman" w:hAnsi="Times New Roman" w:cs="Times New Roman"/>
          <w:sz w:val="28"/>
          <w:szCs w:val="28"/>
          <w:lang w:val="kk-KZ"/>
        </w:rPr>
        <w:t xml:space="preserve"> геометриялық орта формулаларын қолдану арқылы берілген теісіздікті дәлелдейміз:  </w:t>
      </w:r>
    </w:p>
    <w:p w:rsidR="00FB7B65" w:rsidRPr="00097506" w:rsidRDefault="00FC1FE5" w:rsidP="00E01655">
      <w:pPr>
        <w:spacing w:after="0" w:line="240" w:lineRule="auto"/>
        <w:ind w:firstLine="567"/>
        <w:jc w:val="both"/>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+ab+bc+ca=</m:t>
        </m:r>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2</m:t>
                </m:r>
              </m:den>
            </m:f>
            <m:r>
              <w:rPr>
                <w:rFonts w:ascii="Cambria Math" w:hAnsi="Cambria Math" w:cs="Times New Roman"/>
                <w:sz w:val="28"/>
                <w:szCs w:val="28"/>
                <w:lang w:val="kk-KZ"/>
              </w:rPr>
              <m:t>+ab+bc+ca</m:t>
            </m:r>
          </m:e>
        </m:d>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a+b+c</m:t>
                </m:r>
              </m:e>
            </m:d>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a+b+c</m:t>
            </m:r>
          </m:e>
        </m:d>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9</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+3-</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=6</m:t>
        </m:r>
      </m:oMath>
      <w:r w:rsidR="00FB7B65" w:rsidRPr="00097506">
        <w:rPr>
          <w:rFonts w:ascii="Times New Roman" w:hAnsi="Times New Roman" w:cs="Times New Roman"/>
          <w:sz w:val="28"/>
          <w:szCs w:val="28"/>
          <w:lang w:val="kk-KZ"/>
        </w:rPr>
        <w:t>.</w:t>
      </w:r>
    </w:p>
    <w:p w:rsidR="00FB7B65" w:rsidRPr="00097506" w:rsidRDefault="00981570" w:rsidP="00E01655">
      <w:pPr>
        <w:spacing w:after="0" w:line="240" w:lineRule="auto"/>
        <w:ind w:firstLine="567"/>
        <w:jc w:val="both"/>
        <w:rPr>
          <w:rFonts w:ascii="Times New Roman" w:eastAsiaTheme="minorEastAsia" w:hAnsi="Times New Roman" w:cs="Times New Roman"/>
          <w:sz w:val="28"/>
          <w:szCs w:val="28"/>
          <w:lang w:val="kk-KZ"/>
        </w:rPr>
      </w:pPr>
      <w:r>
        <w:rPr>
          <w:rFonts w:ascii="Times New Roman" w:hAnsi="Times New Roman" w:cs="Times New Roman"/>
          <w:b/>
          <w:bCs/>
          <w:sz w:val="28"/>
          <w:szCs w:val="28"/>
          <w:lang w:val="kk-KZ"/>
        </w:rPr>
        <w:t>5</w:t>
      </w:r>
      <w:r w:rsidR="008B7E32">
        <w:rPr>
          <w:rFonts w:ascii="Times New Roman" w:hAnsi="Times New Roman" w:cs="Times New Roman"/>
          <w:b/>
          <w:bCs/>
          <w:sz w:val="28"/>
          <w:szCs w:val="28"/>
          <w:lang w:val="kk-KZ"/>
        </w:rPr>
        <w:t>5</w:t>
      </w:r>
      <w:r w:rsidR="00FB7B65" w:rsidRPr="00097506">
        <w:rPr>
          <w:rFonts w:ascii="Times New Roman" w:hAnsi="Times New Roman" w:cs="Times New Roman"/>
          <w:b/>
          <w:bCs/>
          <w:sz w:val="28"/>
          <w:szCs w:val="28"/>
          <w:lang w:val="kk-KZ"/>
        </w:rPr>
        <w:t>-есеп.</w:t>
      </w:r>
      <w:r w:rsidR="00FB7B65" w:rsidRPr="00097506">
        <w:rPr>
          <w:rFonts w:ascii="Times New Roman" w:hAnsi="Times New Roman" w:cs="Times New Roman"/>
          <w:sz w:val="28"/>
          <w:szCs w:val="28"/>
          <w:lang w:val="kk-KZ"/>
        </w:rPr>
        <w:t xml:space="preserve"> Кез келген оң нақты </w:t>
      </w:r>
      <m:oMath>
        <m:r>
          <w:rPr>
            <w:rFonts w:ascii="Cambria Math" w:hAnsi="Cambria Math" w:cs="Times New Roman"/>
            <w:sz w:val="28"/>
            <w:szCs w:val="28"/>
            <w:lang w:val="kk-KZ"/>
          </w:rPr>
          <m:t>a,b,c</m:t>
        </m:r>
      </m:oMath>
      <w:r w:rsidR="00FB7B65" w:rsidRPr="00097506">
        <w:rPr>
          <w:rFonts w:ascii="Times New Roman" w:eastAsiaTheme="minorEastAsia" w:hAnsi="Times New Roman" w:cs="Times New Roman"/>
          <w:sz w:val="28"/>
          <w:szCs w:val="28"/>
        </w:rPr>
        <w:t xml:space="preserve"> </w:t>
      </w:r>
      <w:r w:rsidR="00FB7B65" w:rsidRPr="00097506">
        <w:rPr>
          <w:rFonts w:ascii="Times New Roman" w:eastAsiaTheme="minorEastAsia" w:hAnsi="Times New Roman" w:cs="Times New Roman"/>
          <w:sz w:val="28"/>
          <w:szCs w:val="28"/>
          <w:lang w:val="kk-KZ"/>
        </w:rPr>
        <w:t xml:space="preserve">сандары үшін </w:t>
      </w:r>
    </w:p>
    <w:p w:rsidR="00FB7B65" w:rsidRPr="00097506" w:rsidRDefault="00FC1FE5" w:rsidP="00E01655">
      <w:pPr>
        <w:spacing w:after="0" w:line="240" w:lineRule="auto"/>
        <w:ind w:firstLine="567"/>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en-US"/>
                </w:rPr>
                <m:t>a</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c</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b+</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c+</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r>
            <w:rPr>
              <w:rFonts w:ascii="Cambria Math" w:hAnsi="Cambria Math" w:cs="Times New Roman"/>
              <w:sz w:val="28"/>
              <w:szCs w:val="28"/>
              <w:lang w:val="kk-KZ"/>
            </w:rPr>
            <m:t>a</m:t>
          </m:r>
        </m:oMath>
      </m:oMathPara>
    </w:p>
    <w:p w:rsidR="00FB7B65" w:rsidRPr="00097506" w:rsidRDefault="00FB7B65" w:rsidP="00E01655">
      <w:pPr>
        <w:spacing w:after="0" w:line="240" w:lineRule="auto"/>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sz w:val="28"/>
          <w:szCs w:val="28"/>
          <w:lang w:val="kk-KZ"/>
        </w:rPr>
        <w:t>теңсіздігі орындалатынын дәлелдеңдер.</w:t>
      </w:r>
    </w:p>
    <w:p w:rsidR="00FB7B65" w:rsidRPr="00097506" w:rsidRDefault="00FB7B65" w:rsidP="00E01655">
      <w:pPr>
        <w:spacing w:after="0" w:line="240" w:lineRule="auto"/>
        <w:ind w:firstLine="567"/>
        <w:jc w:val="both"/>
        <w:rPr>
          <w:rFonts w:ascii="Times New Roman" w:eastAsiaTheme="minorEastAsia" w:hAnsi="Times New Roman" w:cs="Times New Roman"/>
          <w:sz w:val="28"/>
          <w:szCs w:val="28"/>
          <w:lang w:val="kk-KZ"/>
        </w:rPr>
      </w:pPr>
      <w:r w:rsidRPr="00097506">
        <w:rPr>
          <w:rFonts w:ascii="Times New Roman" w:eastAsiaTheme="minorEastAsia" w:hAnsi="Times New Roman" w:cs="Times New Roman"/>
          <w:b/>
          <w:bCs/>
          <w:sz w:val="28"/>
          <w:szCs w:val="28"/>
          <w:lang w:val="kk-KZ"/>
        </w:rPr>
        <w:t xml:space="preserve">Дәлелдеуі. </w:t>
      </w:r>
      <w:r w:rsidRPr="00097506">
        <w:rPr>
          <w:rFonts w:ascii="Times New Roman" w:eastAsiaTheme="minorEastAsia" w:hAnsi="Times New Roman" w:cs="Times New Roman"/>
          <w:sz w:val="28"/>
          <w:szCs w:val="28"/>
          <w:lang w:val="kk-KZ"/>
        </w:rPr>
        <w:t>Арифметикалық орта (АО) мен геометриялық ортаны (ГО) пайдалып, берілген теңсіздікті дәлелдейміз:</w:t>
      </w:r>
    </w:p>
    <w:p w:rsidR="00FB7B65" w:rsidRPr="00097506" w:rsidRDefault="00FC1FE5" w:rsidP="00FB7B65">
      <w:pPr>
        <w:spacing w:after="0" w:line="240" w:lineRule="auto"/>
        <w:ind w:firstLine="709"/>
        <w:jc w:val="both"/>
        <w:rPr>
          <w:rFonts w:ascii="Times New Roman" w:eastAsiaTheme="minorEastAsia" w:hAnsi="Times New Roman" w:cs="Times New Roman"/>
          <w:sz w:val="28"/>
          <w:szCs w:val="28"/>
          <w:lang w:val="kk-KZ"/>
        </w:rPr>
      </w:pP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3</m:t>
            </m:r>
          </m:sup>
        </m:sSup>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3</m:t>
                </m:r>
              </m:sup>
            </m:sSup>
          </m:num>
          <m:den>
            <m:r>
              <w:rPr>
                <w:rFonts w:ascii="Cambria Math" w:eastAsiaTheme="minorEastAsia" w:hAnsi="Cambria Math" w:cs="Times New Roman"/>
                <w:sz w:val="28"/>
                <w:szCs w:val="28"/>
                <w:lang w:val="kk-KZ"/>
              </w:rPr>
              <m:t>3</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3</m:t>
                </m:r>
              </m:sup>
            </m:sSup>
          </m:num>
          <m:den>
            <m:r>
              <w:rPr>
                <w:rFonts w:ascii="Cambria Math" w:eastAsiaTheme="minorEastAsia" w:hAnsi="Cambria Math" w:cs="Times New Roman"/>
                <w:sz w:val="28"/>
                <w:szCs w:val="28"/>
                <w:lang w:val="kk-KZ"/>
              </w:rPr>
              <m:t>3</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3</m:t>
                </m:r>
              </m:sup>
            </m:sSup>
          </m:num>
          <m:den>
            <m:r>
              <w:rPr>
                <w:rFonts w:ascii="Cambria Math" w:eastAsiaTheme="minorEastAsia" w:hAnsi="Cambria Math" w:cs="Times New Roman"/>
                <w:sz w:val="28"/>
                <w:szCs w:val="28"/>
                <w:lang w:val="kk-KZ"/>
              </w:rPr>
              <m:t>3</m:t>
            </m:r>
          </m:den>
        </m:f>
        <m:r>
          <w:rPr>
            <w:rFonts w:ascii="Cambria Math" w:eastAsiaTheme="minorEastAsia" w:hAnsi="Cambria Math" w:cs="Times New Roman"/>
            <w:sz w:val="28"/>
            <w:szCs w:val="28"/>
            <w:lang w:val="kk-KZ"/>
          </w:rPr>
          <m:t>≥</m:t>
        </m:r>
        <m:rad>
          <m:radPr>
            <m:ctrlPr>
              <w:rPr>
                <w:rFonts w:ascii="Cambria Math" w:eastAsiaTheme="minorEastAsia" w:hAnsi="Cambria Math" w:cs="Times New Roman"/>
                <w:i/>
                <w:sz w:val="28"/>
                <w:szCs w:val="28"/>
                <w:lang w:val="kk-KZ"/>
              </w:rPr>
            </m:ctrlPr>
          </m:radPr>
          <m:deg>
            <m:r>
              <w:rPr>
                <w:rFonts w:ascii="Cambria Math" w:eastAsiaTheme="minorEastAsia" w:hAnsi="Cambria Math" w:cs="Times New Roman"/>
                <w:sz w:val="28"/>
                <w:szCs w:val="28"/>
                <w:lang w:val="kk-KZ"/>
              </w:rPr>
              <m:t>3</m:t>
            </m:r>
          </m:deg>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3</m:t>
                </m:r>
              </m:sup>
            </m:sSup>
          </m:e>
        </m:rad>
        <m:r>
          <w:rPr>
            <w:rFonts w:ascii="Cambria Math" w:eastAsiaTheme="minorEastAsia" w:hAnsi="Cambria Math" w:cs="Times New Roman"/>
            <w:sz w:val="28"/>
            <w:szCs w:val="28"/>
            <w:lang w:val="kk-KZ"/>
          </w:rPr>
          <m:t>+</m:t>
        </m:r>
        <m:rad>
          <m:radPr>
            <m:ctrlPr>
              <w:rPr>
                <w:rFonts w:ascii="Cambria Math" w:eastAsiaTheme="minorEastAsia" w:hAnsi="Cambria Math" w:cs="Times New Roman"/>
                <w:i/>
                <w:sz w:val="28"/>
                <w:szCs w:val="28"/>
                <w:lang w:val="kk-KZ"/>
              </w:rPr>
            </m:ctrlPr>
          </m:radPr>
          <m:deg>
            <m:r>
              <w:rPr>
                <w:rFonts w:ascii="Cambria Math" w:eastAsiaTheme="minorEastAsia" w:hAnsi="Cambria Math" w:cs="Times New Roman"/>
                <w:sz w:val="28"/>
                <w:szCs w:val="28"/>
                <w:lang w:val="kk-KZ"/>
              </w:rPr>
              <m:t>3</m:t>
            </m:r>
          </m:deg>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3</m:t>
                </m:r>
              </m:sup>
            </m:sSup>
          </m:e>
        </m:rad>
        <m:r>
          <w:rPr>
            <w:rFonts w:ascii="Cambria Math" w:eastAsiaTheme="minorEastAsia" w:hAnsi="Cambria Math" w:cs="Times New Roman"/>
            <w:sz w:val="28"/>
            <w:szCs w:val="28"/>
            <w:lang w:val="kk-KZ"/>
          </w:rPr>
          <m:t>+</m:t>
        </m:r>
        <m:rad>
          <m:radPr>
            <m:ctrlPr>
              <w:rPr>
                <w:rFonts w:ascii="Cambria Math" w:eastAsiaTheme="minorEastAsia" w:hAnsi="Cambria Math" w:cs="Times New Roman"/>
                <w:i/>
                <w:sz w:val="28"/>
                <w:szCs w:val="28"/>
                <w:lang w:val="kk-KZ"/>
              </w:rPr>
            </m:ctrlPr>
          </m:radPr>
          <m:deg>
            <m:r>
              <w:rPr>
                <w:rFonts w:ascii="Cambria Math" w:eastAsiaTheme="minorEastAsia" w:hAnsi="Cambria Math" w:cs="Times New Roman"/>
                <w:sz w:val="28"/>
                <w:szCs w:val="28"/>
                <w:lang w:val="kk-KZ"/>
              </w:rPr>
              <m:t>3</m:t>
            </m:r>
          </m:deg>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3</m:t>
                </m:r>
              </m:sup>
            </m:sSup>
          </m:e>
        </m:ra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b+</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c+</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a</m:t>
        </m:r>
      </m:oMath>
      <w:r w:rsidR="00FB7B65" w:rsidRPr="00097506">
        <w:rPr>
          <w:rFonts w:ascii="Times New Roman" w:eastAsiaTheme="minorEastAsia" w:hAnsi="Times New Roman" w:cs="Times New Roman"/>
          <w:sz w:val="28"/>
          <w:szCs w:val="28"/>
          <w:lang w:val="kk-KZ"/>
        </w:rPr>
        <w:t xml:space="preserve"> [</w:t>
      </w:r>
      <w:r w:rsidR="002F02CE" w:rsidRPr="002F02CE">
        <w:rPr>
          <w:rFonts w:ascii="Times New Roman" w:hAnsi="Times New Roman" w:cs="Times New Roman"/>
          <w:sz w:val="28"/>
          <w:szCs w:val="28"/>
          <w:lang w:val="kk-KZ"/>
        </w:rPr>
        <w:t>114</w:t>
      </w:r>
      <w:r w:rsidR="00132DDE">
        <w:rPr>
          <w:rFonts w:ascii="Times New Roman" w:hAnsi="Times New Roman" w:cs="Times New Roman"/>
          <w:sz w:val="28"/>
          <w:szCs w:val="28"/>
          <w:lang w:val="kk-KZ"/>
        </w:rPr>
        <w:t>, б.92</w:t>
      </w:r>
      <w:r w:rsidR="00FB7B65" w:rsidRPr="00097506">
        <w:rPr>
          <w:rFonts w:ascii="Times New Roman" w:eastAsiaTheme="minorEastAsia" w:hAnsi="Times New Roman" w:cs="Times New Roman"/>
          <w:sz w:val="28"/>
          <w:szCs w:val="28"/>
          <w:lang w:val="kk-KZ"/>
        </w:rPr>
        <w:t>].</w:t>
      </w:r>
    </w:p>
    <w:p w:rsidR="00C10C06" w:rsidRPr="00992761" w:rsidRDefault="00C10C06" w:rsidP="00C10C06">
      <w:pPr>
        <w:spacing w:after="0" w:line="240" w:lineRule="auto"/>
        <w:ind w:firstLine="567"/>
        <w:jc w:val="both"/>
        <w:rPr>
          <w:rFonts w:ascii="Times New Roman" w:eastAsia="Times New Roman" w:hAnsi="Times New Roman"/>
          <w:i/>
          <w:sz w:val="28"/>
          <w:szCs w:val="28"/>
          <w:lang w:val="kk-KZ"/>
        </w:rPr>
      </w:pPr>
      <w:r>
        <w:rPr>
          <w:rFonts w:ascii="Times New Roman" w:eastAsia="Times New Roman" w:hAnsi="Times New Roman"/>
          <w:sz w:val="28"/>
          <w:szCs w:val="28"/>
          <w:lang w:val="kk-KZ"/>
        </w:rPr>
        <w:t>Математикалық пәндерді оқыту процесінде студенттердің оқу іс-әрекетін ұйымдастырудың осындай жолдары олардың математикалық курстарды оқуға деген ынтасы мен зерттеушілік дағдыларын арттыруға көмектесетінін, болашақ мұғалімдерде мықты және саналы білімдерді қалыптастыруға ықпал етеді</w:t>
      </w:r>
      <w:r w:rsidR="000D191F">
        <w:rPr>
          <w:rFonts w:ascii="Times New Roman" w:eastAsia="Times New Roman" w:hAnsi="Times New Roman"/>
          <w:sz w:val="28"/>
          <w:szCs w:val="28"/>
          <w:lang w:val="kk-KZ"/>
        </w:rPr>
        <w:t xml:space="preserve"> демекпіз</w:t>
      </w:r>
      <w:r>
        <w:rPr>
          <w:rFonts w:ascii="Times New Roman" w:eastAsia="Times New Roman" w:hAnsi="Times New Roman"/>
          <w:sz w:val="28"/>
          <w:szCs w:val="28"/>
          <w:lang w:val="kk-KZ"/>
        </w:rPr>
        <w:t xml:space="preserve">. </w:t>
      </w:r>
    </w:p>
    <w:p w:rsidR="00FB7B65" w:rsidRPr="00097506" w:rsidRDefault="000F3C4D" w:rsidP="00FB7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о</w:t>
      </w:r>
      <w:r w:rsidR="00FB7B65" w:rsidRPr="00097506">
        <w:rPr>
          <w:rFonts w:ascii="Times New Roman" w:hAnsi="Times New Roman" w:cs="Times New Roman"/>
          <w:sz w:val="28"/>
          <w:szCs w:val="28"/>
          <w:lang w:val="kk-KZ"/>
        </w:rPr>
        <w:t xml:space="preserve">лимпиадалық есептерді шығарудың жалпыланған әдісін игеру үшін оқушылар оны күрделене түскен кезде құрылған нақты мәселелерді шешу үшін бірнеше рет қолдануы керек. Алдыңғы есеп қызмет мақсатына қатысты аралық деңгейде болуы керек. Біздің олимпиада жүйесіндегі нақты берілген есептерге жасаған талдауымыз - танымдық дербестіктің жоғары деңгейін, яғни зерттеушілік дағдыны қалыптастыруға бағытталған.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Оқушыларды олимпиадалық есептердің дамыған жүйелерін шығару әдістерімен іс-әрекеттерді дәйекті түрде пысықтау арқылы оқыту оқушыларға танымдық дербестікті дамыта отырып, математика мазмұнын дәйекті және терең игеруге мүмкіндік береді. Бұл жұмыстың нәтижесі оқушылардың үлгерімін арттыру, олимпиадалық қозғалысқа деген ынтаны дамыту болып табылады. Оқушылар әртүрлі деңгейдегі олимпиадаларға қатысудан қорқуды тоқтатады.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Біз көп жылдар бойы оқушыларды олимпиадаларға дайындау жұмыстарын ұйымдастырып келеміз. М.</w:t>
      </w:r>
      <w:r w:rsidR="00E8484C">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Әуезов атындағы Оңтүстік Қазақстан университеті өткізетін оқушылардың математика пәні бойынша Шымкент қалалық олимпиадасының тапсырмаларын құрастырып, оқушыларды білім беру процесіне көптеп тарта бастадық.</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Оқушыларды олимпиадалық мәселелерді шешуге дайындау дарынды балаларды анықтап қана қоймай, сонымен бірге олардың танымдық дербестігінің жоғары деңгейін, ойлау қабілеттерін, шешудің оңтайлы жолын таңдай білуін қалыптастыруға мүмкіндік береді. Әрине, олимпиадалық тапсырмаларды сабақтың контекстіне қосуға болады, бірақ мұны пәнді оқытуға бөлінген сағат ішінде жасау өте қиын. Танымдық дербестікті сәтті қалыптастыру үшін оқушылар қосымша жаттығулар жасап, олимпиадалық тапсырмаларды шешуді үйренуі керек. Осыған байланысты оқушылардың математиканы тереңдетіп оқуға деген ынтасын дамытуға, танымдық дербестігін қалыптастыруға бағытталған қосымша жалпы дамыту бағдарламаларын, факультативтерді, элективті курстарды енгізу қажет. Олимпиадалық есептерді шешу практикумын оқу процесіне қосу оқушылардың танымдық дербестігінің жоғары деңгейін қалыптастыруға мүмкіндік береді. Тапсырмалардың күрделілік деңгейін қарапайымнан күрделіге дейін көтеру, мектеп бағдарламасынан тыс шығу оқушының көкжиегін біртіндеп кеңейтуге және оны </w:t>
      </w:r>
      <w:r w:rsidR="00AF1BC1">
        <w:rPr>
          <w:rFonts w:ascii="Times New Roman" w:hAnsi="Times New Roman" w:cs="Times New Roman"/>
          <w:sz w:val="28"/>
          <w:szCs w:val="28"/>
          <w:lang w:val="kk-KZ"/>
        </w:rPr>
        <w:t>мәселелерді</w:t>
      </w:r>
      <w:r w:rsidRPr="00097506">
        <w:rPr>
          <w:rFonts w:ascii="Times New Roman" w:hAnsi="Times New Roman" w:cs="Times New Roman"/>
          <w:sz w:val="28"/>
          <w:szCs w:val="28"/>
          <w:lang w:val="kk-KZ"/>
        </w:rPr>
        <w:t xml:space="preserve"> шешуге өз бетінше іздеуге ынталандыруға, академиялық жетістіктерге жеке қажеттілікті қалыптастыруға мүмкіндік береді.</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қатар, заманауи білім берудің өзекті мәселесіне, яғни математика мұғалімдері мен педагогикалық мамандықта оқитын студенттердің зерттеушілік дағдыларын математикалық олимпиада есептерін шығарту арқылы қалыптастыруға арналған.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Олимпиаданың мақсаты – студенттердің, болашақ математика мұғалімдерінің кәсіби құзыреттілігінің қалыптасуына тәуелсіз сараптама жүргізу, олардың танымдық белсенділігін ынталандыру және шығармашылық әлеуетін ашу арқылы білім сапасын арттыру, сондай-ақ оқушылардың жоғары білім алу нәтижелеріне қол жеткізу үшін қажетті жоғары әдістемелік және пәндік білімі мен кәсіби құзыреттілігі бар математика мұғалімдерін анықтау, оларды ынталандыру және қолдау болып табылады.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Олимпиаданың негізгі міндеттері: құзыреттілікке бағдарланған педагогикалық білім беруді іске асырудың ұйымдастырушылық-әдістемелік жағдайларын жасау, болашақ математика мұғалімі білім бағдарламасын бітірушілерді даярлау сапасын арттыруға жәрдемдесу, математика мұғалімдерінің зияткерлік мүмкіндіктері мен кәсіби қасиеттерін дамыту, жеке өздігінен білім алу негізінде жаңа құзыреттіліктерді қалыптастыру және мамандықтың үздік өкілдерін анықтау болып табылады</w:t>
      </w:r>
      <w:r w:rsidR="00BF316A">
        <w:rPr>
          <w:rFonts w:ascii="Times New Roman" w:hAnsi="Times New Roman" w:cs="Times New Roman"/>
          <w:sz w:val="28"/>
          <w:szCs w:val="28"/>
          <w:lang w:val="kk-KZ"/>
        </w:rPr>
        <w:t xml:space="preserve"> </w:t>
      </w:r>
      <w:r w:rsidR="00BF316A" w:rsidRPr="00BF316A">
        <w:rPr>
          <w:rFonts w:ascii="Times New Roman" w:hAnsi="Times New Roman" w:cs="Times New Roman"/>
          <w:sz w:val="28"/>
          <w:szCs w:val="28"/>
          <w:lang w:val="kk-KZ"/>
        </w:rPr>
        <w:t xml:space="preserve">[33, </w:t>
      </w:r>
      <w:r w:rsidR="00BF316A">
        <w:rPr>
          <w:rFonts w:ascii="Times New Roman" w:hAnsi="Times New Roman" w:cs="Times New Roman"/>
          <w:sz w:val="28"/>
          <w:szCs w:val="28"/>
          <w:lang w:val="kk-KZ"/>
        </w:rPr>
        <w:t>б.254</w:t>
      </w:r>
      <w:r w:rsidR="00BF316A" w:rsidRPr="00BF316A">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w:t>
      </w:r>
    </w:p>
    <w:p w:rsidR="008A04D8" w:rsidRPr="00C10C06" w:rsidRDefault="008A04D8" w:rsidP="00FB7B65">
      <w:pPr>
        <w:spacing w:after="0" w:line="240" w:lineRule="auto"/>
        <w:ind w:firstLine="567"/>
        <w:jc w:val="both"/>
        <w:rPr>
          <w:rFonts w:ascii="Times New Roman" w:hAnsi="Times New Roman" w:cs="Times New Roman"/>
          <w:sz w:val="28"/>
          <w:szCs w:val="28"/>
          <w:lang w:val="kk-KZ"/>
        </w:rPr>
      </w:pPr>
      <w:r w:rsidRPr="00C10C06">
        <w:rPr>
          <w:rFonts w:ascii="Times New Roman" w:hAnsi="Times New Roman" w:cs="Times New Roman"/>
          <w:sz w:val="28"/>
          <w:szCs w:val="28"/>
          <w:lang w:val="kk-KZ"/>
        </w:rPr>
        <w:t>Енді біз</w:t>
      </w:r>
      <w:r w:rsidR="00FB7B65" w:rsidRPr="00C10C06">
        <w:rPr>
          <w:rFonts w:ascii="Times New Roman" w:hAnsi="Times New Roman" w:cs="Times New Roman"/>
          <w:sz w:val="28"/>
          <w:szCs w:val="28"/>
          <w:lang w:val="kk-KZ"/>
        </w:rPr>
        <w:t xml:space="preserve"> математика пәні мұғалімдері мен студенттерінің зерттеу</w:t>
      </w:r>
      <w:r w:rsidR="00264346">
        <w:rPr>
          <w:rFonts w:ascii="Times New Roman" w:hAnsi="Times New Roman" w:cs="Times New Roman"/>
          <w:sz w:val="28"/>
          <w:szCs w:val="28"/>
          <w:lang w:val="kk-KZ"/>
        </w:rPr>
        <w:t>шілік дағдыларын</w:t>
      </w:r>
      <w:r w:rsidR="00FB7B65" w:rsidRPr="00C10C06">
        <w:rPr>
          <w:rFonts w:ascii="Times New Roman" w:hAnsi="Times New Roman" w:cs="Times New Roman"/>
          <w:sz w:val="28"/>
          <w:szCs w:val="28"/>
          <w:lang w:val="kk-KZ"/>
        </w:rPr>
        <w:t xml:space="preserve"> дамытуға арналған олимпиада</w:t>
      </w:r>
      <w:r w:rsidR="007C1B7D" w:rsidRPr="00C10C06">
        <w:rPr>
          <w:rFonts w:ascii="Times New Roman" w:hAnsi="Times New Roman" w:cs="Times New Roman"/>
          <w:sz w:val="28"/>
          <w:szCs w:val="28"/>
          <w:lang w:val="kk-KZ"/>
        </w:rPr>
        <w:t>ның математикалық және әдістемелік бөлімінің</w:t>
      </w:r>
      <w:r w:rsidR="00FB7B65" w:rsidRPr="00C10C06">
        <w:rPr>
          <w:rFonts w:ascii="Times New Roman" w:hAnsi="Times New Roman" w:cs="Times New Roman"/>
          <w:sz w:val="28"/>
          <w:szCs w:val="28"/>
          <w:lang w:val="kk-KZ"/>
        </w:rPr>
        <w:t xml:space="preserve"> тапсырмаларын</w:t>
      </w:r>
      <w:r w:rsidRPr="00C10C06">
        <w:rPr>
          <w:rFonts w:ascii="Times New Roman" w:hAnsi="Times New Roman" w:cs="Times New Roman"/>
          <w:sz w:val="28"/>
          <w:szCs w:val="28"/>
          <w:lang w:val="kk-KZ"/>
        </w:rPr>
        <w:t xml:space="preserve"> қарастырайық.</w:t>
      </w:r>
    </w:p>
    <w:p w:rsidR="00C84894" w:rsidRPr="00C10C06" w:rsidRDefault="003846EB" w:rsidP="00FB7B65">
      <w:pPr>
        <w:spacing w:after="0" w:line="240" w:lineRule="auto"/>
        <w:ind w:firstLine="567"/>
        <w:jc w:val="both"/>
        <w:rPr>
          <w:rFonts w:ascii="Times New Roman" w:hAnsi="Times New Roman" w:cs="Times New Roman"/>
          <w:sz w:val="28"/>
          <w:szCs w:val="28"/>
          <w:lang w:val="kk-KZ"/>
        </w:rPr>
      </w:pPr>
      <w:r w:rsidRPr="00C10C06">
        <w:rPr>
          <w:rFonts w:ascii="Times New Roman" w:hAnsi="Times New Roman" w:cs="Times New Roman"/>
          <w:sz w:val="28"/>
          <w:szCs w:val="28"/>
          <w:lang w:val="kk-KZ"/>
        </w:rPr>
        <w:lastRenderedPageBreak/>
        <w:t xml:space="preserve">Әр тапсырманың шешімі алдын ала дайындалған критерийлер бойынша балдық жүйемен </w:t>
      </w:r>
      <w:r w:rsidR="00D438D8" w:rsidRPr="00C10C06">
        <w:rPr>
          <w:rFonts w:ascii="Times New Roman" w:hAnsi="Times New Roman" w:cs="Times New Roman"/>
          <w:sz w:val="28"/>
          <w:szCs w:val="28"/>
          <w:lang w:val="kk-KZ"/>
        </w:rPr>
        <w:t xml:space="preserve">(10 балдан) </w:t>
      </w:r>
      <w:r w:rsidRPr="00C10C06">
        <w:rPr>
          <w:rFonts w:ascii="Times New Roman" w:hAnsi="Times New Roman" w:cs="Times New Roman"/>
          <w:sz w:val="28"/>
          <w:szCs w:val="28"/>
          <w:lang w:val="kk-KZ"/>
        </w:rPr>
        <w:t>бағаланады.</w:t>
      </w:r>
    </w:p>
    <w:p w:rsidR="009B7CD3" w:rsidRPr="00F9184D" w:rsidRDefault="009B7CD3" w:rsidP="007C1B7D">
      <w:pPr>
        <w:spacing w:after="0" w:line="240" w:lineRule="auto"/>
        <w:ind w:firstLine="567"/>
        <w:jc w:val="both"/>
        <w:rPr>
          <w:rFonts w:ascii="Times New Roman" w:hAnsi="Times New Roman" w:cs="Times New Roman"/>
          <w:bCs/>
          <w:i/>
          <w:sz w:val="28"/>
          <w:szCs w:val="28"/>
          <w:lang w:val="kk-KZ"/>
        </w:rPr>
      </w:pPr>
      <w:r w:rsidRPr="00F9184D">
        <w:rPr>
          <w:rFonts w:ascii="Times New Roman" w:hAnsi="Times New Roman" w:cs="Times New Roman"/>
          <w:bCs/>
          <w:i/>
          <w:sz w:val="28"/>
          <w:szCs w:val="28"/>
          <w:lang w:val="kk-KZ"/>
        </w:rPr>
        <w:t>Математика, физика және информатика пәні</w:t>
      </w:r>
      <w:r w:rsidR="007C1B7D" w:rsidRPr="00F9184D">
        <w:rPr>
          <w:rFonts w:ascii="Times New Roman" w:hAnsi="Times New Roman" w:cs="Times New Roman"/>
          <w:bCs/>
          <w:i/>
          <w:sz w:val="28"/>
          <w:szCs w:val="28"/>
          <w:lang w:val="kk-KZ"/>
        </w:rPr>
        <w:t xml:space="preserve"> </w:t>
      </w:r>
      <w:r w:rsidRPr="00F9184D">
        <w:rPr>
          <w:rFonts w:ascii="Times New Roman" w:hAnsi="Times New Roman" w:cs="Times New Roman"/>
          <w:bCs/>
          <w:i/>
          <w:sz w:val="28"/>
          <w:szCs w:val="28"/>
          <w:lang w:val="kk-KZ"/>
        </w:rPr>
        <w:t>мұғалімдерінің IX Халықаралық</w:t>
      </w:r>
      <w:r w:rsidR="007C1B7D" w:rsidRPr="00F9184D">
        <w:rPr>
          <w:rFonts w:ascii="Times New Roman" w:hAnsi="Times New Roman" w:cs="Times New Roman"/>
          <w:bCs/>
          <w:i/>
          <w:sz w:val="28"/>
          <w:szCs w:val="28"/>
          <w:lang w:val="kk-KZ"/>
        </w:rPr>
        <w:t xml:space="preserve"> </w:t>
      </w:r>
      <w:r w:rsidRPr="00F9184D">
        <w:rPr>
          <w:rFonts w:ascii="Times New Roman" w:hAnsi="Times New Roman" w:cs="Times New Roman"/>
          <w:bCs/>
          <w:i/>
          <w:sz w:val="28"/>
          <w:szCs w:val="28"/>
          <w:lang w:val="kk-KZ"/>
        </w:rPr>
        <w:t>шығармашылық байқау</w:t>
      </w:r>
    </w:p>
    <w:p w:rsidR="009B7CD3" w:rsidRPr="00C10C06" w:rsidRDefault="009B7CD3" w:rsidP="007C1B7D">
      <w:pPr>
        <w:spacing w:after="0" w:line="240" w:lineRule="auto"/>
        <w:ind w:firstLine="567"/>
        <w:jc w:val="both"/>
        <w:rPr>
          <w:rFonts w:ascii="Times New Roman" w:hAnsi="Times New Roman" w:cs="Times New Roman"/>
          <w:iCs/>
          <w:sz w:val="28"/>
          <w:szCs w:val="28"/>
        </w:rPr>
      </w:pPr>
      <w:r w:rsidRPr="00C10C06">
        <w:rPr>
          <w:rFonts w:ascii="Times New Roman" w:hAnsi="Times New Roman" w:cs="Times New Roman"/>
          <w:iCs/>
          <w:sz w:val="28"/>
          <w:szCs w:val="28"/>
        </w:rPr>
        <w:t xml:space="preserve">Әр есеп 10 баллдан бағаланады </w:t>
      </w:r>
    </w:p>
    <w:p w:rsidR="009B7CD3" w:rsidRPr="00C10C06" w:rsidRDefault="009B7CD3" w:rsidP="00EB3429">
      <w:pPr>
        <w:pStyle w:val="a4"/>
        <w:spacing w:before="0" w:beforeAutospacing="0" w:after="0" w:afterAutospacing="0"/>
        <w:ind w:firstLine="567"/>
        <w:jc w:val="both"/>
        <w:rPr>
          <w:sz w:val="28"/>
          <w:szCs w:val="28"/>
        </w:rPr>
      </w:pPr>
      <w:r w:rsidRPr="00C10C06">
        <w:rPr>
          <w:bCs/>
          <w:i/>
          <w:sz w:val="28"/>
          <w:szCs w:val="28"/>
        </w:rPr>
        <w:t xml:space="preserve">Математикалық </w:t>
      </w:r>
      <w:r w:rsidR="007C1B7D" w:rsidRPr="00C10C06">
        <w:rPr>
          <w:bCs/>
          <w:i/>
          <w:sz w:val="28"/>
          <w:szCs w:val="28"/>
        </w:rPr>
        <w:t>бөлім</w:t>
      </w:r>
      <w:r w:rsidRPr="00C10C06">
        <w:rPr>
          <w:bCs/>
          <w:i/>
          <w:sz w:val="28"/>
          <w:szCs w:val="28"/>
        </w:rPr>
        <w:t>.</w:t>
      </w:r>
      <w:r w:rsidRPr="00C10C06">
        <w:rPr>
          <w:b/>
          <w:bCs/>
          <w:sz w:val="28"/>
          <w:szCs w:val="28"/>
        </w:rPr>
        <w:t xml:space="preserve"> </w:t>
      </w:r>
      <w:r w:rsidRPr="00C10C06">
        <w:rPr>
          <w:sz w:val="28"/>
          <w:szCs w:val="28"/>
        </w:rPr>
        <w:t>№1-4 тапсырмаларда толық н</w:t>
      </w:r>
      <w:r w:rsidR="007C1B7D" w:rsidRPr="00C10C06">
        <w:rPr>
          <w:sz w:val="28"/>
          <w:szCs w:val="28"/>
        </w:rPr>
        <w:t>егізделген шешімді ұсыну қажет.</w:t>
      </w:r>
    </w:p>
    <w:p w:rsidR="009B7CD3" w:rsidRDefault="007C1B7D" w:rsidP="007C1B7D">
      <w:pPr>
        <w:pStyle w:val="a4"/>
        <w:spacing w:before="0" w:beforeAutospacing="0" w:after="0" w:afterAutospacing="0"/>
        <w:ind w:firstLine="567"/>
        <w:jc w:val="both"/>
        <w:rPr>
          <w:sz w:val="28"/>
          <w:szCs w:val="28"/>
        </w:rPr>
      </w:pPr>
      <w:r w:rsidRPr="00C10C06">
        <w:rPr>
          <w:b/>
          <w:sz w:val="28"/>
          <w:szCs w:val="28"/>
        </w:rPr>
        <w:t>1-тапсырма.</w:t>
      </w:r>
      <w:r w:rsidRPr="00C10C06">
        <w:rPr>
          <w:sz w:val="28"/>
          <w:szCs w:val="28"/>
        </w:rPr>
        <w:t xml:space="preserve"> </w:t>
      </w:r>
      <w:r w:rsidR="009B7CD3" w:rsidRPr="00C10C06">
        <w:rPr>
          <w:sz w:val="28"/>
          <w:szCs w:val="28"/>
        </w:rPr>
        <w:t>Айжанның өзеннің түзу бөлігінде тұрақты жылдамдықпен келе жатқан кемені көреді. Ол кемеге қарағанда жылдамырақ тұрақты жылдамдықпен өзен жағасына</w:t>
      </w:r>
      <w:r w:rsidR="009B7CD3" w:rsidRPr="009B7CD3">
        <w:rPr>
          <w:sz w:val="28"/>
          <w:szCs w:val="28"/>
        </w:rPr>
        <w:t xml:space="preserve"> параллель жүреді. Ол кеменің артқы жағынан алдыңғы жағына қарай жүріп 210 қадамды санайды. Қарсы бағытта жүріп, ол кеменің алдыңғы жағынан артқы жағына қарай жүріп 42 қадамды санайды. Айжанның әр қадамы тең деп ойласақ кеменің ұзындығы Айжанның қанша қадамына тең? </w:t>
      </w:r>
    </w:p>
    <w:p w:rsidR="007C78C1" w:rsidRDefault="009B7CD3" w:rsidP="007C1B7D">
      <w:pPr>
        <w:pStyle w:val="a4"/>
        <w:spacing w:before="0" w:beforeAutospacing="0" w:after="0" w:afterAutospacing="0"/>
        <w:ind w:firstLine="567"/>
        <w:jc w:val="both"/>
        <w:rPr>
          <w:sz w:val="28"/>
          <w:szCs w:val="28"/>
        </w:rPr>
      </w:pPr>
      <w:r w:rsidRPr="009B7CD3">
        <w:rPr>
          <w:b/>
          <w:bCs/>
          <w:sz w:val="28"/>
          <w:szCs w:val="28"/>
        </w:rPr>
        <w:t xml:space="preserve">Шешуі. </w:t>
      </w:r>
      <w:r w:rsidRPr="009B7CD3">
        <w:rPr>
          <w:sz w:val="28"/>
          <w:szCs w:val="28"/>
        </w:rPr>
        <w:t xml:space="preserve">Кеменің жылдамдығы </w:t>
      </w:r>
      <w:r w:rsidRPr="009B7CD3">
        <w:rPr>
          <w:i/>
          <w:iCs/>
          <w:sz w:val="28"/>
          <w:szCs w:val="28"/>
        </w:rPr>
        <w:t>х</w:t>
      </w:r>
      <w:r w:rsidRPr="009B7CD3">
        <w:rPr>
          <w:sz w:val="28"/>
          <w:szCs w:val="28"/>
        </w:rPr>
        <w:t xml:space="preserve">, қыздың жылдамдығы </w:t>
      </w:r>
      <w:r w:rsidRPr="009B7CD3">
        <w:rPr>
          <w:i/>
          <w:iCs/>
          <w:sz w:val="28"/>
          <w:szCs w:val="28"/>
        </w:rPr>
        <w:t>у</w:t>
      </w:r>
      <w:r w:rsidRPr="009B7CD3">
        <w:rPr>
          <w:sz w:val="28"/>
          <w:szCs w:val="28"/>
        </w:rPr>
        <w:t xml:space="preserve">, ал кеменің ізделінді ұзындығы </w:t>
      </w:r>
      <w:r w:rsidRPr="009B7CD3">
        <w:rPr>
          <w:i/>
          <w:iCs/>
          <w:sz w:val="28"/>
          <w:szCs w:val="28"/>
        </w:rPr>
        <w:t xml:space="preserve">l </w:t>
      </w:r>
      <w:r w:rsidRPr="009B7CD3">
        <w:rPr>
          <w:sz w:val="28"/>
          <w:szCs w:val="28"/>
        </w:rPr>
        <w:t xml:space="preserve">болсын. Содан Айжан  </w:t>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210</m:t>
            </m:r>
          </m:num>
          <m:den>
            <m:r>
              <w:rPr>
                <w:rFonts w:ascii="Cambria Math" w:hAnsi="Cambria Math"/>
                <w:sz w:val="28"/>
                <w:szCs w:val="28"/>
              </w:rPr>
              <m:t>y</m:t>
            </m:r>
          </m:den>
        </m:f>
      </m:oMath>
      <w:r w:rsidRPr="009B7CD3">
        <w:rPr>
          <w:sz w:val="28"/>
          <w:szCs w:val="28"/>
        </w:rPr>
        <w:t xml:space="preserve">  уақытында артқы жағынан алдыңғы жағына жүріп өтті. Осы уақыт ішінде кеме </w:t>
      </w:r>
      <m:oMath>
        <m:r>
          <w:rPr>
            <w:rFonts w:ascii="Cambria Math" w:hAnsi="Cambria Math"/>
            <w:sz w:val="28"/>
            <w:szCs w:val="28"/>
          </w:rPr>
          <m:t>xt=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e>
        </m:d>
        <m:r>
          <w:rPr>
            <w:rFonts w:ascii="Cambria Math" w:hAnsi="Cambria Math"/>
            <w:sz w:val="28"/>
            <w:szCs w:val="28"/>
          </w:rPr>
          <m:t>∙210</m:t>
        </m:r>
      </m:oMath>
      <w:r w:rsidRPr="009B7CD3">
        <w:rPr>
          <w:sz w:val="28"/>
          <w:szCs w:val="28"/>
        </w:rPr>
        <w:t xml:space="preserve">  қашықтықты жүріп өтті. </w:t>
      </w:r>
    </w:p>
    <w:p w:rsidR="009B7CD3" w:rsidRPr="009B7CD3" w:rsidRDefault="009B7CD3" w:rsidP="007C1B7D">
      <w:pPr>
        <w:pStyle w:val="a4"/>
        <w:spacing w:before="0" w:beforeAutospacing="0" w:after="0" w:afterAutospacing="0"/>
        <w:ind w:firstLine="567"/>
        <w:jc w:val="both"/>
        <w:rPr>
          <w:sz w:val="28"/>
          <w:szCs w:val="28"/>
        </w:rPr>
      </w:pPr>
      <w:r w:rsidRPr="009B7CD3">
        <w:rPr>
          <w:sz w:val="28"/>
          <w:szCs w:val="28"/>
        </w:rPr>
        <w:t xml:space="preserve">Сонымен Айжан кеменің жүріп өткен жолы мен кеменің өз ұзындығының қосындысына тең, яғни  </w:t>
      </w:r>
      <m:oMath>
        <m:r>
          <w:rPr>
            <w:rFonts w:ascii="Cambria Math" w:hAnsi="Cambria Math"/>
            <w:sz w:val="28"/>
            <w:szCs w:val="28"/>
          </w:rPr>
          <m:t>xt+l=210</m:t>
        </m:r>
      </m:oMath>
      <w:r w:rsidRPr="009B7CD3">
        <w:rPr>
          <w:sz w:val="28"/>
          <w:szCs w:val="28"/>
        </w:rPr>
        <w:t xml:space="preserve">  жол жүрді, </w:t>
      </w:r>
      <m:oMath>
        <m:r>
          <w:rPr>
            <w:rFonts w:ascii="Cambria Math" w:hAnsi="Cambria Math"/>
            <w:sz w:val="28"/>
            <w:szCs w:val="28"/>
          </w:rPr>
          <m:t>210</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e>
        </m:d>
        <m:r>
          <w:rPr>
            <w:rFonts w:ascii="Cambria Math" w:hAnsi="Cambria Math"/>
            <w:sz w:val="28"/>
            <w:szCs w:val="28"/>
          </w:rPr>
          <m:t>+l=210</m:t>
        </m:r>
      </m:oMath>
      <w:r w:rsidR="007C78C1">
        <w:rPr>
          <w:sz w:val="28"/>
          <w:szCs w:val="28"/>
        </w:rPr>
        <w:t xml:space="preserve"> </w:t>
      </w:r>
      <w:r w:rsidRPr="009B7CD3">
        <w:rPr>
          <w:sz w:val="28"/>
          <w:szCs w:val="28"/>
        </w:rPr>
        <w:t xml:space="preserve">болатыны шығады. Сол сияқты Айжан  </w:t>
      </w:r>
      <m:oMath>
        <m:sSup>
          <m:sSupPr>
            <m:ctrlPr>
              <w:rPr>
                <w:rFonts w:ascii="Cambria Math" w:hAnsi="Cambria Math"/>
                <w:i/>
                <w:sz w:val="28"/>
                <w:szCs w:val="28"/>
                <w:lang w:val="en-US"/>
              </w:rPr>
            </m:ctrlPr>
          </m:sSupPr>
          <m:e>
            <m:r>
              <w:rPr>
                <w:rFonts w:ascii="Cambria Math" w:hAnsi="Cambria Math"/>
                <w:sz w:val="28"/>
                <w:szCs w:val="28"/>
              </w:rPr>
              <m:t>t</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42</m:t>
            </m:r>
          </m:num>
          <m:den>
            <m:r>
              <w:rPr>
                <w:rFonts w:ascii="Cambria Math" w:hAnsi="Cambria Math"/>
                <w:sz w:val="28"/>
                <w:szCs w:val="28"/>
              </w:rPr>
              <m:t>y</m:t>
            </m:r>
          </m:den>
        </m:f>
      </m:oMath>
      <w:r w:rsidRPr="009B7CD3">
        <w:rPr>
          <w:sz w:val="28"/>
          <w:szCs w:val="28"/>
        </w:rPr>
        <w:t xml:space="preserve">  уақытында кеменің алдыңғы жағынан артқы жағына қарай </w:t>
      </w:r>
      <m:oMath>
        <m:r>
          <w:rPr>
            <w:rFonts w:ascii="Cambria Math" w:hAnsi="Cambria Math"/>
            <w:sz w:val="28"/>
            <w:szCs w:val="28"/>
          </w:rPr>
          <m:t xml:space="preserve">  x</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e>
        </m:d>
        <m:r>
          <w:rPr>
            <w:rFonts w:ascii="Cambria Math" w:hAnsi="Cambria Math"/>
            <w:sz w:val="28"/>
            <w:szCs w:val="28"/>
          </w:rPr>
          <m:t>∙42</m:t>
        </m:r>
      </m:oMath>
      <w:r w:rsidRPr="009B7CD3">
        <w:rPr>
          <w:sz w:val="28"/>
          <w:szCs w:val="28"/>
        </w:rPr>
        <w:t xml:space="preserve"> жол жүрді. Кеменің Айжанға қарама - қарсы келе жатқанын ескерсек, онда Айжан  </w:t>
      </w:r>
      <m:oMath>
        <m:r>
          <w:rPr>
            <w:rFonts w:ascii="Cambria Math" w:hAnsi="Cambria Math"/>
            <w:sz w:val="28"/>
            <w:szCs w:val="28"/>
          </w:rPr>
          <m:t>l-x</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m:t>
            </m:r>
          </m:sup>
        </m:sSup>
        <m:r>
          <w:rPr>
            <w:rFonts w:ascii="Cambria Math" w:hAnsi="Cambria Math"/>
            <w:sz w:val="28"/>
            <w:szCs w:val="28"/>
          </w:rPr>
          <m:t>=42</m:t>
        </m:r>
      </m:oMath>
      <w:r w:rsidRPr="009B7CD3">
        <w:rPr>
          <w:sz w:val="28"/>
          <w:szCs w:val="28"/>
        </w:rPr>
        <w:t xml:space="preserve">  жол жүрді. </w:t>
      </w:r>
      <m:oMath>
        <m:r>
          <w:rPr>
            <w:rFonts w:ascii="Cambria Math" w:hAnsi="Cambria Math"/>
            <w:sz w:val="28"/>
            <w:szCs w:val="28"/>
          </w:rPr>
          <m:t>l-x</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m:t>
            </m:r>
          </m:sup>
        </m:sSup>
        <m:r>
          <w:rPr>
            <w:rFonts w:ascii="Cambria Math" w:hAnsi="Cambria Math"/>
            <w:sz w:val="28"/>
            <w:szCs w:val="28"/>
          </w:rPr>
          <m:t>=42⟹l-42</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e>
        </m:d>
        <m:r>
          <w:rPr>
            <w:rFonts w:ascii="Cambria Math" w:hAnsi="Cambria Math"/>
            <w:sz w:val="28"/>
            <w:szCs w:val="28"/>
          </w:rPr>
          <m:t>=42</m:t>
        </m:r>
      </m:oMath>
      <w:r w:rsidRPr="009B7CD3">
        <w:rPr>
          <w:sz w:val="28"/>
          <w:szCs w:val="28"/>
        </w:rPr>
        <w:t xml:space="preserve"> теңдігі арқылы теңдңулер жүйесін аламыз:</w:t>
      </w:r>
    </w:p>
    <w:p w:rsidR="009B7CD3" w:rsidRPr="009B7CD3" w:rsidRDefault="00FC1FE5" w:rsidP="009B7CD3">
      <w:pPr>
        <w:pStyle w:val="a4"/>
        <w:spacing w:before="0" w:beforeAutospacing="0" w:after="0" w:afterAutospacing="0"/>
        <w:rPr>
          <w:i/>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210</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e>
                  </m:d>
                  <m:r>
                    <w:rPr>
                      <w:rFonts w:ascii="Cambria Math" w:hAnsi="Cambria Math"/>
                      <w:sz w:val="28"/>
                      <w:szCs w:val="28"/>
                    </w:rPr>
                    <m:t>+l=210</m:t>
                  </m:r>
                  <m:r>
                    <m:rPr>
                      <m:sty m:val="p"/>
                    </m:rPr>
                    <w:rPr>
                      <w:rFonts w:ascii="Cambria Math" w:hAnsi="Cambria Math"/>
                      <w:sz w:val="28"/>
                      <w:szCs w:val="28"/>
                      <w:lang w:val="en-US"/>
                    </w:rPr>
                    <m:t xml:space="preserve">  </m:t>
                  </m:r>
                </m:e>
                <m:e>
                  <m:r>
                    <w:rPr>
                      <w:rFonts w:ascii="Cambria Math" w:hAnsi="Cambria Math"/>
                      <w:sz w:val="28"/>
                      <w:szCs w:val="28"/>
                    </w:rPr>
                    <m:t>l-42</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e>
                  </m:d>
                  <m:r>
                    <w:rPr>
                      <w:rFonts w:ascii="Cambria Math" w:hAnsi="Cambria Math"/>
                      <w:sz w:val="28"/>
                      <w:szCs w:val="28"/>
                    </w:rPr>
                    <m:t>=42</m:t>
                  </m:r>
                </m:e>
              </m:eqArr>
            </m:e>
          </m:d>
        </m:oMath>
      </m:oMathPara>
    </w:p>
    <w:p w:rsidR="009B7CD3" w:rsidRPr="009B7CD3" w:rsidRDefault="009B7CD3" w:rsidP="009B7CD3">
      <w:pPr>
        <w:pStyle w:val="a4"/>
        <w:spacing w:before="0" w:beforeAutospacing="0" w:after="0" w:afterAutospacing="0"/>
        <w:rPr>
          <w:sz w:val="28"/>
          <w:szCs w:val="28"/>
        </w:rPr>
      </w:pPr>
      <w:r w:rsidRPr="009B7CD3">
        <w:rPr>
          <w:sz w:val="28"/>
          <w:szCs w:val="28"/>
        </w:rPr>
        <w:t>Екінші теңдеуді 5-ке көбейтіп, нәтижелерді қоссақ, біз мынаны аламыз:   6</w:t>
      </w:r>
      <w:r w:rsidRPr="009B7CD3">
        <w:rPr>
          <w:rFonts w:ascii="Cambria Math" w:hAnsi="Cambria Math" w:cs="Cambria Math"/>
          <w:sz w:val="28"/>
          <w:szCs w:val="28"/>
        </w:rPr>
        <w:t>𝑙</w:t>
      </w:r>
      <w:r w:rsidRPr="009B7CD3">
        <w:rPr>
          <w:sz w:val="28"/>
          <w:szCs w:val="28"/>
        </w:rPr>
        <w:t xml:space="preserve"> = 420 </w:t>
      </w:r>
      <w:r w:rsidRPr="009B7CD3">
        <w:rPr>
          <w:rFonts w:ascii="Cambria Math" w:hAnsi="Cambria Math" w:cs="Cambria Math"/>
          <w:sz w:val="28"/>
          <w:szCs w:val="28"/>
        </w:rPr>
        <w:t>⟹</w:t>
      </w:r>
      <w:r w:rsidRPr="009B7CD3">
        <w:rPr>
          <w:sz w:val="28"/>
          <w:szCs w:val="28"/>
        </w:rPr>
        <w:t xml:space="preserve"> </w:t>
      </w:r>
      <w:r w:rsidRPr="009B7CD3">
        <w:rPr>
          <w:rFonts w:ascii="Cambria Math" w:hAnsi="Cambria Math" w:cs="Cambria Math"/>
          <w:sz w:val="28"/>
          <w:szCs w:val="28"/>
        </w:rPr>
        <w:t>𝑙</w:t>
      </w:r>
      <w:r w:rsidRPr="009B7CD3">
        <w:rPr>
          <w:sz w:val="28"/>
          <w:szCs w:val="28"/>
        </w:rPr>
        <w:t xml:space="preserve"> = 70. </w:t>
      </w:r>
    </w:p>
    <w:p w:rsidR="009B7CD3" w:rsidRPr="009B7CD3" w:rsidRDefault="009B7CD3" w:rsidP="00252D20">
      <w:pPr>
        <w:pStyle w:val="a4"/>
        <w:spacing w:before="0" w:beforeAutospacing="0" w:after="0" w:afterAutospacing="0"/>
        <w:jc w:val="right"/>
        <w:rPr>
          <w:sz w:val="28"/>
          <w:szCs w:val="28"/>
        </w:rPr>
      </w:pPr>
      <w:r w:rsidRPr="00252D20">
        <w:rPr>
          <w:bCs/>
          <w:i/>
          <w:sz w:val="28"/>
          <w:szCs w:val="28"/>
        </w:rPr>
        <w:t xml:space="preserve">Жауабы: </w:t>
      </w:r>
      <w:r w:rsidRPr="00815AF6">
        <w:rPr>
          <w:sz w:val="28"/>
          <w:szCs w:val="28"/>
        </w:rPr>
        <w:t>70</w:t>
      </w:r>
      <w:r w:rsidRPr="009B7CD3">
        <w:rPr>
          <w:sz w:val="28"/>
          <w:szCs w:val="28"/>
        </w:rPr>
        <w:t xml:space="preserve"> қадам.</w:t>
      </w:r>
    </w:p>
    <w:p w:rsidR="009B7CD3" w:rsidRDefault="00252D20" w:rsidP="00252D20">
      <w:pPr>
        <w:pStyle w:val="a4"/>
        <w:spacing w:before="0" w:beforeAutospacing="0" w:after="0" w:afterAutospacing="0"/>
        <w:ind w:firstLine="567"/>
        <w:jc w:val="both"/>
        <w:rPr>
          <w:sz w:val="28"/>
          <w:szCs w:val="28"/>
        </w:rPr>
      </w:pPr>
      <w:r w:rsidRPr="00252D20">
        <w:rPr>
          <w:b/>
          <w:sz w:val="28"/>
          <w:szCs w:val="28"/>
        </w:rPr>
        <w:t>2-тапсырма.</w:t>
      </w:r>
      <w:r>
        <w:rPr>
          <w:sz w:val="28"/>
          <w:szCs w:val="28"/>
        </w:rPr>
        <w:t xml:space="preserve"> </w:t>
      </w:r>
      <w:r w:rsidR="009B7CD3" w:rsidRPr="00252D20">
        <w:rPr>
          <w:i/>
          <w:sz w:val="28"/>
          <w:szCs w:val="28"/>
        </w:rPr>
        <w:t>ABC</w:t>
      </w:r>
      <w:r w:rsidR="009B7CD3" w:rsidRPr="009B7CD3">
        <w:rPr>
          <w:sz w:val="28"/>
          <w:szCs w:val="28"/>
        </w:rPr>
        <w:t xml:space="preserve"> тікбұрышты үшбұрыштың </w:t>
      </w:r>
      <w:r w:rsidR="009B7CD3" w:rsidRPr="00252D20">
        <w:rPr>
          <w:i/>
          <w:sz w:val="28"/>
          <w:szCs w:val="28"/>
        </w:rPr>
        <w:t>AC</w:t>
      </w:r>
      <w:r w:rsidR="009B7CD3" w:rsidRPr="009B7CD3">
        <w:rPr>
          <w:sz w:val="28"/>
          <w:szCs w:val="28"/>
        </w:rPr>
        <w:t xml:space="preserve"> және </w:t>
      </w:r>
      <w:r w:rsidR="009B7CD3" w:rsidRPr="00252D20">
        <w:rPr>
          <w:i/>
          <w:sz w:val="28"/>
          <w:szCs w:val="28"/>
        </w:rPr>
        <w:t>BC</w:t>
      </w:r>
      <w:r>
        <w:rPr>
          <w:sz w:val="28"/>
          <w:szCs w:val="28"/>
        </w:rPr>
        <w:t xml:space="preserve"> </w:t>
      </w:r>
      <w:r w:rsidR="009B7CD3" w:rsidRPr="009B7CD3">
        <w:rPr>
          <w:sz w:val="28"/>
          <w:szCs w:val="28"/>
        </w:rPr>
        <w:t>катеттері сәйкесінше 3</w:t>
      </w:r>
      <w:r>
        <w:rPr>
          <w:sz w:val="28"/>
          <w:szCs w:val="28"/>
        </w:rPr>
        <w:t xml:space="preserve"> </w:t>
      </w:r>
      <w:r w:rsidR="009B7CD3" w:rsidRPr="009B7CD3">
        <w:rPr>
          <w:sz w:val="28"/>
          <w:szCs w:val="28"/>
        </w:rPr>
        <w:t>см және 4</w:t>
      </w:r>
      <w:r>
        <w:rPr>
          <w:sz w:val="28"/>
          <w:szCs w:val="28"/>
        </w:rPr>
        <w:t xml:space="preserve"> </w:t>
      </w:r>
      <w:r w:rsidR="009B7CD3" w:rsidRPr="009B7CD3">
        <w:rPr>
          <w:sz w:val="28"/>
          <w:szCs w:val="28"/>
        </w:rPr>
        <w:t xml:space="preserve">см. </w:t>
      </w:r>
      <w:r w:rsidR="009B7CD3" w:rsidRPr="00252D20">
        <w:rPr>
          <w:i/>
          <w:sz w:val="28"/>
          <w:szCs w:val="28"/>
        </w:rPr>
        <w:t>BC</w:t>
      </w:r>
      <w:r w:rsidR="009B7CD3" w:rsidRPr="009B7CD3">
        <w:rPr>
          <w:sz w:val="28"/>
          <w:szCs w:val="28"/>
        </w:rPr>
        <w:t xml:space="preserve"> катетінің бойынан </w:t>
      </w:r>
      <w:r w:rsidR="009B7CD3" w:rsidRPr="00252D20">
        <w:rPr>
          <w:i/>
          <w:sz w:val="28"/>
          <w:szCs w:val="28"/>
        </w:rPr>
        <w:t>BK</w:t>
      </w:r>
      <w:r w:rsidR="009B7CD3" w:rsidRPr="009B7CD3">
        <w:rPr>
          <w:sz w:val="28"/>
          <w:szCs w:val="28"/>
        </w:rPr>
        <w:t xml:space="preserve">=1 см болатындай </w:t>
      </w:r>
      <w:r w:rsidR="009B7CD3" w:rsidRPr="00252D20">
        <w:rPr>
          <w:i/>
          <w:sz w:val="28"/>
          <w:szCs w:val="28"/>
        </w:rPr>
        <w:t xml:space="preserve">K </w:t>
      </w:r>
      <w:r w:rsidR="009B7CD3" w:rsidRPr="009B7CD3">
        <w:rPr>
          <w:sz w:val="28"/>
          <w:szCs w:val="28"/>
        </w:rPr>
        <w:t xml:space="preserve">нүктесін белгіледі. </w:t>
      </w:r>
      <w:r w:rsidR="009B7CD3" w:rsidRPr="00252D20">
        <w:rPr>
          <w:i/>
          <w:sz w:val="28"/>
          <w:szCs w:val="28"/>
        </w:rPr>
        <w:t>M</w:t>
      </w:r>
      <w:r w:rsidR="009B7CD3" w:rsidRPr="009B7CD3">
        <w:rPr>
          <w:sz w:val="28"/>
          <w:szCs w:val="28"/>
        </w:rPr>
        <w:t xml:space="preserve"> нүктесі </w:t>
      </w:r>
      <w:r w:rsidR="009B7CD3" w:rsidRPr="00252D20">
        <w:rPr>
          <w:i/>
          <w:sz w:val="28"/>
          <w:szCs w:val="28"/>
        </w:rPr>
        <w:t>АВ</w:t>
      </w:r>
      <w:r>
        <w:rPr>
          <w:sz w:val="28"/>
          <w:szCs w:val="28"/>
        </w:rPr>
        <w:t>-</w:t>
      </w:r>
      <w:r w:rsidR="009B7CD3" w:rsidRPr="009B7CD3">
        <w:rPr>
          <w:sz w:val="28"/>
          <w:szCs w:val="28"/>
        </w:rPr>
        <w:t xml:space="preserve">ның ортасы. </w:t>
      </w:r>
      <w:r w:rsidR="009B7CD3" w:rsidRPr="00252D20">
        <w:rPr>
          <w:i/>
          <w:sz w:val="28"/>
          <w:szCs w:val="28"/>
        </w:rPr>
        <w:t>AK</w:t>
      </w:r>
      <w:r w:rsidR="009B7CD3" w:rsidRPr="009B7CD3">
        <w:rPr>
          <w:sz w:val="28"/>
          <w:szCs w:val="28"/>
        </w:rPr>
        <w:t xml:space="preserve"> мен </w:t>
      </w:r>
      <w:r w:rsidR="009B7CD3" w:rsidRPr="00252D20">
        <w:rPr>
          <w:i/>
          <w:sz w:val="28"/>
          <w:szCs w:val="28"/>
        </w:rPr>
        <w:t>СМ</w:t>
      </w:r>
      <w:r w:rsidR="006D593A">
        <w:rPr>
          <w:sz w:val="28"/>
          <w:szCs w:val="28"/>
        </w:rPr>
        <w:t xml:space="preserve"> </w:t>
      </w:r>
      <w:r w:rsidR="009B7CD3" w:rsidRPr="009B7CD3">
        <w:rPr>
          <w:sz w:val="28"/>
          <w:szCs w:val="28"/>
        </w:rPr>
        <w:t xml:space="preserve">кесінділері  </w:t>
      </w:r>
      <w:r w:rsidR="009B7CD3" w:rsidRPr="00252D20">
        <w:rPr>
          <w:i/>
          <w:sz w:val="28"/>
          <w:szCs w:val="28"/>
        </w:rPr>
        <w:t>D</w:t>
      </w:r>
      <w:r w:rsidR="009B7CD3" w:rsidRPr="009B7CD3">
        <w:rPr>
          <w:sz w:val="28"/>
          <w:szCs w:val="28"/>
        </w:rPr>
        <w:t xml:space="preserve">  нүктесінде қиылысады</w:t>
      </w:r>
      <w:r w:rsidR="00A449D5">
        <w:rPr>
          <w:sz w:val="28"/>
          <w:szCs w:val="28"/>
        </w:rPr>
        <w:t xml:space="preserve"> (2</w:t>
      </w:r>
      <w:r w:rsidR="00710CE3">
        <w:rPr>
          <w:sz w:val="28"/>
          <w:szCs w:val="28"/>
        </w:rPr>
        <w:t>3</w:t>
      </w:r>
      <w:r w:rsidR="00A449D5">
        <w:rPr>
          <w:sz w:val="28"/>
          <w:szCs w:val="28"/>
        </w:rPr>
        <w:t>-сурет)</w:t>
      </w:r>
      <w:r w:rsidR="009B7CD3" w:rsidRPr="009B7CD3">
        <w:rPr>
          <w:sz w:val="28"/>
          <w:szCs w:val="28"/>
        </w:rPr>
        <w:t xml:space="preserve">. </w:t>
      </w:r>
      <w:r w:rsidR="009B7CD3" w:rsidRPr="00252D20">
        <w:rPr>
          <w:i/>
          <w:sz w:val="28"/>
          <w:szCs w:val="28"/>
        </w:rPr>
        <w:t>BMDK</w:t>
      </w:r>
      <w:r w:rsidR="009B7CD3" w:rsidRPr="009B7CD3">
        <w:rPr>
          <w:sz w:val="28"/>
          <w:szCs w:val="28"/>
        </w:rPr>
        <w:t xml:space="preserve"> </w:t>
      </w:r>
      <w:r>
        <w:rPr>
          <w:sz w:val="28"/>
          <w:szCs w:val="28"/>
        </w:rPr>
        <w:t>төртбұрышының ауданын табыңдар.</w:t>
      </w:r>
    </w:p>
    <w:p w:rsidR="006D593A" w:rsidRDefault="00252D20" w:rsidP="00252D20">
      <w:pPr>
        <w:pStyle w:val="a4"/>
        <w:spacing w:before="0" w:beforeAutospacing="0" w:after="0" w:afterAutospacing="0"/>
        <w:ind w:firstLine="567"/>
        <w:jc w:val="both"/>
        <w:rPr>
          <w:sz w:val="28"/>
          <w:szCs w:val="28"/>
        </w:rPr>
      </w:pPr>
      <w:r>
        <w:rPr>
          <w:b/>
          <w:bCs/>
          <w:sz w:val="28"/>
          <w:szCs w:val="28"/>
        </w:rPr>
        <w:t xml:space="preserve">Шешуі. </w:t>
      </w:r>
      <w:r w:rsidRPr="00252D20">
        <w:rPr>
          <w:bCs/>
          <w:sz w:val="28"/>
          <w:szCs w:val="28"/>
        </w:rPr>
        <w:t>1)</w:t>
      </w:r>
      <w:r>
        <w:rPr>
          <w:b/>
          <w:bCs/>
          <w:sz w:val="28"/>
          <w:szCs w:val="28"/>
        </w:rPr>
        <w:t xml:space="preserve"> </w:t>
      </w:r>
      <w:r w:rsidR="009B7CD3" w:rsidRPr="009B7CD3">
        <w:rPr>
          <w:sz w:val="28"/>
          <w:szCs w:val="28"/>
        </w:rPr>
        <w:t>Пропорционал кесінділер туралы теорема бойынша</w:t>
      </w:r>
      <w:r>
        <w:rPr>
          <w:sz w:val="28"/>
          <w:szCs w:val="28"/>
        </w:rPr>
        <w:t>:</w:t>
      </w:r>
    </w:p>
    <w:p w:rsidR="009B7CD3" w:rsidRPr="009B7CD3" w:rsidRDefault="00FC1FE5" w:rsidP="006D593A">
      <w:pPr>
        <w:pStyle w:val="a4"/>
        <w:spacing w:before="0" w:beforeAutospacing="0" w:after="0" w:afterAutospacing="0"/>
        <w:jc w:val="center"/>
        <w:rPr>
          <w:iCs/>
          <w:sz w:val="28"/>
          <w:szCs w:val="28"/>
          <w:lang w:val="ru-RU"/>
        </w:rPr>
      </w:pPr>
      <m:oMath>
        <m:f>
          <m:fPr>
            <m:ctrlPr>
              <w:rPr>
                <w:rFonts w:ascii="Cambria Math" w:hAnsi="Cambria Math"/>
                <w:i/>
                <w:sz w:val="28"/>
                <w:szCs w:val="28"/>
              </w:rPr>
            </m:ctrlPr>
          </m:fPr>
          <m:num>
            <m:r>
              <w:rPr>
                <w:rFonts w:ascii="Cambria Math" w:hAnsi="Cambria Math"/>
                <w:sz w:val="28"/>
                <w:szCs w:val="28"/>
                <w:lang w:val="en-US"/>
              </w:rPr>
              <m:t>CD</m:t>
            </m:r>
          </m:num>
          <m:den>
            <m:r>
              <w:rPr>
                <w:rFonts w:ascii="Cambria Math" w:hAnsi="Cambria Math"/>
                <w:sz w:val="28"/>
                <w:szCs w:val="28"/>
              </w:rPr>
              <m:t>DM</m:t>
            </m:r>
          </m:den>
        </m:f>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en-US"/>
              </w:rPr>
              <m:t>CK</m:t>
            </m:r>
          </m:num>
          <m:den>
            <m:r>
              <w:rPr>
                <w:rFonts w:ascii="Cambria Math" w:hAnsi="Cambria Math"/>
                <w:sz w:val="28"/>
                <w:szCs w:val="28"/>
                <w:lang w:val="en-US"/>
              </w:rPr>
              <m:t>KB</m:t>
            </m:r>
          </m:den>
        </m:f>
        <m:d>
          <m:dPr>
            <m:ctrlPr>
              <w:rPr>
                <w:rFonts w:ascii="Cambria Math" w:hAnsi="Cambria Math"/>
                <w:i/>
                <w:sz w:val="28"/>
                <w:szCs w:val="28"/>
                <w:lang w:val="en-US"/>
              </w:rPr>
            </m:ctrlPr>
          </m:dPr>
          <m:e>
            <m:r>
              <w:rPr>
                <w:rFonts w:ascii="Cambria Math" w:hAnsi="Cambria Math"/>
                <w:sz w:val="28"/>
                <w:szCs w:val="28"/>
                <w:lang w:val="ru-RU"/>
              </w:rPr>
              <m:t>1+</m:t>
            </m:r>
            <m:f>
              <m:fPr>
                <m:ctrlPr>
                  <w:rPr>
                    <w:rFonts w:ascii="Cambria Math" w:hAnsi="Cambria Math"/>
                    <w:i/>
                    <w:sz w:val="28"/>
                    <w:szCs w:val="28"/>
                    <w:lang w:val="en-US"/>
                  </w:rPr>
                </m:ctrlPr>
              </m:fPr>
              <m:num>
                <m:r>
                  <w:rPr>
                    <w:rFonts w:ascii="Cambria Math" w:hAnsi="Cambria Math"/>
                    <w:sz w:val="28"/>
                    <w:szCs w:val="28"/>
                    <w:lang w:val="en-US"/>
                  </w:rPr>
                  <m:t>BM</m:t>
                </m:r>
              </m:num>
              <m:den>
                <m:r>
                  <w:rPr>
                    <w:rFonts w:ascii="Cambria Math" w:hAnsi="Cambria Math"/>
                    <w:sz w:val="28"/>
                    <w:szCs w:val="28"/>
                    <w:lang w:val="en-US"/>
                  </w:rPr>
                  <m:t>MA</m:t>
                </m:r>
              </m:den>
            </m:f>
          </m:e>
        </m:d>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ru-RU"/>
              </w:rPr>
              <m:t>3</m:t>
            </m:r>
          </m:num>
          <m:den>
            <m:r>
              <w:rPr>
                <w:rFonts w:ascii="Cambria Math" w:hAnsi="Cambria Math"/>
                <w:sz w:val="28"/>
                <w:szCs w:val="28"/>
                <w:lang w:val="ru-RU"/>
              </w:rPr>
              <m:t>1</m:t>
            </m:r>
          </m:den>
        </m:f>
        <m:d>
          <m:dPr>
            <m:ctrlPr>
              <w:rPr>
                <w:rFonts w:ascii="Cambria Math" w:hAnsi="Cambria Math"/>
                <w:i/>
                <w:sz w:val="28"/>
                <w:szCs w:val="28"/>
                <w:lang w:val="en-US"/>
              </w:rPr>
            </m:ctrlPr>
          </m:dPr>
          <m:e>
            <m:r>
              <w:rPr>
                <w:rFonts w:ascii="Cambria Math" w:hAnsi="Cambria Math"/>
                <w:sz w:val="28"/>
                <w:szCs w:val="28"/>
                <w:lang w:val="ru-RU"/>
              </w:rPr>
              <m:t>1+</m:t>
            </m:r>
            <m:f>
              <m:fPr>
                <m:ctrlPr>
                  <w:rPr>
                    <w:rFonts w:ascii="Cambria Math" w:hAnsi="Cambria Math"/>
                    <w:i/>
                    <w:sz w:val="28"/>
                    <w:szCs w:val="28"/>
                    <w:lang w:val="en-US"/>
                  </w:rPr>
                </m:ctrlPr>
              </m:fPr>
              <m:num>
                <m:r>
                  <w:rPr>
                    <w:rFonts w:ascii="Cambria Math" w:hAnsi="Cambria Math"/>
                    <w:sz w:val="28"/>
                    <w:szCs w:val="28"/>
                    <w:lang w:val="ru-RU"/>
                  </w:rPr>
                  <m:t>2.5</m:t>
                </m:r>
              </m:num>
              <m:den>
                <m:r>
                  <w:rPr>
                    <w:rFonts w:ascii="Cambria Math" w:hAnsi="Cambria Math"/>
                    <w:sz w:val="28"/>
                    <w:szCs w:val="28"/>
                    <w:lang w:val="ru-RU"/>
                  </w:rPr>
                  <m:t>2.5</m:t>
                </m:r>
              </m:den>
            </m:f>
          </m:e>
        </m:d>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ru-RU"/>
              </w:rPr>
              <m:t>6</m:t>
            </m:r>
          </m:num>
          <m:den>
            <m:r>
              <w:rPr>
                <w:rFonts w:ascii="Cambria Math" w:hAnsi="Cambria Math"/>
                <w:sz w:val="28"/>
                <w:szCs w:val="28"/>
                <w:lang w:val="ru-RU"/>
              </w:rPr>
              <m:t>1</m:t>
            </m:r>
          </m:den>
        </m:f>
        <m:r>
          <w:rPr>
            <w:rFonts w:ascii="Cambria Math" w:hAnsi="Cambria Math"/>
            <w:sz w:val="28"/>
            <w:szCs w:val="28"/>
            <w:lang w:val="ru-RU"/>
          </w:rPr>
          <m:t>,</m:t>
        </m:r>
      </m:oMath>
      <w:r w:rsidR="009B7CD3" w:rsidRPr="009B7CD3">
        <w:rPr>
          <w:i/>
          <w:sz w:val="28"/>
          <w:szCs w:val="28"/>
          <w:lang w:val="ru-RU"/>
        </w:rPr>
        <w:t xml:space="preserve">  </w:t>
      </w:r>
      <w:r w:rsidR="009B7CD3" w:rsidRPr="009B7CD3">
        <w:rPr>
          <w:iCs/>
          <w:sz w:val="28"/>
          <w:szCs w:val="28"/>
        </w:rPr>
        <w:t xml:space="preserve">яғни </w:t>
      </w:r>
      <m:oMath>
        <m:f>
          <m:fPr>
            <m:ctrlPr>
              <w:rPr>
                <w:rFonts w:ascii="Cambria Math" w:hAnsi="Cambria Math"/>
                <w:i/>
                <w:iCs/>
                <w:sz w:val="28"/>
                <w:szCs w:val="28"/>
              </w:rPr>
            </m:ctrlPr>
          </m:fPr>
          <m:num>
            <m:r>
              <w:rPr>
                <w:rFonts w:ascii="Cambria Math" w:hAnsi="Cambria Math"/>
                <w:sz w:val="28"/>
                <w:szCs w:val="28"/>
              </w:rPr>
              <m:t>CD</m:t>
            </m:r>
          </m:num>
          <m:den>
            <m:r>
              <w:rPr>
                <w:rFonts w:ascii="Cambria Math" w:hAnsi="Cambria Math"/>
                <w:sz w:val="28"/>
                <w:szCs w:val="28"/>
              </w:rPr>
              <m:t>CM</m:t>
            </m:r>
          </m:den>
        </m:f>
        <m:r>
          <w:rPr>
            <w:rFonts w:ascii="Cambria Math" w:hAnsi="Cambria Math"/>
            <w:sz w:val="28"/>
            <w:szCs w:val="28"/>
            <w:lang w:val="ru-RU"/>
          </w:rPr>
          <m:t>=</m:t>
        </m:r>
        <m:f>
          <m:fPr>
            <m:ctrlPr>
              <w:rPr>
                <w:rFonts w:ascii="Cambria Math" w:hAnsi="Cambria Math"/>
                <w:i/>
                <w:iCs/>
                <w:sz w:val="28"/>
                <w:szCs w:val="28"/>
                <w:lang w:val="en-US"/>
              </w:rPr>
            </m:ctrlPr>
          </m:fPr>
          <m:num>
            <m:r>
              <w:rPr>
                <w:rFonts w:ascii="Cambria Math" w:hAnsi="Cambria Math"/>
                <w:sz w:val="28"/>
                <w:szCs w:val="28"/>
                <w:lang w:val="ru-RU"/>
              </w:rPr>
              <m:t>6</m:t>
            </m:r>
          </m:num>
          <m:den>
            <m:r>
              <w:rPr>
                <w:rFonts w:ascii="Cambria Math" w:hAnsi="Cambria Math"/>
                <w:sz w:val="28"/>
                <w:szCs w:val="28"/>
                <w:lang w:val="ru-RU"/>
              </w:rPr>
              <m:t>7</m:t>
            </m:r>
          </m:den>
        </m:f>
      </m:oMath>
      <w:r w:rsidR="009B7CD3" w:rsidRPr="009B7CD3">
        <w:rPr>
          <w:iCs/>
          <w:sz w:val="28"/>
          <w:szCs w:val="28"/>
          <w:lang w:val="ru-RU"/>
        </w:rPr>
        <w:t>.</w:t>
      </w:r>
    </w:p>
    <w:p w:rsidR="009B7CD3" w:rsidRPr="009B7CD3" w:rsidRDefault="009B7CD3" w:rsidP="00252D20">
      <w:pPr>
        <w:pStyle w:val="a4"/>
        <w:spacing w:before="0" w:beforeAutospacing="0" w:after="0" w:afterAutospacing="0"/>
        <w:ind w:firstLine="567"/>
        <w:rPr>
          <w:sz w:val="28"/>
          <w:szCs w:val="28"/>
          <w:lang w:val="en-US"/>
        </w:rPr>
      </w:pPr>
      <w:r w:rsidRPr="009B7CD3">
        <w:rPr>
          <w:sz w:val="28"/>
          <w:szCs w:val="28"/>
        </w:rPr>
        <w:t xml:space="preserve">2) </w:t>
      </w:r>
      <w:r w:rsidRPr="00A449D5">
        <w:rPr>
          <w:i/>
          <w:sz w:val="28"/>
          <w:szCs w:val="28"/>
        </w:rPr>
        <w:t>CM</w:t>
      </w:r>
      <w:r w:rsidRPr="009B7CD3">
        <w:rPr>
          <w:sz w:val="28"/>
          <w:szCs w:val="28"/>
        </w:rPr>
        <w:t xml:space="preserve"> медиана болғандықтан, онда </w:t>
      </w:r>
      <w:r w:rsidRPr="009B7CD3">
        <w:rPr>
          <w:sz w:val="28"/>
          <w:szCs w:val="28"/>
          <w:lang w:val="en-US"/>
        </w:rPr>
        <w:t xml:space="preserve"> </w:t>
      </w:r>
    </w:p>
    <w:p w:rsidR="009B7CD3" w:rsidRPr="009B7CD3" w:rsidRDefault="00FC1FE5" w:rsidP="009B7CD3">
      <w:pPr>
        <w:pStyle w:val="a4"/>
        <w:spacing w:before="0" w:beforeAutospacing="0" w:after="0" w:afterAutospacing="0"/>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CBM</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ABC</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 xml:space="preserve">∙3∙4=3, </m:t>
          </m:r>
        </m:oMath>
      </m:oMathPara>
    </w:p>
    <w:p w:rsidR="009B7CD3" w:rsidRPr="009834FD" w:rsidRDefault="009B7CD3" w:rsidP="009B7CD3">
      <w:pPr>
        <w:pStyle w:val="a4"/>
        <w:spacing w:before="0" w:beforeAutospacing="0" w:after="0" w:afterAutospacing="0"/>
        <w:rPr>
          <w:sz w:val="28"/>
          <w:szCs w:val="28"/>
        </w:rPr>
      </w:pPr>
      <w:r w:rsidRPr="009B7CD3">
        <w:rPr>
          <w:sz w:val="28"/>
          <w:szCs w:val="28"/>
        </w:rPr>
        <w:lastRenderedPageBreak/>
        <w:t xml:space="preserve">және де  </w:t>
      </w:r>
      <m:oMath>
        <m:r>
          <w:rPr>
            <w:rFonts w:ascii="Cambria Math" w:hAnsi="Cambria Math"/>
            <w:sz w:val="28"/>
            <w:szCs w:val="28"/>
          </w:rPr>
          <m:t>CM=</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AB=</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∙5=2,5.</m:t>
        </m:r>
      </m:oMath>
      <w:r w:rsidRPr="009834FD">
        <w:rPr>
          <w:sz w:val="28"/>
          <w:szCs w:val="28"/>
        </w:rPr>
        <w:t xml:space="preserve">  </w:t>
      </w:r>
    </w:p>
    <w:p w:rsidR="009834FD" w:rsidRDefault="009834FD" w:rsidP="00DB154B">
      <w:pPr>
        <w:pStyle w:val="a4"/>
        <w:spacing w:before="0" w:beforeAutospacing="0" w:after="0" w:afterAutospacing="0"/>
        <w:ind w:firstLine="567"/>
        <w:jc w:val="both"/>
        <w:rPr>
          <w:sz w:val="28"/>
          <w:szCs w:val="28"/>
        </w:rPr>
      </w:pPr>
      <w:r w:rsidRPr="003D0C5C">
        <w:rPr>
          <w:sz w:val="28"/>
          <w:szCs w:val="28"/>
        </w:rPr>
        <w:t xml:space="preserve">3) </w:t>
      </w:r>
      <w:r w:rsidRPr="003D0C5C">
        <w:rPr>
          <w:rFonts w:ascii="Cambria Math" w:hAnsi="Cambria Math" w:cs="Cambria Math"/>
          <w:sz w:val="28"/>
          <w:szCs w:val="28"/>
        </w:rPr>
        <w:t>∠</w:t>
      </w:r>
      <w:r w:rsidR="003D0C5C" w:rsidRPr="003D0C5C">
        <w:rPr>
          <w:rFonts w:ascii="Cambria Math" w:hAnsi="Cambria Math" w:cs="Cambria Math"/>
          <w:i/>
          <w:sz w:val="28"/>
          <w:szCs w:val="28"/>
        </w:rPr>
        <w:t>BCM</w:t>
      </w:r>
      <w:r w:rsidRPr="003D0C5C">
        <w:rPr>
          <w:sz w:val="28"/>
          <w:szCs w:val="28"/>
        </w:rPr>
        <w:t xml:space="preserve"> бұрышы – </w:t>
      </w:r>
      <w:r w:rsidRPr="003D0C5C">
        <w:rPr>
          <w:rFonts w:ascii="Cambria Math" w:hAnsi="Cambria Math" w:cs="Cambria Math"/>
          <w:sz w:val="28"/>
          <w:szCs w:val="28"/>
        </w:rPr>
        <w:t>𝐶𝐵𝑀</w:t>
      </w:r>
      <w:r w:rsidRPr="003D0C5C">
        <w:rPr>
          <w:sz w:val="28"/>
          <w:szCs w:val="28"/>
        </w:rPr>
        <w:t xml:space="preserve"> және </w:t>
      </w:r>
      <w:r w:rsidRPr="003D0C5C">
        <w:rPr>
          <w:rFonts w:ascii="Cambria Math" w:hAnsi="Cambria Math" w:cs="Cambria Math"/>
          <w:sz w:val="28"/>
          <w:szCs w:val="28"/>
        </w:rPr>
        <w:t>𝐶𝐾𝐷</w:t>
      </w:r>
      <w:r w:rsidRPr="003D0C5C">
        <w:rPr>
          <w:sz w:val="28"/>
          <w:szCs w:val="28"/>
        </w:rPr>
        <w:t xml:space="preserve"> үшбұрыштарына ортақ, онда олардың</w:t>
      </w:r>
      <w:r w:rsidRPr="009B7CD3">
        <w:rPr>
          <w:sz w:val="28"/>
          <w:szCs w:val="28"/>
        </w:rPr>
        <w:t xml:space="preserve"> аудандарының қатынасы сәйкес</w:t>
      </w:r>
      <w:r>
        <w:rPr>
          <w:sz w:val="28"/>
          <w:szCs w:val="28"/>
        </w:rPr>
        <w:t>інше</w:t>
      </w:r>
      <w:r w:rsidRPr="009B7CD3">
        <w:rPr>
          <w:sz w:val="28"/>
          <w:szCs w:val="28"/>
        </w:rPr>
        <w:t xml:space="preserve"> қабырғаларының көбейтіндісіне тең</w:t>
      </w:r>
      <w:r>
        <w:rPr>
          <w:sz w:val="28"/>
          <w:szCs w:val="28"/>
        </w:rPr>
        <w:t xml:space="preserve"> болады:</w:t>
      </w:r>
    </w:p>
    <w:p w:rsidR="009834FD" w:rsidRPr="00252D20" w:rsidRDefault="009834FD" w:rsidP="009834FD">
      <w:pPr>
        <w:pStyle w:val="a4"/>
        <w:spacing w:before="0" w:beforeAutospacing="0" w:after="0" w:afterAutospacing="0"/>
        <w:ind w:firstLine="567"/>
        <w:rPr>
          <w:sz w:val="28"/>
          <w:szCs w:val="28"/>
        </w:rPr>
      </w:pPr>
      <w:r w:rsidRPr="00252D20">
        <w:rPr>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S</m:t>
                </m:r>
              </m:e>
              <m:sub>
                <m:r>
                  <w:rPr>
                    <w:rFonts w:ascii="Cambria Math" w:hAnsi="Cambria Math"/>
                    <w:sz w:val="28"/>
                    <w:szCs w:val="28"/>
                  </w:rPr>
                  <m:t>CKD</m:t>
                </m:r>
              </m:sub>
            </m:sSub>
          </m:num>
          <m:den>
            <m:sSub>
              <m:sSubPr>
                <m:ctrlPr>
                  <w:rPr>
                    <w:rFonts w:ascii="Cambria Math" w:hAnsi="Cambria Math"/>
                    <w:i/>
                    <w:sz w:val="28"/>
                    <w:szCs w:val="28"/>
                    <w:lang w:val="en-US"/>
                  </w:rPr>
                </m:ctrlPr>
              </m:sSubPr>
              <m:e>
                <m:r>
                  <w:rPr>
                    <w:rFonts w:ascii="Cambria Math" w:hAnsi="Cambria Math"/>
                    <w:sz w:val="28"/>
                    <w:szCs w:val="28"/>
                  </w:rPr>
                  <m:t>S</m:t>
                </m:r>
              </m:e>
              <m:sub>
                <m:r>
                  <w:rPr>
                    <w:rFonts w:ascii="Cambria Math" w:hAnsi="Cambria Math"/>
                    <w:sz w:val="28"/>
                    <w:szCs w:val="28"/>
                  </w:rPr>
                  <m:t>CBM</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CK∙CD</m:t>
            </m:r>
          </m:num>
          <m:den>
            <m:r>
              <w:rPr>
                <w:rFonts w:ascii="Cambria Math" w:hAnsi="Cambria Math"/>
                <w:sz w:val="28"/>
                <w:szCs w:val="28"/>
              </w:rPr>
              <m:t>CB∙CM</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S</m:t>
            </m:r>
          </m:e>
          <m:sub>
            <m:r>
              <w:rPr>
                <w:rFonts w:ascii="Cambria Math" w:hAnsi="Cambria Math"/>
                <w:sz w:val="28"/>
                <w:szCs w:val="28"/>
              </w:rPr>
              <m:t>CKD</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CK</m:t>
            </m:r>
          </m:num>
          <m:den>
            <m:r>
              <w:rPr>
                <w:rFonts w:ascii="Cambria Math" w:hAnsi="Cambria Math"/>
                <w:sz w:val="28"/>
                <w:szCs w:val="28"/>
              </w:rPr>
              <m:t>CB</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CD</m:t>
            </m:r>
          </m:num>
          <m:den>
            <m:r>
              <w:rPr>
                <w:rFonts w:ascii="Cambria Math" w:hAnsi="Cambria Math"/>
                <w:sz w:val="28"/>
                <w:szCs w:val="28"/>
              </w:rPr>
              <m:t>CM</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S</m:t>
            </m:r>
          </m:e>
          <m:sub>
            <m:r>
              <w:rPr>
                <w:rFonts w:ascii="Cambria Math" w:hAnsi="Cambria Math"/>
                <w:sz w:val="28"/>
                <w:szCs w:val="28"/>
              </w:rPr>
              <m:t>CBM</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6</m:t>
            </m:r>
          </m:num>
          <m:den>
            <m:r>
              <w:rPr>
                <w:rFonts w:ascii="Cambria Math" w:hAnsi="Cambria Math"/>
                <w:sz w:val="28"/>
                <w:szCs w:val="28"/>
              </w:rPr>
              <m:t>7</m:t>
            </m:r>
          </m:den>
        </m:f>
        <m:r>
          <w:rPr>
            <w:rFonts w:ascii="Cambria Math" w:hAnsi="Cambria Math"/>
            <w:sz w:val="28"/>
            <w:szCs w:val="28"/>
          </w:rPr>
          <m:t>∙3=</m:t>
        </m:r>
        <m:f>
          <m:fPr>
            <m:ctrlPr>
              <w:rPr>
                <w:rFonts w:ascii="Cambria Math" w:hAnsi="Cambria Math"/>
                <w:i/>
                <w:sz w:val="28"/>
                <w:szCs w:val="28"/>
                <w:lang w:val="en-US"/>
              </w:rPr>
            </m:ctrlPr>
          </m:fPr>
          <m:num>
            <m:r>
              <w:rPr>
                <w:rFonts w:ascii="Cambria Math" w:hAnsi="Cambria Math"/>
                <w:sz w:val="28"/>
                <w:szCs w:val="28"/>
              </w:rPr>
              <m:t>27</m:t>
            </m:r>
          </m:num>
          <m:den>
            <m:r>
              <w:rPr>
                <w:rFonts w:ascii="Cambria Math" w:hAnsi="Cambria Math"/>
                <w:sz w:val="28"/>
                <w:szCs w:val="28"/>
              </w:rPr>
              <m:t>14</m:t>
            </m:r>
          </m:den>
        </m:f>
      </m:oMath>
    </w:p>
    <w:p w:rsidR="009834FD" w:rsidRPr="009B7CD3" w:rsidRDefault="009834FD" w:rsidP="009834FD">
      <w:pPr>
        <w:pStyle w:val="a4"/>
        <w:spacing w:before="0" w:beforeAutospacing="0" w:after="0" w:afterAutospacing="0"/>
        <w:ind w:firstLine="567"/>
        <w:rPr>
          <w:sz w:val="28"/>
          <w:szCs w:val="28"/>
          <w:lang w:val="ru-RU"/>
        </w:rPr>
      </w:pPr>
      <w:r w:rsidRPr="009B7CD3">
        <w:rPr>
          <w:sz w:val="28"/>
          <w:szCs w:val="28"/>
          <w:lang w:val="ru-RU"/>
        </w:rPr>
        <w:t xml:space="preserve">4) </w:t>
      </w:r>
      <w:r w:rsidRPr="009B7CD3">
        <w:rPr>
          <w:sz w:val="28"/>
          <w:szCs w:val="28"/>
        </w:rPr>
        <w:t xml:space="preserve">Онда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BKDM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CBM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CKD</m:t>
            </m:r>
          </m:sub>
        </m:sSub>
        <m:r>
          <w:rPr>
            <w:rFonts w:ascii="Cambria Math" w:hAnsi="Cambria Math"/>
            <w:sz w:val="28"/>
            <w:szCs w:val="28"/>
          </w:rPr>
          <m:t>=3-</m:t>
        </m:r>
        <m:f>
          <m:fPr>
            <m:ctrlPr>
              <w:rPr>
                <w:rFonts w:ascii="Cambria Math" w:hAnsi="Cambria Math"/>
                <w:i/>
                <w:sz w:val="28"/>
                <w:szCs w:val="28"/>
              </w:rPr>
            </m:ctrlPr>
          </m:fPr>
          <m:num>
            <m:r>
              <w:rPr>
                <w:rFonts w:ascii="Cambria Math" w:hAnsi="Cambria Math"/>
                <w:sz w:val="28"/>
                <w:szCs w:val="28"/>
              </w:rPr>
              <m:t>27</m:t>
            </m:r>
          </m:num>
          <m:den>
            <m:r>
              <w:rPr>
                <w:rFonts w:ascii="Cambria Math" w:hAnsi="Cambria Math"/>
                <w:sz w:val="28"/>
                <w:szCs w:val="28"/>
              </w:rPr>
              <m:t>14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14</m:t>
            </m:r>
          </m:den>
        </m:f>
      </m:oMath>
      <w:r w:rsidRPr="009B7CD3">
        <w:rPr>
          <w:sz w:val="28"/>
          <w:szCs w:val="28"/>
          <w:lang w:val="ru-RU"/>
        </w:rPr>
        <w:t>.</w:t>
      </w:r>
    </w:p>
    <w:p w:rsidR="009834FD" w:rsidRPr="009834FD" w:rsidRDefault="009834FD" w:rsidP="009834FD">
      <w:pPr>
        <w:pStyle w:val="a4"/>
        <w:spacing w:before="0" w:beforeAutospacing="0" w:after="0" w:afterAutospacing="0"/>
        <w:jc w:val="right"/>
        <w:rPr>
          <w:sz w:val="28"/>
          <w:szCs w:val="28"/>
        </w:rPr>
      </w:pPr>
      <w:r w:rsidRPr="009834FD">
        <w:rPr>
          <w:bCs/>
          <w:i/>
          <w:sz w:val="28"/>
          <w:szCs w:val="28"/>
        </w:rPr>
        <w:t xml:space="preserve">Жауабы: </w:t>
      </w:r>
      <m:oMath>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14</m:t>
            </m:r>
          </m:den>
        </m:f>
      </m:oMath>
      <w:r>
        <w:rPr>
          <w:sz w:val="28"/>
          <w:szCs w:val="28"/>
        </w:rPr>
        <w:t xml:space="preserve"> см</w:t>
      </w:r>
      <w:r>
        <w:rPr>
          <w:sz w:val="28"/>
          <w:szCs w:val="28"/>
          <w:vertAlign w:val="superscript"/>
        </w:rPr>
        <w:t>2</w:t>
      </w:r>
      <w:r>
        <w:rPr>
          <w:sz w:val="28"/>
          <w:szCs w:val="28"/>
        </w:rPr>
        <w:t>.</w:t>
      </w:r>
    </w:p>
    <w:p w:rsidR="00252D20" w:rsidRDefault="00252D20" w:rsidP="00252D20">
      <w:pPr>
        <w:pStyle w:val="a4"/>
        <w:spacing w:before="0" w:beforeAutospacing="0" w:after="0" w:afterAutospacing="0"/>
        <w:ind w:firstLine="567"/>
        <w:rPr>
          <w:sz w:val="28"/>
          <w:szCs w:val="28"/>
        </w:rPr>
      </w:pPr>
    </w:p>
    <w:p w:rsidR="00252D20" w:rsidRDefault="00252D20" w:rsidP="00252D20">
      <w:pPr>
        <w:pStyle w:val="a4"/>
        <w:spacing w:before="0" w:beforeAutospacing="0" w:after="0" w:afterAutospacing="0"/>
        <w:jc w:val="center"/>
        <w:rPr>
          <w:sz w:val="28"/>
          <w:szCs w:val="28"/>
        </w:rPr>
      </w:pPr>
      <w:r w:rsidRPr="009B7CD3">
        <w:rPr>
          <w:iCs/>
          <w:noProof/>
          <w:sz w:val="28"/>
          <w:szCs w:val="28"/>
          <w:lang w:val="ru-RU" w:eastAsia="ru-RU"/>
        </w:rPr>
        <w:drawing>
          <wp:inline distT="0" distB="0" distL="0" distR="0" wp14:anchorId="2840E5AD" wp14:editId="5CB7F2AA">
            <wp:extent cx="3086100" cy="3306535"/>
            <wp:effectExtent l="0" t="0" r="0" b="8255"/>
            <wp:docPr id="10250" name="Рисунок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42">
                      <a:extLst>
                        <a:ext uri="{28A0092B-C50C-407E-A947-70E740481C1C}">
                          <a14:useLocalDpi xmlns:a14="http://schemas.microsoft.com/office/drawing/2010/main" val="0"/>
                        </a:ext>
                      </a:extLst>
                    </a:blip>
                    <a:stretch>
                      <a:fillRect/>
                    </a:stretch>
                  </pic:blipFill>
                  <pic:spPr>
                    <a:xfrm>
                      <a:off x="0" y="0"/>
                      <a:ext cx="3087445" cy="3307976"/>
                    </a:xfrm>
                    <a:prstGeom prst="rect">
                      <a:avLst/>
                    </a:prstGeom>
                  </pic:spPr>
                </pic:pic>
              </a:graphicData>
            </a:graphic>
          </wp:inline>
        </w:drawing>
      </w:r>
    </w:p>
    <w:p w:rsidR="00A449D5" w:rsidRDefault="00A449D5" w:rsidP="00252D20">
      <w:pPr>
        <w:pStyle w:val="a4"/>
        <w:spacing w:before="0" w:beforeAutospacing="0" w:after="0" w:afterAutospacing="0"/>
        <w:jc w:val="center"/>
        <w:rPr>
          <w:sz w:val="28"/>
          <w:szCs w:val="28"/>
        </w:rPr>
      </w:pPr>
      <w:r>
        <w:rPr>
          <w:sz w:val="28"/>
          <w:szCs w:val="28"/>
        </w:rPr>
        <w:t>Сурет 2</w:t>
      </w:r>
      <w:r w:rsidR="00710CE3">
        <w:rPr>
          <w:sz w:val="28"/>
          <w:szCs w:val="28"/>
        </w:rPr>
        <w:t>3</w:t>
      </w:r>
      <w:r>
        <w:rPr>
          <w:sz w:val="28"/>
          <w:szCs w:val="28"/>
        </w:rPr>
        <w:t xml:space="preserve"> - </w:t>
      </w:r>
      <w:r w:rsidRPr="00252D20">
        <w:rPr>
          <w:i/>
          <w:sz w:val="28"/>
          <w:szCs w:val="28"/>
        </w:rPr>
        <w:t>ABC</w:t>
      </w:r>
      <w:r w:rsidRPr="009B7CD3">
        <w:rPr>
          <w:sz w:val="28"/>
          <w:szCs w:val="28"/>
        </w:rPr>
        <w:t xml:space="preserve"> тікбұрышты үшбұрыш</w:t>
      </w:r>
      <w:r>
        <w:rPr>
          <w:sz w:val="28"/>
          <w:szCs w:val="28"/>
        </w:rPr>
        <w:t>ы</w:t>
      </w:r>
    </w:p>
    <w:p w:rsidR="00252D20" w:rsidRDefault="00252D20" w:rsidP="00252D20">
      <w:pPr>
        <w:pStyle w:val="a4"/>
        <w:spacing w:before="0" w:beforeAutospacing="0" w:after="0" w:afterAutospacing="0"/>
        <w:ind w:firstLine="567"/>
        <w:rPr>
          <w:sz w:val="28"/>
          <w:szCs w:val="28"/>
        </w:rPr>
      </w:pPr>
    </w:p>
    <w:p w:rsidR="009B7CD3" w:rsidRPr="009B7CD3" w:rsidRDefault="00A449D5" w:rsidP="00A449D5">
      <w:pPr>
        <w:pStyle w:val="a4"/>
        <w:spacing w:before="0" w:beforeAutospacing="0" w:after="0" w:afterAutospacing="0"/>
        <w:ind w:firstLine="567"/>
        <w:rPr>
          <w:sz w:val="28"/>
          <w:szCs w:val="28"/>
        </w:rPr>
      </w:pPr>
      <w:r w:rsidRPr="00A449D5">
        <w:rPr>
          <w:b/>
          <w:sz w:val="28"/>
          <w:szCs w:val="28"/>
        </w:rPr>
        <w:t>3-тапсырма.</w:t>
      </w:r>
      <w:r>
        <w:rPr>
          <w:sz w:val="28"/>
          <w:szCs w:val="28"/>
        </w:rPr>
        <w:t xml:space="preserve"> </w:t>
      </w:r>
      <w:r w:rsidR="009B7CD3" w:rsidRPr="009B7CD3">
        <w:rPr>
          <w:sz w:val="28"/>
          <w:szCs w:val="28"/>
        </w:rPr>
        <w:t>Теңдеулер жүйесін шешіңдер:</w:t>
      </w:r>
    </w:p>
    <w:p w:rsidR="009B7CD3" w:rsidRPr="009B7CD3" w:rsidRDefault="00FC1FE5" w:rsidP="009B7CD3">
      <w:pPr>
        <w:pStyle w:val="a4"/>
        <w:spacing w:before="0" w:beforeAutospacing="0" w:after="0" w:afterAutospacing="0"/>
        <w:rPr>
          <w:i/>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+4x-14y+53</m:t>
                      </m:r>
                    </m:e>
                  </m:ra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+10y-8x+41</m:t>
                      </m:r>
                    </m:e>
                  </m:rad>
                  <m:r>
                    <w:rPr>
                      <w:rFonts w:ascii="Cambria Math" w:hAnsi="Cambria Math"/>
                      <w:sz w:val="28"/>
                      <w:szCs w:val="28"/>
                    </w:rPr>
                    <m:t>=6</m:t>
                  </m:r>
                  <m:rad>
                    <m:radPr>
                      <m:degHide m:val="1"/>
                      <m:ctrlPr>
                        <w:rPr>
                          <w:rFonts w:ascii="Cambria Math" w:hAnsi="Cambria Math"/>
                          <w:i/>
                          <w:sz w:val="28"/>
                          <w:szCs w:val="28"/>
                        </w:rPr>
                      </m:ctrlPr>
                    </m:radPr>
                    <m:deg/>
                    <m:e>
                      <m:r>
                        <w:rPr>
                          <w:rFonts w:ascii="Cambria Math" w:hAnsi="Cambria Math"/>
                          <w:sz w:val="28"/>
                          <w:szCs w:val="28"/>
                        </w:rPr>
                        <m:t>5</m:t>
                      </m:r>
                    </m:e>
                  </m:rad>
                </m:e>
                <m:e>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2x-y-1</m:t>
                      </m:r>
                    </m:sup>
                  </m:sSup>
                  <m:r>
                    <w:rPr>
                      <w:rFonts w:ascii="Cambria Math" w:hAnsi="Cambria Math"/>
                      <w:sz w:val="28"/>
                      <w:szCs w:val="28"/>
                    </w:rPr>
                    <m:t>=x+y-1</m:t>
                  </m:r>
                </m:e>
              </m:eqArr>
            </m:e>
          </m:d>
        </m:oMath>
      </m:oMathPara>
    </w:p>
    <w:p w:rsidR="009B7CD3" w:rsidRDefault="00A449D5" w:rsidP="00A449D5">
      <w:pPr>
        <w:pStyle w:val="a4"/>
        <w:spacing w:before="0" w:beforeAutospacing="0" w:after="0" w:afterAutospacing="0"/>
        <w:ind w:firstLine="567"/>
        <w:rPr>
          <w:sz w:val="28"/>
          <w:szCs w:val="28"/>
        </w:rPr>
      </w:pPr>
      <w:r>
        <w:rPr>
          <w:b/>
          <w:bCs/>
          <w:sz w:val="28"/>
          <w:szCs w:val="28"/>
        </w:rPr>
        <w:t>Шешуі.</w:t>
      </w:r>
      <w:r w:rsidR="009B7CD3" w:rsidRPr="009B7CD3">
        <w:rPr>
          <w:b/>
          <w:bCs/>
          <w:sz w:val="28"/>
          <w:szCs w:val="28"/>
        </w:rPr>
        <w:t xml:space="preserve"> </w:t>
      </w:r>
      <w:r>
        <w:rPr>
          <w:sz w:val="28"/>
          <w:szCs w:val="28"/>
        </w:rPr>
        <w:t>Ж</w:t>
      </w:r>
      <w:r w:rsidR="009B7CD3" w:rsidRPr="009B7CD3">
        <w:rPr>
          <w:sz w:val="28"/>
          <w:szCs w:val="28"/>
        </w:rPr>
        <w:t>үйенің бірінші теңдеуін түрлендіреміз:</w:t>
      </w:r>
    </w:p>
    <w:p w:rsidR="00A449D5" w:rsidRPr="009B7CD3" w:rsidRDefault="00A449D5" w:rsidP="00A449D5">
      <w:pPr>
        <w:pStyle w:val="a4"/>
        <w:spacing w:before="0" w:beforeAutospacing="0" w:after="0" w:afterAutospacing="0"/>
        <w:ind w:firstLine="567"/>
        <w:rPr>
          <w:sz w:val="28"/>
          <w:szCs w:val="28"/>
        </w:rPr>
      </w:pPr>
    </w:p>
    <w:p w:rsidR="009B7CD3" w:rsidRDefault="00FC1FE5" w:rsidP="009B7CD3">
      <w:pPr>
        <w:pStyle w:val="a4"/>
        <w:spacing w:before="0" w:beforeAutospacing="0" w:after="0" w:afterAutospacing="0"/>
        <w:jc w:val="center"/>
        <w:rPr>
          <w:sz w:val="28"/>
          <w:szCs w:val="28"/>
        </w:rPr>
      </w:pPr>
      <m:oMath>
        <m:rad>
          <m:radPr>
            <m:degHide m:val="1"/>
            <m:ctrlPr>
              <w:rPr>
                <w:rFonts w:ascii="Cambria Math" w:hAnsi="Cambria Math"/>
                <w:i/>
                <w:iCs/>
                <w:sz w:val="28"/>
                <w:szCs w:val="28"/>
                <w:lang w:val="ru-RU"/>
              </w:rPr>
            </m:ctrlPr>
          </m:radPr>
          <m:deg/>
          <m:e>
            <m:sSup>
              <m:sSupPr>
                <m:ctrlPr>
                  <w:rPr>
                    <w:rFonts w:ascii="Cambria Math" w:hAnsi="Cambria Math"/>
                    <w:i/>
                    <w:iCs/>
                    <w:sz w:val="28"/>
                    <w:szCs w:val="28"/>
                    <w:lang w:val="ru-RU"/>
                  </w:rPr>
                </m:ctrlPr>
              </m:sSupPr>
              <m:e>
                <m:d>
                  <m:dPr>
                    <m:ctrlPr>
                      <w:rPr>
                        <w:rFonts w:ascii="Cambria Math" w:hAnsi="Cambria Math"/>
                        <w:i/>
                        <w:iCs/>
                        <w:sz w:val="28"/>
                        <w:szCs w:val="28"/>
                        <w:lang w:val="ru-RU"/>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iCs/>
                    <w:sz w:val="28"/>
                    <w:szCs w:val="28"/>
                    <w:lang w:val="ru-RU"/>
                  </w:rPr>
                </m:ctrlPr>
              </m:sSupPr>
              <m:e>
                <m:d>
                  <m:dPr>
                    <m:ctrlPr>
                      <w:rPr>
                        <w:rFonts w:ascii="Cambria Math" w:hAnsi="Cambria Math"/>
                        <w:i/>
                        <w:iCs/>
                        <w:sz w:val="28"/>
                        <w:szCs w:val="28"/>
                        <w:lang w:val="ru-RU"/>
                      </w:rPr>
                    </m:ctrlPr>
                  </m:dPr>
                  <m:e>
                    <m:r>
                      <w:rPr>
                        <w:rFonts w:ascii="Cambria Math" w:hAnsi="Cambria Math"/>
                        <w:sz w:val="28"/>
                        <w:szCs w:val="28"/>
                      </w:rPr>
                      <m:t>y-7</m:t>
                    </m:r>
                  </m:e>
                </m:d>
              </m:e>
              <m:sup>
                <m:r>
                  <w:rPr>
                    <w:rFonts w:ascii="Cambria Math" w:hAnsi="Cambria Math"/>
                    <w:sz w:val="28"/>
                    <w:szCs w:val="28"/>
                  </w:rPr>
                  <m:t>2</m:t>
                </m:r>
              </m:sup>
            </m:sSup>
          </m:e>
        </m:rad>
        <m:r>
          <w:rPr>
            <w:rFonts w:ascii="Cambria Math" w:hAnsi="Cambria Math"/>
            <w:sz w:val="28"/>
            <w:szCs w:val="28"/>
          </w:rPr>
          <m:t>+</m:t>
        </m:r>
        <m:rad>
          <m:radPr>
            <m:degHide m:val="1"/>
            <m:ctrlPr>
              <w:rPr>
                <w:rFonts w:ascii="Cambria Math" w:hAnsi="Cambria Math"/>
                <w:i/>
                <w:iCs/>
                <w:sz w:val="28"/>
                <w:szCs w:val="28"/>
                <w:lang w:val="ru-RU"/>
              </w:rPr>
            </m:ctrlPr>
          </m:radPr>
          <m:deg/>
          <m:e>
            <m:sSup>
              <m:sSupPr>
                <m:ctrlPr>
                  <w:rPr>
                    <w:rFonts w:ascii="Cambria Math" w:hAnsi="Cambria Math"/>
                    <w:i/>
                    <w:iCs/>
                    <w:sz w:val="28"/>
                    <w:szCs w:val="28"/>
                    <w:lang w:val="ru-RU"/>
                  </w:rPr>
                </m:ctrlPr>
              </m:sSupPr>
              <m:e>
                <m:d>
                  <m:dPr>
                    <m:ctrlPr>
                      <w:rPr>
                        <w:rFonts w:ascii="Cambria Math" w:hAnsi="Cambria Math"/>
                        <w:i/>
                        <w:iCs/>
                        <w:sz w:val="28"/>
                        <w:szCs w:val="28"/>
                        <w:lang w:val="ru-RU"/>
                      </w:rPr>
                    </m:ctrlPr>
                  </m:dPr>
                  <m:e>
                    <m:r>
                      <w:rPr>
                        <w:rFonts w:ascii="Cambria Math" w:hAnsi="Cambria Math"/>
                        <w:sz w:val="28"/>
                        <w:szCs w:val="28"/>
                      </w:rPr>
                      <m:t>x-4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iCs/>
                    <w:sz w:val="28"/>
                    <w:szCs w:val="28"/>
                    <w:lang w:val="ru-RU"/>
                  </w:rPr>
                </m:ctrlPr>
              </m:sSupPr>
              <m:e>
                <m:d>
                  <m:dPr>
                    <m:ctrlPr>
                      <w:rPr>
                        <w:rFonts w:ascii="Cambria Math" w:hAnsi="Cambria Math"/>
                        <w:i/>
                        <w:iCs/>
                        <w:sz w:val="28"/>
                        <w:szCs w:val="28"/>
                        <w:lang w:val="ru-RU"/>
                      </w:rPr>
                    </m:ctrlPr>
                  </m:dPr>
                  <m:e>
                    <m:r>
                      <w:rPr>
                        <w:rFonts w:ascii="Cambria Math" w:hAnsi="Cambria Math"/>
                        <w:sz w:val="28"/>
                        <w:szCs w:val="28"/>
                      </w:rPr>
                      <m:t>y+5</m:t>
                    </m:r>
                  </m:e>
                </m:d>
              </m:e>
              <m:sup>
                <m:r>
                  <w:rPr>
                    <w:rFonts w:ascii="Cambria Math" w:hAnsi="Cambria Math"/>
                    <w:sz w:val="28"/>
                    <w:szCs w:val="28"/>
                  </w:rPr>
                  <m:t>2</m:t>
                </m:r>
              </m:sup>
            </m:sSup>
          </m:e>
        </m:rad>
      </m:oMath>
      <w:r w:rsidR="009B7CD3" w:rsidRPr="009B7CD3">
        <w:rPr>
          <w:iCs/>
          <w:sz w:val="28"/>
          <w:szCs w:val="28"/>
        </w:rPr>
        <w:t>=</w:t>
      </w:r>
      <m:oMath>
        <m:r>
          <w:rPr>
            <w:rFonts w:ascii="Cambria Math" w:hAnsi="Cambria Math"/>
            <w:sz w:val="28"/>
            <w:szCs w:val="28"/>
          </w:rPr>
          <m:t>6</m:t>
        </m:r>
        <m:rad>
          <m:radPr>
            <m:degHide m:val="1"/>
            <m:ctrlPr>
              <w:rPr>
                <w:rFonts w:ascii="Cambria Math" w:hAnsi="Cambria Math"/>
                <w:i/>
                <w:sz w:val="28"/>
                <w:szCs w:val="28"/>
              </w:rPr>
            </m:ctrlPr>
          </m:radPr>
          <m:deg/>
          <m:e>
            <m:r>
              <w:rPr>
                <w:rFonts w:ascii="Cambria Math" w:hAnsi="Cambria Math"/>
                <w:sz w:val="28"/>
                <w:szCs w:val="28"/>
              </w:rPr>
              <m:t>5</m:t>
            </m:r>
          </m:e>
        </m:rad>
      </m:oMath>
      <w:r w:rsidR="009B7CD3" w:rsidRPr="009B7CD3">
        <w:rPr>
          <w:sz w:val="28"/>
          <w:szCs w:val="28"/>
        </w:rPr>
        <w:t>.</w:t>
      </w:r>
    </w:p>
    <w:p w:rsidR="00A449D5" w:rsidRPr="009B7CD3" w:rsidRDefault="00A449D5" w:rsidP="009B7CD3">
      <w:pPr>
        <w:pStyle w:val="a4"/>
        <w:spacing w:before="0" w:beforeAutospacing="0" w:after="0" w:afterAutospacing="0"/>
        <w:jc w:val="center"/>
        <w:rPr>
          <w:sz w:val="28"/>
          <w:szCs w:val="28"/>
        </w:rPr>
      </w:pPr>
    </w:p>
    <w:p w:rsidR="00A449D5" w:rsidRDefault="009B7CD3" w:rsidP="00A449D5">
      <w:pPr>
        <w:pStyle w:val="a4"/>
        <w:spacing w:before="0" w:beforeAutospacing="0" w:after="0" w:afterAutospacing="0"/>
        <w:ind w:firstLine="567"/>
        <w:jc w:val="both"/>
        <w:rPr>
          <w:sz w:val="28"/>
          <w:szCs w:val="28"/>
        </w:rPr>
      </w:pPr>
      <w:r w:rsidRPr="009B7CD3">
        <w:rPr>
          <w:i/>
          <w:iCs/>
          <w:sz w:val="28"/>
          <w:szCs w:val="28"/>
        </w:rPr>
        <w:t>A</w:t>
      </w:r>
      <w:r w:rsidRPr="00A449D5">
        <w:rPr>
          <w:iCs/>
          <w:sz w:val="28"/>
          <w:szCs w:val="28"/>
        </w:rPr>
        <w:t>(-2;7),</w:t>
      </w:r>
      <w:r w:rsidRPr="009B7CD3">
        <w:rPr>
          <w:i/>
          <w:iCs/>
          <w:sz w:val="28"/>
          <w:szCs w:val="28"/>
        </w:rPr>
        <w:t xml:space="preserve"> B</w:t>
      </w:r>
      <w:r w:rsidRPr="00A449D5">
        <w:rPr>
          <w:iCs/>
          <w:sz w:val="28"/>
          <w:szCs w:val="28"/>
        </w:rPr>
        <w:t>(4;-5),</w:t>
      </w:r>
      <w:r w:rsidRPr="009B7CD3">
        <w:rPr>
          <w:i/>
          <w:iCs/>
          <w:sz w:val="28"/>
          <w:szCs w:val="28"/>
        </w:rPr>
        <w:t xml:space="preserve"> C</w:t>
      </w:r>
      <w:r w:rsidRPr="00A449D5">
        <w:rPr>
          <w:iCs/>
          <w:sz w:val="28"/>
          <w:szCs w:val="28"/>
        </w:rPr>
        <w:t>(</w:t>
      </w:r>
      <w:r w:rsidRPr="00A449D5">
        <w:rPr>
          <w:i/>
          <w:iCs/>
          <w:sz w:val="28"/>
          <w:szCs w:val="28"/>
        </w:rPr>
        <w:t>x</w:t>
      </w:r>
      <w:r w:rsidRPr="00A449D5">
        <w:rPr>
          <w:iCs/>
          <w:sz w:val="28"/>
          <w:szCs w:val="28"/>
        </w:rPr>
        <w:t>;</w:t>
      </w:r>
      <w:r w:rsidR="00A449D5">
        <w:rPr>
          <w:iCs/>
          <w:sz w:val="28"/>
          <w:szCs w:val="28"/>
        </w:rPr>
        <w:t xml:space="preserve"> </w:t>
      </w:r>
      <w:r w:rsidRPr="00A449D5">
        <w:rPr>
          <w:i/>
          <w:iCs/>
          <w:sz w:val="28"/>
          <w:szCs w:val="28"/>
        </w:rPr>
        <w:t>y</w:t>
      </w:r>
      <w:r w:rsidRPr="00A449D5">
        <w:rPr>
          <w:iCs/>
          <w:sz w:val="28"/>
          <w:szCs w:val="28"/>
        </w:rPr>
        <w:t>)</w:t>
      </w:r>
      <w:r w:rsidRPr="009B7CD3">
        <w:rPr>
          <w:i/>
          <w:iCs/>
          <w:sz w:val="28"/>
          <w:szCs w:val="28"/>
        </w:rPr>
        <w:t xml:space="preserve"> </w:t>
      </w:r>
      <w:r w:rsidRPr="009B7CD3">
        <w:rPr>
          <w:sz w:val="28"/>
          <w:szCs w:val="28"/>
        </w:rPr>
        <w:t xml:space="preserve">нүктелерін координаталар жазықтығында қарастырайық. </w:t>
      </w:r>
    </w:p>
    <w:p w:rsidR="0016318B" w:rsidRDefault="009B7CD3" w:rsidP="00A449D5">
      <w:pPr>
        <w:pStyle w:val="a4"/>
        <w:spacing w:before="0" w:beforeAutospacing="0" w:after="0" w:afterAutospacing="0"/>
        <w:ind w:firstLine="567"/>
        <w:jc w:val="both"/>
        <w:rPr>
          <w:sz w:val="28"/>
          <w:szCs w:val="28"/>
        </w:rPr>
      </w:pPr>
      <w:r w:rsidRPr="009B7CD3">
        <w:rPr>
          <w:sz w:val="28"/>
          <w:szCs w:val="28"/>
        </w:rPr>
        <w:t xml:space="preserve">Теңдеудің сол жағындағы қосынды </w:t>
      </w:r>
      <w:r w:rsidRPr="009B7CD3">
        <w:rPr>
          <w:i/>
          <w:iCs/>
          <w:sz w:val="28"/>
          <w:szCs w:val="28"/>
        </w:rPr>
        <w:t>AC</w:t>
      </w:r>
      <w:r w:rsidR="0016318B">
        <w:rPr>
          <w:i/>
          <w:iCs/>
          <w:sz w:val="28"/>
          <w:szCs w:val="28"/>
        </w:rPr>
        <w:t xml:space="preserve"> </w:t>
      </w:r>
      <w:r w:rsidRPr="009B7CD3">
        <w:rPr>
          <w:i/>
          <w:iCs/>
          <w:sz w:val="28"/>
          <w:szCs w:val="28"/>
        </w:rPr>
        <w:t>+</w:t>
      </w:r>
      <w:r w:rsidR="0016318B">
        <w:rPr>
          <w:i/>
          <w:iCs/>
          <w:sz w:val="28"/>
          <w:szCs w:val="28"/>
        </w:rPr>
        <w:t xml:space="preserve"> </w:t>
      </w:r>
      <w:r w:rsidRPr="009B7CD3">
        <w:rPr>
          <w:i/>
          <w:iCs/>
          <w:sz w:val="28"/>
          <w:szCs w:val="28"/>
        </w:rPr>
        <w:t>BC</w:t>
      </w:r>
      <w:r w:rsidR="0016318B">
        <w:rPr>
          <w:i/>
          <w:iCs/>
          <w:sz w:val="28"/>
          <w:szCs w:val="28"/>
        </w:rPr>
        <w:t xml:space="preserve"> </w:t>
      </w:r>
      <w:r w:rsidRPr="009B7CD3">
        <w:rPr>
          <w:i/>
          <w:iCs/>
          <w:sz w:val="28"/>
          <w:szCs w:val="28"/>
        </w:rPr>
        <w:t>=</w:t>
      </w:r>
      <w:r w:rsidR="0016318B">
        <w:rPr>
          <w:i/>
          <w:iCs/>
          <w:sz w:val="28"/>
          <w:szCs w:val="28"/>
        </w:rPr>
        <w:t xml:space="preserve"> </w:t>
      </w:r>
      <m:oMath>
        <m:r>
          <w:rPr>
            <w:rFonts w:ascii="Cambria Math" w:hAnsi="Cambria Math"/>
            <w:sz w:val="28"/>
            <w:szCs w:val="28"/>
          </w:rPr>
          <m:t>6</m:t>
        </m:r>
        <m:rad>
          <m:radPr>
            <m:degHide m:val="1"/>
            <m:ctrlPr>
              <w:rPr>
                <w:rFonts w:ascii="Cambria Math" w:hAnsi="Cambria Math"/>
                <w:i/>
                <w:sz w:val="28"/>
                <w:szCs w:val="28"/>
              </w:rPr>
            </m:ctrlPr>
          </m:radPr>
          <m:deg/>
          <m:e>
            <m:r>
              <w:rPr>
                <w:rFonts w:ascii="Cambria Math" w:hAnsi="Cambria Math"/>
                <w:sz w:val="28"/>
                <w:szCs w:val="28"/>
              </w:rPr>
              <m:t>5</m:t>
            </m:r>
          </m:e>
        </m:rad>
      </m:oMath>
      <w:r w:rsidRPr="009B7CD3">
        <w:rPr>
          <w:sz w:val="28"/>
          <w:szCs w:val="28"/>
        </w:rPr>
        <w:t xml:space="preserve">  екендігін байқауға болады. </w:t>
      </w:r>
    </w:p>
    <w:p w:rsidR="00A449D5" w:rsidRDefault="009B7CD3" w:rsidP="00A449D5">
      <w:pPr>
        <w:pStyle w:val="a4"/>
        <w:spacing w:before="0" w:beforeAutospacing="0" w:after="0" w:afterAutospacing="0"/>
        <w:ind w:firstLine="567"/>
        <w:jc w:val="both"/>
        <w:rPr>
          <w:sz w:val="28"/>
          <w:szCs w:val="28"/>
        </w:rPr>
      </w:pPr>
      <m:oMath>
        <m:r>
          <w:rPr>
            <w:rFonts w:ascii="Cambria Math" w:hAnsi="Cambria Math"/>
            <w:sz w:val="28"/>
            <w:szCs w:val="28"/>
          </w:rPr>
          <m:t>AB=</m:t>
        </m:r>
        <m:rad>
          <m:radPr>
            <m:degHide m:val="1"/>
            <m:ctrlPr>
              <w:rPr>
                <w:rFonts w:ascii="Cambria Math" w:hAnsi="Cambria Math"/>
                <w:i/>
                <w:sz w:val="28"/>
                <w:szCs w:val="28"/>
              </w:rPr>
            </m:ctrlPr>
          </m:radPr>
          <m:deg/>
          <m:e>
            <m:sSup>
              <m:sSupPr>
                <m:ctrlPr>
                  <w:rPr>
                    <w:rFonts w:ascii="Cambria Math" w:hAnsi="Cambria Math"/>
                    <w:i/>
                    <w:iCs/>
                    <w:sz w:val="28"/>
                    <w:szCs w:val="28"/>
                    <w:lang w:val="ru-RU"/>
                  </w:rPr>
                </m:ctrlPr>
              </m:sSupPr>
              <m:e>
                <m:d>
                  <m:dPr>
                    <m:ctrlPr>
                      <w:rPr>
                        <w:rFonts w:ascii="Cambria Math" w:hAnsi="Cambria Math"/>
                        <w:i/>
                        <w:iCs/>
                        <w:sz w:val="28"/>
                        <w:szCs w:val="28"/>
                        <w:lang w:val="ru-RU"/>
                      </w:rPr>
                    </m:ctrlPr>
                  </m:dPr>
                  <m:e>
                    <m:r>
                      <w:rPr>
                        <w:rFonts w:ascii="Cambria Math" w:hAnsi="Cambria Math"/>
                        <w:sz w:val="28"/>
                        <w:szCs w:val="28"/>
                      </w:rPr>
                      <m:t>-2-4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iCs/>
                    <w:sz w:val="28"/>
                    <w:szCs w:val="28"/>
                    <w:lang w:val="ru-RU"/>
                  </w:rPr>
                </m:ctrlPr>
              </m:sSupPr>
              <m:e>
                <m:d>
                  <m:dPr>
                    <m:ctrlPr>
                      <w:rPr>
                        <w:rFonts w:ascii="Cambria Math" w:hAnsi="Cambria Math"/>
                        <w:i/>
                        <w:iCs/>
                        <w:sz w:val="28"/>
                        <w:szCs w:val="28"/>
                        <w:lang w:val="ru-RU"/>
                      </w:rPr>
                    </m:ctrlPr>
                  </m:dPr>
                  <m:e>
                    <m:r>
                      <w:rPr>
                        <w:rFonts w:ascii="Cambria Math" w:hAnsi="Cambria Math"/>
                        <w:sz w:val="28"/>
                        <w:szCs w:val="28"/>
                      </w:rPr>
                      <m:t>7-(-5)</m:t>
                    </m:r>
                  </m:e>
                </m:d>
              </m:e>
              <m:sup>
                <m:r>
                  <w:rPr>
                    <w:rFonts w:ascii="Cambria Math" w:hAnsi="Cambria Math"/>
                    <w:sz w:val="28"/>
                    <w:szCs w:val="28"/>
                  </w:rPr>
                  <m:t>2</m:t>
                </m:r>
              </m:sup>
            </m:sSup>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180</m:t>
            </m:r>
          </m:e>
        </m:rad>
      </m:oMath>
      <w:r w:rsidRPr="009B7CD3">
        <w:rPr>
          <w:sz w:val="28"/>
          <w:szCs w:val="28"/>
        </w:rPr>
        <w:t>=</w:t>
      </w:r>
      <m:oMath>
        <m:r>
          <w:rPr>
            <w:rFonts w:ascii="Cambria Math" w:hAnsi="Cambria Math"/>
            <w:sz w:val="28"/>
            <w:szCs w:val="28"/>
          </w:rPr>
          <m:t>6</m:t>
        </m:r>
        <m:rad>
          <m:radPr>
            <m:degHide m:val="1"/>
            <m:ctrlPr>
              <w:rPr>
                <w:rFonts w:ascii="Cambria Math" w:hAnsi="Cambria Math"/>
                <w:i/>
                <w:sz w:val="28"/>
                <w:szCs w:val="28"/>
              </w:rPr>
            </m:ctrlPr>
          </m:radPr>
          <m:deg/>
          <m:e>
            <m:r>
              <w:rPr>
                <w:rFonts w:ascii="Cambria Math" w:hAnsi="Cambria Math"/>
                <w:sz w:val="28"/>
                <w:szCs w:val="28"/>
              </w:rPr>
              <m:t>5</m:t>
            </m:r>
          </m:e>
        </m:rad>
      </m:oMath>
      <w:r w:rsidRPr="009B7CD3">
        <w:rPr>
          <w:sz w:val="28"/>
          <w:szCs w:val="28"/>
        </w:rPr>
        <w:t xml:space="preserve">  кесіндісінің ұзындығын есептейік, содан </w:t>
      </w:r>
      <m:oMath>
        <m:r>
          <w:rPr>
            <w:rFonts w:ascii="Cambria Math" w:hAnsi="Cambria Math"/>
            <w:sz w:val="28"/>
            <w:szCs w:val="28"/>
          </w:rPr>
          <m:t>6</m:t>
        </m:r>
        <m:rad>
          <m:radPr>
            <m:degHide m:val="1"/>
            <m:ctrlPr>
              <w:rPr>
                <w:rFonts w:ascii="Cambria Math" w:hAnsi="Cambria Math"/>
                <w:i/>
                <w:sz w:val="28"/>
                <w:szCs w:val="28"/>
              </w:rPr>
            </m:ctrlPr>
          </m:radPr>
          <m:deg/>
          <m:e>
            <m:r>
              <w:rPr>
                <w:rFonts w:ascii="Cambria Math" w:hAnsi="Cambria Math"/>
                <w:sz w:val="28"/>
                <w:szCs w:val="28"/>
              </w:rPr>
              <m:t>5</m:t>
            </m:r>
          </m:e>
        </m:rad>
        <m:r>
          <w:rPr>
            <w:rFonts w:ascii="Cambria Math" w:hAnsi="Cambria Math"/>
            <w:sz w:val="28"/>
            <w:szCs w:val="28"/>
          </w:rPr>
          <m:t>=AB=AC+BC,</m:t>
        </m:r>
      </m:oMath>
      <w:r w:rsidRPr="009B7CD3">
        <w:rPr>
          <w:sz w:val="28"/>
          <w:szCs w:val="28"/>
        </w:rPr>
        <w:t xml:space="preserve"> және бұл </w:t>
      </w:r>
      <w:r w:rsidRPr="009B7CD3">
        <w:rPr>
          <w:i/>
          <w:iCs/>
          <w:sz w:val="28"/>
          <w:szCs w:val="28"/>
        </w:rPr>
        <w:t xml:space="preserve">C </w:t>
      </w:r>
      <w:r w:rsidRPr="009B7CD3">
        <w:rPr>
          <w:sz w:val="28"/>
          <w:szCs w:val="28"/>
        </w:rPr>
        <w:t xml:space="preserve">нүктесі </w:t>
      </w:r>
      <w:r w:rsidRPr="009B7CD3">
        <w:rPr>
          <w:i/>
          <w:iCs/>
          <w:sz w:val="28"/>
          <w:szCs w:val="28"/>
        </w:rPr>
        <w:t xml:space="preserve">AB </w:t>
      </w:r>
      <w:r w:rsidRPr="009B7CD3">
        <w:rPr>
          <w:sz w:val="28"/>
          <w:szCs w:val="28"/>
        </w:rPr>
        <w:t xml:space="preserve">кесіндісінде жатқанда ғана мүмкін болады.  </w:t>
      </w:r>
    </w:p>
    <w:p w:rsidR="00A449D5" w:rsidRDefault="009B7CD3" w:rsidP="00A449D5">
      <w:pPr>
        <w:pStyle w:val="a4"/>
        <w:spacing w:before="0" w:beforeAutospacing="0" w:after="0" w:afterAutospacing="0"/>
        <w:ind w:firstLine="567"/>
        <w:jc w:val="both"/>
        <w:rPr>
          <w:sz w:val="28"/>
          <w:szCs w:val="28"/>
        </w:rPr>
      </w:pPr>
      <w:r w:rsidRPr="009B7CD3">
        <w:rPr>
          <w:i/>
          <w:iCs/>
          <w:sz w:val="28"/>
          <w:szCs w:val="28"/>
        </w:rPr>
        <w:lastRenderedPageBreak/>
        <w:t xml:space="preserve">AB </w:t>
      </w:r>
      <w:r w:rsidRPr="009B7CD3">
        <w:rPr>
          <w:sz w:val="28"/>
          <w:szCs w:val="28"/>
        </w:rPr>
        <w:t xml:space="preserve">түзуінің теңдеуін табайық: </w:t>
      </w:r>
      <m:oMath>
        <m:f>
          <m:fPr>
            <m:ctrlPr>
              <w:rPr>
                <w:rFonts w:ascii="Cambria Math" w:hAnsi="Cambria Math"/>
                <w:i/>
                <w:sz w:val="28"/>
                <w:szCs w:val="28"/>
              </w:rPr>
            </m:ctrlPr>
          </m:fPr>
          <m:num>
            <m:r>
              <w:rPr>
                <w:rFonts w:ascii="Cambria Math" w:hAnsi="Cambria Math"/>
                <w:sz w:val="28"/>
                <w:szCs w:val="28"/>
              </w:rPr>
              <m:t>x+2</m:t>
            </m:r>
          </m:num>
          <m:den>
            <m:r>
              <w:rPr>
                <w:rFonts w:ascii="Cambria Math" w:hAnsi="Cambria Math"/>
                <w:sz w:val="28"/>
                <w:szCs w:val="28"/>
              </w:rPr>
              <m:t>4-(-2)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y-7</m:t>
            </m:r>
          </m:num>
          <m:den>
            <m:r>
              <w:rPr>
                <w:rFonts w:ascii="Cambria Math" w:hAnsi="Cambria Math"/>
                <w:sz w:val="28"/>
                <w:szCs w:val="28"/>
              </w:rPr>
              <m:t>-5-7</m:t>
            </m:r>
          </m:den>
        </m:f>
        <m:r>
          <w:rPr>
            <w:rFonts w:ascii="Cambria Math" w:hAnsi="Cambria Math"/>
            <w:sz w:val="28"/>
            <w:szCs w:val="28"/>
          </w:rPr>
          <m:t xml:space="preserve">, </m:t>
        </m:r>
      </m:oMath>
      <w:r w:rsidRPr="009B7CD3">
        <w:rPr>
          <w:sz w:val="28"/>
          <w:szCs w:val="28"/>
        </w:rPr>
        <w:t xml:space="preserve"> мұндағы </w:t>
      </w:r>
      <m:oMath>
        <m:r>
          <w:rPr>
            <w:rFonts w:ascii="Cambria Math" w:hAnsi="Cambria Math"/>
            <w:sz w:val="28"/>
            <w:szCs w:val="28"/>
          </w:rPr>
          <m:t>x∈[-2;7].</m:t>
        </m:r>
      </m:oMath>
      <w:r w:rsidRPr="009B7CD3">
        <w:rPr>
          <w:sz w:val="28"/>
          <w:szCs w:val="28"/>
        </w:rPr>
        <w:t xml:space="preserve"> </w:t>
      </w:r>
      <m:oMath>
        <m:r>
          <w:rPr>
            <w:rFonts w:ascii="Cambria Math" w:hAnsi="Cambria Math"/>
            <w:sz w:val="28"/>
            <w:szCs w:val="28"/>
          </w:rPr>
          <m:t>y=-2x+3</m:t>
        </m:r>
      </m:oMath>
      <w:r w:rsidRPr="009B7CD3">
        <w:rPr>
          <w:sz w:val="28"/>
          <w:szCs w:val="28"/>
        </w:rPr>
        <w:t xml:space="preserve"> өрнектеп, екінші теңдеуге қояйық  </w:t>
      </w:r>
      <m:oMath>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4x-4</m:t>
            </m:r>
          </m:sup>
        </m:sSup>
        <m:r>
          <w:rPr>
            <w:rFonts w:ascii="Cambria Math" w:hAnsi="Cambria Math"/>
            <w:sz w:val="28"/>
            <w:szCs w:val="28"/>
          </w:rPr>
          <m:t>=-x+2</m:t>
        </m:r>
      </m:oMath>
      <w:r w:rsidRPr="009B7CD3">
        <w:rPr>
          <w:sz w:val="28"/>
          <w:szCs w:val="28"/>
        </w:rPr>
        <w:t xml:space="preserve"> теңдеуін аламыз. </w:t>
      </w:r>
    </w:p>
    <w:p w:rsidR="00A449D5" w:rsidRDefault="009B7CD3" w:rsidP="00A449D5">
      <w:pPr>
        <w:pStyle w:val="a4"/>
        <w:spacing w:before="0" w:beforeAutospacing="0" w:after="0" w:afterAutospacing="0"/>
        <w:ind w:firstLine="567"/>
        <w:jc w:val="both"/>
        <w:rPr>
          <w:sz w:val="28"/>
          <w:szCs w:val="28"/>
        </w:rPr>
      </w:pPr>
      <w:r w:rsidRPr="009B7CD3">
        <w:rPr>
          <w:sz w:val="28"/>
          <w:szCs w:val="28"/>
        </w:rPr>
        <w:t xml:space="preserve">Теңдеудің сол жағында өспелі функция болатындығын байқаймыз, ал оң жағында кемімелі функция онда теңдеудің ең көбі бір түбірі болуы мүмкін. </w:t>
      </w:r>
    </w:p>
    <w:p w:rsidR="009B7CD3" w:rsidRPr="009B7CD3" w:rsidRDefault="009B7CD3" w:rsidP="00A449D5">
      <w:pPr>
        <w:pStyle w:val="a4"/>
        <w:spacing w:before="0" w:beforeAutospacing="0" w:after="0" w:afterAutospacing="0"/>
        <w:ind w:firstLine="567"/>
        <w:jc w:val="both"/>
        <w:rPr>
          <w:sz w:val="28"/>
          <w:szCs w:val="28"/>
        </w:rPr>
      </w:pPr>
      <w:r w:rsidRPr="009B7CD3">
        <w:rPr>
          <w:rFonts w:ascii="Cambria Math" w:hAnsi="Cambria Math" w:cs="Cambria Math"/>
          <w:sz w:val="28"/>
          <w:szCs w:val="28"/>
        </w:rPr>
        <w:t>𝑥</w:t>
      </w:r>
      <w:r w:rsidRPr="009B7CD3">
        <w:rPr>
          <w:sz w:val="28"/>
          <w:szCs w:val="28"/>
        </w:rPr>
        <w:t xml:space="preserve"> = 1 теңдеуді қанағаттандырады, осыдан </w:t>
      </w:r>
      <w:r w:rsidRPr="009B7CD3">
        <w:rPr>
          <w:rFonts w:ascii="Cambria Math" w:hAnsi="Cambria Math" w:cs="Cambria Math"/>
          <w:sz w:val="28"/>
          <w:szCs w:val="28"/>
        </w:rPr>
        <w:t>𝑦</w:t>
      </w:r>
      <w:r w:rsidRPr="009B7CD3">
        <w:rPr>
          <w:sz w:val="28"/>
          <w:szCs w:val="28"/>
        </w:rPr>
        <w:t xml:space="preserve"> = 1 аламыз. </w:t>
      </w:r>
      <w:r w:rsidRPr="009B7CD3">
        <w:rPr>
          <w:rFonts w:ascii="Cambria Math" w:hAnsi="Cambria Math" w:cs="Cambria Math"/>
          <w:sz w:val="28"/>
          <w:szCs w:val="28"/>
        </w:rPr>
        <w:t>𝑥</w:t>
      </w:r>
      <w:r w:rsidRPr="009B7CD3">
        <w:rPr>
          <w:sz w:val="28"/>
          <w:szCs w:val="28"/>
        </w:rPr>
        <w:t xml:space="preserve"> = </w:t>
      </w:r>
      <w:r w:rsidRPr="009B7CD3">
        <w:rPr>
          <w:rFonts w:ascii="Cambria Math" w:hAnsi="Cambria Math" w:cs="Cambria Math"/>
          <w:sz w:val="28"/>
          <w:szCs w:val="28"/>
        </w:rPr>
        <w:t>𝑦</w:t>
      </w:r>
      <w:r w:rsidRPr="009B7CD3">
        <w:rPr>
          <w:sz w:val="28"/>
          <w:szCs w:val="28"/>
        </w:rPr>
        <w:t xml:space="preserve"> = 1 бастапқы теңдеулер жүйесінің шешімі болатынын байқаймыз. </w:t>
      </w:r>
    </w:p>
    <w:p w:rsidR="009B7CD3" w:rsidRPr="009B7CD3" w:rsidRDefault="009B7CD3" w:rsidP="00A449D5">
      <w:pPr>
        <w:pStyle w:val="a4"/>
        <w:spacing w:before="0" w:beforeAutospacing="0" w:after="0" w:afterAutospacing="0"/>
        <w:ind w:firstLine="567"/>
        <w:jc w:val="right"/>
        <w:rPr>
          <w:sz w:val="28"/>
          <w:szCs w:val="28"/>
        </w:rPr>
      </w:pPr>
      <w:r w:rsidRPr="00A449D5">
        <w:rPr>
          <w:bCs/>
          <w:i/>
          <w:sz w:val="28"/>
          <w:szCs w:val="28"/>
        </w:rPr>
        <w:t>Жауабы:</w:t>
      </w:r>
      <w:r w:rsidRPr="009B7CD3">
        <w:rPr>
          <w:b/>
          <w:bCs/>
          <w:sz w:val="28"/>
          <w:szCs w:val="28"/>
        </w:rPr>
        <w:t xml:space="preserve"> </w:t>
      </w:r>
      <w:r w:rsidRPr="009B7CD3">
        <w:rPr>
          <w:rFonts w:ascii="Cambria Math" w:hAnsi="Cambria Math" w:cs="Cambria Math"/>
          <w:sz w:val="28"/>
          <w:szCs w:val="28"/>
        </w:rPr>
        <w:t>𝑥</w:t>
      </w:r>
      <w:r w:rsidRPr="009B7CD3">
        <w:rPr>
          <w:sz w:val="28"/>
          <w:szCs w:val="28"/>
        </w:rPr>
        <w:t xml:space="preserve"> = </w:t>
      </w:r>
      <w:r w:rsidRPr="009B7CD3">
        <w:rPr>
          <w:rFonts w:ascii="Cambria Math" w:hAnsi="Cambria Math" w:cs="Cambria Math"/>
          <w:sz w:val="28"/>
          <w:szCs w:val="28"/>
        </w:rPr>
        <w:t>𝑦</w:t>
      </w:r>
      <w:r w:rsidRPr="009B7CD3">
        <w:rPr>
          <w:sz w:val="28"/>
          <w:szCs w:val="28"/>
        </w:rPr>
        <w:t xml:space="preserve"> = 1.</w:t>
      </w:r>
    </w:p>
    <w:p w:rsidR="009B7CD3" w:rsidRPr="009B7CD3" w:rsidRDefault="0016318B" w:rsidP="0016318B">
      <w:pPr>
        <w:pStyle w:val="a4"/>
        <w:spacing w:before="0" w:beforeAutospacing="0" w:after="0" w:afterAutospacing="0"/>
        <w:ind w:firstLine="567"/>
        <w:rPr>
          <w:i/>
          <w:sz w:val="28"/>
          <w:szCs w:val="28"/>
        </w:rPr>
      </w:pPr>
      <w:r w:rsidRPr="0016318B">
        <w:rPr>
          <w:b/>
          <w:sz w:val="28"/>
          <w:szCs w:val="28"/>
        </w:rPr>
        <w:t>4-тапсырма.</w:t>
      </w:r>
      <w:r>
        <w:rPr>
          <w:sz w:val="28"/>
          <w:szCs w:val="28"/>
        </w:rPr>
        <w:t xml:space="preserve"> </w:t>
      </w:r>
      <w:r w:rsidR="009B7CD3" w:rsidRPr="009B7CD3">
        <w:rPr>
          <w:sz w:val="28"/>
          <w:szCs w:val="28"/>
        </w:rPr>
        <w:t>Анықталған интегралды есептең</w:t>
      </w:r>
      <w:r>
        <w:rPr>
          <w:sz w:val="28"/>
          <w:szCs w:val="28"/>
        </w:rPr>
        <w:t>дер</w:t>
      </w:r>
      <w:r w:rsidR="009B7CD3" w:rsidRPr="009B7CD3">
        <w:rPr>
          <w:sz w:val="28"/>
          <w:szCs w:val="28"/>
        </w:rPr>
        <w:t xml:space="preserve">: </w:t>
      </w:r>
      <m:oMath>
        <m:nary>
          <m:naryPr>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1</m:t>
            </m:r>
          </m:sup>
          <m:e>
            <m:f>
              <m:fPr>
                <m:ctrlPr>
                  <w:rPr>
                    <w:rFonts w:ascii="Cambria Math" w:hAnsi="Cambria Math"/>
                    <w:i/>
                    <w:sz w:val="28"/>
                    <w:szCs w:val="28"/>
                  </w:rPr>
                </m:ctrlPr>
              </m:fPr>
              <m:num>
                <m:box>
                  <m:boxPr>
                    <m:diff m:val="1"/>
                    <m:ctrlPr>
                      <w:rPr>
                        <w:rFonts w:ascii="Cambria Math" w:hAnsi="Cambria Math"/>
                        <w:i/>
                        <w:sz w:val="28"/>
                        <w:szCs w:val="28"/>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m:t>
                </m:r>
              </m:den>
            </m:f>
          </m:e>
        </m:nary>
      </m:oMath>
    </w:p>
    <w:p w:rsidR="0016318B" w:rsidRDefault="009B7CD3" w:rsidP="0016318B">
      <w:pPr>
        <w:pStyle w:val="a4"/>
        <w:spacing w:before="0" w:beforeAutospacing="0" w:after="0" w:afterAutospacing="0"/>
        <w:ind w:firstLine="567"/>
        <w:jc w:val="both"/>
        <w:rPr>
          <w:sz w:val="28"/>
          <w:szCs w:val="28"/>
        </w:rPr>
      </w:pPr>
      <w:r w:rsidRPr="009B7CD3">
        <w:rPr>
          <w:b/>
          <w:bCs/>
          <w:sz w:val="28"/>
          <w:szCs w:val="28"/>
        </w:rPr>
        <w:t xml:space="preserve">Шешуі. </w:t>
      </w:r>
      <w:r w:rsidRPr="009B7CD3">
        <w:rPr>
          <w:sz w:val="28"/>
          <w:szCs w:val="28"/>
        </w:rPr>
        <w:t xml:space="preserve">Берілген интегралды екі аралыққа бөлейік: </w:t>
      </w:r>
    </w:p>
    <w:p w:rsidR="009B7CD3" w:rsidRPr="009B7CD3" w:rsidRDefault="009B7CD3" w:rsidP="0016318B">
      <w:pPr>
        <w:pStyle w:val="a4"/>
        <w:spacing w:before="0" w:beforeAutospacing="0" w:after="0" w:afterAutospacing="0"/>
        <w:ind w:firstLine="567"/>
        <w:jc w:val="both"/>
        <w:rPr>
          <w:sz w:val="28"/>
          <w:szCs w:val="28"/>
        </w:rPr>
      </w:pPr>
      <m:oMath>
        <m:r>
          <w:rPr>
            <w:rFonts w:ascii="Cambria Math" w:hAnsi="Cambria Math"/>
            <w:sz w:val="28"/>
            <w:szCs w:val="28"/>
          </w:rPr>
          <m:t>I=</m:t>
        </m:r>
        <m:nary>
          <m:naryPr>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1</m:t>
            </m:r>
          </m:sup>
          <m:e>
            <m:f>
              <m:fPr>
                <m:ctrlPr>
                  <w:rPr>
                    <w:rFonts w:ascii="Cambria Math" w:hAnsi="Cambria Math"/>
                    <w:i/>
                    <w:sz w:val="28"/>
                    <w:szCs w:val="28"/>
                  </w:rPr>
                </m:ctrlPr>
              </m:fPr>
              <m:num>
                <m:box>
                  <m:boxPr>
                    <m:diff m:val="1"/>
                    <m:ctrlPr>
                      <w:rPr>
                        <w:rFonts w:ascii="Cambria Math" w:hAnsi="Cambria Math"/>
                        <w:i/>
                        <w:sz w:val="28"/>
                        <w:szCs w:val="28"/>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m:t>
                </m:r>
              </m:den>
            </m:f>
          </m:e>
        </m:nary>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0</m:t>
            </m:r>
          </m:sup>
          <m:e>
            <m:f>
              <m:fPr>
                <m:ctrlPr>
                  <w:rPr>
                    <w:rFonts w:ascii="Cambria Math" w:hAnsi="Cambria Math"/>
                    <w:i/>
                    <w:sz w:val="28"/>
                    <w:szCs w:val="28"/>
                  </w:rPr>
                </m:ctrlPr>
              </m:fPr>
              <m:num>
                <m:box>
                  <m:boxPr>
                    <m:diff m:val="1"/>
                    <m:ctrlPr>
                      <w:rPr>
                        <w:rFonts w:ascii="Cambria Math" w:hAnsi="Cambria Math"/>
                        <w:i/>
                        <w:sz w:val="28"/>
                        <w:szCs w:val="28"/>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m:t>
                </m:r>
              </m:den>
            </m:f>
          </m:e>
        </m:nary>
      </m:oMath>
      <w:r w:rsidRPr="009B7CD3">
        <w:rPr>
          <w:sz w:val="28"/>
          <w:szCs w:val="28"/>
        </w:rPr>
        <w:t xml:space="preserve"> +</w:t>
      </w:r>
      <m:oMath>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1</m:t>
            </m:r>
          </m:sup>
          <m:e>
            <m:f>
              <m:fPr>
                <m:ctrlPr>
                  <w:rPr>
                    <w:rFonts w:ascii="Cambria Math" w:hAnsi="Cambria Math"/>
                    <w:i/>
                    <w:sz w:val="28"/>
                    <w:szCs w:val="28"/>
                  </w:rPr>
                </m:ctrlPr>
              </m:fPr>
              <m:num>
                <m:box>
                  <m:boxPr>
                    <m:diff m:val="1"/>
                    <m:ctrlPr>
                      <w:rPr>
                        <w:rFonts w:ascii="Cambria Math" w:hAnsi="Cambria Math"/>
                        <w:i/>
                        <w:sz w:val="28"/>
                        <w:szCs w:val="28"/>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m:t>
                </m:r>
              </m:den>
            </m:f>
          </m:e>
        </m:nary>
        <m:r>
          <w:rPr>
            <w:rFonts w:ascii="Cambria Math" w:hAnsi="Cambria Math"/>
            <w:sz w:val="28"/>
            <w:szCs w:val="28"/>
          </w:rPr>
          <m:t>.</m:t>
        </m:r>
      </m:oMath>
      <w:r w:rsidRPr="009B7CD3">
        <w:rPr>
          <w:sz w:val="28"/>
          <w:szCs w:val="28"/>
        </w:rPr>
        <w:t xml:space="preserve">  </w:t>
      </w:r>
    </w:p>
    <w:p w:rsidR="009B7CD3" w:rsidRPr="009B7CD3" w:rsidRDefault="009B7CD3" w:rsidP="0016318B">
      <w:pPr>
        <w:pStyle w:val="a4"/>
        <w:spacing w:before="0" w:beforeAutospacing="0" w:after="0" w:afterAutospacing="0"/>
        <w:ind w:firstLine="567"/>
        <w:jc w:val="both"/>
        <w:rPr>
          <w:sz w:val="28"/>
          <w:szCs w:val="28"/>
        </w:rPr>
      </w:pPr>
      <w:r w:rsidRPr="009B7CD3">
        <w:rPr>
          <w:sz w:val="28"/>
          <w:szCs w:val="28"/>
        </w:rPr>
        <w:t xml:space="preserve">Бірінші интегралды </w:t>
      </w:r>
      <w:r w:rsidRPr="009B7CD3">
        <w:rPr>
          <w:rFonts w:ascii="Cambria Math" w:hAnsi="Cambria Math" w:cs="Cambria Math"/>
          <w:sz w:val="28"/>
          <w:szCs w:val="28"/>
        </w:rPr>
        <w:t>𝑥</w:t>
      </w:r>
      <w:r w:rsidRPr="009B7CD3">
        <w:rPr>
          <w:sz w:val="28"/>
          <w:szCs w:val="28"/>
        </w:rPr>
        <w:t>-ті −</w:t>
      </w:r>
      <w:r w:rsidRPr="009B7CD3">
        <w:rPr>
          <w:rFonts w:ascii="Cambria Math" w:hAnsi="Cambria Math" w:cs="Cambria Math"/>
          <w:sz w:val="28"/>
          <w:szCs w:val="28"/>
        </w:rPr>
        <w:t>𝑥</w:t>
      </w:r>
      <w:r w:rsidRPr="009B7CD3">
        <w:rPr>
          <w:sz w:val="28"/>
          <w:szCs w:val="28"/>
        </w:rPr>
        <w:t xml:space="preserve">-ке ауыстыру арқылы түрлендіреміз: </w:t>
      </w:r>
    </w:p>
    <w:p w:rsidR="0016318B" w:rsidRDefault="00FC1FE5" w:rsidP="0016318B">
      <w:pPr>
        <w:pStyle w:val="a4"/>
        <w:spacing w:before="0" w:beforeAutospacing="0" w:after="0" w:afterAutospacing="0"/>
        <w:ind w:firstLine="567"/>
        <w:jc w:val="both"/>
        <w:rPr>
          <w:iCs/>
          <w:sz w:val="28"/>
          <w:szCs w:val="28"/>
        </w:rPr>
      </w:pPr>
      <m:oMath>
        <m:nary>
          <m:naryPr>
            <m:limLoc m:val="subSup"/>
            <m:ctrlPr>
              <w:rPr>
                <w:rFonts w:ascii="Cambria Math" w:hAnsi="Cambria Math"/>
                <w:i/>
                <w:iCs/>
                <w:sz w:val="28"/>
                <w:szCs w:val="28"/>
                <w:lang w:val="en-US"/>
              </w:rPr>
            </m:ctrlPr>
          </m:naryPr>
          <m:sub>
            <m:r>
              <w:rPr>
                <w:rFonts w:ascii="Cambria Math" w:hAnsi="Cambria Math"/>
                <w:sz w:val="28"/>
                <w:szCs w:val="28"/>
              </w:rPr>
              <m:t>1</m:t>
            </m:r>
          </m:sub>
          <m:sup>
            <m:r>
              <w:rPr>
                <w:rFonts w:ascii="Cambria Math" w:hAnsi="Cambria Math"/>
                <w:sz w:val="28"/>
                <w:szCs w:val="28"/>
              </w:rPr>
              <m:t>0</m:t>
            </m:r>
          </m:sup>
          <m:e>
            <m:f>
              <m:fPr>
                <m:ctrlPr>
                  <w:rPr>
                    <w:rFonts w:ascii="Cambria Math" w:hAnsi="Cambria Math"/>
                    <w:i/>
                    <w:iCs/>
                    <w:sz w:val="28"/>
                    <w:szCs w:val="28"/>
                    <w:lang w:val="en-US"/>
                  </w:rPr>
                </m:ctrlPr>
              </m:fPr>
              <m:num>
                <m:box>
                  <m:boxPr>
                    <m:diff m:val="1"/>
                    <m:ctrlPr>
                      <w:rPr>
                        <w:rFonts w:ascii="Cambria Math" w:hAnsi="Cambria Math"/>
                        <w:i/>
                        <w:iCs/>
                        <w:sz w:val="28"/>
                        <w:szCs w:val="28"/>
                        <w:lang w:val="en-US"/>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iCs/>
                        <w:sz w:val="28"/>
                        <w:szCs w:val="28"/>
                        <w:lang w:val="en-US"/>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iCs/>
                        <w:sz w:val="28"/>
                        <w:szCs w:val="28"/>
                        <w:lang w:val="en-US"/>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m:t>
                </m:r>
              </m:den>
            </m:f>
            <m:r>
              <w:rPr>
                <w:rFonts w:ascii="Cambria Math" w:hAnsi="Cambria Math"/>
                <w:sz w:val="28"/>
                <w:szCs w:val="28"/>
              </w:rPr>
              <m:t>=-</m:t>
            </m:r>
            <m:nary>
              <m:naryPr>
                <m:limLoc m:val="subSup"/>
                <m:ctrlPr>
                  <w:rPr>
                    <w:rFonts w:ascii="Cambria Math" w:hAnsi="Cambria Math"/>
                    <w:i/>
                    <w:iCs/>
                    <w:sz w:val="28"/>
                    <w:szCs w:val="28"/>
                    <w:lang w:val="en-US"/>
                  </w:rPr>
                </m:ctrlPr>
              </m:naryPr>
              <m:sub>
                <m:r>
                  <w:rPr>
                    <w:rFonts w:ascii="Cambria Math" w:hAnsi="Cambria Math"/>
                    <w:sz w:val="28"/>
                    <w:szCs w:val="28"/>
                  </w:rPr>
                  <m:t>1</m:t>
                </m:r>
              </m:sub>
              <m:sup>
                <m:r>
                  <w:rPr>
                    <w:rFonts w:ascii="Cambria Math" w:hAnsi="Cambria Math"/>
                    <w:sz w:val="28"/>
                    <w:szCs w:val="28"/>
                  </w:rPr>
                  <m:t>0</m:t>
                </m:r>
              </m:sup>
              <m:e>
                <m:f>
                  <m:fPr>
                    <m:ctrlPr>
                      <w:rPr>
                        <w:rFonts w:ascii="Cambria Math" w:hAnsi="Cambria Math"/>
                        <w:i/>
                        <w:iCs/>
                        <w:sz w:val="28"/>
                        <w:szCs w:val="28"/>
                        <w:lang w:val="en-US"/>
                      </w:rPr>
                    </m:ctrlPr>
                  </m:fPr>
                  <m:num>
                    <m:box>
                      <m:boxPr>
                        <m:diff m:val="1"/>
                        <m:ctrlPr>
                          <w:rPr>
                            <w:rFonts w:ascii="Cambria Math" w:hAnsi="Cambria Math"/>
                            <w:i/>
                            <w:iCs/>
                            <w:sz w:val="28"/>
                            <w:szCs w:val="28"/>
                            <w:lang w:val="en-US"/>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iCs/>
                            <w:sz w:val="28"/>
                            <w:szCs w:val="28"/>
                            <w:lang w:val="en-US"/>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iCs/>
                            <w:sz w:val="28"/>
                            <w:szCs w:val="28"/>
                            <w:lang w:val="en-US"/>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m:t>
                    </m:r>
                  </m:den>
                </m:f>
                <m:r>
                  <w:rPr>
                    <w:rFonts w:ascii="Cambria Math" w:hAnsi="Cambria Math"/>
                    <w:sz w:val="28"/>
                    <w:szCs w:val="28"/>
                  </w:rPr>
                  <m:t>=</m:t>
                </m:r>
                <m:nary>
                  <m:naryPr>
                    <m:limLoc m:val="subSup"/>
                    <m:ctrlPr>
                      <w:rPr>
                        <w:rFonts w:ascii="Cambria Math" w:hAnsi="Cambria Math"/>
                        <w:i/>
                        <w:iCs/>
                        <w:sz w:val="28"/>
                        <w:szCs w:val="28"/>
                        <w:lang w:val="en-US"/>
                      </w:rPr>
                    </m:ctrlPr>
                  </m:naryPr>
                  <m:sub>
                    <m:r>
                      <w:rPr>
                        <w:rFonts w:ascii="Cambria Math" w:hAnsi="Cambria Math"/>
                        <w:sz w:val="28"/>
                        <w:szCs w:val="28"/>
                      </w:rPr>
                      <m:t>0</m:t>
                    </m:r>
                  </m:sub>
                  <m:sup>
                    <m:r>
                      <w:rPr>
                        <w:rFonts w:ascii="Cambria Math" w:hAnsi="Cambria Math"/>
                        <w:sz w:val="28"/>
                        <w:szCs w:val="28"/>
                      </w:rPr>
                      <m:t>1</m:t>
                    </m:r>
                  </m:sup>
                  <m:e>
                    <m:f>
                      <m:fPr>
                        <m:ctrlPr>
                          <w:rPr>
                            <w:rFonts w:ascii="Cambria Math" w:hAnsi="Cambria Math"/>
                            <w:i/>
                            <w:iCs/>
                            <w:sz w:val="28"/>
                            <w:szCs w:val="28"/>
                            <w:lang w:val="en-US"/>
                          </w:rPr>
                        </m:ctrlPr>
                      </m:fPr>
                      <m:num>
                        <m:box>
                          <m:boxPr>
                            <m:diff m:val="1"/>
                            <m:ctrlPr>
                              <w:rPr>
                                <w:rFonts w:ascii="Cambria Math" w:hAnsi="Cambria Math"/>
                                <w:i/>
                                <w:iCs/>
                                <w:sz w:val="28"/>
                                <w:szCs w:val="28"/>
                                <w:lang w:val="en-US"/>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iCs/>
                                <w:sz w:val="28"/>
                                <w:szCs w:val="28"/>
                                <w:lang w:val="en-US"/>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iCs/>
                                <w:sz w:val="28"/>
                                <w:szCs w:val="28"/>
                                <w:lang w:val="en-US"/>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m:t>
                        </m:r>
                      </m:den>
                    </m:f>
                  </m:e>
                </m:nary>
              </m:e>
            </m:nary>
          </m:e>
        </m:nary>
        <m:r>
          <w:rPr>
            <w:rFonts w:ascii="Cambria Math" w:hAnsi="Cambria Math"/>
            <w:sz w:val="28"/>
            <w:szCs w:val="28"/>
          </w:rPr>
          <m:t>.</m:t>
        </m:r>
      </m:oMath>
      <w:r w:rsidR="009B7CD3" w:rsidRPr="00815AF6">
        <w:rPr>
          <w:iCs/>
          <w:sz w:val="28"/>
          <w:szCs w:val="28"/>
        </w:rPr>
        <w:t xml:space="preserve"> </w:t>
      </w:r>
      <w:r w:rsidR="009B7CD3" w:rsidRPr="009B7CD3">
        <w:rPr>
          <w:iCs/>
          <w:sz w:val="28"/>
          <w:szCs w:val="28"/>
        </w:rPr>
        <w:t xml:space="preserve">  </w:t>
      </w:r>
    </w:p>
    <w:p w:rsidR="009B7CD3" w:rsidRPr="009B7CD3" w:rsidRDefault="009B7CD3" w:rsidP="0016318B">
      <w:pPr>
        <w:pStyle w:val="a4"/>
        <w:spacing w:before="0" w:beforeAutospacing="0" w:after="0" w:afterAutospacing="0"/>
        <w:ind w:firstLine="567"/>
        <w:jc w:val="both"/>
        <w:rPr>
          <w:iCs/>
          <w:sz w:val="28"/>
          <w:szCs w:val="28"/>
        </w:rPr>
      </w:pPr>
      <w:r w:rsidRPr="009B7CD3">
        <w:rPr>
          <w:iCs/>
          <w:sz w:val="28"/>
          <w:szCs w:val="28"/>
        </w:rPr>
        <w:t xml:space="preserve">Онда </w:t>
      </w:r>
      <m:oMath>
        <m:r>
          <w:rPr>
            <w:rFonts w:ascii="Cambria Math" w:hAnsi="Cambria Math"/>
            <w:sz w:val="28"/>
            <w:szCs w:val="28"/>
          </w:rPr>
          <m:t>I=</m:t>
        </m:r>
        <m:nary>
          <m:naryPr>
            <m:limLoc m:val="subSup"/>
            <m:ctrlPr>
              <w:rPr>
                <w:rFonts w:ascii="Cambria Math" w:hAnsi="Cambria Math"/>
                <w:i/>
                <w:iCs/>
                <w:sz w:val="28"/>
                <w:szCs w:val="28"/>
              </w:rPr>
            </m:ctrlPr>
          </m:naryPr>
          <m:sub>
            <m:r>
              <w:rPr>
                <w:rFonts w:ascii="Cambria Math" w:hAnsi="Cambria Math"/>
                <w:sz w:val="28"/>
                <w:szCs w:val="28"/>
              </w:rPr>
              <m:t>0</m:t>
            </m:r>
          </m:sub>
          <m:sup>
            <m:r>
              <w:rPr>
                <w:rFonts w:ascii="Cambria Math" w:hAnsi="Cambria Math"/>
                <w:sz w:val="28"/>
                <w:szCs w:val="28"/>
              </w:rPr>
              <m:t>1</m:t>
            </m:r>
          </m:sup>
          <m:e>
            <m:f>
              <m:fPr>
                <m:ctrlPr>
                  <w:rPr>
                    <w:rFonts w:ascii="Cambria Math" w:hAnsi="Cambria Math"/>
                    <w:i/>
                    <w:iCs/>
                    <w:sz w:val="28"/>
                    <w:szCs w:val="28"/>
                  </w:rPr>
                </m:ctrlPr>
              </m:fPr>
              <m:num>
                <m:box>
                  <m:boxPr>
                    <m:diff m:val="1"/>
                    <m:ctrlPr>
                      <w:rPr>
                        <w:rFonts w:ascii="Cambria Math" w:hAnsi="Cambria Math"/>
                        <w:i/>
                        <w:iCs/>
                        <w:sz w:val="28"/>
                        <w:szCs w:val="28"/>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m:t>
                </m:r>
              </m:den>
            </m:f>
            <m:r>
              <w:rPr>
                <w:rFonts w:ascii="Cambria Math" w:hAnsi="Cambria Math"/>
                <w:sz w:val="28"/>
                <w:szCs w:val="28"/>
              </w:rPr>
              <m:t>+</m:t>
            </m:r>
            <m:nary>
              <m:naryPr>
                <m:limLoc m:val="subSup"/>
                <m:ctrlPr>
                  <w:rPr>
                    <w:rFonts w:ascii="Cambria Math" w:hAnsi="Cambria Math"/>
                    <w:i/>
                    <w:iCs/>
                    <w:sz w:val="28"/>
                    <w:szCs w:val="28"/>
                  </w:rPr>
                </m:ctrlPr>
              </m:naryPr>
              <m:sub>
                <m:r>
                  <w:rPr>
                    <w:rFonts w:ascii="Cambria Math" w:hAnsi="Cambria Math"/>
                    <w:sz w:val="28"/>
                    <w:szCs w:val="28"/>
                  </w:rPr>
                  <m:t>0</m:t>
                </m:r>
              </m:sub>
              <m:sup>
                <m:r>
                  <w:rPr>
                    <w:rFonts w:ascii="Cambria Math" w:hAnsi="Cambria Math"/>
                    <w:sz w:val="28"/>
                    <w:szCs w:val="28"/>
                  </w:rPr>
                  <m:t>1</m:t>
                </m:r>
              </m:sup>
              <m:e>
                <m:f>
                  <m:fPr>
                    <m:ctrlPr>
                      <w:rPr>
                        <w:rFonts w:ascii="Cambria Math" w:hAnsi="Cambria Math"/>
                        <w:i/>
                        <w:iCs/>
                        <w:sz w:val="28"/>
                        <w:szCs w:val="28"/>
                      </w:rPr>
                    </m:ctrlPr>
                  </m:fPr>
                  <m:num>
                    <m:box>
                      <m:boxPr>
                        <m:diff m:val="1"/>
                        <m:ctrlPr>
                          <w:rPr>
                            <w:rFonts w:ascii="Cambria Math" w:hAnsi="Cambria Math"/>
                            <w:i/>
                            <w:iCs/>
                            <w:sz w:val="28"/>
                            <w:szCs w:val="28"/>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m:t>
                    </m:r>
                  </m:den>
                </m:f>
                <m:r>
                  <w:rPr>
                    <w:rFonts w:ascii="Cambria Math" w:hAnsi="Cambria Math"/>
                    <w:sz w:val="28"/>
                    <w:szCs w:val="28"/>
                  </w:rPr>
                  <m:t>=</m:t>
                </m:r>
                <m:nary>
                  <m:naryPr>
                    <m:limLoc m:val="subSup"/>
                    <m:ctrlPr>
                      <w:rPr>
                        <w:rFonts w:ascii="Cambria Math" w:hAnsi="Cambria Math"/>
                        <w:i/>
                        <w:iCs/>
                        <w:sz w:val="28"/>
                        <w:szCs w:val="28"/>
                      </w:rPr>
                    </m:ctrlPr>
                  </m:naryPr>
                  <m:sub>
                    <m:r>
                      <w:rPr>
                        <w:rFonts w:ascii="Cambria Math" w:hAnsi="Cambria Math"/>
                        <w:sz w:val="28"/>
                        <w:szCs w:val="28"/>
                      </w:rPr>
                      <m:t>0</m:t>
                    </m:r>
                  </m:sub>
                  <m:sup>
                    <m:r>
                      <w:rPr>
                        <w:rFonts w:ascii="Cambria Math" w:hAnsi="Cambria Math"/>
                        <w:sz w:val="28"/>
                        <w:szCs w:val="28"/>
                      </w:rPr>
                      <m:t>1</m:t>
                    </m:r>
                  </m:sup>
                  <m:e>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den>
                    </m:f>
                    <m:r>
                      <w:rPr>
                        <w:rFonts w:ascii="Cambria Math" w:hAnsi="Cambria Math"/>
                        <w:sz w:val="28"/>
                        <w:szCs w:val="28"/>
                      </w:rPr>
                      <m:t>∙</m:t>
                    </m:r>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-x</m:t>
                                </m:r>
                              </m:sup>
                            </m:sSup>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x</m:t>
                                </m:r>
                              </m:sup>
                            </m:sSup>
                          </m:den>
                        </m:f>
                      </m:e>
                    </m:d>
                    <m:box>
                      <m:boxPr>
                        <m:diff m:val="1"/>
                        <m:ctrlPr>
                          <w:rPr>
                            <w:rFonts w:ascii="Cambria Math" w:hAnsi="Cambria Math"/>
                            <w:i/>
                            <w:iCs/>
                            <w:sz w:val="28"/>
                            <w:szCs w:val="28"/>
                          </w:rPr>
                        </m:ctrlPr>
                      </m:boxPr>
                      <m:e>
                        <m:r>
                          <w:rPr>
                            <w:rFonts w:ascii="Cambria Math" w:hAnsi="Cambria Math"/>
                            <w:sz w:val="28"/>
                            <w:szCs w:val="28"/>
                          </w:rPr>
                          <m:t>dx</m:t>
                        </m:r>
                      </m:e>
                    </m:box>
                  </m:e>
                </m:nary>
              </m:e>
            </m:nary>
          </m:e>
        </m:nary>
      </m:oMath>
      <w:r w:rsidRPr="009B7CD3">
        <w:rPr>
          <w:iCs/>
          <w:sz w:val="28"/>
          <w:szCs w:val="28"/>
          <w:lang w:val="ru-RU"/>
        </w:rPr>
        <w:t xml:space="preserve"> </w:t>
      </w:r>
      <w:r w:rsidRPr="009B7CD3">
        <w:rPr>
          <w:iCs/>
          <w:sz w:val="28"/>
          <w:szCs w:val="28"/>
        </w:rPr>
        <w:t xml:space="preserve">болады. Өрнегін ықшамдап </w:t>
      </w:r>
      <m:oMath>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-x</m:t>
                </m:r>
              </m:sup>
            </m:sSup>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x</m:t>
                </m:r>
              </m:sup>
            </m:sSup>
          </m:den>
        </m:f>
        <m:r>
          <w:rPr>
            <w:rFonts w:ascii="Cambria Math" w:hAnsi="Cambria Math"/>
            <w:sz w:val="28"/>
            <w:szCs w:val="28"/>
          </w:rPr>
          <m:t>=</m:t>
        </m:r>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x</m:t>
                </m:r>
              </m:sup>
            </m:sSup>
          </m:num>
          <m:den>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x</m:t>
                </m:r>
              </m:sup>
            </m:sSup>
            <m:r>
              <w:rPr>
                <w:rFonts w:ascii="Cambria Math" w:hAnsi="Cambria Math"/>
                <w:sz w:val="28"/>
                <w:szCs w:val="28"/>
              </w:rPr>
              <m:t>+1</m:t>
            </m:r>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x</m:t>
                </m:r>
              </m:sup>
            </m:sSup>
          </m:den>
        </m:f>
        <m:r>
          <w:rPr>
            <w:rFonts w:ascii="Cambria Math" w:hAnsi="Cambria Math"/>
            <w:sz w:val="28"/>
            <w:szCs w:val="28"/>
          </w:rPr>
          <m:t>=1</m:t>
        </m:r>
      </m:oMath>
      <w:r w:rsidRPr="009B7CD3">
        <w:rPr>
          <w:iCs/>
          <w:sz w:val="28"/>
          <w:szCs w:val="28"/>
        </w:rPr>
        <w:t xml:space="preserve"> аламыз, онда </w:t>
      </w:r>
      <m:oMath>
        <m:r>
          <w:rPr>
            <w:rFonts w:ascii="Cambria Math" w:hAnsi="Cambria Math"/>
            <w:sz w:val="28"/>
            <w:szCs w:val="28"/>
          </w:rPr>
          <m:t>I=</m:t>
        </m:r>
        <m:nary>
          <m:naryPr>
            <m:limLoc m:val="subSup"/>
            <m:ctrlPr>
              <w:rPr>
                <w:rFonts w:ascii="Cambria Math" w:hAnsi="Cambria Math"/>
                <w:i/>
                <w:iCs/>
                <w:sz w:val="28"/>
                <w:szCs w:val="28"/>
              </w:rPr>
            </m:ctrlPr>
          </m:naryPr>
          <m:sub>
            <m:r>
              <w:rPr>
                <w:rFonts w:ascii="Cambria Math" w:hAnsi="Cambria Math"/>
                <w:sz w:val="28"/>
                <w:szCs w:val="28"/>
              </w:rPr>
              <m:t>0</m:t>
            </m:r>
          </m:sub>
          <m:sup>
            <m:r>
              <w:rPr>
                <w:rFonts w:ascii="Cambria Math" w:hAnsi="Cambria Math"/>
                <w:sz w:val="28"/>
                <w:szCs w:val="28"/>
              </w:rPr>
              <m:t>1</m:t>
            </m:r>
          </m:sup>
          <m:e>
            <m:f>
              <m:fPr>
                <m:ctrlPr>
                  <w:rPr>
                    <w:rFonts w:ascii="Cambria Math" w:hAnsi="Cambria Math"/>
                    <w:i/>
                    <w:iCs/>
                    <w:sz w:val="28"/>
                    <w:szCs w:val="28"/>
                  </w:rPr>
                </m:ctrlPr>
              </m:fPr>
              <m:num>
                <m:box>
                  <m:boxPr>
                    <m:diff m:val="1"/>
                    <m:ctrlPr>
                      <w:rPr>
                        <w:rFonts w:ascii="Cambria Math" w:hAnsi="Cambria Math"/>
                        <w:i/>
                        <w:iCs/>
                        <w:sz w:val="28"/>
                        <w:szCs w:val="28"/>
                      </w:rPr>
                    </m:ctrlPr>
                  </m:boxPr>
                  <m:e>
                    <m:r>
                      <w:rPr>
                        <w:rFonts w:ascii="Cambria Math" w:hAnsi="Cambria Math"/>
                        <w:sz w:val="28"/>
                        <w:szCs w:val="28"/>
                      </w:rPr>
                      <m:t>dx</m:t>
                    </m:r>
                  </m:e>
                </m:box>
              </m:num>
              <m:den>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den>
            </m:f>
            <m:r>
              <w:rPr>
                <w:rFonts w:ascii="Cambria Math" w:hAnsi="Cambria Math"/>
                <w:sz w:val="28"/>
                <w:szCs w:val="28"/>
              </w:rPr>
              <m:t>=arctg</m:t>
            </m:r>
            <m:d>
              <m:dPr>
                <m:ctrlPr>
                  <w:rPr>
                    <w:rFonts w:ascii="Cambria Math" w:hAnsi="Cambria Math"/>
                    <w:i/>
                    <w:iCs/>
                    <w:sz w:val="28"/>
                    <w:szCs w:val="28"/>
                  </w:rPr>
                </m:ctrlPr>
              </m:dPr>
              <m:e>
                <m:r>
                  <w:rPr>
                    <w:rFonts w:ascii="Cambria Math" w:hAnsi="Cambria Math"/>
                    <w:sz w:val="28"/>
                    <w:szCs w:val="28"/>
                  </w:rPr>
                  <m:t>x</m:t>
                </m:r>
              </m:e>
            </m:d>
            <m:sSubSup>
              <m:sSubSupPr>
                <m:ctrlPr>
                  <w:rPr>
                    <w:rFonts w:ascii="Cambria Math" w:hAnsi="Cambria Math"/>
                    <w:i/>
                    <w:iCs/>
                    <w:sz w:val="28"/>
                    <w:szCs w:val="28"/>
                  </w:rPr>
                </m:ctrlPr>
              </m:sSubSupPr>
              <m:e>
                <m:r>
                  <w:rPr>
                    <w:rFonts w:ascii="Cambria Math" w:hAnsi="Cambria Math"/>
                    <w:sz w:val="28"/>
                    <w:szCs w:val="28"/>
                  </w:rPr>
                  <m:t>|</m:t>
                </m:r>
              </m:e>
              <m:sub>
                <m:r>
                  <w:rPr>
                    <w:rFonts w:ascii="Cambria Math" w:hAnsi="Cambria Math"/>
                    <w:sz w:val="28"/>
                    <w:szCs w:val="28"/>
                  </w:rPr>
                  <m:t>0</m:t>
                </m:r>
              </m:sub>
              <m:sup>
                <m:r>
                  <w:rPr>
                    <w:rFonts w:ascii="Cambria Math" w:hAnsi="Cambria Math"/>
                    <w:sz w:val="28"/>
                    <w:szCs w:val="28"/>
                  </w:rPr>
                  <m:t>1</m:t>
                </m:r>
              </m:sup>
            </m:sSubSup>
            <m:r>
              <w:rPr>
                <w:rFonts w:ascii="Cambria Math" w:hAnsi="Cambria Math"/>
                <w:sz w:val="28"/>
                <w:szCs w:val="28"/>
              </w:rPr>
              <m:t>=arctg</m:t>
            </m:r>
            <m:d>
              <m:dPr>
                <m:ctrlPr>
                  <w:rPr>
                    <w:rFonts w:ascii="Cambria Math" w:hAnsi="Cambria Math"/>
                    <w:i/>
                    <w:iCs/>
                    <w:sz w:val="28"/>
                    <w:szCs w:val="28"/>
                  </w:rPr>
                </m:ctrlPr>
              </m:dPr>
              <m:e>
                <m:r>
                  <w:rPr>
                    <w:rFonts w:ascii="Cambria Math" w:hAnsi="Cambria Math"/>
                    <w:sz w:val="28"/>
                    <w:szCs w:val="28"/>
                  </w:rPr>
                  <m:t>1</m:t>
                </m:r>
              </m:e>
            </m:d>
            <m:r>
              <w:rPr>
                <w:rFonts w:ascii="Cambria Math" w:hAnsi="Cambria Math"/>
                <w:sz w:val="28"/>
                <w:szCs w:val="28"/>
              </w:rPr>
              <m:t>-arctg</m:t>
            </m:r>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π</m:t>
                </m:r>
              </m:num>
              <m:den>
                <m:r>
                  <w:rPr>
                    <w:rFonts w:ascii="Cambria Math" w:hAnsi="Cambria Math"/>
                    <w:sz w:val="28"/>
                    <w:szCs w:val="28"/>
                  </w:rPr>
                  <m:t>4</m:t>
                </m:r>
              </m:den>
            </m:f>
          </m:e>
        </m:nary>
        <m:r>
          <w:rPr>
            <w:rFonts w:ascii="Cambria Math" w:hAnsi="Cambria Math"/>
            <w:sz w:val="28"/>
            <w:szCs w:val="28"/>
          </w:rPr>
          <m:t>.</m:t>
        </m:r>
      </m:oMath>
    </w:p>
    <w:p w:rsidR="009B7CD3" w:rsidRPr="009B7CD3" w:rsidRDefault="009B7CD3" w:rsidP="0016318B">
      <w:pPr>
        <w:pStyle w:val="a4"/>
        <w:spacing w:before="0" w:beforeAutospacing="0" w:after="0" w:afterAutospacing="0"/>
        <w:ind w:firstLine="567"/>
        <w:jc w:val="right"/>
        <w:rPr>
          <w:iCs/>
          <w:sz w:val="28"/>
          <w:szCs w:val="28"/>
        </w:rPr>
      </w:pPr>
      <w:r w:rsidRPr="0016318B">
        <w:rPr>
          <w:bCs/>
          <w:i/>
          <w:sz w:val="28"/>
          <w:szCs w:val="28"/>
        </w:rPr>
        <w:t>Жауабы:</w:t>
      </w:r>
      <w:r w:rsidRPr="009B7CD3">
        <w:rPr>
          <w:b/>
          <w:bCs/>
          <w:sz w:val="28"/>
          <w:szCs w:val="28"/>
        </w:rPr>
        <w:t xml:space="preserve"> </w:t>
      </w:r>
      <w:r w:rsidRPr="009B7CD3">
        <w:rPr>
          <w:sz w:val="28"/>
          <w:szCs w:val="28"/>
        </w:rPr>
        <w:t xml:space="preserve"> </w:t>
      </w:r>
      <m:oMath>
        <m:f>
          <m:fPr>
            <m:ctrlPr>
              <w:rPr>
                <w:rFonts w:ascii="Cambria Math" w:hAnsi="Cambria Math"/>
                <w:i/>
                <w:iCs/>
                <w:sz w:val="28"/>
                <w:szCs w:val="28"/>
              </w:rPr>
            </m:ctrlPr>
          </m:fPr>
          <m:num>
            <m:r>
              <w:rPr>
                <w:rFonts w:ascii="Cambria Math" w:hAnsi="Cambria Math"/>
                <w:sz w:val="28"/>
                <w:szCs w:val="28"/>
              </w:rPr>
              <m:t>π</m:t>
            </m:r>
          </m:num>
          <m:den>
            <m:r>
              <w:rPr>
                <w:rFonts w:ascii="Cambria Math" w:hAnsi="Cambria Math"/>
                <w:sz w:val="28"/>
                <w:szCs w:val="28"/>
              </w:rPr>
              <m:t>4</m:t>
            </m:r>
          </m:den>
        </m:f>
      </m:oMath>
      <w:r w:rsidR="0016318B">
        <w:rPr>
          <w:iCs/>
          <w:sz w:val="28"/>
          <w:szCs w:val="28"/>
        </w:rPr>
        <w:t>.</w:t>
      </w:r>
    </w:p>
    <w:p w:rsidR="009B7CD3" w:rsidRPr="009B7CD3" w:rsidRDefault="009B7CD3" w:rsidP="0016318B">
      <w:pPr>
        <w:pStyle w:val="a4"/>
        <w:spacing w:before="0" w:beforeAutospacing="0" w:after="0" w:afterAutospacing="0"/>
        <w:ind w:firstLine="567"/>
        <w:jc w:val="both"/>
        <w:rPr>
          <w:iCs/>
          <w:sz w:val="28"/>
          <w:szCs w:val="28"/>
        </w:rPr>
      </w:pPr>
    </w:p>
    <w:p w:rsidR="0016318B" w:rsidRDefault="009B7CD3" w:rsidP="0016318B">
      <w:pPr>
        <w:spacing w:after="0" w:line="240" w:lineRule="auto"/>
        <w:ind w:firstLine="567"/>
        <w:jc w:val="both"/>
        <w:rPr>
          <w:rFonts w:ascii="Times New Roman" w:eastAsia="Times New Roman" w:hAnsi="Times New Roman" w:cs="Times New Roman"/>
          <w:sz w:val="28"/>
          <w:szCs w:val="28"/>
          <w:lang w:val="kk-KZ" w:eastAsia="ru-RU"/>
        </w:rPr>
      </w:pPr>
      <w:r w:rsidRPr="009B7CD3">
        <w:rPr>
          <w:rFonts w:ascii="Times New Roman" w:eastAsia="Times New Roman" w:hAnsi="Times New Roman" w:cs="Times New Roman"/>
          <w:b/>
          <w:bCs/>
          <w:sz w:val="28"/>
          <w:szCs w:val="28"/>
          <w:lang w:val="kk-KZ" w:eastAsia="ru-RU"/>
        </w:rPr>
        <w:t xml:space="preserve">Әдiстемелiк </w:t>
      </w:r>
      <w:r w:rsidR="0016318B">
        <w:rPr>
          <w:rFonts w:ascii="Times New Roman" w:eastAsia="Times New Roman" w:hAnsi="Times New Roman" w:cs="Times New Roman"/>
          <w:b/>
          <w:bCs/>
          <w:sz w:val="28"/>
          <w:szCs w:val="28"/>
          <w:lang w:val="kk-KZ" w:eastAsia="ru-RU"/>
        </w:rPr>
        <w:t>бөлім</w:t>
      </w:r>
      <w:r w:rsidRPr="009B7CD3">
        <w:rPr>
          <w:rFonts w:ascii="Times New Roman" w:eastAsia="Times New Roman" w:hAnsi="Times New Roman" w:cs="Times New Roman"/>
          <w:b/>
          <w:bCs/>
          <w:sz w:val="28"/>
          <w:szCs w:val="28"/>
          <w:lang w:val="kk-KZ" w:eastAsia="ru-RU"/>
        </w:rPr>
        <w:t xml:space="preserve">. </w:t>
      </w:r>
      <w:r w:rsidRPr="009B7CD3">
        <w:rPr>
          <w:rFonts w:ascii="Times New Roman" w:eastAsia="Times New Roman" w:hAnsi="Times New Roman" w:cs="Times New Roman"/>
          <w:sz w:val="28"/>
          <w:szCs w:val="28"/>
          <w:lang w:val="kk-KZ" w:eastAsia="ru-RU"/>
        </w:rPr>
        <w:t xml:space="preserve">№5 </w:t>
      </w:r>
      <w:r w:rsidR="0016318B">
        <w:rPr>
          <w:rFonts w:ascii="Times New Roman" w:eastAsia="Times New Roman" w:hAnsi="Times New Roman" w:cs="Times New Roman"/>
          <w:sz w:val="28"/>
          <w:szCs w:val="28"/>
          <w:lang w:val="kk-KZ" w:eastAsia="ru-RU"/>
        </w:rPr>
        <w:t>тапсырманы</w:t>
      </w:r>
      <w:r w:rsidRPr="009B7CD3">
        <w:rPr>
          <w:rFonts w:ascii="Times New Roman" w:eastAsia="Times New Roman" w:hAnsi="Times New Roman" w:cs="Times New Roman"/>
          <w:sz w:val="28"/>
          <w:szCs w:val="28"/>
          <w:lang w:val="kk-KZ" w:eastAsia="ru-RU"/>
        </w:rPr>
        <w:t xml:space="preserve"> бірнеше </w:t>
      </w:r>
      <w:r w:rsidR="0016318B">
        <w:rPr>
          <w:rFonts w:ascii="Times New Roman" w:eastAsia="Times New Roman" w:hAnsi="Times New Roman" w:cs="Times New Roman"/>
          <w:sz w:val="28"/>
          <w:szCs w:val="28"/>
          <w:lang w:val="kk-KZ" w:eastAsia="ru-RU"/>
        </w:rPr>
        <w:t>әдіспен</w:t>
      </w:r>
      <w:r w:rsidRPr="009B7CD3">
        <w:rPr>
          <w:rFonts w:ascii="Times New Roman" w:eastAsia="Times New Roman" w:hAnsi="Times New Roman" w:cs="Times New Roman"/>
          <w:sz w:val="28"/>
          <w:szCs w:val="28"/>
          <w:lang w:val="kk-KZ" w:eastAsia="ru-RU"/>
        </w:rPr>
        <w:t xml:space="preserve"> есепті шығару керек. </w:t>
      </w:r>
    </w:p>
    <w:p w:rsidR="009B7CD3" w:rsidRDefault="009B7CD3" w:rsidP="0016318B">
      <w:pPr>
        <w:spacing w:after="0" w:line="240" w:lineRule="auto"/>
        <w:ind w:firstLine="567"/>
        <w:jc w:val="both"/>
        <w:rPr>
          <w:rFonts w:ascii="Times New Roman" w:eastAsia="Times New Roman" w:hAnsi="Times New Roman" w:cs="Times New Roman"/>
          <w:sz w:val="28"/>
          <w:szCs w:val="28"/>
          <w:lang w:val="kk-KZ" w:eastAsia="ru-RU"/>
        </w:rPr>
      </w:pPr>
      <w:r w:rsidRPr="009B7CD3">
        <w:rPr>
          <w:rFonts w:ascii="Times New Roman" w:eastAsia="Times New Roman" w:hAnsi="Times New Roman" w:cs="Times New Roman"/>
          <w:sz w:val="28"/>
          <w:szCs w:val="28"/>
          <w:lang w:val="kk-KZ" w:eastAsia="ru-RU"/>
        </w:rPr>
        <w:t xml:space="preserve">№6-8 тапсырмаларында математикалық қателер («есеп» шартында, қалай да «жауаптарында» және «шешiмдерiнде») болуы мүмкiн. Егер «есеп» шарты қисынсыз болса, онда неге сондай екенiн түсiндiрiңiз. Егер тек «шешуi» дұрыс болмаса, онда себебін түсіндіріп барлық қателердi көрсетiңiздер, және дұрыс шешуiн келтiрiңдер. </w:t>
      </w:r>
    </w:p>
    <w:p w:rsidR="0016318B" w:rsidRDefault="0016318B" w:rsidP="0016318B">
      <w:pPr>
        <w:spacing w:after="0" w:line="240" w:lineRule="auto"/>
        <w:ind w:firstLine="567"/>
        <w:jc w:val="both"/>
        <w:rPr>
          <w:rFonts w:ascii="Times New Roman" w:eastAsia="Times New Roman" w:hAnsi="Times New Roman" w:cs="Times New Roman"/>
          <w:sz w:val="28"/>
          <w:szCs w:val="28"/>
          <w:lang w:val="kk-KZ" w:eastAsia="ru-RU"/>
        </w:rPr>
      </w:pPr>
      <w:r w:rsidRPr="0016318B">
        <w:rPr>
          <w:rFonts w:ascii="Times New Roman" w:eastAsia="Times New Roman" w:hAnsi="Times New Roman" w:cs="Times New Roman"/>
          <w:b/>
          <w:sz w:val="28"/>
          <w:szCs w:val="28"/>
          <w:lang w:val="kk-KZ" w:eastAsia="ru-RU"/>
        </w:rPr>
        <w:t>5-тапсырма.</w:t>
      </w:r>
      <w:r>
        <w:rPr>
          <w:rFonts w:ascii="Times New Roman" w:eastAsia="Times New Roman" w:hAnsi="Times New Roman" w:cs="Times New Roman"/>
          <w:sz w:val="28"/>
          <w:szCs w:val="28"/>
          <w:lang w:val="kk-KZ" w:eastAsia="ru-RU"/>
        </w:rPr>
        <w:t xml:space="preserve"> </w:t>
      </w:r>
      <w:r w:rsidR="009B7CD3" w:rsidRPr="009B7CD3">
        <w:rPr>
          <w:rFonts w:ascii="Times New Roman" w:eastAsia="Times New Roman" w:hAnsi="Times New Roman" w:cs="Times New Roman"/>
          <w:sz w:val="28"/>
          <w:szCs w:val="28"/>
          <w:lang w:val="kk-KZ" w:eastAsia="ru-RU"/>
        </w:rPr>
        <w:t>Функцияның</w:t>
      </w:r>
      <w:r>
        <w:rPr>
          <w:rFonts w:ascii="Times New Roman" w:eastAsia="Times New Roman" w:hAnsi="Times New Roman" w:cs="Times New Roman"/>
          <w:sz w:val="28"/>
          <w:szCs w:val="28"/>
          <w:lang w:val="kk-KZ" w:eastAsia="ru-RU"/>
        </w:rPr>
        <w:t xml:space="preserve"> </w:t>
      </w:r>
      <w:r w:rsidR="009B7CD3" w:rsidRPr="009B7CD3">
        <w:rPr>
          <w:rFonts w:ascii="Times New Roman" w:eastAsia="Times New Roman" w:hAnsi="Times New Roman" w:cs="Times New Roman"/>
          <w:sz w:val="28"/>
          <w:szCs w:val="28"/>
          <w:lang w:val="kk-KZ" w:eastAsia="ru-RU"/>
        </w:rPr>
        <w:t>мәндер</w:t>
      </w:r>
      <w:r>
        <w:rPr>
          <w:rFonts w:ascii="Times New Roman" w:eastAsia="Times New Roman" w:hAnsi="Times New Roman" w:cs="Times New Roman"/>
          <w:sz w:val="28"/>
          <w:szCs w:val="28"/>
          <w:lang w:val="kk-KZ" w:eastAsia="ru-RU"/>
        </w:rPr>
        <w:t xml:space="preserve"> </w:t>
      </w:r>
      <w:r w:rsidR="009B7CD3" w:rsidRPr="009B7CD3">
        <w:rPr>
          <w:rFonts w:ascii="Times New Roman" w:eastAsia="Times New Roman" w:hAnsi="Times New Roman" w:cs="Times New Roman"/>
          <w:sz w:val="28"/>
          <w:szCs w:val="28"/>
          <w:lang w:val="kk-KZ" w:eastAsia="ru-RU"/>
        </w:rPr>
        <w:t>жиынын</w:t>
      </w:r>
      <w:r>
        <w:rPr>
          <w:rFonts w:ascii="Times New Roman" w:eastAsia="Times New Roman" w:hAnsi="Times New Roman" w:cs="Times New Roman"/>
          <w:sz w:val="28"/>
          <w:szCs w:val="28"/>
          <w:lang w:val="kk-KZ" w:eastAsia="ru-RU"/>
        </w:rPr>
        <w:t xml:space="preserve"> </w:t>
      </w:r>
      <w:r w:rsidR="009B7CD3" w:rsidRPr="009B7CD3">
        <w:rPr>
          <w:rFonts w:ascii="Times New Roman" w:eastAsia="Times New Roman" w:hAnsi="Times New Roman" w:cs="Times New Roman"/>
          <w:sz w:val="28"/>
          <w:szCs w:val="28"/>
          <w:lang w:val="kk-KZ" w:eastAsia="ru-RU"/>
        </w:rPr>
        <w:t>табыңдар</w:t>
      </w:r>
      <w:r>
        <w:rPr>
          <w:rFonts w:ascii="Times New Roman" w:eastAsia="Times New Roman" w:hAnsi="Times New Roman" w:cs="Times New Roman"/>
          <w:sz w:val="28"/>
          <w:szCs w:val="28"/>
          <w:lang w:val="kk-KZ" w:eastAsia="ru-RU"/>
        </w:rPr>
        <w:t xml:space="preserve">: </w:t>
      </w:r>
      <w:r w:rsidR="009B7CD3" w:rsidRPr="009B7CD3">
        <w:rPr>
          <w:rFonts w:ascii="Cambria Math" w:eastAsia="Times New Roman" w:hAnsi="Cambria Math" w:cs="Cambria Math"/>
          <w:sz w:val="28"/>
          <w:szCs w:val="28"/>
          <w:lang w:val="kk-KZ" w:eastAsia="ru-RU"/>
        </w:rPr>
        <w:t>𝑓</w:t>
      </w:r>
      <w:r w:rsidR="009B7CD3" w:rsidRPr="009B7CD3">
        <w:rPr>
          <w:rFonts w:ascii="Times New Roman" w:eastAsia="Times New Roman" w:hAnsi="Times New Roman" w:cs="Times New Roman"/>
          <w:sz w:val="28"/>
          <w:szCs w:val="28"/>
          <w:lang w:val="kk-KZ" w:eastAsia="ru-RU"/>
        </w:rPr>
        <w:t>(</w:t>
      </w:r>
      <w:r w:rsidR="009B7CD3" w:rsidRPr="009B7CD3">
        <w:rPr>
          <w:rFonts w:ascii="Cambria Math" w:eastAsia="Times New Roman" w:hAnsi="Cambria Math" w:cs="Cambria Math"/>
          <w:sz w:val="28"/>
          <w:szCs w:val="28"/>
          <w:lang w:val="kk-KZ" w:eastAsia="ru-RU"/>
        </w:rPr>
        <w:t>𝑥</w:t>
      </w:r>
      <w:r w:rsidR="009B7CD3" w:rsidRPr="009B7CD3">
        <w:rPr>
          <w:rFonts w:ascii="Times New Roman" w:eastAsia="Times New Roman" w:hAnsi="Times New Roman" w:cs="Times New Roman"/>
          <w:sz w:val="28"/>
          <w:szCs w:val="28"/>
          <w:lang w:val="kk-KZ" w:eastAsia="ru-RU"/>
        </w:rPr>
        <w:t>)=</w:t>
      </w:r>
      <w:r w:rsidR="009B7CD3" w:rsidRPr="009B7CD3">
        <w:rPr>
          <w:rFonts w:ascii="Cambria Math" w:eastAsia="Times New Roman" w:hAnsi="Cambria Math" w:cs="Cambria Math"/>
          <w:sz w:val="28"/>
          <w:szCs w:val="28"/>
          <w:lang w:val="kk-KZ" w:eastAsia="ru-RU"/>
        </w:rPr>
        <w:t>𝑥</w:t>
      </w:r>
      <w:r w:rsidR="009B7CD3" w:rsidRPr="009B7CD3">
        <w:rPr>
          <w:rFonts w:ascii="Times New Roman" w:eastAsia="Times New Roman" w:hAnsi="Times New Roman" w:cs="Times New Roman"/>
          <w:sz w:val="28"/>
          <w:szCs w:val="28"/>
          <w:lang w:val="kk-KZ" w:eastAsia="ru-RU"/>
        </w:rPr>
        <w:t>+</w:t>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1-x</m:t>
            </m:r>
            <m:r>
              <w:rPr>
                <w:rFonts w:ascii="Cambria Math" w:eastAsia="Times New Roman" w:hAnsi="Cambria Math" w:cs="Times New Roman"/>
                <w:position w:val="8"/>
                <w:sz w:val="28"/>
                <w:szCs w:val="28"/>
                <w:lang w:val="kk-KZ" w:eastAsia="ru-RU"/>
              </w:rPr>
              <m:t>2</m:t>
            </m:r>
          </m:e>
        </m:rad>
      </m:oMath>
      <w:r w:rsidR="009B7CD3" w:rsidRPr="009B7CD3">
        <w:rPr>
          <w:rFonts w:ascii="Times New Roman" w:eastAsia="Times New Roman" w:hAnsi="Times New Roman" w:cs="Times New Roman"/>
          <w:sz w:val="28"/>
          <w:szCs w:val="28"/>
          <w:lang w:val="kk-KZ" w:eastAsia="ru-RU"/>
        </w:rPr>
        <w:t>.</w:t>
      </w:r>
    </w:p>
    <w:p w:rsidR="009B7CD3" w:rsidRPr="009B7CD3" w:rsidRDefault="009B7CD3" w:rsidP="0016318B">
      <w:pPr>
        <w:spacing w:after="0" w:line="240" w:lineRule="auto"/>
        <w:ind w:firstLine="567"/>
        <w:jc w:val="both"/>
        <w:rPr>
          <w:rFonts w:ascii="Times New Roman" w:eastAsia="Times New Roman" w:hAnsi="Times New Roman" w:cs="Times New Roman"/>
          <w:sz w:val="28"/>
          <w:szCs w:val="28"/>
          <w:lang w:val="kk-KZ" w:eastAsia="ru-RU"/>
        </w:rPr>
      </w:pPr>
      <w:r w:rsidRPr="009B7CD3">
        <w:rPr>
          <w:rFonts w:ascii="Times New Roman" w:eastAsia="Times New Roman" w:hAnsi="Times New Roman" w:cs="Times New Roman"/>
          <w:sz w:val="28"/>
          <w:szCs w:val="28"/>
          <w:lang w:val="kk-KZ" w:eastAsia="ru-RU"/>
        </w:rPr>
        <w:t>Есепті</w:t>
      </w:r>
      <w:r w:rsidR="0016318B">
        <w:rPr>
          <w:rFonts w:ascii="Times New Roman" w:eastAsia="Times New Roman" w:hAnsi="Times New Roman" w:cs="Times New Roman"/>
          <w:sz w:val="28"/>
          <w:szCs w:val="28"/>
          <w:lang w:val="kk-KZ" w:eastAsia="ru-RU"/>
        </w:rPr>
        <w:t xml:space="preserve"> </w:t>
      </w:r>
      <w:r w:rsidRPr="009B7CD3">
        <w:rPr>
          <w:rFonts w:ascii="Times New Roman" w:eastAsia="Times New Roman" w:hAnsi="Times New Roman" w:cs="Times New Roman"/>
          <w:sz w:val="28"/>
          <w:szCs w:val="28"/>
          <w:lang w:val="kk-KZ" w:eastAsia="ru-RU"/>
        </w:rPr>
        <w:t xml:space="preserve">бірнеше </w:t>
      </w:r>
      <w:r w:rsidR="0016318B">
        <w:rPr>
          <w:rFonts w:ascii="Times New Roman" w:eastAsia="Times New Roman" w:hAnsi="Times New Roman" w:cs="Times New Roman"/>
          <w:sz w:val="28"/>
          <w:szCs w:val="28"/>
          <w:lang w:val="kk-KZ" w:eastAsia="ru-RU"/>
        </w:rPr>
        <w:t>әліспен</w:t>
      </w:r>
      <w:r w:rsidRPr="009B7CD3">
        <w:rPr>
          <w:rFonts w:ascii="Times New Roman" w:eastAsia="Times New Roman" w:hAnsi="Times New Roman" w:cs="Times New Roman"/>
          <w:sz w:val="28"/>
          <w:szCs w:val="28"/>
          <w:lang w:val="kk-KZ" w:eastAsia="ru-RU"/>
        </w:rPr>
        <w:t xml:space="preserve"> шешің</w:t>
      </w:r>
      <w:r w:rsidR="0016318B">
        <w:rPr>
          <w:rFonts w:ascii="Times New Roman" w:eastAsia="Times New Roman" w:hAnsi="Times New Roman" w:cs="Times New Roman"/>
          <w:sz w:val="28"/>
          <w:szCs w:val="28"/>
          <w:lang w:val="kk-KZ" w:eastAsia="ru-RU"/>
        </w:rPr>
        <w:t>дер</w:t>
      </w:r>
      <w:r w:rsidRPr="009B7CD3">
        <w:rPr>
          <w:rFonts w:ascii="Times New Roman" w:eastAsia="Times New Roman" w:hAnsi="Times New Roman" w:cs="Times New Roman"/>
          <w:sz w:val="28"/>
          <w:szCs w:val="28"/>
          <w:lang w:val="kk-KZ" w:eastAsia="ru-RU"/>
        </w:rPr>
        <w:t xml:space="preserve">. </w:t>
      </w:r>
    </w:p>
    <w:p w:rsidR="009B7CD3" w:rsidRPr="009B7CD3" w:rsidRDefault="009B7CD3" w:rsidP="0016318B">
      <w:pPr>
        <w:spacing w:after="0" w:line="240" w:lineRule="auto"/>
        <w:ind w:firstLine="567"/>
        <w:rPr>
          <w:rFonts w:ascii="Times New Roman" w:eastAsia="Times New Roman" w:hAnsi="Times New Roman" w:cs="Times New Roman"/>
          <w:sz w:val="28"/>
          <w:szCs w:val="28"/>
          <w:lang w:val="kk-KZ" w:eastAsia="ru-RU"/>
        </w:rPr>
      </w:pPr>
      <w:r w:rsidRPr="009B7CD3">
        <w:rPr>
          <w:rFonts w:ascii="Times New Roman" w:eastAsia="Times New Roman" w:hAnsi="Times New Roman" w:cs="Times New Roman"/>
          <w:b/>
          <w:bCs/>
          <w:sz w:val="28"/>
          <w:szCs w:val="28"/>
          <w:lang w:val="kk-KZ" w:eastAsia="ru-RU"/>
        </w:rPr>
        <w:t>Шешуі</w:t>
      </w:r>
      <w:r w:rsidR="0016318B">
        <w:rPr>
          <w:rFonts w:ascii="Times New Roman" w:eastAsia="Times New Roman" w:hAnsi="Times New Roman" w:cs="Times New Roman"/>
          <w:b/>
          <w:bCs/>
          <w:sz w:val="28"/>
          <w:szCs w:val="28"/>
          <w:lang w:val="kk-KZ" w:eastAsia="ru-RU"/>
        </w:rPr>
        <w:t>.</w:t>
      </w:r>
      <w:r w:rsidRPr="009B7CD3">
        <w:rPr>
          <w:rFonts w:ascii="Times New Roman" w:eastAsia="Times New Roman" w:hAnsi="Times New Roman" w:cs="Times New Roman"/>
          <w:b/>
          <w:bCs/>
          <w:sz w:val="28"/>
          <w:szCs w:val="28"/>
          <w:lang w:val="kk-KZ" w:eastAsia="ru-RU"/>
        </w:rPr>
        <w:t xml:space="preserve"> </w:t>
      </w:r>
      <w:r w:rsidRPr="009B7CD3">
        <w:rPr>
          <w:rFonts w:ascii="Cambria Math" w:eastAsia="Times New Roman" w:hAnsi="Cambria Math" w:cs="Cambria Math"/>
          <w:sz w:val="28"/>
          <w:szCs w:val="28"/>
          <w:lang w:val="kk-KZ" w:eastAsia="ru-RU"/>
        </w:rPr>
        <w:t>𝐷</w:t>
      </w:r>
      <w:r w:rsidRPr="009B7CD3">
        <w:rPr>
          <w:rFonts w:ascii="Times New Roman" w:eastAsia="Times New Roman" w:hAnsi="Times New Roman" w:cs="Times New Roman"/>
          <w:sz w:val="28"/>
          <w:szCs w:val="28"/>
          <w:lang w:val="kk-KZ" w:eastAsia="ru-RU"/>
        </w:rPr>
        <w:t>(</w:t>
      </w:r>
      <w:r w:rsidRPr="009B7CD3">
        <w:rPr>
          <w:rFonts w:ascii="Cambria Math" w:eastAsia="Times New Roman" w:hAnsi="Cambria Math" w:cs="Cambria Math"/>
          <w:sz w:val="28"/>
          <w:szCs w:val="28"/>
          <w:lang w:val="kk-KZ" w:eastAsia="ru-RU"/>
        </w:rPr>
        <w:t>𝑓</w:t>
      </w:r>
      <w:r w:rsidRPr="009B7CD3">
        <w:rPr>
          <w:rFonts w:ascii="Times New Roman" w:eastAsia="Times New Roman" w:hAnsi="Times New Roman" w:cs="Times New Roman"/>
          <w:sz w:val="28"/>
          <w:szCs w:val="28"/>
          <w:lang w:val="kk-KZ" w:eastAsia="ru-RU"/>
        </w:rPr>
        <w:t xml:space="preserve">) = [−1; 1], </w:t>
      </w:r>
      <w:r w:rsidRPr="009B7CD3">
        <w:rPr>
          <w:rFonts w:ascii="Cambria Math" w:eastAsia="Times New Roman" w:hAnsi="Cambria Math" w:cs="Cambria Math"/>
          <w:sz w:val="28"/>
          <w:szCs w:val="28"/>
          <w:lang w:val="kk-KZ" w:eastAsia="ru-RU"/>
        </w:rPr>
        <w:t>𝐸</w:t>
      </w:r>
      <w:r w:rsidRPr="009B7CD3">
        <w:rPr>
          <w:rFonts w:ascii="Times New Roman" w:eastAsia="Times New Roman" w:hAnsi="Times New Roman" w:cs="Times New Roman"/>
          <w:sz w:val="28"/>
          <w:szCs w:val="28"/>
          <w:lang w:val="kk-KZ" w:eastAsia="ru-RU"/>
        </w:rPr>
        <w:t>(</w:t>
      </w:r>
      <w:r w:rsidRPr="009B7CD3">
        <w:rPr>
          <w:rFonts w:ascii="Cambria Math" w:eastAsia="Times New Roman" w:hAnsi="Cambria Math" w:cs="Cambria Math"/>
          <w:sz w:val="28"/>
          <w:szCs w:val="28"/>
          <w:lang w:val="kk-KZ" w:eastAsia="ru-RU"/>
        </w:rPr>
        <w:t>𝑓</w:t>
      </w:r>
      <w:r w:rsidRPr="009B7CD3">
        <w:rPr>
          <w:rFonts w:ascii="Times New Roman" w:eastAsia="Times New Roman" w:hAnsi="Times New Roman" w:cs="Times New Roman"/>
          <w:sz w:val="28"/>
          <w:szCs w:val="28"/>
          <w:lang w:val="kk-KZ" w:eastAsia="ru-RU"/>
        </w:rPr>
        <w:t>) анықтайық.</w:t>
      </w:r>
    </w:p>
    <w:p w:rsidR="0016318B" w:rsidRDefault="0016318B" w:rsidP="0016318B">
      <w:pPr>
        <w:spacing w:after="0" w:line="240" w:lineRule="auto"/>
        <w:ind w:firstLine="567"/>
        <w:rPr>
          <w:rFonts w:ascii="Times New Roman" w:eastAsia="Times New Roman" w:hAnsi="Times New Roman" w:cs="Times New Roman"/>
          <w:sz w:val="28"/>
          <w:szCs w:val="28"/>
          <w:lang w:val="kk-KZ" w:eastAsia="ru-RU"/>
        </w:rPr>
      </w:pPr>
      <w:r>
        <w:rPr>
          <w:rFonts w:ascii="Times New Roman" w:eastAsia="Times New Roman" w:hAnsi="Times New Roman" w:cs="Times New Roman"/>
          <w:i/>
          <w:iCs/>
          <w:sz w:val="28"/>
          <w:szCs w:val="28"/>
          <w:lang w:val="kk-KZ" w:eastAsia="ru-RU"/>
        </w:rPr>
        <w:t>1-әдіс.</w:t>
      </w:r>
      <w:r w:rsidR="009B7CD3" w:rsidRPr="009B7CD3">
        <w:rPr>
          <w:rFonts w:ascii="Times New Roman" w:eastAsia="Times New Roman" w:hAnsi="Times New Roman" w:cs="Times New Roman"/>
          <w:i/>
          <w:iCs/>
          <w:sz w:val="28"/>
          <w:szCs w:val="28"/>
          <w:lang w:val="kk-KZ" w:eastAsia="ru-RU"/>
        </w:rPr>
        <w:t xml:space="preserve"> </w:t>
      </w:r>
      <w:r w:rsidR="009B7CD3" w:rsidRPr="009B7CD3">
        <w:rPr>
          <w:rFonts w:ascii="Cambria Math" w:eastAsia="Times New Roman" w:hAnsi="Cambria Math" w:cs="Cambria Math"/>
          <w:sz w:val="28"/>
          <w:szCs w:val="28"/>
          <w:lang w:val="kk-KZ" w:eastAsia="ru-RU"/>
        </w:rPr>
        <w:t>𝑓</w:t>
      </w:r>
      <w:r w:rsidR="009B7CD3" w:rsidRPr="009B7CD3">
        <w:rPr>
          <w:rFonts w:ascii="Times New Roman" w:eastAsia="Times New Roman" w:hAnsi="Times New Roman" w:cs="Times New Roman"/>
          <w:position w:val="10"/>
          <w:sz w:val="28"/>
          <w:szCs w:val="28"/>
          <w:lang w:val="kk-KZ" w:eastAsia="ru-RU"/>
        </w:rPr>
        <w:t xml:space="preserve">′ </w:t>
      </w:r>
      <w:r w:rsidR="009B7CD3" w:rsidRPr="009B7CD3">
        <w:rPr>
          <w:rFonts w:ascii="Times New Roman" w:eastAsia="Times New Roman" w:hAnsi="Times New Roman" w:cs="Times New Roman"/>
          <w:sz w:val="28"/>
          <w:szCs w:val="28"/>
          <w:lang w:val="kk-KZ" w:eastAsia="ru-RU"/>
        </w:rPr>
        <w:t xml:space="preserve">= 1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kk-KZ" w:eastAsia="ru-RU"/>
              </w:rPr>
              <m:t>-2x</m:t>
            </m:r>
          </m:num>
          <m:den>
            <m:r>
              <w:rPr>
                <w:rFonts w:ascii="Cambria Math" w:eastAsia="Times New Roman" w:hAnsi="Cambria Math" w:cs="Times New Roman"/>
                <w:sz w:val="28"/>
                <w:szCs w:val="28"/>
                <w:lang w:val="kk-KZ" w:eastAsia="ru-RU"/>
              </w:rPr>
              <m:t>2</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den>
        </m:f>
      </m:oMath>
      <w:r w:rsidR="009B7CD3" w:rsidRPr="009B7CD3">
        <w:rPr>
          <w:rFonts w:ascii="Times New Roman" w:eastAsia="Times New Roman" w:hAnsi="Times New Roman" w:cs="Times New Roman"/>
          <w:sz w:val="28"/>
          <w:szCs w:val="28"/>
          <w:lang w:val="kk-KZ" w:eastAsia="ru-RU"/>
        </w:rPr>
        <w:t xml:space="preserve">= 1 −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kk-KZ" w:eastAsia="ru-RU"/>
              </w:rPr>
              <m:t>x</m:t>
            </m:r>
          </m:num>
          <m:den>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eastAsia="ru-RU"/>
              </w:rPr>
            </m:ctrlPr>
          </m:fPr>
          <m:num>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r>
              <w:rPr>
                <w:rFonts w:ascii="Cambria Math" w:eastAsia="Times New Roman" w:hAnsi="Cambria Math" w:cs="Times New Roman"/>
                <w:sz w:val="28"/>
                <w:szCs w:val="28"/>
                <w:lang w:val="kk-KZ" w:eastAsia="ru-RU"/>
              </w:rPr>
              <m:t>-x</m:t>
            </m:r>
          </m:num>
          <m:den>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den>
        </m:f>
      </m:oMath>
      <w:r>
        <w:rPr>
          <w:rFonts w:ascii="Times New Roman" w:eastAsia="Times New Roman" w:hAnsi="Times New Roman" w:cs="Times New Roman"/>
          <w:sz w:val="28"/>
          <w:szCs w:val="28"/>
          <w:lang w:val="kk-KZ" w:eastAsia="ru-RU"/>
        </w:rPr>
        <w:t xml:space="preserve"> </w:t>
      </w:r>
      <w:r w:rsidR="009B7CD3" w:rsidRPr="009B7CD3">
        <w:rPr>
          <w:rFonts w:ascii="Times New Roman" w:eastAsia="Times New Roman" w:hAnsi="Times New Roman" w:cs="Times New Roman"/>
          <w:sz w:val="28"/>
          <w:szCs w:val="28"/>
          <w:lang w:val="kk-KZ" w:eastAsia="ru-RU"/>
        </w:rPr>
        <w:t xml:space="preserve">туындысын есептейік. </w:t>
      </w:r>
    </w:p>
    <w:p w:rsidR="0016318B" w:rsidRDefault="009B7CD3" w:rsidP="0016318B">
      <w:pPr>
        <w:spacing w:after="0" w:line="240" w:lineRule="auto"/>
        <w:ind w:firstLine="567"/>
        <w:jc w:val="both"/>
        <w:rPr>
          <w:rFonts w:ascii="Times New Roman" w:eastAsia="Times New Roman" w:hAnsi="Times New Roman" w:cs="Times New Roman"/>
          <w:sz w:val="28"/>
          <w:szCs w:val="28"/>
          <w:lang w:val="kk-KZ" w:eastAsia="ru-RU"/>
        </w:rPr>
      </w:pPr>
      <w:r w:rsidRPr="009B7CD3">
        <w:rPr>
          <w:rFonts w:ascii="Times New Roman" w:eastAsia="Times New Roman" w:hAnsi="Times New Roman" w:cs="Times New Roman"/>
          <w:sz w:val="28"/>
          <w:szCs w:val="28"/>
          <w:lang w:val="kk-KZ" w:eastAsia="ru-RU"/>
        </w:rPr>
        <w:t xml:space="preserve">Туындының нөлдерін табайық: </w:t>
      </w:r>
      <m:oMath>
        <m:rad>
          <m:radPr>
            <m:degHide m:val="1"/>
            <m:ctrlPr>
              <w:rPr>
                <w:rFonts w:ascii="Cambria Math" w:eastAsia="Times New Roman" w:hAnsi="Cambria Math" w:cs="Times New Roman"/>
                <w:i/>
                <w:sz w:val="28"/>
                <w:szCs w:val="28"/>
                <w:lang w:val="kk-KZ"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r>
          <w:rPr>
            <w:rFonts w:ascii="Cambria Math" w:eastAsia="Times New Roman" w:hAnsi="Cambria Math" w:cs="Times New Roman"/>
            <w:sz w:val="28"/>
            <w:szCs w:val="28"/>
            <w:lang w:val="kk-KZ" w:eastAsia="ru-RU"/>
          </w:rPr>
          <m:t>=x⇒1-</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r>
          <w:rPr>
            <w:rFonts w:ascii="Cambria Math" w:eastAsia="Times New Roman" w:hAnsi="Cambria Math" w:cs="Times New Roman"/>
            <w:sz w:val="28"/>
            <w:szCs w:val="28"/>
            <w:lang w:val="kk-KZ" w:eastAsia="ru-RU"/>
          </w:rPr>
          <m:t>⇒x=</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1</m:t>
            </m:r>
          </m:num>
          <m:den>
            <m:rad>
              <m:radPr>
                <m:degHide m:val="1"/>
                <m:ctrlPr>
                  <w:rPr>
                    <w:rFonts w:ascii="Cambria Math" w:eastAsia="Times New Roman" w:hAnsi="Cambria Math" w:cs="Times New Roman"/>
                    <w:i/>
                    <w:sz w:val="28"/>
                    <w:szCs w:val="28"/>
                    <w:lang w:val="kk-KZ" w:eastAsia="ru-RU"/>
                  </w:rPr>
                </m:ctrlPr>
              </m:radPr>
              <m:deg/>
              <m:e>
                <m:r>
                  <w:rPr>
                    <w:rFonts w:ascii="Cambria Math" w:eastAsia="Times New Roman" w:hAnsi="Cambria Math" w:cs="Times New Roman"/>
                    <w:sz w:val="28"/>
                    <w:szCs w:val="28"/>
                    <w:lang w:val="kk-KZ" w:eastAsia="ru-RU"/>
                  </w:rPr>
                  <m:t>2</m:t>
                </m:r>
              </m:e>
            </m:rad>
          </m:den>
        </m:f>
        <m:r>
          <w:rPr>
            <w:rFonts w:ascii="Cambria Math" w:eastAsia="Times New Roman" w:hAnsi="Cambria Math" w:cs="Times New Roman"/>
            <w:sz w:val="28"/>
            <w:szCs w:val="28"/>
            <w:lang w:val="kk-KZ" w:eastAsia="ru-RU"/>
          </w:rPr>
          <m:t xml:space="preserve">   </m:t>
        </m:r>
      </m:oMath>
      <w:r w:rsidRPr="009B7CD3">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x=-</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1</m:t>
            </m:r>
          </m:num>
          <m:den>
            <m:rad>
              <m:radPr>
                <m:degHide m:val="1"/>
                <m:ctrlPr>
                  <w:rPr>
                    <w:rFonts w:ascii="Cambria Math" w:eastAsia="Times New Roman" w:hAnsi="Cambria Math" w:cs="Times New Roman"/>
                    <w:i/>
                    <w:sz w:val="28"/>
                    <w:szCs w:val="28"/>
                    <w:lang w:val="kk-KZ" w:eastAsia="ru-RU"/>
                  </w:rPr>
                </m:ctrlPr>
              </m:radPr>
              <m:deg/>
              <m:e>
                <m:r>
                  <w:rPr>
                    <w:rFonts w:ascii="Cambria Math" w:eastAsia="Times New Roman" w:hAnsi="Cambria Math" w:cs="Times New Roman"/>
                    <w:sz w:val="28"/>
                    <w:szCs w:val="28"/>
                    <w:lang w:val="kk-KZ" w:eastAsia="ru-RU"/>
                  </w:rPr>
                  <m:t>2</m:t>
                </m:r>
              </m:e>
            </m:rad>
          </m:den>
        </m:f>
        <m:r>
          <w:rPr>
            <w:rFonts w:ascii="Cambria Math" w:eastAsia="Times New Roman" w:hAnsi="Cambria Math" w:cs="Times New Roman"/>
            <w:sz w:val="28"/>
            <w:szCs w:val="28"/>
            <w:lang w:val="kk-KZ" w:eastAsia="ru-RU"/>
          </w:rPr>
          <m:t xml:space="preserve">    </m:t>
        </m:r>
      </m:oMath>
      <w:r w:rsidRPr="009B7CD3">
        <w:rPr>
          <w:rFonts w:ascii="Times New Roman" w:eastAsia="Times New Roman" w:hAnsi="Times New Roman" w:cs="Times New Roman"/>
          <w:sz w:val="28"/>
          <w:szCs w:val="28"/>
          <w:lang w:val="kk-KZ" w:eastAsia="ru-RU"/>
        </w:rPr>
        <w:t xml:space="preserve">теңдеудің шешімі емес). </w:t>
      </w:r>
    </w:p>
    <w:p w:rsidR="0016318B" w:rsidRDefault="009B7CD3" w:rsidP="0016318B">
      <w:pPr>
        <w:spacing w:after="0" w:line="240" w:lineRule="auto"/>
        <w:ind w:firstLine="567"/>
        <w:jc w:val="both"/>
        <w:rPr>
          <w:rFonts w:ascii="Times New Roman" w:eastAsia="Times New Roman" w:hAnsi="Times New Roman" w:cs="Times New Roman"/>
          <w:sz w:val="28"/>
          <w:szCs w:val="28"/>
          <w:lang w:val="kk-KZ" w:eastAsia="ru-RU"/>
        </w:rPr>
      </w:pPr>
      <w:r w:rsidRPr="009B7CD3">
        <w:rPr>
          <w:rFonts w:ascii="Times New Roman" w:eastAsia="Times New Roman" w:hAnsi="Times New Roman" w:cs="Times New Roman"/>
          <w:sz w:val="28"/>
          <w:szCs w:val="28"/>
          <w:lang w:val="kk-KZ" w:eastAsia="ru-RU"/>
        </w:rPr>
        <w:t>Осы нүктедегі және [−1; 1]</w:t>
      </w:r>
      <w:r w:rsidR="0016318B">
        <w:rPr>
          <w:rFonts w:ascii="Times New Roman" w:eastAsia="Times New Roman" w:hAnsi="Times New Roman" w:cs="Times New Roman"/>
          <w:sz w:val="28"/>
          <w:szCs w:val="28"/>
          <w:lang w:val="kk-KZ" w:eastAsia="ru-RU"/>
        </w:rPr>
        <w:t xml:space="preserve"> </w:t>
      </w:r>
      <w:r w:rsidRPr="009B7CD3">
        <w:rPr>
          <w:rFonts w:ascii="Times New Roman" w:eastAsia="Times New Roman" w:hAnsi="Times New Roman" w:cs="Times New Roman"/>
          <w:sz w:val="28"/>
          <w:szCs w:val="28"/>
          <w:lang w:val="kk-KZ" w:eastAsia="ru-RU"/>
        </w:rPr>
        <w:t>кесіндінің шеткі нүктелеріндегі функцияның мәнін табайық:</w:t>
      </w:r>
      <w:r w:rsidR="0016318B">
        <w:rPr>
          <w:rFonts w:ascii="Times New Roman" w:eastAsia="Times New Roman" w:hAnsi="Times New Roman" w:cs="Times New Roman"/>
          <w:sz w:val="28"/>
          <w:szCs w:val="28"/>
          <w:lang w:val="kk-KZ" w:eastAsia="ru-RU"/>
        </w:rPr>
        <w:t xml:space="preserve"> </w:t>
      </w:r>
    </w:p>
    <w:p w:rsidR="0016318B" w:rsidRDefault="009B7CD3" w:rsidP="0016318B">
      <w:pPr>
        <w:spacing w:after="0" w:line="240" w:lineRule="auto"/>
        <w:ind w:firstLine="567"/>
        <w:jc w:val="both"/>
        <w:rPr>
          <w:rFonts w:ascii="Times New Roman" w:eastAsia="Times New Roman" w:hAnsi="Times New Roman" w:cs="Times New Roman"/>
          <w:sz w:val="28"/>
          <w:szCs w:val="28"/>
          <w:lang w:val="kk-KZ" w:eastAsia="ru-RU"/>
        </w:rPr>
      </w:pPr>
      <w:r w:rsidRPr="009B7CD3">
        <w:rPr>
          <w:rFonts w:ascii="Cambria Math" w:eastAsia="Times New Roman" w:hAnsi="Cambria Math" w:cs="Cambria Math"/>
          <w:sz w:val="28"/>
          <w:szCs w:val="28"/>
          <w:lang w:val="kk-KZ" w:eastAsia="ru-RU"/>
        </w:rPr>
        <w:t>𝑓</w:t>
      </w:r>
      <w:r w:rsidRPr="009B7CD3">
        <w:rPr>
          <w:rFonts w:ascii="Times New Roman" w:eastAsia="Times New Roman" w:hAnsi="Times New Roman" w:cs="Times New Roman"/>
          <w:sz w:val="28"/>
          <w:szCs w:val="28"/>
          <w:lang w:val="kk-KZ" w:eastAsia="ru-RU"/>
        </w:rPr>
        <w:t>(−1)=−1,</w:t>
      </w:r>
      <w:r w:rsidRPr="009B7CD3">
        <w:rPr>
          <w:rFonts w:ascii="Cambria Math" w:eastAsia="Times New Roman" w:hAnsi="Cambria Math" w:cs="Cambria Math"/>
          <w:sz w:val="28"/>
          <w:szCs w:val="28"/>
          <w:lang w:val="kk-KZ" w:eastAsia="ru-RU"/>
        </w:rPr>
        <w:t>𝑓</w:t>
      </w:r>
      <w:r w:rsidRPr="009B7CD3">
        <w:rPr>
          <w:rFonts w:ascii="Times New Roman" w:eastAsia="Times New Roman" w:hAnsi="Times New Roman" w:cs="Times New Roman"/>
          <w:sz w:val="28"/>
          <w:szCs w:val="28"/>
          <w:lang w:val="kk-KZ" w:eastAsia="ru-RU"/>
        </w:rPr>
        <w:t>(1)=1,</w:t>
      </w:r>
      <w:r w:rsidRPr="009B7CD3">
        <w:rPr>
          <w:rFonts w:ascii="Cambria Math" w:eastAsia="Times New Roman" w:hAnsi="Cambria Math" w:cs="Cambria Math"/>
          <w:sz w:val="28"/>
          <w:szCs w:val="28"/>
          <w:lang w:val="kk-KZ" w:eastAsia="ru-RU"/>
        </w:rPr>
        <w:t>𝑓</w:t>
      </w:r>
      <w:r w:rsidRPr="009B7CD3">
        <w:rPr>
          <w:rFonts w:ascii="Times New Roman" w:eastAsia="Times New Roman" w:hAnsi="Times New Roman" w:cs="Times New Roman"/>
          <w:sz w:val="28"/>
          <w:szCs w:val="28"/>
          <w:lang w:val="kk-KZ" w:eastAsia="ru-RU"/>
        </w:rPr>
        <w:t>(</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kk-KZ" w:eastAsia="ru-RU"/>
              </w:rPr>
              <m:t>1</m:t>
            </m:r>
          </m:num>
          <m:den>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2</m:t>
                </m:r>
              </m:e>
            </m:rad>
          </m:den>
        </m:f>
      </m:oMath>
      <w:r w:rsidRPr="009B7CD3">
        <w:rPr>
          <w:rFonts w:ascii="Times New Roman" w:eastAsia="Times New Roman" w:hAnsi="Times New Roman" w:cs="Times New Roman"/>
          <w:sz w:val="28"/>
          <w:szCs w:val="28"/>
          <w:lang w:val="kk-KZ" w:eastAsia="ru-RU"/>
        </w:rPr>
        <w:t xml:space="preserve">)=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kk-KZ" w:eastAsia="ru-RU"/>
              </w:rPr>
              <m:t>1</m:t>
            </m:r>
          </m:num>
          <m:den>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2</m:t>
                </m:r>
              </m:e>
            </m:rad>
          </m:den>
        </m:f>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kk-KZ" w:eastAsia="ru-RU"/>
                  </w:rPr>
                  <m:t>1</m:t>
                </m:r>
              </m:num>
              <m:den>
                <m:r>
                  <w:rPr>
                    <w:rFonts w:ascii="Cambria Math" w:eastAsia="Times New Roman" w:hAnsi="Cambria Math" w:cs="Times New Roman"/>
                    <w:sz w:val="28"/>
                    <w:szCs w:val="28"/>
                    <w:lang w:val="kk-KZ" w:eastAsia="ru-RU"/>
                  </w:rPr>
                  <m:t>2</m:t>
                </m:r>
              </m:den>
            </m:f>
          </m:e>
        </m:rad>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2</m:t>
            </m:r>
          </m:e>
        </m:rad>
      </m:oMath>
      <w:r w:rsidRPr="009B7CD3">
        <w:rPr>
          <w:rFonts w:ascii="Times New Roman" w:eastAsia="Times New Roman" w:hAnsi="Times New Roman" w:cs="Times New Roman"/>
          <w:sz w:val="28"/>
          <w:szCs w:val="28"/>
          <w:lang w:val="kk-KZ" w:eastAsia="ru-RU"/>
        </w:rPr>
        <w:t>.</w:t>
      </w:r>
    </w:p>
    <w:p w:rsidR="009B7CD3" w:rsidRDefault="009B7CD3" w:rsidP="0016318B">
      <w:pPr>
        <w:spacing w:after="0" w:line="240" w:lineRule="auto"/>
        <w:ind w:firstLine="567"/>
        <w:jc w:val="both"/>
        <w:rPr>
          <w:rFonts w:ascii="Times New Roman" w:eastAsia="Times New Roman" w:hAnsi="Times New Roman" w:cs="Times New Roman"/>
          <w:sz w:val="28"/>
          <w:szCs w:val="28"/>
          <w:lang w:val="kk-KZ" w:eastAsia="ru-RU"/>
        </w:rPr>
      </w:pPr>
      <w:r w:rsidRPr="009B7CD3">
        <w:rPr>
          <w:rFonts w:ascii="Times New Roman" w:eastAsia="Times New Roman" w:hAnsi="Times New Roman" w:cs="Times New Roman"/>
          <w:sz w:val="28"/>
          <w:szCs w:val="28"/>
          <w:lang w:val="kk-KZ" w:eastAsia="ru-RU"/>
        </w:rPr>
        <w:t>Осыдан ең кіші мәні</w:t>
      </w:r>
      <w:r w:rsidR="0016318B">
        <w:rPr>
          <w:rFonts w:ascii="Times New Roman" w:eastAsia="Times New Roman" w:hAnsi="Times New Roman" w:cs="Times New Roman"/>
          <w:sz w:val="28"/>
          <w:szCs w:val="28"/>
          <w:lang w:val="kk-KZ" w:eastAsia="ru-RU"/>
        </w:rPr>
        <w:t xml:space="preserve"> </w:t>
      </w:r>
      <w:r w:rsidRPr="009B7CD3">
        <w:rPr>
          <w:rFonts w:ascii="Times New Roman" w:eastAsia="Times New Roman" w:hAnsi="Times New Roman" w:cs="Times New Roman"/>
          <w:sz w:val="28"/>
          <w:szCs w:val="28"/>
          <w:lang w:val="kk-KZ" w:eastAsia="ru-RU"/>
        </w:rPr>
        <w:t>−</w:t>
      </w:r>
      <w:r w:rsidR="0016318B">
        <w:rPr>
          <w:rFonts w:ascii="Times New Roman" w:eastAsia="Times New Roman" w:hAnsi="Times New Roman" w:cs="Times New Roman"/>
          <w:sz w:val="28"/>
          <w:szCs w:val="28"/>
          <w:lang w:val="kk-KZ" w:eastAsia="ru-RU"/>
        </w:rPr>
        <w:t xml:space="preserve"> </w:t>
      </w:r>
      <w:r w:rsidRPr="009B7CD3">
        <w:rPr>
          <w:rFonts w:ascii="Times New Roman" w:eastAsia="Times New Roman" w:hAnsi="Times New Roman" w:cs="Times New Roman"/>
          <w:sz w:val="28"/>
          <w:szCs w:val="28"/>
          <w:lang w:val="kk-KZ" w:eastAsia="ru-RU"/>
        </w:rPr>
        <w:t xml:space="preserve">1, ең үлкен мәні </w:t>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2</m:t>
            </m:r>
          </m:e>
        </m:rad>
      </m:oMath>
      <w:r w:rsidRPr="009B7CD3">
        <w:rPr>
          <w:rFonts w:ascii="Times New Roman" w:eastAsia="Times New Roman" w:hAnsi="Times New Roman" w:cs="Times New Roman"/>
          <w:sz w:val="28"/>
          <w:szCs w:val="28"/>
          <w:lang w:val="kk-KZ" w:eastAsia="ru-RU"/>
        </w:rPr>
        <w:t xml:space="preserve">, және функция ММЖ-да үздіксіз болғандықтан, онда </w:t>
      </w:r>
      <w:r w:rsidRPr="009B7CD3">
        <w:rPr>
          <w:rFonts w:ascii="Cambria Math" w:eastAsia="Times New Roman" w:hAnsi="Cambria Math" w:cs="Cambria Math"/>
          <w:sz w:val="28"/>
          <w:szCs w:val="28"/>
          <w:lang w:val="kk-KZ" w:eastAsia="ru-RU"/>
        </w:rPr>
        <w:t>𝐸</w:t>
      </w:r>
      <w:r w:rsidRPr="009B7CD3">
        <w:rPr>
          <w:rFonts w:ascii="Times New Roman" w:eastAsia="Times New Roman" w:hAnsi="Times New Roman" w:cs="Times New Roman"/>
          <w:sz w:val="28"/>
          <w:szCs w:val="28"/>
          <w:lang w:val="kk-KZ" w:eastAsia="ru-RU"/>
        </w:rPr>
        <w:t>(</w:t>
      </w:r>
      <w:r w:rsidRPr="009B7CD3">
        <w:rPr>
          <w:rFonts w:ascii="Cambria Math" w:eastAsia="Times New Roman" w:hAnsi="Cambria Math" w:cs="Cambria Math"/>
          <w:sz w:val="28"/>
          <w:szCs w:val="28"/>
          <w:lang w:val="kk-KZ" w:eastAsia="ru-RU"/>
        </w:rPr>
        <w:t>𝑓</w:t>
      </w:r>
      <w:r w:rsidRPr="009B7CD3">
        <w:rPr>
          <w:rFonts w:ascii="Times New Roman" w:eastAsia="Times New Roman" w:hAnsi="Times New Roman" w:cs="Times New Roman"/>
          <w:sz w:val="28"/>
          <w:szCs w:val="28"/>
          <w:lang w:val="kk-KZ" w:eastAsia="ru-RU"/>
        </w:rPr>
        <w:t xml:space="preserve">) = [−1, </w:t>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val="kk-KZ" w:eastAsia="ru-RU"/>
              </w:rPr>
              <m:t>2</m:t>
            </m:r>
          </m:e>
        </m:rad>
      </m:oMath>
      <w:r w:rsidRPr="009B7CD3">
        <w:rPr>
          <w:rFonts w:ascii="Times New Roman" w:eastAsia="Times New Roman" w:hAnsi="Times New Roman" w:cs="Times New Roman"/>
          <w:sz w:val="28"/>
          <w:szCs w:val="28"/>
          <w:lang w:val="kk-KZ" w:eastAsia="ru-RU"/>
        </w:rPr>
        <w:t>]</w:t>
      </w:r>
      <w:r w:rsidR="0016318B">
        <w:rPr>
          <w:rFonts w:ascii="Times New Roman" w:eastAsia="Times New Roman" w:hAnsi="Times New Roman" w:cs="Times New Roman"/>
          <w:sz w:val="28"/>
          <w:szCs w:val="28"/>
          <w:lang w:val="kk-KZ" w:eastAsia="ru-RU"/>
        </w:rPr>
        <w:t>.</w:t>
      </w:r>
    </w:p>
    <w:p w:rsidR="009B7CD3" w:rsidRDefault="0016318B" w:rsidP="0016318B">
      <w:pPr>
        <w:spacing w:after="0" w:line="240" w:lineRule="auto"/>
        <w:ind w:firstLine="567"/>
        <w:jc w:val="both"/>
        <w:rPr>
          <w:rFonts w:ascii="Times New Roman" w:eastAsia="Times New Roman" w:hAnsi="Times New Roman" w:cs="Times New Roman"/>
          <w:sz w:val="28"/>
          <w:szCs w:val="28"/>
          <w:lang w:val="kk-KZ" w:eastAsia="ru-RU"/>
        </w:rPr>
      </w:pPr>
      <w:r w:rsidRPr="0016318B">
        <w:rPr>
          <w:rFonts w:ascii="Times New Roman" w:eastAsia="Times New Roman" w:hAnsi="Times New Roman" w:cs="Times New Roman"/>
          <w:i/>
          <w:sz w:val="28"/>
          <w:szCs w:val="28"/>
          <w:lang w:val="kk-KZ" w:eastAsia="ru-RU"/>
        </w:rPr>
        <w:t>2-әдіс</w:t>
      </w:r>
      <w:r>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x∈[-1;1]</m:t>
        </m:r>
      </m:oMath>
      <w:r w:rsidR="009B7CD3" w:rsidRPr="009B7CD3">
        <w:rPr>
          <w:rFonts w:ascii="Times New Roman" w:eastAsia="Times New Roman" w:hAnsi="Times New Roman" w:cs="Times New Roman"/>
          <w:i/>
          <w:sz w:val="28"/>
          <w:szCs w:val="28"/>
          <w:lang w:val="kk-KZ" w:eastAsia="ru-RU"/>
        </w:rPr>
        <w:t xml:space="preserve"> </w:t>
      </w:r>
      <w:r w:rsidR="009B7CD3" w:rsidRPr="009B7CD3">
        <w:rPr>
          <w:rFonts w:ascii="Times New Roman" w:eastAsia="Times New Roman" w:hAnsi="Times New Roman" w:cs="Times New Roman"/>
          <w:iCs/>
          <w:sz w:val="28"/>
          <w:szCs w:val="28"/>
          <w:lang w:val="kk-KZ" w:eastAsia="ru-RU"/>
        </w:rPr>
        <w:t xml:space="preserve">болғандықтан </w:t>
      </w:r>
      <m:oMath>
        <m:r>
          <w:rPr>
            <w:rFonts w:ascii="Cambria Math" w:eastAsia="Times New Roman" w:hAnsi="Cambria Math" w:cs="Times New Roman"/>
            <w:sz w:val="28"/>
            <w:szCs w:val="28"/>
            <w:lang w:val="kk-KZ" w:eastAsia="ru-RU"/>
          </w:rPr>
          <m:t>x=</m:t>
        </m:r>
        <m:func>
          <m:funcPr>
            <m:ctrlPr>
              <w:rPr>
                <w:rFonts w:ascii="Cambria Math" w:eastAsia="Times New Roman" w:hAnsi="Cambria Math" w:cs="Times New Roman"/>
                <w:i/>
                <w:iCs/>
                <w:sz w:val="28"/>
                <w:szCs w:val="28"/>
                <w:lang w:val="kk-KZ" w:eastAsia="ru-RU"/>
              </w:rPr>
            </m:ctrlPr>
          </m:funcPr>
          <m:fName>
            <m:r>
              <m:rPr>
                <m:sty m:val="p"/>
              </m:rPr>
              <w:rPr>
                <w:rFonts w:ascii="Cambria Math" w:eastAsia="Times New Roman" w:hAnsi="Cambria Math" w:cs="Times New Roman"/>
                <w:sz w:val="28"/>
                <w:szCs w:val="28"/>
                <w:lang w:val="kk-KZ"/>
              </w:rPr>
              <m:t>cos</m:t>
            </m:r>
          </m:fName>
          <m:e>
            <m:r>
              <w:rPr>
                <w:rFonts w:ascii="Cambria Math" w:eastAsia="Times New Roman" w:hAnsi="Cambria Math" w:cs="Times New Roman"/>
                <w:sz w:val="28"/>
                <w:szCs w:val="28"/>
                <w:lang w:val="kk-KZ" w:eastAsia="ru-RU"/>
              </w:rPr>
              <m:t>t</m:t>
            </m:r>
          </m:e>
        </m:func>
        <m:r>
          <w:rPr>
            <w:rFonts w:ascii="Cambria Math" w:eastAsia="Times New Roman" w:hAnsi="Cambria Math" w:cs="Times New Roman"/>
            <w:sz w:val="28"/>
            <w:szCs w:val="28"/>
            <w:lang w:val="kk-KZ" w:eastAsia="ru-RU"/>
          </w:rPr>
          <m:t>, t∈[0,π]</m:t>
        </m:r>
      </m:oMath>
      <w:r w:rsidR="009B7CD3" w:rsidRPr="009B7CD3">
        <w:rPr>
          <w:rFonts w:ascii="Times New Roman" w:eastAsia="Times New Roman" w:hAnsi="Times New Roman" w:cs="Times New Roman"/>
          <w:iCs/>
          <w:sz w:val="28"/>
          <w:szCs w:val="28"/>
          <w:lang w:val="kk-KZ" w:eastAsia="ru-RU"/>
        </w:rPr>
        <w:t xml:space="preserve"> алмастыру жүргізейік. Онда </w:t>
      </w:r>
      <m:oMath>
        <m:r>
          <w:rPr>
            <w:rFonts w:ascii="Cambria Math" w:eastAsia="Times New Roman" w:hAnsi="Cambria Math" w:cs="Times New Roman"/>
            <w:sz w:val="28"/>
            <w:szCs w:val="28"/>
            <w:lang w:val="kk-KZ" w:eastAsia="ru-RU"/>
          </w:rPr>
          <m:t>f=</m:t>
        </m:r>
        <m:func>
          <m:funcPr>
            <m:ctrlPr>
              <w:rPr>
                <w:rFonts w:ascii="Cambria Math" w:eastAsia="Times New Roman" w:hAnsi="Cambria Math" w:cs="Times New Roman"/>
                <w:i/>
                <w:iCs/>
                <w:sz w:val="28"/>
                <w:szCs w:val="28"/>
                <w:lang w:val="kk-KZ" w:eastAsia="ru-RU"/>
              </w:rPr>
            </m:ctrlPr>
          </m:funcPr>
          <m:fName>
            <m:r>
              <m:rPr>
                <m:sty m:val="p"/>
              </m:rPr>
              <w:rPr>
                <w:rFonts w:ascii="Cambria Math" w:eastAsia="Times New Roman" w:hAnsi="Cambria Math" w:cs="Times New Roman"/>
                <w:sz w:val="28"/>
                <w:szCs w:val="28"/>
                <w:lang w:val="kk-KZ"/>
              </w:rPr>
              <m:t>cos</m:t>
            </m:r>
          </m:fName>
          <m:e>
            <m:r>
              <w:rPr>
                <w:rFonts w:ascii="Cambria Math" w:eastAsia="Times New Roman" w:hAnsi="Cambria Math" w:cs="Times New Roman"/>
                <w:sz w:val="28"/>
                <w:szCs w:val="28"/>
                <w:lang w:val="kk-KZ" w:eastAsia="ru-RU"/>
              </w:rPr>
              <m:t>t</m:t>
            </m:r>
          </m:e>
        </m:func>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iCs/>
                <w:sz w:val="28"/>
                <w:szCs w:val="28"/>
                <w:lang w:val="kk-KZ" w:eastAsia="ru-RU"/>
              </w:rPr>
            </m:ctrlPr>
          </m:radPr>
          <m:deg/>
          <m:e>
            <m:r>
              <w:rPr>
                <w:rFonts w:ascii="Cambria Math" w:eastAsia="Times New Roman" w:hAnsi="Cambria Math" w:cs="Times New Roman"/>
                <w:sz w:val="28"/>
                <w:szCs w:val="28"/>
                <w:lang w:val="kk-KZ" w:eastAsia="ru-RU"/>
              </w:rPr>
              <m:t>1-</m:t>
            </m:r>
            <m:func>
              <m:funcPr>
                <m:ctrlPr>
                  <w:rPr>
                    <w:rFonts w:ascii="Cambria Math" w:eastAsia="Times New Roman" w:hAnsi="Cambria Math" w:cs="Times New Roman"/>
                    <w:i/>
                    <w:iCs/>
                    <w:sz w:val="28"/>
                    <w:szCs w:val="28"/>
                    <w:lang w:val="kk-KZ" w:eastAsia="ru-RU"/>
                  </w:rPr>
                </m:ctrlPr>
              </m:funcPr>
              <m:fName>
                <m:sSup>
                  <m:sSupPr>
                    <m:ctrlPr>
                      <w:rPr>
                        <w:rFonts w:ascii="Cambria Math" w:eastAsia="Times New Roman" w:hAnsi="Cambria Math" w:cs="Times New Roman"/>
                        <w:iCs/>
                        <w:sz w:val="28"/>
                        <w:szCs w:val="28"/>
                        <w:lang w:val="kk-KZ"/>
                      </w:rPr>
                    </m:ctrlPr>
                  </m:sSupPr>
                  <m:e>
                    <m:r>
                      <m:rPr>
                        <m:sty m:val="p"/>
                      </m:rPr>
                      <w:rPr>
                        <w:rFonts w:ascii="Cambria Math" w:eastAsia="Times New Roman" w:hAnsi="Cambria Math" w:cs="Times New Roman"/>
                        <w:sz w:val="28"/>
                        <w:szCs w:val="28"/>
                        <w:lang w:val="kk-KZ"/>
                      </w:rPr>
                      <m:t>cos</m:t>
                    </m:r>
                  </m:e>
                  <m:sup>
                    <m:r>
                      <w:rPr>
                        <w:rFonts w:ascii="Cambria Math" w:eastAsia="Times New Roman" w:hAnsi="Cambria Math" w:cs="Times New Roman"/>
                        <w:sz w:val="28"/>
                        <w:szCs w:val="28"/>
                        <w:lang w:val="kk-KZ"/>
                      </w:rPr>
                      <m:t>2</m:t>
                    </m:r>
                  </m:sup>
                </m:sSup>
              </m:fName>
              <m:e>
                <m:r>
                  <w:rPr>
                    <w:rFonts w:ascii="Cambria Math" w:eastAsia="Times New Roman" w:hAnsi="Cambria Math" w:cs="Times New Roman"/>
                    <w:sz w:val="28"/>
                    <w:szCs w:val="28"/>
                    <w:lang w:val="kk-KZ" w:eastAsia="ru-RU"/>
                  </w:rPr>
                  <m:t>t</m:t>
                </m:r>
              </m:e>
            </m:func>
          </m:e>
        </m:rad>
        <m:r>
          <w:rPr>
            <w:rFonts w:ascii="Cambria Math" w:eastAsia="Times New Roman" w:hAnsi="Cambria Math" w:cs="Times New Roman"/>
            <w:sz w:val="28"/>
            <w:szCs w:val="28"/>
            <w:lang w:val="kk-KZ" w:eastAsia="ru-RU"/>
          </w:rPr>
          <m:t>=</m:t>
        </m:r>
        <m:func>
          <m:funcPr>
            <m:ctrlPr>
              <w:rPr>
                <w:rFonts w:ascii="Cambria Math" w:eastAsia="Times New Roman" w:hAnsi="Cambria Math" w:cs="Times New Roman"/>
                <w:i/>
                <w:iCs/>
                <w:sz w:val="28"/>
                <w:szCs w:val="28"/>
                <w:lang w:val="kk-KZ" w:eastAsia="ru-RU"/>
              </w:rPr>
            </m:ctrlPr>
          </m:funcPr>
          <m:fName>
            <m:r>
              <m:rPr>
                <m:sty m:val="p"/>
              </m:rPr>
              <w:rPr>
                <w:rFonts w:ascii="Cambria Math" w:eastAsia="Times New Roman" w:hAnsi="Cambria Math" w:cs="Times New Roman"/>
                <w:sz w:val="28"/>
                <w:szCs w:val="28"/>
                <w:lang w:val="kk-KZ"/>
              </w:rPr>
              <m:t>cos</m:t>
            </m:r>
          </m:fName>
          <m:e>
            <m:r>
              <w:rPr>
                <w:rFonts w:ascii="Cambria Math" w:eastAsia="Times New Roman" w:hAnsi="Cambria Math" w:cs="Times New Roman"/>
                <w:sz w:val="28"/>
                <w:szCs w:val="28"/>
                <w:lang w:val="kk-KZ" w:eastAsia="ru-RU"/>
              </w:rPr>
              <m:t>t+</m:t>
            </m:r>
            <m:func>
              <m:funcPr>
                <m:ctrlPr>
                  <w:rPr>
                    <w:rFonts w:ascii="Cambria Math" w:eastAsia="Times New Roman" w:hAnsi="Cambria Math" w:cs="Times New Roman"/>
                    <w:i/>
                    <w:iCs/>
                    <w:sz w:val="28"/>
                    <w:szCs w:val="28"/>
                    <w:lang w:val="kk-KZ" w:eastAsia="ru-RU"/>
                  </w:rPr>
                </m:ctrlPr>
              </m:funcPr>
              <m:fName>
                <m:r>
                  <m:rPr>
                    <m:sty m:val="p"/>
                  </m:rPr>
                  <w:rPr>
                    <w:rFonts w:ascii="Cambria Math" w:eastAsia="Times New Roman" w:hAnsi="Cambria Math" w:cs="Times New Roman"/>
                    <w:sz w:val="28"/>
                    <w:szCs w:val="28"/>
                    <w:lang w:val="kk-KZ"/>
                  </w:rPr>
                  <m:t>sin</m:t>
                </m:r>
              </m:fName>
              <m:e>
                <m:r>
                  <w:rPr>
                    <w:rFonts w:ascii="Cambria Math" w:eastAsia="Times New Roman" w:hAnsi="Cambria Math" w:cs="Times New Roman"/>
                    <w:sz w:val="28"/>
                    <w:szCs w:val="28"/>
                    <w:lang w:val="kk-KZ" w:eastAsia="ru-RU"/>
                  </w:rPr>
                  <m:t>t</m:t>
                </m:r>
              </m:e>
            </m:func>
          </m:e>
        </m:func>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iCs/>
                <w:sz w:val="28"/>
                <w:szCs w:val="28"/>
                <w:lang w:val="kk-KZ" w:eastAsia="ru-RU"/>
              </w:rPr>
            </m:ctrlPr>
          </m:radPr>
          <m:deg/>
          <m:e>
            <m:r>
              <w:rPr>
                <w:rFonts w:ascii="Cambria Math" w:eastAsia="Times New Roman" w:hAnsi="Cambria Math" w:cs="Times New Roman"/>
                <w:sz w:val="28"/>
                <w:szCs w:val="28"/>
                <w:lang w:val="kk-KZ" w:eastAsia="ru-RU"/>
              </w:rPr>
              <m:t>2</m:t>
            </m:r>
          </m:e>
        </m:rad>
        <m:func>
          <m:funcPr>
            <m:ctrlPr>
              <w:rPr>
                <w:rFonts w:ascii="Cambria Math" w:eastAsia="Times New Roman" w:hAnsi="Cambria Math" w:cs="Times New Roman"/>
                <w:i/>
                <w:iCs/>
                <w:sz w:val="28"/>
                <w:szCs w:val="28"/>
                <w:lang w:val="kk-KZ" w:eastAsia="ru-RU"/>
              </w:rPr>
            </m:ctrlPr>
          </m:funcPr>
          <m:fName>
            <m:r>
              <m:rPr>
                <m:sty m:val="p"/>
              </m:rPr>
              <w:rPr>
                <w:rFonts w:ascii="Cambria Math" w:eastAsia="Times New Roman" w:hAnsi="Cambria Math" w:cs="Times New Roman"/>
                <w:sz w:val="28"/>
                <w:szCs w:val="28"/>
                <w:lang w:val="kk-KZ"/>
              </w:rPr>
              <m:t>cos</m:t>
            </m:r>
          </m:fName>
          <m:e>
            <m:r>
              <w:rPr>
                <w:rFonts w:ascii="Cambria Math" w:eastAsia="Times New Roman" w:hAnsi="Cambria Math" w:cs="Times New Roman"/>
                <w:sz w:val="28"/>
                <w:szCs w:val="28"/>
                <w:lang w:val="kk-KZ" w:eastAsia="ru-RU"/>
              </w:rPr>
              <m:t>(t-</m:t>
            </m:r>
            <m:f>
              <m:fPr>
                <m:ctrlPr>
                  <w:rPr>
                    <w:rFonts w:ascii="Cambria Math" w:eastAsia="Times New Roman" w:hAnsi="Cambria Math" w:cs="Times New Roman"/>
                    <w:i/>
                    <w:iCs/>
                    <w:sz w:val="28"/>
                    <w:szCs w:val="28"/>
                    <w:lang w:val="kk-KZ" w:eastAsia="ru-RU"/>
                  </w:rPr>
                </m:ctrlPr>
              </m:fPr>
              <m:num>
                <m:r>
                  <w:rPr>
                    <w:rFonts w:ascii="Cambria Math" w:eastAsia="Times New Roman" w:hAnsi="Cambria Math" w:cs="Times New Roman"/>
                    <w:sz w:val="28"/>
                    <w:szCs w:val="28"/>
                    <w:lang w:val="kk-KZ" w:eastAsia="ru-RU"/>
                  </w:rPr>
                  <m:t>π</m:t>
                </m:r>
              </m:num>
              <m:den>
                <m:r>
                  <w:rPr>
                    <w:rFonts w:ascii="Cambria Math" w:eastAsia="Times New Roman" w:hAnsi="Cambria Math" w:cs="Times New Roman"/>
                    <w:sz w:val="28"/>
                    <w:szCs w:val="28"/>
                    <w:lang w:val="kk-KZ" w:eastAsia="ru-RU"/>
                  </w:rPr>
                  <m:t>4</m:t>
                </m:r>
              </m:den>
            </m:f>
            <m:r>
              <w:rPr>
                <w:rFonts w:ascii="Cambria Math" w:eastAsia="Times New Roman" w:hAnsi="Cambria Math" w:cs="Times New Roman"/>
                <w:sz w:val="28"/>
                <w:szCs w:val="28"/>
                <w:lang w:val="kk-KZ" w:eastAsia="ru-RU"/>
              </w:rPr>
              <m:t>)</m:t>
            </m:r>
          </m:e>
        </m:func>
        <m:r>
          <w:rPr>
            <w:rFonts w:ascii="Cambria Math" w:eastAsia="Times New Roman" w:hAnsi="Cambria Math" w:cs="Times New Roman"/>
            <w:sz w:val="28"/>
            <w:szCs w:val="28"/>
            <w:lang w:val="kk-KZ" w:eastAsia="ru-RU"/>
          </w:rPr>
          <m:t>. 0≤t≤π</m:t>
        </m:r>
      </m:oMath>
      <w:r w:rsidR="009B7CD3" w:rsidRPr="009B7CD3">
        <w:rPr>
          <w:rFonts w:ascii="Times New Roman" w:eastAsia="Times New Roman" w:hAnsi="Times New Roman" w:cs="Times New Roman"/>
          <w:iCs/>
          <w:sz w:val="28"/>
          <w:szCs w:val="28"/>
          <w:lang w:eastAsia="ru-RU"/>
        </w:rPr>
        <w:t xml:space="preserve"> </w:t>
      </w:r>
      <w:r w:rsidR="009B7CD3" w:rsidRPr="009B7CD3">
        <w:rPr>
          <w:rFonts w:ascii="Times New Roman" w:eastAsia="Times New Roman" w:hAnsi="Times New Roman" w:cs="Times New Roman"/>
          <w:iCs/>
          <w:sz w:val="28"/>
          <w:szCs w:val="28"/>
          <w:lang w:val="kk-KZ" w:eastAsia="ru-RU"/>
        </w:rPr>
        <w:lastRenderedPageBreak/>
        <w:t xml:space="preserve">аралығында, онда  </w:t>
      </w:r>
      <m:oMath>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iCs/>
                <w:sz w:val="28"/>
                <w:szCs w:val="28"/>
                <w:lang w:val="en-US" w:eastAsia="ru-RU"/>
              </w:rPr>
            </m:ctrlPr>
          </m:fPr>
          <m:num>
            <m:r>
              <w:rPr>
                <w:rFonts w:ascii="Cambria Math" w:eastAsia="Times New Roman" w:hAnsi="Cambria Math" w:cs="Times New Roman"/>
                <w:sz w:val="28"/>
                <w:szCs w:val="28"/>
                <w:lang w:val="en-US" w:eastAsia="ru-RU"/>
              </w:rPr>
              <m:t>π</m:t>
            </m:r>
          </m:num>
          <m:den>
            <m:r>
              <w:rPr>
                <w:rFonts w:ascii="Cambria Math" w:eastAsia="Times New Roman" w:hAnsi="Cambria Math" w:cs="Times New Roman"/>
                <w:sz w:val="28"/>
                <w:szCs w:val="28"/>
                <w:lang w:eastAsia="ru-RU"/>
              </w:rPr>
              <m:t>4</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f>
          <m:fPr>
            <m:ctrlPr>
              <w:rPr>
                <w:rFonts w:ascii="Cambria Math" w:eastAsia="Times New Roman" w:hAnsi="Cambria Math" w:cs="Times New Roman"/>
                <w:i/>
                <w:iCs/>
                <w:sz w:val="28"/>
                <w:szCs w:val="28"/>
                <w:lang w:val="en-US" w:eastAsia="ru-RU"/>
              </w:rPr>
            </m:ctrlPr>
          </m:fPr>
          <m:num>
            <m:r>
              <w:rPr>
                <w:rFonts w:ascii="Cambria Math" w:eastAsia="Times New Roman" w:hAnsi="Cambria Math" w:cs="Times New Roman"/>
                <w:sz w:val="28"/>
                <w:szCs w:val="28"/>
                <w:lang w:val="en-US" w:eastAsia="ru-RU"/>
              </w:rPr>
              <m:t>π</m:t>
            </m:r>
          </m:num>
          <m:den>
            <m:r>
              <w:rPr>
                <w:rFonts w:ascii="Cambria Math" w:eastAsia="Times New Roman" w:hAnsi="Cambria Math" w:cs="Times New Roman"/>
                <w:sz w:val="28"/>
                <w:szCs w:val="28"/>
                <w:lang w:eastAsia="ru-RU"/>
              </w:rPr>
              <m:t>4</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iCs/>
                <w:sz w:val="28"/>
                <w:szCs w:val="28"/>
                <w:lang w:val="en-US" w:eastAsia="ru-RU"/>
              </w:rPr>
            </m:ctrlPr>
          </m:fPr>
          <m:num>
            <m:r>
              <w:rPr>
                <w:rFonts w:ascii="Cambria Math" w:eastAsia="Times New Roman" w:hAnsi="Cambria Math" w:cs="Times New Roman"/>
                <w:sz w:val="28"/>
                <w:szCs w:val="28"/>
                <w:lang w:eastAsia="ru-RU"/>
              </w:rPr>
              <m:t>3</m:t>
            </m:r>
            <m:r>
              <w:rPr>
                <w:rFonts w:ascii="Cambria Math" w:eastAsia="Times New Roman" w:hAnsi="Cambria Math" w:cs="Times New Roman"/>
                <w:sz w:val="28"/>
                <w:szCs w:val="28"/>
                <w:lang w:val="en-US" w:eastAsia="ru-RU"/>
              </w:rPr>
              <m:t>π</m:t>
            </m:r>
          </m:num>
          <m:den>
            <m:r>
              <w:rPr>
                <w:rFonts w:ascii="Cambria Math" w:eastAsia="Times New Roman" w:hAnsi="Cambria Math" w:cs="Times New Roman"/>
                <w:sz w:val="28"/>
                <w:szCs w:val="28"/>
                <w:lang w:eastAsia="ru-RU"/>
              </w:rPr>
              <m:t>4</m:t>
            </m:r>
          </m:den>
        </m:f>
        <m:r>
          <w:rPr>
            <w:rFonts w:ascii="Cambria Math" w:eastAsia="Times New Roman" w:hAnsi="Cambria Math" w:cs="Times New Roman"/>
            <w:sz w:val="28"/>
            <w:szCs w:val="28"/>
            <w:lang w:eastAsia="ru-RU"/>
          </w:rPr>
          <m:t>.</m:t>
        </m:r>
      </m:oMath>
      <w:r w:rsidR="009B7CD3" w:rsidRPr="009B7CD3">
        <w:rPr>
          <w:rFonts w:ascii="Times New Roman" w:eastAsia="Times New Roman" w:hAnsi="Times New Roman" w:cs="Times New Roman"/>
          <w:i/>
          <w:iCs/>
          <w:sz w:val="28"/>
          <w:szCs w:val="28"/>
          <w:lang w:eastAsia="ru-RU"/>
        </w:rPr>
        <w:t xml:space="preserve">  </w:t>
      </w:r>
      <w:r w:rsidR="009B7CD3" w:rsidRPr="009B7CD3">
        <w:rPr>
          <w:rFonts w:ascii="Times New Roman" w:eastAsia="Times New Roman" w:hAnsi="Times New Roman" w:cs="Times New Roman"/>
          <w:sz w:val="28"/>
          <w:szCs w:val="28"/>
          <w:lang w:val="kk-KZ" w:eastAsia="ru-RU"/>
        </w:rPr>
        <w:t xml:space="preserve">Осындан  </w:t>
      </w:r>
      <m:oMath>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en-US" w:eastAsia="ru-RU"/>
              </w:rPr>
            </m:ctrlPr>
          </m:fPr>
          <m:num>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2</m:t>
                </m:r>
              </m:e>
            </m:rad>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func>
          <m:funcPr>
            <m:ctrlPr>
              <w:rPr>
                <w:rFonts w:ascii="Cambria Math" w:eastAsia="Times New Roman" w:hAnsi="Cambria Math" w:cs="Times New Roman"/>
                <w:i/>
                <w:sz w:val="28"/>
                <w:szCs w:val="28"/>
                <w:lang w:val="en-US" w:eastAsia="ru-RU"/>
              </w:rPr>
            </m:ctrlPr>
          </m:funcPr>
          <m:fName>
            <m:r>
              <m:rPr>
                <m:sty m:val="p"/>
              </m:rPr>
              <w:rPr>
                <w:rFonts w:ascii="Cambria Math" w:eastAsia="Times New Roman" w:hAnsi="Cambria Math" w:cs="Times New Roman"/>
                <w:sz w:val="28"/>
                <w:szCs w:val="28"/>
                <w:lang w:val="en-US"/>
              </w:rPr>
              <m:t>cos</m:t>
            </m:r>
          </m:fName>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π</m:t>
                    </m:r>
                  </m:num>
                  <m:den>
                    <m:r>
                      <w:rPr>
                        <w:rFonts w:ascii="Cambria Math" w:eastAsia="Times New Roman" w:hAnsi="Cambria Math" w:cs="Times New Roman"/>
                        <w:sz w:val="28"/>
                        <w:szCs w:val="28"/>
                        <w:lang w:eastAsia="ru-RU"/>
                      </w:rPr>
                      <m:t>4</m:t>
                    </m:r>
                  </m:den>
                </m:f>
              </m:e>
            </m:d>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-1≤</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2</m:t>
                </m:r>
              </m:e>
            </m:rad>
          </m:e>
        </m:func>
        <m:func>
          <m:funcPr>
            <m:ctrlPr>
              <w:rPr>
                <w:rFonts w:ascii="Cambria Math" w:eastAsia="Times New Roman" w:hAnsi="Cambria Math" w:cs="Times New Roman"/>
                <w:i/>
                <w:sz w:val="28"/>
                <w:szCs w:val="28"/>
                <w:lang w:val="en-US" w:eastAsia="ru-RU"/>
              </w:rPr>
            </m:ctrlPr>
          </m:funcPr>
          <m:fName>
            <m:r>
              <m:rPr>
                <m:sty m:val="p"/>
              </m:rPr>
              <w:rPr>
                <w:rFonts w:ascii="Cambria Math" w:eastAsia="Times New Roman" w:hAnsi="Cambria Math" w:cs="Times New Roman"/>
                <w:sz w:val="28"/>
                <w:szCs w:val="28"/>
                <w:lang w:val="en-US"/>
              </w:rPr>
              <m:t>cos</m:t>
            </m:r>
          </m:fName>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π</m:t>
                    </m:r>
                  </m:num>
                  <m:den>
                    <m:r>
                      <w:rPr>
                        <w:rFonts w:ascii="Cambria Math" w:eastAsia="Times New Roman" w:hAnsi="Cambria Math" w:cs="Times New Roman"/>
                        <w:sz w:val="28"/>
                        <w:szCs w:val="28"/>
                        <w:lang w:eastAsia="ru-RU"/>
                      </w:rPr>
                      <m:t>4</m:t>
                    </m:r>
                  </m:den>
                </m:f>
              </m:e>
            </m:d>
            <m:r>
              <w:rPr>
                <w:rFonts w:ascii="Cambria Math" w:eastAsia="Times New Roman" w:hAnsi="Cambria Math" w:cs="Times New Roman"/>
                <w:sz w:val="28"/>
                <w:szCs w:val="28"/>
                <w:lang w:eastAsia="ru-RU"/>
              </w:rPr>
              <m:t>≤</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2</m:t>
                </m:r>
              </m:e>
            </m:rad>
          </m:e>
        </m:func>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kk-KZ" w:eastAsia="ru-RU"/>
          </w:rPr>
          <m:t xml:space="preserve">яғни  </m:t>
        </m:r>
        <m:r>
          <w:rPr>
            <w:rFonts w:ascii="Cambria Math" w:eastAsia="Times New Roman" w:hAnsi="Cambria Math" w:cs="Times New Roman"/>
            <w:sz w:val="28"/>
            <w:szCs w:val="28"/>
            <w:lang w:val="en-US" w:eastAsia="ru-RU"/>
          </w:rPr>
          <m:t>E</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f</m:t>
            </m:r>
          </m:e>
        </m:d>
        <m:r>
          <w:rPr>
            <w:rFonts w:ascii="Cambria Math" w:eastAsia="Times New Roman" w:hAnsi="Cambria Math" w:cs="Times New Roman"/>
            <w:sz w:val="28"/>
            <w:szCs w:val="28"/>
            <w:lang w:eastAsia="ru-RU"/>
          </w:rPr>
          <m:t>=[-1,</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2</m:t>
            </m:r>
          </m:e>
        </m:rad>
        <m:r>
          <w:rPr>
            <w:rFonts w:ascii="Cambria Math" w:eastAsia="Times New Roman" w:hAnsi="Cambria Math" w:cs="Times New Roman"/>
            <w:sz w:val="28"/>
            <w:szCs w:val="28"/>
            <w:lang w:eastAsia="ru-RU"/>
          </w:rPr>
          <m:t>].</m:t>
        </m:r>
      </m:oMath>
    </w:p>
    <w:p w:rsidR="00466BB2" w:rsidRDefault="00F4686F" w:rsidP="00F4686F">
      <w:pPr>
        <w:spacing w:after="0" w:line="240" w:lineRule="auto"/>
        <w:ind w:firstLine="567"/>
        <w:jc w:val="both"/>
        <w:rPr>
          <w:rFonts w:ascii="Times New Roman" w:eastAsia="Times New Roman" w:hAnsi="Times New Roman" w:cs="Times New Roman"/>
          <w:sz w:val="28"/>
          <w:szCs w:val="28"/>
          <w:lang w:val="kk-KZ" w:eastAsia="ru-RU"/>
        </w:rPr>
      </w:pPr>
      <w:r w:rsidRPr="00F4686F">
        <w:rPr>
          <w:rFonts w:ascii="Times New Roman" w:eastAsia="Times New Roman" w:hAnsi="Times New Roman" w:cs="Times New Roman"/>
          <w:i/>
          <w:sz w:val="28"/>
          <w:szCs w:val="28"/>
          <w:lang w:val="kk-KZ" w:eastAsia="ru-RU"/>
        </w:rPr>
        <w:t>3-әдіс</w:t>
      </w:r>
      <w:r>
        <w:rPr>
          <w:rFonts w:ascii="Times New Roman" w:eastAsia="Times New Roman" w:hAnsi="Times New Roman" w:cs="Times New Roman"/>
          <w:sz w:val="28"/>
          <w:szCs w:val="28"/>
          <w:lang w:val="kk-KZ" w:eastAsia="ru-RU"/>
        </w:rPr>
        <w:t>.</w:t>
      </w:r>
      <w:r w:rsidR="00466BB2">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x≥-1</m:t>
        </m:r>
      </m:oMath>
      <w:r w:rsidR="00466BB2">
        <w:rPr>
          <w:rFonts w:ascii="Times New Roman" w:eastAsia="Times New Roman" w:hAnsi="Times New Roman" w:cs="Times New Roman"/>
          <w:sz w:val="28"/>
          <w:szCs w:val="28"/>
          <w:lang w:val="kk-KZ" w:eastAsia="ru-RU"/>
        </w:rPr>
        <w:t xml:space="preserve"> болғандықтан және </w:t>
      </w:r>
      <m:oMath>
        <m:rad>
          <m:radPr>
            <m:degHide m:val="1"/>
            <m:ctrlPr>
              <w:rPr>
                <w:rFonts w:ascii="Cambria Math" w:eastAsia="Times New Roman" w:hAnsi="Cambria Math" w:cs="Times New Roman"/>
                <w:i/>
                <w:iCs/>
                <w:sz w:val="28"/>
                <w:szCs w:val="28"/>
                <w:lang w:val="kk-KZ"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r>
          <w:rPr>
            <w:rFonts w:ascii="Cambria Math" w:eastAsia="Times New Roman" w:hAnsi="Cambria Math" w:cs="Times New Roman"/>
            <w:sz w:val="28"/>
            <w:szCs w:val="28"/>
            <w:lang w:val="kk-KZ" w:eastAsia="ru-RU"/>
          </w:rPr>
          <m:t>≥0</m:t>
        </m:r>
      </m:oMath>
      <w:r w:rsidR="00E96914">
        <w:rPr>
          <w:rFonts w:ascii="Times New Roman" w:eastAsia="Times New Roman" w:hAnsi="Times New Roman" w:cs="Times New Roman"/>
          <w:sz w:val="28"/>
          <w:szCs w:val="28"/>
          <w:lang w:val="kk-KZ" w:eastAsia="ru-RU"/>
        </w:rPr>
        <w:t xml:space="preserve">, онда </w:t>
      </w:r>
      <m:oMath>
        <m:d>
          <m:dPr>
            <m:ctrlPr>
              <w:rPr>
                <w:rFonts w:ascii="Cambria Math" w:eastAsia="Times New Roman" w:hAnsi="Cambria Math" w:cs="Times New Roman"/>
                <w:i/>
                <w:iCs/>
                <w:sz w:val="28"/>
                <w:szCs w:val="28"/>
                <w:lang w:val="en-US" w:eastAsia="ru-RU"/>
              </w:rPr>
            </m:ctrlPr>
          </m:dPr>
          <m:e>
            <m:r>
              <w:rPr>
                <w:rFonts w:ascii="Cambria Math" w:eastAsia="Times New Roman" w:hAnsi="Cambria Math" w:cs="Times New Roman"/>
                <w:sz w:val="28"/>
                <w:szCs w:val="28"/>
                <w:lang w:val="kk-KZ" w:eastAsia="ru-RU"/>
              </w:rPr>
              <m:t>x</m:t>
            </m:r>
          </m:e>
        </m:d>
        <m:r>
          <w:rPr>
            <w:rFonts w:ascii="Cambria Math" w:eastAsia="Times New Roman" w:hAnsi="Cambria Math" w:cs="Times New Roman"/>
            <w:sz w:val="28"/>
            <w:szCs w:val="28"/>
            <w:lang w:val="kk-KZ" w:eastAsia="ru-RU"/>
          </w:rPr>
          <m:t>=x+</m:t>
        </m:r>
        <m:rad>
          <m:radPr>
            <m:degHide m:val="1"/>
            <m:ctrlPr>
              <w:rPr>
                <w:rFonts w:ascii="Cambria Math" w:eastAsia="Times New Roman" w:hAnsi="Cambria Math" w:cs="Times New Roman"/>
                <w:i/>
                <w:iCs/>
                <w:sz w:val="28"/>
                <w:szCs w:val="28"/>
                <w:lang w:val="kk-KZ"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r>
          <w:rPr>
            <w:rFonts w:ascii="Cambria Math" w:eastAsia="Times New Roman" w:hAnsi="Cambria Math" w:cs="Times New Roman"/>
            <w:sz w:val="28"/>
            <w:szCs w:val="28"/>
            <w:lang w:val="kk-KZ" w:eastAsia="ru-RU"/>
          </w:rPr>
          <m:t>≥-1+0=-1</m:t>
        </m:r>
      </m:oMath>
      <w:r w:rsidR="00E96914">
        <w:rPr>
          <w:rFonts w:ascii="Times New Roman" w:eastAsia="Times New Roman" w:hAnsi="Times New Roman" w:cs="Times New Roman"/>
          <w:sz w:val="28"/>
          <w:szCs w:val="28"/>
          <w:lang w:val="kk-KZ" w:eastAsia="ru-RU"/>
        </w:rPr>
        <w:t xml:space="preserve">. Бұл теңдік </w:t>
      </w:r>
      <m:oMath>
        <m:r>
          <w:rPr>
            <w:rFonts w:ascii="Cambria Math" w:eastAsia="Times New Roman" w:hAnsi="Cambria Math" w:cs="Times New Roman"/>
            <w:sz w:val="28"/>
            <w:szCs w:val="28"/>
            <w:lang w:val="kk-KZ" w:eastAsia="ru-RU"/>
          </w:rPr>
          <m:t>x=-1</m:t>
        </m:r>
      </m:oMath>
      <w:r w:rsidR="00E96914">
        <w:rPr>
          <w:rFonts w:ascii="Times New Roman" w:eastAsia="Times New Roman" w:hAnsi="Times New Roman" w:cs="Times New Roman"/>
          <w:sz w:val="28"/>
          <w:szCs w:val="28"/>
          <w:lang w:val="kk-KZ" w:eastAsia="ru-RU"/>
        </w:rPr>
        <w:t xml:space="preserve"> болғанда орындалады. </w:t>
      </w:r>
    </w:p>
    <w:p w:rsidR="009B7CD3" w:rsidRDefault="00FC1FE5" w:rsidP="00F4686F">
      <w:pPr>
        <w:spacing w:after="0" w:line="240" w:lineRule="auto"/>
        <w:ind w:firstLine="567"/>
        <w:jc w:val="both"/>
        <w:rPr>
          <w:rFonts w:ascii="Times New Roman" w:eastAsia="Times New Roman" w:hAnsi="Times New Roman" w:cs="Times New Roman"/>
          <w:sz w:val="28"/>
          <w:szCs w:val="28"/>
          <w:lang w:val="kk-KZ" w:eastAsia="ru-RU"/>
        </w:rPr>
      </w:pPr>
      <m:oMath>
        <m:rad>
          <m:radPr>
            <m:degHide m:val="1"/>
            <m:ctrlPr>
              <w:rPr>
                <w:rFonts w:ascii="Cambria Math" w:eastAsia="Times New Roman" w:hAnsi="Cambria Math" w:cs="Times New Roman"/>
                <w:i/>
                <w:iCs/>
                <w:sz w:val="28"/>
                <w:szCs w:val="28"/>
                <w:lang w:val="en-US" w:eastAsia="ru-RU"/>
              </w:rPr>
            </m:ctrlPr>
          </m:radPr>
          <m:deg/>
          <m:e>
            <m:r>
              <w:rPr>
                <w:rFonts w:ascii="Cambria Math" w:eastAsia="Times New Roman" w:hAnsi="Cambria Math" w:cs="Times New Roman"/>
                <w:sz w:val="28"/>
                <w:szCs w:val="28"/>
                <w:lang w:val="kk-KZ" w:eastAsia="ru-RU"/>
              </w:rPr>
              <m:t>a</m:t>
            </m:r>
          </m:e>
        </m:rad>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iCs/>
                <w:sz w:val="28"/>
                <w:szCs w:val="28"/>
                <w:lang w:val="en-US" w:eastAsia="ru-RU"/>
              </w:rPr>
            </m:ctrlPr>
          </m:radPr>
          <m:deg/>
          <m:e>
            <m:r>
              <w:rPr>
                <w:rFonts w:ascii="Cambria Math" w:eastAsia="Times New Roman" w:hAnsi="Cambria Math" w:cs="Times New Roman"/>
                <w:sz w:val="28"/>
                <w:szCs w:val="28"/>
                <w:lang w:val="kk-KZ" w:eastAsia="ru-RU"/>
              </w:rPr>
              <m:t>b</m:t>
            </m:r>
          </m:e>
        </m:rad>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iCs/>
                <w:sz w:val="28"/>
                <w:szCs w:val="28"/>
                <w:lang w:val="en-US" w:eastAsia="ru-RU"/>
              </w:rPr>
            </m:ctrlPr>
          </m:radPr>
          <m:deg/>
          <m:e>
            <m:r>
              <w:rPr>
                <w:rFonts w:ascii="Cambria Math" w:eastAsia="Times New Roman" w:hAnsi="Cambria Math" w:cs="Times New Roman"/>
                <w:sz w:val="28"/>
                <w:szCs w:val="28"/>
                <w:lang w:val="kk-KZ" w:eastAsia="ru-RU"/>
              </w:rPr>
              <m:t>2</m:t>
            </m:r>
            <m:d>
              <m:dPr>
                <m:ctrlPr>
                  <w:rPr>
                    <w:rFonts w:ascii="Cambria Math" w:eastAsia="Times New Roman" w:hAnsi="Cambria Math" w:cs="Times New Roman"/>
                    <w:i/>
                    <w:iCs/>
                    <w:sz w:val="28"/>
                    <w:szCs w:val="28"/>
                    <w:lang w:val="en-US" w:eastAsia="ru-RU"/>
                  </w:rPr>
                </m:ctrlPr>
              </m:dPr>
              <m:e>
                <m:r>
                  <w:rPr>
                    <w:rFonts w:ascii="Cambria Math" w:eastAsia="Times New Roman" w:hAnsi="Cambria Math" w:cs="Times New Roman"/>
                    <w:sz w:val="28"/>
                    <w:szCs w:val="28"/>
                    <w:lang w:val="kk-KZ" w:eastAsia="ru-RU"/>
                  </w:rPr>
                  <m:t>a+b</m:t>
                </m:r>
              </m:e>
            </m:d>
          </m:e>
        </m:rad>
      </m:oMath>
      <w:r w:rsidR="00E96914">
        <w:rPr>
          <w:rFonts w:ascii="Times New Roman" w:eastAsia="Times New Roman" w:hAnsi="Times New Roman" w:cs="Times New Roman"/>
          <w:iCs/>
          <w:sz w:val="28"/>
          <w:szCs w:val="28"/>
          <w:lang w:val="kk-KZ" w:eastAsia="ru-RU"/>
        </w:rPr>
        <w:t xml:space="preserve"> теңсіздігін қолданамыз, мұнда барлық </w:t>
      </w:r>
      <m:oMath>
        <m:r>
          <w:rPr>
            <w:rFonts w:ascii="Cambria Math" w:eastAsia="Times New Roman" w:hAnsi="Cambria Math" w:cs="Times New Roman"/>
            <w:sz w:val="28"/>
            <w:szCs w:val="28"/>
            <w:lang w:val="kk-KZ" w:eastAsia="ru-RU"/>
          </w:rPr>
          <m:t>a≥0, b≥0</m:t>
        </m:r>
      </m:oMath>
      <w:r w:rsidR="00E96914">
        <w:rPr>
          <w:rFonts w:ascii="Times New Roman" w:eastAsia="Times New Roman" w:hAnsi="Times New Roman" w:cs="Times New Roman"/>
          <w:sz w:val="28"/>
          <w:szCs w:val="28"/>
          <w:lang w:val="kk-KZ" w:eastAsia="ru-RU"/>
        </w:rPr>
        <w:t xml:space="preserve"> үшін </w:t>
      </w:r>
      <w:r w:rsidR="00996EFC">
        <w:rPr>
          <w:rFonts w:ascii="Times New Roman" w:eastAsia="Times New Roman" w:hAnsi="Times New Roman" w:cs="Times New Roman"/>
          <w:sz w:val="28"/>
          <w:szCs w:val="28"/>
          <w:lang w:val="kk-KZ" w:eastAsia="ru-RU"/>
        </w:rPr>
        <w:t xml:space="preserve">(тікелей квадраттау арқылы дәлелдеуге болады) және </w:t>
      </w:r>
      <m:oMath>
        <m:r>
          <w:rPr>
            <w:rFonts w:ascii="Cambria Math" w:eastAsia="Times New Roman" w:hAnsi="Cambria Math" w:cs="Times New Roman"/>
            <w:sz w:val="28"/>
            <w:szCs w:val="28"/>
            <w:lang w:val="kk-KZ" w:eastAsia="ru-RU"/>
          </w:rPr>
          <m:t>x≤</m:t>
        </m:r>
        <m:d>
          <m:dPr>
            <m:begChr m:val="|"/>
            <m:endChr m:val="|"/>
            <m:ctrlPr>
              <w:rPr>
                <w:rFonts w:ascii="Cambria Math" w:eastAsia="Times New Roman" w:hAnsi="Cambria Math" w:cs="Times New Roman"/>
                <w:i/>
                <w:iCs/>
                <w:sz w:val="28"/>
                <w:szCs w:val="28"/>
                <w:lang w:val="en-US" w:eastAsia="ru-RU"/>
              </w:rPr>
            </m:ctrlPr>
          </m:dPr>
          <m:e>
            <m:r>
              <w:rPr>
                <w:rFonts w:ascii="Cambria Math" w:eastAsia="Times New Roman" w:hAnsi="Cambria Math" w:cs="Times New Roman"/>
                <w:sz w:val="28"/>
                <w:szCs w:val="28"/>
                <w:lang w:val="kk-KZ" w:eastAsia="ru-RU"/>
              </w:rPr>
              <m:t>x</m:t>
            </m:r>
          </m:e>
        </m:d>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iCs/>
                <w:sz w:val="28"/>
                <w:szCs w:val="28"/>
                <w:lang w:val="en-US" w:eastAsia="ru-RU"/>
              </w:rPr>
            </m:ctrlPr>
          </m:radPr>
          <m:deg/>
          <m:e>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oMath>
      <w:r w:rsidR="00996EFC">
        <w:rPr>
          <w:rFonts w:ascii="Times New Roman" w:eastAsia="Times New Roman" w:hAnsi="Times New Roman" w:cs="Times New Roman"/>
          <w:iCs/>
          <w:sz w:val="28"/>
          <w:szCs w:val="28"/>
          <w:lang w:val="kk-KZ" w:eastAsia="ru-RU"/>
        </w:rPr>
        <w:t xml:space="preserve"> екенін ескеріп, </w:t>
      </w:r>
      <m:oMath>
        <m:r>
          <w:rPr>
            <w:rFonts w:ascii="Cambria Math" w:eastAsia="Times New Roman" w:hAnsi="Cambria Math" w:cs="Times New Roman"/>
            <w:sz w:val="28"/>
            <w:szCs w:val="28"/>
            <w:lang w:val="kk-KZ" w:eastAsia="ru-RU"/>
          </w:rPr>
          <m:t>f</m:t>
        </m:r>
        <m:d>
          <m:dPr>
            <m:ctrlPr>
              <w:rPr>
                <w:rFonts w:ascii="Cambria Math" w:eastAsia="Times New Roman" w:hAnsi="Cambria Math" w:cs="Times New Roman"/>
                <w:i/>
                <w:iCs/>
                <w:sz w:val="28"/>
                <w:szCs w:val="28"/>
                <w:lang w:val="en-US" w:eastAsia="ru-RU"/>
              </w:rPr>
            </m:ctrlPr>
          </m:dPr>
          <m:e>
            <m:r>
              <w:rPr>
                <w:rFonts w:ascii="Cambria Math" w:eastAsia="Times New Roman" w:hAnsi="Cambria Math" w:cs="Times New Roman"/>
                <w:sz w:val="28"/>
                <w:szCs w:val="28"/>
                <w:lang w:val="kk-KZ" w:eastAsia="ru-RU"/>
              </w:rPr>
              <m:t>x</m:t>
            </m:r>
          </m:e>
        </m:d>
        <m:r>
          <w:rPr>
            <w:rFonts w:ascii="Cambria Math" w:eastAsia="Times New Roman" w:hAnsi="Cambria Math" w:cs="Times New Roman"/>
            <w:sz w:val="28"/>
            <w:szCs w:val="28"/>
            <w:lang w:val="kk-KZ" w:eastAsia="ru-RU"/>
          </w:rPr>
          <m:t>=x+</m:t>
        </m:r>
        <m:rad>
          <m:radPr>
            <m:degHide m:val="1"/>
            <m:ctrlPr>
              <w:rPr>
                <w:rFonts w:ascii="Cambria Math" w:eastAsia="Times New Roman" w:hAnsi="Cambria Math" w:cs="Times New Roman"/>
                <w:i/>
                <w:iCs/>
                <w:sz w:val="28"/>
                <w:szCs w:val="28"/>
                <w:lang w:val="en-US"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iCs/>
                <w:sz w:val="28"/>
                <w:szCs w:val="28"/>
                <w:lang w:val="en-US" w:eastAsia="ru-RU"/>
              </w:rPr>
            </m:ctrlPr>
          </m:radPr>
          <m:deg/>
          <m:e>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iCs/>
                <w:sz w:val="28"/>
                <w:szCs w:val="28"/>
                <w:lang w:val="en-US"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iCs/>
                <w:sz w:val="28"/>
                <w:szCs w:val="28"/>
                <w:lang w:val="en-US" w:eastAsia="ru-RU"/>
              </w:rPr>
            </m:ctrlPr>
          </m:radPr>
          <m:deg/>
          <m:e>
            <m:r>
              <w:rPr>
                <w:rFonts w:ascii="Cambria Math" w:eastAsia="Times New Roman" w:hAnsi="Cambria Math" w:cs="Times New Roman"/>
                <w:sz w:val="28"/>
                <w:szCs w:val="28"/>
                <w:lang w:val="kk-KZ" w:eastAsia="ru-RU"/>
              </w:rPr>
              <m:t>2</m:t>
            </m:r>
            <m:d>
              <m:dPr>
                <m:ctrlPr>
                  <w:rPr>
                    <w:rFonts w:ascii="Cambria Math" w:eastAsia="Times New Roman" w:hAnsi="Cambria Math" w:cs="Times New Roman"/>
                    <w:i/>
                    <w:iCs/>
                    <w:sz w:val="28"/>
                    <w:szCs w:val="28"/>
                    <w:lang w:val="en-US" w:eastAsia="ru-RU"/>
                  </w:rPr>
                </m:ctrlPr>
              </m:dPr>
              <m:e>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d>
          </m:e>
        </m:rad>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iCs/>
                <w:sz w:val="28"/>
                <w:szCs w:val="28"/>
                <w:lang w:val="en-US" w:eastAsia="ru-RU"/>
              </w:rPr>
            </m:ctrlPr>
          </m:radPr>
          <m:deg/>
          <m:e>
            <m:r>
              <w:rPr>
                <w:rFonts w:ascii="Cambria Math" w:eastAsia="Times New Roman" w:hAnsi="Cambria Math" w:cs="Times New Roman"/>
                <w:sz w:val="28"/>
                <w:szCs w:val="28"/>
                <w:lang w:val="kk-KZ" w:eastAsia="ru-RU"/>
              </w:rPr>
              <m:t>2</m:t>
            </m:r>
          </m:e>
        </m:rad>
      </m:oMath>
      <w:r w:rsidR="009B7CD3" w:rsidRPr="00466BB2">
        <w:rPr>
          <w:rFonts w:ascii="Times New Roman" w:eastAsia="Times New Roman" w:hAnsi="Times New Roman" w:cs="Times New Roman"/>
          <w:i/>
          <w:iCs/>
          <w:sz w:val="28"/>
          <w:szCs w:val="28"/>
          <w:lang w:val="kk-KZ" w:eastAsia="ru-RU"/>
        </w:rPr>
        <w:t xml:space="preserve"> </w:t>
      </w:r>
      <w:r w:rsidR="009B7CD3" w:rsidRPr="00466BB2">
        <w:rPr>
          <w:rFonts w:ascii="Times New Roman" w:eastAsia="Times New Roman" w:hAnsi="Times New Roman" w:cs="Times New Roman"/>
          <w:sz w:val="28"/>
          <w:szCs w:val="28"/>
          <w:lang w:val="kk-KZ" w:eastAsia="ru-RU"/>
        </w:rPr>
        <w:t xml:space="preserve"> </w:t>
      </w:r>
      <w:r w:rsidR="009B7CD3" w:rsidRPr="009B7CD3">
        <w:rPr>
          <w:rFonts w:ascii="Times New Roman" w:eastAsia="Times New Roman" w:hAnsi="Times New Roman" w:cs="Times New Roman"/>
          <w:sz w:val="28"/>
          <w:szCs w:val="28"/>
          <w:lang w:val="kk-KZ" w:eastAsia="ru-RU"/>
        </w:rPr>
        <w:t>аламыз</w:t>
      </w:r>
      <w:r w:rsidR="00996EFC">
        <w:rPr>
          <w:rFonts w:ascii="Times New Roman" w:eastAsia="Times New Roman" w:hAnsi="Times New Roman" w:cs="Times New Roman"/>
          <w:sz w:val="28"/>
          <w:szCs w:val="28"/>
          <w:lang w:val="kk-KZ" w:eastAsia="ru-RU"/>
        </w:rPr>
        <w:t xml:space="preserve">. Бұл </w:t>
      </w:r>
      <w:r w:rsidR="009B7CD3" w:rsidRPr="009B7CD3">
        <w:rPr>
          <w:rFonts w:ascii="Times New Roman" w:eastAsia="Times New Roman" w:hAnsi="Times New Roman" w:cs="Times New Roman"/>
          <w:sz w:val="28"/>
          <w:szCs w:val="28"/>
          <w:lang w:val="kk-KZ" w:eastAsia="ru-RU"/>
        </w:rPr>
        <w:t xml:space="preserve">теңдік </w:t>
      </w:r>
      <m:oMath>
        <m:r>
          <w:rPr>
            <w:rFonts w:ascii="Cambria Math" w:eastAsia="Times New Roman" w:hAnsi="Cambria Math" w:cs="Times New Roman"/>
            <w:sz w:val="28"/>
            <w:szCs w:val="28"/>
            <w:lang w:val="kk-KZ" w:eastAsia="ru-RU"/>
          </w:rPr>
          <m:t>x=</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kk-KZ" w:eastAsia="ru-RU"/>
              </w:rPr>
              <m:t>1</m:t>
            </m:r>
          </m:num>
          <m:den>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kk-KZ" w:eastAsia="ru-RU"/>
                  </w:rPr>
                  <m:t>2</m:t>
                </m:r>
              </m:e>
            </m:rad>
          </m:den>
        </m:f>
      </m:oMath>
      <w:r w:rsidR="009B7CD3" w:rsidRPr="00466BB2">
        <w:rPr>
          <w:rFonts w:ascii="Times New Roman" w:eastAsia="Times New Roman" w:hAnsi="Times New Roman" w:cs="Times New Roman"/>
          <w:sz w:val="28"/>
          <w:szCs w:val="28"/>
          <w:lang w:val="kk-KZ" w:eastAsia="ru-RU"/>
        </w:rPr>
        <w:t xml:space="preserve">  </w:t>
      </w:r>
      <w:r w:rsidR="009B7CD3" w:rsidRPr="009B7CD3">
        <w:rPr>
          <w:rFonts w:ascii="Times New Roman" w:eastAsia="Times New Roman" w:hAnsi="Times New Roman" w:cs="Times New Roman"/>
          <w:sz w:val="28"/>
          <w:szCs w:val="28"/>
          <w:lang w:val="kk-KZ" w:eastAsia="ru-RU"/>
        </w:rPr>
        <w:t xml:space="preserve">болғанда орындалады. Осыдан </w:t>
      </w:r>
      <m:oMath>
        <m:r>
          <w:rPr>
            <w:rFonts w:ascii="Cambria Math" w:eastAsia="Times New Roman" w:hAnsi="Cambria Math" w:cs="Times New Roman"/>
            <w:sz w:val="28"/>
            <w:szCs w:val="28"/>
            <w:lang w:val="kk-KZ" w:eastAsia="ru-RU"/>
          </w:rPr>
          <m:t>-1≤f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kk-KZ" w:eastAsia="ru-RU"/>
              </w:rPr>
              <m:t>x</m:t>
            </m:r>
          </m:e>
        </m:d>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kk-KZ" w:eastAsia="ru-RU"/>
              </w:rPr>
              <m:t>2</m:t>
            </m:r>
          </m:e>
        </m:rad>
        <m:r>
          <w:rPr>
            <w:rFonts w:ascii="Cambria Math" w:eastAsia="Times New Roman" w:hAnsi="Cambria Math" w:cs="Times New Roman"/>
            <w:sz w:val="28"/>
            <w:szCs w:val="28"/>
            <w:lang w:val="kk-KZ" w:eastAsia="ru-RU"/>
          </w:rPr>
          <m:t>,</m:t>
        </m:r>
      </m:oMath>
      <w:r w:rsidR="009B7CD3" w:rsidRPr="00815AF6">
        <w:rPr>
          <w:rFonts w:ascii="Times New Roman" w:eastAsia="Times New Roman" w:hAnsi="Times New Roman" w:cs="Times New Roman"/>
          <w:sz w:val="28"/>
          <w:szCs w:val="28"/>
          <w:lang w:val="kk-KZ" w:eastAsia="ru-RU"/>
        </w:rPr>
        <w:t xml:space="preserve"> ф</w:t>
      </w:r>
      <w:r w:rsidR="009B7CD3" w:rsidRPr="009B7CD3">
        <w:rPr>
          <w:rFonts w:ascii="Times New Roman" w:eastAsia="Times New Roman" w:hAnsi="Times New Roman" w:cs="Times New Roman"/>
          <w:sz w:val="28"/>
          <w:szCs w:val="28"/>
          <w:lang w:val="kk-KZ" w:eastAsia="ru-RU"/>
        </w:rPr>
        <w:t xml:space="preserve">ункцияның үзіліссіздігін ескере отырып </w:t>
      </w:r>
      <w:r w:rsidR="009B7CD3" w:rsidRPr="00815AF6">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E</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kk-KZ" w:eastAsia="ru-RU"/>
              </w:rPr>
              <m:t>f</m:t>
            </m:r>
          </m:e>
        </m:d>
        <m:r>
          <w:rPr>
            <w:rFonts w:ascii="Cambria Math" w:eastAsia="Times New Roman" w:hAnsi="Cambria Math" w:cs="Times New Roman"/>
            <w:sz w:val="28"/>
            <w:szCs w:val="28"/>
            <w:lang w:val="kk-KZ" w:eastAsia="ru-RU"/>
          </w:rPr>
          <m:t>=[-1,</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kk-KZ" w:eastAsia="ru-RU"/>
              </w:rPr>
              <m:t>2</m:t>
            </m:r>
          </m:e>
        </m:rad>
        <m:r>
          <w:rPr>
            <w:rFonts w:ascii="Cambria Math" w:eastAsia="Times New Roman" w:hAnsi="Cambria Math" w:cs="Times New Roman"/>
            <w:sz w:val="28"/>
            <w:szCs w:val="28"/>
            <w:lang w:val="kk-KZ" w:eastAsia="ru-RU"/>
          </w:rPr>
          <m:t>]</m:t>
        </m:r>
      </m:oMath>
      <w:r w:rsidR="009B7CD3" w:rsidRPr="00815AF6">
        <w:rPr>
          <w:rFonts w:ascii="Times New Roman" w:eastAsia="Times New Roman" w:hAnsi="Times New Roman" w:cs="Times New Roman"/>
          <w:sz w:val="28"/>
          <w:szCs w:val="28"/>
          <w:lang w:val="kk-KZ" w:eastAsia="ru-RU"/>
        </w:rPr>
        <w:t xml:space="preserve"> а</w:t>
      </w:r>
      <w:r w:rsidR="009B7CD3" w:rsidRPr="009B7CD3">
        <w:rPr>
          <w:rFonts w:ascii="Times New Roman" w:eastAsia="Times New Roman" w:hAnsi="Times New Roman" w:cs="Times New Roman"/>
          <w:sz w:val="28"/>
          <w:szCs w:val="28"/>
          <w:lang w:val="kk-KZ" w:eastAsia="ru-RU"/>
        </w:rPr>
        <w:t>ламыз.</w:t>
      </w:r>
    </w:p>
    <w:p w:rsidR="00996EFC" w:rsidRDefault="00996EFC" w:rsidP="00996EFC">
      <w:pPr>
        <w:spacing w:after="0" w:line="240" w:lineRule="auto"/>
        <w:ind w:firstLine="567"/>
        <w:jc w:val="both"/>
        <w:rPr>
          <w:rFonts w:ascii="Times New Roman" w:hAnsi="Times New Roman" w:cs="Times New Roman"/>
          <w:sz w:val="28"/>
          <w:szCs w:val="28"/>
          <w:lang w:val="kk-KZ"/>
        </w:rPr>
      </w:pPr>
      <w:r w:rsidRPr="00996EFC">
        <w:rPr>
          <w:rFonts w:ascii="Times New Roman" w:eastAsia="Times New Roman" w:hAnsi="Times New Roman" w:cs="Times New Roman"/>
          <w:b/>
          <w:sz w:val="28"/>
          <w:szCs w:val="28"/>
          <w:lang w:val="kk-KZ" w:eastAsia="ru-RU"/>
        </w:rPr>
        <w:t xml:space="preserve">4-әдіс. </w:t>
      </w:r>
      <m:oMath>
        <m:r>
          <w:rPr>
            <w:rFonts w:ascii="Cambria Math" w:hAnsi="Cambria Math" w:cs="Times New Roman"/>
            <w:sz w:val="28"/>
            <w:szCs w:val="28"/>
          </w:rPr>
          <m:t>f(x)</m:t>
        </m:r>
      </m:oMath>
      <w:r w:rsidR="009B7CD3" w:rsidRPr="00996EFC">
        <w:rPr>
          <w:rFonts w:ascii="Times New Roman" w:hAnsi="Times New Roman" w:cs="Times New Roman"/>
          <w:i/>
          <w:iCs/>
          <w:sz w:val="28"/>
          <w:szCs w:val="28"/>
        </w:rPr>
        <w:t xml:space="preserve"> </w:t>
      </w:r>
      <w:r w:rsidR="009B7CD3" w:rsidRPr="00996EFC">
        <w:rPr>
          <w:rFonts w:ascii="Times New Roman" w:hAnsi="Times New Roman" w:cs="Times New Roman"/>
          <w:sz w:val="28"/>
          <w:szCs w:val="28"/>
        </w:rPr>
        <w:t>функцияның анықталу облысы</w:t>
      </w:r>
      <w:r>
        <w:rPr>
          <w:rFonts w:ascii="Times New Roman" w:hAnsi="Times New Roman" w:cs="Times New Roman"/>
          <w:sz w:val="28"/>
          <w:szCs w:val="28"/>
          <w:lang w:val="kk-KZ"/>
        </w:rPr>
        <w:t xml:space="preserve">: </w:t>
      </w:r>
      <w:r w:rsidR="009B7CD3" w:rsidRPr="00996EFC">
        <w:rPr>
          <w:rFonts w:ascii="Times New Roman" w:hAnsi="Times New Roman" w:cs="Times New Roman"/>
          <w:sz w:val="28"/>
          <w:szCs w:val="28"/>
        </w:rPr>
        <w:t>[-1;</w:t>
      </w:r>
      <w:r>
        <w:rPr>
          <w:rFonts w:ascii="Times New Roman" w:hAnsi="Times New Roman" w:cs="Times New Roman"/>
          <w:sz w:val="28"/>
          <w:szCs w:val="28"/>
          <w:lang w:val="kk-KZ"/>
        </w:rPr>
        <w:t xml:space="preserve"> </w:t>
      </w:r>
      <w:r w:rsidR="009B7CD3" w:rsidRPr="00996EFC">
        <w:rPr>
          <w:rFonts w:ascii="Times New Roman" w:hAnsi="Times New Roman" w:cs="Times New Roman"/>
          <w:sz w:val="28"/>
          <w:szCs w:val="28"/>
        </w:rPr>
        <w:t xml:space="preserve">1]. </w:t>
      </w:r>
    </w:p>
    <w:p w:rsidR="00996EFC" w:rsidRDefault="009B7CD3" w:rsidP="00996EFC">
      <w:pPr>
        <w:spacing w:after="0" w:line="240" w:lineRule="auto"/>
        <w:ind w:firstLine="567"/>
        <w:jc w:val="both"/>
        <w:rPr>
          <w:rFonts w:ascii="Times New Roman" w:hAnsi="Times New Roman" w:cs="Times New Roman"/>
          <w:sz w:val="28"/>
          <w:szCs w:val="28"/>
          <w:lang w:val="kk-KZ"/>
        </w:rPr>
      </w:pPr>
      <w:r w:rsidRPr="00996EFC">
        <w:rPr>
          <w:rFonts w:ascii="Times New Roman" w:hAnsi="Times New Roman" w:cs="Times New Roman"/>
          <w:sz w:val="28"/>
          <w:szCs w:val="28"/>
          <w:lang w:val="kk-KZ"/>
        </w:rPr>
        <w:t xml:space="preserve">Біз бұл функцияны  </w:t>
      </w:r>
      <m:oMath>
        <m:r>
          <w:rPr>
            <w:rFonts w:ascii="Cambria Math" w:hAnsi="Cambria Math" w:cs="Times New Roman"/>
            <w:sz w:val="28"/>
            <w:szCs w:val="28"/>
            <w:lang w:val="kk-KZ"/>
          </w:rPr>
          <m:t>f</m:t>
        </m:r>
        <m:d>
          <m:dPr>
            <m:ctrlPr>
              <w:rPr>
                <w:rFonts w:ascii="Cambria Math" w:hAnsi="Cambria Math" w:cs="Times New Roman"/>
                <w:i/>
                <w:sz w:val="28"/>
                <w:szCs w:val="28"/>
                <w:lang w:val="en-US"/>
              </w:rPr>
            </m:ctrlPr>
          </m:dPr>
          <m:e>
            <m:r>
              <w:rPr>
                <w:rFonts w:ascii="Cambria Math" w:hAnsi="Cambria Math" w:cs="Times New Roman"/>
                <w:sz w:val="28"/>
                <w:szCs w:val="28"/>
                <w:lang w:val="kk-KZ"/>
              </w:rPr>
              <m:t>x</m:t>
            </m:r>
          </m:e>
        </m:d>
        <m:r>
          <w:rPr>
            <w:rFonts w:ascii="Cambria Math" w:hAnsi="Cambria Math" w:cs="Times New Roman"/>
            <w:sz w:val="28"/>
            <w:szCs w:val="28"/>
            <w:lang w:val="kk-KZ"/>
          </w:rPr>
          <m:t>=1∙x+1∙</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kk-KZ"/>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e>
        </m:rad>
      </m:oMath>
      <w:r w:rsidRPr="00996EFC">
        <w:rPr>
          <w:rFonts w:ascii="Times New Roman" w:hAnsi="Times New Roman" w:cs="Times New Roman"/>
          <w:sz w:val="28"/>
          <w:szCs w:val="28"/>
          <w:lang w:val="kk-KZ"/>
        </w:rPr>
        <w:t xml:space="preserve">  түрінде өрнектейік. </w:t>
      </w:r>
    </w:p>
    <w:p w:rsidR="00996EFC" w:rsidRDefault="00FC1FE5" w:rsidP="00996EFC">
      <w:pPr>
        <w:spacing w:after="0" w:line="240" w:lineRule="auto"/>
        <w:ind w:firstLine="567"/>
        <w:jc w:val="both"/>
        <w:rPr>
          <w:rFonts w:ascii="Times New Roman" w:hAnsi="Times New Roman" w:cs="Times New Roman"/>
          <w:sz w:val="28"/>
          <w:szCs w:val="28"/>
          <w:lang w:val="kk-KZ"/>
        </w:rPr>
      </w:pPr>
      <m:oMath>
        <m:acc>
          <m:accPr>
            <m:chr m:val="⃗"/>
            <m:ctrlPr>
              <w:rPr>
                <w:rFonts w:ascii="Cambria Math" w:hAnsi="Cambria Math" w:cs="Times New Roman"/>
                <w:i/>
                <w:sz w:val="28"/>
                <w:szCs w:val="28"/>
              </w:rPr>
            </m:ctrlPr>
          </m:accPr>
          <m:e>
            <m:r>
              <w:rPr>
                <w:rFonts w:ascii="Cambria Math" w:hAnsi="Cambria Math" w:cs="Times New Roman"/>
                <w:sz w:val="28"/>
                <w:szCs w:val="28"/>
                <w:lang w:val="kk-KZ"/>
              </w:rPr>
              <m:t>a</m:t>
            </m:r>
          </m:e>
        </m:acc>
        <m:r>
          <w:rPr>
            <w:rFonts w:ascii="Cambria Math" w:hAnsi="Cambria Math" w:cs="Times New Roman"/>
            <w:sz w:val="28"/>
            <w:szCs w:val="28"/>
            <w:lang w:val="kk-KZ"/>
          </w:rPr>
          <m:t>=(1;1)</m:t>
        </m:r>
      </m:oMath>
      <w:r w:rsidR="009B7CD3" w:rsidRPr="00996EFC">
        <w:rPr>
          <w:rFonts w:ascii="Times New Roman" w:hAnsi="Times New Roman" w:cs="Times New Roman"/>
          <w:sz w:val="28"/>
          <w:szCs w:val="28"/>
          <w:lang w:val="kk-KZ"/>
        </w:rPr>
        <w:t xml:space="preserve"> </w:t>
      </w:r>
      <w:r w:rsidR="009B7CD3" w:rsidRPr="00996EFC">
        <w:rPr>
          <w:rFonts w:ascii="Times New Roman" w:hAnsi="Times New Roman" w:cs="Times New Roman"/>
          <w:sz w:val="28"/>
          <w:szCs w:val="28"/>
        </w:rPr>
        <w:t xml:space="preserve">және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b</m:t>
            </m:r>
          </m:e>
        </m:acc>
        <m:r>
          <w:rPr>
            <w:rFonts w:ascii="Cambria Math" w:hAnsi="Cambria Math" w:cs="Times New Roman"/>
            <w:sz w:val="28"/>
            <w:szCs w:val="28"/>
          </w:rPr>
          <m:t>=(x;</m:t>
        </m:r>
        <m:rad>
          <m:radPr>
            <m:degHide m:val="1"/>
            <m:ctrlPr>
              <w:rPr>
                <w:rFonts w:ascii="Cambria Math" w:hAnsi="Cambria Math" w:cs="Times New Roman"/>
                <w:i/>
                <w:sz w:val="28"/>
                <w:szCs w:val="28"/>
              </w:rPr>
            </m:ctrlPr>
          </m:radPr>
          <m:deg/>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rad>
        <m:r>
          <w:rPr>
            <w:rFonts w:ascii="Cambria Math" w:hAnsi="Cambria Math" w:cs="Times New Roman"/>
            <w:sz w:val="28"/>
            <w:szCs w:val="28"/>
          </w:rPr>
          <m:t>)</m:t>
        </m:r>
      </m:oMath>
      <w:r w:rsidR="009B7CD3" w:rsidRPr="00996EFC">
        <w:rPr>
          <w:rFonts w:ascii="Times New Roman" w:hAnsi="Times New Roman" w:cs="Times New Roman"/>
          <w:sz w:val="28"/>
          <w:szCs w:val="28"/>
        </w:rPr>
        <w:t xml:space="preserve">  векторларын қарастырайық. </w:t>
      </w:r>
    </w:p>
    <w:p w:rsidR="00996EFC" w:rsidRDefault="009B7CD3" w:rsidP="00996EFC">
      <w:pPr>
        <w:spacing w:after="0" w:line="240" w:lineRule="auto"/>
        <w:ind w:firstLine="567"/>
        <w:jc w:val="both"/>
        <w:rPr>
          <w:rFonts w:ascii="Times New Roman" w:hAnsi="Times New Roman" w:cs="Times New Roman"/>
          <w:sz w:val="28"/>
          <w:szCs w:val="28"/>
          <w:lang w:val="kk-KZ"/>
        </w:rPr>
      </w:pPr>
      <w:r w:rsidRPr="00996EFC">
        <w:rPr>
          <w:rFonts w:ascii="Times New Roman" w:hAnsi="Times New Roman" w:cs="Times New Roman"/>
          <w:sz w:val="28"/>
          <w:szCs w:val="28"/>
          <w:lang w:val="kk-KZ"/>
        </w:rPr>
        <w:t xml:space="preserve">Олардың скаляр көбейтіндісі </w:t>
      </w:r>
      <m:oMath>
        <m:r>
          <w:rPr>
            <w:rFonts w:ascii="Cambria Math" w:hAnsi="Cambria Math" w:cs="Times New Roman"/>
            <w:sz w:val="28"/>
            <w:szCs w:val="28"/>
            <w:lang w:val="kk-KZ"/>
          </w:rPr>
          <m:t>f(x)</m:t>
        </m:r>
      </m:oMath>
      <w:r w:rsidRPr="00996EFC">
        <w:rPr>
          <w:rFonts w:ascii="Times New Roman" w:hAnsi="Times New Roman" w:cs="Times New Roman"/>
          <w:iCs/>
          <w:sz w:val="28"/>
          <w:szCs w:val="28"/>
          <w:lang w:val="kk-KZ"/>
        </w:rPr>
        <w:t xml:space="preserve"> </w:t>
      </w:r>
      <w:r w:rsidRPr="00996EFC">
        <w:rPr>
          <w:rFonts w:ascii="Times New Roman" w:hAnsi="Times New Roman" w:cs="Times New Roman"/>
          <w:sz w:val="28"/>
          <w:szCs w:val="28"/>
          <w:lang w:val="kk-KZ"/>
        </w:rPr>
        <w:t xml:space="preserve">болады, ал ұзындықтары сәйкесінше  </w:t>
      </w:r>
      <m:oMath>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a</m:t>
                </m:r>
              </m:e>
            </m:acc>
          </m:e>
        </m:d>
        <m:r>
          <w:rPr>
            <w:rFonts w:ascii="Cambria Math" w:hAnsi="Cambria Math" w:cs="Times New Roman"/>
            <w:sz w:val="28"/>
            <w:szCs w:val="28"/>
            <w:lang w:val="kk-KZ"/>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kk-KZ"/>
              </w:rPr>
              <m:t>2</m:t>
            </m:r>
          </m:e>
        </m:rad>
      </m:oMath>
      <w:r w:rsidRPr="00996EFC">
        <w:rPr>
          <w:rFonts w:ascii="Times New Roman" w:hAnsi="Times New Roman" w:cs="Times New Roman"/>
          <w:sz w:val="28"/>
          <w:szCs w:val="28"/>
          <w:lang w:val="kk-KZ"/>
        </w:rPr>
        <w:t xml:space="preserve">  және </w:t>
      </w:r>
      <m:oMath>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b</m:t>
                </m:r>
              </m:e>
            </m:acc>
          </m:e>
        </m:d>
        <m:r>
          <w:rPr>
            <w:rFonts w:ascii="Cambria Math" w:hAnsi="Cambria Math" w:cs="Times New Roman"/>
            <w:sz w:val="28"/>
            <w:szCs w:val="28"/>
            <w:lang w:val="kk-KZ"/>
          </w:rPr>
          <m:t>=1</m:t>
        </m:r>
      </m:oMath>
      <w:r w:rsidRPr="00996EFC">
        <w:rPr>
          <w:rFonts w:ascii="Times New Roman" w:hAnsi="Times New Roman" w:cs="Times New Roman"/>
          <w:sz w:val="28"/>
          <w:szCs w:val="28"/>
          <w:lang w:val="kk-KZ"/>
        </w:rPr>
        <w:t xml:space="preserve"> болады. </w:t>
      </w:r>
      <m:oMath>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a</m:t>
                </m:r>
              </m:e>
            </m:acc>
          </m:e>
        </m:d>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b</m:t>
                </m:r>
              </m:e>
            </m:acc>
          </m:e>
        </m:d>
        <m:r>
          <w:rPr>
            <w:rFonts w:ascii="Cambria Math" w:hAnsi="Cambria Math" w:cs="Times New Roman"/>
            <w:sz w:val="28"/>
            <w:szCs w:val="28"/>
            <w:lang w:val="kk-KZ"/>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a</m:t>
            </m:r>
          </m:e>
        </m:acc>
        <m:r>
          <w:rPr>
            <w:rFonts w:ascii="Cambria Math" w:hAnsi="Cambria Math" w:cs="Times New Roman"/>
            <w:sz w:val="28"/>
            <w:szCs w:val="28"/>
            <w:lang w:val="kk-KZ"/>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b</m:t>
            </m:r>
          </m:e>
        </m:acc>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a</m:t>
                </m:r>
              </m:e>
            </m:acc>
          </m:e>
        </m:d>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b</m:t>
                </m:r>
              </m:e>
            </m:acc>
          </m:e>
        </m:d>
      </m:oMath>
      <w:r w:rsidRPr="00996EFC">
        <w:rPr>
          <w:rFonts w:ascii="Times New Roman" w:hAnsi="Times New Roman" w:cs="Times New Roman"/>
          <w:sz w:val="28"/>
          <w:szCs w:val="28"/>
          <w:lang w:val="kk-KZ"/>
        </w:rPr>
        <w:t xml:space="preserve">  </w:t>
      </w:r>
      <w:r w:rsidRPr="00815AF6">
        <w:rPr>
          <w:rFonts w:ascii="Times New Roman" w:hAnsi="Times New Roman" w:cs="Times New Roman"/>
          <w:sz w:val="28"/>
          <w:szCs w:val="28"/>
          <w:lang w:val="kk-KZ"/>
        </w:rPr>
        <w:t xml:space="preserve">теңсіздігін қолданып, </w:t>
      </w:r>
      <m:oMath>
        <m:r>
          <w:rPr>
            <w:rFonts w:ascii="Cambria Math" w:hAnsi="Cambria Math" w:cs="Times New Roman"/>
            <w:sz w:val="28"/>
            <w:szCs w:val="28"/>
            <w:lang w:val="kk-KZ"/>
          </w:rPr>
          <m:t>-</m:t>
        </m:r>
        <m:rad>
          <m:radPr>
            <m:degHide m:val="1"/>
            <m:ctrlPr>
              <w:rPr>
                <w:rFonts w:ascii="Cambria Math" w:hAnsi="Cambria Math" w:cs="Times New Roman"/>
                <w:i/>
                <w:sz w:val="28"/>
                <w:szCs w:val="28"/>
              </w:rPr>
            </m:ctrlPr>
          </m:radPr>
          <m:deg/>
          <m:e>
            <m:r>
              <w:rPr>
                <w:rFonts w:ascii="Cambria Math" w:hAnsi="Cambria Math" w:cs="Times New Roman"/>
                <w:sz w:val="28"/>
                <w:szCs w:val="28"/>
                <w:lang w:val="kk-KZ"/>
              </w:rPr>
              <m:t>2</m:t>
            </m:r>
          </m:e>
        </m:rad>
        <m:r>
          <w:rPr>
            <w:rFonts w:ascii="Cambria Math" w:hAnsi="Cambria Math" w:cs="Times New Roman"/>
            <w:sz w:val="28"/>
            <w:szCs w:val="28"/>
            <w:lang w:val="kk-KZ"/>
          </w:rPr>
          <m:t>≤f(x)≤</m:t>
        </m:r>
        <m:rad>
          <m:radPr>
            <m:degHide m:val="1"/>
            <m:ctrlPr>
              <w:rPr>
                <w:rFonts w:ascii="Cambria Math" w:hAnsi="Cambria Math" w:cs="Times New Roman"/>
                <w:i/>
                <w:sz w:val="28"/>
                <w:szCs w:val="28"/>
              </w:rPr>
            </m:ctrlPr>
          </m:radPr>
          <m:deg/>
          <m:e>
            <m:r>
              <w:rPr>
                <w:rFonts w:ascii="Cambria Math" w:hAnsi="Cambria Math" w:cs="Times New Roman"/>
                <w:sz w:val="28"/>
                <w:szCs w:val="28"/>
                <w:lang w:val="kk-KZ"/>
              </w:rPr>
              <m:t>2</m:t>
            </m:r>
          </m:e>
        </m:rad>
      </m:oMath>
      <w:r w:rsidRPr="00815AF6">
        <w:rPr>
          <w:rFonts w:ascii="Times New Roman" w:hAnsi="Times New Roman" w:cs="Times New Roman"/>
          <w:sz w:val="28"/>
          <w:szCs w:val="28"/>
          <w:lang w:val="kk-KZ"/>
        </w:rPr>
        <w:t xml:space="preserve"> аламыз. </w:t>
      </w:r>
    </w:p>
    <w:p w:rsidR="009B7CD3" w:rsidRPr="00996EFC" w:rsidRDefault="009B7CD3" w:rsidP="00996EFC">
      <w:pPr>
        <w:spacing w:after="0" w:line="240" w:lineRule="auto"/>
        <w:ind w:firstLine="567"/>
        <w:jc w:val="both"/>
        <w:rPr>
          <w:rFonts w:ascii="Times New Roman" w:hAnsi="Times New Roman" w:cs="Times New Roman"/>
          <w:sz w:val="28"/>
          <w:szCs w:val="28"/>
          <w:lang w:val="kk-KZ"/>
        </w:rPr>
      </w:pPr>
      <w:r w:rsidRPr="00996EFC">
        <w:rPr>
          <w:rFonts w:ascii="Times New Roman" w:hAnsi="Times New Roman" w:cs="Times New Roman"/>
          <w:sz w:val="28"/>
          <w:szCs w:val="28"/>
          <w:lang w:val="kk-KZ"/>
        </w:rPr>
        <w:t xml:space="preserve">Егер </w:t>
      </w:r>
      <m:oMath>
        <m:r>
          <w:rPr>
            <w:rFonts w:ascii="Cambria Math" w:hAnsi="Cambria Math" w:cs="Times New Roman"/>
            <w:sz w:val="28"/>
            <w:szCs w:val="28"/>
            <w:lang w:val="kk-KZ"/>
          </w:rPr>
          <m:t>x=</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kk-KZ"/>
                  </w:rPr>
                  <m:t>2</m:t>
                </m:r>
              </m:e>
            </m:rad>
          </m:den>
        </m:f>
      </m:oMath>
      <w:r w:rsidRPr="00996EFC">
        <w:rPr>
          <w:rFonts w:ascii="Times New Roman" w:hAnsi="Times New Roman" w:cs="Times New Roman"/>
          <w:sz w:val="28"/>
          <w:szCs w:val="28"/>
          <w:lang w:val="kk-KZ"/>
        </w:rPr>
        <w:t xml:space="preserve"> болғанда </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x</m:t>
            </m:r>
          </m:num>
          <m:den>
            <m:r>
              <w:rPr>
                <w:rFonts w:ascii="Cambria Math" w:hAnsi="Cambria Math" w:cs="Times New Roman"/>
                <w:sz w:val="28"/>
                <w:szCs w:val="28"/>
                <w:lang w:val="kk-KZ"/>
              </w:rPr>
              <m:t>1</m:t>
            </m:r>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kk-KZ"/>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e>
            </m:rad>
          </m:num>
          <m:den>
            <m:r>
              <w:rPr>
                <w:rFonts w:ascii="Cambria Math" w:hAnsi="Cambria Math" w:cs="Times New Roman"/>
                <w:sz w:val="28"/>
                <w:szCs w:val="28"/>
                <w:lang w:val="kk-KZ"/>
              </w:rPr>
              <m:t>1</m:t>
            </m:r>
          </m:den>
        </m:f>
        <m:r>
          <w:rPr>
            <w:rFonts w:ascii="Cambria Math" w:hAnsi="Cambria Math" w:cs="Times New Roman"/>
            <w:sz w:val="28"/>
            <w:szCs w:val="28"/>
            <w:lang w:val="kk-KZ"/>
          </w:rPr>
          <m:t>,</m:t>
        </m:r>
      </m:oMath>
      <w:r w:rsidRPr="00996EFC">
        <w:rPr>
          <w:rFonts w:ascii="Times New Roman" w:hAnsi="Times New Roman" w:cs="Times New Roman"/>
          <w:sz w:val="28"/>
          <w:szCs w:val="28"/>
          <w:lang w:val="kk-KZ"/>
        </w:rPr>
        <w:t xml:space="preserve"> онда </w:t>
      </w:r>
      <m:oMath>
        <m:acc>
          <m:accPr>
            <m:chr m:val="⃗"/>
            <m:ctrlPr>
              <w:rPr>
                <w:rFonts w:ascii="Cambria Math" w:hAnsi="Cambria Math" w:cs="Times New Roman"/>
                <w:i/>
                <w:sz w:val="28"/>
                <w:szCs w:val="28"/>
              </w:rPr>
            </m:ctrlPr>
          </m:accPr>
          <m:e>
            <m:r>
              <w:rPr>
                <w:rFonts w:ascii="Cambria Math" w:hAnsi="Cambria Math" w:cs="Times New Roman"/>
                <w:sz w:val="28"/>
                <w:szCs w:val="28"/>
                <w:lang w:val="kk-KZ"/>
              </w:rPr>
              <m:t>a</m:t>
            </m:r>
          </m:e>
        </m:acc>
      </m:oMath>
      <w:r w:rsidRPr="00996EFC">
        <w:rPr>
          <w:rFonts w:ascii="Times New Roman" w:hAnsi="Times New Roman" w:cs="Times New Roman"/>
          <w:sz w:val="28"/>
          <w:szCs w:val="28"/>
          <w:lang w:val="kk-KZ"/>
        </w:rPr>
        <w:t xml:space="preserve"> және </w:t>
      </w:r>
      <m:oMath>
        <m:acc>
          <m:accPr>
            <m:chr m:val="⃗"/>
            <m:ctrlPr>
              <w:rPr>
                <w:rFonts w:ascii="Cambria Math" w:hAnsi="Cambria Math" w:cs="Times New Roman"/>
                <w:i/>
                <w:sz w:val="28"/>
                <w:szCs w:val="28"/>
              </w:rPr>
            </m:ctrlPr>
          </m:accPr>
          <m:e>
            <m:r>
              <w:rPr>
                <w:rFonts w:ascii="Cambria Math" w:hAnsi="Cambria Math" w:cs="Times New Roman"/>
                <w:sz w:val="28"/>
                <w:szCs w:val="28"/>
                <w:lang w:val="kk-KZ"/>
              </w:rPr>
              <m:t>b</m:t>
            </m:r>
          </m:e>
        </m:acc>
        <m:r>
          <w:rPr>
            <w:rFonts w:ascii="Cambria Math" w:hAnsi="Cambria Math" w:cs="Times New Roman"/>
            <w:sz w:val="28"/>
            <w:szCs w:val="28"/>
            <w:lang w:val="kk-KZ"/>
          </w:rPr>
          <m:t xml:space="preserve"> </m:t>
        </m:r>
      </m:oMath>
      <w:r w:rsidRPr="00996EFC">
        <w:rPr>
          <w:rFonts w:ascii="Times New Roman" w:hAnsi="Times New Roman" w:cs="Times New Roman"/>
          <w:sz w:val="28"/>
          <w:szCs w:val="28"/>
          <w:lang w:val="kk-KZ"/>
        </w:rPr>
        <w:t xml:space="preserve"> векторлары бағыттас болады, себебі  </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kk-KZ"/>
                  </w:rPr>
                  <m:t>2</m:t>
                </m:r>
              </m:e>
            </m:rad>
          </m:den>
        </m:f>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kk-KZ"/>
              </w:rPr>
              <m:t>-1;1</m:t>
            </m:r>
          </m:e>
        </m:d>
        <m:r>
          <w:rPr>
            <w:rFonts w:ascii="Cambria Math" w:hAnsi="Cambria Math" w:cs="Times New Roman"/>
            <w:sz w:val="28"/>
            <w:szCs w:val="28"/>
            <w:lang w:val="kk-KZ"/>
          </w:rPr>
          <m:t>,</m:t>
        </m:r>
      </m:oMath>
      <w:r w:rsidRPr="00996EFC">
        <w:rPr>
          <w:rFonts w:ascii="Times New Roman" w:hAnsi="Times New Roman" w:cs="Times New Roman"/>
          <w:sz w:val="28"/>
          <w:szCs w:val="28"/>
          <w:lang w:val="kk-KZ"/>
        </w:rPr>
        <w:t xml:space="preserve"> онда функцияның ең үлкен мәні </w:t>
      </w:r>
      <m:oMath>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a</m:t>
                </m:r>
              </m:e>
            </m:acc>
          </m:e>
        </m:d>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b</m:t>
                </m:r>
              </m:e>
            </m:acc>
          </m:e>
        </m:d>
        <m:r>
          <w:rPr>
            <w:rFonts w:ascii="Cambria Math" w:hAnsi="Cambria Math" w:cs="Times New Roman"/>
            <w:sz w:val="28"/>
            <w:szCs w:val="28"/>
            <w:lang w:val="kk-KZ"/>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kk-KZ"/>
              </w:rPr>
              <m:t>2</m:t>
            </m:r>
          </m:e>
        </m:rad>
      </m:oMath>
      <w:r w:rsidRPr="00996EFC">
        <w:rPr>
          <w:rFonts w:ascii="Times New Roman" w:hAnsi="Times New Roman" w:cs="Times New Roman"/>
          <w:sz w:val="28"/>
          <w:szCs w:val="28"/>
          <w:lang w:val="kk-KZ"/>
        </w:rPr>
        <w:t xml:space="preserve">  болады. </w:t>
      </w:r>
      <m:oMath>
        <m:acc>
          <m:accPr>
            <m:chr m:val="⃗"/>
            <m:ctrlPr>
              <w:rPr>
                <w:rFonts w:ascii="Cambria Math" w:hAnsi="Cambria Math" w:cs="Times New Roman"/>
                <w:i/>
                <w:sz w:val="28"/>
                <w:szCs w:val="28"/>
              </w:rPr>
            </m:ctrlPr>
          </m:accPr>
          <m:e>
            <m:r>
              <w:rPr>
                <w:rFonts w:ascii="Cambria Math" w:hAnsi="Cambria Math" w:cs="Times New Roman"/>
                <w:sz w:val="28"/>
                <w:szCs w:val="28"/>
                <w:lang w:val="kk-KZ"/>
              </w:rPr>
              <m:t>a</m:t>
            </m:r>
          </m:e>
        </m:acc>
      </m:oMath>
      <w:r w:rsidRPr="00996EFC">
        <w:rPr>
          <w:rFonts w:ascii="Times New Roman" w:hAnsi="Times New Roman" w:cs="Times New Roman"/>
          <w:sz w:val="28"/>
          <w:szCs w:val="28"/>
          <w:lang w:val="kk-KZ"/>
        </w:rPr>
        <w:t xml:space="preserve"> векторының координаталары оң сан, ал </w:t>
      </w:r>
      <m:oMath>
        <m:acc>
          <m:accPr>
            <m:chr m:val="⃗"/>
            <m:ctrlPr>
              <w:rPr>
                <w:rFonts w:ascii="Cambria Math" w:hAnsi="Cambria Math" w:cs="Times New Roman"/>
                <w:i/>
                <w:sz w:val="28"/>
                <w:szCs w:val="28"/>
              </w:rPr>
            </m:ctrlPr>
          </m:accPr>
          <m:e>
            <m:r>
              <w:rPr>
                <w:rFonts w:ascii="Cambria Math" w:hAnsi="Cambria Math" w:cs="Times New Roman"/>
                <w:sz w:val="28"/>
                <w:szCs w:val="28"/>
                <w:lang w:val="kk-KZ"/>
              </w:rPr>
              <m:t>b</m:t>
            </m:r>
          </m:e>
        </m:acc>
        <m:r>
          <w:rPr>
            <w:rFonts w:ascii="Cambria Math" w:hAnsi="Cambria Math" w:cs="Times New Roman"/>
            <w:sz w:val="28"/>
            <w:szCs w:val="28"/>
            <w:lang w:val="kk-KZ"/>
          </w:rPr>
          <m:t xml:space="preserve"> </m:t>
        </m:r>
      </m:oMath>
      <w:r w:rsidRPr="00996EFC">
        <w:rPr>
          <w:rFonts w:ascii="Times New Roman" w:hAnsi="Times New Roman" w:cs="Times New Roman"/>
          <w:sz w:val="28"/>
          <w:szCs w:val="28"/>
          <w:lang w:val="kk-KZ"/>
        </w:rPr>
        <w:t xml:space="preserve"> векторының бір координатасы теріс емес, онда </w:t>
      </w:r>
      <m:oMath>
        <m:acc>
          <m:accPr>
            <m:chr m:val="⃗"/>
            <m:ctrlPr>
              <w:rPr>
                <w:rFonts w:ascii="Cambria Math" w:hAnsi="Cambria Math" w:cs="Times New Roman"/>
                <w:i/>
                <w:sz w:val="28"/>
                <w:szCs w:val="28"/>
              </w:rPr>
            </m:ctrlPr>
          </m:accPr>
          <m:e>
            <m:r>
              <w:rPr>
                <w:rFonts w:ascii="Cambria Math" w:hAnsi="Cambria Math" w:cs="Times New Roman"/>
                <w:sz w:val="28"/>
                <w:szCs w:val="28"/>
                <w:lang w:val="kk-KZ"/>
              </w:rPr>
              <m:t>a</m:t>
            </m:r>
          </m:e>
        </m:acc>
      </m:oMath>
      <w:r w:rsidRPr="00996EFC">
        <w:rPr>
          <w:rFonts w:ascii="Times New Roman" w:hAnsi="Times New Roman" w:cs="Times New Roman"/>
          <w:sz w:val="28"/>
          <w:szCs w:val="28"/>
          <w:lang w:val="kk-KZ"/>
        </w:rPr>
        <w:t xml:space="preserve"> және </w:t>
      </w:r>
      <m:oMath>
        <m:acc>
          <m:accPr>
            <m:chr m:val="⃗"/>
            <m:ctrlPr>
              <w:rPr>
                <w:rFonts w:ascii="Cambria Math" w:hAnsi="Cambria Math" w:cs="Times New Roman"/>
                <w:i/>
                <w:sz w:val="28"/>
                <w:szCs w:val="28"/>
              </w:rPr>
            </m:ctrlPr>
          </m:accPr>
          <m:e>
            <m:r>
              <w:rPr>
                <w:rFonts w:ascii="Cambria Math" w:hAnsi="Cambria Math" w:cs="Times New Roman"/>
                <w:sz w:val="28"/>
                <w:szCs w:val="28"/>
                <w:lang w:val="kk-KZ"/>
              </w:rPr>
              <m:t>b</m:t>
            </m:r>
          </m:e>
        </m:acc>
        <m:r>
          <w:rPr>
            <w:rFonts w:ascii="Cambria Math" w:hAnsi="Cambria Math" w:cs="Times New Roman"/>
            <w:sz w:val="28"/>
            <w:szCs w:val="28"/>
            <w:lang w:val="kk-KZ"/>
          </w:rPr>
          <m:t xml:space="preserve"> </m:t>
        </m:r>
      </m:oMath>
      <w:r w:rsidRPr="00996EFC">
        <w:rPr>
          <w:rFonts w:ascii="Times New Roman" w:hAnsi="Times New Roman" w:cs="Times New Roman"/>
          <w:sz w:val="28"/>
          <w:szCs w:val="28"/>
          <w:lang w:val="kk-KZ"/>
        </w:rPr>
        <w:t xml:space="preserve"> векторлары қарама</w:t>
      </w:r>
      <w:r w:rsidR="00D875B5">
        <w:rPr>
          <w:rFonts w:ascii="Times New Roman" w:hAnsi="Times New Roman" w:cs="Times New Roman"/>
          <w:sz w:val="28"/>
          <w:szCs w:val="28"/>
          <w:lang w:val="kk-KZ"/>
        </w:rPr>
        <w:t xml:space="preserve"> </w:t>
      </w:r>
      <w:r w:rsidRPr="00996EFC">
        <w:rPr>
          <w:rFonts w:ascii="Times New Roman" w:hAnsi="Times New Roman" w:cs="Times New Roman"/>
          <w:sz w:val="28"/>
          <w:szCs w:val="28"/>
          <w:lang w:val="kk-KZ"/>
        </w:rPr>
        <w:t xml:space="preserve">қарсы бағыттас бола алмайды, екі қосылғышта </w:t>
      </w:r>
      <m:oMath>
        <m:d>
          <m:dPr>
            <m:ctrlPr>
              <w:rPr>
                <w:rFonts w:ascii="Cambria Math" w:hAnsi="Cambria Math" w:cs="Times New Roman"/>
                <w:i/>
                <w:sz w:val="28"/>
                <w:szCs w:val="28"/>
              </w:rPr>
            </m:ctrlPr>
          </m:dPr>
          <m:e>
            <m:r>
              <w:rPr>
                <w:rFonts w:ascii="Cambria Math" w:hAnsi="Cambria Math" w:cs="Times New Roman"/>
                <w:sz w:val="28"/>
                <w:szCs w:val="28"/>
                <w:lang w:val="kk-KZ"/>
              </w:rPr>
              <m:t xml:space="preserve">x және </m:t>
            </m:r>
            <m:rad>
              <m:radPr>
                <m:degHide m:val="1"/>
                <m:ctrlPr>
                  <w:rPr>
                    <w:rFonts w:ascii="Cambria Math" w:hAnsi="Cambria Math" w:cs="Times New Roman"/>
                    <w:i/>
                    <w:sz w:val="28"/>
                    <w:szCs w:val="28"/>
                  </w:rPr>
                </m:ctrlPr>
              </m:radPr>
              <m:deg/>
              <m:e>
                <m:r>
                  <w:rPr>
                    <w:rFonts w:ascii="Cambria Math" w:hAnsi="Cambria Math" w:cs="Times New Roman"/>
                    <w:sz w:val="28"/>
                    <w:szCs w:val="28"/>
                    <w:lang w:val="kk-KZ"/>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e>
            </m:rad>
          </m:e>
        </m:d>
        <m:r>
          <w:rPr>
            <w:rFonts w:ascii="Cambria Math" w:hAnsi="Cambria Math" w:cs="Times New Roman"/>
            <w:sz w:val="28"/>
            <w:szCs w:val="28"/>
            <w:lang w:val="kk-KZ"/>
          </w:rPr>
          <m:t xml:space="preserve"> x=-1 </m:t>
        </m:r>
      </m:oMath>
      <w:r w:rsidRPr="00996EFC">
        <w:rPr>
          <w:rFonts w:ascii="Times New Roman" w:hAnsi="Times New Roman" w:cs="Times New Roman"/>
          <w:sz w:val="28"/>
          <w:szCs w:val="28"/>
          <w:lang w:val="kk-KZ"/>
        </w:rPr>
        <w:t xml:space="preserve"> нүктесінде ең кіші мән қабылдайды. Осыдан [-1;1] аралығында </w:t>
      </w:r>
      <m:oMath>
        <m:r>
          <w:rPr>
            <w:rFonts w:ascii="Cambria Math" w:hAnsi="Cambria Math" w:cs="Times New Roman"/>
            <w:sz w:val="28"/>
            <w:szCs w:val="28"/>
            <w:lang w:val="kk-KZ"/>
          </w:rPr>
          <m:t>f</m:t>
        </m:r>
        <m:d>
          <m:dPr>
            <m:ctrlPr>
              <w:rPr>
                <w:rFonts w:ascii="Cambria Math" w:hAnsi="Cambria Math" w:cs="Times New Roman"/>
                <w:i/>
                <w:sz w:val="28"/>
                <w:szCs w:val="28"/>
                <w:lang w:val="en-US"/>
              </w:rPr>
            </m:ctrlPr>
          </m:dPr>
          <m:e>
            <m:r>
              <w:rPr>
                <w:rFonts w:ascii="Cambria Math" w:hAnsi="Cambria Math" w:cs="Times New Roman"/>
                <w:sz w:val="28"/>
                <w:szCs w:val="28"/>
                <w:lang w:val="kk-KZ"/>
              </w:rPr>
              <m:t>-1</m:t>
            </m:r>
          </m:e>
        </m:d>
        <m:r>
          <w:rPr>
            <w:rFonts w:ascii="Cambria Math" w:hAnsi="Cambria Math" w:cs="Times New Roman"/>
            <w:sz w:val="28"/>
            <w:szCs w:val="28"/>
            <w:lang w:val="kk-KZ"/>
          </w:rPr>
          <m:t>=-1</m:t>
        </m:r>
      </m:oMath>
      <w:r w:rsidR="00D875B5">
        <w:rPr>
          <w:rFonts w:ascii="Times New Roman" w:hAnsi="Times New Roman" w:cs="Times New Roman"/>
          <w:sz w:val="28"/>
          <w:szCs w:val="28"/>
          <w:lang w:val="kk-KZ"/>
        </w:rPr>
        <w:t xml:space="preserve"> </w:t>
      </w:r>
      <w:r w:rsidRPr="00996EFC">
        <w:rPr>
          <w:rFonts w:ascii="Times New Roman" w:hAnsi="Times New Roman" w:cs="Times New Roman"/>
          <w:sz w:val="28"/>
          <w:szCs w:val="28"/>
          <w:lang w:val="kk-KZ"/>
        </w:rPr>
        <w:t>ең кіші мәні болады.</w:t>
      </w:r>
    </w:p>
    <w:p w:rsidR="009B7CD3" w:rsidRPr="00D875B5" w:rsidRDefault="00D875B5" w:rsidP="00D875B5">
      <w:pPr>
        <w:pStyle w:val="a4"/>
        <w:spacing w:before="0" w:beforeAutospacing="0" w:after="0" w:afterAutospacing="0"/>
        <w:ind w:firstLine="567"/>
        <w:jc w:val="both"/>
        <w:rPr>
          <w:sz w:val="28"/>
          <w:szCs w:val="28"/>
        </w:rPr>
      </w:pPr>
      <w:r w:rsidRPr="00D875B5">
        <w:rPr>
          <w:b/>
          <w:sz w:val="28"/>
          <w:szCs w:val="28"/>
        </w:rPr>
        <w:t>5-әдіс.</w:t>
      </w:r>
      <w:r>
        <w:rPr>
          <w:sz w:val="28"/>
          <w:szCs w:val="28"/>
        </w:rPr>
        <w:t xml:space="preserve"> </w:t>
      </w:r>
      <w:r w:rsidR="009B7CD3" w:rsidRPr="00996EFC">
        <w:rPr>
          <w:sz w:val="28"/>
          <w:szCs w:val="28"/>
        </w:rPr>
        <w:t xml:space="preserve">Есепті басқаша тұжырымдайық: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=a</m:t>
        </m:r>
      </m:oMath>
      <w:r w:rsidR="009B7CD3" w:rsidRPr="00996EFC">
        <w:rPr>
          <w:sz w:val="28"/>
          <w:szCs w:val="28"/>
        </w:rPr>
        <w:t xml:space="preserve"> </w:t>
      </w:r>
      <w:r w:rsidR="009B7CD3" w:rsidRPr="00D875B5">
        <w:rPr>
          <w:iCs/>
          <w:sz w:val="28"/>
          <w:szCs w:val="28"/>
        </w:rPr>
        <w:t xml:space="preserve">теңдеуінің шешімі болатындай </w:t>
      </w:r>
      <w:r w:rsidR="009B7CD3" w:rsidRPr="00D875B5">
        <w:rPr>
          <w:i/>
          <w:iCs/>
          <w:sz w:val="28"/>
          <w:szCs w:val="28"/>
        </w:rPr>
        <w:t xml:space="preserve">a </w:t>
      </w:r>
      <w:r w:rsidR="009B7CD3" w:rsidRPr="00D875B5">
        <w:rPr>
          <w:iCs/>
          <w:sz w:val="28"/>
          <w:szCs w:val="28"/>
        </w:rPr>
        <w:t xml:space="preserve">параметрінің барлық шешімін табайық. </w:t>
      </w:r>
    </w:p>
    <w:p w:rsidR="009B7CD3" w:rsidRDefault="009B7CD3" w:rsidP="0016318B">
      <w:pPr>
        <w:spacing w:after="0" w:line="240" w:lineRule="auto"/>
        <w:ind w:firstLine="567"/>
        <w:rPr>
          <w:rFonts w:ascii="Times New Roman" w:eastAsia="Times New Roman" w:hAnsi="Times New Roman" w:cs="Times New Roman"/>
          <w:sz w:val="28"/>
          <w:szCs w:val="28"/>
          <w:lang w:val="kk-KZ" w:eastAsia="ru-RU"/>
        </w:rPr>
      </w:pPr>
      <w:r w:rsidRPr="00996EFC">
        <w:rPr>
          <w:rFonts w:ascii="Times New Roman" w:eastAsia="Times New Roman" w:hAnsi="Times New Roman" w:cs="Times New Roman"/>
          <w:sz w:val="28"/>
          <w:szCs w:val="28"/>
          <w:lang w:val="kk-KZ" w:eastAsia="ru-RU"/>
        </w:rPr>
        <w:t xml:space="preserve">Теңдеуді келесідей өрнектейік:  </w:t>
      </w:r>
      <m:oMath>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kk-KZ" w:eastAsia="ru-RU"/>
              </w:rPr>
              <m:t>1-</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e>
        </m:rad>
        <m:r>
          <w:rPr>
            <w:rFonts w:ascii="Cambria Math" w:eastAsia="Times New Roman" w:hAnsi="Cambria Math" w:cs="Times New Roman"/>
            <w:sz w:val="28"/>
            <w:szCs w:val="28"/>
            <w:lang w:val="kk-KZ" w:eastAsia="ru-RU"/>
          </w:rPr>
          <m:t>=a-x</m:t>
        </m:r>
      </m:oMath>
      <w:r w:rsidRPr="00996EFC">
        <w:rPr>
          <w:rFonts w:ascii="Times New Roman" w:eastAsia="Times New Roman" w:hAnsi="Times New Roman" w:cs="Times New Roman"/>
          <w:sz w:val="28"/>
          <w:szCs w:val="28"/>
          <w:lang w:val="kk-KZ" w:eastAsia="ru-RU"/>
        </w:rPr>
        <w:t xml:space="preserve">  </w:t>
      </w:r>
      <w:r w:rsidR="00D875B5">
        <w:rPr>
          <w:rFonts w:ascii="Times New Roman" w:eastAsia="Times New Roman" w:hAnsi="Times New Roman" w:cs="Times New Roman"/>
          <w:sz w:val="28"/>
          <w:szCs w:val="28"/>
          <w:lang w:val="kk-KZ" w:eastAsia="ru-RU"/>
        </w:rPr>
        <w:t xml:space="preserve">       </w:t>
      </w:r>
      <w:r w:rsidRPr="00996EFC">
        <w:rPr>
          <w:rFonts w:ascii="Times New Roman" w:eastAsia="Times New Roman" w:hAnsi="Times New Roman" w:cs="Times New Roman"/>
          <w:sz w:val="28"/>
          <w:szCs w:val="28"/>
          <w:lang w:val="kk-KZ" w:eastAsia="ru-RU"/>
        </w:rPr>
        <w:t>(1)</w:t>
      </w:r>
    </w:p>
    <w:p w:rsidR="009B7CD3" w:rsidRPr="00996EFC" w:rsidRDefault="00D875B5" w:rsidP="00D875B5">
      <w:pPr>
        <w:spacing w:after="0" w:line="240" w:lineRule="auto"/>
        <w:ind w:firstLine="567"/>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(1) т</w:t>
      </w:r>
      <w:r w:rsidR="009B7CD3" w:rsidRPr="00996EFC">
        <w:rPr>
          <w:rFonts w:ascii="Times New Roman" w:hAnsi="Times New Roman" w:cs="Times New Roman"/>
          <w:sz w:val="28"/>
          <w:szCs w:val="28"/>
          <w:lang w:val="kk-KZ"/>
        </w:rPr>
        <w:t>еңдеу</w:t>
      </w:r>
      <w:r>
        <w:rPr>
          <w:rFonts w:ascii="Times New Roman" w:hAnsi="Times New Roman" w:cs="Times New Roman"/>
          <w:sz w:val="28"/>
          <w:szCs w:val="28"/>
          <w:lang w:val="kk-KZ"/>
        </w:rPr>
        <w:t>інің</w:t>
      </w:r>
      <w:r w:rsidR="009B7CD3" w:rsidRPr="00996EFC">
        <w:rPr>
          <w:rFonts w:ascii="Times New Roman" w:hAnsi="Times New Roman" w:cs="Times New Roman"/>
          <w:sz w:val="28"/>
          <w:szCs w:val="28"/>
          <w:lang w:val="kk-KZ"/>
        </w:rPr>
        <w:t xml:space="preserve"> анықталу облысы</w:t>
      </w:r>
      <w:r>
        <w:rPr>
          <w:rFonts w:ascii="Times New Roman" w:hAnsi="Times New Roman" w:cs="Times New Roman"/>
          <w:sz w:val="28"/>
          <w:szCs w:val="28"/>
          <w:lang w:val="kk-KZ"/>
        </w:rPr>
        <w:t>:</w:t>
      </w:r>
      <w:r w:rsidR="009B7CD3" w:rsidRPr="00996EFC">
        <w:rPr>
          <w:rFonts w:ascii="Times New Roman" w:hAnsi="Times New Roman" w:cs="Times New Roman"/>
          <w:sz w:val="28"/>
          <w:szCs w:val="28"/>
          <w:lang w:val="kk-KZ"/>
        </w:rPr>
        <w:t xml:space="preserve"> [−1; 1] болады, онда </w:t>
      </w:r>
      <w:r w:rsidR="009B7CD3" w:rsidRPr="00996EFC">
        <w:rPr>
          <w:rFonts w:ascii="Cambria Math" w:hAnsi="Cambria Math" w:cs="Cambria Math"/>
          <w:sz w:val="28"/>
          <w:szCs w:val="28"/>
          <w:lang w:val="kk-KZ"/>
        </w:rPr>
        <w:t>𝑎</w:t>
      </w:r>
      <w:r w:rsidR="009B7CD3" w:rsidRPr="00996EFC">
        <w:rPr>
          <w:rFonts w:ascii="Times New Roman" w:hAnsi="Times New Roman" w:cs="Times New Roman"/>
          <w:sz w:val="28"/>
          <w:szCs w:val="28"/>
          <w:lang w:val="kk-KZ"/>
        </w:rPr>
        <w:t xml:space="preserve"> ≥ −1 болады. </w:t>
      </w:r>
    </w:p>
    <w:p w:rsidR="009B7CD3" w:rsidRPr="00996EFC" w:rsidRDefault="009B7CD3" w:rsidP="00D875B5">
      <w:pPr>
        <w:pStyle w:val="a4"/>
        <w:spacing w:before="0" w:beforeAutospacing="0" w:after="0" w:afterAutospacing="0"/>
        <w:ind w:firstLine="567"/>
        <w:jc w:val="both"/>
        <w:rPr>
          <w:sz w:val="28"/>
          <w:szCs w:val="28"/>
        </w:rPr>
      </w:pPr>
      <w:r w:rsidRPr="00996EFC">
        <w:rPr>
          <w:sz w:val="28"/>
          <w:szCs w:val="28"/>
        </w:rPr>
        <w:t xml:space="preserve">Әрбір </w:t>
      </w:r>
      <w:r w:rsidRPr="00996EFC">
        <w:rPr>
          <w:i/>
          <w:iCs/>
          <w:sz w:val="28"/>
          <w:szCs w:val="28"/>
        </w:rPr>
        <w:t xml:space="preserve">a </w:t>
      </w:r>
      <w:r w:rsidRPr="00996EFC">
        <w:rPr>
          <w:sz w:val="28"/>
          <w:szCs w:val="28"/>
        </w:rPr>
        <w:t xml:space="preserve">параметрі үшін </w:t>
      </w:r>
      <w:r w:rsidRPr="00996EFC">
        <w:rPr>
          <w:rFonts w:ascii="Cambria Math" w:hAnsi="Cambria Math" w:cs="Cambria Math"/>
          <w:sz w:val="28"/>
          <w:szCs w:val="28"/>
        </w:rPr>
        <w:t>𝑦</w:t>
      </w:r>
      <w:r w:rsidRPr="00996EFC">
        <w:rPr>
          <w:sz w:val="28"/>
          <w:szCs w:val="28"/>
        </w:rPr>
        <w:t xml:space="preserve"> = </w:t>
      </w:r>
      <w:r w:rsidRPr="00996EFC">
        <w:rPr>
          <w:rFonts w:ascii="Cambria Math" w:hAnsi="Cambria Math" w:cs="Cambria Math"/>
          <w:sz w:val="28"/>
          <w:szCs w:val="28"/>
        </w:rPr>
        <w:t>𝑎</w:t>
      </w:r>
      <w:r w:rsidRPr="00996EFC">
        <w:rPr>
          <w:sz w:val="28"/>
          <w:szCs w:val="28"/>
        </w:rPr>
        <w:t xml:space="preserve"> − </w:t>
      </w:r>
      <w:r w:rsidRPr="00996EFC">
        <w:rPr>
          <w:rFonts w:ascii="Cambria Math" w:hAnsi="Cambria Math" w:cs="Cambria Math"/>
          <w:sz w:val="28"/>
          <w:szCs w:val="28"/>
        </w:rPr>
        <w:t>𝑥</w:t>
      </w:r>
      <w:r w:rsidRPr="00996EFC">
        <w:rPr>
          <w:sz w:val="28"/>
          <w:szCs w:val="28"/>
        </w:rPr>
        <w:t xml:space="preserve"> функциясының графигі түзу болады, ал </w:t>
      </w:r>
      <m:oMath>
        <m:r>
          <w:rPr>
            <w:rFonts w:ascii="Cambria Math" w:hAnsi="Cambria Math"/>
            <w:sz w:val="28"/>
            <w:szCs w:val="28"/>
          </w:rPr>
          <m:t>y=</m:t>
        </m:r>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e>
        </m:rad>
      </m:oMath>
      <w:r w:rsidR="00D875B5">
        <w:rPr>
          <w:sz w:val="28"/>
          <w:szCs w:val="28"/>
        </w:rPr>
        <w:t xml:space="preserve"> </w:t>
      </w:r>
      <w:r w:rsidRPr="00996EFC">
        <w:rPr>
          <w:sz w:val="28"/>
          <w:szCs w:val="28"/>
        </w:rPr>
        <w:t xml:space="preserve">функциясының графигі центрі (0; 0) және радиусы 1 –ге тең жарты шеңбер болады. Төмендегі </w:t>
      </w:r>
      <w:r w:rsidR="003445C0">
        <w:rPr>
          <w:sz w:val="28"/>
          <w:szCs w:val="28"/>
        </w:rPr>
        <w:t>2</w:t>
      </w:r>
      <w:r w:rsidR="00710CE3">
        <w:rPr>
          <w:sz w:val="28"/>
          <w:szCs w:val="28"/>
        </w:rPr>
        <w:t>4</w:t>
      </w:r>
      <w:r w:rsidR="003445C0">
        <w:rPr>
          <w:sz w:val="28"/>
          <w:szCs w:val="28"/>
        </w:rPr>
        <w:t>-суреттен</w:t>
      </w:r>
      <w:r w:rsidRPr="00996EFC">
        <w:rPr>
          <w:sz w:val="28"/>
          <w:szCs w:val="28"/>
        </w:rPr>
        <w:t xml:space="preserve"> көруге болады. </w:t>
      </w:r>
    </w:p>
    <w:p w:rsidR="009B7CD3" w:rsidRPr="009B7CD3" w:rsidRDefault="009B7CD3" w:rsidP="009B7CD3">
      <w:pPr>
        <w:pStyle w:val="a4"/>
        <w:spacing w:before="0" w:beforeAutospacing="0" w:after="0" w:afterAutospacing="0"/>
        <w:rPr>
          <w:sz w:val="28"/>
          <w:szCs w:val="28"/>
        </w:rPr>
      </w:pPr>
    </w:p>
    <w:p w:rsidR="009B7CD3" w:rsidRDefault="009B7CD3" w:rsidP="00D875B5">
      <w:pPr>
        <w:spacing w:after="0" w:line="240" w:lineRule="auto"/>
        <w:jc w:val="center"/>
        <w:rPr>
          <w:rFonts w:ascii="Times New Roman" w:eastAsia="Times New Roman" w:hAnsi="Times New Roman" w:cs="Times New Roman"/>
          <w:sz w:val="28"/>
          <w:szCs w:val="28"/>
          <w:lang w:val="kk-KZ" w:eastAsia="ru-RU"/>
        </w:rPr>
      </w:pPr>
      <w:r w:rsidRPr="009B7CD3">
        <w:rPr>
          <w:rFonts w:ascii="Times New Roman" w:eastAsia="Times New Roman" w:hAnsi="Times New Roman" w:cs="Times New Roman"/>
          <w:noProof/>
          <w:sz w:val="28"/>
          <w:szCs w:val="28"/>
          <w:lang w:eastAsia="ru-RU"/>
        </w:rPr>
        <w:lastRenderedPageBreak/>
        <w:drawing>
          <wp:inline distT="0" distB="0" distL="0" distR="0" wp14:anchorId="29DD5EDA" wp14:editId="2C8C8951">
            <wp:extent cx="5966702" cy="3705225"/>
            <wp:effectExtent l="0" t="0" r="0" b="0"/>
            <wp:docPr id="10251" name="Рисунок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43">
                      <a:extLst>
                        <a:ext uri="{28A0092B-C50C-407E-A947-70E740481C1C}">
                          <a14:useLocalDpi xmlns:a14="http://schemas.microsoft.com/office/drawing/2010/main" val="0"/>
                        </a:ext>
                      </a:extLst>
                    </a:blip>
                    <a:stretch>
                      <a:fillRect/>
                    </a:stretch>
                  </pic:blipFill>
                  <pic:spPr>
                    <a:xfrm>
                      <a:off x="0" y="0"/>
                      <a:ext cx="5964059" cy="3703584"/>
                    </a:xfrm>
                    <a:prstGeom prst="rect">
                      <a:avLst/>
                    </a:prstGeom>
                  </pic:spPr>
                </pic:pic>
              </a:graphicData>
            </a:graphic>
          </wp:inline>
        </w:drawing>
      </w:r>
    </w:p>
    <w:p w:rsidR="00E8484C" w:rsidRDefault="00E8484C" w:rsidP="00D875B5">
      <w:pPr>
        <w:spacing w:after="0" w:line="240" w:lineRule="auto"/>
        <w:jc w:val="center"/>
        <w:rPr>
          <w:rFonts w:ascii="Times New Roman" w:eastAsia="Times New Roman" w:hAnsi="Times New Roman" w:cs="Times New Roman"/>
          <w:sz w:val="28"/>
          <w:szCs w:val="28"/>
          <w:lang w:val="kk-KZ" w:eastAsia="ru-RU"/>
        </w:rPr>
      </w:pPr>
    </w:p>
    <w:p w:rsidR="00FD4829" w:rsidRPr="00FD4829" w:rsidRDefault="003445C0" w:rsidP="00D875B5">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2</w:t>
      </w:r>
      <w:r w:rsidR="00710CE3">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 xml:space="preserve"> </w:t>
      </w:r>
      <w:r w:rsidR="003D5E02">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3D5E02">
        <w:rPr>
          <w:rFonts w:ascii="Times New Roman" w:eastAsia="Times New Roman" w:hAnsi="Times New Roman" w:cs="Times New Roman"/>
          <w:sz w:val="28"/>
          <w:szCs w:val="28"/>
          <w:lang w:val="kk-KZ" w:eastAsia="ru-RU"/>
        </w:rPr>
        <w:t>Теңдеудің графигі</w:t>
      </w:r>
    </w:p>
    <w:p w:rsidR="009B7CD3" w:rsidRPr="003D5E02" w:rsidRDefault="009B7CD3" w:rsidP="009B7CD3">
      <w:pPr>
        <w:spacing w:after="0" w:line="240" w:lineRule="auto"/>
        <w:ind w:left="360"/>
        <w:rPr>
          <w:rFonts w:ascii="Times New Roman" w:eastAsia="Times New Roman" w:hAnsi="Times New Roman" w:cs="Times New Roman"/>
          <w:sz w:val="28"/>
          <w:szCs w:val="28"/>
          <w:lang w:val="kk-KZ" w:eastAsia="ru-RU"/>
        </w:rPr>
      </w:pPr>
    </w:p>
    <w:p w:rsidR="009B7CD3" w:rsidRDefault="009B7CD3" w:rsidP="003D5E02">
      <w:pPr>
        <w:pStyle w:val="a4"/>
        <w:spacing w:before="0" w:beforeAutospacing="0" w:after="0" w:afterAutospacing="0"/>
        <w:ind w:firstLine="567"/>
        <w:jc w:val="both"/>
        <w:rPr>
          <w:sz w:val="28"/>
          <w:szCs w:val="28"/>
        </w:rPr>
      </w:pPr>
      <w:r w:rsidRPr="009B7CD3">
        <w:rPr>
          <w:sz w:val="28"/>
          <w:szCs w:val="28"/>
        </w:rPr>
        <w:t xml:space="preserve">Қажетті </w:t>
      </w:r>
      <w:r w:rsidRPr="009B7CD3">
        <w:rPr>
          <w:i/>
          <w:iCs/>
          <w:sz w:val="28"/>
          <w:szCs w:val="28"/>
        </w:rPr>
        <w:t xml:space="preserve">a </w:t>
      </w:r>
      <w:r w:rsidRPr="009B7CD3">
        <w:rPr>
          <w:sz w:val="28"/>
          <w:szCs w:val="28"/>
        </w:rPr>
        <w:t xml:space="preserve">параметрінің мәндер жиыны </w:t>
      </w:r>
      <m:oMath>
        <m:d>
          <m:dPr>
            <m:begChr m:val="["/>
            <m:endChr m:val="]"/>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e>
        </m:d>
      </m:oMath>
      <w:r w:rsidRPr="003D5E02">
        <w:rPr>
          <w:sz w:val="28"/>
          <w:szCs w:val="28"/>
        </w:rPr>
        <w:t xml:space="preserve"> </w:t>
      </w:r>
      <w:r w:rsidRPr="009B7CD3">
        <w:rPr>
          <w:sz w:val="28"/>
          <w:szCs w:val="28"/>
        </w:rPr>
        <w:t xml:space="preserve">аралығы болады. мұндағы </w:t>
      </w:r>
      <w:r w:rsidRPr="003D5E02">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-a</m:t>
        </m:r>
      </m:oMath>
      <w:r w:rsidRPr="003D5E02">
        <w:rPr>
          <w:sz w:val="28"/>
          <w:szCs w:val="28"/>
        </w:rPr>
        <w:t xml:space="preserve"> – </w:t>
      </w:r>
      <w:r w:rsidRPr="009B7CD3">
        <w:rPr>
          <w:sz w:val="28"/>
          <w:szCs w:val="28"/>
        </w:rPr>
        <w:t xml:space="preserve">ның ең үлкен мәні, осы мәнде </w:t>
      </w:r>
      <m:oMath>
        <m:r>
          <w:rPr>
            <w:rFonts w:ascii="Cambria Math" w:hAnsi="Cambria Math"/>
            <w:sz w:val="28"/>
            <w:szCs w:val="28"/>
          </w:rPr>
          <m:t>y=a-x</m:t>
        </m:r>
      </m:oMath>
      <w:r w:rsidRPr="003D5E02">
        <w:rPr>
          <w:sz w:val="28"/>
          <w:szCs w:val="28"/>
        </w:rPr>
        <w:t xml:space="preserve"> </w:t>
      </w:r>
      <w:r w:rsidRPr="009B7CD3">
        <w:rPr>
          <w:sz w:val="28"/>
          <w:szCs w:val="28"/>
        </w:rPr>
        <w:t xml:space="preserve">түзуі </w:t>
      </w:r>
      <m:oMath>
        <m:r>
          <w:rPr>
            <w:rFonts w:ascii="Cambria Math" w:hAnsi="Cambria Math"/>
            <w:sz w:val="28"/>
            <w:szCs w:val="28"/>
          </w:rPr>
          <m:t>y=</m:t>
        </m:r>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e>
        </m:rad>
      </m:oMath>
      <w:r w:rsidRPr="003D5E02">
        <w:rPr>
          <w:sz w:val="28"/>
          <w:szCs w:val="28"/>
        </w:rPr>
        <w:t xml:space="preserve">  </w:t>
      </w:r>
      <w:r w:rsidRPr="009B7CD3">
        <w:rPr>
          <w:sz w:val="28"/>
          <w:szCs w:val="28"/>
        </w:rPr>
        <w:t xml:space="preserve">графигіне жанама болады. </w:t>
      </w:r>
      <m:oMath>
        <m:r>
          <w:rPr>
            <w:rFonts w:ascii="Cambria Math" w:hAnsi="Cambria Math"/>
            <w:sz w:val="28"/>
            <w:szCs w:val="28"/>
          </w:rPr>
          <m:t>y=a-x</m:t>
        </m:r>
      </m:oMath>
      <w:r w:rsidRPr="003D5E02">
        <w:rPr>
          <w:sz w:val="28"/>
          <w:szCs w:val="28"/>
        </w:rPr>
        <w:t xml:space="preserve">  </w:t>
      </w:r>
      <w:r w:rsidRPr="009B7CD3">
        <w:rPr>
          <w:sz w:val="28"/>
          <w:szCs w:val="28"/>
        </w:rPr>
        <w:t xml:space="preserve">түзуінің бұрыштық коэффициенті </w:t>
      </w:r>
      <w:r w:rsidRPr="00815AF6">
        <w:rPr>
          <w:sz w:val="28"/>
          <w:szCs w:val="28"/>
        </w:rPr>
        <w:t xml:space="preserve">   </w:t>
      </w:r>
      <w:r w:rsidRPr="009B7CD3">
        <w:rPr>
          <w:sz w:val="28"/>
          <w:szCs w:val="28"/>
        </w:rPr>
        <w:t xml:space="preserve">(-1) – ге тең, онда </w:t>
      </w:r>
      <m:oMath>
        <m:r>
          <w:rPr>
            <w:rFonts w:ascii="Cambria Math" w:hAnsi="Cambria Math"/>
            <w:sz w:val="28"/>
            <w:szCs w:val="28"/>
          </w:rPr>
          <m:t>∠AEC=</m:t>
        </m:r>
        <m:sSup>
          <m:sSupPr>
            <m:ctrlPr>
              <w:rPr>
                <w:rFonts w:ascii="Cambria Math" w:hAnsi="Cambria Math"/>
                <w:i/>
                <w:sz w:val="28"/>
                <w:szCs w:val="28"/>
              </w:rPr>
            </m:ctrlPr>
          </m:sSupPr>
          <m:e>
            <m:r>
              <w:rPr>
                <w:rFonts w:ascii="Cambria Math" w:hAnsi="Cambria Math"/>
                <w:sz w:val="28"/>
                <w:szCs w:val="28"/>
              </w:rPr>
              <m:t>45</m:t>
            </m:r>
          </m:e>
          <m:sup>
            <m:r>
              <w:rPr>
                <w:rFonts w:ascii="Cambria Math" w:hAnsi="Cambria Math"/>
                <w:sz w:val="28"/>
                <w:szCs w:val="28"/>
              </w:rPr>
              <m:t>0</m:t>
            </m:r>
          </m:sup>
        </m:sSup>
      </m:oMath>
      <w:r w:rsidRPr="00815AF6">
        <w:rPr>
          <w:sz w:val="28"/>
          <w:szCs w:val="28"/>
        </w:rPr>
        <w:t xml:space="preserve">  </w:t>
      </w:r>
      <w:r w:rsidRPr="009B7CD3">
        <w:rPr>
          <w:sz w:val="28"/>
          <w:szCs w:val="28"/>
        </w:rPr>
        <w:t xml:space="preserve">және </w:t>
      </w:r>
      <w:r w:rsidRPr="00815AF6">
        <w:rPr>
          <w:sz w:val="28"/>
          <w:szCs w:val="28"/>
        </w:rPr>
        <w:t xml:space="preserve"> </w:t>
      </w:r>
      <m:oMath>
        <m:r>
          <w:rPr>
            <w:rFonts w:ascii="Cambria Math" w:hAnsi="Cambria Math"/>
            <w:sz w:val="28"/>
            <w:szCs w:val="28"/>
          </w:rPr>
          <m:t>CA=1</m:t>
        </m:r>
      </m:oMath>
      <w:r w:rsidRPr="00815AF6">
        <w:rPr>
          <w:sz w:val="28"/>
          <w:szCs w:val="28"/>
        </w:rPr>
        <w:t xml:space="preserve"> </w:t>
      </w:r>
      <w:r w:rsidRPr="009B7CD3">
        <w:rPr>
          <w:sz w:val="28"/>
          <w:szCs w:val="28"/>
        </w:rPr>
        <w:t xml:space="preserve">онда </w:t>
      </w:r>
      <w:r w:rsidRPr="00815AF6">
        <w:rPr>
          <w:sz w:val="28"/>
          <w:szCs w:val="28"/>
        </w:rPr>
        <w:t xml:space="preserve"> </w:t>
      </w:r>
      <m:oMath>
        <m:r>
          <w:rPr>
            <w:rFonts w:ascii="Cambria Math" w:hAnsi="Cambria Math"/>
            <w:sz w:val="28"/>
            <w:szCs w:val="28"/>
          </w:rPr>
          <m:t>CE=</m:t>
        </m:r>
        <m:rad>
          <m:radPr>
            <m:degHide m:val="1"/>
            <m:ctrlPr>
              <w:rPr>
                <w:rFonts w:ascii="Cambria Math" w:hAnsi="Cambria Math"/>
                <w:i/>
                <w:sz w:val="28"/>
                <w:szCs w:val="28"/>
                <w:lang w:val="en-US"/>
              </w:rPr>
            </m:ctrlPr>
          </m:radPr>
          <m:deg/>
          <m:e>
            <m:r>
              <w:rPr>
                <w:rFonts w:ascii="Cambria Math" w:hAnsi="Cambria Math"/>
                <w:sz w:val="28"/>
                <w:szCs w:val="28"/>
              </w:rPr>
              <m:t>2</m:t>
            </m:r>
          </m:e>
        </m:rad>
      </m:oMath>
      <w:r w:rsidRPr="00815AF6">
        <w:rPr>
          <w:sz w:val="28"/>
          <w:szCs w:val="28"/>
        </w:rPr>
        <w:t xml:space="preserve"> , </w:t>
      </w:r>
      <w:r w:rsidRPr="009B7CD3">
        <w:rPr>
          <w:sz w:val="28"/>
          <w:szCs w:val="28"/>
        </w:rPr>
        <w:t xml:space="preserve">осыдан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oMath>
      <w:r w:rsidRPr="00815AF6">
        <w:rPr>
          <w:sz w:val="28"/>
          <w:szCs w:val="28"/>
        </w:rPr>
        <w:t xml:space="preserve">  </w:t>
      </w:r>
      <w:r w:rsidRPr="009B7CD3">
        <w:rPr>
          <w:sz w:val="28"/>
          <w:szCs w:val="28"/>
        </w:rPr>
        <w:t>шығады.</w:t>
      </w:r>
    </w:p>
    <w:p w:rsidR="009B7CD3" w:rsidRDefault="00B42213" w:rsidP="00B42213">
      <w:pPr>
        <w:pStyle w:val="a4"/>
        <w:spacing w:before="0" w:beforeAutospacing="0" w:after="0" w:afterAutospacing="0"/>
        <w:ind w:firstLine="567"/>
        <w:jc w:val="both"/>
        <w:rPr>
          <w:sz w:val="28"/>
          <w:szCs w:val="28"/>
          <w:lang w:eastAsia="ru-RU"/>
        </w:rPr>
      </w:pPr>
      <w:r w:rsidRPr="00B42213">
        <w:rPr>
          <w:b/>
          <w:sz w:val="28"/>
          <w:szCs w:val="28"/>
        </w:rPr>
        <w:t>6-</w:t>
      </w:r>
      <w:r w:rsidR="007C25C9">
        <w:rPr>
          <w:b/>
          <w:sz w:val="28"/>
          <w:szCs w:val="28"/>
        </w:rPr>
        <w:t>тапсырма</w:t>
      </w:r>
      <w:r w:rsidRPr="00B42213">
        <w:rPr>
          <w:b/>
          <w:sz w:val="28"/>
          <w:szCs w:val="28"/>
        </w:rPr>
        <w:t xml:space="preserve">. </w:t>
      </w:r>
      <w:r w:rsidR="009B7CD3" w:rsidRPr="009B7CD3">
        <w:rPr>
          <w:sz w:val="28"/>
          <w:szCs w:val="28"/>
          <w:lang w:eastAsia="ru-RU"/>
        </w:rPr>
        <w:t>Теңдеуді</w:t>
      </w:r>
      <w:r>
        <w:rPr>
          <w:sz w:val="28"/>
          <w:szCs w:val="28"/>
          <w:lang w:eastAsia="ru-RU"/>
        </w:rPr>
        <w:t xml:space="preserve"> </w:t>
      </w:r>
      <w:r w:rsidR="009B7CD3" w:rsidRPr="009B7CD3">
        <w:rPr>
          <w:sz w:val="28"/>
          <w:szCs w:val="28"/>
          <w:lang w:eastAsia="ru-RU"/>
        </w:rPr>
        <w:t>шешің</w:t>
      </w:r>
      <w:r>
        <w:rPr>
          <w:sz w:val="28"/>
          <w:szCs w:val="28"/>
          <w:lang w:eastAsia="ru-RU"/>
        </w:rPr>
        <w:t>дер</w:t>
      </w:r>
      <w:r w:rsidR="009B7CD3" w:rsidRPr="009B7CD3">
        <w:rPr>
          <w:sz w:val="28"/>
          <w:szCs w:val="28"/>
          <w:lang w:eastAsia="ru-RU"/>
        </w:rPr>
        <w:t xml:space="preserve">: </w:t>
      </w:r>
      <m:oMath>
        <m:r>
          <m:rPr>
            <m:sty m:val="p"/>
          </m:rPr>
          <w:rPr>
            <w:rFonts w:ascii="Cambria Math" w:hAnsi="Cambria Math"/>
            <w:sz w:val="28"/>
            <w:szCs w:val="28"/>
            <w:lang w:eastAsia="ru-RU"/>
          </w:rPr>
          <m:t>tg</m:t>
        </m:r>
        <m:d>
          <m:dPr>
            <m:ctrlPr>
              <w:rPr>
                <w:rFonts w:ascii="Cambria Math" w:hAnsi="Cambria Math"/>
                <w:iCs/>
                <w:sz w:val="28"/>
                <w:szCs w:val="28"/>
                <w:lang w:eastAsia="ru-RU"/>
              </w:rPr>
            </m:ctrlPr>
          </m:dPr>
          <m:e>
            <m:f>
              <m:fPr>
                <m:ctrlPr>
                  <w:rPr>
                    <w:rFonts w:ascii="Cambria Math" w:hAnsi="Cambria Math"/>
                    <w:iCs/>
                    <w:sz w:val="28"/>
                    <w:szCs w:val="28"/>
                    <w:lang w:eastAsia="ru-RU"/>
                  </w:rPr>
                </m:ctrlPr>
              </m:fPr>
              <m:num>
                <m:r>
                  <m:rPr>
                    <m:sty m:val="p"/>
                  </m:rPr>
                  <w:rPr>
                    <w:rFonts w:ascii="Cambria Math" w:hAnsi="Cambria Math"/>
                    <w:sz w:val="28"/>
                    <w:szCs w:val="28"/>
                    <w:lang w:eastAsia="ru-RU"/>
                  </w:rPr>
                  <m:t>π</m:t>
                </m:r>
              </m:num>
              <m:den>
                <m:r>
                  <m:rPr>
                    <m:sty m:val="p"/>
                  </m:rPr>
                  <w:rPr>
                    <w:rFonts w:ascii="Cambria Math" w:hAnsi="Cambria Math"/>
                    <w:sz w:val="28"/>
                    <w:szCs w:val="28"/>
                    <w:lang w:eastAsia="ru-RU"/>
                  </w:rPr>
                  <m:t>4</m:t>
                </m:r>
              </m:den>
            </m:f>
            <m:r>
              <m:rPr>
                <m:sty m:val="p"/>
              </m:rPr>
              <w:rPr>
                <w:rFonts w:ascii="Cambria Math" w:hAnsi="Cambria Math"/>
                <w:sz w:val="28"/>
                <w:szCs w:val="28"/>
                <w:lang w:eastAsia="ru-RU"/>
              </w:rPr>
              <m:t>-</m:t>
            </m:r>
            <m:f>
              <m:fPr>
                <m:ctrlPr>
                  <w:rPr>
                    <w:rFonts w:ascii="Cambria Math" w:hAnsi="Cambria Math"/>
                    <w:iCs/>
                    <w:sz w:val="28"/>
                    <w:szCs w:val="28"/>
                    <w:lang w:eastAsia="ru-RU"/>
                  </w:rPr>
                </m:ctrlPr>
              </m:fPr>
              <m:num>
                <m:r>
                  <m:rPr>
                    <m:sty m:val="p"/>
                  </m:rPr>
                  <w:rPr>
                    <w:rFonts w:ascii="Cambria Math" w:hAnsi="Cambria Math"/>
                    <w:sz w:val="28"/>
                    <w:szCs w:val="28"/>
                    <w:lang w:eastAsia="ru-RU"/>
                  </w:rPr>
                  <m:t>x</m:t>
                </m:r>
              </m:num>
              <m:den>
                <m:r>
                  <m:rPr>
                    <m:sty m:val="p"/>
                  </m:rPr>
                  <w:rPr>
                    <w:rFonts w:ascii="Cambria Math" w:hAnsi="Cambria Math"/>
                    <w:sz w:val="28"/>
                    <w:szCs w:val="28"/>
                    <w:lang w:eastAsia="ru-RU"/>
                  </w:rPr>
                  <m:t>2</m:t>
                </m:r>
              </m:den>
            </m:f>
          </m:e>
        </m:d>
        <m:r>
          <m:rPr>
            <m:sty m:val="p"/>
          </m:rPr>
          <w:rPr>
            <w:rFonts w:ascii="Cambria Math" w:hAnsi="Cambria Math"/>
            <w:sz w:val="28"/>
            <w:szCs w:val="28"/>
            <w:lang w:eastAsia="ru-RU"/>
          </w:rPr>
          <m:t>=-1.</m:t>
        </m:r>
      </m:oMath>
    </w:p>
    <w:p w:rsidR="009B7CD3" w:rsidRDefault="007C25C9" w:rsidP="007C25C9">
      <w:pPr>
        <w:pStyle w:val="a4"/>
        <w:spacing w:before="0" w:beforeAutospacing="0" w:after="0" w:afterAutospacing="0"/>
        <w:ind w:firstLine="567"/>
        <w:jc w:val="both"/>
        <w:rPr>
          <w:sz w:val="28"/>
          <w:szCs w:val="28"/>
          <w:lang w:eastAsia="ru-RU"/>
        </w:rPr>
      </w:pPr>
      <w:r>
        <w:rPr>
          <w:b/>
          <w:bCs/>
          <w:iCs/>
          <w:sz w:val="28"/>
          <w:szCs w:val="28"/>
          <w:lang w:eastAsia="ru-RU"/>
        </w:rPr>
        <w:t xml:space="preserve">Шешуі. </w:t>
      </w:r>
      <m:oMath>
        <m:r>
          <m:rPr>
            <m:sty m:val="p"/>
          </m:rPr>
          <w:rPr>
            <w:rFonts w:ascii="Cambria Math" w:hAnsi="Cambria Math"/>
            <w:sz w:val="28"/>
            <w:szCs w:val="28"/>
            <w:lang w:eastAsia="ru-RU"/>
          </w:rPr>
          <m:t>tg</m:t>
        </m:r>
        <m:d>
          <m:dPr>
            <m:ctrlPr>
              <w:rPr>
                <w:rFonts w:ascii="Cambria Math" w:hAnsi="Cambria Math"/>
                <w:sz w:val="28"/>
                <w:szCs w:val="28"/>
                <w:lang w:eastAsia="ru-RU"/>
              </w:rPr>
            </m:ctrlPr>
          </m:dPr>
          <m:e>
            <m:r>
              <m:rPr>
                <m:sty m:val="p"/>
              </m:rPr>
              <w:rPr>
                <w:rFonts w:ascii="Cambria Math" w:hAnsi="Cambria Math"/>
                <w:sz w:val="28"/>
                <w:szCs w:val="28"/>
                <w:lang w:eastAsia="ru-RU"/>
              </w:rPr>
              <m:t>α-β</m:t>
            </m:r>
          </m:e>
        </m:d>
        <m:r>
          <m:rPr>
            <m:sty m:val="p"/>
          </m:rPr>
          <w:rPr>
            <w:rFonts w:ascii="Cambria Math" w:hAnsi="Cambria Math"/>
            <w:sz w:val="28"/>
            <w:szCs w:val="28"/>
            <w:lang w:val="ru-RU" w:eastAsia="ru-RU"/>
          </w:rPr>
          <m:t>=</m:t>
        </m:r>
        <m:f>
          <m:fPr>
            <m:ctrlPr>
              <w:rPr>
                <w:rFonts w:ascii="Cambria Math" w:hAnsi="Cambria Math"/>
                <w:sz w:val="28"/>
                <w:szCs w:val="28"/>
                <w:lang w:val="en-US" w:eastAsia="ru-RU"/>
              </w:rPr>
            </m:ctrlPr>
          </m:fPr>
          <m:num>
            <m:r>
              <m:rPr>
                <m:sty m:val="p"/>
              </m:rPr>
              <w:rPr>
                <w:rFonts w:ascii="Cambria Math" w:hAnsi="Cambria Math"/>
                <w:sz w:val="28"/>
                <w:szCs w:val="28"/>
                <w:lang w:val="en-US" w:eastAsia="ru-RU"/>
              </w:rPr>
              <m:t>tg</m:t>
            </m:r>
            <m:d>
              <m:dPr>
                <m:ctrlPr>
                  <w:rPr>
                    <w:rFonts w:ascii="Cambria Math" w:hAnsi="Cambria Math"/>
                    <w:sz w:val="28"/>
                    <w:szCs w:val="28"/>
                    <w:lang w:val="en-US" w:eastAsia="ru-RU"/>
                  </w:rPr>
                </m:ctrlPr>
              </m:dPr>
              <m:e>
                <m:r>
                  <m:rPr>
                    <m:sty m:val="p"/>
                  </m:rPr>
                  <w:rPr>
                    <w:rFonts w:ascii="Cambria Math" w:hAnsi="Cambria Math"/>
                    <w:sz w:val="28"/>
                    <w:szCs w:val="28"/>
                    <w:lang w:val="en-US" w:eastAsia="ru-RU"/>
                  </w:rPr>
                  <m:t>α</m:t>
                </m:r>
              </m:e>
            </m:d>
            <m:r>
              <m:rPr>
                <m:sty m:val="p"/>
              </m:rPr>
              <w:rPr>
                <w:rFonts w:ascii="Cambria Math" w:hAnsi="Cambria Math"/>
                <w:sz w:val="28"/>
                <w:szCs w:val="28"/>
                <w:lang w:val="ru-RU" w:eastAsia="ru-RU"/>
              </w:rPr>
              <m:t>-</m:t>
            </m:r>
            <m:r>
              <m:rPr>
                <m:sty m:val="p"/>
              </m:rPr>
              <w:rPr>
                <w:rFonts w:ascii="Cambria Math" w:hAnsi="Cambria Math"/>
                <w:sz w:val="28"/>
                <w:szCs w:val="28"/>
                <w:lang w:val="en-US" w:eastAsia="ru-RU"/>
              </w:rPr>
              <m:t>tg</m:t>
            </m:r>
            <m:r>
              <m:rPr>
                <m:sty m:val="p"/>
              </m:rPr>
              <w:rPr>
                <w:rFonts w:ascii="Cambria Math" w:hAnsi="Cambria Math"/>
                <w:sz w:val="28"/>
                <w:szCs w:val="28"/>
                <w:lang w:val="ru-RU" w:eastAsia="ru-RU"/>
              </w:rPr>
              <m:t>(</m:t>
            </m:r>
            <m:r>
              <m:rPr>
                <m:sty m:val="p"/>
              </m:rPr>
              <w:rPr>
                <w:rFonts w:ascii="Cambria Math" w:hAnsi="Cambria Math"/>
                <w:sz w:val="28"/>
                <w:szCs w:val="28"/>
                <w:lang w:val="en-US" w:eastAsia="ru-RU"/>
              </w:rPr>
              <m:t>β</m:t>
            </m:r>
            <m:r>
              <m:rPr>
                <m:sty m:val="p"/>
              </m:rPr>
              <w:rPr>
                <w:rFonts w:ascii="Cambria Math" w:hAnsi="Cambria Math"/>
                <w:sz w:val="28"/>
                <w:szCs w:val="28"/>
                <w:lang w:val="ru-RU" w:eastAsia="ru-RU"/>
              </w:rPr>
              <m:t>)</m:t>
            </m:r>
          </m:num>
          <m:den>
            <m:r>
              <m:rPr>
                <m:sty m:val="p"/>
              </m:rPr>
              <w:rPr>
                <w:rFonts w:ascii="Cambria Math" w:hAnsi="Cambria Math"/>
                <w:sz w:val="28"/>
                <w:szCs w:val="28"/>
                <w:lang w:val="ru-RU" w:eastAsia="ru-RU"/>
              </w:rPr>
              <m:t>1+</m:t>
            </m:r>
            <m:r>
              <m:rPr>
                <m:sty m:val="p"/>
              </m:rPr>
              <w:rPr>
                <w:rFonts w:ascii="Cambria Math" w:hAnsi="Cambria Math"/>
                <w:sz w:val="28"/>
                <w:szCs w:val="28"/>
                <w:lang w:val="en-US" w:eastAsia="ru-RU"/>
              </w:rPr>
              <m:t>tg</m:t>
            </m:r>
            <m:r>
              <m:rPr>
                <m:sty m:val="p"/>
              </m:rPr>
              <w:rPr>
                <w:rFonts w:ascii="Cambria Math" w:hAnsi="Cambria Math"/>
                <w:sz w:val="28"/>
                <w:szCs w:val="28"/>
                <w:lang w:val="ru-RU" w:eastAsia="ru-RU"/>
              </w:rPr>
              <m:t>(</m:t>
            </m:r>
            <m:r>
              <m:rPr>
                <m:sty m:val="p"/>
              </m:rPr>
              <w:rPr>
                <w:rFonts w:ascii="Cambria Math" w:hAnsi="Cambria Math"/>
                <w:sz w:val="28"/>
                <w:szCs w:val="28"/>
                <w:lang w:val="en-US" w:eastAsia="ru-RU"/>
              </w:rPr>
              <m:t>α</m:t>
            </m:r>
            <m:r>
              <m:rPr>
                <m:sty m:val="p"/>
              </m:rPr>
              <w:rPr>
                <w:rFonts w:ascii="Cambria Math" w:hAnsi="Cambria Math"/>
                <w:sz w:val="28"/>
                <w:szCs w:val="28"/>
                <w:lang w:val="ru-RU" w:eastAsia="ru-RU"/>
              </w:rPr>
              <m:t>)∙</m:t>
            </m:r>
            <m:r>
              <m:rPr>
                <m:sty m:val="p"/>
              </m:rPr>
              <w:rPr>
                <w:rFonts w:ascii="Cambria Math" w:hAnsi="Cambria Math"/>
                <w:sz w:val="28"/>
                <w:szCs w:val="28"/>
                <w:lang w:val="en-US" w:eastAsia="ru-RU"/>
              </w:rPr>
              <m:t>tg</m:t>
            </m:r>
            <m:r>
              <m:rPr>
                <m:sty m:val="p"/>
              </m:rPr>
              <w:rPr>
                <w:rFonts w:ascii="Cambria Math" w:hAnsi="Cambria Math"/>
                <w:sz w:val="28"/>
                <w:szCs w:val="28"/>
                <w:lang w:val="ru-RU" w:eastAsia="ru-RU"/>
              </w:rPr>
              <m:t>(</m:t>
            </m:r>
            <m:r>
              <m:rPr>
                <m:sty m:val="p"/>
              </m:rPr>
              <w:rPr>
                <w:rFonts w:ascii="Cambria Math" w:hAnsi="Cambria Math"/>
                <w:sz w:val="28"/>
                <w:szCs w:val="28"/>
                <w:lang w:val="en-US" w:eastAsia="ru-RU"/>
              </w:rPr>
              <m:t>β</m:t>
            </m:r>
            <m:r>
              <m:rPr>
                <m:sty m:val="p"/>
              </m:rPr>
              <w:rPr>
                <w:rFonts w:ascii="Cambria Math" w:hAnsi="Cambria Math"/>
                <w:sz w:val="28"/>
                <w:szCs w:val="28"/>
                <w:lang w:val="ru-RU" w:eastAsia="ru-RU"/>
              </w:rPr>
              <m:t>)</m:t>
            </m:r>
          </m:den>
        </m:f>
        <m:r>
          <w:rPr>
            <w:rFonts w:ascii="Cambria Math" w:hAnsi="Cambria Math"/>
            <w:sz w:val="28"/>
            <w:szCs w:val="28"/>
            <w:lang w:val="ru-RU" w:eastAsia="ru-RU"/>
          </w:rPr>
          <m:t xml:space="preserve">  </m:t>
        </m:r>
      </m:oMath>
      <w:r>
        <w:rPr>
          <w:sz w:val="28"/>
          <w:szCs w:val="28"/>
          <w:lang w:eastAsia="ru-RU"/>
        </w:rPr>
        <w:t>формуласын қолданамыз:</w:t>
      </w:r>
    </w:p>
    <w:p w:rsidR="007C25C9" w:rsidRDefault="00FC1FE5" w:rsidP="007C25C9">
      <w:pPr>
        <w:pStyle w:val="a4"/>
        <w:spacing w:before="0" w:beforeAutospacing="0" w:after="0" w:afterAutospacing="0"/>
        <w:jc w:val="center"/>
        <w:rPr>
          <w:sz w:val="28"/>
          <w:szCs w:val="28"/>
          <w:lang w:eastAsia="ru-RU"/>
        </w:rPr>
      </w:pPr>
      <m:oMath>
        <m:f>
          <m:fPr>
            <m:ctrlPr>
              <w:rPr>
                <w:rFonts w:ascii="Cambria Math" w:hAnsi="Cambria Math"/>
                <w:sz w:val="28"/>
                <w:szCs w:val="28"/>
                <w:lang w:eastAsia="ru-RU"/>
              </w:rPr>
            </m:ctrlPr>
          </m:fPr>
          <m:num>
            <m:r>
              <m:rPr>
                <m:sty m:val="p"/>
              </m:rPr>
              <w:rPr>
                <w:rFonts w:ascii="Cambria Math" w:hAnsi="Cambria Math"/>
                <w:sz w:val="28"/>
                <w:szCs w:val="28"/>
                <w:lang w:eastAsia="ru-RU"/>
              </w:rPr>
              <m:t>tg</m:t>
            </m:r>
            <m:d>
              <m:dPr>
                <m:ctrlPr>
                  <w:rPr>
                    <w:rFonts w:ascii="Cambria Math" w:hAnsi="Cambria Math"/>
                    <w:sz w:val="28"/>
                    <w:szCs w:val="28"/>
                    <w:lang w:val="en-US" w:eastAsia="ru-RU"/>
                  </w:rPr>
                </m:ctrlPr>
              </m:dPr>
              <m:e>
                <m:f>
                  <m:fPr>
                    <m:ctrlPr>
                      <w:rPr>
                        <w:rFonts w:ascii="Cambria Math" w:hAnsi="Cambria Math"/>
                        <w:sz w:val="28"/>
                        <w:szCs w:val="28"/>
                        <w:lang w:val="en-US" w:eastAsia="ru-RU"/>
                      </w:rPr>
                    </m:ctrlPr>
                  </m:fPr>
                  <m:num>
                    <m:r>
                      <m:rPr>
                        <m:sty m:val="p"/>
                      </m:rPr>
                      <w:rPr>
                        <w:rFonts w:ascii="Cambria Math" w:hAnsi="Cambria Math"/>
                        <w:sz w:val="28"/>
                        <w:szCs w:val="28"/>
                        <w:lang w:val="en-US" w:eastAsia="ru-RU"/>
                      </w:rPr>
                      <m:t>π</m:t>
                    </m:r>
                  </m:num>
                  <m:den>
                    <m:r>
                      <m:rPr>
                        <m:sty m:val="p"/>
                      </m:rPr>
                      <w:rPr>
                        <w:rFonts w:ascii="Cambria Math" w:hAnsi="Cambria Math"/>
                        <w:sz w:val="28"/>
                        <w:szCs w:val="28"/>
                        <w:lang w:eastAsia="ru-RU"/>
                      </w:rPr>
                      <m:t>4</m:t>
                    </m:r>
                  </m:den>
                </m:f>
              </m:e>
            </m:d>
            <m:r>
              <m:rPr>
                <m:sty m:val="p"/>
              </m:rPr>
              <w:rPr>
                <w:rFonts w:ascii="Cambria Math" w:hAnsi="Cambria Math"/>
                <w:sz w:val="28"/>
                <w:szCs w:val="28"/>
                <w:lang w:eastAsia="ru-RU"/>
              </w:rPr>
              <m:t>-tg</m:t>
            </m:r>
            <m:d>
              <m:dPr>
                <m:ctrlPr>
                  <w:rPr>
                    <w:rFonts w:ascii="Cambria Math" w:hAnsi="Cambria Math"/>
                    <w:sz w:val="28"/>
                    <w:szCs w:val="28"/>
                    <w:lang w:val="en-US" w:eastAsia="ru-RU"/>
                  </w:rPr>
                </m:ctrlPr>
              </m:dPr>
              <m:e>
                <m:f>
                  <m:fPr>
                    <m:ctrlPr>
                      <w:rPr>
                        <w:rFonts w:ascii="Cambria Math" w:hAnsi="Cambria Math"/>
                        <w:sz w:val="28"/>
                        <w:szCs w:val="28"/>
                        <w:lang w:val="en-US" w:eastAsia="ru-RU"/>
                      </w:rPr>
                    </m:ctrlPr>
                  </m:fPr>
                  <m:num>
                    <m:r>
                      <m:rPr>
                        <m:sty m:val="p"/>
                      </m:rPr>
                      <w:rPr>
                        <w:rFonts w:ascii="Cambria Math" w:hAnsi="Cambria Math"/>
                        <w:sz w:val="28"/>
                        <w:szCs w:val="28"/>
                        <w:lang w:eastAsia="ru-RU"/>
                      </w:rPr>
                      <m:t>x</m:t>
                    </m:r>
                  </m:num>
                  <m:den>
                    <m:r>
                      <m:rPr>
                        <m:sty m:val="p"/>
                      </m:rPr>
                      <w:rPr>
                        <w:rFonts w:ascii="Cambria Math" w:hAnsi="Cambria Math"/>
                        <w:sz w:val="28"/>
                        <w:szCs w:val="28"/>
                        <w:lang w:eastAsia="ru-RU"/>
                      </w:rPr>
                      <m:t>2</m:t>
                    </m:r>
                  </m:den>
                </m:f>
              </m:e>
            </m:d>
          </m:num>
          <m:den>
            <m:r>
              <m:rPr>
                <m:sty m:val="p"/>
              </m:rPr>
              <w:rPr>
                <w:rFonts w:ascii="Cambria Math" w:hAnsi="Cambria Math"/>
                <w:sz w:val="28"/>
                <w:szCs w:val="28"/>
                <w:lang w:eastAsia="ru-RU"/>
              </w:rPr>
              <m:t>1+tg</m:t>
            </m:r>
            <m:d>
              <m:dPr>
                <m:ctrlPr>
                  <w:rPr>
                    <w:rFonts w:ascii="Cambria Math" w:hAnsi="Cambria Math"/>
                    <w:sz w:val="28"/>
                    <w:szCs w:val="28"/>
                    <w:lang w:eastAsia="ru-RU"/>
                  </w:rPr>
                </m:ctrlPr>
              </m:dPr>
              <m:e>
                <m:f>
                  <m:fPr>
                    <m:ctrlPr>
                      <w:rPr>
                        <w:rFonts w:ascii="Cambria Math" w:hAnsi="Cambria Math"/>
                        <w:sz w:val="28"/>
                        <w:szCs w:val="28"/>
                        <w:lang w:eastAsia="ru-RU"/>
                      </w:rPr>
                    </m:ctrlPr>
                  </m:fPr>
                  <m:num>
                    <m:r>
                      <m:rPr>
                        <m:sty m:val="p"/>
                      </m:rPr>
                      <w:rPr>
                        <w:rFonts w:ascii="Cambria Math" w:hAnsi="Cambria Math"/>
                        <w:sz w:val="28"/>
                        <w:szCs w:val="28"/>
                        <w:lang w:eastAsia="ru-RU"/>
                      </w:rPr>
                      <m:t>π</m:t>
                    </m:r>
                  </m:num>
                  <m:den>
                    <m:r>
                      <m:rPr>
                        <m:sty m:val="p"/>
                      </m:rPr>
                      <w:rPr>
                        <w:rFonts w:ascii="Cambria Math" w:hAnsi="Cambria Math"/>
                        <w:sz w:val="28"/>
                        <w:szCs w:val="28"/>
                        <w:lang w:eastAsia="ru-RU"/>
                      </w:rPr>
                      <m:t>4</m:t>
                    </m:r>
                  </m:den>
                </m:f>
              </m:e>
            </m:d>
            <m:r>
              <m:rPr>
                <m:sty m:val="p"/>
              </m:rPr>
              <w:rPr>
                <w:rFonts w:ascii="Cambria Math" w:hAnsi="Cambria Math"/>
                <w:sz w:val="28"/>
                <w:szCs w:val="28"/>
                <w:lang w:eastAsia="ru-RU"/>
              </w:rPr>
              <m:t>∙tg</m:t>
            </m:r>
            <m:d>
              <m:dPr>
                <m:ctrlPr>
                  <w:rPr>
                    <w:rFonts w:ascii="Cambria Math" w:hAnsi="Cambria Math"/>
                    <w:sz w:val="28"/>
                    <w:szCs w:val="28"/>
                    <w:lang w:eastAsia="ru-RU"/>
                  </w:rPr>
                </m:ctrlPr>
              </m:dPr>
              <m:e>
                <m:f>
                  <m:fPr>
                    <m:ctrlPr>
                      <w:rPr>
                        <w:rFonts w:ascii="Cambria Math" w:hAnsi="Cambria Math"/>
                        <w:sz w:val="28"/>
                        <w:szCs w:val="28"/>
                        <w:lang w:eastAsia="ru-RU"/>
                      </w:rPr>
                    </m:ctrlPr>
                  </m:fPr>
                  <m:num>
                    <m:r>
                      <m:rPr>
                        <m:sty m:val="p"/>
                      </m:rPr>
                      <w:rPr>
                        <w:rFonts w:ascii="Cambria Math" w:hAnsi="Cambria Math"/>
                        <w:sz w:val="28"/>
                        <w:szCs w:val="28"/>
                        <w:lang w:eastAsia="ru-RU"/>
                      </w:rPr>
                      <m:t>x</m:t>
                    </m:r>
                  </m:num>
                  <m:den>
                    <m:r>
                      <m:rPr>
                        <m:sty m:val="p"/>
                      </m:rPr>
                      <w:rPr>
                        <w:rFonts w:ascii="Cambria Math" w:hAnsi="Cambria Math"/>
                        <w:sz w:val="28"/>
                        <w:szCs w:val="28"/>
                        <w:lang w:eastAsia="ru-RU"/>
                      </w:rPr>
                      <m:t>2</m:t>
                    </m:r>
                  </m:den>
                </m:f>
              </m:e>
            </m:d>
          </m:den>
        </m:f>
        <m:r>
          <m:rPr>
            <m:sty m:val="p"/>
          </m:rPr>
          <w:rPr>
            <w:rFonts w:ascii="Cambria Math" w:hAnsi="Cambria Math"/>
            <w:sz w:val="28"/>
            <w:szCs w:val="28"/>
            <w:lang w:eastAsia="ru-RU"/>
          </w:rPr>
          <m:t>=-1</m:t>
        </m:r>
      </m:oMath>
      <w:r w:rsidR="007C25C9">
        <w:rPr>
          <w:sz w:val="28"/>
          <w:szCs w:val="28"/>
          <w:lang w:eastAsia="ru-RU"/>
        </w:rPr>
        <w:t xml:space="preserve">,   </w:t>
      </w:r>
      <m:oMath>
        <m:f>
          <m:fPr>
            <m:ctrlPr>
              <w:rPr>
                <w:rFonts w:ascii="Cambria Math" w:hAnsi="Cambria Math"/>
                <w:sz w:val="28"/>
                <w:szCs w:val="28"/>
                <w:lang w:eastAsia="ru-RU"/>
              </w:rPr>
            </m:ctrlPr>
          </m:fPr>
          <m:num>
            <m:r>
              <m:rPr>
                <m:sty m:val="p"/>
              </m:rPr>
              <w:rPr>
                <w:rFonts w:ascii="Cambria Math" w:hAnsi="Cambria Math"/>
                <w:sz w:val="28"/>
                <w:szCs w:val="28"/>
                <w:lang w:eastAsia="ru-RU"/>
              </w:rPr>
              <m:t>1-tg</m:t>
            </m:r>
            <m:d>
              <m:dPr>
                <m:ctrlPr>
                  <w:rPr>
                    <w:rFonts w:ascii="Cambria Math" w:hAnsi="Cambria Math"/>
                    <w:sz w:val="28"/>
                    <w:szCs w:val="28"/>
                    <w:lang w:eastAsia="ru-RU"/>
                  </w:rPr>
                </m:ctrlPr>
              </m:dPr>
              <m:e>
                <m:f>
                  <m:fPr>
                    <m:ctrlPr>
                      <w:rPr>
                        <w:rFonts w:ascii="Cambria Math" w:hAnsi="Cambria Math"/>
                        <w:sz w:val="28"/>
                        <w:szCs w:val="28"/>
                        <w:lang w:eastAsia="ru-RU"/>
                      </w:rPr>
                    </m:ctrlPr>
                  </m:fPr>
                  <m:num>
                    <m:r>
                      <m:rPr>
                        <m:sty m:val="p"/>
                      </m:rPr>
                      <w:rPr>
                        <w:rFonts w:ascii="Cambria Math" w:hAnsi="Cambria Math"/>
                        <w:sz w:val="28"/>
                        <w:szCs w:val="28"/>
                        <w:lang w:eastAsia="ru-RU"/>
                      </w:rPr>
                      <m:t>x</m:t>
                    </m:r>
                  </m:num>
                  <m:den>
                    <m:r>
                      <m:rPr>
                        <m:sty m:val="p"/>
                      </m:rPr>
                      <w:rPr>
                        <w:rFonts w:ascii="Cambria Math" w:hAnsi="Cambria Math"/>
                        <w:sz w:val="28"/>
                        <w:szCs w:val="28"/>
                        <w:lang w:eastAsia="ru-RU"/>
                      </w:rPr>
                      <m:t>2</m:t>
                    </m:r>
                  </m:den>
                </m:f>
              </m:e>
            </m:d>
          </m:num>
          <m:den>
            <m:r>
              <m:rPr>
                <m:sty m:val="p"/>
              </m:rPr>
              <w:rPr>
                <w:rFonts w:ascii="Cambria Math" w:hAnsi="Cambria Math"/>
                <w:sz w:val="28"/>
                <w:szCs w:val="28"/>
                <w:lang w:eastAsia="ru-RU"/>
              </w:rPr>
              <m:t>1+tg</m:t>
            </m:r>
            <m:d>
              <m:dPr>
                <m:ctrlPr>
                  <w:rPr>
                    <w:rFonts w:ascii="Cambria Math" w:hAnsi="Cambria Math"/>
                    <w:sz w:val="28"/>
                    <w:szCs w:val="28"/>
                    <w:lang w:eastAsia="ru-RU"/>
                  </w:rPr>
                </m:ctrlPr>
              </m:dPr>
              <m:e>
                <m:f>
                  <m:fPr>
                    <m:ctrlPr>
                      <w:rPr>
                        <w:rFonts w:ascii="Cambria Math" w:hAnsi="Cambria Math"/>
                        <w:sz w:val="28"/>
                        <w:szCs w:val="28"/>
                        <w:lang w:eastAsia="ru-RU"/>
                      </w:rPr>
                    </m:ctrlPr>
                  </m:fPr>
                  <m:num>
                    <m:r>
                      <m:rPr>
                        <m:sty m:val="p"/>
                      </m:rPr>
                      <w:rPr>
                        <w:rFonts w:ascii="Cambria Math" w:hAnsi="Cambria Math"/>
                        <w:sz w:val="28"/>
                        <w:szCs w:val="28"/>
                        <w:lang w:eastAsia="ru-RU"/>
                      </w:rPr>
                      <m:t>x</m:t>
                    </m:r>
                  </m:num>
                  <m:den>
                    <m:r>
                      <m:rPr>
                        <m:sty m:val="p"/>
                      </m:rPr>
                      <w:rPr>
                        <w:rFonts w:ascii="Cambria Math" w:hAnsi="Cambria Math"/>
                        <w:sz w:val="28"/>
                        <w:szCs w:val="28"/>
                        <w:lang w:eastAsia="ru-RU"/>
                      </w:rPr>
                      <m:t>2</m:t>
                    </m:r>
                  </m:den>
                </m:f>
              </m:e>
            </m:d>
          </m:den>
        </m:f>
        <m:r>
          <m:rPr>
            <m:sty m:val="p"/>
          </m:rPr>
          <w:rPr>
            <w:rFonts w:ascii="Cambria Math" w:hAnsi="Cambria Math"/>
            <w:sz w:val="28"/>
            <w:szCs w:val="28"/>
            <w:lang w:eastAsia="ru-RU"/>
          </w:rPr>
          <m:t>=-1</m:t>
        </m:r>
      </m:oMath>
      <w:r w:rsidR="007C25C9">
        <w:rPr>
          <w:sz w:val="28"/>
          <w:szCs w:val="28"/>
          <w:lang w:eastAsia="ru-RU"/>
        </w:rPr>
        <w:t xml:space="preserve">,  </w:t>
      </w:r>
      <m:oMath>
        <m:r>
          <m:rPr>
            <m:sty m:val="p"/>
          </m:rPr>
          <w:rPr>
            <w:rFonts w:ascii="Cambria Math" w:hAnsi="Cambria Math"/>
            <w:sz w:val="28"/>
            <w:szCs w:val="28"/>
            <w:lang w:eastAsia="ru-RU"/>
          </w:rPr>
          <m:t>1-tg</m:t>
        </m:r>
        <m:d>
          <m:dPr>
            <m:ctrlPr>
              <w:rPr>
                <w:rFonts w:ascii="Cambria Math" w:hAnsi="Cambria Math"/>
                <w:sz w:val="28"/>
                <w:szCs w:val="28"/>
                <w:lang w:eastAsia="ru-RU"/>
              </w:rPr>
            </m:ctrlPr>
          </m:dPr>
          <m:e>
            <m:f>
              <m:fPr>
                <m:ctrlPr>
                  <w:rPr>
                    <w:rFonts w:ascii="Cambria Math" w:hAnsi="Cambria Math"/>
                    <w:sz w:val="28"/>
                    <w:szCs w:val="28"/>
                    <w:lang w:eastAsia="ru-RU"/>
                  </w:rPr>
                </m:ctrlPr>
              </m:fPr>
              <m:num>
                <m:r>
                  <m:rPr>
                    <m:sty m:val="p"/>
                  </m:rPr>
                  <w:rPr>
                    <w:rFonts w:ascii="Cambria Math" w:hAnsi="Cambria Math"/>
                    <w:sz w:val="28"/>
                    <w:szCs w:val="28"/>
                    <w:lang w:eastAsia="ru-RU"/>
                  </w:rPr>
                  <m:t>x</m:t>
                </m:r>
              </m:num>
              <m:den>
                <m:r>
                  <m:rPr>
                    <m:sty m:val="p"/>
                  </m:rPr>
                  <w:rPr>
                    <w:rFonts w:ascii="Cambria Math" w:hAnsi="Cambria Math"/>
                    <w:sz w:val="28"/>
                    <w:szCs w:val="28"/>
                    <w:lang w:eastAsia="ru-RU"/>
                  </w:rPr>
                  <m:t>2</m:t>
                </m:r>
              </m:den>
            </m:f>
          </m:e>
        </m:d>
        <m:r>
          <m:rPr>
            <m:sty m:val="p"/>
          </m:rPr>
          <w:rPr>
            <w:rFonts w:ascii="Cambria Math" w:hAnsi="Cambria Math"/>
            <w:sz w:val="28"/>
            <w:szCs w:val="28"/>
            <w:lang w:eastAsia="ru-RU"/>
          </w:rPr>
          <m:t>=-1-tg</m:t>
        </m:r>
        <m:d>
          <m:dPr>
            <m:ctrlPr>
              <w:rPr>
                <w:rFonts w:ascii="Cambria Math" w:hAnsi="Cambria Math"/>
                <w:sz w:val="28"/>
                <w:szCs w:val="28"/>
                <w:lang w:eastAsia="ru-RU"/>
              </w:rPr>
            </m:ctrlPr>
          </m:dPr>
          <m:e>
            <m:f>
              <m:fPr>
                <m:ctrlPr>
                  <w:rPr>
                    <w:rFonts w:ascii="Cambria Math" w:hAnsi="Cambria Math"/>
                    <w:sz w:val="28"/>
                    <w:szCs w:val="28"/>
                    <w:lang w:eastAsia="ru-RU"/>
                  </w:rPr>
                </m:ctrlPr>
              </m:fPr>
              <m:num>
                <m:r>
                  <m:rPr>
                    <m:sty m:val="p"/>
                  </m:rPr>
                  <w:rPr>
                    <w:rFonts w:ascii="Cambria Math" w:hAnsi="Cambria Math"/>
                    <w:sz w:val="28"/>
                    <w:szCs w:val="28"/>
                    <w:lang w:eastAsia="ru-RU"/>
                  </w:rPr>
                  <m:t>x</m:t>
                </m:r>
              </m:num>
              <m:den>
                <m:r>
                  <m:rPr>
                    <m:sty m:val="p"/>
                  </m:rPr>
                  <w:rPr>
                    <w:rFonts w:ascii="Cambria Math" w:hAnsi="Cambria Math"/>
                    <w:sz w:val="28"/>
                    <w:szCs w:val="28"/>
                    <w:lang w:eastAsia="ru-RU"/>
                  </w:rPr>
                  <m:t>2</m:t>
                </m:r>
              </m:den>
            </m:f>
          </m:e>
        </m:d>
      </m:oMath>
    </w:p>
    <w:p w:rsidR="007C25C9" w:rsidRDefault="007C25C9" w:rsidP="007C25C9">
      <w:pPr>
        <w:pStyle w:val="a4"/>
        <w:spacing w:before="0" w:beforeAutospacing="0" w:after="0" w:afterAutospacing="0"/>
        <w:jc w:val="center"/>
        <w:rPr>
          <w:sz w:val="28"/>
          <w:szCs w:val="28"/>
          <w:lang w:eastAsia="ru-RU"/>
        </w:rPr>
      </w:pPr>
      <m:oMath>
        <m:r>
          <m:rPr>
            <m:sty m:val="p"/>
          </m:rPr>
          <w:rPr>
            <w:rFonts w:ascii="Cambria Math" w:hAnsi="Cambria Math"/>
            <w:sz w:val="28"/>
            <w:szCs w:val="28"/>
            <w:lang w:eastAsia="ru-RU"/>
          </w:rPr>
          <m:t>1=-1⇒x∈∅</m:t>
        </m:r>
      </m:oMath>
      <w:r>
        <w:rPr>
          <w:sz w:val="28"/>
          <w:szCs w:val="28"/>
          <w:lang w:eastAsia="ru-RU"/>
        </w:rPr>
        <w:t>.</w:t>
      </w:r>
    </w:p>
    <w:p w:rsidR="009B7CD3" w:rsidRPr="009B7CD3" w:rsidRDefault="009B7CD3" w:rsidP="007C25C9">
      <w:pPr>
        <w:spacing w:after="0" w:line="240" w:lineRule="auto"/>
        <w:jc w:val="right"/>
        <w:rPr>
          <w:rFonts w:ascii="Times New Roman" w:eastAsia="Times New Roman" w:hAnsi="Times New Roman" w:cs="Times New Roman"/>
          <w:iCs/>
          <w:sz w:val="28"/>
          <w:szCs w:val="28"/>
          <w:lang w:val="kk-KZ" w:eastAsia="ru-RU"/>
        </w:rPr>
      </w:pPr>
      <w:r w:rsidRPr="007C25C9">
        <w:rPr>
          <w:rFonts w:ascii="Times New Roman" w:eastAsia="Times New Roman" w:hAnsi="Times New Roman" w:cs="Times New Roman"/>
          <w:bCs/>
          <w:i/>
          <w:iCs/>
          <w:sz w:val="28"/>
          <w:szCs w:val="28"/>
          <w:lang w:val="kk-KZ" w:eastAsia="ru-RU"/>
        </w:rPr>
        <w:t xml:space="preserve">Жауабы: </w:t>
      </w:r>
      <m:oMath>
        <m:r>
          <w:rPr>
            <w:rFonts w:ascii="Cambria Math" w:eastAsia="Times New Roman" w:hAnsi="Cambria Math" w:cs="Times New Roman"/>
            <w:sz w:val="28"/>
            <w:szCs w:val="28"/>
            <w:lang w:val="kk-KZ" w:eastAsia="ru-RU"/>
          </w:rPr>
          <m:t>x∈∅</m:t>
        </m:r>
      </m:oMath>
      <w:r w:rsidR="007C25C9">
        <w:rPr>
          <w:rFonts w:ascii="Times New Roman" w:eastAsia="Times New Roman" w:hAnsi="Times New Roman" w:cs="Times New Roman"/>
          <w:sz w:val="28"/>
          <w:szCs w:val="28"/>
          <w:lang w:val="kk-KZ" w:eastAsia="ru-RU"/>
        </w:rPr>
        <w:t>.</w:t>
      </w:r>
    </w:p>
    <w:p w:rsidR="009B7CD3" w:rsidRPr="009B7CD3" w:rsidRDefault="009B7CD3" w:rsidP="007C25C9">
      <w:pPr>
        <w:pStyle w:val="a4"/>
        <w:spacing w:before="0" w:beforeAutospacing="0" w:after="0" w:afterAutospacing="0"/>
        <w:ind w:firstLine="567"/>
        <w:jc w:val="both"/>
        <w:rPr>
          <w:sz w:val="28"/>
          <w:szCs w:val="28"/>
        </w:rPr>
      </w:pPr>
      <w:r w:rsidRPr="009B7CD3">
        <w:rPr>
          <w:b/>
          <w:bCs/>
          <w:sz w:val="28"/>
          <w:szCs w:val="28"/>
        </w:rPr>
        <w:t xml:space="preserve">Пікір: </w:t>
      </w:r>
      <w:r w:rsidR="007C25C9">
        <w:rPr>
          <w:sz w:val="28"/>
          <w:szCs w:val="28"/>
        </w:rPr>
        <w:t>Е</w:t>
      </w:r>
      <w:r w:rsidRPr="009B7CD3">
        <w:rPr>
          <w:sz w:val="28"/>
          <w:szCs w:val="28"/>
        </w:rPr>
        <w:t xml:space="preserve">септің шарты дұрыс, шешімі дұрыс емес. </w:t>
      </w:r>
      <m:oMath>
        <m:r>
          <m:rPr>
            <m:sty m:val="p"/>
          </m:rPr>
          <w:rPr>
            <w:rFonts w:ascii="Cambria Math" w:hAnsi="Cambria Math"/>
            <w:sz w:val="28"/>
            <w:szCs w:val="28"/>
          </w:rPr>
          <m:t>tg</m:t>
        </m:r>
        <m:d>
          <m:dPr>
            <m:ctrlPr>
              <w:rPr>
                <w:rFonts w:ascii="Cambria Math" w:hAnsi="Cambria Math"/>
                <w:sz w:val="28"/>
                <w:szCs w:val="28"/>
              </w:rPr>
            </m:ctrlPr>
          </m:dPr>
          <m:e>
            <m:r>
              <m:rPr>
                <m:sty m:val="p"/>
              </m:rPr>
              <w:rPr>
                <w:rFonts w:ascii="Cambria Math" w:hAnsi="Cambria Math"/>
                <w:sz w:val="28"/>
                <w:szCs w:val="28"/>
              </w:rPr>
              <m:t>α-β</m:t>
            </m:r>
          </m:e>
        </m:d>
      </m:oMath>
      <w:r w:rsidRPr="009B7CD3">
        <w:rPr>
          <w:sz w:val="28"/>
          <w:szCs w:val="28"/>
        </w:rPr>
        <w:t xml:space="preserve"> формуласын  қолданғандықтан теңдеудің ММЖ-ны өзгерді, нақтылап айтқанда теңдеуге  </w:t>
      </w:r>
      <m:oMath>
        <m:r>
          <m:rPr>
            <m:sty m:val="p"/>
          </m:rPr>
          <w:rPr>
            <w:rFonts w:ascii="Cambria Math" w:hAnsi="Cambria Math"/>
            <w:sz w:val="28"/>
            <w:szCs w:val="28"/>
          </w:rPr>
          <m:t>tg</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e>
        </m:d>
        <m:r>
          <w:rPr>
            <w:rFonts w:ascii="Cambria Math" w:hAnsi="Cambria Math"/>
            <w:sz w:val="28"/>
            <w:szCs w:val="28"/>
          </w:rPr>
          <m:t xml:space="preserve">  </m:t>
        </m:r>
      </m:oMath>
      <w:r w:rsidRPr="009B7CD3">
        <w:rPr>
          <w:sz w:val="28"/>
          <w:szCs w:val="28"/>
        </w:rPr>
        <w:t xml:space="preserve">мүмкін болуы шарты қосылды, сол себептен теңдеудің шешімі болмады. Дұрыс шешімді оңай келесідей алуға болады: </w:t>
      </w:r>
    </w:p>
    <w:p w:rsidR="007C25C9" w:rsidRDefault="009B7CD3" w:rsidP="007C25C9">
      <w:pPr>
        <w:pStyle w:val="a4"/>
        <w:spacing w:before="0" w:beforeAutospacing="0" w:after="0" w:afterAutospacing="0"/>
        <w:ind w:firstLine="567"/>
        <w:jc w:val="both"/>
        <w:rPr>
          <w:sz w:val="28"/>
          <w:szCs w:val="28"/>
        </w:rPr>
      </w:pPr>
      <m:oMath>
        <m:r>
          <m:rPr>
            <m:sty m:val="p"/>
          </m:rPr>
          <w:rPr>
            <w:rFonts w:ascii="Cambria Math" w:hAnsi="Cambria Math"/>
            <w:sz w:val="28"/>
            <w:szCs w:val="28"/>
          </w:rPr>
          <m:t>tg</m:t>
        </m:r>
        <m:d>
          <m:dPr>
            <m:ctrlPr>
              <w:rPr>
                <w:rFonts w:ascii="Cambria Math" w:hAnsi="Cambria Math"/>
                <w:iCs/>
                <w:sz w:val="28"/>
                <w:szCs w:val="28"/>
                <w:lang w:val="en-US"/>
              </w:rPr>
            </m:ctrlPr>
          </m:dPr>
          <m:e>
            <m:f>
              <m:fPr>
                <m:ctrlPr>
                  <w:rPr>
                    <w:rFonts w:ascii="Cambria Math" w:hAnsi="Cambria Math"/>
                    <w:iCs/>
                    <w:sz w:val="28"/>
                    <w:szCs w:val="28"/>
                    <w:lang w:val="en-US"/>
                  </w:rPr>
                </m:ctrlPr>
              </m:fPr>
              <m:num>
                <m:r>
                  <m:rPr>
                    <m:sty m:val="p"/>
                  </m:rPr>
                  <w:rPr>
                    <w:rFonts w:ascii="Cambria Math" w:hAnsi="Cambria Math"/>
                    <w:sz w:val="28"/>
                    <w:szCs w:val="28"/>
                    <w:lang w:val="en-US"/>
                  </w:rPr>
                  <m:t>π</m:t>
                </m:r>
              </m:num>
              <m:den>
                <m:r>
                  <m:rPr>
                    <m:sty m:val="p"/>
                  </m:rPr>
                  <w:rPr>
                    <w:rFonts w:ascii="Cambria Math" w:hAnsi="Cambria Math"/>
                    <w:sz w:val="28"/>
                    <w:szCs w:val="28"/>
                  </w:rPr>
                  <m:t>4</m:t>
                </m:r>
              </m:den>
            </m:f>
            <m:r>
              <m:rPr>
                <m:sty m:val="p"/>
              </m:rPr>
              <w:rPr>
                <w:rFonts w:ascii="Cambria Math" w:hAnsi="Cambria Math"/>
                <w:sz w:val="28"/>
                <w:szCs w:val="28"/>
              </w:rPr>
              <m:t>-</m:t>
            </m:r>
            <m:f>
              <m:fPr>
                <m:ctrlPr>
                  <w:rPr>
                    <w:rFonts w:ascii="Cambria Math" w:hAnsi="Cambria Math"/>
                    <w:iCs/>
                    <w:sz w:val="28"/>
                    <w:szCs w:val="28"/>
                    <w:lang w:val="en-US"/>
                  </w:rPr>
                </m:ctrlPr>
              </m:fPr>
              <m:num>
                <m:r>
                  <m:rPr>
                    <m:sty m:val="p"/>
                  </m:rPr>
                  <w:rPr>
                    <w:rFonts w:ascii="Cambria Math" w:hAnsi="Cambria Math"/>
                    <w:sz w:val="28"/>
                    <w:szCs w:val="28"/>
                  </w:rPr>
                  <m:t>x</m:t>
                </m:r>
              </m:num>
              <m:den>
                <m:r>
                  <m:rPr>
                    <m:sty m:val="p"/>
                  </m:rPr>
                  <w:rPr>
                    <w:rFonts w:ascii="Cambria Math" w:hAnsi="Cambria Math"/>
                    <w:sz w:val="28"/>
                    <w:szCs w:val="28"/>
                  </w:rPr>
                  <m:t>2</m:t>
                </m:r>
              </m:den>
            </m:f>
          </m:e>
        </m:d>
        <m:r>
          <m:rPr>
            <m:sty m:val="p"/>
          </m:rPr>
          <w:rPr>
            <w:rFonts w:ascii="Cambria Math" w:hAnsi="Cambria Math"/>
            <w:sz w:val="28"/>
            <w:szCs w:val="28"/>
          </w:rPr>
          <m:t>=-1</m:t>
        </m:r>
      </m:oMath>
      <w:r w:rsidR="007C25C9">
        <w:rPr>
          <w:sz w:val="28"/>
          <w:szCs w:val="28"/>
        </w:rPr>
        <w:t xml:space="preserve">,  </w:t>
      </w:r>
      <m:oMath>
        <m:r>
          <m:rPr>
            <m:sty m:val="p"/>
          </m:rPr>
          <w:rPr>
            <w:rFonts w:ascii="Cambria Math" w:hAnsi="Cambria Math"/>
            <w:sz w:val="28"/>
            <w:szCs w:val="28"/>
          </w:rPr>
          <m:t>tg</m:t>
        </m:r>
        <m:d>
          <m:dPr>
            <m:ctrlPr>
              <w:rPr>
                <w:rFonts w:ascii="Cambria Math" w:hAnsi="Cambria Math"/>
                <w:iCs/>
                <w:sz w:val="28"/>
                <w:szCs w:val="28"/>
                <w:lang w:val="en-US"/>
              </w:rPr>
            </m:ctrlPr>
          </m:dPr>
          <m:e>
            <m:f>
              <m:fPr>
                <m:ctrlPr>
                  <w:rPr>
                    <w:rFonts w:ascii="Cambria Math" w:hAnsi="Cambria Math"/>
                    <w:iCs/>
                    <w:sz w:val="28"/>
                    <w:szCs w:val="28"/>
                    <w:lang w:val="en-US"/>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Cs/>
                    <w:sz w:val="28"/>
                    <w:szCs w:val="28"/>
                    <w:lang w:val="en-US"/>
                  </w:rPr>
                </m:ctrlPr>
              </m:fPr>
              <m:num>
                <m:r>
                  <m:rPr>
                    <m:sty m:val="p"/>
                  </m:rPr>
                  <w:rPr>
                    <w:rFonts w:ascii="Cambria Math" w:hAnsi="Cambria Math"/>
                    <w:sz w:val="28"/>
                    <w:szCs w:val="28"/>
                    <w:lang w:val="en-US"/>
                  </w:rPr>
                  <m:t>π</m:t>
                </m:r>
              </m:num>
              <m:den>
                <m:r>
                  <m:rPr>
                    <m:sty m:val="p"/>
                  </m:rPr>
                  <w:rPr>
                    <w:rFonts w:ascii="Cambria Math" w:hAnsi="Cambria Math"/>
                    <w:sz w:val="28"/>
                    <w:szCs w:val="28"/>
                  </w:rPr>
                  <m:t>4</m:t>
                </m:r>
              </m:den>
            </m:f>
          </m:e>
        </m:d>
        <m:r>
          <m:rPr>
            <m:sty m:val="p"/>
          </m:rPr>
          <w:rPr>
            <w:rFonts w:ascii="Cambria Math" w:hAnsi="Cambria Math"/>
            <w:sz w:val="28"/>
            <w:szCs w:val="28"/>
          </w:rPr>
          <m:t>=1</m:t>
        </m:r>
      </m:oMath>
    </w:p>
    <w:p w:rsidR="007C25C9" w:rsidRPr="007C25C9" w:rsidRDefault="00FC1FE5" w:rsidP="007C25C9">
      <w:pPr>
        <w:pStyle w:val="a4"/>
        <w:spacing w:before="0" w:beforeAutospacing="0" w:after="0" w:afterAutospacing="0"/>
        <w:ind w:firstLine="567"/>
        <w:jc w:val="both"/>
        <w:rPr>
          <w:iCs/>
          <w:sz w:val="28"/>
          <w:szCs w:val="28"/>
        </w:rPr>
      </w:pPr>
      <m:oMath>
        <m:f>
          <m:fPr>
            <m:ctrlPr>
              <w:rPr>
                <w:rFonts w:ascii="Cambria Math" w:hAnsi="Cambria Math"/>
                <w:iCs/>
                <w:sz w:val="28"/>
                <w:szCs w:val="28"/>
                <w:lang w:val="en-US"/>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Cs/>
                <w:sz w:val="28"/>
                <w:szCs w:val="28"/>
                <w:lang w:val="en-US"/>
              </w:rPr>
            </m:ctrlPr>
          </m:fPr>
          <m:num>
            <m:r>
              <m:rPr>
                <m:sty m:val="p"/>
              </m:rPr>
              <w:rPr>
                <w:rFonts w:ascii="Cambria Math" w:hAnsi="Cambria Math"/>
                <w:sz w:val="28"/>
                <w:szCs w:val="28"/>
                <w:lang w:val="en-US"/>
              </w:rPr>
              <m:t>π</m:t>
            </m:r>
          </m:num>
          <m:den>
            <m:r>
              <m:rPr>
                <m:sty m:val="p"/>
              </m:rPr>
              <w:rPr>
                <w:rFonts w:ascii="Cambria Math" w:hAnsi="Cambria Math"/>
                <w:sz w:val="28"/>
                <w:szCs w:val="28"/>
              </w:rPr>
              <m:t>4</m:t>
            </m:r>
          </m:den>
        </m:f>
        <m:r>
          <m:rPr>
            <m:sty m:val="p"/>
          </m:rPr>
          <w:rPr>
            <w:rFonts w:ascii="Cambria Math" w:hAnsi="Cambria Math"/>
            <w:sz w:val="28"/>
            <w:szCs w:val="28"/>
          </w:rPr>
          <m:t>=</m:t>
        </m:r>
        <m:f>
          <m:fPr>
            <m:ctrlPr>
              <w:rPr>
                <w:rFonts w:ascii="Cambria Math" w:hAnsi="Cambria Math"/>
                <w:iCs/>
                <w:sz w:val="28"/>
                <w:szCs w:val="28"/>
                <w:lang w:val="en-US"/>
              </w:rPr>
            </m:ctrlPr>
          </m:fPr>
          <m:num>
            <m:r>
              <m:rPr>
                <m:sty m:val="p"/>
              </m:rPr>
              <w:rPr>
                <w:rFonts w:ascii="Cambria Math" w:hAnsi="Cambria Math"/>
                <w:sz w:val="28"/>
                <w:szCs w:val="28"/>
                <w:lang w:val="en-US"/>
              </w:rPr>
              <m:t>π</m:t>
            </m:r>
          </m:num>
          <m:den>
            <m:r>
              <m:rPr>
                <m:sty m:val="p"/>
              </m:rPr>
              <w:rPr>
                <w:rFonts w:ascii="Cambria Math" w:hAnsi="Cambria Math"/>
                <w:sz w:val="28"/>
                <w:szCs w:val="28"/>
              </w:rPr>
              <m:t>4</m:t>
            </m:r>
          </m:den>
        </m:f>
        <m:r>
          <m:rPr>
            <m:sty m:val="p"/>
          </m:rPr>
          <w:rPr>
            <w:rFonts w:ascii="Cambria Math" w:hAnsi="Cambria Math"/>
            <w:sz w:val="28"/>
            <w:szCs w:val="28"/>
          </w:rPr>
          <m:t>+</m:t>
        </m:r>
        <m:r>
          <m:rPr>
            <m:sty m:val="p"/>
          </m:rPr>
          <w:rPr>
            <w:rFonts w:ascii="Cambria Math" w:hAnsi="Cambria Math"/>
            <w:sz w:val="28"/>
            <w:szCs w:val="28"/>
            <w:lang w:val="en-US"/>
          </w:rPr>
          <m:t>π</m:t>
        </m:r>
        <m:r>
          <m:rPr>
            <m:sty m:val="p"/>
          </m:rPr>
          <w:rPr>
            <w:rFonts w:ascii="Cambria Math" w:hAnsi="Cambria Math"/>
            <w:sz w:val="28"/>
            <w:szCs w:val="28"/>
          </w:rPr>
          <m:t>n</m:t>
        </m:r>
      </m:oMath>
      <w:r w:rsidR="007C25C9">
        <w:rPr>
          <w:sz w:val="28"/>
          <w:szCs w:val="28"/>
        </w:rPr>
        <w:t xml:space="preserve">,  осыдан  </w:t>
      </w:r>
      <m:oMath>
        <m:r>
          <m:rPr>
            <m:sty m:val="p"/>
          </m:rPr>
          <w:rPr>
            <w:rFonts w:ascii="Cambria Math" w:hAnsi="Cambria Math"/>
            <w:sz w:val="28"/>
            <w:szCs w:val="28"/>
          </w:rPr>
          <m:t>x=</m:t>
        </m:r>
        <m:r>
          <m:rPr>
            <m:sty m:val="p"/>
          </m:rPr>
          <w:rPr>
            <w:rFonts w:ascii="Cambria Math" w:hAnsi="Cambria Math"/>
            <w:sz w:val="28"/>
            <w:szCs w:val="28"/>
            <w:lang w:val="en-US"/>
          </w:rPr>
          <m:t>π</m:t>
        </m:r>
        <m:r>
          <m:rPr>
            <m:sty m:val="p"/>
          </m:rPr>
          <w:rPr>
            <w:rFonts w:ascii="Cambria Math" w:hAnsi="Cambria Math"/>
            <w:sz w:val="28"/>
            <w:szCs w:val="28"/>
          </w:rPr>
          <m:t>+2</m:t>
        </m:r>
        <m:r>
          <m:rPr>
            <m:sty m:val="p"/>
          </m:rPr>
          <w:rPr>
            <w:rFonts w:ascii="Cambria Math" w:hAnsi="Cambria Math"/>
            <w:sz w:val="28"/>
            <w:szCs w:val="28"/>
            <w:lang w:val="en-US"/>
          </w:rPr>
          <m:t>π</m:t>
        </m:r>
        <m:r>
          <m:rPr>
            <m:sty m:val="p"/>
          </m:rPr>
          <w:rPr>
            <w:rFonts w:ascii="Cambria Math" w:hAnsi="Cambria Math"/>
            <w:sz w:val="28"/>
            <w:szCs w:val="28"/>
          </w:rPr>
          <m:t>n,  n∈Z.</m:t>
        </m:r>
      </m:oMath>
    </w:p>
    <w:p w:rsidR="009B7CD3" w:rsidRDefault="009B7CD3" w:rsidP="007C25C9">
      <w:pPr>
        <w:pStyle w:val="a4"/>
        <w:spacing w:before="0" w:beforeAutospacing="0" w:after="0" w:afterAutospacing="0"/>
        <w:ind w:firstLine="567"/>
        <w:jc w:val="both"/>
        <w:rPr>
          <w:sz w:val="28"/>
          <w:szCs w:val="28"/>
        </w:rPr>
      </w:pPr>
      <w:r w:rsidRPr="009B7CD3">
        <w:rPr>
          <w:sz w:val="28"/>
          <w:szCs w:val="28"/>
        </w:rPr>
        <w:t xml:space="preserve">Назар аударыңыз, </w:t>
      </w:r>
      <m:oMath>
        <m:r>
          <m:rPr>
            <m:sty m:val="p"/>
          </m:rPr>
          <w:rPr>
            <w:rFonts w:ascii="Cambria Math" w:hAnsi="Cambria Math"/>
            <w:sz w:val="28"/>
            <w:szCs w:val="28"/>
          </w:rPr>
          <m:t>x=</m:t>
        </m:r>
        <m:r>
          <m:rPr>
            <m:sty m:val="p"/>
          </m:rPr>
          <w:rPr>
            <w:rFonts w:ascii="Cambria Math" w:hAnsi="Cambria Math"/>
            <w:sz w:val="28"/>
            <w:szCs w:val="28"/>
            <w:lang w:val="en-US"/>
          </w:rPr>
          <m:t>π</m:t>
        </m:r>
        <m:r>
          <m:rPr>
            <m:sty m:val="p"/>
          </m:rPr>
          <w:rPr>
            <w:rFonts w:ascii="Cambria Math" w:hAnsi="Cambria Math"/>
            <w:sz w:val="28"/>
            <w:szCs w:val="28"/>
          </w:rPr>
          <m:t>+2</m:t>
        </m:r>
        <m:r>
          <m:rPr>
            <m:sty m:val="p"/>
          </m:rPr>
          <w:rPr>
            <w:rFonts w:ascii="Cambria Math" w:hAnsi="Cambria Math"/>
            <w:sz w:val="28"/>
            <w:szCs w:val="28"/>
            <w:lang w:val="en-US"/>
          </w:rPr>
          <m:t>π</m:t>
        </m:r>
        <m:r>
          <m:rPr>
            <m:sty m:val="p"/>
          </m:rPr>
          <w:rPr>
            <w:rFonts w:ascii="Cambria Math" w:hAnsi="Cambria Math"/>
            <w:sz w:val="28"/>
            <w:szCs w:val="28"/>
          </w:rPr>
          <m:t xml:space="preserve">n,  n∈Z </m:t>
        </m:r>
      </m:oMath>
      <w:r w:rsidRPr="009B7CD3">
        <w:rPr>
          <w:iCs/>
          <w:sz w:val="28"/>
          <w:szCs w:val="28"/>
        </w:rPr>
        <w:t xml:space="preserve">болғанда </w:t>
      </w:r>
      <m:oMath>
        <m:r>
          <m:rPr>
            <m:sty m:val="p"/>
          </m:rPr>
          <w:rPr>
            <w:rFonts w:ascii="Cambria Math" w:hAnsi="Cambria Math"/>
            <w:sz w:val="28"/>
            <w:szCs w:val="28"/>
          </w:rPr>
          <m:t>tg</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e>
        </m:d>
      </m:oMath>
      <w:r w:rsidR="007C25C9">
        <w:rPr>
          <w:sz w:val="28"/>
          <w:szCs w:val="28"/>
        </w:rPr>
        <w:t xml:space="preserve"> өрнегі анықталмаған, сол </w:t>
      </w:r>
      <w:r w:rsidRPr="009B7CD3">
        <w:rPr>
          <w:sz w:val="28"/>
          <w:szCs w:val="28"/>
        </w:rPr>
        <w:t xml:space="preserve">себепті теңдеудің түбірі болмауына алып келді. </w:t>
      </w:r>
    </w:p>
    <w:p w:rsidR="007C25C9" w:rsidRDefault="007C25C9" w:rsidP="007C25C9">
      <w:pPr>
        <w:pStyle w:val="a4"/>
        <w:spacing w:before="0" w:beforeAutospacing="0" w:after="0" w:afterAutospacing="0"/>
        <w:ind w:firstLine="567"/>
        <w:jc w:val="both"/>
        <w:rPr>
          <w:color w:val="000000"/>
          <w:sz w:val="28"/>
          <w:szCs w:val="28"/>
          <w:shd w:val="clear" w:color="auto" w:fill="FFFFFF"/>
        </w:rPr>
      </w:pPr>
      <w:r w:rsidRPr="007C25C9">
        <w:rPr>
          <w:b/>
          <w:sz w:val="28"/>
          <w:szCs w:val="28"/>
        </w:rPr>
        <w:t>7-тапсырма.</w:t>
      </w:r>
      <w:r>
        <w:rPr>
          <w:sz w:val="28"/>
          <w:szCs w:val="28"/>
        </w:rPr>
        <w:t xml:space="preserve"> </w:t>
      </w:r>
      <m:oMath>
        <m:sSup>
          <m:sSupPr>
            <m:ctrlPr>
              <w:rPr>
                <w:rFonts w:ascii="Cambria Math" w:hAnsi="Cambria Math"/>
                <w:i/>
                <w:color w:val="000000"/>
                <w:sz w:val="28"/>
                <w:szCs w:val="28"/>
                <w:shd w:val="clear" w:color="auto" w:fill="FFFFFF"/>
              </w:rPr>
            </m:ctrlPr>
          </m:sSupPr>
          <m:e>
            <m:r>
              <m:rPr>
                <m:sty m:val="p"/>
              </m:rPr>
              <w:rPr>
                <w:rFonts w:ascii="Cambria Math" w:hAnsi="Cambria Math"/>
                <w:color w:val="000000"/>
                <w:sz w:val="28"/>
                <w:szCs w:val="28"/>
                <w:shd w:val="clear" w:color="auto" w:fill="FFFFFF"/>
              </w:rPr>
              <m:t xml:space="preserve">π </m:t>
            </m:r>
          </m:e>
          <m:sup>
            <m:r>
              <w:rPr>
                <w:rFonts w:ascii="Cambria Math" w:hAnsi="Cambria Math"/>
                <w:color w:val="000000"/>
                <w:sz w:val="28"/>
                <w:szCs w:val="28"/>
                <w:shd w:val="clear" w:color="auto" w:fill="FFFFFF"/>
              </w:rPr>
              <m:t>2</m:t>
            </m:r>
          </m:sup>
        </m:sSup>
      </m:oMath>
      <w:r w:rsidR="009B7CD3" w:rsidRPr="009B7CD3">
        <w:rPr>
          <w:color w:val="000000"/>
          <w:sz w:val="28"/>
          <w:szCs w:val="28"/>
          <w:shd w:val="clear" w:color="auto" w:fill="FFFFFF"/>
        </w:rPr>
        <w:t xml:space="preserve"> және </w:t>
      </w:r>
      <m:oMath>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2</m:t>
            </m:r>
          </m:e>
          <m:sup>
            <m:r>
              <m:rPr>
                <m:sty m:val="p"/>
              </m:rPr>
              <w:rPr>
                <w:rFonts w:ascii="Cambria Math" w:hAnsi="Cambria Math"/>
                <w:color w:val="000000"/>
                <w:sz w:val="28"/>
                <w:szCs w:val="28"/>
                <w:shd w:val="clear" w:color="auto" w:fill="FFFFFF"/>
              </w:rPr>
              <m:t xml:space="preserve">π </m:t>
            </m:r>
          </m:sup>
        </m:sSup>
      </m:oMath>
      <w:r>
        <w:rPr>
          <w:color w:val="000000"/>
          <w:sz w:val="28"/>
          <w:szCs w:val="28"/>
          <w:shd w:val="clear" w:color="auto" w:fill="FFFFFF"/>
        </w:rPr>
        <w:t xml:space="preserve"> </w:t>
      </w:r>
      <w:r w:rsidR="009B7CD3" w:rsidRPr="009B7CD3">
        <w:rPr>
          <w:color w:val="000000"/>
          <w:sz w:val="28"/>
          <w:szCs w:val="28"/>
          <w:shd w:val="clear" w:color="auto" w:fill="FFFFFF"/>
        </w:rPr>
        <w:t>сандарын салыстырыңыз.</w:t>
      </w:r>
    </w:p>
    <w:p w:rsidR="007C25C9" w:rsidRDefault="007C25C9" w:rsidP="007C25C9">
      <w:pPr>
        <w:pStyle w:val="a4"/>
        <w:spacing w:before="0" w:beforeAutospacing="0" w:after="0" w:afterAutospacing="0"/>
        <w:ind w:firstLine="567"/>
        <w:jc w:val="both"/>
        <w:rPr>
          <w:color w:val="000000"/>
          <w:sz w:val="28"/>
          <w:szCs w:val="28"/>
          <w:shd w:val="clear" w:color="auto" w:fill="FFFFFF"/>
        </w:rPr>
      </w:pPr>
      <w:r w:rsidRPr="007C25C9">
        <w:rPr>
          <w:b/>
          <w:color w:val="000000"/>
          <w:sz w:val="28"/>
          <w:szCs w:val="28"/>
          <w:shd w:val="clear" w:color="auto" w:fill="FFFFFF"/>
        </w:rPr>
        <w:lastRenderedPageBreak/>
        <w:t>Шешуі.</w:t>
      </w:r>
      <w:r>
        <w:rPr>
          <w:b/>
          <w:i/>
          <w:color w:val="000000"/>
          <w:sz w:val="28"/>
          <w:szCs w:val="28"/>
          <w:shd w:val="clear" w:color="auto" w:fill="FFFFFF"/>
        </w:rPr>
        <w:t xml:space="preserve"> </w:t>
      </w:r>
      <w:r w:rsidR="009B7CD3" w:rsidRPr="009B7CD3">
        <w:rPr>
          <w:color w:val="000000"/>
          <w:sz w:val="28"/>
          <w:szCs w:val="28"/>
          <w:shd w:val="clear" w:color="auto" w:fill="FFFFFF"/>
        </w:rPr>
        <w:t>Салыстыру нәтижесіне әсер етпейтін түрлендірулер тізбегін орындайық:</w:t>
      </w:r>
    </w:p>
    <w:p w:rsidR="007C25C9" w:rsidRDefault="00FC1FE5" w:rsidP="007C25C9">
      <w:pPr>
        <w:pStyle w:val="a4"/>
        <w:spacing w:before="0" w:beforeAutospacing="0" w:after="0" w:afterAutospacing="0"/>
        <w:ind w:firstLine="567"/>
        <w:jc w:val="both"/>
        <w:rPr>
          <w:color w:val="000000"/>
          <w:sz w:val="28"/>
          <w:szCs w:val="28"/>
          <w:shd w:val="clear" w:color="auto" w:fill="FFFFFF"/>
        </w:rPr>
      </w:pPr>
      <m:oMath>
        <m:sSup>
          <m:sSupPr>
            <m:ctrlPr>
              <w:rPr>
                <w:rFonts w:ascii="Cambria Math" w:hAnsi="Cambria Math"/>
                <w:color w:val="000000"/>
                <w:sz w:val="28"/>
                <w:szCs w:val="28"/>
                <w:shd w:val="clear" w:color="auto" w:fill="FFFFFF"/>
              </w:rPr>
            </m:ctrlPr>
          </m:sSupPr>
          <m:e>
            <m:r>
              <w:rPr>
                <w:rFonts w:ascii="Cambria Math" w:hAnsi="Cambria Math"/>
                <w:color w:val="000000"/>
                <w:sz w:val="28"/>
                <w:szCs w:val="28"/>
                <w:shd w:val="clear" w:color="auto" w:fill="FFFFFF"/>
              </w:rPr>
              <m:t>π</m:t>
            </m:r>
          </m:e>
          <m:sup>
            <m:r>
              <w:rPr>
                <w:rFonts w:ascii="Cambria Math" w:hAnsi="Cambria Math"/>
                <w:color w:val="000000"/>
                <w:sz w:val="28"/>
                <w:szCs w:val="28"/>
                <w:shd w:val="clear" w:color="auto" w:fill="FFFFFF"/>
              </w:rPr>
              <m:t>2</m:t>
            </m:r>
          </m:sup>
        </m:sSup>
      </m:oMath>
      <w:r w:rsidR="009B7CD3" w:rsidRPr="009B7CD3">
        <w:rPr>
          <w:color w:val="000000"/>
          <w:sz w:val="28"/>
          <w:szCs w:val="28"/>
          <w:shd w:val="clear" w:color="auto" w:fill="FFFFFF"/>
        </w:rPr>
        <w:t xml:space="preserve"> </w:t>
      </w:r>
      <w:r w:rsidR="009B7CD3" w:rsidRPr="009B7CD3">
        <w:rPr>
          <w:rFonts w:ascii="Cambria Math" w:hAnsi="Cambria Math" w:cs="Cambria Math"/>
          <w:color w:val="000000"/>
          <w:sz w:val="28"/>
          <w:szCs w:val="28"/>
          <w:shd w:val="clear" w:color="auto" w:fill="FFFFFF"/>
        </w:rPr>
        <w:t>∨</w:t>
      </w:r>
      <w:r w:rsidR="007C25C9">
        <w:rPr>
          <w:rFonts w:ascii="Cambria Math" w:hAnsi="Cambria Math" w:cs="Cambria Math"/>
          <w:color w:val="000000"/>
          <w:sz w:val="28"/>
          <w:szCs w:val="28"/>
          <w:shd w:val="clear" w:color="auto" w:fill="FFFFFF"/>
        </w:rPr>
        <w:t xml:space="preserve"> </w:t>
      </w:r>
      <m:oMath>
        <m:sSup>
          <m:sSupPr>
            <m:ctrlPr>
              <w:rPr>
                <w:rFonts w:ascii="Cambria Math" w:hAnsi="Cambria Math"/>
                <w:color w:val="000000"/>
                <w:sz w:val="28"/>
                <w:szCs w:val="28"/>
                <w:shd w:val="clear" w:color="auto" w:fill="FFFFFF"/>
              </w:rPr>
            </m:ctrlPr>
          </m:sSupPr>
          <m:e>
            <m:r>
              <w:rPr>
                <w:rFonts w:ascii="Cambria Math" w:hAnsi="Cambria Math"/>
                <w:color w:val="000000"/>
                <w:sz w:val="28"/>
                <w:szCs w:val="28"/>
                <w:shd w:val="clear" w:color="auto" w:fill="FFFFFF"/>
              </w:rPr>
              <m:t>2</m:t>
            </m:r>
          </m:e>
          <m:sup>
            <m:r>
              <w:rPr>
                <w:rFonts w:ascii="Cambria Math" w:hAnsi="Cambria Math"/>
                <w:color w:val="000000"/>
                <w:sz w:val="28"/>
                <w:szCs w:val="28"/>
                <w:shd w:val="clear" w:color="auto" w:fill="FFFFFF"/>
              </w:rPr>
              <m:t>π</m:t>
            </m:r>
          </m:sup>
        </m:sSup>
      </m:oMath>
      <w:r w:rsidR="009B7CD3" w:rsidRPr="009B7CD3">
        <w:rPr>
          <w:color w:val="000000"/>
          <w:sz w:val="28"/>
          <w:szCs w:val="28"/>
          <w:shd w:val="clear" w:color="auto" w:fill="FFFFFF"/>
        </w:rPr>
        <w:t xml:space="preserve"> </w:t>
      </w:r>
      <w:r w:rsidR="009B7CD3" w:rsidRPr="009B7CD3">
        <w:rPr>
          <w:rFonts w:ascii="Cambria Math" w:hAnsi="Cambria Math" w:cs="Cambria Math"/>
          <w:color w:val="000000"/>
          <w:sz w:val="28"/>
          <w:szCs w:val="28"/>
          <w:shd w:val="clear" w:color="auto" w:fill="FFFFFF"/>
        </w:rPr>
        <w:t>⟺</w:t>
      </w:r>
      <w:r w:rsidR="009B7CD3" w:rsidRPr="009B7CD3">
        <w:rPr>
          <w:color w:val="000000"/>
          <w:sz w:val="28"/>
          <w:szCs w:val="28"/>
          <w:shd w:val="clear" w:color="auto" w:fill="FFFFFF"/>
        </w:rPr>
        <w:t xml:space="preserve"> ln </w:t>
      </w:r>
      <m:oMath>
        <m:sSup>
          <m:sSupPr>
            <m:ctrlPr>
              <w:rPr>
                <w:rFonts w:ascii="Cambria Math" w:hAnsi="Cambria Math"/>
                <w:color w:val="000000"/>
                <w:sz w:val="28"/>
                <w:szCs w:val="28"/>
                <w:shd w:val="clear" w:color="auto" w:fill="FFFFFF"/>
              </w:rPr>
            </m:ctrlPr>
          </m:sSupPr>
          <m:e>
            <m:r>
              <w:rPr>
                <w:rFonts w:ascii="Cambria Math" w:hAnsi="Cambria Math"/>
                <w:color w:val="000000"/>
                <w:sz w:val="28"/>
                <w:szCs w:val="28"/>
                <w:shd w:val="clear" w:color="auto" w:fill="FFFFFF"/>
              </w:rPr>
              <m:t>π</m:t>
            </m:r>
          </m:e>
          <m:sup>
            <m:r>
              <w:rPr>
                <w:rFonts w:ascii="Cambria Math" w:hAnsi="Cambria Math"/>
                <w:color w:val="000000"/>
                <w:sz w:val="28"/>
                <w:szCs w:val="28"/>
                <w:shd w:val="clear" w:color="auto" w:fill="FFFFFF"/>
              </w:rPr>
              <m:t>2</m:t>
            </m:r>
          </m:sup>
        </m:sSup>
      </m:oMath>
      <w:r w:rsidR="009B7CD3" w:rsidRPr="009B7CD3">
        <w:rPr>
          <w:color w:val="000000"/>
          <w:sz w:val="28"/>
          <w:szCs w:val="28"/>
          <w:shd w:val="clear" w:color="auto" w:fill="FFFFFF"/>
        </w:rPr>
        <w:t xml:space="preserve"> </w:t>
      </w:r>
      <w:r w:rsidR="009B7CD3" w:rsidRPr="009B7CD3">
        <w:rPr>
          <w:rFonts w:ascii="Cambria Math" w:hAnsi="Cambria Math" w:cs="Cambria Math"/>
          <w:color w:val="000000"/>
          <w:sz w:val="28"/>
          <w:szCs w:val="28"/>
          <w:shd w:val="clear" w:color="auto" w:fill="FFFFFF"/>
        </w:rPr>
        <w:t>∨</w:t>
      </w:r>
      <w:r w:rsidR="009B7CD3" w:rsidRPr="009B7CD3">
        <w:rPr>
          <w:color w:val="000000"/>
          <w:sz w:val="28"/>
          <w:szCs w:val="28"/>
          <w:shd w:val="clear" w:color="auto" w:fill="FFFFFF"/>
        </w:rPr>
        <w:t xml:space="preserve"> ln </w:t>
      </w:r>
      <m:oMath>
        <m:sSup>
          <m:sSupPr>
            <m:ctrlPr>
              <w:rPr>
                <w:rFonts w:ascii="Cambria Math" w:hAnsi="Cambria Math"/>
                <w:color w:val="000000"/>
                <w:sz w:val="28"/>
                <w:szCs w:val="28"/>
                <w:shd w:val="clear" w:color="auto" w:fill="FFFFFF"/>
              </w:rPr>
            </m:ctrlPr>
          </m:sSupPr>
          <m:e>
            <m:r>
              <w:rPr>
                <w:rFonts w:ascii="Cambria Math" w:hAnsi="Cambria Math"/>
                <w:color w:val="000000"/>
                <w:sz w:val="28"/>
                <w:szCs w:val="28"/>
                <w:shd w:val="clear" w:color="auto" w:fill="FFFFFF"/>
              </w:rPr>
              <m:t>2</m:t>
            </m:r>
          </m:e>
          <m:sup>
            <m:r>
              <w:rPr>
                <w:rFonts w:ascii="Cambria Math" w:hAnsi="Cambria Math"/>
                <w:color w:val="000000"/>
                <w:sz w:val="28"/>
                <w:szCs w:val="28"/>
                <w:shd w:val="clear" w:color="auto" w:fill="FFFFFF"/>
              </w:rPr>
              <m:t>π</m:t>
            </m:r>
          </m:sup>
        </m:sSup>
      </m:oMath>
      <w:r w:rsidR="009B7CD3" w:rsidRPr="009B7CD3">
        <w:rPr>
          <w:color w:val="000000"/>
          <w:sz w:val="28"/>
          <w:szCs w:val="28"/>
          <w:shd w:val="clear" w:color="auto" w:fill="FFFFFF"/>
        </w:rPr>
        <w:t xml:space="preserve"> </w:t>
      </w:r>
      <w:r w:rsidR="009B7CD3" w:rsidRPr="009B7CD3">
        <w:rPr>
          <w:rFonts w:ascii="Cambria Math" w:hAnsi="Cambria Math" w:cs="Cambria Math"/>
          <w:color w:val="000000"/>
          <w:sz w:val="28"/>
          <w:szCs w:val="28"/>
          <w:shd w:val="clear" w:color="auto" w:fill="FFFFFF"/>
        </w:rPr>
        <w:t>⟺</w:t>
      </w:r>
      <w:r w:rsidR="009B7CD3" w:rsidRPr="009B7CD3">
        <w:rPr>
          <w:color w:val="000000"/>
          <w:sz w:val="28"/>
          <w:szCs w:val="28"/>
          <w:shd w:val="clear" w:color="auto" w:fill="FFFFFF"/>
        </w:rPr>
        <w:t xml:space="preserve"> 2 ln </w:t>
      </w:r>
      <w:r w:rsidR="009B7CD3" w:rsidRPr="009B7CD3">
        <w:rPr>
          <w:rFonts w:ascii="Cambria Math" w:hAnsi="Cambria Math" w:cs="Cambria Math"/>
          <w:color w:val="000000"/>
          <w:sz w:val="28"/>
          <w:szCs w:val="28"/>
          <w:shd w:val="clear" w:color="auto" w:fill="FFFFFF"/>
        </w:rPr>
        <w:t>𝜋</w:t>
      </w:r>
      <w:r w:rsidR="009B7CD3" w:rsidRPr="009B7CD3">
        <w:rPr>
          <w:color w:val="000000"/>
          <w:sz w:val="28"/>
          <w:szCs w:val="28"/>
          <w:shd w:val="clear" w:color="auto" w:fill="FFFFFF"/>
        </w:rPr>
        <w:t xml:space="preserve"> </w:t>
      </w:r>
      <w:r w:rsidR="009B7CD3" w:rsidRPr="009B7CD3">
        <w:rPr>
          <w:rFonts w:ascii="Cambria Math" w:hAnsi="Cambria Math" w:cs="Cambria Math"/>
          <w:color w:val="000000"/>
          <w:sz w:val="28"/>
          <w:szCs w:val="28"/>
          <w:shd w:val="clear" w:color="auto" w:fill="FFFFFF"/>
        </w:rPr>
        <w:t>∨</w:t>
      </w:r>
      <w:r w:rsidR="009B7CD3" w:rsidRPr="009B7CD3">
        <w:rPr>
          <w:color w:val="000000"/>
          <w:sz w:val="28"/>
          <w:szCs w:val="28"/>
          <w:shd w:val="clear" w:color="auto" w:fill="FFFFFF"/>
        </w:rPr>
        <w:t xml:space="preserve"> </w:t>
      </w:r>
      <w:r w:rsidR="009B7CD3" w:rsidRPr="009B7CD3">
        <w:rPr>
          <w:rFonts w:ascii="Cambria Math" w:hAnsi="Cambria Math" w:cs="Cambria Math"/>
          <w:color w:val="000000"/>
          <w:sz w:val="28"/>
          <w:szCs w:val="28"/>
          <w:shd w:val="clear" w:color="auto" w:fill="FFFFFF"/>
        </w:rPr>
        <w:t>𝜋</w:t>
      </w:r>
      <w:r w:rsidR="009B7CD3" w:rsidRPr="009B7CD3">
        <w:rPr>
          <w:color w:val="000000"/>
          <w:sz w:val="28"/>
          <w:szCs w:val="28"/>
          <w:shd w:val="clear" w:color="auto" w:fill="FFFFFF"/>
        </w:rPr>
        <w:t xml:space="preserve"> ln 2 </w:t>
      </w:r>
      <w:r w:rsidR="009B7CD3" w:rsidRPr="009B7CD3">
        <w:rPr>
          <w:rFonts w:ascii="Cambria Math" w:hAnsi="Cambria Math" w:cs="Cambria Math"/>
          <w:color w:val="000000"/>
          <w:sz w:val="28"/>
          <w:szCs w:val="28"/>
          <w:shd w:val="clear" w:color="auto" w:fill="FFFFFF"/>
        </w:rPr>
        <w:t>⟺</w:t>
      </w:r>
      <w:r w:rsidR="009B7CD3" w:rsidRPr="009B7CD3">
        <w:rPr>
          <w:color w:val="000000"/>
          <w:sz w:val="28"/>
          <w:szCs w:val="28"/>
        </w:rPr>
        <w:t xml:space="preserve"> </w:t>
      </w:r>
      <m:oMath>
        <m:f>
          <m:fPr>
            <m:ctrlPr>
              <w:rPr>
                <w:rFonts w:ascii="Cambria Math" w:hAnsi="Cambria Math"/>
                <w:color w:val="000000"/>
                <w:sz w:val="28"/>
                <w:szCs w:val="28"/>
              </w:rPr>
            </m:ctrlPr>
          </m:fPr>
          <m:num>
            <m:r>
              <m:rPr>
                <m:sty m:val="p"/>
              </m:rPr>
              <w:rPr>
                <w:rFonts w:ascii="Cambria Math" w:hAnsi="Cambria Math"/>
                <w:color w:val="000000"/>
                <w:sz w:val="28"/>
                <w:szCs w:val="28"/>
              </w:rPr>
              <m:t xml:space="preserve">In </m:t>
            </m:r>
            <m:r>
              <w:rPr>
                <w:rFonts w:ascii="Cambria Math" w:hAnsi="Cambria Math"/>
                <w:color w:val="000000"/>
                <w:sz w:val="28"/>
                <w:szCs w:val="28"/>
                <w:shd w:val="clear" w:color="auto" w:fill="FFFFFF"/>
              </w:rPr>
              <m:t>π</m:t>
            </m:r>
          </m:num>
          <m:den>
            <m:r>
              <w:rPr>
                <w:rFonts w:ascii="Cambria Math" w:hAnsi="Cambria Math"/>
                <w:color w:val="000000"/>
                <w:sz w:val="28"/>
                <w:szCs w:val="28"/>
                <w:shd w:val="clear" w:color="auto" w:fill="FFFFFF"/>
              </w:rPr>
              <m:t>π</m:t>
            </m:r>
          </m:den>
        </m:f>
      </m:oMath>
      <w:r w:rsidR="009B7CD3" w:rsidRPr="009B7CD3">
        <w:rPr>
          <w:rFonts w:eastAsiaTheme="minorEastAsia"/>
          <w:color w:val="000000"/>
          <w:sz w:val="28"/>
          <w:szCs w:val="28"/>
        </w:rPr>
        <w:t xml:space="preserve"> </w:t>
      </w:r>
      <w:r w:rsidR="009B7CD3" w:rsidRPr="009B7CD3">
        <w:rPr>
          <w:rFonts w:ascii="Cambria Math" w:hAnsi="Cambria Math" w:cs="Cambria Math"/>
          <w:color w:val="000000"/>
          <w:sz w:val="28"/>
          <w:szCs w:val="28"/>
          <w:shd w:val="clear" w:color="auto" w:fill="FFFFFF"/>
        </w:rPr>
        <w:t>∨</w:t>
      </w:r>
      <w:r w:rsidR="009B7CD3" w:rsidRPr="009B7CD3">
        <w:rPr>
          <w:color w:val="000000"/>
          <w:sz w:val="28"/>
          <w:szCs w:val="28"/>
          <w:shd w:val="clear" w:color="auto" w:fill="FFFFFF"/>
        </w:rPr>
        <w:t xml:space="preserve"> </w:t>
      </w:r>
      <m:oMath>
        <m:f>
          <m:fPr>
            <m:ctrlPr>
              <w:rPr>
                <w:rFonts w:ascii="Cambria Math" w:hAnsi="Cambria Math"/>
                <w:color w:val="000000"/>
                <w:sz w:val="28"/>
                <w:szCs w:val="28"/>
              </w:rPr>
            </m:ctrlPr>
          </m:fPr>
          <m:num>
            <m:r>
              <m:rPr>
                <m:sty m:val="p"/>
              </m:rPr>
              <w:rPr>
                <w:rFonts w:ascii="Cambria Math" w:hAnsi="Cambria Math"/>
                <w:color w:val="000000"/>
                <w:sz w:val="28"/>
                <w:szCs w:val="28"/>
              </w:rPr>
              <m:t xml:space="preserve">In </m:t>
            </m:r>
            <m:r>
              <w:rPr>
                <w:rFonts w:ascii="Cambria Math" w:hAnsi="Cambria Math"/>
                <w:color w:val="000000"/>
                <w:sz w:val="28"/>
                <w:szCs w:val="28"/>
                <w:shd w:val="clear" w:color="auto" w:fill="FFFFFF"/>
              </w:rPr>
              <m:t>2</m:t>
            </m:r>
          </m:num>
          <m:den>
            <m:r>
              <w:rPr>
                <w:rFonts w:ascii="Cambria Math" w:hAnsi="Cambria Math"/>
                <w:color w:val="000000"/>
                <w:sz w:val="28"/>
                <w:szCs w:val="28"/>
                <w:shd w:val="clear" w:color="auto" w:fill="FFFFFF"/>
              </w:rPr>
              <m:t>2</m:t>
            </m:r>
          </m:den>
        </m:f>
      </m:oMath>
      <w:r w:rsidR="009B7CD3" w:rsidRPr="009B7CD3">
        <w:rPr>
          <w:rFonts w:eastAsiaTheme="minorEastAsia"/>
          <w:color w:val="000000"/>
          <w:sz w:val="28"/>
          <w:szCs w:val="28"/>
        </w:rPr>
        <w:t xml:space="preserve"> </w:t>
      </w:r>
      <m:oMath>
        <m:r>
          <w:rPr>
            <w:rFonts w:ascii="Cambria Math" w:eastAsiaTheme="minorEastAsia" w:hAnsi="Cambria Math"/>
            <w:color w:val="000000"/>
            <w:sz w:val="28"/>
            <w:szCs w:val="28"/>
          </w:rPr>
          <m:t>f</m:t>
        </m:r>
        <m:d>
          <m:dPr>
            <m:ctrlPr>
              <w:rPr>
                <w:rFonts w:ascii="Cambria Math" w:eastAsiaTheme="minorEastAsia" w:hAnsi="Cambria Math"/>
                <w:color w:val="000000"/>
                <w:sz w:val="28"/>
                <w:szCs w:val="28"/>
              </w:rPr>
            </m:ctrlPr>
          </m:dPr>
          <m:e>
            <m:r>
              <w:rPr>
                <w:rFonts w:ascii="Cambria Math" w:eastAsiaTheme="minorEastAsia" w:hAnsi="Cambria Math"/>
                <w:color w:val="000000"/>
                <w:sz w:val="28"/>
                <w:szCs w:val="28"/>
              </w:rPr>
              <m:t>x</m:t>
            </m:r>
          </m:e>
        </m:d>
        <m:r>
          <w:rPr>
            <w:rFonts w:ascii="Cambria Math" w:eastAsiaTheme="minorEastAsia" w:hAnsi="Cambria Math"/>
            <w:color w:val="000000"/>
            <w:sz w:val="28"/>
            <w:szCs w:val="28"/>
          </w:rPr>
          <m:t xml:space="preserve">= </m:t>
        </m:r>
        <m:f>
          <m:fPr>
            <m:ctrlPr>
              <w:rPr>
                <w:rFonts w:ascii="Cambria Math" w:hAnsi="Cambria Math"/>
                <w:color w:val="000000"/>
                <w:sz w:val="28"/>
                <w:szCs w:val="28"/>
              </w:rPr>
            </m:ctrlPr>
          </m:fPr>
          <m:num>
            <m:r>
              <m:rPr>
                <m:sty m:val="p"/>
              </m:rPr>
              <w:rPr>
                <w:rFonts w:ascii="Cambria Math" w:hAnsi="Cambria Math"/>
                <w:color w:val="000000"/>
                <w:sz w:val="28"/>
                <w:szCs w:val="28"/>
              </w:rPr>
              <m:t xml:space="preserve">In </m:t>
            </m:r>
            <m:r>
              <w:rPr>
                <w:rFonts w:ascii="Cambria Math" w:hAnsi="Cambria Math"/>
                <w:color w:val="000000"/>
                <w:sz w:val="28"/>
                <w:szCs w:val="28"/>
                <w:shd w:val="clear" w:color="auto" w:fill="FFFFFF"/>
              </w:rPr>
              <m:t>x</m:t>
            </m:r>
          </m:num>
          <m:den>
            <m:r>
              <w:rPr>
                <w:rFonts w:ascii="Cambria Math" w:hAnsi="Cambria Math"/>
                <w:color w:val="000000"/>
                <w:sz w:val="28"/>
                <w:szCs w:val="28"/>
                <w:shd w:val="clear" w:color="auto" w:fill="FFFFFF"/>
              </w:rPr>
              <m:t>x</m:t>
            </m:r>
          </m:den>
        </m:f>
        <m:r>
          <w:rPr>
            <w:rFonts w:ascii="Cambria Math" w:hAnsi="Cambria Math"/>
            <w:color w:val="000000"/>
            <w:sz w:val="28"/>
            <w:szCs w:val="28"/>
          </w:rPr>
          <m:t>, x&gt;0</m:t>
        </m:r>
      </m:oMath>
      <w:r w:rsidR="009B7CD3" w:rsidRPr="009B7CD3">
        <w:rPr>
          <w:rFonts w:eastAsiaTheme="minorEastAsia"/>
          <w:color w:val="000000"/>
          <w:sz w:val="28"/>
          <w:szCs w:val="28"/>
        </w:rPr>
        <w:t xml:space="preserve"> </w:t>
      </w:r>
      <w:r w:rsidR="009B7CD3" w:rsidRPr="009B7CD3">
        <w:rPr>
          <w:color w:val="000000"/>
          <w:sz w:val="28"/>
          <w:szCs w:val="28"/>
          <w:shd w:val="clear" w:color="auto" w:fill="FFFFFF"/>
        </w:rPr>
        <w:t>функциясын</w:t>
      </w:r>
      <w:r w:rsidR="009B7CD3" w:rsidRPr="009B7CD3">
        <w:rPr>
          <w:color w:val="000000"/>
          <w:sz w:val="28"/>
          <w:szCs w:val="28"/>
        </w:rPr>
        <w:t xml:space="preserve"> </w:t>
      </w:r>
      <w:r w:rsidR="008B6E72">
        <w:rPr>
          <w:color w:val="000000"/>
          <w:sz w:val="28"/>
          <w:szCs w:val="28"/>
          <w:shd w:val="clear" w:color="auto" w:fill="FFFFFF"/>
        </w:rPr>
        <w:t>қарастырайық.</w:t>
      </w:r>
    </w:p>
    <w:p w:rsidR="007C25C9" w:rsidRDefault="009B7CD3" w:rsidP="007C25C9">
      <w:pPr>
        <w:pStyle w:val="a4"/>
        <w:spacing w:before="0" w:beforeAutospacing="0" w:after="0" w:afterAutospacing="0"/>
        <w:ind w:firstLine="567"/>
        <w:jc w:val="both"/>
        <w:rPr>
          <w:color w:val="000000"/>
          <w:sz w:val="28"/>
          <w:szCs w:val="28"/>
        </w:rPr>
      </w:pPr>
      <w:r w:rsidRPr="009B7CD3">
        <w:rPr>
          <w:color w:val="000000"/>
          <w:sz w:val="28"/>
          <w:szCs w:val="28"/>
          <w:shd w:val="clear" w:color="auto" w:fill="FFFFFF"/>
        </w:rPr>
        <w:t xml:space="preserve">Онда есеп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w:t>
      </w:r>
      <w:r w:rsidRPr="009B7CD3">
        <w:rPr>
          <w:rFonts w:ascii="Cambria Math" w:hAnsi="Cambria Math" w:cs="Cambria Math"/>
          <w:color w:val="000000"/>
          <w:sz w:val="28"/>
          <w:szCs w:val="28"/>
          <w:shd w:val="clear" w:color="auto" w:fill="FFFFFF"/>
        </w:rPr>
        <w:t>𝜋</w:t>
      </w:r>
      <w:r w:rsidRPr="009B7CD3">
        <w:rPr>
          <w:color w:val="000000"/>
          <w:sz w:val="28"/>
          <w:szCs w:val="28"/>
          <w:shd w:val="clear" w:color="auto" w:fill="FFFFFF"/>
        </w:rPr>
        <w:t xml:space="preserve">) және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(2) сандарын салыстыруға ауысады.</w:t>
      </w:r>
      <w:r w:rsidRPr="009B7CD3">
        <w:rPr>
          <w:color w:val="000000"/>
          <w:sz w:val="28"/>
          <w:szCs w:val="28"/>
        </w:rPr>
        <w:t xml:space="preserve"> </w:t>
      </w:r>
    </w:p>
    <w:p w:rsidR="007C25C9" w:rsidRDefault="009B7CD3" w:rsidP="007C25C9">
      <w:pPr>
        <w:pStyle w:val="a4"/>
        <w:spacing w:before="0" w:beforeAutospacing="0" w:after="0" w:afterAutospacing="0"/>
        <w:ind w:firstLine="567"/>
        <w:jc w:val="both"/>
        <w:rPr>
          <w:color w:val="000000"/>
          <w:sz w:val="28"/>
          <w:szCs w:val="28"/>
          <w:shd w:val="clear" w:color="auto" w:fill="FFFFFF"/>
        </w:rPr>
      </w:pPr>
      <w:r w:rsidRPr="009B7CD3">
        <w:rPr>
          <w:color w:val="000000"/>
          <w:sz w:val="28"/>
          <w:szCs w:val="28"/>
          <w:shd w:val="clear" w:color="auto" w:fill="FFFFFF"/>
        </w:rPr>
        <w:t>Функцияның туындысын табайық</w:t>
      </w:r>
      <w:r w:rsidR="007C25C9">
        <w:rPr>
          <w:color w:val="000000"/>
          <w:sz w:val="28"/>
          <w:szCs w:val="28"/>
          <w:shd w:val="clear" w:color="auto" w:fill="FFFFFF"/>
        </w:rPr>
        <w:t>:</w:t>
      </w:r>
      <w:r w:rsidRPr="009B7CD3">
        <w:rPr>
          <w:color w:val="000000"/>
          <w:sz w:val="28"/>
          <w:szCs w:val="28"/>
          <w:shd w:val="clear" w:color="auto" w:fill="FFFFFF"/>
        </w:rPr>
        <w:t xml:space="preserve">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w:t>
      </w:r>
      <w:r w:rsidRPr="009B7CD3">
        <w:rPr>
          <w:rFonts w:ascii="Cambria Math" w:hAnsi="Cambria Math" w:cs="Cambria Math"/>
          <w:color w:val="000000"/>
          <w:sz w:val="28"/>
          <w:szCs w:val="28"/>
          <w:shd w:val="clear" w:color="auto" w:fill="FFFFFF"/>
        </w:rPr>
        <w:t>𝑥</w:t>
      </w:r>
      <w:r w:rsidRPr="009B7CD3">
        <w:rPr>
          <w:color w:val="000000"/>
          <w:sz w:val="28"/>
          <w:szCs w:val="28"/>
          <w:shd w:val="clear" w:color="auto" w:fill="FFFFFF"/>
        </w:rPr>
        <w:t>) =</w:t>
      </w:r>
      <w:r w:rsidRPr="009B7CD3">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1-In x</m:t>
            </m:r>
          </m:num>
          <m:den>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den>
        </m:f>
        <m:r>
          <w:rPr>
            <w:rFonts w:ascii="Cambria Math" w:hAnsi="Cambria Math"/>
            <w:color w:val="000000"/>
            <w:sz w:val="28"/>
            <w:szCs w:val="28"/>
          </w:rPr>
          <m:t xml:space="preserve">.  </m:t>
        </m:r>
      </m:oMath>
      <w:r w:rsidRPr="009B7CD3">
        <w:rPr>
          <w:color w:val="000000"/>
          <w:sz w:val="28"/>
          <w:szCs w:val="28"/>
          <w:shd w:val="clear" w:color="auto" w:fill="FFFFFF"/>
        </w:rPr>
        <w:t xml:space="preserve">0 &lt; </w:t>
      </w:r>
      <w:r w:rsidRPr="009B7CD3">
        <w:rPr>
          <w:rFonts w:ascii="Cambria Math" w:hAnsi="Cambria Math" w:cs="Cambria Math"/>
          <w:color w:val="000000"/>
          <w:sz w:val="28"/>
          <w:szCs w:val="28"/>
          <w:shd w:val="clear" w:color="auto" w:fill="FFFFFF"/>
        </w:rPr>
        <w:t>𝑥</w:t>
      </w:r>
      <w:r w:rsidRPr="009B7CD3">
        <w:rPr>
          <w:color w:val="000000"/>
          <w:sz w:val="28"/>
          <w:szCs w:val="28"/>
          <w:shd w:val="clear" w:color="auto" w:fill="FFFFFF"/>
        </w:rPr>
        <w:t xml:space="preserve"> &lt; </w:t>
      </w:r>
      <w:r w:rsidRPr="009B7CD3">
        <w:rPr>
          <w:rFonts w:ascii="Cambria Math" w:hAnsi="Cambria Math" w:cs="Cambria Math"/>
          <w:color w:val="000000"/>
          <w:sz w:val="28"/>
          <w:szCs w:val="28"/>
          <w:shd w:val="clear" w:color="auto" w:fill="FFFFFF"/>
        </w:rPr>
        <w:t>𝑒</w:t>
      </w:r>
      <w:r w:rsidRPr="009B7CD3">
        <w:rPr>
          <w:color w:val="000000"/>
          <w:sz w:val="28"/>
          <w:szCs w:val="28"/>
          <w:shd w:val="clear" w:color="auto" w:fill="FFFFFF"/>
        </w:rPr>
        <w:t xml:space="preserve"> аралығында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w:t>
      </w:r>
      <w:r w:rsidRPr="009B7CD3">
        <w:rPr>
          <w:rFonts w:ascii="Cambria Math" w:hAnsi="Cambria Math" w:cs="Cambria Math"/>
          <w:color w:val="000000"/>
          <w:sz w:val="28"/>
          <w:szCs w:val="28"/>
          <w:shd w:val="clear" w:color="auto" w:fill="FFFFFF"/>
        </w:rPr>
        <w:t>𝑥</w:t>
      </w:r>
      <w:r w:rsidRPr="009B7CD3">
        <w:rPr>
          <w:color w:val="000000"/>
          <w:sz w:val="28"/>
          <w:szCs w:val="28"/>
          <w:shd w:val="clear" w:color="auto" w:fill="FFFFFF"/>
        </w:rPr>
        <w:t>)</w:t>
      </w:r>
      <w:r w:rsidRPr="009B7CD3">
        <w:rPr>
          <w:color w:val="000000"/>
          <w:sz w:val="28"/>
          <w:szCs w:val="28"/>
        </w:rPr>
        <w:t xml:space="preserve"> </w:t>
      </w:r>
      <w:r w:rsidRPr="009B7CD3">
        <w:rPr>
          <w:color w:val="000000"/>
          <w:sz w:val="28"/>
          <w:szCs w:val="28"/>
          <w:shd w:val="clear" w:color="auto" w:fill="FFFFFF"/>
        </w:rPr>
        <w:t xml:space="preserve">функция өседі (себебі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w:t>
      </w:r>
      <w:r w:rsidRPr="009B7CD3">
        <w:rPr>
          <w:rFonts w:ascii="Cambria Math" w:hAnsi="Cambria Math" w:cs="Cambria Math"/>
          <w:color w:val="000000"/>
          <w:sz w:val="28"/>
          <w:szCs w:val="28"/>
          <w:shd w:val="clear" w:color="auto" w:fill="FFFFFF"/>
        </w:rPr>
        <w:t>𝑥</w:t>
      </w:r>
      <w:r w:rsidRPr="009B7CD3">
        <w:rPr>
          <w:color w:val="000000"/>
          <w:sz w:val="28"/>
          <w:szCs w:val="28"/>
          <w:shd w:val="clear" w:color="auto" w:fill="FFFFFF"/>
        </w:rPr>
        <w:t xml:space="preserve">) &gt; 0), егер </w:t>
      </w:r>
      <w:r w:rsidRPr="009B7CD3">
        <w:rPr>
          <w:rFonts w:ascii="Cambria Math" w:hAnsi="Cambria Math" w:cs="Cambria Math"/>
          <w:color w:val="000000"/>
          <w:sz w:val="28"/>
          <w:szCs w:val="28"/>
          <w:shd w:val="clear" w:color="auto" w:fill="FFFFFF"/>
        </w:rPr>
        <w:t>𝑥</w:t>
      </w:r>
      <w:r w:rsidRPr="009B7CD3">
        <w:rPr>
          <w:color w:val="000000"/>
          <w:sz w:val="28"/>
          <w:szCs w:val="28"/>
          <w:shd w:val="clear" w:color="auto" w:fill="FFFFFF"/>
        </w:rPr>
        <w:t xml:space="preserve"> &gt; </w:t>
      </w:r>
      <w:r w:rsidRPr="009B7CD3">
        <w:rPr>
          <w:rFonts w:ascii="Cambria Math" w:hAnsi="Cambria Math" w:cs="Cambria Math"/>
          <w:color w:val="000000"/>
          <w:sz w:val="28"/>
          <w:szCs w:val="28"/>
          <w:shd w:val="clear" w:color="auto" w:fill="FFFFFF"/>
        </w:rPr>
        <w:t>𝑒</w:t>
      </w:r>
      <w:r w:rsidRPr="009B7CD3">
        <w:rPr>
          <w:color w:val="000000"/>
          <w:sz w:val="28"/>
          <w:szCs w:val="28"/>
          <w:shd w:val="clear" w:color="auto" w:fill="FFFFFF"/>
        </w:rPr>
        <w:t xml:space="preserve"> функция кемиді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w:t>
      </w:r>
      <w:r w:rsidRPr="009B7CD3">
        <w:rPr>
          <w:rFonts w:ascii="Cambria Math" w:hAnsi="Cambria Math" w:cs="Cambria Math"/>
          <w:color w:val="000000"/>
          <w:sz w:val="28"/>
          <w:szCs w:val="28"/>
          <w:shd w:val="clear" w:color="auto" w:fill="FFFFFF"/>
        </w:rPr>
        <w:t>𝑥</w:t>
      </w:r>
      <w:r w:rsidRPr="009B7CD3">
        <w:rPr>
          <w:color w:val="000000"/>
          <w:sz w:val="28"/>
          <w:szCs w:val="28"/>
          <w:shd w:val="clear" w:color="auto" w:fill="FFFFFF"/>
        </w:rPr>
        <w:t xml:space="preserve">) &lt; 0), ал </w:t>
      </w:r>
      <w:r w:rsidRPr="009B7CD3">
        <w:rPr>
          <w:rFonts w:ascii="Cambria Math" w:hAnsi="Cambria Math" w:cs="Cambria Math"/>
          <w:color w:val="000000"/>
          <w:sz w:val="28"/>
          <w:szCs w:val="28"/>
          <w:shd w:val="clear" w:color="auto" w:fill="FFFFFF"/>
        </w:rPr>
        <w:t>𝑥</w:t>
      </w:r>
      <w:r w:rsidRPr="009B7CD3">
        <w:rPr>
          <w:color w:val="000000"/>
          <w:sz w:val="28"/>
          <w:szCs w:val="28"/>
          <w:shd w:val="clear" w:color="auto" w:fill="FFFFFF"/>
        </w:rPr>
        <w:t xml:space="preserve"> =</w:t>
      </w:r>
      <w:r w:rsidRPr="009B7CD3">
        <w:rPr>
          <w:color w:val="000000"/>
          <w:sz w:val="28"/>
          <w:szCs w:val="28"/>
        </w:rPr>
        <w:t xml:space="preserve"> </w:t>
      </w:r>
      <w:r w:rsidRPr="009B7CD3">
        <w:rPr>
          <w:rFonts w:ascii="Cambria Math" w:hAnsi="Cambria Math" w:cs="Cambria Math"/>
          <w:color w:val="000000"/>
          <w:sz w:val="28"/>
          <w:szCs w:val="28"/>
          <w:shd w:val="clear" w:color="auto" w:fill="FFFFFF"/>
        </w:rPr>
        <w:t>𝑒</w:t>
      </w:r>
      <w:r w:rsidRPr="009B7CD3">
        <w:rPr>
          <w:color w:val="000000"/>
          <w:sz w:val="28"/>
          <w:szCs w:val="28"/>
          <w:shd w:val="clear" w:color="auto" w:fill="FFFFFF"/>
        </w:rPr>
        <w:t xml:space="preserve"> нүктесінде минумум болады. |</w:t>
      </w:r>
      <w:r w:rsidRPr="009B7CD3">
        <w:rPr>
          <w:rFonts w:ascii="Cambria Math" w:hAnsi="Cambria Math" w:cs="Cambria Math"/>
          <w:color w:val="000000"/>
          <w:sz w:val="28"/>
          <w:szCs w:val="28"/>
          <w:shd w:val="clear" w:color="auto" w:fill="FFFFFF"/>
        </w:rPr>
        <w:t>𝜋</w:t>
      </w:r>
      <w:r w:rsidRPr="009B7CD3">
        <w:rPr>
          <w:color w:val="000000"/>
          <w:sz w:val="28"/>
          <w:szCs w:val="28"/>
          <w:shd w:val="clear" w:color="auto" w:fill="FFFFFF"/>
        </w:rPr>
        <w:t xml:space="preserve"> − </w:t>
      </w:r>
      <w:r w:rsidRPr="009B7CD3">
        <w:rPr>
          <w:rFonts w:ascii="Cambria Math" w:hAnsi="Cambria Math" w:cs="Cambria Math"/>
          <w:color w:val="000000"/>
          <w:sz w:val="28"/>
          <w:szCs w:val="28"/>
          <w:shd w:val="clear" w:color="auto" w:fill="FFFFFF"/>
        </w:rPr>
        <w:t>𝑒</w:t>
      </w:r>
      <w:r w:rsidRPr="009B7CD3">
        <w:rPr>
          <w:color w:val="000000"/>
          <w:sz w:val="28"/>
          <w:szCs w:val="28"/>
          <w:shd w:val="clear" w:color="auto" w:fill="FFFFFF"/>
        </w:rPr>
        <w:t>| ≈ 0.44 және |</w:t>
      </w:r>
      <w:r w:rsidRPr="009B7CD3">
        <w:rPr>
          <w:rFonts w:ascii="Cambria Math" w:hAnsi="Cambria Math" w:cs="Cambria Math"/>
          <w:color w:val="000000"/>
          <w:sz w:val="28"/>
          <w:szCs w:val="28"/>
          <w:shd w:val="clear" w:color="auto" w:fill="FFFFFF"/>
        </w:rPr>
        <w:t>𝑒</w:t>
      </w:r>
      <w:r w:rsidRPr="009B7CD3">
        <w:rPr>
          <w:color w:val="000000"/>
          <w:sz w:val="28"/>
          <w:szCs w:val="28"/>
          <w:shd w:val="clear" w:color="auto" w:fill="FFFFFF"/>
        </w:rPr>
        <w:t xml:space="preserve"> − 2| ≈ 0.7 байқауға</w:t>
      </w:r>
      <w:r w:rsidR="007C25C9">
        <w:rPr>
          <w:color w:val="000000"/>
          <w:sz w:val="28"/>
          <w:szCs w:val="28"/>
          <w:shd w:val="clear" w:color="auto" w:fill="FFFFFF"/>
        </w:rPr>
        <w:t xml:space="preserve"> </w:t>
      </w:r>
      <w:r w:rsidRPr="009B7CD3">
        <w:rPr>
          <w:color w:val="000000"/>
          <w:sz w:val="28"/>
          <w:szCs w:val="28"/>
          <w:shd w:val="clear" w:color="auto" w:fill="FFFFFF"/>
        </w:rPr>
        <w:t xml:space="preserve">болады, онда </w:t>
      </w:r>
      <w:r w:rsidRPr="009B7CD3">
        <w:rPr>
          <w:rFonts w:ascii="Cambria Math" w:hAnsi="Cambria Math" w:cs="Cambria Math"/>
          <w:color w:val="000000"/>
          <w:sz w:val="28"/>
          <w:szCs w:val="28"/>
          <w:shd w:val="clear" w:color="auto" w:fill="FFFFFF"/>
        </w:rPr>
        <w:t>𝜋</w:t>
      </w:r>
      <w:r w:rsidRPr="009B7CD3">
        <w:rPr>
          <w:color w:val="000000"/>
          <w:sz w:val="28"/>
          <w:szCs w:val="28"/>
          <w:shd w:val="clear" w:color="auto" w:fill="FFFFFF"/>
        </w:rPr>
        <w:t xml:space="preserve"> саны сан өсінде 2 – ге қарағанда </w:t>
      </w:r>
      <w:r w:rsidRPr="009B7CD3">
        <w:rPr>
          <w:rFonts w:ascii="Cambria Math" w:hAnsi="Cambria Math" w:cs="Cambria Math"/>
          <w:color w:val="000000"/>
          <w:sz w:val="28"/>
          <w:szCs w:val="28"/>
          <w:shd w:val="clear" w:color="auto" w:fill="FFFFFF"/>
        </w:rPr>
        <w:t>𝑒</w:t>
      </w:r>
      <w:r w:rsidRPr="009B7CD3">
        <w:rPr>
          <w:color w:val="000000"/>
          <w:sz w:val="28"/>
          <w:szCs w:val="28"/>
          <w:shd w:val="clear" w:color="auto" w:fill="FFFFFF"/>
        </w:rPr>
        <w:t xml:space="preserve"> санына жақынырақ</w:t>
      </w:r>
      <w:r w:rsidR="007C25C9">
        <w:rPr>
          <w:color w:val="000000"/>
          <w:sz w:val="28"/>
          <w:szCs w:val="28"/>
          <w:shd w:val="clear" w:color="auto" w:fill="FFFFFF"/>
        </w:rPr>
        <w:t xml:space="preserve"> </w:t>
      </w:r>
      <w:r w:rsidRPr="009B7CD3">
        <w:rPr>
          <w:color w:val="000000"/>
          <w:sz w:val="28"/>
          <w:szCs w:val="28"/>
          <w:shd w:val="clear" w:color="auto" w:fill="FFFFFF"/>
        </w:rPr>
        <w:t xml:space="preserve">орналасқан. Содан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w:t>
      </w:r>
      <w:r w:rsidRPr="009B7CD3">
        <w:rPr>
          <w:rFonts w:ascii="Cambria Math" w:hAnsi="Cambria Math" w:cs="Cambria Math"/>
          <w:color w:val="000000"/>
          <w:sz w:val="28"/>
          <w:szCs w:val="28"/>
          <w:shd w:val="clear" w:color="auto" w:fill="FFFFFF"/>
        </w:rPr>
        <w:t>𝜋</w:t>
      </w:r>
      <w:r w:rsidRPr="009B7CD3">
        <w:rPr>
          <w:color w:val="000000"/>
          <w:sz w:val="28"/>
          <w:szCs w:val="28"/>
          <w:shd w:val="clear" w:color="auto" w:fill="FFFFFF"/>
        </w:rPr>
        <w:t xml:space="preserve">) саны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 xml:space="preserve">(2) санына қарағанда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w:t>
      </w:r>
      <w:r w:rsidRPr="009B7CD3">
        <w:rPr>
          <w:rFonts w:ascii="Cambria Math" w:hAnsi="Cambria Math" w:cs="Cambria Math"/>
          <w:color w:val="000000"/>
          <w:sz w:val="28"/>
          <w:szCs w:val="28"/>
          <w:shd w:val="clear" w:color="auto" w:fill="FFFFFF"/>
        </w:rPr>
        <w:t>𝑒</w:t>
      </w:r>
      <w:r w:rsidRPr="009B7CD3">
        <w:rPr>
          <w:color w:val="000000"/>
          <w:sz w:val="28"/>
          <w:szCs w:val="28"/>
          <w:shd w:val="clear" w:color="auto" w:fill="FFFFFF"/>
        </w:rPr>
        <w:t>) санына жақынырақ,</w:t>
      </w:r>
      <w:r w:rsidR="007C25C9">
        <w:rPr>
          <w:color w:val="000000"/>
          <w:sz w:val="28"/>
          <w:szCs w:val="28"/>
          <w:shd w:val="clear" w:color="auto" w:fill="FFFFFF"/>
        </w:rPr>
        <w:t xml:space="preserve"> </w:t>
      </w:r>
      <w:r w:rsidRPr="009B7CD3">
        <w:rPr>
          <w:color w:val="000000"/>
          <w:sz w:val="28"/>
          <w:szCs w:val="28"/>
          <w:shd w:val="clear" w:color="auto" w:fill="FFFFFF"/>
        </w:rPr>
        <w:t xml:space="preserve">яғни максимумға жақын. Сондықтан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w:t>
      </w:r>
      <w:r w:rsidRPr="009B7CD3">
        <w:rPr>
          <w:rFonts w:ascii="Cambria Math" w:hAnsi="Cambria Math" w:cs="Cambria Math"/>
          <w:color w:val="000000"/>
          <w:sz w:val="28"/>
          <w:szCs w:val="28"/>
          <w:shd w:val="clear" w:color="auto" w:fill="FFFFFF"/>
        </w:rPr>
        <w:t>𝜋</w:t>
      </w:r>
      <w:r w:rsidRPr="009B7CD3">
        <w:rPr>
          <w:color w:val="000000"/>
          <w:sz w:val="28"/>
          <w:szCs w:val="28"/>
          <w:shd w:val="clear" w:color="auto" w:fill="FFFFFF"/>
        </w:rPr>
        <w:t xml:space="preserve">) &gt; </w:t>
      </w:r>
      <w:r w:rsidRPr="009B7CD3">
        <w:rPr>
          <w:rFonts w:ascii="Cambria Math" w:hAnsi="Cambria Math" w:cs="Cambria Math"/>
          <w:color w:val="000000"/>
          <w:sz w:val="28"/>
          <w:szCs w:val="28"/>
          <w:shd w:val="clear" w:color="auto" w:fill="FFFFFF"/>
        </w:rPr>
        <w:t>𝑓</w:t>
      </w:r>
      <w:r w:rsidRPr="009B7CD3">
        <w:rPr>
          <w:color w:val="000000"/>
          <w:sz w:val="28"/>
          <w:szCs w:val="28"/>
          <w:shd w:val="clear" w:color="auto" w:fill="FFFFFF"/>
        </w:rPr>
        <w:t xml:space="preserve">(2) осыдан </w:t>
      </w:r>
      <m:oMath>
        <m:sSup>
          <m:sSupPr>
            <m:ctrlPr>
              <w:rPr>
                <w:rFonts w:ascii="Cambria Math" w:hAnsi="Cambria Math"/>
                <w:i/>
                <w:color w:val="000000"/>
                <w:sz w:val="28"/>
                <w:szCs w:val="28"/>
                <w:shd w:val="clear" w:color="auto" w:fill="FFFFFF"/>
              </w:rPr>
            </m:ctrlPr>
          </m:sSupPr>
          <m:e>
            <m:r>
              <m:rPr>
                <m:sty m:val="p"/>
              </m:rPr>
              <w:rPr>
                <w:rFonts w:ascii="Cambria Math" w:hAnsi="Cambria Math"/>
                <w:color w:val="000000"/>
                <w:sz w:val="28"/>
                <w:szCs w:val="28"/>
                <w:shd w:val="clear" w:color="auto" w:fill="FFFFFF"/>
              </w:rPr>
              <m:t xml:space="preserve">π </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&gt;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2</m:t>
            </m:r>
          </m:e>
          <m:sup>
            <m:r>
              <m:rPr>
                <m:sty m:val="p"/>
              </m:rPr>
              <w:rPr>
                <w:rFonts w:ascii="Cambria Math" w:hAnsi="Cambria Math"/>
                <w:color w:val="000000"/>
                <w:sz w:val="28"/>
                <w:szCs w:val="28"/>
                <w:shd w:val="clear" w:color="auto" w:fill="FFFFFF"/>
              </w:rPr>
              <m:t xml:space="preserve">π </m:t>
            </m:r>
          </m:sup>
        </m:sSup>
        <m:r>
          <w:rPr>
            <w:rFonts w:ascii="Cambria Math" w:eastAsiaTheme="minorEastAsia" w:hAnsi="Cambria Math"/>
            <w:color w:val="000000"/>
            <w:sz w:val="28"/>
            <w:szCs w:val="28"/>
            <w:shd w:val="clear" w:color="auto" w:fill="FFFFFF"/>
          </w:rPr>
          <m:t>.</m:t>
        </m:r>
      </m:oMath>
      <w:r w:rsidRPr="009B7CD3">
        <w:rPr>
          <w:color w:val="000000"/>
          <w:sz w:val="28"/>
          <w:szCs w:val="28"/>
          <w:shd w:val="clear" w:color="auto" w:fill="FFFFFF"/>
        </w:rPr>
        <w:t xml:space="preserve"> </w:t>
      </w:r>
    </w:p>
    <w:p w:rsidR="009B7CD3" w:rsidRPr="009B7CD3" w:rsidRDefault="007C25C9" w:rsidP="007C25C9">
      <w:pPr>
        <w:pStyle w:val="a4"/>
        <w:spacing w:before="0" w:beforeAutospacing="0" w:after="0" w:afterAutospacing="0"/>
        <w:ind w:firstLine="567"/>
        <w:jc w:val="right"/>
        <w:rPr>
          <w:rFonts w:eastAsiaTheme="minorEastAsia"/>
          <w:color w:val="000000"/>
          <w:sz w:val="28"/>
          <w:szCs w:val="28"/>
          <w:shd w:val="clear" w:color="auto" w:fill="FFFFFF"/>
        </w:rPr>
      </w:pPr>
      <w:r w:rsidRPr="007C25C9">
        <w:rPr>
          <w:i/>
          <w:color w:val="000000"/>
          <w:sz w:val="28"/>
          <w:szCs w:val="28"/>
          <w:shd w:val="clear" w:color="auto" w:fill="FFFFFF"/>
        </w:rPr>
        <w:t>Жауабы</w:t>
      </w:r>
      <w:r w:rsidR="009B7CD3" w:rsidRPr="007C25C9">
        <w:rPr>
          <w:i/>
          <w:color w:val="000000"/>
          <w:sz w:val="28"/>
          <w:szCs w:val="28"/>
          <w:shd w:val="clear" w:color="auto" w:fill="FFFFFF"/>
        </w:rPr>
        <w:t>:</w:t>
      </w:r>
      <w:r w:rsidR="009B7CD3" w:rsidRPr="009B7CD3">
        <w:rPr>
          <w:color w:val="000000"/>
          <w:sz w:val="28"/>
          <w:szCs w:val="28"/>
          <w:shd w:val="clear" w:color="auto" w:fill="FFFFFF"/>
        </w:rPr>
        <w:t xml:space="preserve"> </w:t>
      </w:r>
      <m:oMath>
        <m:sSup>
          <m:sSupPr>
            <m:ctrlPr>
              <w:rPr>
                <w:rFonts w:ascii="Cambria Math" w:hAnsi="Cambria Math"/>
                <w:i/>
                <w:color w:val="000000"/>
                <w:sz w:val="28"/>
                <w:szCs w:val="28"/>
                <w:shd w:val="clear" w:color="auto" w:fill="FFFFFF"/>
              </w:rPr>
            </m:ctrlPr>
          </m:sSupPr>
          <m:e>
            <m:r>
              <m:rPr>
                <m:sty m:val="p"/>
              </m:rPr>
              <w:rPr>
                <w:rFonts w:ascii="Cambria Math" w:hAnsi="Cambria Math"/>
                <w:color w:val="000000"/>
                <w:sz w:val="28"/>
                <w:szCs w:val="28"/>
                <w:shd w:val="clear" w:color="auto" w:fill="FFFFFF"/>
              </w:rPr>
              <m:t xml:space="preserve">π </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&gt;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2</m:t>
            </m:r>
          </m:e>
          <m:sup>
            <m:r>
              <m:rPr>
                <m:sty m:val="p"/>
              </m:rPr>
              <w:rPr>
                <w:rFonts w:ascii="Cambria Math" w:hAnsi="Cambria Math"/>
                <w:color w:val="000000"/>
                <w:sz w:val="28"/>
                <w:szCs w:val="28"/>
                <w:shd w:val="clear" w:color="auto" w:fill="FFFFFF"/>
              </w:rPr>
              <m:t xml:space="preserve">π </m:t>
            </m:r>
          </m:sup>
        </m:sSup>
        <m:r>
          <w:rPr>
            <w:rFonts w:ascii="Cambria Math" w:hAnsi="Cambria Math"/>
            <w:color w:val="000000"/>
            <w:sz w:val="28"/>
            <w:szCs w:val="28"/>
            <w:shd w:val="clear" w:color="auto" w:fill="FFFFFF"/>
          </w:rPr>
          <m:t>.</m:t>
        </m:r>
      </m:oMath>
    </w:p>
    <w:p w:rsidR="002F10E1" w:rsidRDefault="009B7CD3" w:rsidP="007C25C9">
      <w:pPr>
        <w:spacing w:after="0" w:line="240" w:lineRule="auto"/>
        <w:ind w:firstLine="567"/>
        <w:jc w:val="both"/>
        <w:rPr>
          <w:rFonts w:ascii="Times New Roman" w:hAnsi="Times New Roman" w:cs="Times New Roman"/>
          <w:color w:val="000000"/>
          <w:sz w:val="28"/>
          <w:szCs w:val="28"/>
          <w:shd w:val="clear" w:color="auto" w:fill="FFFFFF"/>
          <w:lang w:val="kk-KZ"/>
        </w:rPr>
      </w:pPr>
      <w:r w:rsidRPr="009B7CD3">
        <w:rPr>
          <w:rFonts w:ascii="Times New Roman" w:hAnsi="Times New Roman" w:cs="Times New Roman"/>
          <w:b/>
          <w:color w:val="000000"/>
          <w:sz w:val="28"/>
          <w:szCs w:val="28"/>
          <w:shd w:val="clear" w:color="auto" w:fill="FFFFFF"/>
          <w:lang w:val="kk-KZ"/>
        </w:rPr>
        <w:t>Пікір</w:t>
      </w:r>
      <w:r w:rsidRPr="009B7CD3">
        <w:rPr>
          <w:rFonts w:ascii="Times New Roman" w:hAnsi="Times New Roman" w:cs="Times New Roman"/>
          <w:color w:val="000000"/>
          <w:sz w:val="28"/>
          <w:szCs w:val="28"/>
          <w:shd w:val="clear" w:color="auto" w:fill="FFFFFF"/>
          <w:lang w:val="kk-KZ"/>
        </w:rPr>
        <w:t>. Дұрыс жауап алынғанына қарамастан, берілген "шешім" дұрыс емес. Атап</w:t>
      </w:r>
      <w:r w:rsidRPr="009B7CD3">
        <w:rPr>
          <w:rFonts w:ascii="Times New Roman" w:hAnsi="Times New Roman" w:cs="Times New Roman"/>
          <w:color w:val="000000"/>
          <w:sz w:val="28"/>
          <w:szCs w:val="28"/>
          <w:lang w:val="kk-KZ"/>
        </w:rPr>
        <w:t xml:space="preserve"> </w:t>
      </w:r>
      <w:r w:rsidRPr="009B7CD3">
        <w:rPr>
          <w:rFonts w:ascii="Times New Roman" w:hAnsi="Times New Roman" w:cs="Times New Roman"/>
          <w:color w:val="000000"/>
          <w:sz w:val="28"/>
          <w:szCs w:val="28"/>
          <w:shd w:val="clear" w:color="auto" w:fill="FFFFFF"/>
          <w:lang w:val="kk-KZ"/>
        </w:rPr>
        <w:t>айтқанда, егер π саны е санына 2 қарағанда жақын деген тұжырым сол нүктелердегі</w:t>
      </w:r>
      <w:r w:rsidRPr="009B7CD3">
        <w:rPr>
          <w:rFonts w:ascii="Times New Roman" w:hAnsi="Times New Roman" w:cs="Times New Roman"/>
          <w:color w:val="000000"/>
          <w:sz w:val="28"/>
          <w:szCs w:val="28"/>
          <w:lang w:val="kk-KZ"/>
        </w:rPr>
        <w:t xml:space="preserve"> </w:t>
      </w:r>
      <w:r w:rsidRPr="009B7CD3">
        <w:rPr>
          <w:rFonts w:ascii="Times New Roman" w:hAnsi="Times New Roman" w:cs="Times New Roman"/>
          <w:color w:val="000000"/>
          <w:sz w:val="28"/>
          <w:szCs w:val="28"/>
          <w:shd w:val="clear" w:color="auto" w:fill="FFFFFF"/>
          <w:lang w:val="kk-KZ"/>
        </w:rPr>
        <w:t xml:space="preserve">сәйкес мәніде максимумға жақын дегенді білдірмейді. </w:t>
      </w:r>
    </w:p>
    <w:p w:rsidR="002F10E1" w:rsidRDefault="009B7CD3" w:rsidP="007C25C9">
      <w:pPr>
        <w:spacing w:after="0" w:line="240" w:lineRule="auto"/>
        <w:ind w:firstLine="567"/>
        <w:jc w:val="both"/>
        <w:rPr>
          <w:rFonts w:ascii="Times New Roman" w:hAnsi="Times New Roman" w:cs="Times New Roman"/>
          <w:color w:val="000000"/>
          <w:sz w:val="28"/>
          <w:szCs w:val="28"/>
          <w:shd w:val="clear" w:color="auto" w:fill="FFFFFF"/>
          <w:lang w:val="kk-KZ"/>
        </w:rPr>
      </w:pPr>
      <w:r w:rsidRPr="009B7CD3">
        <w:rPr>
          <w:rFonts w:ascii="Times New Roman" w:hAnsi="Times New Roman" w:cs="Times New Roman"/>
          <w:color w:val="000000"/>
          <w:sz w:val="28"/>
          <w:szCs w:val="28"/>
          <w:shd w:val="clear" w:color="auto" w:fill="FFFFFF"/>
          <w:lang w:val="kk-KZ"/>
        </w:rPr>
        <w:t xml:space="preserve">Егер </w:t>
      </w:r>
      <w:r w:rsidRPr="009B7CD3">
        <w:rPr>
          <w:rFonts w:ascii="Cambria Math" w:hAnsi="Cambria Math" w:cs="Cambria Math"/>
          <w:color w:val="000000"/>
          <w:sz w:val="28"/>
          <w:szCs w:val="28"/>
          <w:shd w:val="clear" w:color="auto" w:fill="FFFFFF"/>
          <w:lang w:val="kk-KZ"/>
        </w:rPr>
        <w:t>𝑓</w:t>
      </w:r>
      <w:r w:rsidRPr="009B7CD3">
        <w:rPr>
          <w:rFonts w:ascii="Times New Roman" w:hAnsi="Times New Roman" w:cs="Times New Roman"/>
          <w:color w:val="000000"/>
          <w:sz w:val="28"/>
          <w:szCs w:val="28"/>
          <w:shd w:val="clear" w:color="auto" w:fill="FFFFFF"/>
          <w:lang w:val="kk-KZ"/>
        </w:rPr>
        <w:t>(</w:t>
      </w:r>
      <w:r w:rsidRPr="009B7CD3">
        <w:rPr>
          <w:rFonts w:ascii="Cambria Math" w:hAnsi="Cambria Math" w:cs="Cambria Math"/>
          <w:color w:val="000000"/>
          <w:sz w:val="28"/>
          <w:szCs w:val="28"/>
          <w:shd w:val="clear" w:color="auto" w:fill="FFFFFF"/>
          <w:lang w:val="kk-KZ"/>
        </w:rPr>
        <w:t>𝑥</w:t>
      </w:r>
      <w:r w:rsidRPr="009B7CD3">
        <w:rPr>
          <w:rFonts w:ascii="Times New Roman" w:hAnsi="Times New Roman" w:cs="Times New Roman"/>
          <w:color w:val="000000"/>
          <w:sz w:val="28"/>
          <w:szCs w:val="28"/>
          <w:shd w:val="clear" w:color="auto" w:fill="FFFFFF"/>
          <w:lang w:val="kk-KZ"/>
        </w:rPr>
        <w:t>) функциясының</w:t>
      </w:r>
      <w:r w:rsidRPr="009B7CD3">
        <w:rPr>
          <w:rFonts w:ascii="Times New Roman" w:hAnsi="Times New Roman" w:cs="Times New Roman"/>
          <w:color w:val="000000"/>
          <w:sz w:val="28"/>
          <w:szCs w:val="28"/>
          <w:lang w:val="kk-KZ"/>
        </w:rPr>
        <w:t xml:space="preserve"> </w:t>
      </w:r>
      <w:r w:rsidRPr="009B7CD3">
        <w:rPr>
          <w:rFonts w:ascii="Times New Roman" w:hAnsi="Times New Roman" w:cs="Times New Roman"/>
          <w:color w:val="000000"/>
          <w:sz w:val="28"/>
          <w:szCs w:val="28"/>
          <w:shd w:val="clear" w:color="auto" w:fill="FFFFFF"/>
          <w:lang w:val="kk-KZ"/>
        </w:rPr>
        <w:t xml:space="preserve">графигі x=e-ге қатысты симметриялы болса, бұл дұрыс тұжырым болар еді. </w:t>
      </w:r>
    </w:p>
    <w:p w:rsidR="002F10E1" w:rsidRDefault="009B7CD3" w:rsidP="007C25C9">
      <w:pPr>
        <w:spacing w:after="0" w:line="240" w:lineRule="auto"/>
        <w:ind w:firstLine="567"/>
        <w:jc w:val="both"/>
        <w:rPr>
          <w:rFonts w:ascii="Times New Roman" w:hAnsi="Times New Roman" w:cs="Times New Roman"/>
          <w:color w:val="000000"/>
          <w:sz w:val="28"/>
          <w:szCs w:val="28"/>
          <w:shd w:val="clear" w:color="auto" w:fill="FFFFFF"/>
          <w:lang w:val="kk-KZ"/>
        </w:rPr>
      </w:pPr>
      <w:r w:rsidRPr="009B7CD3">
        <w:rPr>
          <w:rFonts w:ascii="Times New Roman" w:hAnsi="Times New Roman" w:cs="Times New Roman"/>
          <w:color w:val="000000"/>
          <w:sz w:val="28"/>
          <w:szCs w:val="28"/>
          <w:shd w:val="clear" w:color="auto" w:fill="FFFFFF"/>
          <w:lang w:val="kk-KZ"/>
        </w:rPr>
        <w:t>Бұл</w:t>
      </w:r>
      <w:r w:rsidRPr="009B7CD3">
        <w:rPr>
          <w:rFonts w:ascii="Times New Roman" w:hAnsi="Times New Roman" w:cs="Times New Roman"/>
          <w:color w:val="000000"/>
          <w:sz w:val="28"/>
          <w:szCs w:val="28"/>
          <w:lang w:val="kk-KZ"/>
        </w:rPr>
        <w:t xml:space="preserve"> </w:t>
      </w:r>
      <w:r w:rsidRPr="009B7CD3">
        <w:rPr>
          <w:rFonts w:ascii="Times New Roman" w:hAnsi="Times New Roman" w:cs="Times New Roman"/>
          <w:color w:val="000000"/>
          <w:sz w:val="28"/>
          <w:szCs w:val="28"/>
          <w:shd w:val="clear" w:color="auto" w:fill="FFFFFF"/>
          <w:lang w:val="kk-KZ"/>
        </w:rPr>
        <w:t xml:space="preserve">шешімді дұрыстайық: </w:t>
      </w:r>
      <w:r w:rsidRPr="009B7CD3">
        <w:rPr>
          <w:rFonts w:ascii="Cambria Math" w:hAnsi="Cambria Math" w:cs="Cambria Math"/>
          <w:color w:val="000000"/>
          <w:sz w:val="28"/>
          <w:szCs w:val="28"/>
          <w:shd w:val="clear" w:color="auto" w:fill="FFFFFF"/>
          <w:lang w:val="kk-KZ"/>
        </w:rPr>
        <w:t>𝑓</w:t>
      </w:r>
      <w:r w:rsidRPr="009B7CD3">
        <w:rPr>
          <w:rFonts w:ascii="Times New Roman" w:hAnsi="Times New Roman" w:cs="Times New Roman"/>
          <w:color w:val="000000"/>
          <w:sz w:val="28"/>
          <w:szCs w:val="28"/>
          <w:shd w:val="clear" w:color="auto" w:fill="FFFFFF"/>
          <w:lang w:val="kk-KZ"/>
        </w:rPr>
        <w:t>(2) =</w:t>
      </w:r>
      <w:r w:rsidRPr="009B7CD3">
        <w:rPr>
          <w:rFonts w:ascii="Times New Roman" w:hAnsi="Times New Roman" w:cs="Times New Roman"/>
          <w:color w:val="000000"/>
          <w:sz w:val="28"/>
          <w:szCs w:val="28"/>
          <w:lang w:val="kk-KZ"/>
        </w:rPr>
        <w:t xml:space="preserve"> </w:t>
      </w:r>
      <m:oMath>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In 2</m:t>
            </m:r>
          </m:num>
          <m:den>
            <m:r>
              <w:rPr>
                <w:rFonts w:ascii="Cambria Math" w:hAnsi="Cambria Math" w:cs="Times New Roman"/>
                <w:color w:val="000000"/>
                <w:sz w:val="28"/>
                <w:szCs w:val="28"/>
                <w:lang w:val="kk-KZ"/>
              </w:rPr>
              <m:t>2</m:t>
            </m:r>
          </m:den>
        </m:f>
        <m:r>
          <w:rPr>
            <w:rFonts w:ascii="Cambria Math" w:hAnsi="Cambria Math" w:cs="Times New Roman"/>
            <w:color w:val="000000"/>
            <w:sz w:val="28"/>
            <w:szCs w:val="28"/>
            <w:lang w:val="kk-KZ"/>
          </w:rPr>
          <m:t xml:space="preserve">= </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2 ∙In 2</m:t>
            </m:r>
          </m:num>
          <m:den>
            <m:r>
              <w:rPr>
                <w:rFonts w:ascii="Cambria Math" w:hAnsi="Cambria Math" w:cs="Times New Roman"/>
                <w:color w:val="000000"/>
                <w:sz w:val="28"/>
                <w:szCs w:val="28"/>
                <w:lang w:val="kk-KZ"/>
              </w:rPr>
              <m:t>2 ∙2</m:t>
            </m:r>
          </m:den>
        </m:f>
      </m:oMath>
      <w:r w:rsidRPr="009B7CD3">
        <w:rPr>
          <w:rFonts w:ascii="Times New Roman" w:eastAsiaTheme="minorEastAsia" w:hAnsi="Times New Roman" w:cs="Times New Roman"/>
          <w:color w:val="000000"/>
          <w:sz w:val="28"/>
          <w:szCs w:val="28"/>
          <w:lang w:val="kk-KZ"/>
        </w:rPr>
        <w:t xml:space="preserve"> = </w:t>
      </w:r>
      <m:oMath>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lang w:val="kk-KZ"/>
              </w:rPr>
              <m:t>In 4</m:t>
            </m:r>
          </m:num>
          <m:den>
            <m:r>
              <w:rPr>
                <w:rFonts w:ascii="Cambria Math" w:eastAsiaTheme="minorEastAsia" w:hAnsi="Cambria Math" w:cs="Times New Roman"/>
                <w:color w:val="000000"/>
                <w:sz w:val="28"/>
                <w:szCs w:val="28"/>
                <w:lang w:val="kk-KZ"/>
              </w:rPr>
              <m:t>4</m:t>
            </m:r>
          </m:den>
        </m:f>
        <m:r>
          <w:rPr>
            <w:rFonts w:ascii="Cambria Math" w:eastAsiaTheme="minorEastAsia" w:hAnsi="Cambria Math" w:cs="Times New Roman"/>
            <w:color w:val="000000"/>
            <w:sz w:val="28"/>
            <w:szCs w:val="28"/>
            <w:lang w:val="kk-KZ"/>
          </w:rPr>
          <m:t xml:space="preserve">= </m:t>
        </m:r>
      </m:oMath>
      <w:r w:rsidRPr="009B7CD3">
        <w:rPr>
          <w:rFonts w:ascii="Cambria Math" w:hAnsi="Cambria Math" w:cs="Cambria Math"/>
          <w:color w:val="000000"/>
          <w:sz w:val="28"/>
          <w:szCs w:val="28"/>
          <w:shd w:val="clear" w:color="auto" w:fill="FFFFFF"/>
          <w:lang w:val="kk-KZ"/>
        </w:rPr>
        <w:t>𝑓</w:t>
      </w:r>
      <w:r w:rsidRPr="009B7CD3">
        <w:rPr>
          <w:rFonts w:ascii="Times New Roman" w:hAnsi="Times New Roman" w:cs="Times New Roman"/>
          <w:color w:val="000000"/>
          <w:sz w:val="28"/>
          <w:szCs w:val="28"/>
          <w:shd w:val="clear" w:color="auto" w:fill="FFFFFF"/>
          <w:lang w:val="kk-KZ"/>
        </w:rPr>
        <w:t>(4)</w:t>
      </w:r>
      <w:r w:rsidRPr="009B7CD3">
        <w:rPr>
          <w:rFonts w:ascii="Times New Roman" w:hAnsi="Times New Roman" w:cs="Times New Roman"/>
          <w:color w:val="000000"/>
          <w:sz w:val="28"/>
          <w:szCs w:val="28"/>
          <w:lang w:val="kk-KZ"/>
        </w:rPr>
        <w:t xml:space="preserve"> </w:t>
      </w:r>
      <w:r w:rsidRPr="009B7CD3">
        <w:rPr>
          <w:rFonts w:ascii="Times New Roman" w:hAnsi="Times New Roman" w:cs="Times New Roman"/>
          <w:color w:val="000000"/>
          <w:sz w:val="28"/>
          <w:szCs w:val="28"/>
          <w:shd w:val="clear" w:color="auto" w:fill="FFFFFF"/>
          <w:lang w:val="kk-KZ"/>
        </w:rPr>
        <w:t xml:space="preserve">оңай байқауға болады. </w:t>
      </w:r>
      <w:r w:rsidRPr="009B7CD3">
        <w:rPr>
          <w:rFonts w:ascii="Cambria Math" w:hAnsi="Cambria Math" w:cs="Cambria Math"/>
          <w:color w:val="000000"/>
          <w:sz w:val="28"/>
          <w:szCs w:val="28"/>
          <w:shd w:val="clear" w:color="auto" w:fill="FFFFFF"/>
          <w:lang w:val="kk-KZ"/>
        </w:rPr>
        <w:t>𝑓</w:t>
      </w:r>
      <w:r w:rsidRPr="009B7CD3">
        <w:rPr>
          <w:rFonts w:ascii="Times New Roman" w:hAnsi="Times New Roman" w:cs="Times New Roman"/>
          <w:color w:val="000000"/>
          <w:sz w:val="28"/>
          <w:szCs w:val="28"/>
          <w:shd w:val="clear" w:color="auto" w:fill="FFFFFF"/>
          <w:lang w:val="kk-KZ"/>
        </w:rPr>
        <w:t>(</w:t>
      </w:r>
      <w:r w:rsidRPr="009B7CD3">
        <w:rPr>
          <w:rFonts w:ascii="Cambria Math" w:hAnsi="Cambria Math" w:cs="Cambria Math"/>
          <w:color w:val="000000"/>
          <w:sz w:val="28"/>
          <w:szCs w:val="28"/>
          <w:shd w:val="clear" w:color="auto" w:fill="FFFFFF"/>
          <w:lang w:val="kk-KZ"/>
        </w:rPr>
        <w:t>𝜋</w:t>
      </w:r>
      <w:r w:rsidRPr="009B7CD3">
        <w:rPr>
          <w:rFonts w:ascii="Times New Roman" w:hAnsi="Times New Roman" w:cs="Times New Roman"/>
          <w:color w:val="000000"/>
          <w:sz w:val="28"/>
          <w:szCs w:val="28"/>
          <w:shd w:val="clear" w:color="auto" w:fill="FFFFFF"/>
          <w:lang w:val="kk-KZ"/>
        </w:rPr>
        <w:t>) және</w:t>
      </w:r>
      <w:r w:rsidRPr="009B7CD3">
        <w:rPr>
          <w:rFonts w:ascii="Times New Roman" w:hAnsi="Times New Roman" w:cs="Times New Roman"/>
          <w:color w:val="000000"/>
          <w:sz w:val="28"/>
          <w:szCs w:val="28"/>
          <w:lang w:val="kk-KZ"/>
        </w:rPr>
        <w:t xml:space="preserve"> </w:t>
      </w:r>
      <w:r w:rsidRPr="009B7CD3">
        <w:rPr>
          <w:rFonts w:ascii="Cambria Math" w:hAnsi="Cambria Math" w:cs="Cambria Math"/>
          <w:color w:val="000000"/>
          <w:sz w:val="28"/>
          <w:szCs w:val="28"/>
          <w:shd w:val="clear" w:color="auto" w:fill="FFFFFF"/>
          <w:lang w:val="kk-KZ"/>
        </w:rPr>
        <w:t>𝑓</w:t>
      </w:r>
      <w:r w:rsidRPr="009B7CD3">
        <w:rPr>
          <w:rFonts w:ascii="Times New Roman" w:hAnsi="Times New Roman" w:cs="Times New Roman"/>
          <w:color w:val="000000"/>
          <w:sz w:val="28"/>
          <w:szCs w:val="28"/>
          <w:shd w:val="clear" w:color="auto" w:fill="FFFFFF"/>
          <w:lang w:val="kk-KZ"/>
        </w:rPr>
        <w:t xml:space="preserve">(4) салыстырайық. </w:t>
      </w:r>
    </w:p>
    <w:p w:rsidR="009B7CD3" w:rsidRDefault="009B7CD3" w:rsidP="007C25C9">
      <w:pPr>
        <w:spacing w:after="0" w:line="240" w:lineRule="auto"/>
        <w:ind w:firstLine="567"/>
        <w:jc w:val="both"/>
        <w:rPr>
          <w:rFonts w:ascii="Times New Roman" w:hAnsi="Times New Roman" w:cs="Times New Roman"/>
          <w:color w:val="000000"/>
          <w:sz w:val="28"/>
          <w:szCs w:val="28"/>
          <w:shd w:val="clear" w:color="auto" w:fill="FFFFFF"/>
          <w:lang w:val="kk-KZ"/>
        </w:rPr>
      </w:pPr>
      <w:r w:rsidRPr="009B7CD3">
        <w:rPr>
          <w:rFonts w:ascii="Times New Roman" w:hAnsi="Times New Roman" w:cs="Times New Roman"/>
          <w:color w:val="000000"/>
          <w:sz w:val="28"/>
          <w:szCs w:val="28"/>
          <w:shd w:val="clear" w:color="auto" w:fill="FFFFFF"/>
          <w:lang w:val="kk-KZ"/>
        </w:rPr>
        <w:t xml:space="preserve">4 &gt; </w:t>
      </w:r>
      <w:r w:rsidRPr="009B7CD3">
        <w:rPr>
          <w:rFonts w:ascii="Cambria Math" w:hAnsi="Cambria Math" w:cs="Cambria Math"/>
          <w:color w:val="000000"/>
          <w:sz w:val="28"/>
          <w:szCs w:val="28"/>
          <w:shd w:val="clear" w:color="auto" w:fill="FFFFFF"/>
          <w:lang w:val="kk-KZ"/>
        </w:rPr>
        <w:t>𝜋</w:t>
      </w:r>
      <w:r w:rsidRPr="009B7CD3">
        <w:rPr>
          <w:rFonts w:ascii="Times New Roman" w:hAnsi="Times New Roman" w:cs="Times New Roman"/>
          <w:color w:val="000000"/>
          <w:sz w:val="28"/>
          <w:szCs w:val="28"/>
          <w:shd w:val="clear" w:color="auto" w:fill="FFFFFF"/>
          <w:lang w:val="kk-KZ"/>
        </w:rPr>
        <w:t xml:space="preserve"> &gt; </w:t>
      </w:r>
      <w:r w:rsidRPr="009B7CD3">
        <w:rPr>
          <w:rFonts w:ascii="Cambria Math" w:hAnsi="Cambria Math" w:cs="Cambria Math"/>
          <w:color w:val="000000"/>
          <w:sz w:val="28"/>
          <w:szCs w:val="28"/>
          <w:shd w:val="clear" w:color="auto" w:fill="FFFFFF"/>
          <w:lang w:val="kk-KZ"/>
        </w:rPr>
        <w:t>𝑒</w:t>
      </w:r>
      <w:r w:rsidRPr="009B7CD3">
        <w:rPr>
          <w:rFonts w:ascii="Times New Roman" w:hAnsi="Times New Roman" w:cs="Times New Roman"/>
          <w:color w:val="000000"/>
          <w:sz w:val="28"/>
          <w:szCs w:val="28"/>
          <w:shd w:val="clear" w:color="auto" w:fill="FFFFFF"/>
          <w:lang w:val="kk-KZ"/>
        </w:rPr>
        <w:t xml:space="preserve"> болғандықтан және де </w:t>
      </w:r>
      <w:r w:rsidRPr="009B7CD3">
        <w:rPr>
          <w:rFonts w:ascii="Cambria Math" w:hAnsi="Cambria Math" w:cs="Cambria Math"/>
          <w:color w:val="000000"/>
          <w:sz w:val="28"/>
          <w:szCs w:val="28"/>
          <w:shd w:val="clear" w:color="auto" w:fill="FFFFFF"/>
          <w:lang w:val="kk-KZ"/>
        </w:rPr>
        <w:t>𝑥</w:t>
      </w:r>
      <w:r w:rsidRPr="009B7CD3">
        <w:rPr>
          <w:rFonts w:ascii="Times New Roman" w:hAnsi="Times New Roman" w:cs="Times New Roman"/>
          <w:color w:val="000000"/>
          <w:sz w:val="28"/>
          <w:szCs w:val="28"/>
          <w:shd w:val="clear" w:color="auto" w:fill="FFFFFF"/>
          <w:lang w:val="kk-KZ"/>
        </w:rPr>
        <w:t xml:space="preserve"> &gt; </w:t>
      </w:r>
      <w:r w:rsidRPr="009B7CD3">
        <w:rPr>
          <w:rFonts w:ascii="Cambria Math" w:hAnsi="Cambria Math" w:cs="Cambria Math"/>
          <w:color w:val="000000"/>
          <w:sz w:val="28"/>
          <w:szCs w:val="28"/>
          <w:shd w:val="clear" w:color="auto" w:fill="FFFFFF"/>
          <w:lang w:val="kk-KZ"/>
        </w:rPr>
        <w:t>𝑒</w:t>
      </w:r>
      <w:r w:rsidRPr="009B7CD3">
        <w:rPr>
          <w:rFonts w:ascii="Times New Roman" w:hAnsi="Times New Roman" w:cs="Times New Roman"/>
          <w:color w:val="000000"/>
          <w:sz w:val="28"/>
          <w:szCs w:val="28"/>
          <w:shd w:val="clear" w:color="auto" w:fill="FFFFFF"/>
          <w:lang w:val="kk-KZ"/>
        </w:rPr>
        <w:t xml:space="preserve"> функция кемиді, онда</w:t>
      </w:r>
      <w:r w:rsidRPr="009B7CD3">
        <w:rPr>
          <w:rFonts w:ascii="Times New Roman" w:hAnsi="Times New Roman" w:cs="Times New Roman"/>
          <w:color w:val="000000"/>
          <w:sz w:val="28"/>
          <w:szCs w:val="28"/>
          <w:lang w:val="kk-KZ"/>
        </w:rPr>
        <w:br/>
      </w:r>
      <w:r w:rsidRPr="009B7CD3">
        <w:rPr>
          <w:rFonts w:ascii="Cambria Math" w:hAnsi="Cambria Math" w:cs="Cambria Math"/>
          <w:color w:val="000000"/>
          <w:sz w:val="28"/>
          <w:szCs w:val="28"/>
          <w:shd w:val="clear" w:color="auto" w:fill="FFFFFF"/>
          <w:lang w:val="kk-KZ"/>
        </w:rPr>
        <w:t>𝑓</w:t>
      </w:r>
      <w:r w:rsidRPr="009B7CD3">
        <w:rPr>
          <w:rFonts w:ascii="Times New Roman" w:hAnsi="Times New Roman" w:cs="Times New Roman"/>
          <w:color w:val="000000"/>
          <w:sz w:val="28"/>
          <w:szCs w:val="28"/>
          <w:shd w:val="clear" w:color="auto" w:fill="FFFFFF"/>
          <w:lang w:val="kk-KZ"/>
        </w:rPr>
        <w:t>(</w:t>
      </w:r>
      <w:r w:rsidRPr="009B7CD3">
        <w:rPr>
          <w:rFonts w:ascii="Cambria Math" w:hAnsi="Cambria Math" w:cs="Cambria Math"/>
          <w:color w:val="000000"/>
          <w:sz w:val="28"/>
          <w:szCs w:val="28"/>
          <w:shd w:val="clear" w:color="auto" w:fill="FFFFFF"/>
          <w:lang w:val="kk-KZ"/>
        </w:rPr>
        <w:t>𝜋</w:t>
      </w:r>
      <w:r w:rsidRPr="009B7CD3">
        <w:rPr>
          <w:rFonts w:ascii="Times New Roman" w:hAnsi="Times New Roman" w:cs="Times New Roman"/>
          <w:color w:val="000000"/>
          <w:sz w:val="28"/>
          <w:szCs w:val="28"/>
          <w:shd w:val="clear" w:color="auto" w:fill="FFFFFF"/>
          <w:lang w:val="kk-KZ"/>
        </w:rPr>
        <w:t xml:space="preserve">) &gt; </w:t>
      </w:r>
      <w:r w:rsidRPr="009B7CD3">
        <w:rPr>
          <w:rFonts w:ascii="Cambria Math" w:hAnsi="Cambria Math" w:cs="Cambria Math"/>
          <w:color w:val="000000"/>
          <w:sz w:val="28"/>
          <w:szCs w:val="28"/>
          <w:shd w:val="clear" w:color="auto" w:fill="FFFFFF"/>
          <w:lang w:val="kk-KZ"/>
        </w:rPr>
        <w:t>𝑓</w:t>
      </w:r>
      <w:r w:rsidRPr="009B7CD3">
        <w:rPr>
          <w:rFonts w:ascii="Times New Roman" w:hAnsi="Times New Roman" w:cs="Times New Roman"/>
          <w:color w:val="000000"/>
          <w:sz w:val="28"/>
          <w:szCs w:val="28"/>
          <w:shd w:val="clear" w:color="auto" w:fill="FFFFFF"/>
          <w:lang w:val="kk-KZ"/>
        </w:rPr>
        <w:t xml:space="preserve">(4) = </w:t>
      </w:r>
      <w:r w:rsidRPr="009B7CD3">
        <w:rPr>
          <w:rFonts w:ascii="Cambria Math" w:hAnsi="Cambria Math" w:cs="Cambria Math"/>
          <w:color w:val="000000"/>
          <w:sz w:val="28"/>
          <w:szCs w:val="28"/>
          <w:shd w:val="clear" w:color="auto" w:fill="FFFFFF"/>
          <w:lang w:val="kk-KZ"/>
        </w:rPr>
        <w:t>𝑓</w:t>
      </w:r>
      <w:r w:rsidRPr="009B7CD3">
        <w:rPr>
          <w:rFonts w:ascii="Times New Roman" w:hAnsi="Times New Roman" w:cs="Times New Roman"/>
          <w:color w:val="000000"/>
          <w:sz w:val="28"/>
          <w:szCs w:val="28"/>
          <w:shd w:val="clear" w:color="auto" w:fill="FFFFFF"/>
          <w:lang w:val="kk-KZ"/>
        </w:rPr>
        <w:t xml:space="preserve">(2). Онда </w:t>
      </w:r>
      <m:oMath>
        <m:sSup>
          <m:sSupPr>
            <m:ctrlPr>
              <w:rPr>
                <w:rFonts w:ascii="Cambria Math" w:hAnsi="Cambria Math" w:cs="Times New Roman"/>
                <w:i/>
                <w:color w:val="000000"/>
                <w:sz w:val="28"/>
                <w:szCs w:val="28"/>
                <w:shd w:val="clear" w:color="auto" w:fill="FFFFFF"/>
                <w:lang w:val="kk-KZ"/>
              </w:rPr>
            </m:ctrlPr>
          </m:sSupPr>
          <m:e>
            <m:r>
              <m:rPr>
                <m:sty m:val="p"/>
              </m:rPr>
              <w:rPr>
                <w:rFonts w:ascii="Cambria Math" w:hAnsi="Cambria Math" w:cs="Times New Roman"/>
                <w:color w:val="000000"/>
                <w:sz w:val="28"/>
                <w:szCs w:val="28"/>
                <w:shd w:val="clear" w:color="auto" w:fill="FFFFFF"/>
                <w:lang w:val="kk-KZ"/>
              </w:rPr>
              <m:t xml:space="preserve">π </m:t>
            </m:r>
          </m:e>
          <m:sup>
            <m:r>
              <w:rPr>
                <w:rFonts w:ascii="Cambria Math" w:hAnsi="Cambria Math" w:cs="Times New Roman"/>
                <w:color w:val="000000"/>
                <w:sz w:val="28"/>
                <w:szCs w:val="28"/>
                <w:shd w:val="clear" w:color="auto" w:fill="FFFFFF"/>
                <w:lang w:val="kk-KZ"/>
              </w:rPr>
              <m:t>2</m:t>
            </m:r>
          </m:sup>
        </m:sSup>
        <m:r>
          <w:rPr>
            <w:rFonts w:ascii="Cambria Math" w:hAnsi="Cambria Math" w:cs="Times New Roman"/>
            <w:color w:val="000000"/>
            <w:sz w:val="28"/>
            <w:szCs w:val="28"/>
            <w:shd w:val="clear" w:color="auto" w:fill="FFFFFF"/>
            <w:lang w:val="kk-KZ"/>
          </w:rPr>
          <m:t>&gt;</m:t>
        </m:r>
        <m:sSup>
          <m:sSupPr>
            <m:ctrlPr>
              <w:rPr>
                <w:rFonts w:ascii="Cambria Math" w:hAnsi="Cambria Math" w:cs="Times New Roman"/>
                <w:i/>
                <w:color w:val="000000"/>
                <w:sz w:val="28"/>
                <w:szCs w:val="28"/>
                <w:shd w:val="clear" w:color="auto" w:fill="FFFFFF"/>
                <w:lang w:val="kk-KZ"/>
              </w:rPr>
            </m:ctrlPr>
          </m:sSupPr>
          <m:e>
            <m:r>
              <w:rPr>
                <w:rFonts w:ascii="Cambria Math" w:hAnsi="Cambria Math" w:cs="Times New Roman"/>
                <w:color w:val="000000"/>
                <w:sz w:val="28"/>
                <w:szCs w:val="28"/>
                <w:shd w:val="clear" w:color="auto" w:fill="FFFFFF"/>
                <w:lang w:val="kk-KZ"/>
              </w:rPr>
              <m:t>2</m:t>
            </m:r>
          </m:e>
          <m:sup>
            <m:r>
              <m:rPr>
                <m:sty m:val="p"/>
              </m:rPr>
              <w:rPr>
                <w:rFonts w:ascii="Cambria Math" w:hAnsi="Cambria Math" w:cs="Times New Roman"/>
                <w:color w:val="000000"/>
                <w:sz w:val="28"/>
                <w:szCs w:val="28"/>
                <w:shd w:val="clear" w:color="auto" w:fill="FFFFFF"/>
                <w:lang w:val="kk-KZ"/>
              </w:rPr>
              <m:t xml:space="preserve">π </m:t>
            </m:r>
          </m:sup>
        </m:sSup>
      </m:oMath>
      <w:r w:rsidRPr="009B7CD3">
        <w:rPr>
          <w:rFonts w:ascii="Times New Roman" w:hAnsi="Times New Roman" w:cs="Times New Roman"/>
          <w:color w:val="000000"/>
          <w:sz w:val="28"/>
          <w:szCs w:val="28"/>
          <w:shd w:val="clear" w:color="auto" w:fill="FFFFFF"/>
          <w:lang w:val="kk-KZ"/>
        </w:rPr>
        <w:t xml:space="preserve"> болады.</w:t>
      </w:r>
    </w:p>
    <w:p w:rsidR="009B7CD3" w:rsidRDefault="002F10E1" w:rsidP="002F10E1">
      <w:pPr>
        <w:spacing w:after="0" w:line="240" w:lineRule="auto"/>
        <w:ind w:firstLine="567"/>
        <w:jc w:val="both"/>
        <w:rPr>
          <w:rFonts w:ascii="Times New Roman" w:hAnsi="Times New Roman" w:cs="Times New Roman"/>
          <w:sz w:val="28"/>
          <w:szCs w:val="28"/>
          <w:lang w:val="kk-KZ"/>
        </w:rPr>
      </w:pPr>
      <w:r w:rsidRPr="002F10E1">
        <w:rPr>
          <w:rFonts w:ascii="Times New Roman" w:hAnsi="Times New Roman" w:cs="Times New Roman"/>
          <w:b/>
          <w:color w:val="000000"/>
          <w:sz w:val="28"/>
          <w:szCs w:val="28"/>
          <w:shd w:val="clear" w:color="auto" w:fill="FFFFFF"/>
          <w:lang w:val="kk-KZ"/>
        </w:rPr>
        <w:t>8-тапсырма.</w:t>
      </w:r>
      <w:r>
        <w:rPr>
          <w:rFonts w:ascii="Times New Roman" w:hAnsi="Times New Roman" w:cs="Times New Roman"/>
          <w:color w:val="000000"/>
          <w:sz w:val="28"/>
          <w:szCs w:val="28"/>
          <w:shd w:val="clear" w:color="auto" w:fill="FFFFFF"/>
          <w:lang w:val="kk-KZ"/>
        </w:rPr>
        <w:t xml:space="preserve"> </w:t>
      </w:r>
      <w:r w:rsidR="009B7CD3" w:rsidRPr="009B7CD3">
        <w:rPr>
          <w:rFonts w:ascii="Times New Roman" w:hAnsi="Times New Roman" w:cs="Times New Roman"/>
          <w:sz w:val="28"/>
          <w:szCs w:val="28"/>
          <w:lang w:val="kk-KZ"/>
        </w:rPr>
        <w:t xml:space="preserve">Егер шексіз кемімелі геометриялық прогрессияда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oMath>
      <w:r w:rsidR="009B7CD3" w:rsidRPr="009B7CD3">
        <w:rPr>
          <w:rFonts w:ascii="Times New Roman" w:hAnsi="Times New Roman" w:cs="Times New Roman"/>
          <w:sz w:val="28"/>
          <w:szCs w:val="28"/>
          <w:lang w:val="kk-KZ"/>
        </w:rPr>
        <w:t xml:space="preserve"> = 12, </w:t>
      </w:r>
      <w:r w:rsidR="009B7CD3" w:rsidRPr="009B7CD3">
        <w:rPr>
          <w:rFonts w:ascii="Cambria Math" w:hAnsi="Cambria Math" w:cs="Cambria Math"/>
          <w:sz w:val="28"/>
          <w:szCs w:val="28"/>
          <w:lang w:val="kk-KZ"/>
        </w:rPr>
        <w:t>𝑞</w:t>
      </w:r>
      <w:r w:rsidR="009B7CD3" w:rsidRPr="009B7CD3">
        <w:rPr>
          <w:rFonts w:ascii="Times New Roman" w:hAnsi="Times New Roman" w:cs="Times New Roman"/>
          <w:sz w:val="28"/>
          <w:szCs w:val="28"/>
          <w:lang w:val="kk-KZ"/>
        </w:rPr>
        <w:t xml:space="preserve"> &gt; 0, 11 және 10 саны осы прогрессияның мүшелері екені белгілі болса, прогрессияның барлық мүшелерінің қосындысының ең кіші мәні неге тең болуы мүмкін?</w:t>
      </w:r>
    </w:p>
    <w:p w:rsidR="009B7CD3" w:rsidRPr="009B7CD3" w:rsidRDefault="002F10E1" w:rsidP="002F10E1">
      <w:pPr>
        <w:spacing w:after="0" w:line="240" w:lineRule="auto"/>
        <w:ind w:firstLine="567"/>
        <w:jc w:val="both"/>
        <w:rPr>
          <w:rFonts w:ascii="Times New Roman" w:hAnsi="Times New Roman" w:cs="Times New Roman"/>
          <w:sz w:val="28"/>
          <w:szCs w:val="28"/>
          <w:lang w:val="kk-KZ"/>
        </w:rPr>
      </w:pPr>
      <w:r w:rsidRPr="002F10E1">
        <w:rPr>
          <w:rFonts w:ascii="Times New Roman" w:hAnsi="Times New Roman" w:cs="Times New Roman"/>
          <w:b/>
          <w:sz w:val="28"/>
          <w:szCs w:val="28"/>
          <w:lang w:val="kk-KZ"/>
        </w:rPr>
        <w:t xml:space="preserve">Шешуі.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m</m:t>
            </m:r>
          </m:sub>
        </m:sSub>
      </m:oMath>
      <w:r w:rsidR="009B7CD3" w:rsidRPr="009B7CD3">
        <w:rPr>
          <w:rFonts w:ascii="Times New Roman" w:hAnsi="Times New Roman" w:cs="Times New Roman"/>
          <w:sz w:val="28"/>
          <w:szCs w:val="28"/>
          <w:lang w:val="kk-KZ"/>
        </w:rPr>
        <w:t xml:space="preserve">= 11,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n</m:t>
            </m:r>
          </m:sub>
        </m:sSub>
      </m:oMath>
      <w:r w:rsidR="009B7CD3" w:rsidRPr="009B7CD3">
        <w:rPr>
          <w:rFonts w:ascii="Times New Roman" w:hAnsi="Times New Roman" w:cs="Times New Roman"/>
          <w:sz w:val="28"/>
          <w:szCs w:val="28"/>
          <w:lang w:val="kk-KZ"/>
        </w:rPr>
        <w:t xml:space="preserve"> = 10 болсын (</w:t>
      </w:r>
      <w:r w:rsidR="009B7CD3" w:rsidRPr="009B7CD3">
        <w:rPr>
          <w:rFonts w:ascii="Cambria Math" w:hAnsi="Cambria Math" w:cs="Cambria Math"/>
          <w:sz w:val="28"/>
          <w:szCs w:val="28"/>
          <w:lang w:val="kk-KZ"/>
        </w:rPr>
        <w:t>𝑚</w:t>
      </w:r>
      <w:r w:rsidR="009B7CD3" w:rsidRPr="009B7CD3">
        <w:rPr>
          <w:rFonts w:ascii="Times New Roman" w:hAnsi="Times New Roman" w:cs="Times New Roman"/>
          <w:sz w:val="28"/>
          <w:szCs w:val="28"/>
          <w:lang w:val="kk-KZ"/>
        </w:rPr>
        <w:t xml:space="preserve"> &lt; </w:t>
      </w:r>
      <w:r w:rsidR="009B7CD3" w:rsidRPr="009B7CD3">
        <w:rPr>
          <w:rFonts w:ascii="Cambria Math" w:hAnsi="Cambria Math" w:cs="Cambria Math"/>
          <w:sz w:val="28"/>
          <w:szCs w:val="28"/>
          <w:lang w:val="kk-KZ"/>
        </w:rPr>
        <w:t>𝑛</w:t>
      </w:r>
      <w:r w:rsidR="009B7CD3" w:rsidRPr="009B7CD3">
        <w:rPr>
          <w:rFonts w:ascii="Times New Roman" w:hAnsi="Times New Roman" w:cs="Times New Roman"/>
          <w:sz w:val="28"/>
          <w:szCs w:val="28"/>
          <w:lang w:val="kk-KZ"/>
        </w:rPr>
        <w:t xml:space="preserve">, себебі прогрессия кемімелі). </w:t>
      </w:r>
      <w:r w:rsidR="009B7CD3" w:rsidRPr="009B7CD3">
        <w:rPr>
          <w:rFonts w:ascii="Times New Roman" w:hAnsi="Times New Roman" w:cs="Times New Roman"/>
          <w:sz w:val="28"/>
          <w:szCs w:val="28"/>
        </w:rPr>
        <w:t xml:space="preserve"> </w:t>
      </w:r>
      <w:r w:rsidR="009B7CD3" w:rsidRPr="009B7CD3">
        <w:rPr>
          <w:rFonts w:ascii="Times New Roman" w:hAnsi="Times New Roman" w:cs="Times New Roman"/>
          <w:sz w:val="28"/>
          <w:szCs w:val="28"/>
          <w:lang w:val="kk-KZ"/>
        </w:rPr>
        <w:t xml:space="preserve">Ендеше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m</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m-1</m:t>
            </m:r>
          </m:sup>
        </m:sSup>
      </m:oMath>
      <w:r w:rsidR="009B7CD3" w:rsidRPr="009B7CD3">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12</m:t>
            </m:r>
          </m:e>
          <m: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m-1</m:t>
                </m:r>
              </m:sup>
            </m:sSup>
          </m:sub>
        </m:sSub>
      </m:oMath>
      <w:r w:rsidR="009B7CD3" w:rsidRPr="009B7CD3">
        <w:rPr>
          <w:rFonts w:ascii="Times New Roman" w:hAnsi="Times New Roman" w:cs="Times New Roman"/>
          <w:sz w:val="28"/>
          <w:szCs w:val="28"/>
          <w:lang w:val="kk-KZ"/>
        </w:rPr>
        <w:t xml:space="preserve">= 11 </w:t>
      </w:r>
      <w:r w:rsidR="009B7CD3" w:rsidRPr="009B7CD3">
        <w:rPr>
          <w:rFonts w:ascii="Cambria Math" w:hAnsi="Cambria Math" w:cs="Cambria Math"/>
          <w:sz w:val="28"/>
          <w:szCs w:val="28"/>
          <w:lang w:val="kk-KZ"/>
        </w:rPr>
        <w:t>⇒</w:t>
      </w:r>
      <w:r w:rsidR="009B7CD3" w:rsidRPr="009B7CD3">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m-1</m:t>
            </m:r>
          </m:sup>
        </m:sSup>
      </m:oMath>
      <w:r w:rsidR="009B7CD3" w:rsidRPr="009B7CD3">
        <w:rPr>
          <w:rFonts w:ascii="Times New Roman" w:hAnsi="Times New Roman" w:cs="Times New Roman"/>
          <w:sz w:val="28"/>
          <w:szCs w:val="28"/>
          <w:lang w:val="kk-KZ"/>
        </w:rPr>
        <w:t xml:space="preserve">=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11</m:t>
            </m:r>
          </m:num>
          <m:den>
            <m:r>
              <w:rPr>
                <w:rFonts w:ascii="Cambria Math" w:hAnsi="Cambria Math" w:cs="Times New Roman"/>
                <w:sz w:val="28"/>
                <w:szCs w:val="28"/>
                <w:lang w:val="kk-KZ"/>
              </w:rPr>
              <m:t>12</m:t>
            </m:r>
          </m:den>
        </m:f>
      </m:oMath>
      <w:r w:rsidR="009B7CD3" w:rsidRPr="009B7CD3">
        <w:rPr>
          <w:rFonts w:ascii="Times New Roman" w:hAnsi="Times New Roman" w:cs="Times New Roman"/>
          <w:sz w:val="28"/>
          <w:szCs w:val="28"/>
          <w:lang w:val="kk-KZ"/>
        </w:rPr>
        <w:t xml:space="preserve"> . Тура осылай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n</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12</m:t>
            </m:r>
          </m:e>
          <m: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n-1</m:t>
                </m:r>
              </m:sup>
            </m:sSup>
          </m:sub>
        </m:sSub>
      </m:oMath>
      <w:r w:rsidR="009B7CD3" w:rsidRPr="009B7CD3">
        <w:rPr>
          <w:rFonts w:ascii="Times New Roman" w:hAnsi="Times New Roman" w:cs="Times New Roman"/>
          <w:sz w:val="28"/>
          <w:szCs w:val="28"/>
          <w:lang w:val="kk-KZ"/>
        </w:rPr>
        <w:t xml:space="preserve"> = 10 </w:t>
      </w:r>
      <w:r w:rsidR="009B7CD3" w:rsidRPr="009B7CD3">
        <w:rPr>
          <w:rFonts w:ascii="Cambria Math" w:hAnsi="Cambria Math" w:cs="Cambria Math"/>
          <w:sz w:val="28"/>
          <w:szCs w:val="28"/>
          <w:lang w:val="kk-KZ"/>
        </w:rPr>
        <w:t>⇒</w:t>
      </w:r>
      <w:r w:rsidR="009B7CD3" w:rsidRPr="009B7CD3">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n-1</m:t>
            </m:r>
          </m:sup>
        </m:sSup>
      </m:oMath>
      <w:r w:rsidR="009B7CD3" w:rsidRPr="009B7CD3">
        <w:rPr>
          <w:rFonts w:ascii="Times New Roman" w:hAnsi="Times New Roman" w:cs="Times New Roman"/>
          <w:sz w:val="28"/>
          <w:szCs w:val="28"/>
          <w:lang w:val="kk-KZ"/>
        </w:rPr>
        <w:t>=</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10</m:t>
            </m:r>
          </m:num>
          <m:den>
            <m:r>
              <w:rPr>
                <w:rFonts w:ascii="Cambria Math" w:hAnsi="Cambria Math" w:cs="Times New Roman"/>
                <w:sz w:val="28"/>
                <w:szCs w:val="28"/>
                <w:lang w:val="kk-KZ"/>
              </w:rPr>
              <m:t>12</m:t>
            </m:r>
          </m:den>
        </m:f>
      </m:oMath>
      <w:r w:rsidR="009B7CD3" w:rsidRPr="009B7CD3">
        <w:rPr>
          <w:rFonts w:ascii="Times New Roman" w:hAnsi="Times New Roman" w:cs="Times New Roman"/>
          <w:sz w:val="28"/>
          <w:szCs w:val="28"/>
          <w:lang w:val="kk-KZ"/>
        </w:rPr>
        <w:t xml:space="preserve">. Екі теңдікті бір біріне бөлсек </w:t>
      </w:r>
      <m:oMath>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n-1</m:t>
                </m:r>
              </m:sup>
            </m:sSup>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m-1</m:t>
                </m:r>
              </m:sup>
            </m:sSup>
          </m:den>
        </m:f>
      </m:oMath>
      <w:r w:rsidR="009B7CD3" w:rsidRPr="009B7CD3">
        <w:rPr>
          <w:rFonts w:ascii="Times New Roman" w:eastAsiaTheme="minorEastAsia" w:hAnsi="Times New Roman" w:cs="Times New Roman"/>
          <w:sz w:val="28"/>
          <w:szCs w:val="28"/>
          <w:lang w:val="kk-KZ"/>
        </w:rPr>
        <w:t xml:space="preserve"> </w:t>
      </w:r>
      <w:r w:rsidR="009B7CD3" w:rsidRPr="009B7CD3">
        <w:rPr>
          <w:rFonts w:ascii="Times New Roman" w:hAnsi="Times New Roman" w:cs="Times New Roman"/>
          <w:sz w:val="28"/>
          <w:szCs w:val="28"/>
          <w:lang w:val="kk-KZ"/>
        </w:rPr>
        <w:t xml:space="preserve">=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10</m:t>
            </m:r>
          </m:num>
          <m:den>
            <m:r>
              <w:rPr>
                <w:rFonts w:ascii="Cambria Math" w:hAnsi="Cambria Math" w:cs="Times New Roman"/>
                <w:sz w:val="28"/>
                <w:szCs w:val="28"/>
                <w:lang w:val="kk-KZ"/>
              </w:rPr>
              <m:t>11</m:t>
            </m:r>
          </m:den>
        </m:f>
      </m:oMath>
      <w:r w:rsidR="009B7CD3" w:rsidRPr="009B7CD3">
        <w:rPr>
          <w:rFonts w:ascii="Cambria Math" w:hAnsi="Cambria Math" w:cs="Cambria Math"/>
          <w:sz w:val="28"/>
          <w:szCs w:val="28"/>
          <w:lang w:val="kk-KZ"/>
        </w:rPr>
        <w:t>⇒</w:t>
      </w:r>
      <w:r w:rsidR="009B7CD3" w:rsidRPr="009B7CD3">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k</m:t>
            </m:r>
          </m:sup>
        </m:sSup>
      </m:oMath>
      <w:r w:rsidR="009B7CD3" w:rsidRPr="009B7CD3">
        <w:rPr>
          <w:rFonts w:ascii="Times New Roman" w:hAnsi="Times New Roman" w:cs="Times New Roman"/>
          <w:sz w:val="28"/>
          <w:szCs w:val="28"/>
          <w:lang w:val="kk-KZ"/>
        </w:rPr>
        <w:t xml:space="preserve"> =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10</m:t>
            </m:r>
          </m:num>
          <m:den>
            <m:r>
              <w:rPr>
                <w:rFonts w:ascii="Cambria Math" w:hAnsi="Cambria Math" w:cs="Times New Roman"/>
                <w:sz w:val="28"/>
                <w:szCs w:val="28"/>
                <w:lang w:val="kk-KZ"/>
              </w:rPr>
              <m:t>11</m:t>
            </m:r>
          </m:den>
        </m:f>
      </m:oMath>
      <w:r w:rsidR="009B7CD3" w:rsidRPr="009B7CD3">
        <w:rPr>
          <w:rFonts w:ascii="Times New Roman" w:hAnsi="Times New Roman" w:cs="Times New Roman"/>
          <w:sz w:val="28"/>
          <w:szCs w:val="28"/>
          <w:lang w:val="kk-KZ"/>
        </w:rPr>
        <w:t xml:space="preserve">, бұл жерде </w:t>
      </w:r>
      <w:r w:rsidR="009B7CD3" w:rsidRPr="009B7CD3">
        <w:rPr>
          <w:rFonts w:ascii="Cambria Math" w:hAnsi="Cambria Math" w:cs="Cambria Math"/>
          <w:sz w:val="28"/>
          <w:szCs w:val="28"/>
          <w:lang w:val="kk-KZ"/>
        </w:rPr>
        <w:t>𝑘</w:t>
      </w:r>
      <w:r w:rsidR="009B7CD3" w:rsidRPr="009B7CD3">
        <w:rPr>
          <w:rFonts w:ascii="Times New Roman" w:hAnsi="Times New Roman" w:cs="Times New Roman"/>
          <w:sz w:val="28"/>
          <w:szCs w:val="28"/>
          <w:lang w:val="kk-KZ"/>
        </w:rPr>
        <w:t xml:space="preserve"> = </w:t>
      </w:r>
      <w:r w:rsidR="009B7CD3" w:rsidRPr="009B7CD3">
        <w:rPr>
          <w:rFonts w:ascii="Cambria Math" w:hAnsi="Cambria Math" w:cs="Cambria Math"/>
          <w:sz w:val="28"/>
          <w:szCs w:val="28"/>
          <w:lang w:val="kk-KZ"/>
        </w:rPr>
        <w:t>𝑛</w:t>
      </w:r>
      <w:r w:rsidR="009B7CD3" w:rsidRPr="009B7CD3">
        <w:rPr>
          <w:rFonts w:ascii="Times New Roman" w:hAnsi="Times New Roman" w:cs="Times New Roman"/>
          <w:sz w:val="28"/>
          <w:szCs w:val="28"/>
          <w:lang w:val="kk-KZ"/>
        </w:rPr>
        <w:t xml:space="preserve"> − </w:t>
      </w:r>
      <w:r w:rsidR="009B7CD3" w:rsidRPr="009B7CD3">
        <w:rPr>
          <w:rFonts w:ascii="Cambria Math" w:hAnsi="Cambria Math" w:cs="Cambria Math"/>
          <w:sz w:val="28"/>
          <w:szCs w:val="28"/>
          <w:lang w:val="kk-KZ"/>
        </w:rPr>
        <w:t>𝑚</w:t>
      </w:r>
      <w:r w:rsidR="009B7CD3" w:rsidRPr="009B7CD3">
        <w:rPr>
          <w:rFonts w:ascii="Times New Roman" w:hAnsi="Times New Roman" w:cs="Times New Roman"/>
          <w:sz w:val="28"/>
          <w:szCs w:val="28"/>
          <w:lang w:val="kk-KZ"/>
        </w:rPr>
        <w:t xml:space="preserve"> ≥ 1. </w:t>
      </w:r>
      <w:r w:rsidR="009B7CD3" w:rsidRPr="009B7CD3">
        <w:rPr>
          <w:rFonts w:ascii="Cambria Math" w:hAnsi="Cambria Math" w:cs="Cambria Math"/>
          <w:sz w:val="28"/>
          <w:szCs w:val="28"/>
          <w:lang w:val="kk-KZ"/>
        </w:rPr>
        <w:t>𝑞</w:t>
      </w:r>
      <w:r w:rsidR="009B7CD3" w:rsidRPr="009B7CD3">
        <w:rPr>
          <w:rFonts w:ascii="Times New Roman" w:hAnsi="Times New Roman" w:cs="Times New Roman"/>
          <w:sz w:val="28"/>
          <w:szCs w:val="28"/>
          <w:lang w:val="kk-KZ"/>
        </w:rPr>
        <w:t xml:space="preserve"> &lt; 1, болғандықтан  </w:t>
      </w:r>
      <w:r w:rsidR="009B7CD3" w:rsidRPr="009B7CD3">
        <w:rPr>
          <w:rFonts w:ascii="Cambria Math" w:hAnsi="Cambria Math" w:cs="Cambria Math"/>
          <w:sz w:val="28"/>
          <w:szCs w:val="28"/>
          <w:lang w:val="kk-KZ"/>
        </w:rPr>
        <w:t>𝑞</w:t>
      </w:r>
      <w:r w:rsidR="009B7CD3" w:rsidRPr="009B7CD3">
        <w:rPr>
          <w:rFonts w:ascii="Times New Roman" w:hAnsi="Times New Roman" w:cs="Times New Roman"/>
          <w:sz w:val="28"/>
          <w:szCs w:val="28"/>
          <w:lang w:val="kk-KZ"/>
        </w:rPr>
        <w:t xml:space="preserve"> ≥ </w:t>
      </w:r>
      <w:r w:rsidR="009B7CD3" w:rsidRPr="009B7CD3">
        <w:rPr>
          <w:rFonts w:ascii="Cambria Math" w:hAnsi="Cambria Math" w:cs="Cambria Math"/>
          <w:sz w:val="28"/>
          <w:szCs w:val="28"/>
          <w:lang w:val="kk-KZ"/>
        </w:rPr>
        <w:t>𝑞</w:t>
      </w:r>
      <w:r w:rsidR="009B7CD3" w:rsidRPr="009B7CD3">
        <w:rPr>
          <w:rFonts w:ascii="Times New Roman" w:hAnsi="Times New Roman" w:cs="Times New Roman"/>
          <w:sz w:val="28"/>
          <w:szCs w:val="28"/>
          <w:lang w:val="kk-KZ"/>
        </w:rPr>
        <w:t xml:space="preserve"> </w:t>
      </w:r>
      <w:r w:rsidR="009B7CD3" w:rsidRPr="009B7CD3">
        <w:rPr>
          <w:rFonts w:ascii="Cambria Math" w:hAnsi="Cambria Math" w:cs="Cambria Math"/>
          <w:sz w:val="28"/>
          <w:szCs w:val="28"/>
          <w:lang w:val="kk-KZ"/>
        </w:rPr>
        <w:t>𝑘</w:t>
      </w:r>
      <w:r w:rsidR="009B7CD3" w:rsidRPr="009B7CD3">
        <w:rPr>
          <w:rFonts w:ascii="Times New Roman" w:hAnsi="Times New Roman" w:cs="Times New Roman"/>
          <w:sz w:val="28"/>
          <w:szCs w:val="28"/>
          <w:lang w:val="kk-KZ"/>
        </w:rPr>
        <w:t xml:space="preserve"> =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10</m:t>
            </m:r>
          </m:num>
          <m:den>
            <m:r>
              <w:rPr>
                <w:rFonts w:ascii="Cambria Math" w:hAnsi="Cambria Math" w:cs="Times New Roman"/>
                <w:sz w:val="28"/>
                <w:szCs w:val="28"/>
                <w:lang w:val="kk-KZ"/>
              </w:rPr>
              <m:t>11</m:t>
            </m:r>
          </m:den>
        </m:f>
      </m:oMath>
      <w:r w:rsidR="009B7CD3" w:rsidRPr="009B7CD3">
        <w:rPr>
          <w:rFonts w:ascii="Times New Roman" w:hAnsi="Times New Roman" w:cs="Times New Roman"/>
          <w:sz w:val="28"/>
          <w:szCs w:val="28"/>
          <w:lang w:val="kk-KZ"/>
        </w:rPr>
        <w:t xml:space="preserve"> </w:t>
      </w:r>
      <w:r w:rsidR="009B7CD3" w:rsidRPr="009B7CD3">
        <w:rPr>
          <w:rFonts w:ascii="Cambria Math" w:hAnsi="Cambria Math" w:cs="Cambria Math"/>
          <w:sz w:val="28"/>
          <w:szCs w:val="28"/>
          <w:lang w:val="kk-KZ"/>
        </w:rPr>
        <w:t>⇒</w:t>
      </w:r>
      <w:r w:rsidR="009B7CD3" w:rsidRPr="009B7CD3">
        <w:rPr>
          <w:rFonts w:ascii="Times New Roman" w:hAnsi="Times New Roman" w:cs="Times New Roman"/>
          <w:sz w:val="28"/>
          <w:szCs w:val="28"/>
          <w:lang w:val="kk-KZ"/>
        </w:rPr>
        <w:t xml:space="preserve"> 1 − </w:t>
      </w:r>
      <w:r w:rsidR="009B7CD3" w:rsidRPr="009B7CD3">
        <w:rPr>
          <w:rFonts w:ascii="Cambria Math" w:hAnsi="Cambria Math" w:cs="Cambria Math"/>
          <w:sz w:val="28"/>
          <w:szCs w:val="28"/>
          <w:lang w:val="kk-KZ"/>
        </w:rPr>
        <w:t>𝑞</w:t>
      </w:r>
      <w:r w:rsidR="009B7CD3" w:rsidRPr="009B7CD3">
        <w:rPr>
          <w:rFonts w:ascii="Times New Roman" w:hAnsi="Times New Roman" w:cs="Times New Roman"/>
          <w:sz w:val="28"/>
          <w:szCs w:val="28"/>
          <w:lang w:val="kk-KZ"/>
        </w:rPr>
        <w:t xml:space="preserve"> ≤ 1 −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10</m:t>
            </m:r>
          </m:num>
          <m:den>
            <m:r>
              <w:rPr>
                <w:rFonts w:ascii="Cambria Math" w:hAnsi="Cambria Math" w:cs="Times New Roman"/>
                <w:sz w:val="28"/>
                <w:szCs w:val="28"/>
                <w:lang w:val="kk-KZ"/>
              </w:rPr>
              <m:t>11</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11</m:t>
            </m:r>
          </m:den>
        </m:f>
      </m:oMath>
      <w:r w:rsidR="009B7CD3" w:rsidRPr="009B7CD3">
        <w:rPr>
          <w:rFonts w:ascii="Times New Roman" w:hAnsi="Times New Roman" w:cs="Times New Roman"/>
          <w:sz w:val="28"/>
          <w:szCs w:val="28"/>
          <w:lang w:val="kk-KZ"/>
        </w:rPr>
        <w:t xml:space="preserve">. Ендеше, </w:t>
      </w:r>
      <w:r w:rsidR="009B7CD3" w:rsidRPr="009B7CD3">
        <w:rPr>
          <w:rFonts w:ascii="Cambria Math" w:hAnsi="Cambria Math" w:cs="Cambria Math"/>
          <w:sz w:val="28"/>
          <w:szCs w:val="28"/>
          <w:lang w:val="kk-KZ"/>
        </w:rPr>
        <w:t>𝑆</w:t>
      </w:r>
      <w:r w:rsidR="009B7CD3" w:rsidRPr="009B7CD3">
        <w:rPr>
          <w:rFonts w:ascii="Times New Roman" w:hAnsi="Times New Roman" w:cs="Times New Roman"/>
          <w:sz w:val="28"/>
          <w:szCs w:val="28"/>
          <w:lang w:val="kk-KZ"/>
        </w:rPr>
        <w:t xml:space="preserve"> = </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1-q</m:t>
            </m:r>
          </m:den>
        </m:f>
      </m:oMath>
      <w:r w:rsidR="009B7CD3" w:rsidRPr="009B7CD3">
        <w:rPr>
          <w:rFonts w:ascii="Times New Roman" w:hAnsi="Times New Roman" w:cs="Times New Roman"/>
          <w:sz w:val="28"/>
          <w:szCs w:val="28"/>
          <w:lang w:val="kk-KZ"/>
        </w:rPr>
        <w:t xml:space="preserve">=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12</m:t>
            </m:r>
          </m:num>
          <m:den>
            <m:r>
              <w:rPr>
                <w:rFonts w:ascii="Cambria Math" w:hAnsi="Cambria Math" w:cs="Times New Roman"/>
                <w:sz w:val="28"/>
                <w:szCs w:val="28"/>
                <w:lang w:val="kk-KZ"/>
              </w:rPr>
              <m:t>1-q</m:t>
            </m:r>
          </m:den>
        </m:f>
      </m:oMath>
      <w:r w:rsidR="009B7CD3" w:rsidRPr="009B7CD3">
        <w:rPr>
          <w:rFonts w:ascii="Times New Roman" w:hAnsi="Times New Roman" w:cs="Times New Roman"/>
          <w:sz w:val="28"/>
          <w:szCs w:val="28"/>
          <w:lang w:val="kk-KZ"/>
        </w:rPr>
        <w:t xml:space="preserve">≥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12</m:t>
            </m:r>
          </m:num>
          <m:den>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11</m:t>
                </m:r>
              </m:den>
            </m:f>
          </m:den>
        </m:f>
      </m:oMath>
      <w:r w:rsidR="009B7CD3" w:rsidRPr="009B7CD3">
        <w:rPr>
          <w:rFonts w:ascii="Times New Roman" w:hAnsi="Times New Roman" w:cs="Times New Roman"/>
          <w:sz w:val="28"/>
          <w:szCs w:val="28"/>
          <w:lang w:val="kk-KZ"/>
        </w:rPr>
        <w:t xml:space="preserve"> = 132. Прогрессия мүшелерінің қосындысының ең кіші шамасы 132 ге тең. </w:t>
      </w:r>
    </w:p>
    <w:p w:rsidR="009B7CD3" w:rsidRPr="009B7CD3" w:rsidRDefault="009B7CD3" w:rsidP="002F10E1">
      <w:pPr>
        <w:spacing w:after="0" w:line="240" w:lineRule="auto"/>
        <w:jc w:val="right"/>
        <w:rPr>
          <w:rFonts w:ascii="Times New Roman" w:hAnsi="Times New Roman" w:cs="Times New Roman"/>
          <w:sz w:val="28"/>
          <w:szCs w:val="28"/>
          <w:lang w:val="kk-KZ"/>
        </w:rPr>
      </w:pPr>
      <w:r w:rsidRPr="002F10E1">
        <w:rPr>
          <w:rFonts w:ascii="Times New Roman" w:hAnsi="Times New Roman" w:cs="Times New Roman"/>
          <w:i/>
          <w:sz w:val="28"/>
          <w:szCs w:val="28"/>
          <w:lang w:val="kk-KZ"/>
        </w:rPr>
        <w:t>Жауабы:</w:t>
      </w:r>
      <w:r w:rsidR="002F10E1">
        <w:rPr>
          <w:rFonts w:ascii="Times New Roman" w:hAnsi="Times New Roman" w:cs="Times New Roman"/>
          <w:sz w:val="28"/>
          <w:szCs w:val="28"/>
          <w:lang w:val="kk-KZ"/>
        </w:rPr>
        <w:t xml:space="preserve"> 132.</w:t>
      </w:r>
    </w:p>
    <w:p w:rsidR="009B7CD3" w:rsidRPr="009B7CD3" w:rsidRDefault="009B7CD3" w:rsidP="002F10E1">
      <w:pPr>
        <w:spacing w:after="0" w:line="240" w:lineRule="auto"/>
        <w:ind w:firstLine="567"/>
        <w:jc w:val="both"/>
        <w:rPr>
          <w:rFonts w:ascii="Times New Roman" w:hAnsi="Times New Roman" w:cs="Times New Roman"/>
          <w:sz w:val="28"/>
          <w:szCs w:val="28"/>
          <w:lang w:val="kk-KZ"/>
        </w:rPr>
      </w:pPr>
      <w:r w:rsidRPr="009B7CD3">
        <w:rPr>
          <w:rFonts w:ascii="Times New Roman" w:hAnsi="Times New Roman" w:cs="Times New Roman"/>
          <w:b/>
          <w:sz w:val="28"/>
          <w:szCs w:val="28"/>
          <w:lang w:val="kk-KZ"/>
        </w:rPr>
        <w:t>Пікір</w:t>
      </w:r>
      <w:r w:rsidRPr="009B7CD3">
        <w:rPr>
          <w:rFonts w:ascii="Times New Roman" w:hAnsi="Times New Roman" w:cs="Times New Roman"/>
          <w:sz w:val="28"/>
          <w:szCs w:val="28"/>
          <w:lang w:val="kk-KZ"/>
        </w:rPr>
        <w:t xml:space="preserve">. Есептің шарты дұрыс емес: бұндай прогрессия мүмкін емес. Мұны көрсету үшін мынаны ескерейік: </w:t>
      </w:r>
      <m:oMath>
        <m:r>
          <w:rPr>
            <w:rFonts w:ascii="Cambria Math" w:hAnsi="Cambria Math" w:cs="Times New Roman"/>
            <w:sz w:val="28"/>
            <w:szCs w:val="28"/>
            <w:lang w:val="kk-KZ"/>
          </w:rPr>
          <m:t>q=</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11</m:t>
                    </m:r>
                  </m:num>
                  <m:den>
                    <m:r>
                      <w:rPr>
                        <w:rFonts w:ascii="Cambria Math" w:hAnsi="Cambria Math" w:cs="Times New Roman"/>
                        <w:sz w:val="28"/>
                        <w:szCs w:val="28"/>
                        <w:lang w:val="kk-KZ"/>
                      </w:rPr>
                      <m:t>12</m:t>
                    </m:r>
                  </m:den>
                </m:f>
              </m:e>
            </m:d>
          </m:e>
          <m:sup>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m-1</m:t>
                </m:r>
              </m:den>
            </m:f>
          </m:sup>
        </m:sSup>
      </m:oMath>
      <w:r w:rsidRPr="009B7CD3">
        <w:rPr>
          <w:rFonts w:ascii="Times New Roman" w:hAnsi="Times New Roman" w:cs="Times New Roman"/>
          <w:sz w:val="28"/>
          <w:szCs w:val="28"/>
          <w:lang w:val="kk-KZ"/>
        </w:rPr>
        <w:t xml:space="preserve"> =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10</m:t>
                    </m:r>
                  </m:num>
                  <m:den>
                    <m:r>
                      <w:rPr>
                        <w:rFonts w:ascii="Cambria Math" w:hAnsi="Cambria Math" w:cs="Times New Roman"/>
                        <w:sz w:val="28"/>
                        <w:szCs w:val="28"/>
                        <w:lang w:val="kk-KZ"/>
                      </w:rPr>
                      <m:t>12</m:t>
                    </m:r>
                  </m:den>
                </m:f>
              </m:e>
            </m:d>
          </m:e>
          <m:sup>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n-1</m:t>
                </m:r>
              </m:den>
            </m:f>
          </m:sup>
        </m:sSup>
      </m:oMath>
      <w:r w:rsidRPr="009B7CD3">
        <w:rPr>
          <w:rFonts w:ascii="Cambria Math" w:hAnsi="Cambria Math" w:cs="Cambria Math"/>
          <w:sz w:val="28"/>
          <w:szCs w:val="28"/>
          <w:lang w:val="kk-KZ"/>
        </w:rPr>
        <w:t>⟹</w:t>
      </w:r>
      <w:r w:rsidRPr="009B7CD3">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11</m:t>
                    </m:r>
                  </m:num>
                  <m:den>
                    <m:r>
                      <w:rPr>
                        <w:rFonts w:ascii="Cambria Math" w:hAnsi="Cambria Math" w:cs="Times New Roman"/>
                        <w:sz w:val="28"/>
                        <w:szCs w:val="28"/>
                        <w:lang w:val="kk-KZ"/>
                      </w:rPr>
                      <m:t>12</m:t>
                    </m:r>
                  </m:den>
                </m:f>
              </m:e>
            </m:d>
          </m:e>
          <m:sup>
            <m:r>
              <w:rPr>
                <w:rFonts w:ascii="Cambria Math" w:hAnsi="Cambria Math" w:cs="Times New Roman"/>
                <w:sz w:val="28"/>
                <w:szCs w:val="28"/>
                <w:lang w:val="kk-KZ"/>
              </w:rPr>
              <m:t>n-1</m:t>
            </m:r>
          </m:sup>
        </m:sSup>
      </m:oMath>
      <w:r w:rsidRPr="009B7CD3">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10</m:t>
                    </m:r>
                  </m:num>
                  <m:den>
                    <m:r>
                      <w:rPr>
                        <w:rFonts w:ascii="Cambria Math" w:hAnsi="Cambria Math" w:cs="Times New Roman"/>
                        <w:sz w:val="28"/>
                        <w:szCs w:val="28"/>
                        <w:lang w:val="kk-KZ"/>
                      </w:rPr>
                      <m:t>12</m:t>
                    </m:r>
                  </m:den>
                </m:f>
              </m:e>
            </m:d>
          </m:e>
          <m:sup>
            <m:r>
              <w:rPr>
                <w:rFonts w:ascii="Cambria Math" w:hAnsi="Cambria Math" w:cs="Times New Roman"/>
                <w:sz w:val="28"/>
                <w:szCs w:val="28"/>
                <w:lang w:val="kk-KZ"/>
              </w:rPr>
              <m:t>m-1</m:t>
            </m:r>
          </m:sup>
        </m:sSup>
      </m:oMath>
      <w:r w:rsidRPr="009B7CD3">
        <w:rPr>
          <w:rFonts w:ascii="Cambria Math" w:hAnsi="Cambria Math" w:cs="Cambria Math"/>
          <w:sz w:val="28"/>
          <w:szCs w:val="28"/>
          <w:lang w:val="kk-KZ"/>
        </w:rPr>
        <w:t>⟹</w:t>
      </w:r>
      <w:r w:rsidRPr="009B7CD3">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11</m:t>
            </m:r>
          </m:e>
          <m:sup>
            <m:r>
              <w:rPr>
                <w:rFonts w:ascii="Cambria Math" w:hAnsi="Cambria Math" w:cs="Times New Roman"/>
                <w:sz w:val="28"/>
                <w:szCs w:val="28"/>
                <w:lang w:val="kk-KZ"/>
              </w:rPr>
              <m:t>n-1</m:t>
            </m:r>
          </m:sup>
        </m:sSup>
      </m:oMath>
      <w:r w:rsidRPr="009B7CD3">
        <w:rPr>
          <w:rFonts w:ascii="Times New Roman" w:hAnsi="Times New Roman" w:cs="Times New Roman"/>
          <w:sz w:val="28"/>
          <w:szCs w:val="28"/>
          <w:lang w:val="kk-KZ"/>
        </w:rPr>
        <w:t>=</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10</m:t>
            </m:r>
          </m:e>
          <m:sup>
            <m:r>
              <w:rPr>
                <w:rFonts w:ascii="Cambria Math" w:hAnsi="Cambria Math" w:cs="Times New Roman"/>
                <w:sz w:val="28"/>
                <w:szCs w:val="28"/>
                <w:lang w:val="kk-KZ"/>
              </w:rPr>
              <m:t>m-1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12</m:t>
            </m:r>
          </m:e>
          <m:sup>
            <m:r>
              <w:rPr>
                <w:rFonts w:ascii="Cambria Math" w:hAnsi="Cambria Math" w:cs="Times New Roman"/>
                <w:sz w:val="28"/>
                <w:szCs w:val="28"/>
                <w:lang w:val="kk-KZ"/>
              </w:rPr>
              <m:t>n-m</m:t>
            </m:r>
          </m:sup>
        </m:sSup>
      </m:oMath>
      <w:r w:rsidRPr="009B7CD3">
        <w:rPr>
          <w:rFonts w:ascii="Times New Roman" w:hAnsi="Times New Roman" w:cs="Times New Roman"/>
          <w:sz w:val="28"/>
          <w:szCs w:val="28"/>
          <w:lang w:val="kk-KZ"/>
        </w:rPr>
        <w:t xml:space="preserve">, мұндағы </w:t>
      </w:r>
      <w:r w:rsidRPr="009B7CD3">
        <w:rPr>
          <w:rFonts w:ascii="Cambria Math" w:hAnsi="Cambria Math" w:cs="Cambria Math"/>
          <w:sz w:val="28"/>
          <w:szCs w:val="28"/>
          <w:lang w:val="kk-KZ"/>
        </w:rPr>
        <w:t>𝑛</w:t>
      </w:r>
      <w:r w:rsidRPr="009B7CD3">
        <w:rPr>
          <w:rFonts w:ascii="Times New Roman" w:hAnsi="Times New Roman" w:cs="Times New Roman"/>
          <w:sz w:val="28"/>
          <w:szCs w:val="28"/>
          <w:lang w:val="kk-KZ"/>
        </w:rPr>
        <w:t xml:space="preserve"> &gt; </w:t>
      </w:r>
      <w:r w:rsidRPr="009B7CD3">
        <w:rPr>
          <w:rFonts w:ascii="Cambria Math" w:hAnsi="Cambria Math" w:cs="Cambria Math"/>
          <w:sz w:val="28"/>
          <w:szCs w:val="28"/>
          <w:lang w:val="kk-KZ"/>
        </w:rPr>
        <w:t>𝑚</w:t>
      </w:r>
      <w:r w:rsidRPr="009B7CD3">
        <w:rPr>
          <w:rFonts w:ascii="Times New Roman" w:hAnsi="Times New Roman" w:cs="Times New Roman"/>
          <w:sz w:val="28"/>
          <w:szCs w:val="28"/>
          <w:lang w:val="kk-KZ"/>
        </w:rPr>
        <w:t xml:space="preserve"> &gt; 1. Соңғы теңдік орындалмайтынын байқау қиын емес: теңдеудің сол жағы тақ сан, ал оң жағы жұп сан. Осылайша, есептің шарты дұрыс емес.</w:t>
      </w:r>
    </w:p>
    <w:p w:rsidR="00C84894" w:rsidRDefault="00050C37" w:rsidP="00FB7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Енді 1-8 тапсырмаларды бағалау критерийлерін ұсынамыз (</w:t>
      </w:r>
      <w:r w:rsidR="003B5844">
        <w:rPr>
          <w:rFonts w:ascii="Times New Roman" w:hAnsi="Times New Roman" w:cs="Times New Roman"/>
          <w:sz w:val="28"/>
          <w:szCs w:val="28"/>
          <w:lang w:val="kk-KZ"/>
        </w:rPr>
        <w:t>1</w:t>
      </w:r>
      <w:r w:rsidR="004C3185" w:rsidRPr="004C3185">
        <w:rPr>
          <w:rFonts w:ascii="Times New Roman" w:hAnsi="Times New Roman" w:cs="Times New Roman"/>
          <w:sz w:val="28"/>
          <w:szCs w:val="28"/>
          <w:lang w:val="kk-KZ"/>
        </w:rPr>
        <w:t>2</w:t>
      </w:r>
      <w:r w:rsidR="003B5844">
        <w:rPr>
          <w:rFonts w:ascii="Times New Roman" w:hAnsi="Times New Roman" w:cs="Times New Roman"/>
          <w:sz w:val="28"/>
          <w:szCs w:val="28"/>
          <w:lang w:val="kk-KZ"/>
        </w:rPr>
        <w:t>-кесте).</w:t>
      </w:r>
    </w:p>
    <w:p w:rsidR="00E8484C" w:rsidRDefault="00E8484C" w:rsidP="003B5844">
      <w:pPr>
        <w:spacing w:after="0" w:line="240" w:lineRule="auto"/>
        <w:jc w:val="both"/>
        <w:rPr>
          <w:rFonts w:ascii="Times New Roman" w:hAnsi="Times New Roman" w:cs="Times New Roman"/>
          <w:sz w:val="28"/>
          <w:szCs w:val="28"/>
          <w:lang w:val="kk-KZ"/>
        </w:rPr>
      </w:pPr>
    </w:p>
    <w:p w:rsidR="003B5844" w:rsidRDefault="003B5844" w:rsidP="003B584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w:t>
      </w:r>
      <w:r w:rsidR="004C3185">
        <w:rPr>
          <w:rFonts w:ascii="Times New Roman" w:hAnsi="Times New Roman" w:cs="Times New Roman"/>
          <w:sz w:val="28"/>
          <w:szCs w:val="28"/>
          <w:lang w:val="en-US"/>
        </w:rPr>
        <w:t>2</w:t>
      </w:r>
      <w:r>
        <w:rPr>
          <w:rFonts w:ascii="Times New Roman" w:hAnsi="Times New Roman" w:cs="Times New Roman"/>
          <w:sz w:val="28"/>
          <w:szCs w:val="28"/>
          <w:lang w:val="kk-KZ"/>
        </w:rPr>
        <w:t xml:space="preserve"> </w:t>
      </w:r>
      <w:r w:rsidR="001F613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B5844">
        <w:rPr>
          <w:rFonts w:ascii="Times New Roman" w:hAnsi="Times New Roman" w:cs="Times New Roman"/>
          <w:sz w:val="28"/>
          <w:szCs w:val="28"/>
          <w:lang w:val="kk-KZ"/>
        </w:rPr>
        <w:t>Бағалау схемасы</w:t>
      </w:r>
    </w:p>
    <w:p w:rsidR="009B410B" w:rsidRDefault="009B410B" w:rsidP="005F229A">
      <w:pPr>
        <w:spacing w:after="0" w:line="240" w:lineRule="auto"/>
        <w:jc w:val="both"/>
        <w:rPr>
          <w:rFonts w:ascii="Times New Roman" w:hAnsi="Times New Roman" w:cs="Times New Roman"/>
          <w:sz w:val="28"/>
          <w:szCs w:val="28"/>
          <w:lang w:val="kk-KZ"/>
        </w:rPr>
      </w:pPr>
    </w:p>
    <w:tbl>
      <w:tblPr>
        <w:tblStyle w:val="a3"/>
        <w:tblW w:w="9639" w:type="dxa"/>
        <w:tblInd w:w="108" w:type="dxa"/>
        <w:tblLook w:val="04A0" w:firstRow="1" w:lastRow="0" w:firstColumn="1" w:lastColumn="0" w:noHBand="0" w:noVBand="1"/>
      </w:tblPr>
      <w:tblGrid>
        <w:gridCol w:w="1134"/>
        <w:gridCol w:w="8505"/>
      </w:tblGrid>
      <w:tr w:rsidR="005F229A" w:rsidRPr="005F229A" w:rsidTr="005B2BF1">
        <w:tc>
          <w:tcPr>
            <w:tcW w:w="1134" w:type="dxa"/>
          </w:tcPr>
          <w:p w:rsidR="005F229A" w:rsidRPr="005F229A" w:rsidRDefault="005F229A" w:rsidP="005F229A">
            <w:pPr>
              <w:pStyle w:val="a4"/>
              <w:jc w:val="center"/>
            </w:pPr>
            <w:r>
              <w:t>Балл</w:t>
            </w:r>
          </w:p>
        </w:tc>
        <w:tc>
          <w:tcPr>
            <w:tcW w:w="8505" w:type="dxa"/>
          </w:tcPr>
          <w:p w:rsidR="005F229A" w:rsidRPr="005F229A" w:rsidRDefault="005F229A" w:rsidP="005F229A">
            <w:pPr>
              <w:pStyle w:val="a4"/>
              <w:jc w:val="center"/>
            </w:pPr>
            <w:r>
              <w:t>Дескрипторлар</w:t>
            </w:r>
          </w:p>
        </w:tc>
      </w:tr>
      <w:tr w:rsidR="004C3185" w:rsidRPr="005F229A" w:rsidTr="005B2BF1">
        <w:tc>
          <w:tcPr>
            <w:tcW w:w="1134" w:type="dxa"/>
          </w:tcPr>
          <w:p w:rsidR="004C3185" w:rsidRPr="004C3185" w:rsidRDefault="004C3185" w:rsidP="005F229A">
            <w:pPr>
              <w:pStyle w:val="a4"/>
              <w:jc w:val="center"/>
              <w:rPr>
                <w:lang w:val="en-US"/>
              </w:rPr>
            </w:pPr>
            <w:r>
              <w:rPr>
                <w:lang w:val="en-US"/>
              </w:rPr>
              <w:t>1</w:t>
            </w:r>
          </w:p>
        </w:tc>
        <w:tc>
          <w:tcPr>
            <w:tcW w:w="8505" w:type="dxa"/>
          </w:tcPr>
          <w:p w:rsidR="004C3185" w:rsidRPr="004C3185" w:rsidRDefault="004C3185" w:rsidP="005F229A">
            <w:pPr>
              <w:pStyle w:val="a4"/>
              <w:jc w:val="center"/>
              <w:rPr>
                <w:lang w:val="en-US"/>
              </w:rPr>
            </w:pPr>
            <w:r>
              <w:rPr>
                <w:lang w:val="en-US"/>
              </w:rPr>
              <w:t>2</w:t>
            </w:r>
          </w:p>
        </w:tc>
      </w:tr>
      <w:tr w:rsidR="005F229A" w:rsidRPr="005F229A" w:rsidTr="005B2BF1">
        <w:tc>
          <w:tcPr>
            <w:tcW w:w="9639" w:type="dxa"/>
            <w:gridSpan w:val="2"/>
          </w:tcPr>
          <w:p w:rsidR="005F229A" w:rsidRPr="005F229A" w:rsidRDefault="005F229A" w:rsidP="005F229A">
            <w:pPr>
              <w:pStyle w:val="a4"/>
              <w:jc w:val="center"/>
            </w:pPr>
            <w:r>
              <w:t>1-тапсырма</w:t>
            </w:r>
          </w:p>
        </w:tc>
      </w:tr>
      <w:tr w:rsidR="005F229A" w:rsidRPr="005F229A" w:rsidTr="005B2BF1">
        <w:tc>
          <w:tcPr>
            <w:tcW w:w="1134" w:type="dxa"/>
          </w:tcPr>
          <w:p w:rsidR="005F229A" w:rsidRPr="005F229A" w:rsidRDefault="005F229A" w:rsidP="009C7592">
            <w:pPr>
              <w:pStyle w:val="a4"/>
            </w:pPr>
            <w:r w:rsidRPr="005F229A">
              <w:t>0 ұпай</w:t>
            </w:r>
          </w:p>
        </w:tc>
        <w:tc>
          <w:tcPr>
            <w:tcW w:w="8505" w:type="dxa"/>
          </w:tcPr>
          <w:p w:rsidR="005F229A" w:rsidRPr="005F229A" w:rsidRDefault="005F229A" w:rsidP="009C7592">
            <w:pPr>
              <w:pStyle w:val="a4"/>
            </w:pPr>
            <w:r w:rsidRPr="005F229A">
              <w:t>Жауап табылмады</w:t>
            </w:r>
            <w:r>
              <w:t>.</w:t>
            </w:r>
          </w:p>
        </w:tc>
      </w:tr>
      <w:tr w:rsidR="005F229A" w:rsidRPr="005F229A" w:rsidTr="005B2BF1">
        <w:tc>
          <w:tcPr>
            <w:tcW w:w="1134" w:type="dxa"/>
          </w:tcPr>
          <w:p w:rsidR="005F229A" w:rsidRPr="005F229A" w:rsidRDefault="005F229A" w:rsidP="009C7592">
            <w:pPr>
              <w:pStyle w:val="a4"/>
            </w:pPr>
            <w:r w:rsidRPr="005F229A">
              <w:rPr>
                <w:lang w:val="ru-RU"/>
              </w:rPr>
              <w:t>1</w:t>
            </w:r>
            <w:r w:rsidRPr="005F229A">
              <w:t xml:space="preserve"> ұпай</w:t>
            </w:r>
          </w:p>
        </w:tc>
        <w:tc>
          <w:tcPr>
            <w:tcW w:w="8505" w:type="dxa"/>
          </w:tcPr>
          <w:p w:rsidR="005F229A" w:rsidRPr="005F229A" w:rsidRDefault="005F229A" w:rsidP="009C7592">
            <w:pPr>
              <w:pStyle w:val="a4"/>
            </w:pPr>
            <w:r w:rsidRPr="005F229A">
              <w:t>Тек дұрыс жауап үшін</w:t>
            </w:r>
            <w:r>
              <w:t>.</w:t>
            </w:r>
          </w:p>
        </w:tc>
      </w:tr>
      <w:tr w:rsidR="005F229A" w:rsidRPr="00206C2D" w:rsidTr="005B2BF1">
        <w:tc>
          <w:tcPr>
            <w:tcW w:w="1134" w:type="dxa"/>
          </w:tcPr>
          <w:p w:rsidR="005F229A" w:rsidRPr="005F229A" w:rsidRDefault="005F229A" w:rsidP="009C7592">
            <w:pPr>
              <w:pStyle w:val="a4"/>
            </w:pPr>
            <w:r w:rsidRPr="005F229A">
              <w:rPr>
                <w:lang w:val="ru-RU"/>
              </w:rPr>
              <w:t>3</w:t>
            </w:r>
            <w:r w:rsidRPr="005F229A">
              <w:t xml:space="preserve"> ұпай</w:t>
            </w:r>
          </w:p>
        </w:tc>
        <w:tc>
          <w:tcPr>
            <w:tcW w:w="8505" w:type="dxa"/>
          </w:tcPr>
          <w:p w:rsidR="005F229A" w:rsidRPr="005F229A" w:rsidRDefault="00FC1FE5" w:rsidP="009C7592">
            <w:pPr>
              <w:pStyle w:val="a4"/>
            </w:pPr>
            <m:oMath>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y</m:t>
                  </m:r>
                </m:den>
              </m:f>
            </m:oMath>
            <w:r w:rsidR="005F229A" w:rsidRPr="005F229A">
              <w:t xml:space="preserve"> өрнегін негізсіз қолдану</w:t>
            </w:r>
            <w:r w:rsidR="005F229A">
              <w:t>.</w:t>
            </w:r>
          </w:p>
        </w:tc>
      </w:tr>
      <w:tr w:rsidR="005F229A" w:rsidRPr="00206C2D" w:rsidTr="005B2BF1">
        <w:tc>
          <w:tcPr>
            <w:tcW w:w="1134" w:type="dxa"/>
          </w:tcPr>
          <w:p w:rsidR="005F229A" w:rsidRPr="005F229A" w:rsidRDefault="005F229A" w:rsidP="009C7592">
            <w:pPr>
              <w:pStyle w:val="a4"/>
            </w:pPr>
            <w:r w:rsidRPr="005F229A">
              <w:rPr>
                <w:lang w:val="ru-RU"/>
              </w:rPr>
              <w:t>7-8</w:t>
            </w:r>
            <w:r w:rsidRPr="005F229A">
              <w:t xml:space="preserve"> ұпай</w:t>
            </w:r>
          </w:p>
        </w:tc>
        <w:tc>
          <w:tcPr>
            <w:tcW w:w="8505" w:type="dxa"/>
          </w:tcPr>
          <w:p w:rsidR="005F229A" w:rsidRPr="005F229A" w:rsidRDefault="005F229A" w:rsidP="009C7592">
            <w:pPr>
              <w:pStyle w:val="a4"/>
            </w:pPr>
            <w:r w:rsidRPr="005F229A">
              <w:t>есеп шешілді, біра</w:t>
            </w:r>
            <w:r>
              <w:t>қ шешу барысында қателіктер бар.</w:t>
            </w:r>
          </w:p>
        </w:tc>
      </w:tr>
      <w:tr w:rsidR="005F229A" w:rsidRPr="005F229A" w:rsidTr="005B2BF1">
        <w:tc>
          <w:tcPr>
            <w:tcW w:w="1134" w:type="dxa"/>
          </w:tcPr>
          <w:p w:rsidR="005F229A" w:rsidRPr="005F229A" w:rsidRDefault="005F229A" w:rsidP="009C7592">
            <w:pPr>
              <w:pStyle w:val="a4"/>
            </w:pPr>
            <w:r w:rsidRPr="005F229A">
              <w:rPr>
                <w:lang w:val="ru-RU"/>
              </w:rPr>
              <w:t>10</w:t>
            </w:r>
            <w:r w:rsidRPr="005F229A">
              <w:t xml:space="preserve"> ұпай</w:t>
            </w:r>
          </w:p>
        </w:tc>
        <w:tc>
          <w:tcPr>
            <w:tcW w:w="8505" w:type="dxa"/>
          </w:tcPr>
          <w:p w:rsidR="005F229A" w:rsidRPr="005F229A" w:rsidRDefault="005F229A" w:rsidP="009C7592">
            <w:pPr>
              <w:pStyle w:val="a4"/>
            </w:pPr>
            <w:r>
              <w:t>Толық шешім үшін.</w:t>
            </w:r>
          </w:p>
        </w:tc>
      </w:tr>
      <w:tr w:rsidR="005F229A" w:rsidRPr="005F229A" w:rsidTr="005B2BF1">
        <w:tc>
          <w:tcPr>
            <w:tcW w:w="9639" w:type="dxa"/>
            <w:gridSpan w:val="2"/>
          </w:tcPr>
          <w:p w:rsidR="005F229A" w:rsidRPr="005F229A" w:rsidRDefault="005F229A" w:rsidP="005F229A">
            <w:pPr>
              <w:jc w:val="center"/>
              <w:rPr>
                <w:rFonts w:ascii="Times New Roman" w:hAnsi="Times New Roman" w:cs="Times New Roman"/>
                <w:bCs/>
                <w:sz w:val="24"/>
                <w:szCs w:val="24"/>
              </w:rPr>
            </w:pPr>
            <w:r w:rsidRPr="005F229A">
              <w:rPr>
                <w:rFonts w:ascii="Times New Roman" w:hAnsi="Times New Roman" w:cs="Times New Roman"/>
                <w:bCs/>
                <w:sz w:val="24"/>
                <w:szCs w:val="24"/>
                <w:lang w:val="kk-KZ"/>
              </w:rPr>
              <w:t>2-тапсырма</w:t>
            </w:r>
          </w:p>
        </w:tc>
      </w:tr>
      <w:tr w:rsidR="005F229A" w:rsidRPr="005F229A" w:rsidTr="005B2BF1">
        <w:tc>
          <w:tcPr>
            <w:tcW w:w="1134" w:type="dxa"/>
          </w:tcPr>
          <w:p w:rsidR="005F229A" w:rsidRPr="005F229A" w:rsidRDefault="005F229A" w:rsidP="009C7592">
            <w:pPr>
              <w:pStyle w:val="a4"/>
            </w:pPr>
            <w:r w:rsidRPr="005F229A">
              <w:t>0 ұпай</w:t>
            </w:r>
          </w:p>
        </w:tc>
        <w:tc>
          <w:tcPr>
            <w:tcW w:w="8505" w:type="dxa"/>
          </w:tcPr>
          <w:p w:rsidR="005F229A" w:rsidRPr="005F229A" w:rsidRDefault="005F229A" w:rsidP="009C7592">
            <w:pPr>
              <w:pStyle w:val="a4"/>
              <w:shd w:val="clear" w:color="auto" w:fill="FFFFFF"/>
            </w:pPr>
            <w:r w:rsidRPr="005F229A">
              <w:t xml:space="preserve">Дұрыс сызба жасалды, CM медианасы, АВ гипотенузасы, АК қабырғалары есептелді, ∆ACK теңбүйірлі үшбұрыш екендігін анықтады, ABC, ACK, CAM, CMB үшбұрыштарының аудандары табылды. Шешімі толықтай дұрыс емес, дұрыс жауап көрсетілсе. </w:t>
            </w:r>
          </w:p>
        </w:tc>
      </w:tr>
      <w:tr w:rsidR="005F229A" w:rsidRPr="00206C2D" w:rsidTr="005B2BF1">
        <w:tc>
          <w:tcPr>
            <w:tcW w:w="1134" w:type="dxa"/>
          </w:tcPr>
          <w:p w:rsidR="005F229A" w:rsidRPr="005F229A" w:rsidRDefault="005F229A" w:rsidP="009C7592">
            <w:pPr>
              <w:pStyle w:val="a4"/>
            </w:pPr>
            <w:r w:rsidRPr="005F229A">
              <w:rPr>
                <w:lang w:val="ru-RU"/>
              </w:rPr>
              <w:t>3</w:t>
            </w:r>
            <w:r w:rsidRPr="005F229A">
              <w:t xml:space="preserve"> ұпай</w:t>
            </w:r>
          </w:p>
        </w:tc>
        <w:tc>
          <w:tcPr>
            <w:tcW w:w="8505" w:type="dxa"/>
          </w:tcPr>
          <w:p w:rsidR="005F229A" w:rsidRPr="005F229A" w:rsidRDefault="005F229A" w:rsidP="009C7592">
            <w:pPr>
              <w:pStyle w:val="a4"/>
            </w:pPr>
            <w:r w:rsidRPr="005F229A">
              <w:t>CD:DM немесе AD:D</w:t>
            </w:r>
            <w:r>
              <w:t>K қатынасын анықтады.</w:t>
            </w:r>
          </w:p>
        </w:tc>
      </w:tr>
      <w:tr w:rsidR="005F229A" w:rsidRPr="00206C2D" w:rsidTr="005B2BF1">
        <w:tc>
          <w:tcPr>
            <w:tcW w:w="1134" w:type="dxa"/>
          </w:tcPr>
          <w:p w:rsidR="005F229A" w:rsidRPr="005F229A" w:rsidRDefault="005F229A" w:rsidP="009C7592">
            <w:pPr>
              <w:pStyle w:val="a4"/>
            </w:pPr>
            <w:r w:rsidRPr="005F229A">
              <w:rPr>
                <w:lang w:val="ru-RU"/>
              </w:rPr>
              <w:t>3</w:t>
            </w:r>
            <w:r w:rsidRPr="005F229A">
              <w:t xml:space="preserve"> ұпай</w:t>
            </w:r>
          </w:p>
        </w:tc>
        <w:tc>
          <w:tcPr>
            <w:tcW w:w="8505" w:type="dxa"/>
          </w:tcPr>
          <w:p w:rsidR="005F229A" w:rsidRPr="005F229A" w:rsidRDefault="005F229A" w:rsidP="009C7592">
            <w:pPr>
              <w:pStyle w:val="a4"/>
            </w:pPr>
            <w:r w:rsidRPr="005F229A">
              <w:t>Бұрыштары бірдей үшбұрыштардың аудандарының қатынасы табылды</w:t>
            </w:r>
            <m:oMath>
              <m:sSub>
                <m:sSubPr>
                  <m:ctrlPr>
                    <w:rPr>
                      <w:rFonts w:ascii="Cambria Math" w:hAnsi="Cambria Math"/>
                      <w:i/>
                    </w:rPr>
                  </m:ctrlPr>
                </m:sSubPr>
                <m:e>
                  <m:r>
                    <w:rPr>
                      <w:rFonts w:ascii="Cambria Math" w:hAnsi="Cambria Math"/>
                    </w:rPr>
                    <m:t xml:space="preserve">  S</m:t>
                  </m:r>
                </m:e>
                <m:sub>
                  <m:r>
                    <w:rPr>
                      <w:rFonts w:ascii="Cambria Math" w:hAnsi="Cambria Math"/>
                    </w:rPr>
                    <m:t>ADM</m:t>
                  </m:r>
                </m:sub>
              </m:sSub>
            </m:oMath>
            <w:r w:rsidRPr="005F229A">
              <w:t xml:space="preserve"> :</w:t>
            </w:r>
            <m:oMath>
              <m:sSub>
                <m:sSubPr>
                  <m:ctrlPr>
                    <w:rPr>
                      <w:rFonts w:ascii="Cambria Math" w:hAnsi="Cambria Math"/>
                      <w:i/>
                    </w:rPr>
                  </m:ctrlPr>
                </m:sSubPr>
                <m:e>
                  <m:r>
                    <w:rPr>
                      <w:rFonts w:ascii="Cambria Math" w:hAnsi="Cambria Math"/>
                    </w:rPr>
                    <m:t xml:space="preserve"> S </m:t>
                  </m:r>
                </m:e>
                <m:sub>
                  <m:r>
                    <w:rPr>
                      <w:rFonts w:ascii="Cambria Math" w:hAnsi="Cambria Math"/>
                    </w:rPr>
                    <m:t>KAB</m:t>
                  </m:r>
                </m:sub>
              </m:sSub>
            </m:oMath>
            <w:r w:rsidRPr="005F229A">
              <w:t xml:space="preserve">;  </w:t>
            </w:r>
            <m:oMath>
              <m:sSub>
                <m:sSubPr>
                  <m:ctrlPr>
                    <w:rPr>
                      <w:rFonts w:ascii="Cambria Math" w:hAnsi="Cambria Math"/>
                      <w:i/>
                    </w:rPr>
                  </m:ctrlPr>
                </m:sSubPr>
                <m:e>
                  <m:r>
                    <w:rPr>
                      <w:rFonts w:ascii="Cambria Math" w:hAnsi="Cambria Math"/>
                    </w:rPr>
                    <m:t xml:space="preserve">S </m:t>
                  </m:r>
                </m:e>
                <m:sub>
                  <m:r>
                    <w:rPr>
                      <w:rFonts w:ascii="Cambria Math" w:hAnsi="Cambria Math"/>
                    </w:rPr>
                    <m:t>CDK</m:t>
                  </m:r>
                </m:sub>
              </m:sSub>
            </m:oMath>
            <w:r w:rsidRPr="005F229A">
              <w:t>:</w:t>
            </w:r>
            <m:oMath>
              <m:sSub>
                <m:sSubPr>
                  <m:ctrlPr>
                    <w:rPr>
                      <w:rFonts w:ascii="Cambria Math" w:hAnsi="Cambria Math"/>
                      <w:i/>
                    </w:rPr>
                  </m:ctrlPr>
                </m:sSubPr>
                <m:e>
                  <m:r>
                    <w:rPr>
                      <w:rFonts w:ascii="Cambria Math" w:hAnsi="Cambria Math"/>
                    </w:rPr>
                    <m:t xml:space="preserve">S </m:t>
                  </m:r>
                </m:e>
                <m:sub>
                  <m:r>
                    <w:rPr>
                      <w:rFonts w:ascii="Cambria Math" w:hAnsi="Cambria Math"/>
                    </w:rPr>
                    <m:t>CMB</m:t>
                  </m:r>
                </m:sub>
              </m:sSub>
            </m:oMath>
            <w:r>
              <w:t>.</w:t>
            </w:r>
          </w:p>
        </w:tc>
      </w:tr>
      <w:tr w:rsidR="005F229A" w:rsidRPr="005F229A" w:rsidTr="005B2BF1">
        <w:tc>
          <w:tcPr>
            <w:tcW w:w="1134" w:type="dxa"/>
          </w:tcPr>
          <w:p w:rsidR="005F229A" w:rsidRPr="005F229A" w:rsidRDefault="005F229A" w:rsidP="009C7592">
            <w:pPr>
              <w:pStyle w:val="a4"/>
            </w:pPr>
            <w:r w:rsidRPr="005F229A">
              <w:rPr>
                <w:lang w:val="ru-RU"/>
              </w:rPr>
              <w:t>2</w:t>
            </w:r>
            <w:r w:rsidRPr="005F229A">
              <w:t xml:space="preserve"> ұпай</w:t>
            </w:r>
          </w:p>
        </w:tc>
        <w:tc>
          <w:tcPr>
            <w:tcW w:w="8505" w:type="dxa"/>
          </w:tcPr>
          <w:p w:rsidR="005F229A" w:rsidRPr="005F229A" w:rsidRDefault="005F229A" w:rsidP="009C7592">
            <w:pPr>
              <w:pStyle w:val="a4"/>
            </w:pPr>
            <w:r w:rsidRPr="005F229A">
              <w:rPr>
                <w:rFonts w:ascii="Cambria Math" w:hAnsi="Cambria Math" w:cs="Cambria Math"/>
              </w:rPr>
              <w:t>𝑆</w:t>
            </w:r>
            <w:r w:rsidRPr="005F229A">
              <w:rPr>
                <w:rFonts w:ascii="Cambria Math" w:hAnsi="Cambria Math" w:cs="Cambria Math"/>
                <w:position w:val="-4"/>
              </w:rPr>
              <w:t>𝐶𝐷𝐾</w:t>
            </w:r>
            <w:r w:rsidRPr="005F229A">
              <w:rPr>
                <w:position w:val="-4"/>
              </w:rPr>
              <w:t xml:space="preserve"> </w:t>
            </w:r>
            <w:r w:rsidRPr="005F229A">
              <w:t xml:space="preserve">немесе </w:t>
            </w:r>
            <w:r w:rsidRPr="005F229A">
              <w:rPr>
                <w:rFonts w:ascii="Cambria Math" w:hAnsi="Cambria Math" w:cs="Cambria Math"/>
              </w:rPr>
              <w:t>𝑆</w:t>
            </w:r>
            <w:r w:rsidRPr="005F229A">
              <w:rPr>
                <w:rFonts w:ascii="Cambria Math" w:hAnsi="Cambria Math" w:cs="Cambria Math"/>
                <w:position w:val="-4"/>
              </w:rPr>
              <w:t>𝐴𝐷𝑀</w:t>
            </w:r>
            <w:r w:rsidRPr="005F229A">
              <w:rPr>
                <w:position w:val="-4"/>
              </w:rPr>
              <w:t xml:space="preserve"> </w:t>
            </w:r>
            <w:r w:rsidRPr="005F229A">
              <w:t>анықтады</w:t>
            </w:r>
            <w:r>
              <w:t>.</w:t>
            </w:r>
            <w:r w:rsidRPr="005F229A">
              <w:t xml:space="preserve"> </w:t>
            </w:r>
          </w:p>
        </w:tc>
      </w:tr>
      <w:tr w:rsidR="005F229A" w:rsidRPr="005F229A" w:rsidTr="005B2BF1">
        <w:tc>
          <w:tcPr>
            <w:tcW w:w="1134" w:type="dxa"/>
          </w:tcPr>
          <w:p w:rsidR="005F229A" w:rsidRPr="005F229A" w:rsidRDefault="005F229A" w:rsidP="009C7592">
            <w:pPr>
              <w:pStyle w:val="a4"/>
            </w:pPr>
            <w:r w:rsidRPr="005F229A">
              <w:t>2 ұпай</w:t>
            </w:r>
          </w:p>
        </w:tc>
        <w:tc>
          <w:tcPr>
            <w:tcW w:w="8505" w:type="dxa"/>
          </w:tcPr>
          <w:p w:rsidR="005F229A" w:rsidRPr="005F229A" w:rsidRDefault="005F229A" w:rsidP="009C7592">
            <w:pPr>
              <w:pStyle w:val="a4"/>
            </w:pPr>
            <w:r w:rsidRPr="005F229A">
              <w:rPr>
                <w:rFonts w:ascii="Cambria Math" w:hAnsi="Cambria Math" w:cs="Cambria Math"/>
              </w:rPr>
              <w:t>𝑆</w:t>
            </w:r>
            <w:r w:rsidRPr="005F229A">
              <w:rPr>
                <w:rFonts w:ascii="Cambria Math" w:hAnsi="Cambria Math" w:cs="Cambria Math"/>
                <w:position w:val="-4"/>
              </w:rPr>
              <w:t>𝐵𝑀𝐷𝐾</w:t>
            </w:r>
            <w:r w:rsidRPr="005F229A">
              <w:rPr>
                <w:position w:val="-4"/>
              </w:rPr>
              <w:t xml:space="preserve"> </w:t>
            </w:r>
            <w:r w:rsidRPr="005F229A">
              <w:t>анықтады</w:t>
            </w:r>
            <w:r>
              <w:t>.</w:t>
            </w:r>
            <w:r w:rsidRPr="005F229A">
              <w:t xml:space="preserve"> </w:t>
            </w:r>
          </w:p>
        </w:tc>
      </w:tr>
      <w:tr w:rsidR="005F229A" w:rsidRPr="005F229A" w:rsidTr="005B2BF1">
        <w:tc>
          <w:tcPr>
            <w:tcW w:w="9639" w:type="dxa"/>
            <w:gridSpan w:val="2"/>
          </w:tcPr>
          <w:p w:rsidR="005F229A" w:rsidRPr="005F229A" w:rsidRDefault="005F229A" w:rsidP="005F229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3-тапсырма</w:t>
            </w:r>
          </w:p>
        </w:tc>
      </w:tr>
      <w:tr w:rsidR="005F229A" w:rsidRPr="005F229A" w:rsidTr="005B2BF1">
        <w:tc>
          <w:tcPr>
            <w:tcW w:w="1134" w:type="dxa"/>
          </w:tcPr>
          <w:p w:rsidR="005F229A" w:rsidRPr="005F229A" w:rsidRDefault="005F229A" w:rsidP="009C7592">
            <w:pPr>
              <w:pStyle w:val="a4"/>
            </w:pPr>
            <w:r w:rsidRPr="005F229A">
              <w:t>10 ұпай</w:t>
            </w:r>
          </w:p>
        </w:tc>
        <w:tc>
          <w:tcPr>
            <w:tcW w:w="8505" w:type="dxa"/>
          </w:tcPr>
          <w:p w:rsidR="005F229A" w:rsidRPr="005F229A" w:rsidRDefault="005F229A" w:rsidP="009C7592">
            <w:pPr>
              <w:pStyle w:val="a4"/>
            </w:pPr>
            <w:r w:rsidRPr="005F229A">
              <w:t>Толық дәлелді шешім берілген</w:t>
            </w:r>
            <w:r>
              <w:t>.</w:t>
            </w:r>
          </w:p>
        </w:tc>
      </w:tr>
      <w:tr w:rsidR="005F229A" w:rsidRPr="00206C2D" w:rsidTr="005B2BF1">
        <w:tc>
          <w:tcPr>
            <w:tcW w:w="1134" w:type="dxa"/>
          </w:tcPr>
          <w:p w:rsidR="005F229A" w:rsidRPr="005F229A" w:rsidRDefault="005F229A" w:rsidP="009C7592">
            <w:pPr>
              <w:pStyle w:val="a4"/>
            </w:pPr>
            <w:r w:rsidRPr="005F229A">
              <w:t>3 ұпай</w:t>
            </w:r>
          </w:p>
        </w:tc>
        <w:tc>
          <w:tcPr>
            <w:tcW w:w="8505" w:type="dxa"/>
          </w:tcPr>
          <w:p w:rsidR="005F229A" w:rsidRPr="005F229A" w:rsidRDefault="005F229A" w:rsidP="009C7592">
            <w:pPr>
              <w:pStyle w:val="a4"/>
            </w:pPr>
            <w:r w:rsidRPr="005F229A">
              <w:t>Жүйенің бірінші теңдеуінің шешімі бір түзудің бойында жататыны дәлелденді</w:t>
            </w:r>
            <w:r>
              <w:t>.</w:t>
            </w:r>
            <w:r w:rsidRPr="005F229A">
              <w:t xml:space="preserve"> </w:t>
            </w:r>
          </w:p>
        </w:tc>
      </w:tr>
      <w:tr w:rsidR="005F229A" w:rsidRPr="00206C2D" w:rsidTr="005B2BF1">
        <w:tc>
          <w:tcPr>
            <w:tcW w:w="1134" w:type="dxa"/>
          </w:tcPr>
          <w:p w:rsidR="005F229A" w:rsidRPr="005F229A" w:rsidRDefault="005F229A" w:rsidP="009C7592">
            <w:pPr>
              <w:pStyle w:val="a4"/>
            </w:pPr>
            <w:r w:rsidRPr="005F229A">
              <w:t>3 ұпай</w:t>
            </w:r>
          </w:p>
        </w:tc>
        <w:tc>
          <w:tcPr>
            <w:tcW w:w="8505" w:type="dxa"/>
          </w:tcPr>
          <w:p w:rsidR="005F229A" w:rsidRPr="005F229A" w:rsidRDefault="005F229A" w:rsidP="009C7592">
            <w:pPr>
              <w:pStyle w:val="a4"/>
            </w:pPr>
            <w:r w:rsidRPr="005F229A">
              <w:t xml:space="preserve">Жүйенің бірінші теңдеуінен </w:t>
            </w:r>
            <w:r w:rsidRPr="005F229A">
              <w:rPr>
                <w:rFonts w:ascii="Cambria Math" w:hAnsi="Cambria Math" w:cs="Cambria Math"/>
              </w:rPr>
              <w:t>𝑦</w:t>
            </w:r>
            <w:r w:rsidRPr="005F229A">
              <w:t xml:space="preserve"> = 3 − 2</w:t>
            </w:r>
            <w:r w:rsidRPr="005F229A">
              <w:rPr>
                <w:rFonts w:ascii="Cambria Math" w:hAnsi="Cambria Math" w:cs="Cambria Math"/>
              </w:rPr>
              <w:t>𝑥</w:t>
            </w:r>
            <w:r w:rsidRPr="005F229A">
              <w:t xml:space="preserve"> шығатыны дәлелденді</w:t>
            </w:r>
            <w:r>
              <w:t>.</w:t>
            </w:r>
          </w:p>
        </w:tc>
      </w:tr>
      <w:tr w:rsidR="005F229A" w:rsidRPr="00206C2D" w:rsidTr="005B2BF1">
        <w:tc>
          <w:tcPr>
            <w:tcW w:w="1134" w:type="dxa"/>
          </w:tcPr>
          <w:p w:rsidR="005F229A" w:rsidRPr="005F229A" w:rsidRDefault="005F229A" w:rsidP="009C7592">
            <w:pPr>
              <w:pStyle w:val="a4"/>
            </w:pPr>
            <w:r w:rsidRPr="005F229A">
              <w:t>3 ұпай</w:t>
            </w:r>
          </w:p>
        </w:tc>
        <w:tc>
          <w:tcPr>
            <w:tcW w:w="8505" w:type="dxa"/>
          </w:tcPr>
          <w:p w:rsidR="005F229A" w:rsidRPr="005F229A" w:rsidRDefault="005F229A" w:rsidP="009C7592">
            <w:pPr>
              <w:pStyle w:val="a4"/>
            </w:pPr>
            <w:r w:rsidRPr="005F229A">
              <w:rPr>
                <w:rFonts w:ascii="Cambria Math" w:hAnsi="Cambria Math" w:cs="Cambria Math"/>
              </w:rPr>
              <w:t>𝑒</w:t>
            </w:r>
            <w:r w:rsidRPr="005F229A">
              <w:rPr>
                <w:position w:val="8"/>
              </w:rPr>
              <w:t>4</w:t>
            </w:r>
            <w:r w:rsidRPr="005F229A">
              <w:rPr>
                <w:rFonts w:ascii="Cambria Math" w:hAnsi="Cambria Math" w:cs="Cambria Math"/>
                <w:position w:val="8"/>
              </w:rPr>
              <w:t>𝑥</w:t>
            </w:r>
            <w:r w:rsidRPr="005F229A">
              <w:rPr>
                <w:position w:val="8"/>
              </w:rPr>
              <w:t xml:space="preserve">−4 </w:t>
            </w:r>
            <w:r w:rsidRPr="005F229A">
              <w:t>= −</w:t>
            </w:r>
            <w:r w:rsidRPr="005F229A">
              <w:rPr>
                <w:rFonts w:ascii="Cambria Math" w:hAnsi="Cambria Math" w:cs="Cambria Math"/>
              </w:rPr>
              <w:t>𝑥</w:t>
            </w:r>
            <w:r w:rsidRPr="005F229A">
              <w:t xml:space="preserve"> + 2 теңдеуінің жалғыз шешім бар екендігін дәлелдеу</w:t>
            </w:r>
            <w:r>
              <w:t>.</w:t>
            </w:r>
          </w:p>
        </w:tc>
      </w:tr>
      <w:tr w:rsidR="005F229A" w:rsidRPr="005F229A" w:rsidTr="005B2BF1">
        <w:tc>
          <w:tcPr>
            <w:tcW w:w="1134" w:type="dxa"/>
          </w:tcPr>
          <w:p w:rsidR="005F229A" w:rsidRPr="005F229A" w:rsidRDefault="005F229A" w:rsidP="009C7592">
            <w:pPr>
              <w:pStyle w:val="a4"/>
            </w:pPr>
            <w:r w:rsidRPr="005F229A">
              <w:rPr>
                <w:lang w:val="ru-RU"/>
              </w:rPr>
              <w:t>1</w:t>
            </w:r>
            <w:r w:rsidRPr="005F229A">
              <w:t xml:space="preserve"> ұпай</w:t>
            </w:r>
          </w:p>
        </w:tc>
        <w:tc>
          <w:tcPr>
            <w:tcW w:w="8505" w:type="dxa"/>
          </w:tcPr>
          <w:p w:rsidR="005F229A" w:rsidRPr="005F229A" w:rsidRDefault="005F229A" w:rsidP="009C7592">
            <w:pPr>
              <w:pStyle w:val="a4"/>
            </w:pPr>
            <w:r>
              <w:t>Шешім (1,1) тексерілді.</w:t>
            </w:r>
          </w:p>
        </w:tc>
      </w:tr>
      <w:tr w:rsidR="005F229A" w:rsidRPr="005F229A" w:rsidTr="005B2BF1">
        <w:tc>
          <w:tcPr>
            <w:tcW w:w="9639" w:type="dxa"/>
            <w:gridSpan w:val="2"/>
          </w:tcPr>
          <w:p w:rsidR="005F229A" w:rsidRPr="005F229A" w:rsidRDefault="005F229A" w:rsidP="005F229A">
            <w:pPr>
              <w:jc w:val="center"/>
              <w:rPr>
                <w:rFonts w:ascii="Times New Roman" w:hAnsi="Times New Roman" w:cs="Times New Roman"/>
                <w:bCs/>
                <w:sz w:val="24"/>
                <w:szCs w:val="24"/>
              </w:rPr>
            </w:pPr>
            <w:r w:rsidRPr="005F229A">
              <w:rPr>
                <w:rFonts w:ascii="Times New Roman" w:hAnsi="Times New Roman" w:cs="Times New Roman"/>
                <w:bCs/>
                <w:sz w:val="24"/>
                <w:szCs w:val="24"/>
                <w:lang w:val="kk-KZ"/>
              </w:rPr>
              <w:t>4-тапсырма</w:t>
            </w:r>
          </w:p>
        </w:tc>
      </w:tr>
      <w:tr w:rsidR="005F229A" w:rsidRPr="005F229A" w:rsidTr="005B2BF1">
        <w:tc>
          <w:tcPr>
            <w:tcW w:w="1134" w:type="dxa"/>
          </w:tcPr>
          <w:p w:rsidR="005F229A" w:rsidRPr="005F229A" w:rsidRDefault="005F229A" w:rsidP="009C7592">
            <w:pPr>
              <w:pStyle w:val="a4"/>
            </w:pPr>
            <w:r w:rsidRPr="005F229A">
              <w:rPr>
                <w:lang w:val="ru-RU"/>
              </w:rPr>
              <w:t>5</w:t>
            </w:r>
            <w:r w:rsidRPr="005F229A">
              <w:t xml:space="preserve"> ұпай</w:t>
            </w:r>
          </w:p>
        </w:tc>
        <w:tc>
          <w:tcPr>
            <w:tcW w:w="8505" w:type="dxa"/>
          </w:tcPr>
          <w:p w:rsidR="005F229A" w:rsidRPr="005F229A" w:rsidRDefault="005F229A" w:rsidP="009C7592">
            <w:pPr>
              <w:pStyle w:val="a4"/>
            </w:pPr>
            <w:r>
              <w:t>Алмастыру дұрыс қолданылған.</w:t>
            </w:r>
          </w:p>
        </w:tc>
      </w:tr>
      <w:tr w:rsidR="005F229A" w:rsidRPr="005F229A" w:rsidTr="005B2BF1">
        <w:tc>
          <w:tcPr>
            <w:tcW w:w="1134" w:type="dxa"/>
          </w:tcPr>
          <w:p w:rsidR="005F229A" w:rsidRPr="005F229A" w:rsidRDefault="005F229A" w:rsidP="009C7592">
            <w:pPr>
              <w:pStyle w:val="a4"/>
            </w:pPr>
            <w:r w:rsidRPr="005F229A">
              <w:rPr>
                <w:lang w:val="ru-RU"/>
              </w:rPr>
              <w:t>2</w:t>
            </w:r>
            <w:r w:rsidRPr="005F229A">
              <w:t xml:space="preserve"> ұпай</w:t>
            </w:r>
          </w:p>
        </w:tc>
        <w:tc>
          <w:tcPr>
            <w:tcW w:w="8505" w:type="dxa"/>
          </w:tcPr>
          <w:p w:rsidR="005F229A" w:rsidRPr="005F229A" w:rsidRDefault="005F229A" w:rsidP="009C7592">
            <w:pPr>
              <w:pStyle w:val="a4"/>
            </w:pPr>
            <w:r>
              <w:t>Интеграл шегін дұрыс тапты.</w:t>
            </w:r>
          </w:p>
        </w:tc>
      </w:tr>
      <w:tr w:rsidR="005F229A" w:rsidRPr="00206C2D" w:rsidTr="005B2BF1">
        <w:tc>
          <w:tcPr>
            <w:tcW w:w="1134" w:type="dxa"/>
          </w:tcPr>
          <w:p w:rsidR="005F229A" w:rsidRPr="005F229A" w:rsidRDefault="005F229A" w:rsidP="009C7592">
            <w:pPr>
              <w:pStyle w:val="a4"/>
            </w:pPr>
            <w:r w:rsidRPr="005F229A">
              <w:rPr>
                <w:lang w:val="ru-RU"/>
              </w:rPr>
              <w:t>2</w:t>
            </w:r>
            <w:r w:rsidRPr="005F229A">
              <w:t xml:space="preserve"> ұпай</w:t>
            </w:r>
          </w:p>
        </w:tc>
        <w:tc>
          <w:tcPr>
            <w:tcW w:w="8505" w:type="dxa"/>
          </w:tcPr>
          <w:p w:rsidR="005F229A" w:rsidRPr="005F229A" w:rsidRDefault="00FC1FE5" w:rsidP="005F229A">
            <w:pPr>
              <w:rPr>
                <w:rFonts w:ascii="Times New Roman" w:hAnsi="Times New Roman" w:cs="Times New Roman"/>
                <w:sz w:val="24"/>
                <w:szCs w:val="24"/>
                <w:lang w:val="kk-KZ"/>
              </w:rPr>
            </w:pPr>
            <m:oMath>
              <m:f>
                <m:fPr>
                  <m:ctrlPr>
                    <w:rPr>
                      <w:rFonts w:ascii="Cambria Math" w:hAnsi="Cambria Math" w:cs="Times New Roman"/>
                      <w:i/>
                      <w:sz w:val="24"/>
                      <w:szCs w:val="24"/>
                    </w:rPr>
                  </m:ctrlPr>
                </m:fPr>
                <m:num>
                  <m:r>
                    <w:rPr>
                      <w:rFonts w:ascii="Cambria Math" w:hAnsi="Cambria Math" w:cs="Times New Roman"/>
                      <w:sz w:val="24"/>
                      <w:szCs w:val="24"/>
                      <w:lang w:val="kk-KZ"/>
                    </w:rPr>
                    <m:t>1</m:t>
                  </m:r>
                </m:num>
                <m:den>
                  <m:r>
                    <w:rPr>
                      <w:rFonts w:ascii="Cambria Math" w:hAnsi="Cambria Math" w:cs="Times New Roman"/>
                      <w:sz w:val="24"/>
                      <w:szCs w:val="24"/>
                      <w:lang w:val="kk-KZ"/>
                    </w:rPr>
                    <m:t>1+</m:t>
                  </m:r>
                  <m:sSup>
                    <m:sSupPr>
                      <m:ctrlPr>
                        <w:rPr>
                          <w:rFonts w:ascii="Cambria Math" w:hAnsi="Cambria Math" w:cs="Times New Roman"/>
                          <w:i/>
                          <w:sz w:val="24"/>
                          <w:szCs w:val="24"/>
                        </w:rPr>
                      </m:ctrlPr>
                    </m:sSupPr>
                    <m:e>
                      <m:r>
                        <w:rPr>
                          <w:rFonts w:ascii="Cambria Math" w:hAnsi="Cambria Math" w:cs="Times New Roman"/>
                          <w:sz w:val="24"/>
                          <w:szCs w:val="24"/>
                          <w:lang w:val="kk-KZ"/>
                        </w:rPr>
                        <m:t>e</m:t>
                      </m:r>
                    </m:e>
                    <m:sup>
                      <m:r>
                        <w:rPr>
                          <w:rFonts w:ascii="Cambria Math" w:hAnsi="Cambria Math" w:cs="Times New Roman"/>
                          <w:sz w:val="24"/>
                          <w:szCs w:val="24"/>
                          <w:lang w:val="kk-KZ"/>
                        </w:rPr>
                        <m:t>x</m:t>
                      </m:r>
                    </m:sup>
                  </m:sSup>
                </m:den>
              </m:f>
              <m:r>
                <w:rPr>
                  <w:rFonts w:ascii="Cambria Math" w:hAnsi="Cambria Math" w:cs="Times New Roman"/>
                  <w:sz w:val="24"/>
                  <w:szCs w:val="24"/>
                  <w:lang w:val="kk-KZ"/>
                </w:rPr>
                <m:t>+</m:t>
              </m:r>
              <m:f>
                <m:fPr>
                  <m:ctrlPr>
                    <w:rPr>
                      <w:rFonts w:ascii="Cambria Math" w:hAnsi="Cambria Math" w:cs="Times New Roman"/>
                      <w:i/>
                      <w:sz w:val="24"/>
                      <w:szCs w:val="24"/>
                    </w:rPr>
                  </m:ctrlPr>
                </m:fPr>
                <m:num>
                  <m:r>
                    <w:rPr>
                      <w:rFonts w:ascii="Cambria Math" w:hAnsi="Cambria Math" w:cs="Times New Roman"/>
                      <w:sz w:val="24"/>
                      <w:szCs w:val="24"/>
                      <w:lang w:val="kk-KZ"/>
                    </w:rPr>
                    <m:t>1</m:t>
                  </m:r>
                </m:num>
                <m:den>
                  <m:r>
                    <w:rPr>
                      <w:rFonts w:ascii="Cambria Math" w:hAnsi="Cambria Math" w:cs="Times New Roman"/>
                      <w:sz w:val="24"/>
                      <w:szCs w:val="24"/>
                      <w:lang w:val="kk-KZ"/>
                    </w:rPr>
                    <m:t>1+</m:t>
                  </m:r>
                  <m:sSup>
                    <m:sSupPr>
                      <m:ctrlPr>
                        <w:rPr>
                          <w:rFonts w:ascii="Cambria Math" w:hAnsi="Cambria Math" w:cs="Times New Roman"/>
                          <w:i/>
                          <w:sz w:val="24"/>
                          <w:szCs w:val="24"/>
                        </w:rPr>
                      </m:ctrlPr>
                    </m:sSupPr>
                    <m:e>
                      <m:r>
                        <w:rPr>
                          <w:rFonts w:ascii="Cambria Math" w:hAnsi="Cambria Math" w:cs="Times New Roman"/>
                          <w:sz w:val="24"/>
                          <w:szCs w:val="24"/>
                          <w:lang w:val="kk-KZ"/>
                        </w:rPr>
                        <m:t>e</m:t>
                      </m:r>
                    </m:e>
                    <m:sup>
                      <m:r>
                        <w:rPr>
                          <w:rFonts w:ascii="Cambria Math" w:hAnsi="Cambria Math" w:cs="Times New Roman"/>
                          <w:sz w:val="24"/>
                          <w:szCs w:val="24"/>
                          <w:lang w:val="kk-KZ"/>
                        </w:rPr>
                        <m:t>-x</m:t>
                      </m:r>
                    </m:sup>
                  </m:sSup>
                </m:den>
              </m:f>
              <m:r>
                <w:rPr>
                  <w:rFonts w:ascii="Cambria Math" w:hAnsi="Cambria Math" w:cs="Times New Roman"/>
                  <w:sz w:val="24"/>
                  <w:szCs w:val="24"/>
                  <w:lang w:val="kk-KZ"/>
                </w:rPr>
                <m:t>=1</m:t>
              </m:r>
            </m:oMath>
            <w:r w:rsidR="005F229A" w:rsidRPr="005F229A">
              <w:rPr>
                <w:rFonts w:ascii="Times New Roman" w:eastAsiaTheme="minorEastAsia" w:hAnsi="Times New Roman" w:cs="Times New Roman"/>
                <w:sz w:val="24"/>
                <w:szCs w:val="24"/>
                <w:lang w:val="kk-KZ"/>
              </w:rPr>
              <w:t xml:space="preserve"> теңдігін дәлелдеді</w:t>
            </w:r>
            <w:r w:rsidR="005F229A">
              <w:rPr>
                <w:rFonts w:ascii="Times New Roman" w:eastAsiaTheme="minorEastAsia" w:hAnsi="Times New Roman" w:cs="Times New Roman"/>
                <w:sz w:val="24"/>
                <w:szCs w:val="24"/>
                <w:lang w:val="kk-KZ"/>
              </w:rPr>
              <w:t>.</w:t>
            </w:r>
          </w:p>
        </w:tc>
      </w:tr>
      <w:tr w:rsidR="005F229A" w:rsidRPr="005F229A" w:rsidTr="005B2BF1">
        <w:tc>
          <w:tcPr>
            <w:tcW w:w="1134" w:type="dxa"/>
          </w:tcPr>
          <w:p w:rsidR="005F229A" w:rsidRPr="005F229A" w:rsidRDefault="005F229A" w:rsidP="009C7592">
            <w:pPr>
              <w:pStyle w:val="a4"/>
            </w:pPr>
            <w:r w:rsidRPr="005F229A">
              <w:rPr>
                <w:lang w:val="ru-RU"/>
              </w:rPr>
              <w:t>1</w:t>
            </w:r>
            <w:r w:rsidRPr="005F229A">
              <w:t>0 ұпай</w:t>
            </w:r>
          </w:p>
        </w:tc>
        <w:tc>
          <w:tcPr>
            <w:tcW w:w="8505" w:type="dxa"/>
          </w:tcPr>
          <w:p w:rsidR="005F229A" w:rsidRPr="005F229A" w:rsidRDefault="005F229A" w:rsidP="009C7592">
            <w:pPr>
              <w:pStyle w:val="a4"/>
            </w:pPr>
            <w:r>
              <w:t>Толық шешім үшін.</w:t>
            </w:r>
          </w:p>
        </w:tc>
      </w:tr>
      <w:tr w:rsidR="005F229A" w:rsidRPr="005F229A" w:rsidTr="005B2BF1">
        <w:tc>
          <w:tcPr>
            <w:tcW w:w="9639" w:type="dxa"/>
            <w:gridSpan w:val="2"/>
          </w:tcPr>
          <w:p w:rsidR="005F229A" w:rsidRPr="005F229A" w:rsidRDefault="005F229A" w:rsidP="005F229A">
            <w:pPr>
              <w:jc w:val="center"/>
              <w:rPr>
                <w:rFonts w:ascii="Times New Roman" w:hAnsi="Times New Roman" w:cs="Times New Roman"/>
                <w:bCs/>
                <w:sz w:val="24"/>
                <w:szCs w:val="24"/>
              </w:rPr>
            </w:pPr>
            <w:r>
              <w:rPr>
                <w:rFonts w:ascii="Times New Roman" w:hAnsi="Times New Roman" w:cs="Times New Roman"/>
                <w:bCs/>
                <w:sz w:val="24"/>
                <w:szCs w:val="24"/>
                <w:lang w:val="kk-KZ"/>
              </w:rPr>
              <w:t>5-тапсырма</w:t>
            </w:r>
          </w:p>
        </w:tc>
      </w:tr>
      <w:tr w:rsidR="005F229A" w:rsidRPr="00206C2D" w:rsidTr="005B2BF1">
        <w:tc>
          <w:tcPr>
            <w:tcW w:w="1134" w:type="dxa"/>
          </w:tcPr>
          <w:p w:rsidR="005F229A" w:rsidRPr="005F229A" w:rsidRDefault="005F229A" w:rsidP="009C7592">
            <w:pPr>
              <w:pStyle w:val="a4"/>
            </w:pPr>
            <w:r w:rsidRPr="005F229A">
              <w:rPr>
                <w:lang w:val="ru-RU"/>
              </w:rPr>
              <w:t>3</w:t>
            </w:r>
            <w:r w:rsidRPr="005F229A">
              <w:t xml:space="preserve"> ұпай</w:t>
            </w:r>
          </w:p>
        </w:tc>
        <w:tc>
          <w:tcPr>
            <w:tcW w:w="8505" w:type="dxa"/>
          </w:tcPr>
          <w:p w:rsidR="005F229A" w:rsidRPr="005F229A" w:rsidRDefault="005F229A" w:rsidP="009C7592">
            <w:pPr>
              <w:pStyle w:val="a4"/>
            </w:pPr>
            <w:r w:rsidRPr="005F229A">
              <w:t>Бір тәсілмен толық дұрыс шешімін тапса</w:t>
            </w:r>
            <w:r>
              <w:t>.</w:t>
            </w:r>
          </w:p>
        </w:tc>
      </w:tr>
      <w:tr w:rsidR="005F229A" w:rsidRPr="00206C2D" w:rsidTr="005B2BF1">
        <w:tc>
          <w:tcPr>
            <w:tcW w:w="1134" w:type="dxa"/>
          </w:tcPr>
          <w:p w:rsidR="005F229A" w:rsidRPr="005F229A" w:rsidRDefault="005F229A" w:rsidP="009C7592">
            <w:pPr>
              <w:pStyle w:val="a4"/>
            </w:pPr>
            <w:r w:rsidRPr="005F229A">
              <w:rPr>
                <w:lang w:val="ru-RU"/>
              </w:rPr>
              <w:t>6</w:t>
            </w:r>
            <w:r w:rsidRPr="005F229A">
              <w:t xml:space="preserve"> ұпай</w:t>
            </w:r>
          </w:p>
        </w:tc>
        <w:tc>
          <w:tcPr>
            <w:tcW w:w="8505" w:type="dxa"/>
          </w:tcPr>
          <w:p w:rsidR="005F229A" w:rsidRPr="005F229A" w:rsidRDefault="005F229A" w:rsidP="009C7592">
            <w:pPr>
              <w:pStyle w:val="a4"/>
            </w:pPr>
            <w:r w:rsidRPr="005F229A">
              <w:t>Әр түрлі екі тәсілмен толық дұрыс шешімін тапса</w:t>
            </w:r>
            <w:r>
              <w:t>.</w:t>
            </w:r>
            <w:r w:rsidRPr="005F229A">
              <w:t xml:space="preserve"> </w:t>
            </w:r>
          </w:p>
        </w:tc>
      </w:tr>
      <w:tr w:rsidR="005F229A" w:rsidRPr="00206C2D" w:rsidTr="005B2BF1">
        <w:tc>
          <w:tcPr>
            <w:tcW w:w="1134" w:type="dxa"/>
          </w:tcPr>
          <w:p w:rsidR="005F229A" w:rsidRPr="005F229A" w:rsidRDefault="005F229A" w:rsidP="009C7592">
            <w:pPr>
              <w:pStyle w:val="a4"/>
            </w:pPr>
            <w:r w:rsidRPr="005F229A">
              <w:t>10 ұпай</w:t>
            </w:r>
          </w:p>
        </w:tc>
        <w:tc>
          <w:tcPr>
            <w:tcW w:w="8505" w:type="dxa"/>
          </w:tcPr>
          <w:p w:rsidR="005F229A" w:rsidRPr="005F229A" w:rsidRDefault="005F229A" w:rsidP="009C7592">
            <w:pPr>
              <w:pStyle w:val="a4"/>
            </w:pPr>
            <w:r w:rsidRPr="005F229A">
              <w:t>Әр түрлі үш тәсілмен толық дұрыс шешімін тапса</w:t>
            </w:r>
            <w:r>
              <w:t>.</w:t>
            </w:r>
            <w:r w:rsidRPr="005F229A">
              <w:t xml:space="preserve"> </w:t>
            </w:r>
          </w:p>
        </w:tc>
      </w:tr>
      <w:tr w:rsidR="005F229A" w:rsidRPr="00206C2D" w:rsidTr="005B2BF1">
        <w:tc>
          <w:tcPr>
            <w:tcW w:w="1134" w:type="dxa"/>
          </w:tcPr>
          <w:p w:rsidR="005F229A" w:rsidRPr="005F229A" w:rsidRDefault="005F229A" w:rsidP="009C7592">
            <w:pPr>
              <w:pStyle w:val="a4"/>
            </w:pPr>
            <w:r w:rsidRPr="005F229A">
              <w:t>-1 ұпай</w:t>
            </w:r>
          </w:p>
        </w:tc>
        <w:tc>
          <w:tcPr>
            <w:tcW w:w="8505" w:type="dxa"/>
          </w:tcPr>
          <w:p w:rsidR="005F229A" w:rsidRPr="005F229A" w:rsidRDefault="005F229A" w:rsidP="009C7592">
            <w:pPr>
              <w:pStyle w:val="a4"/>
            </w:pPr>
            <w:r w:rsidRPr="005F229A">
              <w:t>Әрбір есептегі</w:t>
            </w:r>
            <w:r>
              <w:t xml:space="preserve"> қателікке бір ұпай шегеріледі.</w:t>
            </w:r>
          </w:p>
        </w:tc>
      </w:tr>
      <w:tr w:rsidR="005F229A" w:rsidRPr="005F229A" w:rsidTr="005B2BF1">
        <w:tc>
          <w:tcPr>
            <w:tcW w:w="9639" w:type="dxa"/>
            <w:gridSpan w:val="2"/>
          </w:tcPr>
          <w:p w:rsidR="005F229A" w:rsidRPr="005F229A" w:rsidRDefault="005F229A" w:rsidP="005F229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6-тапсырма</w:t>
            </w:r>
          </w:p>
        </w:tc>
      </w:tr>
      <w:tr w:rsidR="005F229A" w:rsidRPr="005F229A" w:rsidTr="005B2BF1">
        <w:tc>
          <w:tcPr>
            <w:tcW w:w="1134" w:type="dxa"/>
          </w:tcPr>
          <w:p w:rsidR="005F229A" w:rsidRPr="005F229A" w:rsidRDefault="005F229A" w:rsidP="009C7592">
            <w:pPr>
              <w:pStyle w:val="a4"/>
            </w:pPr>
            <w:r w:rsidRPr="005F229A">
              <w:rPr>
                <w:lang w:val="ru-RU"/>
              </w:rPr>
              <w:t>5</w:t>
            </w:r>
            <w:r w:rsidRPr="005F229A">
              <w:t xml:space="preserve"> ұпай</w:t>
            </w:r>
          </w:p>
        </w:tc>
        <w:tc>
          <w:tcPr>
            <w:tcW w:w="8505" w:type="dxa"/>
          </w:tcPr>
          <w:p w:rsidR="005F229A" w:rsidRPr="005F229A" w:rsidRDefault="005F229A" w:rsidP="009C7592">
            <w:pPr>
              <w:pStyle w:val="a4"/>
            </w:pPr>
            <w:r w:rsidRPr="005F229A">
              <w:t>Есептің шешу жолын көрсету</w:t>
            </w:r>
            <w:r>
              <w:t>.</w:t>
            </w:r>
            <w:r w:rsidRPr="005F229A">
              <w:t xml:space="preserve"> </w:t>
            </w:r>
          </w:p>
        </w:tc>
      </w:tr>
      <w:tr w:rsidR="005F229A" w:rsidRPr="005F229A" w:rsidTr="005B2BF1">
        <w:tc>
          <w:tcPr>
            <w:tcW w:w="1134" w:type="dxa"/>
          </w:tcPr>
          <w:p w:rsidR="005F229A" w:rsidRPr="005F229A" w:rsidRDefault="005F229A" w:rsidP="009C7592">
            <w:pPr>
              <w:pStyle w:val="a4"/>
            </w:pPr>
            <w:r w:rsidRPr="005F229A">
              <w:t>-1 ұпай</w:t>
            </w:r>
          </w:p>
        </w:tc>
        <w:tc>
          <w:tcPr>
            <w:tcW w:w="8505" w:type="dxa"/>
          </w:tcPr>
          <w:p w:rsidR="005F229A" w:rsidRPr="005F229A" w:rsidRDefault="005F229A" w:rsidP="009C7592">
            <w:pPr>
              <w:pStyle w:val="a4"/>
            </w:pPr>
            <w:r w:rsidRPr="005F229A">
              <w:t>Арифметикалық қателіктер үшін</w:t>
            </w:r>
            <w:r>
              <w:t>.</w:t>
            </w:r>
            <w:r w:rsidRPr="005F229A">
              <w:t xml:space="preserve"> </w:t>
            </w:r>
          </w:p>
        </w:tc>
      </w:tr>
      <w:tr w:rsidR="005F229A" w:rsidRPr="005F229A" w:rsidTr="005B2BF1">
        <w:tc>
          <w:tcPr>
            <w:tcW w:w="1134" w:type="dxa"/>
          </w:tcPr>
          <w:p w:rsidR="005F229A" w:rsidRPr="005F229A" w:rsidRDefault="005F229A" w:rsidP="009C7592">
            <w:pPr>
              <w:pStyle w:val="a4"/>
            </w:pPr>
            <w:r w:rsidRPr="005F229A">
              <w:t>5 ұпай</w:t>
            </w:r>
          </w:p>
        </w:tc>
        <w:tc>
          <w:tcPr>
            <w:tcW w:w="8505" w:type="dxa"/>
          </w:tcPr>
          <w:p w:rsidR="005F229A" w:rsidRPr="005F229A" w:rsidRDefault="005F229A" w:rsidP="009C7592">
            <w:pPr>
              <w:pStyle w:val="a4"/>
            </w:pPr>
            <w:r w:rsidRPr="005F229A">
              <w:t>Қатенің себебін толық негіздеді</w:t>
            </w:r>
            <w:r>
              <w:t>.</w:t>
            </w:r>
            <w:r w:rsidRPr="005F229A">
              <w:t xml:space="preserve"> </w:t>
            </w:r>
          </w:p>
        </w:tc>
      </w:tr>
      <w:tr w:rsidR="005F229A" w:rsidRPr="005F229A" w:rsidTr="005B2BF1">
        <w:tc>
          <w:tcPr>
            <w:tcW w:w="9639" w:type="dxa"/>
            <w:gridSpan w:val="2"/>
            <w:tcBorders>
              <w:bottom w:val="single" w:sz="4" w:space="0" w:color="auto"/>
            </w:tcBorders>
          </w:tcPr>
          <w:p w:rsidR="005F229A" w:rsidRPr="005F229A" w:rsidRDefault="005F229A" w:rsidP="005F229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7-тапсырма</w:t>
            </w:r>
          </w:p>
        </w:tc>
      </w:tr>
      <w:tr w:rsidR="005F229A" w:rsidRPr="00206C2D" w:rsidTr="005B2BF1">
        <w:tc>
          <w:tcPr>
            <w:tcW w:w="1134" w:type="dxa"/>
            <w:tcBorders>
              <w:bottom w:val="nil"/>
            </w:tcBorders>
          </w:tcPr>
          <w:p w:rsidR="005F229A" w:rsidRPr="005F229A" w:rsidRDefault="005F229A" w:rsidP="009C7592">
            <w:pPr>
              <w:pStyle w:val="a4"/>
            </w:pPr>
            <w:r w:rsidRPr="005F229A">
              <w:t>1 ұпай</w:t>
            </w:r>
          </w:p>
        </w:tc>
        <w:tc>
          <w:tcPr>
            <w:tcW w:w="8505" w:type="dxa"/>
            <w:tcBorders>
              <w:bottom w:val="nil"/>
            </w:tcBorders>
          </w:tcPr>
          <w:p w:rsidR="005F229A" w:rsidRPr="005F229A" w:rsidRDefault="005F229A" w:rsidP="009C7592">
            <w:pPr>
              <w:pStyle w:val="a4"/>
              <w:shd w:val="clear" w:color="auto" w:fill="FFFFFF"/>
            </w:pPr>
            <w:r w:rsidRPr="005F229A">
              <w:t>«</w:t>
            </w:r>
            <w:r w:rsidRPr="005F229A">
              <w:rPr>
                <w:rFonts w:ascii="Cambria Math" w:hAnsi="Cambria Math" w:cs="Cambria Math"/>
              </w:rPr>
              <w:t>𝜋</w:t>
            </w:r>
            <w:r w:rsidRPr="005F229A">
              <w:t xml:space="preserve"> саны сан өсінде 2 – ге қарағанда </w:t>
            </w:r>
            <w:r w:rsidRPr="005F229A">
              <w:rPr>
                <w:rFonts w:ascii="Cambria Math" w:hAnsi="Cambria Math" w:cs="Cambria Math"/>
              </w:rPr>
              <w:t>𝑒</w:t>
            </w:r>
            <w:r w:rsidRPr="005F229A">
              <w:t xml:space="preserve"> санына жақынырақ орналасқан. Содан </w:t>
            </w:r>
            <w:r w:rsidRPr="005F229A">
              <w:rPr>
                <w:rFonts w:ascii="Cambria Math" w:hAnsi="Cambria Math" w:cs="Cambria Math"/>
              </w:rPr>
              <w:t>𝑓</w:t>
            </w:r>
            <w:r w:rsidRPr="005F229A">
              <w:t>(</w:t>
            </w:r>
            <w:r w:rsidRPr="005F229A">
              <w:rPr>
                <w:rFonts w:ascii="Cambria Math" w:hAnsi="Cambria Math" w:cs="Cambria Math"/>
              </w:rPr>
              <w:t>𝜋</w:t>
            </w:r>
            <w:r w:rsidRPr="005F229A">
              <w:t xml:space="preserve">) саны </w:t>
            </w:r>
            <w:r w:rsidRPr="005F229A">
              <w:rPr>
                <w:rFonts w:ascii="Cambria Math" w:hAnsi="Cambria Math" w:cs="Cambria Math"/>
              </w:rPr>
              <w:t>𝑓</w:t>
            </w:r>
            <w:r w:rsidRPr="005F229A">
              <w:t xml:space="preserve">(2) санына қарағанда </w:t>
            </w:r>
            <w:r w:rsidRPr="005F229A">
              <w:rPr>
                <w:rFonts w:ascii="Cambria Math" w:hAnsi="Cambria Math" w:cs="Cambria Math"/>
              </w:rPr>
              <w:t>𝑓</w:t>
            </w:r>
            <w:r w:rsidRPr="005F229A">
              <w:t>(</w:t>
            </w:r>
            <w:r w:rsidRPr="005F229A">
              <w:rPr>
                <w:rFonts w:ascii="Cambria Math" w:hAnsi="Cambria Math" w:cs="Cambria Math"/>
              </w:rPr>
              <w:t>𝑒</w:t>
            </w:r>
            <w:r w:rsidRPr="005F229A">
              <w:t>) санына жақынырақ» тұжырымның дұрыс емес екен атап кету</w:t>
            </w:r>
            <w:r>
              <w:t>.</w:t>
            </w:r>
            <w:r w:rsidRPr="005F229A">
              <w:t xml:space="preserve"> </w:t>
            </w:r>
          </w:p>
        </w:tc>
      </w:tr>
      <w:tr w:rsidR="005B2BF1" w:rsidRPr="00206C2D" w:rsidTr="005B2BF1">
        <w:tc>
          <w:tcPr>
            <w:tcW w:w="1134" w:type="dxa"/>
          </w:tcPr>
          <w:p w:rsidR="005B2BF1" w:rsidRPr="005F229A" w:rsidRDefault="005B2BF1" w:rsidP="00B53956">
            <w:pPr>
              <w:pStyle w:val="a4"/>
            </w:pPr>
            <w:r w:rsidRPr="005F229A">
              <w:t>2 ұпай</w:t>
            </w:r>
          </w:p>
        </w:tc>
        <w:tc>
          <w:tcPr>
            <w:tcW w:w="8505" w:type="dxa"/>
          </w:tcPr>
          <w:p w:rsidR="005B2BF1" w:rsidRPr="005F229A" w:rsidRDefault="005B2BF1" w:rsidP="00B53956">
            <w:pPr>
              <w:pStyle w:val="a4"/>
            </w:pPr>
            <m:oMath>
              <m:r>
                <w:rPr>
                  <w:rFonts w:ascii="Cambria Math" w:hAnsi="Cambria Math"/>
                </w:rPr>
                <m:t>y=</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num>
                <m:den>
                  <m:r>
                    <w:rPr>
                      <w:rFonts w:ascii="Cambria Math" w:hAnsi="Cambria Math"/>
                    </w:rPr>
                    <m:t>x</m:t>
                  </m:r>
                </m:den>
              </m:f>
              <m:r>
                <w:rPr>
                  <w:rFonts w:ascii="Cambria Math" w:hAnsi="Cambria Math"/>
                </w:rPr>
                <m:t xml:space="preserve"> </m:t>
              </m:r>
            </m:oMath>
            <w:r w:rsidRPr="005F229A">
              <w:t xml:space="preserve"> функциясы x=e қарағанда симметриялы емес екендігін көрсету</w:t>
            </w:r>
            <w:r>
              <w:t>.</w:t>
            </w:r>
            <w:r w:rsidRPr="005F229A">
              <w:t xml:space="preserve"> </w:t>
            </w:r>
          </w:p>
        </w:tc>
      </w:tr>
      <w:tr w:rsidR="005B2BF1" w:rsidRPr="00206C2D" w:rsidTr="005B2BF1">
        <w:tc>
          <w:tcPr>
            <w:tcW w:w="1134" w:type="dxa"/>
            <w:tcBorders>
              <w:bottom w:val="single" w:sz="4" w:space="0" w:color="auto"/>
            </w:tcBorders>
          </w:tcPr>
          <w:p w:rsidR="005B2BF1" w:rsidRPr="005F229A" w:rsidRDefault="005B2BF1" w:rsidP="00B53956">
            <w:pPr>
              <w:pStyle w:val="a4"/>
            </w:pPr>
            <w:r w:rsidRPr="005F229A">
              <w:t>2 ұпай</w:t>
            </w:r>
          </w:p>
        </w:tc>
        <w:tc>
          <w:tcPr>
            <w:tcW w:w="8505" w:type="dxa"/>
            <w:tcBorders>
              <w:bottom w:val="single" w:sz="4" w:space="0" w:color="auto"/>
            </w:tcBorders>
          </w:tcPr>
          <w:p w:rsidR="005B2BF1" w:rsidRPr="005F229A" w:rsidRDefault="005B2BF1" w:rsidP="00B53956">
            <w:pPr>
              <w:pStyle w:val="a4"/>
            </w:pPr>
            <m:oMath>
              <m:r>
                <w:rPr>
                  <w:rFonts w:ascii="Cambria Math" w:hAnsi="Cambria Math"/>
                </w:rPr>
                <m:t>y=</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num>
                <m:den>
                  <m:r>
                    <w:rPr>
                      <w:rFonts w:ascii="Cambria Math" w:hAnsi="Cambria Math"/>
                    </w:rPr>
                    <m:t>x</m:t>
                  </m:r>
                </m:den>
              </m:f>
            </m:oMath>
            <w:r w:rsidRPr="005F229A">
              <w:t xml:space="preserve">  функциясы симметриялы емес екендігін дәлелдеу</w:t>
            </w:r>
            <w:r>
              <w:t>.</w:t>
            </w:r>
            <w:r w:rsidRPr="005F229A">
              <w:t xml:space="preserve"> </w:t>
            </w:r>
          </w:p>
        </w:tc>
      </w:tr>
      <w:tr w:rsidR="005B2BF1" w:rsidRPr="005F229A" w:rsidTr="005B2BF1">
        <w:tc>
          <w:tcPr>
            <w:tcW w:w="1134" w:type="dxa"/>
            <w:tcBorders>
              <w:bottom w:val="nil"/>
            </w:tcBorders>
          </w:tcPr>
          <w:p w:rsidR="005B2BF1" w:rsidRPr="005F229A" w:rsidRDefault="005B2BF1" w:rsidP="00B53956">
            <w:pPr>
              <w:pStyle w:val="a4"/>
            </w:pPr>
            <w:r w:rsidRPr="005F229A">
              <w:rPr>
                <w:lang w:val="ru-RU"/>
              </w:rPr>
              <w:t>5</w:t>
            </w:r>
            <w:r w:rsidRPr="005F229A">
              <w:t xml:space="preserve"> ұпай</w:t>
            </w:r>
          </w:p>
        </w:tc>
        <w:tc>
          <w:tcPr>
            <w:tcW w:w="8505" w:type="dxa"/>
            <w:tcBorders>
              <w:bottom w:val="nil"/>
            </w:tcBorders>
          </w:tcPr>
          <w:p w:rsidR="005B2BF1" w:rsidRPr="005F229A" w:rsidRDefault="005B2BF1" w:rsidP="00B53956">
            <w:pPr>
              <w:pStyle w:val="a4"/>
            </w:pPr>
            <w:r w:rsidRPr="005F229A">
              <w:t>Есептің шешу жолын көрсету</w:t>
            </w:r>
            <w:r>
              <w:t>.</w:t>
            </w:r>
            <w:r w:rsidRPr="005F229A">
              <w:t xml:space="preserve"> </w:t>
            </w:r>
          </w:p>
        </w:tc>
      </w:tr>
    </w:tbl>
    <w:p w:rsidR="004C3185" w:rsidRPr="004C3185" w:rsidRDefault="004C3185" w:rsidP="004C318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lastRenderedPageBreak/>
        <w:t>12-</w:t>
      </w:r>
      <w:r>
        <w:rPr>
          <w:rFonts w:ascii="Times New Roman" w:hAnsi="Times New Roman" w:cs="Times New Roman"/>
          <w:sz w:val="28"/>
          <w:szCs w:val="28"/>
          <w:lang w:val="kk-KZ"/>
        </w:rPr>
        <w:t>кестенің жалғасы</w:t>
      </w:r>
    </w:p>
    <w:p w:rsidR="004C3185" w:rsidRDefault="004C3185" w:rsidP="004C3185">
      <w:pPr>
        <w:spacing w:after="0" w:line="240" w:lineRule="auto"/>
        <w:jc w:val="both"/>
        <w:rPr>
          <w:rFonts w:ascii="Times New Roman" w:hAnsi="Times New Roman" w:cs="Times New Roman"/>
          <w:sz w:val="28"/>
          <w:szCs w:val="28"/>
          <w:lang w:val="kk-KZ"/>
        </w:rPr>
      </w:pPr>
    </w:p>
    <w:tbl>
      <w:tblPr>
        <w:tblStyle w:val="a3"/>
        <w:tblW w:w="9639" w:type="dxa"/>
        <w:tblInd w:w="108" w:type="dxa"/>
        <w:tblLook w:val="04A0" w:firstRow="1" w:lastRow="0" w:firstColumn="1" w:lastColumn="0" w:noHBand="0" w:noVBand="1"/>
      </w:tblPr>
      <w:tblGrid>
        <w:gridCol w:w="1134"/>
        <w:gridCol w:w="8505"/>
      </w:tblGrid>
      <w:tr w:rsidR="004C3185" w:rsidRPr="005F229A" w:rsidTr="00F57F55">
        <w:tc>
          <w:tcPr>
            <w:tcW w:w="1134" w:type="dxa"/>
          </w:tcPr>
          <w:p w:rsidR="004C3185" w:rsidRPr="004C3185" w:rsidRDefault="004C3185" w:rsidP="00F57F55">
            <w:pPr>
              <w:pStyle w:val="a4"/>
              <w:jc w:val="center"/>
              <w:rPr>
                <w:lang w:val="en-US"/>
              </w:rPr>
            </w:pPr>
            <w:r>
              <w:rPr>
                <w:lang w:val="en-US"/>
              </w:rPr>
              <w:t>1</w:t>
            </w:r>
          </w:p>
        </w:tc>
        <w:tc>
          <w:tcPr>
            <w:tcW w:w="8505" w:type="dxa"/>
          </w:tcPr>
          <w:p w:rsidR="004C3185" w:rsidRPr="004C3185" w:rsidRDefault="004C3185" w:rsidP="00F57F55">
            <w:pPr>
              <w:pStyle w:val="a4"/>
              <w:jc w:val="center"/>
              <w:rPr>
                <w:lang w:val="en-US"/>
              </w:rPr>
            </w:pPr>
            <w:r>
              <w:rPr>
                <w:lang w:val="en-US"/>
              </w:rPr>
              <w:t>2</w:t>
            </w:r>
          </w:p>
        </w:tc>
      </w:tr>
      <w:tr w:rsidR="005F229A" w:rsidRPr="005F229A" w:rsidTr="00AE2E70">
        <w:tc>
          <w:tcPr>
            <w:tcW w:w="9639" w:type="dxa"/>
            <w:gridSpan w:val="2"/>
          </w:tcPr>
          <w:p w:rsidR="005F229A" w:rsidRPr="005F229A" w:rsidRDefault="005F229A" w:rsidP="005F229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8-тапсырма</w:t>
            </w:r>
          </w:p>
        </w:tc>
      </w:tr>
      <w:tr w:rsidR="005F229A" w:rsidRPr="00206C2D" w:rsidTr="00AE2E70">
        <w:tc>
          <w:tcPr>
            <w:tcW w:w="1134" w:type="dxa"/>
          </w:tcPr>
          <w:p w:rsidR="005F229A" w:rsidRPr="005F229A" w:rsidRDefault="005F229A" w:rsidP="009C7592">
            <w:pPr>
              <w:pStyle w:val="a4"/>
            </w:pPr>
            <w:r w:rsidRPr="005F229A">
              <w:t>1 ұпай</w:t>
            </w:r>
          </w:p>
        </w:tc>
        <w:tc>
          <w:tcPr>
            <w:tcW w:w="8505" w:type="dxa"/>
          </w:tcPr>
          <w:p w:rsidR="005F229A" w:rsidRPr="005F229A" w:rsidRDefault="005F229A" w:rsidP="009C7592">
            <w:pPr>
              <w:pStyle w:val="a4"/>
            </w:pPr>
            <w:r w:rsidRPr="005F229A">
              <w:t>Есеп шарты дұрыс еместігін атап кетсе</w:t>
            </w:r>
            <w:r>
              <w:t>.</w:t>
            </w:r>
            <w:r w:rsidRPr="005F229A">
              <w:t xml:space="preserve"> </w:t>
            </w:r>
          </w:p>
        </w:tc>
      </w:tr>
      <w:tr w:rsidR="005F229A" w:rsidRPr="005F229A" w:rsidTr="00AE2E70">
        <w:tc>
          <w:tcPr>
            <w:tcW w:w="1134" w:type="dxa"/>
          </w:tcPr>
          <w:p w:rsidR="005F229A" w:rsidRPr="005F229A" w:rsidRDefault="005F229A" w:rsidP="009C7592">
            <w:pPr>
              <w:pStyle w:val="a4"/>
            </w:pPr>
            <w:r w:rsidRPr="005F229A">
              <w:t>3 ұпай</w:t>
            </w:r>
          </w:p>
        </w:tc>
        <w:tc>
          <w:tcPr>
            <w:tcW w:w="8505" w:type="dxa"/>
          </w:tcPr>
          <w:p w:rsidR="005F229A" w:rsidRPr="005F229A" w:rsidRDefault="00FC1FE5" w:rsidP="005F229A">
            <w:pPr>
              <w:rPr>
                <w:rFonts w:ascii="Times New Roman" w:hAnsi="Times New Roman" w:cs="Times New Roman"/>
                <w:sz w:val="24"/>
                <w:szCs w:val="24"/>
                <w:lang w:val="kk-KZ"/>
              </w:rPr>
            </w:pPr>
            <m:oMath>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f>
                        <m:fPr>
                          <m:ctrlPr>
                            <w:rPr>
                              <w:rFonts w:ascii="Cambria Math" w:hAnsi="Cambria Math" w:cs="Times New Roman"/>
                              <w:i/>
                              <w:sz w:val="24"/>
                              <w:szCs w:val="24"/>
                              <w:lang w:val="kk-KZ"/>
                            </w:rPr>
                          </m:ctrlPr>
                        </m:fPr>
                        <m:num>
                          <m:r>
                            <w:rPr>
                              <w:rFonts w:ascii="Cambria Math" w:hAnsi="Cambria Math" w:cs="Times New Roman"/>
                              <w:sz w:val="24"/>
                              <w:szCs w:val="24"/>
                              <w:lang w:val="kk-KZ"/>
                            </w:rPr>
                            <m:t>11</m:t>
                          </m:r>
                        </m:num>
                        <m:den>
                          <m:r>
                            <w:rPr>
                              <w:rFonts w:ascii="Cambria Math" w:hAnsi="Cambria Math" w:cs="Times New Roman"/>
                              <w:sz w:val="24"/>
                              <w:szCs w:val="24"/>
                              <w:lang w:val="kk-KZ"/>
                            </w:rPr>
                            <m:t>12</m:t>
                          </m:r>
                        </m:den>
                      </m:f>
                    </m:e>
                  </m:d>
                </m:e>
                <m:sup>
                  <m:r>
                    <w:rPr>
                      <w:rFonts w:ascii="Cambria Math" w:hAnsi="Cambria Math" w:cs="Times New Roman"/>
                      <w:sz w:val="24"/>
                      <w:szCs w:val="24"/>
                      <w:lang w:val="kk-KZ"/>
                    </w:rPr>
                    <m:t>n-1</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f>
                        <m:fPr>
                          <m:ctrlPr>
                            <w:rPr>
                              <w:rFonts w:ascii="Cambria Math" w:hAnsi="Cambria Math" w:cs="Times New Roman"/>
                              <w:i/>
                              <w:sz w:val="24"/>
                              <w:szCs w:val="24"/>
                              <w:lang w:val="kk-KZ"/>
                            </w:rPr>
                          </m:ctrlPr>
                        </m:fPr>
                        <m:num>
                          <m:r>
                            <w:rPr>
                              <w:rFonts w:ascii="Cambria Math" w:hAnsi="Cambria Math" w:cs="Times New Roman"/>
                              <w:sz w:val="24"/>
                              <w:szCs w:val="24"/>
                              <w:lang w:val="kk-KZ"/>
                            </w:rPr>
                            <m:t>10</m:t>
                          </m:r>
                        </m:num>
                        <m:den>
                          <m:r>
                            <w:rPr>
                              <w:rFonts w:ascii="Cambria Math" w:hAnsi="Cambria Math" w:cs="Times New Roman"/>
                              <w:sz w:val="24"/>
                              <w:szCs w:val="24"/>
                              <w:lang w:val="kk-KZ"/>
                            </w:rPr>
                            <m:t>12</m:t>
                          </m:r>
                        </m:den>
                      </m:f>
                    </m:e>
                  </m:d>
                </m:e>
                <m:sup>
                  <m:r>
                    <w:rPr>
                      <w:rFonts w:ascii="Cambria Math" w:hAnsi="Cambria Math" w:cs="Times New Roman"/>
                      <w:sz w:val="24"/>
                      <w:szCs w:val="24"/>
                      <w:lang w:val="kk-KZ"/>
                    </w:rPr>
                    <m:t>m-1</m:t>
                  </m:r>
                </m:sup>
              </m:sSup>
              <m:r>
                <w:rPr>
                  <w:rFonts w:ascii="Cambria Math" w:hAnsi="Cambria Math" w:cs="Times New Roman"/>
                  <w:sz w:val="24"/>
                  <w:szCs w:val="24"/>
                  <w:lang w:val="kk-KZ"/>
                </w:rPr>
                <m:t>=</m:t>
              </m:r>
            </m:oMath>
            <w:r w:rsidR="005F229A" w:rsidRPr="005F229A">
              <w:rPr>
                <w:rFonts w:ascii="Times New Roman" w:hAnsi="Times New Roman" w:cs="Times New Roman"/>
                <w:sz w:val="24"/>
                <w:szCs w:val="24"/>
                <w:lang w:val="kk-KZ"/>
              </w:rPr>
              <w:t>теңдігін алды</w:t>
            </w:r>
            <w:r w:rsidR="005F229A">
              <w:rPr>
                <w:rFonts w:ascii="Times New Roman" w:hAnsi="Times New Roman" w:cs="Times New Roman"/>
                <w:sz w:val="24"/>
                <w:szCs w:val="24"/>
                <w:lang w:val="kk-KZ"/>
              </w:rPr>
              <w:t>.</w:t>
            </w:r>
          </w:p>
        </w:tc>
      </w:tr>
      <w:tr w:rsidR="005F229A" w:rsidRPr="005F229A" w:rsidTr="00AE2E70">
        <w:tc>
          <w:tcPr>
            <w:tcW w:w="1134" w:type="dxa"/>
          </w:tcPr>
          <w:p w:rsidR="005F229A" w:rsidRPr="005F229A" w:rsidRDefault="005F229A" w:rsidP="009C7592">
            <w:pPr>
              <w:pStyle w:val="a4"/>
            </w:pPr>
            <w:r w:rsidRPr="005F229A">
              <w:t>10 ұпай</w:t>
            </w:r>
          </w:p>
        </w:tc>
        <w:tc>
          <w:tcPr>
            <w:tcW w:w="8505" w:type="dxa"/>
          </w:tcPr>
          <w:p w:rsidR="005F229A" w:rsidRPr="005F229A" w:rsidRDefault="005F229A" w:rsidP="009C7592">
            <w:pPr>
              <w:rPr>
                <w:rFonts w:ascii="Times New Roman" w:hAnsi="Times New Roman" w:cs="Times New Roman"/>
                <w:sz w:val="24"/>
                <w:szCs w:val="24"/>
                <w:lang w:val="kk-KZ"/>
              </w:rPr>
            </w:pPr>
            <w:r w:rsidRPr="005F229A">
              <w:rPr>
                <w:rFonts w:ascii="Times New Roman" w:hAnsi="Times New Roman" w:cs="Times New Roman"/>
                <w:sz w:val="24"/>
                <w:szCs w:val="24"/>
                <w:lang w:val="kk-KZ"/>
              </w:rPr>
              <w:t>Толық шешім үшін</w:t>
            </w:r>
            <w:r>
              <w:rPr>
                <w:rFonts w:ascii="Times New Roman" w:hAnsi="Times New Roman" w:cs="Times New Roman"/>
                <w:sz w:val="24"/>
                <w:szCs w:val="24"/>
                <w:lang w:val="kk-KZ"/>
              </w:rPr>
              <w:t>.</w:t>
            </w:r>
          </w:p>
        </w:tc>
      </w:tr>
    </w:tbl>
    <w:p w:rsidR="009B410B" w:rsidRDefault="009B410B" w:rsidP="00FB7B65">
      <w:pPr>
        <w:spacing w:after="0" w:line="240" w:lineRule="auto"/>
        <w:ind w:firstLine="567"/>
        <w:jc w:val="both"/>
        <w:rPr>
          <w:rFonts w:ascii="Times New Roman" w:hAnsi="Times New Roman" w:cs="Times New Roman"/>
          <w:sz w:val="28"/>
          <w:szCs w:val="28"/>
          <w:lang w:val="kk-KZ"/>
        </w:rPr>
      </w:pPr>
    </w:p>
    <w:p w:rsidR="009B410B" w:rsidRDefault="00086447" w:rsidP="00FB7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біз облыстық деңгейдегі </w:t>
      </w:r>
      <w:r w:rsidR="009C475E">
        <w:rPr>
          <w:rFonts w:ascii="Times New Roman" w:hAnsi="Times New Roman" w:cs="Times New Roman"/>
          <w:sz w:val="28"/>
          <w:szCs w:val="28"/>
          <w:lang w:val="kk-KZ"/>
        </w:rPr>
        <w:t xml:space="preserve">кейбір </w:t>
      </w:r>
      <w:r>
        <w:rPr>
          <w:rFonts w:ascii="Times New Roman" w:hAnsi="Times New Roman" w:cs="Times New Roman"/>
          <w:sz w:val="28"/>
          <w:szCs w:val="28"/>
          <w:lang w:val="kk-KZ"/>
        </w:rPr>
        <w:t xml:space="preserve">математикалық олимпиада </w:t>
      </w:r>
      <w:r w:rsidR="009C475E">
        <w:rPr>
          <w:rFonts w:ascii="Times New Roman" w:hAnsi="Times New Roman" w:cs="Times New Roman"/>
          <w:sz w:val="28"/>
          <w:szCs w:val="28"/>
          <w:lang w:val="kk-KZ"/>
        </w:rPr>
        <w:t>есептерін</w:t>
      </w:r>
      <w:r>
        <w:rPr>
          <w:rFonts w:ascii="Times New Roman" w:hAnsi="Times New Roman" w:cs="Times New Roman"/>
          <w:sz w:val="28"/>
          <w:szCs w:val="28"/>
          <w:lang w:val="kk-KZ"/>
        </w:rPr>
        <w:t xml:space="preserve"> қарастырайық</w:t>
      </w:r>
      <w:r w:rsidR="00380C4B" w:rsidRPr="00380C4B">
        <w:rPr>
          <w:rFonts w:ascii="Times New Roman" w:hAnsi="Times New Roman" w:cs="Times New Roman"/>
          <w:sz w:val="28"/>
          <w:szCs w:val="28"/>
          <w:lang w:val="kk-KZ"/>
        </w:rPr>
        <w:t xml:space="preserve"> [155, </w:t>
      </w:r>
      <w:r w:rsidR="00380C4B">
        <w:rPr>
          <w:rFonts w:ascii="Times New Roman" w:hAnsi="Times New Roman" w:cs="Times New Roman"/>
          <w:sz w:val="28"/>
          <w:szCs w:val="28"/>
          <w:lang w:val="kk-KZ"/>
        </w:rPr>
        <w:t>б.80</w:t>
      </w:r>
      <w:r w:rsidR="00380C4B" w:rsidRPr="00380C4B">
        <w:rPr>
          <w:rFonts w:ascii="Times New Roman" w:hAnsi="Times New Roman" w:cs="Times New Roman"/>
          <w:sz w:val="28"/>
          <w:szCs w:val="28"/>
          <w:lang w:val="kk-KZ"/>
        </w:rPr>
        <w:t>]</w:t>
      </w:r>
      <w:r>
        <w:rPr>
          <w:rFonts w:ascii="Times New Roman" w:hAnsi="Times New Roman" w:cs="Times New Roman"/>
          <w:sz w:val="28"/>
          <w:szCs w:val="28"/>
          <w:lang w:val="kk-KZ"/>
        </w:rPr>
        <w:t>.</w:t>
      </w:r>
    </w:p>
    <w:p w:rsidR="009C475E" w:rsidRPr="00097506" w:rsidRDefault="009C475E" w:rsidP="009C475E">
      <w:pPr>
        <w:tabs>
          <w:tab w:val="right" w:pos="9355"/>
        </w:tabs>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9-сынып</w:t>
      </w:r>
    </w:p>
    <w:p w:rsidR="009C475E" w:rsidRPr="009C475E"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9C475E">
        <w:rPr>
          <w:rFonts w:ascii="Times New Roman" w:hAnsi="Times New Roman" w:cs="Times New Roman"/>
          <w:sz w:val="28"/>
          <w:szCs w:val="28"/>
          <w:lang w:val="kk-KZ"/>
        </w:rPr>
        <w:t>№1.</w:t>
      </w:r>
      <w:r w:rsidRPr="00097506">
        <w:rPr>
          <w:rFonts w:ascii="Times New Roman" w:hAnsi="Times New Roman" w:cs="Times New Roman"/>
          <w:b/>
          <w:sz w:val="28"/>
          <w:szCs w:val="28"/>
          <w:lang w:val="kk-KZ"/>
        </w:rPr>
        <w:t xml:space="preserve"> </w:t>
      </w:r>
      <w:r w:rsidRPr="009C475E">
        <w:rPr>
          <w:rFonts w:ascii="Times New Roman" w:hAnsi="Times New Roman" w:cs="Times New Roman"/>
          <w:i/>
          <w:sz w:val="28"/>
          <w:szCs w:val="28"/>
          <w:lang w:val="kk-KZ"/>
        </w:rPr>
        <w:t>a</w:t>
      </w:r>
      <w:r w:rsidRPr="009C475E">
        <w:rPr>
          <w:rFonts w:ascii="Times New Roman" w:hAnsi="Times New Roman" w:cs="Times New Roman"/>
          <w:sz w:val="28"/>
          <w:szCs w:val="28"/>
          <w:lang w:val="kk-KZ"/>
        </w:rPr>
        <w:t>&gt;</w:t>
      </w:r>
      <w:r w:rsidRPr="009C475E">
        <w:rPr>
          <w:rFonts w:ascii="Times New Roman" w:hAnsi="Times New Roman" w:cs="Times New Roman"/>
          <w:i/>
          <w:sz w:val="28"/>
          <w:szCs w:val="28"/>
          <w:lang w:val="kk-KZ"/>
        </w:rPr>
        <w:t>в</w:t>
      </w:r>
      <w:r w:rsidRPr="009C475E">
        <w:rPr>
          <w:rFonts w:ascii="Times New Roman" w:hAnsi="Times New Roman" w:cs="Times New Roman"/>
          <w:sz w:val="28"/>
          <w:szCs w:val="28"/>
          <w:lang w:val="kk-KZ"/>
        </w:rPr>
        <w:t xml:space="preserve">&gt;0 сандары үшін </w:t>
      </w:r>
      <w:r w:rsidRPr="009C475E">
        <w:rPr>
          <w:rFonts w:ascii="Times New Roman" w:eastAsia="Calibri" w:hAnsi="Times New Roman" w:cs="Times New Roman"/>
          <w:position w:val="-30"/>
          <w:sz w:val="28"/>
          <w:szCs w:val="28"/>
        </w:rPr>
        <w:object w:dxaOrig="1939" w:dyaOrig="780">
          <v:shape id="_x0000_i1294" type="#_x0000_t75" style="width:96pt;height:40.5pt" o:ole="">
            <v:imagedata r:id="rId644" o:title=""/>
          </v:shape>
          <o:OLEObject Type="Embed" ProgID="Equation.3" ShapeID="_x0000_i1294" DrawAspect="Content" ObjectID="_1769327895" r:id="rId645"/>
        </w:object>
      </w:r>
      <w:r w:rsidRPr="009C475E">
        <w:rPr>
          <w:rFonts w:ascii="Times New Roman" w:hAnsi="Times New Roman" w:cs="Times New Roman"/>
          <w:sz w:val="28"/>
          <w:szCs w:val="28"/>
          <w:lang w:val="kk-KZ"/>
        </w:rPr>
        <w:t>&gt;</w:t>
      </w:r>
      <w:r w:rsidRPr="009C475E">
        <w:rPr>
          <w:rFonts w:ascii="Times New Roman" w:eastAsia="Calibri" w:hAnsi="Times New Roman" w:cs="Times New Roman"/>
          <w:position w:val="-30"/>
          <w:sz w:val="28"/>
          <w:szCs w:val="28"/>
        </w:rPr>
        <w:object w:dxaOrig="2260" w:dyaOrig="780">
          <v:shape id="_x0000_i1295" type="#_x0000_t75" style="width:112.5pt;height:40.5pt" o:ole="">
            <v:imagedata r:id="rId646" o:title=""/>
          </v:shape>
          <o:OLEObject Type="Embed" ProgID="Equation.3" ShapeID="_x0000_i1295" DrawAspect="Content" ObjectID="_1769327896" r:id="rId647"/>
        </w:object>
      </w:r>
      <w:r w:rsidRPr="009C475E">
        <w:rPr>
          <w:rFonts w:ascii="Times New Roman" w:hAnsi="Times New Roman" w:cs="Times New Roman"/>
          <w:sz w:val="28"/>
          <w:szCs w:val="28"/>
          <w:lang w:val="kk-KZ"/>
        </w:rPr>
        <w:t xml:space="preserve"> теңсіздігін дәлелдеңдер.</w:t>
      </w:r>
    </w:p>
    <w:p w:rsidR="009C475E" w:rsidRPr="00097506"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 xml:space="preserve">Дәлелдеуі: </w:t>
      </w:r>
      <w:r w:rsidRPr="00097506">
        <w:rPr>
          <w:rFonts w:ascii="Times New Roman" w:hAnsi="Times New Roman" w:cs="Times New Roman"/>
          <w:sz w:val="28"/>
          <w:szCs w:val="28"/>
          <w:lang w:val="kk-KZ"/>
        </w:rPr>
        <w:t>Дәлелденетін  теңсіздік  мынадай  теңсіздікпен мәндес:</w:t>
      </w:r>
    </w:p>
    <w:p w:rsidR="009C475E" w:rsidRPr="00097506"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9C475E">
        <w:rPr>
          <w:rFonts w:ascii="Times New Roman" w:eastAsia="Calibri" w:hAnsi="Times New Roman" w:cs="Times New Roman"/>
          <w:b/>
          <w:position w:val="-30"/>
          <w:sz w:val="28"/>
          <w:szCs w:val="28"/>
        </w:rPr>
        <w:object w:dxaOrig="1939" w:dyaOrig="780">
          <v:shape id="_x0000_i1296" type="#_x0000_t75" style="width:96pt;height:40.5pt" o:ole="">
            <v:imagedata r:id="rId648" o:title=""/>
          </v:shape>
          <o:OLEObject Type="Embed" ProgID="Equation.3" ShapeID="_x0000_i1296" DrawAspect="Content" ObjectID="_1769327897" r:id="rId649"/>
        </w:object>
      </w:r>
      <w:r w:rsidRPr="00097506">
        <w:rPr>
          <w:rFonts w:ascii="Times New Roman" w:hAnsi="Times New Roman" w:cs="Times New Roman"/>
          <w:b/>
          <w:sz w:val="28"/>
          <w:szCs w:val="28"/>
          <w:lang w:val="kk-KZ"/>
        </w:rPr>
        <w:t>&lt;</w:t>
      </w:r>
      <w:r w:rsidRPr="009C475E">
        <w:rPr>
          <w:rFonts w:ascii="Times New Roman" w:eastAsia="Calibri" w:hAnsi="Times New Roman" w:cs="Times New Roman"/>
          <w:b/>
          <w:position w:val="-30"/>
          <w:sz w:val="28"/>
          <w:szCs w:val="28"/>
        </w:rPr>
        <w:object w:dxaOrig="2260" w:dyaOrig="780">
          <v:shape id="_x0000_i1297" type="#_x0000_t75" style="width:112.5pt;height:40.5pt" o:ole="">
            <v:imagedata r:id="rId650" o:title=""/>
          </v:shape>
          <o:OLEObject Type="Embed" ProgID="Equation.3" ShapeID="_x0000_i1297" DrawAspect="Content" ObjectID="_1769327898" r:id="rId651"/>
        </w:object>
      </w:r>
    </w:p>
    <w:p w:rsidR="009C475E" w:rsidRPr="00097506"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9C475E">
        <w:rPr>
          <w:rFonts w:ascii="Times New Roman" w:eastAsia="Calibri" w:hAnsi="Times New Roman" w:cs="Times New Roman"/>
          <w:b/>
          <w:position w:val="-30"/>
          <w:sz w:val="28"/>
          <w:szCs w:val="28"/>
        </w:rPr>
        <w:object w:dxaOrig="2220" w:dyaOrig="780">
          <v:shape id="_x0000_i1298" type="#_x0000_t75" style="width:112.5pt;height:40.5pt" o:ole="">
            <v:imagedata r:id="rId652" o:title=""/>
          </v:shape>
          <o:OLEObject Type="Embed" ProgID="Equation.3" ShapeID="_x0000_i1298" DrawAspect="Content" ObjectID="_1769327899" r:id="rId653"/>
        </w:object>
      </w:r>
      <w:r w:rsidRPr="00097506">
        <w:rPr>
          <w:rFonts w:ascii="Times New Roman" w:hAnsi="Times New Roman" w:cs="Times New Roman"/>
          <w:sz w:val="28"/>
          <w:szCs w:val="28"/>
          <w:lang w:val="kk-KZ"/>
        </w:rPr>
        <w:t xml:space="preserve"> &lt; </w:t>
      </w:r>
      <w:r w:rsidRPr="009C475E">
        <w:rPr>
          <w:rFonts w:ascii="Times New Roman" w:eastAsia="Calibri" w:hAnsi="Times New Roman" w:cs="Times New Roman"/>
          <w:b/>
          <w:position w:val="-30"/>
          <w:sz w:val="28"/>
          <w:szCs w:val="28"/>
        </w:rPr>
        <w:object w:dxaOrig="2540" w:dyaOrig="780">
          <v:shape id="_x0000_i1299" type="#_x0000_t75" style="width:126.75pt;height:40.5pt" o:ole="">
            <v:imagedata r:id="rId654" o:title=""/>
          </v:shape>
          <o:OLEObject Type="Embed" ProgID="Equation.3" ShapeID="_x0000_i1299" DrawAspect="Content" ObjectID="_1769327900" r:id="rId655"/>
        </w:object>
      </w:r>
      <w:r w:rsidRPr="00097506">
        <w:rPr>
          <w:rFonts w:ascii="Times New Roman" w:hAnsi="Times New Roman" w:cs="Times New Roman"/>
          <w:sz w:val="28"/>
          <w:szCs w:val="28"/>
          <w:lang w:val="kk-KZ"/>
        </w:rPr>
        <w:t xml:space="preserve">     </w:t>
      </w:r>
    </w:p>
    <w:p w:rsidR="009C475E" w:rsidRPr="00097506" w:rsidRDefault="009C475E" w:rsidP="009C475E">
      <w:pPr>
        <w:tabs>
          <w:tab w:val="right" w:pos="9355"/>
        </w:tabs>
        <w:spacing w:after="0" w:line="240" w:lineRule="auto"/>
        <w:ind w:firstLine="567"/>
        <w:jc w:val="both"/>
        <w:rPr>
          <w:rFonts w:ascii="Times New Roman" w:hAnsi="Times New Roman" w:cs="Times New Roman"/>
          <w:b/>
          <w:sz w:val="28"/>
          <w:szCs w:val="28"/>
          <w:lang w:val="kk-KZ"/>
        </w:rPr>
      </w:pPr>
      <w:r w:rsidRPr="009C475E">
        <w:rPr>
          <w:rFonts w:ascii="Times New Roman" w:eastAsia="Calibri" w:hAnsi="Times New Roman" w:cs="Times New Roman"/>
          <w:b/>
          <w:position w:val="-28"/>
          <w:sz w:val="28"/>
          <w:szCs w:val="28"/>
        </w:rPr>
        <w:object w:dxaOrig="1840" w:dyaOrig="760">
          <v:shape id="_x0000_i1300" type="#_x0000_t75" style="width:91.5pt;height:38.25pt" o:ole="">
            <v:imagedata r:id="rId656" o:title=""/>
          </v:shape>
          <o:OLEObject Type="Embed" ProgID="Equation.3" ShapeID="_x0000_i1300" DrawAspect="Content" ObjectID="_1769327901" r:id="rId657"/>
        </w:object>
      </w:r>
      <w:r w:rsidRPr="00097506">
        <w:rPr>
          <w:rFonts w:ascii="Times New Roman" w:hAnsi="Times New Roman" w:cs="Times New Roman"/>
          <w:b/>
          <w:sz w:val="28"/>
          <w:szCs w:val="28"/>
          <w:lang w:val="kk-KZ"/>
        </w:rPr>
        <w:t>&lt;</w:t>
      </w:r>
      <w:r w:rsidRPr="009C475E">
        <w:rPr>
          <w:rFonts w:ascii="Times New Roman" w:eastAsia="Calibri" w:hAnsi="Times New Roman" w:cs="Times New Roman"/>
          <w:b/>
          <w:position w:val="-28"/>
          <w:sz w:val="28"/>
          <w:szCs w:val="28"/>
        </w:rPr>
        <w:object w:dxaOrig="2160" w:dyaOrig="760">
          <v:shape id="_x0000_i1301" type="#_x0000_t75" style="width:109.5pt;height:38.25pt" o:ole="">
            <v:imagedata r:id="rId658" o:title=""/>
          </v:shape>
          <o:OLEObject Type="Embed" ProgID="Equation.3" ShapeID="_x0000_i1301" DrawAspect="Content" ObjectID="_1769327902" r:id="rId659"/>
        </w:object>
      </w:r>
    </w:p>
    <w:p w:rsidR="009C475E" w:rsidRPr="00097506"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9C475E">
        <w:rPr>
          <w:rFonts w:ascii="Times New Roman" w:eastAsia="Calibri" w:hAnsi="Times New Roman" w:cs="Times New Roman"/>
          <w:b/>
          <w:position w:val="-28"/>
          <w:sz w:val="28"/>
          <w:szCs w:val="28"/>
        </w:rPr>
        <w:object w:dxaOrig="1840" w:dyaOrig="760">
          <v:shape id="_x0000_i1302" type="#_x0000_t75" style="width:91.5pt;height:38.25pt" o:ole="">
            <v:imagedata r:id="rId660" o:title=""/>
          </v:shape>
          <o:OLEObject Type="Embed" ProgID="Equation.3" ShapeID="_x0000_i1302" DrawAspect="Content" ObjectID="_1769327903" r:id="rId661"/>
        </w:object>
      </w:r>
      <w:r w:rsidRPr="00097506">
        <w:rPr>
          <w:rFonts w:ascii="Times New Roman" w:hAnsi="Times New Roman" w:cs="Times New Roman"/>
          <w:b/>
          <w:sz w:val="28"/>
          <w:szCs w:val="28"/>
          <w:lang w:val="kk-KZ"/>
        </w:rPr>
        <w:t>&gt;</w:t>
      </w:r>
      <w:r w:rsidRPr="009C475E">
        <w:rPr>
          <w:rFonts w:ascii="Times New Roman" w:eastAsia="Calibri" w:hAnsi="Times New Roman" w:cs="Times New Roman"/>
          <w:b/>
          <w:position w:val="-28"/>
          <w:sz w:val="28"/>
          <w:szCs w:val="28"/>
        </w:rPr>
        <w:object w:dxaOrig="2160" w:dyaOrig="760">
          <v:shape id="_x0000_i1303" type="#_x0000_t75" style="width:109.5pt;height:38.25pt" o:ole="">
            <v:imagedata r:id="rId662" o:title=""/>
          </v:shape>
          <o:OLEObject Type="Embed" ProgID="Equation.3" ShapeID="_x0000_i1303" DrawAspect="Content" ObjectID="_1769327904" r:id="rId663"/>
        </w:object>
      </w:r>
    </w:p>
    <w:p w:rsidR="009C475E" w:rsidRPr="00097506"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9C475E">
        <w:rPr>
          <w:rFonts w:ascii="Times New Roman" w:eastAsia="Calibri" w:hAnsi="Times New Roman" w:cs="Times New Roman"/>
          <w:position w:val="-28"/>
          <w:sz w:val="28"/>
          <w:szCs w:val="28"/>
          <w:lang w:val="kk-KZ"/>
        </w:rPr>
        <w:object w:dxaOrig="1900" w:dyaOrig="720">
          <v:shape id="_x0000_i1304" type="#_x0000_t75" style="width:94.5pt;height:38.25pt" o:ole="">
            <v:imagedata r:id="rId664" o:title=""/>
          </v:shape>
          <o:OLEObject Type="Embed" ProgID="Equation.3" ShapeID="_x0000_i1304" DrawAspect="Content" ObjectID="_1769327905" r:id="rId665"/>
        </w:object>
      </w:r>
      <w:r w:rsidRPr="00097506">
        <w:rPr>
          <w:rFonts w:ascii="Times New Roman" w:hAnsi="Times New Roman" w:cs="Times New Roman"/>
          <w:sz w:val="28"/>
          <w:szCs w:val="28"/>
          <w:lang w:val="kk-KZ"/>
        </w:rPr>
        <w:t>&gt;</w:t>
      </w:r>
      <w:r w:rsidRPr="009C475E">
        <w:rPr>
          <w:rFonts w:ascii="Times New Roman" w:eastAsia="Calibri" w:hAnsi="Times New Roman" w:cs="Times New Roman"/>
          <w:position w:val="-30"/>
          <w:sz w:val="28"/>
          <w:szCs w:val="28"/>
          <w:lang w:val="kk-KZ"/>
        </w:rPr>
        <w:object w:dxaOrig="1980" w:dyaOrig="740">
          <v:shape id="_x0000_i1305" type="#_x0000_t75" style="width:97.5pt;height:38.25pt" o:ole="">
            <v:imagedata r:id="rId666" o:title=""/>
          </v:shape>
          <o:OLEObject Type="Embed" ProgID="Equation.3" ShapeID="_x0000_i1305" DrawAspect="Content" ObjectID="_1769327906" r:id="rId667"/>
        </w:object>
      </w:r>
    </w:p>
    <w:p w:rsidR="009C475E" w:rsidRPr="00097506"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Соңғы теңсіздік тура болғандықтан дәлелденілетін теңсіздік те тура болады.</w:t>
      </w:r>
    </w:p>
    <w:p w:rsidR="00FB7B65" w:rsidRPr="00097506" w:rsidRDefault="00FB7B65" w:rsidP="00FB7B65">
      <w:pPr>
        <w:tabs>
          <w:tab w:val="right" w:pos="9355"/>
        </w:tabs>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10-сынып</w:t>
      </w:r>
    </w:p>
    <w:p w:rsidR="00FB7B65" w:rsidRPr="009C475E"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9C475E">
        <w:rPr>
          <w:rFonts w:ascii="Times New Roman" w:hAnsi="Times New Roman" w:cs="Times New Roman"/>
          <w:sz w:val="28"/>
          <w:szCs w:val="28"/>
          <w:lang w:val="kk-KZ"/>
        </w:rPr>
        <w:t>№</w:t>
      </w:r>
      <w:r w:rsidR="009C475E">
        <w:rPr>
          <w:rFonts w:ascii="Times New Roman" w:hAnsi="Times New Roman" w:cs="Times New Roman"/>
          <w:sz w:val="28"/>
          <w:szCs w:val="28"/>
          <w:lang w:val="kk-KZ"/>
        </w:rPr>
        <w:t>2</w:t>
      </w:r>
      <w:r w:rsidRPr="009C475E">
        <w:rPr>
          <w:rFonts w:ascii="Times New Roman" w:hAnsi="Times New Roman" w:cs="Times New Roman"/>
          <w:sz w:val="28"/>
          <w:szCs w:val="28"/>
          <w:lang w:val="kk-KZ"/>
        </w:rPr>
        <w:t>.Теңсіздікті дәлелдеңдер.</w:t>
      </w:r>
    </w:p>
    <w:p w:rsidR="00FB7B65" w:rsidRPr="00097506" w:rsidRDefault="00FB7B65" w:rsidP="00FB7B65">
      <w:pPr>
        <w:tabs>
          <w:tab w:val="right" w:pos="9355"/>
        </w:tabs>
        <w:spacing w:after="0" w:line="240" w:lineRule="auto"/>
        <w:ind w:firstLine="567"/>
        <w:jc w:val="both"/>
        <w:rPr>
          <w:rFonts w:ascii="Times New Roman" w:hAnsi="Times New Roman" w:cs="Times New Roman"/>
          <w:b/>
          <w:sz w:val="28"/>
          <w:szCs w:val="28"/>
          <w:lang w:val="kk-KZ"/>
        </w:rPr>
      </w:pPr>
      <w:r w:rsidRPr="00097506">
        <w:rPr>
          <w:rFonts w:ascii="Times New Roman" w:eastAsia="Calibri" w:hAnsi="Times New Roman" w:cs="Times New Roman"/>
          <w:b/>
          <w:position w:val="-30"/>
          <w:sz w:val="28"/>
          <w:szCs w:val="28"/>
          <w:lang w:val="kk-KZ"/>
        </w:rPr>
        <w:object w:dxaOrig="3900" w:dyaOrig="780">
          <v:shape id="_x0000_i1306" type="#_x0000_t75" style="width:196.5pt;height:39.75pt" o:ole="">
            <v:imagedata r:id="rId668" o:title=""/>
          </v:shape>
          <o:OLEObject Type="Embed" ProgID="Equation.3" ShapeID="_x0000_i1306" DrawAspect="Content" ObjectID="_1769327907" r:id="rId669"/>
        </w:object>
      </w:r>
    </w:p>
    <w:p w:rsidR="00FB7B65" w:rsidRPr="00097506" w:rsidRDefault="009C475E" w:rsidP="00FB7B65">
      <w:pPr>
        <w:tabs>
          <w:tab w:val="right" w:pos="9355"/>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Шешуі.</w:t>
      </w:r>
      <w:r w:rsidR="00FB7B65" w:rsidRPr="00097506">
        <w:rPr>
          <w:rFonts w:ascii="Times New Roman" w:hAnsi="Times New Roman" w:cs="Times New Roman"/>
          <w:b/>
          <w:sz w:val="28"/>
          <w:szCs w:val="28"/>
          <w:lang w:val="kk-KZ"/>
        </w:rPr>
        <w:t xml:space="preserve"> </w:t>
      </w:r>
      <w:r w:rsidR="00FB7B65" w:rsidRPr="00097506">
        <w:rPr>
          <w:rFonts w:ascii="Times New Roman" w:eastAsia="Calibri" w:hAnsi="Times New Roman" w:cs="Times New Roman"/>
          <w:b/>
          <w:position w:val="-10"/>
          <w:sz w:val="28"/>
          <w:szCs w:val="28"/>
          <w:lang w:val="kk-KZ"/>
        </w:rPr>
        <w:object w:dxaOrig="180" w:dyaOrig="340">
          <v:shape id="_x0000_i1307" type="#_x0000_t75" style="width:9.75pt;height:14.25pt" o:ole="">
            <v:imagedata r:id="rId670" o:title=""/>
          </v:shape>
          <o:OLEObject Type="Embed" ProgID="Equation.3" ShapeID="_x0000_i1307" DrawAspect="Content" ObjectID="_1769327908" r:id="rId671"/>
        </w:object>
      </w:r>
      <w:r w:rsidR="00FB7B65" w:rsidRPr="00097506">
        <w:rPr>
          <w:rFonts w:ascii="Times New Roman" w:eastAsia="Calibri" w:hAnsi="Times New Roman" w:cs="Times New Roman"/>
          <w:b/>
          <w:position w:val="-30"/>
          <w:sz w:val="28"/>
          <w:szCs w:val="28"/>
          <w:lang w:val="kk-KZ"/>
        </w:rPr>
        <w:object w:dxaOrig="5860" w:dyaOrig="780">
          <v:shape id="_x0000_i1308" type="#_x0000_t75" style="width:291.75pt;height:39.75pt" o:ole="">
            <v:imagedata r:id="rId672" o:title=""/>
          </v:shape>
          <o:OLEObject Type="Embed" ProgID="Equation.3" ShapeID="_x0000_i1308" DrawAspect="Content" ObjectID="_1769327909" r:id="rId673"/>
        </w:object>
      </w:r>
    </w:p>
    <w:p w:rsidR="00FB7B65" w:rsidRPr="00097506" w:rsidRDefault="00FB7B65" w:rsidP="00FB7B65">
      <w:pPr>
        <w:tabs>
          <w:tab w:val="right" w:pos="9355"/>
        </w:tabs>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11-сынып</w:t>
      </w:r>
    </w:p>
    <w:p w:rsidR="00FB7B65" w:rsidRPr="009C475E"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9C475E">
        <w:rPr>
          <w:rFonts w:ascii="Times New Roman" w:hAnsi="Times New Roman" w:cs="Times New Roman"/>
          <w:sz w:val="28"/>
          <w:szCs w:val="28"/>
          <w:lang w:val="kk-KZ"/>
        </w:rPr>
        <w:t>№</w:t>
      </w:r>
      <w:r w:rsidR="009C475E">
        <w:rPr>
          <w:rFonts w:ascii="Times New Roman" w:hAnsi="Times New Roman" w:cs="Times New Roman"/>
          <w:sz w:val="28"/>
          <w:szCs w:val="28"/>
          <w:lang w:val="kk-KZ"/>
        </w:rPr>
        <w:t>3</w:t>
      </w:r>
      <w:r w:rsidRPr="009C475E">
        <w:rPr>
          <w:rFonts w:ascii="Times New Roman" w:hAnsi="Times New Roman" w:cs="Times New Roman"/>
          <w:sz w:val="28"/>
          <w:szCs w:val="28"/>
          <w:lang w:val="kk-KZ"/>
        </w:rPr>
        <w:t>.Теңсіздікті дәлелдеңдер.</w:t>
      </w:r>
    </w:p>
    <w:p w:rsidR="00FB7B65" w:rsidRPr="00097506" w:rsidRDefault="00FB7B65" w:rsidP="00FB7B65">
      <w:pPr>
        <w:tabs>
          <w:tab w:val="right" w:pos="9355"/>
        </w:tabs>
        <w:spacing w:after="0" w:line="240" w:lineRule="auto"/>
        <w:ind w:firstLine="567"/>
        <w:jc w:val="both"/>
        <w:rPr>
          <w:rFonts w:ascii="Times New Roman" w:hAnsi="Times New Roman" w:cs="Times New Roman"/>
          <w:b/>
          <w:sz w:val="28"/>
          <w:szCs w:val="28"/>
          <w:lang w:val="kk-KZ"/>
        </w:rPr>
      </w:pPr>
      <w:r w:rsidRPr="00097506">
        <w:rPr>
          <w:rFonts w:ascii="Times New Roman" w:eastAsia="Calibri" w:hAnsi="Times New Roman" w:cs="Times New Roman"/>
          <w:b/>
          <w:position w:val="-6"/>
          <w:sz w:val="28"/>
          <w:szCs w:val="28"/>
          <w:lang w:val="kk-KZ"/>
        </w:rPr>
        <w:object w:dxaOrig="1880" w:dyaOrig="320">
          <v:shape id="_x0000_i1309" type="#_x0000_t75" style="width:95.25pt;height:15.75pt" o:ole="">
            <v:imagedata r:id="rId674" o:title=""/>
          </v:shape>
          <o:OLEObject Type="Embed" ProgID="Equation.3" ShapeID="_x0000_i1309" DrawAspect="Content" ObjectID="_1769327910" r:id="rId675"/>
        </w:object>
      </w:r>
      <w:r w:rsidRPr="00097506">
        <w:rPr>
          <w:rFonts w:ascii="Times New Roman" w:hAnsi="Times New Roman" w:cs="Times New Roman"/>
          <w:b/>
          <w:sz w:val="28"/>
          <w:szCs w:val="28"/>
          <w:lang w:val="kk-KZ"/>
        </w:rPr>
        <w:t>&gt;</w:t>
      </w:r>
      <w:r w:rsidRPr="00097506">
        <w:rPr>
          <w:rFonts w:ascii="Times New Roman" w:eastAsia="Calibri" w:hAnsi="Times New Roman" w:cs="Times New Roman"/>
          <w:b/>
          <w:position w:val="-10"/>
          <w:sz w:val="28"/>
          <w:szCs w:val="28"/>
          <w:lang w:val="kk-KZ"/>
        </w:rPr>
        <w:object w:dxaOrig="1020" w:dyaOrig="480">
          <v:shape id="_x0000_i1310" type="#_x0000_t75" style="width:51.75pt;height:24pt" o:ole="">
            <v:imagedata r:id="rId676" o:title=""/>
          </v:shape>
          <o:OLEObject Type="Embed" ProgID="Equation.3" ShapeID="_x0000_i1310" DrawAspect="Content" ObjectID="_1769327911" r:id="rId677"/>
        </w:object>
      </w:r>
    </w:p>
    <w:p w:rsidR="00FB7B65" w:rsidRPr="00097506" w:rsidRDefault="009C475E" w:rsidP="00FB7B65">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Шешуі. </w:t>
      </w:r>
      <w:r w:rsidR="00FB7B65" w:rsidRPr="00097506">
        <w:rPr>
          <w:rFonts w:ascii="Times New Roman" w:hAnsi="Times New Roman" w:cs="Times New Roman"/>
          <w:sz w:val="28"/>
          <w:szCs w:val="28"/>
          <w:lang w:val="kk-KZ"/>
        </w:rPr>
        <w:t>Теңсіздікті К≤999 натурал сандар үшін дәлелдейік:</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eastAsia="Calibri" w:hAnsi="Times New Roman" w:cs="Times New Roman"/>
          <w:position w:val="-24"/>
          <w:sz w:val="28"/>
          <w:szCs w:val="28"/>
          <w:lang w:val="kk-KZ"/>
        </w:rPr>
        <w:object w:dxaOrig="5660" w:dyaOrig="680">
          <v:shape id="_x0000_i1311" type="#_x0000_t75" style="width:283.5pt;height:34.5pt" o:ole="">
            <v:imagedata r:id="rId678" o:title=""/>
          </v:shape>
          <o:OLEObject Type="Embed" ProgID="Equation.3" ShapeID="_x0000_i1311" DrawAspect="Content" ObjectID="_1769327912" r:id="rId679"/>
        </w:object>
      </w:r>
      <w:r w:rsidRPr="00097506">
        <w:rPr>
          <w:rFonts w:ascii="Times New Roman" w:hAnsi="Times New Roman" w:cs="Times New Roman"/>
          <w:sz w:val="28"/>
          <w:szCs w:val="28"/>
          <w:lang w:val="kk-KZ"/>
        </w:rPr>
        <w:t>&gt;</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&gt;</w:t>
      </w:r>
      <w:r w:rsidRPr="00097506">
        <w:rPr>
          <w:rFonts w:ascii="Times New Roman" w:eastAsia="Calibri" w:hAnsi="Times New Roman" w:cs="Times New Roman"/>
          <w:position w:val="-10"/>
          <w:sz w:val="28"/>
          <w:szCs w:val="28"/>
          <w:lang w:val="kk-KZ"/>
        </w:rPr>
        <w:object w:dxaOrig="5060" w:dyaOrig="540">
          <v:shape id="_x0000_i1312" type="#_x0000_t75" style="width:252pt;height:27.75pt" o:ole="">
            <v:imagedata r:id="rId680" o:title=""/>
          </v:shape>
          <o:OLEObject Type="Embed" ProgID="Equation.3" ShapeID="_x0000_i1312" DrawAspect="Content" ObjectID="_1769327913" r:id="rId681"/>
        </w:objec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Сондықтан, </w:t>
      </w:r>
      <w:r w:rsidRPr="00097506">
        <w:rPr>
          <w:rFonts w:ascii="Times New Roman" w:eastAsia="Calibri" w:hAnsi="Times New Roman" w:cs="Times New Roman"/>
          <w:position w:val="-6"/>
          <w:sz w:val="28"/>
          <w:szCs w:val="28"/>
          <w:lang w:val="kk-KZ"/>
        </w:rPr>
        <w:object w:dxaOrig="1100" w:dyaOrig="320">
          <v:shape id="_x0000_i1313" type="#_x0000_t75" style="width:54.75pt;height:15.75pt" o:ole="">
            <v:imagedata r:id="rId682" o:title=""/>
          </v:shape>
          <o:OLEObject Type="Embed" ProgID="Equation.3" ShapeID="_x0000_i1313" DrawAspect="Content" ObjectID="_1769327914" r:id="rId683"/>
        </w:object>
      </w:r>
      <w:r w:rsidRPr="00097506">
        <w:rPr>
          <w:rFonts w:ascii="Times New Roman" w:hAnsi="Times New Roman" w:cs="Times New Roman"/>
          <w:b/>
          <w:sz w:val="28"/>
          <w:szCs w:val="28"/>
          <w:lang w:val="kk-KZ"/>
        </w:rPr>
        <w:t>&gt;</w:t>
      </w:r>
      <w:r w:rsidRPr="00097506">
        <w:rPr>
          <w:rFonts w:ascii="Times New Roman" w:eastAsia="Calibri" w:hAnsi="Times New Roman" w:cs="Times New Roman"/>
          <w:b/>
          <w:position w:val="-6"/>
          <w:sz w:val="28"/>
          <w:szCs w:val="28"/>
          <w:lang w:val="kk-KZ"/>
        </w:rPr>
        <w:object w:dxaOrig="1380" w:dyaOrig="500">
          <v:shape id="_x0000_i1314" type="#_x0000_t75" style="width:69.75pt;height:24pt" o:ole="">
            <v:imagedata r:id="rId684" o:title=""/>
          </v:shape>
          <o:OLEObject Type="Embed" ProgID="Equation.3" ShapeID="_x0000_i1314" DrawAspect="Content" ObjectID="_1769327915" r:id="rId685"/>
        </w:object>
      </w:r>
      <w:r w:rsidRPr="00097506">
        <w:rPr>
          <w:rFonts w:ascii="Times New Roman" w:hAnsi="Times New Roman" w:cs="Times New Roman"/>
          <w:sz w:val="28"/>
          <w:szCs w:val="28"/>
          <w:lang w:val="kk-KZ"/>
        </w:rPr>
        <w:t>;</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eastAsia="Calibri" w:hAnsi="Times New Roman" w:cs="Times New Roman"/>
          <w:position w:val="-6"/>
          <w:sz w:val="28"/>
          <w:szCs w:val="28"/>
          <w:lang w:val="kk-KZ"/>
        </w:rPr>
        <w:object w:dxaOrig="1200" w:dyaOrig="320">
          <v:shape id="_x0000_i1315" type="#_x0000_t75" style="width:60pt;height:15.75pt" o:ole="">
            <v:imagedata r:id="rId686" o:title=""/>
          </v:shape>
          <o:OLEObject Type="Embed" ProgID="Equation.3" ShapeID="_x0000_i1315" DrawAspect="Content" ObjectID="_1769327916" r:id="rId687"/>
        </w:object>
      </w:r>
      <w:r w:rsidRPr="00097506">
        <w:rPr>
          <w:rFonts w:ascii="Times New Roman" w:hAnsi="Times New Roman" w:cs="Times New Roman"/>
          <w:sz w:val="28"/>
          <w:szCs w:val="28"/>
          <w:lang w:val="kk-KZ"/>
        </w:rPr>
        <w:t>&gt;</w:t>
      </w:r>
      <w:r w:rsidRPr="00097506">
        <w:rPr>
          <w:rFonts w:ascii="Times New Roman" w:eastAsia="Calibri" w:hAnsi="Times New Roman" w:cs="Times New Roman"/>
          <w:position w:val="-10"/>
          <w:sz w:val="28"/>
          <w:szCs w:val="28"/>
          <w:lang w:val="kk-KZ"/>
        </w:rPr>
        <w:object w:dxaOrig="1520" w:dyaOrig="540">
          <v:shape id="_x0000_i1316" type="#_x0000_t75" style="width:76.5pt;height:27.75pt" o:ole="">
            <v:imagedata r:id="rId688" o:title=""/>
          </v:shape>
          <o:OLEObject Type="Embed" ProgID="Equation.3" ShapeID="_x0000_i1316" DrawAspect="Content" ObjectID="_1769327917" r:id="rId689"/>
        </w:object>
      </w:r>
      <w:r w:rsidRPr="00097506">
        <w:rPr>
          <w:rFonts w:ascii="Times New Roman" w:hAnsi="Times New Roman" w:cs="Times New Roman"/>
          <w:sz w:val="28"/>
          <w:szCs w:val="28"/>
          <w:lang w:val="kk-KZ"/>
        </w:rPr>
        <w:t xml:space="preserve">...  </w:t>
      </w:r>
      <w:r w:rsidRPr="00097506">
        <w:rPr>
          <w:rFonts w:ascii="Times New Roman" w:eastAsia="Calibri" w:hAnsi="Times New Roman" w:cs="Times New Roman"/>
          <w:position w:val="-6"/>
          <w:sz w:val="28"/>
          <w:szCs w:val="28"/>
          <w:lang w:val="kk-KZ"/>
        </w:rPr>
        <w:object w:dxaOrig="1560" w:dyaOrig="320">
          <v:shape id="_x0000_i1317" type="#_x0000_t75" style="width:76.5pt;height:15.75pt" o:ole="">
            <v:imagedata r:id="rId690" o:title=""/>
          </v:shape>
          <o:OLEObject Type="Embed" ProgID="Equation.3" ShapeID="_x0000_i1317" DrawAspect="Content" ObjectID="_1769327918" r:id="rId691"/>
        </w:object>
      </w:r>
      <w:r w:rsidRPr="00097506">
        <w:rPr>
          <w:rFonts w:ascii="Times New Roman" w:eastAsia="Calibri" w:hAnsi="Times New Roman" w:cs="Times New Roman"/>
          <w:position w:val="-10"/>
          <w:sz w:val="28"/>
          <w:szCs w:val="28"/>
          <w:lang w:val="kk-KZ"/>
        </w:rPr>
        <w:object w:dxaOrig="180" w:dyaOrig="340">
          <v:shape id="_x0000_i1318" type="#_x0000_t75" style="width:9.75pt;height:14.25pt" o:ole="">
            <v:imagedata r:id="rId670" o:title=""/>
          </v:shape>
          <o:OLEObject Type="Embed" ProgID="Equation.3" ShapeID="_x0000_i1318" DrawAspect="Content" ObjectID="_1769327919" r:id="rId692"/>
        </w:object>
      </w:r>
      <w:r w:rsidRPr="00097506">
        <w:rPr>
          <w:rFonts w:ascii="Times New Roman" w:hAnsi="Times New Roman" w:cs="Times New Roman"/>
          <w:sz w:val="28"/>
          <w:szCs w:val="28"/>
          <w:lang w:val="kk-KZ"/>
        </w:rPr>
        <w:t>&gt;</w:t>
      </w:r>
      <w:r w:rsidRPr="00097506">
        <w:rPr>
          <w:rFonts w:ascii="Times New Roman" w:eastAsia="Calibri" w:hAnsi="Times New Roman" w:cs="Times New Roman"/>
          <w:position w:val="-6"/>
          <w:sz w:val="28"/>
          <w:szCs w:val="28"/>
          <w:lang w:val="kk-KZ"/>
        </w:rPr>
        <w:object w:dxaOrig="1660" w:dyaOrig="500">
          <v:shape id="_x0000_i1319" type="#_x0000_t75" style="width:82.5pt;height:24pt" o:ole="">
            <v:imagedata r:id="rId693" o:title=""/>
          </v:shape>
          <o:OLEObject Type="Embed" ProgID="Equation.3" ShapeID="_x0000_i1319" DrawAspect="Content" ObjectID="_1769327920" r:id="rId694"/>
        </w:objec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Бұл теңсіздіктерді  мүшелеп көбейтіп, дәлелденілген теңсіздікке келеміз.</w:t>
      </w:r>
    </w:p>
    <w:p w:rsidR="009C475E"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Төменде республикалық деңгейдегі математикалық олимпиада есептерін қарастырайық.</w:t>
      </w:r>
    </w:p>
    <w:p w:rsidR="009C475E" w:rsidRPr="00097506" w:rsidRDefault="009C475E" w:rsidP="009C475E">
      <w:pPr>
        <w:tabs>
          <w:tab w:val="right" w:pos="9355"/>
        </w:tabs>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 xml:space="preserve">9-сынып </w:t>
      </w:r>
    </w:p>
    <w:p w:rsidR="009C475E" w:rsidRPr="00097506"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№1.</w:t>
      </w:r>
      <w:r w:rsidRPr="00097506">
        <w:rPr>
          <w:rFonts w:ascii="Times New Roman" w:hAnsi="Times New Roman" w:cs="Times New Roman"/>
          <w:sz w:val="28"/>
          <w:szCs w:val="28"/>
          <w:lang w:val="kk-KZ"/>
        </w:rPr>
        <w:t>Оң x,y,z  сандары үшін теңсіздікті дәлелдеңдер:</w:t>
      </w:r>
    </w:p>
    <w:p w:rsidR="009C475E" w:rsidRPr="00097506" w:rsidRDefault="009C475E" w:rsidP="009C475E">
      <w:pPr>
        <w:tabs>
          <w:tab w:val="right" w:pos="9355"/>
        </w:tabs>
        <w:spacing w:after="0" w:line="240" w:lineRule="auto"/>
        <w:ind w:firstLine="567"/>
        <w:jc w:val="both"/>
        <w:rPr>
          <w:rFonts w:ascii="Times New Roman" w:hAnsi="Times New Roman" w:cs="Times New Roman"/>
          <w:i/>
          <w:sz w:val="28"/>
          <w:szCs w:val="28"/>
          <w:lang w:val="kk-KZ"/>
        </w:rPr>
      </w:pPr>
      <w:r w:rsidRPr="00097506">
        <w:rPr>
          <w:rFonts w:ascii="Times New Roman" w:hAnsi="Times New Roman" w:cs="Times New Roman"/>
          <w:i/>
          <w:sz w:val="28"/>
          <w:szCs w:val="28"/>
          <w:lang w:val="kk-KZ"/>
        </w:rPr>
        <w:t>x(1+y)+y(1+z)+z(1+x)≥6</w:t>
      </w:r>
      <w:r w:rsidRPr="00097506">
        <w:rPr>
          <w:rFonts w:ascii="Times New Roman" w:eastAsia="Calibri" w:hAnsi="Times New Roman" w:cs="Times New Roman"/>
          <w:i/>
          <w:position w:val="-12"/>
          <w:sz w:val="28"/>
          <w:szCs w:val="28"/>
          <w:lang w:val="en-US"/>
        </w:rPr>
        <w:object w:dxaOrig="580" w:dyaOrig="400">
          <v:shape id="_x0000_i1320" type="#_x0000_t75" style="width:29.25pt;height:20.25pt" o:ole="">
            <v:imagedata r:id="rId695" o:title=""/>
          </v:shape>
          <o:OLEObject Type="Embed" ProgID="Equation.3" ShapeID="_x0000_i1320" DrawAspect="Content" ObjectID="_1769327921" r:id="rId696"/>
        </w:object>
      </w:r>
    </w:p>
    <w:p w:rsidR="009C475E" w:rsidRPr="00097506"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9C475E">
        <w:rPr>
          <w:rFonts w:ascii="Times New Roman" w:hAnsi="Times New Roman" w:cs="Times New Roman"/>
          <w:b/>
          <w:sz w:val="28"/>
          <w:szCs w:val="28"/>
          <w:lang w:val="kk-KZ"/>
        </w:rPr>
        <w:t>Дәлелдеуі.</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Белгілі  </w:t>
      </w:r>
      <w:r w:rsidRPr="00097506">
        <w:rPr>
          <w:rFonts w:ascii="Times New Roman" w:hAnsi="Times New Roman" w:cs="Times New Roman"/>
          <w:i/>
          <w:sz w:val="28"/>
          <w:szCs w:val="28"/>
          <w:lang w:val="kk-KZ"/>
        </w:rPr>
        <w:t>а+в≥2</w:t>
      </w:r>
      <w:r w:rsidRPr="00097506">
        <w:rPr>
          <w:rFonts w:ascii="Times New Roman" w:eastAsia="Calibri" w:hAnsi="Times New Roman" w:cs="Times New Roman"/>
          <w:position w:val="-8"/>
          <w:sz w:val="28"/>
          <w:szCs w:val="28"/>
          <w:lang w:val="kk-KZ"/>
        </w:rPr>
        <w:object w:dxaOrig="480" w:dyaOrig="360">
          <v:shape id="_x0000_i1321" type="#_x0000_t75" style="width:24pt;height:18pt" o:ole="">
            <v:imagedata r:id="rId697" o:title=""/>
          </v:shape>
          <o:OLEObject Type="Embed" ProgID="Equation.3" ShapeID="_x0000_i1321" DrawAspect="Content" ObjectID="_1769327922" r:id="rId698"/>
        </w:object>
      </w:r>
      <w:r w:rsidRPr="00097506">
        <w:rPr>
          <w:rFonts w:ascii="Times New Roman" w:hAnsi="Times New Roman" w:cs="Times New Roman"/>
          <w:sz w:val="28"/>
          <w:szCs w:val="28"/>
          <w:lang w:val="kk-KZ"/>
        </w:rPr>
        <w:t xml:space="preserve">  теңсіздігін (а,в, ≥0) пайдаланып    </w:t>
      </w:r>
      <w:r w:rsidRPr="00097506">
        <w:rPr>
          <w:rFonts w:ascii="Times New Roman" w:hAnsi="Times New Roman" w:cs="Times New Roman"/>
          <w:i/>
          <w:sz w:val="28"/>
          <w:szCs w:val="28"/>
          <w:lang w:val="kk-KZ"/>
        </w:rPr>
        <w:t>x+yz≥2</w:t>
      </w:r>
      <w:r w:rsidRPr="00097506">
        <w:rPr>
          <w:rFonts w:ascii="Times New Roman" w:eastAsia="Calibri" w:hAnsi="Times New Roman" w:cs="Times New Roman"/>
          <w:i/>
          <w:position w:val="-12"/>
          <w:sz w:val="28"/>
          <w:szCs w:val="28"/>
          <w:lang w:val="en-US"/>
        </w:rPr>
        <w:object w:dxaOrig="580" w:dyaOrig="400">
          <v:shape id="_x0000_i1322" type="#_x0000_t75" style="width:29.25pt;height:20.25pt" o:ole="">
            <v:imagedata r:id="rId699" o:title=""/>
          </v:shape>
          <o:OLEObject Type="Embed" ProgID="Equation.3" ShapeID="_x0000_i1322" DrawAspect="Content" ObjectID="_1769327923" r:id="rId700"/>
        </w:object>
      </w:r>
      <w:r w:rsidRPr="00097506">
        <w:rPr>
          <w:rFonts w:ascii="Times New Roman" w:hAnsi="Times New Roman" w:cs="Times New Roman"/>
          <w:i/>
          <w:sz w:val="28"/>
          <w:szCs w:val="28"/>
          <w:lang w:val="kk-KZ"/>
        </w:rPr>
        <w:t>, y+xz≥2</w:t>
      </w:r>
      <w:r w:rsidRPr="00097506">
        <w:rPr>
          <w:rFonts w:ascii="Times New Roman" w:eastAsia="Calibri" w:hAnsi="Times New Roman" w:cs="Times New Roman"/>
          <w:i/>
          <w:position w:val="-12"/>
          <w:sz w:val="28"/>
          <w:szCs w:val="28"/>
          <w:lang w:val="en-US"/>
        </w:rPr>
        <w:object w:dxaOrig="580" w:dyaOrig="400">
          <v:shape id="_x0000_i1323" type="#_x0000_t75" style="width:29.25pt;height:20.25pt" o:ole="">
            <v:imagedata r:id="rId699" o:title=""/>
          </v:shape>
          <o:OLEObject Type="Embed" ProgID="Equation.3" ShapeID="_x0000_i1323" DrawAspect="Content" ObjectID="_1769327924" r:id="rId701"/>
        </w:object>
      </w:r>
      <w:r w:rsidRPr="00097506">
        <w:rPr>
          <w:rFonts w:ascii="Times New Roman" w:hAnsi="Times New Roman" w:cs="Times New Roman"/>
          <w:i/>
          <w:sz w:val="28"/>
          <w:szCs w:val="28"/>
          <w:lang w:val="kk-KZ"/>
        </w:rPr>
        <w:t>,  z+xy≥2</w:t>
      </w:r>
      <w:r w:rsidRPr="00097506">
        <w:rPr>
          <w:rFonts w:ascii="Times New Roman" w:eastAsia="Calibri" w:hAnsi="Times New Roman" w:cs="Times New Roman"/>
          <w:i/>
          <w:position w:val="-12"/>
          <w:sz w:val="28"/>
          <w:szCs w:val="28"/>
          <w:lang w:val="en-US"/>
        </w:rPr>
        <w:object w:dxaOrig="580" w:dyaOrig="400">
          <v:shape id="_x0000_i1324" type="#_x0000_t75" style="width:29.25pt;height:20.25pt" o:ole="">
            <v:imagedata r:id="rId699" o:title=""/>
          </v:shape>
          <o:OLEObject Type="Embed" ProgID="Equation.3" ShapeID="_x0000_i1324" DrawAspect="Content" ObjectID="_1769327925" r:id="rId702"/>
        </w:object>
      </w:r>
      <w:r w:rsidRPr="00097506">
        <w:rPr>
          <w:rFonts w:ascii="Times New Roman" w:hAnsi="Times New Roman" w:cs="Times New Roman"/>
          <w:i/>
          <w:sz w:val="28"/>
          <w:szCs w:val="28"/>
          <w:lang w:val="kk-KZ"/>
        </w:rPr>
        <w:t xml:space="preserve"> </w:t>
      </w:r>
      <w:r w:rsidRPr="00097506">
        <w:rPr>
          <w:rFonts w:ascii="Times New Roman" w:hAnsi="Times New Roman" w:cs="Times New Roman"/>
          <w:sz w:val="28"/>
          <w:szCs w:val="28"/>
          <w:lang w:val="kk-KZ"/>
        </w:rPr>
        <w:t>теңсіздіктерін  аламыз. Осы үш теңсіздікті қосып</w:t>
      </w:r>
      <w:r w:rsidRPr="00097506">
        <w:rPr>
          <w:rFonts w:ascii="Times New Roman" w:hAnsi="Times New Roman" w:cs="Times New Roman"/>
          <w:i/>
          <w:sz w:val="28"/>
          <w:szCs w:val="28"/>
          <w:lang w:val="kk-KZ"/>
        </w:rPr>
        <w:t xml:space="preserve"> x+yz+y+xz+z+xy=x(1+y)+y(1+z)+z(1+x)&gt;6</w:t>
      </w:r>
      <w:r w:rsidRPr="00097506">
        <w:rPr>
          <w:rFonts w:ascii="Times New Roman" w:eastAsia="Calibri" w:hAnsi="Times New Roman" w:cs="Times New Roman"/>
          <w:i/>
          <w:position w:val="-12"/>
          <w:sz w:val="28"/>
          <w:szCs w:val="28"/>
          <w:lang w:val="kk-KZ"/>
        </w:rPr>
        <w:object w:dxaOrig="580" w:dyaOrig="400">
          <v:shape id="_x0000_i1325" type="#_x0000_t75" style="width:29.25pt;height:20.25pt" o:ole="">
            <v:imagedata r:id="rId703" o:title=""/>
          </v:shape>
          <o:OLEObject Type="Embed" ProgID="Equation.3" ShapeID="_x0000_i1325" DrawAspect="Content" ObjectID="_1769327926" r:id="rId704"/>
        </w:object>
      </w:r>
      <w:r w:rsidRPr="00097506">
        <w:rPr>
          <w:rFonts w:ascii="Times New Roman" w:hAnsi="Times New Roman" w:cs="Times New Roman"/>
          <w:sz w:val="28"/>
          <w:szCs w:val="28"/>
          <w:lang w:val="kk-KZ"/>
        </w:rPr>
        <w:t>теңсіздігін аламыз.</w:t>
      </w:r>
    </w:p>
    <w:p w:rsidR="009C475E" w:rsidRPr="00097506" w:rsidRDefault="009C475E" w:rsidP="009C475E">
      <w:pPr>
        <w:tabs>
          <w:tab w:val="left" w:pos="8520"/>
        </w:tabs>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10-сынып.</w:t>
      </w:r>
      <w:r w:rsidRPr="00097506">
        <w:rPr>
          <w:rFonts w:ascii="Times New Roman" w:hAnsi="Times New Roman" w:cs="Times New Roman"/>
          <w:b/>
          <w:sz w:val="28"/>
          <w:szCs w:val="28"/>
          <w:lang w:val="kk-KZ"/>
        </w:rPr>
        <w:tab/>
      </w:r>
    </w:p>
    <w:p w:rsidR="009C475E"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w:t>
      </w:r>
      <w:r>
        <w:rPr>
          <w:rFonts w:ascii="Times New Roman" w:hAnsi="Times New Roman" w:cs="Times New Roman"/>
          <w:b/>
          <w:sz w:val="28"/>
          <w:szCs w:val="28"/>
          <w:lang w:val="kk-KZ"/>
        </w:rPr>
        <w:t>2</w:t>
      </w:r>
      <w:r w:rsidRPr="00097506">
        <w:rPr>
          <w:rFonts w:ascii="Times New Roman" w:hAnsi="Times New Roman" w:cs="Times New Roman"/>
          <w:b/>
          <w:sz w:val="28"/>
          <w:szCs w:val="28"/>
          <w:lang w:val="kk-KZ"/>
        </w:rPr>
        <w:t>.</w:t>
      </w:r>
      <w:r w:rsidRPr="00097506">
        <w:rPr>
          <w:rFonts w:ascii="Times New Roman" w:hAnsi="Times New Roman" w:cs="Times New Roman"/>
          <w:sz w:val="28"/>
          <w:szCs w:val="28"/>
          <w:lang w:val="kk-KZ"/>
        </w:rPr>
        <w:t xml:space="preserve">Теріс емес </w:t>
      </w:r>
      <w:r w:rsidRPr="00097506">
        <w:rPr>
          <w:rFonts w:ascii="Times New Roman" w:hAnsi="Times New Roman" w:cs="Times New Roman"/>
          <w:i/>
          <w:sz w:val="28"/>
          <w:szCs w:val="28"/>
          <w:lang w:val="kk-KZ"/>
        </w:rPr>
        <w:t>а,в</w:t>
      </w:r>
      <w:r w:rsidRPr="00097506">
        <w:rPr>
          <w:rFonts w:ascii="Times New Roman" w:hAnsi="Times New Roman" w:cs="Times New Roman"/>
          <w:sz w:val="28"/>
          <w:szCs w:val="28"/>
          <w:lang w:val="kk-KZ"/>
        </w:rPr>
        <w:t xml:space="preserve">  үшін </w:t>
      </w:r>
      <w:r w:rsidRPr="00097506">
        <w:rPr>
          <w:rFonts w:ascii="Times New Roman" w:eastAsia="Calibri" w:hAnsi="Times New Roman" w:cs="Times New Roman"/>
          <w:position w:val="-8"/>
          <w:sz w:val="28"/>
          <w:szCs w:val="28"/>
          <w:lang w:val="kk-KZ"/>
        </w:rPr>
        <w:object w:dxaOrig="1360" w:dyaOrig="400">
          <v:shape id="_x0000_i1326" type="#_x0000_t75" style="width:69.75pt;height:20.25pt" o:ole="">
            <v:imagedata r:id="rId705" o:title=""/>
          </v:shape>
          <o:OLEObject Type="Embed" ProgID="Equation.3" ShapeID="_x0000_i1326" DrawAspect="Content" ObjectID="_1769327927" r:id="rId706"/>
        </w:object>
      </w:r>
      <w:r w:rsidRPr="00097506">
        <w:rPr>
          <w:rFonts w:ascii="Times New Roman" w:hAnsi="Times New Roman" w:cs="Times New Roman"/>
          <w:sz w:val="28"/>
          <w:szCs w:val="28"/>
          <w:lang w:val="kk-KZ"/>
        </w:rPr>
        <w:t>≤а+в теңсіздігін  дәлелдеңдер.</w:t>
      </w:r>
    </w:p>
    <w:p w:rsidR="009C475E" w:rsidRPr="00097506" w:rsidRDefault="009C475E" w:rsidP="009C475E">
      <w:pPr>
        <w:tabs>
          <w:tab w:val="right" w:pos="9355"/>
        </w:tabs>
        <w:spacing w:after="0" w:line="240" w:lineRule="auto"/>
        <w:ind w:firstLine="567"/>
        <w:jc w:val="both"/>
        <w:rPr>
          <w:rFonts w:ascii="Times New Roman" w:hAnsi="Times New Roman" w:cs="Times New Roman"/>
          <w:sz w:val="28"/>
          <w:szCs w:val="28"/>
          <w:lang w:val="kk-KZ"/>
        </w:rPr>
      </w:pPr>
      <w:r w:rsidRPr="009C475E">
        <w:rPr>
          <w:rFonts w:ascii="Times New Roman" w:hAnsi="Times New Roman" w:cs="Times New Roman"/>
          <w:b/>
          <w:sz w:val="28"/>
          <w:szCs w:val="28"/>
          <w:lang w:val="kk-KZ"/>
        </w:rPr>
        <w:t>Дәлелдеуі.</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Бізге </w:t>
      </w:r>
      <w:r w:rsidRPr="00097506">
        <w:rPr>
          <w:rFonts w:ascii="Times New Roman" w:eastAsia="Calibri" w:hAnsi="Times New Roman" w:cs="Times New Roman"/>
          <w:position w:val="-10"/>
          <w:sz w:val="28"/>
          <w:szCs w:val="28"/>
          <w:lang w:val="kk-KZ"/>
        </w:rPr>
        <w:object w:dxaOrig="3600" w:dyaOrig="460">
          <v:shape id="_x0000_i1327" type="#_x0000_t75" style="width:181.5pt;height:23.25pt" o:ole="">
            <v:imagedata r:id="rId707" o:title=""/>
          </v:shape>
          <o:OLEObject Type="Embed" ProgID="Equation.3" ShapeID="_x0000_i1327" DrawAspect="Content" ObjectID="_1769327928" r:id="rId708"/>
        </w:object>
      </w:r>
      <w:r w:rsidRPr="00097506">
        <w:rPr>
          <w:rFonts w:ascii="Times New Roman" w:hAnsi="Times New Roman" w:cs="Times New Roman"/>
          <w:sz w:val="28"/>
          <w:szCs w:val="28"/>
          <w:lang w:val="kk-KZ"/>
        </w:rPr>
        <w:t xml:space="preserve"> теңсіздігінен </w:t>
      </w:r>
      <w:r w:rsidRPr="00097506">
        <w:rPr>
          <w:rFonts w:ascii="Times New Roman" w:eastAsia="Calibri" w:hAnsi="Times New Roman" w:cs="Times New Roman"/>
          <w:position w:val="-8"/>
          <w:sz w:val="28"/>
          <w:szCs w:val="28"/>
          <w:lang w:val="kk-KZ"/>
        </w:rPr>
        <w:object w:dxaOrig="2460" w:dyaOrig="400">
          <v:shape id="_x0000_i1328" type="#_x0000_t75" style="width:122.25pt;height:20.25pt" o:ole="">
            <v:imagedata r:id="rId709" o:title=""/>
          </v:shape>
          <o:OLEObject Type="Embed" ProgID="Equation.3" ShapeID="_x0000_i1328" DrawAspect="Content" ObjectID="_1769327929" r:id="rId710"/>
        </w:object>
      </w:r>
      <w:r>
        <w:rPr>
          <w:rFonts w:ascii="Times New Roman" w:eastAsia="Calibri" w:hAnsi="Times New Roman" w:cs="Times New Roman"/>
          <w:position w:val="-8"/>
          <w:sz w:val="28"/>
          <w:szCs w:val="28"/>
          <w:lang w:val="kk-KZ"/>
        </w:rPr>
        <w:t xml:space="preserve"> </w:t>
      </w:r>
      <w:r w:rsidRPr="00097506">
        <w:rPr>
          <w:rFonts w:ascii="Times New Roman" w:hAnsi="Times New Roman" w:cs="Times New Roman"/>
          <w:sz w:val="28"/>
          <w:szCs w:val="28"/>
          <w:lang w:val="kk-KZ"/>
        </w:rPr>
        <w:t xml:space="preserve">шығатыны анық.Соңғы теңсіздіктің екі жағын </w:t>
      </w:r>
      <w:r w:rsidRPr="00097506">
        <w:rPr>
          <w:rFonts w:ascii="Times New Roman" w:eastAsia="Calibri" w:hAnsi="Times New Roman" w:cs="Times New Roman"/>
          <w:position w:val="-8"/>
          <w:sz w:val="28"/>
          <w:szCs w:val="28"/>
          <w:lang w:val="kk-KZ"/>
        </w:rPr>
        <w:object w:dxaOrig="900" w:dyaOrig="360">
          <v:shape id="_x0000_i1329" type="#_x0000_t75" style="width:45.75pt;height:18pt" o:ole="">
            <v:imagedata r:id="rId711" o:title=""/>
          </v:shape>
          <o:OLEObject Type="Embed" ProgID="Equation.3" ShapeID="_x0000_i1329" DrawAspect="Content" ObjectID="_1769327930" r:id="rId712"/>
        </w:object>
      </w:r>
      <w:r w:rsidRPr="00097506">
        <w:rPr>
          <w:rFonts w:ascii="Times New Roman" w:hAnsi="Times New Roman" w:cs="Times New Roman"/>
          <w:sz w:val="28"/>
          <w:szCs w:val="28"/>
          <w:lang w:val="kk-KZ"/>
        </w:rPr>
        <w:t xml:space="preserve"> -қа көбейтсек, бізге керекті  теңсіздік шыға келеді.</w:t>
      </w:r>
    </w:p>
    <w:p w:rsidR="009C475E" w:rsidRDefault="009C475E" w:rsidP="009C475E">
      <w:pPr>
        <w:tabs>
          <w:tab w:val="right" w:pos="9355"/>
        </w:tabs>
        <w:spacing w:after="0" w:line="240" w:lineRule="auto"/>
        <w:ind w:firstLine="567"/>
        <w:jc w:val="both"/>
        <w:rPr>
          <w:rFonts w:ascii="Times New Roman" w:hAnsi="Times New Roman" w:cs="Times New Roman"/>
          <w:sz w:val="28"/>
          <w:szCs w:val="28"/>
          <w:lang w:val="kk-KZ"/>
        </w:rPr>
      </w:pPr>
    </w:p>
    <w:p w:rsidR="00FB7B65" w:rsidRPr="00097506" w:rsidRDefault="00FB7B65" w:rsidP="00FB7B65">
      <w:pPr>
        <w:tabs>
          <w:tab w:val="right" w:pos="9355"/>
        </w:tabs>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11-сынып</w:t>
      </w:r>
    </w:p>
    <w:p w:rsidR="00FB7B65" w:rsidRPr="00097506" w:rsidRDefault="00FB7B65" w:rsidP="00FB7B65">
      <w:pPr>
        <w:tabs>
          <w:tab w:val="right" w:pos="9355"/>
        </w:tabs>
        <w:spacing w:after="0" w:line="240" w:lineRule="auto"/>
        <w:ind w:firstLine="567"/>
        <w:jc w:val="both"/>
        <w:rPr>
          <w:rFonts w:ascii="Times New Roman" w:hAnsi="Times New Roman" w:cs="Times New Roman"/>
          <w:i/>
          <w:sz w:val="28"/>
          <w:szCs w:val="28"/>
          <w:lang w:val="kk-KZ"/>
        </w:rPr>
      </w:pPr>
      <w:r w:rsidRPr="009C475E">
        <w:rPr>
          <w:rFonts w:ascii="Times New Roman" w:hAnsi="Times New Roman" w:cs="Times New Roman"/>
          <w:sz w:val="28"/>
          <w:szCs w:val="28"/>
          <w:lang w:val="kk-KZ"/>
        </w:rPr>
        <w:t>№</w:t>
      </w:r>
      <w:r w:rsidR="009C475E">
        <w:rPr>
          <w:rFonts w:ascii="Times New Roman" w:hAnsi="Times New Roman" w:cs="Times New Roman"/>
          <w:sz w:val="28"/>
          <w:szCs w:val="28"/>
          <w:lang w:val="kk-KZ"/>
        </w:rPr>
        <w:t>3</w:t>
      </w:r>
      <w:r w:rsidRPr="009C475E">
        <w:rPr>
          <w:rFonts w:ascii="Times New Roman" w:hAnsi="Times New Roman" w:cs="Times New Roman"/>
          <w:sz w:val="28"/>
          <w:szCs w:val="28"/>
          <w:lang w:val="kk-KZ"/>
        </w:rPr>
        <w:t>.</w:t>
      </w:r>
      <w:r w:rsidR="009C475E">
        <w:rPr>
          <w:rFonts w:ascii="Times New Roman" w:hAnsi="Times New Roman" w:cs="Times New Roman"/>
          <w:i/>
          <w:sz w:val="28"/>
          <w:szCs w:val="28"/>
          <w:lang w:val="kk-KZ"/>
        </w:rPr>
        <w:t xml:space="preserve"> </w:t>
      </w:r>
      <w:r w:rsidRPr="00097506">
        <w:rPr>
          <w:rFonts w:ascii="Times New Roman" w:hAnsi="Times New Roman" w:cs="Times New Roman"/>
          <w:i/>
          <w:sz w:val="28"/>
          <w:szCs w:val="28"/>
          <w:lang w:val="kk-KZ"/>
        </w:rPr>
        <w:t>а+в+с</w:t>
      </w:r>
      <w:r w:rsidRPr="00097506">
        <w:rPr>
          <w:rFonts w:ascii="Times New Roman" w:hAnsi="Times New Roman" w:cs="Times New Roman"/>
          <w:i/>
          <w:sz w:val="28"/>
          <w:szCs w:val="28"/>
        </w:rPr>
        <w:t>=1</w:t>
      </w:r>
      <w:r w:rsidRPr="00097506">
        <w:rPr>
          <w:rFonts w:ascii="Times New Roman" w:hAnsi="Times New Roman" w:cs="Times New Roman"/>
          <w:i/>
          <w:sz w:val="28"/>
          <w:szCs w:val="28"/>
          <w:lang w:val="kk-KZ"/>
        </w:rPr>
        <w:t>, (</w:t>
      </w:r>
      <w:r w:rsidRPr="00097506">
        <w:rPr>
          <w:rFonts w:ascii="Times New Roman" w:hAnsi="Times New Roman" w:cs="Times New Roman"/>
          <w:i/>
          <w:sz w:val="28"/>
          <w:szCs w:val="28"/>
          <w:lang w:val="en-US"/>
        </w:rPr>
        <w:t>a</w:t>
      </w:r>
      <w:r w:rsidRPr="00097506">
        <w:rPr>
          <w:rFonts w:ascii="Times New Roman" w:hAnsi="Times New Roman" w:cs="Times New Roman"/>
          <w:i/>
          <w:sz w:val="28"/>
          <w:szCs w:val="28"/>
          <w:lang w:val="kk-KZ"/>
        </w:rPr>
        <w:t xml:space="preserve">,в,с≥0) </w:t>
      </w:r>
      <w:r w:rsidRPr="00097506">
        <w:rPr>
          <w:rFonts w:ascii="Times New Roman" w:hAnsi="Times New Roman" w:cs="Times New Roman"/>
          <w:sz w:val="28"/>
          <w:szCs w:val="28"/>
          <w:lang w:val="kk-KZ"/>
        </w:rPr>
        <w:t>шарттарын қанағаттандыратын а,в,с сандары үшін  теңсіздікті  дәлелдеңіздер</w:t>
      </w:r>
      <w:r w:rsidRPr="00097506">
        <w:rPr>
          <w:rFonts w:ascii="Times New Roman" w:hAnsi="Times New Roman" w:cs="Times New Roman"/>
          <w:i/>
          <w:sz w:val="28"/>
          <w:szCs w:val="28"/>
          <w:lang w:val="kk-KZ"/>
        </w:rPr>
        <w:t>. (1+а)(1+в)(1+с)≥8(1-а)(1-в)(1-с).</w:t>
      </w:r>
    </w:p>
    <w:p w:rsidR="00FB7B65"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i/>
          <w:sz w:val="28"/>
          <w:szCs w:val="28"/>
          <w:lang w:val="kk-KZ"/>
        </w:rPr>
        <w:t xml:space="preserve">Дәлелдеуі: </w:t>
      </w:r>
      <w:r w:rsidRPr="00097506">
        <w:rPr>
          <w:rFonts w:ascii="Times New Roman" w:hAnsi="Times New Roman" w:cs="Times New Roman"/>
          <w:i/>
          <w:sz w:val="28"/>
          <w:szCs w:val="28"/>
          <w:lang w:val="kk-KZ"/>
        </w:rPr>
        <w:t>1+а</w:t>
      </w:r>
      <w:r w:rsidRPr="00097506">
        <w:rPr>
          <w:rFonts w:ascii="Times New Roman" w:hAnsi="Times New Roman" w:cs="Times New Roman"/>
          <w:i/>
          <w:sz w:val="28"/>
          <w:szCs w:val="28"/>
        </w:rPr>
        <w:t>=(1-</w:t>
      </w:r>
      <w:r w:rsidRPr="00097506">
        <w:rPr>
          <w:rFonts w:ascii="Times New Roman" w:hAnsi="Times New Roman" w:cs="Times New Roman"/>
          <w:i/>
          <w:sz w:val="28"/>
          <w:szCs w:val="28"/>
          <w:lang w:val="kk-KZ"/>
        </w:rPr>
        <w:t>в</w:t>
      </w:r>
      <w:r w:rsidRPr="00097506">
        <w:rPr>
          <w:rFonts w:ascii="Times New Roman" w:hAnsi="Times New Roman" w:cs="Times New Roman"/>
          <w:i/>
          <w:sz w:val="28"/>
          <w:szCs w:val="28"/>
        </w:rPr>
        <w:t>)</w:t>
      </w:r>
      <w:r w:rsidRPr="00097506">
        <w:rPr>
          <w:rFonts w:ascii="Times New Roman" w:hAnsi="Times New Roman" w:cs="Times New Roman"/>
          <w:i/>
          <w:sz w:val="28"/>
          <w:szCs w:val="28"/>
          <w:lang w:val="kk-KZ"/>
        </w:rPr>
        <w:t>+(1-с)</w:t>
      </w:r>
      <w:r w:rsidRPr="00097506">
        <w:rPr>
          <w:rFonts w:ascii="Times New Roman" w:hAnsi="Times New Roman" w:cs="Times New Roman"/>
          <w:sz w:val="28"/>
          <w:szCs w:val="28"/>
          <w:lang w:val="kk-KZ"/>
        </w:rPr>
        <w:t xml:space="preserve"> онда 1+</w:t>
      </w:r>
      <w:r w:rsidRPr="00097506">
        <w:rPr>
          <w:rFonts w:ascii="Times New Roman" w:eastAsia="Calibri" w:hAnsi="Times New Roman" w:cs="Times New Roman"/>
          <w:position w:val="-12"/>
          <w:sz w:val="28"/>
          <w:szCs w:val="28"/>
          <w:lang w:val="kk-KZ"/>
        </w:rPr>
        <w:object w:dxaOrig="1900" w:dyaOrig="400">
          <v:shape id="_x0000_i1330" type="#_x0000_t75" style="width:95.25pt;height:20.25pt" o:ole="">
            <v:imagedata r:id="rId713" o:title=""/>
          </v:shape>
          <o:OLEObject Type="Embed" ProgID="Equation.3" ShapeID="_x0000_i1330" DrawAspect="Content" ObjectID="_1769327931" r:id="rId714"/>
        </w:object>
      </w:r>
      <w:r w:rsidRPr="00097506">
        <w:rPr>
          <w:rFonts w:ascii="Times New Roman" w:hAnsi="Times New Roman" w:cs="Times New Roman"/>
          <w:sz w:val="28"/>
          <w:szCs w:val="28"/>
          <w:lang w:val="kk-KZ"/>
        </w:rPr>
        <w:t xml:space="preserve">. Осы сияқты  </w:t>
      </w:r>
      <w:r w:rsidRPr="00097506">
        <w:rPr>
          <w:rFonts w:ascii="Times New Roman" w:eastAsia="Calibri" w:hAnsi="Times New Roman" w:cs="Times New Roman"/>
          <w:position w:val="-12"/>
          <w:sz w:val="28"/>
          <w:szCs w:val="28"/>
          <w:lang w:val="kk-KZ"/>
        </w:rPr>
        <w:object w:dxaOrig="2260" w:dyaOrig="400">
          <v:shape id="_x0000_i1331" type="#_x0000_t75" style="width:110.25pt;height:20.25pt" o:ole="">
            <v:imagedata r:id="rId715" o:title=""/>
          </v:shape>
          <o:OLEObject Type="Embed" ProgID="Equation.3" ShapeID="_x0000_i1331" DrawAspect="Content" ObjectID="_1769327932" r:id="rId716"/>
        </w:object>
      </w:r>
      <w:r w:rsidRPr="00097506">
        <w:rPr>
          <w:rFonts w:ascii="Times New Roman" w:eastAsia="Calibri" w:hAnsi="Times New Roman" w:cs="Times New Roman"/>
          <w:position w:val="-12"/>
          <w:sz w:val="28"/>
          <w:szCs w:val="28"/>
          <w:lang w:val="kk-KZ"/>
        </w:rPr>
        <w:object w:dxaOrig="2100" w:dyaOrig="400">
          <v:shape id="_x0000_i1332" type="#_x0000_t75" style="width:105.75pt;height:20.25pt" o:ole="">
            <v:imagedata r:id="rId717" o:title=""/>
          </v:shape>
          <o:OLEObject Type="Embed" ProgID="Equation.3" ShapeID="_x0000_i1332" DrawAspect="Content" ObjectID="_1769327933" r:id="rId718"/>
        </w:object>
      </w:r>
      <w:r w:rsidRPr="00097506">
        <w:rPr>
          <w:rFonts w:ascii="Times New Roman" w:hAnsi="Times New Roman" w:cs="Times New Roman"/>
          <w:sz w:val="28"/>
          <w:szCs w:val="28"/>
          <w:lang w:val="kk-KZ"/>
        </w:rPr>
        <w:t>.Бұл теңсіздіктерді мүшелеп көбейтсек , дәлелденілетін теңсіздік шығады.</w:t>
      </w:r>
    </w:p>
    <w:p w:rsidR="00541A26" w:rsidRDefault="00541A26" w:rsidP="00541A26">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Төменде халықаралық деңгейдегі математикалық олимпиада есептерін қарастырайық.</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№1.</w:t>
      </w:r>
      <w:r w:rsidRPr="00097506">
        <w:rPr>
          <w:rFonts w:ascii="Times New Roman" w:hAnsi="Times New Roman" w:cs="Times New Roman"/>
          <w:sz w:val="28"/>
          <w:szCs w:val="28"/>
          <w:lang w:val="kk-KZ"/>
        </w:rPr>
        <w:t xml:space="preserve"> а,в,с оң сандар болып және </w:t>
      </w:r>
      <w:r w:rsidRPr="00541A26">
        <w:rPr>
          <w:rFonts w:ascii="Times New Roman" w:hAnsi="Times New Roman" w:cs="Times New Roman"/>
          <w:i/>
          <w:sz w:val="28"/>
          <w:szCs w:val="28"/>
          <w:lang w:val="kk-KZ"/>
        </w:rPr>
        <w:t>авс</w:t>
      </w:r>
      <w:r w:rsidRPr="00097506">
        <w:rPr>
          <w:rFonts w:ascii="Times New Roman" w:hAnsi="Times New Roman" w:cs="Times New Roman"/>
          <w:sz w:val="28"/>
          <w:szCs w:val="28"/>
        </w:rPr>
        <w:t>=1</w:t>
      </w:r>
      <w:r w:rsidRPr="00097506">
        <w:rPr>
          <w:rFonts w:ascii="Times New Roman" w:hAnsi="Times New Roman" w:cs="Times New Roman"/>
          <w:sz w:val="28"/>
          <w:szCs w:val="28"/>
          <w:lang w:val="kk-KZ"/>
        </w:rPr>
        <w:t>. Мынадай  теңсіздікті дәлелдеңдер:</w:t>
      </w:r>
      <w:r w:rsidR="00541A26">
        <w:rPr>
          <w:rFonts w:ascii="Times New Roman" w:hAnsi="Times New Roman" w:cs="Times New Roman"/>
          <w:sz w:val="28"/>
          <w:szCs w:val="28"/>
          <w:lang w:val="kk-KZ"/>
        </w:rPr>
        <w:t xml:space="preserve"> </w:t>
      </w:r>
      <w:r w:rsidRPr="00097506">
        <w:rPr>
          <w:rFonts w:ascii="Times New Roman" w:eastAsia="Calibri" w:hAnsi="Times New Roman" w:cs="Times New Roman"/>
          <w:position w:val="-30"/>
          <w:sz w:val="28"/>
          <w:szCs w:val="28"/>
          <w:lang w:val="kk-KZ"/>
        </w:rPr>
        <w:object w:dxaOrig="3620" w:dyaOrig="680">
          <v:shape id="_x0000_i1333" type="#_x0000_t75" style="width:180.75pt;height:34.5pt" o:ole="">
            <v:imagedata r:id="rId719" o:title=""/>
          </v:shape>
          <o:OLEObject Type="Embed" ProgID="Equation.3" ShapeID="_x0000_i1333" DrawAspect="Content" ObjectID="_1769327934" r:id="rId720"/>
        </w:object>
      </w:r>
    </w:p>
    <w:p w:rsidR="00FB7B65" w:rsidRPr="00097506" w:rsidRDefault="00541A26" w:rsidP="00FB7B65">
      <w:pPr>
        <w:tabs>
          <w:tab w:val="right" w:pos="9355"/>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Дәлелдеуі. </w:t>
      </w:r>
      <w:r w:rsidR="00FB7B65" w:rsidRPr="00097506">
        <w:rPr>
          <w:rFonts w:ascii="Times New Roman" w:hAnsi="Times New Roman" w:cs="Times New Roman"/>
          <w:sz w:val="28"/>
          <w:szCs w:val="28"/>
          <w:lang w:val="kk-KZ"/>
        </w:rPr>
        <w:t>Жаңа белгілер енгізейік:</w:t>
      </w:r>
      <w:r w:rsidR="00FB7B65" w:rsidRPr="00097506">
        <w:rPr>
          <w:rFonts w:ascii="Times New Roman" w:hAnsi="Times New Roman" w:cs="Times New Roman"/>
          <w:b/>
          <w:sz w:val="28"/>
          <w:szCs w:val="28"/>
          <w:lang w:val="kk-KZ"/>
        </w:rPr>
        <w:t xml:space="preserve">  </w:t>
      </w:r>
      <w:r w:rsidR="00FB7B65" w:rsidRPr="00097506">
        <w:rPr>
          <w:rFonts w:ascii="Times New Roman" w:eastAsia="Calibri" w:hAnsi="Times New Roman" w:cs="Times New Roman"/>
          <w:b/>
          <w:position w:val="-24"/>
          <w:sz w:val="28"/>
          <w:szCs w:val="28"/>
          <w:lang w:val="kk-KZ"/>
        </w:rPr>
        <w:object w:dxaOrig="1980" w:dyaOrig="620">
          <v:shape id="_x0000_i1334" type="#_x0000_t75" style="width:100.5pt;height:33.75pt" o:ole="">
            <v:imagedata r:id="rId721" o:title=""/>
          </v:shape>
          <o:OLEObject Type="Embed" ProgID="Equation.3" ShapeID="_x0000_i1334" DrawAspect="Content" ObjectID="_1769327935" r:id="rId722"/>
        </w:object>
      </w:r>
    </w:p>
    <w:p w:rsidR="00FB7B65" w:rsidRPr="00097506" w:rsidRDefault="00541A26" w:rsidP="00FB7B65">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Есептің шарты бойынша </w:t>
      </w:r>
      <w:r w:rsidR="00FB7B65" w:rsidRPr="00097506">
        <w:rPr>
          <w:rFonts w:ascii="Times New Roman" w:hAnsi="Times New Roman" w:cs="Times New Roman"/>
          <w:i/>
          <w:sz w:val="28"/>
          <w:szCs w:val="28"/>
          <w:lang w:val="kk-KZ"/>
        </w:rPr>
        <w:t>xyz=1</w:t>
      </w:r>
      <w:r w:rsidR="00FB7B65" w:rsidRPr="00097506">
        <w:rPr>
          <w:rFonts w:ascii="Times New Roman" w:hAnsi="Times New Roman" w:cs="Times New Roman"/>
          <w:sz w:val="28"/>
          <w:szCs w:val="28"/>
          <w:lang w:val="kk-KZ"/>
        </w:rPr>
        <w:t>.Енді дәлелденілетін теңсіздік мынадай теңсіздікпен  мәндес болады.</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S=</w:t>
      </w:r>
      <w:r w:rsidRPr="00097506">
        <w:rPr>
          <w:rFonts w:ascii="Times New Roman" w:eastAsia="Calibri" w:hAnsi="Times New Roman" w:cs="Times New Roman"/>
          <w:position w:val="-28"/>
          <w:sz w:val="28"/>
          <w:szCs w:val="28"/>
          <w:lang w:val="en-US"/>
        </w:rPr>
        <w:object w:dxaOrig="2500" w:dyaOrig="700">
          <v:shape id="_x0000_i1335" type="#_x0000_t75" style="width:122.25pt;height:35.25pt" o:ole="">
            <v:imagedata r:id="rId723" o:title=""/>
          </v:shape>
          <o:OLEObject Type="Embed" ProgID="Equation.3" ShapeID="_x0000_i1335" DrawAspect="Content" ObjectID="_1769327936" r:id="rId724"/>
        </w:object>
      </w:r>
      <w:r w:rsidRPr="00097506">
        <w:rPr>
          <w:rFonts w:ascii="Times New Roman" w:hAnsi="Times New Roman" w:cs="Times New Roman"/>
          <w:sz w:val="28"/>
          <w:szCs w:val="28"/>
          <w:lang w:val="kk-KZ"/>
        </w:rPr>
        <w:t xml:space="preserve">                            (1)</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Біз оң сандардың арифметикалық ортасы мен геометриялық ортасының  арасындағы байланысты  қолданамыз:</w:t>
      </w:r>
      <w:r w:rsidRPr="00097506">
        <w:rPr>
          <w:rFonts w:ascii="Times New Roman" w:eastAsia="Calibri" w:hAnsi="Times New Roman" w:cs="Times New Roman"/>
          <w:position w:val="-24"/>
          <w:sz w:val="28"/>
          <w:szCs w:val="28"/>
          <w:lang w:val="kk-KZ"/>
        </w:rPr>
        <w:object w:dxaOrig="2140" w:dyaOrig="620">
          <v:shape id="_x0000_i1336" type="#_x0000_t75" style="width:107.25pt;height:33.75pt" o:ole="">
            <v:imagedata r:id="rId725" o:title=""/>
          </v:shape>
          <o:OLEObject Type="Embed" ProgID="Equation.3" ShapeID="_x0000_i1336" DrawAspect="Content" ObjectID="_1769327937" r:id="rId726"/>
        </w:object>
      </w:r>
      <w:r w:rsidRPr="00097506">
        <w:rPr>
          <w:rFonts w:ascii="Times New Roman" w:hAnsi="Times New Roman" w:cs="Times New Roman"/>
          <w:sz w:val="28"/>
          <w:szCs w:val="28"/>
          <w:lang w:val="kk-KZ"/>
        </w:rPr>
        <w:t xml:space="preserve">            (2)</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Енді </w:t>
      </w:r>
      <w:r w:rsidRPr="00541A26">
        <w:rPr>
          <w:rFonts w:ascii="Times New Roman" w:hAnsi="Times New Roman" w:cs="Times New Roman"/>
          <w:sz w:val="28"/>
          <w:szCs w:val="28"/>
          <w:lang w:val="kk-KZ"/>
        </w:rPr>
        <w:t>Коши-Буняковский</w:t>
      </w:r>
      <w:r w:rsidRPr="00097506">
        <w:rPr>
          <w:rFonts w:ascii="Times New Roman" w:hAnsi="Times New Roman" w:cs="Times New Roman"/>
          <w:b/>
          <w:sz w:val="28"/>
          <w:szCs w:val="28"/>
          <w:lang w:val="kk-KZ"/>
        </w:rPr>
        <w:t xml:space="preserve"> </w:t>
      </w:r>
      <w:r w:rsidRPr="00097506">
        <w:rPr>
          <w:rFonts w:ascii="Times New Roman" w:hAnsi="Times New Roman" w:cs="Times New Roman"/>
          <w:sz w:val="28"/>
          <w:szCs w:val="28"/>
          <w:lang w:val="kk-KZ"/>
        </w:rPr>
        <w:t>теңсіздігін қолданамыз:</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eastAsia="Calibri" w:hAnsi="Times New Roman" w:cs="Times New Roman"/>
          <w:position w:val="-10"/>
          <w:sz w:val="28"/>
          <w:szCs w:val="28"/>
          <w:lang w:val="kk-KZ"/>
        </w:rPr>
        <w:object w:dxaOrig="5100" w:dyaOrig="380">
          <v:shape id="_x0000_i1337" type="#_x0000_t75" style="width:255.75pt;height:20.25pt" o:ole="">
            <v:imagedata r:id="rId727" o:title=""/>
          </v:shape>
          <o:OLEObject Type="Embed" ProgID="Equation.3" ShapeID="_x0000_i1337" DrawAspect="Content" ObjectID="_1769327938" r:id="rId728"/>
        </w:object>
      </w:r>
      <w:r w:rsidRPr="00097506">
        <w:rPr>
          <w:rFonts w:ascii="Times New Roman" w:hAnsi="Times New Roman" w:cs="Times New Roman"/>
          <w:sz w:val="28"/>
          <w:szCs w:val="28"/>
          <w:lang w:val="kk-KZ"/>
        </w:rPr>
        <w:t xml:space="preserve"> бұл теңсіздікті </w:t>
      </w:r>
      <w:r w:rsidRPr="00097506">
        <w:rPr>
          <w:rFonts w:ascii="Times New Roman" w:eastAsia="Calibri" w:hAnsi="Times New Roman" w:cs="Times New Roman"/>
          <w:position w:val="-36"/>
          <w:sz w:val="28"/>
          <w:szCs w:val="28"/>
          <w:lang w:val="kk-KZ"/>
        </w:rPr>
        <w:object w:dxaOrig="2640" w:dyaOrig="840">
          <v:shape id="_x0000_i1338" type="#_x0000_t75" style="width:132pt;height:42.75pt" o:ole="">
            <v:imagedata r:id="rId729" o:title=""/>
          </v:shape>
          <o:OLEObject Type="Embed" ProgID="Equation.3" ShapeID="_x0000_i1338" DrawAspect="Content" ObjectID="_1769327939" r:id="rId730"/>
        </w:object>
      </w:r>
      <w:r w:rsidR="00541A26">
        <w:rPr>
          <w:rFonts w:ascii="Times New Roman" w:eastAsia="Calibri" w:hAnsi="Times New Roman" w:cs="Times New Roman"/>
          <w:position w:val="-36"/>
          <w:sz w:val="28"/>
          <w:szCs w:val="28"/>
          <w:lang w:val="kk-KZ"/>
        </w:rPr>
        <w:t xml:space="preserve"> </w:t>
      </w:r>
      <w:r w:rsidRPr="00097506">
        <w:rPr>
          <w:rFonts w:ascii="Times New Roman" w:hAnsi="Times New Roman" w:cs="Times New Roman"/>
          <w:sz w:val="28"/>
          <w:szCs w:val="28"/>
          <w:lang w:val="kk-KZ"/>
        </w:rPr>
        <w:t xml:space="preserve">және </w:t>
      </w:r>
      <w:r w:rsidRPr="00097506">
        <w:rPr>
          <w:rFonts w:ascii="Times New Roman" w:eastAsia="Calibri" w:hAnsi="Times New Roman" w:cs="Times New Roman"/>
          <w:position w:val="-12"/>
          <w:sz w:val="28"/>
          <w:szCs w:val="28"/>
          <w:lang w:val="kk-KZ"/>
        </w:rPr>
        <w:object w:dxaOrig="2320" w:dyaOrig="400">
          <v:shape id="_x0000_i1339" type="#_x0000_t75" style="width:118.5pt;height:20.25pt" o:ole="">
            <v:imagedata r:id="rId731" o:title=""/>
          </v:shape>
          <o:OLEObject Type="Embed" ProgID="Equation.3" ShapeID="_x0000_i1339" DrawAspect="Content" ObjectID="_1769327940" r:id="rId732"/>
        </w:object>
      </w:r>
      <w:r w:rsidRPr="00097506">
        <w:rPr>
          <w:rFonts w:ascii="Times New Roman" w:hAnsi="Times New Roman" w:cs="Times New Roman"/>
          <w:sz w:val="28"/>
          <w:szCs w:val="28"/>
          <w:lang w:val="kk-KZ"/>
        </w:rPr>
        <w:t xml:space="preserve"> векторларына қолданып  жазамыз:</w:t>
      </w:r>
      <w:r w:rsidRPr="00097506">
        <w:rPr>
          <w:rFonts w:ascii="Times New Roman" w:eastAsia="Calibri" w:hAnsi="Times New Roman" w:cs="Times New Roman"/>
          <w:position w:val="-10"/>
          <w:sz w:val="28"/>
          <w:szCs w:val="28"/>
          <w:lang w:val="kk-KZ"/>
        </w:rPr>
        <w:object w:dxaOrig="2820" w:dyaOrig="380">
          <v:shape id="_x0000_i1340" type="#_x0000_t75" style="width:141.75pt;height:20.25pt" o:ole="">
            <v:imagedata r:id="rId733" o:title=""/>
          </v:shape>
          <o:OLEObject Type="Embed" ProgID="Equation.3" ShapeID="_x0000_i1340" DrawAspect="Content" ObjectID="_1769327941" r:id="rId734"/>
        </w:object>
      </w:r>
      <w:r w:rsidRPr="00097506">
        <w:rPr>
          <w:rFonts w:ascii="Times New Roman" w:hAnsi="Times New Roman" w:cs="Times New Roman"/>
          <w:sz w:val="28"/>
          <w:szCs w:val="28"/>
          <w:lang w:val="kk-KZ"/>
        </w:rPr>
        <w:t xml:space="preserve"> немесе </w:t>
      </w:r>
      <w:r w:rsidRPr="00097506">
        <w:rPr>
          <w:rFonts w:ascii="Times New Roman" w:eastAsia="Calibri" w:hAnsi="Times New Roman" w:cs="Times New Roman"/>
          <w:position w:val="-24"/>
          <w:sz w:val="28"/>
          <w:szCs w:val="28"/>
          <w:lang w:val="kk-KZ"/>
        </w:rPr>
        <w:object w:dxaOrig="1700" w:dyaOrig="620">
          <v:shape id="_x0000_i1341" type="#_x0000_t75" style="width:84.75pt;height:33.75pt" o:ole="">
            <v:imagedata r:id="rId735" o:title=""/>
          </v:shape>
          <o:OLEObject Type="Embed" ProgID="Equation.3" ShapeID="_x0000_i1341" DrawAspect="Content" ObjectID="_1769327942" r:id="rId736"/>
        </w:object>
      </w:r>
      <w:r w:rsidRPr="00097506">
        <w:rPr>
          <w:rFonts w:ascii="Times New Roman" w:hAnsi="Times New Roman" w:cs="Times New Roman"/>
          <w:sz w:val="28"/>
          <w:szCs w:val="28"/>
          <w:lang w:val="kk-KZ"/>
        </w:rPr>
        <w:t xml:space="preserve"> </w:t>
      </w:r>
    </w:p>
    <w:p w:rsidR="00FB7B65" w:rsidRPr="00541A2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541A26">
        <w:rPr>
          <w:rFonts w:ascii="Times New Roman" w:hAnsi="Times New Roman" w:cs="Times New Roman"/>
          <w:sz w:val="28"/>
          <w:szCs w:val="28"/>
          <w:lang w:val="kk-KZ"/>
        </w:rPr>
        <w:t xml:space="preserve">Енді </w:t>
      </w:r>
      <w:r w:rsidR="00541A26" w:rsidRPr="00541A26">
        <w:rPr>
          <w:rFonts w:ascii="Times New Roman" w:hAnsi="Times New Roman" w:cs="Times New Roman"/>
          <w:sz w:val="28"/>
          <w:szCs w:val="28"/>
          <w:lang w:val="kk-KZ"/>
        </w:rPr>
        <w:t>(</w:t>
      </w:r>
      <w:r w:rsidRPr="00541A26">
        <w:rPr>
          <w:rFonts w:ascii="Times New Roman" w:hAnsi="Times New Roman" w:cs="Times New Roman"/>
          <w:sz w:val="28"/>
          <w:szCs w:val="28"/>
          <w:lang w:val="kk-KZ"/>
        </w:rPr>
        <w:t>2) теңсіздікті қолданып табамыз</w:t>
      </w:r>
      <w:r w:rsidR="00541A26" w:rsidRPr="00541A26">
        <w:rPr>
          <w:rFonts w:ascii="Times New Roman" w:hAnsi="Times New Roman" w:cs="Times New Roman"/>
          <w:sz w:val="28"/>
          <w:szCs w:val="28"/>
          <w:lang w:val="kk-KZ"/>
        </w:rPr>
        <w:t xml:space="preserve">: </w:t>
      </w:r>
      <w:r w:rsidR="00541A26" w:rsidRPr="00541A26">
        <w:rPr>
          <w:rFonts w:ascii="Times New Roman" w:eastAsia="Calibri" w:hAnsi="Times New Roman" w:cs="Times New Roman"/>
          <w:position w:val="-28"/>
          <w:sz w:val="28"/>
          <w:szCs w:val="28"/>
          <w:lang w:val="kk-KZ"/>
        </w:rPr>
        <w:object w:dxaOrig="3879" w:dyaOrig="720">
          <v:shape id="_x0000_i1342" type="#_x0000_t75" style="width:193.5pt;height:38.25pt" o:ole="">
            <v:imagedata r:id="rId737" o:title=""/>
          </v:shape>
          <o:OLEObject Type="Embed" ProgID="Equation.3" ShapeID="_x0000_i1342" DrawAspect="Content" ObjectID="_1769327943" r:id="rId738"/>
        </w:object>
      </w:r>
      <w:r w:rsidR="00541A26" w:rsidRPr="00541A26">
        <w:rPr>
          <w:rFonts w:ascii="Times New Roman" w:eastAsia="Calibri" w:hAnsi="Times New Roman" w:cs="Times New Roman"/>
          <w:sz w:val="28"/>
          <w:szCs w:val="28"/>
          <w:lang w:val="kk-KZ"/>
        </w:rPr>
        <w:t>.</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b/>
          <w:sz w:val="28"/>
          <w:szCs w:val="28"/>
          <w:lang w:val="kk-KZ"/>
        </w:rPr>
        <w:t xml:space="preserve">№2. </w:t>
      </w:r>
      <w:r w:rsidRPr="00097506">
        <w:rPr>
          <w:rFonts w:ascii="Times New Roman" w:hAnsi="Times New Roman" w:cs="Times New Roman"/>
          <w:sz w:val="28"/>
          <w:szCs w:val="28"/>
          <w:lang w:val="kk-KZ"/>
        </w:rPr>
        <w:t xml:space="preserve">Ауданы </w:t>
      </w:r>
      <w:r w:rsidRPr="00541A26">
        <w:rPr>
          <w:rFonts w:ascii="Times New Roman" w:hAnsi="Times New Roman" w:cs="Times New Roman"/>
          <w:i/>
          <w:sz w:val="28"/>
          <w:szCs w:val="28"/>
          <w:lang w:val="kk-KZ"/>
        </w:rPr>
        <w:t>S</w:t>
      </w:r>
      <w:r w:rsidRPr="00541A2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келетін үшбұрыштың қабырғалары </w:t>
      </w:r>
      <w:r w:rsidRPr="00097506">
        <w:rPr>
          <w:rFonts w:ascii="Times New Roman" w:hAnsi="Times New Roman" w:cs="Times New Roman"/>
          <w:i/>
          <w:sz w:val="28"/>
          <w:szCs w:val="28"/>
          <w:lang w:val="kk-KZ"/>
        </w:rPr>
        <w:t>а,</w:t>
      </w:r>
      <w:r w:rsidR="00541A26">
        <w:rPr>
          <w:rFonts w:ascii="Times New Roman" w:hAnsi="Times New Roman" w:cs="Times New Roman"/>
          <w:i/>
          <w:sz w:val="28"/>
          <w:szCs w:val="28"/>
          <w:lang w:val="kk-KZ"/>
        </w:rPr>
        <w:t xml:space="preserve"> </w:t>
      </w:r>
      <w:r w:rsidRPr="00097506">
        <w:rPr>
          <w:rFonts w:ascii="Times New Roman" w:hAnsi="Times New Roman" w:cs="Times New Roman"/>
          <w:i/>
          <w:sz w:val="28"/>
          <w:szCs w:val="28"/>
          <w:lang w:val="kk-KZ"/>
        </w:rPr>
        <w:t>в,</w:t>
      </w:r>
      <w:r w:rsidR="00541A26">
        <w:rPr>
          <w:rFonts w:ascii="Times New Roman" w:hAnsi="Times New Roman" w:cs="Times New Roman"/>
          <w:i/>
          <w:sz w:val="28"/>
          <w:szCs w:val="28"/>
          <w:lang w:val="kk-KZ"/>
        </w:rPr>
        <w:t xml:space="preserve"> </w:t>
      </w:r>
      <w:r w:rsidRPr="00097506">
        <w:rPr>
          <w:rFonts w:ascii="Times New Roman" w:hAnsi="Times New Roman" w:cs="Times New Roman"/>
          <w:i/>
          <w:sz w:val="28"/>
          <w:szCs w:val="28"/>
          <w:lang w:val="kk-KZ"/>
        </w:rPr>
        <w:t>с</w:t>
      </w:r>
      <w:r w:rsidRPr="00097506">
        <w:rPr>
          <w:rFonts w:ascii="Times New Roman" w:hAnsi="Times New Roman" w:cs="Times New Roman"/>
          <w:sz w:val="28"/>
          <w:szCs w:val="28"/>
          <w:lang w:val="kk-KZ"/>
        </w:rPr>
        <w:t xml:space="preserve"> </w:t>
      </w:r>
      <w:r w:rsidR="00541A26">
        <w:rPr>
          <w:rFonts w:ascii="Times New Roman" w:hAnsi="Times New Roman" w:cs="Times New Roman"/>
          <w:sz w:val="28"/>
          <w:szCs w:val="28"/>
          <w:lang w:val="kk-KZ"/>
        </w:rPr>
        <w:t xml:space="preserve">болсын. </w:t>
      </w:r>
      <w:r w:rsidRPr="00097506">
        <w:rPr>
          <w:rFonts w:ascii="Times New Roman" w:hAnsi="Times New Roman" w:cs="Times New Roman"/>
          <w:sz w:val="28"/>
          <w:szCs w:val="28"/>
          <w:lang w:val="kk-KZ"/>
        </w:rPr>
        <w:t>Мынадай теңсіздікті дәлелдеңіздер:  а</w:t>
      </w:r>
      <w:r w:rsidRPr="00097506">
        <w:rPr>
          <w:rFonts w:ascii="Times New Roman" w:hAnsi="Times New Roman" w:cs="Times New Roman"/>
          <w:sz w:val="28"/>
          <w:szCs w:val="28"/>
          <w:vertAlign w:val="superscript"/>
          <w:lang w:val="kk-KZ"/>
        </w:rPr>
        <w:t>2</w:t>
      </w:r>
      <w:r w:rsidRPr="00097506">
        <w:rPr>
          <w:rFonts w:ascii="Times New Roman" w:hAnsi="Times New Roman" w:cs="Times New Roman"/>
          <w:sz w:val="28"/>
          <w:szCs w:val="28"/>
          <w:lang w:val="kk-KZ"/>
        </w:rPr>
        <w:t>+в</w:t>
      </w:r>
      <w:r w:rsidRPr="00097506">
        <w:rPr>
          <w:rFonts w:ascii="Times New Roman" w:hAnsi="Times New Roman" w:cs="Times New Roman"/>
          <w:sz w:val="28"/>
          <w:szCs w:val="28"/>
          <w:vertAlign w:val="superscript"/>
          <w:lang w:val="kk-KZ"/>
        </w:rPr>
        <w:t>2</w:t>
      </w:r>
      <w:r w:rsidRPr="00097506">
        <w:rPr>
          <w:rFonts w:ascii="Times New Roman" w:hAnsi="Times New Roman" w:cs="Times New Roman"/>
          <w:sz w:val="28"/>
          <w:szCs w:val="28"/>
          <w:lang w:val="kk-KZ"/>
        </w:rPr>
        <w:t>+с</w:t>
      </w:r>
      <w:r w:rsidRPr="00097506">
        <w:rPr>
          <w:rFonts w:ascii="Times New Roman" w:hAnsi="Times New Roman" w:cs="Times New Roman"/>
          <w:sz w:val="28"/>
          <w:szCs w:val="28"/>
          <w:vertAlign w:val="superscript"/>
          <w:lang w:val="kk-KZ"/>
        </w:rPr>
        <w:t>2</w:t>
      </w:r>
      <w:r w:rsidRPr="00097506">
        <w:rPr>
          <w:rFonts w:ascii="Times New Roman" w:hAnsi="Times New Roman" w:cs="Times New Roman"/>
          <w:sz w:val="28"/>
          <w:szCs w:val="28"/>
          <w:lang w:val="kk-KZ"/>
        </w:rPr>
        <w:t>≥4S</w:t>
      </w:r>
      <w:r w:rsidRPr="00097506">
        <w:rPr>
          <w:rFonts w:ascii="Times New Roman" w:eastAsia="Calibri" w:hAnsi="Times New Roman" w:cs="Times New Roman"/>
          <w:position w:val="-8"/>
          <w:sz w:val="28"/>
          <w:szCs w:val="28"/>
          <w:lang w:val="en-US"/>
        </w:rPr>
        <w:object w:dxaOrig="360" w:dyaOrig="360">
          <v:shape id="_x0000_i1343" type="#_x0000_t75" style="width:18pt;height:18pt" o:ole="">
            <v:imagedata r:id="rId739" o:title=""/>
          </v:shape>
          <o:OLEObject Type="Embed" ProgID="Equation.3" ShapeID="_x0000_i1343" DrawAspect="Content" ObjectID="_1769327944" r:id="rId740"/>
        </w:object>
      </w:r>
      <w:r w:rsidRPr="00097506">
        <w:rPr>
          <w:rFonts w:ascii="Times New Roman" w:hAnsi="Times New Roman" w:cs="Times New Roman"/>
          <w:sz w:val="28"/>
          <w:szCs w:val="28"/>
          <w:lang w:val="kk-KZ"/>
        </w:rPr>
        <w:t>. Теңдік қашан болады?</w:t>
      </w:r>
    </w:p>
    <w:p w:rsidR="00FB7B65" w:rsidRPr="00097506" w:rsidRDefault="00541A26" w:rsidP="00FB7B65">
      <w:pPr>
        <w:tabs>
          <w:tab w:val="right" w:pos="935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Дәлелдеуі.</w:t>
      </w:r>
      <w:r w:rsidR="00FB7B65" w:rsidRPr="00097506">
        <w:rPr>
          <w:rFonts w:ascii="Times New Roman" w:hAnsi="Times New Roman" w:cs="Times New Roman"/>
          <w:b/>
          <w:sz w:val="28"/>
          <w:szCs w:val="28"/>
          <w:lang w:val="kk-KZ"/>
        </w:rPr>
        <w:t xml:space="preserve"> </w:t>
      </w:r>
      <w:r>
        <w:rPr>
          <w:rFonts w:ascii="Times New Roman" w:hAnsi="Times New Roman" w:cs="Times New Roman"/>
          <w:sz w:val="28"/>
          <w:szCs w:val="28"/>
          <w:lang w:val="kk-KZ"/>
        </w:rPr>
        <w:t>Герон формуласын жазайық:</w:t>
      </w:r>
    </w:p>
    <w:p w:rsidR="00FB7B65" w:rsidRPr="00541A26" w:rsidRDefault="00FB7B65" w:rsidP="00FB7B65">
      <w:pPr>
        <w:tabs>
          <w:tab w:val="right" w:pos="9355"/>
        </w:tabs>
        <w:spacing w:after="0" w:line="240" w:lineRule="auto"/>
        <w:ind w:firstLine="567"/>
        <w:jc w:val="both"/>
        <w:rPr>
          <w:rFonts w:ascii="Times New Roman" w:hAnsi="Times New Roman" w:cs="Times New Roman"/>
          <w:i/>
          <w:sz w:val="28"/>
          <w:szCs w:val="28"/>
          <w:lang w:val="kk-KZ"/>
        </w:rPr>
      </w:pPr>
      <w:r w:rsidRPr="00097506">
        <w:rPr>
          <w:rFonts w:ascii="Times New Roman" w:eastAsia="Calibri" w:hAnsi="Times New Roman" w:cs="Times New Roman"/>
          <w:i/>
          <w:position w:val="-30"/>
          <w:sz w:val="28"/>
          <w:szCs w:val="28"/>
        </w:rPr>
        <w:object w:dxaOrig="5180" w:dyaOrig="760">
          <v:shape id="_x0000_i1344" type="#_x0000_t75" style="width:259.5pt;height:38.25pt" o:ole="">
            <v:imagedata r:id="rId741" o:title=""/>
          </v:shape>
          <o:OLEObject Type="Embed" ProgID="Equation.3" ShapeID="_x0000_i1344" DrawAspect="Content" ObjectID="_1769327945" r:id="rId742"/>
        </w:objec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eastAsia="Calibri" w:hAnsi="Times New Roman" w:cs="Times New Roman"/>
          <w:i/>
          <w:position w:val="-10"/>
          <w:sz w:val="28"/>
          <w:szCs w:val="28"/>
        </w:rPr>
        <w:object w:dxaOrig="2900" w:dyaOrig="340">
          <v:shape id="_x0000_i1345" type="#_x0000_t75" style="width:144.75pt;height:14.25pt" o:ole="">
            <v:imagedata r:id="rId743" o:title=""/>
          </v:shape>
          <o:OLEObject Type="Embed" ProgID="Equation.3" ShapeID="_x0000_i1345" DrawAspect="Content" ObjectID="_1769327946" r:id="rId744"/>
        </w:object>
      </w:r>
      <w:r w:rsidRPr="00541A26">
        <w:rPr>
          <w:rFonts w:ascii="Times New Roman" w:hAnsi="Times New Roman" w:cs="Times New Roman"/>
          <w:i/>
          <w:sz w:val="28"/>
          <w:szCs w:val="28"/>
          <w:lang w:val="kk-KZ"/>
        </w:rPr>
        <w:t xml:space="preserve"> </w:t>
      </w:r>
      <w:r w:rsidRPr="00097506">
        <w:rPr>
          <w:rFonts w:ascii="Times New Roman" w:hAnsi="Times New Roman" w:cs="Times New Roman"/>
          <w:sz w:val="28"/>
          <w:szCs w:val="28"/>
          <w:lang w:val="kk-KZ"/>
        </w:rPr>
        <w:t>көбейтіндіс</w:t>
      </w:r>
      <w:r w:rsidR="00257D6B">
        <w:rPr>
          <w:rFonts w:ascii="Times New Roman" w:hAnsi="Times New Roman" w:cs="Times New Roman"/>
          <w:sz w:val="28"/>
          <w:szCs w:val="28"/>
          <w:lang w:val="kk-KZ"/>
        </w:rPr>
        <w:t>і</w:t>
      </w:r>
      <w:r w:rsidRPr="00097506">
        <w:rPr>
          <w:rFonts w:ascii="Times New Roman" w:hAnsi="Times New Roman" w:cs="Times New Roman"/>
          <w:sz w:val="28"/>
          <w:szCs w:val="28"/>
          <w:lang w:val="kk-KZ"/>
        </w:rPr>
        <w:t>н бағалау үшін мынадай теңсіздікті қолданайық</w:t>
      </w:r>
      <w:r w:rsidR="00257D6B">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w:t>
      </w:r>
      <w:r w:rsidRPr="00097506">
        <w:rPr>
          <w:rFonts w:ascii="Times New Roman" w:eastAsia="Calibri" w:hAnsi="Times New Roman" w:cs="Times New Roman"/>
          <w:position w:val="-10"/>
          <w:sz w:val="28"/>
          <w:szCs w:val="28"/>
          <w:lang w:val="kk-KZ"/>
        </w:rPr>
        <w:object w:dxaOrig="180" w:dyaOrig="340">
          <v:shape id="_x0000_i1346" type="#_x0000_t75" style="width:9.75pt;height:14.25pt" o:ole="">
            <v:imagedata r:id="rId670" o:title=""/>
          </v:shape>
          <o:OLEObject Type="Embed" ProgID="Equation.3" ShapeID="_x0000_i1346" DrawAspect="Content" ObjectID="_1769327947" r:id="rId745"/>
        </w:object>
      </w:r>
      <w:r w:rsidRPr="00097506">
        <w:rPr>
          <w:rFonts w:ascii="Times New Roman" w:eastAsia="Calibri" w:hAnsi="Times New Roman" w:cs="Times New Roman"/>
          <w:position w:val="-24"/>
          <w:sz w:val="28"/>
          <w:szCs w:val="28"/>
          <w:lang w:val="kk-KZ"/>
        </w:rPr>
        <w:object w:dxaOrig="1720" w:dyaOrig="620">
          <v:shape id="_x0000_i1347" type="#_x0000_t75" style="width:84.75pt;height:33.75pt" o:ole="">
            <v:imagedata r:id="rId746" o:title=""/>
          </v:shape>
          <o:OLEObject Type="Embed" ProgID="Equation.3" ShapeID="_x0000_i1347" DrawAspect="Content" ObjectID="_1769327948" r:id="rId747"/>
        </w:object>
      </w:r>
      <w:r w:rsidRPr="00097506">
        <w:rPr>
          <w:rFonts w:ascii="Times New Roman" w:hAnsi="Times New Roman" w:cs="Times New Roman"/>
          <w:sz w:val="28"/>
          <w:szCs w:val="28"/>
          <w:lang w:val="kk-KZ"/>
        </w:rPr>
        <w:t xml:space="preserve"> немесе </w:t>
      </w:r>
      <w:r w:rsidRPr="00257D6B">
        <w:rPr>
          <w:rFonts w:ascii="Times New Roman" w:hAnsi="Times New Roman" w:cs="Times New Roman"/>
          <w:i/>
          <w:sz w:val="28"/>
          <w:szCs w:val="28"/>
          <w:lang w:val="kk-KZ"/>
        </w:rPr>
        <w:t>xyz</w:t>
      </w:r>
      <w:r w:rsidRPr="00097506">
        <w:rPr>
          <w:rFonts w:ascii="Times New Roman" w:eastAsia="Calibri" w:hAnsi="Times New Roman" w:cs="Times New Roman"/>
          <w:i/>
          <w:position w:val="-24"/>
          <w:sz w:val="28"/>
          <w:szCs w:val="28"/>
          <w:lang w:val="en-US"/>
        </w:rPr>
        <w:object w:dxaOrig="1380" w:dyaOrig="680">
          <v:shape id="_x0000_i1348" type="#_x0000_t75" style="width:69.75pt;height:34.5pt" o:ole="">
            <v:imagedata r:id="rId748" o:title=""/>
          </v:shape>
          <o:OLEObject Type="Embed" ProgID="Equation.3" ShapeID="_x0000_i1348" DrawAspect="Content" ObjectID="_1769327949" r:id="rId749"/>
        </w:object>
      </w:r>
      <w:r w:rsidRPr="00097506">
        <w:rPr>
          <w:rFonts w:ascii="Times New Roman" w:hAnsi="Times New Roman" w:cs="Times New Roman"/>
          <w:i/>
          <w:sz w:val="28"/>
          <w:szCs w:val="28"/>
          <w:lang w:val="kk-KZ"/>
        </w:rPr>
        <w:t xml:space="preserve">. </w:t>
      </w:r>
      <w:r w:rsidRPr="00097506">
        <w:rPr>
          <w:rFonts w:ascii="Times New Roman" w:hAnsi="Times New Roman" w:cs="Times New Roman"/>
          <w:sz w:val="28"/>
          <w:szCs w:val="28"/>
          <w:lang w:val="kk-KZ"/>
        </w:rPr>
        <w:t>Белгілеулер енгізейік:</w:t>
      </w:r>
      <w:r w:rsidRPr="00097506">
        <w:rPr>
          <w:rFonts w:ascii="Times New Roman" w:eastAsia="Calibri" w:hAnsi="Times New Roman" w:cs="Times New Roman"/>
          <w:position w:val="-10"/>
          <w:sz w:val="28"/>
          <w:szCs w:val="28"/>
          <w:lang w:val="kk-KZ"/>
        </w:rPr>
        <w:object w:dxaOrig="3780" w:dyaOrig="280">
          <v:shape id="_x0000_i1349" type="#_x0000_t75" style="width:191.25pt;height:12.75pt" o:ole="">
            <v:imagedata r:id="rId750" o:title=""/>
          </v:shape>
          <o:OLEObject Type="Embed" ProgID="Equation.3" ShapeID="_x0000_i1349" DrawAspect="Content" ObjectID="_1769327950" r:id="rId751"/>
        </w:object>
      </w:r>
      <w:r w:rsidR="00257D6B">
        <w:rPr>
          <w:rFonts w:ascii="Times New Roman" w:hAnsi="Times New Roman" w:cs="Times New Roman"/>
          <w:sz w:val="28"/>
          <w:szCs w:val="28"/>
          <w:lang w:val="kk-KZ"/>
        </w:rPr>
        <w:t xml:space="preserve">. </w:t>
      </w:r>
    </w:p>
    <w:p w:rsidR="00FB7B65" w:rsidRPr="00097506" w:rsidRDefault="00FB7B65" w:rsidP="00FB7B65">
      <w:pPr>
        <w:tabs>
          <w:tab w:val="right" w:pos="9355"/>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Енді мынадай теңсіздіктерді жазуға болады:</w:t>
      </w:r>
    </w:p>
    <w:p w:rsidR="00FB7B65" w:rsidRDefault="00FB7B65" w:rsidP="00FB7B65">
      <w:pPr>
        <w:tabs>
          <w:tab w:val="right" w:pos="9355"/>
        </w:tabs>
        <w:spacing w:after="0" w:line="240" w:lineRule="auto"/>
        <w:ind w:firstLine="142"/>
        <w:jc w:val="both"/>
        <w:rPr>
          <w:rFonts w:ascii="Times New Roman" w:hAnsi="Times New Roman" w:cs="Times New Roman"/>
          <w:sz w:val="28"/>
          <w:szCs w:val="28"/>
          <w:lang w:val="kk-KZ"/>
        </w:rPr>
      </w:pPr>
      <w:r w:rsidRPr="00097506">
        <w:rPr>
          <w:position w:val="-78"/>
        </w:rPr>
        <w:object w:dxaOrig="9940" w:dyaOrig="1700">
          <v:shape id="_x0000_i1350" type="#_x0000_t75" style="width:468.75pt;height:79.5pt" o:ole="" o:allowoverlap="f">
            <v:imagedata r:id="rId752" o:title=""/>
          </v:shape>
          <o:OLEObject Type="Embed" ProgID="Equation.3" ShapeID="_x0000_i1350" DrawAspect="Content" ObjectID="_1769327951" r:id="rId753"/>
        </w:object>
      </w:r>
      <w:r w:rsidRPr="00097506">
        <w:rPr>
          <w:rFonts w:ascii="Times New Roman" w:hAnsi="Times New Roman" w:cs="Times New Roman"/>
          <w:sz w:val="28"/>
          <w:szCs w:val="28"/>
          <w:lang w:val="kk-KZ"/>
        </w:rPr>
        <w:t>теңдік  а=в=с болғанда орындалады</w:t>
      </w:r>
      <w:r w:rsidR="00380C4B">
        <w:rPr>
          <w:rFonts w:ascii="Times New Roman" w:hAnsi="Times New Roman" w:cs="Times New Roman"/>
          <w:sz w:val="28"/>
          <w:szCs w:val="28"/>
          <w:lang w:val="kk-KZ"/>
        </w:rPr>
        <w:t xml:space="preserve"> </w:t>
      </w:r>
      <w:r w:rsidR="00380C4B" w:rsidRPr="00BC76E3">
        <w:rPr>
          <w:rFonts w:ascii="Times New Roman" w:hAnsi="Times New Roman" w:cs="Times New Roman"/>
          <w:sz w:val="28"/>
          <w:szCs w:val="28"/>
          <w:lang w:val="kk-KZ"/>
        </w:rPr>
        <w:t xml:space="preserve">[155, </w:t>
      </w:r>
      <w:r w:rsidR="00380C4B">
        <w:rPr>
          <w:rFonts w:ascii="Times New Roman" w:hAnsi="Times New Roman" w:cs="Times New Roman"/>
          <w:sz w:val="28"/>
          <w:szCs w:val="28"/>
          <w:lang w:val="kk-KZ"/>
        </w:rPr>
        <w:t>б.143</w:t>
      </w:r>
      <w:r w:rsidR="00380C4B" w:rsidRPr="00BC76E3">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FB7B65" w:rsidRPr="00097506" w:rsidRDefault="00FB7B65" w:rsidP="00257D6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Сонымен, болашақ математика мұғалімдерін олимпиадалық есептерді шығаруға үйретудің тиімділігі бірнеше шарттарға байланысты:</w:t>
      </w:r>
    </w:p>
    <w:p w:rsidR="00FB7B65" w:rsidRPr="00097506" w:rsidRDefault="00FB7B65" w:rsidP="00257D6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1) олимпиадалық есептерді арнайы математикалық және кәсіби-әдістемелік пәндердің мазмұнына кіріктіріп отырып, шығаруға назар аудару  керек;</w:t>
      </w:r>
    </w:p>
    <w:p w:rsidR="00FB7B65" w:rsidRPr="00097506" w:rsidRDefault="00FB7B65" w:rsidP="00257D6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олимпиадалық есептерді оқу процесіне белгілі бір жүйеде күрделілігін біртіндеп арттыра отырып енгізу керек, өйткені стандартты есептер студенттердің дамуына аз әсер етеді;</w:t>
      </w:r>
    </w:p>
    <w:p w:rsidR="00FB7B65" w:rsidRPr="00097506" w:rsidRDefault="00FB7B65" w:rsidP="00257D6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 студенттерге есептің шешімін табуда барынша дербестікті қамтамасыз ету, оларға дұрыс емес жолмен соңына дейін баруға, қатесіне көз жеткізуге, басына оралып, басқа, дұрыс шешімін іздеуге мүмкіндік беру қажет;</w:t>
      </w:r>
    </w:p>
    <w:p w:rsidR="00FB7B65" w:rsidRPr="00097506" w:rsidRDefault="00FB7B65" w:rsidP="00257D6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 студенттерге олимпиадалық есептерді шешудің кейбір әдістерін,  жалпы тәсілдерін түсінуге көмектесу қажет.</w:t>
      </w:r>
    </w:p>
    <w:p w:rsidR="00FB7B65" w:rsidRPr="00097506" w:rsidRDefault="00FB7B65" w:rsidP="00257D6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Оқытушы студенттерге олимпиадалық есептерді шығаруды үйрету процесінде есеп шығару үлгілерін, яғни «жеңілден – қиынға» қарай қағидасын ұстау; әртүрлі есептерді ұштастырып отыру т.б. көрсетуі тиіс. Сонымен қатар, есеп шығарудағы ұжымдық және өз беттерімен жұмыс істеу; есеп түрінің қосымшаларын қарастыру т.б. әдістемелік талаптарды естен шығармау керек.</w:t>
      </w:r>
    </w:p>
    <w:p w:rsidR="00FB7B65" w:rsidRPr="00097506" w:rsidRDefault="00FB7B65" w:rsidP="00257D6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Біздің педагогикалық іс-тәжірибемізде математикадан олимпиадалық есептерді шығаруды оқытудан бұрын, студенттердің зерттеушілік дағдысын анықтау мақсатында жалпы дидактикалық әдістер қолданылды. Сабақ жүргізу барысында, негізі ғылыми әдістер қолданылды, олар: индукция және дедукция, талдау және синтез, жалпылау және абстракция, бақылау, сауалнама және тәжірибе (эксперимент), салыстыру, ұқсастықты анықтау.</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Сабақта зерттеушілік дағдыларды дамытудың негізгі жолы – оқытуда проблемалық әдісті қолдану. </w:t>
      </w:r>
      <w:r w:rsidR="00E5613E">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жағдаяттарды жүйелі түрде құру студенттердің танымдық ізденіс әрекетін ынталандырады. Мұның нәтижесі стандартты емес есептерді өз бетінше шешу, салыстырмалы талдау және студенттің жалпылау қорытынды жасауы болып табылады. Сонымен бірге мәселені өз бетімен шешу қабілеті студенттерді шабыттандырады, олардың ерік-жігерін тұрақты етіп, танымдық процесті тартымды және тұлғалық маңызды етеді.</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Зерттеудің стандартты емес жағдайлары студенттің белсенділігін арттырады, тұлғаның дербестік, жүйелі ойлау, пайымдау тәуелсіздігі, икемділік, сыншылдық сияқты шығармашылық қасиеттерін қалыптастырады. Зерттеу жағдаяттарын тарту зейіні тұрақсыз және пәнге қызығушылығы төмен оқушылар басым болатын сабақтарда ең үлкен нәтиже береді. Білім алушылардың ғылыми-зерттеу әрекеті оқу-тәрбие жұмысына жан-жақты қарап, шаршауды басады, зейінді, тапқырлықты, өзара көмекті дамытады; студенттің дүниетанымдық ұстанымын қалыптастыруға ықпал етеді.</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Студенттердің ғылыми зерттеушілік дағдысын дамытудың тағы бір жолы – стандартты емес есептер шығарту, критикалық ситуация туындатып, зерттеушілік тапсырмаларды орындау. Яғни, зерттеушілік дағдыларын дамытуға, танымдық қызығушылықты қалыптастыруға стандартты емес ізденіс-зерттеу сипатындағы математикалық есептер сәтті әсер етеді. Ізденімпаздық, зерттеушілік әрекет дағдыларын дамыту құралдарының бірі стереотиптік емес тапсырмаларды шешу болып табылады, оны шешуде зеректік, тапқырлық және басқа да қасиеттер қалыптасады. Ондай есептер олимпиадалық тапсырмалардың жүйесінен орын алғаны көпшілікке мәлім.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Болашақ мамандардың зерттеушілік дағдыларын дамытудың маңызды компоненті студенттердің конкурстық іс –шараларға, олимпиадалық есептерді шығару дағдысына ие болып, сол олимпиаданың өзіне қатысуы болып табылады. Сондай-ақ, болашақ мамандыққа деген сүйіспеншілікті тәрбиелеуге, импровизация мен шарттан тыс ойлауға тәрбиелеуге ықпал ететін маңызды факторлардың бірі - олимпиадалар екенін атап өткен жөн. Олимпиадаға қатысу үшін үлгерімі жоғары студенттерден іріктеп алып, содан кейін қатыстырады, бірақ мұндай формалар студенттердің жаппай зерттеу дағдыларының дамуын толық объективті бағалауға мүмкіндік береді деп айтуға болмайды.</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Зерттеушілік дағдыны дамытуда болашақ мұғалімге «Жаратылыстану ғылымы және педагогикасы» жоғары мектебінің базасында өткізілетін математикалық олимпиадалар мен жарыстарға қатысу көмектесті.</w:t>
      </w:r>
    </w:p>
    <w:p w:rsidR="00FB7B65"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Қорыта келгенде, қазіргі заманғы білім беру жүйесіндегі зерттеушілік дағдыны қалыптастыру мәселесі Қазақстанда, кез келген басқа елдегі сияқты, сөзсіз өзекті. Олимпиадалық есептерді шығаруға болашақ математика мұғалімдерін баулу - бұл мәселені сәтті шешуге көмектеседі. Біздің ізденісіміз нә</w:t>
      </w:r>
      <w:r w:rsidR="005B5413">
        <w:rPr>
          <w:rFonts w:ascii="Times New Roman" w:hAnsi="Times New Roman" w:cs="Times New Roman"/>
          <w:sz w:val="28"/>
          <w:szCs w:val="28"/>
          <w:lang w:val="kk-KZ"/>
        </w:rPr>
        <w:t>тижесінде,</w:t>
      </w:r>
      <w:r w:rsidRPr="00097506">
        <w:rPr>
          <w:rFonts w:ascii="Times New Roman" w:hAnsi="Times New Roman" w:cs="Times New Roman"/>
          <w:sz w:val="28"/>
          <w:szCs w:val="28"/>
          <w:lang w:val="kk-KZ"/>
        </w:rPr>
        <w:t xml:space="preserve"> терең зерттеуді, шешімдерді қарқынды іздеуді ынталандыратын шешілмеген есептер, олар өз күштері мен мүмкіндіктерін шынымен бағалауға мүмкіндік береді. </w:t>
      </w:r>
    </w:p>
    <w:p w:rsidR="00946710" w:rsidRPr="00097506" w:rsidRDefault="00946710" w:rsidP="00FB7B65">
      <w:pPr>
        <w:spacing w:after="0" w:line="240" w:lineRule="auto"/>
        <w:ind w:firstLine="567"/>
        <w:jc w:val="both"/>
        <w:rPr>
          <w:rFonts w:ascii="Times New Roman" w:hAnsi="Times New Roman" w:cs="Times New Roman"/>
          <w:sz w:val="28"/>
          <w:szCs w:val="28"/>
          <w:lang w:val="kk-KZ"/>
        </w:rPr>
      </w:pPr>
    </w:p>
    <w:p w:rsidR="00FB7B65" w:rsidRPr="00097506" w:rsidRDefault="00FB7B65" w:rsidP="00FB7B65">
      <w:pPr>
        <w:spacing w:after="0" w:line="240" w:lineRule="auto"/>
        <w:ind w:firstLine="567"/>
        <w:jc w:val="both"/>
        <w:rPr>
          <w:rFonts w:ascii="Times New Roman" w:hAnsi="Times New Roman" w:cs="Times New Roman"/>
          <w:b/>
          <w:sz w:val="28"/>
          <w:szCs w:val="28"/>
          <w:lang w:val="kk-KZ"/>
        </w:rPr>
      </w:pPr>
      <w:r w:rsidRPr="00097506">
        <w:rPr>
          <w:rFonts w:ascii="Times New Roman" w:hAnsi="Times New Roman" w:cs="Times New Roman"/>
          <w:b/>
          <w:sz w:val="28"/>
          <w:szCs w:val="28"/>
          <w:lang w:val="kk-KZ"/>
        </w:rPr>
        <w:t>2.3 Педагогикалық эксперимент және оның нәтижелері</w:t>
      </w:r>
    </w:p>
    <w:p w:rsidR="00C54B5B" w:rsidRPr="00097506" w:rsidRDefault="00C54B5B" w:rsidP="00C54B5B">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Алға қойылған міндетті түбегейлі шешу және ғылыми болжамның дұрыстығын анықтау мақсатында </w:t>
      </w:r>
      <w:r>
        <w:rPr>
          <w:rFonts w:ascii="Times New Roman" w:hAnsi="Times New Roman" w:cs="Times New Roman"/>
          <w:sz w:val="28"/>
          <w:szCs w:val="28"/>
          <w:lang w:val="kk-KZ"/>
        </w:rPr>
        <w:t xml:space="preserve">педагогикалық </w:t>
      </w:r>
      <w:r w:rsidRPr="00097506">
        <w:rPr>
          <w:rFonts w:ascii="Times New Roman" w:hAnsi="Times New Roman" w:cs="Times New Roman"/>
          <w:sz w:val="28"/>
          <w:szCs w:val="28"/>
          <w:lang w:val="kk-KZ"/>
        </w:rPr>
        <w:t>эксперимент жұмыс</w:t>
      </w:r>
      <w:r>
        <w:rPr>
          <w:rFonts w:ascii="Times New Roman" w:hAnsi="Times New Roman" w:cs="Times New Roman"/>
          <w:sz w:val="28"/>
          <w:szCs w:val="28"/>
          <w:lang w:val="kk-KZ"/>
        </w:rPr>
        <w:t>ы</w:t>
      </w:r>
      <w:r w:rsidRPr="00097506">
        <w:rPr>
          <w:rFonts w:ascii="Times New Roman" w:hAnsi="Times New Roman" w:cs="Times New Roman"/>
          <w:sz w:val="28"/>
          <w:szCs w:val="28"/>
          <w:lang w:val="kk-KZ"/>
        </w:rPr>
        <w:t xml:space="preserve"> 202</w:t>
      </w:r>
      <w:r>
        <w:rPr>
          <w:rFonts w:ascii="Times New Roman" w:hAnsi="Times New Roman" w:cs="Times New Roman"/>
          <w:sz w:val="28"/>
          <w:szCs w:val="28"/>
          <w:lang w:val="kk-KZ"/>
        </w:rPr>
        <w:t>1</w:t>
      </w:r>
      <w:r w:rsidRPr="00097506">
        <w:rPr>
          <w:rFonts w:ascii="Times New Roman" w:hAnsi="Times New Roman" w:cs="Times New Roman"/>
          <w:sz w:val="28"/>
          <w:szCs w:val="28"/>
          <w:lang w:val="kk-KZ"/>
        </w:rPr>
        <w:t xml:space="preserve">-2023 жылдар аралығында </w:t>
      </w:r>
      <w:r w:rsidRPr="00476559">
        <w:rPr>
          <w:rFonts w:ascii="Times New Roman" w:hAnsi="Times New Roman" w:cs="Times New Roman"/>
          <w:sz w:val="28"/>
          <w:szCs w:val="28"/>
          <w:lang w:val="kk-KZ"/>
        </w:rPr>
        <w:t>айқындау, қалыптастыру және</w:t>
      </w:r>
      <w:r>
        <w:rPr>
          <w:rFonts w:ascii="Times New Roman" w:hAnsi="Times New Roman" w:cs="Times New Roman"/>
          <w:sz w:val="28"/>
          <w:szCs w:val="28"/>
          <w:lang w:val="kk-KZ"/>
        </w:rPr>
        <w:t xml:space="preserve"> </w:t>
      </w:r>
      <w:r w:rsidRPr="00476559">
        <w:rPr>
          <w:rFonts w:ascii="Times New Roman" w:hAnsi="Times New Roman" w:cs="Times New Roman"/>
          <w:sz w:val="28"/>
          <w:szCs w:val="28"/>
          <w:lang w:val="kk-KZ"/>
        </w:rPr>
        <w:t>қорытындылау кезеңдері бойынша</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жүргізілді. </w:t>
      </w:r>
    </w:p>
    <w:p w:rsidR="00C54B5B" w:rsidRPr="00097506" w:rsidRDefault="00C54B5B" w:rsidP="00C54B5B">
      <w:pPr>
        <w:tabs>
          <w:tab w:val="left" w:pos="1063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Педагогикалық </w:t>
      </w:r>
      <w:r w:rsidRPr="00097506">
        <w:rPr>
          <w:rFonts w:ascii="Times New Roman" w:hAnsi="Times New Roman" w:cs="Times New Roman"/>
          <w:sz w:val="28"/>
          <w:szCs w:val="28"/>
          <w:lang w:val="kk-KZ"/>
        </w:rPr>
        <w:t>эксперимент жұмыс</w:t>
      </w:r>
      <w:r>
        <w:rPr>
          <w:rFonts w:ascii="Times New Roman" w:hAnsi="Times New Roman" w:cs="Times New Roman"/>
          <w:sz w:val="28"/>
          <w:szCs w:val="28"/>
          <w:lang w:val="kk-KZ"/>
        </w:rPr>
        <w:t>ын</w:t>
      </w:r>
      <w:r w:rsidRPr="00097506">
        <w:rPr>
          <w:rFonts w:ascii="Times New Roman" w:hAnsi="Times New Roman" w:cs="Times New Roman"/>
          <w:sz w:val="28"/>
          <w:szCs w:val="28"/>
          <w:lang w:val="kk-KZ"/>
        </w:rPr>
        <w:t xml:space="preserve"> ұйымдастыру үшін зерттеу базасы ретінде М.Әуезов атындағы Оңтүстік Қазақстан университетінің </w:t>
      </w:r>
      <w:r>
        <w:rPr>
          <w:rFonts w:ascii="Times New Roman" w:hAnsi="Times New Roman" w:cs="Times New Roman"/>
          <w:sz w:val="28"/>
          <w:szCs w:val="28"/>
          <w:lang w:val="kk-KZ"/>
        </w:rPr>
        <w:t>«</w:t>
      </w:r>
      <w:r w:rsidRPr="00097506">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кафедрасы және Оңтүстік Қазақстан мемлекеттік педагогикалық  университетінің </w:t>
      </w:r>
      <w:r>
        <w:rPr>
          <w:rFonts w:ascii="Times New Roman" w:hAnsi="Times New Roman" w:cs="Times New Roman"/>
          <w:sz w:val="28"/>
          <w:szCs w:val="28"/>
          <w:lang w:val="kk-KZ"/>
        </w:rPr>
        <w:t>«</w:t>
      </w:r>
      <w:r w:rsidRPr="00097506">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кафедрасы алынды. </w:t>
      </w:r>
    </w:p>
    <w:p w:rsidR="00C54B5B" w:rsidRDefault="00C54B5B" w:rsidP="00C54B5B">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Эксперименттік және бақылау топтарының қатысушыларына «6В01510 – Математика мұғалімін даярлау» білім беру бағдарламасы</w:t>
      </w:r>
      <w:r w:rsidR="00CB30CC">
        <w:rPr>
          <w:rFonts w:ascii="Times New Roman" w:hAnsi="Times New Roman" w:cs="Times New Roman"/>
          <w:sz w:val="28"/>
          <w:szCs w:val="28"/>
          <w:lang w:val="kk-KZ"/>
        </w:rPr>
        <w:t xml:space="preserve"> бойынша оқитын</w:t>
      </w:r>
      <w:r w:rsidRPr="00097506">
        <w:rPr>
          <w:rFonts w:ascii="Times New Roman" w:hAnsi="Times New Roman" w:cs="Times New Roman"/>
          <w:sz w:val="28"/>
          <w:szCs w:val="28"/>
          <w:lang w:val="kk-KZ"/>
        </w:rPr>
        <w:t xml:space="preserve"> 3 курс </w:t>
      </w:r>
      <w:r>
        <w:rPr>
          <w:rFonts w:ascii="Times New Roman" w:hAnsi="Times New Roman" w:cs="Times New Roman"/>
          <w:sz w:val="28"/>
          <w:szCs w:val="28"/>
          <w:lang w:val="kk-KZ"/>
        </w:rPr>
        <w:t>студенттері</w:t>
      </w:r>
      <w:r w:rsidRPr="00097506">
        <w:rPr>
          <w:rFonts w:ascii="Times New Roman" w:hAnsi="Times New Roman" w:cs="Times New Roman"/>
          <w:sz w:val="28"/>
          <w:szCs w:val="28"/>
          <w:lang w:val="kk-KZ"/>
        </w:rPr>
        <w:t xml:space="preserve"> таңдалды</w:t>
      </w:r>
      <w:r>
        <w:rPr>
          <w:rFonts w:ascii="Times New Roman" w:hAnsi="Times New Roman" w:cs="Times New Roman"/>
          <w:sz w:val="28"/>
          <w:szCs w:val="28"/>
          <w:lang w:val="kk-KZ"/>
        </w:rPr>
        <w:t>. Қатысушылар саны – 157, оның ішінде б</w:t>
      </w:r>
      <w:r w:rsidRPr="00097506">
        <w:rPr>
          <w:rFonts w:ascii="Times New Roman" w:hAnsi="Times New Roman" w:cs="Times New Roman"/>
          <w:sz w:val="28"/>
          <w:szCs w:val="28"/>
          <w:lang w:val="kk-KZ"/>
        </w:rPr>
        <w:t xml:space="preserve">ақылау тобы </w:t>
      </w:r>
      <w:r>
        <w:rPr>
          <w:rFonts w:ascii="Times New Roman" w:hAnsi="Times New Roman" w:cs="Times New Roman"/>
          <w:sz w:val="28"/>
          <w:szCs w:val="28"/>
          <w:lang w:val="kk-KZ"/>
        </w:rPr>
        <w:t>78</w:t>
      </w:r>
      <w:r w:rsidRPr="00097506">
        <w:rPr>
          <w:rFonts w:ascii="Times New Roman" w:hAnsi="Times New Roman" w:cs="Times New Roman"/>
          <w:sz w:val="28"/>
          <w:szCs w:val="28"/>
          <w:lang w:val="kk-KZ"/>
        </w:rPr>
        <w:t xml:space="preserve"> </w:t>
      </w:r>
      <w:r>
        <w:rPr>
          <w:rFonts w:ascii="Times New Roman" w:hAnsi="Times New Roman" w:cs="Times New Roman"/>
          <w:sz w:val="28"/>
          <w:szCs w:val="28"/>
          <w:lang w:val="kk-KZ"/>
        </w:rPr>
        <w:t>студенттен</w:t>
      </w:r>
      <w:r w:rsidRPr="00097506">
        <w:rPr>
          <w:rFonts w:ascii="Times New Roman" w:hAnsi="Times New Roman" w:cs="Times New Roman"/>
          <w:sz w:val="28"/>
          <w:szCs w:val="28"/>
          <w:lang w:val="kk-KZ"/>
        </w:rPr>
        <w:t>,</w:t>
      </w:r>
      <w:r>
        <w:rPr>
          <w:rFonts w:ascii="Times New Roman" w:hAnsi="Times New Roman" w:cs="Times New Roman"/>
          <w:sz w:val="28"/>
          <w:szCs w:val="28"/>
          <w:lang w:val="kk-KZ"/>
        </w:rPr>
        <w:t xml:space="preserve"> ал эксперименттік топ 7</w:t>
      </w:r>
      <w:r w:rsidRPr="00097506">
        <w:rPr>
          <w:rFonts w:ascii="Times New Roman" w:hAnsi="Times New Roman" w:cs="Times New Roman"/>
          <w:sz w:val="28"/>
          <w:szCs w:val="28"/>
          <w:lang w:val="kk-KZ"/>
        </w:rPr>
        <w:t xml:space="preserve">9 </w:t>
      </w:r>
      <w:r>
        <w:rPr>
          <w:rFonts w:ascii="Times New Roman" w:hAnsi="Times New Roman" w:cs="Times New Roman"/>
          <w:sz w:val="28"/>
          <w:szCs w:val="28"/>
          <w:lang w:val="kk-KZ"/>
        </w:rPr>
        <w:t>студенттен тұрады.</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Педагогикалық </w:t>
      </w:r>
      <w:r w:rsidRPr="00097506">
        <w:rPr>
          <w:rFonts w:ascii="Times New Roman" w:hAnsi="Times New Roman" w:cs="Times New Roman"/>
          <w:sz w:val="28"/>
          <w:szCs w:val="28"/>
          <w:lang w:val="kk-KZ"/>
        </w:rPr>
        <w:t>эксперимент жұмыс</w:t>
      </w:r>
      <w:r>
        <w:rPr>
          <w:rFonts w:ascii="Times New Roman" w:hAnsi="Times New Roman" w:cs="Times New Roman"/>
          <w:sz w:val="28"/>
          <w:szCs w:val="28"/>
          <w:lang w:val="kk-KZ"/>
        </w:rPr>
        <w:t>ын</w:t>
      </w:r>
      <w:r w:rsidRPr="00097506">
        <w:rPr>
          <w:rFonts w:ascii="Times New Roman" w:hAnsi="Times New Roman" w:cs="Times New Roman"/>
          <w:sz w:val="28"/>
          <w:szCs w:val="28"/>
          <w:lang w:val="kk-KZ"/>
        </w:rPr>
        <w:t xml:space="preserve"> ұйымдастыру барысында эксперименттің нысаны мен пәнін, мақсаты мен міндеттері анықталды.</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Эксперименттің нысаны</w:t>
      </w:r>
      <w:r w:rsidRPr="00097506">
        <w:rPr>
          <w:rFonts w:ascii="Times New Roman" w:hAnsi="Times New Roman" w:cs="Times New Roman"/>
          <w:sz w:val="28"/>
          <w:szCs w:val="28"/>
          <w:lang w:val="kk-KZ"/>
        </w:rPr>
        <w:t xml:space="preserve">: «6В01510 – Математика мұғалімін даярлау» білім беру бағдарламасының 3 курс </w:t>
      </w:r>
      <w:r>
        <w:rPr>
          <w:rFonts w:ascii="Times New Roman" w:hAnsi="Times New Roman" w:cs="Times New Roman"/>
          <w:sz w:val="28"/>
          <w:szCs w:val="28"/>
          <w:lang w:val="kk-KZ"/>
        </w:rPr>
        <w:t>студенттері</w:t>
      </w:r>
      <w:r w:rsidRPr="00097506">
        <w:rPr>
          <w:rFonts w:ascii="Times New Roman" w:hAnsi="Times New Roman" w:cs="Times New Roman"/>
          <w:sz w:val="28"/>
          <w:szCs w:val="28"/>
          <w:lang w:val="kk-KZ"/>
        </w:rPr>
        <w:t>.</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Эксперименттің пәні</w:t>
      </w:r>
      <w:r>
        <w:rPr>
          <w:rFonts w:ascii="Times New Roman" w:hAnsi="Times New Roman" w:cs="Times New Roman"/>
          <w:sz w:val="28"/>
          <w:szCs w:val="28"/>
          <w:lang w:val="kk-KZ"/>
        </w:rPr>
        <w:t>: Ж</w:t>
      </w:r>
      <w:r w:rsidRPr="00097506">
        <w:rPr>
          <w:rFonts w:ascii="Times New Roman" w:hAnsi="Times New Roman" w:cs="Times New Roman"/>
          <w:sz w:val="28"/>
          <w:szCs w:val="28"/>
          <w:lang w:val="kk-KZ"/>
        </w:rPr>
        <w:t>оғары оқу орындарында «</w:t>
      </w:r>
      <w:r w:rsidRPr="00097506">
        <w:rPr>
          <w:rFonts w:ascii="Times New Roman" w:hAnsi="Times New Roman"/>
          <w:sz w:val="28"/>
          <w:szCs w:val="28"/>
          <w:lang w:val="kk-KZ"/>
        </w:rPr>
        <w:t>Математикадан олимпиадалық есептерді шығару</w:t>
      </w:r>
      <w:r w:rsidRPr="00097506">
        <w:rPr>
          <w:rFonts w:ascii="Times New Roman" w:hAnsi="Times New Roman" w:cs="Times New Roman"/>
          <w:sz w:val="28"/>
          <w:szCs w:val="28"/>
          <w:lang w:val="kk-KZ"/>
        </w:rPr>
        <w:t>» пәнін</w:t>
      </w:r>
      <w:r>
        <w:rPr>
          <w:rFonts w:ascii="Times New Roman" w:hAnsi="Times New Roman" w:cs="Times New Roman"/>
          <w:sz w:val="28"/>
          <w:szCs w:val="28"/>
          <w:lang w:val="kk-KZ"/>
        </w:rPr>
        <w:t xml:space="preserve"> және математикалық пәндерді</w:t>
      </w:r>
      <w:r w:rsidRPr="00097506">
        <w:rPr>
          <w:rFonts w:ascii="Times New Roman" w:hAnsi="Times New Roman" w:cs="Times New Roman"/>
          <w:sz w:val="28"/>
          <w:szCs w:val="28"/>
          <w:lang w:val="kk-KZ"/>
        </w:rPr>
        <w:t xml:space="preserve"> оқыту</w:t>
      </w:r>
      <w:r>
        <w:rPr>
          <w:rFonts w:ascii="Times New Roman" w:hAnsi="Times New Roman" w:cs="Times New Roman"/>
          <w:sz w:val="28"/>
          <w:szCs w:val="28"/>
          <w:lang w:val="kk-KZ"/>
        </w:rPr>
        <w:t xml:space="preserve"> барысында студенттердің зерттеушілік дағдыларын қалыптастыру әдістемесі.</w:t>
      </w:r>
    </w:p>
    <w:p w:rsidR="00C54B5B" w:rsidRPr="00097506" w:rsidRDefault="00C54B5B" w:rsidP="00C54B5B">
      <w:pPr>
        <w:tabs>
          <w:tab w:val="left" w:pos="10632"/>
        </w:tabs>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Педагогикалық эксперимент </w:t>
      </w:r>
      <w:r w:rsidRPr="00097506">
        <w:rPr>
          <w:rFonts w:ascii="Times New Roman" w:hAnsi="Times New Roman" w:cs="Times New Roman"/>
          <w:i/>
          <w:sz w:val="28"/>
          <w:szCs w:val="28"/>
          <w:lang w:val="kk-KZ"/>
        </w:rPr>
        <w:t>жұмыс</w:t>
      </w:r>
      <w:r>
        <w:rPr>
          <w:rFonts w:ascii="Times New Roman" w:hAnsi="Times New Roman" w:cs="Times New Roman"/>
          <w:i/>
          <w:sz w:val="28"/>
          <w:szCs w:val="28"/>
          <w:lang w:val="kk-KZ"/>
        </w:rPr>
        <w:t>ының</w:t>
      </w:r>
      <w:r w:rsidRPr="00097506">
        <w:rPr>
          <w:rFonts w:ascii="Times New Roman" w:hAnsi="Times New Roman" w:cs="Times New Roman"/>
          <w:i/>
          <w:sz w:val="28"/>
          <w:szCs w:val="28"/>
          <w:lang w:val="kk-KZ"/>
        </w:rPr>
        <w:t xml:space="preserve"> мақсаты:</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i/>
          <w:sz w:val="28"/>
          <w:szCs w:val="28"/>
          <w:lang w:val="kk-KZ"/>
        </w:rPr>
        <w:t xml:space="preserve">- </w:t>
      </w:r>
      <w:r w:rsidRPr="00097506">
        <w:rPr>
          <w:rFonts w:ascii="Times New Roman" w:hAnsi="Times New Roman" w:cs="Times New Roman"/>
          <w:sz w:val="28"/>
          <w:szCs w:val="28"/>
          <w:lang w:val="kk-KZ"/>
        </w:rPr>
        <w:t>жоғары оқу орындарында «</w:t>
      </w:r>
      <w:r w:rsidRPr="00097506">
        <w:rPr>
          <w:rFonts w:ascii="Times New Roman" w:hAnsi="Times New Roman"/>
          <w:sz w:val="28"/>
          <w:szCs w:val="28"/>
          <w:lang w:val="kk-KZ"/>
        </w:rPr>
        <w:t>Математикадан олимпиадалық есептерді шығару</w:t>
      </w:r>
      <w:r w:rsidRPr="00097506">
        <w:rPr>
          <w:rFonts w:ascii="Times New Roman" w:hAnsi="Times New Roman" w:cs="Times New Roman"/>
          <w:sz w:val="28"/>
          <w:szCs w:val="28"/>
          <w:lang w:val="kk-KZ"/>
        </w:rPr>
        <w:t xml:space="preserve">» пәнін оқыту деңгейін анықтау; </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 </w:t>
      </w:r>
      <w:r w:rsidRPr="00097506">
        <w:rPr>
          <w:rFonts w:ascii="Times New Roman" w:hAnsi="Times New Roman"/>
          <w:sz w:val="28"/>
          <w:szCs w:val="28"/>
          <w:lang w:val="kk-KZ"/>
        </w:rPr>
        <w:t xml:space="preserve">«Математикадан олимпиадалық есептерді шығару» пәні мен математикалық пәндерді оқыту барысында олимпиадалық есептер арқылы студенттердің зерттеушілік дағыдларын қалыптастыру әдістемесінің </w:t>
      </w:r>
      <w:r w:rsidRPr="00097506">
        <w:rPr>
          <w:rFonts w:ascii="Times New Roman" w:hAnsi="Times New Roman" w:cs="Times New Roman"/>
          <w:sz w:val="28"/>
          <w:szCs w:val="28"/>
          <w:lang w:val="kk-KZ"/>
        </w:rPr>
        <w:t>тиімділігін дәлелдеу.</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097506">
        <w:rPr>
          <w:rFonts w:ascii="Times New Roman" w:hAnsi="Times New Roman" w:cs="Times New Roman"/>
          <w:sz w:val="28"/>
          <w:szCs w:val="28"/>
          <w:lang w:val="kk-KZ"/>
        </w:rPr>
        <w:t xml:space="preserve">ұжырымдалған мақсаттар негізінде </w:t>
      </w:r>
      <w:r>
        <w:rPr>
          <w:rFonts w:ascii="Times New Roman" w:hAnsi="Times New Roman" w:cs="Times New Roman"/>
          <w:sz w:val="28"/>
          <w:szCs w:val="28"/>
          <w:lang w:val="kk-KZ"/>
        </w:rPr>
        <w:t xml:space="preserve">педагогикалық </w:t>
      </w:r>
      <w:r w:rsidRPr="00097506">
        <w:rPr>
          <w:rFonts w:ascii="Times New Roman" w:hAnsi="Times New Roman" w:cs="Times New Roman"/>
          <w:sz w:val="28"/>
          <w:szCs w:val="28"/>
          <w:lang w:val="kk-KZ"/>
        </w:rPr>
        <w:t xml:space="preserve">эксперимент жұмысының міндеттері </w:t>
      </w:r>
      <w:r>
        <w:rPr>
          <w:rFonts w:ascii="Times New Roman" w:hAnsi="Times New Roman" w:cs="Times New Roman"/>
          <w:sz w:val="28"/>
          <w:szCs w:val="28"/>
          <w:lang w:val="kk-KZ"/>
        </w:rPr>
        <w:t>айқындалды</w:t>
      </w:r>
      <w:r w:rsidRPr="00097506">
        <w:rPr>
          <w:rFonts w:ascii="Times New Roman" w:hAnsi="Times New Roman" w:cs="Times New Roman"/>
          <w:sz w:val="28"/>
          <w:szCs w:val="28"/>
          <w:lang w:val="kk-KZ"/>
        </w:rPr>
        <w:t>:</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бастапқы айқындау кезеңінде:</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жоғары </w:t>
      </w:r>
      <w:r w:rsidRPr="00097506">
        <w:rPr>
          <w:rFonts w:ascii="Times New Roman" w:hAnsi="Times New Roman" w:cs="Times New Roman"/>
          <w:sz w:val="28"/>
          <w:szCs w:val="28"/>
          <w:lang w:val="kk-KZ"/>
        </w:rPr>
        <w:t>білім беру</w:t>
      </w:r>
      <w:r>
        <w:rPr>
          <w:rFonts w:ascii="Times New Roman" w:hAnsi="Times New Roman" w:cs="Times New Roman"/>
          <w:sz w:val="28"/>
          <w:szCs w:val="28"/>
          <w:lang w:val="kk-KZ"/>
        </w:rPr>
        <w:t xml:space="preserve">дің мемлекеттік жалпыға міндетті стандартын, </w:t>
      </w:r>
      <w:r w:rsidRPr="00097506">
        <w:rPr>
          <w:rFonts w:ascii="Times New Roman" w:hAnsi="Times New Roman" w:cs="Times New Roman"/>
          <w:sz w:val="28"/>
          <w:szCs w:val="28"/>
          <w:lang w:val="kk-KZ"/>
        </w:rPr>
        <w:t xml:space="preserve">«6В01510 – Математика мұғалімін даярлау» білім беру бағдарламалары мен </w:t>
      </w:r>
      <w:r>
        <w:rPr>
          <w:rFonts w:ascii="Times New Roman" w:hAnsi="Times New Roman" w:cs="Times New Roman"/>
          <w:sz w:val="28"/>
          <w:szCs w:val="28"/>
          <w:lang w:val="kk-KZ"/>
        </w:rPr>
        <w:t xml:space="preserve">болашақ математика мұғалімдерін дайындау жағдайын </w:t>
      </w:r>
      <w:r w:rsidRPr="00097506">
        <w:rPr>
          <w:rFonts w:ascii="Times New Roman" w:hAnsi="Times New Roman" w:cs="Times New Roman"/>
          <w:sz w:val="28"/>
          <w:szCs w:val="28"/>
          <w:lang w:val="kk-KZ"/>
        </w:rPr>
        <w:t>талдау;</w:t>
      </w:r>
    </w:p>
    <w:p w:rsidR="00C54B5B" w:rsidRPr="00097506" w:rsidRDefault="00C54B5B" w:rsidP="00C54B5B">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ә) жоғары оқу орындарында</w:t>
      </w:r>
      <w:r>
        <w:rPr>
          <w:rFonts w:ascii="Times New Roman" w:hAnsi="Times New Roman" w:cs="Times New Roman"/>
          <w:sz w:val="28"/>
          <w:szCs w:val="28"/>
          <w:lang w:val="kk-KZ"/>
        </w:rPr>
        <w:t>ғы болашақ математика мұғалімдеріне-студенттерге</w:t>
      </w:r>
      <w:r w:rsidRPr="00097506">
        <w:rPr>
          <w:rFonts w:ascii="Times New Roman" w:hAnsi="Times New Roman" w:cs="Times New Roman"/>
          <w:sz w:val="28"/>
          <w:szCs w:val="28"/>
          <w:lang w:val="kk-KZ"/>
        </w:rPr>
        <w:t xml:space="preserve"> «</w:t>
      </w:r>
      <w:r w:rsidRPr="00097506">
        <w:rPr>
          <w:rFonts w:ascii="Times New Roman" w:hAnsi="Times New Roman"/>
          <w:sz w:val="28"/>
          <w:szCs w:val="28"/>
          <w:lang w:val="kk-KZ"/>
        </w:rPr>
        <w:t>Математикадан олимпиадалық есептерді шығару</w:t>
      </w:r>
      <w:r>
        <w:rPr>
          <w:rFonts w:ascii="Times New Roman" w:hAnsi="Times New Roman" w:cs="Times New Roman"/>
          <w:sz w:val="28"/>
          <w:szCs w:val="28"/>
          <w:lang w:val="kk-KZ"/>
        </w:rPr>
        <w:t>» пәні мен математикалық пәндерді</w:t>
      </w:r>
      <w:r w:rsidRPr="00097506">
        <w:rPr>
          <w:rFonts w:ascii="Times New Roman" w:hAnsi="Times New Roman" w:cs="Times New Roman"/>
          <w:sz w:val="28"/>
          <w:szCs w:val="28"/>
          <w:lang w:val="kk-KZ"/>
        </w:rPr>
        <w:t xml:space="preserve"> оқыту </w:t>
      </w:r>
      <w:r>
        <w:rPr>
          <w:rFonts w:ascii="Times New Roman" w:hAnsi="Times New Roman" w:cs="Times New Roman"/>
          <w:sz w:val="28"/>
          <w:szCs w:val="28"/>
          <w:lang w:val="kk-KZ"/>
        </w:rPr>
        <w:t xml:space="preserve">тәжірибесі мен </w:t>
      </w:r>
      <w:r w:rsidRPr="00097506">
        <w:rPr>
          <w:rFonts w:ascii="Times New Roman" w:hAnsi="Times New Roman" w:cs="Times New Roman"/>
          <w:sz w:val="28"/>
          <w:szCs w:val="28"/>
          <w:lang w:val="kk-KZ"/>
        </w:rPr>
        <w:t xml:space="preserve">сапасын </w:t>
      </w:r>
      <w:r>
        <w:rPr>
          <w:rFonts w:ascii="Times New Roman" w:hAnsi="Times New Roman" w:cs="Times New Roman"/>
          <w:sz w:val="28"/>
          <w:szCs w:val="28"/>
          <w:lang w:val="kk-KZ"/>
        </w:rPr>
        <w:t>айқындау</w:t>
      </w:r>
      <w:r w:rsidRPr="00097506">
        <w:rPr>
          <w:rFonts w:ascii="Times New Roman" w:hAnsi="Times New Roman" w:cs="Times New Roman"/>
          <w:sz w:val="28"/>
          <w:szCs w:val="28"/>
          <w:lang w:val="kk-KZ"/>
        </w:rPr>
        <w:t xml:space="preserve">; </w:t>
      </w:r>
    </w:p>
    <w:p w:rsidR="00C54B5B" w:rsidRPr="00097506" w:rsidRDefault="00C54B5B" w:rsidP="00C54B5B">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б) болашақ математика мұғалімдерінің «</w:t>
      </w:r>
      <w:r w:rsidRPr="00097506">
        <w:rPr>
          <w:rFonts w:ascii="Times New Roman" w:hAnsi="Times New Roman"/>
          <w:sz w:val="28"/>
          <w:szCs w:val="28"/>
          <w:lang w:val="kk-KZ"/>
        </w:rPr>
        <w:t>Математикадан олимпиадалық есептерді шығару</w:t>
      </w:r>
      <w:r w:rsidRPr="00097506">
        <w:rPr>
          <w:rFonts w:ascii="Times New Roman" w:hAnsi="Times New Roman" w:cs="Times New Roman"/>
          <w:sz w:val="28"/>
          <w:szCs w:val="28"/>
          <w:lang w:val="kk-KZ"/>
        </w:rPr>
        <w:t xml:space="preserve">» пәні бойынша </w:t>
      </w:r>
      <w:r>
        <w:rPr>
          <w:rFonts w:ascii="Times New Roman" w:hAnsi="Times New Roman" w:cs="Times New Roman"/>
          <w:sz w:val="28"/>
          <w:szCs w:val="28"/>
          <w:lang w:val="kk-KZ"/>
        </w:rPr>
        <w:t xml:space="preserve">бастапқы </w:t>
      </w:r>
      <w:r w:rsidRPr="00097506">
        <w:rPr>
          <w:rFonts w:ascii="Times New Roman" w:hAnsi="Times New Roman" w:cs="Times New Roman"/>
          <w:sz w:val="28"/>
          <w:szCs w:val="28"/>
          <w:lang w:val="kk-KZ"/>
        </w:rPr>
        <w:t xml:space="preserve">білім деңгейін анықтау; </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в) «</w:t>
      </w:r>
      <w:r w:rsidRPr="00097506">
        <w:rPr>
          <w:rFonts w:ascii="Times New Roman" w:hAnsi="Times New Roman"/>
          <w:sz w:val="28"/>
          <w:szCs w:val="28"/>
          <w:lang w:val="kk-KZ"/>
        </w:rPr>
        <w:t>Математикадан олимпиадалық есептерді шығару</w:t>
      </w:r>
      <w:r w:rsidRPr="00097506">
        <w:rPr>
          <w:rFonts w:ascii="Times New Roman" w:hAnsi="Times New Roman" w:cs="Times New Roman"/>
          <w:sz w:val="28"/>
          <w:szCs w:val="28"/>
          <w:lang w:val="kk-KZ"/>
        </w:rPr>
        <w:t xml:space="preserve">» пәнін оқытуда туындайтын қиыншылықтарды анықтау. </w:t>
      </w:r>
    </w:p>
    <w:p w:rsidR="00C54B5B" w:rsidRPr="00097506" w:rsidRDefault="00C54B5B" w:rsidP="00C54B5B">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Нәтижесінде</w:t>
      </w:r>
      <w:r>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жоғары оқу орындарында болашақ </w:t>
      </w:r>
      <w:r>
        <w:rPr>
          <w:rFonts w:ascii="Times New Roman" w:hAnsi="Times New Roman" w:cs="Times New Roman"/>
          <w:sz w:val="28"/>
          <w:szCs w:val="28"/>
          <w:lang w:val="kk-KZ"/>
        </w:rPr>
        <w:t>математика мұғалімдерін дайындаудағы туындаған</w:t>
      </w:r>
      <w:r w:rsidRPr="00097506">
        <w:rPr>
          <w:rFonts w:ascii="Times New Roman" w:hAnsi="Times New Roman" w:cs="Times New Roman"/>
          <w:sz w:val="28"/>
          <w:szCs w:val="28"/>
          <w:lang w:val="kk-KZ"/>
        </w:rPr>
        <w:t xml:space="preserve"> мәселелер және оларды шешу жолдары анықталды. Сонымен қоса, </w:t>
      </w:r>
      <w:r>
        <w:rPr>
          <w:rFonts w:ascii="Times New Roman" w:hAnsi="Times New Roman" w:cs="Times New Roman"/>
          <w:sz w:val="28"/>
          <w:szCs w:val="28"/>
          <w:lang w:val="kk-KZ"/>
        </w:rPr>
        <w:t>зерттеу базасы ретінде алынған</w:t>
      </w:r>
      <w:r w:rsidRPr="00097506">
        <w:rPr>
          <w:rFonts w:ascii="Times New Roman" w:hAnsi="Times New Roman" w:cs="Times New Roman"/>
          <w:sz w:val="28"/>
          <w:szCs w:val="28"/>
          <w:lang w:val="kk-KZ"/>
        </w:rPr>
        <w:t xml:space="preserve"> жоғары оқу орындарының білім алушыларынан сауа</w:t>
      </w:r>
      <w:r>
        <w:rPr>
          <w:rFonts w:ascii="Times New Roman" w:hAnsi="Times New Roman" w:cs="Times New Roman"/>
          <w:sz w:val="28"/>
          <w:szCs w:val="28"/>
          <w:lang w:val="kk-KZ"/>
        </w:rPr>
        <w:t>лнама алынды (Қосымша Ә</w:t>
      </w:r>
      <w:r w:rsidRPr="00097506">
        <w:rPr>
          <w:rFonts w:ascii="Times New Roman" w:hAnsi="Times New Roman" w:cs="Times New Roman"/>
          <w:sz w:val="28"/>
          <w:szCs w:val="28"/>
          <w:lang w:val="kk-KZ"/>
        </w:rPr>
        <w:t xml:space="preserve">). </w:t>
      </w:r>
    </w:p>
    <w:p w:rsidR="0035210A" w:rsidRDefault="0035210A" w:rsidP="0035210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Айқындау кезінде алынған сауалнама білім алушылардан қажетті мәліметтер алу үшін, сондай ақ үлкен әлеуметтік топтардың пікірін білу үшін жүргізілді [</w:t>
      </w:r>
      <w:r w:rsidR="00B11F91">
        <w:rPr>
          <w:rFonts w:ascii="Times New Roman" w:hAnsi="Times New Roman" w:cs="Times New Roman"/>
          <w:sz w:val="28"/>
          <w:szCs w:val="28"/>
          <w:lang w:val="kk-KZ"/>
        </w:rPr>
        <w:t>90</w:t>
      </w:r>
      <w:r>
        <w:rPr>
          <w:rFonts w:ascii="Times New Roman" w:hAnsi="Times New Roman" w:cs="Times New Roman"/>
          <w:sz w:val="28"/>
          <w:szCs w:val="28"/>
          <w:lang w:val="kk-KZ"/>
        </w:rPr>
        <w:t>,</w:t>
      </w:r>
      <w:r w:rsidR="00B11F91">
        <w:rPr>
          <w:rFonts w:ascii="Times New Roman" w:hAnsi="Times New Roman" w:cs="Times New Roman"/>
          <w:sz w:val="28"/>
          <w:szCs w:val="28"/>
          <w:lang w:val="kk-KZ"/>
        </w:rPr>
        <w:t xml:space="preserve"> б.340;</w:t>
      </w:r>
      <w:r>
        <w:rPr>
          <w:rFonts w:ascii="Times New Roman" w:hAnsi="Times New Roman" w:cs="Times New Roman"/>
          <w:sz w:val="28"/>
          <w:szCs w:val="28"/>
          <w:lang w:val="kk-KZ"/>
        </w:rPr>
        <w:t xml:space="preserve"> 1</w:t>
      </w:r>
      <w:r w:rsidR="00B11F91">
        <w:rPr>
          <w:rFonts w:ascii="Times New Roman" w:hAnsi="Times New Roman" w:cs="Times New Roman"/>
          <w:sz w:val="28"/>
          <w:szCs w:val="28"/>
          <w:lang w:val="kk-KZ"/>
        </w:rPr>
        <w:t>45, б.231</w:t>
      </w:r>
      <w:r w:rsidRPr="00097506">
        <w:rPr>
          <w:rFonts w:ascii="Times New Roman" w:hAnsi="Times New Roman" w:cs="Times New Roman"/>
          <w:sz w:val="28"/>
          <w:szCs w:val="28"/>
          <w:lang w:val="kk-KZ"/>
        </w:rPr>
        <w:t xml:space="preserve">]. </w:t>
      </w:r>
    </w:p>
    <w:p w:rsidR="0035210A" w:rsidRPr="00097506" w:rsidRDefault="0035210A" w:rsidP="0035210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Сауалнама Google дискіге жүктелген әлеуметтік желіде берілген сілтемеге сәйкес https://docs.google.com/forms жауап берді. Сауалнамада ұсынылған практикалық жұмыс істеу дағдылардың қалыптасуы мен математикалық олимпиадалық есептерді шешу барысында зерттеу біліктілігінің деңгейі, болашақ мамандығына қажетті ақпаратты білу деңгейін анықтау бойынша 10 сұрақ берілді.</w:t>
      </w:r>
    </w:p>
    <w:p w:rsidR="0035210A" w:rsidRPr="00097506" w:rsidRDefault="0035210A" w:rsidP="0035210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Сауалнамаға қатысушылар берілген сұрақтарға «иә», «жоқ», «жауап беруге қиналамын» деп жауап берді. Сауалнама нәтижелері «иә», «жоқ», «жауап беруге қиналамын» жауаптарына сәйкес топтастырылды. Эксперимент тобынан қатысқан білім алушылардың 60 білім алушысы (52%) – «иә», 12 білім алушысы (3%) – «жоқ», 5 білім алушы (0,9%) «жауап беруге қиналамын» деген жауапты тандады. Ал, бақылау тобының 85 білім алушысы (72%) сауалнамаға «иә», 63 білім алушысы (32%) – «жоқ», 12 білім алушысы (6%) – «жауап беруге қин</w:t>
      </w:r>
      <w:r>
        <w:rPr>
          <w:rFonts w:ascii="Times New Roman" w:hAnsi="Times New Roman" w:cs="Times New Roman"/>
          <w:sz w:val="28"/>
          <w:szCs w:val="28"/>
          <w:lang w:val="kk-KZ"/>
        </w:rPr>
        <w:t>аламын» деген жауапты тандаған</w:t>
      </w:r>
      <w:r w:rsidR="00CD2F9A">
        <w:rPr>
          <w:rFonts w:ascii="Times New Roman" w:hAnsi="Times New Roman" w:cs="Times New Roman"/>
          <w:sz w:val="28"/>
          <w:szCs w:val="28"/>
          <w:lang w:val="kk-KZ"/>
        </w:rPr>
        <w:t xml:space="preserve"> </w:t>
      </w:r>
      <w:r w:rsidR="00CD2F9A" w:rsidRPr="00CD2F9A">
        <w:rPr>
          <w:rFonts w:ascii="Times New Roman" w:hAnsi="Times New Roman" w:cs="Times New Roman"/>
          <w:sz w:val="28"/>
          <w:szCs w:val="28"/>
          <w:lang w:val="kk-KZ"/>
        </w:rPr>
        <w:t>[15</w:t>
      </w:r>
      <w:r w:rsidR="00560E5A">
        <w:rPr>
          <w:rFonts w:ascii="Times New Roman" w:hAnsi="Times New Roman" w:cs="Times New Roman"/>
          <w:sz w:val="28"/>
          <w:szCs w:val="28"/>
          <w:lang w:val="kk-KZ"/>
        </w:rPr>
        <w:t>3</w:t>
      </w:r>
      <w:r w:rsidR="0062637E">
        <w:rPr>
          <w:rFonts w:ascii="Times New Roman" w:hAnsi="Times New Roman" w:cs="Times New Roman"/>
          <w:sz w:val="28"/>
          <w:szCs w:val="28"/>
          <w:lang w:val="kk-KZ"/>
        </w:rPr>
        <w:t>, б.1026</w:t>
      </w:r>
      <w:r w:rsidR="00CD2F9A" w:rsidRPr="00CD2F9A">
        <w:rPr>
          <w:rFonts w:ascii="Times New Roman" w:hAnsi="Times New Roman" w:cs="Times New Roman"/>
          <w:sz w:val="28"/>
          <w:szCs w:val="28"/>
          <w:lang w:val="kk-KZ"/>
        </w:rPr>
        <w:t>]</w:t>
      </w:r>
      <w:r>
        <w:rPr>
          <w:rFonts w:ascii="Times New Roman" w:hAnsi="Times New Roman" w:cs="Times New Roman"/>
          <w:sz w:val="28"/>
          <w:szCs w:val="28"/>
          <w:lang w:val="kk-KZ"/>
        </w:rPr>
        <w:t>.</w:t>
      </w:r>
    </w:p>
    <w:p w:rsidR="0035210A" w:rsidRDefault="0035210A" w:rsidP="0035210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Ал, эксперименттен кейінгі алынған сауалнама бойынша: эксперименттік топтарда «иә» деп жауап бергендер 20% пайызға артты, ал «жоқ» деп жауап бергендер 15% пайызға кемігені байқалды. Жауап беруге қиналғандар мүлдем болмады. Бақылау тобы бойынша «иә» деп жауап бергендер 6% - өсті, ал «жоқ» деп жауап бергендер 8% ғана артты, ал «жауап беруге қиналамын» дегендер 3% пайызға азайды. Көрсеткіштердің </w:t>
      </w:r>
      <w:r>
        <w:rPr>
          <w:rFonts w:ascii="Times New Roman" w:hAnsi="Times New Roman" w:cs="Times New Roman"/>
          <w:sz w:val="28"/>
          <w:szCs w:val="28"/>
          <w:lang w:val="kk-KZ"/>
        </w:rPr>
        <w:t>диаграммамен</w:t>
      </w:r>
      <w:r w:rsidRPr="00097506">
        <w:rPr>
          <w:rFonts w:ascii="Times New Roman" w:hAnsi="Times New Roman" w:cs="Times New Roman"/>
          <w:sz w:val="28"/>
          <w:szCs w:val="28"/>
          <w:lang w:val="kk-KZ"/>
        </w:rPr>
        <w:t xml:space="preserve"> бейнеленуі </w:t>
      </w:r>
      <w:r>
        <w:rPr>
          <w:rFonts w:ascii="Times New Roman" w:hAnsi="Times New Roman" w:cs="Times New Roman"/>
          <w:sz w:val="28"/>
          <w:szCs w:val="28"/>
          <w:lang w:val="kk-KZ"/>
        </w:rPr>
        <w:t xml:space="preserve">Ә-қосымшада </w:t>
      </w:r>
      <w:r w:rsidRPr="00097506">
        <w:rPr>
          <w:rFonts w:ascii="Times New Roman" w:hAnsi="Times New Roman" w:cs="Times New Roman"/>
          <w:sz w:val="28"/>
          <w:szCs w:val="28"/>
          <w:lang w:val="kk-KZ"/>
        </w:rPr>
        <w:t>берілген.</w:t>
      </w:r>
    </w:p>
    <w:p w:rsidR="0035210A" w:rsidRDefault="0035210A" w:rsidP="0035210A">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Айқындау кезеңі студенттердің өзіндік зерттеушілік дағдысын және шығармашылық қабілетін дамытуға дайындығын анықтауға, бұл процеске кедергі келтіретін факторларды </w:t>
      </w:r>
      <w:r>
        <w:rPr>
          <w:rFonts w:ascii="Times New Roman" w:hAnsi="Times New Roman" w:cs="Times New Roman"/>
          <w:sz w:val="28"/>
          <w:szCs w:val="28"/>
          <w:lang w:val="kk-KZ"/>
        </w:rPr>
        <w:t xml:space="preserve">және осы </w:t>
      </w:r>
      <w:r w:rsidRPr="00097506">
        <w:rPr>
          <w:rFonts w:ascii="Times New Roman" w:hAnsi="Times New Roman" w:cs="Times New Roman"/>
          <w:sz w:val="28"/>
          <w:szCs w:val="28"/>
          <w:lang w:val="kk-KZ"/>
        </w:rPr>
        <w:t>кедергілерді жою жолдарын анықтауға мүмкіндік берді. Бұл кезеңде М.Әуезов атындағы Оңтүстік Қазақстан университеті мен Оңтүстік Қазақстан мемлекеттік педагогикалық университетінің «6В01510 – Математика мұғалімін даярлау» білім беру бағдарлама</w:t>
      </w:r>
      <w:r w:rsidR="0084400C">
        <w:rPr>
          <w:rFonts w:ascii="Times New Roman" w:hAnsi="Times New Roman" w:cs="Times New Roman"/>
          <w:sz w:val="28"/>
          <w:szCs w:val="28"/>
          <w:lang w:val="kk-KZ"/>
        </w:rPr>
        <w:t>с</w:t>
      </w:r>
      <w:r w:rsidRPr="00097506">
        <w:rPr>
          <w:rFonts w:ascii="Times New Roman" w:hAnsi="Times New Roman" w:cs="Times New Roman"/>
          <w:sz w:val="28"/>
          <w:szCs w:val="28"/>
          <w:lang w:val="kk-KZ"/>
        </w:rPr>
        <w:t>ы</w:t>
      </w:r>
      <w:r>
        <w:rPr>
          <w:rFonts w:ascii="Times New Roman" w:hAnsi="Times New Roman" w:cs="Times New Roman"/>
          <w:sz w:val="28"/>
          <w:szCs w:val="28"/>
          <w:lang w:val="kk-KZ"/>
        </w:rPr>
        <w:t xml:space="preserve"> бойынша оқитын 3 курстың студенттері </w:t>
      </w:r>
      <w:r w:rsidRPr="00097506">
        <w:rPr>
          <w:rFonts w:ascii="Times New Roman" w:hAnsi="Times New Roman" w:cs="Times New Roman"/>
          <w:sz w:val="28"/>
          <w:szCs w:val="28"/>
          <w:lang w:val="kk-KZ"/>
        </w:rPr>
        <w:t>экспериментке қамтылды.</w:t>
      </w:r>
      <w:r>
        <w:rPr>
          <w:rFonts w:ascii="Times New Roman" w:hAnsi="Times New Roman" w:cs="Times New Roman"/>
          <w:sz w:val="28"/>
          <w:szCs w:val="28"/>
          <w:lang w:val="kk-KZ"/>
        </w:rPr>
        <w:t xml:space="preserve"> </w:t>
      </w:r>
    </w:p>
    <w:p w:rsidR="0035210A" w:rsidRPr="007A6635" w:rsidRDefault="0035210A" w:rsidP="0035210A">
      <w:pPr>
        <w:tabs>
          <w:tab w:val="left" w:pos="1063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097506">
        <w:rPr>
          <w:rFonts w:ascii="Times New Roman" w:hAnsi="Times New Roman" w:cs="Times New Roman"/>
          <w:sz w:val="28"/>
          <w:szCs w:val="28"/>
          <w:lang w:val="kk-KZ"/>
        </w:rPr>
        <w:t>туденттерінің олимпиадалық есептерді шығару</w:t>
      </w:r>
      <w:r>
        <w:rPr>
          <w:rFonts w:ascii="Times New Roman" w:hAnsi="Times New Roman" w:cs="Times New Roman"/>
          <w:sz w:val="28"/>
          <w:szCs w:val="28"/>
          <w:lang w:val="kk-KZ"/>
        </w:rPr>
        <w:t xml:space="preserve"> бойынша бастапқы білім деңгейі анықтау мақсатында №1 аралық бақылау жұмысы өткізілді. Ұсынылған </w:t>
      </w:r>
      <w:r w:rsidRPr="007A6635">
        <w:rPr>
          <w:rFonts w:ascii="Times New Roman" w:hAnsi="Times New Roman" w:cs="Times New Roman"/>
          <w:sz w:val="28"/>
          <w:szCs w:val="28"/>
          <w:lang w:val="kk-KZ"/>
        </w:rPr>
        <w:t xml:space="preserve">тапсырмалар диссертацияның қосымшасында </w:t>
      </w:r>
      <w:r>
        <w:rPr>
          <w:rFonts w:ascii="Times New Roman" w:hAnsi="Times New Roman" w:cs="Times New Roman"/>
          <w:sz w:val="28"/>
          <w:szCs w:val="28"/>
          <w:lang w:val="kk-KZ"/>
        </w:rPr>
        <w:t>берілген</w:t>
      </w:r>
      <w:r w:rsidRPr="007A6635">
        <w:rPr>
          <w:rFonts w:ascii="Times New Roman" w:hAnsi="Times New Roman" w:cs="Times New Roman"/>
          <w:sz w:val="28"/>
          <w:szCs w:val="28"/>
          <w:lang w:val="kk-KZ"/>
        </w:rPr>
        <w:t xml:space="preserve"> (Қосымша </w:t>
      </w:r>
      <w:r>
        <w:rPr>
          <w:rFonts w:ascii="Times New Roman" w:hAnsi="Times New Roman" w:cs="Times New Roman"/>
          <w:sz w:val="28"/>
          <w:szCs w:val="28"/>
          <w:lang w:val="kk-KZ"/>
        </w:rPr>
        <w:t>Б</w:t>
      </w:r>
      <w:r w:rsidRPr="007A6635">
        <w:rPr>
          <w:rFonts w:ascii="Times New Roman" w:hAnsi="Times New Roman" w:cs="Times New Roman"/>
          <w:sz w:val="28"/>
          <w:szCs w:val="28"/>
          <w:lang w:val="kk-KZ"/>
        </w:rPr>
        <w:t>).</w:t>
      </w:r>
    </w:p>
    <w:p w:rsidR="0035210A" w:rsidRDefault="0035210A" w:rsidP="0035210A">
      <w:pPr>
        <w:tabs>
          <w:tab w:val="left" w:pos="10632"/>
        </w:tabs>
        <w:spacing w:after="0" w:line="240" w:lineRule="auto"/>
        <w:ind w:firstLine="567"/>
        <w:jc w:val="both"/>
        <w:rPr>
          <w:rFonts w:ascii="Times New Roman" w:hAnsi="Times New Roman" w:cs="Times New Roman"/>
          <w:sz w:val="28"/>
          <w:szCs w:val="28"/>
          <w:lang w:val="kk-KZ"/>
        </w:rPr>
      </w:pPr>
      <w:r w:rsidRPr="00C4138F">
        <w:rPr>
          <w:rFonts w:ascii="Times New Roman" w:hAnsi="Times New Roman" w:cs="Times New Roman"/>
          <w:sz w:val="28"/>
          <w:szCs w:val="28"/>
          <w:lang w:val="kk-KZ"/>
        </w:rPr>
        <w:lastRenderedPageBreak/>
        <w:t xml:space="preserve">Осыдан </w:t>
      </w:r>
      <w:r>
        <w:rPr>
          <w:rFonts w:ascii="Times New Roman" w:hAnsi="Times New Roman" w:cs="Times New Roman"/>
          <w:sz w:val="28"/>
          <w:szCs w:val="28"/>
          <w:lang w:val="kk-KZ"/>
        </w:rPr>
        <w:t xml:space="preserve">3 курс студенттерімен </w:t>
      </w:r>
      <w:r w:rsidRPr="00C4138F">
        <w:rPr>
          <w:rFonts w:ascii="Times New Roman" w:hAnsi="Times New Roman" w:cs="Times New Roman"/>
          <w:sz w:val="28"/>
          <w:szCs w:val="28"/>
          <w:lang w:val="kk-KZ"/>
        </w:rPr>
        <w:t xml:space="preserve">жүргізілген №1 </w:t>
      </w:r>
      <w:r>
        <w:rPr>
          <w:rFonts w:ascii="Times New Roman" w:hAnsi="Times New Roman" w:cs="Times New Roman"/>
          <w:sz w:val="28"/>
          <w:szCs w:val="28"/>
          <w:lang w:val="kk-KZ"/>
        </w:rPr>
        <w:t xml:space="preserve">аралық бақылау </w:t>
      </w:r>
      <w:r w:rsidRPr="00C4138F">
        <w:rPr>
          <w:rFonts w:ascii="Times New Roman" w:hAnsi="Times New Roman" w:cs="Times New Roman"/>
          <w:sz w:val="28"/>
          <w:szCs w:val="28"/>
          <w:lang w:val="kk-KZ"/>
        </w:rPr>
        <w:t>жұмысының нәтижелері алынып, талдаулар жасалды (</w:t>
      </w:r>
      <w:r>
        <w:rPr>
          <w:rFonts w:ascii="Times New Roman" w:hAnsi="Times New Roman" w:cs="Times New Roman"/>
          <w:sz w:val="28"/>
          <w:szCs w:val="28"/>
          <w:lang w:val="kk-KZ"/>
        </w:rPr>
        <w:t>1</w:t>
      </w:r>
      <w:r w:rsidR="00811296">
        <w:rPr>
          <w:rFonts w:ascii="Times New Roman" w:hAnsi="Times New Roman" w:cs="Times New Roman"/>
          <w:sz w:val="28"/>
          <w:szCs w:val="28"/>
          <w:lang w:val="kk-KZ"/>
        </w:rPr>
        <w:t>3</w:t>
      </w:r>
      <w:r w:rsidRPr="00C4138F">
        <w:rPr>
          <w:rFonts w:ascii="Times New Roman" w:hAnsi="Times New Roman" w:cs="Times New Roman"/>
          <w:sz w:val="28"/>
          <w:szCs w:val="28"/>
          <w:lang w:val="kk-KZ"/>
        </w:rPr>
        <w:t>-кесте).</w:t>
      </w:r>
    </w:p>
    <w:p w:rsidR="0035210A" w:rsidRDefault="0035210A" w:rsidP="0035210A">
      <w:pPr>
        <w:tabs>
          <w:tab w:val="left" w:pos="10632"/>
        </w:tabs>
        <w:spacing w:after="0" w:line="240" w:lineRule="auto"/>
        <w:jc w:val="both"/>
        <w:rPr>
          <w:rFonts w:ascii="Times New Roman" w:hAnsi="Times New Roman" w:cs="Times New Roman"/>
          <w:sz w:val="28"/>
          <w:szCs w:val="28"/>
          <w:lang w:val="kk-KZ"/>
        </w:rPr>
      </w:pPr>
    </w:p>
    <w:p w:rsidR="0035210A" w:rsidRDefault="0035210A" w:rsidP="0035210A">
      <w:pPr>
        <w:tabs>
          <w:tab w:val="left" w:pos="1063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11296">
        <w:rPr>
          <w:rFonts w:ascii="Times New Roman" w:hAnsi="Times New Roman" w:cs="Times New Roman"/>
          <w:sz w:val="28"/>
          <w:szCs w:val="28"/>
          <w:lang w:val="kk-KZ"/>
        </w:rPr>
        <w:t>3</w:t>
      </w:r>
      <w:r>
        <w:rPr>
          <w:rFonts w:ascii="Times New Roman" w:hAnsi="Times New Roman" w:cs="Times New Roman"/>
          <w:sz w:val="28"/>
          <w:szCs w:val="28"/>
          <w:lang w:val="kk-KZ"/>
        </w:rPr>
        <w:t xml:space="preserve"> – Педагогикалық эксперимент жұмысының басындағы – айқындау кезеңіндегі студенттердің №1 аралық бақылау жұмысы</w:t>
      </w:r>
    </w:p>
    <w:p w:rsidR="0035210A" w:rsidRDefault="0035210A" w:rsidP="0035210A">
      <w:pPr>
        <w:tabs>
          <w:tab w:val="left" w:pos="10632"/>
        </w:tabs>
        <w:spacing w:after="0" w:line="240" w:lineRule="auto"/>
        <w:jc w:val="both"/>
        <w:rPr>
          <w:rFonts w:ascii="Times New Roman" w:hAnsi="Times New Roman" w:cs="Times New Roman"/>
          <w:sz w:val="28"/>
          <w:szCs w:val="28"/>
          <w:lang w:val="kk-KZ"/>
        </w:rPr>
      </w:pPr>
    </w:p>
    <w:tbl>
      <w:tblPr>
        <w:tblStyle w:val="a3"/>
        <w:tblW w:w="9526" w:type="dxa"/>
        <w:tblInd w:w="108" w:type="dxa"/>
        <w:tblLook w:val="04A0" w:firstRow="1" w:lastRow="0" w:firstColumn="1" w:lastColumn="0" w:noHBand="0" w:noVBand="1"/>
      </w:tblPr>
      <w:tblGrid>
        <w:gridCol w:w="1407"/>
        <w:gridCol w:w="1407"/>
        <w:gridCol w:w="1408"/>
        <w:gridCol w:w="1408"/>
        <w:gridCol w:w="1408"/>
        <w:gridCol w:w="1408"/>
        <w:gridCol w:w="1080"/>
      </w:tblGrid>
      <w:tr w:rsidR="0035210A" w:rsidRPr="00A95CED" w:rsidTr="00E8484C">
        <w:tc>
          <w:tcPr>
            <w:tcW w:w="1407" w:type="dxa"/>
            <w:vMerge w:val="restart"/>
          </w:tcPr>
          <w:p w:rsidR="0035210A" w:rsidRPr="00A95CED" w:rsidRDefault="0035210A" w:rsidP="00F57F55">
            <w:pPr>
              <w:tabs>
                <w:tab w:val="left" w:pos="10632"/>
              </w:tabs>
              <w:jc w:val="both"/>
              <w:rPr>
                <w:rFonts w:ascii="Times New Roman" w:hAnsi="Times New Roman" w:cs="Times New Roman"/>
                <w:sz w:val="24"/>
                <w:szCs w:val="24"/>
                <w:lang w:val="kk-KZ"/>
              </w:rPr>
            </w:pPr>
          </w:p>
        </w:tc>
        <w:tc>
          <w:tcPr>
            <w:tcW w:w="4223" w:type="dxa"/>
            <w:gridSpan w:val="3"/>
          </w:tcPr>
          <w:p w:rsidR="0035210A"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тобы (78 студент) </w:t>
            </w:r>
          </w:p>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деңгейі (</w:t>
            </w:r>
            <w:r>
              <w:rPr>
                <w:rFonts w:ascii="Times New Roman" w:hAnsi="Times New Roman" w:cs="Times New Roman"/>
                <w:sz w:val="24"/>
                <w:szCs w:val="24"/>
                <w:lang w:val="kk-KZ"/>
              </w:rPr>
              <w:sym w:font="Symbol" w:char="F025"/>
            </w:r>
            <w:r>
              <w:rPr>
                <w:rFonts w:ascii="Times New Roman" w:hAnsi="Times New Roman" w:cs="Times New Roman"/>
                <w:sz w:val="24"/>
                <w:szCs w:val="24"/>
                <w:lang w:val="kk-KZ"/>
              </w:rPr>
              <w:t>)</w:t>
            </w:r>
          </w:p>
        </w:tc>
        <w:tc>
          <w:tcPr>
            <w:tcW w:w="3896" w:type="dxa"/>
            <w:gridSpan w:val="3"/>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Эксперименттік топ (79 студент) деңгейі (</w:t>
            </w:r>
            <w:r>
              <w:rPr>
                <w:rFonts w:ascii="Times New Roman" w:hAnsi="Times New Roman" w:cs="Times New Roman"/>
                <w:sz w:val="24"/>
                <w:szCs w:val="24"/>
                <w:lang w:val="kk-KZ"/>
              </w:rPr>
              <w:sym w:font="Symbol" w:char="F025"/>
            </w:r>
            <w:r>
              <w:rPr>
                <w:rFonts w:ascii="Times New Roman" w:hAnsi="Times New Roman" w:cs="Times New Roman"/>
                <w:sz w:val="24"/>
                <w:szCs w:val="24"/>
                <w:lang w:val="kk-KZ"/>
              </w:rPr>
              <w:t>)</w:t>
            </w:r>
          </w:p>
        </w:tc>
      </w:tr>
      <w:tr w:rsidR="0035210A" w:rsidRPr="00A95CED" w:rsidTr="00E8484C">
        <w:tc>
          <w:tcPr>
            <w:tcW w:w="1407" w:type="dxa"/>
            <w:vMerge/>
          </w:tcPr>
          <w:p w:rsidR="0035210A" w:rsidRPr="00A95CED" w:rsidRDefault="0035210A" w:rsidP="00F57F55">
            <w:pPr>
              <w:tabs>
                <w:tab w:val="left" w:pos="10632"/>
              </w:tabs>
              <w:jc w:val="both"/>
              <w:rPr>
                <w:rFonts w:ascii="Times New Roman" w:hAnsi="Times New Roman" w:cs="Times New Roman"/>
                <w:sz w:val="24"/>
                <w:szCs w:val="24"/>
                <w:lang w:val="kk-KZ"/>
              </w:rPr>
            </w:pPr>
          </w:p>
        </w:tc>
        <w:tc>
          <w:tcPr>
            <w:tcW w:w="1407"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408"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Орташа</w:t>
            </w:r>
          </w:p>
        </w:tc>
        <w:tc>
          <w:tcPr>
            <w:tcW w:w="1408"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Төмен</w:t>
            </w:r>
          </w:p>
        </w:tc>
        <w:tc>
          <w:tcPr>
            <w:tcW w:w="1408"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408"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Орташа</w:t>
            </w:r>
          </w:p>
        </w:tc>
        <w:tc>
          <w:tcPr>
            <w:tcW w:w="1080"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Төмен</w:t>
            </w:r>
          </w:p>
        </w:tc>
      </w:tr>
      <w:tr w:rsidR="0035210A" w:rsidRPr="00A95CED" w:rsidTr="00E8484C">
        <w:tc>
          <w:tcPr>
            <w:tcW w:w="1407" w:type="dxa"/>
          </w:tcPr>
          <w:p w:rsidR="0035210A" w:rsidRPr="00A95CED" w:rsidRDefault="0035210A" w:rsidP="00F57F55">
            <w:pPr>
              <w:tabs>
                <w:tab w:val="left" w:pos="10632"/>
              </w:tabs>
              <w:jc w:val="both"/>
              <w:rPr>
                <w:rFonts w:ascii="Times New Roman" w:hAnsi="Times New Roman" w:cs="Times New Roman"/>
                <w:sz w:val="24"/>
                <w:szCs w:val="24"/>
                <w:lang w:val="kk-KZ"/>
              </w:rPr>
            </w:pPr>
            <w:r>
              <w:rPr>
                <w:rFonts w:ascii="Times New Roman" w:hAnsi="Times New Roman" w:cs="Times New Roman"/>
                <w:sz w:val="24"/>
                <w:szCs w:val="24"/>
                <w:lang w:val="kk-KZ"/>
              </w:rPr>
              <w:t>Орта мәні</w:t>
            </w:r>
          </w:p>
        </w:tc>
        <w:tc>
          <w:tcPr>
            <w:tcW w:w="1407"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408"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408"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1408"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408"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080" w:type="dxa"/>
          </w:tcPr>
          <w:p w:rsidR="0035210A" w:rsidRPr="00A95CED" w:rsidRDefault="0035210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47</w:t>
            </w:r>
          </w:p>
        </w:tc>
      </w:tr>
    </w:tbl>
    <w:p w:rsidR="0035210A" w:rsidRDefault="0035210A" w:rsidP="0035210A">
      <w:pPr>
        <w:tabs>
          <w:tab w:val="left" w:pos="10632"/>
        </w:tabs>
        <w:spacing w:after="0" w:line="240" w:lineRule="auto"/>
        <w:jc w:val="both"/>
        <w:rPr>
          <w:rFonts w:ascii="Times New Roman" w:hAnsi="Times New Roman" w:cs="Times New Roman"/>
          <w:sz w:val="28"/>
          <w:szCs w:val="28"/>
          <w:lang w:val="kk-KZ"/>
        </w:rPr>
      </w:pPr>
    </w:p>
    <w:p w:rsidR="0035210A" w:rsidRDefault="0035210A" w:rsidP="0035210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Нәтижесінде мынадай қарама-қайшылық көруге болады: болашақ </w:t>
      </w:r>
      <w:r>
        <w:rPr>
          <w:rFonts w:ascii="Times New Roman" w:hAnsi="Times New Roman" w:cs="Times New Roman"/>
          <w:sz w:val="28"/>
          <w:szCs w:val="28"/>
          <w:lang w:val="kk-KZ"/>
        </w:rPr>
        <w:t xml:space="preserve">математика </w:t>
      </w:r>
      <w:r w:rsidRPr="00097506">
        <w:rPr>
          <w:rFonts w:ascii="Times New Roman" w:hAnsi="Times New Roman" w:cs="Times New Roman"/>
          <w:sz w:val="28"/>
          <w:szCs w:val="28"/>
          <w:lang w:val="kk-KZ"/>
        </w:rPr>
        <w:t>мұғалімдер</w:t>
      </w:r>
      <w:r>
        <w:rPr>
          <w:rFonts w:ascii="Times New Roman" w:hAnsi="Times New Roman" w:cs="Times New Roman"/>
          <w:sz w:val="28"/>
          <w:szCs w:val="28"/>
          <w:lang w:val="kk-KZ"/>
        </w:rPr>
        <w:t>і</w:t>
      </w:r>
      <w:r w:rsidRPr="00097506">
        <w:rPr>
          <w:rFonts w:ascii="Times New Roman" w:hAnsi="Times New Roman" w:cs="Times New Roman"/>
          <w:sz w:val="28"/>
          <w:szCs w:val="28"/>
          <w:lang w:val="kk-KZ"/>
        </w:rPr>
        <w:t xml:space="preserve"> мектеп оқушыларына математикадан білім беру стандартында талап етілетін зерттеушілік дағды жұмыстардың әртүрлі түрлерін үйретуге мәжбүр болады, бірақ </w:t>
      </w:r>
      <w:r>
        <w:rPr>
          <w:rFonts w:ascii="Times New Roman" w:hAnsi="Times New Roman" w:cs="Times New Roman"/>
          <w:sz w:val="28"/>
          <w:szCs w:val="28"/>
          <w:lang w:val="kk-KZ"/>
        </w:rPr>
        <w:t>студенттердің</w:t>
      </w:r>
      <w:r w:rsidRPr="00097506">
        <w:rPr>
          <w:rFonts w:ascii="Times New Roman" w:hAnsi="Times New Roman" w:cs="Times New Roman"/>
          <w:sz w:val="28"/>
          <w:szCs w:val="28"/>
          <w:lang w:val="kk-KZ"/>
        </w:rPr>
        <w:t xml:space="preserve"> өздері </w:t>
      </w:r>
      <w:r>
        <w:rPr>
          <w:rFonts w:ascii="Times New Roman" w:hAnsi="Times New Roman" w:cs="Times New Roman"/>
          <w:sz w:val="28"/>
          <w:szCs w:val="28"/>
          <w:lang w:val="kk-KZ"/>
        </w:rPr>
        <w:t>олимпиадалық</w:t>
      </w:r>
      <w:r w:rsidRPr="00097506">
        <w:rPr>
          <w:rFonts w:ascii="Times New Roman" w:hAnsi="Times New Roman" w:cs="Times New Roman"/>
          <w:sz w:val="28"/>
          <w:szCs w:val="28"/>
          <w:lang w:val="kk-KZ"/>
        </w:rPr>
        <w:t xml:space="preserve"> есептерді шығару дағдысы</w:t>
      </w:r>
      <w:r>
        <w:rPr>
          <w:rFonts w:ascii="Times New Roman" w:hAnsi="Times New Roman" w:cs="Times New Roman"/>
          <w:sz w:val="28"/>
          <w:szCs w:val="28"/>
          <w:lang w:val="kk-KZ"/>
        </w:rPr>
        <w:t xml:space="preserve"> төмен екені</w:t>
      </w:r>
      <w:r w:rsidRPr="00097506">
        <w:rPr>
          <w:rFonts w:ascii="Times New Roman" w:hAnsi="Times New Roman" w:cs="Times New Roman"/>
          <w:sz w:val="28"/>
          <w:szCs w:val="28"/>
          <w:lang w:val="kk-KZ"/>
        </w:rPr>
        <w:t xml:space="preserve">н </w:t>
      </w:r>
      <w:r>
        <w:rPr>
          <w:rFonts w:ascii="Times New Roman" w:hAnsi="Times New Roman" w:cs="Times New Roman"/>
          <w:sz w:val="28"/>
          <w:szCs w:val="28"/>
          <w:lang w:val="kk-KZ"/>
        </w:rPr>
        <w:t>байқатты</w:t>
      </w:r>
      <w:r w:rsidRPr="00097506">
        <w:rPr>
          <w:rFonts w:ascii="Times New Roman" w:hAnsi="Times New Roman" w:cs="Times New Roman"/>
          <w:sz w:val="28"/>
          <w:szCs w:val="28"/>
          <w:lang w:val="kk-KZ"/>
        </w:rPr>
        <w:t xml:space="preserve">. </w:t>
      </w:r>
      <w:r>
        <w:rPr>
          <w:rFonts w:ascii="Times New Roman" w:hAnsi="Times New Roman" w:cs="Times New Roman"/>
          <w:sz w:val="28"/>
          <w:szCs w:val="28"/>
          <w:lang w:val="kk-KZ"/>
        </w:rPr>
        <w:t>Еліміздегі жоғары оқу орындарында математика мұғалімін дайындауда математикадан олимпиадалық есептерді шығаруға үйретуге т</w:t>
      </w:r>
      <w:r w:rsidRPr="00097506">
        <w:rPr>
          <w:rFonts w:ascii="Times New Roman" w:hAnsi="Times New Roman" w:cs="Times New Roman"/>
          <w:sz w:val="28"/>
          <w:szCs w:val="28"/>
          <w:lang w:val="kk-KZ"/>
        </w:rPr>
        <w:t xml:space="preserve">иісті көңіл бөлінбейді. Бұл қайшылықты шешу студенттердің зерттеушілік </w:t>
      </w:r>
      <w:r>
        <w:rPr>
          <w:rFonts w:ascii="Times New Roman" w:hAnsi="Times New Roman" w:cs="Times New Roman"/>
          <w:sz w:val="28"/>
          <w:szCs w:val="28"/>
          <w:lang w:val="kk-KZ"/>
        </w:rPr>
        <w:t>дағдыларын</w:t>
      </w:r>
      <w:r w:rsidRPr="00097506">
        <w:rPr>
          <w:rFonts w:ascii="Times New Roman" w:hAnsi="Times New Roman" w:cs="Times New Roman"/>
          <w:sz w:val="28"/>
          <w:szCs w:val="28"/>
          <w:lang w:val="kk-KZ"/>
        </w:rPr>
        <w:t xml:space="preserve"> дамытуға және оқушылардың есеп шығару қабілетін дамытуға үйретуге бағытталған жүйені жүзеге асырудан тұрды. Бұл жүйеде </w:t>
      </w:r>
      <w:r>
        <w:rPr>
          <w:rFonts w:ascii="Times New Roman" w:hAnsi="Times New Roman" w:cs="Times New Roman"/>
          <w:sz w:val="28"/>
          <w:szCs w:val="28"/>
          <w:lang w:val="kk-KZ"/>
        </w:rPr>
        <w:t xml:space="preserve">математикалық пәндердің оқытушыларының </w:t>
      </w:r>
      <w:r w:rsidRPr="00097506">
        <w:rPr>
          <w:rFonts w:ascii="Times New Roman" w:hAnsi="Times New Roman" w:cs="Times New Roman"/>
          <w:sz w:val="28"/>
          <w:szCs w:val="28"/>
          <w:lang w:val="kk-KZ"/>
        </w:rPr>
        <w:t>ынтымақтастығы</w:t>
      </w:r>
      <w:r>
        <w:rPr>
          <w:rFonts w:ascii="Times New Roman" w:hAnsi="Times New Roman" w:cs="Times New Roman"/>
          <w:sz w:val="28"/>
          <w:szCs w:val="28"/>
          <w:lang w:val="kk-KZ"/>
        </w:rPr>
        <w:t>н</w:t>
      </w:r>
      <w:r w:rsidRPr="00097506">
        <w:rPr>
          <w:rFonts w:ascii="Times New Roman" w:hAnsi="Times New Roman" w:cs="Times New Roman"/>
          <w:sz w:val="28"/>
          <w:szCs w:val="28"/>
          <w:lang w:val="kk-KZ"/>
        </w:rPr>
        <w:t xml:space="preserve"> үйлестіру деңгейінде жүзеге асырылды, бұл біздің жүйеде нәтиженің суперсубъективті болу принцип</w:t>
      </w:r>
      <w:r>
        <w:rPr>
          <w:rFonts w:ascii="Times New Roman" w:hAnsi="Times New Roman" w:cs="Times New Roman"/>
          <w:sz w:val="28"/>
          <w:szCs w:val="28"/>
          <w:lang w:val="kk-KZ"/>
        </w:rPr>
        <w:t>ін жүзеге асыру болып табылады.</w:t>
      </w:r>
    </w:p>
    <w:p w:rsidR="009B772B" w:rsidRDefault="0035210A" w:rsidP="0035210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аралық бақылау </w:t>
      </w:r>
      <w:r w:rsidRPr="00041183">
        <w:rPr>
          <w:rFonts w:ascii="Times New Roman" w:hAnsi="Times New Roman" w:cs="Times New Roman"/>
          <w:sz w:val="28"/>
          <w:szCs w:val="28"/>
          <w:lang w:val="kk-KZ"/>
        </w:rPr>
        <w:t>жұмысының нәтижелері бойынша білім деңгейлері</w:t>
      </w:r>
      <w:r>
        <w:rPr>
          <w:rFonts w:ascii="Times New Roman" w:hAnsi="Times New Roman" w:cs="Times New Roman"/>
          <w:sz w:val="28"/>
          <w:szCs w:val="28"/>
          <w:lang w:val="kk-KZ"/>
        </w:rPr>
        <w:t xml:space="preserve"> </w:t>
      </w:r>
      <w:r w:rsidRPr="00041183">
        <w:rPr>
          <w:rFonts w:ascii="Times New Roman" w:hAnsi="Times New Roman" w:cs="Times New Roman"/>
          <w:sz w:val="28"/>
          <w:szCs w:val="28"/>
          <w:lang w:val="kk-KZ"/>
        </w:rPr>
        <w:t xml:space="preserve">жоғары көрсеткіштер болған </w:t>
      </w:r>
      <w:r>
        <w:rPr>
          <w:rFonts w:ascii="Times New Roman" w:hAnsi="Times New Roman" w:cs="Times New Roman"/>
          <w:sz w:val="28"/>
          <w:szCs w:val="28"/>
          <w:lang w:val="kk-KZ"/>
        </w:rPr>
        <w:t>студенттер</w:t>
      </w:r>
      <w:r w:rsidRPr="00041183">
        <w:rPr>
          <w:rFonts w:ascii="Times New Roman" w:hAnsi="Times New Roman" w:cs="Times New Roman"/>
          <w:sz w:val="28"/>
          <w:szCs w:val="28"/>
          <w:lang w:val="kk-KZ"/>
        </w:rPr>
        <w:t xml:space="preserve"> бақылау тобы, ал төмен көрсеткіштер</w:t>
      </w:r>
      <w:r>
        <w:rPr>
          <w:rFonts w:ascii="Times New Roman" w:hAnsi="Times New Roman" w:cs="Times New Roman"/>
          <w:sz w:val="28"/>
          <w:szCs w:val="28"/>
          <w:lang w:val="kk-KZ"/>
        </w:rPr>
        <w:t xml:space="preserve"> </w:t>
      </w:r>
      <w:r w:rsidRPr="00041183">
        <w:rPr>
          <w:rFonts w:ascii="Times New Roman" w:hAnsi="Times New Roman" w:cs="Times New Roman"/>
          <w:sz w:val="28"/>
          <w:szCs w:val="28"/>
          <w:lang w:val="kk-KZ"/>
        </w:rPr>
        <w:t xml:space="preserve">болған </w:t>
      </w:r>
      <w:r>
        <w:rPr>
          <w:rFonts w:ascii="Times New Roman" w:hAnsi="Times New Roman" w:cs="Times New Roman"/>
          <w:sz w:val="28"/>
          <w:szCs w:val="28"/>
          <w:lang w:val="kk-KZ"/>
        </w:rPr>
        <w:t>студенттерді</w:t>
      </w:r>
      <w:r w:rsidRPr="00041183">
        <w:rPr>
          <w:rFonts w:ascii="Times New Roman" w:hAnsi="Times New Roman" w:cs="Times New Roman"/>
          <w:sz w:val="28"/>
          <w:szCs w:val="28"/>
          <w:lang w:val="kk-KZ"/>
        </w:rPr>
        <w:t xml:space="preserve"> эксперименттік топ ретінде таңдап алынды.</w:t>
      </w:r>
      <w:r>
        <w:rPr>
          <w:rFonts w:ascii="Times New Roman" w:hAnsi="Times New Roman" w:cs="Times New Roman"/>
          <w:sz w:val="28"/>
          <w:szCs w:val="28"/>
          <w:lang w:val="kk-KZ"/>
        </w:rPr>
        <w:t xml:space="preserve"> </w:t>
      </w:r>
    </w:p>
    <w:p w:rsidR="0035210A" w:rsidRDefault="0035210A" w:rsidP="0035210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М.Әуезов атындағы Оңтүстік Қазақстан университетінен 2 топ және Оңтүстік Қазақстан мемлекеттік педагогикалық университетінен 5 топ таңдалды. Барлығы 7 топ, оның </w:t>
      </w:r>
      <w:r w:rsidR="0084400C">
        <w:rPr>
          <w:rFonts w:ascii="Times New Roman" w:hAnsi="Times New Roman" w:cs="Times New Roman"/>
          <w:sz w:val="28"/>
          <w:szCs w:val="28"/>
          <w:lang w:val="kk-KZ"/>
        </w:rPr>
        <w:t xml:space="preserve">ішінде </w:t>
      </w:r>
      <w:r w:rsidRPr="00097506">
        <w:rPr>
          <w:rFonts w:ascii="Times New Roman" w:hAnsi="Times New Roman" w:cs="Times New Roman"/>
          <w:sz w:val="28"/>
          <w:szCs w:val="28"/>
          <w:lang w:val="kk-KZ"/>
        </w:rPr>
        <w:t xml:space="preserve">4 тобы эксперименттік (ЭТ), 3 тобы бақылау тобы (БТ) </w:t>
      </w:r>
      <w:r w:rsidR="0084400C">
        <w:rPr>
          <w:rFonts w:ascii="Times New Roman" w:hAnsi="Times New Roman" w:cs="Times New Roman"/>
          <w:sz w:val="28"/>
          <w:szCs w:val="28"/>
          <w:lang w:val="kk-KZ"/>
        </w:rPr>
        <w:t>болды</w:t>
      </w:r>
      <w:r w:rsidRPr="00097506">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097506">
        <w:rPr>
          <w:rFonts w:ascii="Times New Roman" w:hAnsi="Times New Roman" w:cs="Times New Roman"/>
          <w:sz w:val="28"/>
          <w:szCs w:val="28"/>
          <w:lang w:val="kk-KZ"/>
        </w:rPr>
        <w:t xml:space="preserve">ақылау топ </w:t>
      </w:r>
      <w:r>
        <w:rPr>
          <w:rFonts w:ascii="Times New Roman" w:hAnsi="Times New Roman" w:cs="Times New Roman"/>
          <w:sz w:val="28"/>
          <w:szCs w:val="28"/>
          <w:lang w:val="kk-KZ"/>
        </w:rPr>
        <w:t>студенттерінің</w:t>
      </w:r>
      <w:r w:rsidRPr="00097506">
        <w:rPr>
          <w:rFonts w:ascii="Times New Roman" w:hAnsi="Times New Roman" w:cs="Times New Roman"/>
          <w:sz w:val="28"/>
          <w:szCs w:val="28"/>
          <w:lang w:val="kk-KZ"/>
        </w:rPr>
        <w:t xml:space="preserve"> білім деңгейі эксперименттік топ </w:t>
      </w:r>
      <w:r>
        <w:rPr>
          <w:rFonts w:ascii="Times New Roman" w:hAnsi="Times New Roman" w:cs="Times New Roman"/>
          <w:sz w:val="28"/>
          <w:szCs w:val="28"/>
          <w:lang w:val="kk-KZ"/>
        </w:rPr>
        <w:t>студенттерінің</w:t>
      </w:r>
      <w:r w:rsidRPr="00097506">
        <w:rPr>
          <w:rFonts w:ascii="Times New Roman" w:hAnsi="Times New Roman" w:cs="Times New Roman"/>
          <w:sz w:val="28"/>
          <w:szCs w:val="28"/>
          <w:lang w:val="kk-KZ"/>
        </w:rPr>
        <w:t xml:space="preserve"> білім деңгейінен жоғары болды.</w:t>
      </w:r>
    </w:p>
    <w:p w:rsidR="0035210A" w:rsidRPr="00097506" w:rsidRDefault="0035210A" w:rsidP="0035210A">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Эксперименттік то</w:t>
      </w:r>
      <w:r>
        <w:rPr>
          <w:rFonts w:ascii="Times New Roman" w:hAnsi="Times New Roman" w:cs="Times New Roman"/>
          <w:sz w:val="28"/>
          <w:szCs w:val="28"/>
          <w:lang w:val="kk-KZ"/>
        </w:rPr>
        <w:t>п</w:t>
      </w:r>
      <w:r w:rsidRPr="00097506">
        <w:rPr>
          <w:rFonts w:ascii="Times New Roman" w:hAnsi="Times New Roman" w:cs="Times New Roman"/>
          <w:sz w:val="28"/>
          <w:szCs w:val="28"/>
          <w:lang w:val="kk-KZ"/>
        </w:rPr>
        <w:t xml:space="preserve"> және бақылау тобы </w:t>
      </w:r>
      <w:r>
        <w:rPr>
          <w:rFonts w:ascii="Times New Roman" w:hAnsi="Times New Roman" w:cs="Times New Roman"/>
          <w:sz w:val="28"/>
          <w:szCs w:val="28"/>
          <w:lang w:val="kk-KZ"/>
        </w:rPr>
        <w:t>№</w:t>
      </w:r>
      <w:r w:rsidRPr="00097506">
        <w:rPr>
          <w:rFonts w:ascii="Times New Roman" w:hAnsi="Times New Roman" w:cs="Times New Roman"/>
          <w:sz w:val="28"/>
          <w:szCs w:val="28"/>
          <w:lang w:val="kk-KZ"/>
        </w:rPr>
        <w:t>1 аралық бақылау нәтижелері негізінде топтардың білім деңгейлер</w:t>
      </w:r>
      <w:r w:rsidR="00761A72">
        <w:rPr>
          <w:rFonts w:ascii="Times New Roman" w:hAnsi="Times New Roman" w:cs="Times New Roman"/>
          <w:sz w:val="28"/>
          <w:szCs w:val="28"/>
          <w:lang w:val="kk-KZ"/>
        </w:rPr>
        <w:t xml:space="preserve">іне салыстырмалы талдау жасалды және студенттердің </w:t>
      </w:r>
      <w:r w:rsidR="00761A72" w:rsidRPr="00097506">
        <w:rPr>
          <w:rFonts w:ascii="Times New Roman" w:hAnsi="Times New Roman" w:cs="Times New Roman"/>
          <w:sz w:val="28"/>
          <w:szCs w:val="28"/>
          <w:lang w:val="kk-KZ"/>
        </w:rPr>
        <w:t>оқудағы жетістіктері бақылаудың баллды-рейтингті жүйесі арқылы бағаланды.</w:t>
      </w:r>
    </w:p>
    <w:p w:rsidR="004151B1" w:rsidRDefault="004151B1" w:rsidP="004151B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Педагогикалық эксперименттің қалыптастыру кезеңінде </w:t>
      </w:r>
      <w:r w:rsidRPr="00097506">
        <w:rPr>
          <w:rFonts w:ascii="Times New Roman" w:hAnsi="Times New Roman" w:cs="Times New Roman"/>
          <w:sz w:val="28"/>
          <w:szCs w:val="28"/>
          <w:lang w:val="kk-KZ"/>
        </w:rPr>
        <w:t xml:space="preserve">математиканы оқыту әдістемесі саласында, зерттеу мәселесіне қатысты ғылыми-әдістемелік еңбектерді оқып, зерттеу, талдау және жүйелеу жұмыстары орындалды. </w:t>
      </w:r>
    </w:p>
    <w:p w:rsidR="004151B1" w:rsidRDefault="004151B1" w:rsidP="004151B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sz w:val="28"/>
          <w:szCs w:val="28"/>
          <w:lang w:val="kk-KZ"/>
        </w:rPr>
        <w:t>Математикадан олимпиадалық есептерді шығару</w:t>
      </w:r>
      <w:r w:rsidRPr="00097506">
        <w:rPr>
          <w:rFonts w:ascii="Times New Roman" w:hAnsi="Times New Roman" w:cs="Times New Roman"/>
          <w:sz w:val="28"/>
          <w:szCs w:val="28"/>
          <w:lang w:val="kk-KZ"/>
        </w:rPr>
        <w:t>» пәнін</w:t>
      </w:r>
      <w:r>
        <w:rPr>
          <w:rFonts w:ascii="Times New Roman" w:hAnsi="Times New Roman" w:cs="Times New Roman"/>
          <w:sz w:val="28"/>
          <w:szCs w:val="28"/>
          <w:lang w:val="kk-KZ"/>
        </w:rPr>
        <w:t xml:space="preserve"> оқытудың әдістемелік жүйесі жасалды.</w:t>
      </w:r>
      <w:r w:rsidRPr="00097506">
        <w:rPr>
          <w:rFonts w:ascii="Times New Roman" w:hAnsi="Times New Roman" w:cs="Times New Roman"/>
          <w:sz w:val="28"/>
          <w:szCs w:val="28"/>
          <w:lang w:val="kk-KZ"/>
        </w:rPr>
        <w:t xml:space="preserve"> «</w:t>
      </w:r>
      <w:r w:rsidRPr="00097506">
        <w:rPr>
          <w:rFonts w:ascii="Times New Roman" w:hAnsi="Times New Roman"/>
          <w:sz w:val="28"/>
          <w:szCs w:val="28"/>
          <w:lang w:val="kk-KZ"/>
        </w:rPr>
        <w:t>Математикадан олимпиадалық есептерді шығару</w:t>
      </w:r>
      <w:r w:rsidRPr="00097506">
        <w:rPr>
          <w:rFonts w:ascii="Times New Roman" w:hAnsi="Times New Roman" w:cs="Times New Roman"/>
          <w:sz w:val="28"/>
          <w:szCs w:val="28"/>
          <w:lang w:val="kk-KZ"/>
        </w:rPr>
        <w:t xml:space="preserve">» пәні бойынша </w:t>
      </w:r>
      <w:r>
        <w:rPr>
          <w:rFonts w:ascii="Times New Roman" w:hAnsi="Times New Roman" w:cs="Times New Roman"/>
          <w:sz w:val="28"/>
          <w:szCs w:val="28"/>
          <w:lang w:val="kk-KZ"/>
        </w:rPr>
        <w:t xml:space="preserve">силлабус, оқытудың әдістері, формалары мен құралдары, </w:t>
      </w:r>
      <w:r w:rsidRPr="00097506">
        <w:rPr>
          <w:rFonts w:ascii="Times New Roman" w:hAnsi="Times New Roman" w:cs="Times New Roman"/>
          <w:sz w:val="28"/>
          <w:szCs w:val="28"/>
          <w:lang w:val="kk-KZ"/>
        </w:rPr>
        <w:t xml:space="preserve">практикалық сабақтарды және өзіндік жұмыстарды ұйымдастыруда ақпараттық коммуникациялық технологияны пайдаланудың мүмкіндіктері қарастырылып, практикалық сабақтар мен білім алушылардың өзіндік </w:t>
      </w:r>
      <w:r w:rsidRPr="00097506">
        <w:rPr>
          <w:rFonts w:ascii="Times New Roman" w:hAnsi="Times New Roman" w:cs="Times New Roman"/>
          <w:sz w:val="28"/>
          <w:szCs w:val="28"/>
          <w:lang w:val="kk-KZ"/>
        </w:rPr>
        <w:lastRenderedPageBreak/>
        <w:t xml:space="preserve">жұмыстарына арналған тапсырмалар жүйесі дайындалып, </w:t>
      </w:r>
      <w:r>
        <w:rPr>
          <w:rFonts w:ascii="Times New Roman" w:hAnsi="Times New Roman" w:cs="Times New Roman"/>
          <w:sz w:val="28"/>
          <w:szCs w:val="28"/>
          <w:lang w:val="kk-KZ"/>
        </w:rPr>
        <w:t>оқу процесіне енгізілді.</w:t>
      </w:r>
      <w:r w:rsidR="001C3F9F">
        <w:rPr>
          <w:rFonts w:ascii="Times New Roman" w:hAnsi="Times New Roman" w:cs="Times New Roman"/>
          <w:sz w:val="28"/>
          <w:szCs w:val="28"/>
          <w:lang w:val="kk-KZ"/>
        </w:rPr>
        <w:t xml:space="preserve"> </w:t>
      </w:r>
    </w:p>
    <w:p w:rsidR="004151B1" w:rsidRDefault="00886F79" w:rsidP="004151B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w:t>
      </w:r>
      <w:r w:rsidRPr="00097506">
        <w:rPr>
          <w:rFonts w:ascii="Times New Roman" w:hAnsi="Times New Roman"/>
          <w:sz w:val="28"/>
          <w:szCs w:val="28"/>
          <w:lang w:val="kk-KZ"/>
        </w:rPr>
        <w:t>Математикадан олимпиадалық есептерді шығару</w:t>
      </w:r>
      <w:r w:rsidRPr="00097506">
        <w:rPr>
          <w:rFonts w:ascii="Times New Roman" w:hAnsi="Times New Roman" w:cs="Times New Roman"/>
          <w:sz w:val="28"/>
          <w:szCs w:val="28"/>
          <w:lang w:val="kk-KZ"/>
        </w:rPr>
        <w:t>» пәні</w:t>
      </w:r>
      <w:r>
        <w:rPr>
          <w:rFonts w:ascii="Times New Roman" w:hAnsi="Times New Roman" w:cs="Times New Roman"/>
          <w:sz w:val="28"/>
          <w:szCs w:val="28"/>
          <w:lang w:val="kk-KZ"/>
        </w:rPr>
        <w:t xml:space="preserve"> бақылау тобы студенттеріне </w:t>
      </w:r>
      <w:r w:rsidRPr="006F0FA9">
        <w:rPr>
          <w:rFonts w:ascii="Times New Roman" w:hAnsi="Times New Roman"/>
          <w:color w:val="000000"/>
          <w:sz w:val="28"/>
          <w:szCs w:val="28"/>
          <w:lang w:val="kk-KZ"/>
        </w:rPr>
        <w:t>дәстүрлі оқ</w:t>
      </w:r>
      <w:r>
        <w:rPr>
          <w:rFonts w:ascii="Times New Roman" w:hAnsi="Times New Roman"/>
          <w:color w:val="000000"/>
          <w:sz w:val="28"/>
          <w:szCs w:val="28"/>
          <w:lang w:val="kk-KZ"/>
        </w:rPr>
        <w:t>ыт</w:t>
      </w:r>
      <w:r w:rsidRPr="006F0FA9">
        <w:rPr>
          <w:rFonts w:ascii="Times New Roman" w:hAnsi="Times New Roman"/>
          <w:color w:val="000000"/>
          <w:sz w:val="28"/>
          <w:szCs w:val="28"/>
          <w:lang w:val="kk-KZ"/>
        </w:rPr>
        <w:t>у әдістемесі</w:t>
      </w:r>
      <w:r>
        <w:rPr>
          <w:rFonts w:ascii="Times New Roman" w:hAnsi="Times New Roman"/>
          <w:color w:val="000000"/>
          <w:sz w:val="28"/>
          <w:szCs w:val="28"/>
          <w:lang w:val="kk-KZ"/>
        </w:rPr>
        <w:t xml:space="preserve"> бойынша, ал э</w:t>
      </w:r>
      <w:r w:rsidR="004151B1" w:rsidRPr="00097506">
        <w:rPr>
          <w:rFonts w:ascii="Times New Roman" w:hAnsi="Times New Roman" w:cs="Times New Roman"/>
          <w:sz w:val="28"/>
          <w:szCs w:val="28"/>
          <w:lang w:val="kk-KZ"/>
        </w:rPr>
        <w:t xml:space="preserve">ксперименттік топта </w:t>
      </w:r>
      <w:r w:rsidR="004151B1">
        <w:rPr>
          <w:rFonts w:ascii="Times New Roman" w:hAnsi="Times New Roman" w:cs="Times New Roman"/>
          <w:sz w:val="28"/>
          <w:szCs w:val="28"/>
          <w:lang w:val="kk-KZ"/>
        </w:rPr>
        <w:t xml:space="preserve">2.1-параграфтағы </w:t>
      </w:r>
      <w:r w:rsidR="004151B1" w:rsidRPr="00097506">
        <w:rPr>
          <w:rFonts w:ascii="Times New Roman" w:hAnsi="Times New Roman" w:cs="Times New Roman"/>
          <w:sz w:val="28"/>
          <w:szCs w:val="28"/>
          <w:lang w:val="kk-KZ"/>
        </w:rPr>
        <w:t>ұсынып отырған әд</w:t>
      </w:r>
      <w:r w:rsidR="004151B1">
        <w:rPr>
          <w:rFonts w:ascii="Times New Roman" w:hAnsi="Times New Roman" w:cs="Times New Roman"/>
          <w:sz w:val="28"/>
          <w:szCs w:val="28"/>
          <w:lang w:val="kk-KZ"/>
        </w:rPr>
        <w:t>істемеге сәйкес ұйымдастырылды</w:t>
      </w:r>
      <w:r w:rsidR="001C3F9F">
        <w:rPr>
          <w:rFonts w:ascii="Times New Roman" w:hAnsi="Times New Roman" w:cs="Times New Roman"/>
          <w:sz w:val="28"/>
          <w:szCs w:val="28"/>
          <w:lang w:val="kk-KZ"/>
        </w:rPr>
        <w:t xml:space="preserve"> (Қосымша В)</w:t>
      </w:r>
      <w:r w:rsidR="004151B1">
        <w:rPr>
          <w:rFonts w:ascii="Times New Roman" w:hAnsi="Times New Roman" w:cs="Times New Roman"/>
          <w:sz w:val="28"/>
          <w:szCs w:val="28"/>
          <w:lang w:val="kk-KZ"/>
        </w:rPr>
        <w:t>.</w:t>
      </w:r>
    </w:p>
    <w:p w:rsidR="004151B1" w:rsidRDefault="004151B1" w:rsidP="004151B1">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Біз </w:t>
      </w:r>
      <w:r w:rsidR="008C186D">
        <w:rPr>
          <w:rFonts w:ascii="Times New Roman" w:hAnsi="Times New Roman" w:cs="Times New Roman"/>
          <w:sz w:val="28"/>
          <w:szCs w:val="28"/>
          <w:lang w:val="kk-KZ"/>
        </w:rPr>
        <w:t>эксперименттік топтағы</w:t>
      </w:r>
      <w:r w:rsidRPr="00097506">
        <w:rPr>
          <w:rFonts w:ascii="Times New Roman" w:hAnsi="Times New Roman" w:cs="Times New Roman"/>
          <w:sz w:val="28"/>
          <w:szCs w:val="28"/>
          <w:lang w:val="kk-KZ"/>
        </w:rPr>
        <w:t xml:space="preserve"> студенттер</w:t>
      </w:r>
      <w:r w:rsidR="008C186D">
        <w:rPr>
          <w:rFonts w:ascii="Times New Roman" w:hAnsi="Times New Roman" w:cs="Times New Roman"/>
          <w:sz w:val="28"/>
          <w:szCs w:val="28"/>
          <w:lang w:val="kk-KZ"/>
        </w:rPr>
        <w:t xml:space="preserve">ді оқытудың </w:t>
      </w:r>
      <w:r w:rsidRPr="00097506">
        <w:rPr>
          <w:rFonts w:ascii="Times New Roman" w:hAnsi="Times New Roman" w:cs="Times New Roman"/>
          <w:sz w:val="28"/>
          <w:szCs w:val="28"/>
          <w:lang w:val="kk-KZ"/>
        </w:rPr>
        <w:t xml:space="preserve">барлық кезеңінде зерттеушілік </w:t>
      </w:r>
      <w:r>
        <w:rPr>
          <w:rFonts w:ascii="Times New Roman" w:hAnsi="Times New Roman" w:cs="Times New Roman"/>
          <w:sz w:val="28"/>
          <w:szCs w:val="28"/>
          <w:lang w:val="kk-KZ"/>
        </w:rPr>
        <w:t>дағдыларын</w:t>
      </w:r>
      <w:r w:rsidRPr="00097506">
        <w:rPr>
          <w:rFonts w:ascii="Times New Roman" w:hAnsi="Times New Roman" w:cs="Times New Roman"/>
          <w:sz w:val="28"/>
          <w:szCs w:val="28"/>
          <w:lang w:val="kk-KZ"/>
        </w:rPr>
        <w:t xml:space="preserve"> үздіксіз және кезең-кезеңімен қалыптастыру мақсатын көздейтін бағдарламаны жасадық. Бұл бағдарлама тұтастай алғанда педагогикалық университеттің студенттерін кәсіби шығармашылық даярлау жүйесі туралы жалпы түсінік береді. «</w:t>
      </w:r>
      <w:r w:rsidRPr="00097506">
        <w:rPr>
          <w:rFonts w:ascii="Times New Roman" w:hAnsi="Times New Roman"/>
          <w:sz w:val="28"/>
          <w:szCs w:val="28"/>
          <w:lang w:val="kk-KZ"/>
        </w:rPr>
        <w:t>Математикадан олимпиадалық есептерді шығару</w:t>
      </w:r>
      <w:r w:rsidRPr="00097506">
        <w:rPr>
          <w:rFonts w:ascii="Times New Roman" w:hAnsi="Times New Roman" w:cs="Times New Roman"/>
          <w:sz w:val="28"/>
          <w:szCs w:val="28"/>
          <w:lang w:val="kk-KZ"/>
        </w:rPr>
        <w:t xml:space="preserve">» </w:t>
      </w:r>
      <w:r>
        <w:rPr>
          <w:rFonts w:ascii="Times New Roman" w:hAnsi="Times New Roman" w:cs="Times New Roman"/>
          <w:sz w:val="28"/>
          <w:szCs w:val="28"/>
          <w:lang w:val="kk-KZ"/>
        </w:rPr>
        <w:t>пәні</w:t>
      </w:r>
      <w:r w:rsidRPr="00097506">
        <w:rPr>
          <w:rFonts w:ascii="Times New Roman" w:hAnsi="Times New Roman" w:cs="Times New Roman"/>
          <w:sz w:val="28"/>
          <w:szCs w:val="28"/>
          <w:lang w:val="kk-KZ"/>
        </w:rPr>
        <w:t xml:space="preserve"> педагогикалық </w:t>
      </w:r>
      <w:r>
        <w:rPr>
          <w:rFonts w:ascii="Times New Roman" w:hAnsi="Times New Roman" w:cs="Times New Roman"/>
          <w:sz w:val="28"/>
          <w:szCs w:val="28"/>
          <w:lang w:val="kk-KZ"/>
        </w:rPr>
        <w:t>жоғары оқу орындарында</w:t>
      </w:r>
      <w:r w:rsidRPr="00097506">
        <w:rPr>
          <w:rFonts w:ascii="Times New Roman" w:hAnsi="Times New Roman" w:cs="Times New Roman"/>
          <w:sz w:val="28"/>
          <w:szCs w:val="28"/>
          <w:lang w:val="kk-KZ"/>
        </w:rPr>
        <w:t xml:space="preserve"> студенттерді оқытудың шығармашылық технологияларына құрылған және оқу жоспарында белгіленген сағат санын қамтиды.</w:t>
      </w:r>
    </w:p>
    <w:p w:rsidR="004151B1" w:rsidRDefault="006E3249" w:rsidP="006E32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«6В01501 – Математика мұғалімін даярлау» білім беру бағдарламасының </w:t>
      </w:r>
      <w:r>
        <w:rPr>
          <w:rFonts w:ascii="Times New Roman" w:hAnsi="Times New Roman" w:cs="Times New Roman"/>
          <w:sz w:val="28"/>
          <w:szCs w:val="28"/>
          <w:lang w:val="kk-KZ"/>
        </w:rPr>
        <w:t>студенттері</w:t>
      </w:r>
      <w:r w:rsidRPr="00097506">
        <w:rPr>
          <w:rFonts w:ascii="Times New Roman" w:hAnsi="Times New Roman" w:cs="Times New Roman"/>
          <w:sz w:val="28"/>
          <w:szCs w:val="28"/>
          <w:lang w:val="kk-KZ"/>
        </w:rPr>
        <w:t xml:space="preserve"> үшін бейне дәрістер түсірілді. </w:t>
      </w:r>
      <w:r w:rsidR="004151B1" w:rsidRPr="00097506">
        <w:rPr>
          <w:rFonts w:ascii="Times New Roman" w:hAnsi="Times New Roman" w:cs="Times New Roman"/>
          <w:sz w:val="28"/>
          <w:szCs w:val="28"/>
          <w:lang w:val="kk-KZ"/>
        </w:rPr>
        <w:t>«</w:t>
      </w:r>
      <w:r w:rsidR="004151B1" w:rsidRPr="00097506">
        <w:rPr>
          <w:rFonts w:ascii="Times New Roman" w:hAnsi="Times New Roman"/>
          <w:sz w:val="28"/>
          <w:szCs w:val="28"/>
          <w:lang w:val="kk-KZ"/>
        </w:rPr>
        <w:t>Математикадан олимпиадалық есептерді шығару</w:t>
      </w:r>
      <w:r w:rsidR="004151B1" w:rsidRPr="00097506">
        <w:rPr>
          <w:rFonts w:ascii="Times New Roman" w:hAnsi="Times New Roman" w:cs="Times New Roman"/>
          <w:sz w:val="28"/>
          <w:szCs w:val="28"/>
          <w:lang w:val="kk-KZ"/>
        </w:rPr>
        <w:t xml:space="preserve">» пәні бойынша электронды оқулық (2020-2021 оқу жылы), оқу құралы (2021-2022 оқу жылы) шығырылып, оқу процесіне енгізілді. </w:t>
      </w:r>
      <w:r w:rsidR="008C186D">
        <w:rPr>
          <w:rFonts w:ascii="Times New Roman" w:hAnsi="Times New Roman" w:cs="Times New Roman"/>
          <w:sz w:val="28"/>
          <w:szCs w:val="28"/>
          <w:lang w:val="kk-KZ"/>
        </w:rPr>
        <w:t>П</w:t>
      </w:r>
      <w:r w:rsidR="004151B1" w:rsidRPr="00097506">
        <w:rPr>
          <w:rFonts w:ascii="Times New Roman" w:hAnsi="Times New Roman" w:cs="Times New Roman"/>
          <w:sz w:val="28"/>
          <w:szCs w:val="28"/>
          <w:lang w:val="kk-KZ"/>
        </w:rPr>
        <w:t>ән</w:t>
      </w:r>
      <w:r w:rsidR="008C186D">
        <w:rPr>
          <w:rFonts w:ascii="Times New Roman" w:hAnsi="Times New Roman" w:cs="Times New Roman"/>
          <w:sz w:val="28"/>
          <w:szCs w:val="28"/>
          <w:lang w:val="kk-KZ"/>
        </w:rPr>
        <w:t>нің</w:t>
      </w:r>
      <w:r w:rsidR="004151B1" w:rsidRPr="00097506">
        <w:rPr>
          <w:rFonts w:ascii="Times New Roman" w:hAnsi="Times New Roman" w:cs="Times New Roman"/>
          <w:sz w:val="28"/>
          <w:szCs w:val="28"/>
          <w:lang w:val="kk-KZ"/>
        </w:rPr>
        <w:t xml:space="preserve"> оқу-әдістемелік материалдарының жүйесі әзірленіп М.Әуезов атындағы Оңтүстік Қазақстан университеті платонус бі</w:t>
      </w:r>
      <w:r w:rsidR="004151B1">
        <w:rPr>
          <w:rFonts w:ascii="Times New Roman" w:hAnsi="Times New Roman" w:cs="Times New Roman"/>
          <w:sz w:val="28"/>
          <w:szCs w:val="28"/>
          <w:lang w:val="kk-KZ"/>
        </w:rPr>
        <w:t>лім беру платформасына салынды.</w:t>
      </w:r>
    </w:p>
    <w:p w:rsidR="004151B1" w:rsidRDefault="006E3249" w:rsidP="004151B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Студенттердің</w:t>
      </w:r>
      <w:r w:rsidR="004151B1" w:rsidRPr="00097506">
        <w:rPr>
          <w:rFonts w:ascii="Times New Roman" w:hAnsi="Times New Roman" w:cs="Times New Roman"/>
          <w:sz w:val="28"/>
          <w:szCs w:val="28"/>
          <w:lang w:val="kk-KZ"/>
        </w:rPr>
        <w:t xml:space="preserve"> білім мен іскерлігін және өз бетінше оқулықтарды қолдану, қолданатын құралдар мен жабдықтарды пайдалана білу дағдысын қалыптастыруда теориялық білімін математикалық қабілетін дамытуға бағытталған іс-әрекеттері</w:t>
      </w:r>
      <w:r>
        <w:rPr>
          <w:rFonts w:ascii="Times New Roman" w:hAnsi="Times New Roman" w:cs="Times New Roman"/>
          <w:sz w:val="28"/>
          <w:szCs w:val="28"/>
          <w:lang w:val="kk-KZ"/>
        </w:rPr>
        <w:t xml:space="preserve"> практикалық сабақта көрініс тапты</w:t>
      </w:r>
      <w:r w:rsidR="004151B1" w:rsidRPr="00097506">
        <w:rPr>
          <w:rFonts w:ascii="Times New Roman" w:hAnsi="Times New Roman" w:cs="Times New Roman"/>
          <w:sz w:val="28"/>
          <w:szCs w:val="28"/>
          <w:lang w:val="kk-KZ"/>
        </w:rPr>
        <w:t xml:space="preserve">. </w:t>
      </w:r>
    </w:p>
    <w:p w:rsidR="006E3249" w:rsidRDefault="006E3249" w:rsidP="004151B1">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Практикалық сабақтарда экспериметтік топтағы </w:t>
      </w:r>
      <w:r>
        <w:rPr>
          <w:rFonts w:ascii="Times New Roman" w:hAnsi="Times New Roman" w:cs="Times New Roman"/>
          <w:sz w:val="28"/>
          <w:szCs w:val="28"/>
          <w:lang w:val="kk-KZ"/>
        </w:rPr>
        <w:t>студенттермен</w:t>
      </w:r>
      <w:r w:rsidRPr="00097506">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097506">
        <w:rPr>
          <w:rFonts w:ascii="Times New Roman" w:hAnsi="Times New Roman" w:cs="Times New Roman"/>
          <w:sz w:val="28"/>
          <w:szCs w:val="28"/>
          <w:lang w:val="kk-KZ"/>
        </w:rPr>
        <w:t>нтерактивті әдіс арқылы электронды WordWall.net платформасы, Star G640S электронды тақта, Microsoft Teams платформасында тест тапсыру қолданылды, ал бақылау топпен дәстүрлі плакат, оқулықтағы және плакаттағы суреттер, слайдтар және дайын сұлбаларды қолдану арқылы жүргізілді. Практикалық сабақтар Блум таксономиясына сәйкес құрастырылған критерийлер бойынша бағаланды</w:t>
      </w:r>
      <w:r>
        <w:rPr>
          <w:rFonts w:ascii="Times New Roman" w:hAnsi="Times New Roman" w:cs="Times New Roman"/>
          <w:sz w:val="28"/>
          <w:szCs w:val="28"/>
          <w:lang w:val="kk-KZ"/>
        </w:rPr>
        <w:t xml:space="preserve">. Мұнда студентердің </w:t>
      </w:r>
      <w:r w:rsidRPr="00097506">
        <w:rPr>
          <w:rFonts w:ascii="Times New Roman" w:hAnsi="Times New Roman" w:cs="Times New Roman"/>
          <w:sz w:val="28"/>
          <w:szCs w:val="28"/>
          <w:lang w:val="kk-KZ"/>
        </w:rPr>
        <w:t>талдау, салыстыру, бағалау, ойша қорытынды жасау, өз пікірін айта білу және оны дәлелдеу, нәтижесін әртүрлі формада (тезис, эссе, логикалық сызба нұсқа, кесте және т.б.) ұсыну дағдылары қалыптас</w:t>
      </w:r>
      <w:r>
        <w:rPr>
          <w:rFonts w:ascii="Times New Roman" w:hAnsi="Times New Roman" w:cs="Times New Roman"/>
          <w:sz w:val="28"/>
          <w:szCs w:val="28"/>
          <w:lang w:val="kk-KZ"/>
        </w:rPr>
        <w:t>ты</w:t>
      </w:r>
      <w:r w:rsidRPr="00097506">
        <w:rPr>
          <w:rFonts w:ascii="Times New Roman" w:hAnsi="Times New Roman" w:cs="Times New Roman"/>
          <w:sz w:val="28"/>
          <w:szCs w:val="28"/>
          <w:lang w:val="kk-KZ"/>
        </w:rPr>
        <w:t>.</w:t>
      </w:r>
    </w:p>
    <w:p w:rsidR="00BD2F71" w:rsidRDefault="00BD2F71" w:rsidP="00BD2F71">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Зерттеу мәселесі бойынша іргелі еңбектерді теориялық талдау нәтижесінде </w:t>
      </w:r>
      <w:r>
        <w:rPr>
          <w:rFonts w:ascii="Times New Roman" w:hAnsi="Times New Roman" w:cs="Times New Roman"/>
          <w:sz w:val="28"/>
          <w:szCs w:val="28"/>
          <w:lang w:val="kk-KZ"/>
        </w:rPr>
        <w:t>жоғары оқу орындарында</w:t>
      </w:r>
      <w:r w:rsidRPr="00097506">
        <w:rPr>
          <w:rFonts w:ascii="Times New Roman" w:hAnsi="Times New Roman" w:cs="Times New Roman"/>
          <w:sz w:val="28"/>
          <w:szCs w:val="28"/>
          <w:lang w:val="kk-KZ"/>
        </w:rPr>
        <w:t xml:space="preserve"> және мектепте оқытудың өз тәжірибемізде студенттердің зерт</w:t>
      </w:r>
      <w:r>
        <w:rPr>
          <w:rFonts w:ascii="Times New Roman" w:hAnsi="Times New Roman" w:cs="Times New Roman"/>
          <w:sz w:val="28"/>
          <w:szCs w:val="28"/>
          <w:lang w:val="kk-KZ"/>
        </w:rPr>
        <w:t>т</w:t>
      </w:r>
      <w:r w:rsidRPr="00097506">
        <w:rPr>
          <w:rFonts w:ascii="Times New Roman" w:hAnsi="Times New Roman" w:cs="Times New Roman"/>
          <w:sz w:val="28"/>
          <w:szCs w:val="28"/>
          <w:lang w:val="kk-KZ"/>
        </w:rPr>
        <w:t xml:space="preserve">еушілік </w:t>
      </w:r>
      <w:r>
        <w:rPr>
          <w:rFonts w:ascii="Times New Roman" w:hAnsi="Times New Roman" w:cs="Times New Roman"/>
          <w:sz w:val="28"/>
          <w:szCs w:val="28"/>
          <w:lang w:val="kk-KZ"/>
        </w:rPr>
        <w:t>дағдыларының</w:t>
      </w:r>
      <w:r w:rsidRPr="00097506">
        <w:rPr>
          <w:rFonts w:ascii="Times New Roman" w:hAnsi="Times New Roman" w:cs="Times New Roman"/>
          <w:sz w:val="28"/>
          <w:szCs w:val="28"/>
          <w:lang w:val="kk-KZ"/>
        </w:rPr>
        <w:t xml:space="preserve"> критерийлері мен көрсеткіштерін жасап, ғылыми-</w:t>
      </w:r>
      <w:r>
        <w:rPr>
          <w:rFonts w:ascii="Times New Roman" w:hAnsi="Times New Roman" w:cs="Times New Roman"/>
          <w:sz w:val="28"/>
          <w:szCs w:val="28"/>
          <w:lang w:val="kk-KZ"/>
        </w:rPr>
        <w:t>зерттеу процесі барысында түзет</w:t>
      </w:r>
      <w:r w:rsidRPr="00097506">
        <w:rPr>
          <w:rFonts w:ascii="Times New Roman" w:hAnsi="Times New Roman" w:cs="Times New Roman"/>
          <w:sz w:val="28"/>
          <w:szCs w:val="28"/>
          <w:lang w:val="kk-KZ"/>
        </w:rPr>
        <w:t xml:space="preserve">ілді. </w:t>
      </w:r>
      <w:r>
        <w:rPr>
          <w:rFonts w:ascii="Times New Roman" w:hAnsi="Times New Roman" w:cs="Times New Roman"/>
          <w:sz w:val="28"/>
          <w:szCs w:val="28"/>
          <w:lang w:val="kk-KZ"/>
        </w:rPr>
        <w:t>Дағдылар</w:t>
      </w:r>
      <w:r w:rsidRPr="00097506">
        <w:rPr>
          <w:rFonts w:ascii="Times New Roman" w:hAnsi="Times New Roman" w:cs="Times New Roman"/>
          <w:sz w:val="28"/>
          <w:szCs w:val="28"/>
          <w:lang w:val="kk-KZ"/>
        </w:rPr>
        <w:t xml:space="preserve"> белгілі бір критерийлер бойынша өлшенетін және өзгертілетін мінез-құлық немесе әрекетті анықтайды деп есептейміз және </w:t>
      </w:r>
      <w:r>
        <w:rPr>
          <w:rFonts w:ascii="Times New Roman" w:hAnsi="Times New Roman" w:cs="Times New Roman"/>
          <w:sz w:val="28"/>
          <w:szCs w:val="28"/>
          <w:lang w:val="kk-KZ"/>
        </w:rPr>
        <w:t>зерттеушілік дағдыларды</w:t>
      </w:r>
      <w:r w:rsidRPr="00097506">
        <w:rPr>
          <w:rFonts w:ascii="Times New Roman" w:hAnsi="Times New Roman" w:cs="Times New Roman"/>
          <w:sz w:val="28"/>
          <w:szCs w:val="28"/>
          <w:lang w:val="kk-KZ"/>
        </w:rPr>
        <w:t xml:space="preserve"> қалыптастырудың келесі критерийлері мен көрсеткіштерін анықта</w:t>
      </w:r>
      <w:r>
        <w:rPr>
          <w:rFonts w:ascii="Times New Roman" w:hAnsi="Times New Roman" w:cs="Times New Roman"/>
          <w:sz w:val="28"/>
          <w:szCs w:val="28"/>
          <w:lang w:val="kk-KZ"/>
        </w:rPr>
        <w:t>дық</w:t>
      </w:r>
      <w:r w:rsidRPr="00097506">
        <w:rPr>
          <w:rFonts w:ascii="Times New Roman" w:hAnsi="Times New Roman" w:cs="Times New Roman"/>
          <w:sz w:val="28"/>
          <w:szCs w:val="28"/>
          <w:lang w:val="kk-KZ"/>
        </w:rPr>
        <w:t xml:space="preserve"> (1</w:t>
      </w:r>
      <w:r>
        <w:rPr>
          <w:rFonts w:ascii="Times New Roman" w:hAnsi="Times New Roman" w:cs="Times New Roman"/>
          <w:sz w:val="28"/>
          <w:szCs w:val="28"/>
          <w:lang w:val="kk-KZ"/>
        </w:rPr>
        <w:t>4</w:t>
      </w:r>
      <w:r w:rsidRPr="00097506">
        <w:rPr>
          <w:rFonts w:ascii="Times New Roman" w:hAnsi="Times New Roman" w:cs="Times New Roman"/>
          <w:sz w:val="28"/>
          <w:szCs w:val="28"/>
          <w:lang w:val="kk-KZ"/>
        </w:rPr>
        <w:t>-кесте)</w:t>
      </w:r>
      <w:r w:rsidR="002D593D">
        <w:rPr>
          <w:rFonts w:ascii="Times New Roman" w:hAnsi="Times New Roman" w:cs="Times New Roman"/>
          <w:sz w:val="28"/>
          <w:szCs w:val="28"/>
          <w:lang w:val="kk-KZ"/>
        </w:rPr>
        <w:t xml:space="preserve"> </w:t>
      </w:r>
      <w:r w:rsidR="002D593D" w:rsidRPr="002D593D">
        <w:rPr>
          <w:rFonts w:ascii="Times New Roman" w:hAnsi="Times New Roman" w:cs="Times New Roman"/>
          <w:sz w:val="28"/>
          <w:szCs w:val="28"/>
          <w:lang w:val="kk-KZ"/>
        </w:rPr>
        <w:t xml:space="preserve">[90, </w:t>
      </w:r>
      <w:r w:rsidR="002D593D">
        <w:rPr>
          <w:rFonts w:ascii="Times New Roman" w:hAnsi="Times New Roman" w:cs="Times New Roman"/>
          <w:sz w:val="28"/>
          <w:szCs w:val="28"/>
          <w:lang w:val="kk-KZ"/>
        </w:rPr>
        <w:t>б.339</w:t>
      </w:r>
      <w:r w:rsidR="002D593D" w:rsidRPr="002D593D">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6B7B66" w:rsidRDefault="006B7B66" w:rsidP="00BD2F71">
      <w:pPr>
        <w:tabs>
          <w:tab w:val="left" w:pos="10632"/>
        </w:tabs>
        <w:spacing w:after="0" w:line="240" w:lineRule="auto"/>
        <w:jc w:val="both"/>
        <w:rPr>
          <w:rFonts w:ascii="Times New Roman" w:hAnsi="Times New Roman" w:cs="Times New Roman"/>
          <w:sz w:val="28"/>
          <w:szCs w:val="28"/>
          <w:lang w:val="kk-KZ"/>
        </w:rPr>
      </w:pPr>
    </w:p>
    <w:p w:rsidR="00BD2F71" w:rsidRPr="00097506" w:rsidRDefault="00BD2F71" w:rsidP="00BD2F71">
      <w:pPr>
        <w:tabs>
          <w:tab w:val="left" w:pos="10632"/>
        </w:tabs>
        <w:spacing w:after="0" w:line="240" w:lineRule="auto"/>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Кесте 1</w:t>
      </w:r>
      <w:r>
        <w:rPr>
          <w:rFonts w:ascii="Times New Roman" w:hAnsi="Times New Roman" w:cs="Times New Roman"/>
          <w:sz w:val="28"/>
          <w:szCs w:val="28"/>
          <w:lang w:val="kk-KZ"/>
        </w:rPr>
        <w:t>4</w:t>
      </w:r>
      <w:r w:rsidRPr="00097506">
        <w:rPr>
          <w:rFonts w:ascii="Times New Roman" w:hAnsi="Times New Roman" w:cs="Times New Roman"/>
          <w:sz w:val="28"/>
          <w:szCs w:val="28"/>
          <w:lang w:val="kk-KZ"/>
        </w:rPr>
        <w:t xml:space="preserve"> – Педагогикалық </w:t>
      </w:r>
      <w:r>
        <w:rPr>
          <w:rFonts w:ascii="Times New Roman" w:hAnsi="Times New Roman" w:cs="Times New Roman"/>
          <w:sz w:val="28"/>
          <w:szCs w:val="28"/>
          <w:lang w:val="kk-KZ"/>
        </w:rPr>
        <w:t>жоғары оқу орындарының</w:t>
      </w:r>
      <w:r w:rsidRPr="00097506">
        <w:rPr>
          <w:rFonts w:ascii="Times New Roman" w:hAnsi="Times New Roman" w:cs="Times New Roman"/>
          <w:sz w:val="28"/>
          <w:szCs w:val="28"/>
          <w:lang w:val="kk-KZ"/>
        </w:rPr>
        <w:t xml:space="preserve"> студенттерінің зерттеушілік </w:t>
      </w:r>
      <w:r>
        <w:rPr>
          <w:rFonts w:ascii="Times New Roman" w:hAnsi="Times New Roman" w:cs="Times New Roman"/>
          <w:sz w:val="28"/>
          <w:szCs w:val="28"/>
          <w:lang w:val="kk-KZ"/>
        </w:rPr>
        <w:t>дағдыларын</w:t>
      </w:r>
      <w:r w:rsidRPr="00097506">
        <w:rPr>
          <w:rFonts w:ascii="Times New Roman" w:hAnsi="Times New Roman" w:cs="Times New Roman"/>
          <w:sz w:val="28"/>
          <w:szCs w:val="28"/>
          <w:lang w:val="kk-KZ"/>
        </w:rPr>
        <w:t xml:space="preserve"> қалыптастыру критерийлері мен көрсеткіштері</w:t>
      </w:r>
    </w:p>
    <w:p w:rsidR="00BD2F71" w:rsidRPr="00097506" w:rsidRDefault="00BD2F71" w:rsidP="00BD2F71">
      <w:pPr>
        <w:tabs>
          <w:tab w:val="left" w:pos="10632"/>
        </w:tabs>
        <w:spacing w:after="0" w:line="240" w:lineRule="auto"/>
        <w:ind w:firstLine="567"/>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546"/>
      </w:tblGrid>
      <w:tr w:rsidR="00BD2F71" w:rsidRPr="00097506" w:rsidTr="00F57F55">
        <w:tc>
          <w:tcPr>
            <w:tcW w:w="2093" w:type="dxa"/>
            <w:tcBorders>
              <w:top w:val="single" w:sz="4" w:space="0" w:color="auto"/>
              <w:left w:val="single" w:sz="4" w:space="0" w:color="auto"/>
              <w:bottom w:val="single" w:sz="4" w:space="0" w:color="auto"/>
              <w:right w:val="single" w:sz="4" w:space="0" w:color="auto"/>
            </w:tcBorders>
            <w:hideMark/>
          </w:tcPr>
          <w:p w:rsidR="00BD2F71" w:rsidRPr="00097506" w:rsidRDefault="00BD2F71" w:rsidP="00F57F55">
            <w:pPr>
              <w:spacing w:after="0" w:line="240" w:lineRule="auto"/>
              <w:ind w:right="-5"/>
              <w:jc w:val="center"/>
              <w:rPr>
                <w:rFonts w:ascii="Times New Roman" w:hAnsi="Times New Roman" w:cs="Times New Roman"/>
                <w:sz w:val="24"/>
                <w:szCs w:val="24"/>
                <w:lang w:val="kk-KZ"/>
              </w:rPr>
            </w:pPr>
            <w:r w:rsidRPr="00097506">
              <w:rPr>
                <w:rFonts w:ascii="Times New Roman" w:hAnsi="Times New Roman" w:cs="Times New Roman"/>
                <w:sz w:val="24"/>
                <w:szCs w:val="24"/>
              </w:rPr>
              <w:t>Критери</w:t>
            </w:r>
            <w:r w:rsidRPr="00097506">
              <w:rPr>
                <w:rFonts w:ascii="Times New Roman" w:hAnsi="Times New Roman" w:cs="Times New Roman"/>
                <w:sz w:val="24"/>
                <w:szCs w:val="24"/>
                <w:lang w:val="kk-KZ"/>
              </w:rPr>
              <w:t>йлер</w:t>
            </w:r>
          </w:p>
        </w:tc>
        <w:tc>
          <w:tcPr>
            <w:tcW w:w="7546" w:type="dxa"/>
            <w:tcBorders>
              <w:top w:val="single" w:sz="4" w:space="0" w:color="auto"/>
              <w:left w:val="single" w:sz="4" w:space="0" w:color="auto"/>
              <w:bottom w:val="single" w:sz="4" w:space="0" w:color="auto"/>
              <w:right w:val="single" w:sz="4" w:space="0" w:color="auto"/>
            </w:tcBorders>
            <w:hideMark/>
          </w:tcPr>
          <w:p w:rsidR="00BD2F71" w:rsidRPr="00097506" w:rsidRDefault="00BD2F71" w:rsidP="00F57F55">
            <w:pPr>
              <w:spacing w:after="0" w:line="240" w:lineRule="auto"/>
              <w:ind w:right="-5"/>
              <w:jc w:val="center"/>
              <w:rPr>
                <w:rFonts w:ascii="Times New Roman" w:hAnsi="Times New Roman" w:cs="Times New Roman"/>
                <w:sz w:val="24"/>
                <w:szCs w:val="24"/>
                <w:lang w:val="kk-KZ"/>
              </w:rPr>
            </w:pPr>
            <w:r w:rsidRPr="00097506">
              <w:rPr>
                <w:rFonts w:ascii="Times New Roman" w:hAnsi="Times New Roman" w:cs="Times New Roman"/>
                <w:sz w:val="24"/>
                <w:szCs w:val="24"/>
                <w:lang w:val="kk-KZ"/>
              </w:rPr>
              <w:t>Көрсеткіштері</w:t>
            </w:r>
          </w:p>
        </w:tc>
      </w:tr>
      <w:tr w:rsidR="00BD2F71" w:rsidRPr="00206C2D" w:rsidTr="00F57F55">
        <w:tc>
          <w:tcPr>
            <w:tcW w:w="2093" w:type="dxa"/>
            <w:tcBorders>
              <w:top w:val="single" w:sz="4" w:space="0" w:color="auto"/>
              <w:left w:val="single" w:sz="4" w:space="0" w:color="auto"/>
              <w:bottom w:val="single" w:sz="4" w:space="0" w:color="auto"/>
              <w:right w:val="single" w:sz="4" w:space="0" w:color="auto"/>
            </w:tcBorders>
          </w:tcPr>
          <w:p w:rsidR="00BD2F71" w:rsidRPr="00097506" w:rsidRDefault="00BD2F71" w:rsidP="00F57F55">
            <w:pPr>
              <w:spacing w:after="0" w:line="240" w:lineRule="auto"/>
              <w:ind w:right="-5"/>
              <w:rPr>
                <w:rFonts w:ascii="Times New Roman" w:hAnsi="Times New Roman" w:cs="Times New Roman"/>
                <w:sz w:val="24"/>
                <w:szCs w:val="24"/>
              </w:rPr>
            </w:pPr>
            <w:r w:rsidRPr="00097506">
              <w:rPr>
                <w:rFonts w:ascii="Times New Roman" w:hAnsi="Times New Roman" w:cs="Times New Roman"/>
                <w:sz w:val="24"/>
                <w:szCs w:val="24"/>
                <w:lang w:val="kk-KZ"/>
              </w:rPr>
              <w:t>1. Кәсіби-шығармашылық іс-әрекет арқылы өзін-өзі жүзеге асы</w:t>
            </w:r>
            <w:r>
              <w:rPr>
                <w:rFonts w:ascii="Times New Roman" w:hAnsi="Times New Roman" w:cs="Times New Roman"/>
                <w:sz w:val="24"/>
                <w:szCs w:val="24"/>
                <w:lang w:val="kk-KZ"/>
              </w:rPr>
              <w:t>ру, өзін-өзі дамыту қажеттілігі</w:t>
            </w:r>
          </w:p>
        </w:tc>
        <w:tc>
          <w:tcPr>
            <w:tcW w:w="7546" w:type="dxa"/>
            <w:tcBorders>
              <w:top w:val="single" w:sz="4" w:space="0" w:color="auto"/>
              <w:left w:val="single" w:sz="4" w:space="0" w:color="auto"/>
              <w:bottom w:val="single" w:sz="4" w:space="0" w:color="auto"/>
              <w:right w:val="single" w:sz="4" w:space="0" w:color="auto"/>
            </w:tcBorders>
          </w:tcPr>
          <w:p w:rsidR="00BD2F71" w:rsidRPr="00097506" w:rsidRDefault="00BD2F71" w:rsidP="00F57F55">
            <w:pPr>
              <w:spacing w:after="0" w:line="240" w:lineRule="auto"/>
              <w:ind w:right="-5"/>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1. Зерттеушілік-шығармашылық қызмет саласында оң үміттердің болуы</w:t>
            </w:r>
            <w:r>
              <w:rPr>
                <w:rFonts w:ascii="Times New Roman" w:hAnsi="Times New Roman" w:cs="Times New Roman"/>
                <w:sz w:val="24"/>
                <w:szCs w:val="24"/>
                <w:lang w:val="kk-KZ"/>
              </w:rPr>
              <w:t>.</w:t>
            </w:r>
          </w:p>
          <w:p w:rsidR="00BD2F71" w:rsidRPr="00097506" w:rsidRDefault="00BD2F71" w:rsidP="00F57F55">
            <w:pPr>
              <w:spacing w:after="0" w:line="240" w:lineRule="auto"/>
              <w:ind w:right="-5"/>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2. Басқа біреудің тәжірибесіне ашықтық, шығармашылық мәселеге, зерттеушілік жағдайға байланысты қабылдау және икемділік</w:t>
            </w:r>
            <w:r>
              <w:rPr>
                <w:rFonts w:ascii="Times New Roman" w:hAnsi="Times New Roman" w:cs="Times New Roman"/>
                <w:sz w:val="24"/>
                <w:szCs w:val="24"/>
                <w:lang w:val="kk-KZ"/>
              </w:rPr>
              <w:t>.</w:t>
            </w:r>
          </w:p>
          <w:p w:rsidR="00BD2F71" w:rsidRPr="00097506" w:rsidRDefault="00BD2F71" w:rsidP="00F57F55">
            <w:pPr>
              <w:spacing w:after="0" w:line="240" w:lineRule="auto"/>
              <w:ind w:right="-5"/>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3. Белгісіздік жағдайындағы эмоционалды тұрақтылық және оны шешуге ұмтылу</w:t>
            </w:r>
            <w:r>
              <w:rPr>
                <w:rFonts w:ascii="Times New Roman" w:hAnsi="Times New Roman" w:cs="Times New Roman"/>
                <w:sz w:val="24"/>
                <w:szCs w:val="24"/>
                <w:lang w:val="kk-KZ"/>
              </w:rPr>
              <w:t>.</w:t>
            </w:r>
          </w:p>
          <w:p w:rsidR="00BD2F71" w:rsidRPr="00097506" w:rsidRDefault="00BD2F71" w:rsidP="00F57F55">
            <w:pPr>
              <w:spacing w:after="0" w:line="240" w:lineRule="auto"/>
              <w:ind w:right="-5"/>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4. Негізгі құндылықтарды сақтай отырып, жеке тұлғаны өзгерту мүмкіндігі</w:t>
            </w:r>
            <w:r>
              <w:rPr>
                <w:rFonts w:ascii="Times New Roman" w:hAnsi="Times New Roman" w:cs="Times New Roman"/>
                <w:sz w:val="24"/>
                <w:szCs w:val="24"/>
                <w:lang w:val="kk-KZ"/>
              </w:rPr>
              <w:t>.</w:t>
            </w:r>
          </w:p>
        </w:tc>
      </w:tr>
      <w:tr w:rsidR="00BD2F71" w:rsidRPr="00206C2D" w:rsidTr="00F57F55">
        <w:tc>
          <w:tcPr>
            <w:tcW w:w="2093" w:type="dxa"/>
            <w:tcBorders>
              <w:top w:val="single" w:sz="4" w:space="0" w:color="auto"/>
              <w:left w:val="single" w:sz="4" w:space="0" w:color="auto"/>
              <w:bottom w:val="single" w:sz="4" w:space="0" w:color="auto"/>
              <w:right w:val="single" w:sz="4" w:space="0" w:color="auto"/>
            </w:tcBorders>
          </w:tcPr>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2. Өзіндік әдістемелік қызметті табысты жүзеге асыру үшін зерттеушілік тапсырманы анықтай білу</w:t>
            </w:r>
          </w:p>
        </w:tc>
        <w:tc>
          <w:tcPr>
            <w:tcW w:w="7546" w:type="dxa"/>
            <w:tcBorders>
              <w:top w:val="single" w:sz="4" w:space="0" w:color="auto"/>
              <w:left w:val="single" w:sz="4" w:space="0" w:color="auto"/>
              <w:bottom w:val="single" w:sz="4" w:space="0" w:color="auto"/>
              <w:right w:val="single" w:sz="4" w:space="0" w:color="auto"/>
            </w:tcBorders>
          </w:tcPr>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1. Зерттеу пәні ретінде мәтінге көзқарастардағы, әдеби шығарма кейіпкерлерінің өмірі мен пайымдауларындағы шығармашылық қайшылықты көрсету.</w:t>
            </w:r>
          </w:p>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2. Көркем шығарма мәтіні бойынша сұрақ немесе тапсырма құрастыру</w:t>
            </w:r>
          </w:p>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 xml:space="preserve">3. Студенттердің зерттеушілік іс-әрекетін ынталандыратын </w:t>
            </w:r>
            <w:r>
              <w:rPr>
                <w:rFonts w:ascii="Times New Roman" w:hAnsi="Times New Roman" w:cs="Times New Roman"/>
                <w:sz w:val="24"/>
                <w:szCs w:val="24"/>
                <w:lang w:val="kk-KZ"/>
              </w:rPr>
              <w:t>мәселелік</w:t>
            </w:r>
            <w:r w:rsidRPr="00097506">
              <w:rPr>
                <w:rFonts w:ascii="Times New Roman" w:hAnsi="Times New Roman" w:cs="Times New Roman"/>
                <w:sz w:val="24"/>
                <w:szCs w:val="24"/>
                <w:lang w:val="kk-KZ"/>
              </w:rPr>
              <w:t xml:space="preserve"> жағдай туғызу</w:t>
            </w:r>
            <w:r>
              <w:rPr>
                <w:rFonts w:ascii="Times New Roman" w:hAnsi="Times New Roman" w:cs="Times New Roman"/>
                <w:sz w:val="24"/>
                <w:szCs w:val="24"/>
                <w:lang w:val="kk-KZ"/>
              </w:rPr>
              <w:t>.</w:t>
            </w:r>
          </w:p>
          <w:p w:rsidR="00BD2F71" w:rsidRPr="00097506" w:rsidRDefault="00BD2F71" w:rsidP="00F57F55">
            <w:pPr>
              <w:spacing w:after="0" w:line="240" w:lineRule="auto"/>
              <w:ind w:right="-5"/>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4. Студентті шығармашылықпен дамыта отырып, немесе ескісін түрлендіру арқылы сабақтың жаңа әдістемелік тұжырымдамасын жасау</w:t>
            </w:r>
            <w:r>
              <w:rPr>
                <w:rFonts w:ascii="Times New Roman" w:hAnsi="Times New Roman" w:cs="Times New Roman"/>
                <w:sz w:val="24"/>
                <w:szCs w:val="24"/>
                <w:lang w:val="kk-KZ"/>
              </w:rPr>
              <w:t>.</w:t>
            </w:r>
          </w:p>
        </w:tc>
      </w:tr>
      <w:tr w:rsidR="00BD2F71" w:rsidRPr="00097506" w:rsidTr="00F57F55">
        <w:tc>
          <w:tcPr>
            <w:tcW w:w="2093" w:type="dxa"/>
            <w:tcBorders>
              <w:top w:val="single" w:sz="4" w:space="0" w:color="auto"/>
              <w:left w:val="single" w:sz="4" w:space="0" w:color="auto"/>
              <w:bottom w:val="single" w:sz="4" w:space="0" w:color="auto"/>
              <w:right w:val="single" w:sz="4" w:space="0" w:color="auto"/>
            </w:tcBorders>
          </w:tcPr>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3. Студенттердің олимпиадалық есептерді құра білуі</w:t>
            </w:r>
          </w:p>
        </w:tc>
        <w:tc>
          <w:tcPr>
            <w:tcW w:w="7546" w:type="dxa"/>
            <w:tcBorders>
              <w:top w:val="single" w:sz="4" w:space="0" w:color="auto"/>
              <w:left w:val="single" w:sz="4" w:space="0" w:color="auto"/>
              <w:bottom w:val="single" w:sz="4" w:space="0" w:color="auto"/>
              <w:right w:val="single" w:sz="4" w:space="0" w:color="auto"/>
            </w:tcBorders>
          </w:tcPr>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1. Есептерге өзіндік интерпретацияның болуы</w:t>
            </w:r>
            <w:r>
              <w:rPr>
                <w:rFonts w:ascii="Times New Roman" w:hAnsi="Times New Roman" w:cs="Times New Roman"/>
                <w:sz w:val="24"/>
                <w:szCs w:val="24"/>
                <w:lang w:val="kk-KZ"/>
              </w:rPr>
              <w:t>.</w:t>
            </w:r>
          </w:p>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2. Олимпиадалық есептің мәтінін түсіндірудің сәйкестігі және онымен жұмысты өзіндік бағалаудың сәйкестігі</w:t>
            </w:r>
            <w:r>
              <w:rPr>
                <w:rFonts w:ascii="Times New Roman" w:hAnsi="Times New Roman" w:cs="Times New Roman"/>
                <w:sz w:val="24"/>
                <w:szCs w:val="24"/>
                <w:lang w:val="kk-KZ"/>
              </w:rPr>
              <w:t>.</w:t>
            </w:r>
          </w:p>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 xml:space="preserve">3. Есеп шығаруды студенттің бағалауының диалогтық және </w:t>
            </w:r>
            <w:r>
              <w:rPr>
                <w:rFonts w:ascii="Times New Roman" w:hAnsi="Times New Roman" w:cs="Times New Roman"/>
                <w:sz w:val="24"/>
                <w:szCs w:val="24"/>
                <w:lang w:val="kk-KZ"/>
              </w:rPr>
              <w:t>мәселелік</w:t>
            </w:r>
            <w:r w:rsidRPr="00097506">
              <w:rPr>
                <w:rFonts w:ascii="Times New Roman" w:hAnsi="Times New Roman" w:cs="Times New Roman"/>
                <w:sz w:val="24"/>
                <w:szCs w:val="24"/>
                <w:lang w:val="kk-KZ"/>
              </w:rPr>
              <w:t xml:space="preserve"> сипаты</w:t>
            </w:r>
            <w:r>
              <w:rPr>
                <w:rFonts w:ascii="Times New Roman" w:hAnsi="Times New Roman" w:cs="Times New Roman"/>
                <w:sz w:val="24"/>
                <w:szCs w:val="24"/>
                <w:lang w:val="kk-KZ"/>
              </w:rPr>
              <w:t>.</w:t>
            </w:r>
          </w:p>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4. Олимпиадалық есептердің контекстті пайдалану</w:t>
            </w:r>
            <w:r>
              <w:rPr>
                <w:rFonts w:ascii="Times New Roman" w:hAnsi="Times New Roman" w:cs="Times New Roman"/>
                <w:sz w:val="24"/>
                <w:szCs w:val="24"/>
                <w:lang w:val="kk-KZ"/>
              </w:rPr>
              <w:t>.</w:t>
            </w:r>
          </w:p>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5. Шығарманың композициялық үйлесімділігі</w:t>
            </w:r>
            <w:r>
              <w:rPr>
                <w:rFonts w:ascii="Times New Roman" w:hAnsi="Times New Roman" w:cs="Times New Roman"/>
                <w:sz w:val="24"/>
                <w:szCs w:val="24"/>
                <w:lang w:val="kk-KZ"/>
              </w:rPr>
              <w:t>.</w:t>
            </w:r>
          </w:p>
          <w:p w:rsidR="00BD2F71" w:rsidRPr="00097506" w:rsidRDefault="00BD2F71" w:rsidP="00F57F55">
            <w:pPr>
              <w:spacing w:after="0" w:line="240" w:lineRule="auto"/>
              <w:ind w:right="-5"/>
              <w:rPr>
                <w:rFonts w:ascii="Times New Roman" w:hAnsi="Times New Roman" w:cs="Times New Roman"/>
                <w:sz w:val="24"/>
                <w:szCs w:val="24"/>
              </w:rPr>
            </w:pPr>
            <w:r w:rsidRPr="00097506">
              <w:rPr>
                <w:rFonts w:ascii="Times New Roman" w:hAnsi="Times New Roman" w:cs="Times New Roman"/>
                <w:sz w:val="24"/>
                <w:szCs w:val="24"/>
                <w:lang w:val="kk-KZ"/>
              </w:rPr>
              <w:t>6. Есеп шығару тәсілдерінің даралығы</w:t>
            </w:r>
          </w:p>
        </w:tc>
      </w:tr>
      <w:tr w:rsidR="00BD2F71" w:rsidRPr="00097506" w:rsidTr="00F57F55">
        <w:tc>
          <w:tcPr>
            <w:tcW w:w="2093" w:type="dxa"/>
            <w:tcBorders>
              <w:top w:val="single" w:sz="4" w:space="0" w:color="auto"/>
              <w:left w:val="single" w:sz="4" w:space="0" w:color="auto"/>
              <w:bottom w:val="single" w:sz="4" w:space="0" w:color="auto"/>
              <w:right w:val="single" w:sz="4" w:space="0" w:color="auto"/>
            </w:tcBorders>
          </w:tcPr>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4. Студенттердің математикалық олимпиада мәтін құра білуі</w:t>
            </w:r>
          </w:p>
        </w:tc>
        <w:tc>
          <w:tcPr>
            <w:tcW w:w="7546" w:type="dxa"/>
            <w:tcBorders>
              <w:top w:val="single" w:sz="4" w:space="0" w:color="auto"/>
              <w:left w:val="single" w:sz="4" w:space="0" w:color="auto"/>
              <w:bottom w:val="single" w:sz="4" w:space="0" w:color="auto"/>
              <w:right w:val="single" w:sz="4" w:space="0" w:color="auto"/>
            </w:tcBorders>
          </w:tcPr>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1. Есептің лейтмотивін анықтау</w:t>
            </w:r>
            <w:r>
              <w:rPr>
                <w:rFonts w:ascii="Times New Roman" w:hAnsi="Times New Roman" w:cs="Times New Roman"/>
                <w:sz w:val="24"/>
                <w:szCs w:val="24"/>
                <w:lang w:val="kk-KZ"/>
              </w:rPr>
              <w:t>.</w:t>
            </w:r>
          </w:p>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3. Әр тақырып бойынша есептерді құрастырудың ерекшелігі</w:t>
            </w:r>
            <w:r>
              <w:rPr>
                <w:rFonts w:ascii="Times New Roman" w:hAnsi="Times New Roman" w:cs="Times New Roman"/>
                <w:sz w:val="24"/>
                <w:szCs w:val="24"/>
                <w:lang w:val="kk-KZ"/>
              </w:rPr>
              <w:t>.</w:t>
            </w:r>
          </w:p>
          <w:p w:rsidR="00BD2F71" w:rsidRPr="00097506" w:rsidRDefault="00BD2F71" w:rsidP="00F57F55">
            <w:pPr>
              <w:spacing w:after="0" w:line="240" w:lineRule="auto"/>
              <w:ind w:right="-5"/>
              <w:rPr>
                <w:rFonts w:ascii="Times New Roman" w:hAnsi="Times New Roman" w:cs="Times New Roman"/>
                <w:sz w:val="24"/>
                <w:szCs w:val="24"/>
                <w:lang w:val="kk-KZ"/>
              </w:rPr>
            </w:pPr>
            <w:r w:rsidRPr="00097506">
              <w:rPr>
                <w:rFonts w:ascii="Times New Roman" w:hAnsi="Times New Roman" w:cs="Times New Roman"/>
                <w:sz w:val="24"/>
                <w:szCs w:val="24"/>
                <w:lang w:val="kk-KZ"/>
              </w:rPr>
              <w:t>4. Анализ бастамалары тақырыбан есептер құрастыру ерекшеліктері</w:t>
            </w:r>
            <w:r>
              <w:rPr>
                <w:rFonts w:ascii="Times New Roman" w:hAnsi="Times New Roman" w:cs="Times New Roman"/>
                <w:sz w:val="24"/>
                <w:szCs w:val="24"/>
                <w:lang w:val="kk-KZ"/>
              </w:rPr>
              <w:t>.</w:t>
            </w:r>
          </w:p>
          <w:p w:rsidR="00BD2F71" w:rsidRPr="00097506" w:rsidRDefault="00BD2F71" w:rsidP="00F57F55">
            <w:pPr>
              <w:spacing w:after="0" w:line="240" w:lineRule="auto"/>
              <w:ind w:right="-5"/>
              <w:jc w:val="both"/>
              <w:rPr>
                <w:rFonts w:ascii="Times New Roman" w:hAnsi="Times New Roman" w:cs="Times New Roman"/>
                <w:sz w:val="24"/>
                <w:szCs w:val="24"/>
                <w:lang w:val="kk-KZ"/>
              </w:rPr>
            </w:pPr>
            <w:r w:rsidRPr="00097506">
              <w:rPr>
                <w:rFonts w:ascii="Times New Roman" w:hAnsi="Times New Roman" w:cs="Times New Roman"/>
                <w:sz w:val="24"/>
                <w:szCs w:val="24"/>
                <w:lang w:val="kk-KZ"/>
              </w:rPr>
              <w:t>5. Олимпиадалық есептің үйлесімділігі</w:t>
            </w:r>
            <w:r>
              <w:rPr>
                <w:rFonts w:ascii="Times New Roman" w:hAnsi="Times New Roman" w:cs="Times New Roman"/>
                <w:sz w:val="24"/>
                <w:szCs w:val="24"/>
                <w:lang w:val="kk-KZ"/>
              </w:rPr>
              <w:t>.</w:t>
            </w:r>
          </w:p>
        </w:tc>
      </w:tr>
    </w:tbl>
    <w:p w:rsidR="00BD2F71" w:rsidRPr="00097506" w:rsidRDefault="00BD2F71" w:rsidP="00BD2F71">
      <w:pPr>
        <w:tabs>
          <w:tab w:val="left" w:pos="10632"/>
        </w:tabs>
        <w:spacing w:after="0" w:line="240" w:lineRule="auto"/>
        <w:ind w:firstLine="567"/>
        <w:jc w:val="both"/>
        <w:rPr>
          <w:rFonts w:ascii="Times New Roman" w:hAnsi="Times New Roman" w:cs="Times New Roman"/>
          <w:sz w:val="28"/>
          <w:szCs w:val="28"/>
          <w:lang w:val="kk-KZ"/>
        </w:rPr>
      </w:pPr>
    </w:p>
    <w:p w:rsidR="00BD2F71" w:rsidRPr="00097506" w:rsidRDefault="00BD2F71" w:rsidP="00BD2F71">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Бұл критерийлер өлшенетін, объективті, олар зерттеушілік құзіреттіліктің мәнді сипаттамаларын көрсетеді, шығармашылық құзыреттілік қалыптасуының белгілі бір кезеңдерінде қайталанатын болады</w:t>
      </w:r>
      <w:r w:rsidR="003A6341">
        <w:rPr>
          <w:rFonts w:ascii="Times New Roman" w:hAnsi="Times New Roman" w:cs="Times New Roman"/>
          <w:sz w:val="28"/>
          <w:szCs w:val="28"/>
          <w:lang w:val="kk-KZ"/>
        </w:rPr>
        <w:t xml:space="preserve"> </w:t>
      </w:r>
      <w:r w:rsidR="003A6341" w:rsidRPr="003A6341">
        <w:rPr>
          <w:rFonts w:ascii="Times New Roman" w:hAnsi="Times New Roman" w:cs="Times New Roman"/>
          <w:sz w:val="28"/>
          <w:szCs w:val="28"/>
          <w:lang w:val="kk-KZ"/>
        </w:rPr>
        <w:t>[</w:t>
      </w:r>
      <w:r w:rsidR="00560E5A">
        <w:rPr>
          <w:rFonts w:ascii="Times New Roman" w:hAnsi="Times New Roman" w:cs="Times New Roman"/>
          <w:sz w:val="28"/>
          <w:szCs w:val="28"/>
          <w:lang w:val="kk-KZ"/>
        </w:rPr>
        <w:t>90, б.338</w:t>
      </w:r>
      <w:r w:rsidR="003A6341" w:rsidRPr="003A6341">
        <w:rPr>
          <w:rFonts w:ascii="Times New Roman" w:hAnsi="Times New Roman" w:cs="Times New Roman"/>
          <w:sz w:val="28"/>
          <w:szCs w:val="28"/>
          <w:lang w:val="kk-KZ"/>
        </w:rPr>
        <w:t>]</w:t>
      </w:r>
      <w:r w:rsidRPr="00097506">
        <w:rPr>
          <w:rFonts w:ascii="Times New Roman" w:hAnsi="Times New Roman" w:cs="Times New Roman"/>
          <w:sz w:val="28"/>
          <w:szCs w:val="28"/>
          <w:lang w:val="kk-KZ"/>
        </w:rPr>
        <w:t>.</w:t>
      </w:r>
    </w:p>
    <w:p w:rsidR="00BD2F71" w:rsidRDefault="00BD2F71" w:rsidP="00BD2F71">
      <w:pPr>
        <w:tabs>
          <w:tab w:val="left" w:pos="10632"/>
        </w:tabs>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Эксперименттің </w:t>
      </w:r>
      <w:r>
        <w:rPr>
          <w:rFonts w:ascii="Times New Roman" w:hAnsi="Times New Roman" w:cs="Times New Roman"/>
          <w:sz w:val="28"/>
          <w:szCs w:val="28"/>
          <w:lang w:val="kk-KZ"/>
        </w:rPr>
        <w:t xml:space="preserve">қалыптастыру </w:t>
      </w:r>
      <w:r w:rsidRPr="00097506">
        <w:rPr>
          <w:rFonts w:ascii="Times New Roman" w:hAnsi="Times New Roman" w:cs="Times New Roman"/>
          <w:sz w:val="28"/>
          <w:szCs w:val="28"/>
          <w:lang w:val="kk-KZ"/>
        </w:rPr>
        <w:t xml:space="preserve">кезеңінде </w:t>
      </w:r>
      <w:r>
        <w:rPr>
          <w:rFonts w:ascii="Times New Roman" w:hAnsi="Times New Roman" w:cs="Times New Roman"/>
          <w:sz w:val="28"/>
          <w:szCs w:val="28"/>
          <w:lang w:val="kk-KZ"/>
        </w:rPr>
        <w:t>студенттердің</w:t>
      </w:r>
      <w:r w:rsidRPr="00097506">
        <w:rPr>
          <w:rFonts w:ascii="Times New Roman" w:hAnsi="Times New Roman" w:cs="Times New Roman"/>
          <w:sz w:val="28"/>
          <w:szCs w:val="28"/>
          <w:lang w:val="kk-KZ"/>
        </w:rPr>
        <w:t xml:space="preserve"> өзіндік шығармашылық әрекетіне және </w:t>
      </w:r>
      <w:r>
        <w:rPr>
          <w:rFonts w:ascii="Times New Roman" w:hAnsi="Times New Roman" w:cs="Times New Roman"/>
          <w:sz w:val="28"/>
          <w:szCs w:val="28"/>
          <w:lang w:val="kk-KZ"/>
        </w:rPr>
        <w:t>оқытушының</w:t>
      </w:r>
      <w:r w:rsidRPr="00097506">
        <w:rPr>
          <w:rFonts w:ascii="Times New Roman" w:hAnsi="Times New Roman" w:cs="Times New Roman"/>
          <w:sz w:val="28"/>
          <w:szCs w:val="28"/>
          <w:lang w:val="kk-KZ"/>
        </w:rPr>
        <w:t xml:space="preserve"> белсенділігіне тұрақты қызығушылық ерекше мәнге ие</w:t>
      </w:r>
      <w:r>
        <w:rPr>
          <w:rFonts w:ascii="Times New Roman" w:hAnsi="Times New Roman" w:cs="Times New Roman"/>
          <w:sz w:val="28"/>
          <w:szCs w:val="28"/>
          <w:lang w:val="kk-KZ"/>
        </w:rPr>
        <w:t xml:space="preserve"> болды</w:t>
      </w:r>
      <w:r w:rsidRPr="00097506">
        <w:rPr>
          <w:rFonts w:ascii="Times New Roman" w:hAnsi="Times New Roman" w:cs="Times New Roman"/>
          <w:sz w:val="28"/>
          <w:szCs w:val="28"/>
          <w:lang w:val="kk-KZ"/>
        </w:rPr>
        <w:t xml:space="preserve">. </w:t>
      </w:r>
    </w:p>
    <w:p w:rsidR="00BD2F71" w:rsidRPr="00097506" w:rsidRDefault="00BD2F71" w:rsidP="00BD2F71">
      <w:pPr>
        <w:tabs>
          <w:tab w:val="left" w:pos="1063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097506">
        <w:rPr>
          <w:rFonts w:ascii="Times New Roman" w:hAnsi="Times New Roman" w:cs="Times New Roman"/>
          <w:sz w:val="28"/>
          <w:szCs w:val="28"/>
          <w:lang w:val="kk-KZ"/>
        </w:rPr>
        <w:t>иссертациялық зерттеуде егжей-тегжейлі сипатталған және талданған студенттердің келесі әдістері, технологиялары, іс-әрекеттері сұранысқа ие болды: олимпиадалық есеп мәтін құру (талдау, сұраққа жазбаша жауап, мәтінге шолу); тақырып бойынша есептің мәтін құру (ассоциация, күшейту); қарама-қайшылықтарды тұжырымдау және оларды шешу (</w:t>
      </w:r>
      <w:r>
        <w:rPr>
          <w:rFonts w:ascii="Times New Roman" w:hAnsi="Times New Roman" w:cs="Times New Roman"/>
          <w:sz w:val="28"/>
          <w:szCs w:val="28"/>
          <w:lang w:val="kk-KZ"/>
        </w:rPr>
        <w:t>мәселелік</w:t>
      </w:r>
      <w:r w:rsidRPr="00097506">
        <w:rPr>
          <w:rFonts w:ascii="Times New Roman" w:hAnsi="Times New Roman" w:cs="Times New Roman"/>
          <w:sz w:val="28"/>
          <w:szCs w:val="28"/>
          <w:lang w:val="kk-KZ"/>
        </w:rPr>
        <w:t xml:space="preserve"> жағдайды құру); кейстің шешімі (дипломдық жұмысты баяндау, аргументтерді таңдау; рефлексиялық технологиялардың әдістемесі (инсерт, екі бөлімді күнделік, «Білемін. Білгім келеді. Білдім» кестесі, рефлексия (портфолио, өзін-өзі бағалау).</w:t>
      </w:r>
    </w:p>
    <w:p w:rsidR="00187FBA" w:rsidRPr="007A6635" w:rsidRDefault="00187FBA" w:rsidP="00187FBA">
      <w:pPr>
        <w:spacing w:after="0" w:line="240" w:lineRule="auto"/>
        <w:ind w:firstLine="567"/>
        <w:jc w:val="both"/>
        <w:rPr>
          <w:rFonts w:ascii="Times New Roman" w:hAnsi="Times New Roman" w:cs="Times New Roman"/>
          <w:sz w:val="28"/>
          <w:szCs w:val="28"/>
          <w:lang w:val="kk-KZ"/>
        </w:rPr>
      </w:pPr>
      <w:r w:rsidRPr="008E1032">
        <w:rPr>
          <w:rFonts w:ascii="Times New Roman" w:hAnsi="Times New Roman" w:cs="Times New Roman"/>
          <w:sz w:val="28"/>
          <w:szCs w:val="28"/>
          <w:lang w:val="kk-KZ"/>
        </w:rPr>
        <w:lastRenderedPageBreak/>
        <w:t xml:space="preserve">Педагогикалық эксперименттің қорытындылау кезеңінде </w:t>
      </w:r>
      <w:r>
        <w:rPr>
          <w:rFonts w:ascii="Times New Roman" w:hAnsi="Times New Roman" w:cs="Times New Roman"/>
          <w:sz w:val="28"/>
          <w:szCs w:val="28"/>
          <w:lang w:val="kk-KZ"/>
        </w:rPr>
        <w:t xml:space="preserve">3 курс студенттерінің </w:t>
      </w:r>
      <w:r w:rsidRPr="008E1032">
        <w:rPr>
          <w:rFonts w:ascii="Times New Roman" w:hAnsi="Times New Roman" w:cs="Times New Roman"/>
          <w:sz w:val="28"/>
          <w:szCs w:val="28"/>
          <w:lang w:val="kk-KZ"/>
        </w:rPr>
        <w:t>қорытынды білім деңгейін</w:t>
      </w:r>
      <w:r>
        <w:rPr>
          <w:rFonts w:ascii="Times New Roman" w:hAnsi="Times New Roman" w:cs="Times New Roman"/>
          <w:sz w:val="28"/>
          <w:szCs w:val="28"/>
          <w:lang w:val="kk-KZ"/>
        </w:rPr>
        <w:t xml:space="preserve"> </w:t>
      </w:r>
      <w:r w:rsidRPr="008E1032">
        <w:rPr>
          <w:rFonts w:ascii="Times New Roman" w:hAnsi="Times New Roman" w:cs="Times New Roman"/>
          <w:sz w:val="28"/>
          <w:szCs w:val="28"/>
          <w:lang w:val="kk-KZ"/>
        </w:rPr>
        <w:t xml:space="preserve">анықтау мақсатында №2 </w:t>
      </w:r>
      <w:r>
        <w:rPr>
          <w:rFonts w:ascii="Times New Roman" w:hAnsi="Times New Roman" w:cs="Times New Roman"/>
          <w:sz w:val="28"/>
          <w:szCs w:val="28"/>
          <w:lang w:val="kk-KZ"/>
        </w:rPr>
        <w:t>аралық</w:t>
      </w:r>
      <w:r w:rsidRPr="008E1032">
        <w:rPr>
          <w:rFonts w:ascii="Times New Roman" w:hAnsi="Times New Roman" w:cs="Times New Roman"/>
          <w:sz w:val="28"/>
          <w:szCs w:val="28"/>
          <w:lang w:val="kk-KZ"/>
        </w:rPr>
        <w:t xml:space="preserve"> </w:t>
      </w:r>
      <w:r>
        <w:rPr>
          <w:rFonts w:ascii="Times New Roman" w:hAnsi="Times New Roman" w:cs="Times New Roman"/>
          <w:sz w:val="28"/>
          <w:szCs w:val="28"/>
          <w:lang w:val="kk-KZ"/>
        </w:rPr>
        <w:t>бақылау</w:t>
      </w:r>
      <w:r w:rsidRPr="008E1032">
        <w:rPr>
          <w:rFonts w:ascii="Times New Roman" w:hAnsi="Times New Roman" w:cs="Times New Roman"/>
          <w:sz w:val="28"/>
          <w:szCs w:val="28"/>
          <w:lang w:val="kk-KZ"/>
        </w:rPr>
        <w:t xml:space="preserve"> жұмыс</w:t>
      </w:r>
      <w:r>
        <w:rPr>
          <w:rFonts w:ascii="Times New Roman" w:hAnsi="Times New Roman" w:cs="Times New Roman"/>
          <w:sz w:val="28"/>
          <w:szCs w:val="28"/>
          <w:lang w:val="kk-KZ"/>
        </w:rPr>
        <w:t>ы</w:t>
      </w:r>
      <w:r w:rsidRPr="008E1032">
        <w:rPr>
          <w:rFonts w:ascii="Times New Roman" w:hAnsi="Times New Roman" w:cs="Times New Roman"/>
          <w:sz w:val="28"/>
          <w:szCs w:val="28"/>
          <w:lang w:val="kk-KZ"/>
        </w:rPr>
        <w:t xml:space="preserve"> жүргізілді.</w:t>
      </w:r>
      <w:r>
        <w:rPr>
          <w:rFonts w:ascii="Times New Roman" w:hAnsi="Times New Roman" w:cs="Times New Roman"/>
          <w:sz w:val="28"/>
          <w:szCs w:val="28"/>
          <w:lang w:val="kk-KZ"/>
        </w:rPr>
        <w:t xml:space="preserve"> Ұсынылған </w:t>
      </w:r>
      <w:r w:rsidRPr="007A6635">
        <w:rPr>
          <w:rFonts w:ascii="Times New Roman" w:hAnsi="Times New Roman" w:cs="Times New Roman"/>
          <w:sz w:val="28"/>
          <w:szCs w:val="28"/>
          <w:lang w:val="kk-KZ"/>
        </w:rPr>
        <w:t xml:space="preserve">тапсырмалар диссертацияның қосымшасында </w:t>
      </w:r>
      <w:r>
        <w:rPr>
          <w:rFonts w:ascii="Times New Roman" w:hAnsi="Times New Roman" w:cs="Times New Roman"/>
          <w:sz w:val="28"/>
          <w:szCs w:val="28"/>
          <w:lang w:val="kk-KZ"/>
        </w:rPr>
        <w:t>берілген</w:t>
      </w:r>
      <w:r w:rsidRPr="007A6635">
        <w:rPr>
          <w:rFonts w:ascii="Times New Roman" w:hAnsi="Times New Roman" w:cs="Times New Roman"/>
          <w:sz w:val="28"/>
          <w:szCs w:val="28"/>
          <w:lang w:val="kk-KZ"/>
        </w:rPr>
        <w:t xml:space="preserve"> (Қосымша </w:t>
      </w:r>
      <w:r>
        <w:rPr>
          <w:rFonts w:ascii="Times New Roman" w:hAnsi="Times New Roman" w:cs="Times New Roman"/>
          <w:sz w:val="28"/>
          <w:szCs w:val="28"/>
          <w:lang w:val="kk-KZ"/>
        </w:rPr>
        <w:t>Б</w:t>
      </w:r>
      <w:r w:rsidRPr="007A6635">
        <w:rPr>
          <w:rFonts w:ascii="Times New Roman" w:hAnsi="Times New Roman" w:cs="Times New Roman"/>
          <w:sz w:val="28"/>
          <w:szCs w:val="28"/>
          <w:lang w:val="kk-KZ"/>
        </w:rPr>
        <w:t>).</w:t>
      </w:r>
    </w:p>
    <w:p w:rsidR="00187FBA" w:rsidRDefault="00187FBA" w:rsidP="00187FBA">
      <w:pPr>
        <w:tabs>
          <w:tab w:val="left" w:pos="10632"/>
        </w:tabs>
        <w:spacing w:after="0" w:line="240" w:lineRule="auto"/>
        <w:ind w:firstLine="567"/>
        <w:jc w:val="both"/>
        <w:rPr>
          <w:rFonts w:ascii="Times New Roman" w:hAnsi="Times New Roman" w:cs="Times New Roman"/>
          <w:sz w:val="28"/>
          <w:szCs w:val="28"/>
          <w:lang w:val="kk-KZ"/>
        </w:rPr>
      </w:pPr>
      <w:r w:rsidRPr="00C4138F">
        <w:rPr>
          <w:rFonts w:ascii="Times New Roman" w:hAnsi="Times New Roman" w:cs="Times New Roman"/>
          <w:sz w:val="28"/>
          <w:szCs w:val="28"/>
          <w:lang w:val="kk-KZ"/>
        </w:rPr>
        <w:t xml:space="preserve">Осыдан </w:t>
      </w:r>
      <w:r>
        <w:rPr>
          <w:rFonts w:ascii="Times New Roman" w:hAnsi="Times New Roman" w:cs="Times New Roman"/>
          <w:sz w:val="28"/>
          <w:szCs w:val="28"/>
          <w:lang w:val="kk-KZ"/>
        </w:rPr>
        <w:t xml:space="preserve">3 курс студенттерімен </w:t>
      </w:r>
      <w:r w:rsidRPr="00C4138F">
        <w:rPr>
          <w:rFonts w:ascii="Times New Roman" w:hAnsi="Times New Roman" w:cs="Times New Roman"/>
          <w:sz w:val="28"/>
          <w:szCs w:val="28"/>
          <w:lang w:val="kk-KZ"/>
        </w:rPr>
        <w:t>жүргізілген №</w:t>
      </w:r>
      <w:r w:rsidR="009337E3">
        <w:rPr>
          <w:rFonts w:ascii="Times New Roman" w:hAnsi="Times New Roman" w:cs="Times New Roman"/>
          <w:sz w:val="28"/>
          <w:szCs w:val="28"/>
          <w:lang w:val="kk-KZ"/>
        </w:rPr>
        <w:t>2</w:t>
      </w:r>
      <w:r w:rsidRPr="00C413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аралық бақылау </w:t>
      </w:r>
      <w:r w:rsidRPr="00C4138F">
        <w:rPr>
          <w:rFonts w:ascii="Times New Roman" w:hAnsi="Times New Roman" w:cs="Times New Roman"/>
          <w:sz w:val="28"/>
          <w:szCs w:val="28"/>
          <w:lang w:val="kk-KZ"/>
        </w:rPr>
        <w:t>жұмысының нәтижелері алынып, талдаулар жасалды (</w:t>
      </w:r>
      <w:r>
        <w:rPr>
          <w:rFonts w:ascii="Times New Roman" w:hAnsi="Times New Roman" w:cs="Times New Roman"/>
          <w:sz w:val="28"/>
          <w:szCs w:val="28"/>
          <w:lang w:val="kk-KZ"/>
        </w:rPr>
        <w:t>1</w:t>
      </w:r>
      <w:r w:rsidR="009337E3">
        <w:rPr>
          <w:rFonts w:ascii="Times New Roman" w:hAnsi="Times New Roman" w:cs="Times New Roman"/>
          <w:sz w:val="28"/>
          <w:szCs w:val="28"/>
          <w:lang w:val="kk-KZ"/>
        </w:rPr>
        <w:t>5</w:t>
      </w:r>
      <w:r w:rsidRPr="00C4138F">
        <w:rPr>
          <w:rFonts w:ascii="Times New Roman" w:hAnsi="Times New Roman" w:cs="Times New Roman"/>
          <w:sz w:val="28"/>
          <w:szCs w:val="28"/>
          <w:lang w:val="kk-KZ"/>
        </w:rPr>
        <w:t>-кесте).</w:t>
      </w:r>
    </w:p>
    <w:p w:rsidR="00187FBA" w:rsidRDefault="00187FBA" w:rsidP="00187FBA">
      <w:pPr>
        <w:tabs>
          <w:tab w:val="left" w:pos="10632"/>
        </w:tabs>
        <w:spacing w:after="0" w:line="240" w:lineRule="auto"/>
        <w:jc w:val="both"/>
        <w:rPr>
          <w:rFonts w:ascii="Times New Roman" w:hAnsi="Times New Roman" w:cs="Times New Roman"/>
          <w:sz w:val="28"/>
          <w:szCs w:val="28"/>
          <w:lang w:val="kk-KZ"/>
        </w:rPr>
      </w:pPr>
    </w:p>
    <w:p w:rsidR="00187FBA" w:rsidRDefault="00187FBA" w:rsidP="00187FBA">
      <w:pPr>
        <w:tabs>
          <w:tab w:val="left" w:pos="1063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9337E3">
        <w:rPr>
          <w:rFonts w:ascii="Times New Roman" w:hAnsi="Times New Roman" w:cs="Times New Roman"/>
          <w:sz w:val="28"/>
          <w:szCs w:val="28"/>
          <w:lang w:val="kk-KZ"/>
        </w:rPr>
        <w:t>5</w:t>
      </w:r>
      <w:r>
        <w:rPr>
          <w:rFonts w:ascii="Times New Roman" w:hAnsi="Times New Roman" w:cs="Times New Roman"/>
          <w:sz w:val="28"/>
          <w:szCs w:val="28"/>
          <w:lang w:val="kk-KZ"/>
        </w:rPr>
        <w:t xml:space="preserve"> – Педагогикалық эксперимент жұмысының басындағы – айқын</w:t>
      </w:r>
      <w:r w:rsidR="00177684">
        <w:rPr>
          <w:rFonts w:ascii="Times New Roman" w:hAnsi="Times New Roman" w:cs="Times New Roman"/>
          <w:sz w:val="28"/>
          <w:szCs w:val="28"/>
          <w:lang w:val="kk-KZ"/>
        </w:rPr>
        <w:t>дау кезеңіндегі студенттердің №2</w:t>
      </w:r>
      <w:r>
        <w:rPr>
          <w:rFonts w:ascii="Times New Roman" w:hAnsi="Times New Roman" w:cs="Times New Roman"/>
          <w:sz w:val="28"/>
          <w:szCs w:val="28"/>
          <w:lang w:val="kk-KZ"/>
        </w:rPr>
        <w:t xml:space="preserve"> аралық бақылау жұмысы</w:t>
      </w:r>
    </w:p>
    <w:p w:rsidR="00187FBA" w:rsidRDefault="00187FBA" w:rsidP="00187FBA">
      <w:pPr>
        <w:tabs>
          <w:tab w:val="left" w:pos="10632"/>
        </w:tabs>
        <w:spacing w:after="0" w:line="240" w:lineRule="auto"/>
        <w:jc w:val="both"/>
        <w:rPr>
          <w:rFonts w:ascii="Times New Roman" w:hAnsi="Times New Roman" w:cs="Times New Roman"/>
          <w:sz w:val="28"/>
          <w:szCs w:val="28"/>
          <w:lang w:val="kk-KZ"/>
        </w:rPr>
      </w:pPr>
    </w:p>
    <w:tbl>
      <w:tblPr>
        <w:tblStyle w:val="a3"/>
        <w:tblW w:w="9526" w:type="dxa"/>
        <w:tblInd w:w="108" w:type="dxa"/>
        <w:tblLook w:val="04A0" w:firstRow="1" w:lastRow="0" w:firstColumn="1" w:lastColumn="0" w:noHBand="0" w:noVBand="1"/>
      </w:tblPr>
      <w:tblGrid>
        <w:gridCol w:w="1407"/>
        <w:gridCol w:w="1407"/>
        <w:gridCol w:w="1408"/>
        <w:gridCol w:w="1408"/>
        <w:gridCol w:w="1408"/>
        <w:gridCol w:w="1408"/>
        <w:gridCol w:w="1080"/>
      </w:tblGrid>
      <w:tr w:rsidR="00187FBA" w:rsidRPr="00A95CED" w:rsidTr="00E8484C">
        <w:tc>
          <w:tcPr>
            <w:tcW w:w="1407" w:type="dxa"/>
            <w:vMerge w:val="restart"/>
          </w:tcPr>
          <w:p w:rsidR="00187FBA" w:rsidRPr="00A95CED" w:rsidRDefault="00187FBA" w:rsidP="00F57F55">
            <w:pPr>
              <w:tabs>
                <w:tab w:val="left" w:pos="10632"/>
              </w:tabs>
              <w:jc w:val="both"/>
              <w:rPr>
                <w:rFonts w:ascii="Times New Roman" w:hAnsi="Times New Roman" w:cs="Times New Roman"/>
                <w:sz w:val="24"/>
                <w:szCs w:val="24"/>
                <w:lang w:val="kk-KZ"/>
              </w:rPr>
            </w:pPr>
          </w:p>
        </w:tc>
        <w:tc>
          <w:tcPr>
            <w:tcW w:w="4223" w:type="dxa"/>
            <w:gridSpan w:val="3"/>
          </w:tcPr>
          <w:p w:rsidR="00187FBA"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тобы (78 студент) </w:t>
            </w:r>
          </w:p>
          <w:p w:rsidR="00187FBA" w:rsidRPr="00A95CED"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деңгейі (</w:t>
            </w:r>
            <w:r>
              <w:rPr>
                <w:rFonts w:ascii="Times New Roman" w:hAnsi="Times New Roman" w:cs="Times New Roman"/>
                <w:sz w:val="24"/>
                <w:szCs w:val="24"/>
                <w:lang w:val="kk-KZ"/>
              </w:rPr>
              <w:sym w:font="Symbol" w:char="F025"/>
            </w:r>
            <w:r>
              <w:rPr>
                <w:rFonts w:ascii="Times New Roman" w:hAnsi="Times New Roman" w:cs="Times New Roman"/>
                <w:sz w:val="24"/>
                <w:szCs w:val="24"/>
                <w:lang w:val="kk-KZ"/>
              </w:rPr>
              <w:t>)</w:t>
            </w:r>
          </w:p>
        </w:tc>
        <w:tc>
          <w:tcPr>
            <w:tcW w:w="3896" w:type="dxa"/>
            <w:gridSpan w:val="3"/>
          </w:tcPr>
          <w:p w:rsidR="00187FBA" w:rsidRPr="00A95CED"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Эксперименттік топ (79 студент) деңгейі (</w:t>
            </w:r>
            <w:r>
              <w:rPr>
                <w:rFonts w:ascii="Times New Roman" w:hAnsi="Times New Roman" w:cs="Times New Roman"/>
                <w:sz w:val="24"/>
                <w:szCs w:val="24"/>
                <w:lang w:val="kk-KZ"/>
              </w:rPr>
              <w:sym w:font="Symbol" w:char="F025"/>
            </w:r>
            <w:r>
              <w:rPr>
                <w:rFonts w:ascii="Times New Roman" w:hAnsi="Times New Roman" w:cs="Times New Roman"/>
                <w:sz w:val="24"/>
                <w:szCs w:val="24"/>
                <w:lang w:val="kk-KZ"/>
              </w:rPr>
              <w:t>)</w:t>
            </w:r>
          </w:p>
        </w:tc>
      </w:tr>
      <w:tr w:rsidR="00187FBA" w:rsidRPr="00A95CED" w:rsidTr="00E8484C">
        <w:tc>
          <w:tcPr>
            <w:tcW w:w="1407" w:type="dxa"/>
            <w:vMerge/>
          </w:tcPr>
          <w:p w:rsidR="00187FBA" w:rsidRPr="00A95CED" w:rsidRDefault="00187FBA" w:rsidP="00F57F55">
            <w:pPr>
              <w:tabs>
                <w:tab w:val="left" w:pos="10632"/>
              </w:tabs>
              <w:jc w:val="both"/>
              <w:rPr>
                <w:rFonts w:ascii="Times New Roman" w:hAnsi="Times New Roman" w:cs="Times New Roman"/>
                <w:sz w:val="24"/>
                <w:szCs w:val="24"/>
                <w:lang w:val="kk-KZ"/>
              </w:rPr>
            </w:pPr>
          </w:p>
        </w:tc>
        <w:tc>
          <w:tcPr>
            <w:tcW w:w="1407" w:type="dxa"/>
          </w:tcPr>
          <w:p w:rsidR="00187FBA" w:rsidRPr="00A95CED"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408" w:type="dxa"/>
          </w:tcPr>
          <w:p w:rsidR="00187FBA" w:rsidRPr="00A95CED"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Орташа</w:t>
            </w:r>
          </w:p>
        </w:tc>
        <w:tc>
          <w:tcPr>
            <w:tcW w:w="1408" w:type="dxa"/>
          </w:tcPr>
          <w:p w:rsidR="00187FBA" w:rsidRPr="00A95CED"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Төмен</w:t>
            </w:r>
          </w:p>
        </w:tc>
        <w:tc>
          <w:tcPr>
            <w:tcW w:w="1408" w:type="dxa"/>
          </w:tcPr>
          <w:p w:rsidR="00187FBA" w:rsidRPr="00A95CED"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408" w:type="dxa"/>
          </w:tcPr>
          <w:p w:rsidR="00187FBA" w:rsidRPr="00A95CED"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Орташа</w:t>
            </w:r>
          </w:p>
        </w:tc>
        <w:tc>
          <w:tcPr>
            <w:tcW w:w="1080" w:type="dxa"/>
          </w:tcPr>
          <w:p w:rsidR="00187FBA" w:rsidRPr="00A95CED"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Төмен</w:t>
            </w:r>
          </w:p>
        </w:tc>
      </w:tr>
      <w:tr w:rsidR="00187FBA" w:rsidRPr="00A95CED" w:rsidTr="00E8484C">
        <w:tc>
          <w:tcPr>
            <w:tcW w:w="1407" w:type="dxa"/>
          </w:tcPr>
          <w:p w:rsidR="00187FBA" w:rsidRPr="00A95CED" w:rsidRDefault="00187FBA" w:rsidP="00F57F55">
            <w:pPr>
              <w:tabs>
                <w:tab w:val="left" w:pos="10632"/>
              </w:tabs>
              <w:jc w:val="both"/>
              <w:rPr>
                <w:rFonts w:ascii="Times New Roman" w:hAnsi="Times New Roman" w:cs="Times New Roman"/>
                <w:sz w:val="24"/>
                <w:szCs w:val="24"/>
                <w:lang w:val="kk-KZ"/>
              </w:rPr>
            </w:pPr>
            <w:r>
              <w:rPr>
                <w:rFonts w:ascii="Times New Roman" w:hAnsi="Times New Roman" w:cs="Times New Roman"/>
                <w:sz w:val="24"/>
                <w:szCs w:val="24"/>
                <w:lang w:val="kk-KZ"/>
              </w:rPr>
              <w:t>Орта мәні</w:t>
            </w:r>
          </w:p>
        </w:tc>
        <w:tc>
          <w:tcPr>
            <w:tcW w:w="1407" w:type="dxa"/>
          </w:tcPr>
          <w:p w:rsidR="00187FBA" w:rsidRPr="00A95CED" w:rsidRDefault="00187FBA" w:rsidP="00F57F55">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408" w:type="dxa"/>
          </w:tcPr>
          <w:p w:rsidR="00187FBA" w:rsidRPr="00A95CED" w:rsidRDefault="00FC6352" w:rsidP="00FC6352">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408" w:type="dxa"/>
          </w:tcPr>
          <w:p w:rsidR="00187FBA" w:rsidRPr="00A95CED" w:rsidRDefault="00187FBA" w:rsidP="00FC6352">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4</w:t>
            </w:r>
            <w:r w:rsidR="00FC6352">
              <w:rPr>
                <w:rFonts w:ascii="Times New Roman" w:hAnsi="Times New Roman" w:cs="Times New Roman"/>
                <w:sz w:val="24"/>
                <w:szCs w:val="24"/>
                <w:lang w:val="kk-KZ"/>
              </w:rPr>
              <w:t>1</w:t>
            </w:r>
          </w:p>
        </w:tc>
        <w:tc>
          <w:tcPr>
            <w:tcW w:w="1408" w:type="dxa"/>
          </w:tcPr>
          <w:p w:rsidR="00187FBA" w:rsidRPr="00A95CED" w:rsidRDefault="00FC6352" w:rsidP="00FC6352">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408" w:type="dxa"/>
          </w:tcPr>
          <w:p w:rsidR="00187FBA" w:rsidRPr="00A95CED" w:rsidRDefault="00FC6352" w:rsidP="00FC6352">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1080" w:type="dxa"/>
          </w:tcPr>
          <w:p w:rsidR="00187FBA" w:rsidRPr="00A95CED" w:rsidRDefault="00FC6352" w:rsidP="00FC6352">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r>
    </w:tbl>
    <w:p w:rsidR="00187FBA" w:rsidRDefault="00187FBA" w:rsidP="00187FBA">
      <w:pPr>
        <w:tabs>
          <w:tab w:val="left" w:pos="10632"/>
        </w:tabs>
        <w:spacing w:after="0" w:line="240" w:lineRule="auto"/>
        <w:jc w:val="both"/>
        <w:rPr>
          <w:rFonts w:ascii="Times New Roman" w:hAnsi="Times New Roman" w:cs="Times New Roman"/>
          <w:sz w:val="28"/>
          <w:szCs w:val="28"/>
          <w:lang w:val="kk-KZ"/>
        </w:rPr>
      </w:pPr>
    </w:p>
    <w:p w:rsidR="008376E7" w:rsidRDefault="008376E7" w:rsidP="008376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Қортындылау </w:t>
      </w:r>
      <w:r w:rsidRPr="00097506">
        <w:rPr>
          <w:rFonts w:ascii="Times New Roman" w:hAnsi="Times New Roman" w:cs="Times New Roman"/>
          <w:sz w:val="28"/>
          <w:szCs w:val="28"/>
          <w:lang w:val="kk-KZ"/>
        </w:rPr>
        <w:t xml:space="preserve">кезеңінде эксперименттік және бақылау топтарында жүргізілген аралық бақылау нәтижелері бойынша эксперименттік топтың білім деңгейі жоғары болғанын көруге болады. </w:t>
      </w:r>
    </w:p>
    <w:p w:rsidR="006D1EC6" w:rsidRPr="006F0FA9" w:rsidRDefault="006D1EC6" w:rsidP="006D1EC6">
      <w:pPr>
        <w:spacing w:after="0" w:line="240" w:lineRule="auto"/>
        <w:ind w:firstLine="567"/>
        <w:jc w:val="both"/>
        <w:rPr>
          <w:rFonts w:ascii="Times New Roman" w:hAnsi="Times New Roman"/>
          <w:color w:val="000000"/>
          <w:sz w:val="28"/>
          <w:szCs w:val="28"/>
          <w:lang w:val="kk-KZ"/>
        </w:rPr>
      </w:pPr>
      <w:r w:rsidRPr="006F0FA9">
        <w:rPr>
          <w:rFonts w:ascii="Times New Roman" w:hAnsi="Times New Roman"/>
          <w:color w:val="000000"/>
          <w:sz w:val="28"/>
          <w:szCs w:val="28"/>
          <w:lang w:val="kk-KZ"/>
        </w:rPr>
        <w:t>Экспер</w:t>
      </w:r>
      <w:r>
        <w:rPr>
          <w:rFonts w:ascii="Times New Roman" w:hAnsi="Times New Roman"/>
          <w:color w:val="000000"/>
          <w:sz w:val="28"/>
          <w:szCs w:val="28"/>
          <w:lang w:val="kk-KZ"/>
        </w:rPr>
        <w:t xml:space="preserve">именттік және бақылау топтардағы студенттердің эксперименттің басындағы және соңындағы </w:t>
      </w:r>
      <w:r w:rsidR="00A85C04">
        <w:rPr>
          <w:rFonts w:ascii="Times New Roman" w:hAnsi="Times New Roman"/>
          <w:color w:val="000000"/>
          <w:sz w:val="28"/>
          <w:szCs w:val="28"/>
          <w:lang w:val="kk-KZ"/>
        </w:rPr>
        <w:t xml:space="preserve">№1 және №2 аралық бақылау бойынша </w:t>
      </w:r>
      <w:r>
        <w:rPr>
          <w:rFonts w:ascii="Times New Roman" w:hAnsi="Times New Roman"/>
          <w:color w:val="000000"/>
          <w:sz w:val="28"/>
          <w:szCs w:val="28"/>
          <w:lang w:val="kk-KZ"/>
        </w:rPr>
        <w:t xml:space="preserve">білімдерінің </w:t>
      </w:r>
      <w:r w:rsidRPr="006F0FA9">
        <w:rPr>
          <w:rFonts w:ascii="Times New Roman" w:hAnsi="Times New Roman"/>
          <w:color w:val="000000"/>
          <w:sz w:val="28"/>
          <w:szCs w:val="28"/>
          <w:lang w:val="kk-KZ"/>
        </w:rPr>
        <w:t xml:space="preserve">салыстырмалы көрсеткіштері </w:t>
      </w:r>
      <w:r>
        <w:rPr>
          <w:rFonts w:ascii="Times New Roman" w:hAnsi="Times New Roman"/>
          <w:color w:val="000000"/>
          <w:sz w:val="28"/>
          <w:szCs w:val="28"/>
          <w:lang w:val="kk-KZ"/>
        </w:rPr>
        <w:t xml:space="preserve">16-кестеде </w:t>
      </w:r>
      <w:r w:rsidRPr="006F0FA9">
        <w:rPr>
          <w:rFonts w:ascii="Times New Roman" w:hAnsi="Times New Roman"/>
          <w:color w:val="000000"/>
          <w:sz w:val="28"/>
          <w:szCs w:val="28"/>
          <w:lang w:val="kk-KZ"/>
        </w:rPr>
        <w:t xml:space="preserve">көрсетілген. </w:t>
      </w:r>
    </w:p>
    <w:p w:rsidR="00C1470C" w:rsidRDefault="00C1470C" w:rsidP="00D57EDB">
      <w:pPr>
        <w:tabs>
          <w:tab w:val="left" w:pos="10632"/>
        </w:tabs>
        <w:spacing w:after="0" w:line="240" w:lineRule="auto"/>
        <w:jc w:val="both"/>
        <w:rPr>
          <w:rFonts w:ascii="Times New Roman" w:hAnsi="Times New Roman" w:cs="Times New Roman"/>
          <w:sz w:val="28"/>
          <w:szCs w:val="28"/>
          <w:lang w:val="kk-KZ"/>
        </w:rPr>
      </w:pPr>
    </w:p>
    <w:p w:rsidR="00D57EDB" w:rsidRPr="00DD6B45" w:rsidRDefault="007710CF" w:rsidP="00DD6B45">
      <w:pPr>
        <w:tabs>
          <w:tab w:val="left" w:pos="1063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16 - </w:t>
      </w:r>
      <w:r w:rsidR="00DD6B45" w:rsidRPr="00DD6B45">
        <w:rPr>
          <w:rFonts w:ascii="Times New Roman" w:hAnsi="Times New Roman" w:cs="Times New Roman"/>
          <w:sz w:val="28"/>
          <w:szCs w:val="28"/>
          <w:lang w:val="kk-KZ"/>
        </w:rPr>
        <w:t xml:space="preserve">Бақылау және эксперименттік </w:t>
      </w:r>
      <w:r w:rsidR="00DD6B45">
        <w:rPr>
          <w:rFonts w:ascii="Times New Roman" w:hAnsi="Times New Roman" w:cs="Times New Roman"/>
          <w:sz w:val="28"/>
          <w:szCs w:val="28"/>
          <w:lang w:val="kk-KZ"/>
        </w:rPr>
        <w:t xml:space="preserve">топтардағы студенттердің №1 және №2 аралық бақылау жұмыстарындағы </w:t>
      </w:r>
      <w:r w:rsidR="00DD6B45" w:rsidRPr="00DD6B45">
        <w:rPr>
          <w:rFonts w:ascii="Times New Roman" w:hAnsi="Times New Roman" w:cs="Times New Roman"/>
          <w:sz w:val="28"/>
          <w:szCs w:val="28"/>
          <w:lang w:val="kk-KZ"/>
        </w:rPr>
        <w:t>үлгерімі</w:t>
      </w:r>
    </w:p>
    <w:p w:rsidR="00FB7B65" w:rsidRDefault="00FB7B65" w:rsidP="00DD6B45">
      <w:pPr>
        <w:spacing w:after="0" w:line="240" w:lineRule="auto"/>
        <w:jc w:val="both"/>
        <w:rPr>
          <w:rFonts w:ascii="Times New Roman" w:hAnsi="Times New Roman" w:cs="Times New Roman"/>
          <w:sz w:val="28"/>
          <w:szCs w:val="28"/>
          <w:lang w:val="kk-KZ"/>
        </w:rPr>
      </w:pPr>
    </w:p>
    <w:tbl>
      <w:tblPr>
        <w:tblStyle w:val="a3"/>
        <w:tblW w:w="9585" w:type="dxa"/>
        <w:tblInd w:w="108" w:type="dxa"/>
        <w:tblLook w:val="04A0" w:firstRow="1" w:lastRow="0" w:firstColumn="1" w:lastColumn="0" w:noHBand="0" w:noVBand="1"/>
      </w:tblPr>
      <w:tblGrid>
        <w:gridCol w:w="1701"/>
        <w:gridCol w:w="1971"/>
        <w:gridCol w:w="1971"/>
        <w:gridCol w:w="1971"/>
        <w:gridCol w:w="1971"/>
      </w:tblGrid>
      <w:tr w:rsidR="00434DE4" w:rsidRPr="00434DE4" w:rsidTr="00434DE4">
        <w:tc>
          <w:tcPr>
            <w:tcW w:w="1701" w:type="dxa"/>
            <w:vMerge w:val="restart"/>
          </w:tcPr>
          <w:p w:rsidR="00434DE4" w:rsidRPr="00434DE4" w:rsidRDefault="00434DE4" w:rsidP="00DD6B45">
            <w:pPr>
              <w:jc w:val="both"/>
              <w:rPr>
                <w:rFonts w:ascii="Times New Roman" w:hAnsi="Times New Roman" w:cs="Times New Roman"/>
                <w:sz w:val="24"/>
                <w:szCs w:val="24"/>
                <w:lang w:val="kk-KZ"/>
              </w:rPr>
            </w:pPr>
            <w:r w:rsidRPr="00434DE4">
              <w:rPr>
                <w:rFonts w:ascii="Times New Roman" w:hAnsi="Times New Roman" w:cs="Times New Roman"/>
                <w:sz w:val="24"/>
                <w:szCs w:val="24"/>
                <w:lang w:val="kk-KZ"/>
              </w:rPr>
              <w:t>Деңгейлер</w:t>
            </w:r>
          </w:p>
        </w:tc>
        <w:tc>
          <w:tcPr>
            <w:tcW w:w="3942" w:type="dxa"/>
            <w:gridSpan w:val="2"/>
          </w:tcPr>
          <w:p w:rsidR="00434DE4" w:rsidRPr="00434DE4" w:rsidRDefault="00434DE4" w:rsidP="00434DE4">
            <w:pPr>
              <w:tabs>
                <w:tab w:val="left" w:pos="10632"/>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тобы (78 студент) </w:t>
            </w:r>
          </w:p>
        </w:tc>
        <w:tc>
          <w:tcPr>
            <w:tcW w:w="3942" w:type="dxa"/>
            <w:gridSpan w:val="2"/>
          </w:tcPr>
          <w:p w:rsidR="00434DE4" w:rsidRPr="00434DE4" w:rsidRDefault="00434DE4"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Эксперименттік топ (79 студент)</w:t>
            </w:r>
          </w:p>
        </w:tc>
      </w:tr>
      <w:tr w:rsidR="00434DE4" w:rsidRPr="00434DE4" w:rsidTr="00434DE4">
        <w:tc>
          <w:tcPr>
            <w:tcW w:w="1701" w:type="dxa"/>
            <w:vMerge/>
          </w:tcPr>
          <w:p w:rsidR="00434DE4" w:rsidRPr="00434DE4" w:rsidRDefault="00434DE4" w:rsidP="00DD6B45">
            <w:pPr>
              <w:jc w:val="both"/>
              <w:rPr>
                <w:rFonts w:ascii="Times New Roman" w:hAnsi="Times New Roman" w:cs="Times New Roman"/>
                <w:sz w:val="24"/>
                <w:szCs w:val="24"/>
                <w:lang w:val="kk-KZ"/>
              </w:rPr>
            </w:pPr>
          </w:p>
        </w:tc>
        <w:tc>
          <w:tcPr>
            <w:tcW w:w="1971" w:type="dxa"/>
          </w:tcPr>
          <w:p w:rsidR="00434DE4" w:rsidRPr="00434DE4" w:rsidRDefault="00434DE4" w:rsidP="00434DE4">
            <w:pPr>
              <w:jc w:val="center"/>
              <w:rPr>
                <w:rFonts w:ascii="Times New Roman" w:hAnsi="Times New Roman" w:cs="Times New Roman"/>
                <w:sz w:val="24"/>
                <w:szCs w:val="24"/>
                <w:lang w:val="kk-KZ"/>
              </w:rPr>
            </w:pPr>
            <w:r w:rsidRPr="00434DE4">
              <w:rPr>
                <w:rFonts w:ascii="Times New Roman" w:hAnsi="Times New Roman" w:cs="Times New Roman"/>
                <w:sz w:val="24"/>
                <w:szCs w:val="24"/>
                <w:lang w:val="kk-KZ"/>
              </w:rPr>
              <w:t>Экспериментке дейін (</w:t>
            </w:r>
            <w:r>
              <w:rPr>
                <w:rFonts w:ascii="Times New Roman" w:hAnsi="Times New Roman" w:cs="Times New Roman"/>
                <w:sz w:val="24"/>
                <w:szCs w:val="24"/>
                <w:lang w:val="kk-KZ"/>
              </w:rPr>
              <w:sym w:font="Symbol" w:char="F025"/>
            </w:r>
            <w:r w:rsidRPr="00434DE4">
              <w:rPr>
                <w:rFonts w:ascii="Times New Roman" w:hAnsi="Times New Roman" w:cs="Times New Roman"/>
                <w:sz w:val="24"/>
                <w:szCs w:val="24"/>
                <w:lang w:val="kk-KZ"/>
              </w:rPr>
              <w:t>)</w:t>
            </w:r>
          </w:p>
        </w:tc>
        <w:tc>
          <w:tcPr>
            <w:tcW w:w="1971" w:type="dxa"/>
          </w:tcPr>
          <w:p w:rsidR="00434DE4" w:rsidRPr="00434DE4" w:rsidRDefault="00434DE4" w:rsidP="00434DE4">
            <w:pPr>
              <w:jc w:val="center"/>
              <w:rPr>
                <w:rFonts w:ascii="Times New Roman" w:hAnsi="Times New Roman" w:cs="Times New Roman"/>
                <w:sz w:val="24"/>
                <w:szCs w:val="24"/>
                <w:lang w:val="kk-KZ"/>
              </w:rPr>
            </w:pPr>
            <w:r w:rsidRPr="00434DE4">
              <w:rPr>
                <w:rFonts w:ascii="Times New Roman" w:hAnsi="Times New Roman" w:cs="Times New Roman"/>
                <w:sz w:val="24"/>
                <w:szCs w:val="24"/>
                <w:lang w:val="kk-KZ"/>
              </w:rPr>
              <w:t>Эксперимент</w:t>
            </w:r>
            <w:r>
              <w:rPr>
                <w:rFonts w:ascii="Times New Roman" w:hAnsi="Times New Roman" w:cs="Times New Roman"/>
                <w:sz w:val="24"/>
                <w:szCs w:val="24"/>
                <w:lang w:val="kk-KZ"/>
              </w:rPr>
              <w:t>тен кейін</w:t>
            </w:r>
            <w:r w:rsidRPr="00434DE4">
              <w:rPr>
                <w:rFonts w:ascii="Times New Roman" w:hAnsi="Times New Roman" w:cs="Times New Roman"/>
                <w:sz w:val="24"/>
                <w:szCs w:val="24"/>
                <w:lang w:val="kk-KZ"/>
              </w:rPr>
              <w:t xml:space="preserve"> (</w:t>
            </w:r>
            <w:r>
              <w:rPr>
                <w:rFonts w:ascii="Times New Roman" w:hAnsi="Times New Roman" w:cs="Times New Roman"/>
                <w:sz w:val="24"/>
                <w:szCs w:val="24"/>
                <w:lang w:val="kk-KZ"/>
              </w:rPr>
              <w:sym w:font="Symbol" w:char="F025"/>
            </w:r>
            <w:r w:rsidRPr="00434DE4">
              <w:rPr>
                <w:rFonts w:ascii="Times New Roman" w:hAnsi="Times New Roman" w:cs="Times New Roman"/>
                <w:sz w:val="24"/>
                <w:szCs w:val="24"/>
                <w:lang w:val="kk-KZ"/>
              </w:rPr>
              <w:t>)</w:t>
            </w:r>
          </w:p>
        </w:tc>
        <w:tc>
          <w:tcPr>
            <w:tcW w:w="1971" w:type="dxa"/>
          </w:tcPr>
          <w:p w:rsidR="00434DE4" w:rsidRPr="00434DE4" w:rsidRDefault="00434DE4" w:rsidP="00434DE4">
            <w:pPr>
              <w:jc w:val="center"/>
              <w:rPr>
                <w:rFonts w:ascii="Times New Roman" w:hAnsi="Times New Roman" w:cs="Times New Roman"/>
                <w:sz w:val="24"/>
                <w:szCs w:val="24"/>
                <w:lang w:val="kk-KZ"/>
              </w:rPr>
            </w:pPr>
            <w:r w:rsidRPr="00434DE4">
              <w:rPr>
                <w:rFonts w:ascii="Times New Roman" w:hAnsi="Times New Roman" w:cs="Times New Roman"/>
                <w:sz w:val="24"/>
                <w:szCs w:val="24"/>
                <w:lang w:val="kk-KZ"/>
              </w:rPr>
              <w:t>Экспериментке дейін (</w:t>
            </w:r>
            <w:r>
              <w:rPr>
                <w:rFonts w:ascii="Times New Roman" w:hAnsi="Times New Roman" w:cs="Times New Roman"/>
                <w:sz w:val="24"/>
                <w:szCs w:val="24"/>
                <w:lang w:val="kk-KZ"/>
              </w:rPr>
              <w:sym w:font="Symbol" w:char="F025"/>
            </w:r>
            <w:r w:rsidRPr="00434DE4">
              <w:rPr>
                <w:rFonts w:ascii="Times New Roman" w:hAnsi="Times New Roman" w:cs="Times New Roman"/>
                <w:sz w:val="24"/>
                <w:szCs w:val="24"/>
                <w:lang w:val="kk-KZ"/>
              </w:rPr>
              <w:t>)</w:t>
            </w:r>
          </w:p>
        </w:tc>
        <w:tc>
          <w:tcPr>
            <w:tcW w:w="1971" w:type="dxa"/>
          </w:tcPr>
          <w:p w:rsidR="00434DE4" w:rsidRPr="00434DE4" w:rsidRDefault="00434DE4" w:rsidP="00F57F55">
            <w:pPr>
              <w:jc w:val="center"/>
              <w:rPr>
                <w:rFonts w:ascii="Times New Roman" w:hAnsi="Times New Roman" w:cs="Times New Roman"/>
                <w:sz w:val="24"/>
                <w:szCs w:val="24"/>
                <w:lang w:val="kk-KZ"/>
              </w:rPr>
            </w:pPr>
            <w:r w:rsidRPr="00434DE4">
              <w:rPr>
                <w:rFonts w:ascii="Times New Roman" w:hAnsi="Times New Roman" w:cs="Times New Roman"/>
                <w:sz w:val="24"/>
                <w:szCs w:val="24"/>
                <w:lang w:val="kk-KZ"/>
              </w:rPr>
              <w:t>Эксперимент</w:t>
            </w:r>
            <w:r>
              <w:rPr>
                <w:rFonts w:ascii="Times New Roman" w:hAnsi="Times New Roman" w:cs="Times New Roman"/>
                <w:sz w:val="24"/>
                <w:szCs w:val="24"/>
                <w:lang w:val="kk-KZ"/>
              </w:rPr>
              <w:t>тен кейін</w:t>
            </w:r>
            <w:r w:rsidRPr="00434DE4">
              <w:rPr>
                <w:rFonts w:ascii="Times New Roman" w:hAnsi="Times New Roman" w:cs="Times New Roman"/>
                <w:sz w:val="24"/>
                <w:szCs w:val="24"/>
                <w:lang w:val="kk-KZ"/>
              </w:rPr>
              <w:t xml:space="preserve"> (</w:t>
            </w:r>
            <w:r>
              <w:rPr>
                <w:rFonts w:ascii="Times New Roman" w:hAnsi="Times New Roman" w:cs="Times New Roman"/>
                <w:sz w:val="24"/>
                <w:szCs w:val="24"/>
                <w:lang w:val="kk-KZ"/>
              </w:rPr>
              <w:sym w:font="Symbol" w:char="F025"/>
            </w:r>
            <w:r w:rsidRPr="00434DE4">
              <w:rPr>
                <w:rFonts w:ascii="Times New Roman" w:hAnsi="Times New Roman" w:cs="Times New Roman"/>
                <w:sz w:val="24"/>
                <w:szCs w:val="24"/>
                <w:lang w:val="kk-KZ"/>
              </w:rPr>
              <w:t>)</w:t>
            </w:r>
          </w:p>
        </w:tc>
      </w:tr>
      <w:tr w:rsidR="00434DE4" w:rsidRPr="00434DE4" w:rsidTr="00434DE4">
        <w:tc>
          <w:tcPr>
            <w:tcW w:w="1701" w:type="dxa"/>
          </w:tcPr>
          <w:p w:rsidR="00434DE4" w:rsidRPr="00434DE4" w:rsidRDefault="00434DE4" w:rsidP="00DD6B45">
            <w:pPr>
              <w:jc w:val="both"/>
              <w:rPr>
                <w:rFonts w:ascii="Times New Roman" w:hAnsi="Times New Roman" w:cs="Times New Roman"/>
                <w:sz w:val="24"/>
                <w:szCs w:val="24"/>
                <w:lang w:val="kk-KZ"/>
              </w:rPr>
            </w:pPr>
            <w:r>
              <w:rPr>
                <w:rFonts w:ascii="Times New Roman" w:hAnsi="Times New Roman" w:cs="Times New Roman"/>
                <w:sz w:val="24"/>
                <w:szCs w:val="24"/>
                <w:lang w:val="kk-KZ"/>
              </w:rPr>
              <w:t>Төмен</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41</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47</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r>
      <w:tr w:rsidR="00434DE4" w:rsidRPr="00434DE4" w:rsidTr="00434DE4">
        <w:tc>
          <w:tcPr>
            <w:tcW w:w="1701" w:type="dxa"/>
          </w:tcPr>
          <w:p w:rsidR="00434DE4" w:rsidRPr="00434DE4" w:rsidRDefault="00434DE4" w:rsidP="00DD6B45">
            <w:pPr>
              <w:jc w:val="both"/>
              <w:rPr>
                <w:rFonts w:ascii="Times New Roman" w:hAnsi="Times New Roman" w:cs="Times New Roman"/>
                <w:sz w:val="24"/>
                <w:szCs w:val="24"/>
                <w:lang w:val="kk-KZ"/>
              </w:rPr>
            </w:pPr>
            <w:r>
              <w:rPr>
                <w:rFonts w:ascii="Times New Roman" w:hAnsi="Times New Roman" w:cs="Times New Roman"/>
                <w:sz w:val="24"/>
                <w:szCs w:val="24"/>
                <w:lang w:val="kk-KZ"/>
              </w:rPr>
              <w:t>Орташа</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r>
      <w:tr w:rsidR="00434DE4" w:rsidRPr="00434DE4" w:rsidTr="00434DE4">
        <w:tc>
          <w:tcPr>
            <w:tcW w:w="1701" w:type="dxa"/>
          </w:tcPr>
          <w:p w:rsidR="00434DE4" w:rsidRPr="00434DE4" w:rsidRDefault="00434DE4" w:rsidP="00DD6B45">
            <w:pPr>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971" w:type="dxa"/>
          </w:tcPr>
          <w:p w:rsidR="00434DE4" w:rsidRPr="00434DE4" w:rsidRDefault="00A97539" w:rsidP="00434DE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bl>
    <w:p w:rsidR="00DD6B45" w:rsidRPr="00097506" w:rsidRDefault="00DD6B45" w:rsidP="00DD6B45">
      <w:pPr>
        <w:spacing w:after="0" w:line="240" w:lineRule="auto"/>
        <w:jc w:val="both"/>
        <w:rPr>
          <w:rFonts w:ascii="Times New Roman" w:hAnsi="Times New Roman" w:cs="Times New Roman"/>
          <w:sz w:val="28"/>
          <w:szCs w:val="28"/>
          <w:lang w:val="kk-KZ"/>
        </w:rPr>
      </w:pPr>
    </w:p>
    <w:p w:rsidR="007D5F05" w:rsidRDefault="007D5F05" w:rsidP="007D5F05">
      <w:pPr>
        <w:tabs>
          <w:tab w:val="left" w:pos="10632"/>
        </w:tabs>
        <w:spacing w:after="0" w:line="240" w:lineRule="auto"/>
        <w:ind w:firstLine="567"/>
        <w:jc w:val="both"/>
        <w:rPr>
          <w:rFonts w:ascii="Times New Roman" w:hAnsi="Times New Roman"/>
          <w:color w:val="000000"/>
          <w:sz w:val="28"/>
          <w:szCs w:val="28"/>
          <w:lang w:val="kk-KZ"/>
        </w:rPr>
      </w:pPr>
      <w:r w:rsidRPr="006F0FA9">
        <w:rPr>
          <w:rFonts w:ascii="Times New Roman" w:hAnsi="Times New Roman"/>
          <w:color w:val="000000"/>
          <w:sz w:val="28"/>
          <w:szCs w:val="28"/>
          <w:lang w:val="kk-KZ"/>
        </w:rPr>
        <w:t>Эксперимент</w:t>
      </w:r>
      <w:r>
        <w:rPr>
          <w:rFonts w:ascii="Times New Roman" w:hAnsi="Times New Roman"/>
          <w:color w:val="000000"/>
          <w:sz w:val="28"/>
          <w:szCs w:val="28"/>
          <w:lang w:val="kk-KZ"/>
        </w:rPr>
        <w:t xml:space="preserve"> соңында</w:t>
      </w:r>
      <w:r w:rsidRPr="006F0FA9">
        <w:rPr>
          <w:rFonts w:ascii="Times New Roman" w:hAnsi="Times New Roman"/>
          <w:color w:val="000000"/>
          <w:sz w:val="28"/>
          <w:szCs w:val="28"/>
          <w:lang w:val="kk-KZ"/>
        </w:rPr>
        <w:t xml:space="preserve"> екі топтағы практикалық сабақтардағы білім алушылардың ағымдық бағалары салыстырылды</w:t>
      </w:r>
      <w:r>
        <w:rPr>
          <w:rFonts w:ascii="Times New Roman" w:hAnsi="Times New Roman"/>
          <w:color w:val="000000"/>
          <w:sz w:val="28"/>
          <w:szCs w:val="28"/>
          <w:lang w:val="kk-KZ"/>
        </w:rPr>
        <w:t>.</w:t>
      </w:r>
      <w:r w:rsidRPr="006F0FA9">
        <w:rPr>
          <w:rFonts w:ascii="Times New Roman" w:hAnsi="Times New Roman"/>
          <w:color w:val="000000"/>
          <w:sz w:val="28"/>
          <w:szCs w:val="28"/>
          <w:lang w:val="kk-KZ"/>
        </w:rPr>
        <w:t xml:space="preserve"> </w:t>
      </w:r>
      <w:r>
        <w:rPr>
          <w:rFonts w:ascii="Times New Roman" w:hAnsi="Times New Roman"/>
          <w:color w:val="000000"/>
          <w:sz w:val="28"/>
          <w:szCs w:val="28"/>
          <w:lang w:val="kk-KZ"/>
        </w:rPr>
        <w:t>16</w:t>
      </w:r>
      <w:r w:rsidRPr="006F0FA9">
        <w:rPr>
          <w:rFonts w:ascii="Times New Roman" w:hAnsi="Times New Roman"/>
          <w:color w:val="000000"/>
          <w:sz w:val="28"/>
          <w:szCs w:val="28"/>
          <w:lang w:val="kk-KZ"/>
        </w:rPr>
        <w:t xml:space="preserve">-кестеден </w:t>
      </w:r>
      <w:r>
        <w:rPr>
          <w:rFonts w:ascii="Times New Roman" w:hAnsi="Times New Roman"/>
          <w:color w:val="000000"/>
          <w:sz w:val="28"/>
          <w:szCs w:val="28"/>
          <w:lang w:val="kk-KZ"/>
        </w:rPr>
        <w:t xml:space="preserve">жоғары деңгейде көрсеткіш көрсеткен </w:t>
      </w:r>
      <w:r w:rsidRPr="006F0FA9">
        <w:rPr>
          <w:rFonts w:ascii="Times New Roman" w:hAnsi="Times New Roman"/>
          <w:color w:val="000000"/>
          <w:sz w:val="28"/>
          <w:szCs w:val="28"/>
          <w:lang w:val="kk-KZ"/>
        </w:rPr>
        <w:t xml:space="preserve">эксперименттік топ </w:t>
      </w:r>
      <w:r>
        <w:rPr>
          <w:rFonts w:ascii="Times New Roman" w:hAnsi="Times New Roman"/>
          <w:color w:val="000000"/>
          <w:sz w:val="28"/>
          <w:szCs w:val="28"/>
          <w:lang w:val="kk-KZ"/>
        </w:rPr>
        <w:t>20</w:t>
      </w:r>
      <w:r w:rsidRPr="006F0FA9">
        <w:rPr>
          <w:rFonts w:ascii="Times New Roman" w:hAnsi="Times New Roman"/>
          <w:color w:val="000000"/>
          <w:sz w:val="28"/>
          <w:szCs w:val="28"/>
          <w:lang w:val="kk-KZ"/>
        </w:rPr>
        <w:t xml:space="preserve">% (79 білім алушы), ал бақылау тобы </w:t>
      </w:r>
      <w:r>
        <w:rPr>
          <w:rFonts w:ascii="Times New Roman" w:hAnsi="Times New Roman"/>
          <w:color w:val="000000"/>
          <w:sz w:val="28"/>
          <w:szCs w:val="28"/>
          <w:lang w:val="kk-KZ"/>
        </w:rPr>
        <w:t>14</w:t>
      </w:r>
      <w:r w:rsidRPr="006F0FA9">
        <w:rPr>
          <w:rFonts w:ascii="Times New Roman" w:hAnsi="Times New Roman"/>
          <w:color w:val="000000"/>
          <w:sz w:val="28"/>
          <w:szCs w:val="28"/>
          <w:lang w:val="kk-KZ"/>
        </w:rPr>
        <w:t xml:space="preserve">% (78 білім алушы), демек эксперименттік топ </w:t>
      </w:r>
      <w:r>
        <w:rPr>
          <w:rFonts w:ascii="Times New Roman" w:hAnsi="Times New Roman"/>
          <w:color w:val="000000"/>
          <w:sz w:val="28"/>
          <w:szCs w:val="28"/>
          <w:lang w:val="kk-KZ"/>
        </w:rPr>
        <w:t>4</w:t>
      </w:r>
      <w:r w:rsidRPr="006F0FA9">
        <w:rPr>
          <w:rFonts w:ascii="Times New Roman" w:hAnsi="Times New Roman"/>
          <w:color w:val="000000"/>
          <w:sz w:val="28"/>
          <w:szCs w:val="28"/>
          <w:lang w:val="kk-KZ"/>
        </w:rPr>
        <w:t xml:space="preserve">%-ға бақылау тобынан артық. </w:t>
      </w:r>
    </w:p>
    <w:p w:rsidR="007D5F05" w:rsidRPr="006F0FA9" w:rsidRDefault="007D5F05" w:rsidP="007D5F05">
      <w:pPr>
        <w:tabs>
          <w:tab w:val="left" w:pos="10632"/>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2</w:t>
      </w:r>
      <w:r w:rsidR="00D4788B">
        <w:rPr>
          <w:rFonts w:ascii="Times New Roman" w:hAnsi="Times New Roman"/>
          <w:color w:val="000000"/>
          <w:sz w:val="28"/>
          <w:szCs w:val="28"/>
          <w:lang w:val="kk-KZ"/>
        </w:rPr>
        <w:t>5</w:t>
      </w:r>
      <w:r>
        <w:rPr>
          <w:rFonts w:ascii="Times New Roman" w:hAnsi="Times New Roman"/>
          <w:color w:val="000000"/>
          <w:sz w:val="28"/>
          <w:szCs w:val="28"/>
          <w:lang w:val="kk-KZ"/>
        </w:rPr>
        <w:t>-суреттегі д</w:t>
      </w:r>
      <w:r w:rsidRPr="006F0FA9">
        <w:rPr>
          <w:rFonts w:ascii="Times New Roman" w:hAnsi="Times New Roman"/>
          <w:color w:val="000000"/>
          <w:sz w:val="28"/>
          <w:szCs w:val="28"/>
          <w:lang w:val="kk-KZ"/>
        </w:rPr>
        <w:t xml:space="preserve">иаграммадан көріп отырғанымыздай </w:t>
      </w:r>
      <w:r>
        <w:rPr>
          <w:rFonts w:ascii="Times New Roman" w:hAnsi="Times New Roman"/>
          <w:color w:val="000000"/>
          <w:sz w:val="28"/>
          <w:szCs w:val="28"/>
          <w:lang w:val="kk-KZ"/>
        </w:rPr>
        <w:t xml:space="preserve">төмен деңгейде </w:t>
      </w:r>
      <w:r w:rsidRPr="006F0FA9">
        <w:rPr>
          <w:rFonts w:ascii="Times New Roman" w:hAnsi="Times New Roman"/>
          <w:color w:val="000000"/>
          <w:sz w:val="28"/>
          <w:szCs w:val="28"/>
          <w:lang w:val="kk-KZ"/>
        </w:rPr>
        <w:t xml:space="preserve">эксперименттік топта </w:t>
      </w:r>
      <w:r>
        <w:rPr>
          <w:rFonts w:ascii="Times New Roman" w:hAnsi="Times New Roman"/>
          <w:color w:val="000000"/>
          <w:sz w:val="28"/>
          <w:szCs w:val="28"/>
          <w:lang w:val="kk-KZ"/>
        </w:rPr>
        <w:t>34</w:t>
      </w:r>
      <w:r w:rsidRPr="006F0FA9">
        <w:rPr>
          <w:rFonts w:ascii="Times New Roman" w:hAnsi="Times New Roman"/>
          <w:color w:val="000000"/>
          <w:sz w:val="28"/>
          <w:szCs w:val="28"/>
          <w:lang w:val="kk-KZ"/>
        </w:rPr>
        <w:t xml:space="preserve">%, </w:t>
      </w:r>
      <w:r>
        <w:rPr>
          <w:rFonts w:ascii="Times New Roman" w:hAnsi="Times New Roman"/>
          <w:color w:val="000000"/>
          <w:sz w:val="28"/>
          <w:szCs w:val="28"/>
          <w:lang w:val="kk-KZ"/>
        </w:rPr>
        <w:t>ал бақылау тобында 41</w:t>
      </w:r>
      <w:r>
        <w:rPr>
          <w:rFonts w:ascii="Times New Roman" w:hAnsi="Times New Roman"/>
          <w:color w:val="000000"/>
          <w:sz w:val="28"/>
          <w:szCs w:val="28"/>
          <w:lang w:val="kk-KZ"/>
        </w:rPr>
        <w:sym w:font="Symbol" w:char="F025"/>
      </w:r>
      <w:r>
        <w:rPr>
          <w:rFonts w:ascii="Times New Roman" w:hAnsi="Times New Roman"/>
          <w:color w:val="000000"/>
          <w:sz w:val="28"/>
          <w:szCs w:val="28"/>
          <w:lang w:val="kk-KZ"/>
        </w:rPr>
        <w:t xml:space="preserve"> </w:t>
      </w:r>
      <w:r w:rsidRPr="006F0FA9">
        <w:rPr>
          <w:rFonts w:ascii="Times New Roman" w:hAnsi="Times New Roman"/>
          <w:color w:val="000000"/>
          <w:sz w:val="28"/>
          <w:szCs w:val="28"/>
          <w:lang w:val="kk-KZ"/>
        </w:rPr>
        <w:t>құра</w:t>
      </w:r>
      <w:r>
        <w:rPr>
          <w:rFonts w:ascii="Times New Roman" w:hAnsi="Times New Roman"/>
          <w:color w:val="000000"/>
          <w:sz w:val="28"/>
          <w:szCs w:val="28"/>
          <w:lang w:val="kk-KZ"/>
        </w:rPr>
        <w:t>ды</w:t>
      </w:r>
      <w:r w:rsidRPr="006F0FA9">
        <w:rPr>
          <w:rFonts w:ascii="Times New Roman" w:hAnsi="Times New Roman"/>
          <w:color w:val="000000"/>
          <w:sz w:val="28"/>
          <w:szCs w:val="28"/>
          <w:lang w:val="kk-KZ"/>
        </w:rPr>
        <w:t xml:space="preserve">. Осыдан эксперименттік топ білім алушыларының практикалық жұмыстарды орындай білу дағдысы жоғары екенін көруге болады. Бұл дегеніміз, практикалық сабақтарды және өзіндік жұмыстарды ұйымдастыруда </w:t>
      </w:r>
      <w:r>
        <w:rPr>
          <w:rFonts w:ascii="Times New Roman" w:hAnsi="Times New Roman"/>
          <w:color w:val="000000"/>
          <w:sz w:val="28"/>
          <w:szCs w:val="28"/>
          <w:lang w:val="kk-KZ"/>
        </w:rPr>
        <w:t>студенттердің</w:t>
      </w:r>
      <w:r w:rsidRPr="006F0FA9">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зерттеушілік дағдыларын қалыптастыруға </w:t>
      </w:r>
      <w:r w:rsidRPr="006F0FA9">
        <w:rPr>
          <w:rFonts w:ascii="Times New Roman" w:hAnsi="Times New Roman"/>
          <w:color w:val="000000"/>
          <w:sz w:val="28"/>
          <w:szCs w:val="28"/>
          <w:lang w:val="kk-KZ"/>
        </w:rPr>
        <w:t xml:space="preserve">бағытталған </w:t>
      </w:r>
      <w:r>
        <w:rPr>
          <w:rFonts w:ascii="Times New Roman" w:hAnsi="Times New Roman"/>
          <w:color w:val="000000"/>
          <w:sz w:val="28"/>
          <w:szCs w:val="28"/>
          <w:lang w:val="kk-KZ"/>
        </w:rPr>
        <w:t xml:space="preserve">олимпиадалық есептерді шығарудың </w:t>
      </w:r>
      <w:r w:rsidRPr="006F0FA9">
        <w:rPr>
          <w:rFonts w:ascii="Times New Roman" w:hAnsi="Times New Roman"/>
          <w:color w:val="000000"/>
          <w:sz w:val="28"/>
          <w:szCs w:val="28"/>
          <w:lang w:val="kk-KZ"/>
        </w:rPr>
        <w:t xml:space="preserve">маңызы зор екендігін көрсетеді.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p>
    <w:p w:rsidR="00FB7B65" w:rsidRDefault="00A33F97" w:rsidP="00F07D6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833745" cy="3028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5839866" cy="3032128"/>
                    </a:xfrm>
                    <a:prstGeom prst="rect">
                      <a:avLst/>
                    </a:prstGeom>
                    <a:noFill/>
                    <a:ln>
                      <a:noFill/>
                    </a:ln>
                  </pic:spPr>
                </pic:pic>
              </a:graphicData>
            </a:graphic>
          </wp:inline>
        </w:drawing>
      </w:r>
    </w:p>
    <w:p w:rsidR="00E8484C" w:rsidRDefault="00E8484C" w:rsidP="00F07D65">
      <w:pPr>
        <w:spacing w:after="0" w:line="240" w:lineRule="auto"/>
        <w:jc w:val="center"/>
        <w:rPr>
          <w:rFonts w:ascii="Times New Roman" w:hAnsi="Times New Roman" w:cs="Times New Roman"/>
          <w:sz w:val="28"/>
          <w:szCs w:val="28"/>
          <w:lang w:val="kk-KZ"/>
        </w:rPr>
      </w:pPr>
    </w:p>
    <w:p w:rsidR="007D5F05" w:rsidRPr="00097506" w:rsidRDefault="007D5F05" w:rsidP="00F07D6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D4788B">
        <w:rPr>
          <w:rFonts w:ascii="Times New Roman" w:hAnsi="Times New Roman" w:cs="Times New Roman"/>
          <w:sz w:val="28"/>
          <w:szCs w:val="28"/>
          <w:lang w:val="kk-KZ"/>
        </w:rPr>
        <w:t>5</w:t>
      </w:r>
      <w:r>
        <w:rPr>
          <w:rFonts w:ascii="Times New Roman" w:hAnsi="Times New Roman" w:cs="Times New Roman"/>
          <w:sz w:val="28"/>
          <w:szCs w:val="28"/>
          <w:lang w:val="kk-KZ"/>
        </w:rPr>
        <w:t xml:space="preserve"> - </w:t>
      </w:r>
      <w:r w:rsidRPr="007D5F05">
        <w:rPr>
          <w:rFonts w:ascii="Times New Roman" w:hAnsi="Times New Roman" w:cs="Times New Roman"/>
          <w:sz w:val="28"/>
          <w:szCs w:val="28"/>
          <w:lang w:val="kk-KZ"/>
        </w:rPr>
        <w:t>«6В01510-Математика» білім беру бағдарламасы бойынша оқитын студентер</w:t>
      </w:r>
      <w:r>
        <w:rPr>
          <w:rFonts w:ascii="Times New Roman" w:hAnsi="Times New Roman" w:cs="Times New Roman"/>
          <w:sz w:val="28"/>
          <w:szCs w:val="28"/>
          <w:lang w:val="kk-KZ"/>
        </w:rPr>
        <w:t>д</w:t>
      </w:r>
      <w:r w:rsidRPr="007D5F05">
        <w:rPr>
          <w:rFonts w:ascii="Times New Roman" w:hAnsi="Times New Roman" w:cs="Times New Roman"/>
          <w:sz w:val="28"/>
          <w:szCs w:val="28"/>
          <w:lang w:val="kk-KZ"/>
        </w:rPr>
        <w:t>ің олимпиадалық есептерді шығару кезінде экспериментке дейінгі және кейінгі салыстырмалы көрсеткіштері</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p>
    <w:p w:rsidR="0055532B" w:rsidRDefault="00BF17BE" w:rsidP="00FB7B65">
      <w:pPr>
        <w:spacing w:after="0" w:line="240" w:lineRule="auto"/>
        <w:ind w:firstLine="567"/>
        <w:jc w:val="both"/>
        <w:rPr>
          <w:rFonts w:ascii="Times New Roman" w:hAnsi="Times New Roman"/>
          <w:color w:val="000000"/>
          <w:sz w:val="28"/>
          <w:szCs w:val="28"/>
          <w:lang w:val="kk-KZ"/>
        </w:rPr>
      </w:pPr>
      <w:r>
        <w:rPr>
          <w:rFonts w:ascii="Times New Roman" w:hAnsi="Times New Roman" w:cs="Times New Roman"/>
          <w:sz w:val="28"/>
          <w:szCs w:val="28"/>
          <w:lang w:val="kk-KZ"/>
        </w:rPr>
        <w:t xml:space="preserve">Жалпы педагогикалық эксперимент барысындағы </w:t>
      </w:r>
      <w:r>
        <w:rPr>
          <w:rFonts w:ascii="Times New Roman" w:hAnsi="Times New Roman"/>
          <w:color w:val="000000"/>
          <w:sz w:val="28"/>
          <w:szCs w:val="28"/>
          <w:lang w:val="kk-KZ"/>
        </w:rPr>
        <w:t>э</w:t>
      </w:r>
      <w:r w:rsidRPr="006F0FA9">
        <w:rPr>
          <w:rFonts w:ascii="Times New Roman" w:hAnsi="Times New Roman"/>
          <w:color w:val="000000"/>
          <w:sz w:val="28"/>
          <w:szCs w:val="28"/>
          <w:lang w:val="kk-KZ"/>
        </w:rPr>
        <w:t>кспер</w:t>
      </w:r>
      <w:r>
        <w:rPr>
          <w:rFonts w:ascii="Times New Roman" w:hAnsi="Times New Roman"/>
          <w:color w:val="000000"/>
          <w:sz w:val="28"/>
          <w:szCs w:val="28"/>
          <w:lang w:val="kk-KZ"/>
        </w:rPr>
        <w:t xml:space="preserve">именттік және бақылау топтардағы студенттердің </w:t>
      </w:r>
      <w:r w:rsidRPr="006F0FA9">
        <w:rPr>
          <w:rFonts w:ascii="Times New Roman" w:hAnsi="Times New Roman"/>
          <w:color w:val="000000"/>
          <w:sz w:val="28"/>
          <w:szCs w:val="28"/>
          <w:lang w:val="kk-KZ"/>
        </w:rPr>
        <w:t>«Математикадан олимпиадалық есептерді шығару» пәнін бойынша білімдері</w:t>
      </w:r>
      <w:r>
        <w:rPr>
          <w:rFonts w:ascii="Times New Roman" w:hAnsi="Times New Roman"/>
          <w:color w:val="000000"/>
          <w:sz w:val="28"/>
          <w:szCs w:val="28"/>
          <w:lang w:val="kk-KZ"/>
        </w:rPr>
        <w:t xml:space="preserve">н анықтау үшін жүргізілген №1 және №2 аралық бақылаудың нәтижелерін </w:t>
      </w:r>
      <w:r w:rsidR="0055532B" w:rsidRPr="006F0FA9">
        <w:rPr>
          <w:rFonts w:ascii="Times New Roman" w:hAnsi="Times New Roman"/>
          <w:color w:val="000000"/>
          <w:sz w:val="28"/>
          <w:szCs w:val="28"/>
          <w:lang w:val="kk-KZ"/>
        </w:rPr>
        <w:t>Крамер-Уэлч критерийі</w:t>
      </w:r>
      <w:r w:rsidR="00623B33">
        <w:rPr>
          <w:rFonts w:ascii="Times New Roman" w:hAnsi="Times New Roman"/>
          <w:color w:val="000000"/>
          <w:sz w:val="28"/>
          <w:szCs w:val="28"/>
          <w:lang w:val="kk-KZ"/>
        </w:rPr>
        <w:t xml:space="preserve"> бойынша есептедік.</w:t>
      </w:r>
    </w:p>
    <w:p w:rsidR="00623B33" w:rsidRDefault="00623B33" w:rsidP="00623B33">
      <w:pPr>
        <w:spacing w:after="0" w:line="240" w:lineRule="auto"/>
        <w:ind w:firstLine="567"/>
        <w:jc w:val="both"/>
        <w:rPr>
          <w:rFonts w:ascii="Times New Roman" w:hAnsi="Times New Roman"/>
          <w:color w:val="000000"/>
          <w:sz w:val="28"/>
          <w:szCs w:val="28"/>
          <w:lang w:val="kk-KZ"/>
        </w:rPr>
      </w:pPr>
      <w:r w:rsidRPr="006F0FA9">
        <w:rPr>
          <w:rFonts w:ascii="Times New Roman" w:hAnsi="Times New Roman"/>
          <w:color w:val="000000"/>
          <w:sz w:val="28"/>
          <w:szCs w:val="28"/>
          <w:lang w:val="kk-KZ"/>
        </w:rPr>
        <w:t xml:space="preserve">Крамер-Уэлч критерийі екі үлгінің орташа теңдігі туралы </w:t>
      </w:r>
      <w:r>
        <w:rPr>
          <w:rFonts w:ascii="Times New Roman" w:hAnsi="Times New Roman"/>
          <w:color w:val="000000"/>
          <w:sz w:val="28"/>
          <w:szCs w:val="28"/>
          <w:lang w:val="kk-KZ"/>
        </w:rPr>
        <w:t>болжамды</w:t>
      </w:r>
      <w:r w:rsidRPr="006F0FA9">
        <w:rPr>
          <w:rFonts w:ascii="Times New Roman" w:hAnsi="Times New Roman"/>
          <w:color w:val="000000"/>
          <w:sz w:val="28"/>
          <w:szCs w:val="28"/>
          <w:lang w:val="kk-KZ"/>
        </w:rPr>
        <w:t xml:space="preserve"> тексеруге арналған.</w:t>
      </w:r>
    </w:p>
    <w:p w:rsidR="00623B33" w:rsidRDefault="00623B33" w:rsidP="00623B33">
      <w:pPr>
        <w:spacing w:after="0" w:line="240" w:lineRule="auto"/>
        <w:ind w:firstLine="567"/>
        <w:jc w:val="both"/>
        <w:rPr>
          <w:rFonts w:ascii="Times New Roman" w:hAnsi="Times New Roman"/>
          <w:color w:val="000000"/>
          <w:sz w:val="28"/>
          <w:szCs w:val="28"/>
          <w:lang w:val="kk-KZ"/>
        </w:rPr>
      </w:pPr>
      <w:r w:rsidRPr="006F0FA9">
        <w:rPr>
          <w:rFonts w:ascii="Times New Roman" w:hAnsi="Times New Roman"/>
          <w:color w:val="000000"/>
          <w:sz w:val="28"/>
          <w:szCs w:val="28"/>
          <w:lang w:val="kk-KZ"/>
        </w:rPr>
        <w:t xml:space="preserve">Бұл критерийдің эмпирикалық мәні </w:t>
      </w:r>
      <m:oMath>
        <m:r>
          <w:rPr>
            <w:rFonts w:ascii="Cambria Math" w:eastAsia="Calibri" w:hAnsi="Cambria Math"/>
            <w:sz w:val="28"/>
            <w:szCs w:val="28"/>
            <w:lang w:val="kk-KZ"/>
          </w:rPr>
          <m:t>x</m:t>
        </m:r>
      </m:oMath>
      <w:r w:rsidRPr="006F0FA9">
        <w:rPr>
          <w:rFonts w:ascii="Times New Roman" w:hAnsi="Times New Roman"/>
          <w:color w:val="000000"/>
          <w:sz w:val="28"/>
          <w:szCs w:val="28"/>
          <w:lang w:val="kk-KZ"/>
        </w:rPr>
        <w:t xml:space="preserve"> және </w:t>
      </w:r>
      <m:oMath>
        <m:r>
          <w:rPr>
            <w:rFonts w:ascii="Cambria Math" w:eastAsia="Calibri" w:hAnsi="Cambria Math"/>
            <w:sz w:val="28"/>
            <w:szCs w:val="28"/>
            <w:lang w:val="kk-KZ"/>
          </w:rPr>
          <m:t>y</m:t>
        </m:r>
      </m:oMath>
      <w:r w:rsidRPr="006F0FA9">
        <w:rPr>
          <w:rFonts w:ascii="Times New Roman" w:hAnsi="Times New Roman"/>
          <w:color w:val="000000"/>
          <w:sz w:val="28"/>
          <w:szCs w:val="28"/>
          <w:lang w:val="kk-KZ"/>
        </w:rPr>
        <w:t xml:space="preserve"> үлгілерінің </w:t>
      </w:r>
      <m:oMath>
        <m:r>
          <w:rPr>
            <w:rFonts w:ascii="Cambria Math" w:eastAsia="Calibri" w:hAnsi="Cambria Math"/>
            <w:sz w:val="28"/>
            <w:szCs w:val="28"/>
            <w:lang w:val="kk-KZ"/>
          </w:rPr>
          <m:t>N</m:t>
        </m:r>
      </m:oMath>
      <w:r w:rsidRPr="006F0FA9">
        <w:rPr>
          <w:rFonts w:ascii="Times New Roman" w:hAnsi="Times New Roman"/>
          <w:color w:val="000000"/>
          <w:sz w:val="28"/>
          <w:szCs w:val="28"/>
          <w:lang w:val="kk-KZ"/>
        </w:rPr>
        <w:t xml:space="preserve"> және </w:t>
      </w:r>
      <m:oMath>
        <m:r>
          <w:rPr>
            <w:rFonts w:ascii="Cambria Math" w:eastAsia="Calibri" w:hAnsi="Cambria Math"/>
            <w:sz w:val="28"/>
            <w:szCs w:val="28"/>
            <w:lang w:val="kk-KZ"/>
          </w:rPr>
          <m:t>М</m:t>
        </m:r>
      </m:oMath>
      <w:r w:rsidRPr="006F0FA9">
        <w:rPr>
          <w:rFonts w:ascii="Times New Roman" w:hAnsi="Times New Roman"/>
          <w:color w:val="000000"/>
          <w:sz w:val="28"/>
          <w:szCs w:val="28"/>
          <w:lang w:val="kk-KZ"/>
        </w:rPr>
        <w:t xml:space="preserve"> мәлімет көлемдері, </w:t>
      </w:r>
      <m:oMath>
        <m:acc>
          <m:accPr>
            <m:chr m:val="̅"/>
            <m:ctrlPr>
              <w:rPr>
                <w:rFonts w:ascii="Cambria Math" w:eastAsia="Calibri" w:hAnsi="Cambria Math"/>
                <w:i/>
                <w:sz w:val="28"/>
                <w:szCs w:val="28"/>
                <w:lang w:val="kk-KZ"/>
              </w:rPr>
            </m:ctrlPr>
          </m:accPr>
          <m:e>
            <m:r>
              <w:rPr>
                <w:rFonts w:ascii="Cambria Math" w:eastAsia="Calibri" w:hAnsi="Cambria Math"/>
                <w:sz w:val="28"/>
                <w:szCs w:val="28"/>
                <w:lang w:val="kk-KZ"/>
              </w:rPr>
              <m:t>x</m:t>
            </m:r>
          </m:e>
        </m:acc>
      </m:oMath>
      <w:r w:rsidRPr="006F0FA9">
        <w:rPr>
          <w:rFonts w:ascii="Times New Roman" w:hAnsi="Times New Roman"/>
          <w:color w:val="000000"/>
          <w:sz w:val="28"/>
          <w:szCs w:val="28"/>
          <w:lang w:val="kk-KZ"/>
        </w:rPr>
        <w:t xml:space="preserve"> және </w:t>
      </w:r>
      <m:oMath>
        <m:acc>
          <m:accPr>
            <m:chr m:val="̅"/>
            <m:ctrlPr>
              <w:rPr>
                <w:rFonts w:ascii="Cambria Math" w:eastAsia="Calibri" w:hAnsi="Cambria Math"/>
                <w:i/>
                <w:sz w:val="28"/>
                <w:szCs w:val="28"/>
                <w:lang w:val="kk-KZ"/>
              </w:rPr>
            </m:ctrlPr>
          </m:accPr>
          <m:e>
            <m:r>
              <w:rPr>
                <w:rFonts w:ascii="Cambria Math" w:eastAsia="Calibri" w:hAnsi="Cambria Math"/>
                <w:sz w:val="28"/>
                <w:szCs w:val="28"/>
                <w:lang w:val="kk-KZ"/>
              </w:rPr>
              <m:t>y</m:t>
            </m:r>
          </m:e>
        </m:acc>
      </m:oMath>
      <w:r w:rsidRPr="006F0FA9">
        <w:rPr>
          <w:rFonts w:ascii="Times New Roman" w:hAnsi="Times New Roman"/>
          <w:color w:val="000000"/>
          <w:sz w:val="28"/>
          <w:szCs w:val="28"/>
          <w:lang w:val="kk-KZ"/>
        </w:rPr>
        <w:t xml:space="preserve"> үлгілерінің іріктелген орташа мәндері және салыстырылатын үлгілердің </w:t>
      </w: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D</m:t>
            </m:r>
          </m:e>
          <m:sub>
            <m:r>
              <w:rPr>
                <w:rFonts w:ascii="Cambria Math" w:eastAsia="Calibri" w:hAnsi="Cambria Math"/>
                <w:sz w:val="28"/>
                <w:szCs w:val="28"/>
                <w:lang w:val="kk-KZ"/>
              </w:rPr>
              <m:t>x</m:t>
            </m:r>
          </m:sub>
        </m:sSub>
      </m:oMath>
      <w:r w:rsidRPr="006F0FA9">
        <w:rPr>
          <w:rFonts w:ascii="Times New Roman" w:hAnsi="Times New Roman"/>
          <w:color w:val="000000"/>
          <w:sz w:val="28"/>
          <w:szCs w:val="28"/>
          <w:lang w:val="kk-KZ"/>
        </w:rPr>
        <w:t xml:space="preserve"> және </w:t>
      </w: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D</m:t>
            </m:r>
          </m:e>
          <m:sub>
            <m:r>
              <w:rPr>
                <w:rFonts w:ascii="Cambria Math" w:eastAsia="Calibri" w:hAnsi="Cambria Math"/>
                <w:sz w:val="28"/>
                <w:szCs w:val="28"/>
                <w:lang w:val="kk-KZ"/>
              </w:rPr>
              <m:t>y</m:t>
            </m:r>
          </m:sub>
        </m:sSub>
      </m:oMath>
      <w:r w:rsidRPr="006F0FA9">
        <w:rPr>
          <w:rFonts w:ascii="Times New Roman" w:hAnsi="Times New Roman"/>
          <w:color w:val="000000"/>
          <w:sz w:val="28"/>
          <w:szCs w:val="28"/>
          <w:lang w:val="kk-KZ"/>
        </w:rPr>
        <w:t xml:space="preserve"> үлгілік дисперсиялары туралы ақпарат негізінде есептеледі. Бұл мәндерді (1),</w:t>
      </w:r>
      <w:r>
        <w:rPr>
          <w:rFonts w:ascii="Times New Roman" w:hAnsi="Times New Roman"/>
          <w:color w:val="000000"/>
          <w:sz w:val="28"/>
          <w:szCs w:val="28"/>
          <w:lang w:val="kk-KZ"/>
        </w:rPr>
        <w:t xml:space="preserve"> </w:t>
      </w:r>
      <w:r w:rsidRPr="006F0FA9">
        <w:rPr>
          <w:rFonts w:ascii="Times New Roman" w:hAnsi="Times New Roman"/>
          <w:color w:val="000000"/>
          <w:sz w:val="28"/>
          <w:szCs w:val="28"/>
          <w:lang w:val="kk-KZ"/>
        </w:rPr>
        <w:t>(2),</w:t>
      </w:r>
      <w:r>
        <w:rPr>
          <w:rFonts w:ascii="Times New Roman" w:hAnsi="Times New Roman"/>
          <w:color w:val="000000"/>
          <w:sz w:val="28"/>
          <w:szCs w:val="28"/>
          <w:lang w:val="kk-KZ"/>
        </w:rPr>
        <w:t xml:space="preserve"> </w:t>
      </w:r>
      <w:r w:rsidRPr="006F0FA9">
        <w:rPr>
          <w:rFonts w:ascii="Times New Roman" w:hAnsi="Times New Roman"/>
          <w:color w:val="000000"/>
          <w:sz w:val="28"/>
          <w:szCs w:val="28"/>
          <w:lang w:val="kk-KZ"/>
        </w:rPr>
        <w:t>(3) формулалар бойынша қолмен немесе Microsoft Excel компьютерлік бағдарла</w:t>
      </w:r>
      <w:r>
        <w:rPr>
          <w:rFonts w:ascii="Times New Roman" w:hAnsi="Times New Roman"/>
          <w:color w:val="000000"/>
          <w:sz w:val="28"/>
          <w:szCs w:val="28"/>
          <w:lang w:val="kk-KZ"/>
        </w:rPr>
        <w:t>масында есептеуге болады</w:t>
      </w:r>
      <w:r w:rsidR="0097685A">
        <w:rPr>
          <w:rFonts w:ascii="Times New Roman" w:hAnsi="Times New Roman"/>
          <w:color w:val="000000"/>
          <w:sz w:val="28"/>
          <w:szCs w:val="28"/>
          <w:lang w:val="kk-KZ"/>
        </w:rPr>
        <w:t xml:space="preserve"> </w:t>
      </w:r>
      <w:r w:rsidR="0097685A" w:rsidRPr="0097685A">
        <w:rPr>
          <w:rFonts w:ascii="Times New Roman" w:hAnsi="Times New Roman"/>
          <w:color w:val="000000"/>
          <w:sz w:val="28"/>
          <w:szCs w:val="28"/>
          <w:lang w:val="kk-KZ"/>
        </w:rPr>
        <w:t>[16</w:t>
      </w:r>
      <w:r w:rsidR="003A4C54">
        <w:rPr>
          <w:rFonts w:ascii="Times New Roman" w:hAnsi="Times New Roman"/>
          <w:color w:val="000000"/>
          <w:sz w:val="28"/>
          <w:szCs w:val="28"/>
          <w:lang w:val="kk-KZ"/>
        </w:rPr>
        <w:t>6</w:t>
      </w:r>
      <w:r w:rsidR="0097685A" w:rsidRPr="0097685A">
        <w:rPr>
          <w:rFonts w:ascii="Times New Roman" w:hAnsi="Times New Roman"/>
          <w:color w:val="000000"/>
          <w:sz w:val="28"/>
          <w:szCs w:val="28"/>
          <w:lang w:val="kk-KZ"/>
        </w:rPr>
        <w:t>]</w:t>
      </w:r>
      <w:r w:rsidRPr="006F0FA9">
        <w:rPr>
          <w:rFonts w:ascii="Times New Roman" w:hAnsi="Times New Roman"/>
          <w:color w:val="000000"/>
          <w:sz w:val="28"/>
          <w:szCs w:val="28"/>
          <w:lang w:val="kk-KZ"/>
        </w:rPr>
        <w:t>.</w:t>
      </w:r>
    </w:p>
    <w:p w:rsidR="00E8484C" w:rsidRPr="006F0FA9" w:rsidRDefault="00E8484C" w:rsidP="00623B33">
      <w:pPr>
        <w:spacing w:after="0" w:line="240" w:lineRule="auto"/>
        <w:ind w:firstLine="567"/>
        <w:jc w:val="both"/>
        <w:rPr>
          <w:rFonts w:ascii="Times New Roman" w:hAnsi="Times New Roman"/>
          <w:color w:val="000000"/>
          <w:sz w:val="28"/>
          <w:szCs w:val="28"/>
          <w:lang w:val="kk-KZ"/>
        </w:rPr>
      </w:pPr>
    </w:p>
    <w:p w:rsidR="00623B33" w:rsidRPr="006F0FA9" w:rsidRDefault="00FC1FE5" w:rsidP="00623B33">
      <w:pPr>
        <w:spacing w:after="0" w:line="240" w:lineRule="auto"/>
        <w:ind w:firstLine="709"/>
        <w:jc w:val="right"/>
        <w:rPr>
          <w:rFonts w:ascii="Times New Roman" w:hAnsi="Times New Roman"/>
          <w:color w:val="000000"/>
          <w:sz w:val="28"/>
          <w:szCs w:val="28"/>
          <w:lang w:val="kk-KZ"/>
        </w:rPr>
      </w:pPr>
      <m:oMath>
        <m:acc>
          <m:accPr>
            <m:chr m:val="̅"/>
            <m:ctrlPr>
              <w:rPr>
                <w:rFonts w:ascii="Cambria Math" w:eastAsia="Calibri" w:hAnsi="Cambria Math"/>
                <w:i/>
                <w:sz w:val="28"/>
                <w:szCs w:val="28"/>
                <w:lang w:val="en-US"/>
              </w:rPr>
            </m:ctrlPr>
          </m:accPr>
          <m:e>
            <m:r>
              <w:rPr>
                <w:rFonts w:ascii="Cambria Math" w:eastAsia="Calibri" w:hAnsi="Cambria Math"/>
                <w:sz w:val="28"/>
                <w:szCs w:val="28"/>
                <w:lang w:val="kk-KZ"/>
              </w:rPr>
              <m:t>x</m:t>
            </m:r>
          </m:e>
        </m:acc>
        <m:r>
          <w:rPr>
            <w:rFonts w:ascii="Cambria Math" w:eastAsia="Calibri" w:hAnsi="Cambria Math"/>
            <w:sz w:val="28"/>
            <w:szCs w:val="28"/>
            <w:lang w:val="kk-KZ"/>
          </w:rPr>
          <m:t>=</m:t>
        </m:r>
        <m:f>
          <m:fPr>
            <m:ctrlPr>
              <w:rPr>
                <w:rFonts w:ascii="Cambria Math" w:eastAsia="Calibri" w:hAnsi="Cambria Math"/>
                <w:i/>
                <w:sz w:val="28"/>
                <w:szCs w:val="28"/>
                <w:lang w:val="en-US"/>
              </w:rPr>
            </m:ctrlPr>
          </m:fPr>
          <m:num>
            <m:r>
              <w:rPr>
                <w:rFonts w:ascii="Cambria Math" w:eastAsia="Calibri" w:hAnsi="Cambria Math"/>
                <w:sz w:val="28"/>
                <w:szCs w:val="28"/>
                <w:lang w:val="kk-KZ"/>
              </w:rPr>
              <m:t>1</m:t>
            </m:r>
          </m:num>
          <m:den>
            <m:r>
              <w:rPr>
                <w:rFonts w:ascii="Cambria Math" w:eastAsia="Calibri" w:hAnsi="Cambria Math"/>
                <w:sz w:val="28"/>
                <w:szCs w:val="28"/>
                <w:lang w:val="kk-KZ"/>
              </w:rPr>
              <m:t>N</m:t>
            </m:r>
          </m:den>
        </m:f>
        <m:d>
          <m:dPr>
            <m:ctrlPr>
              <w:rPr>
                <w:rFonts w:ascii="Cambria Math" w:eastAsia="Calibri" w:hAnsi="Cambria Math"/>
                <w:i/>
                <w:sz w:val="28"/>
                <w:szCs w:val="28"/>
                <w:lang w:val="en-US"/>
              </w:rPr>
            </m:ctrlPr>
          </m:dPr>
          <m:e>
            <m:sSub>
              <m:sSubPr>
                <m:ctrlPr>
                  <w:rPr>
                    <w:rFonts w:ascii="Cambria Math" w:eastAsia="Calibri" w:hAnsi="Cambria Math"/>
                    <w:i/>
                    <w:sz w:val="28"/>
                    <w:szCs w:val="28"/>
                    <w:lang w:val="en-US"/>
                  </w:rPr>
                </m:ctrlPr>
              </m:sSubPr>
              <m:e>
                <m:r>
                  <w:rPr>
                    <w:rFonts w:ascii="Cambria Math" w:eastAsia="Calibri" w:hAnsi="Cambria Math"/>
                    <w:sz w:val="28"/>
                    <w:szCs w:val="28"/>
                    <w:lang w:val="kk-KZ"/>
                  </w:rPr>
                  <m:t>x</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i/>
                    <w:sz w:val="28"/>
                    <w:szCs w:val="28"/>
                    <w:lang w:val="en-US"/>
                  </w:rPr>
                </m:ctrlPr>
              </m:sSubPr>
              <m:e>
                <m:r>
                  <w:rPr>
                    <w:rFonts w:ascii="Cambria Math" w:eastAsia="Calibri" w:hAnsi="Cambria Math"/>
                    <w:sz w:val="28"/>
                    <w:szCs w:val="28"/>
                    <w:lang w:val="kk-KZ"/>
                  </w:rPr>
                  <m:t>x</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i/>
                    <w:sz w:val="28"/>
                    <w:szCs w:val="28"/>
                    <w:lang w:val="en-US"/>
                  </w:rPr>
                </m:ctrlPr>
              </m:sSubPr>
              <m:e>
                <m:r>
                  <w:rPr>
                    <w:rFonts w:ascii="Cambria Math" w:eastAsia="Calibri" w:hAnsi="Cambria Math"/>
                    <w:sz w:val="28"/>
                    <w:szCs w:val="28"/>
                    <w:lang w:val="kk-KZ"/>
                  </w:rPr>
                  <m:t>x</m:t>
                </m:r>
              </m:e>
              <m:sub>
                <m:r>
                  <w:rPr>
                    <w:rFonts w:ascii="Cambria Math" w:eastAsia="Calibri" w:hAnsi="Cambria Math"/>
                    <w:sz w:val="28"/>
                    <w:szCs w:val="28"/>
                    <w:lang w:val="kk-KZ"/>
                  </w:rPr>
                  <m:t>3</m:t>
                </m:r>
              </m:sub>
            </m:sSub>
            <m:r>
              <w:rPr>
                <w:rFonts w:ascii="Cambria Math" w:eastAsia="Calibri" w:hAnsi="Cambria Math"/>
                <w:sz w:val="28"/>
                <w:szCs w:val="28"/>
                <w:lang w:val="kk-KZ"/>
              </w:rPr>
              <m:t>+…+</m:t>
            </m:r>
            <m:sSub>
              <m:sSubPr>
                <m:ctrlPr>
                  <w:rPr>
                    <w:rFonts w:ascii="Cambria Math" w:eastAsia="Calibri" w:hAnsi="Cambria Math"/>
                    <w:i/>
                    <w:sz w:val="28"/>
                    <w:szCs w:val="28"/>
                    <w:lang w:val="en-US"/>
                  </w:rPr>
                </m:ctrlPr>
              </m:sSubPr>
              <m:e>
                <m:r>
                  <w:rPr>
                    <w:rFonts w:ascii="Cambria Math" w:eastAsia="Calibri" w:hAnsi="Cambria Math"/>
                    <w:sz w:val="28"/>
                    <w:szCs w:val="28"/>
                    <w:lang w:val="kk-KZ"/>
                  </w:rPr>
                  <m:t>x</m:t>
                </m:r>
              </m:e>
              <m:sub>
                <m:r>
                  <w:rPr>
                    <w:rFonts w:ascii="Cambria Math" w:eastAsia="Calibri" w:hAnsi="Cambria Math"/>
                    <w:sz w:val="28"/>
                    <w:szCs w:val="28"/>
                    <w:lang w:val="kk-KZ"/>
                  </w:rPr>
                  <m:t>n-1</m:t>
                </m:r>
              </m:sub>
            </m:sSub>
            <m:r>
              <w:rPr>
                <w:rFonts w:ascii="Cambria Math" w:eastAsia="Calibri" w:hAnsi="Cambria Math"/>
                <w:sz w:val="28"/>
                <w:szCs w:val="28"/>
                <w:lang w:val="kk-KZ"/>
              </w:rPr>
              <m:t>+</m:t>
            </m:r>
            <m:sSub>
              <m:sSubPr>
                <m:ctrlPr>
                  <w:rPr>
                    <w:rFonts w:ascii="Cambria Math" w:eastAsia="Calibri" w:hAnsi="Cambria Math"/>
                    <w:i/>
                    <w:sz w:val="28"/>
                    <w:szCs w:val="28"/>
                    <w:lang w:val="en-US"/>
                  </w:rPr>
                </m:ctrlPr>
              </m:sSubPr>
              <m:e>
                <m:r>
                  <w:rPr>
                    <w:rFonts w:ascii="Cambria Math" w:eastAsia="Calibri" w:hAnsi="Cambria Math"/>
                    <w:sz w:val="28"/>
                    <w:szCs w:val="28"/>
                    <w:lang w:val="kk-KZ"/>
                  </w:rPr>
                  <m:t>x</m:t>
                </m:r>
              </m:e>
              <m:sub>
                <m:r>
                  <w:rPr>
                    <w:rFonts w:ascii="Cambria Math" w:eastAsia="Calibri" w:hAnsi="Cambria Math"/>
                    <w:sz w:val="28"/>
                    <w:szCs w:val="28"/>
                    <w:lang w:val="kk-KZ"/>
                  </w:rPr>
                  <m:t>n</m:t>
                </m:r>
              </m:sub>
            </m:sSub>
          </m:e>
        </m:d>
        <m:r>
          <w:rPr>
            <w:rFonts w:ascii="Cambria Math" w:eastAsia="Calibri" w:hAnsi="Cambria Math"/>
            <w:sz w:val="28"/>
            <w:szCs w:val="28"/>
            <w:lang w:val="kk-KZ"/>
          </w:rPr>
          <m:t>=</m:t>
        </m:r>
        <m:f>
          <m:fPr>
            <m:ctrlPr>
              <w:rPr>
                <w:rFonts w:ascii="Cambria Math" w:eastAsia="Calibri" w:hAnsi="Cambria Math"/>
                <w:i/>
                <w:sz w:val="28"/>
                <w:szCs w:val="28"/>
                <w:lang w:val="en-US"/>
              </w:rPr>
            </m:ctrlPr>
          </m:fPr>
          <m:num>
            <m:r>
              <w:rPr>
                <w:rFonts w:ascii="Cambria Math" w:eastAsia="Calibri" w:hAnsi="Cambria Math"/>
                <w:sz w:val="28"/>
                <w:szCs w:val="28"/>
                <w:lang w:val="kk-KZ"/>
              </w:rPr>
              <m:t>1</m:t>
            </m:r>
          </m:num>
          <m:den>
            <m:r>
              <w:rPr>
                <w:rFonts w:ascii="Cambria Math" w:eastAsia="Calibri" w:hAnsi="Cambria Math"/>
                <w:sz w:val="28"/>
                <w:szCs w:val="28"/>
                <w:lang w:val="kk-KZ"/>
              </w:rPr>
              <m:t>N</m:t>
            </m:r>
          </m:den>
        </m:f>
        <m:nary>
          <m:naryPr>
            <m:chr m:val="∑"/>
            <m:limLoc m:val="undOvr"/>
            <m:ctrlPr>
              <w:rPr>
                <w:rFonts w:ascii="Cambria Math" w:eastAsia="Calibri" w:hAnsi="Cambria Math"/>
                <w:i/>
                <w:sz w:val="28"/>
                <w:szCs w:val="28"/>
                <w:lang w:val="en-US"/>
              </w:rPr>
            </m:ctrlPr>
          </m:naryPr>
          <m:sub>
            <m:r>
              <w:rPr>
                <w:rFonts w:ascii="Cambria Math" w:eastAsia="Calibri" w:hAnsi="Cambria Math"/>
                <w:sz w:val="28"/>
                <w:szCs w:val="28"/>
                <w:lang w:val="kk-KZ"/>
              </w:rPr>
              <m:t>i=1</m:t>
            </m:r>
          </m:sub>
          <m:sup>
            <m:r>
              <w:rPr>
                <w:rFonts w:ascii="Cambria Math" w:eastAsia="Calibri" w:hAnsi="Cambria Math"/>
                <w:sz w:val="28"/>
                <w:szCs w:val="28"/>
                <w:lang w:val="kk-KZ"/>
              </w:rPr>
              <m:t>N</m:t>
            </m:r>
          </m:sup>
          <m:e>
            <m:sSub>
              <m:sSubPr>
                <m:ctrlPr>
                  <w:rPr>
                    <w:rFonts w:ascii="Cambria Math" w:eastAsia="Calibri" w:hAnsi="Cambria Math"/>
                    <w:i/>
                    <w:sz w:val="28"/>
                    <w:szCs w:val="28"/>
                    <w:lang w:val="en-US"/>
                  </w:rPr>
                </m:ctrlPr>
              </m:sSubPr>
              <m:e>
                <m:r>
                  <w:rPr>
                    <w:rFonts w:ascii="Cambria Math" w:eastAsia="Calibri" w:hAnsi="Cambria Math"/>
                    <w:sz w:val="28"/>
                    <w:szCs w:val="28"/>
                    <w:lang w:val="kk-KZ"/>
                  </w:rPr>
                  <m:t>x</m:t>
                </m:r>
              </m:e>
              <m:sub>
                <m:r>
                  <w:rPr>
                    <w:rFonts w:ascii="Cambria Math" w:eastAsia="Calibri" w:hAnsi="Cambria Math"/>
                    <w:sz w:val="28"/>
                    <w:szCs w:val="28"/>
                    <w:lang w:val="kk-KZ"/>
                  </w:rPr>
                  <m:t>i</m:t>
                </m:r>
              </m:sub>
            </m:sSub>
          </m:e>
        </m:nary>
        <m:r>
          <w:rPr>
            <w:rFonts w:ascii="Cambria Math" w:eastAsia="Calibri" w:hAnsi="Cambria Math"/>
            <w:sz w:val="28"/>
            <w:szCs w:val="28"/>
            <w:lang w:val="kk-KZ"/>
          </w:rPr>
          <m:t>,</m:t>
        </m:r>
      </m:oMath>
      <w:r w:rsidR="00623B33" w:rsidRPr="006F0FA9">
        <w:rPr>
          <w:rFonts w:ascii="Times New Roman" w:hAnsi="Times New Roman"/>
          <w:color w:val="000000"/>
          <w:sz w:val="28"/>
          <w:szCs w:val="28"/>
          <w:lang w:val="kk-KZ"/>
        </w:rPr>
        <w:t xml:space="preserve">                        (1)</w:t>
      </w:r>
    </w:p>
    <w:p w:rsidR="00623B33" w:rsidRPr="006F0FA9" w:rsidRDefault="00623B33" w:rsidP="00623B33">
      <w:pPr>
        <w:spacing w:after="0" w:line="240" w:lineRule="auto"/>
        <w:ind w:firstLine="709"/>
        <w:jc w:val="both"/>
        <w:rPr>
          <w:rFonts w:ascii="Times New Roman" w:hAnsi="Times New Roman"/>
          <w:color w:val="000000"/>
          <w:sz w:val="28"/>
          <w:szCs w:val="28"/>
          <w:lang w:val="kk-KZ"/>
        </w:rPr>
      </w:pPr>
    </w:p>
    <w:p w:rsidR="00623B33" w:rsidRPr="006F0FA9" w:rsidRDefault="00FC1FE5" w:rsidP="00623B33">
      <w:pPr>
        <w:spacing w:after="0" w:line="240" w:lineRule="auto"/>
        <w:ind w:firstLine="709"/>
        <w:jc w:val="right"/>
        <w:rPr>
          <w:rFonts w:ascii="Times New Roman" w:hAnsi="Times New Roman"/>
          <w:color w:val="000000"/>
          <w:sz w:val="28"/>
          <w:szCs w:val="28"/>
          <w:lang w:val="kk-KZ"/>
        </w:rPr>
      </w:pPr>
      <m:oMath>
        <m:sSub>
          <m:sSubPr>
            <m:ctrlPr>
              <w:rPr>
                <w:rFonts w:ascii="Cambria Math" w:eastAsia="Calibri" w:hAnsi="Cambria Math"/>
                <w:i/>
                <w:sz w:val="28"/>
                <w:szCs w:val="28"/>
                <w:lang w:val="kk-KZ"/>
              </w:rPr>
            </m:ctrlPr>
          </m:sSubPr>
          <m:e>
            <m:sSup>
              <m:sSupPr>
                <m:ctrlPr>
                  <w:rPr>
                    <w:rFonts w:ascii="Cambria Math" w:eastAsia="Calibri" w:hAnsi="Cambria Math"/>
                    <w:i/>
                    <w:sz w:val="28"/>
                    <w:szCs w:val="28"/>
                    <w:lang w:val="kk-KZ"/>
                  </w:rPr>
                </m:ctrlPr>
              </m:sSupPr>
              <m:e>
                <m:r>
                  <w:rPr>
                    <w:rFonts w:ascii="Cambria Math" w:eastAsia="Calibri" w:hAnsi="Cambria Math"/>
                    <w:sz w:val="28"/>
                    <w:szCs w:val="28"/>
                    <w:lang w:val="kk-KZ"/>
                  </w:rPr>
                  <m:t>D</m:t>
                </m:r>
              </m:e>
              <m:sup>
                <m:r>
                  <w:rPr>
                    <w:rFonts w:ascii="Cambria Math" w:eastAsia="Calibri" w:hAnsi="Cambria Math"/>
                    <w:sz w:val="28"/>
                    <w:szCs w:val="28"/>
                    <w:lang w:val="kk-KZ"/>
                  </w:rPr>
                  <m:t>2</m:t>
                </m:r>
              </m:sup>
            </m:sSup>
          </m:e>
          <m:sub>
            <m:r>
              <w:rPr>
                <w:rFonts w:ascii="Cambria Math" w:eastAsia="Calibri" w:hAnsi="Cambria Math"/>
                <w:sz w:val="28"/>
                <w:szCs w:val="28"/>
                <w:lang w:val="kk-KZ"/>
              </w:rPr>
              <m:t>x</m:t>
            </m:r>
          </m:sub>
        </m:sSub>
        <m:r>
          <w:rPr>
            <w:rFonts w:ascii="Cambria Math" w:eastAsia="Calibri" w:hAnsi="Cambria Math"/>
            <w:sz w:val="28"/>
            <w:szCs w:val="28"/>
            <w:lang w:val="kk-KZ"/>
          </w:rPr>
          <m:t>=</m:t>
        </m:r>
        <m:f>
          <m:fPr>
            <m:ctrlPr>
              <w:rPr>
                <w:rFonts w:ascii="Cambria Math" w:eastAsia="Calibri" w:hAnsi="Cambria Math"/>
                <w:i/>
                <w:sz w:val="28"/>
                <w:szCs w:val="28"/>
                <w:lang w:val="kk-KZ"/>
              </w:rPr>
            </m:ctrlPr>
          </m:fPr>
          <m:num>
            <m:r>
              <w:rPr>
                <w:rFonts w:ascii="Cambria Math" w:eastAsia="Calibri" w:hAnsi="Cambria Math"/>
                <w:sz w:val="28"/>
                <w:szCs w:val="28"/>
                <w:lang w:val="kk-KZ"/>
              </w:rPr>
              <m:t>1</m:t>
            </m:r>
          </m:num>
          <m:den>
            <m:r>
              <w:rPr>
                <w:rFonts w:ascii="Cambria Math" w:eastAsia="Calibri" w:hAnsi="Cambria Math"/>
                <w:sz w:val="28"/>
                <w:szCs w:val="28"/>
                <w:lang w:val="kk-KZ"/>
              </w:rPr>
              <m:t>N-1</m:t>
            </m:r>
          </m:den>
        </m:f>
        <m:nary>
          <m:naryPr>
            <m:chr m:val="∑"/>
            <m:limLoc m:val="undOvr"/>
            <m:ctrlPr>
              <w:rPr>
                <w:rFonts w:ascii="Cambria Math" w:eastAsia="Calibri" w:hAnsi="Cambria Math"/>
                <w:i/>
                <w:sz w:val="28"/>
                <w:szCs w:val="28"/>
                <w:lang w:val="kk-KZ"/>
              </w:rPr>
            </m:ctrlPr>
          </m:naryPr>
          <m:sub>
            <m:r>
              <w:rPr>
                <w:rFonts w:ascii="Cambria Math" w:eastAsia="Calibri" w:hAnsi="Cambria Math"/>
                <w:sz w:val="28"/>
                <w:szCs w:val="28"/>
                <w:lang w:val="kk-KZ"/>
              </w:rPr>
              <m:t>i=1</m:t>
            </m:r>
          </m:sub>
          <m:sup>
            <m:r>
              <w:rPr>
                <w:rFonts w:ascii="Cambria Math" w:eastAsia="Calibri" w:hAnsi="Cambria Math"/>
                <w:sz w:val="28"/>
                <w:szCs w:val="28"/>
                <w:lang w:val="kk-KZ"/>
              </w:rPr>
              <m:t>N</m:t>
            </m:r>
          </m:sup>
          <m:e>
            <m:sSup>
              <m:sSupPr>
                <m:ctrlPr>
                  <w:rPr>
                    <w:rFonts w:ascii="Cambria Math" w:eastAsia="Calibri" w:hAnsi="Cambria Math"/>
                    <w:i/>
                    <w:sz w:val="28"/>
                    <w:szCs w:val="28"/>
                    <w:lang w:val="kk-KZ"/>
                  </w:rPr>
                </m:ctrlPr>
              </m:sSupPr>
              <m:e>
                <m:d>
                  <m:dPr>
                    <m:ctrlPr>
                      <w:rPr>
                        <w:rFonts w:ascii="Cambria Math" w:eastAsia="Calibri" w:hAnsi="Cambria Math"/>
                        <w:i/>
                        <w:sz w:val="28"/>
                        <w:szCs w:val="28"/>
                        <w:lang w:val="kk-KZ"/>
                      </w:rPr>
                    </m:ctrlPr>
                  </m:dPr>
                  <m:e>
                    <m:sSub>
                      <m:sSubPr>
                        <m:ctrlPr>
                          <w:rPr>
                            <w:rFonts w:ascii="Cambria Math" w:eastAsia="Calibri" w:hAnsi="Cambria Math"/>
                            <w:i/>
                            <w:sz w:val="28"/>
                            <w:szCs w:val="28"/>
                            <w:lang w:val="kk-KZ"/>
                          </w:rPr>
                        </m:ctrlPr>
                      </m:sSubPr>
                      <m:e>
                        <m:r>
                          <w:rPr>
                            <w:rFonts w:ascii="Cambria Math" w:eastAsia="Calibri" w:hAnsi="Cambria Math"/>
                            <w:sz w:val="28"/>
                            <w:szCs w:val="28"/>
                            <w:lang w:val="kk-KZ"/>
                          </w:rPr>
                          <m:t>x</m:t>
                        </m:r>
                      </m:e>
                      <m:sub>
                        <m:r>
                          <w:rPr>
                            <w:rFonts w:ascii="Cambria Math" w:eastAsia="Calibri" w:hAnsi="Cambria Math"/>
                            <w:sz w:val="28"/>
                            <w:szCs w:val="28"/>
                            <w:lang w:val="kk-KZ"/>
                          </w:rPr>
                          <m:t>i</m:t>
                        </m:r>
                      </m:sub>
                    </m:sSub>
                    <m:r>
                      <w:rPr>
                        <w:rFonts w:ascii="Cambria Math" w:eastAsia="Calibri" w:hAnsi="Cambria Math"/>
                        <w:sz w:val="28"/>
                        <w:szCs w:val="28"/>
                        <w:lang w:val="kk-KZ"/>
                      </w:rPr>
                      <m:t>-</m:t>
                    </m:r>
                    <m:acc>
                      <m:accPr>
                        <m:chr m:val="̅"/>
                        <m:ctrlPr>
                          <w:rPr>
                            <w:rFonts w:ascii="Cambria Math" w:eastAsia="Calibri" w:hAnsi="Cambria Math"/>
                            <w:i/>
                            <w:sz w:val="28"/>
                            <w:szCs w:val="28"/>
                            <w:lang w:val="kk-KZ"/>
                          </w:rPr>
                        </m:ctrlPr>
                      </m:accPr>
                      <m:e>
                        <m:r>
                          <w:rPr>
                            <w:rFonts w:ascii="Cambria Math" w:eastAsia="Calibri" w:hAnsi="Cambria Math"/>
                            <w:sz w:val="28"/>
                            <w:szCs w:val="28"/>
                            <w:lang w:val="kk-KZ"/>
                          </w:rPr>
                          <m:t>x</m:t>
                        </m:r>
                      </m:e>
                    </m:acc>
                  </m:e>
                </m:d>
              </m:e>
              <m:sup>
                <m:r>
                  <w:rPr>
                    <w:rFonts w:ascii="Cambria Math" w:eastAsia="Calibri" w:hAnsi="Cambria Math"/>
                    <w:sz w:val="28"/>
                    <w:szCs w:val="28"/>
                    <w:lang w:val="kk-KZ"/>
                  </w:rPr>
                  <m:t>2</m:t>
                </m:r>
              </m:sup>
            </m:sSup>
            <m:r>
              <w:rPr>
                <w:rFonts w:ascii="Cambria Math" w:eastAsia="Calibri" w:hAnsi="Cambria Math"/>
                <w:sz w:val="28"/>
                <w:szCs w:val="28"/>
                <w:lang w:val="kk-KZ"/>
              </w:rPr>
              <m:t>.</m:t>
            </m:r>
          </m:e>
        </m:nary>
      </m:oMath>
      <w:r w:rsidR="00623B33" w:rsidRPr="006F0FA9">
        <w:rPr>
          <w:rFonts w:ascii="Times New Roman" w:hAnsi="Times New Roman"/>
          <w:color w:val="000000"/>
          <w:sz w:val="28"/>
          <w:szCs w:val="28"/>
          <w:lang w:val="kk-KZ"/>
        </w:rPr>
        <w:t xml:space="preserve">                   </w:t>
      </w:r>
      <m:oMath>
        <m:sSub>
          <m:sSubPr>
            <m:ctrlPr>
              <w:rPr>
                <w:rFonts w:ascii="Cambria Math" w:eastAsia="Calibri" w:hAnsi="Cambria Math"/>
                <w:i/>
                <w:sz w:val="28"/>
                <w:szCs w:val="28"/>
                <w:lang w:val="kk-KZ"/>
              </w:rPr>
            </m:ctrlPr>
          </m:sSubPr>
          <m:e>
            <m:sSup>
              <m:sSupPr>
                <m:ctrlPr>
                  <w:rPr>
                    <w:rFonts w:ascii="Cambria Math" w:eastAsia="Calibri" w:hAnsi="Cambria Math"/>
                    <w:i/>
                    <w:sz w:val="28"/>
                    <w:szCs w:val="28"/>
                    <w:lang w:val="kk-KZ"/>
                  </w:rPr>
                </m:ctrlPr>
              </m:sSupPr>
              <m:e>
                <m:r>
                  <w:rPr>
                    <w:rFonts w:ascii="Cambria Math" w:eastAsia="Calibri" w:hAnsi="Cambria Math"/>
                    <w:sz w:val="28"/>
                    <w:szCs w:val="28"/>
                    <w:lang w:val="kk-KZ"/>
                  </w:rPr>
                  <m:t>D</m:t>
                </m:r>
              </m:e>
              <m:sup>
                <m:r>
                  <w:rPr>
                    <w:rFonts w:ascii="Cambria Math" w:eastAsia="Calibri" w:hAnsi="Cambria Math"/>
                    <w:sz w:val="28"/>
                    <w:szCs w:val="28"/>
                    <w:lang w:val="kk-KZ"/>
                  </w:rPr>
                  <m:t>2</m:t>
                </m:r>
              </m:sup>
            </m:sSup>
          </m:e>
          <m:sub>
            <m:r>
              <w:rPr>
                <w:rFonts w:ascii="Cambria Math" w:eastAsia="Calibri" w:hAnsi="Cambria Math"/>
                <w:sz w:val="28"/>
                <w:szCs w:val="28"/>
                <w:lang w:val="kk-KZ"/>
              </w:rPr>
              <m:t>y</m:t>
            </m:r>
          </m:sub>
        </m:sSub>
        <m:r>
          <w:rPr>
            <w:rFonts w:ascii="Cambria Math" w:eastAsia="Calibri" w:hAnsi="Cambria Math"/>
            <w:sz w:val="28"/>
            <w:szCs w:val="28"/>
            <w:lang w:val="kk-KZ"/>
          </w:rPr>
          <m:t>=</m:t>
        </m:r>
        <m:f>
          <m:fPr>
            <m:ctrlPr>
              <w:rPr>
                <w:rFonts w:ascii="Cambria Math" w:eastAsia="Calibri" w:hAnsi="Cambria Math"/>
                <w:i/>
                <w:sz w:val="28"/>
                <w:szCs w:val="28"/>
                <w:lang w:val="kk-KZ"/>
              </w:rPr>
            </m:ctrlPr>
          </m:fPr>
          <m:num>
            <m:r>
              <w:rPr>
                <w:rFonts w:ascii="Cambria Math" w:eastAsia="Calibri" w:hAnsi="Cambria Math"/>
                <w:sz w:val="28"/>
                <w:szCs w:val="28"/>
                <w:lang w:val="kk-KZ"/>
              </w:rPr>
              <m:t>1</m:t>
            </m:r>
          </m:num>
          <m:den>
            <m:r>
              <w:rPr>
                <w:rFonts w:ascii="Cambria Math" w:eastAsia="Calibri" w:hAnsi="Cambria Math"/>
                <w:sz w:val="28"/>
                <w:szCs w:val="28"/>
                <w:lang w:val="kk-KZ"/>
              </w:rPr>
              <m:t>N-1</m:t>
            </m:r>
          </m:den>
        </m:f>
        <m:nary>
          <m:naryPr>
            <m:chr m:val="∑"/>
            <m:limLoc m:val="undOvr"/>
            <m:ctrlPr>
              <w:rPr>
                <w:rFonts w:ascii="Cambria Math" w:eastAsia="Calibri" w:hAnsi="Cambria Math"/>
                <w:i/>
                <w:sz w:val="28"/>
                <w:szCs w:val="28"/>
                <w:lang w:val="kk-KZ"/>
              </w:rPr>
            </m:ctrlPr>
          </m:naryPr>
          <m:sub>
            <m:r>
              <w:rPr>
                <w:rFonts w:ascii="Cambria Math" w:eastAsia="Calibri" w:hAnsi="Cambria Math"/>
                <w:sz w:val="28"/>
                <w:szCs w:val="28"/>
                <w:lang w:val="kk-KZ"/>
              </w:rPr>
              <m:t>i=1</m:t>
            </m:r>
          </m:sub>
          <m:sup>
            <m:r>
              <w:rPr>
                <w:rFonts w:ascii="Cambria Math" w:eastAsia="Calibri" w:hAnsi="Cambria Math"/>
                <w:sz w:val="28"/>
                <w:szCs w:val="28"/>
                <w:lang w:val="kk-KZ"/>
              </w:rPr>
              <m:t>N</m:t>
            </m:r>
          </m:sup>
          <m:e>
            <m:sSup>
              <m:sSupPr>
                <m:ctrlPr>
                  <w:rPr>
                    <w:rFonts w:ascii="Cambria Math" w:eastAsia="Calibri" w:hAnsi="Cambria Math"/>
                    <w:i/>
                    <w:sz w:val="28"/>
                    <w:szCs w:val="28"/>
                    <w:lang w:val="kk-KZ"/>
                  </w:rPr>
                </m:ctrlPr>
              </m:sSupPr>
              <m:e>
                <m:d>
                  <m:dPr>
                    <m:ctrlPr>
                      <w:rPr>
                        <w:rFonts w:ascii="Cambria Math" w:eastAsia="Calibri" w:hAnsi="Cambria Math"/>
                        <w:i/>
                        <w:sz w:val="28"/>
                        <w:szCs w:val="28"/>
                        <w:lang w:val="kk-KZ"/>
                      </w:rPr>
                    </m:ctrlPr>
                  </m:dPr>
                  <m:e>
                    <m:sSub>
                      <m:sSubPr>
                        <m:ctrlPr>
                          <w:rPr>
                            <w:rFonts w:ascii="Cambria Math" w:eastAsia="Calibri" w:hAnsi="Cambria Math"/>
                            <w:i/>
                            <w:sz w:val="28"/>
                            <w:szCs w:val="28"/>
                            <w:lang w:val="kk-KZ"/>
                          </w:rPr>
                        </m:ctrlPr>
                      </m:sSubPr>
                      <m:e>
                        <m:r>
                          <w:rPr>
                            <w:rFonts w:ascii="Cambria Math" w:eastAsia="Calibri" w:hAnsi="Cambria Math"/>
                            <w:sz w:val="28"/>
                            <w:szCs w:val="28"/>
                            <w:lang w:val="kk-KZ"/>
                          </w:rPr>
                          <m:t>y</m:t>
                        </m:r>
                      </m:e>
                      <m:sub>
                        <m:r>
                          <w:rPr>
                            <w:rFonts w:ascii="Cambria Math" w:eastAsia="Calibri" w:hAnsi="Cambria Math"/>
                            <w:sz w:val="28"/>
                            <w:szCs w:val="28"/>
                            <w:lang w:val="kk-KZ"/>
                          </w:rPr>
                          <m:t>i</m:t>
                        </m:r>
                      </m:sub>
                    </m:sSub>
                    <m:r>
                      <w:rPr>
                        <w:rFonts w:ascii="Cambria Math" w:eastAsia="Calibri" w:hAnsi="Cambria Math"/>
                        <w:sz w:val="28"/>
                        <w:szCs w:val="28"/>
                        <w:lang w:val="kk-KZ"/>
                      </w:rPr>
                      <m:t>-</m:t>
                    </m:r>
                    <m:acc>
                      <m:accPr>
                        <m:chr m:val="̅"/>
                        <m:ctrlPr>
                          <w:rPr>
                            <w:rFonts w:ascii="Cambria Math" w:eastAsia="Calibri" w:hAnsi="Cambria Math"/>
                            <w:i/>
                            <w:sz w:val="28"/>
                            <w:szCs w:val="28"/>
                            <w:lang w:val="kk-KZ"/>
                          </w:rPr>
                        </m:ctrlPr>
                      </m:accPr>
                      <m:e>
                        <m:r>
                          <w:rPr>
                            <w:rFonts w:ascii="Cambria Math" w:eastAsia="Calibri" w:hAnsi="Cambria Math"/>
                            <w:sz w:val="28"/>
                            <w:szCs w:val="28"/>
                            <w:lang w:val="kk-KZ"/>
                          </w:rPr>
                          <m:t>y</m:t>
                        </m:r>
                      </m:e>
                    </m:acc>
                  </m:e>
                </m:d>
              </m:e>
              <m:sup>
                <m:r>
                  <w:rPr>
                    <w:rFonts w:ascii="Cambria Math" w:eastAsia="Calibri" w:hAnsi="Cambria Math"/>
                    <w:sz w:val="28"/>
                    <w:szCs w:val="28"/>
                    <w:lang w:val="kk-KZ"/>
                  </w:rPr>
                  <m:t>2</m:t>
                </m:r>
              </m:sup>
            </m:sSup>
            <m:r>
              <w:rPr>
                <w:rFonts w:ascii="Cambria Math" w:eastAsia="Calibri" w:hAnsi="Cambria Math"/>
                <w:sz w:val="28"/>
                <w:szCs w:val="28"/>
                <w:lang w:val="kk-KZ"/>
              </w:rPr>
              <m:t>.</m:t>
            </m:r>
          </m:e>
        </m:nary>
      </m:oMath>
      <w:r w:rsidR="00623B33" w:rsidRPr="006F0FA9">
        <w:rPr>
          <w:rFonts w:ascii="Times New Roman" w:hAnsi="Times New Roman"/>
          <w:color w:val="000000"/>
          <w:sz w:val="28"/>
          <w:szCs w:val="28"/>
          <w:lang w:val="kk-KZ"/>
        </w:rPr>
        <w:t xml:space="preserve">         (2)</w:t>
      </w:r>
    </w:p>
    <w:p w:rsidR="00623B33" w:rsidRPr="006F0FA9" w:rsidRDefault="00623B33" w:rsidP="00623B33">
      <w:pPr>
        <w:spacing w:after="0" w:line="240" w:lineRule="auto"/>
        <w:ind w:firstLine="709"/>
        <w:jc w:val="both"/>
        <w:rPr>
          <w:rFonts w:ascii="Times New Roman" w:hAnsi="Times New Roman"/>
          <w:color w:val="000000"/>
          <w:sz w:val="28"/>
          <w:szCs w:val="28"/>
          <w:lang w:val="kk-KZ"/>
        </w:rPr>
      </w:pPr>
    </w:p>
    <w:p w:rsidR="00623B33" w:rsidRPr="006F0FA9" w:rsidRDefault="00FC1FE5" w:rsidP="00623B33">
      <w:pPr>
        <w:spacing w:after="0" w:line="240" w:lineRule="auto"/>
        <w:ind w:firstLine="709"/>
        <w:jc w:val="right"/>
        <w:rPr>
          <w:rFonts w:ascii="Times New Roman" w:hAnsi="Times New Roman"/>
          <w:color w:val="000000"/>
          <w:sz w:val="28"/>
          <w:szCs w:val="28"/>
          <w:lang w:val="kk-KZ"/>
        </w:rPr>
      </w:pPr>
      <m:oMath>
        <m:sSub>
          <m:sSubPr>
            <m:ctrlPr>
              <w:rPr>
                <w:rFonts w:ascii="Cambria Math" w:eastAsia="Calibri" w:hAnsi="Cambria Math"/>
                <w:i/>
                <w:sz w:val="28"/>
                <w:szCs w:val="28"/>
                <w:lang w:val="en-US"/>
              </w:rPr>
            </m:ctrlPr>
          </m:sSubPr>
          <m:e>
            <m:r>
              <w:rPr>
                <w:rFonts w:ascii="Cambria Math" w:eastAsia="Calibri" w:hAnsi="Cambria Math"/>
                <w:sz w:val="28"/>
                <w:szCs w:val="28"/>
                <w:lang w:val="kk-KZ"/>
              </w:rPr>
              <m:t>T</m:t>
            </m:r>
          </m:e>
          <m:sub>
            <m:r>
              <w:rPr>
                <w:rFonts w:ascii="Cambria Math" w:eastAsia="Calibri" w:hAnsi="Cambria Math"/>
                <w:sz w:val="28"/>
                <w:szCs w:val="28"/>
                <w:lang w:val="kk-KZ"/>
              </w:rPr>
              <m:t>эмп</m:t>
            </m:r>
          </m:sub>
        </m:sSub>
        <m:r>
          <w:rPr>
            <w:rFonts w:ascii="Cambria Math" w:eastAsia="Calibri" w:hAnsi="Cambria Math"/>
            <w:sz w:val="28"/>
            <w:szCs w:val="28"/>
            <w:lang w:val="kk-KZ"/>
          </w:rPr>
          <m:t>=</m:t>
        </m:r>
        <m:f>
          <m:fPr>
            <m:ctrlPr>
              <w:rPr>
                <w:rFonts w:ascii="Cambria Math" w:eastAsia="Calibri" w:hAnsi="Cambria Math"/>
                <w:i/>
                <w:sz w:val="28"/>
                <w:szCs w:val="28"/>
                <w:lang w:val="en-US"/>
              </w:rPr>
            </m:ctrlPr>
          </m:fPr>
          <m:num>
            <m:rad>
              <m:radPr>
                <m:degHide m:val="1"/>
                <m:ctrlPr>
                  <w:rPr>
                    <w:rFonts w:ascii="Cambria Math" w:eastAsia="Calibri" w:hAnsi="Cambria Math"/>
                    <w:i/>
                    <w:sz w:val="28"/>
                    <w:szCs w:val="28"/>
                    <w:lang w:val="en-US"/>
                  </w:rPr>
                </m:ctrlPr>
              </m:radPr>
              <m:deg/>
              <m:e>
                <m:r>
                  <w:rPr>
                    <w:rFonts w:ascii="Cambria Math" w:eastAsia="Calibri" w:hAnsi="Cambria Math"/>
                    <w:sz w:val="28"/>
                    <w:szCs w:val="28"/>
                    <w:lang w:val="kk-KZ"/>
                  </w:rPr>
                  <m:t>M∙N</m:t>
                </m:r>
              </m:e>
            </m:rad>
            <m:d>
              <m:dPr>
                <m:begChr m:val="|"/>
                <m:endChr m:val="|"/>
                <m:ctrlPr>
                  <w:rPr>
                    <w:rFonts w:ascii="Cambria Math" w:eastAsia="Calibri" w:hAnsi="Cambria Math"/>
                    <w:i/>
                    <w:sz w:val="28"/>
                    <w:szCs w:val="28"/>
                    <w:lang w:val="en-US"/>
                  </w:rPr>
                </m:ctrlPr>
              </m:dPr>
              <m:e>
                <m:acc>
                  <m:accPr>
                    <m:chr m:val="̅"/>
                    <m:ctrlPr>
                      <w:rPr>
                        <w:rFonts w:ascii="Cambria Math" w:eastAsia="Calibri" w:hAnsi="Cambria Math"/>
                        <w:i/>
                        <w:sz w:val="28"/>
                        <w:szCs w:val="28"/>
                        <w:lang w:val="en-US"/>
                      </w:rPr>
                    </m:ctrlPr>
                  </m:accPr>
                  <m:e>
                    <m:r>
                      <w:rPr>
                        <w:rFonts w:ascii="Cambria Math" w:eastAsia="Calibri" w:hAnsi="Cambria Math"/>
                        <w:sz w:val="28"/>
                        <w:szCs w:val="28"/>
                        <w:lang w:val="kk-KZ"/>
                      </w:rPr>
                      <m:t>x</m:t>
                    </m:r>
                  </m:e>
                </m:acc>
                <m:r>
                  <w:rPr>
                    <w:rFonts w:ascii="Cambria Math" w:eastAsia="Calibri" w:hAnsi="Cambria Math"/>
                    <w:sz w:val="28"/>
                    <w:szCs w:val="28"/>
                    <w:lang w:val="kk-KZ"/>
                  </w:rPr>
                  <m:t>-</m:t>
                </m:r>
                <m:acc>
                  <m:accPr>
                    <m:chr m:val="̅"/>
                    <m:ctrlPr>
                      <w:rPr>
                        <w:rFonts w:ascii="Cambria Math" w:eastAsia="Calibri" w:hAnsi="Cambria Math"/>
                        <w:i/>
                        <w:sz w:val="28"/>
                        <w:szCs w:val="28"/>
                        <w:lang w:val="en-US"/>
                      </w:rPr>
                    </m:ctrlPr>
                  </m:accPr>
                  <m:e>
                    <m:r>
                      <w:rPr>
                        <w:rFonts w:ascii="Cambria Math" w:eastAsia="Calibri" w:hAnsi="Cambria Math"/>
                        <w:sz w:val="28"/>
                        <w:szCs w:val="28"/>
                        <w:lang w:val="kk-KZ"/>
                      </w:rPr>
                      <m:t>y</m:t>
                    </m:r>
                  </m:e>
                </m:acc>
              </m:e>
            </m:d>
          </m:num>
          <m:den>
            <m:rad>
              <m:radPr>
                <m:degHide m:val="1"/>
                <m:ctrlPr>
                  <w:rPr>
                    <w:rFonts w:ascii="Cambria Math" w:eastAsia="Calibri" w:hAnsi="Cambria Math"/>
                    <w:i/>
                    <w:sz w:val="28"/>
                    <w:szCs w:val="28"/>
                    <w:lang w:val="en-US"/>
                  </w:rPr>
                </m:ctrlPr>
              </m:radPr>
              <m:deg/>
              <m:e>
                <m:r>
                  <w:rPr>
                    <w:rFonts w:ascii="Cambria Math" w:eastAsia="Calibri" w:hAnsi="Cambria Math"/>
                    <w:sz w:val="28"/>
                    <w:szCs w:val="28"/>
                    <w:lang w:val="kk-KZ"/>
                  </w:rPr>
                  <m:t>M∙</m:t>
                </m:r>
                <m:sSub>
                  <m:sSubPr>
                    <m:ctrlPr>
                      <w:rPr>
                        <w:rFonts w:ascii="Cambria Math" w:eastAsia="Calibri" w:hAnsi="Cambria Math"/>
                        <w:i/>
                        <w:sz w:val="28"/>
                        <w:szCs w:val="28"/>
                        <w:lang w:val="en-US"/>
                      </w:rPr>
                    </m:ctrlPr>
                  </m:sSubPr>
                  <m:e>
                    <m:r>
                      <w:rPr>
                        <w:rFonts w:ascii="Cambria Math" w:eastAsia="Calibri" w:hAnsi="Cambria Math"/>
                        <w:sz w:val="28"/>
                        <w:szCs w:val="28"/>
                        <w:lang w:val="kk-KZ"/>
                      </w:rPr>
                      <m:t>D</m:t>
                    </m:r>
                  </m:e>
                  <m:sub>
                    <m:r>
                      <w:rPr>
                        <w:rFonts w:ascii="Cambria Math" w:eastAsia="Calibri" w:hAnsi="Cambria Math"/>
                        <w:sz w:val="28"/>
                        <w:szCs w:val="28"/>
                        <w:lang w:val="kk-KZ"/>
                      </w:rPr>
                      <m:t>x</m:t>
                    </m:r>
                  </m:sub>
                </m:sSub>
                <m:r>
                  <w:rPr>
                    <w:rFonts w:ascii="Cambria Math" w:eastAsia="Calibri" w:hAnsi="Cambria Math"/>
                    <w:sz w:val="28"/>
                    <w:szCs w:val="28"/>
                    <w:lang w:val="kk-KZ"/>
                  </w:rPr>
                  <m:t>+N∙</m:t>
                </m:r>
                <m:sSub>
                  <m:sSubPr>
                    <m:ctrlPr>
                      <w:rPr>
                        <w:rFonts w:ascii="Cambria Math" w:eastAsia="Calibri" w:hAnsi="Cambria Math"/>
                        <w:i/>
                        <w:sz w:val="28"/>
                        <w:szCs w:val="28"/>
                        <w:lang w:val="en-US"/>
                      </w:rPr>
                    </m:ctrlPr>
                  </m:sSubPr>
                  <m:e>
                    <m:r>
                      <w:rPr>
                        <w:rFonts w:ascii="Cambria Math" w:eastAsia="Calibri" w:hAnsi="Cambria Math"/>
                        <w:sz w:val="28"/>
                        <w:szCs w:val="28"/>
                        <w:lang w:val="kk-KZ"/>
                      </w:rPr>
                      <m:t>D</m:t>
                    </m:r>
                  </m:e>
                  <m:sub>
                    <m:r>
                      <w:rPr>
                        <w:rFonts w:ascii="Cambria Math" w:eastAsia="Calibri" w:hAnsi="Cambria Math"/>
                        <w:sz w:val="28"/>
                        <w:szCs w:val="28"/>
                        <w:lang w:val="kk-KZ"/>
                      </w:rPr>
                      <m:t>y</m:t>
                    </m:r>
                  </m:sub>
                </m:sSub>
              </m:e>
            </m:rad>
          </m:den>
        </m:f>
        <m:r>
          <w:rPr>
            <w:rFonts w:ascii="Cambria Math" w:eastAsia="Calibri" w:hAnsi="Cambria Math"/>
            <w:sz w:val="28"/>
            <w:szCs w:val="28"/>
            <w:lang w:val="kk-KZ"/>
          </w:rPr>
          <m:t>.</m:t>
        </m:r>
      </m:oMath>
      <w:r w:rsidR="00623B33" w:rsidRPr="006F0FA9">
        <w:rPr>
          <w:rFonts w:ascii="Times New Roman" w:hAnsi="Times New Roman"/>
          <w:color w:val="000000"/>
          <w:sz w:val="28"/>
          <w:szCs w:val="28"/>
          <w:lang w:val="kk-KZ"/>
        </w:rPr>
        <w:t xml:space="preserve">                                              (3)</w:t>
      </w:r>
    </w:p>
    <w:p w:rsidR="00623B33" w:rsidRPr="006F0FA9" w:rsidRDefault="00623B33" w:rsidP="00623B33">
      <w:pPr>
        <w:spacing w:after="0" w:line="240" w:lineRule="auto"/>
        <w:ind w:firstLine="709"/>
        <w:jc w:val="both"/>
        <w:rPr>
          <w:rFonts w:ascii="Times New Roman" w:hAnsi="Times New Roman"/>
          <w:color w:val="000000"/>
          <w:sz w:val="28"/>
          <w:szCs w:val="28"/>
          <w:lang w:val="kk-KZ"/>
        </w:rPr>
      </w:pPr>
    </w:p>
    <w:p w:rsidR="00623B33" w:rsidRDefault="00623B33" w:rsidP="00623B33">
      <w:pPr>
        <w:spacing w:after="0" w:line="240" w:lineRule="auto"/>
        <w:ind w:firstLine="709"/>
        <w:jc w:val="both"/>
        <w:rPr>
          <w:rFonts w:ascii="Times New Roman" w:hAnsi="Times New Roman"/>
          <w:color w:val="000000"/>
          <w:sz w:val="28"/>
          <w:szCs w:val="28"/>
          <w:lang w:val="kk-KZ"/>
        </w:rPr>
      </w:pPr>
      <w:r w:rsidRPr="006F0FA9">
        <w:rPr>
          <w:rFonts w:ascii="Times New Roman" w:hAnsi="Times New Roman"/>
          <w:color w:val="000000"/>
          <w:sz w:val="28"/>
          <w:szCs w:val="28"/>
          <w:lang w:val="kk-KZ"/>
        </w:rPr>
        <w:t>Крамер-Уэлч критерийі арқылы қатынастар шкаласында өлшенген эксперименттік деректер үшін салыстырылатын үлгілердің сәйкестігі мен сипаттамаларының айырмашылықтарын анықтау алгоритмі келесідей:</w:t>
      </w:r>
    </w:p>
    <w:p w:rsidR="00623B33" w:rsidRDefault="009C5AB5" w:rsidP="009C5AB5">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 с</w:t>
      </w:r>
      <w:r w:rsidR="00623B33" w:rsidRPr="006F0FA9">
        <w:rPr>
          <w:rFonts w:ascii="Times New Roman" w:hAnsi="Times New Roman"/>
          <w:color w:val="000000"/>
          <w:sz w:val="28"/>
          <w:szCs w:val="28"/>
          <w:lang w:val="kk-KZ"/>
        </w:rPr>
        <w:t>алыстырылған үлгілер үшін (3) формула бойынша Крамер - Уэлч критерийінің</w:t>
      </w:r>
      <w:r>
        <w:rPr>
          <w:rFonts w:ascii="Times New Roman" w:hAnsi="Times New Roman"/>
          <w:color w:val="000000"/>
          <w:sz w:val="28"/>
          <w:szCs w:val="28"/>
          <w:lang w:val="kk-KZ"/>
        </w:rPr>
        <w:t xml:space="preserve"> эмпирикалық мәнін есептелінеді;</w:t>
      </w:r>
    </w:p>
    <w:p w:rsidR="00623B33" w:rsidRPr="006F0FA9" w:rsidRDefault="009C5AB5" w:rsidP="009C5AB5">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kk-KZ"/>
        </w:rPr>
        <w:lastRenderedPageBreak/>
        <w:t xml:space="preserve">2) </w:t>
      </w:r>
      <w:r w:rsidR="00623B33" w:rsidRPr="006F0FA9">
        <w:rPr>
          <w:rFonts w:ascii="Times New Roman" w:hAnsi="Times New Roman"/>
          <w:color w:val="000000"/>
          <w:sz w:val="28"/>
          <w:szCs w:val="28"/>
        </w:rPr>
        <w:t xml:space="preserve">Крамер-Уэлч критерийі </w:t>
      </w:r>
      <w:r w:rsidR="00623B33" w:rsidRPr="006F0FA9">
        <w:rPr>
          <w:rFonts w:ascii="Times New Roman" w:hAnsi="Times New Roman"/>
          <w:color w:val="000000"/>
          <w:sz w:val="28"/>
          <w:szCs w:val="28"/>
          <w:lang w:val="kk-KZ"/>
        </w:rPr>
        <w:t xml:space="preserve">бойынша критикалық мәні </w:t>
      </w:r>
      <w:r w:rsidR="00623B33" w:rsidRPr="006F0FA9">
        <w:rPr>
          <w:rFonts w:ascii="Times New Roman" w:hAnsi="Times New Roman"/>
          <w:color w:val="000000"/>
          <w:sz w:val="28"/>
          <w:szCs w:val="28"/>
          <w:lang w:val="en-US"/>
        </w:rPr>
        <w:t>T</w:t>
      </w:r>
      <w:r w:rsidR="00623B33" w:rsidRPr="006F0FA9">
        <w:rPr>
          <w:rFonts w:ascii="Times New Roman" w:hAnsi="Times New Roman"/>
          <w:color w:val="000000"/>
          <w:sz w:val="28"/>
          <w:szCs w:val="28"/>
          <w:vertAlign w:val="subscript"/>
        </w:rPr>
        <w:t xml:space="preserve">0.05 </w:t>
      </w:r>
      <w:r w:rsidR="00623B33" w:rsidRPr="006F0FA9">
        <w:rPr>
          <w:rFonts w:ascii="Times New Roman" w:hAnsi="Times New Roman"/>
          <w:color w:val="000000"/>
          <w:sz w:val="28"/>
          <w:szCs w:val="28"/>
        </w:rPr>
        <w:t>= 1,96</w:t>
      </w:r>
      <w:r w:rsidR="00623B33" w:rsidRPr="006F0FA9">
        <w:rPr>
          <w:rFonts w:ascii="Times New Roman" w:hAnsi="Times New Roman"/>
          <w:color w:val="000000"/>
          <w:sz w:val="28"/>
          <w:szCs w:val="28"/>
          <w:lang w:val="kk-KZ"/>
        </w:rPr>
        <w:t xml:space="preserve"> тең.</w:t>
      </w:r>
      <w:r w:rsidR="00623B33" w:rsidRPr="006F0FA9">
        <w:rPr>
          <w:rFonts w:ascii="Times New Roman" w:hAnsi="Times New Roman"/>
          <w:color w:val="000000"/>
          <w:sz w:val="28"/>
          <w:szCs w:val="28"/>
        </w:rPr>
        <w:t xml:space="preserve"> </w:t>
      </w:r>
      <w:r w:rsidR="00623B33" w:rsidRPr="006F0FA9">
        <w:rPr>
          <w:rFonts w:ascii="Times New Roman" w:hAnsi="Times New Roman"/>
          <w:color w:val="000000"/>
          <w:sz w:val="28"/>
          <w:szCs w:val="28"/>
          <w:lang w:val="kk-KZ"/>
        </w:rPr>
        <w:t xml:space="preserve">Егер эксперименттік топтың </w:t>
      </w:r>
      <w:r w:rsidR="00623B33" w:rsidRPr="006F0FA9">
        <w:rPr>
          <w:rFonts w:ascii="Times New Roman" w:hAnsi="Times New Roman"/>
          <w:color w:val="000000"/>
          <w:sz w:val="28"/>
          <w:szCs w:val="28"/>
          <w:lang w:val="en-US"/>
        </w:rPr>
        <w:t>T</w:t>
      </w:r>
      <w:r w:rsidR="00623B33" w:rsidRPr="006F0FA9">
        <w:rPr>
          <w:rFonts w:ascii="Times New Roman" w:hAnsi="Times New Roman"/>
          <w:color w:val="000000"/>
          <w:sz w:val="28"/>
          <w:szCs w:val="28"/>
          <w:vertAlign w:val="subscript"/>
          <w:lang w:val="en-US"/>
        </w:rPr>
        <w:t>emp</w:t>
      </w:r>
      <w:r w:rsidR="00623B33" w:rsidRPr="006F0FA9">
        <w:rPr>
          <w:rFonts w:ascii="Times New Roman" w:hAnsi="Times New Roman"/>
          <w:color w:val="000000"/>
          <w:sz w:val="28"/>
          <w:szCs w:val="28"/>
        </w:rPr>
        <w:t>&lt;1,96 болса, онда салыстырылатын үлгілердің сипаттамалары 0,05 мән деңгейінде сәйкес келеді</w:t>
      </w:r>
      <w:r w:rsidR="00623B33" w:rsidRPr="006F0FA9">
        <w:rPr>
          <w:rFonts w:ascii="Times New Roman" w:hAnsi="Times New Roman"/>
          <w:color w:val="000000"/>
          <w:sz w:val="28"/>
          <w:szCs w:val="28"/>
          <w:lang w:val="kk-KZ"/>
        </w:rPr>
        <w:t xml:space="preserve">; егер </w:t>
      </w:r>
      <w:r w:rsidR="00623B33" w:rsidRPr="006F0FA9">
        <w:rPr>
          <w:rFonts w:ascii="Times New Roman" w:hAnsi="Times New Roman"/>
          <w:color w:val="000000"/>
          <w:sz w:val="28"/>
          <w:szCs w:val="28"/>
          <w:lang w:val="en-US"/>
        </w:rPr>
        <w:t>T</w:t>
      </w:r>
      <w:r w:rsidR="00623B33" w:rsidRPr="006F0FA9">
        <w:rPr>
          <w:rFonts w:ascii="Times New Roman" w:hAnsi="Times New Roman"/>
          <w:color w:val="000000"/>
          <w:sz w:val="28"/>
          <w:szCs w:val="28"/>
          <w:vertAlign w:val="subscript"/>
          <w:lang w:val="en-US"/>
        </w:rPr>
        <w:t>emp</w:t>
      </w:r>
      <w:r w:rsidR="00623B33" w:rsidRPr="006F0FA9">
        <w:rPr>
          <w:rFonts w:ascii="Times New Roman" w:hAnsi="Times New Roman"/>
          <w:color w:val="000000"/>
          <w:sz w:val="28"/>
          <w:szCs w:val="28"/>
        </w:rPr>
        <w:t>&gt;1,96 болса, онда</w:t>
      </w:r>
      <w:r w:rsidR="00623B33" w:rsidRPr="006F0FA9">
        <w:rPr>
          <w:rFonts w:ascii="Times New Roman" w:hAnsi="Times New Roman"/>
          <w:color w:val="000000"/>
          <w:sz w:val="28"/>
          <w:szCs w:val="28"/>
          <w:lang w:val="kk-KZ"/>
        </w:rPr>
        <w:t xml:space="preserve"> «</w:t>
      </w:r>
      <w:r w:rsidR="00623B33" w:rsidRPr="006F0FA9">
        <w:rPr>
          <w:rFonts w:ascii="Times New Roman" w:hAnsi="Times New Roman"/>
          <w:color w:val="000000"/>
          <w:sz w:val="28"/>
          <w:szCs w:val="28"/>
        </w:rPr>
        <w:t>салыстырылатын үлгілердің сипаттамалары арасындағы айырмашылықтардың сенімділігі  95% құрайды</w:t>
      </w:r>
      <w:r w:rsidR="00623B33" w:rsidRPr="006F0FA9">
        <w:rPr>
          <w:rFonts w:ascii="Times New Roman" w:hAnsi="Times New Roman"/>
          <w:color w:val="000000"/>
          <w:sz w:val="28"/>
          <w:szCs w:val="28"/>
          <w:lang w:val="kk-KZ"/>
        </w:rPr>
        <w:t>»</w:t>
      </w:r>
      <w:r>
        <w:rPr>
          <w:rFonts w:ascii="Times New Roman" w:hAnsi="Times New Roman"/>
          <w:color w:val="000000"/>
          <w:sz w:val="28"/>
          <w:szCs w:val="28"/>
          <w:lang w:val="kk-KZ"/>
        </w:rPr>
        <w:t xml:space="preserve"> [16</w:t>
      </w:r>
      <w:r w:rsidR="003A4C54">
        <w:rPr>
          <w:rFonts w:ascii="Times New Roman" w:hAnsi="Times New Roman"/>
          <w:color w:val="000000"/>
          <w:sz w:val="28"/>
          <w:szCs w:val="28"/>
          <w:lang w:val="kk-KZ"/>
        </w:rPr>
        <w:t>7</w:t>
      </w:r>
      <w:r w:rsidR="003A4C54" w:rsidRPr="003A4C54">
        <w:rPr>
          <w:rFonts w:ascii="Times New Roman" w:hAnsi="Times New Roman"/>
          <w:color w:val="000000"/>
          <w:sz w:val="28"/>
          <w:szCs w:val="28"/>
        </w:rPr>
        <w:t>]</w:t>
      </w:r>
      <w:r w:rsidR="00623B33" w:rsidRPr="006F0FA9">
        <w:rPr>
          <w:rFonts w:ascii="Times New Roman" w:hAnsi="Times New Roman"/>
          <w:color w:val="000000"/>
          <w:sz w:val="28"/>
          <w:szCs w:val="28"/>
        </w:rPr>
        <w:t>.</w:t>
      </w:r>
    </w:p>
    <w:p w:rsidR="00623B33" w:rsidRDefault="00DB662F" w:rsidP="00FB7B65">
      <w:pPr>
        <w:spacing w:after="0" w:line="240" w:lineRule="auto"/>
        <w:ind w:firstLine="567"/>
        <w:jc w:val="both"/>
        <w:rPr>
          <w:rFonts w:ascii="Times New Roman" w:hAnsi="Times New Roman"/>
          <w:color w:val="000000"/>
          <w:sz w:val="28"/>
          <w:szCs w:val="28"/>
          <w:lang w:val="kk-KZ"/>
        </w:rPr>
      </w:pPr>
      <w:r w:rsidRPr="006F0FA9">
        <w:rPr>
          <w:rFonts w:ascii="Times New Roman" w:hAnsi="Times New Roman"/>
          <w:color w:val="000000"/>
          <w:sz w:val="28"/>
          <w:szCs w:val="28"/>
          <w:lang w:val="kk-KZ"/>
        </w:rPr>
        <w:t xml:space="preserve">Бұны тексеру үшін </w:t>
      </w:r>
      <w:r w:rsidRPr="00DB662F">
        <w:rPr>
          <w:rFonts w:ascii="Times New Roman" w:hAnsi="Times New Roman"/>
          <w:color w:val="000000"/>
          <w:sz w:val="28"/>
          <w:szCs w:val="28"/>
        </w:rPr>
        <w:t>1</w:t>
      </w:r>
      <w:r w:rsidRPr="006F0FA9">
        <w:rPr>
          <w:rFonts w:ascii="Times New Roman" w:hAnsi="Times New Roman"/>
          <w:color w:val="000000"/>
          <w:sz w:val="28"/>
          <w:szCs w:val="28"/>
          <w:lang w:val="kk-KZ"/>
        </w:rPr>
        <w:t>7</w:t>
      </w:r>
      <w:r w:rsidRPr="00DB662F">
        <w:rPr>
          <w:rFonts w:ascii="Times New Roman" w:hAnsi="Times New Roman"/>
          <w:color w:val="000000"/>
          <w:sz w:val="28"/>
          <w:szCs w:val="28"/>
        </w:rPr>
        <w:t>-</w:t>
      </w:r>
      <w:r w:rsidRPr="006F0FA9">
        <w:rPr>
          <w:rFonts w:ascii="Times New Roman" w:hAnsi="Times New Roman"/>
          <w:color w:val="000000"/>
          <w:sz w:val="28"/>
          <w:szCs w:val="28"/>
          <w:lang w:val="kk-KZ"/>
        </w:rPr>
        <w:t xml:space="preserve">кестедегі </w:t>
      </w:r>
      <w:r>
        <w:rPr>
          <w:rFonts w:ascii="Times New Roman" w:hAnsi="Times New Roman"/>
          <w:color w:val="000000"/>
          <w:sz w:val="28"/>
          <w:szCs w:val="28"/>
          <w:lang w:val="kk-KZ"/>
        </w:rPr>
        <w:t>б</w:t>
      </w:r>
      <w:r w:rsidRPr="006F0FA9">
        <w:rPr>
          <w:rFonts w:ascii="Times New Roman" w:hAnsi="Times New Roman"/>
          <w:color w:val="000000"/>
          <w:sz w:val="28"/>
          <w:szCs w:val="28"/>
          <w:lang w:val="kk-KZ"/>
        </w:rPr>
        <w:t>ақылау мен эксперименттік топтарының экспериментке дейінгі және соңындағы білім деңгейлері</w:t>
      </w:r>
      <w:r>
        <w:rPr>
          <w:rFonts w:ascii="Times New Roman" w:hAnsi="Times New Roman"/>
          <w:color w:val="000000"/>
          <w:sz w:val="28"/>
          <w:szCs w:val="28"/>
          <w:lang w:val="kk-KZ"/>
        </w:rPr>
        <w:t xml:space="preserve"> бойынша</w:t>
      </w:r>
      <w:r w:rsidRPr="00DB662F">
        <w:rPr>
          <w:rFonts w:ascii="Times New Roman" w:hAnsi="Times New Roman"/>
          <w:color w:val="000000"/>
          <w:sz w:val="28"/>
          <w:szCs w:val="28"/>
        </w:rPr>
        <w:t xml:space="preserve"> </w:t>
      </w:r>
      <w:r w:rsidRPr="006F0FA9">
        <w:rPr>
          <w:rFonts w:ascii="Times New Roman" w:hAnsi="Times New Roman"/>
          <w:color w:val="000000"/>
          <w:sz w:val="28"/>
          <w:szCs w:val="28"/>
          <w:lang w:val="kk-KZ"/>
        </w:rPr>
        <w:t xml:space="preserve">мәліметтер қолданылды. </w:t>
      </w:r>
    </w:p>
    <w:p w:rsidR="00BF17BE" w:rsidRDefault="00BF17BE" w:rsidP="00FB7B65">
      <w:pPr>
        <w:spacing w:after="0" w:line="240" w:lineRule="auto"/>
        <w:ind w:firstLine="567"/>
        <w:jc w:val="both"/>
        <w:rPr>
          <w:rFonts w:ascii="Times New Roman" w:hAnsi="Times New Roman"/>
          <w:color w:val="000000"/>
          <w:sz w:val="28"/>
          <w:szCs w:val="28"/>
          <w:lang w:val="kk-KZ"/>
        </w:rPr>
      </w:pPr>
    </w:p>
    <w:p w:rsidR="00BF17BE" w:rsidRPr="006F0FA9" w:rsidRDefault="00BF17BE" w:rsidP="00BF17BE">
      <w:pPr>
        <w:tabs>
          <w:tab w:val="left" w:pos="142"/>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Кесте 17</w:t>
      </w:r>
      <w:r w:rsidRPr="006F0FA9">
        <w:rPr>
          <w:rFonts w:ascii="Times New Roman" w:hAnsi="Times New Roman"/>
          <w:color w:val="000000"/>
          <w:sz w:val="28"/>
          <w:szCs w:val="28"/>
          <w:lang w:val="kk-KZ"/>
        </w:rPr>
        <w:t xml:space="preserve"> – Бақылау мен эксперименттік топтарының экспериментке дейінгі және соңындағы білім деңгейлері</w:t>
      </w:r>
    </w:p>
    <w:p w:rsidR="00BF17BE" w:rsidRPr="006F0FA9" w:rsidRDefault="00BF17BE" w:rsidP="00BF17BE">
      <w:pPr>
        <w:spacing w:after="0" w:line="240" w:lineRule="auto"/>
        <w:ind w:firstLine="567"/>
        <w:jc w:val="both"/>
        <w:rPr>
          <w:rFonts w:ascii="Times New Roman" w:hAnsi="Times New Roman"/>
          <w:color w:val="000000"/>
          <w:sz w:val="28"/>
          <w:szCs w:val="28"/>
          <w:lang w:val="kk-KZ"/>
        </w:rPr>
      </w:pPr>
    </w:p>
    <w:tbl>
      <w:tblPr>
        <w:tblW w:w="9663" w:type="dxa"/>
        <w:tblInd w:w="108" w:type="dxa"/>
        <w:tblLook w:val="04A0" w:firstRow="1" w:lastRow="0" w:firstColumn="1" w:lastColumn="0" w:noHBand="0" w:noVBand="1"/>
      </w:tblPr>
      <w:tblGrid>
        <w:gridCol w:w="1063"/>
        <w:gridCol w:w="1796"/>
        <w:gridCol w:w="1913"/>
        <w:gridCol w:w="1182"/>
        <w:gridCol w:w="1796"/>
        <w:gridCol w:w="1913"/>
      </w:tblGrid>
      <w:tr w:rsidR="00BF17BE" w:rsidRPr="006F0FA9" w:rsidTr="002F747C">
        <w:trPr>
          <w:trHeight w:val="20"/>
        </w:trPr>
        <w:tc>
          <w:tcPr>
            <w:tcW w:w="4772"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Бақылау тобы</w:t>
            </w:r>
          </w:p>
        </w:tc>
        <w:tc>
          <w:tcPr>
            <w:tcW w:w="4891" w:type="dxa"/>
            <w:gridSpan w:val="3"/>
            <w:tcBorders>
              <w:top w:val="single" w:sz="8" w:space="0" w:color="auto"/>
              <w:left w:val="nil"/>
              <w:bottom w:val="single" w:sz="8" w:space="0" w:color="auto"/>
              <w:right w:val="single" w:sz="8" w:space="0" w:color="000000"/>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Эксперименттік топ</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kk-KZ" w:eastAsia="ru-RU"/>
              </w:rPr>
              <w:t>Студент</w:t>
            </w:r>
            <w:r w:rsidRPr="006F0FA9">
              <w:rPr>
                <w:rFonts w:ascii="Times New Roman" w:eastAsia="Times New Roman" w:hAnsi="Times New Roman"/>
                <w:color w:val="000000"/>
                <w:sz w:val="24"/>
                <w:szCs w:val="24"/>
                <w:lang w:eastAsia="ru-RU"/>
              </w:rPr>
              <w:t xml:space="preserve"> N</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Экспериментке дейін</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Эксперименттен кейін</w:t>
            </w:r>
          </w:p>
        </w:tc>
        <w:tc>
          <w:tcPr>
            <w:tcW w:w="1182" w:type="dxa"/>
            <w:tcBorders>
              <w:top w:val="nil"/>
              <w:left w:val="nil"/>
              <w:bottom w:val="single" w:sz="4" w:space="0" w:color="auto"/>
              <w:right w:val="single" w:sz="4" w:space="0" w:color="auto"/>
            </w:tcBorders>
            <w:shd w:val="clear" w:color="auto" w:fill="auto"/>
            <w:vAlign w:val="center"/>
            <w:hideMark/>
          </w:tcPr>
          <w:p w:rsidR="00BF17BE" w:rsidRDefault="00BF17BE" w:rsidP="00BF17BE">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Студент</w:t>
            </w:r>
          </w:p>
          <w:p w:rsidR="00BF17BE" w:rsidRPr="006F0FA9" w:rsidRDefault="00BF17BE" w:rsidP="00BF17BE">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 xml:space="preserve"> M</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Экспериментке дейін</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Эксперименттен кейін</w:t>
            </w:r>
          </w:p>
        </w:tc>
      </w:tr>
      <w:tr w:rsidR="002F747C"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tcPr>
          <w:p w:rsidR="002F747C" w:rsidRDefault="002F747C" w:rsidP="00F57F55">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796" w:type="dxa"/>
            <w:tcBorders>
              <w:top w:val="nil"/>
              <w:left w:val="nil"/>
              <w:bottom w:val="single" w:sz="4" w:space="0" w:color="auto"/>
              <w:right w:val="single" w:sz="4" w:space="0" w:color="auto"/>
            </w:tcBorders>
            <w:shd w:val="clear" w:color="auto" w:fill="auto"/>
            <w:vAlign w:val="center"/>
          </w:tcPr>
          <w:p w:rsidR="002F747C" w:rsidRPr="002F747C" w:rsidRDefault="002F747C" w:rsidP="00F57F55">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913" w:type="dxa"/>
            <w:tcBorders>
              <w:top w:val="nil"/>
              <w:left w:val="nil"/>
              <w:bottom w:val="single" w:sz="4" w:space="0" w:color="auto"/>
              <w:right w:val="single" w:sz="4" w:space="0" w:color="auto"/>
            </w:tcBorders>
            <w:shd w:val="clear" w:color="auto" w:fill="auto"/>
            <w:vAlign w:val="center"/>
          </w:tcPr>
          <w:p w:rsidR="002F747C" w:rsidRPr="002F747C" w:rsidRDefault="002F747C" w:rsidP="00F57F55">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3</w:t>
            </w:r>
          </w:p>
        </w:tc>
        <w:tc>
          <w:tcPr>
            <w:tcW w:w="1182" w:type="dxa"/>
            <w:tcBorders>
              <w:top w:val="nil"/>
              <w:left w:val="nil"/>
              <w:bottom w:val="single" w:sz="4" w:space="0" w:color="auto"/>
              <w:right w:val="single" w:sz="4" w:space="0" w:color="auto"/>
            </w:tcBorders>
            <w:shd w:val="clear" w:color="auto" w:fill="auto"/>
            <w:vAlign w:val="center"/>
          </w:tcPr>
          <w:p w:rsidR="002F747C" w:rsidRDefault="002F747C" w:rsidP="00BF17BE">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4</w:t>
            </w:r>
          </w:p>
        </w:tc>
        <w:tc>
          <w:tcPr>
            <w:tcW w:w="1796" w:type="dxa"/>
            <w:tcBorders>
              <w:top w:val="nil"/>
              <w:left w:val="nil"/>
              <w:bottom w:val="single" w:sz="4" w:space="0" w:color="auto"/>
              <w:right w:val="single" w:sz="4" w:space="0" w:color="auto"/>
            </w:tcBorders>
            <w:shd w:val="clear" w:color="auto" w:fill="auto"/>
            <w:vAlign w:val="center"/>
          </w:tcPr>
          <w:p w:rsidR="002F747C" w:rsidRPr="002F747C" w:rsidRDefault="002F747C" w:rsidP="00F57F55">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5</w:t>
            </w:r>
          </w:p>
        </w:tc>
        <w:tc>
          <w:tcPr>
            <w:tcW w:w="1913" w:type="dxa"/>
            <w:tcBorders>
              <w:top w:val="nil"/>
              <w:left w:val="nil"/>
              <w:bottom w:val="single" w:sz="4" w:space="0" w:color="auto"/>
              <w:right w:val="single" w:sz="8" w:space="0" w:color="auto"/>
            </w:tcBorders>
            <w:shd w:val="clear" w:color="auto" w:fill="auto"/>
            <w:vAlign w:val="center"/>
          </w:tcPr>
          <w:p w:rsidR="002F747C" w:rsidRPr="002F747C" w:rsidRDefault="002F747C" w:rsidP="00F57F55">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6</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19</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19</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14</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19</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r>
      <w:tr w:rsidR="00BF17BE" w:rsidRPr="006F0FA9" w:rsidTr="002F747C">
        <w:trPr>
          <w:trHeight w:val="20"/>
        </w:trPr>
        <w:tc>
          <w:tcPr>
            <w:tcW w:w="1063" w:type="dxa"/>
            <w:tcBorders>
              <w:top w:val="nil"/>
              <w:left w:val="single" w:sz="8" w:space="0" w:color="auto"/>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913"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182"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c>
          <w:tcPr>
            <w:tcW w:w="1796" w:type="dxa"/>
            <w:tcBorders>
              <w:top w:val="nil"/>
              <w:left w:val="nil"/>
              <w:bottom w:val="single" w:sz="4" w:space="0" w:color="auto"/>
              <w:right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tcBorders>
              <w:top w:val="nil"/>
              <w:left w:val="nil"/>
              <w:bottom w:val="single" w:sz="4" w:space="0" w:color="auto"/>
              <w:right w:val="single" w:sz="8"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14</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14</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19</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19</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20</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20</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21</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21</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22</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22</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14</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23</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23</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24</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24</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25</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25</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26</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26</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27</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27</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28</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28</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29</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29</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r>
      <w:tr w:rsidR="00BF17BE" w:rsidRPr="006F0FA9" w:rsidTr="0050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30</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30</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r>
      <w:tr w:rsidR="00BF17BE" w:rsidRPr="006F0FA9" w:rsidTr="003A4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tcBorders>
              <w:bottom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31</w:t>
            </w:r>
          </w:p>
        </w:tc>
        <w:tc>
          <w:tcPr>
            <w:tcW w:w="1796" w:type="dxa"/>
            <w:tcBorders>
              <w:bottom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tcBorders>
              <w:bottom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182" w:type="dxa"/>
            <w:tcBorders>
              <w:bottom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31</w:t>
            </w:r>
          </w:p>
        </w:tc>
        <w:tc>
          <w:tcPr>
            <w:tcW w:w="1796" w:type="dxa"/>
            <w:tcBorders>
              <w:bottom w:val="single" w:sz="4" w:space="0" w:color="auto"/>
            </w:tcBorders>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tcBorders>
              <w:bottom w:val="single" w:sz="4" w:space="0" w:color="auto"/>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r>
      <w:tr w:rsidR="00BF17BE" w:rsidRPr="006F0FA9" w:rsidTr="003A4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3" w:type="dxa"/>
            <w:tcBorders>
              <w:bottom w:val="nil"/>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32</w:t>
            </w:r>
          </w:p>
        </w:tc>
        <w:tc>
          <w:tcPr>
            <w:tcW w:w="1796" w:type="dxa"/>
            <w:tcBorders>
              <w:bottom w:val="nil"/>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tcBorders>
              <w:bottom w:val="nil"/>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182" w:type="dxa"/>
            <w:tcBorders>
              <w:bottom w:val="nil"/>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32</w:t>
            </w:r>
          </w:p>
        </w:tc>
        <w:tc>
          <w:tcPr>
            <w:tcW w:w="1796" w:type="dxa"/>
            <w:tcBorders>
              <w:bottom w:val="nil"/>
            </w:tcBorders>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tcBorders>
              <w:bottom w:val="nil"/>
            </w:tcBorders>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r>
    </w:tbl>
    <w:p w:rsidR="00B929CD" w:rsidRDefault="00B929CD">
      <w:pPr>
        <w:rPr>
          <w:lang w:val="en-US"/>
        </w:rPr>
      </w:pPr>
    </w:p>
    <w:p w:rsidR="00B929CD" w:rsidRDefault="00B929CD" w:rsidP="00B929C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lastRenderedPageBreak/>
        <w:t>17</w:t>
      </w:r>
      <w:r w:rsidR="001408B2">
        <w:rPr>
          <w:rFonts w:ascii="Times New Roman" w:hAnsi="Times New Roman"/>
          <w:color w:val="000000"/>
          <w:sz w:val="28"/>
          <w:szCs w:val="28"/>
          <w:lang w:val="kk-KZ"/>
        </w:rPr>
        <w:t xml:space="preserve"> </w:t>
      </w:r>
      <w:r>
        <w:rPr>
          <w:rFonts w:ascii="Times New Roman" w:hAnsi="Times New Roman"/>
          <w:color w:val="000000"/>
          <w:sz w:val="28"/>
          <w:szCs w:val="28"/>
          <w:lang w:val="kk-KZ"/>
        </w:rPr>
        <w:t>-</w:t>
      </w:r>
      <w:r w:rsidR="001408B2">
        <w:rPr>
          <w:rFonts w:ascii="Times New Roman" w:hAnsi="Times New Roman"/>
          <w:color w:val="000000"/>
          <w:sz w:val="28"/>
          <w:szCs w:val="28"/>
          <w:lang w:val="kk-KZ"/>
        </w:rPr>
        <w:t xml:space="preserve"> </w:t>
      </w:r>
      <w:r>
        <w:rPr>
          <w:rFonts w:ascii="Times New Roman" w:hAnsi="Times New Roman"/>
          <w:color w:val="000000"/>
          <w:sz w:val="28"/>
          <w:szCs w:val="28"/>
          <w:lang w:val="kk-KZ"/>
        </w:rPr>
        <w:t>кестенің жалғасы</w:t>
      </w:r>
    </w:p>
    <w:p w:rsidR="00B929CD" w:rsidRDefault="00B929CD" w:rsidP="00B929CD">
      <w:pPr>
        <w:spacing w:after="0" w:line="240" w:lineRule="auto"/>
        <w:rPr>
          <w:rFonts w:ascii="Times New Roman" w:hAnsi="Times New Roman"/>
          <w:color w:val="000000"/>
          <w:sz w:val="28"/>
          <w:szCs w:val="28"/>
          <w:lang w:val="kk-KZ"/>
        </w:rPr>
      </w:pPr>
    </w:p>
    <w:tbl>
      <w:tblPr>
        <w:tblW w:w="9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796"/>
        <w:gridCol w:w="1913"/>
        <w:gridCol w:w="1182"/>
        <w:gridCol w:w="1796"/>
        <w:gridCol w:w="1913"/>
      </w:tblGrid>
      <w:tr w:rsidR="00B929CD" w:rsidRPr="006F0FA9" w:rsidTr="00856779">
        <w:trPr>
          <w:trHeight w:val="20"/>
        </w:trPr>
        <w:tc>
          <w:tcPr>
            <w:tcW w:w="1063"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796"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913"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3</w:t>
            </w:r>
          </w:p>
        </w:tc>
        <w:tc>
          <w:tcPr>
            <w:tcW w:w="1182"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4</w:t>
            </w:r>
          </w:p>
        </w:tc>
        <w:tc>
          <w:tcPr>
            <w:tcW w:w="1796"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5</w:t>
            </w:r>
          </w:p>
        </w:tc>
        <w:tc>
          <w:tcPr>
            <w:tcW w:w="1913"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6</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33</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33</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34</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34</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35</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35</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36</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36</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37</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37</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38</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38</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14</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39</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39</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40</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40</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14</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41</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14</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41</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14</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42</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42</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43</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43</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44</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44</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45</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11</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45</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19</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46</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46</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18</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47</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8</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47</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19</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48</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48</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49</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49</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50</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50</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51</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17</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51</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14</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52</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52</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53</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53</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54</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54</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13</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55</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55</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56</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56</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16</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 </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57</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9</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57</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58</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7</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58</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10</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59</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4</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59</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3</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r>
      <w:tr w:rsidR="00BF17BE" w:rsidRPr="006F0FA9" w:rsidTr="005011DC">
        <w:trPr>
          <w:trHeight w:val="20"/>
        </w:trPr>
        <w:tc>
          <w:tcPr>
            <w:tcW w:w="106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60</w:t>
            </w:r>
          </w:p>
        </w:tc>
        <w:tc>
          <w:tcPr>
            <w:tcW w:w="1796"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w:t>
            </w:r>
          </w:p>
        </w:tc>
        <w:tc>
          <w:tcPr>
            <w:tcW w:w="1913"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5</w:t>
            </w:r>
          </w:p>
        </w:tc>
        <w:tc>
          <w:tcPr>
            <w:tcW w:w="1182" w:type="dxa"/>
            <w:shd w:val="clear" w:color="auto" w:fill="auto"/>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60</w:t>
            </w:r>
          </w:p>
        </w:tc>
        <w:tc>
          <w:tcPr>
            <w:tcW w:w="1796"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12</w:t>
            </w:r>
          </w:p>
        </w:tc>
        <w:tc>
          <w:tcPr>
            <w:tcW w:w="1913" w:type="dxa"/>
            <w:shd w:val="clear" w:color="auto" w:fill="auto"/>
            <w:noWrap/>
            <w:vAlign w:val="center"/>
            <w:hideMark/>
          </w:tcPr>
          <w:p w:rsidR="00BF17BE" w:rsidRPr="006F0FA9" w:rsidRDefault="00BF17BE" w:rsidP="00F57F55">
            <w:pPr>
              <w:spacing w:after="0" w:line="240" w:lineRule="auto"/>
              <w:jc w:val="center"/>
              <w:rPr>
                <w:rFonts w:ascii="Times New Roman" w:eastAsia="Times New Roman" w:hAnsi="Times New Roman"/>
                <w:color w:val="000000"/>
                <w:sz w:val="24"/>
                <w:szCs w:val="24"/>
                <w:lang w:eastAsia="ru-RU"/>
              </w:rPr>
            </w:pPr>
            <w:r w:rsidRPr="006F0FA9">
              <w:rPr>
                <w:rFonts w:ascii="Times New Roman" w:eastAsia="Times New Roman" w:hAnsi="Times New Roman"/>
                <w:color w:val="000000"/>
                <w:sz w:val="24"/>
                <w:szCs w:val="24"/>
                <w:lang w:eastAsia="ru-RU"/>
              </w:rPr>
              <w:t>15</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61</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11</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11</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61</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62</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62</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16</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18</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63</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63</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64</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64</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9</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14</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65</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65</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66</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66</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17</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20</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67</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14</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12</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67</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4</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68</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68</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69</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69</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16</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15</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70</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4</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70</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4</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71</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71</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8</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13</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72</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12</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14</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72</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3</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4</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73</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73</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9</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13</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74</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74</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10</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14</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75</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13</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12</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75</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76</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76</w:t>
            </w:r>
          </w:p>
        </w:tc>
        <w:tc>
          <w:tcPr>
            <w:tcW w:w="1796"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913" w:type="dxa"/>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11</w:t>
            </w:r>
          </w:p>
        </w:tc>
      </w:tr>
      <w:tr w:rsidR="00BF17BE" w:rsidRPr="00623B33" w:rsidTr="003A4C54">
        <w:trPr>
          <w:trHeight w:val="20"/>
        </w:trPr>
        <w:tc>
          <w:tcPr>
            <w:tcW w:w="1063" w:type="dxa"/>
            <w:tcBorders>
              <w:bottom w:val="single" w:sz="4" w:space="0" w:color="auto"/>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77</w:t>
            </w:r>
          </w:p>
        </w:tc>
        <w:tc>
          <w:tcPr>
            <w:tcW w:w="1796" w:type="dxa"/>
            <w:tcBorders>
              <w:bottom w:val="single" w:sz="4" w:space="0" w:color="auto"/>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913" w:type="dxa"/>
            <w:tcBorders>
              <w:bottom w:val="single" w:sz="4" w:space="0" w:color="auto"/>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c>
          <w:tcPr>
            <w:tcW w:w="1182" w:type="dxa"/>
            <w:tcBorders>
              <w:bottom w:val="single" w:sz="4" w:space="0" w:color="auto"/>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77</w:t>
            </w:r>
          </w:p>
        </w:tc>
        <w:tc>
          <w:tcPr>
            <w:tcW w:w="1796" w:type="dxa"/>
            <w:tcBorders>
              <w:bottom w:val="single" w:sz="4" w:space="0" w:color="auto"/>
            </w:tcBorders>
            <w:shd w:val="clear" w:color="auto" w:fill="auto"/>
            <w:noWrap/>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18</w:t>
            </w:r>
          </w:p>
        </w:tc>
        <w:tc>
          <w:tcPr>
            <w:tcW w:w="1913" w:type="dxa"/>
            <w:tcBorders>
              <w:bottom w:val="single" w:sz="4" w:space="0" w:color="auto"/>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20</w:t>
            </w:r>
          </w:p>
        </w:tc>
      </w:tr>
      <w:tr w:rsidR="00BF17BE" w:rsidRPr="00623B33" w:rsidTr="003A4C54">
        <w:trPr>
          <w:trHeight w:val="20"/>
        </w:trPr>
        <w:tc>
          <w:tcPr>
            <w:tcW w:w="1063" w:type="dxa"/>
            <w:tcBorders>
              <w:bottom w:val="nil"/>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78</w:t>
            </w:r>
          </w:p>
        </w:tc>
        <w:tc>
          <w:tcPr>
            <w:tcW w:w="1796" w:type="dxa"/>
            <w:tcBorders>
              <w:bottom w:val="nil"/>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913" w:type="dxa"/>
            <w:tcBorders>
              <w:bottom w:val="nil"/>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w:t>
            </w:r>
          </w:p>
        </w:tc>
        <w:tc>
          <w:tcPr>
            <w:tcW w:w="1182" w:type="dxa"/>
            <w:tcBorders>
              <w:bottom w:val="nil"/>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78</w:t>
            </w:r>
          </w:p>
        </w:tc>
        <w:tc>
          <w:tcPr>
            <w:tcW w:w="1796" w:type="dxa"/>
            <w:tcBorders>
              <w:bottom w:val="nil"/>
            </w:tcBorders>
            <w:shd w:val="clear" w:color="auto" w:fill="auto"/>
            <w:noWrap/>
            <w:vAlign w:val="bottom"/>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4</w:t>
            </w:r>
          </w:p>
        </w:tc>
        <w:tc>
          <w:tcPr>
            <w:tcW w:w="1913" w:type="dxa"/>
            <w:tcBorders>
              <w:bottom w:val="nil"/>
            </w:tcBorders>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5</w:t>
            </w:r>
          </w:p>
        </w:tc>
      </w:tr>
    </w:tbl>
    <w:p w:rsidR="00B929CD" w:rsidRDefault="00B929CD">
      <w:pPr>
        <w:rPr>
          <w:lang w:val="en-US"/>
        </w:rPr>
      </w:pPr>
    </w:p>
    <w:p w:rsidR="00B929CD" w:rsidRDefault="00B929CD" w:rsidP="00B929C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lastRenderedPageBreak/>
        <w:t>17</w:t>
      </w:r>
      <w:r w:rsidR="001408B2">
        <w:rPr>
          <w:rFonts w:ascii="Times New Roman" w:hAnsi="Times New Roman"/>
          <w:color w:val="000000"/>
          <w:sz w:val="28"/>
          <w:szCs w:val="28"/>
          <w:lang w:val="kk-KZ"/>
        </w:rPr>
        <w:t xml:space="preserve"> </w:t>
      </w:r>
      <w:r>
        <w:rPr>
          <w:rFonts w:ascii="Times New Roman" w:hAnsi="Times New Roman"/>
          <w:color w:val="000000"/>
          <w:sz w:val="28"/>
          <w:szCs w:val="28"/>
          <w:lang w:val="kk-KZ"/>
        </w:rPr>
        <w:t>-</w:t>
      </w:r>
      <w:r w:rsidR="001408B2">
        <w:rPr>
          <w:rFonts w:ascii="Times New Roman" w:hAnsi="Times New Roman"/>
          <w:color w:val="000000"/>
          <w:sz w:val="28"/>
          <w:szCs w:val="28"/>
          <w:lang w:val="kk-KZ"/>
        </w:rPr>
        <w:t xml:space="preserve"> </w:t>
      </w:r>
      <w:r>
        <w:rPr>
          <w:rFonts w:ascii="Times New Roman" w:hAnsi="Times New Roman"/>
          <w:color w:val="000000"/>
          <w:sz w:val="28"/>
          <w:szCs w:val="28"/>
          <w:lang w:val="kk-KZ"/>
        </w:rPr>
        <w:t>кестенің жалғасы</w:t>
      </w:r>
    </w:p>
    <w:p w:rsidR="00B929CD" w:rsidRDefault="00B929CD" w:rsidP="00B929CD">
      <w:pPr>
        <w:spacing w:after="0" w:line="240" w:lineRule="auto"/>
        <w:rPr>
          <w:rFonts w:ascii="Times New Roman" w:hAnsi="Times New Roman"/>
          <w:color w:val="000000"/>
          <w:sz w:val="28"/>
          <w:szCs w:val="28"/>
          <w:lang w:val="kk-KZ"/>
        </w:rPr>
      </w:pPr>
    </w:p>
    <w:tbl>
      <w:tblPr>
        <w:tblW w:w="9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796"/>
        <w:gridCol w:w="1913"/>
        <w:gridCol w:w="1182"/>
        <w:gridCol w:w="1796"/>
        <w:gridCol w:w="1913"/>
      </w:tblGrid>
      <w:tr w:rsidR="00B929CD" w:rsidRPr="006F0FA9" w:rsidTr="00856779">
        <w:trPr>
          <w:trHeight w:val="20"/>
        </w:trPr>
        <w:tc>
          <w:tcPr>
            <w:tcW w:w="1063"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796"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913"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3</w:t>
            </w:r>
          </w:p>
        </w:tc>
        <w:tc>
          <w:tcPr>
            <w:tcW w:w="1182"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4</w:t>
            </w:r>
          </w:p>
        </w:tc>
        <w:tc>
          <w:tcPr>
            <w:tcW w:w="1796"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5</w:t>
            </w:r>
          </w:p>
        </w:tc>
        <w:tc>
          <w:tcPr>
            <w:tcW w:w="1913" w:type="dxa"/>
            <w:shd w:val="clear" w:color="auto" w:fill="auto"/>
            <w:vAlign w:val="center"/>
          </w:tcPr>
          <w:p w:rsidR="00B929CD" w:rsidRPr="005011DC" w:rsidRDefault="00B929CD" w:rsidP="00856779">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6</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79</w:t>
            </w:r>
          </w:p>
        </w:tc>
        <w:tc>
          <w:tcPr>
            <w:tcW w:w="1796"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 </w:t>
            </w:r>
          </w:p>
        </w:tc>
        <w:tc>
          <w:tcPr>
            <w:tcW w:w="1913" w:type="dxa"/>
            <w:shd w:val="clear" w:color="auto" w:fill="auto"/>
            <w:noWrap/>
            <w:vAlign w:val="bottom"/>
            <w:hideMark/>
          </w:tcPr>
          <w:p w:rsidR="00BF17BE" w:rsidRPr="00623B33" w:rsidRDefault="00BF17BE" w:rsidP="00F57F55">
            <w:pPr>
              <w:spacing w:after="0" w:line="240" w:lineRule="auto"/>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 </w:t>
            </w:r>
          </w:p>
        </w:tc>
        <w:tc>
          <w:tcPr>
            <w:tcW w:w="1182"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79</w:t>
            </w:r>
          </w:p>
        </w:tc>
        <w:tc>
          <w:tcPr>
            <w:tcW w:w="1796" w:type="dxa"/>
            <w:shd w:val="clear" w:color="auto" w:fill="auto"/>
            <w:noWrap/>
            <w:vAlign w:val="bottom"/>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6</w:t>
            </w:r>
          </w:p>
        </w:tc>
        <w:tc>
          <w:tcPr>
            <w:tcW w:w="191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10</w:t>
            </w:r>
          </w:p>
        </w:tc>
      </w:tr>
      <w:tr w:rsidR="00BF17BE" w:rsidRPr="00623B33" w:rsidTr="005011DC">
        <w:trPr>
          <w:trHeight w:val="20"/>
        </w:trPr>
        <w:tc>
          <w:tcPr>
            <w:tcW w:w="1063" w:type="dxa"/>
            <w:shd w:val="clear" w:color="auto" w:fill="auto"/>
            <w:vAlign w:val="center"/>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орташа  балл</w:t>
            </w:r>
          </w:p>
        </w:tc>
        <w:tc>
          <w:tcPr>
            <w:tcW w:w="1796" w:type="dxa"/>
            <w:shd w:val="clear" w:color="auto" w:fill="auto"/>
            <w:noWrap/>
            <w:vAlign w:val="bottom"/>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9,0</w:t>
            </w:r>
          </w:p>
        </w:tc>
        <w:tc>
          <w:tcPr>
            <w:tcW w:w="1913" w:type="dxa"/>
            <w:shd w:val="clear" w:color="auto" w:fill="auto"/>
            <w:noWrap/>
            <w:vAlign w:val="bottom"/>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10,0</w:t>
            </w:r>
          </w:p>
        </w:tc>
        <w:tc>
          <w:tcPr>
            <w:tcW w:w="1182" w:type="dxa"/>
            <w:shd w:val="clear" w:color="auto" w:fill="auto"/>
            <w:noWrap/>
            <w:vAlign w:val="bottom"/>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 </w:t>
            </w:r>
          </w:p>
        </w:tc>
        <w:tc>
          <w:tcPr>
            <w:tcW w:w="1796" w:type="dxa"/>
            <w:shd w:val="clear" w:color="auto" w:fill="auto"/>
            <w:noWrap/>
            <w:vAlign w:val="bottom"/>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9,0</w:t>
            </w:r>
          </w:p>
        </w:tc>
        <w:tc>
          <w:tcPr>
            <w:tcW w:w="1913" w:type="dxa"/>
            <w:shd w:val="clear" w:color="auto" w:fill="auto"/>
            <w:noWrap/>
            <w:vAlign w:val="bottom"/>
            <w:hideMark/>
          </w:tcPr>
          <w:p w:rsidR="00BF17BE" w:rsidRPr="00623B33" w:rsidRDefault="00BF17BE" w:rsidP="00F57F55">
            <w:pPr>
              <w:spacing w:after="0" w:line="240" w:lineRule="auto"/>
              <w:jc w:val="center"/>
              <w:rPr>
                <w:rFonts w:ascii="Times New Roman" w:eastAsia="Times New Roman" w:hAnsi="Times New Roman" w:cs="Times New Roman"/>
                <w:color w:val="000000"/>
                <w:sz w:val="24"/>
                <w:szCs w:val="24"/>
                <w:lang w:eastAsia="ru-RU"/>
              </w:rPr>
            </w:pPr>
            <w:r w:rsidRPr="00623B33">
              <w:rPr>
                <w:rFonts w:ascii="Times New Roman" w:eastAsia="Times New Roman" w:hAnsi="Times New Roman" w:cs="Times New Roman"/>
                <w:color w:val="000000"/>
                <w:sz w:val="24"/>
                <w:szCs w:val="24"/>
                <w:lang w:eastAsia="ru-RU"/>
              </w:rPr>
              <w:t>11,5</w:t>
            </w:r>
          </w:p>
        </w:tc>
      </w:tr>
    </w:tbl>
    <w:p w:rsidR="00BF17BE" w:rsidRDefault="00BF17BE" w:rsidP="00BF17BE">
      <w:pPr>
        <w:tabs>
          <w:tab w:val="left" w:pos="10632"/>
        </w:tabs>
        <w:spacing w:after="0" w:line="240" w:lineRule="auto"/>
        <w:ind w:firstLine="567"/>
        <w:jc w:val="both"/>
        <w:rPr>
          <w:rFonts w:ascii="Times New Roman" w:hAnsi="Times New Roman"/>
          <w:color w:val="000000"/>
          <w:sz w:val="28"/>
          <w:szCs w:val="28"/>
          <w:lang w:val="kk-KZ"/>
        </w:rPr>
      </w:pPr>
    </w:p>
    <w:p w:rsidR="00116C01" w:rsidRPr="006F0FA9" w:rsidRDefault="00116C01" w:rsidP="00BF17BE">
      <w:pPr>
        <w:tabs>
          <w:tab w:val="left" w:pos="10632"/>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17-</w:t>
      </w:r>
      <w:r w:rsidRPr="006F0FA9">
        <w:rPr>
          <w:rFonts w:ascii="Times New Roman" w:hAnsi="Times New Roman"/>
          <w:color w:val="000000"/>
          <w:sz w:val="28"/>
          <w:szCs w:val="28"/>
          <w:lang w:val="kk-KZ"/>
        </w:rPr>
        <w:t xml:space="preserve">кестедегі мәндерді </w:t>
      </w:r>
      <w:r>
        <w:rPr>
          <w:rFonts w:ascii="Times New Roman" w:hAnsi="Times New Roman"/>
          <w:color w:val="000000"/>
          <w:sz w:val="28"/>
          <w:szCs w:val="28"/>
          <w:lang w:val="kk-KZ"/>
        </w:rPr>
        <w:t xml:space="preserve">Крамер - Уэлч критерийі бойынша есептеу </w:t>
      </w:r>
      <w:r w:rsidRPr="006F0FA9">
        <w:rPr>
          <w:rFonts w:ascii="Times New Roman" w:hAnsi="Times New Roman"/>
          <w:color w:val="000000"/>
          <w:sz w:val="28"/>
          <w:szCs w:val="28"/>
          <w:lang w:val="kk-KZ"/>
        </w:rPr>
        <w:t>Microsoft Excel</w:t>
      </w:r>
      <w:r>
        <w:rPr>
          <w:rFonts w:ascii="Times New Roman" w:hAnsi="Times New Roman"/>
          <w:color w:val="000000"/>
          <w:sz w:val="28"/>
          <w:szCs w:val="28"/>
          <w:lang w:val="kk-KZ"/>
        </w:rPr>
        <w:t xml:space="preserve"> компьютерлік бағдарламасында жасалды</w:t>
      </w:r>
      <w:r w:rsidRPr="006F0FA9">
        <w:rPr>
          <w:rFonts w:ascii="Times New Roman" w:hAnsi="Times New Roman"/>
          <w:color w:val="000000"/>
          <w:sz w:val="28"/>
          <w:szCs w:val="28"/>
          <w:lang w:val="kk-KZ"/>
        </w:rPr>
        <w:t>.</w:t>
      </w:r>
    </w:p>
    <w:p w:rsidR="00BF17BE" w:rsidRPr="006F0FA9" w:rsidRDefault="00FF03D1" w:rsidP="005011DC">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Б</w:t>
      </w:r>
      <w:r w:rsidR="00BF17BE" w:rsidRPr="006F0FA9">
        <w:rPr>
          <w:rFonts w:ascii="Times New Roman" w:hAnsi="Times New Roman"/>
          <w:color w:val="000000"/>
          <w:sz w:val="28"/>
          <w:szCs w:val="28"/>
          <w:lang w:val="kk-KZ"/>
        </w:rPr>
        <w:t xml:space="preserve">ізде N </w:t>
      </w:r>
      <w:r w:rsidR="00F57F55">
        <w:rPr>
          <w:rFonts w:ascii="Times New Roman" w:hAnsi="Times New Roman"/>
          <w:color w:val="000000"/>
          <w:sz w:val="28"/>
          <w:szCs w:val="28"/>
          <w:lang w:val="kk-KZ"/>
        </w:rPr>
        <w:t>студенттен</w:t>
      </w:r>
      <w:r w:rsidR="00BF17BE" w:rsidRPr="006F0FA9">
        <w:rPr>
          <w:rFonts w:ascii="Times New Roman" w:hAnsi="Times New Roman"/>
          <w:color w:val="000000"/>
          <w:sz w:val="28"/>
          <w:szCs w:val="28"/>
          <w:lang w:val="kk-KZ"/>
        </w:rPr>
        <w:t xml:space="preserve"> тұратын бақылау тобы және М </w:t>
      </w:r>
      <w:r w:rsidR="00F57F55">
        <w:rPr>
          <w:rFonts w:ascii="Times New Roman" w:hAnsi="Times New Roman"/>
          <w:color w:val="000000"/>
          <w:sz w:val="28"/>
          <w:szCs w:val="28"/>
          <w:lang w:val="kk-KZ"/>
        </w:rPr>
        <w:t>студенттен</w:t>
      </w:r>
      <w:r w:rsidR="00BF17BE" w:rsidRPr="006F0FA9">
        <w:rPr>
          <w:rFonts w:ascii="Times New Roman" w:hAnsi="Times New Roman"/>
          <w:color w:val="000000"/>
          <w:sz w:val="28"/>
          <w:szCs w:val="28"/>
          <w:lang w:val="kk-KZ"/>
        </w:rPr>
        <w:t xml:space="preserve"> тұратын эксперименттік топтары бар. </w:t>
      </w:r>
      <w:r w:rsidRPr="00FF03D1">
        <w:rPr>
          <w:rFonts w:ascii="Times New Roman" w:hAnsi="Times New Roman"/>
          <w:color w:val="000000"/>
          <w:sz w:val="28"/>
          <w:szCs w:val="28"/>
          <w:lang w:val="kk-KZ"/>
        </w:rPr>
        <w:t>17-</w:t>
      </w:r>
      <w:r>
        <w:rPr>
          <w:rFonts w:ascii="Times New Roman" w:hAnsi="Times New Roman"/>
          <w:color w:val="000000"/>
          <w:sz w:val="28"/>
          <w:szCs w:val="28"/>
          <w:lang w:val="kk-KZ"/>
        </w:rPr>
        <w:t>кестеден б</w:t>
      </w:r>
      <w:r w:rsidR="00BF17BE" w:rsidRPr="006F0FA9">
        <w:rPr>
          <w:rFonts w:ascii="Times New Roman" w:hAnsi="Times New Roman"/>
          <w:color w:val="000000"/>
          <w:sz w:val="28"/>
          <w:szCs w:val="28"/>
          <w:lang w:val="kk-KZ"/>
        </w:rPr>
        <w:t>іздің жағдайда N = 7</w:t>
      </w:r>
      <w:r w:rsidR="00623B33">
        <w:rPr>
          <w:rFonts w:ascii="Times New Roman" w:hAnsi="Times New Roman"/>
          <w:color w:val="000000"/>
          <w:sz w:val="28"/>
          <w:szCs w:val="28"/>
          <w:lang w:val="kk-KZ"/>
        </w:rPr>
        <w:t>8</w:t>
      </w:r>
      <w:r w:rsidR="00BF17BE" w:rsidRPr="006F0FA9">
        <w:rPr>
          <w:rFonts w:ascii="Times New Roman" w:hAnsi="Times New Roman"/>
          <w:color w:val="000000"/>
          <w:sz w:val="28"/>
          <w:szCs w:val="28"/>
          <w:lang w:val="kk-KZ"/>
        </w:rPr>
        <w:t xml:space="preserve"> </w:t>
      </w:r>
      <w:r w:rsidR="00623B33">
        <w:rPr>
          <w:rFonts w:ascii="Times New Roman" w:hAnsi="Times New Roman"/>
          <w:color w:val="000000"/>
          <w:sz w:val="28"/>
          <w:szCs w:val="28"/>
          <w:lang w:val="kk-KZ"/>
        </w:rPr>
        <w:t>студент</w:t>
      </w:r>
      <w:r w:rsidR="00BF17BE" w:rsidRPr="006F0FA9">
        <w:rPr>
          <w:rFonts w:ascii="Times New Roman" w:hAnsi="Times New Roman"/>
          <w:color w:val="000000"/>
          <w:sz w:val="28"/>
          <w:szCs w:val="28"/>
          <w:lang w:val="kk-KZ"/>
        </w:rPr>
        <w:t xml:space="preserve"> және M = 7</w:t>
      </w:r>
      <w:r w:rsidR="00623B33">
        <w:rPr>
          <w:rFonts w:ascii="Times New Roman" w:hAnsi="Times New Roman"/>
          <w:color w:val="000000"/>
          <w:sz w:val="28"/>
          <w:szCs w:val="28"/>
          <w:lang w:val="kk-KZ"/>
        </w:rPr>
        <w:t>9</w:t>
      </w:r>
      <w:r w:rsidR="00BF17BE" w:rsidRPr="006F0FA9">
        <w:rPr>
          <w:rFonts w:ascii="Times New Roman" w:hAnsi="Times New Roman"/>
          <w:color w:val="000000"/>
          <w:sz w:val="28"/>
          <w:szCs w:val="28"/>
          <w:lang w:val="kk-KZ"/>
        </w:rPr>
        <w:t xml:space="preserve"> </w:t>
      </w:r>
      <w:r w:rsidR="00623B33">
        <w:rPr>
          <w:rFonts w:ascii="Times New Roman" w:hAnsi="Times New Roman"/>
          <w:color w:val="000000"/>
          <w:sz w:val="28"/>
          <w:szCs w:val="28"/>
          <w:lang w:val="kk-KZ"/>
        </w:rPr>
        <w:t>студент</w:t>
      </w:r>
      <w:r w:rsidR="00BF17BE" w:rsidRPr="006F0FA9">
        <w:rPr>
          <w:rFonts w:ascii="Times New Roman" w:hAnsi="Times New Roman"/>
          <w:color w:val="000000"/>
          <w:sz w:val="28"/>
          <w:szCs w:val="28"/>
          <w:lang w:val="kk-KZ"/>
        </w:rPr>
        <w:t xml:space="preserve">. Бірыңғай өлшеу процедурасын қолданып, бір </w:t>
      </w:r>
      <w:r w:rsidR="00623B33">
        <w:rPr>
          <w:rFonts w:ascii="Times New Roman" w:hAnsi="Times New Roman"/>
          <w:color w:val="000000"/>
          <w:sz w:val="28"/>
          <w:szCs w:val="28"/>
          <w:lang w:val="kk-KZ"/>
        </w:rPr>
        <w:t>көрсеткішті келесі өлшеу нәтиже</w:t>
      </w:r>
      <w:r w:rsidR="00BF17BE" w:rsidRPr="006F0FA9">
        <w:rPr>
          <w:rFonts w:ascii="Times New Roman" w:hAnsi="Times New Roman"/>
          <w:color w:val="000000"/>
          <w:sz w:val="28"/>
          <w:szCs w:val="28"/>
          <w:lang w:val="kk-KZ"/>
        </w:rPr>
        <w:t>лері алынды:</w:t>
      </w:r>
    </w:p>
    <w:p w:rsidR="00BF17BE" w:rsidRPr="006F0FA9" w:rsidRDefault="00623B33" w:rsidP="005011DC">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1) </w:t>
      </w:r>
      <w:r w:rsidR="00BF17BE" w:rsidRPr="006F0FA9">
        <w:rPr>
          <w:rFonts w:ascii="Times New Roman" w:hAnsi="Times New Roman"/>
          <w:color w:val="000000"/>
          <w:sz w:val="28"/>
          <w:szCs w:val="28"/>
          <w:lang w:val="kk-KZ"/>
        </w:rPr>
        <w:t xml:space="preserve">бақылау тобы үшін іріктеу </w:t>
      </w:r>
      <m:oMath>
        <m:r>
          <w:rPr>
            <w:rFonts w:ascii="Cambria Math" w:eastAsia="Calibri" w:hAnsi="Cambria Math"/>
            <w:sz w:val="28"/>
            <w:szCs w:val="28"/>
            <w:lang w:val="kk-KZ"/>
          </w:rPr>
          <m:t>x=(</m:t>
        </m:r>
        <m:sSub>
          <m:sSubPr>
            <m:ctrlPr>
              <w:rPr>
                <w:rFonts w:ascii="Cambria Math" w:eastAsia="Calibri" w:hAnsi="Cambria Math"/>
                <w:i/>
                <w:sz w:val="28"/>
                <w:szCs w:val="28"/>
                <w:lang w:val="kk-KZ"/>
              </w:rPr>
            </m:ctrlPr>
          </m:sSubPr>
          <m:e>
            <m:r>
              <w:rPr>
                <w:rFonts w:ascii="Cambria Math" w:eastAsia="Calibri" w:hAnsi="Cambria Math"/>
                <w:sz w:val="28"/>
                <w:szCs w:val="28"/>
                <w:lang w:val="kk-KZ"/>
              </w:rPr>
              <m:t>x</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x</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x</m:t>
            </m:r>
          </m:e>
          <m:sub>
            <m:r>
              <w:rPr>
                <w:rFonts w:ascii="Cambria Math" w:eastAsia="Calibri" w:hAnsi="Cambria Math"/>
                <w:sz w:val="28"/>
                <w:szCs w:val="28"/>
                <w:lang w:val="kk-KZ"/>
              </w:rPr>
              <m:t>3</m:t>
            </m:r>
          </m:sub>
        </m:sSub>
        <m:r>
          <w:rPr>
            <w:rFonts w:ascii="Cambria Math" w:eastAsia="Calibri" w:hAnsi="Cambria Math"/>
            <w:sz w:val="28"/>
            <w:szCs w:val="28"/>
            <w:lang w:val="kk-KZ"/>
          </w:rPr>
          <m:t xml:space="preserve">…, </m:t>
        </m:r>
        <m:sSub>
          <m:sSubPr>
            <m:ctrlPr>
              <w:rPr>
                <w:rFonts w:ascii="Cambria Math" w:eastAsia="Calibri" w:hAnsi="Cambria Math"/>
                <w:i/>
                <w:sz w:val="28"/>
                <w:szCs w:val="28"/>
                <w:lang w:val="kk-KZ"/>
              </w:rPr>
            </m:ctrlPr>
          </m:sSubPr>
          <m:e>
            <m:r>
              <w:rPr>
                <w:rFonts w:ascii="Cambria Math" w:eastAsia="Calibri" w:hAnsi="Cambria Math"/>
                <w:sz w:val="28"/>
                <w:szCs w:val="28"/>
                <w:lang w:val="kk-KZ"/>
              </w:rPr>
              <m:t>x</m:t>
            </m:r>
          </m:e>
          <m:sub>
            <m:r>
              <w:rPr>
                <w:rFonts w:ascii="Cambria Math" w:eastAsia="Calibri" w:hAnsi="Cambria Math"/>
                <w:sz w:val="28"/>
                <w:szCs w:val="28"/>
                <w:lang w:val="kk-KZ"/>
              </w:rPr>
              <m:t>N</m:t>
            </m:r>
          </m:sub>
        </m:sSub>
        <m:r>
          <w:rPr>
            <w:rFonts w:ascii="Cambria Math" w:eastAsia="Calibri" w:hAnsi="Cambria Math"/>
            <w:sz w:val="28"/>
            <w:szCs w:val="28"/>
            <w:lang w:val="kk-KZ"/>
          </w:rPr>
          <m:t>)</m:t>
        </m:r>
      </m:oMath>
      <w:r w:rsidR="00BF17BE" w:rsidRPr="006F0FA9">
        <w:rPr>
          <w:rFonts w:ascii="Times New Roman" w:hAnsi="Times New Roman"/>
          <w:color w:val="000000"/>
          <w:sz w:val="28"/>
          <w:szCs w:val="28"/>
          <w:lang w:val="kk-KZ"/>
        </w:rPr>
        <w:fldChar w:fldCharType="begin"/>
      </w:r>
      <w:r w:rsidR="00BF17BE" w:rsidRPr="006F0FA9">
        <w:rPr>
          <w:rFonts w:ascii="Times New Roman" w:hAnsi="Times New Roman"/>
          <w:color w:val="000000"/>
          <w:sz w:val="28"/>
          <w:szCs w:val="28"/>
          <w:lang w:val="kk-KZ"/>
        </w:rPr>
        <w:instrText xml:space="preserve"> LINK Excel.Sheet.12 "D:\\Доктарантура\\Коргау\\2023 дисер\\Эксперимент (Автосохраненный).xlsx" "бағалар 1!R1C11:R29C15" \a \f 5 \h  \* MERGEFORMAT </w:instrText>
      </w:r>
      <w:r w:rsidR="00BF17BE" w:rsidRPr="006F0FA9">
        <w:rPr>
          <w:rFonts w:ascii="Times New Roman" w:hAnsi="Times New Roman"/>
          <w:color w:val="000000"/>
          <w:sz w:val="28"/>
          <w:szCs w:val="28"/>
          <w:lang w:val="kk-KZ"/>
        </w:rPr>
        <w:fldChar w:fldCharType="separate"/>
      </w:r>
    </w:p>
    <w:p w:rsidR="00BF17BE" w:rsidRPr="006F0FA9" w:rsidRDefault="00BF17BE" w:rsidP="005011DC">
      <w:pPr>
        <w:spacing w:after="0" w:line="240" w:lineRule="auto"/>
        <w:ind w:firstLine="567"/>
        <w:jc w:val="both"/>
        <w:rPr>
          <w:rFonts w:ascii="Times New Roman" w:hAnsi="Times New Roman"/>
          <w:color w:val="000000"/>
          <w:sz w:val="28"/>
          <w:szCs w:val="28"/>
          <w:lang w:val="kk-KZ"/>
        </w:rPr>
      </w:pPr>
      <w:r w:rsidRPr="006F0FA9">
        <w:rPr>
          <w:rFonts w:ascii="Times New Roman" w:hAnsi="Times New Roman"/>
          <w:color w:val="000000"/>
          <w:sz w:val="28"/>
          <w:szCs w:val="28"/>
          <w:lang w:val="kk-KZ"/>
        </w:rPr>
        <w:fldChar w:fldCharType="end"/>
      </w:r>
      <w:r w:rsidR="00623B33">
        <w:rPr>
          <w:rFonts w:ascii="Times New Roman" w:hAnsi="Times New Roman"/>
          <w:color w:val="000000"/>
          <w:sz w:val="28"/>
          <w:szCs w:val="28"/>
          <w:lang w:val="kk-KZ"/>
        </w:rPr>
        <w:t xml:space="preserve">2) </w:t>
      </w:r>
      <w:r w:rsidRPr="006F0FA9">
        <w:rPr>
          <w:rFonts w:ascii="Times New Roman" w:hAnsi="Times New Roman"/>
          <w:color w:val="000000"/>
          <w:sz w:val="28"/>
          <w:szCs w:val="28"/>
          <w:lang w:val="kk-KZ"/>
        </w:rPr>
        <w:t xml:space="preserve">эксперименттік топ үшін іріктеу </w:t>
      </w:r>
      <m:oMath>
        <m:r>
          <w:rPr>
            <w:rFonts w:ascii="Cambria Math" w:eastAsia="Calibri" w:hAnsi="Cambria Math"/>
            <w:sz w:val="28"/>
            <w:szCs w:val="28"/>
            <w:lang w:val="kk-KZ"/>
          </w:rPr>
          <m:t>y=</m:t>
        </m:r>
        <m:d>
          <m:dPr>
            <m:ctrlPr>
              <w:rPr>
                <w:rFonts w:ascii="Cambria Math" w:eastAsia="Calibri" w:hAnsi="Cambria Math"/>
                <w:i/>
                <w:sz w:val="28"/>
                <w:szCs w:val="28"/>
                <w:lang w:val="kk-KZ"/>
              </w:rPr>
            </m:ctrlPr>
          </m:dPr>
          <m:e>
            <m:sSub>
              <m:sSubPr>
                <m:ctrlPr>
                  <w:rPr>
                    <w:rFonts w:ascii="Cambria Math" w:eastAsia="Calibri" w:hAnsi="Cambria Math"/>
                    <w:i/>
                    <w:sz w:val="28"/>
                    <w:szCs w:val="28"/>
                    <w:lang w:val="kk-KZ"/>
                  </w:rPr>
                </m:ctrlPr>
              </m:sSubPr>
              <m:e>
                <m:r>
                  <w:rPr>
                    <w:rFonts w:ascii="Cambria Math" w:eastAsia="Calibri" w:hAnsi="Cambria Math"/>
                    <w:sz w:val="28"/>
                    <w:szCs w:val="28"/>
                    <w:lang w:val="kk-KZ"/>
                  </w:rPr>
                  <m:t>y</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y</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y</m:t>
                </m:r>
              </m:e>
              <m:sub>
                <m:r>
                  <w:rPr>
                    <w:rFonts w:ascii="Cambria Math" w:eastAsia="Calibri" w:hAnsi="Cambria Math"/>
                    <w:sz w:val="28"/>
                    <w:szCs w:val="28"/>
                    <w:lang w:val="kk-KZ"/>
                  </w:rPr>
                  <m:t>3</m:t>
                </m:r>
              </m:sub>
            </m:sSub>
            <m:r>
              <w:rPr>
                <w:rFonts w:ascii="Cambria Math" w:eastAsia="Calibri" w:hAnsi="Cambria Math"/>
                <w:sz w:val="28"/>
                <w:szCs w:val="28"/>
                <w:lang w:val="kk-KZ"/>
              </w:rPr>
              <m:t xml:space="preserve">…, </m:t>
            </m:r>
            <m:sSub>
              <m:sSubPr>
                <m:ctrlPr>
                  <w:rPr>
                    <w:rFonts w:ascii="Cambria Math" w:eastAsia="Calibri" w:hAnsi="Cambria Math"/>
                    <w:i/>
                    <w:sz w:val="28"/>
                    <w:szCs w:val="28"/>
                    <w:lang w:val="kk-KZ"/>
                  </w:rPr>
                </m:ctrlPr>
              </m:sSubPr>
              <m:e>
                <m:r>
                  <w:rPr>
                    <w:rFonts w:ascii="Cambria Math" w:eastAsia="Calibri" w:hAnsi="Cambria Math"/>
                    <w:sz w:val="28"/>
                    <w:szCs w:val="28"/>
                    <w:lang w:val="kk-KZ"/>
                  </w:rPr>
                  <m:t>y</m:t>
                </m:r>
              </m:e>
              <m:sub>
                <m:r>
                  <w:rPr>
                    <w:rFonts w:ascii="Cambria Math" w:eastAsia="Calibri" w:hAnsi="Cambria Math"/>
                    <w:sz w:val="28"/>
                    <w:szCs w:val="28"/>
                    <w:lang w:val="kk-KZ"/>
                  </w:rPr>
                  <m:t>M</m:t>
                </m:r>
              </m:sub>
            </m:sSub>
          </m:e>
        </m:d>
      </m:oMath>
    </w:p>
    <w:p w:rsidR="00BF17BE" w:rsidRPr="006F0FA9" w:rsidRDefault="00BF17BE" w:rsidP="005011DC">
      <w:pPr>
        <w:spacing w:after="0" w:line="240" w:lineRule="auto"/>
        <w:ind w:firstLine="567"/>
        <w:jc w:val="both"/>
        <w:rPr>
          <w:rFonts w:ascii="Times New Roman" w:hAnsi="Times New Roman"/>
          <w:color w:val="000000"/>
          <w:sz w:val="28"/>
          <w:szCs w:val="28"/>
          <w:lang w:val="kk-KZ"/>
        </w:rPr>
      </w:pPr>
      <w:r w:rsidRPr="006F0FA9">
        <w:rPr>
          <w:rFonts w:ascii="Times New Roman" w:hAnsi="Times New Roman"/>
          <w:color w:val="000000"/>
          <w:sz w:val="28"/>
          <w:szCs w:val="28"/>
          <w:lang w:val="kk-KZ"/>
        </w:rPr>
        <w:t xml:space="preserve">Мұндағы </w:t>
      </w: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x</m:t>
            </m:r>
          </m:e>
          <m:sub>
            <m:r>
              <w:rPr>
                <w:rFonts w:ascii="Cambria Math" w:eastAsia="Calibri" w:hAnsi="Cambria Math"/>
                <w:sz w:val="28"/>
                <w:szCs w:val="28"/>
                <w:lang w:val="kk-KZ"/>
              </w:rPr>
              <m:t>i</m:t>
            </m:r>
          </m:sub>
        </m:sSub>
      </m:oMath>
      <w:r w:rsidRPr="006F0FA9">
        <w:rPr>
          <w:rFonts w:ascii="Times New Roman" w:hAnsi="Times New Roman"/>
          <w:color w:val="000000"/>
          <w:sz w:val="28"/>
          <w:szCs w:val="28"/>
          <w:lang w:val="kk-KZ"/>
        </w:rPr>
        <w:t xml:space="preserve"> – іріктеу элементі – зерттеу көрсеткіштің мәні </w:t>
      </w:r>
      <m:oMath>
        <m:r>
          <w:rPr>
            <w:rFonts w:ascii="Cambria Math" w:hAnsi="Cambria Math"/>
            <w:sz w:val="28"/>
            <w:szCs w:val="28"/>
            <w:lang w:val="kk-KZ"/>
          </w:rPr>
          <m:t>i</m:t>
        </m:r>
      </m:oMath>
      <w:r w:rsidRPr="006F0FA9">
        <w:rPr>
          <w:rFonts w:ascii="Times New Roman" w:hAnsi="Times New Roman"/>
          <w:color w:val="000000"/>
          <w:sz w:val="28"/>
          <w:szCs w:val="28"/>
          <w:lang w:val="kk-KZ"/>
        </w:rPr>
        <w:t xml:space="preserve">- бақылау тобының әр бір мүшесі, ол </w:t>
      </w:r>
      <m:oMath>
        <m:r>
          <w:rPr>
            <w:rFonts w:ascii="Cambria Math" w:hAnsi="Cambria Math"/>
            <w:sz w:val="28"/>
            <w:szCs w:val="28"/>
            <w:lang w:val="kk-KZ"/>
          </w:rPr>
          <m:t>i=1,2,3,…,N,</m:t>
        </m:r>
      </m:oMath>
      <w:r w:rsidRPr="006F0FA9">
        <w:rPr>
          <w:rFonts w:ascii="Times New Roman" w:hAnsi="Times New Roman"/>
          <w:color w:val="000000"/>
          <w:sz w:val="28"/>
          <w:szCs w:val="28"/>
          <w:lang w:val="kk-KZ"/>
        </w:rPr>
        <w:t xml:space="preserve"> ал </w:t>
      </w: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y</m:t>
            </m:r>
          </m:e>
          <m:sub>
            <m:r>
              <w:rPr>
                <w:rFonts w:ascii="Cambria Math" w:eastAsia="Calibri" w:hAnsi="Cambria Math"/>
                <w:sz w:val="28"/>
                <w:szCs w:val="28"/>
                <w:lang w:val="kk-KZ"/>
              </w:rPr>
              <m:t>j</m:t>
            </m:r>
          </m:sub>
        </m:sSub>
        <m:r>
          <w:rPr>
            <w:rFonts w:ascii="Cambria Math" w:eastAsia="Calibri" w:hAnsi="Cambria Math"/>
            <w:sz w:val="28"/>
            <w:szCs w:val="28"/>
            <w:lang w:val="kk-KZ"/>
          </w:rPr>
          <m:t xml:space="preserve">- </m:t>
        </m:r>
      </m:oMath>
      <w:r w:rsidRPr="006F0FA9">
        <w:rPr>
          <w:rFonts w:ascii="Times New Roman" w:hAnsi="Times New Roman"/>
          <w:color w:val="000000"/>
          <w:sz w:val="28"/>
          <w:szCs w:val="28"/>
          <w:lang w:val="kk-KZ"/>
        </w:rPr>
        <w:t xml:space="preserve">зерттеу көрсеткіштің мәні </w:t>
      </w:r>
      <m:oMath>
        <m:r>
          <w:rPr>
            <w:rFonts w:ascii="Cambria Math" w:hAnsi="Cambria Math"/>
            <w:sz w:val="28"/>
            <w:szCs w:val="28"/>
            <w:lang w:val="kk-KZ"/>
          </w:rPr>
          <m:t>j</m:t>
        </m:r>
      </m:oMath>
      <w:r w:rsidR="00116C01">
        <w:rPr>
          <w:rFonts w:ascii="Times New Roman" w:hAnsi="Times New Roman"/>
          <w:color w:val="000000"/>
          <w:sz w:val="28"/>
          <w:szCs w:val="28"/>
          <w:lang w:val="kk-KZ"/>
        </w:rPr>
        <w:t>- эксперимент тобының әр</w:t>
      </w:r>
      <w:r w:rsidRPr="006F0FA9">
        <w:rPr>
          <w:rFonts w:ascii="Times New Roman" w:hAnsi="Times New Roman"/>
          <w:color w:val="000000"/>
          <w:sz w:val="28"/>
          <w:szCs w:val="28"/>
          <w:lang w:val="kk-KZ"/>
        </w:rPr>
        <w:t xml:space="preserve">бір мүшесі және </w:t>
      </w:r>
      <m:oMath>
        <m:r>
          <w:rPr>
            <w:rFonts w:ascii="Cambria Math" w:hAnsi="Cambria Math"/>
            <w:sz w:val="28"/>
            <w:szCs w:val="28"/>
            <w:lang w:val="kk-KZ"/>
          </w:rPr>
          <m:t>j=1,2,3,…,M,</m:t>
        </m:r>
      </m:oMath>
      <w:r w:rsidRPr="006F0FA9">
        <w:rPr>
          <w:rFonts w:ascii="Times New Roman" w:hAnsi="Times New Roman"/>
          <w:color w:val="000000"/>
          <w:sz w:val="28"/>
          <w:szCs w:val="28"/>
          <w:lang w:val="kk-KZ"/>
        </w:rPr>
        <w:t xml:space="preserve"> сәйкес келеді. Іріктемедегі сандық көрсеткіштер олардың сандық өлшемдері болады, мысалы </w:t>
      </w:r>
      <m:oMath>
        <m:r>
          <w:rPr>
            <w:rFonts w:ascii="Cambria Math" w:hAnsi="Cambria Math"/>
            <w:sz w:val="28"/>
            <w:szCs w:val="28"/>
            <w:lang w:val="kk-KZ"/>
          </w:rPr>
          <m:t>x</m:t>
        </m:r>
      </m:oMath>
      <w:r w:rsidRPr="006F0FA9">
        <w:rPr>
          <w:rFonts w:ascii="Times New Roman" w:hAnsi="Times New Roman"/>
          <w:color w:val="000000"/>
          <w:sz w:val="28"/>
          <w:szCs w:val="28"/>
          <w:lang w:val="kk-KZ"/>
        </w:rPr>
        <w:t xml:space="preserve"> іріктеу санының өлшемі </w:t>
      </w:r>
      <m:oMath>
        <m:r>
          <w:rPr>
            <w:rFonts w:ascii="Cambria Math" w:hAnsi="Cambria Math"/>
            <w:sz w:val="28"/>
            <w:szCs w:val="28"/>
            <w:lang w:val="kk-KZ"/>
          </w:rPr>
          <m:t>N</m:t>
        </m:r>
      </m:oMath>
      <w:r w:rsidRPr="006F0FA9">
        <w:rPr>
          <w:rFonts w:ascii="Times New Roman" w:hAnsi="Times New Roman"/>
          <w:color w:val="000000"/>
          <w:sz w:val="28"/>
          <w:szCs w:val="28"/>
          <w:lang w:val="kk-KZ"/>
        </w:rPr>
        <w:t xml:space="preserve">-ге тең болады, ал </w:t>
      </w:r>
      <m:oMath>
        <m:r>
          <w:rPr>
            <w:rFonts w:ascii="Cambria Math" w:eastAsia="Calibri" w:hAnsi="Cambria Math"/>
            <w:sz w:val="28"/>
            <w:szCs w:val="28"/>
            <w:lang w:val="kk-KZ"/>
          </w:rPr>
          <m:t>y</m:t>
        </m:r>
      </m:oMath>
      <w:r w:rsidRPr="006F0FA9">
        <w:rPr>
          <w:rFonts w:ascii="Times New Roman" w:hAnsi="Times New Roman"/>
          <w:color w:val="000000"/>
          <w:sz w:val="28"/>
          <w:szCs w:val="28"/>
          <w:lang w:val="kk-KZ"/>
        </w:rPr>
        <w:t xml:space="preserve"> іріктеу санының өлшемі </w:t>
      </w:r>
      <m:oMath>
        <m:r>
          <w:rPr>
            <w:rFonts w:ascii="Cambria Math" w:hAnsi="Cambria Math"/>
            <w:sz w:val="28"/>
            <w:szCs w:val="28"/>
            <w:lang w:val="kk-KZ"/>
          </w:rPr>
          <m:t>M</m:t>
        </m:r>
      </m:oMath>
      <w:r>
        <w:rPr>
          <w:rFonts w:ascii="Times New Roman" w:hAnsi="Times New Roman"/>
          <w:color w:val="000000"/>
          <w:sz w:val="28"/>
          <w:szCs w:val="28"/>
          <w:lang w:val="kk-KZ"/>
        </w:rPr>
        <w:t>-ге тең болады</w:t>
      </w:r>
      <w:r w:rsidRPr="006F0FA9">
        <w:rPr>
          <w:rFonts w:ascii="Times New Roman" w:hAnsi="Times New Roman"/>
          <w:color w:val="000000"/>
          <w:sz w:val="28"/>
          <w:szCs w:val="28"/>
          <w:lang w:val="kk-KZ"/>
        </w:rPr>
        <w:t xml:space="preserve">. </w:t>
      </w:r>
    </w:p>
    <w:p w:rsidR="00BF17BE" w:rsidRPr="006F0FA9" w:rsidRDefault="00BF17BE" w:rsidP="005011DC">
      <w:pPr>
        <w:spacing w:after="0" w:line="240" w:lineRule="auto"/>
        <w:ind w:firstLine="567"/>
        <w:jc w:val="both"/>
        <w:rPr>
          <w:rFonts w:ascii="Times New Roman" w:hAnsi="Times New Roman"/>
          <w:color w:val="000000"/>
          <w:sz w:val="28"/>
          <w:szCs w:val="28"/>
          <w:lang w:val="kk-KZ"/>
        </w:rPr>
      </w:pPr>
      <w:r w:rsidRPr="006F0FA9">
        <w:rPr>
          <w:rFonts w:ascii="Times New Roman" w:hAnsi="Times New Roman"/>
          <w:color w:val="000000"/>
          <w:sz w:val="28"/>
          <w:szCs w:val="28"/>
          <w:lang w:val="kk-KZ"/>
        </w:rPr>
        <w:t>Экспериментіміздегі 7</w:t>
      </w:r>
      <w:r w:rsidR="00116C01">
        <w:rPr>
          <w:rFonts w:ascii="Times New Roman" w:hAnsi="Times New Roman"/>
          <w:color w:val="000000"/>
          <w:sz w:val="28"/>
          <w:szCs w:val="28"/>
          <w:lang w:val="kk-KZ"/>
        </w:rPr>
        <w:t>8</w:t>
      </w:r>
      <w:r w:rsidRPr="006F0FA9">
        <w:rPr>
          <w:rFonts w:ascii="Times New Roman" w:hAnsi="Times New Roman"/>
          <w:color w:val="000000"/>
          <w:sz w:val="28"/>
          <w:szCs w:val="28"/>
          <w:lang w:val="kk-KZ"/>
        </w:rPr>
        <w:t xml:space="preserve"> </w:t>
      </w:r>
      <w:r w:rsidR="00116C01">
        <w:rPr>
          <w:rFonts w:ascii="Times New Roman" w:hAnsi="Times New Roman"/>
          <w:color w:val="000000"/>
          <w:sz w:val="28"/>
          <w:szCs w:val="28"/>
          <w:lang w:val="kk-KZ"/>
        </w:rPr>
        <w:t>студенттен</w:t>
      </w:r>
      <w:r w:rsidRPr="006F0FA9">
        <w:rPr>
          <w:rFonts w:ascii="Times New Roman" w:hAnsi="Times New Roman"/>
          <w:color w:val="000000"/>
          <w:sz w:val="28"/>
          <w:szCs w:val="28"/>
          <w:lang w:val="kk-KZ"/>
        </w:rPr>
        <w:t xml:space="preserve"> тұратын бақылау тобы (N=7</w:t>
      </w:r>
      <w:r w:rsidR="00116C01">
        <w:rPr>
          <w:rFonts w:ascii="Times New Roman" w:hAnsi="Times New Roman"/>
          <w:color w:val="000000"/>
          <w:sz w:val="28"/>
          <w:szCs w:val="28"/>
          <w:lang w:val="kk-KZ"/>
        </w:rPr>
        <w:t>8</w:t>
      </w:r>
      <w:r w:rsidRPr="006F0FA9">
        <w:rPr>
          <w:rFonts w:ascii="Times New Roman" w:hAnsi="Times New Roman"/>
          <w:color w:val="000000"/>
          <w:sz w:val="28"/>
          <w:szCs w:val="28"/>
          <w:lang w:val="kk-KZ"/>
        </w:rPr>
        <w:t>) мен 7</w:t>
      </w:r>
      <w:r w:rsidR="00116C01">
        <w:rPr>
          <w:rFonts w:ascii="Times New Roman" w:hAnsi="Times New Roman"/>
          <w:color w:val="000000"/>
          <w:sz w:val="28"/>
          <w:szCs w:val="28"/>
          <w:lang w:val="kk-KZ"/>
        </w:rPr>
        <w:t>9</w:t>
      </w:r>
      <w:r w:rsidRPr="006F0FA9">
        <w:rPr>
          <w:rFonts w:ascii="Times New Roman" w:hAnsi="Times New Roman"/>
          <w:color w:val="000000"/>
          <w:sz w:val="28"/>
          <w:szCs w:val="28"/>
          <w:lang w:val="kk-KZ"/>
        </w:rPr>
        <w:t xml:space="preserve"> </w:t>
      </w:r>
      <w:r w:rsidR="00116C01">
        <w:rPr>
          <w:rFonts w:ascii="Times New Roman" w:hAnsi="Times New Roman"/>
          <w:color w:val="000000"/>
          <w:sz w:val="28"/>
          <w:szCs w:val="28"/>
          <w:lang w:val="kk-KZ"/>
        </w:rPr>
        <w:t>студенттен</w:t>
      </w:r>
      <w:r w:rsidRPr="006F0FA9">
        <w:rPr>
          <w:rFonts w:ascii="Times New Roman" w:hAnsi="Times New Roman"/>
          <w:color w:val="000000"/>
          <w:sz w:val="28"/>
          <w:szCs w:val="28"/>
          <w:lang w:val="kk-KZ"/>
        </w:rPr>
        <w:t xml:space="preserve"> тұратын эксперименттік топтардың (M-7</w:t>
      </w:r>
      <w:r w:rsidR="00116C01">
        <w:rPr>
          <w:rFonts w:ascii="Times New Roman" w:hAnsi="Times New Roman"/>
          <w:color w:val="000000"/>
          <w:sz w:val="28"/>
          <w:szCs w:val="28"/>
          <w:lang w:val="kk-KZ"/>
        </w:rPr>
        <w:t>9</w:t>
      </w:r>
      <w:r w:rsidRPr="006F0FA9">
        <w:rPr>
          <w:rFonts w:ascii="Times New Roman" w:hAnsi="Times New Roman"/>
          <w:color w:val="000000"/>
          <w:sz w:val="28"/>
          <w:szCs w:val="28"/>
          <w:lang w:val="kk-KZ"/>
        </w:rPr>
        <w:t>) білім деңгейлерін 3-5 есептер тапсырмамен анықтадық. Олардың экспериментке дейінгі және эксперименттен кейінгі бақылау және эксперименттік топтардың б</w:t>
      </w:r>
      <w:r>
        <w:rPr>
          <w:rFonts w:ascii="Times New Roman" w:hAnsi="Times New Roman"/>
          <w:color w:val="000000"/>
          <w:sz w:val="28"/>
          <w:szCs w:val="28"/>
          <w:lang w:val="kk-KZ"/>
        </w:rPr>
        <w:t xml:space="preserve">ілім деңгейін өлшеу нәтижелері </w:t>
      </w:r>
      <w:r w:rsidR="00116C01">
        <w:rPr>
          <w:rFonts w:ascii="Times New Roman" w:hAnsi="Times New Roman"/>
          <w:color w:val="000000"/>
          <w:sz w:val="28"/>
          <w:szCs w:val="28"/>
          <w:lang w:val="kk-KZ"/>
        </w:rPr>
        <w:t>16</w:t>
      </w:r>
      <w:r w:rsidRPr="006F0FA9">
        <w:rPr>
          <w:rFonts w:ascii="Times New Roman" w:hAnsi="Times New Roman"/>
          <w:color w:val="000000"/>
          <w:sz w:val="28"/>
          <w:szCs w:val="28"/>
          <w:lang w:val="kk-KZ"/>
        </w:rPr>
        <w:t xml:space="preserve">- кестеде келтірілген, көрсетілген қатарлар топ мүшелеріне сәйкес келеді. </w:t>
      </w:r>
    </w:p>
    <w:p w:rsidR="00BF17BE" w:rsidRPr="006F0FA9" w:rsidRDefault="00BF17BE" w:rsidP="005011DC">
      <w:pPr>
        <w:spacing w:after="0" w:line="240" w:lineRule="auto"/>
        <w:ind w:firstLine="567"/>
        <w:jc w:val="both"/>
        <w:rPr>
          <w:rFonts w:ascii="Times New Roman" w:hAnsi="Times New Roman"/>
          <w:color w:val="000000"/>
          <w:sz w:val="28"/>
          <w:szCs w:val="28"/>
          <w:lang w:val="kk-KZ"/>
        </w:rPr>
      </w:pPr>
      <w:r w:rsidRPr="006F0FA9">
        <w:rPr>
          <w:rFonts w:ascii="Times New Roman" w:hAnsi="Times New Roman"/>
          <w:color w:val="000000"/>
          <w:sz w:val="28"/>
          <w:szCs w:val="28"/>
          <w:lang w:val="kk-KZ"/>
        </w:rPr>
        <w:t>Эксперименттің нәтижелерін реттік шкала бойынша да алуға болады (немесе қатынастар шкаласынан реттік шкалаға аударылады), сондықтан реттік шкала бойынша деректерді ұсынуды қарастырдық.</w:t>
      </w:r>
    </w:p>
    <w:p w:rsidR="00BF17BE" w:rsidRPr="006F0FA9" w:rsidRDefault="00BF17BE" w:rsidP="00BF17BE">
      <w:pPr>
        <w:spacing w:after="0" w:line="240" w:lineRule="auto"/>
        <w:ind w:firstLine="709"/>
        <w:jc w:val="both"/>
        <w:rPr>
          <w:rFonts w:ascii="Times New Roman" w:hAnsi="Times New Roman"/>
          <w:color w:val="000000"/>
          <w:sz w:val="28"/>
          <w:szCs w:val="28"/>
          <w:lang w:val="kk-KZ"/>
        </w:rPr>
      </w:pPr>
      <w:r w:rsidRPr="006F0FA9">
        <w:rPr>
          <w:rFonts w:ascii="Times New Roman" w:hAnsi="Times New Roman"/>
          <w:color w:val="000000"/>
          <w:sz w:val="28"/>
          <w:szCs w:val="28"/>
          <w:lang w:val="kk-KZ"/>
        </w:rPr>
        <w:t>Экспериментімізден алынған мәндерді дәл сараптау үшін мынадай градация пайдаланылды: төмен, орта</w:t>
      </w:r>
      <w:r w:rsidR="00116C01">
        <w:rPr>
          <w:rFonts w:ascii="Times New Roman" w:hAnsi="Times New Roman"/>
          <w:color w:val="000000"/>
          <w:sz w:val="28"/>
          <w:szCs w:val="28"/>
          <w:lang w:val="kk-KZ"/>
        </w:rPr>
        <w:t>ша</w:t>
      </w:r>
      <w:r w:rsidRPr="006F0FA9">
        <w:rPr>
          <w:rFonts w:ascii="Times New Roman" w:hAnsi="Times New Roman"/>
          <w:color w:val="000000"/>
          <w:sz w:val="28"/>
          <w:szCs w:val="28"/>
          <w:lang w:val="kk-KZ"/>
        </w:rPr>
        <w:t xml:space="preserve"> және жоғары  (L = 3) төмен (жинаған балл 0-7 аралығында), орташа (жинаған балл 8-15 аралығында) және жоғары (жинаған балл 16-20 аралығында). L = 3 градацияға сәйкес келетін </w:t>
      </w: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x</m:t>
            </m:r>
          </m:e>
          <m:sub>
            <m:r>
              <w:rPr>
                <w:rFonts w:ascii="Cambria Math" w:eastAsia="Calibri" w:hAnsi="Cambria Math"/>
                <w:sz w:val="28"/>
                <w:szCs w:val="28"/>
                <w:lang w:val="kk-KZ"/>
              </w:rPr>
              <m:t>i</m:t>
            </m:r>
          </m:sub>
        </m:sSub>
      </m:oMath>
      <w:r w:rsidRPr="006F0FA9">
        <w:rPr>
          <w:rFonts w:ascii="Times New Roman" w:hAnsi="Times New Roman"/>
          <w:color w:val="000000"/>
          <w:sz w:val="28"/>
          <w:szCs w:val="28"/>
          <w:lang w:val="kk-KZ"/>
        </w:rPr>
        <w:t xml:space="preserve"> және </w:t>
      </w: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y</m:t>
            </m:r>
          </m:e>
          <m:sub>
            <m:r>
              <w:rPr>
                <w:rFonts w:ascii="Cambria Math" w:eastAsia="Calibri" w:hAnsi="Cambria Math"/>
                <w:sz w:val="28"/>
                <w:szCs w:val="28"/>
                <w:lang w:val="kk-KZ"/>
              </w:rPr>
              <m:t>j</m:t>
            </m:r>
          </m:sub>
        </m:sSub>
      </m:oMath>
      <w:r w:rsidRPr="006F0FA9">
        <w:rPr>
          <w:rFonts w:ascii="Times New Roman" w:hAnsi="Times New Roman"/>
          <w:color w:val="000000"/>
          <w:sz w:val="28"/>
          <w:szCs w:val="28"/>
          <w:lang w:val="kk-KZ"/>
        </w:rPr>
        <w:t xml:space="preserve"> мәндерін натурал сан деп есептейміз.  Олай болса бақылау тобы бойынша:</w:t>
      </w:r>
    </w:p>
    <w:p w:rsidR="00BF17BE" w:rsidRPr="006F0FA9" w:rsidRDefault="00BF17BE" w:rsidP="00BF17BE">
      <w:pPr>
        <w:spacing w:after="0" w:line="240" w:lineRule="auto"/>
        <w:ind w:firstLine="709"/>
        <w:jc w:val="both"/>
        <w:rPr>
          <w:rFonts w:ascii="Times New Roman" w:hAnsi="Times New Roman"/>
          <w:color w:val="000000"/>
          <w:sz w:val="28"/>
          <w:szCs w:val="28"/>
          <w:lang w:val="kk-KZ"/>
        </w:rPr>
      </w:pPr>
    </w:p>
    <w:p w:rsidR="00BF17BE" w:rsidRPr="008F7964" w:rsidRDefault="00BF17BE" w:rsidP="00116C01">
      <w:pPr>
        <w:spacing w:after="0" w:line="240" w:lineRule="auto"/>
        <w:jc w:val="center"/>
        <w:rPr>
          <w:rFonts w:ascii="Times New Roman" w:hAnsi="Times New Roman"/>
          <w:color w:val="000000"/>
          <w:sz w:val="28"/>
          <w:szCs w:val="28"/>
          <w:lang w:val="kk-KZ"/>
        </w:rPr>
      </w:pPr>
      <m:oMath>
        <m:r>
          <w:rPr>
            <w:rFonts w:ascii="Cambria Math" w:eastAsia="Calibri" w:hAnsi="Cambria Math"/>
            <w:sz w:val="28"/>
            <w:szCs w:val="28"/>
            <w:lang w:val="kk-KZ"/>
          </w:rPr>
          <m:t>n=(</m:t>
        </m:r>
        <m:sSub>
          <m:sSubPr>
            <m:ctrlPr>
              <w:rPr>
                <w:rFonts w:ascii="Cambria Math" w:eastAsia="Calibri" w:hAnsi="Cambria Math"/>
                <w:i/>
                <w:sz w:val="28"/>
                <w:szCs w:val="28"/>
                <w:lang w:val="kk-KZ"/>
              </w:rPr>
            </m:ctrlPr>
          </m:sSubPr>
          <m:e>
            <m:r>
              <w:rPr>
                <w:rFonts w:ascii="Cambria Math" w:eastAsia="Calibri" w:hAnsi="Cambria Math"/>
                <w:sz w:val="28"/>
                <w:szCs w:val="28"/>
                <w:lang w:val="kk-KZ"/>
              </w:rPr>
              <m:t>n</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n</m:t>
            </m:r>
          </m:e>
          <m:sub>
            <m:r>
              <w:rPr>
                <w:rFonts w:ascii="Cambria Math" w:eastAsia="Calibri" w:hAnsi="Cambria Math"/>
                <w:sz w:val="28"/>
                <w:szCs w:val="28"/>
                <w:lang w:val="kk-KZ"/>
              </w:rPr>
              <m:t>2</m:t>
            </m:r>
          </m:sub>
        </m:sSub>
        <m:r>
          <w:rPr>
            <w:rFonts w:ascii="Cambria Math" w:eastAsia="Calibri" w:hAnsi="Cambria Math"/>
            <w:sz w:val="28"/>
            <w:szCs w:val="28"/>
            <w:lang w:val="kk-KZ"/>
          </w:rPr>
          <m:t xml:space="preserve">,…, </m:t>
        </m:r>
        <m:sSub>
          <m:sSubPr>
            <m:ctrlPr>
              <w:rPr>
                <w:rFonts w:ascii="Cambria Math" w:eastAsia="Calibri" w:hAnsi="Cambria Math"/>
                <w:i/>
                <w:sz w:val="28"/>
                <w:szCs w:val="28"/>
                <w:lang w:val="kk-KZ"/>
              </w:rPr>
            </m:ctrlPr>
          </m:sSubPr>
          <m:e>
            <m:r>
              <w:rPr>
                <w:rFonts w:ascii="Cambria Math" w:eastAsia="Calibri" w:hAnsi="Cambria Math"/>
                <w:sz w:val="28"/>
                <w:szCs w:val="28"/>
                <w:lang w:val="kk-KZ"/>
              </w:rPr>
              <m:t>n</m:t>
            </m:r>
          </m:e>
          <m:sub>
            <m:r>
              <w:rPr>
                <w:rFonts w:ascii="Cambria Math" w:eastAsia="Calibri" w:hAnsi="Cambria Math"/>
                <w:sz w:val="28"/>
                <w:szCs w:val="28"/>
                <w:lang w:val="kk-KZ"/>
              </w:rPr>
              <m:t>L</m:t>
            </m:r>
          </m:sub>
        </m:sSub>
        <m:r>
          <w:rPr>
            <w:rFonts w:ascii="Cambria Math" w:eastAsia="Calibri" w:hAnsi="Cambria Math"/>
            <w:sz w:val="28"/>
            <w:szCs w:val="28"/>
            <w:lang w:val="kk-KZ"/>
          </w:rPr>
          <m:t>)</m:t>
        </m:r>
      </m:oMath>
      <w:r w:rsidR="00116C01">
        <w:rPr>
          <w:rFonts w:ascii="Times New Roman" w:eastAsiaTheme="minorEastAsia" w:hAnsi="Times New Roman"/>
          <w:sz w:val="28"/>
          <w:szCs w:val="28"/>
          <w:lang w:val="kk-KZ"/>
        </w:rPr>
        <w:t>,</w:t>
      </w:r>
    </w:p>
    <w:p w:rsidR="00BF17BE" w:rsidRPr="006F0FA9" w:rsidRDefault="00BF17BE" w:rsidP="00BF17BE">
      <w:pPr>
        <w:spacing w:after="0" w:line="240" w:lineRule="auto"/>
        <w:ind w:firstLine="709"/>
        <w:jc w:val="both"/>
        <w:rPr>
          <w:rFonts w:ascii="Times New Roman" w:hAnsi="Times New Roman"/>
          <w:color w:val="000000"/>
          <w:sz w:val="28"/>
          <w:szCs w:val="28"/>
          <w:lang w:val="kk-KZ"/>
        </w:rPr>
      </w:pPr>
    </w:p>
    <w:p w:rsidR="00BF17BE" w:rsidRPr="006F0FA9" w:rsidRDefault="00116C01" w:rsidP="00116C01">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м</w:t>
      </w:r>
      <w:r w:rsidR="00BF17BE" w:rsidRPr="006F0FA9">
        <w:rPr>
          <w:rFonts w:ascii="Times New Roman" w:hAnsi="Times New Roman"/>
          <w:color w:val="000000"/>
          <w:sz w:val="28"/>
          <w:szCs w:val="28"/>
          <w:lang w:val="kk-KZ"/>
        </w:rPr>
        <w:t xml:space="preserve">ұндағы, </w:t>
      </w: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n</m:t>
            </m:r>
          </m:e>
          <m:sub>
            <m:r>
              <w:rPr>
                <w:rFonts w:ascii="Cambria Math" w:eastAsia="Calibri" w:hAnsi="Cambria Math"/>
                <w:sz w:val="28"/>
                <w:szCs w:val="28"/>
                <w:lang w:val="kk-KZ"/>
              </w:rPr>
              <m:t>k</m:t>
            </m:r>
          </m:sub>
        </m:sSub>
      </m:oMath>
      <w:r w:rsidR="00BF17BE" w:rsidRPr="006F0FA9">
        <w:rPr>
          <w:rFonts w:ascii="Times New Roman" w:hAnsi="Times New Roman"/>
          <w:color w:val="000000"/>
          <w:sz w:val="28"/>
          <w:szCs w:val="28"/>
          <w:lang w:val="kk-KZ"/>
        </w:rPr>
        <w:t xml:space="preserve"> – бақылау тобындағы оқушылардың саны, </w:t>
      </w:r>
      <m:oMath>
        <m:r>
          <w:rPr>
            <w:rFonts w:ascii="Cambria Math" w:eastAsia="Calibri" w:hAnsi="Cambria Math"/>
            <w:sz w:val="28"/>
            <w:szCs w:val="28"/>
            <w:lang w:val="kk-KZ"/>
          </w:rPr>
          <m:t>k</m:t>
        </m:r>
      </m:oMath>
      <w:r w:rsidR="00BF17BE" w:rsidRPr="006F0FA9">
        <w:rPr>
          <w:rFonts w:ascii="Times New Roman" w:hAnsi="Times New Roman"/>
          <w:color w:val="000000"/>
          <w:sz w:val="28"/>
          <w:szCs w:val="28"/>
          <w:lang w:val="kk-KZ"/>
        </w:rPr>
        <w:t xml:space="preserve"> олардың алған ұпайлары ол </w:t>
      </w:r>
      <m:oMath>
        <m:r>
          <w:rPr>
            <w:rFonts w:ascii="Cambria Math" w:eastAsia="Calibri" w:hAnsi="Cambria Math"/>
            <w:sz w:val="28"/>
            <w:szCs w:val="28"/>
            <w:lang w:val="kk-KZ"/>
          </w:rPr>
          <m:t>k=1, 2,…,L.</m:t>
        </m:r>
      </m:oMath>
      <w:r w:rsidR="00BF17BE" w:rsidRPr="006F0FA9">
        <w:rPr>
          <w:rFonts w:ascii="Times New Roman" w:hAnsi="Times New Roman"/>
          <w:color w:val="000000"/>
          <w:sz w:val="28"/>
          <w:szCs w:val="28"/>
          <w:lang w:val="kk-KZ"/>
        </w:rPr>
        <w:t xml:space="preserve"> Ал, эксперименттік топ үшін </w:t>
      </w:r>
    </w:p>
    <w:p w:rsidR="00BF17BE" w:rsidRPr="006F0FA9" w:rsidRDefault="00BF17BE" w:rsidP="00BF17BE">
      <w:pPr>
        <w:spacing w:after="0" w:line="240" w:lineRule="auto"/>
        <w:ind w:firstLine="709"/>
        <w:jc w:val="both"/>
        <w:rPr>
          <w:rFonts w:ascii="Times New Roman" w:hAnsi="Times New Roman"/>
          <w:color w:val="000000"/>
          <w:sz w:val="28"/>
          <w:szCs w:val="28"/>
          <w:lang w:val="kk-KZ"/>
        </w:rPr>
      </w:pPr>
    </w:p>
    <w:p w:rsidR="00BF17BE" w:rsidRPr="008F7964" w:rsidRDefault="00BF17BE" w:rsidP="00116C01">
      <w:pPr>
        <w:spacing w:after="0" w:line="240" w:lineRule="auto"/>
        <w:jc w:val="center"/>
        <w:rPr>
          <w:rFonts w:ascii="Times New Roman" w:hAnsi="Times New Roman"/>
          <w:color w:val="000000"/>
          <w:sz w:val="28"/>
          <w:szCs w:val="28"/>
          <w:lang w:val="kk-KZ"/>
        </w:rPr>
      </w:pPr>
      <m:oMath>
        <m:r>
          <w:rPr>
            <w:rFonts w:ascii="Cambria Math" w:eastAsia="Calibri" w:hAnsi="Cambria Math"/>
            <w:sz w:val="28"/>
            <w:szCs w:val="28"/>
            <w:lang w:val="kk-KZ"/>
          </w:rPr>
          <m:t>m=(</m:t>
        </m:r>
        <m:sSub>
          <m:sSubPr>
            <m:ctrlPr>
              <w:rPr>
                <w:rFonts w:ascii="Cambria Math" w:eastAsia="Calibri" w:hAnsi="Cambria Math"/>
                <w:i/>
                <w:sz w:val="28"/>
                <w:szCs w:val="28"/>
                <w:lang w:val="kk-KZ"/>
              </w:rPr>
            </m:ctrlPr>
          </m:sSubPr>
          <m:e>
            <m:r>
              <w:rPr>
                <w:rFonts w:ascii="Cambria Math" w:eastAsia="Calibri" w:hAnsi="Cambria Math"/>
                <w:sz w:val="28"/>
                <w:szCs w:val="28"/>
                <w:lang w:val="kk-KZ"/>
              </w:rPr>
              <m:t>m</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m</m:t>
            </m:r>
          </m:e>
          <m:sub>
            <m:r>
              <w:rPr>
                <w:rFonts w:ascii="Cambria Math" w:eastAsia="Calibri" w:hAnsi="Cambria Math"/>
                <w:sz w:val="28"/>
                <w:szCs w:val="28"/>
                <w:lang w:val="kk-KZ"/>
              </w:rPr>
              <m:t>2</m:t>
            </m:r>
          </m:sub>
        </m:sSub>
        <m:r>
          <w:rPr>
            <w:rFonts w:ascii="Cambria Math" w:eastAsia="Calibri" w:hAnsi="Cambria Math"/>
            <w:sz w:val="28"/>
            <w:szCs w:val="28"/>
            <w:lang w:val="kk-KZ"/>
          </w:rPr>
          <m:t xml:space="preserve">,…, </m:t>
        </m:r>
        <m:sSub>
          <m:sSubPr>
            <m:ctrlPr>
              <w:rPr>
                <w:rFonts w:ascii="Cambria Math" w:eastAsia="Calibri" w:hAnsi="Cambria Math"/>
                <w:i/>
                <w:sz w:val="28"/>
                <w:szCs w:val="28"/>
                <w:lang w:val="kk-KZ"/>
              </w:rPr>
            </m:ctrlPr>
          </m:sSubPr>
          <m:e>
            <m:r>
              <w:rPr>
                <w:rFonts w:ascii="Cambria Math" w:eastAsia="Calibri" w:hAnsi="Cambria Math"/>
                <w:sz w:val="28"/>
                <w:szCs w:val="28"/>
                <w:lang w:val="kk-KZ"/>
              </w:rPr>
              <m:t>m</m:t>
            </m:r>
          </m:e>
          <m:sub>
            <m:r>
              <w:rPr>
                <w:rFonts w:ascii="Cambria Math" w:eastAsia="Calibri" w:hAnsi="Cambria Math"/>
                <w:sz w:val="28"/>
                <w:szCs w:val="28"/>
                <w:lang w:val="kk-KZ"/>
              </w:rPr>
              <m:t>L</m:t>
            </m:r>
          </m:sub>
        </m:sSub>
        <m:r>
          <w:rPr>
            <w:rFonts w:ascii="Cambria Math" w:eastAsia="Calibri" w:hAnsi="Cambria Math"/>
            <w:sz w:val="28"/>
            <w:szCs w:val="28"/>
            <w:lang w:val="kk-KZ"/>
          </w:rPr>
          <m:t>)</m:t>
        </m:r>
      </m:oMath>
      <w:r w:rsidR="00116C01">
        <w:rPr>
          <w:rFonts w:ascii="Times New Roman" w:eastAsiaTheme="minorEastAsia" w:hAnsi="Times New Roman"/>
          <w:sz w:val="28"/>
          <w:szCs w:val="28"/>
          <w:lang w:val="kk-KZ"/>
        </w:rPr>
        <w:t>,</w:t>
      </w:r>
    </w:p>
    <w:p w:rsidR="00BF17BE" w:rsidRPr="006F0FA9" w:rsidRDefault="00BF17BE" w:rsidP="00BF17BE">
      <w:pPr>
        <w:spacing w:after="0" w:line="240" w:lineRule="auto"/>
        <w:ind w:firstLine="709"/>
        <w:jc w:val="both"/>
        <w:rPr>
          <w:rFonts w:ascii="Times New Roman" w:hAnsi="Times New Roman"/>
          <w:color w:val="000000"/>
          <w:sz w:val="28"/>
          <w:szCs w:val="28"/>
          <w:lang w:val="kk-KZ"/>
        </w:rPr>
      </w:pPr>
    </w:p>
    <w:p w:rsidR="00BF17BE" w:rsidRPr="006F0FA9" w:rsidRDefault="00116C01" w:rsidP="00116C01">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м</w:t>
      </w:r>
      <w:r w:rsidR="00BF17BE" w:rsidRPr="006F0FA9">
        <w:rPr>
          <w:rFonts w:ascii="Times New Roman" w:hAnsi="Times New Roman"/>
          <w:color w:val="000000"/>
          <w:sz w:val="28"/>
          <w:szCs w:val="28"/>
          <w:lang w:val="kk-KZ"/>
        </w:rPr>
        <w:t xml:space="preserve">ұндағы, </w:t>
      </w: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m</m:t>
            </m:r>
          </m:e>
          <m:sub>
            <m:r>
              <w:rPr>
                <w:rFonts w:ascii="Cambria Math" w:eastAsia="Calibri" w:hAnsi="Cambria Math"/>
                <w:sz w:val="28"/>
                <w:szCs w:val="28"/>
                <w:lang w:val="kk-KZ"/>
              </w:rPr>
              <m:t>k</m:t>
            </m:r>
          </m:sub>
        </m:sSub>
      </m:oMath>
      <w:r w:rsidR="00BF17BE" w:rsidRPr="006F0FA9">
        <w:rPr>
          <w:rFonts w:ascii="Times New Roman" w:hAnsi="Times New Roman"/>
          <w:color w:val="000000"/>
          <w:sz w:val="28"/>
          <w:szCs w:val="28"/>
          <w:lang w:val="kk-KZ"/>
        </w:rPr>
        <w:t xml:space="preserve"> – эксперименттік тобындағы оқушылардың саны, </w:t>
      </w:r>
      <m:oMath>
        <m:r>
          <w:rPr>
            <w:rFonts w:ascii="Cambria Math" w:eastAsia="Calibri" w:hAnsi="Cambria Math"/>
            <w:sz w:val="28"/>
            <w:szCs w:val="28"/>
            <w:lang w:val="kk-KZ"/>
          </w:rPr>
          <m:t>k</m:t>
        </m:r>
      </m:oMath>
      <w:r w:rsidR="00BF17BE" w:rsidRPr="006F0FA9">
        <w:rPr>
          <w:rFonts w:ascii="Times New Roman" w:hAnsi="Times New Roman"/>
          <w:color w:val="000000"/>
          <w:sz w:val="28"/>
          <w:szCs w:val="28"/>
          <w:lang w:val="kk-KZ"/>
        </w:rPr>
        <w:t xml:space="preserve"> олардың алған ұпайлары ол </w:t>
      </w:r>
      <m:oMath>
        <m:r>
          <w:rPr>
            <w:rFonts w:ascii="Cambria Math" w:eastAsia="Calibri" w:hAnsi="Cambria Math"/>
            <w:sz w:val="28"/>
            <w:szCs w:val="28"/>
            <w:lang w:val="kk-KZ"/>
          </w:rPr>
          <m:t>k=1, 2,…,L.</m:t>
        </m:r>
      </m:oMath>
      <w:r w:rsidR="00BF17BE" w:rsidRPr="006F0FA9">
        <w:rPr>
          <w:rFonts w:ascii="Times New Roman" w:hAnsi="Times New Roman"/>
          <w:color w:val="000000"/>
          <w:sz w:val="28"/>
          <w:szCs w:val="28"/>
          <w:lang w:val="kk-KZ"/>
        </w:rPr>
        <w:t xml:space="preserve"> Олай болса </w:t>
      </w:r>
    </w:p>
    <w:p w:rsidR="00BF17BE" w:rsidRPr="006F0FA9" w:rsidRDefault="00BF17BE" w:rsidP="00BF17BE">
      <w:pPr>
        <w:spacing w:after="0" w:line="240" w:lineRule="auto"/>
        <w:ind w:firstLine="709"/>
        <w:jc w:val="both"/>
        <w:rPr>
          <w:rFonts w:ascii="Times New Roman" w:hAnsi="Times New Roman"/>
          <w:color w:val="000000"/>
          <w:sz w:val="28"/>
          <w:szCs w:val="28"/>
          <w:lang w:val="kk-KZ"/>
        </w:rPr>
      </w:pPr>
    </w:p>
    <w:p w:rsidR="00BF17BE" w:rsidRPr="006F0FA9" w:rsidRDefault="00FC1FE5" w:rsidP="00116C01">
      <w:pPr>
        <w:spacing w:after="0" w:line="240" w:lineRule="auto"/>
        <w:jc w:val="center"/>
        <w:rPr>
          <w:rFonts w:ascii="Times New Roman" w:hAnsi="Times New Roman"/>
          <w:i/>
          <w:color w:val="000000"/>
          <w:sz w:val="28"/>
          <w:szCs w:val="28"/>
          <w:lang w:val="kk-KZ"/>
        </w:rPr>
      </w:pP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n</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n</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i/>
                <w:sz w:val="28"/>
                <w:szCs w:val="28"/>
                <w:lang w:val="en-US"/>
              </w:rPr>
            </m:ctrlPr>
          </m:sSubPr>
          <m:e>
            <m:r>
              <w:rPr>
                <w:rFonts w:ascii="Cambria Math" w:eastAsia="Calibri" w:hAnsi="Cambria Math"/>
                <w:sz w:val="28"/>
                <w:szCs w:val="28"/>
                <w:lang w:val="kk-KZ"/>
              </w:rPr>
              <m:t>n</m:t>
            </m:r>
          </m:e>
          <m:sub>
            <m:r>
              <w:rPr>
                <w:rFonts w:ascii="Cambria Math" w:eastAsia="Calibri" w:hAnsi="Cambria Math"/>
                <w:sz w:val="28"/>
                <w:szCs w:val="28"/>
                <w:lang w:val="kk-KZ"/>
              </w:rPr>
              <m:t>L</m:t>
            </m:r>
          </m:sub>
        </m:sSub>
        <m:r>
          <w:rPr>
            <w:rFonts w:ascii="Cambria Math" w:eastAsia="Calibri" w:hAnsi="Cambria Math"/>
            <w:sz w:val="28"/>
            <w:szCs w:val="28"/>
            <w:lang w:val="kk-KZ"/>
          </w:rPr>
          <m:t>=N,</m:t>
        </m:r>
      </m:oMath>
      <w:r w:rsidR="00BF17BE" w:rsidRPr="006F0FA9">
        <w:rPr>
          <w:rFonts w:ascii="Times New Roman" w:hAnsi="Times New Roman"/>
          <w:i/>
          <w:color w:val="000000"/>
          <w:sz w:val="28"/>
          <w:szCs w:val="28"/>
          <w:lang w:val="kk-KZ"/>
        </w:rPr>
        <w:t xml:space="preserve"> </w:t>
      </w: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m</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m</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i/>
                <w:sz w:val="28"/>
                <w:szCs w:val="28"/>
                <w:lang w:val="en-US"/>
              </w:rPr>
            </m:ctrlPr>
          </m:sSubPr>
          <m:e>
            <m:r>
              <w:rPr>
                <w:rFonts w:ascii="Cambria Math" w:eastAsia="Calibri" w:hAnsi="Cambria Math"/>
                <w:sz w:val="28"/>
                <w:szCs w:val="28"/>
                <w:lang w:val="kk-KZ"/>
              </w:rPr>
              <m:t>m</m:t>
            </m:r>
          </m:e>
          <m:sub>
            <m:r>
              <w:rPr>
                <w:rFonts w:ascii="Cambria Math" w:eastAsia="Calibri" w:hAnsi="Cambria Math"/>
                <w:sz w:val="28"/>
                <w:szCs w:val="28"/>
                <w:lang w:val="kk-KZ"/>
              </w:rPr>
              <m:t>L</m:t>
            </m:r>
          </m:sub>
        </m:sSub>
        <m:r>
          <w:rPr>
            <w:rFonts w:ascii="Cambria Math" w:eastAsia="Calibri" w:hAnsi="Cambria Math"/>
            <w:sz w:val="28"/>
            <w:szCs w:val="28"/>
            <w:lang w:val="kk-KZ"/>
          </w:rPr>
          <m:t>=M</m:t>
        </m:r>
      </m:oMath>
    </w:p>
    <w:p w:rsidR="00BF17BE" w:rsidRPr="00097506" w:rsidRDefault="00BF17BE" w:rsidP="00FB7B65">
      <w:pPr>
        <w:spacing w:after="0" w:line="240" w:lineRule="auto"/>
        <w:ind w:firstLine="567"/>
        <w:jc w:val="both"/>
        <w:rPr>
          <w:rFonts w:ascii="Times New Roman" w:hAnsi="Times New Roman" w:cs="Times New Roman"/>
          <w:sz w:val="28"/>
          <w:szCs w:val="28"/>
          <w:lang w:val="kk-KZ"/>
        </w:rPr>
      </w:pPr>
    </w:p>
    <w:p w:rsidR="00CE61D4" w:rsidRPr="00CE61D4" w:rsidRDefault="00CE61D4" w:rsidP="00CE61D4">
      <w:pPr>
        <w:spacing w:after="0" w:line="240" w:lineRule="auto"/>
        <w:ind w:firstLine="567"/>
        <w:jc w:val="both"/>
        <w:rPr>
          <w:rFonts w:ascii="Times New Roman" w:hAnsi="Times New Roman" w:cs="Times New Roman"/>
          <w:sz w:val="28"/>
          <w:szCs w:val="28"/>
          <w:lang w:val="kk-KZ"/>
        </w:rPr>
      </w:pPr>
      <w:r>
        <w:rPr>
          <w:rFonts w:ascii="Times New Roman" w:hAnsi="Times New Roman"/>
          <w:color w:val="000000"/>
          <w:sz w:val="28"/>
          <w:szCs w:val="28"/>
          <w:lang w:val="kk-KZ"/>
        </w:rPr>
        <w:t>Біз</w:t>
      </w:r>
      <w:r w:rsidR="00B929CD" w:rsidRPr="006F0FA9">
        <w:rPr>
          <w:rFonts w:ascii="Times New Roman" w:hAnsi="Times New Roman"/>
          <w:color w:val="000000"/>
          <w:sz w:val="28"/>
          <w:szCs w:val="28"/>
          <w:lang w:val="kk-KZ"/>
        </w:rPr>
        <w:t xml:space="preserve"> эксперимент</w:t>
      </w:r>
      <w:r w:rsidR="00D67F8E">
        <w:rPr>
          <w:rFonts w:ascii="Times New Roman" w:hAnsi="Times New Roman"/>
          <w:color w:val="000000"/>
          <w:sz w:val="28"/>
          <w:szCs w:val="28"/>
          <w:lang w:val="kk-KZ"/>
        </w:rPr>
        <w:t>ке дейінгі</w:t>
      </w:r>
      <w:r w:rsidR="00B929CD" w:rsidRPr="006F0FA9">
        <w:rPr>
          <w:rFonts w:ascii="Times New Roman" w:hAnsi="Times New Roman"/>
          <w:color w:val="000000"/>
          <w:sz w:val="28"/>
          <w:szCs w:val="28"/>
          <w:lang w:val="kk-KZ"/>
        </w:rPr>
        <w:t xml:space="preserve"> бақылау және эксперименттік топта</w:t>
      </w:r>
      <w:r>
        <w:rPr>
          <w:rFonts w:ascii="Times New Roman" w:hAnsi="Times New Roman"/>
          <w:color w:val="000000"/>
          <w:sz w:val="28"/>
          <w:szCs w:val="28"/>
          <w:lang w:val="kk-KZ"/>
        </w:rPr>
        <w:t xml:space="preserve">рдағы студенттердің </w:t>
      </w:r>
      <w:r w:rsidR="00B929CD" w:rsidRPr="006F0FA9">
        <w:rPr>
          <w:rFonts w:ascii="Times New Roman" w:hAnsi="Times New Roman"/>
          <w:color w:val="000000"/>
          <w:sz w:val="28"/>
          <w:szCs w:val="28"/>
          <w:lang w:val="kk-KZ"/>
        </w:rPr>
        <w:t>жинаған ұпайлардың саны</w:t>
      </w:r>
      <w:r w:rsidR="00D67F8E">
        <w:rPr>
          <w:rFonts w:ascii="Times New Roman" w:hAnsi="Times New Roman"/>
          <w:color w:val="000000"/>
          <w:sz w:val="28"/>
          <w:szCs w:val="28"/>
          <w:lang w:val="kk-KZ"/>
        </w:rPr>
        <w:t>н</w:t>
      </w:r>
      <w:r w:rsidR="00B929CD" w:rsidRPr="006F0FA9">
        <w:rPr>
          <w:rFonts w:ascii="Times New Roman" w:hAnsi="Times New Roman"/>
          <w:color w:val="000000"/>
          <w:sz w:val="28"/>
          <w:szCs w:val="28"/>
          <w:lang w:val="kk-KZ"/>
        </w:rPr>
        <w:t xml:space="preserve"> салыстыр</w:t>
      </w:r>
      <w:r>
        <w:rPr>
          <w:rFonts w:ascii="Times New Roman" w:hAnsi="Times New Roman"/>
          <w:color w:val="000000"/>
          <w:sz w:val="28"/>
          <w:szCs w:val="28"/>
          <w:lang w:val="kk-KZ"/>
        </w:rPr>
        <w:t>дық</w:t>
      </w:r>
      <w:r w:rsidR="00B929CD" w:rsidRPr="006F0FA9">
        <w:rPr>
          <w:rFonts w:ascii="Times New Roman" w:hAnsi="Times New Roman"/>
          <w:color w:val="000000"/>
          <w:sz w:val="28"/>
          <w:szCs w:val="28"/>
          <w:lang w:val="kk-KZ"/>
        </w:rPr>
        <w:t>.</w:t>
      </w:r>
      <w:r w:rsidR="00D67F8E">
        <w:rPr>
          <w:rFonts w:ascii="Times New Roman" w:hAnsi="Times New Roman"/>
          <w:color w:val="000000"/>
          <w:sz w:val="28"/>
          <w:szCs w:val="28"/>
          <w:lang w:val="kk-KZ"/>
        </w:rPr>
        <w:t xml:space="preserve"> </w:t>
      </w:r>
      <w:r w:rsidRPr="00CE61D4">
        <w:rPr>
          <w:rFonts w:ascii="Times New Roman" w:hAnsi="Times New Roman" w:cs="Times New Roman"/>
          <w:sz w:val="28"/>
          <w:szCs w:val="28"/>
          <w:lang w:val="kk-KZ"/>
        </w:rPr>
        <w:t>Оны (3) формула бойынша есептегенімізде Tэmp = 0,2 &lt; 1,96 мәніне тең болды. Сондықтан эксперимент</w:t>
      </w:r>
      <w:r w:rsidR="00D67F8E">
        <w:rPr>
          <w:rFonts w:ascii="Times New Roman" w:hAnsi="Times New Roman" w:cs="Times New Roman"/>
          <w:sz w:val="28"/>
          <w:szCs w:val="28"/>
          <w:lang w:val="kk-KZ"/>
        </w:rPr>
        <w:t xml:space="preserve">ке дейінгі </w:t>
      </w:r>
      <w:r w:rsidRPr="00CE61D4">
        <w:rPr>
          <w:rFonts w:ascii="Times New Roman" w:hAnsi="Times New Roman" w:cs="Times New Roman"/>
          <w:sz w:val="28"/>
          <w:szCs w:val="28"/>
          <w:lang w:val="kk-KZ"/>
        </w:rPr>
        <w:t xml:space="preserve">бақылау және эксперименттік топтардың сипаттамаларының сәйкес келуі туралы </w:t>
      </w:r>
      <w:r w:rsidR="00D67F8E">
        <w:rPr>
          <w:rFonts w:ascii="Times New Roman" w:hAnsi="Times New Roman" w:cs="Times New Roman"/>
          <w:sz w:val="28"/>
          <w:szCs w:val="28"/>
          <w:lang w:val="kk-KZ"/>
        </w:rPr>
        <w:t>болжам</w:t>
      </w:r>
      <w:r w:rsidRPr="00CE61D4">
        <w:rPr>
          <w:rFonts w:ascii="Times New Roman" w:hAnsi="Times New Roman" w:cs="Times New Roman"/>
          <w:sz w:val="28"/>
          <w:szCs w:val="28"/>
          <w:lang w:val="kk-KZ"/>
        </w:rPr>
        <w:t xml:space="preserve"> 0,05 маңыздылық деңгейінде қабылданды.</w:t>
      </w:r>
    </w:p>
    <w:p w:rsidR="00CE61D4" w:rsidRDefault="00CE61D4" w:rsidP="00CE61D4">
      <w:pPr>
        <w:spacing w:after="0" w:line="240" w:lineRule="auto"/>
        <w:ind w:firstLine="567"/>
        <w:jc w:val="both"/>
        <w:rPr>
          <w:rFonts w:ascii="Times New Roman" w:hAnsi="Times New Roman" w:cs="Times New Roman"/>
          <w:sz w:val="28"/>
          <w:szCs w:val="28"/>
          <w:lang w:val="kk-KZ"/>
        </w:rPr>
      </w:pPr>
      <w:r w:rsidRPr="00CE61D4">
        <w:rPr>
          <w:rFonts w:ascii="Times New Roman" w:hAnsi="Times New Roman" w:cs="Times New Roman"/>
          <w:sz w:val="28"/>
          <w:szCs w:val="28"/>
          <w:lang w:val="kk-KZ"/>
        </w:rPr>
        <w:t>Енді эксперимент</w:t>
      </w:r>
      <w:r w:rsidR="00D67F8E">
        <w:rPr>
          <w:rFonts w:ascii="Times New Roman" w:hAnsi="Times New Roman" w:cs="Times New Roman"/>
          <w:sz w:val="28"/>
          <w:szCs w:val="28"/>
          <w:lang w:val="kk-KZ"/>
        </w:rPr>
        <w:t xml:space="preserve">тен кейінгі </w:t>
      </w:r>
      <w:r w:rsidRPr="00CE61D4">
        <w:rPr>
          <w:rFonts w:ascii="Times New Roman" w:hAnsi="Times New Roman" w:cs="Times New Roman"/>
          <w:sz w:val="28"/>
          <w:szCs w:val="28"/>
          <w:lang w:val="kk-KZ"/>
        </w:rPr>
        <w:t xml:space="preserve">бақылау және эксперименттік топтардың мәндерін салыстырайық. Біз оны (3) формула бойынша Tэmp = 3,1 &gt; 1,96 мәнін болатындығын есептедік. Сондықтан эксперимент соңындағы бақылау және эксперименттік топтардың мәндері арасындағы айырмашылықтардың сенімділігі </w:t>
      </w:r>
      <w:r w:rsidR="00A8302B">
        <w:rPr>
          <w:rFonts w:ascii="Times New Roman" w:hAnsi="Times New Roman" w:cs="Times New Roman"/>
          <w:sz w:val="28"/>
          <w:szCs w:val="28"/>
          <w:lang w:val="kk-KZ"/>
        </w:rPr>
        <w:t>7</w:t>
      </w:r>
      <w:r w:rsidRPr="00CE61D4">
        <w:rPr>
          <w:rFonts w:ascii="Times New Roman" w:hAnsi="Times New Roman" w:cs="Times New Roman"/>
          <w:sz w:val="28"/>
          <w:szCs w:val="28"/>
          <w:lang w:val="kk-KZ"/>
        </w:rPr>
        <w:t xml:space="preserve">5% құрайды. </w:t>
      </w:r>
    </w:p>
    <w:p w:rsidR="004C4BAD" w:rsidRPr="00097506" w:rsidRDefault="004C4BAD" w:rsidP="004C4BA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23-суреттегі д</w:t>
      </w:r>
      <w:r w:rsidRPr="00097506">
        <w:rPr>
          <w:rFonts w:ascii="Times New Roman" w:hAnsi="Times New Roman" w:cs="Times New Roman"/>
          <w:sz w:val="28"/>
          <w:szCs w:val="28"/>
          <w:lang w:val="kk-KZ"/>
        </w:rPr>
        <w:t>иаграмма</w:t>
      </w:r>
      <w:r>
        <w:rPr>
          <w:rFonts w:ascii="Times New Roman" w:hAnsi="Times New Roman" w:cs="Times New Roman"/>
          <w:sz w:val="28"/>
          <w:szCs w:val="28"/>
          <w:lang w:val="kk-KZ"/>
        </w:rPr>
        <w:t xml:space="preserve">ны және </w:t>
      </w:r>
      <w:r>
        <w:rPr>
          <w:rFonts w:ascii="Times New Roman" w:hAnsi="Times New Roman"/>
          <w:color w:val="000000"/>
          <w:sz w:val="28"/>
          <w:szCs w:val="28"/>
          <w:lang w:val="kk-KZ"/>
        </w:rPr>
        <w:t xml:space="preserve">Крамер - Уэлч критерийі бойынша есептеулерді </w:t>
      </w:r>
      <w:r w:rsidRPr="00097506">
        <w:rPr>
          <w:rFonts w:ascii="Times New Roman" w:hAnsi="Times New Roman" w:cs="Times New Roman"/>
          <w:sz w:val="28"/>
          <w:szCs w:val="28"/>
          <w:lang w:val="kk-KZ"/>
        </w:rPr>
        <w:t xml:space="preserve">салыстыру нәтижесінен эксперименттік топ </w:t>
      </w:r>
      <w:r>
        <w:rPr>
          <w:rFonts w:ascii="Times New Roman" w:hAnsi="Times New Roman" w:cs="Times New Roman"/>
          <w:sz w:val="28"/>
          <w:szCs w:val="28"/>
          <w:lang w:val="kk-KZ"/>
        </w:rPr>
        <w:t>студенттерінің</w:t>
      </w:r>
      <w:r w:rsidRPr="00097506">
        <w:rPr>
          <w:rFonts w:ascii="Times New Roman" w:hAnsi="Times New Roman" w:cs="Times New Roman"/>
          <w:sz w:val="28"/>
          <w:szCs w:val="28"/>
          <w:lang w:val="kk-KZ"/>
        </w:rPr>
        <w:t xml:space="preserve"> білім деңгейі бақылау топ </w:t>
      </w:r>
      <w:r>
        <w:rPr>
          <w:rFonts w:ascii="Times New Roman" w:hAnsi="Times New Roman" w:cs="Times New Roman"/>
          <w:sz w:val="28"/>
          <w:szCs w:val="28"/>
          <w:lang w:val="kk-KZ"/>
        </w:rPr>
        <w:t>студенттеріне</w:t>
      </w:r>
      <w:r w:rsidRPr="00097506">
        <w:rPr>
          <w:rFonts w:ascii="Times New Roman" w:hAnsi="Times New Roman" w:cs="Times New Roman"/>
          <w:sz w:val="28"/>
          <w:szCs w:val="28"/>
          <w:lang w:val="kk-KZ"/>
        </w:rPr>
        <w:t xml:space="preserve"> қарағанда артқанын байқауға болады. </w:t>
      </w:r>
    </w:p>
    <w:p w:rsidR="00FB7B65" w:rsidRPr="00097506" w:rsidRDefault="00CE61D4" w:rsidP="00CE61D4">
      <w:pPr>
        <w:spacing w:after="0" w:line="240" w:lineRule="auto"/>
        <w:ind w:firstLine="567"/>
        <w:jc w:val="both"/>
        <w:rPr>
          <w:rFonts w:ascii="Times New Roman" w:hAnsi="Times New Roman" w:cs="Times New Roman"/>
          <w:sz w:val="28"/>
          <w:szCs w:val="28"/>
          <w:lang w:val="kk-KZ"/>
        </w:rPr>
      </w:pPr>
      <w:r w:rsidRPr="00CE61D4">
        <w:rPr>
          <w:rFonts w:ascii="Times New Roman" w:hAnsi="Times New Roman" w:cs="Times New Roman"/>
          <w:sz w:val="28"/>
          <w:szCs w:val="28"/>
          <w:lang w:val="kk-KZ"/>
        </w:rPr>
        <w:t>Бақылау және эксперименттік топтарының эксперимент</w:t>
      </w:r>
      <w:r w:rsidR="00A8302B">
        <w:rPr>
          <w:rFonts w:ascii="Times New Roman" w:hAnsi="Times New Roman" w:cs="Times New Roman"/>
          <w:sz w:val="28"/>
          <w:szCs w:val="28"/>
          <w:lang w:val="kk-KZ"/>
        </w:rPr>
        <w:t>ке дейінгі</w:t>
      </w:r>
      <w:r w:rsidRPr="00CE61D4">
        <w:rPr>
          <w:rFonts w:ascii="Times New Roman" w:hAnsi="Times New Roman" w:cs="Times New Roman"/>
          <w:sz w:val="28"/>
          <w:szCs w:val="28"/>
          <w:lang w:val="kk-KZ"/>
        </w:rPr>
        <w:t xml:space="preserve"> </w:t>
      </w:r>
      <w:r w:rsidR="00A8302B">
        <w:rPr>
          <w:rFonts w:ascii="Times New Roman" w:hAnsi="Times New Roman" w:cs="Times New Roman"/>
          <w:sz w:val="28"/>
          <w:szCs w:val="28"/>
          <w:lang w:val="kk-KZ"/>
        </w:rPr>
        <w:t>мәндері</w:t>
      </w:r>
      <w:r w:rsidRPr="00CE61D4">
        <w:rPr>
          <w:rFonts w:ascii="Times New Roman" w:hAnsi="Times New Roman" w:cs="Times New Roman"/>
          <w:sz w:val="28"/>
          <w:szCs w:val="28"/>
          <w:lang w:val="kk-KZ"/>
        </w:rPr>
        <w:t xml:space="preserve"> сәйкес келеді, ал эксперимент</w:t>
      </w:r>
      <w:r w:rsidR="00A8302B">
        <w:rPr>
          <w:rFonts w:ascii="Times New Roman" w:hAnsi="Times New Roman" w:cs="Times New Roman"/>
          <w:sz w:val="28"/>
          <w:szCs w:val="28"/>
          <w:lang w:val="kk-KZ"/>
        </w:rPr>
        <w:t>тен кейінгі мәндері</w:t>
      </w:r>
      <w:r w:rsidRPr="00CE61D4">
        <w:rPr>
          <w:rFonts w:ascii="Times New Roman" w:hAnsi="Times New Roman" w:cs="Times New Roman"/>
          <w:sz w:val="28"/>
          <w:szCs w:val="28"/>
          <w:lang w:val="kk-KZ"/>
        </w:rPr>
        <w:t xml:space="preserve"> әртүрлі бол</w:t>
      </w:r>
      <w:r w:rsidR="00A8302B">
        <w:rPr>
          <w:rFonts w:ascii="Times New Roman" w:hAnsi="Times New Roman" w:cs="Times New Roman"/>
          <w:sz w:val="28"/>
          <w:szCs w:val="28"/>
          <w:lang w:val="kk-KZ"/>
        </w:rPr>
        <w:t>ып отыр.</w:t>
      </w:r>
      <w:r w:rsidRPr="00CE61D4">
        <w:rPr>
          <w:rFonts w:ascii="Times New Roman" w:hAnsi="Times New Roman" w:cs="Times New Roman"/>
          <w:sz w:val="28"/>
          <w:szCs w:val="28"/>
          <w:lang w:val="kk-KZ"/>
        </w:rPr>
        <w:t xml:space="preserve"> Демек, өзгерістердің әсері </w:t>
      </w:r>
      <w:r w:rsidR="00A8302B">
        <w:rPr>
          <w:rFonts w:ascii="Times New Roman" w:hAnsi="Times New Roman" w:cs="Times New Roman"/>
          <w:sz w:val="28"/>
          <w:szCs w:val="28"/>
          <w:lang w:val="kk-KZ"/>
        </w:rPr>
        <w:t xml:space="preserve">болашақ математика мұғалімдеріне </w:t>
      </w:r>
      <w:r w:rsidRPr="00CE61D4">
        <w:rPr>
          <w:rFonts w:ascii="Times New Roman" w:hAnsi="Times New Roman" w:cs="Times New Roman"/>
          <w:sz w:val="28"/>
          <w:szCs w:val="28"/>
          <w:lang w:val="kk-KZ"/>
        </w:rPr>
        <w:t xml:space="preserve">«Математикадан олимпиадалық есептерді шығару» </w:t>
      </w:r>
      <w:r w:rsidR="00A10FAD">
        <w:rPr>
          <w:rFonts w:ascii="Times New Roman" w:hAnsi="Times New Roman" w:cs="Times New Roman"/>
          <w:sz w:val="28"/>
          <w:szCs w:val="28"/>
          <w:lang w:val="kk-KZ"/>
        </w:rPr>
        <w:t xml:space="preserve">пәнін және математикалық пәндерді оқыту барысында олимпиадалық </w:t>
      </w:r>
      <w:r w:rsidR="004C4BAD">
        <w:rPr>
          <w:rFonts w:ascii="Times New Roman" w:hAnsi="Times New Roman" w:cs="Times New Roman"/>
          <w:sz w:val="28"/>
          <w:szCs w:val="28"/>
          <w:lang w:val="kk-KZ"/>
        </w:rPr>
        <w:t xml:space="preserve">есептерді шығаруға үйретуге </w:t>
      </w:r>
      <w:r w:rsidRPr="00CE61D4">
        <w:rPr>
          <w:rFonts w:ascii="Times New Roman" w:hAnsi="Times New Roman" w:cs="Times New Roman"/>
          <w:sz w:val="28"/>
          <w:szCs w:val="28"/>
          <w:lang w:val="kk-KZ"/>
        </w:rPr>
        <w:t>байланысты деп қорытынды жасауға болады.</w:t>
      </w:r>
    </w:p>
    <w:p w:rsidR="004C4BAD" w:rsidRDefault="004C4BAD" w:rsidP="004C4BAD">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Сонымен, қорыта келгенде жүргізілген педагогикалық эксперимент нәтижелерін талдай отырып, ұсынылып отырған әдістеме өз мақсатына жетті, ғылыми болжам дәлелденді деп есептейміз. </w:t>
      </w:r>
    </w:p>
    <w:p w:rsidR="001A0804" w:rsidRPr="00097506" w:rsidRDefault="001A0804" w:rsidP="004C4BAD">
      <w:pPr>
        <w:spacing w:after="0" w:line="240" w:lineRule="auto"/>
        <w:ind w:firstLine="567"/>
        <w:jc w:val="both"/>
        <w:rPr>
          <w:rFonts w:ascii="Times New Roman" w:hAnsi="Times New Roman" w:cs="Times New Roman"/>
          <w:sz w:val="28"/>
          <w:szCs w:val="28"/>
          <w:lang w:val="kk-KZ"/>
        </w:rPr>
      </w:pPr>
    </w:p>
    <w:p w:rsidR="00264346" w:rsidRPr="00BB3B69" w:rsidRDefault="00264346" w:rsidP="00264346">
      <w:pPr>
        <w:spacing w:after="0" w:line="240" w:lineRule="auto"/>
        <w:ind w:firstLine="567"/>
        <w:rPr>
          <w:rFonts w:ascii="Times New Roman" w:hAnsi="Times New Roman" w:cs="Times New Roman"/>
          <w:b/>
          <w:sz w:val="28"/>
          <w:szCs w:val="28"/>
          <w:lang w:val="kk-KZ"/>
        </w:rPr>
      </w:pPr>
      <w:r w:rsidRPr="00BB3B69">
        <w:rPr>
          <w:rFonts w:ascii="Times New Roman" w:hAnsi="Times New Roman" w:cs="Times New Roman"/>
          <w:b/>
          <w:sz w:val="28"/>
          <w:szCs w:val="28"/>
          <w:lang w:val="kk-KZ"/>
        </w:rPr>
        <w:t>Екінші бөлім бойынша қорытынды</w:t>
      </w:r>
    </w:p>
    <w:p w:rsidR="00264346" w:rsidRPr="00BB3B69" w:rsidRDefault="00264346" w:rsidP="00264346">
      <w:pPr>
        <w:spacing w:after="0" w:line="240" w:lineRule="auto"/>
        <w:ind w:firstLine="567"/>
        <w:rPr>
          <w:rFonts w:ascii="Times New Roman" w:hAnsi="Times New Roman" w:cs="Times New Roman"/>
          <w:sz w:val="28"/>
          <w:szCs w:val="28"/>
          <w:lang w:val="kk-KZ"/>
        </w:rPr>
      </w:pPr>
      <w:r w:rsidRPr="00BB3B69">
        <w:rPr>
          <w:rFonts w:ascii="Times New Roman" w:hAnsi="Times New Roman" w:cs="Times New Roman"/>
          <w:sz w:val="28"/>
          <w:szCs w:val="28"/>
          <w:lang w:val="kk-KZ"/>
        </w:rPr>
        <w:t>Жүргізілген зерттеулер нәтижесінде келесідей қорытындылар жасалды:</w:t>
      </w:r>
    </w:p>
    <w:p w:rsidR="00264346" w:rsidRDefault="00264346" w:rsidP="0026434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математиканы </w:t>
      </w:r>
      <w:r w:rsidRPr="009F4D21">
        <w:rPr>
          <w:rFonts w:ascii="Times New Roman" w:hAnsi="Times New Roman" w:cs="Times New Roman"/>
          <w:sz w:val="28"/>
          <w:szCs w:val="28"/>
          <w:lang w:val="kk-KZ"/>
        </w:rPr>
        <w:t xml:space="preserve">оқытудың әдістемелік жүйесі негізінде </w:t>
      </w:r>
      <w:r>
        <w:rPr>
          <w:rFonts w:ascii="Times New Roman" w:hAnsi="Times New Roman" w:cs="Times New Roman"/>
          <w:sz w:val="28"/>
          <w:szCs w:val="28"/>
          <w:lang w:val="kk-KZ"/>
        </w:rPr>
        <w:t>ж</w:t>
      </w:r>
      <w:r w:rsidRPr="009F4D21">
        <w:rPr>
          <w:rFonts w:ascii="Times New Roman" w:hAnsi="Times New Roman" w:cs="Times New Roman"/>
          <w:sz w:val="28"/>
          <w:szCs w:val="28"/>
          <w:lang w:val="kk-KZ"/>
        </w:rPr>
        <w:t>оғары оқу орындарында болашақ математика мұғалімдерін дайындау</w:t>
      </w:r>
      <w:r>
        <w:rPr>
          <w:rFonts w:ascii="Times New Roman" w:hAnsi="Times New Roman" w:cs="Times New Roman"/>
          <w:sz w:val="28"/>
          <w:szCs w:val="28"/>
          <w:lang w:val="kk-KZ"/>
        </w:rPr>
        <w:t xml:space="preserve">ға бағытталған </w:t>
      </w:r>
      <w:r w:rsidRPr="00097506">
        <w:rPr>
          <w:rFonts w:ascii="Times New Roman" w:hAnsi="Times New Roman" w:cs="Times New Roman"/>
          <w:sz w:val="28"/>
          <w:szCs w:val="28"/>
          <w:lang w:val="kk-KZ"/>
        </w:rPr>
        <w:t>«Математикадан олимпиадалық есептерді шығару» пәнін оқытудың әдістемелік жүйесі</w:t>
      </w:r>
      <w:r>
        <w:rPr>
          <w:rFonts w:ascii="Times New Roman" w:hAnsi="Times New Roman" w:cs="Times New Roman"/>
          <w:sz w:val="28"/>
          <w:szCs w:val="28"/>
          <w:lang w:val="kk-KZ"/>
        </w:rPr>
        <w:t xml:space="preserve"> жасалды, оның құрамына </w:t>
      </w:r>
      <w:r w:rsidRPr="009F4D21">
        <w:rPr>
          <w:rFonts w:ascii="Times New Roman" w:hAnsi="Times New Roman" w:cs="Times New Roman"/>
          <w:sz w:val="28"/>
          <w:szCs w:val="28"/>
          <w:lang w:val="kk-KZ"/>
        </w:rPr>
        <w:t>оқыту мақсаты, білім</w:t>
      </w:r>
      <w:r>
        <w:rPr>
          <w:rFonts w:ascii="Times New Roman" w:hAnsi="Times New Roman" w:cs="Times New Roman"/>
          <w:sz w:val="28"/>
          <w:szCs w:val="28"/>
          <w:lang w:val="kk-KZ"/>
        </w:rPr>
        <w:t xml:space="preserve"> </w:t>
      </w:r>
      <w:r w:rsidRPr="009F4D21">
        <w:rPr>
          <w:rFonts w:ascii="Times New Roman" w:hAnsi="Times New Roman" w:cs="Times New Roman"/>
          <w:sz w:val="28"/>
          <w:szCs w:val="28"/>
          <w:lang w:val="kk-KZ"/>
        </w:rPr>
        <w:t>мазмұны, оқыту формасы мен әдістері, құралдары</w:t>
      </w:r>
      <w:r>
        <w:rPr>
          <w:rFonts w:ascii="Times New Roman" w:hAnsi="Times New Roman" w:cs="Times New Roman"/>
          <w:sz w:val="28"/>
          <w:szCs w:val="28"/>
          <w:lang w:val="kk-KZ"/>
        </w:rPr>
        <w:t>, оқыту нәтижелері енді;</w:t>
      </w:r>
    </w:p>
    <w:p w:rsidR="00264346" w:rsidRDefault="00264346" w:rsidP="0026434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097506">
        <w:rPr>
          <w:rFonts w:ascii="Times New Roman" w:hAnsi="Times New Roman" w:cs="Times New Roman"/>
          <w:sz w:val="28"/>
          <w:szCs w:val="28"/>
          <w:lang w:val="kk-KZ"/>
        </w:rPr>
        <w:t>Математикадан олимпиадалық есептерді шығару» пә</w:t>
      </w:r>
      <w:r>
        <w:rPr>
          <w:rFonts w:ascii="Times New Roman" w:hAnsi="Times New Roman" w:cs="Times New Roman"/>
          <w:sz w:val="28"/>
          <w:szCs w:val="28"/>
          <w:lang w:val="kk-KZ"/>
        </w:rPr>
        <w:t>нін оқыту процесін ұйымдастырудың қағидалар</w:t>
      </w:r>
      <w:r w:rsidRPr="00097506">
        <w:rPr>
          <w:rFonts w:ascii="Times New Roman" w:hAnsi="Times New Roman" w:cs="Times New Roman"/>
          <w:sz w:val="28"/>
          <w:szCs w:val="28"/>
          <w:lang w:val="kk-KZ"/>
        </w:rPr>
        <w:t>ы</w:t>
      </w:r>
      <w:r>
        <w:rPr>
          <w:rFonts w:ascii="Times New Roman" w:hAnsi="Times New Roman" w:cs="Times New Roman"/>
          <w:sz w:val="28"/>
          <w:szCs w:val="28"/>
          <w:lang w:val="kk-KZ"/>
        </w:rPr>
        <w:t xml:space="preserve"> айқындалды: жүйелілік, көрнекілік, белсенді оқыту, бірізділік, даралау, рефлекция, проблемалық оқыту, ынталандыру;</w:t>
      </w:r>
    </w:p>
    <w:p w:rsidR="00264346" w:rsidRDefault="00264346" w:rsidP="0026434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«Математикадан олимпиадалық есептерді шығару» пәнін оқытудың</w:t>
      </w:r>
      <w:r>
        <w:rPr>
          <w:rFonts w:ascii="Times New Roman" w:hAnsi="Times New Roman" w:cs="Times New Roman"/>
          <w:sz w:val="28"/>
          <w:szCs w:val="28"/>
          <w:lang w:val="kk-KZ"/>
        </w:rPr>
        <w:t xml:space="preserve"> тақырыптық жоспары ұсынылды және оның мазмұны мен м</w:t>
      </w:r>
      <w:r w:rsidRPr="00B94B3F">
        <w:rPr>
          <w:rFonts w:ascii="Times New Roman" w:hAnsi="Times New Roman" w:cs="Times New Roman"/>
          <w:sz w:val="28"/>
          <w:szCs w:val="28"/>
          <w:lang w:val="kk-KZ"/>
        </w:rPr>
        <w:t>ек</w:t>
      </w:r>
      <w:r>
        <w:rPr>
          <w:rFonts w:ascii="Times New Roman" w:hAnsi="Times New Roman" w:cs="Times New Roman"/>
          <w:sz w:val="28"/>
          <w:szCs w:val="28"/>
          <w:lang w:val="kk-KZ"/>
        </w:rPr>
        <w:t xml:space="preserve">теп математика курсының мазмұнының сабақтастығын айқындалды, бұл өз кезегінде мектеппен үздіксіз сабақтаса отырып тереңдетіле оқытылатын болады және болашақ </w:t>
      </w:r>
      <w:r>
        <w:rPr>
          <w:rFonts w:ascii="Times New Roman" w:hAnsi="Times New Roman" w:cs="Times New Roman"/>
          <w:sz w:val="28"/>
          <w:szCs w:val="28"/>
          <w:lang w:val="kk-KZ"/>
        </w:rPr>
        <w:lastRenderedPageBreak/>
        <w:t>математика мұғалімінің қызметіне кәсіби-әдістемелік дайындығын қамтамасыз етеді;</w:t>
      </w:r>
    </w:p>
    <w:p w:rsidR="00264346" w:rsidRDefault="00264346" w:rsidP="00264346">
      <w:pPr>
        <w:spacing w:after="0" w:line="240" w:lineRule="auto"/>
        <w:ind w:firstLine="567"/>
        <w:jc w:val="both"/>
        <w:rPr>
          <w:rFonts w:ascii="Times New Roman" w:hAnsi="Times New Roman"/>
          <w:color w:val="000000"/>
          <w:sz w:val="28"/>
          <w:szCs w:val="28"/>
          <w:lang w:val="kk-KZ"/>
        </w:rPr>
      </w:pPr>
      <w:r>
        <w:rPr>
          <w:rFonts w:ascii="Times New Roman" w:hAnsi="Times New Roman" w:cs="Times New Roman"/>
          <w:sz w:val="28"/>
          <w:szCs w:val="28"/>
          <w:lang w:val="kk-KZ"/>
        </w:rPr>
        <w:t xml:space="preserve">- </w:t>
      </w:r>
      <w:r>
        <w:rPr>
          <w:rFonts w:ascii="Times New Roman" w:hAnsi="Times New Roman"/>
          <w:color w:val="000000"/>
          <w:sz w:val="28"/>
          <w:szCs w:val="28"/>
          <w:lang w:val="kk-KZ"/>
        </w:rPr>
        <w:t>«</w:t>
      </w:r>
      <w:r w:rsidRPr="006F0FA9">
        <w:rPr>
          <w:rFonts w:ascii="Times New Roman" w:hAnsi="Times New Roman"/>
          <w:color w:val="000000"/>
          <w:sz w:val="28"/>
          <w:szCs w:val="28"/>
          <w:lang w:val="kk-KZ"/>
        </w:rPr>
        <w:t xml:space="preserve">Математикалық олимпиада есептерін шығару» пәні бойынша </w:t>
      </w:r>
      <w:r>
        <w:rPr>
          <w:rFonts w:ascii="Times New Roman" w:hAnsi="Times New Roman"/>
          <w:color w:val="000000"/>
          <w:sz w:val="28"/>
          <w:szCs w:val="28"/>
          <w:lang w:val="kk-KZ"/>
        </w:rPr>
        <w:t xml:space="preserve">дәріс және </w:t>
      </w:r>
      <w:r w:rsidRPr="006F0FA9">
        <w:rPr>
          <w:rFonts w:ascii="Times New Roman" w:hAnsi="Times New Roman"/>
          <w:color w:val="000000"/>
          <w:sz w:val="28"/>
          <w:szCs w:val="28"/>
          <w:lang w:val="kk-KZ"/>
        </w:rPr>
        <w:t xml:space="preserve">практикалық сабақтарды ұйымдастыру </w:t>
      </w:r>
      <w:r>
        <w:rPr>
          <w:rFonts w:ascii="Times New Roman" w:hAnsi="Times New Roman"/>
          <w:color w:val="000000"/>
          <w:sz w:val="28"/>
          <w:szCs w:val="28"/>
          <w:lang w:val="kk-KZ"/>
        </w:rPr>
        <w:t xml:space="preserve">формалары, студенттердің зерттеушілік дағдыларын қалыптастыруға бағытталған мәселелік тапсырмалар мен олимпиадалық есептердің жүйесі ұсынылды. Мұндай </w:t>
      </w:r>
      <w:r w:rsidRPr="006F0FA9">
        <w:rPr>
          <w:rFonts w:ascii="Times New Roman" w:hAnsi="Times New Roman"/>
          <w:color w:val="000000"/>
          <w:sz w:val="28"/>
          <w:szCs w:val="28"/>
          <w:lang w:val="kk-KZ"/>
        </w:rPr>
        <w:t>сабақтарды ұйымдастыру пәнді меңгеру барысында алған теориялық білімін практикада қолдана білуге, білім алушылардың алған білімінің сапасын, тереңдігі мен беріктігін арттыруға, теориялық білімін болашақ кәсіби қызметінде қолдана алу дағдыларын қалыптастыруға бағытталатын оқу процесінің</w:t>
      </w:r>
      <w:r>
        <w:rPr>
          <w:rFonts w:ascii="Times New Roman" w:hAnsi="Times New Roman"/>
          <w:color w:val="000000"/>
          <w:sz w:val="28"/>
          <w:szCs w:val="28"/>
          <w:lang w:val="kk-KZ"/>
        </w:rPr>
        <w:t xml:space="preserve"> маңызды бөлігі болып табылады.</w:t>
      </w:r>
    </w:p>
    <w:p w:rsidR="00264346" w:rsidRDefault="00264346" w:rsidP="00264346">
      <w:pPr>
        <w:spacing w:after="0" w:line="240" w:lineRule="auto"/>
        <w:ind w:firstLine="567"/>
        <w:jc w:val="both"/>
        <w:rPr>
          <w:rFonts w:ascii="Times New Roman" w:hAnsi="Times New Roman" w:cs="Times New Roman"/>
          <w:sz w:val="28"/>
          <w:szCs w:val="28"/>
          <w:lang w:val="kk-KZ"/>
        </w:rPr>
      </w:pPr>
      <w:r>
        <w:rPr>
          <w:rFonts w:ascii="Times New Roman" w:hAnsi="Times New Roman"/>
          <w:color w:val="000000"/>
          <w:sz w:val="28"/>
          <w:szCs w:val="28"/>
          <w:lang w:val="kk-KZ"/>
        </w:rPr>
        <w:t xml:space="preserve">- болашақ математика мұғалімдерінің зерттеушілік дағдыларын дамытуға арналған цифрлық технологиялардың мүмкіндіктері айқындалды, яғни </w:t>
      </w:r>
      <w:r>
        <w:rPr>
          <w:rFonts w:ascii="Times New Roman" w:hAnsi="Times New Roman" w:cs="Times New Roman"/>
          <w:sz w:val="28"/>
          <w:szCs w:val="28"/>
          <w:lang w:val="kk-KZ"/>
        </w:rPr>
        <w:t>ғылыми</w:t>
      </w:r>
      <w:r w:rsidRPr="005D7E3D">
        <w:rPr>
          <w:rFonts w:ascii="Times New Roman" w:hAnsi="Times New Roman" w:cs="Times New Roman"/>
          <w:sz w:val="28"/>
          <w:szCs w:val="28"/>
          <w:lang w:val="kk-KZ"/>
        </w:rPr>
        <w:t xml:space="preserve"> мақалалар</w:t>
      </w:r>
      <w:r>
        <w:rPr>
          <w:rFonts w:ascii="Times New Roman" w:hAnsi="Times New Roman" w:cs="Times New Roman"/>
          <w:sz w:val="28"/>
          <w:szCs w:val="28"/>
          <w:lang w:val="kk-KZ"/>
        </w:rPr>
        <w:t>ды</w:t>
      </w:r>
      <w:r w:rsidRPr="005D7E3D">
        <w:rPr>
          <w:rFonts w:ascii="Times New Roman" w:hAnsi="Times New Roman" w:cs="Times New Roman"/>
          <w:sz w:val="28"/>
          <w:szCs w:val="28"/>
          <w:lang w:val="kk-KZ"/>
        </w:rPr>
        <w:t xml:space="preserve"> табуға және ұйымдастыруға Google Scholar, Scopus және EndNote сияқты </w:t>
      </w:r>
      <w:r>
        <w:rPr>
          <w:rFonts w:ascii="Times New Roman" w:hAnsi="Times New Roman" w:cs="Times New Roman"/>
          <w:sz w:val="28"/>
          <w:szCs w:val="28"/>
          <w:lang w:val="kk-KZ"/>
        </w:rPr>
        <w:t>цифрлық</w:t>
      </w:r>
      <w:r w:rsidRPr="005D7E3D">
        <w:rPr>
          <w:rFonts w:ascii="Times New Roman" w:hAnsi="Times New Roman" w:cs="Times New Roman"/>
          <w:sz w:val="28"/>
          <w:szCs w:val="28"/>
          <w:lang w:val="kk-KZ"/>
        </w:rPr>
        <w:t xml:space="preserve"> әдебиеттерді іздеу </w:t>
      </w:r>
      <w:r>
        <w:rPr>
          <w:rFonts w:ascii="Times New Roman" w:hAnsi="Times New Roman" w:cs="Times New Roman"/>
          <w:sz w:val="28"/>
          <w:szCs w:val="28"/>
          <w:lang w:val="kk-KZ"/>
        </w:rPr>
        <w:t xml:space="preserve">және басқару </w:t>
      </w:r>
      <w:r w:rsidRPr="005D7E3D">
        <w:rPr>
          <w:rFonts w:ascii="Times New Roman" w:hAnsi="Times New Roman" w:cs="Times New Roman"/>
          <w:sz w:val="28"/>
          <w:szCs w:val="28"/>
          <w:lang w:val="kk-KZ"/>
        </w:rPr>
        <w:t>құралдар</w:t>
      </w:r>
      <w:r>
        <w:rPr>
          <w:rFonts w:ascii="Times New Roman" w:hAnsi="Times New Roman" w:cs="Times New Roman"/>
          <w:sz w:val="28"/>
          <w:szCs w:val="28"/>
          <w:lang w:val="kk-KZ"/>
        </w:rPr>
        <w:t xml:space="preserve">ы; </w:t>
      </w:r>
      <w:r w:rsidRPr="00E94663">
        <w:rPr>
          <w:rFonts w:ascii="Times New Roman" w:hAnsi="Times New Roman" w:cs="Times New Roman"/>
          <w:sz w:val="28"/>
          <w:szCs w:val="28"/>
          <w:lang w:val="kk-KZ"/>
        </w:rPr>
        <w:t>курстар мен семинарлар</w:t>
      </w:r>
      <w:r>
        <w:rPr>
          <w:rFonts w:ascii="Times New Roman" w:hAnsi="Times New Roman" w:cs="Times New Roman"/>
          <w:sz w:val="28"/>
          <w:szCs w:val="28"/>
          <w:lang w:val="kk-KZ"/>
        </w:rPr>
        <w:t xml:space="preserve">ға қатысуға </w:t>
      </w:r>
      <w:r w:rsidRPr="00E94663">
        <w:rPr>
          <w:rFonts w:ascii="Times New Roman" w:hAnsi="Times New Roman" w:cs="Times New Roman"/>
          <w:sz w:val="28"/>
          <w:szCs w:val="28"/>
          <w:lang w:val="kk-KZ"/>
        </w:rPr>
        <w:t>Coursera, Udemy және Khan Academy платформалар</w:t>
      </w:r>
      <w:r>
        <w:rPr>
          <w:rFonts w:ascii="Times New Roman" w:hAnsi="Times New Roman" w:cs="Times New Roman"/>
          <w:sz w:val="28"/>
          <w:szCs w:val="28"/>
          <w:lang w:val="kk-KZ"/>
        </w:rPr>
        <w:t xml:space="preserve">ы; </w:t>
      </w:r>
      <w:r w:rsidRPr="001008F7">
        <w:rPr>
          <w:rFonts w:ascii="Times New Roman" w:hAnsi="Times New Roman" w:cs="Times New Roman"/>
          <w:sz w:val="28"/>
          <w:szCs w:val="28"/>
          <w:lang w:val="kk-KZ"/>
        </w:rPr>
        <w:t>зерттеу тақырыптарын талқылауға, нәтижелермен бөлісуге және кері байланыс алуға Reddit, Quora және ResearchGate бірлескен білім беру қауымдастықтары мен пікірталас форумдары</w:t>
      </w:r>
      <w:r>
        <w:rPr>
          <w:rFonts w:ascii="Times New Roman" w:hAnsi="Times New Roman" w:cs="Times New Roman"/>
          <w:sz w:val="28"/>
          <w:szCs w:val="28"/>
          <w:lang w:val="kk-KZ"/>
        </w:rPr>
        <w:t xml:space="preserve">; </w:t>
      </w:r>
      <w:r w:rsidRPr="001008F7">
        <w:rPr>
          <w:rFonts w:ascii="Times New Roman" w:hAnsi="Times New Roman" w:cs="Times New Roman"/>
          <w:sz w:val="28"/>
          <w:szCs w:val="28"/>
          <w:lang w:val="kk-KZ"/>
        </w:rPr>
        <w:t>зерттеу тақырыптарын талқылауға, нәтижелермен бөлісуге және кері байланыс алуға Reddit, Quora және ResearchGate бірлескен білім беру қауымдаст</w:t>
      </w:r>
      <w:r>
        <w:rPr>
          <w:rFonts w:ascii="Times New Roman" w:hAnsi="Times New Roman" w:cs="Times New Roman"/>
          <w:sz w:val="28"/>
          <w:szCs w:val="28"/>
          <w:lang w:val="kk-KZ"/>
        </w:rPr>
        <w:t xml:space="preserve">ықтары мен пікірталас форумдары; </w:t>
      </w:r>
      <w:r w:rsidRPr="005510E3">
        <w:rPr>
          <w:rFonts w:ascii="Times New Roman" w:hAnsi="Times New Roman" w:cs="Times New Roman"/>
          <w:sz w:val="28"/>
          <w:szCs w:val="28"/>
          <w:lang w:val="kk-KZ"/>
        </w:rPr>
        <w:t>ғылыми жобаларын сақтауға, ұйымдастыруға және көрсетуге Google Drive, OneDrive және Dropbox платформалар</w:t>
      </w:r>
      <w:r>
        <w:rPr>
          <w:rFonts w:ascii="Times New Roman" w:hAnsi="Times New Roman" w:cs="Times New Roman"/>
          <w:sz w:val="28"/>
          <w:szCs w:val="28"/>
          <w:lang w:val="kk-KZ"/>
        </w:rPr>
        <w:t>ы ұсынылып отыр;</w:t>
      </w:r>
    </w:p>
    <w:p w:rsidR="00264346" w:rsidRDefault="00264346" w:rsidP="00264346">
      <w:pPr>
        <w:spacing w:after="0" w:line="240" w:lineRule="auto"/>
        <w:ind w:firstLine="567"/>
        <w:jc w:val="both"/>
        <w:rPr>
          <w:rFonts w:ascii="Times New Roman" w:hAnsi="Times New Roman" w:cs="Times New Roman"/>
          <w:sz w:val="28"/>
          <w:szCs w:val="28"/>
          <w:lang w:val="kk-KZ"/>
        </w:rPr>
      </w:pPr>
      <w:r>
        <w:rPr>
          <w:rFonts w:ascii="Times New Roman" w:hAnsi="Times New Roman"/>
          <w:color w:val="000000"/>
          <w:sz w:val="28"/>
          <w:szCs w:val="28"/>
          <w:lang w:val="kk-KZ"/>
        </w:rPr>
        <w:t xml:space="preserve">- </w:t>
      </w:r>
      <w:r w:rsidRPr="00097506">
        <w:rPr>
          <w:rFonts w:ascii="Times New Roman" w:hAnsi="Times New Roman" w:cs="Times New Roman"/>
          <w:sz w:val="28"/>
          <w:szCs w:val="28"/>
          <w:lang w:val="kk-KZ"/>
        </w:rPr>
        <w:t>«Математикадан олимпиадалық есептерді шығару» пәнін оқыту барысында студенттердің зерттеушілік дағдыларын</w:t>
      </w:r>
      <w:r>
        <w:rPr>
          <w:rFonts w:ascii="Times New Roman" w:hAnsi="Times New Roman" w:cs="Times New Roman"/>
          <w:sz w:val="28"/>
          <w:szCs w:val="28"/>
          <w:lang w:val="kk-KZ"/>
        </w:rPr>
        <w:t xml:space="preserve"> қалыптастырудың жүйесі және б</w:t>
      </w:r>
      <w:r w:rsidRPr="002B214A">
        <w:rPr>
          <w:rFonts w:ascii="Times New Roman" w:hAnsi="Times New Roman" w:cs="Times New Roman"/>
          <w:sz w:val="28"/>
          <w:szCs w:val="28"/>
          <w:lang w:val="kk-KZ"/>
        </w:rPr>
        <w:t>ілім алушыл</w:t>
      </w:r>
      <w:r>
        <w:rPr>
          <w:rFonts w:ascii="Times New Roman" w:hAnsi="Times New Roman" w:cs="Times New Roman"/>
          <w:sz w:val="28"/>
          <w:szCs w:val="28"/>
          <w:lang w:val="kk-KZ"/>
        </w:rPr>
        <w:t>арды олимпиадаға дайындаудың негізгі қағидалары айқындалды: дербестілік, белсенді білім, ж</w:t>
      </w:r>
      <w:r w:rsidRPr="002B214A">
        <w:rPr>
          <w:rFonts w:ascii="Times New Roman" w:hAnsi="Times New Roman" w:cs="Times New Roman"/>
          <w:sz w:val="28"/>
          <w:szCs w:val="28"/>
          <w:lang w:val="kk-KZ"/>
        </w:rPr>
        <w:t>етілдірілген қиындық деңгейі</w:t>
      </w:r>
      <w:r>
        <w:rPr>
          <w:rFonts w:ascii="Times New Roman" w:hAnsi="Times New Roman" w:cs="Times New Roman"/>
          <w:sz w:val="28"/>
          <w:szCs w:val="28"/>
          <w:lang w:val="kk-KZ"/>
        </w:rPr>
        <w:t>, ө</w:t>
      </w:r>
      <w:r w:rsidRPr="002B214A">
        <w:rPr>
          <w:rFonts w:ascii="Times New Roman" w:hAnsi="Times New Roman" w:cs="Times New Roman"/>
          <w:sz w:val="28"/>
          <w:szCs w:val="28"/>
          <w:lang w:val="kk-KZ"/>
        </w:rPr>
        <w:t>ткен олимпиадалардың нәтижелерін талдау</w:t>
      </w:r>
      <w:r>
        <w:rPr>
          <w:rFonts w:ascii="Times New Roman" w:hAnsi="Times New Roman" w:cs="Times New Roman"/>
          <w:sz w:val="28"/>
          <w:szCs w:val="28"/>
          <w:lang w:val="kk-KZ"/>
        </w:rPr>
        <w:t>, ж</w:t>
      </w:r>
      <w:r w:rsidRPr="002B214A">
        <w:rPr>
          <w:rFonts w:ascii="Times New Roman" w:hAnsi="Times New Roman" w:cs="Times New Roman"/>
          <w:sz w:val="28"/>
          <w:szCs w:val="28"/>
          <w:lang w:val="kk-KZ"/>
        </w:rPr>
        <w:t>екелей көзқарас</w:t>
      </w:r>
      <w:r>
        <w:rPr>
          <w:rFonts w:ascii="Times New Roman" w:hAnsi="Times New Roman" w:cs="Times New Roman"/>
          <w:sz w:val="28"/>
          <w:szCs w:val="28"/>
          <w:lang w:val="kk-KZ"/>
        </w:rPr>
        <w:t>;</w:t>
      </w:r>
    </w:p>
    <w:p w:rsidR="00264346" w:rsidRDefault="00264346" w:rsidP="0026434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ғылыми-әдістемелік еңбектерге сүйене отырып, математикалық </w:t>
      </w:r>
      <w:r w:rsidRPr="00097506">
        <w:rPr>
          <w:rFonts w:ascii="Times New Roman" w:hAnsi="Times New Roman" w:cs="Times New Roman"/>
          <w:sz w:val="28"/>
          <w:szCs w:val="28"/>
          <w:lang w:val="kk-KZ"/>
        </w:rPr>
        <w:t>олимпиадалық есептерді шығару тәсілдерін ғылыми әдістемелік бағыт, бағдар беретін төрт кезеңге бөліп қарастыр</w:t>
      </w:r>
      <w:r>
        <w:rPr>
          <w:rFonts w:ascii="Times New Roman" w:hAnsi="Times New Roman" w:cs="Times New Roman"/>
          <w:sz w:val="28"/>
          <w:szCs w:val="28"/>
          <w:lang w:val="kk-KZ"/>
        </w:rPr>
        <w:t>у ұсынылды: е</w:t>
      </w:r>
      <w:r w:rsidRPr="00097506">
        <w:rPr>
          <w:rFonts w:ascii="Times New Roman" w:hAnsi="Times New Roman" w:cs="Times New Roman"/>
          <w:sz w:val="28"/>
          <w:szCs w:val="28"/>
          <w:lang w:val="kk-KZ"/>
        </w:rPr>
        <w:t>септің мазмұнымен танысу</w:t>
      </w:r>
      <w:r>
        <w:rPr>
          <w:rFonts w:ascii="Times New Roman" w:hAnsi="Times New Roman" w:cs="Times New Roman"/>
          <w:sz w:val="28"/>
          <w:szCs w:val="28"/>
          <w:lang w:val="kk-KZ"/>
        </w:rPr>
        <w:t>, есептің шешімін іздеу, есепті шығару, есептің жауабын тексеру;</w:t>
      </w:r>
    </w:p>
    <w:p w:rsidR="00264346" w:rsidRDefault="00264346" w:rsidP="0026434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болашақ математика мұғалімін дайындауға арналған білім беру бағдарламасында </w:t>
      </w:r>
      <w:r>
        <w:rPr>
          <w:rFonts w:ascii="Times New Roman" w:hAnsi="Times New Roman" w:cs="Times New Roman"/>
          <w:sz w:val="28"/>
          <w:szCs w:val="28"/>
          <w:lang w:val="kk-KZ"/>
        </w:rPr>
        <w:t xml:space="preserve">қамтылған 1-4 курс студенттеріне </w:t>
      </w:r>
      <w:r w:rsidRPr="00097506">
        <w:rPr>
          <w:rFonts w:ascii="Times New Roman" w:hAnsi="Times New Roman" w:cs="Times New Roman"/>
          <w:sz w:val="28"/>
          <w:szCs w:val="28"/>
          <w:lang w:val="kk-KZ"/>
        </w:rPr>
        <w:t>«Аналитикалық геометрия», «Алгебра және сандар теориясы», «Математикалық талдау» және т.б. және кәсіби-әдістемелік пәндер: «Мамандыққа кіріспе», «Элементар математика», «Математикалық есептерді шығару практикумы»</w:t>
      </w:r>
      <w:r w:rsidRPr="000958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пәндері </w:t>
      </w:r>
      <w:r w:rsidRPr="00097506">
        <w:rPr>
          <w:rFonts w:ascii="Times New Roman" w:hAnsi="Times New Roman" w:cs="Times New Roman"/>
          <w:sz w:val="28"/>
          <w:szCs w:val="28"/>
          <w:lang w:val="kk-KZ"/>
        </w:rPr>
        <w:t>мазмұнына қиындығы жоғары есептерді кіріктіре отырып</w:t>
      </w:r>
      <w:r>
        <w:rPr>
          <w:rFonts w:ascii="Times New Roman" w:hAnsi="Times New Roman" w:cs="Times New Roman"/>
          <w:sz w:val="28"/>
          <w:szCs w:val="28"/>
          <w:lang w:val="kk-KZ"/>
        </w:rPr>
        <w:t xml:space="preserve"> оқытуға олимпиадалық есептер және олардың шығаруға үйрету әдістемесі жасалды. Бұл </w:t>
      </w:r>
      <w:r w:rsidRPr="00097506">
        <w:rPr>
          <w:rFonts w:ascii="Times New Roman" w:hAnsi="Times New Roman" w:cs="Times New Roman"/>
          <w:sz w:val="28"/>
          <w:szCs w:val="28"/>
          <w:lang w:val="kk-KZ"/>
        </w:rPr>
        <w:t xml:space="preserve">болашақ математика мұғалімдерін олимпиадалық есептерді шығаруға дайындауға үлкен мүмкіндіктер </w:t>
      </w:r>
      <w:r>
        <w:rPr>
          <w:rFonts w:ascii="Times New Roman" w:hAnsi="Times New Roman" w:cs="Times New Roman"/>
          <w:sz w:val="28"/>
          <w:szCs w:val="28"/>
          <w:lang w:val="kk-KZ"/>
        </w:rPr>
        <w:t>береді;</w:t>
      </w:r>
    </w:p>
    <w:p w:rsidR="00264346" w:rsidRDefault="00264346" w:rsidP="00264346">
      <w:pPr>
        <w:spacing w:after="0" w:line="240" w:lineRule="auto"/>
        <w:ind w:firstLine="567"/>
        <w:jc w:val="both"/>
        <w:rPr>
          <w:rFonts w:ascii="Times New Roman" w:hAnsi="Times New Roman"/>
          <w:color w:val="000000"/>
          <w:sz w:val="28"/>
          <w:szCs w:val="28"/>
          <w:lang w:val="kk-KZ"/>
        </w:rPr>
      </w:pPr>
      <w:r>
        <w:rPr>
          <w:rFonts w:ascii="Times New Roman" w:hAnsi="Times New Roman" w:cs="Times New Roman"/>
          <w:sz w:val="28"/>
          <w:szCs w:val="28"/>
          <w:lang w:val="kk-KZ"/>
        </w:rPr>
        <w:t xml:space="preserve">- </w:t>
      </w:r>
      <w:r w:rsidRPr="00C10C06">
        <w:rPr>
          <w:rFonts w:ascii="Times New Roman" w:hAnsi="Times New Roman" w:cs="Times New Roman"/>
          <w:sz w:val="28"/>
          <w:szCs w:val="28"/>
          <w:lang w:val="kk-KZ"/>
        </w:rPr>
        <w:t>математика пәні мұғалімдері мен студенттерінің зерттеу</w:t>
      </w:r>
      <w:r>
        <w:rPr>
          <w:rFonts w:ascii="Times New Roman" w:hAnsi="Times New Roman" w:cs="Times New Roman"/>
          <w:sz w:val="28"/>
          <w:szCs w:val="28"/>
          <w:lang w:val="kk-KZ"/>
        </w:rPr>
        <w:t>шілік дағдыларын</w:t>
      </w:r>
      <w:r w:rsidRPr="00C10C06">
        <w:rPr>
          <w:rFonts w:ascii="Times New Roman" w:hAnsi="Times New Roman" w:cs="Times New Roman"/>
          <w:sz w:val="28"/>
          <w:szCs w:val="28"/>
          <w:lang w:val="kk-KZ"/>
        </w:rPr>
        <w:t xml:space="preserve"> дамытуға арналған олимпиаданың математикалық және әдістемелік бөлімінің</w:t>
      </w:r>
      <w:r>
        <w:rPr>
          <w:rFonts w:ascii="Times New Roman" w:hAnsi="Times New Roman" w:cs="Times New Roman"/>
          <w:sz w:val="28"/>
          <w:szCs w:val="28"/>
          <w:lang w:val="kk-KZ"/>
        </w:rPr>
        <w:t xml:space="preserve"> тапсырмалары және олардың шешімдері, бағалау критерийлері ұсынылды;</w:t>
      </w:r>
    </w:p>
    <w:p w:rsidR="00264346" w:rsidRDefault="00264346" w:rsidP="00264346">
      <w:pPr>
        <w:spacing w:after="0" w:line="240" w:lineRule="auto"/>
        <w:ind w:firstLine="567"/>
        <w:jc w:val="both"/>
        <w:rPr>
          <w:rFonts w:ascii="Times New Roman" w:hAnsi="Times New Roman" w:cs="Times New Roman"/>
          <w:sz w:val="28"/>
          <w:szCs w:val="28"/>
          <w:lang w:val="kk-KZ"/>
        </w:rPr>
      </w:pPr>
      <w:r>
        <w:rPr>
          <w:rFonts w:ascii="Times New Roman" w:hAnsi="Times New Roman"/>
          <w:color w:val="000000"/>
          <w:sz w:val="28"/>
          <w:szCs w:val="28"/>
          <w:lang w:val="kk-KZ"/>
        </w:rPr>
        <w:lastRenderedPageBreak/>
        <w:t xml:space="preserve">- </w:t>
      </w:r>
      <w:r w:rsidRPr="006F0FA9">
        <w:rPr>
          <w:rFonts w:ascii="Times New Roman" w:hAnsi="Times New Roman"/>
          <w:color w:val="000000"/>
          <w:sz w:val="28"/>
          <w:szCs w:val="28"/>
          <w:lang w:val="kk-KZ"/>
        </w:rPr>
        <w:t xml:space="preserve">жоғары оқу орындарында </w:t>
      </w:r>
      <w:r>
        <w:rPr>
          <w:rFonts w:ascii="Times New Roman" w:hAnsi="Times New Roman"/>
          <w:color w:val="000000"/>
          <w:sz w:val="28"/>
          <w:szCs w:val="28"/>
          <w:lang w:val="kk-KZ"/>
        </w:rPr>
        <w:t>болашақ математика мұғалімдеріне «</w:t>
      </w:r>
      <w:r w:rsidRPr="006F0FA9">
        <w:rPr>
          <w:rFonts w:ascii="Times New Roman" w:hAnsi="Times New Roman"/>
          <w:color w:val="000000"/>
          <w:sz w:val="28"/>
          <w:szCs w:val="28"/>
          <w:lang w:val="kk-KZ"/>
        </w:rPr>
        <w:t>Математика</w:t>
      </w:r>
      <w:r>
        <w:rPr>
          <w:rFonts w:ascii="Times New Roman" w:hAnsi="Times New Roman"/>
          <w:color w:val="000000"/>
          <w:sz w:val="28"/>
          <w:szCs w:val="28"/>
          <w:lang w:val="kk-KZ"/>
        </w:rPr>
        <w:t>дан</w:t>
      </w:r>
      <w:r w:rsidRPr="006F0FA9">
        <w:rPr>
          <w:rFonts w:ascii="Times New Roman" w:hAnsi="Times New Roman"/>
          <w:color w:val="000000"/>
          <w:sz w:val="28"/>
          <w:szCs w:val="28"/>
          <w:lang w:val="kk-KZ"/>
        </w:rPr>
        <w:t xml:space="preserve"> олимпиада</w:t>
      </w:r>
      <w:r>
        <w:rPr>
          <w:rFonts w:ascii="Times New Roman" w:hAnsi="Times New Roman"/>
          <w:color w:val="000000"/>
          <w:sz w:val="28"/>
          <w:szCs w:val="28"/>
          <w:lang w:val="kk-KZ"/>
        </w:rPr>
        <w:t>лық</w:t>
      </w:r>
      <w:r w:rsidRPr="006F0FA9">
        <w:rPr>
          <w:rFonts w:ascii="Times New Roman" w:hAnsi="Times New Roman"/>
          <w:color w:val="000000"/>
          <w:sz w:val="28"/>
          <w:szCs w:val="28"/>
          <w:lang w:val="kk-KZ"/>
        </w:rPr>
        <w:t xml:space="preserve"> есе</w:t>
      </w:r>
      <w:r>
        <w:rPr>
          <w:rFonts w:ascii="Times New Roman" w:hAnsi="Times New Roman"/>
          <w:color w:val="000000"/>
          <w:sz w:val="28"/>
          <w:szCs w:val="28"/>
          <w:lang w:val="kk-KZ"/>
        </w:rPr>
        <w:t xml:space="preserve">птерді </w:t>
      </w:r>
      <w:r w:rsidRPr="006F0FA9">
        <w:rPr>
          <w:rFonts w:ascii="Times New Roman" w:hAnsi="Times New Roman"/>
          <w:color w:val="000000"/>
          <w:sz w:val="28"/>
          <w:szCs w:val="28"/>
          <w:lang w:val="kk-KZ"/>
        </w:rPr>
        <w:t xml:space="preserve">шығару» пәнін </w:t>
      </w:r>
      <w:r>
        <w:rPr>
          <w:rFonts w:ascii="Times New Roman" w:hAnsi="Times New Roman"/>
          <w:color w:val="000000"/>
          <w:sz w:val="28"/>
          <w:szCs w:val="28"/>
          <w:lang w:val="kk-KZ"/>
        </w:rPr>
        <w:t xml:space="preserve">оқыту және математикалық пәндерді </w:t>
      </w:r>
      <w:r w:rsidRPr="006F0FA9">
        <w:rPr>
          <w:rFonts w:ascii="Times New Roman" w:hAnsi="Times New Roman"/>
          <w:color w:val="000000"/>
          <w:sz w:val="28"/>
          <w:szCs w:val="28"/>
          <w:lang w:val="kk-KZ"/>
        </w:rPr>
        <w:t>оқыту</w:t>
      </w:r>
      <w:r>
        <w:rPr>
          <w:rFonts w:ascii="Times New Roman" w:hAnsi="Times New Roman"/>
          <w:color w:val="000000"/>
          <w:sz w:val="28"/>
          <w:szCs w:val="28"/>
          <w:lang w:val="kk-KZ"/>
        </w:rPr>
        <w:t>да олимпиадалық есептерді шығаруға үйрету</w:t>
      </w:r>
      <w:r w:rsidRPr="006F0FA9">
        <w:rPr>
          <w:rFonts w:ascii="Times New Roman" w:hAnsi="Times New Roman"/>
          <w:color w:val="000000"/>
          <w:sz w:val="28"/>
          <w:szCs w:val="28"/>
          <w:lang w:val="kk-KZ"/>
        </w:rPr>
        <w:t xml:space="preserve"> </w:t>
      </w:r>
      <w:r w:rsidRPr="00095873">
        <w:rPr>
          <w:rFonts w:ascii="Times New Roman" w:hAnsi="Times New Roman" w:cs="Times New Roman"/>
          <w:sz w:val="28"/>
          <w:szCs w:val="28"/>
          <w:lang w:val="kk-KZ"/>
        </w:rPr>
        <w:t>бойынша ұсынылған әдістеменің педагогикалық тиімділігі эксперимент арқылы</w:t>
      </w:r>
      <w:r>
        <w:rPr>
          <w:rFonts w:ascii="Times New Roman" w:hAnsi="Times New Roman" w:cs="Times New Roman"/>
          <w:sz w:val="28"/>
          <w:szCs w:val="28"/>
          <w:lang w:val="kk-KZ"/>
        </w:rPr>
        <w:t xml:space="preserve"> </w:t>
      </w:r>
      <w:r w:rsidRPr="00095873">
        <w:rPr>
          <w:rFonts w:ascii="Times New Roman" w:hAnsi="Times New Roman" w:cs="Times New Roman"/>
          <w:sz w:val="28"/>
          <w:szCs w:val="28"/>
          <w:lang w:val="kk-KZ"/>
        </w:rPr>
        <w:t>тексеріліп, нәтижелер шығарылды.</w:t>
      </w: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FB7B65" w:rsidRPr="00097506" w:rsidRDefault="00FB7B65" w:rsidP="00FB7B65">
      <w:pPr>
        <w:spacing w:after="0" w:line="240" w:lineRule="auto"/>
        <w:rPr>
          <w:rFonts w:ascii="Times New Roman" w:hAnsi="Times New Roman" w:cs="Times New Roman"/>
          <w:sz w:val="28"/>
          <w:szCs w:val="28"/>
          <w:lang w:val="kk-KZ"/>
        </w:rPr>
      </w:pPr>
    </w:p>
    <w:p w:rsidR="004F2BA0" w:rsidRPr="00097506" w:rsidRDefault="004F2BA0">
      <w:pPr>
        <w:rPr>
          <w:rFonts w:ascii="Times New Roman" w:hAnsi="Times New Roman" w:cs="Times New Roman"/>
          <w:b/>
          <w:bCs/>
          <w:sz w:val="28"/>
          <w:szCs w:val="28"/>
          <w:lang w:val="kk-KZ"/>
        </w:rPr>
      </w:pPr>
      <w:r w:rsidRPr="00097506">
        <w:rPr>
          <w:rFonts w:ascii="Times New Roman" w:hAnsi="Times New Roman" w:cs="Times New Roman"/>
          <w:b/>
          <w:bCs/>
          <w:sz w:val="28"/>
          <w:szCs w:val="28"/>
          <w:lang w:val="kk-KZ"/>
        </w:rPr>
        <w:br w:type="page"/>
      </w:r>
    </w:p>
    <w:p w:rsidR="00FB7B65" w:rsidRPr="00097506" w:rsidRDefault="00FB7B65" w:rsidP="00FB7B65">
      <w:pPr>
        <w:spacing w:after="0" w:line="240" w:lineRule="auto"/>
        <w:jc w:val="center"/>
        <w:rPr>
          <w:rFonts w:ascii="Times New Roman" w:hAnsi="Times New Roman" w:cs="Times New Roman"/>
          <w:b/>
          <w:bCs/>
          <w:sz w:val="28"/>
          <w:szCs w:val="28"/>
          <w:lang w:val="kk-KZ"/>
        </w:rPr>
      </w:pPr>
      <w:r w:rsidRPr="00097506">
        <w:rPr>
          <w:rFonts w:ascii="Times New Roman" w:hAnsi="Times New Roman" w:cs="Times New Roman"/>
          <w:b/>
          <w:bCs/>
          <w:sz w:val="28"/>
          <w:szCs w:val="28"/>
          <w:lang w:val="kk-KZ"/>
        </w:rPr>
        <w:lastRenderedPageBreak/>
        <w:t>ҚОРЫТЫНДЫ</w:t>
      </w:r>
    </w:p>
    <w:p w:rsidR="00FB7B65" w:rsidRPr="00097506" w:rsidRDefault="00FB7B65" w:rsidP="00FB7B65">
      <w:pPr>
        <w:spacing w:after="0" w:line="240" w:lineRule="auto"/>
        <w:ind w:firstLine="567"/>
        <w:jc w:val="center"/>
        <w:rPr>
          <w:rFonts w:ascii="Times New Roman" w:hAnsi="Times New Roman" w:cs="Times New Roman"/>
          <w:b/>
          <w:bCs/>
          <w:sz w:val="28"/>
          <w:szCs w:val="28"/>
          <w:lang w:val="kk-KZ"/>
        </w:rPr>
      </w:pP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Математиканы оқытудың жетістігі, әрине, есептер шығару дағдысы мен әдістемесіне байланысты. Математиканы оқытудағы білім алушылардың біліктігі мен дағдылары математикалық аппаратты пайдаланып, есептерді шығару, дәлелдеу және оларға талдаулар жасай білу процесінде қалыптасады. </w:t>
      </w:r>
    </w:p>
    <w:p w:rsidR="00FB7B65" w:rsidRPr="00097506" w:rsidRDefault="00FB7B65" w:rsidP="00FB7B65">
      <w:pPr>
        <w:spacing w:after="0" w:line="240" w:lineRule="auto"/>
        <w:ind w:firstLine="709"/>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Олимпиадалық есептерді шығару біліктілігі − жоғары интелектуалдық дамудың деңгейлік көрсеткіші. Сондықтан олимпиадалық есептерді шығару процесі теориялық білімді практикада қолдану, есепті шығарудың әдістерін таңдап алу, оны жаңа есеп шығаруға пайдалану біліктерімен қатар шығармашылық қисынды ойлауды, есте сақтау, елестету, байқау және т.б сияқты қасиеттерін, зерттеушілік дағдыларын дамытады.</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Зерттеушілік дағды – ол, белгілі бір шығармашылық іс-әрекеттермен математикалық білімді көрсету, математикалық амалдар мен іс-әрекеттер жасау, нәтижелерін түсіндіру, оны талдау және түрлендіру, математикалық қатынастарды мүшелеу, мәліметтерді (жағдайды) құрылымдау біліктігі.</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Диссертациялық жұмысты орындау барысында біз, зерттеу мәселесіне қатысы бар деген ғылыми еңбектерге, болашақ математика мұғалімін даярлау мәселелеріне және жоғары оқу орындарында «6В01510 – Математика мұғалімін даярлау» білім беру бағдарламаларына талдаулар жасадық.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Жасалған талдаулардан болашақ математика мұғалімдеріне «Математикалық олимпиадалық есептерді шығару әдістемесі» пәнін оқыту әдістемесіне жете көңіл бөлінбейтіндігіне көз жеткіздік. Осы айтылған, зерттеу жұмысын орындау барысында жоғары оқу орындарында «Математикадан олимпиадалық есептерді шығару» пәнін оқыту әдістемесін жасау қажеттілігі туындады. </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Зерттеу жұмысын орындау барысында болашақ математика мұғаліміне «Математикадан олимпиадалық есептерді шығару» пәнін оқытудың әдістемелік жүйесі жасалды. Әдістемелік жүйені жасау барысында олимпиадалық есептердің құрылымы мен мазмұны және оны оқыту әдістері, оқыту формалары негізге алынды.</w:t>
      </w:r>
    </w:p>
    <w:p w:rsidR="00FB7B65" w:rsidRPr="00097506" w:rsidRDefault="00FB7B65" w:rsidP="00FB7B65">
      <w:pPr>
        <w:spacing w:after="0" w:line="240" w:lineRule="auto"/>
        <w:ind w:firstLine="567"/>
        <w:jc w:val="both"/>
        <w:rPr>
          <w:rFonts w:ascii="Times New Roman" w:eastAsiaTheme="minorEastAsia" w:hAnsi="Times New Roman" w:cs="Times New Roman"/>
          <w:iCs/>
          <w:sz w:val="28"/>
          <w:szCs w:val="28"/>
          <w:lang w:val="kk-KZ"/>
        </w:rPr>
      </w:pPr>
      <w:r w:rsidRPr="00097506">
        <w:rPr>
          <w:rFonts w:ascii="Times New Roman" w:eastAsiaTheme="minorEastAsia" w:hAnsi="Times New Roman" w:cs="Times New Roman"/>
          <w:iCs/>
          <w:sz w:val="28"/>
          <w:szCs w:val="28"/>
          <w:lang w:val="kk-KZ"/>
        </w:rPr>
        <w:t>Болашақ математика мұғалімдерінің зерттеушілік дағдысын қалыптастыруға бағытталған әдістеме:</w:t>
      </w:r>
    </w:p>
    <w:p w:rsidR="00FB7B65" w:rsidRPr="00097506" w:rsidRDefault="00FB7B65" w:rsidP="00525A10">
      <w:pPr>
        <w:pStyle w:val="a5"/>
        <w:numPr>
          <w:ilvl w:val="0"/>
          <w:numId w:val="9"/>
        </w:numPr>
        <w:tabs>
          <w:tab w:val="left" w:pos="993"/>
        </w:tabs>
        <w:ind w:left="0" w:firstLine="567"/>
        <w:jc w:val="both"/>
        <w:rPr>
          <w:rFonts w:eastAsiaTheme="minorEastAsia"/>
          <w:iCs/>
          <w:sz w:val="28"/>
          <w:szCs w:val="28"/>
          <w:lang w:val="kk-KZ"/>
        </w:rPr>
      </w:pPr>
      <w:r w:rsidRPr="00097506">
        <w:rPr>
          <w:rFonts w:eastAsiaTheme="minorEastAsia"/>
          <w:iCs/>
          <w:sz w:val="28"/>
          <w:szCs w:val="28"/>
          <w:lang w:val="kk-KZ"/>
        </w:rPr>
        <w:t>шығармашылық қабілеті мен математикалық білімді көрсетуге;</w:t>
      </w:r>
    </w:p>
    <w:p w:rsidR="00FB7B65" w:rsidRPr="00097506" w:rsidRDefault="00FB7B65" w:rsidP="00525A10">
      <w:pPr>
        <w:pStyle w:val="a5"/>
        <w:numPr>
          <w:ilvl w:val="0"/>
          <w:numId w:val="9"/>
        </w:numPr>
        <w:tabs>
          <w:tab w:val="left" w:pos="993"/>
        </w:tabs>
        <w:ind w:left="0" w:firstLine="567"/>
        <w:jc w:val="both"/>
        <w:rPr>
          <w:rFonts w:eastAsiaTheme="minorEastAsia"/>
          <w:iCs/>
          <w:sz w:val="28"/>
          <w:szCs w:val="28"/>
          <w:lang w:val="kk-KZ"/>
        </w:rPr>
      </w:pPr>
      <w:r w:rsidRPr="00097506">
        <w:rPr>
          <w:rFonts w:eastAsiaTheme="minorEastAsia"/>
          <w:iCs/>
          <w:sz w:val="28"/>
          <w:szCs w:val="28"/>
          <w:lang w:val="kk-KZ"/>
        </w:rPr>
        <w:t>математиканың өмірдегі орнын түсіну мен білуге;</w:t>
      </w:r>
    </w:p>
    <w:p w:rsidR="00FB7B65" w:rsidRPr="00097506" w:rsidRDefault="00FB7B65" w:rsidP="00525A10">
      <w:pPr>
        <w:pStyle w:val="a5"/>
        <w:numPr>
          <w:ilvl w:val="0"/>
          <w:numId w:val="9"/>
        </w:numPr>
        <w:tabs>
          <w:tab w:val="left" w:pos="993"/>
        </w:tabs>
        <w:ind w:left="0" w:firstLine="567"/>
        <w:jc w:val="both"/>
        <w:rPr>
          <w:rFonts w:eastAsiaTheme="minorEastAsia"/>
          <w:iCs/>
          <w:sz w:val="28"/>
          <w:szCs w:val="28"/>
          <w:lang w:val="kk-KZ"/>
        </w:rPr>
      </w:pPr>
      <w:r w:rsidRPr="00097506">
        <w:rPr>
          <w:rFonts w:eastAsiaTheme="minorEastAsia"/>
          <w:iCs/>
          <w:sz w:val="28"/>
          <w:szCs w:val="28"/>
          <w:lang w:val="kk-KZ"/>
        </w:rPr>
        <w:t>әртүрлі формада берілген сандық ақпаратты оқу, талдау, математикалық амалдар мен іс-әрекеттерді орындауға;</w:t>
      </w:r>
    </w:p>
    <w:p w:rsidR="00FB7B65" w:rsidRPr="00097506" w:rsidRDefault="00FB7B65" w:rsidP="00525A10">
      <w:pPr>
        <w:pStyle w:val="a5"/>
        <w:numPr>
          <w:ilvl w:val="0"/>
          <w:numId w:val="9"/>
        </w:numPr>
        <w:tabs>
          <w:tab w:val="left" w:pos="993"/>
        </w:tabs>
        <w:ind w:left="0" w:firstLine="567"/>
        <w:jc w:val="both"/>
        <w:rPr>
          <w:rFonts w:eastAsiaTheme="minorEastAsia"/>
          <w:iCs/>
          <w:sz w:val="28"/>
          <w:szCs w:val="28"/>
          <w:lang w:val="kk-KZ"/>
        </w:rPr>
      </w:pPr>
      <w:r w:rsidRPr="00097506">
        <w:rPr>
          <w:rFonts w:eastAsiaTheme="minorEastAsia"/>
          <w:iCs/>
          <w:sz w:val="28"/>
          <w:szCs w:val="28"/>
          <w:lang w:val="kk-KZ"/>
        </w:rPr>
        <w:t>олимпиадалық есептерді шешудің ыңғайлы әдістерін білу мен қолдануға;</w:t>
      </w:r>
    </w:p>
    <w:p w:rsidR="00FB7B65" w:rsidRPr="00097506" w:rsidRDefault="00FB7B65" w:rsidP="00525A10">
      <w:pPr>
        <w:pStyle w:val="a5"/>
        <w:numPr>
          <w:ilvl w:val="0"/>
          <w:numId w:val="9"/>
        </w:numPr>
        <w:tabs>
          <w:tab w:val="left" w:pos="993"/>
        </w:tabs>
        <w:ind w:left="0" w:firstLine="567"/>
        <w:jc w:val="both"/>
        <w:rPr>
          <w:rFonts w:eastAsiaTheme="minorEastAsia"/>
          <w:iCs/>
          <w:sz w:val="28"/>
          <w:szCs w:val="28"/>
          <w:lang w:val="kk-KZ"/>
        </w:rPr>
      </w:pPr>
      <w:r w:rsidRPr="00097506">
        <w:rPr>
          <w:rFonts w:eastAsiaTheme="minorEastAsia"/>
          <w:iCs/>
          <w:sz w:val="28"/>
          <w:szCs w:val="28"/>
          <w:lang w:val="kk-KZ"/>
        </w:rPr>
        <w:t>стандартты емес есептерді шешуге;</w:t>
      </w:r>
    </w:p>
    <w:p w:rsidR="00FB7B65" w:rsidRPr="00097506" w:rsidRDefault="00FB7B65" w:rsidP="00525A10">
      <w:pPr>
        <w:pStyle w:val="a5"/>
        <w:numPr>
          <w:ilvl w:val="0"/>
          <w:numId w:val="9"/>
        </w:numPr>
        <w:tabs>
          <w:tab w:val="left" w:pos="993"/>
        </w:tabs>
        <w:ind w:left="0" w:firstLine="567"/>
        <w:jc w:val="both"/>
        <w:rPr>
          <w:rFonts w:eastAsiaTheme="minorEastAsia"/>
          <w:iCs/>
          <w:sz w:val="28"/>
          <w:szCs w:val="28"/>
          <w:lang w:val="kk-KZ"/>
        </w:rPr>
      </w:pPr>
      <w:r w:rsidRPr="00097506">
        <w:rPr>
          <w:rFonts w:eastAsiaTheme="minorEastAsia"/>
          <w:iCs/>
          <w:sz w:val="28"/>
          <w:szCs w:val="28"/>
          <w:lang w:val="kk-KZ"/>
        </w:rPr>
        <w:t>болашақ қызметінде оқушыларды математикалық олимпиадаларға дайындауға және өздеріде мұғалімдер арасындағы математикалық конкурстарға қатысуға, білімін өмірлік жағдаяттарда кездесетін түрлі мәселелерді шешуде еркін қолдануға мүмкіндік береді.</w:t>
      </w:r>
    </w:p>
    <w:p w:rsidR="00FB7B65" w:rsidRPr="00097506" w:rsidRDefault="00FB7B65" w:rsidP="00FB7B65">
      <w:pPr>
        <w:tabs>
          <w:tab w:val="left" w:pos="993"/>
        </w:tabs>
        <w:spacing w:after="0" w:line="240" w:lineRule="auto"/>
        <w:ind w:firstLine="567"/>
        <w:jc w:val="both"/>
        <w:rPr>
          <w:rFonts w:ascii="Times New Roman" w:eastAsiaTheme="minorEastAsia" w:hAnsi="Times New Roman" w:cs="Times New Roman"/>
          <w:iCs/>
          <w:sz w:val="28"/>
          <w:szCs w:val="28"/>
          <w:lang w:val="kk-KZ"/>
        </w:rPr>
      </w:pPr>
      <w:r w:rsidRPr="00097506">
        <w:rPr>
          <w:rFonts w:ascii="Times New Roman" w:eastAsiaTheme="minorEastAsia" w:hAnsi="Times New Roman" w:cs="Times New Roman"/>
          <w:iCs/>
          <w:sz w:val="28"/>
          <w:szCs w:val="28"/>
          <w:lang w:val="kk-KZ"/>
        </w:rPr>
        <w:lastRenderedPageBreak/>
        <w:t xml:space="preserve">Сонымен біз жоғары оқу орындарында болашақ математика мұғалімін олимпиадалық есептерді шығаруға баулы негізінде кәсіби-әдістемелік дайындығын жетілдіруге арналған әдістемені жасадық. </w:t>
      </w:r>
    </w:p>
    <w:p w:rsidR="00FB7B65" w:rsidRPr="00097506" w:rsidRDefault="00FB7B65" w:rsidP="00FB7B65">
      <w:pPr>
        <w:tabs>
          <w:tab w:val="left" w:pos="993"/>
        </w:tabs>
        <w:spacing w:after="0" w:line="240" w:lineRule="auto"/>
        <w:ind w:firstLine="567"/>
        <w:jc w:val="both"/>
        <w:rPr>
          <w:rFonts w:ascii="Times New Roman" w:eastAsiaTheme="minorEastAsia" w:hAnsi="Times New Roman" w:cs="Times New Roman"/>
          <w:iCs/>
          <w:sz w:val="28"/>
          <w:szCs w:val="28"/>
          <w:lang w:val="kk-KZ"/>
        </w:rPr>
      </w:pPr>
      <w:r w:rsidRPr="00097506">
        <w:rPr>
          <w:rFonts w:ascii="Times New Roman" w:eastAsiaTheme="minorEastAsia" w:hAnsi="Times New Roman" w:cs="Times New Roman"/>
          <w:iCs/>
          <w:sz w:val="28"/>
          <w:szCs w:val="28"/>
          <w:lang w:val="kk-KZ"/>
        </w:rPr>
        <w:t>Іргелі математикалық және әдістемелік пәндерді оқытуда олимпиадалық есептерді кіріктіре отырып шығаруға үйрету, «Математикадан олимпиадалық есептерді шығару» пәнін оқытудың мазмұны мен әдістемесін ұсынып отырмыз.</w:t>
      </w:r>
    </w:p>
    <w:p w:rsidR="00FB7B65" w:rsidRPr="00097506" w:rsidRDefault="00FB7B65" w:rsidP="00FB7B65">
      <w:pPr>
        <w:tabs>
          <w:tab w:val="left" w:pos="993"/>
        </w:tabs>
        <w:spacing w:after="0" w:line="240" w:lineRule="auto"/>
        <w:ind w:firstLine="567"/>
        <w:jc w:val="both"/>
        <w:rPr>
          <w:rFonts w:ascii="Times New Roman" w:eastAsiaTheme="minorEastAsia" w:hAnsi="Times New Roman" w:cs="Times New Roman"/>
          <w:iCs/>
          <w:sz w:val="28"/>
          <w:szCs w:val="28"/>
          <w:lang w:val="kk-KZ"/>
        </w:rPr>
      </w:pPr>
      <w:r w:rsidRPr="00097506">
        <w:rPr>
          <w:rFonts w:ascii="Times New Roman" w:eastAsiaTheme="minorEastAsia" w:hAnsi="Times New Roman" w:cs="Times New Roman"/>
          <w:iCs/>
          <w:sz w:val="28"/>
          <w:szCs w:val="28"/>
          <w:lang w:val="kk-KZ"/>
        </w:rPr>
        <w:t>Оқыту процесінде олимпиадалық есептердің классификациясы мен мазмұны және оны оқыту әдістері, оқыту формалары негізге алынды. Ол түлектерге болашақ кәсіби қызмет саласында және математика сабақтарында оқушыларды олимпиадалар мен конкурстарға даярлау барысында қолдануға мүмкіндік береді.</w:t>
      </w:r>
    </w:p>
    <w:p w:rsidR="00FB7B65" w:rsidRPr="00097506" w:rsidRDefault="00FB7B65" w:rsidP="00FB7B65">
      <w:pPr>
        <w:tabs>
          <w:tab w:val="left" w:pos="993"/>
        </w:tabs>
        <w:spacing w:after="0" w:line="240" w:lineRule="auto"/>
        <w:ind w:firstLine="567"/>
        <w:jc w:val="both"/>
        <w:rPr>
          <w:rFonts w:ascii="Times New Roman" w:eastAsiaTheme="minorEastAsia" w:hAnsi="Times New Roman" w:cs="Times New Roman"/>
          <w:iCs/>
          <w:sz w:val="28"/>
          <w:szCs w:val="28"/>
          <w:lang w:val="kk-KZ"/>
        </w:rPr>
      </w:pPr>
      <w:r w:rsidRPr="00097506">
        <w:rPr>
          <w:rFonts w:ascii="Times New Roman" w:eastAsiaTheme="minorEastAsia" w:hAnsi="Times New Roman" w:cs="Times New Roman"/>
          <w:iCs/>
          <w:sz w:val="28"/>
          <w:szCs w:val="28"/>
          <w:lang w:val="kk-KZ"/>
        </w:rPr>
        <w:t>Болашақ математика мұғалімдерін даярлауды жетілдіру арқылы еліміздің болашағы, өскелең ұрпақты зерттеуге дағдыландыра отырып, шығармашылық қабілеттерін дамытуға мүмкіндік береміз.</w:t>
      </w: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p>
    <w:p w:rsidR="00FB7B65" w:rsidRPr="00097506" w:rsidRDefault="00FB7B65"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4F2BA0" w:rsidRPr="00097506" w:rsidRDefault="004F2BA0" w:rsidP="00FB7B65">
      <w:pPr>
        <w:spacing w:after="0" w:line="240" w:lineRule="auto"/>
        <w:ind w:firstLine="567"/>
        <w:jc w:val="both"/>
        <w:rPr>
          <w:rFonts w:ascii="Times New Roman" w:hAnsi="Times New Roman" w:cs="Times New Roman"/>
          <w:sz w:val="28"/>
          <w:szCs w:val="28"/>
          <w:lang w:val="kk-KZ"/>
        </w:rPr>
      </w:pPr>
    </w:p>
    <w:p w:rsidR="00941E7C" w:rsidRDefault="00941E7C">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230549" w:rsidRPr="00097506" w:rsidRDefault="00230549" w:rsidP="00230549">
      <w:pPr>
        <w:spacing w:after="0" w:line="240" w:lineRule="auto"/>
        <w:jc w:val="center"/>
        <w:rPr>
          <w:rFonts w:ascii="Times New Roman" w:hAnsi="Times New Roman" w:cs="Times New Roman"/>
          <w:sz w:val="28"/>
          <w:szCs w:val="28"/>
          <w:lang w:val="kk-KZ"/>
        </w:rPr>
      </w:pPr>
      <w:r w:rsidRPr="00097506">
        <w:rPr>
          <w:rFonts w:ascii="Times New Roman" w:hAnsi="Times New Roman" w:cs="Times New Roman"/>
          <w:b/>
          <w:sz w:val="28"/>
          <w:szCs w:val="28"/>
          <w:lang w:val="kk-KZ"/>
        </w:rPr>
        <w:lastRenderedPageBreak/>
        <w:t>ПАЙДАЛАНЫЛҒАН ӘДЕБИЕТТЕР ТІЗІМІ</w:t>
      </w:r>
    </w:p>
    <w:p w:rsidR="00230549" w:rsidRPr="00097506" w:rsidRDefault="00230549" w:rsidP="00230549">
      <w:pPr>
        <w:spacing w:after="0" w:line="240" w:lineRule="auto"/>
        <w:rPr>
          <w:rFonts w:ascii="Times New Roman" w:hAnsi="Times New Roman" w:cs="Times New Roman"/>
          <w:sz w:val="28"/>
          <w:szCs w:val="28"/>
          <w:lang w:val="kk-KZ"/>
        </w:rPr>
      </w:pP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 xml:space="preserve">1 «Білімді ұлт» сапалы білім беру» ұлттық жобасын бекіту туралы» Қазақстан Республикасы Үкіметінің 2021 жылғы 12 қазандағы № 726 қаулысы. – Нұр-Сұлтан, 2021. </w:t>
      </w:r>
      <w:hyperlink r:id="rId755" w:history="1">
        <w:r w:rsidRPr="00097506">
          <w:rPr>
            <w:rFonts w:ascii="Times New Roman" w:hAnsi="Times New Roman" w:cs="Times New Roman"/>
            <w:bCs/>
            <w:sz w:val="28"/>
            <w:szCs w:val="28"/>
            <w:lang w:val="kk-KZ"/>
          </w:rPr>
          <w:t>https://adilet.zan.kz/kaz/docs/P2100000726</w:t>
        </w:r>
      </w:hyperlink>
      <w:r w:rsidRPr="00097506">
        <w:rPr>
          <w:rFonts w:ascii="Times New Roman" w:hAnsi="Times New Roman" w:cs="Times New Roman"/>
          <w:bCs/>
          <w:sz w:val="28"/>
          <w:szCs w:val="28"/>
          <w:lang w:val="kk-KZ"/>
        </w:rPr>
        <w:t xml:space="preserve"> </w:t>
      </w:r>
      <w:r w:rsidR="00E8484C">
        <w:rPr>
          <w:rFonts w:ascii="Times New Roman" w:hAnsi="Times New Roman" w:cs="Times New Roman"/>
          <w:bCs/>
          <w:sz w:val="28"/>
          <w:szCs w:val="28"/>
          <w:lang w:val="kk-KZ"/>
        </w:rPr>
        <w:t xml:space="preserve"> </w:t>
      </w:r>
      <w:r w:rsidRPr="00097506">
        <w:rPr>
          <w:rFonts w:ascii="Times New Roman" w:hAnsi="Times New Roman" w:cs="Times New Roman"/>
          <w:bCs/>
          <w:sz w:val="28"/>
          <w:szCs w:val="28"/>
          <w:lang w:val="kk-KZ"/>
        </w:rPr>
        <w:t xml:space="preserve">09.05.2022. </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 xml:space="preserve">2 «Қазақстан Республикасында мектепке дейінгі, орта, техникалық және кәсіптік білім беруді дамытудың 2023-2029 жылдарға арналған тұжырымдамасын бекіту туралы» Қазақстан Республикасы Үкіметінің 2023 жылғы 28 наурыздағы № 249 қаулысы. – Астана, 2023. </w:t>
      </w:r>
      <w:hyperlink r:id="rId756" w:history="1">
        <w:r w:rsidRPr="00097506">
          <w:rPr>
            <w:rStyle w:val="a9"/>
            <w:rFonts w:ascii="Times New Roman" w:hAnsi="Times New Roman" w:cs="Times New Roman"/>
            <w:bCs/>
            <w:sz w:val="28"/>
            <w:szCs w:val="28"/>
            <w:lang w:val="kk-KZ"/>
          </w:rPr>
          <w:t>https://adilet.zan.kz/kaz/docs/P2300000249</w:t>
        </w:r>
      </w:hyperlink>
      <w:r w:rsidRPr="00097506">
        <w:rPr>
          <w:rFonts w:ascii="Times New Roman" w:hAnsi="Times New Roman" w:cs="Times New Roman"/>
          <w:bCs/>
          <w:sz w:val="28"/>
          <w:szCs w:val="28"/>
          <w:lang w:val="kk-KZ"/>
        </w:rPr>
        <w:t xml:space="preserve">  05.</w:t>
      </w:r>
      <w:r w:rsidR="009E0439">
        <w:rPr>
          <w:rFonts w:ascii="Times New Roman" w:hAnsi="Times New Roman" w:cs="Times New Roman"/>
          <w:bCs/>
          <w:sz w:val="28"/>
          <w:szCs w:val="28"/>
          <w:lang w:val="kk-KZ"/>
        </w:rPr>
        <w:t>07</w:t>
      </w:r>
      <w:r w:rsidRPr="00097506">
        <w:rPr>
          <w:rFonts w:ascii="Times New Roman" w:hAnsi="Times New Roman" w:cs="Times New Roman"/>
          <w:bCs/>
          <w:sz w:val="28"/>
          <w:szCs w:val="28"/>
          <w:lang w:val="kk-KZ"/>
        </w:rPr>
        <w:t>.2023.</w:t>
      </w:r>
    </w:p>
    <w:p w:rsidR="00230549" w:rsidRPr="00097506" w:rsidRDefault="00230549" w:rsidP="00230549">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hAnsi="Times New Roman" w:cs="Times New Roman"/>
          <w:bCs/>
          <w:sz w:val="28"/>
          <w:szCs w:val="28"/>
          <w:lang w:val="kk-KZ"/>
        </w:rPr>
        <w:t xml:space="preserve">3 </w:t>
      </w:r>
      <w:r w:rsidRPr="00097506">
        <w:rPr>
          <w:rFonts w:ascii="Times New Roman" w:eastAsia="Times New Roman" w:hAnsi="Times New Roman" w:cs="Times New Roman"/>
          <w:sz w:val="28"/>
          <w:szCs w:val="28"/>
          <w:lang w:val="kk-KZ"/>
        </w:rPr>
        <w:t xml:space="preserve">«Қазақстан Республикасында жоғары білімді және ғылымды дамытудың 2023-2029 жылдарға арналған тұжырымдамасын бекіту туралы» Қазақстан Республикасы Үкіметінің 2023 жылғы 28 наурыздағы № 248 қаулысы. </w:t>
      </w:r>
      <w:hyperlink r:id="rId757" w:history="1">
        <w:r w:rsidRPr="00097506">
          <w:rPr>
            <w:rStyle w:val="a9"/>
            <w:rFonts w:ascii="Times New Roman" w:eastAsia="Times New Roman" w:hAnsi="Times New Roman" w:cs="Times New Roman"/>
            <w:sz w:val="28"/>
            <w:szCs w:val="28"/>
            <w:lang w:val="kk-KZ"/>
          </w:rPr>
          <w:t>https://adilet.zan.kz/kaz/docs/P2300000248</w:t>
        </w:r>
      </w:hyperlink>
      <w:r w:rsidR="009567E4">
        <w:rPr>
          <w:rStyle w:val="a9"/>
          <w:rFonts w:ascii="Times New Roman" w:eastAsia="Times New Roman" w:hAnsi="Times New Roman" w:cs="Times New Roman"/>
          <w:sz w:val="28"/>
          <w:szCs w:val="28"/>
          <w:lang w:val="kk-KZ"/>
        </w:rPr>
        <w:t xml:space="preserve"> </w:t>
      </w:r>
      <w:r w:rsidR="00E8484C">
        <w:rPr>
          <w:rStyle w:val="a9"/>
          <w:rFonts w:ascii="Times New Roman" w:eastAsia="Times New Roman" w:hAnsi="Times New Roman" w:cs="Times New Roman"/>
          <w:sz w:val="28"/>
          <w:szCs w:val="28"/>
          <w:lang w:val="kk-KZ"/>
        </w:rPr>
        <w:t xml:space="preserve"> </w:t>
      </w:r>
      <w:r w:rsidR="009567E4" w:rsidRPr="00097506">
        <w:rPr>
          <w:rFonts w:ascii="Times New Roman" w:hAnsi="Times New Roman" w:cs="Times New Roman"/>
          <w:bCs/>
          <w:sz w:val="28"/>
          <w:szCs w:val="28"/>
          <w:lang w:val="kk-KZ"/>
        </w:rPr>
        <w:t>05.</w:t>
      </w:r>
      <w:r w:rsidR="009567E4">
        <w:rPr>
          <w:rFonts w:ascii="Times New Roman" w:hAnsi="Times New Roman" w:cs="Times New Roman"/>
          <w:bCs/>
          <w:sz w:val="28"/>
          <w:szCs w:val="28"/>
          <w:lang w:val="kk-KZ"/>
        </w:rPr>
        <w:t>07</w:t>
      </w:r>
      <w:r w:rsidR="009567E4" w:rsidRPr="00097506">
        <w:rPr>
          <w:rFonts w:ascii="Times New Roman" w:hAnsi="Times New Roman" w:cs="Times New Roman"/>
          <w:bCs/>
          <w:sz w:val="28"/>
          <w:szCs w:val="28"/>
          <w:lang w:val="kk-KZ"/>
        </w:rPr>
        <w:t>.2023</w:t>
      </w:r>
      <w:r w:rsidR="00E8484C">
        <w:rPr>
          <w:rFonts w:ascii="Times New Roman" w:hAnsi="Times New Roman" w:cs="Times New Roman"/>
          <w:bCs/>
          <w:sz w:val="28"/>
          <w:szCs w:val="28"/>
          <w:lang w:val="kk-KZ"/>
        </w:rPr>
        <w:t>.</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 xml:space="preserve">4 </w:t>
      </w:r>
      <w:r w:rsidRPr="00097506">
        <w:rPr>
          <w:rFonts w:ascii="Times New Roman" w:eastAsia="Times New Roman" w:hAnsi="Times New Roman" w:cs="Times New Roman"/>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(ҚР Оқу-ағарту министрінің 23.09.2022ж. №406 бұйрығымен өзгерістер енгізілген). </w:t>
      </w:r>
      <w:hyperlink r:id="rId758" w:history="1">
        <w:r w:rsidRPr="00097506">
          <w:rPr>
            <w:rFonts w:ascii="Times New Roman" w:eastAsia="Times New Roman" w:hAnsi="Times New Roman" w:cs="Times New Roman"/>
            <w:sz w:val="28"/>
            <w:szCs w:val="28"/>
            <w:u w:val="single"/>
            <w:lang w:val="kk-KZ"/>
          </w:rPr>
          <w:t>https://adilet.zan.kz/kaz/docs/V2200029031</w:t>
        </w:r>
      </w:hyperlink>
      <w:r w:rsidR="009567E4">
        <w:rPr>
          <w:rFonts w:ascii="Times New Roman" w:eastAsia="Times New Roman" w:hAnsi="Times New Roman" w:cs="Times New Roman"/>
          <w:sz w:val="28"/>
          <w:szCs w:val="28"/>
          <w:u w:val="single"/>
          <w:lang w:val="kk-KZ"/>
        </w:rPr>
        <w:t xml:space="preserve"> </w:t>
      </w:r>
      <w:r w:rsidR="009567E4" w:rsidRPr="00097506">
        <w:rPr>
          <w:rFonts w:ascii="Times New Roman" w:hAnsi="Times New Roman" w:cs="Times New Roman"/>
          <w:bCs/>
          <w:sz w:val="28"/>
          <w:szCs w:val="28"/>
          <w:lang w:val="kk-KZ"/>
        </w:rPr>
        <w:t>05.</w:t>
      </w:r>
      <w:r w:rsidR="009567E4">
        <w:rPr>
          <w:rFonts w:ascii="Times New Roman" w:hAnsi="Times New Roman" w:cs="Times New Roman"/>
          <w:bCs/>
          <w:sz w:val="28"/>
          <w:szCs w:val="28"/>
          <w:lang w:val="kk-KZ"/>
        </w:rPr>
        <w:t>07</w:t>
      </w:r>
      <w:r w:rsidR="009567E4" w:rsidRPr="00097506">
        <w:rPr>
          <w:rFonts w:ascii="Times New Roman" w:hAnsi="Times New Roman" w:cs="Times New Roman"/>
          <w:bCs/>
          <w:sz w:val="28"/>
          <w:szCs w:val="28"/>
          <w:lang w:val="kk-KZ"/>
        </w:rPr>
        <w:t>.2023</w:t>
      </w:r>
      <w:r w:rsidR="00E8484C">
        <w:rPr>
          <w:rFonts w:ascii="Times New Roman" w:hAnsi="Times New Roman" w:cs="Times New Roman"/>
          <w:bCs/>
          <w:sz w:val="28"/>
          <w:szCs w:val="28"/>
          <w:lang w:val="kk-KZ"/>
        </w:rPr>
        <w:t>.</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 xml:space="preserve">5 Әбілқасымова А.Е. Математиканы оқытудың теориясы мен әдістемесі: дидактикалық-әдістемелік негіздері. Оқу құралы. – Алматы: Мектеп, </w:t>
      </w:r>
      <w:r w:rsidR="00FA3856">
        <w:rPr>
          <w:rFonts w:ascii="Times New Roman" w:hAnsi="Times New Roman" w:cs="Times New Roman"/>
          <w:bCs/>
          <w:sz w:val="28"/>
          <w:szCs w:val="28"/>
          <w:lang w:val="kk-KZ"/>
        </w:rPr>
        <w:t xml:space="preserve"> </w:t>
      </w:r>
      <w:r w:rsidRPr="00097506">
        <w:rPr>
          <w:rFonts w:ascii="Times New Roman" w:hAnsi="Times New Roman" w:cs="Times New Roman"/>
          <w:bCs/>
          <w:sz w:val="28"/>
          <w:szCs w:val="28"/>
          <w:lang w:val="kk-KZ"/>
        </w:rPr>
        <w:t xml:space="preserve">2014. – </w:t>
      </w:r>
      <w:r w:rsidR="00FA3856">
        <w:rPr>
          <w:rFonts w:ascii="Times New Roman" w:hAnsi="Times New Roman" w:cs="Times New Roman"/>
          <w:bCs/>
          <w:sz w:val="28"/>
          <w:szCs w:val="28"/>
          <w:lang w:val="kk-KZ"/>
        </w:rPr>
        <w:t xml:space="preserve">   </w:t>
      </w:r>
      <w:r w:rsidRPr="00097506">
        <w:rPr>
          <w:rFonts w:ascii="Times New Roman" w:hAnsi="Times New Roman" w:cs="Times New Roman"/>
          <w:bCs/>
          <w:sz w:val="28"/>
          <w:szCs w:val="28"/>
          <w:lang w:val="kk-KZ"/>
        </w:rPr>
        <w:t>224 б.</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6 Пойа Д. Математические открытие. – М.: Наука, 1979. – 449 с.</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7 Балл Г.А. Основы теории задач (система основных понятий; психолого-педагогический аспект): автореф. дисс.... док. пед. наук: 13.00.02. – Москва, 1991. – 50</w:t>
      </w:r>
      <w:r w:rsidR="00E8484C">
        <w:rPr>
          <w:rFonts w:ascii="Times New Roman" w:hAnsi="Times New Roman" w:cs="Times New Roman"/>
          <w:bCs/>
          <w:sz w:val="28"/>
          <w:szCs w:val="28"/>
          <w:lang w:val="kk-KZ"/>
        </w:rPr>
        <w:t xml:space="preserve"> с</w:t>
      </w:r>
      <w:r w:rsidRPr="00097506">
        <w:rPr>
          <w:rFonts w:ascii="Times New Roman" w:hAnsi="Times New Roman" w:cs="Times New Roman"/>
          <w:bCs/>
          <w:sz w:val="28"/>
          <w:szCs w:val="28"/>
          <w:lang w:val="kk-KZ"/>
        </w:rPr>
        <w:t>.</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8 Матюшкин A.M. Проблемные ситуации в мышлении и обучении. - М.:</w:t>
      </w:r>
      <w:r w:rsidRPr="00097506">
        <w:rPr>
          <w:rFonts w:ascii="Times New Roman" w:hAnsi="Times New Roman" w:cs="Times New Roman"/>
          <w:bCs/>
          <w:sz w:val="28"/>
          <w:szCs w:val="28"/>
        </w:rPr>
        <w:t xml:space="preserve"> </w:t>
      </w:r>
      <w:r w:rsidRPr="00097506">
        <w:rPr>
          <w:rFonts w:ascii="Times New Roman" w:hAnsi="Times New Roman" w:cs="Times New Roman"/>
          <w:bCs/>
          <w:sz w:val="28"/>
          <w:szCs w:val="28"/>
          <w:lang w:val="kk-KZ"/>
        </w:rPr>
        <w:t>Педагогика, 1972. – 196</w:t>
      </w:r>
      <w:r w:rsidR="00E8484C">
        <w:rPr>
          <w:rFonts w:ascii="Times New Roman" w:hAnsi="Times New Roman" w:cs="Times New Roman"/>
          <w:bCs/>
          <w:sz w:val="28"/>
          <w:szCs w:val="28"/>
          <w:lang w:val="kk-KZ"/>
        </w:rPr>
        <w:t xml:space="preserve"> </w:t>
      </w:r>
      <w:r w:rsidRPr="00097506">
        <w:rPr>
          <w:rFonts w:ascii="Times New Roman" w:hAnsi="Times New Roman" w:cs="Times New Roman"/>
          <w:bCs/>
          <w:sz w:val="28"/>
          <w:szCs w:val="28"/>
          <w:lang w:val="kk-KZ"/>
        </w:rPr>
        <w:t>с.</w:t>
      </w:r>
    </w:p>
    <w:p w:rsidR="00230549" w:rsidRPr="00097506" w:rsidRDefault="00230549" w:rsidP="00230549">
      <w:pPr>
        <w:spacing w:after="0" w:line="240" w:lineRule="auto"/>
        <w:ind w:firstLine="567"/>
        <w:jc w:val="both"/>
        <w:rPr>
          <w:rStyle w:val="fontstyle01"/>
          <w:lang w:val="kk-KZ"/>
        </w:rPr>
      </w:pPr>
      <w:r w:rsidRPr="00097506">
        <w:rPr>
          <w:rFonts w:ascii="Times New Roman" w:hAnsi="Times New Roman" w:cs="Times New Roman"/>
          <w:bCs/>
          <w:sz w:val="28"/>
          <w:szCs w:val="28"/>
          <w:lang w:val="kk-KZ"/>
        </w:rPr>
        <w:t>9 Гурова Л.Л. Исследование мышления как решения задач: дис. ... док.психол. наук. - М., 1975. – 413</w:t>
      </w:r>
      <w:r w:rsidR="00E8484C">
        <w:rPr>
          <w:rFonts w:ascii="Times New Roman" w:hAnsi="Times New Roman" w:cs="Times New Roman"/>
          <w:bCs/>
          <w:sz w:val="28"/>
          <w:szCs w:val="28"/>
          <w:lang w:val="kk-KZ"/>
        </w:rPr>
        <w:t xml:space="preserve"> </w:t>
      </w:r>
      <w:r w:rsidRPr="00097506">
        <w:rPr>
          <w:rFonts w:ascii="Times New Roman" w:hAnsi="Times New Roman" w:cs="Times New Roman"/>
          <w:bCs/>
          <w:sz w:val="28"/>
          <w:szCs w:val="28"/>
          <w:lang w:val="kk-KZ"/>
        </w:rPr>
        <w:t>с.</w:t>
      </w:r>
    </w:p>
    <w:p w:rsidR="00230549" w:rsidRPr="00097506" w:rsidRDefault="00230549" w:rsidP="00230549">
      <w:pPr>
        <w:spacing w:after="0" w:line="240" w:lineRule="auto"/>
        <w:ind w:firstLine="567"/>
        <w:jc w:val="both"/>
        <w:rPr>
          <w:rStyle w:val="fontstyle01"/>
          <w:lang w:val="kk-KZ"/>
        </w:rPr>
      </w:pPr>
      <w:r w:rsidRPr="00097506">
        <w:rPr>
          <w:rStyle w:val="fontstyle01"/>
          <w:lang w:val="kk-KZ"/>
        </w:rPr>
        <w:t>10 Колягин Ю.М. Математические задачи как средство обучения и развития учащихся средней школы: дисс</w:t>
      </w:r>
      <w:r w:rsidR="00E8484C">
        <w:rPr>
          <w:rStyle w:val="fontstyle01"/>
          <w:lang w:val="kk-KZ"/>
        </w:rPr>
        <w:t xml:space="preserve">. </w:t>
      </w:r>
      <w:r w:rsidRPr="00097506">
        <w:rPr>
          <w:rStyle w:val="fontstyle01"/>
          <w:lang w:val="kk-KZ"/>
        </w:rPr>
        <w:t>...док</w:t>
      </w:r>
      <w:r w:rsidR="00E8484C">
        <w:rPr>
          <w:rStyle w:val="fontstyle01"/>
          <w:lang w:val="kk-KZ"/>
        </w:rPr>
        <w:t>.</w:t>
      </w:r>
      <w:r w:rsidRPr="00097506">
        <w:rPr>
          <w:rStyle w:val="fontstyle01"/>
          <w:lang w:val="kk-KZ"/>
        </w:rPr>
        <w:t>пед</w:t>
      </w:r>
      <w:r w:rsidR="00E8484C">
        <w:rPr>
          <w:rStyle w:val="fontstyle01"/>
          <w:lang w:val="kk-KZ"/>
        </w:rPr>
        <w:t>.</w:t>
      </w:r>
      <w:r w:rsidRPr="00097506">
        <w:rPr>
          <w:rStyle w:val="fontstyle01"/>
          <w:lang w:val="kk-KZ"/>
        </w:rPr>
        <w:t>наук:13.00.02. - Москва, 1977. - 398 с.</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bCs/>
          <w:sz w:val="28"/>
          <w:szCs w:val="28"/>
          <w:lang w:val="kk-KZ"/>
        </w:rPr>
        <w:t>11 Фридман Л.М. Логико-психологический анализ школьных учебных</w:t>
      </w:r>
      <w:r w:rsidRPr="00097506">
        <w:rPr>
          <w:rFonts w:ascii="Times New Roman" w:hAnsi="Times New Roman" w:cs="Times New Roman"/>
          <w:bCs/>
          <w:sz w:val="28"/>
          <w:szCs w:val="28"/>
        </w:rPr>
        <w:t xml:space="preserve"> </w:t>
      </w:r>
      <w:r w:rsidRPr="00097506">
        <w:rPr>
          <w:rFonts w:ascii="Times New Roman" w:hAnsi="Times New Roman" w:cs="Times New Roman"/>
          <w:bCs/>
          <w:sz w:val="28"/>
          <w:szCs w:val="28"/>
          <w:lang w:val="kk-KZ"/>
        </w:rPr>
        <w:t>задач. - М.: Педагогика, 1987. – 208</w:t>
      </w:r>
      <w:r w:rsidR="00E8484C">
        <w:rPr>
          <w:rFonts w:ascii="Times New Roman" w:hAnsi="Times New Roman" w:cs="Times New Roman"/>
          <w:bCs/>
          <w:sz w:val="28"/>
          <w:szCs w:val="28"/>
          <w:lang w:val="kk-KZ"/>
        </w:rPr>
        <w:t xml:space="preserve"> </w:t>
      </w:r>
      <w:r w:rsidRPr="00097506">
        <w:rPr>
          <w:rFonts w:ascii="Times New Roman" w:hAnsi="Times New Roman" w:cs="Times New Roman"/>
          <w:bCs/>
          <w:sz w:val="28"/>
          <w:szCs w:val="28"/>
          <w:lang w:val="kk-KZ"/>
        </w:rPr>
        <w:t>с.</w:t>
      </w:r>
    </w:p>
    <w:p w:rsidR="00230549" w:rsidRPr="00097506" w:rsidRDefault="00230549" w:rsidP="00230549">
      <w:pPr>
        <w:spacing w:after="0" w:line="240" w:lineRule="auto"/>
        <w:ind w:firstLine="567"/>
        <w:jc w:val="both"/>
        <w:rPr>
          <w:rStyle w:val="fontstyle01"/>
          <w:lang w:val="kk-KZ"/>
        </w:rPr>
      </w:pPr>
      <w:r w:rsidRPr="00097506">
        <w:rPr>
          <w:rStyle w:val="fontstyle01"/>
          <w:lang w:val="kk-KZ"/>
        </w:rPr>
        <w:t xml:space="preserve">12 Крупич В.И. Теоретические основы обучения решению школьных математических задач: </w:t>
      </w:r>
      <w:r w:rsidRPr="00097506">
        <w:rPr>
          <w:rFonts w:ascii="Times New Roman" w:hAnsi="Times New Roman" w:cs="Times New Roman"/>
          <w:sz w:val="28"/>
          <w:szCs w:val="28"/>
          <w:lang w:val="kk-KZ"/>
        </w:rPr>
        <w:t>дисс. ...док.пед.наук:13.00.02. – Москва, 1992. – 395</w:t>
      </w:r>
      <w:r w:rsidR="00E8484C">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Style w:val="fontstyle01"/>
        </w:rPr>
      </w:pPr>
      <w:r w:rsidRPr="00097506">
        <w:rPr>
          <w:rStyle w:val="fontstyle01"/>
          <w:lang w:val="kk-KZ"/>
        </w:rPr>
        <w:t xml:space="preserve">13 </w:t>
      </w:r>
      <w:r w:rsidRPr="00097506">
        <w:rPr>
          <w:rStyle w:val="fontstyle01"/>
        </w:rPr>
        <w:t>Фридман Л.М., Турецкий Е.Н. Как научиться решать задачи. - 3-е изд.,</w:t>
      </w:r>
      <w:r w:rsidRPr="00097506">
        <w:rPr>
          <w:rStyle w:val="fontstyle01"/>
          <w:lang w:val="kk-KZ"/>
        </w:rPr>
        <w:t xml:space="preserve"> </w:t>
      </w:r>
      <w:r w:rsidRPr="00097506">
        <w:rPr>
          <w:rStyle w:val="fontstyle01"/>
        </w:rPr>
        <w:t>дораб. - М.: Просвещение, 1999. – 192с.</w:t>
      </w:r>
    </w:p>
    <w:p w:rsidR="00230549" w:rsidRPr="00097506" w:rsidRDefault="00230549" w:rsidP="00230549">
      <w:pPr>
        <w:spacing w:after="0" w:line="240" w:lineRule="auto"/>
        <w:ind w:firstLine="567"/>
        <w:jc w:val="both"/>
        <w:rPr>
          <w:rStyle w:val="fontstyle01"/>
          <w:lang w:val="kk-KZ"/>
        </w:rPr>
      </w:pPr>
      <w:r w:rsidRPr="00097506">
        <w:rPr>
          <w:rFonts w:ascii="Times New Roman" w:hAnsi="Times New Roman" w:cs="Times New Roman"/>
          <w:sz w:val="28"/>
          <w:szCs w:val="28"/>
        </w:rPr>
        <w:t xml:space="preserve">14 </w:t>
      </w:r>
      <w:r w:rsidRPr="00097506">
        <w:rPr>
          <w:rFonts w:ascii="Times New Roman" w:hAnsi="Times New Roman" w:cs="Times New Roman"/>
          <w:sz w:val="28"/>
          <w:szCs w:val="28"/>
          <w:lang w:val="kk-KZ"/>
        </w:rPr>
        <w:t>Баймуханов Б.Б. Математика есептерін шығаруға үйрету. – Алматы: Мектеп, 1983.– 145</w:t>
      </w:r>
      <w:r w:rsidR="00E8484C">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w:t>
      </w:r>
    </w:p>
    <w:p w:rsidR="00230549" w:rsidRPr="00097506" w:rsidRDefault="00230549" w:rsidP="00230549">
      <w:pPr>
        <w:spacing w:after="0" w:line="240" w:lineRule="auto"/>
        <w:ind w:firstLine="567"/>
        <w:jc w:val="both"/>
        <w:rPr>
          <w:rStyle w:val="fontstyle01"/>
          <w:lang w:val="kk-KZ"/>
        </w:rPr>
      </w:pPr>
      <w:r w:rsidRPr="00097506">
        <w:rPr>
          <w:rFonts w:ascii="Times New Roman" w:hAnsi="Times New Roman" w:cs="Times New Roman"/>
          <w:sz w:val="28"/>
          <w:szCs w:val="28"/>
          <w:lang w:val="kk-KZ"/>
        </w:rPr>
        <w:lastRenderedPageBreak/>
        <w:t>15 Әбілқасымова А.Е., Тұяқов Е.А. Жалпы білім беретін мектепте математикалық есептерді шығаруды оқытудың әдістемелік негіздері. Оқу құралы. – Алматы, 2019. – 340 б.</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rPr>
        <w:t>16</w:t>
      </w:r>
      <w:r w:rsidRPr="00097506">
        <w:rPr>
          <w:rFonts w:ascii="Times New Roman" w:hAnsi="Times New Roman" w:cs="Times New Roman"/>
          <w:sz w:val="28"/>
          <w:szCs w:val="28"/>
          <w:lang w:val="kk-KZ"/>
        </w:rPr>
        <w:t xml:space="preserve"> </w:t>
      </w:r>
      <w:r w:rsidRPr="00097506">
        <w:rPr>
          <w:rFonts w:ascii="Times New Roman" w:hAnsi="Times New Roman" w:cs="Times New Roman"/>
          <w:bCs/>
          <w:sz w:val="28"/>
          <w:szCs w:val="28"/>
          <w:lang w:val="kk-KZ"/>
        </w:rPr>
        <w:t>Искакова Л.Т. Методическая система дифференцированных задач как условие контроля и учета результатов обучения математике в средней школе:</w:t>
      </w:r>
      <w:r w:rsidR="00E8484C">
        <w:rPr>
          <w:rFonts w:ascii="Times New Roman" w:hAnsi="Times New Roman" w:cs="Times New Roman"/>
          <w:bCs/>
          <w:sz w:val="28"/>
          <w:szCs w:val="28"/>
          <w:lang w:val="kk-KZ"/>
        </w:rPr>
        <w:t xml:space="preserve"> </w:t>
      </w:r>
      <w:r w:rsidRPr="00097506">
        <w:rPr>
          <w:rFonts w:ascii="Times New Roman" w:hAnsi="Times New Roman" w:cs="Times New Roman"/>
          <w:bCs/>
          <w:sz w:val="28"/>
          <w:szCs w:val="28"/>
          <w:lang w:val="kk-KZ"/>
        </w:rPr>
        <w:t>автореф. ... док.пед.наук:13.00.02. – Алматы: КазНПУ, 2005. - 42 с.</w:t>
      </w:r>
    </w:p>
    <w:p w:rsidR="00230549" w:rsidRPr="00097506" w:rsidRDefault="00230549" w:rsidP="00230549">
      <w:pPr>
        <w:spacing w:after="0" w:line="240" w:lineRule="auto"/>
        <w:ind w:firstLine="567"/>
        <w:jc w:val="both"/>
        <w:rPr>
          <w:rStyle w:val="fontstyle01"/>
          <w:lang w:val="kk-KZ"/>
        </w:rPr>
      </w:pPr>
      <w:r w:rsidRPr="00097506">
        <w:rPr>
          <w:rStyle w:val="fontstyle01"/>
        </w:rPr>
        <w:t>17</w:t>
      </w:r>
      <w:r w:rsidRPr="00097506">
        <w:rPr>
          <w:rStyle w:val="fontstyle01"/>
          <w:lang w:val="kk-KZ"/>
        </w:rPr>
        <w:t xml:space="preserve"> </w:t>
      </w:r>
      <w:r w:rsidRPr="00097506">
        <w:rPr>
          <w:rStyle w:val="fontstyle01"/>
        </w:rPr>
        <w:t>Керимбеков М</w:t>
      </w:r>
      <w:r w:rsidRPr="00097506">
        <w:rPr>
          <w:rStyle w:val="fontstyle01"/>
          <w:lang w:val="kk-KZ"/>
        </w:rPr>
        <w:t>.</w:t>
      </w:r>
      <w:r w:rsidRPr="00097506">
        <w:rPr>
          <w:rStyle w:val="fontstyle01"/>
        </w:rPr>
        <w:t>А</w:t>
      </w:r>
      <w:r w:rsidRPr="00097506">
        <w:rPr>
          <w:rStyle w:val="fontstyle01"/>
          <w:lang w:val="kk-KZ"/>
        </w:rPr>
        <w:t>. М</w:t>
      </w:r>
      <w:r w:rsidRPr="00097506">
        <w:rPr>
          <w:rStyle w:val="fontstyle01"/>
        </w:rPr>
        <w:t>етодика обучения решению математических задач учащихся основной школы в условиях дифференциации образовательного процесса</w:t>
      </w:r>
      <w:r w:rsidRPr="00097506">
        <w:rPr>
          <w:rStyle w:val="fontstyle01"/>
          <w:lang w:val="kk-KZ"/>
        </w:rPr>
        <w:t xml:space="preserve">: </w:t>
      </w:r>
      <w:r w:rsidRPr="00097506">
        <w:rPr>
          <w:rFonts w:ascii="Times New Roman" w:hAnsi="Times New Roman" w:cs="Times New Roman"/>
          <w:sz w:val="28"/>
          <w:szCs w:val="28"/>
          <w:lang w:val="kk-KZ"/>
        </w:rPr>
        <w:t>дисс. ...кан.пед.наук:13.00.02. – Шымкент, 2010. – 152</w:t>
      </w:r>
      <w:r w:rsidR="00E8484C">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Style w:val="fontstyle01"/>
          <w:lang w:val="kk-KZ"/>
        </w:rPr>
      </w:pPr>
      <w:r w:rsidRPr="00097506">
        <w:rPr>
          <w:rFonts w:ascii="Times New Roman" w:hAnsi="Times New Roman" w:cs="Times New Roman"/>
          <w:sz w:val="28"/>
          <w:szCs w:val="28"/>
          <w:lang w:val="kk-KZ"/>
        </w:rPr>
        <w:t>18</w:t>
      </w:r>
      <w:r w:rsidRPr="00097506">
        <w:rPr>
          <w:rFonts w:ascii="Times New Roman" w:hAnsi="Times New Roman" w:cs="Times New Roman"/>
          <w:sz w:val="28"/>
          <w:szCs w:val="28"/>
        </w:rPr>
        <w:t xml:space="preserve"> </w:t>
      </w:r>
      <w:r w:rsidRPr="00097506">
        <w:rPr>
          <w:rFonts w:ascii="Times New Roman" w:hAnsi="Times New Roman" w:cs="Times New Roman"/>
          <w:sz w:val="28"/>
          <w:szCs w:val="28"/>
          <w:lang w:val="kk-KZ"/>
        </w:rPr>
        <w:t>Папышев А.А. Теоретико-методологические основы обучения учащихся решению математических задач в контексте деятельностного подхода: дисс. ... док.пед.наук:13.00.02. – Алматы, 2012. – 383</w:t>
      </w:r>
      <w:r w:rsidR="00E8484C">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Style w:val="fontstyle01"/>
          <w:lang w:val="kk-KZ"/>
        </w:rPr>
        <w:t xml:space="preserve">19 Абылкасымова А.Е. Формирование познавательной самостоятельности студентов-математиков в системе методической подготовки в университете: </w:t>
      </w:r>
      <w:r w:rsidRPr="00097506">
        <w:rPr>
          <w:rFonts w:ascii="Times New Roman" w:hAnsi="Times New Roman" w:cs="Times New Roman"/>
          <w:sz w:val="28"/>
          <w:szCs w:val="28"/>
          <w:lang w:val="kk-KZ"/>
        </w:rPr>
        <w:t>дисс. ... док.пед.наук:13.00.02. – Алматы, 1995. – 291</w:t>
      </w:r>
      <w:r w:rsidR="00E8484C">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20 Рахымбек Д. Научно-методические основы подготовки будущих учителей математики к работе по совершенствованию логико-методологических знаний учащихся: дис. ...док.пед.наук: 13.00.02. – Алматы, 1998. – 336</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21 Есмұқан М.Е. Оқушылардың математикалық білімін қалыптастыруды және ойлау қабілетін дамытуды құрылымдайтын дидактикалық негіздері: дис. ...док. пед.наук. – Алматы: АГУ, 1999. – 208</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rPr>
        <w:t>22</w:t>
      </w:r>
      <w:r w:rsidRPr="00097506">
        <w:rPr>
          <w:rFonts w:ascii="Times New Roman" w:hAnsi="Times New Roman" w:cs="Times New Roman"/>
          <w:sz w:val="28"/>
          <w:szCs w:val="28"/>
          <w:lang w:val="kk-KZ"/>
        </w:rPr>
        <w:t xml:space="preserve"> Кагазбаева А.К. Совершенствование профессионально-методической подготовки учителя математики в системе высшего педагогического образования:</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дис. ...док.пед.наук: 13.00.02. - Алматы: АГУ, 1999. – 324</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Style w:val="fontstyle01"/>
        </w:rPr>
        <w:t>23</w:t>
      </w:r>
      <w:r w:rsidRPr="00097506">
        <w:rPr>
          <w:rStyle w:val="fontstyle01"/>
          <w:lang w:val="kk-KZ"/>
        </w:rPr>
        <w:t xml:space="preserve"> Баймадиева Г.А. Подготовка будущих учителей математики к развитию логического мышления учащихся: </w:t>
      </w:r>
      <w:r w:rsidRPr="00097506">
        <w:rPr>
          <w:rFonts w:ascii="Times New Roman" w:hAnsi="Times New Roman" w:cs="Times New Roman"/>
          <w:sz w:val="28"/>
          <w:szCs w:val="28"/>
          <w:lang w:val="kk-KZ"/>
        </w:rPr>
        <w:t>дис. ...кан. пед.наук: 13.00.02. – Алматы, 2001. – 153</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rPr>
        <w:t>24</w:t>
      </w:r>
      <w:r w:rsidRPr="00097506">
        <w:rPr>
          <w:rFonts w:ascii="Times New Roman" w:hAnsi="Times New Roman" w:cs="Times New Roman"/>
          <w:sz w:val="28"/>
          <w:szCs w:val="28"/>
          <w:lang w:val="kk-KZ"/>
        </w:rPr>
        <w:t xml:space="preserve"> Мубараков А.М. Научно-методические основы преемственности обучения математике в системе непрерывного образования: дис. …док.пед.наук: 13.00.02. – Алматы: КАО, 2003. – 225</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rPr>
        <w:t>25</w:t>
      </w:r>
      <w:r w:rsidRPr="00097506">
        <w:rPr>
          <w:rFonts w:ascii="Times New Roman" w:hAnsi="Times New Roman" w:cs="Times New Roman"/>
          <w:sz w:val="28"/>
          <w:szCs w:val="28"/>
          <w:lang w:val="kk-KZ"/>
        </w:rPr>
        <w:t xml:space="preserve"> Смагулов Е.Ж. Дидактические основы формирования математического мышления учащихся в системе непрерывного математического образования: дис. ...док. пед.наук:13.00.02. – Алматы: КазНПУ, 2009. – 285</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Style w:val="fontstyle01"/>
        </w:rPr>
      </w:pPr>
      <w:r w:rsidRPr="00097506">
        <w:rPr>
          <w:rStyle w:val="fontstyle01"/>
        </w:rPr>
        <w:t>26 Буслаева И.И. Методика формирования готовности учащихся старших классов к решению нестандартных математических задач : дис. ...канд. пед. наук: 13.00.02. - М., 1996. - 217 с.</w:t>
      </w:r>
    </w:p>
    <w:p w:rsidR="00230549" w:rsidRPr="00097506" w:rsidRDefault="00230549" w:rsidP="00230549">
      <w:pPr>
        <w:spacing w:after="0" w:line="240" w:lineRule="auto"/>
        <w:ind w:firstLine="567"/>
        <w:jc w:val="both"/>
        <w:rPr>
          <w:rFonts w:ascii="Times New Roman" w:hAnsi="Times New Roman" w:cs="Times New Roman"/>
          <w:sz w:val="28"/>
          <w:szCs w:val="28"/>
        </w:rPr>
      </w:pPr>
      <w:r w:rsidRPr="00097506">
        <w:rPr>
          <w:rFonts w:ascii="Times New Roman" w:hAnsi="Times New Roman" w:cs="Times New Roman"/>
          <w:sz w:val="28"/>
          <w:szCs w:val="28"/>
        </w:rPr>
        <w:t xml:space="preserve">27 </w:t>
      </w:r>
      <w:r w:rsidRPr="00097506">
        <w:rPr>
          <w:rFonts w:ascii="Times New Roman" w:hAnsi="Times New Roman" w:cs="Times New Roman"/>
          <w:sz w:val="28"/>
          <w:szCs w:val="28"/>
          <w:lang w:val="kk-KZ"/>
        </w:rPr>
        <w:t xml:space="preserve">Афанасьев А.Н. Обучение учащихся 7-9 классов решению нестандартных задач по математике во внеурочное время: дисс. ...к.п.н: </w:t>
      </w:r>
      <w:r w:rsidRPr="00097506">
        <w:rPr>
          <w:rFonts w:ascii="Times New Roman" w:hAnsi="Times New Roman" w:cs="Times New Roman"/>
          <w:bCs/>
          <w:sz w:val="28"/>
          <w:szCs w:val="28"/>
          <w:lang w:val="kk-KZ"/>
        </w:rPr>
        <w:t>13.00.02</w:t>
      </w:r>
      <w:r w:rsidRPr="00097506">
        <w:rPr>
          <w:rFonts w:ascii="Times New Roman" w:hAnsi="Times New Roman" w:cs="Times New Roman"/>
          <w:bCs/>
          <w:sz w:val="28"/>
          <w:szCs w:val="28"/>
        </w:rPr>
        <w:t>.</w:t>
      </w:r>
      <w:r w:rsidRPr="00097506">
        <w:rPr>
          <w:rFonts w:ascii="Times New Roman" w:hAnsi="Times New Roman" w:cs="Times New Roman"/>
          <w:sz w:val="28"/>
          <w:szCs w:val="28"/>
          <w:lang w:val="kk-KZ"/>
        </w:rPr>
        <w:t xml:space="preserve"> – Новосибирск, 2006. – 160 с.</w:t>
      </w:r>
    </w:p>
    <w:p w:rsidR="00230549" w:rsidRPr="00097506" w:rsidRDefault="00230549" w:rsidP="00230549">
      <w:pPr>
        <w:spacing w:after="0" w:line="240" w:lineRule="auto"/>
        <w:ind w:firstLine="567"/>
        <w:jc w:val="both"/>
        <w:rPr>
          <w:rFonts w:ascii="Times New Roman" w:hAnsi="Times New Roman" w:cs="Times New Roman"/>
          <w:sz w:val="28"/>
          <w:szCs w:val="28"/>
        </w:rPr>
      </w:pPr>
      <w:r w:rsidRPr="00097506">
        <w:rPr>
          <w:rFonts w:ascii="Times New Roman" w:hAnsi="Times New Roman" w:cs="Times New Roman"/>
          <w:sz w:val="28"/>
          <w:szCs w:val="28"/>
        </w:rPr>
        <w:t xml:space="preserve">28 </w:t>
      </w:r>
      <w:r w:rsidRPr="00097506">
        <w:rPr>
          <w:rFonts w:ascii="Times New Roman" w:hAnsi="Times New Roman" w:cs="Times New Roman"/>
          <w:sz w:val="28"/>
          <w:szCs w:val="28"/>
          <w:lang w:val="kk-KZ"/>
        </w:rPr>
        <w:t>Митенева С.Ф. Нестандартные задачи по математике как средство развития творческих способностей учащихся : дис. ...канд. пед. наук</w:t>
      </w:r>
      <w:r w:rsidR="004608F8">
        <w:rPr>
          <w:rFonts w:ascii="Times New Roman" w:hAnsi="Times New Roman" w:cs="Times New Roman"/>
          <w:sz w:val="28"/>
          <w:szCs w:val="28"/>
          <w:lang w:val="kk-KZ"/>
        </w:rPr>
        <w:t>: 13.00.02</w:t>
      </w:r>
      <w:r w:rsidRPr="00097506">
        <w:rPr>
          <w:rFonts w:ascii="Times New Roman" w:hAnsi="Times New Roman" w:cs="Times New Roman"/>
          <w:sz w:val="28"/>
          <w:szCs w:val="28"/>
          <w:lang w:val="kk-KZ"/>
        </w:rPr>
        <w:t>. - Вологда, 2005.</w:t>
      </w:r>
      <w:r w:rsidR="004608F8">
        <w:rPr>
          <w:rFonts w:ascii="Times New Roman" w:hAnsi="Times New Roman" w:cs="Times New Roman"/>
          <w:sz w:val="28"/>
          <w:szCs w:val="28"/>
          <w:lang w:val="kk-KZ"/>
        </w:rPr>
        <w:t xml:space="preserve"> – 204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rPr>
        <w:lastRenderedPageBreak/>
        <w:t xml:space="preserve">29. </w:t>
      </w:r>
      <w:r w:rsidRPr="00097506">
        <w:rPr>
          <w:rFonts w:ascii="Times New Roman" w:hAnsi="Times New Roman" w:cs="Times New Roman"/>
          <w:sz w:val="28"/>
          <w:szCs w:val="28"/>
          <w:lang w:val="kk-KZ"/>
        </w:rPr>
        <w:t>Алексеева Г.И. Из истории становления и развития математических олимпиад: Опыт и проблемы: дисс. ... к.п.н.: 13.00.01. - Якутск, 2002. - 144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30 Қарабаев А.Қ. Жоғарғы сынып оқушыларын есептерді стандартты емес тәсілдермен шығаруға баулу: п.ғ.к. ... дисс</w:t>
      </w:r>
      <w:r w:rsidR="000E2F25">
        <w:rPr>
          <w:rFonts w:ascii="Times New Roman" w:hAnsi="Times New Roman" w:cs="Times New Roman"/>
          <w:sz w:val="28"/>
          <w:szCs w:val="28"/>
          <w:lang w:val="kk-KZ"/>
        </w:rPr>
        <w:t>.</w:t>
      </w:r>
      <w:r w:rsidRPr="00097506">
        <w:rPr>
          <w:rFonts w:ascii="Times New Roman" w:hAnsi="Times New Roman" w:cs="Times New Roman"/>
          <w:sz w:val="28"/>
          <w:szCs w:val="28"/>
          <w:lang w:val="kk-KZ"/>
        </w:rPr>
        <w:t>: 13.00.02. - Алматы, 2009. - 143 б.</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097506">
        <w:rPr>
          <w:rFonts w:ascii="Times New Roman" w:hAnsi="Times New Roman" w:cs="Times New Roman"/>
          <w:sz w:val="28"/>
          <w:szCs w:val="28"/>
          <w:lang w:val="kk-KZ"/>
        </w:rPr>
        <w:t xml:space="preserve">31 Жумалиева Л.Д. Орта мектепте математикалық есептерді шығаруды оқытудың әдістемелік негіздері: Философия докторы (PhD) </w:t>
      </w:r>
      <w:r w:rsidR="000E2F25">
        <w:rPr>
          <w:rFonts w:ascii="Times New Roman" w:hAnsi="Times New Roman" w:cs="Times New Roman"/>
          <w:sz w:val="28"/>
          <w:szCs w:val="28"/>
          <w:lang w:val="kk-KZ"/>
        </w:rPr>
        <w:t>...</w:t>
      </w:r>
      <w:r w:rsidRPr="00097506">
        <w:rPr>
          <w:rFonts w:ascii="Times New Roman" w:hAnsi="Times New Roman" w:cs="Times New Roman"/>
          <w:sz w:val="28"/>
          <w:szCs w:val="28"/>
          <w:lang w:val="kk-KZ"/>
        </w:rPr>
        <w:t>дисс</w:t>
      </w:r>
      <w:r w:rsidR="000E2F25">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w:t>
      </w:r>
      <w:r w:rsidRPr="00097506">
        <w:rPr>
          <w:rFonts w:ascii="Times New Roman" w:hAnsi="Times New Roman" w:cs="Times New Roman"/>
          <w:bCs/>
          <w:sz w:val="28"/>
          <w:szCs w:val="28"/>
          <w:lang w:val="kk-KZ"/>
        </w:rPr>
        <w:t xml:space="preserve">6D010900 – Математика. </w:t>
      </w:r>
      <w:r w:rsidRPr="00097506">
        <w:rPr>
          <w:rFonts w:ascii="Times New Roman" w:hAnsi="Times New Roman" w:cs="Times New Roman"/>
          <w:sz w:val="28"/>
          <w:szCs w:val="28"/>
          <w:lang w:val="kk-KZ"/>
        </w:rPr>
        <w:t>– Алматы, 2017. – 132 б.</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32 Ардабаева А.К. Білім беру мазмұнын жаңарту жағдайында орта мектепте геометрия курсын оқытудың әдістемелік ерекшеліктері: Философия докторы (PhD) </w:t>
      </w:r>
      <w:r w:rsidR="000E2F25">
        <w:rPr>
          <w:rFonts w:ascii="Times New Roman" w:hAnsi="Times New Roman" w:cs="Times New Roman"/>
          <w:sz w:val="28"/>
          <w:szCs w:val="28"/>
          <w:lang w:val="kk-KZ"/>
        </w:rPr>
        <w:t>... .</w:t>
      </w:r>
      <w:r w:rsidRPr="00097506">
        <w:rPr>
          <w:rFonts w:ascii="Times New Roman" w:hAnsi="Times New Roman" w:cs="Times New Roman"/>
          <w:sz w:val="28"/>
          <w:szCs w:val="28"/>
          <w:lang w:val="kk-KZ"/>
        </w:rPr>
        <w:t>дисс</w:t>
      </w:r>
      <w:r w:rsidR="000E2F25">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w:t>
      </w:r>
      <w:r w:rsidRPr="00097506">
        <w:rPr>
          <w:rFonts w:ascii="Times New Roman" w:hAnsi="Times New Roman" w:cs="Times New Roman"/>
          <w:bCs/>
          <w:sz w:val="28"/>
          <w:szCs w:val="28"/>
          <w:lang w:val="kk-KZ"/>
        </w:rPr>
        <w:t xml:space="preserve">6D010900 – Математика. </w:t>
      </w:r>
      <w:r w:rsidRPr="00097506">
        <w:rPr>
          <w:rFonts w:ascii="Times New Roman" w:hAnsi="Times New Roman" w:cs="Times New Roman"/>
          <w:sz w:val="28"/>
          <w:szCs w:val="28"/>
          <w:lang w:val="kk-KZ"/>
        </w:rPr>
        <w:t>– Алматы, 2023. – 213 б.</w:t>
      </w:r>
    </w:p>
    <w:p w:rsidR="00230549"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33 Алтынбеков Ш.Е., Аширбаев Н.К., Дуйсебаева П.С. Оқушыларды математикалық олимпиадаларға қатысуға дайындық жүйесі // Абай атындағы ҚазҰПУ Хабаршысы. «Педагогика ғылымдары» сериясы. – 2023. - №2 (78). –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251-261.</w:t>
      </w:r>
    </w:p>
    <w:p w:rsidR="00230549"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rPr>
        <w:t xml:space="preserve">34 </w:t>
      </w:r>
      <w:r w:rsidRPr="00097506">
        <w:rPr>
          <w:rFonts w:ascii="Times New Roman" w:hAnsi="Times New Roman" w:cs="Times New Roman"/>
          <w:sz w:val="28"/>
          <w:szCs w:val="28"/>
          <w:lang w:val="kk-KZ"/>
        </w:rPr>
        <w:t>Абылкасымова А.Е. Совершенствование методико-математической подготовки будущего учителя в условиях реализации обновленного содержания школьного образования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Известия Межд. казахско-турецкого университета им. Х.А.Ясави. Серия математика, физика, информатика. </w:t>
      </w:r>
      <w:r w:rsidR="000E2F25" w:rsidRPr="00097506">
        <w:rPr>
          <w:rFonts w:ascii="Times New Roman" w:hAnsi="Times New Roman" w:cs="Times New Roman"/>
          <w:sz w:val="28"/>
          <w:szCs w:val="28"/>
          <w:lang w:val="kk-KZ"/>
        </w:rPr>
        <w:t>Туркестан, 2018.</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Т.1.</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 – №1(4). </w:t>
      </w:r>
      <w:r w:rsidR="000E2F25">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С.</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5-8.</w:t>
      </w:r>
    </w:p>
    <w:p w:rsidR="00230549"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rPr>
        <w:t xml:space="preserve">35 </w:t>
      </w:r>
      <w:r w:rsidRPr="00097506">
        <w:rPr>
          <w:rFonts w:ascii="Times New Roman" w:hAnsi="Times New Roman" w:cs="Times New Roman"/>
          <w:sz w:val="28"/>
          <w:szCs w:val="28"/>
          <w:lang w:val="kk-KZ"/>
        </w:rPr>
        <w:t>Абылкасымова А.Е., Жумагулова З.А. О некоторых аспектах содержания математического образования в школе и педвузе // Наука и Школа. – Москва, 2016. – № 1. – С.</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157-161.</w:t>
      </w:r>
    </w:p>
    <w:p w:rsidR="00230549" w:rsidRPr="00097506" w:rsidRDefault="00230549" w:rsidP="00230549">
      <w:pPr>
        <w:spacing w:after="0" w:line="240" w:lineRule="auto"/>
        <w:ind w:firstLine="567"/>
        <w:jc w:val="both"/>
        <w:rPr>
          <w:rFonts w:ascii="Times New Roman" w:hAnsi="Times New Roman" w:cs="Times New Roman"/>
          <w:sz w:val="28"/>
          <w:szCs w:val="28"/>
        </w:rPr>
      </w:pPr>
      <w:r w:rsidRPr="00097506">
        <w:rPr>
          <w:rFonts w:ascii="Times New Roman" w:hAnsi="Times New Roman" w:cs="Times New Roman"/>
          <w:sz w:val="28"/>
          <w:szCs w:val="28"/>
        </w:rPr>
        <w:t xml:space="preserve">36 </w:t>
      </w:r>
      <w:r w:rsidRPr="00097506">
        <w:rPr>
          <w:rFonts w:ascii="Times New Roman" w:hAnsi="Times New Roman" w:cs="Times New Roman"/>
          <w:sz w:val="28"/>
          <w:szCs w:val="28"/>
          <w:lang w:val="kk-KZ"/>
        </w:rPr>
        <w:t xml:space="preserve">Мордкович А.Г. Профессионально-педагогическая направленность специальной подготовки учителя математики в педагогическом институте: </w:t>
      </w:r>
      <w:r w:rsidR="000E2F25">
        <w:rPr>
          <w:rFonts w:ascii="Times New Roman" w:hAnsi="Times New Roman" w:cs="Times New Roman"/>
          <w:sz w:val="28"/>
          <w:szCs w:val="28"/>
          <w:lang w:val="kk-KZ"/>
        </w:rPr>
        <w:t>д</w:t>
      </w:r>
      <w:r w:rsidRPr="00097506">
        <w:rPr>
          <w:rFonts w:ascii="Times New Roman" w:hAnsi="Times New Roman" w:cs="Times New Roman"/>
          <w:sz w:val="28"/>
          <w:szCs w:val="28"/>
          <w:lang w:val="kk-KZ"/>
        </w:rPr>
        <w:t>исс</w:t>
      </w:r>
      <w:r w:rsidR="000E2F25">
        <w:rPr>
          <w:rFonts w:ascii="Times New Roman" w:hAnsi="Times New Roman" w:cs="Times New Roman"/>
          <w:sz w:val="28"/>
          <w:szCs w:val="28"/>
          <w:lang w:val="kk-KZ"/>
        </w:rPr>
        <w:t>. ...</w:t>
      </w:r>
      <w:r w:rsidRPr="00097506">
        <w:rPr>
          <w:rFonts w:ascii="Times New Roman" w:hAnsi="Times New Roman" w:cs="Times New Roman"/>
          <w:sz w:val="28"/>
          <w:szCs w:val="28"/>
          <w:lang w:val="kk-KZ"/>
        </w:rPr>
        <w:t>док</w:t>
      </w:r>
      <w:r w:rsidR="000E2F25">
        <w:rPr>
          <w:rFonts w:ascii="Times New Roman" w:hAnsi="Times New Roman" w:cs="Times New Roman"/>
          <w:sz w:val="28"/>
          <w:szCs w:val="28"/>
          <w:lang w:val="kk-KZ"/>
        </w:rPr>
        <w:t>.пед.</w:t>
      </w:r>
      <w:r w:rsidRPr="00097506">
        <w:rPr>
          <w:rFonts w:ascii="Times New Roman" w:hAnsi="Times New Roman" w:cs="Times New Roman"/>
          <w:sz w:val="28"/>
          <w:szCs w:val="28"/>
          <w:lang w:val="kk-KZ"/>
        </w:rPr>
        <w:t>наук: 13.00.02. – Москва, 1986. – 355</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rPr>
      </w:pPr>
      <w:r w:rsidRPr="00097506">
        <w:rPr>
          <w:rFonts w:ascii="Times New Roman" w:hAnsi="Times New Roman" w:cs="Times New Roman"/>
          <w:sz w:val="28"/>
          <w:szCs w:val="28"/>
        </w:rPr>
        <w:t xml:space="preserve">37 </w:t>
      </w:r>
      <w:r w:rsidRPr="00097506">
        <w:rPr>
          <w:rFonts w:ascii="Times New Roman" w:hAnsi="Times New Roman" w:cs="Times New Roman"/>
          <w:sz w:val="28"/>
          <w:szCs w:val="28"/>
          <w:lang w:val="kk-KZ"/>
        </w:rPr>
        <w:t>Новик И.А. Формирование методической культуры учителя математики в пединституте: дис. ... д</w:t>
      </w:r>
      <w:r w:rsidR="000E2F25">
        <w:rPr>
          <w:rFonts w:ascii="Times New Roman" w:hAnsi="Times New Roman" w:cs="Times New Roman"/>
          <w:sz w:val="28"/>
          <w:szCs w:val="28"/>
          <w:lang w:val="kk-KZ"/>
        </w:rPr>
        <w:t>ок.</w:t>
      </w:r>
      <w:r w:rsidRPr="00097506">
        <w:rPr>
          <w:rFonts w:ascii="Times New Roman" w:hAnsi="Times New Roman" w:cs="Times New Roman"/>
          <w:sz w:val="28"/>
          <w:szCs w:val="28"/>
          <w:lang w:val="kk-KZ"/>
        </w:rPr>
        <w:t xml:space="preserve"> пед. наук: 13.00.02. – Москва, 1990. – 317</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rPr>
        <w:t xml:space="preserve">38 </w:t>
      </w:r>
      <w:r w:rsidRPr="00097506">
        <w:rPr>
          <w:rFonts w:ascii="Times New Roman" w:hAnsi="Times New Roman" w:cs="Times New Roman"/>
          <w:sz w:val="28"/>
          <w:szCs w:val="28"/>
          <w:lang w:val="kk-KZ"/>
        </w:rPr>
        <w:t>Cтефанова Н.Л. Теоретические основы развития системы методической подготовки учителя математики в педагогическом вузе: дисс</w:t>
      </w:r>
      <w:r w:rsidR="000E2F25">
        <w:rPr>
          <w:rFonts w:ascii="Times New Roman" w:hAnsi="Times New Roman" w:cs="Times New Roman"/>
          <w:sz w:val="28"/>
          <w:szCs w:val="28"/>
          <w:lang w:val="kk-KZ"/>
        </w:rPr>
        <w:t>. ...</w:t>
      </w:r>
      <w:r w:rsidRPr="00097506">
        <w:rPr>
          <w:rFonts w:ascii="Times New Roman" w:hAnsi="Times New Roman" w:cs="Times New Roman"/>
          <w:sz w:val="28"/>
          <w:szCs w:val="28"/>
          <w:lang w:val="kk-KZ"/>
        </w:rPr>
        <w:t>док</w:t>
      </w:r>
      <w:r w:rsidR="000E2F25">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пед</w:t>
      </w:r>
      <w:r w:rsidR="000E2F25">
        <w:rPr>
          <w:rFonts w:ascii="Times New Roman" w:hAnsi="Times New Roman" w:cs="Times New Roman"/>
          <w:sz w:val="28"/>
          <w:szCs w:val="28"/>
          <w:lang w:val="kk-KZ"/>
        </w:rPr>
        <w:t>.</w:t>
      </w:r>
      <w:r w:rsidRPr="00097506">
        <w:rPr>
          <w:rFonts w:ascii="Times New Roman" w:hAnsi="Times New Roman" w:cs="Times New Roman"/>
          <w:sz w:val="28"/>
          <w:szCs w:val="28"/>
          <w:lang w:val="kk-KZ"/>
        </w:rPr>
        <w:t>наук</w:t>
      </w:r>
      <w:r w:rsidR="0025771A">
        <w:rPr>
          <w:rFonts w:ascii="Times New Roman" w:hAnsi="Times New Roman" w:cs="Times New Roman"/>
          <w:sz w:val="28"/>
          <w:szCs w:val="28"/>
          <w:lang w:val="kk-KZ"/>
        </w:rPr>
        <w:t>: 13.00.02</w:t>
      </w:r>
      <w:r w:rsidRPr="00097506">
        <w:rPr>
          <w:rFonts w:ascii="Times New Roman" w:hAnsi="Times New Roman" w:cs="Times New Roman"/>
          <w:sz w:val="28"/>
          <w:szCs w:val="28"/>
          <w:lang w:val="kk-KZ"/>
        </w:rPr>
        <w:t>. – Санкт-Петербург, 1996. – 366</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39 Иванов О.А. Интегративный принцип построения системы специальной математической и методической подготовки преподавателей профильных школ: дис. ... д</w:t>
      </w:r>
      <w:r w:rsidR="000E2F25">
        <w:rPr>
          <w:rFonts w:ascii="Times New Roman" w:hAnsi="Times New Roman" w:cs="Times New Roman"/>
          <w:sz w:val="28"/>
          <w:szCs w:val="28"/>
          <w:lang w:val="kk-KZ"/>
        </w:rPr>
        <w:t>ок.</w:t>
      </w:r>
      <w:r w:rsidRPr="00097506">
        <w:rPr>
          <w:rFonts w:ascii="Times New Roman" w:hAnsi="Times New Roman" w:cs="Times New Roman"/>
          <w:sz w:val="28"/>
          <w:szCs w:val="28"/>
          <w:lang w:val="kk-KZ"/>
        </w:rPr>
        <w:t>пед. наук: 13.00.02. - Санкт-Петербург. ун-т. - Москва, 1997. – 337</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40 Силаев Е.В. Теоретические основы методической подготовки будущего учителя к преподаванию школьного курса геометрии: дис. ...д</w:t>
      </w:r>
      <w:r w:rsidR="000E2F25">
        <w:rPr>
          <w:rFonts w:ascii="Times New Roman" w:hAnsi="Times New Roman" w:cs="Times New Roman"/>
          <w:sz w:val="28"/>
          <w:szCs w:val="28"/>
          <w:lang w:val="kk-KZ"/>
        </w:rPr>
        <w:t>ок.</w:t>
      </w:r>
      <w:r w:rsidRPr="00097506">
        <w:rPr>
          <w:rFonts w:ascii="Times New Roman" w:hAnsi="Times New Roman" w:cs="Times New Roman"/>
          <w:sz w:val="28"/>
          <w:szCs w:val="28"/>
          <w:lang w:val="kk-KZ"/>
        </w:rPr>
        <w:t>пед.наук: 13.00.02. - Москва, 1997. – 331</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41 Скиба М.А. Методика формирования готовности будущих учителей математики к отбору содержания в условиях дифференциации школ: дис. … канд. пед. наук</w:t>
      </w:r>
      <w:r w:rsidR="0025771A">
        <w:rPr>
          <w:rFonts w:ascii="Times New Roman" w:hAnsi="Times New Roman" w:cs="Times New Roman"/>
          <w:sz w:val="28"/>
          <w:szCs w:val="28"/>
          <w:lang w:val="kk-KZ"/>
        </w:rPr>
        <w:t>: 13.00.02</w:t>
      </w:r>
      <w:r w:rsidRPr="00097506">
        <w:rPr>
          <w:rFonts w:ascii="Times New Roman" w:hAnsi="Times New Roman" w:cs="Times New Roman"/>
          <w:sz w:val="28"/>
          <w:szCs w:val="28"/>
          <w:lang w:val="kk-KZ"/>
        </w:rPr>
        <w:t>. – Алматы, 2001. – 141</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 xml:space="preserve">42 </w:t>
      </w:r>
      <w:r w:rsidRPr="00365678">
        <w:rPr>
          <w:rFonts w:ascii="Times New Roman" w:hAnsi="Times New Roman" w:cs="Times New Roman"/>
          <w:sz w:val="28"/>
          <w:szCs w:val="28"/>
          <w:lang w:val="kk-KZ"/>
        </w:rPr>
        <w:t>Тұяқов Е.А. Мектеп пен жоғары оқу орнындағы математика курсы мазмұнының сабақтастығы // Білім. Образование. - 2011. - № 5-6. - Б.</w:t>
      </w:r>
      <w:r w:rsidR="000E2F25">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80-83.</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 xml:space="preserve">43 Нурмухамедова Ж.М. Методическая система обучения курсу математического анализа в школе и педагогическом вузе: </w:t>
      </w:r>
      <w:r w:rsidR="000E2F25">
        <w:rPr>
          <w:rFonts w:ascii="Times New Roman" w:hAnsi="Times New Roman" w:cs="Times New Roman"/>
          <w:sz w:val="28"/>
          <w:szCs w:val="28"/>
          <w:lang w:val="kk-KZ"/>
        </w:rPr>
        <w:t>д</w:t>
      </w:r>
      <w:r w:rsidR="003150CC" w:rsidRPr="00097506">
        <w:rPr>
          <w:rFonts w:ascii="Times New Roman" w:hAnsi="Times New Roman" w:cs="Times New Roman"/>
          <w:sz w:val="28"/>
          <w:szCs w:val="28"/>
          <w:lang w:val="kk-KZ"/>
        </w:rPr>
        <w:t>исс</w:t>
      </w:r>
      <w:r w:rsidR="000E2F25">
        <w:rPr>
          <w:rFonts w:ascii="Times New Roman" w:hAnsi="Times New Roman" w:cs="Times New Roman"/>
          <w:sz w:val="28"/>
          <w:szCs w:val="28"/>
          <w:lang w:val="kk-KZ"/>
        </w:rPr>
        <w:t>. ...</w:t>
      </w:r>
      <w:r w:rsidR="003150CC" w:rsidRPr="00097506">
        <w:rPr>
          <w:rFonts w:ascii="Times New Roman" w:hAnsi="Times New Roman" w:cs="Times New Roman"/>
          <w:sz w:val="28"/>
          <w:szCs w:val="28"/>
          <w:lang w:val="kk-KZ"/>
        </w:rPr>
        <w:t>док</w:t>
      </w:r>
      <w:r w:rsidR="000E2F25">
        <w:rPr>
          <w:rFonts w:ascii="Times New Roman" w:hAnsi="Times New Roman" w:cs="Times New Roman"/>
          <w:sz w:val="28"/>
          <w:szCs w:val="28"/>
          <w:lang w:val="kk-KZ"/>
        </w:rPr>
        <w:t>.</w:t>
      </w:r>
      <w:r w:rsidR="003150CC" w:rsidRPr="00097506">
        <w:rPr>
          <w:rFonts w:ascii="Times New Roman" w:hAnsi="Times New Roman" w:cs="Times New Roman"/>
          <w:sz w:val="28"/>
          <w:szCs w:val="28"/>
          <w:lang w:val="kk-KZ"/>
        </w:rPr>
        <w:t xml:space="preserve"> философ</w:t>
      </w:r>
      <w:r w:rsidR="000E2F25">
        <w:rPr>
          <w:rFonts w:ascii="Times New Roman" w:hAnsi="Times New Roman" w:cs="Times New Roman"/>
          <w:sz w:val="28"/>
          <w:szCs w:val="28"/>
          <w:lang w:val="kk-KZ"/>
        </w:rPr>
        <w:t xml:space="preserve">. </w:t>
      </w:r>
      <w:r w:rsidR="003150CC" w:rsidRPr="00097506">
        <w:rPr>
          <w:rFonts w:ascii="Times New Roman" w:hAnsi="Times New Roman" w:cs="Times New Roman"/>
          <w:sz w:val="28"/>
          <w:szCs w:val="28"/>
          <w:lang w:val="kk-KZ"/>
        </w:rPr>
        <w:t>(PhD):</w:t>
      </w:r>
      <w:r w:rsidR="003150CC">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6D010900. – Алматы, 2016. - 101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E2F25">
        <w:rPr>
          <w:rFonts w:ascii="Times New Roman" w:hAnsi="Times New Roman" w:cs="Times New Roman"/>
          <w:sz w:val="28"/>
          <w:szCs w:val="28"/>
          <w:lang w:val="kk-KZ"/>
        </w:rPr>
        <w:t xml:space="preserve">44 </w:t>
      </w:r>
      <w:r w:rsidRPr="00097506">
        <w:rPr>
          <w:rFonts w:ascii="Times New Roman" w:hAnsi="Times New Roman" w:cs="Times New Roman"/>
          <w:sz w:val="28"/>
          <w:szCs w:val="28"/>
          <w:lang w:val="kk-KZ"/>
        </w:rPr>
        <w:t xml:space="preserve">Нурбаева Д.М. Методические особенности обучения курсу алгебры в школе и педагогическом вузе: </w:t>
      </w:r>
      <w:r w:rsidR="000E2F25">
        <w:rPr>
          <w:rFonts w:ascii="Times New Roman" w:hAnsi="Times New Roman" w:cs="Times New Roman"/>
          <w:sz w:val="28"/>
          <w:szCs w:val="28"/>
          <w:lang w:val="kk-KZ"/>
        </w:rPr>
        <w:t>д</w:t>
      </w:r>
      <w:r w:rsidRPr="00097506">
        <w:rPr>
          <w:rFonts w:ascii="Times New Roman" w:hAnsi="Times New Roman" w:cs="Times New Roman"/>
          <w:sz w:val="28"/>
          <w:szCs w:val="28"/>
          <w:lang w:val="kk-KZ"/>
        </w:rPr>
        <w:t>исс</w:t>
      </w:r>
      <w:r w:rsidR="000E2F25">
        <w:rPr>
          <w:rFonts w:ascii="Times New Roman" w:hAnsi="Times New Roman" w:cs="Times New Roman"/>
          <w:sz w:val="28"/>
          <w:szCs w:val="28"/>
          <w:lang w:val="kk-KZ"/>
        </w:rPr>
        <w:t>. ...</w:t>
      </w:r>
      <w:r w:rsidRPr="00097506">
        <w:rPr>
          <w:rFonts w:ascii="Times New Roman" w:hAnsi="Times New Roman" w:cs="Times New Roman"/>
          <w:sz w:val="28"/>
          <w:szCs w:val="28"/>
          <w:lang w:val="kk-KZ"/>
        </w:rPr>
        <w:t>док</w:t>
      </w:r>
      <w:r w:rsidR="000E2F25">
        <w:rPr>
          <w:rFonts w:ascii="Times New Roman" w:hAnsi="Times New Roman" w:cs="Times New Roman"/>
          <w:sz w:val="28"/>
          <w:szCs w:val="28"/>
          <w:lang w:val="kk-KZ"/>
        </w:rPr>
        <w:t>.</w:t>
      </w:r>
      <w:r w:rsidRPr="00097506">
        <w:rPr>
          <w:rFonts w:ascii="Times New Roman" w:hAnsi="Times New Roman" w:cs="Times New Roman"/>
          <w:sz w:val="28"/>
          <w:szCs w:val="28"/>
          <w:lang w:val="kk-KZ"/>
        </w:rPr>
        <w:t>философ</w:t>
      </w:r>
      <w:r w:rsidR="000E2F25">
        <w:rPr>
          <w:rFonts w:ascii="Times New Roman" w:hAnsi="Times New Roman" w:cs="Times New Roman"/>
          <w:sz w:val="28"/>
          <w:szCs w:val="28"/>
          <w:lang w:val="kk-KZ"/>
        </w:rPr>
        <w:t>.</w:t>
      </w:r>
      <w:r w:rsidRPr="00097506">
        <w:rPr>
          <w:rFonts w:ascii="Times New Roman" w:hAnsi="Times New Roman" w:cs="Times New Roman"/>
          <w:sz w:val="28"/>
          <w:szCs w:val="28"/>
          <w:lang w:val="kk-KZ"/>
        </w:rPr>
        <w:t>(PhD):6D010900 – Математика. – Алматы, 2018.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150</w:t>
      </w:r>
      <w:r w:rsidR="000E2F25">
        <w:rPr>
          <w:rFonts w:ascii="Times New Roman" w:hAnsi="Times New Roman" w:cs="Times New Roman"/>
          <w:sz w:val="28"/>
          <w:szCs w:val="28"/>
          <w:lang w:val="kk-KZ"/>
        </w:rPr>
        <w:t xml:space="preserve"> с</w:t>
      </w:r>
      <w:r w:rsidRPr="00097506">
        <w:rPr>
          <w:rFonts w:ascii="Times New Roman" w:hAnsi="Times New Roman" w:cs="Times New Roman"/>
          <w:sz w:val="28"/>
          <w:szCs w:val="28"/>
          <w:lang w:val="kk-KZ"/>
        </w:rPr>
        <w:t>.</w:t>
      </w:r>
    </w:p>
    <w:p w:rsidR="00230549"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w:t>
      </w:r>
      <w:r w:rsidRPr="00365678">
        <w:rPr>
          <w:rFonts w:ascii="Times New Roman" w:hAnsi="Times New Roman" w:cs="Times New Roman"/>
          <w:sz w:val="28"/>
          <w:szCs w:val="28"/>
          <w:lang w:val="kk-KZ"/>
        </w:rPr>
        <w:t>5</w:t>
      </w:r>
      <w:r w:rsidRPr="00097506">
        <w:rPr>
          <w:rFonts w:ascii="Times New Roman" w:hAnsi="Times New Roman" w:cs="Times New Roman"/>
          <w:sz w:val="28"/>
          <w:szCs w:val="28"/>
          <w:lang w:val="kk-KZ"/>
        </w:rPr>
        <w:t xml:space="preserve"> Абылкасымова А.Е. On special-methodical training of the future teachers of mathematics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ҚазҰПУ хабаршысы</w:t>
      </w:r>
      <w:r w:rsidR="002141E8">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«Физика-математика ғылымдары» сериясы. – Алматы: ҚазҰПУ, 2017.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С.5-7.</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w:t>
      </w:r>
      <w:r w:rsidRPr="00365678">
        <w:rPr>
          <w:rFonts w:ascii="Times New Roman" w:hAnsi="Times New Roman" w:cs="Times New Roman"/>
          <w:sz w:val="28"/>
          <w:szCs w:val="28"/>
        </w:rPr>
        <w:t>6</w:t>
      </w:r>
      <w:r w:rsidRPr="00097506">
        <w:rPr>
          <w:rFonts w:ascii="Times New Roman" w:hAnsi="Times New Roman" w:cs="Times New Roman"/>
          <w:sz w:val="28"/>
          <w:szCs w:val="28"/>
          <w:lang w:val="kk-KZ"/>
        </w:rPr>
        <w:t xml:space="preserve"> Абылкасымова А.Е. О профессионально-направленном обучении математике в высшей школе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Вестник КазНПУ имени Абая. Серия «Физико-математические науки». - Алматы, 2015. –  №2 (50).</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w:t>
      </w:r>
      <w:r w:rsidRPr="00365678">
        <w:rPr>
          <w:rFonts w:ascii="Times New Roman" w:hAnsi="Times New Roman" w:cs="Times New Roman"/>
          <w:sz w:val="28"/>
          <w:szCs w:val="28"/>
        </w:rPr>
        <w:t>7</w:t>
      </w:r>
      <w:r w:rsidRPr="00097506">
        <w:rPr>
          <w:rFonts w:ascii="Times New Roman" w:hAnsi="Times New Roman" w:cs="Times New Roman"/>
          <w:sz w:val="28"/>
          <w:szCs w:val="28"/>
          <w:lang w:val="kk-KZ"/>
        </w:rPr>
        <w:t xml:space="preserve"> Абылкасымова А.Е. Актуальные проблемы обучения математике в школе и подготовки учителей в вузе в условиях обновления содержания школьного образования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Сборник материалов межд. научно-прак. конференции «Математическое образование: состояние, проблемы, перспективы». – Актобе: АРГУ им. К.Жубанова, 2019. – С.</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8-13.</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48</w:t>
      </w:r>
      <w:r w:rsidRPr="00097506">
        <w:rPr>
          <w:rFonts w:ascii="Times New Roman" w:hAnsi="Times New Roman" w:cs="Times New Roman"/>
          <w:sz w:val="28"/>
          <w:szCs w:val="28"/>
          <w:lang w:val="kk-KZ"/>
        </w:rPr>
        <w:t xml:space="preserve"> Абылкасымова А.Е. Подготовка учителей математики в Казахском национальном педагогическом университете в условиях обновления содержания школьного образования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Сборник материалов IV Межд. научной конференции «Актуальные проблемы обучения математике и информатике в школе и вузе». – Т.2. – Москва: МПГУ, 2018. – С.</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8-13.</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4</w:t>
      </w:r>
      <w:r w:rsidRPr="00365678">
        <w:rPr>
          <w:rFonts w:ascii="Times New Roman" w:hAnsi="Times New Roman" w:cs="Times New Roman"/>
          <w:sz w:val="28"/>
          <w:szCs w:val="28"/>
        </w:rPr>
        <w:t>9</w:t>
      </w:r>
      <w:r w:rsidRPr="00097506">
        <w:rPr>
          <w:rFonts w:ascii="Times New Roman" w:hAnsi="Times New Roman" w:cs="Times New Roman"/>
          <w:sz w:val="28"/>
          <w:szCs w:val="28"/>
          <w:lang w:val="kk-KZ"/>
        </w:rPr>
        <w:t xml:space="preserve"> Якиманская И.С. Развитие пространственного мышления школьников. – М.: Педагогика, 1980. – 240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65678">
        <w:rPr>
          <w:rFonts w:ascii="Times New Roman" w:hAnsi="Times New Roman" w:cs="Times New Roman"/>
          <w:sz w:val="28"/>
          <w:szCs w:val="28"/>
          <w:lang w:val="kk-KZ"/>
        </w:rPr>
        <w:t>50</w:t>
      </w:r>
      <w:r w:rsidRPr="00097506">
        <w:rPr>
          <w:rFonts w:ascii="Times New Roman" w:hAnsi="Times New Roman" w:cs="Times New Roman"/>
          <w:sz w:val="28"/>
          <w:szCs w:val="28"/>
          <w:lang w:val="kk-KZ"/>
        </w:rPr>
        <w:t xml:space="preserve"> Орысша-қазақша түсіндірме сөздік: Педагогика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Жалпы редакциясын басқарған э.ғ.д., профессор Е. Арын. - Павлодар: «ЭКО» ҒӨФ, 2006. - 482 б.</w:t>
      </w:r>
    </w:p>
    <w:p w:rsidR="00230549" w:rsidRPr="002141E8"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w:t>
      </w:r>
      <w:r w:rsidRPr="00331C07">
        <w:rPr>
          <w:rFonts w:ascii="Times New Roman" w:hAnsi="Times New Roman" w:cs="Times New Roman"/>
          <w:sz w:val="28"/>
          <w:szCs w:val="28"/>
          <w:lang w:val="kk-KZ"/>
        </w:rPr>
        <w:t>1</w:t>
      </w:r>
      <w:r w:rsidRPr="00097506">
        <w:rPr>
          <w:rFonts w:ascii="Times New Roman" w:hAnsi="Times New Roman" w:cs="Times New Roman"/>
          <w:sz w:val="28"/>
          <w:szCs w:val="28"/>
          <w:lang w:val="kk-KZ"/>
        </w:rPr>
        <w:t xml:space="preserve"> «Уикипедия» ашық энциклопедиясы. </w:t>
      </w:r>
      <w:hyperlink r:id="rId759" w:history="1">
        <w:r w:rsidRPr="00097506">
          <w:rPr>
            <w:rStyle w:val="a9"/>
            <w:rFonts w:ascii="Times New Roman" w:hAnsi="Times New Roman" w:cs="Times New Roman"/>
            <w:sz w:val="28"/>
            <w:szCs w:val="28"/>
            <w:lang w:val="kk-KZ"/>
          </w:rPr>
          <w:t>https://kk.wikipedia.org/wiki/%D0%94%D0%B0%D2%93%D0%B4%D1%8B</w:t>
        </w:r>
      </w:hyperlink>
      <w:r w:rsidRPr="00097506">
        <w:rPr>
          <w:rStyle w:val="a9"/>
          <w:rFonts w:ascii="Times New Roman" w:hAnsi="Times New Roman" w:cs="Times New Roman"/>
          <w:sz w:val="28"/>
          <w:szCs w:val="28"/>
          <w:lang w:val="kk-KZ"/>
        </w:rPr>
        <w:t xml:space="preserve"> </w:t>
      </w:r>
      <w:r w:rsidRPr="002141E8">
        <w:rPr>
          <w:rFonts w:ascii="Times New Roman" w:hAnsi="Times New Roman" w:cs="Times New Roman"/>
          <w:sz w:val="28"/>
          <w:szCs w:val="28"/>
          <w:lang w:val="kk-KZ"/>
        </w:rPr>
        <w:t>18.08.2023.</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52 Жантану атауларының түсіндірме сөздігі. – Алматы: «Сөздік-Словарь», 2006. - 384 б.</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w:t>
      </w:r>
      <w:r w:rsidRPr="00365678">
        <w:rPr>
          <w:rFonts w:ascii="Times New Roman" w:hAnsi="Times New Roman" w:cs="Times New Roman"/>
          <w:sz w:val="28"/>
          <w:szCs w:val="28"/>
          <w:lang w:val="kk-KZ"/>
        </w:rPr>
        <w:t>3</w:t>
      </w:r>
      <w:r w:rsidRPr="00097506">
        <w:rPr>
          <w:rFonts w:ascii="Times New Roman" w:hAnsi="Times New Roman" w:cs="Times New Roman"/>
          <w:sz w:val="28"/>
          <w:szCs w:val="28"/>
          <w:lang w:val="kk-KZ"/>
        </w:rPr>
        <w:t xml:space="preserve"> Алтынбеков Ш.Е., Мырзабеков Т., Жетпісбаева Г. Жоғары сынып оқушыларының математика саласындағы зерттеу дағдыларын қалыптастырудың әдістемелік негіздері //</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«Қазақстан Республикасы ұлттық ғылым Академиясы» Хабаршысы. – 2023. - №4 (404). – Б.</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218-233.</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w:t>
      </w:r>
      <w:r w:rsidRPr="00365678">
        <w:rPr>
          <w:rFonts w:ascii="Times New Roman" w:hAnsi="Times New Roman" w:cs="Times New Roman"/>
          <w:sz w:val="28"/>
          <w:szCs w:val="28"/>
        </w:rPr>
        <w:t>4</w:t>
      </w:r>
      <w:r w:rsidRPr="00097506">
        <w:rPr>
          <w:rFonts w:ascii="Times New Roman" w:hAnsi="Times New Roman" w:cs="Times New Roman"/>
          <w:sz w:val="28"/>
          <w:szCs w:val="28"/>
          <w:lang w:val="kk-KZ"/>
        </w:rPr>
        <w:t xml:space="preserve"> Краевский В.В., Лернер И.Я. Теоретические основы содержания общего среднего образования /</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Под ред. В.В.Краевского, И.Я.Лернера. – M.: Педагогика, 1983. – 352</w:t>
      </w:r>
      <w:r w:rsidR="000D718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w:t>
      </w:r>
      <w:r w:rsidRPr="00365678">
        <w:rPr>
          <w:rFonts w:ascii="Times New Roman" w:hAnsi="Times New Roman" w:cs="Times New Roman"/>
          <w:sz w:val="28"/>
          <w:szCs w:val="28"/>
        </w:rPr>
        <w:t>5</w:t>
      </w:r>
      <w:r w:rsidRPr="00097506">
        <w:rPr>
          <w:rFonts w:ascii="Times New Roman" w:hAnsi="Times New Roman" w:cs="Times New Roman"/>
          <w:sz w:val="28"/>
          <w:szCs w:val="28"/>
          <w:lang w:val="kk-KZ"/>
        </w:rPr>
        <w:t xml:space="preserve"> Давыдов В.В., Эльконин Д.Б. Избранные психологические труды. - М.: Педагогика, 1989. - 560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w:t>
      </w:r>
      <w:r w:rsidRPr="00365678">
        <w:rPr>
          <w:rFonts w:ascii="Times New Roman" w:hAnsi="Times New Roman" w:cs="Times New Roman"/>
          <w:sz w:val="28"/>
          <w:szCs w:val="28"/>
        </w:rPr>
        <w:t>6</w:t>
      </w:r>
      <w:r w:rsidRPr="00097506">
        <w:rPr>
          <w:rFonts w:ascii="Times New Roman" w:hAnsi="Times New Roman" w:cs="Times New Roman"/>
          <w:sz w:val="28"/>
          <w:szCs w:val="28"/>
          <w:lang w:val="kk-KZ"/>
        </w:rPr>
        <w:t xml:space="preserve"> Махмутов М.И. Избранные труды: в 7 т. Т.6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сост. Д.М.Шакирова. - Казань: Магариф-Вакыт, 2016. - 375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lastRenderedPageBreak/>
        <w:t>5</w:t>
      </w:r>
      <w:r w:rsidRPr="00365678">
        <w:rPr>
          <w:rFonts w:ascii="Times New Roman" w:hAnsi="Times New Roman" w:cs="Times New Roman"/>
          <w:sz w:val="28"/>
          <w:szCs w:val="28"/>
        </w:rPr>
        <w:t>7</w:t>
      </w:r>
      <w:r w:rsidRPr="00097506">
        <w:rPr>
          <w:rFonts w:ascii="Times New Roman" w:hAnsi="Times New Roman" w:cs="Times New Roman"/>
          <w:sz w:val="28"/>
          <w:szCs w:val="28"/>
          <w:lang w:val="kk-KZ"/>
        </w:rPr>
        <w:t xml:space="preserve"> Пономарев Я.А. Перспективы развития психологии творчества //</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Психология творчества: школа Я. А. Пономарева. – М.: Институт психологии РАН, 2006. – С.</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145-276.</w:t>
      </w:r>
    </w:p>
    <w:p w:rsidR="00230549" w:rsidRPr="00365678"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5</w:t>
      </w:r>
      <w:r w:rsidRPr="00365678">
        <w:rPr>
          <w:rFonts w:ascii="Times New Roman" w:hAnsi="Times New Roman" w:cs="Times New Roman"/>
          <w:sz w:val="28"/>
          <w:szCs w:val="28"/>
          <w:lang w:val="kk-KZ"/>
        </w:rPr>
        <w:t>8</w:t>
      </w:r>
      <w:r w:rsidRPr="00097506">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 xml:space="preserve">Есполова Г.К. Жаңартылған білім беру мазмұнында бастауыш сынып оқушыларының зерттеушілік құзыреттілігін қалыптастыру: Философия докторы (PhD) </w:t>
      </w:r>
      <w:r w:rsidR="000D7180">
        <w:rPr>
          <w:rFonts w:ascii="Times New Roman" w:hAnsi="Times New Roman" w:cs="Times New Roman"/>
          <w:sz w:val="28"/>
          <w:szCs w:val="28"/>
          <w:lang w:val="kk-KZ"/>
        </w:rPr>
        <w:t>...</w:t>
      </w:r>
      <w:r w:rsidRPr="00365678">
        <w:rPr>
          <w:rFonts w:ascii="Times New Roman" w:hAnsi="Times New Roman" w:cs="Times New Roman"/>
          <w:sz w:val="28"/>
          <w:szCs w:val="28"/>
          <w:lang w:val="kk-KZ"/>
        </w:rPr>
        <w:t>дисс</w:t>
      </w:r>
      <w:r w:rsidR="000D7180">
        <w:rPr>
          <w:rFonts w:ascii="Times New Roman" w:hAnsi="Times New Roman" w:cs="Times New Roman"/>
          <w:sz w:val="28"/>
          <w:szCs w:val="28"/>
          <w:lang w:val="kk-KZ"/>
        </w:rPr>
        <w:t>.</w:t>
      </w:r>
      <w:r w:rsidRPr="00365678">
        <w:rPr>
          <w:rFonts w:ascii="Times New Roman" w:hAnsi="Times New Roman" w:cs="Times New Roman"/>
          <w:sz w:val="28"/>
          <w:szCs w:val="28"/>
          <w:lang w:val="kk-KZ"/>
        </w:rPr>
        <w:t>: 6D010200 - Бастауыш оқыту педагогикасы мен әдістемесі. – Талдықорған, 2021. – 174</w:t>
      </w:r>
      <w:r w:rsidR="000D7180">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б.</w:t>
      </w:r>
    </w:p>
    <w:p w:rsidR="00230549" w:rsidRPr="00365678" w:rsidRDefault="00230549" w:rsidP="00230549">
      <w:pPr>
        <w:spacing w:after="0" w:line="240" w:lineRule="auto"/>
        <w:ind w:firstLine="567"/>
        <w:jc w:val="both"/>
        <w:rPr>
          <w:rFonts w:ascii="Times New Roman" w:hAnsi="Times New Roman" w:cs="Times New Roman"/>
          <w:sz w:val="28"/>
          <w:szCs w:val="28"/>
          <w:lang w:val="kk-KZ"/>
        </w:rPr>
      </w:pPr>
      <w:r w:rsidRPr="00365678">
        <w:rPr>
          <w:rFonts w:ascii="Times New Roman" w:hAnsi="Times New Roman" w:cs="Times New Roman"/>
          <w:sz w:val="28"/>
          <w:szCs w:val="28"/>
        </w:rPr>
        <w:t>59</w:t>
      </w:r>
      <w:r>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 xml:space="preserve">Казарина Л.А. Формирование исследовательской компетентности учащихся профильных гуманитарных классов общеобразовательной школы. </w:t>
      </w:r>
      <w:r w:rsidR="000E2F25">
        <w:rPr>
          <w:rFonts w:ascii="Times New Roman" w:hAnsi="Times New Roman" w:cs="Times New Roman"/>
          <w:sz w:val="28"/>
          <w:szCs w:val="28"/>
          <w:lang w:val="kk-KZ"/>
        </w:rPr>
        <w:t>д</w:t>
      </w:r>
      <w:r w:rsidRPr="00365678">
        <w:rPr>
          <w:rFonts w:ascii="Times New Roman" w:hAnsi="Times New Roman" w:cs="Times New Roman"/>
          <w:sz w:val="28"/>
          <w:szCs w:val="28"/>
          <w:lang w:val="kk-KZ"/>
        </w:rPr>
        <w:t>исс</w:t>
      </w:r>
      <w:r w:rsidR="000E2F25">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…канд. пед.наук</w:t>
      </w:r>
      <w:r w:rsidR="00180872">
        <w:rPr>
          <w:rFonts w:ascii="Times New Roman" w:hAnsi="Times New Roman" w:cs="Times New Roman"/>
          <w:sz w:val="28"/>
          <w:szCs w:val="28"/>
          <w:lang w:val="kk-KZ"/>
        </w:rPr>
        <w:t>: 13.00.01</w:t>
      </w:r>
      <w:r w:rsidRPr="00365678">
        <w:rPr>
          <w:rFonts w:ascii="Times New Roman" w:hAnsi="Times New Roman" w:cs="Times New Roman"/>
          <w:sz w:val="28"/>
          <w:szCs w:val="28"/>
          <w:lang w:val="kk-KZ"/>
        </w:rPr>
        <w:t xml:space="preserve">. </w:t>
      </w:r>
      <w:r w:rsidR="00180872">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Томск, 2016</w:t>
      </w:r>
      <w:r>
        <w:rPr>
          <w:rFonts w:ascii="Times New Roman" w:hAnsi="Times New Roman" w:cs="Times New Roman"/>
          <w:sz w:val="28"/>
          <w:szCs w:val="28"/>
          <w:lang w:val="kk-KZ"/>
        </w:rPr>
        <w:t>.</w:t>
      </w:r>
      <w:r w:rsidRPr="00365678">
        <w:rPr>
          <w:rFonts w:ascii="Times New Roman" w:hAnsi="Times New Roman" w:cs="Times New Roman"/>
          <w:sz w:val="28"/>
          <w:szCs w:val="28"/>
          <w:lang w:val="kk-KZ"/>
        </w:rPr>
        <w:t xml:space="preserve"> – 193 с.</w:t>
      </w:r>
    </w:p>
    <w:p w:rsidR="00230549" w:rsidRPr="008C3BA1" w:rsidRDefault="00230549" w:rsidP="00230549">
      <w:pPr>
        <w:spacing w:after="0" w:line="240" w:lineRule="auto"/>
        <w:ind w:firstLine="567"/>
        <w:jc w:val="both"/>
        <w:rPr>
          <w:rFonts w:ascii="Times New Roman" w:hAnsi="Times New Roman" w:cs="Times New Roman"/>
          <w:color w:val="FF0000"/>
          <w:sz w:val="28"/>
          <w:szCs w:val="28"/>
          <w:lang w:val="kk-KZ"/>
        </w:rPr>
      </w:pPr>
      <w:r w:rsidRPr="008C3BA1">
        <w:rPr>
          <w:rFonts w:ascii="Times New Roman" w:hAnsi="Times New Roman" w:cs="Times New Roman"/>
          <w:sz w:val="28"/>
          <w:szCs w:val="28"/>
          <w:lang w:val="kk-KZ"/>
        </w:rPr>
        <w:t xml:space="preserve">60 Әбілқасымова А.Е. Студенттердің танымдық ізденімпаздығын қалыптастыру: Монография. – Алматы: Білім, 1994. – 192 б. </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61 </w:t>
      </w:r>
      <w:r w:rsidRPr="00365678">
        <w:rPr>
          <w:rFonts w:ascii="Times New Roman" w:hAnsi="Times New Roman" w:cs="Times New Roman"/>
          <w:sz w:val="28"/>
          <w:szCs w:val="28"/>
          <w:lang w:val="kk-KZ"/>
        </w:rPr>
        <w:t>Исаева З.А. Формирование у студентов университета профессиональной готовности к организации исследовательской работы со школьниками. – Астана</w:t>
      </w:r>
      <w:r w:rsidR="006B2667">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1989. – 173 с.</w:t>
      </w:r>
    </w:p>
    <w:p w:rsidR="00230549" w:rsidRDefault="00230549" w:rsidP="00230549">
      <w:pPr>
        <w:spacing w:after="0" w:line="240" w:lineRule="auto"/>
        <w:ind w:firstLine="567"/>
        <w:jc w:val="both"/>
        <w:rPr>
          <w:rFonts w:ascii="Times New Roman" w:hAnsi="Times New Roman" w:cs="Times New Roman"/>
          <w:sz w:val="28"/>
          <w:szCs w:val="28"/>
          <w:lang w:val="kk-KZ"/>
        </w:rPr>
      </w:pPr>
      <w:r w:rsidRPr="00097506">
        <w:rPr>
          <w:rFonts w:ascii="Times New Roman" w:hAnsi="Times New Roman" w:cs="Times New Roman"/>
          <w:sz w:val="28"/>
          <w:szCs w:val="28"/>
          <w:lang w:val="kk-KZ"/>
        </w:rPr>
        <w:t>62</w:t>
      </w:r>
      <w:r>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Таубаева Ш.Т. Научные основы формирования исследовательской культуры учителя общеобразовательных школ. – Астана, 2001. – 409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63 </w:t>
      </w:r>
      <w:r w:rsidRPr="00097506">
        <w:rPr>
          <w:rFonts w:ascii="Times New Roman" w:hAnsi="Times New Roman" w:cs="Times New Roman"/>
          <w:sz w:val="28"/>
          <w:szCs w:val="28"/>
          <w:lang w:val="kk-KZ"/>
        </w:rPr>
        <w:t>Утешова М.А. Негізгі мектеп алгебрасын оқыту барысында деңгейлік тапсырмалар арқылы оқушылардың зерттеушілік қызметін дамыту әдістемесі: п.ғ.к. ... авторефераты: 13.00.02. – Алматы, 2010. – 24</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64 </w:t>
      </w:r>
      <w:r w:rsidRPr="00365678">
        <w:rPr>
          <w:rFonts w:ascii="Times New Roman" w:hAnsi="Times New Roman" w:cs="Times New Roman"/>
          <w:sz w:val="28"/>
          <w:szCs w:val="28"/>
          <w:lang w:val="kk-KZ"/>
        </w:rPr>
        <w:t>Заир-Бек Е.С</w:t>
      </w:r>
      <w:r w:rsidR="000E2F25">
        <w:rPr>
          <w:rFonts w:ascii="Times New Roman" w:hAnsi="Times New Roman" w:cs="Times New Roman"/>
          <w:sz w:val="28"/>
          <w:szCs w:val="28"/>
          <w:lang w:val="kk-KZ"/>
        </w:rPr>
        <w:t>.</w:t>
      </w:r>
      <w:r w:rsidRPr="00365678">
        <w:rPr>
          <w:rFonts w:ascii="Times New Roman" w:hAnsi="Times New Roman" w:cs="Times New Roman"/>
          <w:sz w:val="28"/>
          <w:szCs w:val="28"/>
          <w:lang w:val="kk-KZ"/>
        </w:rPr>
        <w:t>, Соляников Ю.В. Технологии обучения научно-исследовательской деятельности как фактор качественной подготовки научных кадров в педагогическом университете. - СПб.: Изд-во</w:t>
      </w:r>
      <w:r>
        <w:rPr>
          <w:rFonts w:ascii="Times New Roman" w:hAnsi="Times New Roman" w:cs="Times New Roman"/>
          <w:sz w:val="28"/>
          <w:szCs w:val="28"/>
          <w:lang w:val="kk-KZ"/>
        </w:rPr>
        <w:t xml:space="preserve"> РГПУ им. А.И.Герцена, 2000. -</w:t>
      </w:r>
      <w:r w:rsidR="000E2F2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w:t>
      </w:r>
      <w:r w:rsidR="000E2F25">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96</w:t>
      </w:r>
      <w:r>
        <w:rPr>
          <w:rFonts w:ascii="Times New Roman" w:hAnsi="Times New Roman" w:cs="Times New Roman"/>
          <w:sz w:val="28"/>
          <w:szCs w:val="28"/>
          <w:lang w:val="kk-KZ"/>
        </w:rPr>
        <w:t>-</w:t>
      </w:r>
      <w:r w:rsidRPr="00365678">
        <w:rPr>
          <w:rFonts w:ascii="Times New Roman" w:hAnsi="Times New Roman" w:cs="Times New Roman"/>
          <w:sz w:val="28"/>
          <w:szCs w:val="28"/>
          <w:lang w:val="kk-KZ"/>
        </w:rPr>
        <w:t>114</w:t>
      </w:r>
      <w:r>
        <w:rPr>
          <w:rFonts w:ascii="Times New Roman" w:hAnsi="Times New Roman" w:cs="Times New Roman"/>
          <w:sz w:val="28"/>
          <w:szCs w:val="28"/>
          <w:lang w:val="kk-KZ"/>
        </w:rPr>
        <w:t>.</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65 </w:t>
      </w:r>
      <w:r w:rsidRPr="00365678">
        <w:rPr>
          <w:rFonts w:ascii="Times New Roman" w:hAnsi="Times New Roman" w:cs="Times New Roman"/>
          <w:sz w:val="28"/>
          <w:szCs w:val="28"/>
          <w:lang w:val="kk-KZ"/>
        </w:rPr>
        <w:t>Жексенбаев Ү.Б. Оқушылардың ғылыми-зерттеу жұмыстарын ұйымдастыру. - Астана: «РАДиАЛ» баспасы, 2005. - 32 б.</w:t>
      </w:r>
      <w:r>
        <w:rPr>
          <w:rFonts w:ascii="Times New Roman" w:hAnsi="Times New Roman" w:cs="Times New Roman"/>
          <w:sz w:val="28"/>
          <w:szCs w:val="28"/>
          <w:lang w:val="kk-KZ"/>
        </w:rPr>
        <w:t xml:space="preserve"> </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66 </w:t>
      </w:r>
      <w:r w:rsidRPr="00365678">
        <w:rPr>
          <w:rFonts w:ascii="Times New Roman" w:hAnsi="Times New Roman" w:cs="Times New Roman"/>
          <w:sz w:val="28"/>
          <w:szCs w:val="28"/>
          <w:lang w:val="kk-KZ"/>
        </w:rPr>
        <w:t xml:space="preserve">Аманбаева М.Б. Болашақ биолог мұғалімдердің зерттеушілік іс - әрекетін қалыптастыру әдістемесі: Философия докторы (PhD) </w:t>
      </w:r>
      <w:r w:rsidR="000E2F25">
        <w:rPr>
          <w:rFonts w:ascii="Times New Roman" w:hAnsi="Times New Roman" w:cs="Times New Roman"/>
          <w:sz w:val="28"/>
          <w:szCs w:val="28"/>
          <w:lang w:val="kk-KZ"/>
        </w:rPr>
        <w:t>... .</w:t>
      </w:r>
      <w:r w:rsidRPr="00365678">
        <w:rPr>
          <w:rFonts w:ascii="Times New Roman" w:hAnsi="Times New Roman" w:cs="Times New Roman"/>
          <w:sz w:val="28"/>
          <w:szCs w:val="28"/>
          <w:lang w:val="kk-KZ"/>
        </w:rPr>
        <w:t>дисс</w:t>
      </w:r>
      <w:r w:rsidR="000E2F25">
        <w:rPr>
          <w:rFonts w:ascii="Times New Roman" w:hAnsi="Times New Roman" w:cs="Times New Roman"/>
          <w:sz w:val="28"/>
          <w:szCs w:val="28"/>
          <w:lang w:val="kk-KZ"/>
        </w:rPr>
        <w:t>.</w:t>
      </w:r>
      <w:r w:rsidRPr="00365678">
        <w:rPr>
          <w:rFonts w:ascii="Times New Roman" w:hAnsi="Times New Roman" w:cs="Times New Roman"/>
          <w:sz w:val="28"/>
          <w:szCs w:val="28"/>
          <w:lang w:val="kk-KZ"/>
        </w:rPr>
        <w:t>: 6D011300</w:t>
      </w:r>
      <w:r w:rsidR="000E2F25">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 Биология. – Алматы, 2017. – 159</w:t>
      </w:r>
      <w:r w:rsidR="000E2F25">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б.</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67 </w:t>
      </w:r>
      <w:r w:rsidRPr="00365678">
        <w:rPr>
          <w:rFonts w:ascii="Times New Roman" w:hAnsi="Times New Roman" w:cs="Times New Roman"/>
          <w:sz w:val="28"/>
          <w:szCs w:val="28"/>
          <w:lang w:val="kk-KZ"/>
        </w:rPr>
        <w:t>Амелина Н.С. Учебно</w:t>
      </w:r>
      <w:r w:rsidR="007005BB">
        <w:rPr>
          <w:rFonts w:ascii="Times New Roman" w:hAnsi="Times New Roman" w:cs="Times New Roman"/>
          <w:sz w:val="28"/>
          <w:szCs w:val="28"/>
          <w:lang w:val="kk-KZ"/>
        </w:rPr>
        <w:t>-</w:t>
      </w:r>
      <w:r w:rsidRPr="00365678">
        <w:rPr>
          <w:rFonts w:ascii="Times New Roman" w:hAnsi="Times New Roman" w:cs="Times New Roman"/>
          <w:sz w:val="28"/>
          <w:szCs w:val="28"/>
          <w:lang w:val="kk-KZ"/>
        </w:rPr>
        <w:t>исследовательская деятельность студентов педвуза</w:t>
      </w:r>
      <w:r w:rsidR="009E4D37">
        <w:rPr>
          <w:rFonts w:ascii="Times New Roman" w:hAnsi="Times New Roman" w:cs="Times New Roman"/>
          <w:sz w:val="28"/>
          <w:szCs w:val="28"/>
          <w:lang w:val="kk-KZ"/>
        </w:rPr>
        <w:t xml:space="preserve"> (</w:t>
      </w:r>
      <w:r w:rsidR="007005BB" w:rsidRPr="007005BB">
        <w:rPr>
          <w:rFonts w:ascii="Times New Roman" w:hAnsi="Times New Roman" w:cs="Times New Roman"/>
          <w:sz w:val="28"/>
          <w:szCs w:val="28"/>
          <w:lang w:val="kk-KZ"/>
        </w:rPr>
        <w:t>в процессе изучения дисциплин педагогического цикла</w:t>
      </w:r>
      <w:r w:rsidR="009E4D37">
        <w:rPr>
          <w:rFonts w:ascii="Times New Roman" w:hAnsi="Times New Roman" w:cs="Times New Roman"/>
          <w:sz w:val="28"/>
          <w:szCs w:val="28"/>
          <w:lang w:val="kk-KZ"/>
        </w:rPr>
        <w:t>)</w:t>
      </w:r>
      <w:r w:rsidR="007005BB" w:rsidRPr="007005BB">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автореф. … канд.пед.наук</w:t>
      </w:r>
      <w:r w:rsidR="00482631">
        <w:rPr>
          <w:rFonts w:ascii="Times New Roman" w:hAnsi="Times New Roman" w:cs="Times New Roman"/>
          <w:sz w:val="28"/>
          <w:szCs w:val="28"/>
          <w:lang w:val="kk-KZ"/>
        </w:rPr>
        <w:t>: 13.00.0</w:t>
      </w:r>
      <w:r w:rsidR="009E4D37">
        <w:rPr>
          <w:rFonts w:ascii="Times New Roman" w:hAnsi="Times New Roman" w:cs="Times New Roman"/>
          <w:sz w:val="28"/>
          <w:szCs w:val="28"/>
          <w:lang w:val="kk-KZ"/>
        </w:rPr>
        <w:t>2</w:t>
      </w:r>
      <w:r w:rsidRPr="00365678">
        <w:rPr>
          <w:rFonts w:ascii="Times New Roman" w:hAnsi="Times New Roman" w:cs="Times New Roman"/>
          <w:sz w:val="28"/>
          <w:szCs w:val="28"/>
          <w:lang w:val="kk-KZ"/>
        </w:rPr>
        <w:t>. – Киев, 198</w:t>
      </w:r>
      <w:r w:rsidR="009E4D37">
        <w:rPr>
          <w:rFonts w:ascii="Times New Roman" w:hAnsi="Times New Roman" w:cs="Times New Roman"/>
          <w:sz w:val="28"/>
          <w:szCs w:val="28"/>
          <w:lang w:val="kk-KZ"/>
        </w:rPr>
        <w:t>2</w:t>
      </w:r>
      <w:r w:rsidRPr="00365678">
        <w:rPr>
          <w:rFonts w:ascii="Times New Roman" w:hAnsi="Times New Roman" w:cs="Times New Roman"/>
          <w:sz w:val="28"/>
          <w:szCs w:val="28"/>
          <w:lang w:val="kk-KZ"/>
        </w:rPr>
        <w:t>. - 22 с.</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68 </w:t>
      </w:r>
      <w:r w:rsidRPr="00365678">
        <w:rPr>
          <w:rFonts w:ascii="Times New Roman" w:hAnsi="Times New Roman" w:cs="Times New Roman"/>
          <w:sz w:val="28"/>
          <w:szCs w:val="28"/>
          <w:lang w:val="kk-KZ"/>
        </w:rPr>
        <w:t>Сартаева Н.Т. Бастауыш сынып оқушыларының зерттеушілік іс-әрекетін ұйымдастырудың өзектілігі //</w:t>
      </w:r>
      <w:r w:rsidR="000E2F25">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Молодой ученый. - 2017. - № 7.1 (141.1). - Б.</w:t>
      </w:r>
      <w:r w:rsidR="000E2F25">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60-62.</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69 </w:t>
      </w:r>
      <w:r w:rsidRPr="00365678">
        <w:rPr>
          <w:rFonts w:ascii="Times New Roman" w:hAnsi="Times New Roman" w:cs="Times New Roman"/>
          <w:sz w:val="28"/>
          <w:szCs w:val="28"/>
          <w:lang w:val="kk-KZ"/>
        </w:rPr>
        <w:t xml:space="preserve">Ахатаева Ұ.Б. Болашақ мамандарды бастауыш сынып оқушыларының зерттеушілік іс-әрекетін дамытуға даярлау: Философия докторы (PhD) </w:t>
      </w:r>
      <w:r w:rsidR="000E2F25">
        <w:rPr>
          <w:rFonts w:ascii="Times New Roman" w:hAnsi="Times New Roman" w:cs="Times New Roman"/>
          <w:sz w:val="28"/>
          <w:szCs w:val="28"/>
          <w:lang w:val="kk-KZ"/>
        </w:rPr>
        <w:t>... .</w:t>
      </w:r>
      <w:r w:rsidRPr="00365678">
        <w:rPr>
          <w:rFonts w:ascii="Times New Roman" w:hAnsi="Times New Roman" w:cs="Times New Roman"/>
          <w:sz w:val="28"/>
          <w:szCs w:val="28"/>
          <w:lang w:val="kk-KZ"/>
        </w:rPr>
        <w:t>дисс</w:t>
      </w:r>
      <w:r w:rsidR="000E2F25">
        <w:rPr>
          <w:rFonts w:ascii="Times New Roman" w:hAnsi="Times New Roman" w:cs="Times New Roman"/>
          <w:sz w:val="28"/>
          <w:szCs w:val="28"/>
          <w:lang w:val="kk-KZ"/>
        </w:rPr>
        <w:t>.</w:t>
      </w:r>
      <w:r w:rsidRPr="00365678">
        <w:rPr>
          <w:rFonts w:ascii="Times New Roman" w:hAnsi="Times New Roman" w:cs="Times New Roman"/>
          <w:sz w:val="28"/>
          <w:szCs w:val="28"/>
          <w:lang w:val="kk-KZ"/>
        </w:rPr>
        <w:t>: 6D010200</w:t>
      </w:r>
      <w:r w:rsidR="000E2F25">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w:t>
      </w:r>
      <w:r w:rsidR="000E2F25">
        <w:rPr>
          <w:rFonts w:ascii="Times New Roman" w:hAnsi="Times New Roman" w:cs="Times New Roman"/>
          <w:sz w:val="28"/>
          <w:szCs w:val="28"/>
          <w:lang w:val="kk-KZ"/>
        </w:rPr>
        <w:t xml:space="preserve"> </w:t>
      </w:r>
      <w:r w:rsidRPr="00365678">
        <w:rPr>
          <w:rFonts w:ascii="Times New Roman" w:hAnsi="Times New Roman" w:cs="Times New Roman"/>
          <w:sz w:val="28"/>
          <w:szCs w:val="28"/>
          <w:lang w:val="kk-KZ"/>
        </w:rPr>
        <w:t>Бастауышта оқыту педагогикасы мен әдістемесі. – Алматы, 2021. – 173 б.</w:t>
      </w:r>
    </w:p>
    <w:p w:rsidR="00230549" w:rsidRPr="00365678"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70 </w:t>
      </w:r>
      <w:r w:rsidRPr="00267241">
        <w:rPr>
          <w:rFonts w:ascii="Times New Roman" w:hAnsi="Times New Roman" w:cs="Times New Roman"/>
          <w:sz w:val="28"/>
          <w:szCs w:val="28"/>
          <w:lang w:val="kk-KZ"/>
        </w:rPr>
        <w:t>Бертон Р. Кларк. Система высшего образования: академическая организация в кросс-национальной перспективе. – Москва: Изд. дом Высшей школы экономики, 2011. – 360</w:t>
      </w:r>
      <w:r w:rsidR="000E2F25">
        <w:rPr>
          <w:rFonts w:ascii="Times New Roman" w:hAnsi="Times New Roman" w:cs="Times New Roman"/>
          <w:sz w:val="28"/>
          <w:szCs w:val="28"/>
          <w:lang w:val="kk-KZ"/>
        </w:rPr>
        <w:t xml:space="preserve"> </w:t>
      </w:r>
      <w:r w:rsidRPr="00267241">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71 </w:t>
      </w:r>
      <w:r w:rsidRPr="00097506">
        <w:rPr>
          <w:rFonts w:ascii="Times New Roman" w:hAnsi="Times New Roman" w:cs="Times New Roman"/>
          <w:sz w:val="28"/>
          <w:szCs w:val="28"/>
          <w:lang w:val="kk-KZ"/>
        </w:rPr>
        <w:t>Поддьяков А.Н. Развитие исследовательской инициативности в детском возрасте: дисс. .. док.псих.наук: 19.00.07. – Москва, 2001. – 350</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7</w:t>
      </w:r>
      <w:r w:rsidRPr="00097506">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Савенков А.И. Путь в неизведанное. Развитие исследовательских способностей учащихся. – Москва, 2005. – 203</w:t>
      </w:r>
      <w:r w:rsidR="000E2F25">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73  </w:t>
      </w:r>
      <w:r w:rsidRPr="00267241">
        <w:rPr>
          <w:rFonts w:ascii="Times New Roman" w:hAnsi="Times New Roman" w:cs="Times New Roman"/>
          <w:sz w:val="28"/>
          <w:szCs w:val="28"/>
          <w:lang w:val="kk-KZ"/>
        </w:rPr>
        <w:t>Bakhtin M.M. Art and answerability (M. Holquist, Ed.; V. Liapunov, Ed. &amp; Transl.). - Austin: University of Texas Press, 1979</w:t>
      </w:r>
      <w:r>
        <w:rPr>
          <w:rFonts w:ascii="Times New Roman" w:hAnsi="Times New Roman" w:cs="Times New Roman"/>
          <w:sz w:val="28"/>
          <w:szCs w:val="28"/>
          <w:lang w:val="kk-KZ"/>
        </w:rPr>
        <w:t xml:space="preserve">. </w:t>
      </w:r>
      <w:hyperlink r:id="rId760" w:history="1">
        <w:r w:rsidR="003A5A40" w:rsidRPr="00094B98">
          <w:rPr>
            <w:rStyle w:val="a9"/>
            <w:rFonts w:ascii="Times New Roman" w:hAnsi="Times New Roman" w:cs="Times New Roman"/>
            <w:sz w:val="28"/>
            <w:szCs w:val="28"/>
            <w:lang w:val="kk-KZ"/>
          </w:rPr>
          <w:t>https://tr.wikipedia.org/wiki/Mihail_Bahtin</w:t>
        </w:r>
      </w:hyperlink>
      <w:r w:rsidRPr="00267241">
        <w:rPr>
          <w:rFonts w:ascii="Times New Roman" w:hAnsi="Times New Roman" w:cs="Times New Roman"/>
          <w:sz w:val="28"/>
          <w:szCs w:val="28"/>
          <w:lang w:val="kk-KZ"/>
        </w:rPr>
        <w:t>.</w:t>
      </w:r>
      <w:r w:rsidR="003A5A40">
        <w:rPr>
          <w:rFonts w:ascii="Times New Roman" w:hAnsi="Times New Roman" w:cs="Times New Roman"/>
          <w:sz w:val="28"/>
          <w:szCs w:val="28"/>
          <w:lang w:val="kk-KZ"/>
        </w:rPr>
        <w:t xml:space="preserve"> </w:t>
      </w:r>
      <w:r w:rsidR="006C0EC8">
        <w:rPr>
          <w:rFonts w:ascii="Times New Roman" w:hAnsi="Times New Roman" w:cs="Times New Roman"/>
          <w:sz w:val="28"/>
          <w:szCs w:val="28"/>
          <w:lang w:val="kk-KZ"/>
        </w:rPr>
        <w:t>18.08.2023.</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74 </w:t>
      </w:r>
      <w:r w:rsidRPr="00267241">
        <w:rPr>
          <w:rFonts w:ascii="Times New Roman" w:hAnsi="Times New Roman" w:cs="Times New Roman"/>
          <w:sz w:val="28"/>
          <w:szCs w:val="28"/>
          <w:lang w:val="kk-KZ"/>
        </w:rPr>
        <w:t>Краевский В.В., Хуторской А.В. Основы обучения. Дидактика и методика : учеб. пособие для студ. высш. учеб. заведений. – 2-е изд., стер. – М. : Академия, 2008. – 352 с.</w:t>
      </w:r>
    </w:p>
    <w:p w:rsidR="00230549" w:rsidRDefault="00230549" w:rsidP="00230549">
      <w:pPr>
        <w:spacing w:after="0" w:line="240" w:lineRule="auto"/>
        <w:ind w:firstLine="567"/>
        <w:jc w:val="both"/>
        <w:rPr>
          <w:rFonts w:ascii="Times New Roman" w:hAnsi="Times New Roman" w:cs="Times New Roman"/>
          <w:sz w:val="28"/>
          <w:szCs w:val="28"/>
        </w:rPr>
      </w:pPr>
      <w:r w:rsidRPr="00331C07">
        <w:rPr>
          <w:rFonts w:ascii="Times New Roman" w:hAnsi="Times New Roman" w:cs="Times New Roman"/>
          <w:sz w:val="28"/>
          <w:szCs w:val="28"/>
        </w:rPr>
        <w:t>75 Обухов А.С. Исследовательская деятельность как способ формирования мировоззрения // Народное образование. - 1999. - №10. - С. 158-161.</w:t>
      </w:r>
    </w:p>
    <w:p w:rsidR="00230549" w:rsidRDefault="00230549" w:rsidP="00230549">
      <w:pPr>
        <w:spacing w:after="0" w:line="240" w:lineRule="auto"/>
        <w:ind w:firstLine="567"/>
        <w:jc w:val="both"/>
        <w:rPr>
          <w:rFonts w:ascii="Times New Roman" w:hAnsi="Times New Roman" w:cs="Times New Roman"/>
          <w:sz w:val="28"/>
          <w:szCs w:val="28"/>
        </w:rPr>
      </w:pPr>
      <w:r w:rsidRPr="00331C07">
        <w:rPr>
          <w:rFonts w:ascii="Times New Roman" w:hAnsi="Times New Roman" w:cs="Times New Roman"/>
          <w:sz w:val="28"/>
          <w:szCs w:val="28"/>
        </w:rPr>
        <w:t>76 Чикишева A.C. Исследовательская деятельность студента колледжа как фактор его личностно-профессионального становления: дис. …канд.пед.наук: 13.00.01. – Хабаровск, 2006. – 178 с.</w:t>
      </w:r>
    </w:p>
    <w:p w:rsidR="00230549" w:rsidRDefault="00230549" w:rsidP="00230549">
      <w:pPr>
        <w:spacing w:after="0" w:line="240" w:lineRule="auto"/>
        <w:ind w:firstLine="567"/>
        <w:jc w:val="both"/>
        <w:rPr>
          <w:rFonts w:ascii="Times New Roman" w:hAnsi="Times New Roman" w:cs="Times New Roman"/>
          <w:sz w:val="28"/>
          <w:szCs w:val="28"/>
        </w:rPr>
      </w:pPr>
      <w:r w:rsidRPr="00331C07">
        <w:rPr>
          <w:rFonts w:ascii="Times New Roman" w:hAnsi="Times New Roman" w:cs="Times New Roman"/>
          <w:sz w:val="28"/>
          <w:szCs w:val="28"/>
        </w:rPr>
        <w:t>77 Хуторской А.В. Современная дидактика. Учебное пособие. - М.: Высшая школа, 2007. - 639 с.</w:t>
      </w:r>
    </w:p>
    <w:p w:rsidR="00230549" w:rsidRDefault="00230549" w:rsidP="00230549">
      <w:pPr>
        <w:spacing w:after="0" w:line="240" w:lineRule="auto"/>
        <w:ind w:firstLine="567"/>
        <w:jc w:val="both"/>
        <w:rPr>
          <w:rFonts w:ascii="Times New Roman" w:hAnsi="Times New Roman" w:cs="Times New Roman"/>
          <w:sz w:val="28"/>
          <w:szCs w:val="28"/>
        </w:rPr>
      </w:pPr>
      <w:r w:rsidRPr="00331C07">
        <w:rPr>
          <w:rFonts w:ascii="Times New Roman" w:hAnsi="Times New Roman" w:cs="Times New Roman"/>
          <w:sz w:val="28"/>
          <w:szCs w:val="28"/>
        </w:rPr>
        <w:t>78 Кожухова М.Ю. Формирование исследовательских умений старшеклассников в научном обществе учащихся : автореф. дис. ...канд.пед. наук: 13.00.01. – Оренбург, 2004. – 22 с.</w:t>
      </w:r>
    </w:p>
    <w:p w:rsidR="00230549" w:rsidRDefault="00230549" w:rsidP="00230549">
      <w:pPr>
        <w:spacing w:after="0" w:line="240" w:lineRule="auto"/>
        <w:ind w:firstLine="567"/>
        <w:jc w:val="both"/>
        <w:rPr>
          <w:rFonts w:ascii="Times New Roman" w:hAnsi="Times New Roman" w:cs="Times New Roman"/>
          <w:sz w:val="28"/>
          <w:szCs w:val="28"/>
          <w:lang w:val="kk-KZ"/>
        </w:rPr>
      </w:pPr>
      <w:r w:rsidRPr="00331C07">
        <w:rPr>
          <w:rFonts w:ascii="Times New Roman" w:hAnsi="Times New Roman" w:cs="Times New Roman"/>
          <w:sz w:val="28"/>
          <w:szCs w:val="28"/>
        </w:rPr>
        <w:t>79 Кукар У.Ю. Развитие исследовательских умений старшеклассников в учреждении дополнительного образования: автореф. дис. ...канд.пед.наук: 13.00.01. – Магнитогорск, 2010. – 23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31C07">
        <w:rPr>
          <w:rFonts w:ascii="Times New Roman" w:hAnsi="Times New Roman" w:cs="Times New Roman"/>
          <w:sz w:val="28"/>
          <w:szCs w:val="28"/>
          <w:lang w:val="kk-KZ"/>
        </w:rPr>
        <w:t>8</w:t>
      </w:r>
      <w:r>
        <w:rPr>
          <w:rFonts w:ascii="Times New Roman" w:hAnsi="Times New Roman" w:cs="Times New Roman"/>
          <w:sz w:val="28"/>
          <w:szCs w:val="28"/>
          <w:lang w:val="kk-KZ"/>
        </w:rPr>
        <w:t>0</w:t>
      </w:r>
      <w:r w:rsidRPr="00097506">
        <w:rPr>
          <w:rFonts w:ascii="Times New Roman" w:hAnsi="Times New Roman" w:cs="Times New Roman"/>
          <w:sz w:val="28"/>
          <w:szCs w:val="28"/>
          <w:lang w:val="kk-KZ"/>
        </w:rPr>
        <w:t xml:space="preserve"> Әбілқасымова А.Е., Көбесов А.К., Рахымбек Д., Кенеш Ә.С. Математиканы оқытудың теориясы мен әдістемесі. – Алматы: «Білім» баспасы, 1998. – 208 б.</w:t>
      </w:r>
    </w:p>
    <w:p w:rsidR="00230549" w:rsidRPr="00331C07" w:rsidRDefault="00230549" w:rsidP="00230549">
      <w:pPr>
        <w:spacing w:after="0" w:line="240" w:lineRule="auto"/>
        <w:ind w:firstLine="567"/>
        <w:jc w:val="both"/>
        <w:rPr>
          <w:rFonts w:ascii="Times New Roman" w:hAnsi="Times New Roman" w:cs="Times New Roman"/>
          <w:sz w:val="28"/>
          <w:szCs w:val="28"/>
          <w:lang w:val="kk-KZ"/>
        </w:rPr>
      </w:pPr>
      <w:r w:rsidRPr="00331C07">
        <w:rPr>
          <w:rFonts w:ascii="Times New Roman" w:hAnsi="Times New Roman" w:cs="Times New Roman"/>
          <w:sz w:val="28"/>
          <w:szCs w:val="28"/>
        </w:rPr>
        <w:t>8</w:t>
      </w:r>
      <w:r>
        <w:rPr>
          <w:rFonts w:ascii="Times New Roman" w:hAnsi="Times New Roman" w:cs="Times New Roman"/>
          <w:sz w:val="28"/>
          <w:szCs w:val="28"/>
          <w:lang w:val="kk-KZ"/>
        </w:rPr>
        <w:t xml:space="preserve">1 </w:t>
      </w:r>
      <w:r w:rsidRPr="00097506">
        <w:rPr>
          <w:rFonts w:ascii="Times New Roman" w:hAnsi="Times New Roman" w:cs="Times New Roman"/>
          <w:sz w:val="28"/>
          <w:szCs w:val="28"/>
          <w:lang w:val="kk-KZ"/>
        </w:rPr>
        <w:t>Гусев В.А. Система исследовательских умений учащихся при решении школьных геометрических задач как основа функционирования ЕГЭ //</w:t>
      </w:r>
      <w:r w:rsid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Функциональные пространства. Дифференциальныео ператоры. Общая топо-логия. Проблемы математического образования: Тез. докл. IV Междунар. конф., посв. 90-летию со дня рождения члена-корр. РАН, академи</w:t>
      </w:r>
      <w:r w:rsidR="00F71041">
        <w:rPr>
          <w:rFonts w:ascii="Times New Roman" w:hAnsi="Times New Roman" w:cs="Times New Roman"/>
          <w:sz w:val="28"/>
          <w:szCs w:val="28"/>
          <w:lang w:val="kk-KZ"/>
        </w:rPr>
        <w:t>ка Европейской академии наук Л.</w:t>
      </w:r>
      <w:r w:rsidRPr="00097506">
        <w:rPr>
          <w:rFonts w:ascii="Times New Roman" w:hAnsi="Times New Roman" w:cs="Times New Roman"/>
          <w:sz w:val="28"/>
          <w:szCs w:val="28"/>
          <w:lang w:val="kk-KZ"/>
        </w:rPr>
        <w:t>Д. Кудрявцева. – М.: РУДН, 2013. – С.</w:t>
      </w:r>
      <w:r w:rsid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518–522.</w:t>
      </w:r>
    </w:p>
    <w:p w:rsidR="00230549" w:rsidRPr="00331C07" w:rsidRDefault="00230549" w:rsidP="00230549">
      <w:pPr>
        <w:spacing w:after="0" w:line="240" w:lineRule="auto"/>
        <w:ind w:firstLine="567"/>
        <w:jc w:val="both"/>
        <w:rPr>
          <w:rFonts w:ascii="Times New Roman" w:hAnsi="Times New Roman" w:cs="Times New Roman"/>
          <w:sz w:val="28"/>
          <w:szCs w:val="28"/>
        </w:rPr>
      </w:pPr>
      <w:r w:rsidRPr="00331C07">
        <w:rPr>
          <w:rFonts w:ascii="Times New Roman" w:hAnsi="Times New Roman" w:cs="Times New Roman"/>
          <w:sz w:val="28"/>
          <w:szCs w:val="28"/>
        </w:rPr>
        <w:t>8</w:t>
      </w:r>
      <w:r>
        <w:rPr>
          <w:rFonts w:ascii="Times New Roman" w:hAnsi="Times New Roman" w:cs="Times New Roman"/>
          <w:sz w:val="28"/>
          <w:szCs w:val="28"/>
          <w:lang w:val="kk-KZ"/>
        </w:rPr>
        <w:t>2</w:t>
      </w:r>
      <w:r w:rsidRPr="00331C07">
        <w:rPr>
          <w:rFonts w:ascii="Times New Roman" w:hAnsi="Times New Roman" w:cs="Times New Roman"/>
          <w:sz w:val="28"/>
          <w:szCs w:val="28"/>
        </w:rPr>
        <w:t xml:space="preserve"> </w:t>
      </w:r>
      <w:r w:rsidRPr="00097506">
        <w:rPr>
          <w:rFonts w:ascii="Times New Roman" w:hAnsi="Times New Roman" w:cs="Times New Roman"/>
          <w:sz w:val="28"/>
          <w:szCs w:val="28"/>
          <w:lang w:val="kk-KZ"/>
        </w:rPr>
        <w:t>Гусев В.А. Теоретические основы обучения математике в средней школе: психология математического образования. – М.: Дрофа, 2010. – 473</w:t>
      </w:r>
      <w:r w:rsid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31C07">
        <w:rPr>
          <w:rFonts w:ascii="Times New Roman" w:hAnsi="Times New Roman" w:cs="Times New Roman"/>
          <w:sz w:val="28"/>
          <w:szCs w:val="28"/>
        </w:rPr>
        <w:t>8</w:t>
      </w:r>
      <w:r>
        <w:rPr>
          <w:rFonts w:ascii="Times New Roman" w:hAnsi="Times New Roman" w:cs="Times New Roman"/>
          <w:sz w:val="28"/>
          <w:szCs w:val="28"/>
          <w:lang w:val="kk-KZ"/>
        </w:rPr>
        <w:t>3</w:t>
      </w:r>
      <w:r w:rsidRPr="00097506">
        <w:rPr>
          <w:rFonts w:ascii="Times New Roman" w:hAnsi="Times New Roman" w:cs="Times New Roman"/>
          <w:sz w:val="28"/>
          <w:szCs w:val="28"/>
          <w:lang w:val="kk-KZ"/>
        </w:rPr>
        <w:t xml:space="preserve"> Далингер В.А. Поисково-исследовательская деятельность учащихся по математике: учебное пособие. – Омск: Омский государственный педагогический университет, 2005. – 456</w:t>
      </w:r>
      <w:r w:rsid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31C07">
        <w:rPr>
          <w:rFonts w:ascii="Times New Roman" w:hAnsi="Times New Roman" w:cs="Times New Roman"/>
          <w:sz w:val="28"/>
          <w:szCs w:val="28"/>
        </w:rPr>
        <w:t>8</w:t>
      </w:r>
      <w:r>
        <w:rPr>
          <w:rFonts w:ascii="Times New Roman" w:hAnsi="Times New Roman" w:cs="Times New Roman"/>
          <w:sz w:val="28"/>
          <w:szCs w:val="28"/>
          <w:lang w:val="kk-KZ"/>
        </w:rPr>
        <w:t>4</w:t>
      </w:r>
      <w:r w:rsidRPr="00097506">
        <w:rPr>
          <w:rFonts w:ascii="Times New Roman" w:hAnsi="Times New Roman" w:cs="Times New Roman"/>
          <w:sz w:val="28"/>
          <w:szCs w:val="28"/>
          <w:lang w:val="kk-KZ"/>
        </w:rPr>
        <w:t xml:space="preserve"> Новожилова Н.В. Интернет-ресурсы в исследовательской деят</w:t>
      </w:r>
      <w:r w:rsidR="00F00075">
        <w:rPr>
          <w:rFonts w:ascii="Times New Roman" w:hAnsi="Times New Roman" w:cs="Times New Roman"/>
          <w:sz w:val="28"/>
          <w:szCs w:val="28"/>
          <w:lang w:val="kk-KZ"/>
        </w:rPr>
        <w:t>ельности учителей и учащихся //</w:t>
      </w:r>
      <w:r w:rsidRPr="00097506">
        <w:rPr>
          <w:rFonts w:ascii="Times New Roman" w:hAnsi="Times New Roman" w:cs="Times New Roman"/>
          <w:sz w:val="28"/>
          <w:szCs w:val="28"/>
          <w:lang w:val="kk-KZ"/>
        </w:rPr>
        <w:t xml:space="preserve">Школьные технологии. -  2004. - № </w:t>
      </w:r>
      <w:r w:rsidR="00B100A6">
        <w:rPr>
          <w:rFonts w:ascii="Times New Roman" w:hAnsi="Times New Roman" w:cs="Times New Roman"/>
          <w:sz w:val="28"/>
          <w:szCs w:val="28"/>
          <w:lang w:val="kk-KZ"/>
        </w:rPr>
        <w:t>4</w:t>
      </w:r>
      <w:r w:rsidRPr="00097506">
        <w:rPr>
          <w:rFonts w:ascii="Times New Roman" w:hAnsi="Times New Roman" w:cs="Times New Roman"/>
          <w:sz w:val="28"/>
          <w:szCs w:val="28"/>
          <w:lang w:val="kk-KZ"/>
        </w:rPr>
        <w:t>.</w:t>
      </w:r>
      <w:r w:rsid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 </w:t>
      </w:r>
      <w:r w:rsidR="00B100A6">
        <w:rPr>
          <w:rFonts w:ascii="Times New Roman" w:hAnsi="Times New Roman" w:cs="Times New Roman"/>
          <w:sz w:val="28"/>
          <w:szCs w:val="28"/>
          <w:lang w:val="kk-KZ"/>
        </w:rPr>
        <w:t>С.</w:t>
      </w:r>
      <w:r w:rsidRPr="00097506">
        <w:rPr>
          <w:rFonts w:ascii="Times New Roman" w:hAnsi="Times New Roman" w:cs="Times New Roman"/>
          <w:sz w:val="28"/>
          <w:szCs w:val="28"/>
          <w:lang w:val="kk-KZ"/>
        </w:rPr>
        <w:t>148</w:t>
      </w:r>
      <w:r w:rsidR="00B100A6">
        <w:rPr>
          <w:rFonts w:ascii="Times New Roman" w:hAnsi="Times New Roman" w:cs="Times New Roman"/>
          <w:sz w:val="28"/>
          <w:szCs w:val="28"/>
          <w:lang w:val="kk-KZ"/>
        </w:rPr>
        <w:t>-152</w:t>
      </w:r>
      <w:r w:rsidRPr="00097506">
        <w:rPr>
          <w:rFonts w:ascii="Times New Roman" w:hAnsi="Times New Roman" w:cs="Times New Roman"/>
          <w:sz w:val="28"/>
          <w:szCs w:val="28"/>
          <w:lang w:val="kk-KZ"/>
        </w:rPr>
        <w:t>.</w:t>
      </w:r>
    </w:p>
    <w:p w:rsidR="00230549" w:rsidRDefault="00230549" w:rsidP="002305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kk-KZ"/>
        </w:rPr>
        <w:t>5</w:t>
      </w:r>
      <w:r w:rsidRPr="00331C07">
        <w:rPr>
          <w:rFonts w:ascii="Times New Roman" w:hAnsi="Times New Roman" w:cs="Times New Roman"/>
          <w:sz w:val="28"/>
          <w:szCs w:val="28"/>
        </w:rPr>
        <w:t xml:space="preserve"> Форкунова Л.В. Методика формирования исследовательской компетентности школьников в области приложения математики при взаимодействии школы и вуза: автореф. дис. ...канд.пед.наук</w:t>
      </w:r>
      <w:r w:rsidR="003A5A40">
        <w:rPr>
          <w:rFonts w:ascii="Times New Roman" w:hAnsi="Times New Roman" w:cs="Times New Roman"/>
          <w:sz w:val="28"/>
          <w:szCs w:val="28"/>
        </w:rPr>
        <w:t xml:space="preserve">: </w:t>
      </w:r>
      <w:r w:rsidR="00D22AFC">
        <w:rPr>
          <w:rFonts w:ascii="Times New Roman" w:hAnsi="Times New Roman" w:cs="Times New Roman"/>
          <w:sz w:val="28"/>
          <w:szCs w:val="28"/>
          <w:lang w:val="kk-KZ"/>
        </w:rPr>
        <w:t>13.00.02.</w:t>
      </w:r>
      <w:r w:rsidRPr="00331C07">
        <w:rPr>
          <w:rFonts w:ascii="Times New Roman" w:hAnsi="Times New Roman" w:cs="Times New Roman"/>
          <w:sz w:val="28"/>
          <w:szCs w:val="28"/>
        </w:rPr>
        <w:t xml:space="preserve"> – Архангельск, 2010. – 21 с.</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8</w:t>
      </w:r>
      <w:r>
        <w:rPr>
          <w:rFonts w:ascii="Times New Roman" w:hAnsi="Times New Roman" w:cs="Times New Roman"/>
          <w:sz w:val="28"/>
          <w:szCs w:val="28"/>
          <w:lang w:val="kk-KZ"/>
        </w:rPr>
        <w:t>6</w:t>
      </w:r>
      <w:r w:rsidRPr="00097506">
        <w:rPr>
          <w:rFonts w:ascii="Times New Roman" w:hAnsi="Times New Roman" w:cs="Times New Roman"/>
          <w:sz w:val="28"/>
          <w:szCs w:val="28"/>
          <w:lang w:val="kk-KZ"/>
        </w:rPr>
        <w:t xml:space="preserve"> Викол Б.А. Формирование элементов исследовательской деятельности при углубленном изучении математики: дисс. ... к.п.н.: 13.00.02. – Москва, 1977. – 240</w:t>
      </w:r>
      <w:r w:rsid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Default="00230549" w:rsidP="00230549">
      <w:pPr>
        <w:spacing w:after="0" w:line="240" w:lineRule="auto"/>
        <w:ind w:firstLine="567"/>
        <w:jc w:val="both"/>
        <w:rPr>
          <w:rFonts w:ascii="Times New Roman" w:hAnsi="Times New Roman" w:cs="Times New Roman"/>
          <w:sz w:val="28"/>
          <w:szCs w:val="28"/>
          <w:lang w:val="kk-KZ"/>
        </w:rPr>
      </w:pPr>
      <w:r w:rsidRPr="00331C07">
        <w:rPr>
          <w:rFonts w:ascii="Times New Roman" w:hAnsi="Times New Roman" w:cs="Times New Roman"/>
          <w:sz w:val="28"/>
          <w:szCs w:val="28"/>
          <w:lang w:val="kk-KZ"/>
        </w:rPr>
        <w:lastRenderedPageBreak/>
        <w:t>8</w:t>
      </w:r>
      <w:r w:rsidRPr="00B94DA8">
        <w:rPr>
          <w:rFonts w:ascii="Times New Roman" w:hAnsi="Times New Roman" w:cs="Times New Roman"/>
          <w:sz w:val="28"/>
          <w:szCs w:val="28"/>
        </w:rPr>
        <w:t>7</w:t>
      </w:r>
      <w:r w:rsidRPr="00331C07">
        <w:rPr>
          <w:rFonts w:ascii="Times New Roman" w:hAnsi="Times New Roman" w:cs="Times New Roman"/>
          <w:sz w:val="28"/>
          <w:szCs w:val="28"/>
          <w:lang w:val="kk-KZ"/>
        </w:rPr>
        <w:t xml:space="preserve"> Дубицкая Л. В. Методическая система подготовки учителя к реализации педагогической интеграции в естественнонаучном обр</w:t>
      </w:r>
      <w:r w:rsidR="001C2564">
        <w:rPr>
          <w:rFonts w:ascii="Times New Roman" w:hAnsi="Times New Roman" w:cs="Times New Roman"/>
          <w:sz w:val="28"/>
          <w:szCs w:val="28"/>
          <w:lang w:val="kk-KZ"/>
        </w:rPr>
        <w:t>азовании учащихся средней школы</w:t>
      </w:r>
      <w:r w:rsidRPr="00331C07">
        <w:rPr>
          <w:rFonts w:ascii="Times New Roman" w:hAnsi="Times New Roman" w:cs="Times New Roman"/>
          <w:sz w:val="28"/>
          <w:szCs w:val="28"/>
          <w:lang w:val="kk-KZ"/>
        </w:rPr>
        <w:t>: автореф. дис. …д</w:t>
      </w:r>
      <w:r w:rsidR="003A5A40">
        <w:rPr>
          <w:rFonts w:ascii="Times New Roman" w:hAnsi="Times New Roman" w:cs="Times New Roman"/>
          <w:sz w:val="28"/>
          <w:szCs w:val="28"/>
          <w:lang w:val="kk-KZ"/>
        </w:rPr>
        <w:t>ок.</w:t>
      </w:r>
      <w:r w:rsidRPr="00331C07">
        <w:rPr>
          <w:rFonts w:ascii="Times New Roman" w:hAnsi="Times New Roman" w:cs="Times New Roman"/>
          <w:sz w:val="28"/>
          <w:szCs w:val="28"/>
          <w:lang w:val="kk-KZ"/>
        </w:rPr>
        <w:t>пед.</w:t>
      </w:r>
      <w:r w:rsidR="003A5A40">
        <w:rPr>
          <w:rFonts w:ascii="Times New Roman" w:hAnsi="Times New Roman" w:cs="Times New Roman"/>
          <w:sz w:val="28"/>
          <w:szCs w:val="28"/>
          <w:lang w:val="kk-KZ"/>
        </w:rPr>
        <w:t>наук:</w:t>
      </w:r>
      <w:r w:rsidR="00D41E25">
        <w:rPr>
          <w:rFonts w:ascii="Times New Roman" w:hAnsi="Times New Roman" w:cs="Times New Roman"/>
          <w:sz w:val="28"/>
          <w:szCs w:val="28"/>
          <w:lang w:val="kk-KZ"/>
        </w:rPr>
        <w:t xml:space="preserve"> 13.00.02.</w:t>
      </w:r>
      <w:r w:rsidRPr="00331C07">
        <w:rPr>
          <w:rFonts w:ascii="Times New Roman" w:hAnsi="Times New Roman" w:cs="Times New Roman"/>
          <w:sz w:val="28"/>
          <w:szCs w:val="28"/>
          <w:lang w:val="kk-KZ"/>
        </w:rPr>
        <w:t xml:space="preserve"> – М</w:t>
      </w:r>
      <w:r w:rsidR="00D41E25">
        <w:rPr>
          <w:rFonts w:ascii="Times New Roman" w:hAnsi="Times New Roman" w:cs="Times New Roman"/>
          <w:sz w:val="28"/>
          <w:szCs w:val="28"/>
          <w:lang w:val="kk-KZ"/>
        </w:rPr>
        <w:t>осква: МПГУ</w:t>
      </w:r>
      <w:r w:rsidRPr="00331C07">
        <w:rPr>
          <w:rFonts w:ascii="Times New Roman" w:hAnsi="Times New Roman" w:cs="Times New Roman"/>
          <w:sz w:val="28"/>
          <w:szCs w:val="28"/>
          <w:lang w:val="kk-KZ"/>
        </w:rPr>
        <w:t xml:space="preserve">, 2016. – </w:t>
      </w:r>
      <w:r w:rsidR="003A5A40">
        <w:rPr>
          <w:rFonts w:ascii="Times New Roman" w:hAnsi="Times New Roman" w:cs="Times New Roman"/>
          <w:sz w:val="28"/>
          <w:szCs w:val="28"/>
          <w:lang w:val="kk-KZ"/>
        </w:rPr>
        <w:t xml:space="preserve">   </w:t>
      </w:r>
      <w:r w:rsidRPr="00331C07">
        <w:rPr>
          <w:rFonts w:ascii="Times New Roman" w:hAnsi="Times New Roman" w:cs="Times New Roman"/>
          <w:sz w:val="28"/>
          <w:szCs w:val="28"/>
          <w:lang w:val="kk-KZ"/>
        </w:rPr>
        <w:t>42 с.</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B94DA8">
        <w:rPr>
          <w:rFonts w:ascii="Times New Roman" w:hAnsi="Times New Roman" w:cs="Times New Roman"/>
          <w:sz w:val="28"/>
          <w:szCs w:val="28"/>
        </w:rPr>
        <w:t>8</w:t>
      </w:r>
      <w:r w:rsidRPr="00331C07">
        <w:rPr>
          <w:rFonts w:ascii="Times New Roman" w:hAnsi="Times New Roman" w:cs="Times New Roman"/>
          <w:sz w:val="28"/>
          <w:szCs w:val="28"/>
          <w:lang w:val="kk-KZ"/>
        </w:rPr>
        <w:t xml:space="preserve"> Сычкова Н.В. Формирование у будущих учителей умений исследовательской деятельности в условиях классического университета: автореф. дис. …д</w:t>
      </w:r>
      <w:r w:rsidR="003A5A40">
        <w:rPr>
          <w:rFonts w:ascii="Times New Roman" w:hAnsi="Times New Roman" w:cs="Times New Roman"/>
          <w:sz w:val="28"/>
          <w:szCs w:val="28"/>
          <w:lang w:val="kk-KZ"/>
        </w:rPr>
        <w:t>ок.</w:t>
      </w:r>
      <w:r w:rsidRPr="00331C07">
        <w:rPr>
          <w:rFonts w:ascii="Times New Roman" w:hAnsi="Times New Roman" w:cs="Times New Roman"/>
          <w:sz w:val="28"/>
          <w:szCs w:val="28"/>
          <w:lang w:val="kk-KZ"/>
        </w:rPr>
        <w:t>пед. наук</w:t>
      </w:r>
      <w:r w:rsidR="00904CF4">
        <w:rPr>
          <w:rFonts w:ascii="Times New Roman" w:hAnsi="Times New Roman" w:cs="Times New Roman"/>
          <w:sz w:val="28"/>
          <w:szCs w:val="28"/>
          <w:lang w:val="kk-KZ"/>
        </w:rPr>
        <w:t>: 13.00.08</w:t>
      </w:r>
      <w:r w:rsidRPr="00331C07">
        <w:rPr>
          <w:rFonts w:ascii="Times New Roman" w:hAnsi="Times New Roman" w:cs="Times New Roman"/>
          <w:sz w:val="28"/>
          <w:szCs w:val="28"/>
          <w:lang w:val="kk-KZ"/>
        </w:rPr>
        <w:t>. – Магнитогорск, 2002. – 43 с.</w:t>
      </w:r>
    </w:p>
    <w:p w:rsidR="00230549" w:rsidRDefault="00230549" w:rsidP="00230549">
      <w:pPr>
        <w:spacing w:after="0" w:line="240" w:lineRule="auto"/>
        <w:ind w:firstLine="567"/>
        <w:jc w:val="both"/>
        <w:rPr>
          <w:rFonts w:ascii="Times New Roman" w:hAnsi="Times New Roman" w:cs="Times New Roman"/>
          <w:sz w:val="28"/>
          <w:szCs w:val="28"/>
          <w:lang w:val="kk-KZ"/>
        </w:rPr>
      </w:pPr>
      <w:r w:rsidRPr="00B94DA8">
        <w:rPr>
          <w:rFonts w:ascii="Times New Roman" w:hAnsi="Times New Roman" w:cs="Times New Roman"/>
          <w:sz w:val="28"/>
          <w:szCs w:val="28"/>
        </w:rPr>
        <w:t>89</w:t>
      </w:r>
      <w:r w:rsidRPr="00331C07">
        <w:rPr>
          <w:rFonts w:ascii="Times New Roman" w:hAnsi="Times New Roman" w:cs="Times New Roman"/>
          <w:sz w:val="28"/>
          <w:szCs w:val="28"/>
          <w:lang w:val="kk-KZ"/>
        </w:rPr>
        <w:t xml:space="preserve"> Середенко П.В. Формирование готовности будущих педагогов к обучению учащихся исследовательским умениям и навыкам: автореф. дис. …д</w:t>
      </w:r>
      <w:r w:rsidR="003A5A40">
        <w:rPr>
          <w:rFonts w:ascii="Times New Roman" w:hAnsi="Times New Roman" w:cs="Times New Roman"/>
          <w:sz w:val="28"/>
          <w:szCs w:val="28"/>
          <w:lang w:val="kk-KZ"/>
        </w:rPr>
        <w:t>ок.</w:t>
      </w:r>
      <w:r w:rsidRPr="00331C07">
        <w:rPr>
          <w:rFonts w:ascii="Times New Roman" w:hAnsi="Times New Roman" w:cs="Times New Roman"/>
          <w:sz w:val="28"/>
          <w:szCs w:val="28"/>
          <w:lang w:val="kk-KZ"/>
        </w:rPr>
        <w:t xml:space="preserve"> пед. наук</w:t>
      </w:r>
      <w:r w:rsidR="00FB52A6">
        <w:rPr>
          <w:rFonts w:ascii="Times New Roman" w:hAnsi="Times New Roman" w:cs="Times New Roman"/>
          <w:sz w:val="28"/>
          <w:szCs w:val="28"/>
          <w:lang w:val="kk-KZ"/>
        </w:rPr>
        <w:t>: 13.00.08.</w:t>
      </w:r>
      <w:r w:rsidRPr="00331C07">
        <w:rPr>
          <w:rFonts w:ascii="Times New Roman" w:hAnsi="Times New Roman" w:cs="Times New Roman"/>
          <w:sz w:val="28"/>
          <w:szCs w:val="28"/>
          <w:lang w:val="kk-KZ"/>
        </w:rPr>
        <w:t xml:space="preserve"> − М</w:t>
      </w:r>
      <w:r w:rsidR="00FB52A6">
        <w:rPr>
          <w:rFonts w:ascii="Times New Roman" w:hAnsi="Times New Roman" w:cs="Times New Roman"/>
          <w:sz w:val="28"/>
          <w:szCs w:val="28"/>
          <w:lang w:val="kk-KZ"/>
        </w:rPr>
        <w:t>осква</w:t>
      </w:r>
      <w:r w:rsidRPr="00331C07">
        <w:rPr>
          <w:rFonts w:ascii="Times New Roman" w:hAnsi="Times New Roman" w:cs="Times New Roman"/>
          <w:sz w:val="28"/>
          <w:szCs w:val="28"/>
          <w:lang w:val="kk-KZ"/>
        </w:rPr>
        <w:t>, 2008. – 3</w:t>
      </w:r>
      <w:r w:rsidR="00FB52A6">
        <w:rPr>
          <w:rFonts w:ascii="Times New Roman" w:hAnsi="Times New Roman" w:cs="Times New Roman"/>
          <w:sz w:val="28"/>
          <w:szCs w:val="28"/>
          <w:lang w:val="kk-KZ"/>
        </w:rPr>
        <w:t>9</w:t>
      </w:r>
      <w:r w:rsidRPr="00331C07">
        <w:rPr>
          <w:rFonts w:ascii="Times New Roman" w:hAnsi="Times New Roman" w:cs="Times New Roman"/>
          <w:sz w:val="28"/>
          <w:szCs w:val="28"/>
          <w:lang w:val="kk-KZ"/>
        </w:rPr>
        <w:t xml:space="preserve"> с.</w:t>
      </w:r>
    </w:p>
    <w:p w:rsidR="00230549" w:rsidRPr="003A5A40" w:rsidRDefault="00230549" w:rsidP="002305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90 </w:t>
      </w:r>
      <w:r w:rsidRPr="00097506">
        <w:rPr>
          <w:rFonts w:ascii="Times New Roman" w:hAnsi="Times New Roman" w:cs="Times New Roman"/>
          <w:sz w:val="28"/>
          <w:szCs w:val="28"/>
          <w:lang w:val="kk-KZ"/>
        </w:rPr>
        <w:t>Altynbekov S., Ashirbayev N., Torebek Y., Kerimbekov T. Formation of Research Skills of Future Teachers of Mathematics in Solving Olympiad Problems</w:t>
      </w:r>
      <w:r>
        <w:rPr>
          <w:rFonts w:ascii="Times New Roman" w:hAnsi="Times New Roman" w:cs="Times New Roman"/>
          <w:sz w:val="28"/>
          <w:szCs w:val="28"/>
          <w:lang w:val="kk-KZ"/>
        </w:rPr>
        <w:t xml:space="preserve"> //</w:t>
      </w:r>
      <w:r w:rsid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Academic Journal of Interdisciplinary Studies. </w:t>
      </w:r>
      <w:r w:rsidR="003A5A40" w:rsidRPr="00097506">
        <w:rPr>
          <w:rFonts w:ascii="Times New Roman" w:hAnsi="Times New Roman" w:cs="Times New Roman"/>
          <w:sz w:val="28"/>
          <w:szCs w:val="28"/>
          <w:lang w:val="kk-KZ"/>
        </w:rPr>
        <w:t>2023.</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 V</w:t>
      </w:r>
      <w:r w:rsidR="003A5A40">
        <w:rPr>
          <w:rFonts w:ascii="Times New Roman" w:hAnsi="Times New Roman" w:cs="Times New Roman"/>
          <w:sz w:val="28"/>
          <w:szCs w:val="28"/>
          <w:lang w:val="en-US"/>
        </w:rPr>
        <w:t>ol</w:t>
      </w:r>
      <w:r w:rsidRPr="00097506">
        <w:rPr>
          <w:rFonts w:ascii="Times New Roman" w:hAnsi="Times New Roman" w:cs="Times New Roman"/>
          <w:sz w:val="28"/>
          <w:szCs w:val="28"/>
          <w:lang w:val="kk-KZ"/>
        </w:rPr>
        <w:t>.</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6 (12). - P.</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335-346.</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91</w:t>
      </w:r>
      <w:r w:rsidRPr="00097506">
        <w:rPr>
          <w:rFonts w:ascii="Times New Roman" w:hAnsi="Times New Roman" w:cs="Times New Roman"/>
          <w:sz w:val="28"/>
          <w:szCs w:val="28"/>
          <w:lang w:val="kk-KZ"/>
        </w:rPr>
        <w:t xml:space="preserve"> Демченкова Н.А. Проблемно-поисковые задачи как средство формирования исследовательских умений будущего учителя в курсе методики преподавания математики в педвузе: дис. ...к.п.н.</w:t>
      </w:r>
      <w:r w:rsidR="005A6C62">
        <w:rPr>
          <w:rFonts w:ascii="Times New Roman" w:hAnsi="Times New Roman" w:cs="Times New Roman"/>
          <w:sz w:val="28"/>
          <w:szCs w:val="28"/>
          <w:lang w:val="kk-KZ"/>
        </w:rPr>
        <w:t>:13.00.02.</w:t>
      </w:r>
      <w:r w:rsidRPr="00097506">
        <w:rPr>
          <w:rFonts w:ascii="Times New Roman" w:hAnsi="Times New Roman" w:cs="Times New Roman"/>
          <w:sz w:val="28"/>
          <w:szCs w:val="28"/>
          <w:lang w:val="kk-KZ"/>
        </w:rPr>
        <w:t xml:space="preserve"> - Тольятти, 2000.</w:t>
      </w:r>
      <w:r w:rsidR="005A6C62">
        <w:rPr>
          <w:rFonts w:ascii="Times New Roman" w:hAnsi="Times New Roman" w:cs="Times New Roman"/>
          <w:sz w:val="28"/>
          <w:szCs w:val="28"/>
          <w:lang w:val="kk-KZ"/>
        </w:rPr>
        <w:t xml:space="preserve"> – 203</w:t>
      </w:r>
      <w:r w:rsidR="003A5A40" w:rsidRPr="003A5A40">
        <w:rPr>
          <w:rFonts w:ascii="Times New Roman" w:hAnsi="Times New Roman" w:cs="Times New Roman"/>
          <w:sz w:val="28"/>
          <w:szCs w:val="28"/>
        </w:rPr>
        <w:t xml:space="preserve"> </w:t>
      </w:r>
      <w:r w:rsidR="005A6C62">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Pr="00097506">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Саранцев Г.И. Формирование познавательной самостоятельности студентов педвузов в процессе изучения математических дисциплин и методики преподавания математики. </w:t>
      </w:r>
      <w:r w:rsidR="00DE324B">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Саранск</w:t>
      </w:r>
      <w:r w:rsidR="00DE324B">
        <w:rPr>
          <w:rFonts w:ascii="Times New Roman" w:hAnsi="Times New Roman" w:cs="Times New Roman"/>
          <w:sz w:val="28"/>
          <w:szCs w:val="28"/>
          <w:lang w:val="kk-KZ"/>
        </w:rPr>
        <w:t xml:space="preserve">: </w:t>
      </w:r>
      <w:r w:rsidR="00DE324B" w:rsidRPr="00097506">
        <w:rPr>
          <w:rFonts w:ascii="Times New Roman" w:hAnsi="Times New Roman" w:cs="Times New Roman"/>
          <w:sz w:val="28"/>
          <w:szCs w:val="28"/>
          <w:lang w:val="kk-KZ"/>
        </w:rPr>
        <w:t>Мордов.го</w:t>
      </w:r>
      <w:r w:rsidR="00DE324B">
        <w:rPr>
          <w:rFonts w:ascii="Times New Roman" w:hAnsi="Times New Roman" w:cs="Times New Roman"/>
          <w:sz w:val="28"/>
          <w:szCs w:val="28"/>
          <w:lang w:val="kk-KZ"/>
        </w:rPr>
        <w:t>с.пед.ин - т им. М.Е. Евсевьева</w:t>
      </w:r>
      <w:r w:rsidRPr="00097506">
        <w:rPr>
          <w:rFonts w:ascii="Times New Roman" w:hAnsi="Times New Roman" w:cs="Times New Roman"/>
          <w:sz w:val="28"/>
          <w:szCs w:val="28"/>
          <w:lang w:val="kk-KZ"/>
        </w:rPr>
        <w:t>, 1997. - 160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93</w:t>
      </w:r>
      <w:r w:rsidRPr="00097506">
        <w:rPr>
          <w:rFonts w:ascii="Times New Roman" w:hAnsi="Times New Roman" w:cs="Times New Roman"/>
          <w:sz w:val="28"/>
          <w:szCs w:val="28"/>
          <w:lang w:val="kk-KZ"/>
        </w:rPr>
        <w:t xml:space="preserve"> Борчугова З.Г. О некоторых направлениях совершенствования профессионально-педагогической подготовки учителей математики //</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 xml:space="preserve">Научно-педагогические основы методической подготовки будущего учителя математики. – Л.: ЛГПИ, 1980. - </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С.</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3-9.</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94</w:t>
      </w:r>
      <w:r w:rsidRPr="00097506">
        <w:rPr>
          <w:rFonts w:ascii="Times New Roman" w:hAnsi="Times New Roman" w:cs="Times New Roman"/>
          <w:sz w:val="28"/>
          <w:szCs w:val="28"/>
          <w:lang w:val="kk-KZ"/>
        </w:rPr>
        <w:t xml:space="preserve"> Виноградова Л.В. Методика преподавания математики в средней школе. – Москва: Феникс, 2005. – 256</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95</w:t>
      </w:r>
      <w:r w:rsidRPr="00097506">
        <w:rPr>
          <w:rFonts w:ascii="Times New Roman" w:hAnsi="Times New Roman" w:cs="Times New Roman"/>
          <w:sz w:val="28"/>
          <w:szCs w:val="28"/>
          <w:lang w:val="kk-KZ"/>
        </w:rPr>
        <w:t xml:space="preserve"> Миршоев А.А. Формирование исследовательских компетенций у учащихся в процессе обучения алгебре в процессе обучения алгебре в 7-9 классах средней школы: дисс. ... к.п.н.: 13.00.02. – Худжанд, 2019. – 155</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96</w:t>
      </w:r>
      <w:r w:rsidRPr="00097506">
        <w:rPr>
          <w:rFonts w:ascii="Times New Roman" w:hAnsi="Times New Roman" w:cs="Times New Roman"/>
          <w:sz w:val="28"/>
          <w:szCs w:val="28"/>
          <w:lang w:val="kk-KZ"/>
        </w:rPr>
        <w:t xml:space="preserve"> Блум Б.С., Кратволь Д.  Таксономия целей обучения. - Нью Йорк: Лонгман, 1956. – 13</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lang w:val="kk-KZ"/>
        </w:rPr>
        <w:t>97</w:t>
      </w:r>
      <w:r w:rsidRPr="00097506">
        <w:rPr>
          <w:rFonts w:ascii="Times New Roman" w:hAnsi="Times New Roman" w:cs="Times New Roman"/>
          <w:sz w:val="28"/>
          <w:szCs w:val="28"/>
          <w:lang w:val="kk-KZ"/>
        </w:rPr>
        <w:t xml:space="preserve"> </w:t>
      </w:r>
      <w:r w:rsidRPr="00097506">
        <w:rPr>
          <w:rFonts w:ascii="Times New Roman" w:hAnsi="Times New Roman" w:cs="Times New Roman"/>
          <w:bCs/>
          <w:sz w:val="28"/>
          <w:szCs w:val="28"/>
          <w:lang w:val="kk-KZ"/>
        </w:rPr>
        <w:t>Беспалько В.П. Слагаемые педагогической технологии. - М.: Педагогика, 1989. -</w:t>
      </w:r>
      <w:r w:rsidR="003A5A40" w:rsidRPr="003A5A40">
        <w:rPr>
          <w:rFonts w:ascii="Times New Roman" w:hAnsi="Times New Roman" w:cs="Times New Roman"/>
          <w:bCs/>
          <w:sz w:val="28"/>
          <w:szCs w:val="28"/>
        </w:rPr>
        <w:t xml:space="preserve"> </w:t>
      </w:r>
      <w:r w:rsidRPr="00097506">
        <w:rPr>
          <w:rFonts w:ascii="Times New Roman" w:hAnsi="Times New Roman" w:cs="Times New Roman"/>
          <w:bCs/>
          <w:sz w:val="28"/>
          <w:szCs w:val="28"/>
          <w:lang w:val="kk-KZ"/>
        </w:rPr>
        <w:t>190</w:t>
      </w:r>
      <w:r w:rsidR="003A5A40" w:rsidRPr="003A5A40">
        <w:rPr>
          <w:rFonts w:ascii="Times New Roman" w:hAnsi="Times New Roman" w:cs="Times New Roman"/>
          <w:bCs/>
          <w:sz w:val="28"/>
          <w:szCs w:val="28"/>
        </w:rPr>
        <w:t xml:space="preserve"> </w:t>
      </w:r>
      <w:r w:rsidRPr="00097506">
        <w:rPr>
          <w:rFonts w:ascii="Times New Roman" w:hAnsi="Times New Roman" w:cs="Times New Roman"/>
          <w:bCs/>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98</w:t>
      </w:r>
      <w:r w:rsidRPr="00097506">
        <w:rPr>
          <w:rFonts w:ascii="Times New Roman" w:hAnsi="Times New Roman" w:cs="Times New Roman"/>
          <w:bCs/>
          <w:sz w:val="28"/>
          <w:szCs w:val="28"/>
          <w:lang w:val="kk-KZ"/>
        </w:rPr>
        <w:t xml:space="preserve"> </w:t>
      </w:r>
      <w:r w:rsidRPr="00097506">
        <w:rPr>
          <w:rFonts w:ascii="Times New Roman" w:hAnsi="Times New Roman" w:cs="Times New Roman"/>
          <w:sz w:val="28"/>
          <w:szCs w:val="28"/>
          <w:lang w:val="kk-KZ"/>
        </w:rPr>
        <w:t>Байдовлетова К.Н., Рахимбердинова С.А. Математикалық олимпиадаға дайындық. – Семей, 2011. – 20</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б.</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99 </w:t>
      </w:r>
      <w:r w:rsidRPr="00097506">
        <w:rPr>
          <w:rFonts w:ascii="Times New Roman" w:hAnsi="Times New Roman" w:cs="Times New Roman"/>
          <w:sz w:val="28"/>
          <w:szCs w:val="28"/>
          <w:lang w:val="kk-KZ"/>
        </w:rPr>
        <w:t>Галкин Е.В. Нестандартные задачи по математике: учебное пособие для учащихся 7-11 классов. – Челябинск, 2004. – 449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100</w:t>
      </w:r>
      <w:r w:rsidRPr="00097506">
        <w:rPr>
          <w:rFonts w:ascii="Times New Roman" w:hAnsi="Times New Roman" w:cs="Times New Roman"/>
          <w:sz w:val="28"/>
          <w:szCs w:val="28"/>
          <w:lang w:val="kk-KZ"/>
        </w:rPr>
        <w:t xml:space="preserve"> Галкин Е.В. Нестандартные задачи по математике: Задачи логического характера: кн. для учащихся 5–11 классов. - М.: Просвещение: Учеб. литература, 1996. - 160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101</w:t>
      </w:r>
      <w:r w:rsidRPr="00097506">
        <w:rPr>
          <w:rFonts w:ascii="Times New Roman" w:hAnsi="Times New Roman" w:cs="Times New Roman"/>
          <w:sz w:val="28"/>
          <w:szCs w:val="28"/>
          <w:lang w:val="kk-KZ"/>
        </w:rPr>
        <w:t xml:space="preserve"> Колягин Ю.М. Учебные математические задания творческого характера //</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 xml:space="preserve">Роль и место задач в обучении математике / под ред. Ю.М. Колягина. - Вып.2. </w:t>
      </w:r>
      <w:r w:rsidR="00CF3B35" w:rsidRPr="00097506">
        <w:rPr>
          <w:rFonts w:ascii="Times New Roman" w:hAnsi="Times New Roman" w:cs="Times New Roman"/>
          <w:sz w:val="28"/>
          <w:szCs w:val="28"/>
          <w:lang w:val="kk-KZ"/>
        </w:rPr>
        <w:t xml:space="preserve">- М., 1973. </w:t>
      </w:r>
      <w:r w:rsidRPr="00097506">
        <w:rPr>
          <w:rFonts w:ascii="Times New Roman" w:hAnsi="Times New Roman" w:cs="Times New Roman"/>
          <w:sz w:val="28"/>
          <w:szCs w:val="28"/>
          <w:lang w:val="kk-KZ"/>
        </w:rPr>
        <w:t>- С.</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5-19.</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r w:rsidRPr="00097506">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Дорофеев Г.В., Потапов М.К., Розов Н.Х. Пособие по математике для поступающих в вузы. – М.: Наука, 1968. – 640</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 xml:space="preserve">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103</w:t>
      </w:r>
      <w:r w:rsidRPr="00097506">
        <w:rPr>
          <w:rFonts w:ascii="Times New Roman" w:hAnsi="Times New Roman" w:cs="Times New Roman"/>
          <w:sz w:val="28"/>
          <w:szCs w:val="28"/>
          <w:lang w:val="kk-KZ"/>
        </w:rPr>
        <w:t xml:space="preserve"> Балл Г.А. Теория учебных задач: психолого-педагогический аспект. - М.: Педагогика, 1990. – 184</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104</w:t>
      </w:r>
      <w:r w:rsidRPr="00097506">
        <w:rPr>
          <w:rFonts w:ascii="Times New Roman" w:hAnsi="Times New Roman" w:cs="Times New Roman"/>
          <w:sz w:val="28"/>
          <w:szCs w:val="28"/>
          <w:lang w:val="kk-KZ"/>
        </w:rPr>
        <w:t xml:space="preserve"> Кордемский Б.А. Очерки о мат</w:t>
      </w:r>
      <w:r w:rsidR="003A5A40">
        <w:rPr>
          <w:rFonts w:ascii="Times New Roman" w:hAnsi="Times New Roman" w:cs="Times New Roman"/>
          <w:sz w:val="28"/>
          <w:szCs w:val="28"/>
          <w:lang w:val="kk-KZ"/>
        </w:rPr>
        <w:t>ематических задачах на смекалку.</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 М.: Госучпедгиз, 1958. - 116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105</w:t>
      </w:r>
      <w:r w:rsidRPr="00097506">
        <w:rPr>
          <w:rFonts w:ascii="Times New Roman" w:hAnsi="Times New Roman" w:cs="Times New Roman"/>
          <w:sz w:val="28"/>
          <w:szCs w:val="28"/>
          <w:lang w:val="kk-KZ"/>
        </w:rPr>
        <w:t xml:space="preserve"> Столяр А.А. Как математика ум в порядок приводит. – Минск: Вышэйшая школа, 1991.– 207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106</w:t>
      </w:r>
      <w:r w:rsidRPr="00097506">
        <w:rPr>
          <w:rFonts w:ascii="Times New Roman" w:hAnsi="Times New Roman" w:cs="Times New Roman"/>
          <w:sz w:val="28"/>
          <w:szCs w:val="28"/>
          <w:lang w:val="kk-KZ"/>
        </w:rPr>
        <w:t xml:space="preserve"> Эсаулов А.Ф. Психология решения задач. – М.: Издательство «Высшая школа», 1972. – 216</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107</w:t>
      </w:r>
      <w:r w:rsidRPr="00097506">
        <w:rPr>
          <w:rFonts w:ascii="Times New Roman" w:hAnsi="Times New Roman" w:cs="Times New Roman"/>
          <w:sz w:val="28"/>
          <w:szCs w:val="28"/>
          <w:lang w:val="kk-KZ"/>
        </w:rPr>
        <w:t xml:space="preserve"> Иванов О.А. Сто олимпиадных задач для старшеклассников  - СПб.: Изд-во СПУ, 1994. - 36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108</w:t>
      </w:r>
      <w:r w:rsidRPr="00097506">
        <w:rPr>
          <w:rFonts w:ascii="Times New Roman" w:hAnsi="Times New Roman" w:cs="Times New Roman"/>
          <w:sz w:val="28"/>
          <w:szCs w:val="28"/>
          <w:lang w:val="kk-KZ"/>
        </w:rPr>
        <w:t xml:space="preserve"> Чулков П.В. Математика. Школьные олимпиады: метод. пособие. 5ñ6 кл.  - М.: Изд-во НЦ ЭНАС, 2007. - 88 с.</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109 </w:t>
      </w:r>
      <w:r w:rsidRPr="00E92299">
        <w:rPr>
          <w:rFonts w:ascii="Times New Roman" w:hAnsi="Times New Roman" w:cs="Times New Roman"/>
          <w:sz w:val="28"/>
          <w:szCs w:val="28"/>
          <w:lang w:val="kk-KZ"/>
        </w:rPr>
        <w:t>Рахмет Ш.Т., Касенов С.Е., Қалдан С.Қ., Ануар Ә.И.</w:t>
      </w:r>
      <w:r>
        <w:rPr>
          <w:rFonts w:ascii="Times New Roman" w:hAnsi="Times New Roman" w:cs="Times New Roman"/>
          <w:sz w:val="28"/>
          <w:szCs w:val="28"/>
          <w:lang w:val="kk-KZ"/>
        </w:rPr>
        <w:t xml:space="preserve"> </w:t>
      </w:r>
      <w:r w:rsidRPr="00E92299">
        <w:rPr>
          <w:rFonts w:ascii="Times New Roman" w:hAnsi="Times New Roman" w:cs="Times New Roman"/>
          <w:sz w:val="28"/>
          <w:szCs w:val="28"/>
          <w:lang w:val="kk-KZ"/>
        </w:rPr>
        <w:t>5-6 сынып оқушыларына арналған стандартты емес есептер бойынша элективті курсты ұйымдастырудың ерекшеліктері //</w:t>
      </w:r>
      <w:r w:rsidR="003A5A40" w:rsidRPr="003A5A4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әл-Фараби атындағы ҚазҰУ Хабаршысы. Педагогикалық ғылымдар сериясы. </w:t>
      </w:r>
      <w:r w:rsidR="003A5A40" w:rsidRPr="00E92299">
        <w:rPr>
          <w:rFonts w:ascii="Times New Roman" w:hAnsi="Times New Roman" w:cs="Times New Roman"/>
          <w:sz w:val="28"/>
          <w:szCs w:val="28"/>
          <w:lang w:val="kk-KZ"/>
        </w:rPr>
        <w:t>202</w:t>
      </w:r>
      <w:r w:rsidR="003A5A40">
        <w:rPr>
          <w:rFonts w:ascii="Times New Roman" w:hAnsi="Times New Roman" w:cs="Times New Roman"/>
          <w:sz w:val="28"/>
          <w:szCs w:val="28"/>
          <w:lang w:val="kk-KZ"/>
        </w:rPr>
        <w:t>2</w:t>
      </w:r>
      <w:r w:rsidR="003A5A40" w:rsidRPr="00E92299">
        <w:rPr>
          <w:rFonts w:ascii="Times New Roman" w:hAnsi="Times New Roman" w:cs="Times New Roman"/>
          <w:sz w:val="28"/>
          <w:szCs w:val="28"/>
          <w:lang w:val="kk-KZ"/>
        </w:rPr>
        <w:t xml:space="preserve">. </w:t>
      </w:r>
      <w:r w:rsidRPr="00E92299">
        <w:rPr>
          <w:rFonts w:ascii="Times New Roman" w:hAnsi="Times New Roman" w:cs="Times New Roman"/>
          <w:sz w:val="28"/>
          <w:szCs w:val="28"/>
          <w:lang w:val="kk-KZ"/>
        </w:rPr>
        <w:t xml:space="preserve">- № </w:t>
      </w:r>
      <w:r>
        <w:rPr>
          <w:rFonts w:ascii="Times New Roman" w:hAnsi="Times New Roman" w:cs="Times New Roman"/>
          <w:sz w:val="28"/>
          <w:szCs w:val="28"/>
          <w:lang w:val="kk-KZ"/>
        </w:rPr>
        <w:t>4 (73)</w:t>
      </w:r>
      <w:r w:rsidRPr="00E92299">
        <w:rPr>
          <w:rFonts w:ascii="Times New Roman" w:hAnsi="Times New Roman" w:cs="Times New Roman"/>
          <w:sz w:val="28"/>
          <w:szCs w:val="28"/>
          <w:lang w:val="kk-KZ"/>
        </w:rPr>
        <w:t>. –</w:t>
      </w:r>
      <w:r>
        <w:rPr>
          <w:rFonts w:ascii="Times New Roman" w:hAnsi="Times New Roman" w:cs="Times New Roman"/>
          <w:sz w:val="28"/>
          <w:szCs w:val="28"/>
          <w:lang w:val="kk-KZ"/>
        </w:rPr>
        <w:t>- С.</w:t>
      </w:r>
      <w:r w:rsidR="003A5A40" w:rsidRPr="00926262">
        <w:rPr>
          <w:rFonts w:ascii="Times New Roman" w:hAnsi="Times New Roman" w:cs="Times New Roman"/>
          <w:sz w:val="28"/>
          <w:szCs w:val="28"/>
        </w:rPr>
        <w:t xml:space="preserve"> </w:t>
      </w:r>
      <w:r w:rsidRPr="00E92299">
        <w:rPr>
          <w:rFonts w:ascii="Times New Roman" w:hAnsi="Times New Roman" w:cs="Times New Roman"/>
          <w:sz w:val="28"/>
          <w:szCs w:val="28"/>
          <w:lang w:val="kk-KZ"/>
        </w:rPr>
        <w:t>142-150.</w:t>
      </w:r>
    </w:p>
    <w:p w:rsidR="00230549" w:rsidRPr="00097506" w:rsidRDefault="00230549" w:rsidP="002305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110 </w:t>
      </w:r>
      <w:r w:rsidRPr="00097506">
        <w:rPr>
          <w:rFonts w:ascii="Times New Roman" w:hAnsi="Times New Roman" w:cs="Times New Roman"/>
          <w:sz w:val="28"/>
          <w:szCs w:val="28"/>
        </w:rPr>
        <w:t>Пойа Д. Как решать задачу: пособие для учителей /пер. с англ.; под ред. Ю.М.Гайдука. - М.: Учпедгиз, 1961. – 207</w:t>
      </w:r>
      <w:r w:rsidR="003A5A40" w:rsidRPr="00926262">
        <w:rPr>
          <w:rFonts w:ascii="Times New Roman" w:hAnsi="Times New Roman" w:cs="Times New Roman"/>
          <w:sz w:val="28"/>
          <w:szCs w:val="28"/>
        </w:rPr>
        <w:t xml:space="preserve"> </w:t>
      </w:r>
      <w:r w:rsidRPr="00097506">
        <w:rPr>
          <w:rFonts w:ascii="Times New Roman" w:hAnsi="Times New Roman" w:cs="Times New Roman"/>
          <w:sz w:val="28"/>
          <w:szCs w:val="28"/>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111</w:t>
      </w:r>
      <w:r w:rsidRPr="00097506">
        <w:rPr>
          <w:rFonts w:ascii="Times New Roman" w:hAnsi="Times New Roman" w:cs="Times New Roman"/>
          <w:sz w:val="28"/>
          <w:szCs w:val="28"/>
        </w:rPr>
        <w:t xml:space="preserve"> </w:t>
      </w:r>
      <w:r w:rsidRPr="00097506">
        <w:rPr>
          <w:rFonts w:ascii="Times New Roman" w:hAnsi="Times New Roman" w:cs="Times New Roman"/>
          <w:sz w:val="28"/>
          <w:szCs w:val="28"/>
          <w:lang w:val="kk-KZ"/>
        </w:rPr>
        <w:t xml:space="preserve">Әжіғалиев О. Оқушылардың математикалық олимпиадалары //«Математика және Физика» ғылыми-әдістемелік журналы. </w:t>
      </w:r>
      <w:r w:rsidR="003A5A40" w:rsidRPr="00097506">
        <w:rPr>
          <w:rFonts w:ascii="Times New Roman" w:hAnsi="Times New Roman" w:cs="Times New Roman"/>
          <w:sz w:val="28"/>
          <w:szCs w:val="28"/>
          <w:lang w:val="kk-KZ"/>
        </w:rPr>
        <w:t xml:space="preserve">2002. </w:t>
      </w:r>
      <w:r w:rsidRPr="00097506">
        <w:rPr>
          <w:rFonts w:ascii="Times New Roman" w:hAnsi="Times New Roman" w:cs="Times New Roman"/>
          <w:sz w:val="28"/>
          <w:szCs w:val="28"/>
          <w:lang w:val="kk-KZ"/>
        </w:rPr>
        <w:t>-</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 xml:space="preserve"> №</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5</w:t>
      </w:r>
      <w:r w:rsidR="00755719">
        <w:rPr>
          <w:rFonts w:ascii="Times New Roman" w:hAnsi="Times New Roman" w:cs="Times New Roman"/>
          <w:sz w:val="28"/>
          <w:szCs w:val="28"/>
          <w:lang w:val="kk-KZ"/>
        </w:rPr>
        <w:t>-6</w:t>
      </w:r>
      <w:r w:rsidRPr="00097506">
        <w:rPr>
          <w:rFonts w:ascii="Times New Roman" w:hAnsi="Times New Roman" w:cs="Times New Roman"/>
          <w:sz w:val="28"/>
          <w:szCs w:val="28"/>
          <w:lang w:val="kk-KZ"/>
        </w:rPr>
        <w:t xml:space="preserve">. </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Б.</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3</w:t>
      </w:r>
      <w:r w:rsidR="00755719">
        <w:rPr>
          <w:rFonts w:ascii="Times New Roman" w:hAnsi="Times New Roman" w:cs="Times New Roman"/>
          <w:sz w:val="28"/>
          <w:szCs w:val="28"/>
          <w:lang w:val="kk-KZ"/>
        </w:rPr>
        <w:t>1-34</w:t>
      </w:r>
      <w:r w:rsidRPr="00097506">
        <w:rPr>
          <w:rFonts w:ascii="Times New Roman" w:hAnsi="Times New Roman" w:cs="Times New Roman"/>
          <w:sz w:val="28"/>
          <w:szCs w:val="28"/>
          <w:lang w:val="kk-KZ"/>
        </w:rPr>
        <w:t>.</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Pr="00097506">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Сушков В.В. Олимпиадные задачи: важная особенность // Актуальные проблемы обучения в школах и вузах малых городов России: материалы региональной научно-практической </w:t>
      </w:r>
      <w:r w:rsidR="00FF3CF9">
        <w:rPr>
          <w:rFonts w:ascii="Times New Roman" w:hAnsi="Times New Roman" w:cs="Times New Roman"/>
          <w:sz w:val="28"/>
          <w:szCs w:val="28"/>
          <w:lang w:val="kk-KZ"/>
        </w:rPr>
        <w:t>конференции 3-4 декабря 2002 г.</w:t>
      </w:r>
      <w:r w:rsidRPr="00097506">
        <w:rPr>
          <w:rFonts w:ascii="Times New Roman" w:hAnsi="Times New Roman" w:cs="Times New Roman"/>
          <w:sz w:val="28"/>
          <w:szCs w:val="28"/>
          <w:lang w:val="kk-KZ"/>
        </w:rPr>
        <w:t>Коряжма. - Архангельск: Изд-во ПГУ, 2003. - С.</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18-19.</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113</w:t>
      </w:r>
      <w:r w:rsidRPr="00097506">
        <w:rPr>
          <w:rFonts w:ascii="Times New Roman" w:hAnsi="Times New Roman" w:cs="Times New Roman"/>
          <w:sz w:val="28"/>
          <w:szCs w:val="28"/>
          <w:lang w:val="kk-KZ"/>
        </w:rPr>
        <w:t xml:space="preserve"> Алтынбеков Ш.Е., Шияпов К.М., Уалиханова Б.С. Болашақ математика мұғалімінің зерттеу қабілетін дамытуда математикалық олимпиада есептерінің түрлері //</w:t>
      </w:r>
      <w:r w:rsidR="003A5A40" w:rsidRP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Абай атындағы ҚазҰПУ Хабаршысы. «Физика-математика ғылымдары» сериясы. – Алматы, 2022. - №4(80). – Б.</w:t>
      </w:r>
      <w:r w:rsidR="003A5A40" w:rsidRPr="00926262">
        <w:rPr>
          <w:rFonts w:ascii="Times New Roman" w:hAnsi="Times New Roman" w:cs="Times New Roman"/>
          <w:sz w:val="28"/>
          <w:szCs w:val="28"/>
        </w:rPr>
        <w:t xml:space="preserve"> </w:t>
      </w:r>
      <w:r w:rsidRPr="00097506">
        <w:rPr>
          <w:rFonts w:ascii="Times New Roman" w:hAnsi="Times New Roman" w:cs="Times New Roman"/>
          <w:sz w:val="28"/>
          <w:szCs w:val="28"/>
          <w:lang w:val="kk-KZ"/>
        </w:rPr>
        <w:t xml:space="preserve">132-137. </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114</w:t>
      </w:r>
      <w:r w:rsidRPr="00097506">
        <w:rPr>
          <w:rFonts w:ascii="Times New Roman" w:hAnsi="Times New Roman" w:cs="Times New Roman"/>
          <w:sz w:val="28"/>
          <w:szCs w:val="28"/>
          <w:lang w:val="kk-KZ"/>
        </w:rPr>
        <w:t xml:space="preserve"> Фарков А.В. Олимпиадные задачи по математике и методы их решения. - М.: Народное образование, 2003. - 112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115</w:t>
      </w:r>
      <w:r w:rsidRPr="00097506">
        <w:rPr>
          <w:rFonts w:ascii="Times New Roman" w:hAnsi="Times New Roman" w:cs="Times New Roman"/>
          <w:sz w:val="28"/>
          <w:szCs w:val="28"/>
          <w:lang w:val="kk-KZ"/>
        </w:rPr>
        <w:t xml:space="preserve"> Фарков А.В. Математические олимпиады: учеб.-метод. пособие. - М.: Владос, 2004. - 143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116</w:t>
      </w:r>
      <w:r w:rsidRPr="00097506">
        <w:rPr>
          <w:rFonts w:ascii="Times New Roman" w:hAnsi="Times New Roman" w:cs="Times New Roman"/>
          <w:sz w:val="28"/>
          <w:szCs w:val="28"/>
          <w:lang w:val="kk-KZ"/>
        </w:rPr>
        <w:t xml:space="preserve"> Фарков А.В. Элементарная математика. Решение школьных олимпиадных задач: учеб. пособие. - Архангельск: Поморский университет, 2006. - 128 с.</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117</w:t>
      </w:r>
      <w:r w:rsidRPr="00097506">
        <w:rPr>
          <w:rFonts w:ascii="Times New Roman" w:hAnsi="Times New Roman" w:cs="Times New Roman"/>
          <w:sz w:val="28"/>
          <w:szCs w:val="28"/>
          <w:lang w:val="kk-KZ"/>
        </w:rPr>
        <w:t xml:space="preserve"> Гордон В.О. Методы решения олимпиадных задач. Основы теории сравнений. Классические неравенства. - Чита: Поиск, 1998. - 100 с.</w:t>
      </w:r>
    </w:p>
    <w:p w:rsidR="00230549" w:rsidRPr="00AE28F3" w:rsidRDefault="00230549" w:rsidP="002305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118</w:t>
      </w:r>
      <w:r w:rsidRPr="00AE28F3">
        <w:rPr>
          <w:rFonts w:ascii="Times New Roman" w:hAnsi="Times New Roman" w:cs="Times New Roman"/>
          <w:sz w:val="28"/>
          <w:szCs w:val="28"/>
        </w:rPr>
        <w:t xml:space="preserve"> К</w:t>
      </w:r>
      <w:r>
        <w:rPr>
          <w:rFonts w:ascii="Times New Roman" w:hAnsi="Times New Roman" w:cs="Times New Roman"/>
          <w:sz w:val="28"/>
          <w:szCs w:val="28"/>
        </w:rPr>
        <w:t>анель-Белов А.Я., Ковальджи А.</w:t>
      </w:r>
      <w:r w:rsidRPr="00AE28F3">
        <w:rPr>
          <w:rFonts w:ascii="Times New Roman" w:hAnsi="Times New Roman" w:cs="Times New Roman"/>
          <w:sz w:val="28"/>
          <w:szCs w:val="28"/>
        </w:rPr>
        <w:t>К. Как решают нестандартные задачи. – М.: МЦНМО, 2008. – 96 с.</w:t>
      </w:r>
    </w:p>
    <w:p w:rsidR="00230549" w:rsidRPr="00097506" w:rsidRDefault="00230549" w:rsidP="00230549">
      <w:pPr>
        <w:spacing w:after="0" w:line="240" w:lineRule="auto"/>
        <w:ind w:firstLine="567"/>
        <w:jc w:val="both"/>
        <w:rPr>
          <w:rFonts w:ascii="Times New Roman" w:hAnsi="Times New Roman" w:cs="Times New Roman"/>
          <w:sz w:val="28"/>
          <w:szCs w:val="28"/>
          <w:lang w:val="kk-KZ" w:eastAsia="kk-KZ"/>
        </w:rPr>
      </w:pPr>
      <w:r>
        <w:rPr>
          <w:rFonts w:ascii="Times New Roman" w:hAnsi="Times New Roman" w:cs="Times New Roman"/>
          <w:sz w:val="28"/>
          <w:szCs w:val="28"/>
          <w:lang w:val="kk-KZ"/>
        </w:rPr>
        <w:t xml:space="preserve">119 </w:t>
      </w:r>
      <w:r w:rsidRPr="00097506">
        <w:rPr>
          <w:rFonts w:ascii="Times New Roman" w:hAnsi="Times New Roman" w:cs="Times New Roman"/>
          <w:sz w:val="28"/>
          <w:szCs w:val="28"/>
          <w:lang w:val="kk-KZ" w:eastAsia="kk-KZ"/>
        </w:rPr>
        <w:t>Колмогоров А.Н. Математика – наука и профессия / сост. Г.А.Гальперин. – М.: Наука, 1988. - 288 с.</w:t>
      </w:r>
    </w:p>
    <w:p w:rsidR="00230549" w:rsidRPr="00097506" w:rsidRDefault="00230549" w:rsidP="00230549">
      <w:pPr>
        <w:spacing w:after="0" w:line="240" w:lineRule="auto"/>
        <w:ind w:firstLine="567"/>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lastRenderedPageBreak/>
        <w:t>1</w:t>
      </w:r>
      <w:r w:rsidRPr="00097506">
        <w:rPr>
          <w:rFonts w:ascii="Times New Roman" w:hAnsi="Times New Roman" w:cs="Times New Roman"/>
          <w:sz w:val="28"/>
          <w:szCs w:val="28"/>
          <w:lang w:val="kk-KZ"/>
        </w:rPr>
        <w:t>2</w:t>
      </w:r>
      <w:r>
        <w:rPr>
          <w:rFonts w:ascii="Times New Roman" w:hAnsi="Times New Roman" w:cs="Times New Roman"/>
          <w:sz w:val="28"/>
          <w:szCs w:val="28"/>
          <w:lang w:val="kk-KZ"/>
        </w:rPr>
        <w:t xml:space="preserve">0 </w:t>
      </w:r>
      <w:r w:rsidRPr="00097506">
        <w:rPr>
          <w:rFonts w:ascii="Times New Roman" w:hAnsi="Times New Roman" w:cs="Times New Roman"/>
          <w:sz w:val="28"/>
          <w:szCs w:val="28"/>
          <w:lang w:val="kk-KZ" w:eastAsia="kk-KZ"/>
        </w:rPr>
        <w:t>Агаханов Н.Х.</w:t>
      </w:r>
      <w:r w:rsidR="003A5A40" w:rsidRPr="003A5A40">
        <w:rPr>
          <w:rFonts w:ascii="Times New Roman" w:hAnsi="Times New Roman" w:cs="Times New Roman"/>
          <w:sz w:val="28"/>
          <w:szCs w:val="28"/>
          <w:lang w:eastAsia="kk-KZ"/>
        </w:rPr>
        <w:t>,</w:t>
      </w:r>
      <w:r w:rsidRPr="00097506">
        <w:rPr>
          <w:rFonts w:ascii="Times New Roman" w:hAnsi="Times New Roman" w:cs="Times New Roman"/>
          <w:sz w:val="28"/>
          <w:szCs w:val="28"/>
          <w:lang w:val="kk-KZ" w:eastAsia="kk-KZ"/>
        </w:rPr>
        <w:t xml:space="preserve"> </w:t>
      </w:r>
      <w:r w:rsidR="003A5A40">
        <w:rPr>
          <w:rFonts w:ascii="Times New Roman" w:hAnsi="Times New Roman" w:cs="Times New Roman"/>
          <w:sz w:val="28"/>
          <w:szCs w:val="28"/>
          <w:lang w:val="kk-KZ" w:eastAsia="kk-KZ"/>
        </w:rPr>
        <w:t>Сергеева</w:t>
      </w:r>
      <w:r w:rsidR="003A5A40" w:rsidRPr="003A5A40">
        <w:rPr>
          <w:rFonts w:ascii="Times New Roman" w:hAnsi="Times New Roman" w:cs="Times New Roman"/>
          <w:sz w:val="28"/>
          <w:szCs w:val="28"/>
          <w:lang w:val="kk-KZ" w:eastAsia="kk-KZ"/>
        </w:rPr>
        <w:t xml:space="preserve"> </w:t>
      </w:r>
      <w:r w:rsidR="003A5A40">
        <w:rPr>
          <w:rFonts w:ascii="Times New Roman" w:hAnsi="Times New Roman" w:cs="Times New Roman"/>
          <w:sz w:val="28"/>
          <w:szCs w:val="28"/>
          <w:lang w:val="kk-KZ" w:eastAsia="kk-KZ"/>
        </w:rPr>
        <w:t xml:space="preserve">Т.Ф., </w:t>
      </w:r>
      <w:r w:rsidR="003A5A40" w:rsidRPr="00097506">
        <w:rPr>
          <w:rFonts w:ascii="Times New Roman" w:hAnsi="Times New Roman" w:cs="Times New Roman"/>
          <w:sz w:val="28"/>
          <w:szCs w:val="28"/>
          <w:lang w:val="kk-KZ" w:eastAsia="kk-KZ"/>
        </w:rPr>
        <w:t>Подлипский</w:t>
      </w:r>
      <w:r w:rsidR="003A5A40" w:rsidRPr="003A5A40">
        <w:rPr>
          <w:rFonts w:ascii="Times New Roman" w:hAnsi="Times New Roman" w:cs="Times New Roman"/>
          <w:sz w:val="28"/>
          <w:szCs w:val="28"/>
          <w:lang w:val="kk-KZ" w:eastAsia="kk-KZ"/>
        </w:rPr>
        <w:t xml:space="preserve"> </w:t>
      </w:r>
      <w:r w:rsidR="003A5A40">
        <w:rPr>
          <w:rFonts w:ascii="Times New Roman" w:hAnsi="Times New Roman" w:cs="Times New Roman"/>
          <w:sz w:val="28"/>
          <w:szCs w:val="28"/>
          <w:lang w:val="kk-KZ" w:eastAsia="kk-KZ"/>
        </w:rPr>
        <w:t>О.К.</w:t>
      </w:r>
      <w:r w:rsidR="003A5A40" w:rsidRPr="00097506">
        <w:rPr>
          <w:rFonts w:ascii="Times New Roman" w:hAnsi="Times New Roman" w:cs="Times New Roman"/>
          <w:sz w:val="28"/>
          <w:szCs w:val="28"/>
          <w:lang w:val="kk-KZ" w:eastAsia="kk-KZ"/>
        </w:rPr>
        <w:t xml:space="preserve"> </w:t>
      </w:r>
      <w:r w:rsidRPr="00097506">
        <w:rPr>
          <w:rFonts w:ascii="Times New Roman" w:hAnsi="Times New Roman" w:cs="Times New Roman"/>
          <w:sz w:val="28"/>
          <w:szCs w:val="28"/>
          <w:lang w:val="kk-KZ" w:eastAsia="kk-KZ"/>
        </w:rPr>
        <w:t xml:space="preserve">Теория и практика работы с математически </w:t>
      </w:r>
      <w:r w:rsidR="004D71FD">
        <w:rPr>
          <w:rFonts w:ascii="Times New Roman" w:hAnsi="Times New Roman" w:cs="Times New Roman"/>
          <w:sz w:val="28"/>
          <w:szCs w:val="28"/>
          <w:lang w:val="kk-KZ" w:eastAsia="kk-KZ"/>
        </w:rPr>
        <w:t xml:space="preserve">одаренными детьми: монография </w:t>
      </w:r>
      <w:r w:rsidR="003A5A40" w:rsidRPr="003A5A40">
        <w:rPr>
          <w:rFonts w:ascii="Times New Roman" w:hAnsi="Times New Roman" w:cs="Times New Roman"/>
          <w:sz w:val="28"/>
          <w:szCs w:val="28"/>
          <w:lang w:eastAsia="kk-KZ"/>
        </w:rPr>
        <w:t xml:space="preserve"> </w:t>
      </w:r>
      <w:r w:rsidRPr="00097506">
        <w:rPr>
          <w:rFonts w:ascii="Times New Roman" w:hAnsi="Times New Roman" w:cs="Times New Roman"/>
          <w:sz w:val="28"/>
          <w:szCs w:val="28"/>
          <w:lang w:val="kk-KZ" w:eastAsia="kk-KZ"/>
        </w:rPr>
        <w:t xml:space="preserve">– </w:t>
      </w:r>
      <w:r w:rsidR="004D71FD">
        <w:rPr>
          <w:rFonts w:ascii="Times New Roman" w:hAnsi="Times New Roman" w:cs="Times New Roman"/>
          <w:sz w:val="28"/>
          <w:szCs w:val="28"/>
          <w:lang w:val="kk-KZ" w:eastAsia="kk-KZ"/>
        </w:rPr>
        <w:t>М.: И</w:t>
      </w:r>
      <w:r w:rsidRPr="00097506">
        <w:rPr>
          <w:rFonts w:ascii="Times New Roman" w:hAnsi="Times New Roman" w:cs="Times New Roman"/>
          <w:sz w:val="28"/>
          <w:szCs w:val="28"/>
          <w:lang w:val="kk-KZ" w:eastAsia="kk-KZ"/>
        </w:rPr>
        <w:t>лекса, 2018. – 287 с.</w:t>
      </w:r>
    </w:p>
    <w:p w:rsidR="00230549" w:rsidRPr="00097506" w:rsidRDefault="00230549" w:rsidP="00230549">
      <w:pPr>
        <w:spacing w:after="0" w:line="240" w:lineRule="auto"/>
        <w:ind w:firstLine="567"/>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1</w:t>
      </w:r>
      <w:r w:rsidRPr="00097506">
        <w:rPr>
          <w:rFonts w:ascii="Times New Roman" w:hAnsi="Times New Roman" w:cs="Times New Roman"/>
          <w:sz w:val="28"/>
          <w:szCs w:val="28"/>
          <w:lang w:val="kk-KZ"/>
        </w:rPr>
        <w:t>2</w:t>
      </w:r>
      <w:r>
        <w:rPr>
          <w:rFonts w:ascii="Times New Roman" w:hAnsi="Times New Roman" w:cs="Times New Roman"/>
          <w:sz w:val="28"/>
          <w:szCs w:val="28"/>
          <w:lang w:val="kk-KZ"/>
        </w:rPr>
        <w:t xml:space="preserve">1 </w:t>
      </w:r>
      <w:r w:rsidRPr="00097506">
        <w:rPr>
          <w:rFonts w:ascii="Times New Roman" w:hAnsi="Times New Roman" w:cs="Times New Roman"/>
          <w:sz w:val="28"/>
          <w:szCs w:val="28"/>
          <w:lang w:val="kk-KZ" w:eastAsia="kk-KZ"/>
        </w:rPr>
        <w:t xml:space="preserve">Агаханов Н.Х. Научно-методическое обеспечение работы с математически одарёнными детьми в многоуровневой системе предметных олимпиад и конкурсов: дисс. ...д.п.н.: </w:t>
      </w:r>
      <w:r w:rsidR="00F23733">
        <w:rPr>
          <w:rFonts w:ascii="Times New Roman" w:hAnsi="Times New Roman" w:cs="Times New Roman"/>
          <w:sz w:val="28"/>
          <w:szCs w:val="28"/>
          <w:lang w:val="kk-KZ" w:eastAsia="kk-KZ"/>
        </w:rPr>
        <w:t>13.00.02.</w:t>
      </w:r>
      <w:r w:rsidRPr="00097506">
        <w:rPr>
          <w:rFonts w:ascii="Times New Roman" w:hAnsi="Times New Roman" w:cs="Times New Roman"/>
          <w:sz w:val="28"/>
          <w:szCs w:val="28"/>
          <w:lang w:val="kk-KZ" w:eastAsia="kk-KZ"/>
        </w:rPr>
        <w:t xml:space="preserve"> – Елец, 2022. – 350</w:t>
      </w:r>
      <w:r w:rsidR="003A5A40" w:rsidRPr="003A5A40">
        <w:rPr>
          <w:rFonts w:ascii="Times New Roman" w:hAnsi="Times New Roman" w:cs="Times New Roman"/>
          <w:sz w:val="28"/>
          <w:szCs w:val="28"/>
          <w:lang w:eastAsia="kk-KZ"/>
        </w:rPr>
        <w:t xml:space="preserve"> </w:t>
      </w:r>
      <w:r w:rsidRPr="00097506">
        <w:rPr>
          <w:rFonts w:ascii="Times New Roman" w:hAnsi="Times New Roman" w:cs="Times New Roman"/>
          <w:sz w:val="28"/>
          <w:szCs w:val="28"/>
          <w:lang w:val="kk-KZ" w:eastAsia="kk-KZ"/>
        </w:rPr>
        <w:t>с.</w:t>
      </w:r>
    </w:p>
    <w:p w:rsidR="00230549" w:rsidRPr="00097506" w:rsidRDefault="00230549" w:rsidP="00230549">
      <w:pPr>
        <w:spacing w:after="0" w:line="240" w:lineRule="auto"/>
        <w:ind w:firstLine="567"/>
        <w:jc w:val="both"/>
        <w:rPr>
          <w:rFonts w:ascii="Times New Roman" w:hAnsi="Times New Roman" w:cs="Times New Roman"/>
          <w:sz w:val="28"/>
          <w:szCs w:val="28"/>
          <w:lang w:eastAsia="kk-KZ"/>
        </w:rPr>
      </w:pPr>
      <w:r w:rsidRPr="00CF02D8">
        <w:rPr>
          <w:rFonts w:ascii="Times New Roman" w:hAnsi="Times New Roman" w:cs="Times New Roman"/>
          <w:sz w:val="28"/>
          <w:szCs w:val="28"/>
        </w:rPr>
        <w:t>1</w:t>
      </w:r>
      <w:r w:rsidRPr="00097506">
        <w:rPr>
          <w:rFonts w:ascii="Times New Roman" w:hAnsi="Times New Roman" w:cs="Times New Roman"/>
          <w:sz w:val="28"/>
          <w:szCs w:val="28"/>
          <w:lang w:val="kk-KZ"/>
        </w:rPr>
        <w:t>22</w:t>
      </w:r>
      <w:r w:rsidRPr="00CF02D8">
        <w:rPr>
          <w:rFonts w:ascii="Times New Roman" w:hAnsi="Times New Roman" w:cs="Times New Roman"/>
          <w:sz w:val="28"/>
          <w:szCs w:val="28"/>
        </w:rPr>
        <w:t xml:space="preserve"> </w:t>
      </w:r>
      <w:r w:rsidRPr="00097506">
        <w:rPr>
          <w:rFonts w:ascii="Times New Roman" w:hAnsi="Times New Roman" w:cs="Times New Roman"/>
          <w:sz w:val="28"/>
          <w:szCs w:val="28"/>
          <w:lang w:val="kk-KZ" w:eastAsia="kk-KZ"/>
        </w:rPr>
        <w:t xml:space="preserve">Фарков А.В. Готовимся к олимпиадам по математике: Учебно-методическое пособие. </w:t>
      </w:r>
      <w:r w:rsidR="00AB71F7">
        <w:rPr>
          <w:rFonts w:ascii="Times New Roman" w:hAnsi="Times New Roman" w:cs="Times New Roman"/>
          <w:sz w:val="28"/>
          <w:szCs w:val="28"/>
          <w:lang w:val="kk-KZ" w:eastAsia="kk-KZ"/>
        </w:rPr>
        <w:t>– Москва: издат. «ЭКЗАМЕН», 2007</w:t>
      </w:r>
      <w:r w:rsidRPr="00097506">
        <w:rPr>
          <w:rFonts w:ascii="Times New Roman" w:hAnsi="Times New Roman" w:cs="Times New Roman"/>
          <w:sz w:val="28"/>
          <w:szCs w:val="28"/>
          <w:lang w:val="kk-KZ" w:eastAsia="kk-KZ"/>
        </w:rPr>
        <w:t>.</w:t>
      </w:r>
      <w:r w:rsidR="00AB71F7">
        <w:rPr>
          <w:rFonts w:ascii="Times New Roman" w:hAnsi="Times New Roman" w:cs="Times New Roman"/>
          <w:sz w:val="28"/>
          <w:szCs w:val="28"/>
          <w:lang w:val="kk-KZ" w:eastAsia="kk-KZ"/>
        </w:rPr>
        <w:t xml:space="preserve"> – 158</w:t>
      </w:r>
      <w:r w:rsidR="003A5A40" w:rsidRPr="003A5A40">
        <w:rPr>
          <w:rFonts w:ascii="Times New Roman" w:hAnsi="Times New Roman" w:cs="Times New Roman"/>
          <w:sz w:val="28"/>
          <w:szCs w:val="28"/>
          <w:lang w:eastAsia="kk-KZ"/>
        </w:rPr>
        <w:t xml:space="preserve"> </w:t>
      </w:r>
      <w:r w:rsidR="00AB71F7">
        <w:rPr>
          <w:rFonts w:ascii="Times New Roman" w:hAnsi="Times New Roman" w:cs="Times New Roman"/>
          <w:sz w:val="28"/>
          <w:szCs w:val="28"/>
          <w:lang w:val="kk-KZ" w:eastAsia="kk-KZ"/>
        </w:rPr>
        <w:t>с.</w:t>
      </w:r>
    </w:p>
    <w:p w:rsidR="00230549" w:rsidRPr="007A1519" w:rsidRDefault="00230549" w:rsidP="00230549">
      <w:pPr>
        <w:spacing w:after="0" w:line="240" w:lineRule="auto"/>
        <w:ind w:firstLine="567"/>
        <w:jc w:val="both"/>
        <w:rPr>
          <w:rFonts w:ascii="Times New Roman" w:hAnsi="Times New Roman" w:cs="Times New Roman"/>
          <w:sz w:val="28"/>
          <w:szCs w:val="28"/>
          <w:lang w:val="kk-KZ"/>
        </w:rPr>
      </w:pPr>
      <w:r w:rsidRPr="0035488D">
        <w:rPr>
          <w:rFonts w:ascii="Times New Roman" w:hAnsi="Times New Roman" w:cs="Times New Roman"/>
          <w:sz w:val="28"/>
          <w:szCs w:val="28"/>
          <w:lang w:val="kk-KZ" w:eastAsia="kk-KZ"/>
        </w:rPr>
        <w:t>1</w:t>
      </w:r>
      <w:r w:rsidRPr="0035488D">
        <w:rPr>
          <w:rFonts w:ascii="Times New Roman" w:hAnsi="Times New Roman" w:cs="Times New Roman"/>
          <w:sz w:val="28"/>
          <w:szCs w:val="28"/>
          <w:lang w:val="kk-KZ"/>
        </w:rPr>
        <w:t>23</w:t>
      </w:r>
      <w:r w:rsidRPr="007A1519">
        <w:rPr>
          <w:rFonts w:ascii="Times New Roman" w:hAnsi="Times New Roman" w:cs="Times New Roman"/>
          <w:sz w:val="28"/>
          <w:szCs w:val="28"/>
          <w:lang w:val="kk-KZ"/>
        </w:rPr>
        <w:t xml:space="preserve"> </w:t>
      </w:r>
      <w:r w:rsidRPr="0035488D">
        <w:rPr>
          <w:rFonts w:ascii="Times New Roman" w:hAnsi="Times New Roman" w:cs="Times New Roman"/>
          <w:sz w:val="28"/>
          <w:szCs w:val="28"/>
          <w:lang w:val="kk-KZ"/>
        </w:rPr>
        <w:t>Нұрпейісов Қ.Т. Математикалық олимпиадалар мектепте. – Аякөз, 2008. – 110</w:t>
      </w:r>
      <w:r w:rsidR="003A5A40" w:rsidRPr="003A5A40">
        <w:rPr>
          <w:rFonts w:ascii="Times New Roman" w:hAnsi="Times New Roman" w:cs="Times New Roman"/>
          <w:sz w:val="28"/>
          <w:szCs w:val="28"/>
        </w:rPr>
        <w:t xml:space="preserve"> </w:t>
      </w:r>
      <w:r w:rsidRPr="0035488D">
        <w:rPr>
          <w:rFonts w:ascii="Times New Roman" w:hAnsi="Times New Roman" w:cs="Times New Roman"/>
          <w:sz w:val="28"/>
          <w:szCs w:val="28"/>
          <w:lang w:val="kk-KZ"/>
        </w:rPr>
        <w:t>б.</w:t>
      </w:r>
    </w:p>
    <w:p w:rsidR="00230549" w:rsidRPr="0035488D" w:rsidRDefault="00230549" w:rsidP="00230549">
      <w:pPr>
        <w:spacing w:after="0" w:line="240" w:lineRule="auto"/>
        <w:ind w:firstLine="567"/>
        <w:jc w:val="both"/>
        <w:rPr>
          <w:rFonts w:ascii="Times New Roman" w:hAnsi="Times New Roman" w:cs="Times New Roman"/>
          <w:sz w:val="28"/>
          <w:szCs w:val="28"/>
        </w:rPr>
      </w:pPr>
      <w:r w:rsidRPr="0035488D">
        <w:rPr>
          <w:rFonts w:ascii="Times New Roman" w:hAnsi="Times New Roman" w:cs="Times New Roman"/>
          <w:sz w:val="28"/>
          <w:szCs w:val="28"/>
        </w:rPr>
        <w:t>1</w:t>
      </w:r>
      <w:r w:rsidRPr="0035488D">
        <w:rPr>
          <w:rFonts w:ascii="Times New Roman" w:hAnsi="Times New Roman" w:cs="Times New Roman"/>
          <w:sz w:val="28"/>
          <w:szCs w:val="28"/>
          <w:lang w:val="kk-KZ"/>
        </w:rPr>
        <w:t>2</w:t>
      </w:r>
      <w:r w:rsidRPr="0035488D">
        <w:rPr>
          <w:rFonts w:ascii="Times New Roman" w:hAnsi="Times New Roman" w:cs="Times New Roman"/>
          <w:sz w:val="28"/>
          <w:szCs w:val="28"/>
        </w:rPr>
        <w:t xml:space="preserve">4 </w:t>
      </w:r>
      <w:r w:rsidRPr="0035488D">
        <w:rPr>
          <w:rFonts w:ascii="Times New Roman" w:hAnsi="Times New Roman" w:cs="Times New Roman"/>
          <w:sz w:val="28"/>
          <w:szCs w:val="28"/>
          <w:lang w:val="kk-KZ"/>
        </w:rPr>
        <w:t>Нешков К.И., Семушин А.Д. Функции задачи в обучении //</w:t>
      </w:r>
      <w:r w:rsidR="003A5A40" w:rsidRPr="003A5A40">
        <w:rPr>
          <w:rFonts w:ascii="Times New Roman" w:hAnsi="Times New Roman" w:cs="Times New Roman"/>
          <w:sz w:val="28"/>
          <w:szCs w:val="28"/>
        </w:rPr>
        <w:t xml:space="preserve"> </w:t>
      </w:r>
      <w:r w:rsidRPr="0035488D">
        <w:rPr>
          <w:rFonts w:ascii="Times New Roman" w:hAnsi="Times New Roman" w:cs="Times New Roman"/>
          <w:sz w:val="28"/>
          <w:szCs w:val="28"/>
          <w:lang w:val="kk-KZ"/>
        </w:rPr>
        <w:t>Математика в школе. – 1971. – №3. – С.</w:t>
      </w:r>
      <w:r w:rsidR="003A5A40" w:rsidRPr="003A5A40">
        <w:rPr>
          <w:rFonts w:ascii="Times New Roman" w:hAnsi="Times New Roman" w:cs="Times New Roman"/>
          <w:sz w:val="28"/>
          <w:szCs w:val="28"/>
        </w:rPr>
        <w:t xml:space="preserve"> </w:t>
      </w:r>
      <w:r w:rsidRPr="0035488D">
        <w:rPr>
          <w:rFonts w:ascii="Times New Roman" w:hAnsi="Times New Roman" w:cs="Times New Roman"/>
          <w:sz w:val="28"/>
          <w:szCs w:val="28"/>
          <w:lang w:val="kk-KZ"/>
        </w:rPr>
        <w:t>3­4.</w:t>
      </w:r>
    </w:p>
    <w:p w:rsidR="00230549" w:rsidRPr="0035488D" w:rsidRDefault="00230549" w:rsidP="00230549">
      <w:pPr>
        <w:spacing w:after="0" w:line="240" w:lineRule="auto"/>
        <w:ind w:firstLine="567"/>
        <w:jc w:val="both"/>
        <w:rPr>
          <w:rFonts w:ascii="Times New Roman" w:hAnsi="Times New Roman" w:cs="Times New Roman"/>
          <w:sz w:val="28"/>
          <w:szCs w:val="28"/>
        </w:rPr>
      </w:pPr>
      <w:r w:rsidRPr="0035488D">
        <w:rPr>
          <w:rFonts w:ascii="Times New Roman" w:hAnsi="Times New Roman" w:cs="Times New Roman"/>
          <w:sz w:val="28"/>
          <w:szCs w:val="28"/>
          <w:lang w:val="kk-KZ"/>
        </w:rPr>
        <w:t>125</w:t>
      </w:r>
      <w:r>
        <w:rPr>
          <w:rFonts w:ascii="Times New Roman" w:hAnsi="Times New Roman" w:cs="Times New Roman"/>
          <w:sz w:val="28"/>
          <w:szCs w:val="28"/>
          <w:lang w:val="kk-KZ"/>
        </w:rPr>
        <w:t xml:space="preserve"> </w:t>
      </w:r>
      <w:r w:rsidRPr="0035488D">
        <w:rPr>
          <w:rFonts w:ascii="Times New Roman" w:hAnsi="Times New Roman" w:cs="Times New Roman"/>
          <w:sz w:val="28"/>
          <w:szCs w:val="28"/>
          <w:lang w:val="kk-KZ"/>
        </w:rPr>
        <w:t>Колягин Ю.М. Задачи в обучении математике. Обучение математике через задачи и обучение решению задач. – М.: Просвещение, 1977. – 267</w:t>
      </w:r>
      <w:r w:rsidR="003A5A40" w:rsidRPr="003A5A40">
        <w:rPr>
          <w:rFonts w:ascii="Times New Roman" w:hAnsi="Times New Roman" w:cs="Times New Roman"/>
          <w:sz w:val="28"/>
          <w:szCs w:val="28"/>
        </w:rPr>
        <w:t xml:space="preserve"> </w:t>
      </w:r>
      <w:r w:rsidRPr="0035488D">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5488D">
        <w:rPr>
          <w:rFonts w:ascii="Times New Roman" w:hAnsi="Times New Roman" w:cs="Times New Roman"/>
          <w:sz w:val="28"/>
          <w:szCs w:val="28"/>
          <w:lang w:val="kk-KZ"/>
        </w:rPr>
        <w:t>126 Далингер В.А., Пустовит Е.А. Роль и место задач в формировании учебно-исследовательской</w:t>
      </w:r>
      <w:r w:rsidRPr="00097506">
        <w:rPr>
          <w:rFonts w:ascii="Times New Roman" w:hAnsi="Times New Roman" w:cs="Times New Roman"/>
          <w:sz w:val="28"/>
          <w:szCs w:val="28"/>
          <w:lang w:val="kk-KZ"/>
        </w:rPr>
        <w:t xml:space="preserve"> компетентности учащихся школы //</w:t>
      </w:r>
      <w:r w:rsidR="003A5A40" w:rsidRPr="003A5A40">
        <w:rPr>
          <w:rFonts w:ascii="Times New Roman" w:hAnsi="Times New Roman" w:cs="Times New Roman"/>
          <w:sz w:val="28"/>
          <w:szCs w:val="28"/>
        </w:rPr>
        <w:t xml:space="preserve"> </w:t>
      </w:r>
      <w:r w:rsidRPr="00097506">
        <w:rPr>
          <w:rFonts w:ascii="Times New Roman" w:hAnsi="Times New Roman" w:cs="Times New Roman"/>
          <w:sz w:val="28"/>
          <w:szCs w:val="28"/>
          <w:lang w:val="kk-KZ"/>
        </w:rPr>
        <w:t>Вестник Красноярского государственного педагогического университета им. В.П.Астафьева.</w:t>
      </w:r>
      <w:r w:rsidR="003A5A40" w:rsidRP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 Красноярск, 2012. </w:t>
      </w:r>
      <w:r w:rsidR="003A5A40" w:rsidRPr="00097506">
        <w:rPr>
          <w:rFonts w:ascii="Times New Roman" w:hAnsi="Times New Roman" w:cs="Times New Roman"/>
          <w:sz w:val="28"/>
          <w:szCs w:val="28"/>
          <w:lang w:val="kk-KZ"/>
        </w:rPr>
        <w:t>-</w:t>
      </w:r>
      <w:r w:rsidR="003A5A40" w:rsidRPr="003A5A40">
        <w:rPr>
          <w:rFonts w:ascii="Times New Roman" w:hAnsi="Times New Roman" w:cs="Times New Roman"/>
          <w:sz w:val="28"/>
          <w:szCs w:val="28"/>
          <w:lang w:val="kk-KZ"/>
        </w:rPr>
        <w:t xml:space="preserve"> </w:t>
      </w:r>
      <w:r w:rsidR="003A5A40" w:rsidRPr="00097506">
        <w:rPr>
          <w:rFonts w:ascii="Times New Roman" w:hAnsi="Times New Roman" w:cs="Times New Roman"/>
          <w:sz w:val="28"/>
          <w:szCs w:val="28"/>
          <w:lang w:val="kk-KZ"/>
        </w:rPr>
        <w:t xml:space="preserve">№2 (20). </w:t>
      </w:r>
      <w:r w:rsidRPr="00097506">
        <w:rPr>
          <w:rFonts w:ascii="Times New Roman" w:hAnsi="Times New Roman" w:cs="Times New Roman"/>
          <w:sz w:val="28"/>
          <w:szCs w:val="28"/>
          <w:lang w:val="kk-KZ"/>
        </w:rPr>
        <w:t>- С.</w:t>
      </w:r>
      <w:r w:rsidR="003A5A40" w:rsidRP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51-55.</w:t>
      </w:r>
    </w:p>
    <w:p w:rsidR="00230549" w:rsidRPr="00097506" w:rsidRDefault="00230549" w:rsidP="00230549">
      <w:pPr>
        <w:spacing w:after="0" w:line="240" w:lineRule="auto"/>
        <w:ind w:firstLine="567"/>
        <w:jc w:val="both"/>
        <w:rPr>
          <w:rFonts w:ascii="Times New Roman" w:hAnsi="Times New Roman" w:cs="Times New Roman"/>
          <w:sz w:val="28"/>
          <w:szCs w:val="28"/>
          <w:lang w:val="kk-KZ" w:eastAsia="kk-KZ"/>
        </w:rPr>
      </w:pPr>
      <w:r w:rsidRPr="0035488D">
        <w:rPr>
          <w:rFonts w:ascii="Times New Roman" w:hAnsi="Times New Roman" w:cs="Times New Roman"/>
          <w:sz w:val="28"/>
          <w:szCs w:val="28"/>
          <w:lang w:val="kk-KZ"/>
        </w:rPr>
        <w:t>12</w:t>
      </w:r>
      <w:r>
        <w:rPr>
          <w:rFonts w:ascii="Times New Roman" w:hAnsi="Times New Roman" w:cs="Times New Roman"/>
          <w:sz w:val="28"/>
          <w:szCs w:val="28"/>
          <w:lang w:val="kk-KZ"/>
        </w:rPr>
        <w:t xml:space="preserve">7 </w:t>
      </w:r>
      <w:r w:rsidRPr="00097506">
        <w:rPr>
          <w:rFonts w:ascii="Times New Roman" w:hAnsi="Times New Roman" w:cs="Times New Roman"/>
          <w:sz w:val="28"/>
          <w:szCs w:val="28"/>
          <w:lang w:val="kk-KZ" w:eastAsia="kk-KZ"/>
        </w:rPr>
        <w:t>Алтынбеков Ш.Е., Аширбаев Н.К., Бекболат М. Математикадан олимпиадалық тапсырмаларды шешуде оқушылардың зерттеушілік дағдысын қалыптастыру //</w:t>
      </w:r>
      <w:r w:rsidR="003A5A40" w:rsidRPr="003A5A40">
        <w:rPr>
          <w:rFonts w:ascii="Times New Roman" w:hAnsi="Times New Roman" w:cs="Times New Roman"/>
          <w:sz w:val="28"/>
          <w:szCs w:val="28"/>
          <w:lang w:val="kk-KZ" w:eastAsia="kk-KZ"/>
        </w:rPr>
        <w:t xml:space="preserve"> </w:t>
      </w:r>
      <w:r w:rsidRPr="00097506">
        <w:rPr>
          <w:rFonts w:ascii="Times New Roman" w:hAnsi="Times New Roman" w:cs="Times New Roman"/>
          <w:sz w:val="28"/>
          <w:szCs w:val="28"/>
          <w:lang w:val="kk-KZ" w:eastAsia="kk-KZ"/>
        </w:rPr>
        <w:t xml:space="preserve">Вестник университета Ясави. - Туркестан, </w:t>
      </w:r>
      <w:r w:rsidR="003A5A40" w:rsidRPr="003A5A40">
        <w:rPr>
          <w:rFonts w:ascii="Times New Roman" w:hAnsi="Times New Roman" w:cs="Times New Roman"/>
          <w:sz w:val="28"/>
          <w:szCs w:val="28"/>
          <w:lang w:val="kk-KZ" w:eastAsia="kk-KZ"/>
        </w:rPr>
        <w:t xml:space="preserve"> </w:t>
      </w:r>
      <w:r w:rsidRPr="00097506">
        <w:rPr>
          <w:rFonts w:ascii="Times New Roman" w:hAnsi="Times New Roman" w:cs="Times New Roman"/>
          <w:sz w:val="28"/>
          <w:szCs w:val="28"/>
          <w:lang w:val="kk-KZ" w:eastAsia="kk-KZ"/>
        </w:rPr>
        <w:t>2022. - №2</w:t>
      </w:r>
      <w:r w:rsidR="003A5A40" w:rsidRPr="003A5A40">
        <w:rPr>
          <w:rFonts w:ascii="Times New Roman" w:hAnsi="Times New Roman" w:cs="Times New Roman"/>
          <w:sz w:val="28"/>
          <w:szCs w:val="28"/>
          <w:lang w:val="kk-KZ" w:eastAsia="kk-KZ"/>
        </w:rPr>
        <w:t xml:space="preserve"> </w:t>
      </w:r>
      <w:r w:rsidRPr="00097506">
        <w:rPr>
          <w:rFonts w:ascii="Times New Roman" w:hAnsi="Times New Roman" w:cs="Times New Roman"/>
          <w:sz w:val="28"/>
          <w:szCs w:val="28"/>
          <w:lang w:val="kk-KZ" w:eastAsia="kk-KZ"/>
        </w:rPr>
        <w:t>(124). –</w:t>
      </w:r>
      <w:r w:rsidR="003A5A40" w:rsidRPr="003A5A40">
        <w:rPr>
          <w:rFonts w:ascii="Times New Roman" w:hAnsi="Times New Roman" w:cs="Times New Roman"/>
          <w:sz w:val="28"/>
          <w:szCs w:val="28"/>
          <w:lang w:val="kk-KZ" w:eastAsia="kk-KZ"/>
        </w:rPr>
        <w:t xml:space="preserve">  </w:t>
      </w:r>
      <w:r w:rsidRPr="00097506">
        <w:rPr>
          <w:rFonts w:ascii="Times New Roman" w:hAnsi="Times New Roman" w:cs="Times New Roman"/>
          <w:sz w:val="28"/>
          <w:szCs w:val="28"/>
          <w:lang w:val="kk-KZ" w:eastAsia="kk-KZ"/>
        </w:rPr>
        <w:t xml:space="preserve"> Б.</w:t>
      </w:r>
      <w:r w:rsidR="003A5A40" w:rsidRPr="003A5A40">
        <w:rPr>
          <w:rFonts w:ascii="Times New Roman" w:hAnsi="Times New Roman" w:cs="Times New Roman"/>
          <w:sz w:val="28"/>
          <w:szCs w:val="28"/>
          <w:lang w:val="kk-KZ" w:eastAsia="kk-KZ"/>
        </w:rPr>
        <w:t xml:space="preserve"> </w:t>
      </w:r>
      <w:r w:rsidRPr="00097506">
        <w:rPr>
          <w:rFonts w:ascii="Times New Roman" w:hAnsi="Times New Roman" w:cs="Times New Roman"/>
          <w:sz w:val="28"/>
          <w:szCs w:val="28"/>
          <w:lang w:val="kk-KZ" w:eastAsia="kk-KZ"/>
        </w:rPr>
        <w:t>221-232.</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5488D">
        <w:rPr>
          <w:rFonts w:ascii="Times New Roman" w:hAnsi="Times New Roman" w:cs="Times New Roman"/>
          <w:sz w:val="28"/>
          <w:szCs w:val="28"/>
          <w:lang w:val="kk-KZ"/>
        </w:rPr>
        <w:t>12</w:t>
      </w:r>
      <w:r>
        <w:rPr>
          <w:rFonts w:ascii="Times New Roman" w:hAnsi="Times New Roman" w:cs="Times New Roman"/>
          <w:sz w:val="28"/>
          <w:szCs w:val="28"/>
          <w:lang w:val="kk-KZ"/>
        </w:rPr>
        <w:t xml:space="preserve">8 </w:t>
      </w:r>
      <w:r w:rsidRPr="00097506">
        <w:rPr>
          <w:rFonts w:ascii="Times New Roman" w:hAnsi="Times New Roman" w:cs="Times New Roman"/>
          <w:sz w:val="28"/>
          <w:szCs w:val="28"/>
          <w:lang w:val="kk-KZ"/>
        </w:rPr>
        <w:t>Пышкало А.М. Методическая система обучения геометрии в начальной школе. Авторский доклад по монографии «Методика обучения элементам геометрии а начальной школе», представленный на соиск. ...док.пед.наук: 13.00.02</w:t>
      </w:r>
      <w:r w:rsidR="005A25F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 М.: АПН СССР, 1975. – 60 с. </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35488D">
        <w:rPr>
          <w:rFonts w:ascii="Times New Roman" w:hAnsi="Times New Roman" w:cs="Times New Roman"/>
          <w:sz w:val="28"/>
          <w:szCs w:val="28"/>
          <w:lang w:val="kk-KZ"/>
        </w:rPr>
        <w:t>12</w:t>
      </w:r>
      <w:r>
        <w:rPr>
          <w:rFonts w:ascii="Times New Roman" w:hAnsi="Times New Roman" w:cs="Times New Roman"/>
          <w:sz w:val="28"/>
          <w:szCs w:val="28"/>
          <w:lang w:val="kk-KZ"/>
        </w:rPr>
        <w:t xml:space="preserve">9 </w:t>
      </w:r>
      <w:r w:rsidRPr="00097506">
        <w:rPr>
          <w:rFonts w:ascii="Times New Roman" w:hAnsi="Times New Roman" w:cs="Times New Roman"/>
          <w:bCs/>
          <w:sz w:val="28"/>
          <w:szCs w:val="28"/>
          <w:lang w:val="kk-KZ"/>
        </w:rPr>
        <w:t>Саранцев Г.И. Методология методики обучения математики. – Саранск: Тип. «Крас. ОКТ.», 2001. – 144 с.</w:t>
      </w:r>
    </w:p>
    <w:p w:rsidR="00230549" w:rsidRPr="00097506" w:rsidRDefault="00230549" w:rsidP="00230549">
      <w:pPr>
        <w:spacing w:after="0" w:line="240" w:lineRule="auto"/>
        <w:ind w:firstLine="567"/>
        <w:jc w:val="both"/>
        <w:rPr>
          <w:rFonts w:ascii="Times New Roman" w:hAnsi="Times New Roman" w:cs="Times New Roman"/>
          <w:bCs/>
          <w:sz w:val="28"/>
          <w:szCs w:val="28"/>
          <w:lang w:val="kk-KZ"/>
        </w:rPr>
      </w:pPr>
      <w:r w:rsidRPr="0035488D">
        <w:rPr>
          <w:rFonts w:ascii="Times New Roman" w:hAnsi="Times New Roman" w:cs="Times New Roman"/>
          <w:bCs/>
          <w:sz w:val="28"/>
          <w:szCs w:val="28"/>
          <w:lang w:val="kk-KZ"/>
        </w:rPr>
        <w:t>130</w:t>
      </w:r>
      <w:r w:rsidRPr="00097506">
        <w:rPr>
          <w:rFonts w:ascii="Times New Roman" w:hAnsi="Times New Roman" w:cs="Times New Roman"/>
          <w:bCs/>
          <w:sz w:val="28"/>
          <w:szCs w:val="28"/>
          <w:lang w:val="kk-KZ"/>
        </w:rPr>
        <w:t xml:space="preserve"> Турганбаева Ж.Н. Мектеп білімінің жаңартылған мазмұнына сай  ықтималдықтар теориясы мен математикалық статистиканы оқытудың әдістемелік ерекшеліктері: 6D010900: док. PhD ... дис. – Түркістан, 2022. – 160 б.</w:t>
      </w:r>
    </w:p>
    <w:p w:rsidR="00230549" w:rsidRPr="00097506" w:rsidRDefault="00230549" w:rsidP="00230549">
      <w:pPr>
        <w:spacing w:after="0" w:line="240" w:lineRule="auto"/>
        <w:ind w:firstLine="567"/>
        <w:jc w:val="both"/>
        <w:rPr>
          <w:rFonts w:ascii="Times New Roman" w:eastAsia="Times New Roman" w:hAnsi="Times New Roman" w:cs="Times New Roman"/>
          <w:sz w:val="28"/>
          <w:szCs w:val="28"/>
          <w:lang w:val="kk-KZ"/>
        </w:rPr>
      </w:pPr>
      <w:r w:rsidRPr="0035488D">
        <w:rPr>
          <w:rFonts w:ascii="Times New Roman" w:hAnsi="Times New Roman" w:cs="Times New Roman"/>
          <w:sz w:val="28"/>
          <w:szCs w:val="28"/>
          <w:lang w:val="kk-KZ" w:eastAsia="kk-KZ"/>
        </w:rPr>
        <w:t>131</w:t>
      </w:r>
      <w:r w:rsidRPr="00097506">
        <w:rPr>
          <w:rFonts w:ascii="Times New Roman" w:hAnsi="Times New Roman" w:cs="Times New Roman"/>
          <w:sz w:val="28"/>
          <w:szCs w:val="28"/>
          <w:lang w:val="kk-KZ" w:eastAsia="kk-KZ"/>
        </w:rPr>
        <w:t xml:space="preserve"> </w:t>
      </w:r>
      <w:r w:rsidRPr="00097506">
        <w:rPr>
          <w:rFonts w:ascii="Times New Roman" w:eastAsia="Times New Roman" w:hAnsi="Times New Roman" w:cs="Times New Roman"/>
          <w:sz w:val="28"/>
          <w:szCs w:val="28"/>
          <w:lang w:val="kk-KZ"/>
        </w:rPr>
        <w:t>Еркишева Ж.C. Орта мектеп оқушыларын мәтінді есептерді шығаруға үйрету арқылы қаржылық сауаттылығын қалыптастыру әдістемесі: 6D010900: док. PhD ... дис. – Түркістан, 2022. – 177 б.</w:t>
      </w:r>
    </w:p>
    <w:p w:rsidR="00230549" w:rsidRPr="00E92FD8" w:rsidRDefault="00230549" w:rsidP="00230549">
      <w:pPr>
        <w:spacing w:after="0" w:line="240" w:lineRule="auto"/>
        <w:ind w:firstLine="567"/>
        <w:jc w:val="both"/>
        <w:rPr>
          <w:rFonts w:ascii="Times New Roman" w:hAnsi="Times New Roman" w:cs="Times New Roman"/>
          <w:sz w:val="28"/>
          <w:szCs w:val="28"/>
          <w:lang w:val="kk-KZ"/>
        </w:rPr>
      </w:pPr>
      <w:r w:rsidRPr="00E92FD8">
        <w:rPr>
          <w:rFonts w:ascii="Times New Roman" w:hAnsi="Times New Roman" w:cs="Times New Roman"/>
          <w:sz w:val="28"/>
          <w:szCs w:val="28"/>
          <w:lang w:val="kk-KZ" w:eastAsia="kk-KZ"/>
        </w:rPr>
        <w:t>13</w:t>
      </w:r>
      <w:r w:rsidRPr="00E92FD8">
        <w:rPr>
          <w:rFonts w:ascii="Times New Roman" w:hAnsi="Times New Roman" w:cs="Times New Roman"/>
          <w:sz w:val="28"/>
          <w:szCs w:val="28"/>
          <w:lang w:val="kk-KZ"/>
        </w:rPr>
        <w:t>2</w:t>
      </w:r>
      <w:r w:rsidRPr="00E92FD8">
        <w:rPr>
          <w:rFonts w:ascii="Times New Roman" w:hAnsi="Times New Roman" w:cs="Times New Roman"/>
          <w:sz w:val="28"/>
          <w:szCs w:val="28"/>
          <w:lang w:val="kk-KZ" w:eastAsia="kk-KZ"/>
        </w:rPr>
        <w:t xml:space="preserve"> </w:t>
      </w:r>
      <w:r w:rsidRPr="00E92FD8">
        <w:rPr>
          <w:rFonts w:ascii="Times New Roman" w:hAnsi="Times New Roman" w:cs="Times New Roman"/>
          <w:sz w:val="28"/>
          <w:szCs w:val="28"/>
          <w:lang w:val="kk-KZ"/>
        </w:rPr>
        <w:t xml:space="preserve">Жаңабергенов Қ. Университеттерде болашақ физика мұғалімдеріне электроника негіздерінен білім берудің ғылыми-әдістемелік жүйесі: пед. ғыл. докт. ... дис.: 13.00.02. - Алматы, 2000. - 318 б. </w:t>
      </w:r>
    </w:p>
    <w:p w:rsidR="00230549" w:rsidRPr="0035488D" w:rsidRDefault="00230549" w:rsidP="00230549">
      <w:pPr>
        <w:spacing w:after="0" w:line="240" w:lineRule="auto"/>
        <w:ind w:firstLine="567"/>
        <w:jc w:val="both"/>
        <w:rPr>
          <w:rFonts w:ascii="Times New Roman" w:eastAsia="Times New Roman" w:hAnsi="Times New Roman" w:cs="Times New Roman"/>
          <w:sz w:val="28"/>
          <w:szCs w:val="28"/>
          <w:lang w:val="kk-KZ"/>
        </w:rPr>
      </w:pPr>
      <w:r w:rsidRPr="00E92FD8">
        <w:rPr>
          <w:rFonts w:ascii="Times New Roman" w:hAnsi="Times New Roman" w:cs="Times New Roman"/>
          <w:sz w:val="28"/>
          <w:szCs w:val="28"/>
          <w:lang w:val="kk-KZ"/>
        </w:rPr>
        <w:t xml:space="preserve">133 Сатыбалдиев О.С. Болашақ мұғалiмдер даярлайтын жоғары оқу орындарында математикалық анализ курсын оқытудың әдістемелік жүйесі: пед.ғыл. докт.... дисс.:13.00.02. – Алматы, 2003. </w:t>
      </w:r>
      <w:r w:rsidR="003A5A40">
        <w:rPr>
          <w:rFonts w:ascii="Times New Roman" w:hAnsi="Times New Roman" w:cs="Times New Roman"/>
          <w:sz w:val="28"/>
          <w:szCs w:val="28"/>
          <w:lang w:val="kk-KZ"/>
        </w:rPr>
        <w:t>–</w:t>
      </w:r>
      <w:r w:rsidRPr="00E92FD8">
        <w:rPr>
          <w:rFonts w:ascii="Times New Roman" w:hAnsi="Times New Roman" w:cs="Times New Roman"/>
          <w:sz w:val="28"/>
          <w:szCs w:val="28"/>
          <w:lang w:val="kk-KZ"/>
        </w:rPr>
        <w:t xml:space="preserve"> 303</w:t>
      </w:r>
      <w:r w:rsidR="003A5A40" w:rsidRPr="00926262">
        <w:rPr>
          <w:rFonts w:ascii="Times New Roman" w:hAnsi="Times New Roman" w:cs="Times New Roman"/>
          <w:sz w:val="28"/>
          <w:szCs w:val="28"/>
          <w:lang w:val="kk-KZ"/>
        </w:rPr>
        <w:t xml:space="preserve"> </w:t>
      </w:r>
      <w:r w:rsidRPr="00E92FD8">
        <w:rPr>
          <w:rFonts w:ascii="Times New Roman" w:hAnsi="Times New Roman" w:cs="Times New Roman"/>
          <w:sz w:val="28"/>
          <w:szCs w:val="28"/>
          <w:lang w:val="kk-KZ"/>
        </w:rPr>
        <w:t>б.</w:t>
      </w:r>
    </w:p>
    <w:p w:rsidR="00230549" w:rsidRPr="00097506" w:rsidRDefault="00230549" w:rsidP="00230549">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Pr="0035488D">
        <w:rPr>
          <w:rFonts w:ascii="Times New Roman" w:eastAsia="Times New Roman" w:hAnsi="Times New Roman" w:cs="Times New Roman"/>
          <w:sz w:val="28"/>
          <w:szCs w:val="28"/>
          <w:lang w:val="kk-KZ"/>
        </w:rPr>
        <w:t>34</w:t>
      </w:r>
      <w:r w:rsidRPr="00097506">
        <w:rPr>
          <w:rFonts w:ascii="Times New Roman" w:eastAsia="Times New Roman" w:hAnsi="Times New Roman" w:cs="Times New Roman"/>
          <w:sz w:val="28"/>
          <w:szCs w:val="28"/>
          <w:lang w:val="kk-KZ"/>
        </w:rPr>
        <w:t xml:space="preserve"> Садықов Т.С., Әбілқасымова А.Е. Қазіргі заманғы сабақ. Оқу процесін ұйымдастыру. – Алматы: Мектеп, 2004. – 218 б.</w:t>
      </w:r>
    </w:p>
    <w:p w:rsidR="00230549" w:rsidRPr="00097506" w:rsidRDefault="00230549" w:rsidP="00230549">
      <w:pPr>
        <w:spacing w:after="0" w:line="240" w:lineRule="auto"/>
        <w:ind w:firstLine="567"/>
        <w:jc w:val="both"/>
        <w:rPr>
          <w:rFonts w:ascii="Times New Roman" w:eastAsia="Times New Roman" w:hAnsi="Times New Roman" w:cs="Times New Roman"/>
          <w:sz w:val="28"/>
          <w:szCs w:val="28"/>
          <w:lang w:val="kk-KZ"/>
        </w:rPr>
      </w:pPr>
      <w:r w:rsidRPr="00097506">
        <w:rPr>
          <w:rFonts w:ascii="Times New Roman" w:eastAsia="Times New Roman" w:hAnsi="Times New Roman" w:cs="Times New Roman"/>
          <w:sz w:val="28"/>
          <w:szCs w:val="28"/>
          <w:lang w:val="kk-KZ"/>
        </w:rPr>
        <w:lastRenderedPageBreak/>
        <w:t>1</w:t>
      </w:r>
      <w:r w:rsidRPr="0035488D">
        <w:rPr>
          <w:rFonts w:ascii="Times New Roman" w:eastAsia="Times New Roman" w:hAnsi="Times New Roman" w:cs="Times New Roman"/>
          <w:sz w:val="28"/>
          <w:szCs w:val="28"/>
        </w:rPr>
        <w:t>35</w:t>
      </w:r>
      <w:r w:rsidRPr="00097506">
        <w:rPr>
          <w:rFonts w:ascii="Times New Roman" w:eastAsia="Times New Roman" w:hAnsi="Times New Roman" w:cs="Times New Roman"/>
          <w:sz w:val="28"/>
          <w:szCs w:val="28"/>
          <w:lang w:val="kk-KZ"/>
        </w:rPr>
        <w:t xml:space="preserve"> Лернер И.Я. Дидактические основы методов обучения. – М.: Педагогика, 1981. – 186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5488D">
        <w:rPr>
          <w:rFonts w:ascii="Times New Roman" w:eastAsia="Times New Roman" w:hAnsi="Times New Roman" w:cs="Times New Roman"/>
          <w:sz w:val="28"/>
          <w:szCs w:val="28"/>
          <w:lang w:val="kk-KZ"/>
        </w:rPr>
        <w:t>136</w:t>
      </w:r>
      <w:r w:rsidRPr="00097506">
        <w:rPr>
          <w:rFonts w:ascii="Times New Roman" w:eastAsia="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Абдраимов Р.Т. Жоғары сынып оқушыларына физика курсындағы электр және магнетизмді бейінді оқытудың әдістемесі: </w:t>
      </w:r>
      <w:r w:rsidR="003A5A40" w:rsidRPr="003A5A40">
        <w:rPr>
          <w:rFonts w:ascii="Times New Roman" w:hAnsi="Times New Roman" w:cs="Times New Roman"/>
          <w:sz w:val="28"/>
          <w:szCs w:val="28"/>
          <w:lang w:val="kk-KZ"/>
        </w:rPr>
        <w:t>ф</w:t>
      </w:r>
      <w:r w:rsidRPr="00097506">
        <w:rPr>
          <w:rFonts w:ascii="Times New Roman" w:hAnsi="Times New Roman" w:cs="Times New Roman"/>
          <w:sz w:val="28"/>
          <w:szCs w:val="28"/>
          <w:lang w:val="kk-KZ"/>
        </w:rPr>
        <w:t>илософ</w:t>
      </w:r>
      <w:r w:rsidR="003A5A40">
        <w:rPr>
          <w:rFonts w:ascii="Times New Roman" w:hAnsi="Times New Roman" w:cs="Times New Roman"/>
          <w:sz w:val="28"/>
          <w:szCs w:val="28"/>
          <w:lang w:val="kk-KZ"/>
        </w:rPr>
        <w:t>.</w:t>
      </w:r>
      <w:r w:rsidRPr="00097506">
        <w:rPr>
          <w:rFonts w:ascii="Times New Roman" w:hAnsi="Times New Roman" w:cs="Times New Roman"/>
          <w:sz w:val="28"/>
          <w:szCs w:val="28"/>
          <w:lang w:val="kk-KZ"/>
        </w:rPr>
        <w:t>док</w:t>
      </w:r>
      <w:r w:rsidR="003A5A40">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(PhD) </w:t>
      </w:r>
      <w:r w:rsidR="008B5216">
        <w:rPr>
          <w:rFonts w:ascii="Times New Roman" w:hAnsi="Times New Roman" w:cs="Times New Roman"/>
          <w:sz w:val="28"/>
          <w:szCs w:val="28"/>
          <w:lang w:val="kk-KZ"/>
        </w:rPr>
        <w:t>. ...</w:t>
      </w:r>
      <w:r w:rsidRPr="00097506">
        <w:rPr>
          <w:rFonts w:ascii="Times New Roman" w:hAnsi="Times New Roman" w:cs="Times New Roman"/>
          <w:sz w:val="28"/>
          <w:szCs w:val="28"/>
          <w:lang w:val="kk-KZ"/>
        </w:rPr>
        <w:t>дисс</w:t>
      </w:r>
      <w:r w:rsidR="008B5216">
        <w:rPr>
          <w:rFonts w:ascii="Times New Roman" w:hAnsi="Times New Roman" w:cs="Times New Roman"/>
          <w:sz w:val="28"/>
          <w:szCs w:val="28"/>
          <w:lang w:val="kk-KZ"/>
        </w:rPr>
        <w:t>.</w:t>
      </w:r>
      <w:r w:rsidRPr="00097506">
        <w:rPr>
          <w:rFonts w:ascii="Times New Roman" w:hAnsi="Times New Roman" w:cs="Times New Roman"/>
          <w:sz w:val="28"/>
          <w:szCs w:val="28"/>
          <w:lang w:val="kk-KZ"/>
        </w:rPr>
        <w:t>: 6D011000-Физика. – Түркістан, 2023. – 200</w:t>
      </w:r>
      <w:r w:rsidR="003A5A40" w:rsidRPr="003A5A40">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5488D">
        <w:rPr>
          <w:rFonts w:ascii="Times New Roman" w:hAnsi="Times New Roman" w:cs="Times New Roman"/>
          <w:sz w:val="28"/>
          <w:szCs w:val="28"/>
        </w:rPr>
        <w:t>137</w:t>
      </w:r>
      <w:r w:rsidRPr="00097506">
        <w:rPr>
          <w:rFonts w:ascii="Times New Roman" w:hAnsi="Times New Roman" w:cs="Times New Roman"/>
          <w:sz w:val="28"/>
          <w:szCs w:val="28"/>
          <w:lang w:val="kk-KZ"/>
        </w:rPr>
        <w:t xml:space="preserve"> Абылкасымова А.Е., Кудакова Р.В., Сахно К.Л. Курс высшей математики с применением опорных сигналов: Учебное пособие. - Алматы: КазГУ, 1989. – 101</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06804">
        <w:rPr>
          <w:rFonts w:ascii="Times New Roman" w:hAnsi="Times New Roman" w:cs="Times New Roman"/>
          <w:sz w:val="28"/>
          <w:szCs w:val="28"/>
        </w:rPr>
        <w:t>138</w:t>
      </w:r>
      <w:r w:rsidRPr="00097506">
        <w:rPr>
          <w:rFonts w:ascii="Times New Roman" w:hAnsi="Times New Roman" w:cs="Times New Roman"/>
          <w:sz w:val="28"/>
          <w:szCs w:val="28"/>
          <w:lang w:val="kk-KZ"/>
        </w:rPr>
        <w:t xml:space="preserve"> Щукина Н.В. Информационная схема как средство управления учебно-познавательной деятельностью студентов //</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«Математика и информатика: наука и образование»: Межвузовский сборник научных трудов: ежегодник. – Вып.4. – Омск: Изд-во ОмГПУ, </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2004. – С.</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133-137.</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en-US"/>
        </w:rPr>
        <w:t>139</w:t>
      </w:r>
      <w:r w:rsidRPr="00097506">
        <w:rPr>
          <w:rFonts w:ascii="Times New Roman" w:hAnsi="Times New Roman" w:cs="Times New Roman"/>
          <w:sz w:val="28"/>
          <w:szCs w:val="28"/>
          <w:lang w:val="kk-KZ"/>
        </w:rPr>
        <w:t xml:space="preserve"> William G. Huitt. Maslow's Hierarchy of Needs (англ.). Edu</w:t>
      </w:r>
      <w:r w:rsidR="008B5216">
        <w:rPr>
          <w:rFonts w:ascii="Times New Roman" w:hAnsi="Times New Roman" w:cs="Times New Roman"/>
          <w:sz w:val="28"/>
          <w:szCs w:val="28"/>
          <w:lang w:val="kk-KZ"/>
        </w:rPr>
        <w:t xml:space="preserve">cational Psychology Interactive. - </w:t>
      </w:r>
      <w:r w:rsidRPr="00097506">
        <w:rPr>
          <w:rFonts w:ascii="Times New Roman" w:hAnsi="Times New Roman" w:cs="Times New Roman"/>
          <w:sz w:val="28"/>
          <w:szCs w:val="28"/>
          <w:lang w:val="kk-KZ"/>
        </w:rPr>
        <w:t>2007.</w:t>
      </w:r>
      <w:r w:rsidR="008B5216">
        <w:rPr>
          <w:rFonts w:ascii="Times New Roman" w:hAnsi="Times New Roman" w:cs="Times New Roman"/>
          <w:sz w:val="28"/>
          <w:szCs w:val="28"/>
          <w:lang w:val="kk-KZ"/>
        </w:rPr>
        <w:t xml:space="preserve"> </w:t>
      </w:r>
      <w:hyperlink r:id="rId761" w:history="1">
        <w:r w:rsidR="001C3A34" w:rsidRPr="00612AB0">
          <w:rPr>
            <w:rStyle w:val="a9"/>
            <w:rFonts w:ascii="Times New Roman" w:hAnsi="Times New Roman" w:cs="Times New Roman"/>
            <w:sz w:val="28"/>
            <w:szCs w:val="28"/>
            <w:lang w:val="kk-KZ"/>
          </w:rPr>
          <w:t>https://edpsycinteractive.org/topics/conation/maslow.html</w:t>
        </w:r>
      </w:hyperlink>
      <w:r w:rsidR="001C3A34">
        <w:rPr>
          <w:rFonts w:ascii="Times New Roman" w:hAnsi="Times New Roman" w:cs="Times New Roman"/>
          <w:sz w:val="28"/>
          <w:szCs w:val="28"/>
          <w:lang w:val="kk-KZ"/>
        </w:rPr>
        <w:t>. 21.08.2023.</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D38FC">
        <w:rPr>
          <w:rFonts w:ascii="Times New Roman" w:hAnsi="Times New Roman" w:cs="Times New Roman"/>
          <w:sz w:val="28"/>
          <w:szCs w:val="28"/>
        </w:rPr>
        <w:t>141</w:t>
      </w:r>
      <w:r w:rsidRPr="00097506">
        <w:rPr>
          <w:rFonts w:ascii="Times New Roman" w:hAnsi="Times New Roman" w:cs="Times New Roman"/>
          <w:sz w:val="28"/>
          <w:szCs w:val="28"/>
          <w:lang w:val="kk-KZ"/>
        </w:rPr>
        <w:t xml:space="preserve"> Абрахам Маслоу. Мотиваци</w:t>
      </w:r>
      <w:r w:rsidR="00236F5E">
        <w:rPr>
          <w:rFonts w:ascii="Times New Roman" w:hAnsi="Times New Roman" w:cs="Times New Roman"/>
          <w:sz w:val="28"/>
          <w:szCs w:val="28"/>
          <w:lang w:val="kk-KZ"/>
        </w:rPr>
        <w:t>я и личность: Пер. с англ. А.М.</w:t>
      </w:r>
      <w:r w:rsidRPr="00097506">
        <w:rPr>
          <w:rFonts w:ascii="Times New Roman" w:hAnsi="Times New Roman" w:cs="Times New Roman"/>
          <w:sz w:val="28"/>
          <w:szCs w:val="28"/>
          <w:lang w:val="kk-KZ"/>
        </w:rPr>
        <w:t>Татлыбаевой. – СПб.: Евразия, 1999. – 478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06804">
        <w:rPr>
          <w:rFonts w:ascii="Times New Roman" w:hAnsi="Times New Roman" w:cs="Times New Roman"/>
          <w:sz w:val="28"/>
          <w:szCs w:val="28"/>
        </w:rPr>
        <w:t>14</w:t>
      </w:r>
      <w:r w:rsidRPr="0035488D">
        <w:rPr>
          <w:rFonts w:ascii="Times New Roman" w:hAnsi="Times New Roman" w:cs="Times New Roman"/>
          <w:sz w:val="28"/>
          <w:szCs w:val="28"/>
          <w:lang w:val="kk-KZ"/>
        </w:rPr>
        <w:t>2</w:t>
      </w:r>
      <w:r>
        <w:rPr>
          <w:rFonts w:ascii="Times New Roman" w:hAnsi="Times New Roman" w:cs="Times New Roman"/>
          <w:sz w:val="28"/>
          <w:szCs w:val="28"/>
        </w:rPr>
        <w:t xml:space="preserve"> </w:t>
      </w:r>
      <w:r w:rsidRPr="00097506">
        <w:rPr>
          <w:rFonts w:ascii="Times New Roman" w:hAnsi="Times New Roman" w:cs="Times New Roman"/>
          <w:sz w:val="28"/>
          <w:szCs w:val="28"/>
          <w:lang w:val="kk-KZ"/>
        </w:rPr>
        <w:t>Платонов К.К., Голубев Г.Р. Психология. – М., 1977. – С.</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195-196.</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06804">
        <w:rPr>
          <w:rFonts w:ascii="Times New Roman" w:hAnsi="Times New Roman" w:cs="Times New Roman"/>
          <w:sz w:val="28"/>
          <w:szCs w:val="28"/>
        </w:rPr>
        <w:t xml:space="preserve">143 </w:t>
      </w:r>
      <w:r w:rsidRPr="00097506">
        <w:rPr>
          <w:rFonts w:ascii="Times New Roman" w:hAnsi="Times New Roman" w:cs="Times New Roman"/>
          <w:sz w:val="28"/>
          <w:szCs w:val="28"/>
          <w:lang w:val="kk-KZ"/>
        </w:rPr>
        <w:t>Далингер В.А. Совершенствование процесса обучения математике на основе целенаправленной реализации внутрипредметных связей. – Омск: Изд-во ИПКРО, 1993. – 323</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Default="00230549" w:rsidP="00230549">
      <w:pPr>
        <w:spacing w:after="0" w:line="240" w:lineRule="auto"/>
        <w:ind w:firstLine="567"/>
        <w:jc w:val="both"/>
        <w:rPr>
          <w:rFonts w:ascii="Times New Roman" w:eastAsiaTheme="minorEastAsia" w:hAnsi="Times New Roman" w:cs="Times New Roman"/>
          <w:sz w:val="28"/>
          <w:szCs w:val="28"/>
          <w:lang w:val="kk-KZ"/>
        </w:rPr>
      </w:pPr>
      <w:r w:rsidRPr="00006804">
        <w:rPr>
          <w:rFonts w:ascii="Times New Roman" w:hAnsi="Times New Roman" w:cs="Times New Roman"/>
          <w:sz w:val="28"/>
          <w:szCs w:val="28"/>
        </w:rPr>
        <w:t xml:space="preserve">144 </w:t>
      </w:r>
      <w:r w:rsidRPr="00097506">
        <w:rPr>
          <w:rFonts w:ascii="Times New Roman" w:eastAsiaTheme="minorEastAsia" w:hAnsi="Times New Roman" w:cs="Times New Roman"/>
          <w:sz w:val="28"/>
          <w:szCs w:val="28"/>
          <w:lang w:val="kk-KZ"/>
        </w:rPr>
        <w:t>Батырбек Қ. Математикалық индукция әдісі. Оқу-әдістемелік құралы. – Көкшетау: Ш.Уәлиханов атындағы КМУ, 2019. – 132</w:t>
      </w:r>
      <w:r w:rsidR="008B521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sz w:val="28"/>
          <w:szCs w:val="28"/>
          <w:lang w:val="kk-KZ"/>
        </w:rPr>
        <w:t>б.</w:t>
      </w:r>
    </w:p>
    <w:p w:rsidR="00230549" w:rsidRDefault="00230549" w:rsidP="00230549">
      <w:pPr>
        <w:spacing w:after="0" w:line="240" w:lineRule="auto"/>
        <w:ind w:firstLine="567"/>
        <w:jc w:val="both"/>
        <w:rPr>
          <w:rFonts w:ascii="Times New Roman" w:eastAsiaTheme="minorEastAsia" w:hAnsi="Times New Roman" w:cs="Times New Roman"/>
          <w:sz w:val="28"/>
          <w:szCs w:val="28"/>
          <w:lang w:val="kk-KZ"/>
        </w:rPr>
      </w:pPr>
      <w:r w:rsidRPr="005A0B96">
        <w:rPr>
          <w:rFonts w:ascii="Times New Roman" w:hAnsi="Times New Roman" w:cs="Times New Roman"/>
          <w:sz w:val="28"/>
          <w:szCs w:val="28"/>
          <w:lang w:val="kk-KZ"/>
        </w:rPr>
        <w:t>14</w:t>
      </w:r>
      <w:r>
        <w:rPr>
          <w:rFonts w:ascii="Times New Roman" w:hAnsi="Times New Roman" w:cs="Times New Roman"/>
          <w:sz w:val="28"/>
          <w:szCs w:val="28"/>
          <w:lang w:val="en-US"/>
        </w:rPr>
        <w:t xml:space="preserve">5 </w:t>
      </w:r>
      <w:r w:rsidRPr="00FD0DB9">
        <w:rPr>
          <w:rFonts w:ascii="Times New Roman" w:hAnsi="Times New Roman" w:cs="Times New Roman"/>
          <w:sz w:val="28"/>
          <w:szCs w:val="28"/>
          <w:lang w:val="kk-KZ"/>
        </w:rPr>
        <w:t>Altynbekov Sh.</w:t>
      </w:r>
      <w:r>
        <w:rPr>
          <w:rFonts w:ascii="Times New Roman" w:hAnsi="Times New Roman" w:cs="Times New Roman"/>
          <w:sz w:val="28"/>
          <w:szCs w:val="28"/>
          <w:lang w:val="kk-KZ"/>
        </w:rPr>
        <w:t>,</w:t>
      </w:r>
      <w:r w:rsidRPr="00FD0DB9">
        <w:rPr>
          <w:rFonts w:ascii="Times New Roman" w:hAnsi="Times New Roman" w:cs="Times New Roman"/>
          <w:sz w:val="28"/>
          <w:szCs w:val="28"/>
          <w:lang w:val="kk-KZ"/>
        </w:rPr>
        <w:t xml:space="preserve"> Urmatova A., Jumagalieva A</w:t>
      </w:r>
      <w:r>
        <w:rPr>
          <w:rFonts w:ascii="Times New Roman" w:hAnsi="Times New Roman" w:cs="Times New Roman"/>
          <w:sz w:val="28"/>
          <w:szCs w:val="28"/>
          <w:lang w:val="kk-KZ"/>
        </w:rPr>
        <w:t xml:space="preserve">. </w:t>
      </w:r>
      <w:r w:rsidRPr="00FD0DB9">
        <w:rPr>
          <w:rFonts w:ascii="Times New Roman" w:hAnsi="Times New Roman" w:cs="Times New Roman"/>
          <w:sz w:val="28"/>
          <w:szCs w:val="28"/>
          <w:lang w:val="kk-KZ"/>
        </w:rPr>
        <w:t>Formation of research skills of future teachers</w:t>
      </w:r>
      <w:r>
        <w:rPr>
          <w:rFonts w:ascii="Times New Roman" w:hAnsi="Times New Roman" w:cs="Times New Roman"/>
          <w:sz w:val="28"/>
          <w:szCs w:val="28"/>
          <w:lang w:val="kk-KZ"/>
        </w:rPr>
        <w:t xml:space="preserve"> </w:t>
      </w:r>
      <w:r w:rsidRPr="00FD0DB9">
        <w:rPr>
          <w:rFonts w:ascii="Times New Roman" w:hAnsi="Times New Roman" w:cs="Times New Roman"/>
          <w:sz w:val="28"/>
          <w:szCs w:val="28"/>
          <w:lang w:val="kk-KZ"/>
        </w:rPr>
        <w:t>of mathematics using the system</w:t>
      </w:r>
      <w:r>
        <w:rPr>
          <w:rFonts w:ascii="Times New Roman" w:hAnsi="Times New Roman" w:cs="Times New Roman"/>
          <w:sz w:val="28"/>
          <w:szCs w:val="28"/>
          <w:lang w:val="kk-KZ"/>
        </w:rPr>
        <w:t xml:space="preserve"> </w:t>
      </w:r>
      <w:r w:rsidRPr="00FD0DB9">
        <w:rPr>
          <w:rFonts w:ascii="Times New Roman" w:hAnsi="Times New Roman" w:cs="Times New Roman"/>
          <w:sz w:val="28"/>
          <w:szCs w:val="28"/>
          <w:lang w:val="kk-KZ"/>
        </w:rPr>
        <w:t>of problem-search tasks</w:t>
      </w:r>
      <w:r w:rsidRPr="00CE03D8">
        <w:rPr>
          <w:rFonts w:ascii="Times New Roman" w:hAnsi="Times New Roman"/>
          <w:color w:val="333333"/>
          <w:sz w:val="28"/>
          <w:lang w:val="kk-KZ"/>
        </w:rPr>
        <w:t xml:space="preserve"> </w:t>
      </w:r>
      <w:r>
        <w:rPr>
          <w:rFonts w:ascii="Times New Roman" w:hAnsi="Times New Roman"/>
          <w:color w:val="333333"/>
          <w:sz w:val="28"/>
          <w:lang w:val="kk-KZ"/>
        </w:rPr>
        <w:t>//</w:t>
      </w:r>
      <w:r w:rsidRPr="00C517DD">
        <w:rPr>
          <w:rFonts w:ascii="Times New Roman" w:hAnsi="Times New Roman"/>
          <w:color w:val="333333"/>
          <w:sz w:val="28"/>
          <w:lang w:val="kk-KZ"/>
        </w:rPr>
        <w:t>Абай атындағы ҚазҰПУ-нің Хабаршысы. «Физика-математика ғылымдары» сериясы. - №4(80). -2023. – Б.</w:t>
      </w:r>
      <w:r w:rsidR="008B5216">
        <w:rPr>
          <w:rFonts w:ascii="Times New Roman" w:hAnsi="Times New Roman"/>
          <w:color w:val="333333"/>
          <w:sz w:val="28"/>
          <w:lang w:val="kk-KZ"/>
        </w:rPr>
        <w:t xml:space="preserve"> </w:t>
      </w:r>
      <w:r w:rsidRPr="00C517DD">
        <w:rPr>
          <w:rFonts w:ascii="Times New Roman" w:hAnsi="Times New Roman"/>
          <w:color w:val="333333"/>
          <w:sz w:val="28"/>
          <w:lang w:val="kk-KZ"/>
        </w:rPr>
        <w:t>226-237.</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7667EE">
        <w:rPr>
          <w:rFonts w:ascii="Times New Roman" w:eastAsiaTheme="minorEastAsia" w:hAnsi="Times New Roman" w:cs="Times New Roman"/>
          <w:sz w:val="28"/>
          <w:szCs w:val="28"/>
        </w:rPr>
        <w:t xml:space="preserve">146 </w:t>
      </w:r>
      <w:r w:rsidRPr="00097506">
        <w:rPr>
          <w:rFonts w:ascii="Times New Roman" w:hAnsi="Times New Roman" w:cs="Times New Roman"/>
          <w:sz w:val="28"/>
          <w:szCs w:val="28"/>
          <w:lang w:val="kk-KZ"/>
        </w:rPr>
        <w:t>Кушнир И. Векторные методы решения задач. – М., 1994. – 107</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06804">
        <w:rPr>
          <w:rFonts w:ascii="Times New Roman" w:hAnsi="Times New Roman" w:cs="Times New Roman"/>
          <w:sz w:val="28"/>
          <w:szCs w:val="28"/>
          <w:lang w:val="kk-KZ"/>
        </w:rPr>
        <w:t>14</w:t>
      </w:r>
      <w:r w:rsidRPr="007667EE">
        <w:rPr>
          <w:rFonts w:ascii="Times New Roman" w:hAnsi="Times New Roman" w:cs="Times New Roman"/>
          <w:sz w:val="28"/>
          <w:szCs w:val="28"/>
          <w:lang w:val="kk-KZ"/>
        </w:rPr>
        <w:t>7</w:t>
      </w:r>
      <w:r w:rsidRPr="00097506">
        <w:rPr>
          <w:rFonts w:ascii="Times New Roman" w:hAnsi="Times New Roman" w:cs="Times New Roman"/>
          <w:sz w:val="28"/>
          <w:szCs w:val="28"/>
          <w:lang w:val="kk-KZ"/>
        </w:rPr>
        <w:t xml:space="preserve"> Туканаев Т.Д., Табарак А. Кейбір стандартты емес есептерді шешуде векторлық әдісті қолдану //</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«Шоқан тағылымы-16» атты Халықаралық ғылыми-практикалық конференция материалдары. –</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 xml:space="preserve">Көкшетау, 2012. </w:t>
      </w:r>
      <w:r w:rsidR="008B521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290</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006804">
        <w:rPr>
          <w:rFonts w:ascii="Times New Roman" w:hAnsi="Times New Roman" w:cs="Times New Roman"/>
          <w:sz w:val="28"/>
          <w:szCs w:val="28"/>
          <w:lang w:val="kk-KZ"/>
        </w:rPr>
        <w:t>14</w:t>
      </w:r>
      <w:r w:rsidRPr="007667EE">
        <w:rPr>
          <w:rFonts w:ascii="Times New Roman" w:hAnsi="Times New Roman" w:cs="Times New Roman"/>
          <w:sz w:val="28"/>
          <w:szCs w:val="28"/>
          <w:lang w:val="kk-KZ"/>
        </w:rPr>
        <w:t>8</w:t>
      </w:r>
      <w:r w:rsidRPr="00097506">
        <w:rPr>
          <w:rFonts w:ascii="Times New Roman" w:hAnsi="Times New Roman" w:cs="Times New Roman"/>
          <w:sz w:val="28"/>
          <w:szCs w:val="28"/>
          <w:lang w:val="kk-KZ"/>
        </w:rPr>
        <w:t xml:space="preserve"> Қарабаев А.Қ. Оқушылардың ой-өрісін дамытуға ықпал жасайтын стандарт емес кейбір есептер: Мектеп мұғалімдері мен жоғары сынып оқушыларына арналған оқу-әдістемелік құрал. – Жезқазған: Жезқазған унив. баспа кабинеті, 1998. – 62 б.</w:t>
      </w:r>
    </w:p>
    <w:p w:rsidR="00230549" w:rsidRDefault="00230549" w:rsidP="00230549">
      <w:pPr>
        <w:spacing w:after="0" w:line="240" w:lineRule="auto"/>
        <w:ind w:firstLine="567"/>
        <w:jc w:val="both"/>
        <w:rPr>
          <w:rFonts w:ascii="Times New Roman" w:eastAsiaTheme="minorEastAsia" w:hAnsi="Times New Roman" w:cs="Times New Roman"/>
          <w:sz w:val="28"/>
          <w:szCs w:val="28"/>
          <w:lang w:val="kk-KZ"/>
        </w:rPr>
      </w:pPr>
      <w:r w:rsidRPr="00A01D0B">
        <w:rPr>
          <w:rFonts w:ascii="Times New Roman" w:hAnsi="Times New Roman" w:cs="Times New Roman"/>
          <w:sz w:val="28"/>
          <w:szCs w:val="28"/>
        </w:rPr>
        <w:t>14</w:t>
      </w:r>
      <w:r w:rsidRPr="00BD3353">
        <w:rPr>
          <w:rFonts w:ascii="Times New Roman" w:hAnsi="Times New Roman" w:cs="Times New Roman"/>
          <w:sz w:val="28"/>
          <w:szCs w:val="28"/>
        </w:rPr>
        <w:t>9</w:t>
      </w:r>
      <w:r w:rsidRPr="00A01D0B">
        <w:rPr>
          <w:rFonts w:ascii="Times New Roman" w:hAnsi="Times New Roman" w:cs="Times New Roman"/>
          <w:sz w:val="28"/>
          <w:szCs w:val="28"/>
        </w:rPr>
        <w:t xml:space="preserve"> </w:t>
      </w:r>
      <w:r w:rsidRPr="00A01D0B">
        <w:rPr>
          <w:rFonts w:ascii="Times New Roman" w:eastAsiaTheme="minorEastAsia" w:hAnsi="Times New Roman" w:cs="Times New Roman"/>
          <w:sz w:val="28"/>
          <w:szCs w:val="28"/>
          <w:lang w:val="kk-KZ"/>
        </w:rPr>
        <w:t>Колесникова С.И. Задачи с параметром. Математика. – 2-ое издание.  – М.: ООО «Азбука-2000», 2014. – 116 с.</w:t>
      </w:r>
    </w:p>
    <w:p w:rsidR="00230549" w:rsidRPr="00097506" w:rsidRDefault="00230549" w:rsidP="00230549">
      <w:pPr>
        <w:spacing w:after="0" w:line="240" w:lineRule="auto"/>
        <w:ind w:firstLine="567"/>
        <w:jc w:val="both"/>
        <w:rPr>
          <w:rFonts w:ascii="Times New Roman" w:eastAsia="Calibri" w:hAnsi="Times New Roman"/>
          <w:color w:val="000000"/>
          <w:sz w:val="28"/>
          <w:szCs w:val="28"/>
          <w:lang w:val="kk-KZ"/>
        </w:rPr>
      </w:pPr>
      <w:r w:rsidRPr="00BD3353">
        <w:rPr>
          <w:rFonts w:ascii="Times New Roman" w:eastAsiaTheme="minorEastAsia" w:hAnsi="Times New Roman" w:cs="Times New Roman"/>
          <w:sz w:val="28"/>
          <w:szCs w:val="28"/>
          <w:lang w:val="kk-KZ"/>
        </w:rPr>
        <w:t>150</w:t>
      </w:r>
      <w:r>
        <w:rPr>
          <w:rFonts w:ascii="Times New Roman" w:eastAsiaTheme="minorEastAsia" w:hAnsi="Times New Roman" w:cs="Times New Roman"/>
          <w:sz w:val="28"/>
          <w:szCs w:val="28"/>
          <w:lang w:val="kk-KZ"/>
        </w:rPr>
        <w:t xml:space="preserve"> </w:t>
      </w:r>
      <w:r w:rsidRPr="00097506">
        <w:rPr>
          <w:rFonts w:ascii="Times New Roman" w:eastAsia="Calibri" w:hAnsi="Times New Roman"/>
          <w:color w:val="000000"/>
          <w:sz w:val="28"/>
          <w:szCs w:val="28"/>
          <w:lang w:val="kk-KZ"/>
        </w:rPr>
        <w:t>Садықов Ж.С., Садықова К.Ж., Әбдікенова К.Ж., Дауытова Ж.Қ. Үшбұрыштар әлеміне саяхат: оқу құралы. – Алматы: Қазақ университеті, 2018. – 106</w:t>
      </w:r>
      <w:r w:rsidR="008B5216">
        <w:rPr>
          <w:rFonts w:ascii="Times New Roman" w:eastAsia="Calibri" w:hAnsi="Times New Roman"/>
          <w:color w:val="000000"/>
          <w:sz w:val="28"/>
          <w:szCs w:val="28"/>
          <w:lang w:val="kk-KZ"/>
        </w:rPr>
        <w:t xml:space="preserve"> </w:t>
      </w:r>
      <w:r w:rsidRPr="00097506">
        <w:rPr>
          <w:rFonts w:ascii="Times New Roman" w:eastAsia="Calibri" w:hAnsi="Times New Roman"/>
          <w:color w:val="000000"/>
          <w:sz w:val="28"/>
          <w:szCs w:val="28"/>
          <w:lang w:val="kk-KZ"/>
        </w:rPr>
        <w:t>б.</w:t>
      </w:r>
    </w:p>
    <w:p w:rsidR="00230549" w:rsidRPr="00097506" w:rsidRDefault="00230549" w:rsidP="00230549">
      <w:pPr>
        <w:spacing w:after="0" w:line="240" w:lineRule="auto"/>
        <w:ind w:firstLine="567"/>
        <w:jc w:val="both"/>
        <w:rPr>
          <w:rFonts w:ascii="Times New Roman" w:eastAsiaTheme="minorEastAsia" w:hAnsi="Times New Roman" w:cs="Times New Roman"/>
          <w:sz w:val="28"/>
          <w:szCs w:val="28"/>
          <w:lang w:val="kk-KZ"/>
        </w:rPr>
      </w:pPr>
      <w:r>
        <w:rPr>
          <w:rFonts w:ascii="Times New Roman" w:eastAsia="Calibri" w:hAnsi="Times New Roman"/>
          <w:color w:val="000000"/>
          <w:sz w:val="28"/>
          <w:szCs w:val="28"/>
          <w:lang w:val="kk-KZ"/>
        </w:rPr>
        <w:t>15</w:t>
      </w:r>
      <w:r w:rsidRPr="00BD3353">
        <w:rPr>
          <w:rFonts w:ascii="Times New Roman" w:eastAsia="Calibri" w:hAnsi="Times New Roman"/>
          <w:color w:val="000000"/>
          <w:sz w:val="28"/>
          <w:szCs w:val="28"/>
        </w:rPr>
        <w:t>1</w:t>
      </w:r>
      <w:r w:rsidRPr="00097506">
        <w:rPr>
          <w:rFonts w:ascii="Times New Roman" w:eastAsia="Calibri" w:hAnsi="Times New Roman"/>
          <w:color w:val="000000"/>
          <w:sz w:val="28"/>
          <w:szCs w:val="28"/>
          <w:lang w:val="kk-KZ"/>
        </w:rPr>
        <w:t xml:space="preserve"> </w:t>
      </w:r>
      <w:r w:rsidRPr="00097506">
        <w:rPr>
          <w:rFonts w:ascii="Times New Roman" w:eastAsiaTheme="minorEastAsia" w:hAnsi="Times New Roman" w:cs="Times New Roman"/>
          <w:sz w:val="28"/>
          <w:szCs w:val="28"/>
          <w:lang w:val="kk-KZ"/>
        </w:rPr>
        <w:t>Прасолов В.В. Задачи по планиметрии  – М.: Наука, 1991. – Ч.2. – 240 с</w:t>
      </w:r>
      <w:r w:rsidRPr="00097506">
        <w:rPr>
          <w:rFonts w:ascii="Times New Roman" w:eastAsiaTheme="minorEastAsia" w:hAnsi="Times New Roman" w:cs="Times New Roman"/>
          <w:sz w:val="28"/>
          <w:szCs w:val="28"/>
        </w:rPr>
        <w:t>.</w:t>
      </w:r>
    </w:p>
    <w:p w:rsidR="00230549" w:rsidRPr="00097506" w:rsidRDefault="00230549" w:rsidP="00230549">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15</w:t>
      </w:r>
      <w:r w:rsidRPr="00BD3353">
        <w:rPr>
          <w:rFonts w:ascii="Times New Roman" w:eastAsiaTheme="minorEastAsia" w:hAnsi="Times New Roman" w:cs="Times New Roman"/>
          <w:sz w:val="28"/>
          <w:szCs w:val="28"/>
        </w:rPr>
        <w:t>2</w:t>
      </w:r>
      <w:r>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sz w:val="28"/>
          <w:szCs w:val="28"/>
          <w:lang w:val="kk-KZ"/>
        </w:rPr>
        <w:t>Ильясов М.Н. Сборник избранных задач математических олимпиад школьников. Учебное пособие. – Павлодар: ПГПИ, 2009. – 182</w:t>
      </w:r>
      <w:r w:rsidR="008B5216">
        <w:rPr>
          <w:rFonts w:ascii="Times New Roman" w:eastAsiaTheme="minorEastAsia" w:hAnsi="Times New Roman" w:cs="Times New Roman"/>
          <w:sz w:val="28"/>
          <w:szCs w:val="28"/>
          <w:lang w:val="kk-KZ"/>
        </w:rPr>
        <w:t xml:space="preserve"> </w:t>
      </w:r>
      <w:r w:rsidRPr="00097506">
        <w:rPr>
          <w:rFonts w:ascii="Times New Roman" w:eastAsiaTheme="minorEastAsia" w:hAnsi="Times New Roman" w:cs="Times New Roman"/>
          <w:sz w:val="28"/>
          <w:szCs w:val="28"/>
          <w:lang w:val="kk-KZ"/>
        </w:rPr>
        <w:t>с.</w:t>
      </w:r>
    </w:p>
    <w:p w:rsidR="00230549" w:rsidRDefault="00230549" w:rsidP="00230549">
      <w:pPr>
        <w:spacing w:after="0" w:line="240" w:lineRule="auto"/>
        <w:ind w:firstLine="567"/>
        <w:jc w:val="both"/>
        <w:rPr>
          <w:rFonts w:ascii="Times New Roman" w:eastAsiaTheme="minorEastAsia" w:hAnsi="Times New Roman" w:cs="Times New Roman"/>
          <w:sz w:val="28"/>
          <w:szCs w:val="28"/>
          <w:lang w:val="kk-KZ"/>
        </w:rPr>
      </w:pPr>
      <w:r w:rsidRPr="00BD3353">
        <w:rPr>
          <w:rFonts w:ascii="Times New Roman" w:hAnsi="Times New Roman" w:cs="Times New Roman"/>
          <w:sz w:val="28"/>
          <w:szCs w:val="28"/>
          <w:lang w:val="kk-KZ"/>
        </w:rPr>
        <w:lastRenderedPageBreak/>
        <w:t>15</w:t>
      </w:r>
      <w:r w:rsidRPr="008B5216">
        <w:rPr>
          <w:rFonts w:ascii="Times New Roman" w:hAnsi="Times New Roman" w:cs="Times New Roman"/>
          <w:sz w:val="28"/>
          <w:szCs w:val="28"/>
          <w:lang w:val="kk-KZ"/>
        </w:rPr>
        <w:t>3</w:t>
      </w:r>
      <w:r w:rsidRPr="00BD3353">
        <w:rPr>
          <w:rFonts w:ascii="Times New Roman" w:hAnsi="Times New Roman" w:cs="Times New Roman"/>
          <w:sz w:val="28"/>
          <w:szCs w:val="28"/>
          <w:lang w:val="kk-KZ"/>
        </w:rPr>
        <w:t xml:space="preserve"> Altynbekov</w:t>
      </w:r>
      <w:r w:rsidR="008B5216" w:rsidRPr="008B5216">
        <w:rPr>
          <w:rFonts w:ascii="Times New Roman" w:hAnsi="Times New Roman" w:cs="Times New Roman"/>
          <w:sz w:val="28"/>
          <w:szCs w:val="28"/>
          <w:lang w:val="kk-KZ"/>
        </w:rPr>
        <w:t xml:space="preserve"> </w:t>
      </w:r>
      <w:r w:rsidR="008B5216" w:rsidRPr="00BD3353">
        <w:rPr>
          <w:rFonts w:ascii="Times New Roman" w:hAnsi="Times New Roman" w:cs="Times New Roman"/>
          <w:sz w:val="28"/>
          <w:szCs w:val="28"/>
          <w:lang w:val="kk-KZ"/>
        </w:rPr>
        <w:t>Sh.</w:t>
      </w:r>
      <w:r w:rsidRPr="00BD3353">
        <w:rPr>
          <w:rFonts w:ascii="Times New Roman" w:hAnsi="Times New Roman" w:cs="Times New Roman"/>
          <w:sz w:val="28"/>
          <w:szCs w:val="28"/>
          <w:lang w:val="kk-KZ"/>
        </w:rPr>
        <w:t>, Abdualiyeva</w:t>
      </w:r>
      <w:r w:rsidR="008B5216" w:rsidRPr="008B5216">
        <w:rPr>
          <w:rFonts w:ascii="Times New Roman" w:hAnsi="Times New Roman" w:cs="Times New Roman"/>
          <w:sz w:val="28"/>
          <w:szCs w:val="28"/>
          <w:lang w:val="kk-KZ"/>
        </w:rPr>
        <w:t xml:space="preserve"> </w:t>
      </w:r>
      <w:r w:rsidR="008B5216" w:rsidRPr="00BD3353">
        <w:rPr>
          <w:rFonts w:ascii="Times New Roman" w:hAnsi="Times New Roman" w:cs="Times New Roman"/>
          <w:sz w:val="28"/>
          <w:szCs w:val="28"/>
          <w:lang w:val="kk-KZ"/>
        </w:rPr>
        <w:t>M.</w:t>
      </w:r>
      <w:r w:rsidRPr="00BD3353">
        <w:rPr>
          <w:rFonts w:ascii="Times New Roman" w:hAnsi="Times New Roman" w:cs="Times New Roman"/>
          <w:sz w:val="28"/>
          <w:szCs w:val="28"/>
          <w:lang w:val="kk-KZ"/>
        </w:rPr>
        <w:t>, Ashirbayev</w:t>
      </w:r>
      <w:r w:rsidR="008B5216" w:rsidRPr="008B5216">
        <w:rPr>
          <w:rFonts w:ascii="Times New Roman" w:hAnsi="Times New Roman" w:cs="Times New Roman"/>
          <w:sz w:val="28"/>
          <w:szCs w:val="28"/>
          <w:lang w:val="kk-KZ"/>
        </w:rPr>
        <w:t xml:space="preserve"> </w:t>
      </w:r>
      <w:r w:rsidR="008B5216" w:rsidRPr="00BD3353">
        <w:rPr>
          <w:rFonts w:ascii="Times New Roman" w:hAnsi="Times New Roman" w:cs="Times New Roman"/>
          <w:sz w:val="28"/>
          <w:szCs w:val="28"/>
          <w:lang w:val="kk-KZ"/>
        </w:rPr>
        <w:t>N.</w:t>
      </w:r>
      <w:r w:rsidRPr="00BD3353">
        <w:rPr>
          <w:rFonts w:ascii="Times New Roman" w:hAnsi="Times New Roman" w:cs="Times New Roman"/>
          <w:sz w:val="28"/>
          <w:szCs w:val="28"/>
          <w:lang w:val="kk-KZ"/>
        </w:rPr>
        <w:t>, Torebek</w:t>
      </w:r>
      <w:r w:rsidR="008B5216" w:rsidRPr="008B5216">
        <w:rPr>
          <w:rFonts w:ascii="Times New Roman" w:hAnsi="Times New Roman" w:cs="Times New Roman"/>
          <w:sz w:val="28"/>
          <w:szCs w:val="28"/>
          <w:lang w:val="kk-KZ"/>
        </w:rPr>
        <w:t xml:space="preserve"> </w:t>
      </w:r>
      <w:r w:rsidR="008B5216" w:rsidRPr="00BD3353">
        <w:rPr>
          <w:rFonts w:ascii="Times New Roman" w:hAnsi="Times New Roman" w:cs="Times New Roman"/>
          <w:sz w:val="28"/>
          <w:szCs w:val="28"/>
          <w:lang w:val="kk-KZ"/>
        </w:rPr>
        <w:t>Y.</w:t>
      </w:r>
      <w:r w:rsidRPr="00BD3353">
        <w:rPr>
          <w:rFonts w:ascii="Times New Roman" w:hAnsi="Times New Roman" w:cs="Times New Roman"/>
          <w:sz w:val="28"/>
          <w:szCs w:val="28"/>
          <w:lang w:val="kk-KZ"/>
        </w:rPr>
        <w:t>, Abzhapbarov</w:t>
      </w:r>
      <w:r w:rsidR="008B5216" w:rsidRPr="008B5216">
        <w:rPr>
          <w:rFonts w:ascii="Times New Roman" w:hAnsi="Times New Roman" w:cs="Times New Roman"/>
          <w:sz w:val="28"/>
          <w:szCs w:val="28"/>
          <w:lang w:val="kk-KZ"/>
        </w:rPr>
        <w:t xml:space="preserve"> </w:t>
      </w:r>
      <w:r w:rsidR="008B5216" w:rsidRPr="00BD3353">
        <w:rPr>
          <w:rFonts w:ascii="Times New Roman" w:hAnsi="Times New Roman" w:cs="Times New Roman"/>
          <w:sz w:val="28"/>
          <w:szCs w:val="28"/>
          <w:lang w:val="kk-KZ"/>
        </w:rPr>
        <w:t>A.</w:t>
      </w:r>
      <w:r w:rsidRPr="00BD3353">
        <w:rPr>
          <w:rFonts w:ascii="Times New Roman" w:hAnsi="Times New Roman" w:cs="Times New Roman"/>
          <w:sz w:val="28"/>
          <w:szCs w:val="28"/>
          <w:lang w:val="kk-KZ"/>
        </w:rPr>
        <w:t>, Ashirbayeva</w:t>
      </w:r>
      <w:r w:rsidR="008B5216" w:rsidRPr="008B5216">
        <w:rPr>
          <w:rFonts w:ascii="Times New Roman" w:hAnsi="Times New Roman" w:cs="Times New Roman"/>
          <w:sz w:val="28"/>
          <w:szCs w:val="28"/>
          <w:lang w:val="kk-KZ"/>
        </w:rPr>
        <w:t xml:space="preserve"> </w:t>
      </w:r>
      <w:r w:rsidR="008B5216" w:rsidRPr="00BD3353">
        <w:rPr>
          <w:rFonts w:ascii="Times New Roman" w:hAnsi="Times New Roman" w:cs="Times New Roman"/>
          <w:sz w:val="28"/>
          <w:szCs w:val="28"/>
          <w:lang w:val="kk-KZ"/>
        </w:rPr>
        <w:t>Zh.</w:t>
      </w:r>
      <w:r w:rsidRPr="00BD3353">
        <w:rPr>
          <w:rFonts w:ascii="Times New Roman" w:hAnsi="Times New Roman" w:cs="Times New Roman"/>
          <w:sz w:val="28"/>
          <w:szCs w:val="28"/>
          <w:lang w:val="kk-KZ"/>
        </w:rPr>
        <w:t>. New trends in research skills development of future teachers: quantitative approach and empirical studies //</w:t>
      </w:r>
      <w:r w:rsidR="008B5216">
        <w:rPr>
          <w:rFonts w:ascii="Times New Roman" w:hAnsi="Times New Roman" w:cs="Times New Roman"/>
          <w:sz w:val="28"/>
          <w:szCs w:val="28"/>
          <w:lang w:val="kk-KZ"/>
        </w:rPr>
        <w:t xml:space="preserve"> </w:t>
      </w:r>
      <w:r w:rsidRPr="00BD3353">
        <w:rPr>
          <w:rFonts w:ascii="Times New Roman" w:hAnsi="Times New Roman" w:cs="Times New Roman"/>
          <w:sz w:val="28"/>
          <w:szCs w:val="28"/>
          <w:lang w:val="kk-KZ"/>
        </w:rPr>
        <w:t xml:space="preserve">International Journal of Evaluation and Research in Education (IJERE). </w:t>
      </w:r>
      <w:r w:rsidR="008B5216" w:rsidRPr="00BD3353">
        <w:rPr>
          <w:rFonts w:ascii="Times New Roman" w:hAnsi="Times New Roman" w:cs="Times New Roman"/>
          <w:sz w:val="28"/>
          <w:szCs w:val="28"/>
          <w:lang w:val="kk-KZ"/>
        </w:rPr>
        <w:t>April 2024</w:t>
      </w:r>
      <w:r w:rsidR="008B5216">
        <w:rPr>
          <w:rFonts w:ascii="Times New Roman" w:hAnsi="Times New Roman" w:cs="Times New Roman"/>
          <w:sz w:val="28"/>
          <w:szCs w:val="28"/>
          <w:lang w:val="kk-KZ"/>
        </w:rPr>
        <w:t xml:space="preserve">. </w:t>
      </w:r>
      <w:r w:rsidRPr="00BD3353">
        <w:rPr>
          <w:rFonts w:ascii="Times New Roman" w:hAnsi="Times New Roman" w:cs="Times New Roman"/>
          <w:sz w:val="28"/>
          <w:szCs w:val="28"/>
          <w:lang w:val="kk-KZ"/>
        </w:rPr>
        <w:t>- Vol.13</w:t>
      </w:r>
      <w:r w:rsidR="008B5216">
        <w:rPr>
          <w:rFonts w:ascii="Times New Roman" w:hAnsi="Times New Roman" w:cs="Times New Roman"/>
          <w:sz w:val="28"/>
          <w:szCs w:val="28"/>
          <w:lang w:val="kk-KZ"/>
        </w:rPr>
        <w:t xml:space="preserve">, № </w:t>
      </w:r>
      <w:r w:rsidRPr="00BD3353">
        <w:rPr>
          <w:rFonts w:ascii="Times New Roman" w:hAnsi="Times New Roman" w:cs="Times New Roman"/>
          <w:sz w:val="28"/>
          <w:szCs w:val="28"/>
          <w:lang w:val="kk-KZ"/>
        </w:rPr>
        <w:t xml:space="preserve">2. - </w:t>
      </w:r>
      <w:r w:rsidR="008B5216" w:rsidRPr="003D38FC">
        <w:rPr>
          <w:rFonts w:ascii="Times New Roman" w:hAnsi="Times New Roman" w:cs="Times New Roman"/>
          <w:sz w:val="28"/>
          <w:szCs w:val="28"/>
          <w:lang w:val="kk-KZ"/>
        </w:rPr>
        <w:t xml:space="preserve"> P</w:t>
      </w:r>
      <w:r w:rsidR="00BD02CB">
        <w:rPr>
          <w:rFonts w:ascii="Times New Roman" w:hAnsi="Times New Roman" w:cs="Times New Roman"/>
          <w:sz w:val="28"/>
          <w:szCs w:val="28"/>
          <w:lang w:val="kk-KZ"/>
        </w:rPr>
        <w:t>. 1021-1034. ISSN: 2252-8822.</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rPr>
        <w:t>15</w:t>
      </w:r>
      <w:r w:rsidRPr="003D38FC">
        <w:rPr>
          <w:rFonts w:ascii="Times New Roman" w:eastAsiaTheme="minorEastAsia" w:hAnsi="Times New Roman" w:cs="Times New Roman"/>
          <w:sz w:val="28"/>
          <w:szCs w:val="28"/>
          <w:lang w:val="kk-KZ"/>
        </w:rPr>
        <w:t>4</w:t>
      </w:r>
      <w:r w:rsidRPr="00097506">
        <w:rPr>
          <w:rFonts w:ascii="Times New Roman" w:eastAsiaTheme="minorEastAsia" w:hAnsi="Times New Roman" w:cs="Times New Roman"/>
          <w:sz w:val="28"/>
          <w:szCs w:val="28"/>
          <w:lang w:val="kk-KZ"/>
        </w:rPr>
        <w:t xml:space="preserve"> </w:t>
      </w:r>
      <w:r w:rsidR="008B5216" w:rsidRPr="00097506">
        <w:rPr>
          <w:rFonts w:ascii="Times New Roman" w:hAnsi="Times New Roman" w:cs="Times New Roman"/>
          <w:sz w:val="28"/>
          <w:szCs w:val="28"/>
          <w:lang w:val="kk-KZ"/>
        </w:rPr>
        <w:t>Безумова</w:t>
      </w:r>
      <w:r w:rsidR="008B5216" w:rsidRPr="008B5216">
        <w:rPr>
          <w:rFonts w:ascii="Times New Roman" w:hAnsi="Times New Roman" w:cs="Times New Roman"/>
          <w:sz w:val="28"/>
          <w:szCs w:val="28"/>
          <w:lang w:val="kk-KZ"/>
        </w:rPr>
        <w:t xml:space="preserve"> </w:t>
      </w:r>
      <w:r w:rsidR="008B5216" w:rsidRPr="00097506">
        <w:rPr>
          <w:rFonts w:ascii="Times New Roman" w:hAnsi="Times New Roman" w:cs="Times New Roman"/>
          <w:sz w:val="28"/>
          <w:szCs w:val="28"/>
          <w:lang w:val="kk-KZ"/>
        </w:rPr>
        <w:t>О.Л., Овчинникова</w:t>
      </w:r>
      <w:r w:rsidR="008B5216" w:rsidRPr="008B5216">
        <w:rPr>
          <w:rFonts w:ascii="Times New Roman" w:hAnsi="Times New Roman" w:cs="Times New Roman"/>
          <w:sz w:val="28"/>
          <w:szCs w:val="28"/>
          <w:lang w:val="kk-KZ"/>
        </w:rPr>
        <w:t xml:space="preserve"> </w:t>
      </w:r>
      <w:r w:rsidR="008B5216" w:rsidRPr="00097506">
        <w:rPr>
          <w:rFonts w:ascii="Times New Roman" w:hAnsi="Times New Roman" w:cs="Times New Roman"/>
          <w:sz w:val="28"/>
          <w:szCs w:val="28"/>
          <w:lang w:val="kk-KZ"/>
        </w:rPr>
        <w:t>Р.П., Троицкая О.Н.</w:t>
      </w:r>
      <w:r w:rsidR="008B5216">
        <w:rPr>
          <w:rFonts w:ascii="Times New Roman" w:hAnsi="Times New Roman" w:cs="Times New Roman"/>
          <w:sz w:val="28"/>
          <w:szCs w:val="28"/>
          <w:lang w:val="kk-KZ"/>
        </w:rPr>
        <w:t xml:space="preserve"> </w:t>
      </w:r>
      <w:r w:rsidR="008B5216" w:rsidRPr="00097506">
        <w:rPr>
          <w:rFonts w:ascii="Times New Roman" w:hAnsi="Times New Roman" w:cs="Times New Roman"/>
          <w:sz w:val="28"/>
          <w:szCs w:val="28"/>
          <w:lang w:val="kk-KZ"/>
        </w:rPr>
        <w:t>и др.</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Обучение геометрии с использованием возможностей GеоGеbrа: учебно-методическое пособие / отв.ред.</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О.Л.</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Безумова. - Архангельск: КИРА, 2011. – 140 с.</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155</w:t>
      </w:r>
      <w:r w:rsidRPr="00097506">
        <w:rPr>
          <w:rFonts w:ascii="Times New Roman" w:hAnsi="Times New Roman" w:cs="Times New Roman"/>
          <w:sz w:val="28"/>
          <w:szCs w:val="28"/>
          <w:lang w:val="kk-KZ"/>
        </w:rPr>
        <w:t xml:space="preserve"> Алтынбеков Ш.Е., Қанжигитова Г. Математикадан олимпиадалық есептерді шығару. Оқу құралы. – Шымкент: М.Әуезов атындағы Оңтүстік Қазақстан университеті, 2023. </w:t>
      </w:r>
      <w:r w:rsidR="008B5216">
        <w:rPr>
          <w:rFonts w:ascii="Times New Roman" w:hAnsi="Times New Roman" w:cs="Times New Roman"/>
          <w:sz w:val="28"/>
          <w:szCs w:val="28"/>
          <w:lang w:val="kk-KZ"/>
        </w:rPr>
        <w:t>–</w:t>
      </w:r>
      <w:r w:rsidRPr="00097506">
        <w:rPr>
          <w:rFonts w:ascii="Times New Roman" w:hAnsi="Times New Roman" w:cs="Times New Roman"/>
          <w:sz w:val="28"/>
          <w:szCs w:val="28"/>
          <w:lang w:val="kk-KZ"/>
        </w:rPr>
        <w:t xml:space="preserve"> 250</w:t>
      </w:r>
      <w:r w:rsidR="008B5216">
        <w:rPr>
          <w:rFonts w:ascii="Times New Roman" w:hAnsi="Times New Roman" w:cs="Times New Roman"/>
          <w:sz w:val="28"/>
          <w:szCs w:val="28"/>
          <w:lang w:val="kk-KZ"/>
        </w:rPr>
        <w:t xml:space="preserve"> </w:t>
      </w:r>
      <w:r w:rsidRPr="00097506">
        <w:rPr>
          <w:rFonts w:ascii="Times New Roman" w:hAnsi="Times New Roman" w:cs="Times New Roman"/>
          <w:sz w:val="28"/>
          <w:szCs w:val="28"/>
          <w:lang w:val="kk-KZ"/>
        </w:rPr>
        <w:t>б.</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305782">
        <w:rPr>
          <w:rFonts w:ascii="Times New Roman" w:hAnsi="Times New Roman" w:cs="Times New Roman"/>
          <w:sz w:val="28"/>
          <w:szCs w:val="28"/>
          <w:lang w:val="kk-KZ"/>
        </w:rPr>
        <w:t xml:space="preserve">156 </w:t>
      </w:r>
      <w:r w:rsidR="008B5216">
        <w:rPr>
          <w:rFonts w:ascii="Times New Roman" w:hAnsi="Times New Roman" w:cs="Times New Roman"/>
          <w:sz w:val="28"/>
          <w:szCs w:val="28"/>
          <w:lang w:val="kk-KZ"/>
        </w:rPr>
        <w:t xml:space="preserve"> </w:t>
      </w:r>
      <w:r w:rsidRPr="00305782">
        <w:rPr>
          <w:rFonts w:ascii="Times New Roman" w:hAnsi="Times New Roman" w:cs="Times New Roman"/>
          <w:sz w:val="28"/>
          <w:szCs w:val="28"/>
          <w:lang w:val="kk-KZ"/>
        </w:rPr>
        <w:t>Пойа Д. Математика и правдоподобные рассуждения. - М.: Наука, 1975. - 464 с.</w:t>
      </w:r>
    </w:p>
    <w:p w:rsidR="00230549" w:rsidRPr="00FD54A2" w:rsidRDefault="00230549" w:rsidP="00230549">
      <w:pPr>
        <w:spacing w:after="0" w:line="240" w:lineRule="auto"/>
        <w:ind w:firstLine="567"/>
        <w:jc w:val="both"/>
        <w:rPr>
          <w:rFonts w:ascii="Times New Roman" w:hAnsi="Times New Roman" w:cs="Times New Roman"/>
          <w:sz w:val="28"/>
          <w:szCs w:val="28"/>
          <w:lang w:val="kk-KZ"/>
        </w:rPr>
      </w:pPr>
      <w:r w:rsidRPr="00FD54A2">
        <w:rPr>
          <w:rFonts w:ascii="Times New Roman" w:hAnsi="Times New Roman" w:cs="Times New Roman"/>
          <w:sz w:val="28"/>
          <w:szCs w:val="28"/>
          <w:lang w:val="kk-KZ"/>
        </w:rPr>
        <w:t>1</w:t>
      </w:r>
      <w:r w:rsidRPr="00FD54A2">
        <w:rPr>
          <w:rFonts w:ascii="Times New Roman" w:hAnsi="Times New Roman" w:cs="Times New Roman"/>
          <w:sz w:val="28"/>
          <w:szCs w:val="28"/>
        </w:rPr>
        <w:t>57</w:t>
      </w:r>
      <w:r w:rsidRPr="00FD54A2">
        <w:rPr>
          <w:rFonts w:ascii="Times New Roman" w:hAnsi="Times New Roman" w:cs="Times New Roman"/>
          <w:sz w:val="28"/>
          <w:szCs w:val="28"/>
          <w:lang w:val="kk-KZ"/>
        </w:rPr>
        <w:t xml:space="preserve"> Эрдниев П.М. Преподавание математики в школе (Из опыта обучения методом укрупненных упражнений). – М.: Просвещение, 1978. – 304</w:t>
      </w:r>
      <w:r w:rsidR="008B5216">
        <w:rPr>
          <w:rFonts w:ascii="Times New Roman" w:hAnsi="Times New Roman" w:cs="Times New Roman"/>
          <w:sz w:val="28"/>
          <w:szCs w:val="28"/>
          <w:lang w:val="kk-KZ"/>
        </w:rPr>
        <w:t xml:space="preserve"> </w:t>
      </w:r>
      <w:r w:rsidRPr="00FD54A2">
        <w:rPr>
          <w:rFonts w:ascii="Times New Roman" w:hAnsi="Times New Roman" w:cs="Times New Roman"/>
          <w:sz w:val="28"/>
          <w:szCs w:val="28"/>
          <w:lang w:val="kk-KZ"/>
        </w:rPr>
        <w:t>с.</w:t>
      </w:r>
    </w:p>
    <w:p w:rsidR="00230549" w:rsidRPr="00FD54A2" w:rsidRDefault="00230549" w:rsidP="00230549">
      <w:pPr>
        <w:spacing w:after="0" w:line="240" w:lineRule="auto"/>
        <w:ind w:firstLine="567"/>
        <w:jc w:val="both"/>
        <w:rPr>
          <w:rFonts w:ascii="Times New Roman" w:hAnsi="Times New Roman" w:cs="Times New Roman"/>
          <w:sz w:val="28"/>
          <w:szCs w:val="28"/>
          <w:lang w:val="kk-KZ"/>
        </w:rPr>
      </w:pPr>
      <w:r w:rsidRPr="00FD54A2">
        <w:rPr>
          <w:rFonts w:ascii="Times New Roman" w:hAnsi="Times New Roman" w:cs="Times New Roman"/>
          <w:sz w:val="28"/>
          <w:szCs w:val="28"/>
          <w:lang w:val="kk-KZ"/>
        </w:rPr>
        <w:t>158 Василевский А.Б. Обучение решению задач по математике: Учеб.пособие для пед.институтов. − Минск.:Выс.школа, 1988. – 255</w:t>
      </w:r>
      <w:r w:rsidR="008B5216">
        <w:rPr>
          <w:rFonts w:ascii="Times New Roman" w:hAnsi="Times New Roman" w:cs="Times New Roman"/>
          <w:sz w:val="28"/>
          <w:szCs w:val="28"/>
          <w:lang w:val="kk-KZ"/>
        </w:rPr>
        <w:t xml:space="preserve"> </w:t>
      </w:r>
      <w:r w:rsidRPr="00FD54A2">
        <w:rPr>
          <w:rFonts w:ascii="Times New Roman" w:hAnsi="Times New Roman" w:cs="Times New Roman"/>
          <w:sz w:val="28"/>
          <w:szCs w:val="28"/>
          <w:lang w:val="kk-KZ"/>
        </w:rPr>
        <w:t>c.</w:t>
      </w:r>
    </w:p>
    <w:p w:rsidR="00230549" w:rsidRPr="00FD54A2" w:rsidRDefault="00230549" w:rsidP="00230549">
      <w:pPr>
        <w:spacing w:after="0" w:line="240" w:lineRule="auto"/>
        <w:ind w:firstLine="567"/>
        <w:jc w:val="both"/>
        <w:rPr>
          <w:rFonts w:ascii="Times New Roman" w:eastAsia="Times New Roman" w:hAnsi="Times New Roman" w:cs="Times New Roman"/>
          <w:sz w:val="28"/>
          <w:szCs w:val="28"/>
          <w:lang w:val="kk-KZ"/>
        </w:rPr>
      </w:pPr>
      <w:r w:rsidRPr="00FD54A2">
        <w:rPr>
          <w:rFonts w:ascii="Times New Roman" w:hAnsi="Times New Roman"/>
          <w:sz w:val="28"/>
          <w:szCs w:val="28"/>
          <w:lang w:val="kk-KZ"/>
        </w:rPr>
        <w:t xml:space="preserve">159 </w:t>
      </w:r>
      <w:r w:rsidRPr="00FD54A2">
        <w:rPr>
          <w:rFonts w:ascii="Times New Roman" w:eastAsia="Times New Roman" w:hAnsi="Times New Roman" w:cs="Times New Roman"/>
          <w:sz w:val="28"/>
          <w:szCs w:val="28"/>
          <w:lang w:val="kk-KZ"/>
        </w:rPr>
        <w:t>Крупич В.И. Теоретические основы обучения решению математических задач. – М.: Просвещение, 1992. – 278</w:t>
      </w:r>
      <w:r w:rsidR="008B5216">
        <w:rPr>
          <w:rFonts w:ascii="Times New Roman" w:eastAsia="Times New Roman" w:hAnsi="Times New Roman" w:cs="Times New Roman"/>
          <w:sz w:val="28"/>
          <w:szCs w:val="28"/>
          <w:lang w:val="kk-KZ"/>
        </w:rPr>
        <w:t xml:space="preserve"> </w:t>
      </w:r>
      <w:r w:rsidRPr="00FD54A2">
        <w:rPr>
          <w:rFonts w:ascii="Times New Roman" w:eastAsia="Times New Roman" w:hAnsi="Times New Roman" w:cs="Times New Roman"/>
          <w:sz w:val="28"/>
          <w:szCs w:val="28"/>
          <w:lang w:val="kk-KZ"/>
        </w:rPr>
        <w:t>с.</w:t>
      </w:r>
    </w:p>
    <w:p w:rsidR="00230549" w:rsidRPr="00413BB6" w:rsidRDefault="00230549" w:rsidP="00230549">
      <w:pPr>
        <w:spacing w:after="0" w:line="240" w:lineRule="auto"/>
        <w:ind w:firstLine="567"/>
        <w:jc w:val="both"/>
        <w:rPr>
          <w:rFonts w:ascii="Times New Roman" w:hAnsi="Times New Roman" w:cs="Times New Roman"/>
          <w:color w:val="000000"/>
          <w:sz w:val="28"/>
          <w:szCs w:val="28"/>
          <w:lang w:val="kk-KZ"/>
        </w:rPr>
      </w:pPr>
      <w:r w:rsidRPr="00413BB6">
        <w:rPr>
          <w:rFonts w:ascii="Times New Roman" w:hAnsi="Times New Roman" w:cs="Times New Roman"/>
          <w:sz w:val="28"/>
          <w:szCs w:val="28"/>
          <w:lang w:val="kk-KZ"/>
        </w:rPr>
        <w:t xml:space="preserve">160 </w:t>
      </w:r>
      <w:r w:rsidRPr="00413BB6">
        <w:rPr>
          <w:rFonts w:ascii="Times New Roman" w:hAnsi="Times New Roman" w:cs="Times New Roman"/>
          <w:color w:val="000000"/>
          <w:sz w:val="28"/>
          <w:szCs w:val="28"/>
          <w:lang w:val="kk-KZ"/>
        </w:rPr>
        <w:t>Оразбаев Б.М. Сандар теориясы. – Алматы: «Мектеп» баспасы, 1970. – 201</w:t>
      </w:r>
      <w:r w:rsidR="008B5216">
        <w:rPr>
          <w:rFonts w:ascii="Times New Roman" w:hAnsi="Times New Roman" w:cs="Times New Roman"/>
          <w:color w:val="000000"/>
          <w:sz w:val="28"/>
          <w:szCs w:val="28"/>
          <w:lang w:val="kk-KZ"/>
        </w:rPr>
        <w:t xml:space="preserve"> </w:t>
      </w:r>
      <w:r w:rsidRPr="00413BB6">
        <w:rPr>
          <w:rFonts w:ascii="Times New Roman" w:hAnsi="Times New Roman" w:cs="Times New Roman"/>
          <w:color w:val="000000"/>
          <w:sz w:val="28"/>
          <w:szCs w:val="28"/>
          <w:lang w:val="kk-KZ"/>
        </w:rPr>
        <w:t>б.</w:t>
      </w:r>
    </w:p>
    <w:p w:rsidR="00230549" w:rsidRPr="00097506" w:rsidRDefault="00230549" w:rsidP="00230549">
      <w:pPr>
        <w:spacing w:after="0" w:line="240" w:lineRule="auto"/>
        <w:ind w:firstLine="567"/>
        <w:jc w:val="both"/>
        <w:rPr>
          <w:rFonts w:ascii="Times New Roman" w:hAnsi="Times New Roman" w:cs="Times New Roman"/>
          <w:sz w:val="28"/>
          <w:szCs w:val="28"/>
          <w:lang w:val="kk-KZ"/>
        </w:rPr>
      </w:pPr>
      <w:r w:rsidRPr="00DE01CC">
        <w:rPr>
          <w:rFonts w:ascii="Times New Roman" w:hAnsi="Times New Roman" w:cs="Times New Roman"/>
          <w:color w:val="000000"/>
          <w:sz w:val="28"/>
          <w:szCs w:val="28"/>
          <w:lang w:val="kk-KZ"/>
        </w:rPr>
        <w:t xml:space="preserve">161 </w:t>
      </w:r>
      <w:r w:rsidRPr="00DE01CC">
        <w:rPr>
          <w:rFonts w:ascii="Times New Roman" w:hAnsi="Times New Roman" w:cs="Times New Roman"/>
          <w:sz w:val="28"/>
          <w:szCs w:val="28"/>
          <w:lang w:val="kk-KZ"/>
        </w:rPr>
        <w:t>Горбачев Н.В. Сборник олимпиадных задач по математике. – Москва: Издательство МЦНМО, 2004. – 559</w:t>
      </w:r>
      <w:r w:rsidR="008B5216">
        <w:rPr>
          <w:rFonts w:ascii="Times New Roman" w:hAnsi="Times New Roman" w:cs="Times New Roman"/>
          <w:sz w:val="28"/>
          <w:szCs w:val="28"/>
          <w:lang w:val="kk-KZ"/>
        </w:rPr>
        <w:t xml:space="preserve"> </w:t>
      </w:r>
      <w:r w:rsidRPr="00DE01CC">
        <w:rPr>
          <w:rFonts w:ascii="Times New Roman" w:hAnsi="Times New Roman" w:cs="Times New Roman"/>
          <w:sz w:val="28"/>
          <w:szCs w:val="28"/>
          <w:lang w:val="kk-KZ"/>
        </w:rPr>
        <w:t>с.</w:t>
      </w:r>
    </w:p>
    <w:p w:rsidR="00230549" w:rsidRPr="00AE28F3"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16</w:t>
      </w:r>
      <w:r w:rsidRPr="003D3934">
        <w:rPr>
          <w:rFonts w:ascii="Times New Roman" w:hAnsi="Times New Roman" w:cs="Times New Roman"/>
          <w:sz w:val="28"/>
          <w:szCs w:val="28"/>
        </w:rPr>
        <w:t>2</w:t>
      </w:r>
      <w:r>
        <w:rPr>
          <w:rFonts w:ascii="Times New Roman" w:hAnsi="Times New Roman" w:cs="Times New Roman"/>
          <w:sz w:val="28"/>
          <w:szCs w:val="28"/>
          <w:lang w:val="kk-KZ"/>
        </w:rPr>
        <w:t xml:space="preserve"> Панченко М.</w:t>
      </w:r>
      <w:r w:rsidRPr="00AE28F3">
        <w:rPr>
          <w:rFonts w:ascii="Times New Roman" w:hAnsi="Times New Roman" w:cs="Times New Roman"/>
          <w:sz w:val="28"/>
          <w:szCs w:val="28"/>
          <w:lang w:val="kk-KZ"/>
        </w:rPr>
        <w:t>Е. Нестандартные задачи по математике: сборник задач. – Усинск: Усинск, 2009. – 45 с.</w:t>
      </w:r>
    </w:p>
    <w:p w:rsidR="00230549" w:rsidRPr="007667EE" w:rsidRDefault="00230549" w:rsidP="00230549">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163 </w:t>
      </w:r>
      <w:r w:rsidRPr="00474ADA">
        <w:rPr>
          <w:rFonts w:ascii="Times New Roman" w:eastAsiaTheme="minorEastAsia" w:hAnsi="Times New Roman" w:cs="Times New Roman"/>
          <w:sz w:val="28"/>
          <w:szCs w:val="28"/>
          <w:lang w:val="kk-KZ"/>
        </w:rPr>
        <w:t xml:space="preserve">Ильясов М.Н. Нестандартные задачи математического анализа. Учебно-методическое пособие. </w:t>
      </w:r>
      <w:r w:rsidRPr="00474ADA">
        <w:rPr>
          <w:rFonts w:ascii="Times New Roman" w:eastAsiaTheme="minorEastAsia" w:hAnsi="Times New Roman" w:cs="Times New Roman"/>
          <w:sz w:val="28"/>
          <w:szCs w:val="28"/>
        </w:rPr>
        <w:t>-</w:t>
      </w:r>
      <w:r w:rsidRPr="00474ADA">
        <w:rPr>
          <w:rFonts w:ascii="Times New Roman" w:eastAsiaTheme="minorEastAsia" w:hAnsi="Times New Roman" w:cs="Times New Roman"/>
          <w:sz w:val="28"/>
          <w:szCs w:val="28"/>
          <w:lang w:val="kk-KZ"/>
        </w:rPr>
        <w:t xml:space="preserve"> Павлодар: ПГПИ, 2006. </w:t>
      </w:r>
      <w:r w:rsidRPr="00737490">
        <w:rPr>
          <w:rFonts w:ascii="Times New Roman" w:eastAsiaTheme="minorEastAsia" w:hAnsi="Times New Roman" w:cs="Times New Roman"/>
          <w:sz w:val="28"/>
          <w:szCs w:val="28"/>
        </w:rPr>
        <w:t>-</w:t>
      </w:r>
      <w:r w:rsidRPr="00474ADA">
        <w:rPr>
          <w:rFonts w:ascii="Times New Roman" w:eastAsiaTheme="minorEastAsia" w:hAnsi="Times New Roman" w:cs="Times New Roman"/>
          <w:sz w:val="28"/>
          <w:szCs w:val="28"/>
          <w:lang w:val="kk-KZ"/>
        </w:rPr>
        <w:t xml:space="preserve"> 68 с.</w:t>
      </w:r>
    </w:p>
    <w:p w:rsidR="00230549" w:rsidRDefault="00230549" w:rsidP="00230549">
      <w:pPr>
        <w:spacing w:after="0" w:line="240" w:lineRule="auto"/>
        <w:ind w:firstLine="567"/>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164 </w:t>
      </w:r>
      <w:r w:rsidRPr="00737490">
        <w:rPr>
          <w:rFonts w:ascii="Times New Roman" w:hAnsi="Times New Roman" w:cs="Times New Roman"/>
          <w:sz w:val="28"/>
          <w:szCs w:val="28"/>
          <w:lang w:val="kk-KZ"/>
        </w:rPr>
        <w:t>Ильясов М.Н. Павлодарские олимпиады школьников по математике ХХІ. – Павлодар: Ертіс Дарыны, 2010. – 300 с.</w:t>
      </w:r>
    </w:p>
    <w:p w:rsidR="00230549" w:rsidRPr="002B6740"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165 </w:t>
      </w:r>
      <w:r w:rsidRPr="00737490">
        <w:rPr>
          <w:rFonts w:ascii="Times New Roman" w:hAnsi="Times New Roman" w:cs="Times New Roman"/>
          <w:sz w:val="28"/>
          <w:szCs w:val="28"/>
          <w:lang w:val="kk-KZ"/>
        </w:rPr>
        <w:t>Ильясов М.Н. Павлодарские олимпиады школьников по математике ХХІ: учебное пособие. – Павлодар: ПГПИ, 2011. – 166 с.</w:t>
      </w:r>
    </w:p>
    <w:p w:rsidR="00230549"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166 </w:t>
      </w:r>
      <w:r w:rsidRPr="002D6468">
        <w:rPr>
          <w:rFonts w:ascii="Times New Roman" w:hAnsi="Times New Roman" w:cs="Times New Roman"/>
          <w:sz w:val="28"/>
          <w:szCs w:val="28"/>
          <w:lang w:val="kk-KZ"/>
        </w:rPr>
        <w:t>Aleksandr Y. Lipovtcev. Педагогическая статистика version 1.0.0 программа для анализа данных, полученных в результате педагогических исследований с использованием статистических критериев Крамера-Уэлча, Вилкоксона-Манна-Уитни, Хи-квадрат и Фишера. - М., 2004. – 342 с.</w:t>
      </w:r>
    </w:p>
    <w:p w:rsidR="00230549" w:rsidRPr="00204814" w:rsidRDefault="00230549" w:rsidP="002305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167 </w:t>
      </w:r>
      <w:r w:rsidRPr="00204814">
        <w:rPr>
          <w:rFonts w:ascii="Times New Roman" w:hAnsi="Times New Roman" w:cs="Times New Roman"/>
          <w:sz w:val="28"/>
          <w:szCs w:val="28"/>
          <w:lang w:val="kk-KZ"/>
        </w:rPr>
        <w:t>Қосанов Б.М. Педагогикалық эксперимент нәтижелерін өңдеудің</w:t>
      </w:r>
      <w:r>
        <w:rPr>
          <w:rFonts w:ascii="Times New Roman" w:hAnsi="Times New Roman" w:cs="Times New Roman"/>
          <w:sz w:val="28"/>
          <w:szCs w:val="28"/>
          <w:lang w:val="kk-KZ"/>
        </w:rPr>
        <w:t xml:space="preserve"> </w:t>
      </w:r>
      <w:r w:rsidRPr="00204814">
        <w:rPr>
          <w:rFonts w:ascii="Times New Roman" w:hAnsi="Times New Roman" w:cs="Times New Roman"/>
          <w:sz w:val="28"/>
          <w:szCs w:val="28"/>
          <w:lang w:val="kk-KZ"/>
        </w:rPr>
        <w:t xml:space="preserve">математикалық әдістері: оқу құралы. - Алматы: ТОО Лантар Трейд, 2021. – </w:t>
      </w:r>
      <w:r w:rsidR="008B5216">
        <w:rPr>
          <w:rFonts w:ascii="Times New Roman" w:hAnsi="Times New Roman" w:cs="Times New Roman"/>
          <w:sz w:val="28"/>
          <w:szCs w:val="28"/>
          <w:lang w:val="kk-KZ"/>
        </w:rPr>
        <w:t xml:space="preserve">        </w:t>
      </w:r>
      <w:r w:rsidRPr="00204814">
        <w:rPr>
          <w:rFonts w:ascii="Times New Roman" w:hAnsi="Times New Roman" w:cs="Times New Roman"/>
          <w:sz w:val="28"/>
          <w:szCs w:val="28"/>
          <w:lang w:val="kk-KZ"/>
        </w:rPr>
        <w:t>216</w:t>
      </w:r>
      <w:r>
        <w:rPr>
          <w:rFonts w:ascii="Times New Roman" w:hAnsi="Times New Roman" w:cs="Times New Roman"/>
          <w:sz w:val="28"/>
          <w:szCs w:val="28"/>
          <w:lang w:val="kk-KZ"/>
        </w:rPr>
        <w:t xml:space="preserve"> </w:t>
      </w:r>
      <w:r w:rsidRPr="00204814">
        <w:rPr>
          <w:rFonts w:ascii="Times New Roman" w:hAnsi="Times New Roman" w:cs="Times New Roman"/>
          <w:sz w:val="28"/>
          <w:szCs w:val="28"/>
          <w:lang w:val="kk-KZ"/>
        </w:rPr>
        <w:t>б.</w:t>
      </w:r>
    </w:p>
    <w:p w:rsidR="000C6A38" w:rsidRPr="00FD0DB9" w:rsidRDefault="000C6A38" w:rsidP="00FD0DB9">
      <w:pPr>
        <w:spacing w:after="0" w:line="240" w:lineRule="auto"/>
        <w:ind w:firstLine="567"/>
        <w:jc w:val="both"/>
        <w:rPr>
          <w:rFonts w:ascii="Times New Roman" w:hAnsi="Times New Roman" w:cs="Times New Roman"/>
          <w:sz w:val="28"/>
          <w:szCs w:val="28"/>
          <w:lang w:val="kk-KZ"/>
        </w:rPr>
      </w:pPr>
    </w:p>
    <w:p w:rsidR="00FB7B65" w:rsidRPr="00097506" w:rsidRDefault="00FB7B65" w:rsidP="00FB7B65">
      <w:pPr>
        <w:spacing w:after="0" w:line="240" w:lineRule="auto"/>
        <w:ind w:firstLine="567"/>
        <w:rPr>
          <w:rFonts w:ascii="Times New Roman" w:hAnsi="Times New Roman" w:cs="Times New Roman"/>
          <w:sz w:val="28"/>
          <w:szCs w:val="28"/>
          <w:lang w:val="kk-KZ"/>
        </w:rPr>
      </w:pPr>
    </w:p>
    <w:p w:rsidR="004A2AE5" w:rsidRDefault="004A2AE5">
      <w:pPr>
        <w:rPr>
          <w:rFonts w:ascii="Times New Roman" w:eastAsia="Times New Roman" w:hAnsi="Times New Roman" w:cs="Times New Roman"/>
          <w:b/>
          <w:sz w:val="28"/>
          <w:szCs w:val="28"/>
          <w:lang w:val="kk-KZ" w:eastAsia="ru-RU"/>
        </w:rPr>
      </w:pPr>
      <w:r>
        <w:rPr>
          <w:b/>
          <w:sz w:val="28"/>
          <w:szCs w:val="28"/>
          <w:lang w:val="kk-KZ"/>
        </w:rPr>
        <w:br w:type="page"/>
      </w:r>
    </w:p>
    <w:p w:rsidR="00FB7B65" w:rsidRPr="00097506" w:rsidRDefault="00FB7B65" w:rsidP="00FB7B65">
      <w:pPr>
        <w:pStyle w:val="a5"/>
        <w:tabs>
          <w:tab w:val="left" w:pos="993"/>
          <w:tab w:val="left" w:pos="1134"/>
        </w:tabs>
        <w:ind w:left="0"/>
        <w:jc w:val="center"/>
        <w:rPr>
          <w:b/>
          <w:sz w:val="28"/>
          <w:szCs w:val="28"/>
          <w:lang w:val="kk-KZ"/>
        </w:rPr>
      </w:pPr>
      <w:r w:rsidRPr="00097506">
        <w:rPr>
          <w:b/>
          <w:sz w:val="28"/>
          <w:szCs w:val="28"/>
          <w:lang w:val="kk-KZ"/>
        </w:rPr>
        <w:lastRenderedPageBreak/>
        <w:t>ҚОСЫМША А</w:t>
      </w:r>
    </w:p>
    <w:p w:rsidR="00FB7B65" w:rsidRPr="00097506" w:rsidRDefault="00FB7B65" w:rsidP="00FB7B65">
      <w:pPr>
        <w:pStyle w:val="a5"/>
        <w:tabs>
          <w:tab w:val="left" w:pos="993"/>
          <w:tab w:val="left" w:pos="1134"/>
        </w:tabs>
        <w:ind w:left="0" w:firstLine="567"/>
        <w:jc w:val="center"/>
        <w:rPr>
          <w:sz w:val="28"/>
          <w:szCs w:val="28"/>
          <w:lang w:val="kk-KZ"/>
        </w:rPr>
      </w:pPr>
    </w:p>
    <w:p w:rsidR="00FB7B65" w:rsidRPr="00097506" w:rsidRDefault="0041395B" w:rsidP="00FB7B65">
      <w:pPr>
        <w:tabs>
          <w:tab w:val="left" w:pos="993"/>
          <w:tab w:val="left" w:pos="1134"/>
        </w:tabs>
        <w:rPr>
          <w:sz w:val="28"/>
          <w:szCs w:val="28"/>
          <w:lang w:val="kk-KZ"/>
        </w:rPr>
      </w:pPr>
      <w:r>
        <w:rPr>
          <w:noProof/>
          <w:sz w:val="28"/>
          <w:szCs w:val="28"/>
          <w:lang w:eastAsia="ru-RU"/>
        </w:rPr>
        <w:drawing>
          <wp:inline distT="0" distB="0" distL="0" distR="0">
            <wp:extent cx="6050827" cy="762000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6050827" cy="7620000"/>
                    </a:xfrm>
                    <a:prstGeom prst="rect">
                      <a:avLst/>
                    </a:prstGeom>
                    <a:noFill/>
                    <a:ln>
                      <a:noFill/>
                    </a:ln>
                  </pic:spPr>
                </pic:pic>
              </a:graphicData>
            </a:graphic>
          </wp:inline>
        </w:drawing>
      </w:r>
    </w:p>
    <w:p w:rsidR="00FB7B65" w:rsidRPr="00097506" w:rsidRDefault="00FB7B65" w:rsidP="00FB7B65">
      <w:pPr>
        <w:tabs>
          <w:tab w:val="left" w:pos="993"/>
          <w:tab w:val="left" w:pos="1134"/>
        </w:tabs>
        <w:rPr>
          <w:sz w:val="28"/>
          <w:szCs w:val="28"/>
          <w:lang w:val="kk-KZ"/>
        </w:rPr>
      </w:pPr>
    </w:p>
    <w:p w:rsidR="00FB7B65" w:rsidRPr="00097506" w:rsidRDefault="00FB7B65" w:rsidP="00FB7B65">
      <w:pPr>
        <w:tabs>
          <w:tab w:val="left" w:pos="993"/>
          <w:tab w:val="left" w:pos="1134"/>
        </w:tabs>
        <w:rPr>
          <w:sz w:val="28"/>
          <w:szCs w:val="28"/>
          <w:lang w:val="kk-KZ"/>
        </w:rPr>
      </w:pPr>
    </w:p>
    <w:p w:rsidR="00FB7B65" w:rsidRPr="00097506" w:rsidRDefault="00FB7B65" w:rsidP="00FB7B65">
      <w:pPr>
        <w:tabs>
          <w:tab w:val="left" w:pos="993"/>
          <w:tab w:val="left" w:pos="1134"/>
        </w:tabs>
        <w:rPr>
          <w:sz w:val="28"/>
          <w:szCs w:val="28"/>
          <w:lang w:val="kk-KZ"/>
        </w:rPr>
      </w:pPr>
    </w:p>
    <w:p w:rsidR="00FB7B65" w:rsidRPr="00097506" w:rsidRDefault="00FB7B65" w:rsidP="00FB7B65">
      <w:pPr>
        <w:pStyle w:val="a5"/>
        <w:tabs>
          <w:tab w:val="left" w:pos="993"/>
          <w:tab w:val="left" w:pos="1134"/>
        </w:tabs>
        <w:ind w:left="0"/>
        <w:jc w:val="center"/>
        <w:rPr>
          <w:b/>
          <w:sz w:val="28"/>
          <w:szCs w:val="28"/>
          <w:lang w:val="kk-KZ"/>
        </w:rPr>
      </w:pPr>
      <w:r w:rsidRPr="00097506">
        <w:rPr>
          <w:b/>
          <w:sz w:val="28"/>
          <w:szCs w:val="28"/>
          <w:lang w:val="kk-KZ"/>
        </w:rPr>
        <w:lastRenderedPageBreak/>
        <w:t>ҚОСЫМША Ә</w:t>
      </w:r>
    </w:p>
    <w:p w:rsidR="00FB7B65" w:rsidRPr="00097506" w:rsidRDefault="00FB7B65" w:rsidP="00FB7B65">
      <w:pPr>
        <w:pStyle w:val="a5"/>
        <w:tabs>
          <w:tab w:val="left" w:pos="993"/>
          <w:tab w:val="left" w:pos="1134"/>
        </w:tabs>
        <w:ind w:left="0" w:firstLine="567"/>
        <w:jc w:val="center"/>
        <w:rPr>
          <w:sz w:val="28"/>
          <w:szCs w:val="28"/>
          <w:lang w:val="kk-KZ"/>
        </w:rPr>
      </w:pPr>
    </w:p>
    <w:p w:rsidR="00FB7B65" w:rsidRPr="00097506" w:rsidRDefault="00FB7B65" w:rsidP="00FB7B65">
      <w:pPr>
        <w:pStyle w:val="a5"/>
        <w:tabs>
          <w:tab w:val="left" w:pos="993"/>
          <w:tab w:val="left" w:pos="1134"/>
        </w:tabs>
        <w:ind w:left="0"/>
        <w:jc w:val="center"/>
        <w:rPr>
          <w:b/>
          <w:sz w:val="28"/>
          <w:szCs w:val="28"/>
          <w:lang w:val="kk-KZ"/>
        </w:rPr>
      </w:pPr>
      <w:r w:rsidRPr="00097506">
        <w:rPr>
          <w:b/>
          <w:sz w:val="28"/>
          <w:szCs w:val="28"/>
          <w:lang w:val="kk-KZ"/>
        </w:rPr>
        <w:t>Студенттерге арналған сауалнама және оның нәтижелері</w:t>
      </w:r>
    </w:p>
    <w:p w:rsidR="00FB7B65" w:rsidRPr="00097506" w:rsidRDefault="00FB7B65" w:rsidP="00FB7B65">
      <w:pPr>
        <w:pStyle w:val="a5"/>
        <w:tabs>
          <w:tab w:val="left" w:pos="993"/>
          <w:tab w:val="left" w:pos="1134"/>
        </w:tabs>
        <w:ind w:left="0" w:firstLine="567"/>
        <w:jc w:val="center"/>
        <w:rPr>
          <w:sz w:val="28"/>
          <w:szCs w:val="28"/>
          <w:lang w:val="kk-KZ"/>
        </w:rPr>
      </w:pPr>
    </w:p>
    <w:p w:rsidR="00FB7B65" w:rsidRPr="00097506" w:rsidRDefault="00FB7B65" w:rsidP="00FB7B65">
      <w:pPr>
        <w:pStyle w:val="a5"/>
        <w:tabs>
          <w:tab w:val="left" w:pos="993"/>
          <w:tab w:val="left" w:pos="1134"/>
        </w:tabs>
        <w:ind w:left="0" w:firstLine="567"/>
        <w:jc w:val="center"/>
        <w:rPr>
          <w:b/>
          <w:sz w:val="28"/>
          <w:szCs w:val="28"/>
          <w:lang w:val="kk-KZ"/>
        </w:rPr>
      </w:pPr>
    </w:p>
    <w:p w:rsidR="00FB7B65" w:rsidRPr="00FD0DB9" w:rsidRDefault="00AE020C" w:rsidP="00FB7B65">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eastAsia="ru-RU"/>
        </w:rPr>
        <w:drawing>
          <wp:inline distT="0" distB="0" distL="0" distR="0">
            <wp:extent cx="5913120" cy="4760723"/>
            <wp:effectExtent l="0" t="0" r="0" b="1905"/>
            <wp:docPr id="10256" name="Рисунок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913120" cy="4760723"/>
                    </a:xfrm>
                    <a:prstGeom prst="rect">
                      <a:avLst/>
                    </a:prstGeom>
                    <a:noFill/>
                    <a:ln>
                      <a:noFill/>
                    </a:ln>
                  </pic:spPr>
                </pic:pic>
              </a:graphicData>
            </a:graphic>
          </wp:inline>
        </w:drawing>
      </w:r>
    </w:p>
    <w:p w:rsidR="00FB7B65" w:rsidRPr="00FD0DB9" w:rsidRDefault="00AE020C" w:rsidP="00FB7B65">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eastAsia="ru-RU"/>
        </w:rPr>
        <w:drawing>
          <wp:inline distT="0" distB="0" distL="0" distR="0">
            <wp:extent cx="5909007" cy="2727960"/>
            <wp:effectExtent l="0" t="0" r="0" b="0"/>
            <wp:docPr id="10257" name="Рисунок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909007" cy="2727960"/>
                    </a:xfrm>
                    <a:prstGeom prst="rect">
                      <a:avLst/>
                    </a:prstGeom>
                    <a:noFill/>
                    <a:ln>
                      <a:noFill/>
                    </a:ln>
                  </pic:spPr>
                </pic:pic>
              </a:graphicData>
            </a:graphic>
          </wp:inline>
        </w:drawing>
      </w:r>
    </w:p>
    <w:p w:rsidR="00FB7B65" w:rsidRPr="00FD0DB9" w:rsidRDefault="00BF0EBE" w:rsidP="00FB7B65">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eastAsia="ru-RU"/>
        </w:rPr>
        <w:lastRenderedPageBreak/>
        <w:drawing>
          <wp:inline distT="0" distB="0" distL="0" distR="0">
            <wp:extent cx="6094315" cy="2631113"/>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6094966" cy="2631394"/>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BF0EBE"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086074" cy="2701904"/>
            <wp:effectExtent l="0" t="0" r="0" b="3810"/>
            <wp:docPr id="10258" name="Рисунок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6086655" cy="2702162"/>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BF0EBE"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117653" cy="2581275"/>
            <wp:effectExtent l="0" t="0" r="0" b="0"/>
            <wp:docPr id="10259" name="Рисунок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6123899" cy="2583910"/>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3F10F5"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052738" cy="3203549"/>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052992" cy="3203683"/>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3F10F5"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108167" cy="3162054"/>
            <wp:effectExtent l="0" t="0" r="698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6108348" cy="3162148"/>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3F10F5"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068391" cy="2849388"/>
            <wp:effectExtent l="0" t="0" r="889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6068773" cy="2849567"/>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3F10F5"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073795" cy="2819891"/>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6073719" cy="2819856"/>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097506" w:rsidRDefault="003F10F5"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093835" cy="5085244"/>
            <wp:effectExtent l="0" t="0" r="254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6094118" cy="5085480"/>
                    </a:xfrm>
                    <a:prstGeom prst="rect">
                      <a:avLst/>
                    </a:prstGeom>
                    <a:noFill/>
                    <a:ln>
                      <a:noFill/>
                    </a:ln>
                  </pic:spPr>
                </pic:pic>
              </a:graphicData>
            </a:graphic>
          </wp:inline>
        </w:drawing>
      </w:r>
    </w:p>
    <w:p w:rsidR="00FB7B65" w:rsidRPr="00097506" w:rsidRDefault="00FB7B65" w:rsidP="00FB7B65">
      <w:pPr>
        <w:spacing w:after="0" w:line="240" w:lineRule="auto"/>
        <w:rPr>
          <w:rFonts w:ascii="Times New Roman" w:hAnsi="Times New Roman" w:cs="Times New Roman"/>
          <w:sz w:val="28"/>
          <w:szCs w:val="28"/>
          <w:lang w:val="kk-KZ"/>
        </w:rPr>
      </w:pP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3F10F5"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096000" cy="4733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6107495" cy="4742852"/>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3F10F5"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067425" cy="2505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6090615" cy="2514650"/>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FD0DB9" w:rsidRDefault="00E869A2"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093134" cy="489585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093163" cy="4895873"/>
                    </a:xfrm>
                    <a:prstGeom prst="rect">
                      <a:avLst/>
                    </a:prstGeom>
                    <a:noFill/>
                    <a:ln>
                      <a:noFill/>
                    </a:ln>
                  </pic:spPr>
                </pic:pic>
              </a:graphicData>
            </a:graphic>
          </wp:inline>
        </w:drawing>
      </w:r>
    </w:p>
    <w:p w:rsidR="00FB7B65" w:rsidRPr="00FD0DB9" w:rsidRDefault="00FB7B65" w:rsidP="00FB7B65">
      <w:pPr>
        <w:spacing w:after="0" w:line="240" w:lineRule="auto"/>
        <w:rPr>
          <w:rFonts w:ascii="Times New Roman" w:hAnsi="Times New Roman" w:cs="Times New Roman"/>
          <w:sz w:val="28"/>
          <w:szCs w:val="28"/>
          <w:lang w:val="kk-KZ"/>
        </w:rPr>
      </w:pPr>
    </w:p>
    <w:p w:rsidR="00FB7B65" w:rsidRPr="008041B6" w:rsidRDefault="00E869A2" w:rsidP="00FB7B6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00894" cy="2701905"/>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101776" cy="2702296"/>
                    </a:xfrm>
                    <a:prstGeom prst="rect">
                      <a:avLst/>
                    </a:prstGeom>
                    <a:noFill/>
                    <a:ln>
                      <a:noFill/>
                    </a:ln>
                  </pic:spPr>
                </pic:pic>
              </a:graphicData>
            </a:graphic>
          </wp:inline>
        </w:drawing>
      </w:r>
    </w:p>
    <w:p w:rsidR="00FB7B65" w:rsidRDefault="00FB7B65" w:rsidP="00FB7B65">
      <w:pPr>
        <w:spacing w:after="0" w:line="240" w:lineRule="auto"/>
        <w:rPr>
          <w:rFonts w:ascii="Times New Roman" w:hAnsi="Times New Roman" w:cs="Times New Roman"/>
          <w:sz w:val="28"/>
          <w:szCs w:val="28"/>
          <w:lang w:val="kk-KZ"/>
        </w:rPr>
      </w:pPr>
    </w:p>
    <w:p w:rsidR="006050AF" w:rsidRDefault="006050AF" w:rsidP="00FB7B65">
      <w:pPr>
        <w:spacing w:after="0" w:line="240" w:lineRule="auto"/>
        <w:rPr>
          <w:rFonts w:ascii="Times New Roman" w:hAnsi="Times New Roman" w:cs="Times New Roman"/>
          <w:sz w:val="28"/>
          <w:szCs w:val="28"/>
          <w:lang w:val="kk-KZ"/>
        </w:rPr>
      </w:pPr>
    </w:p>
    <w:p w:rsidR="006050AF" w:rsidRDefault="006050AF" w:rsidP="00FB7B65">
      <w:pPr>
        <w:spacing w:after="0" w:line="240" w:lineRule="auto"/>
        <w:rPr>
          <w:rFonts w:ascii="Times New Roman" w:hAnsi="Times New Roman" w:cs="Times New Roman"/>
          <w:sz w:val="28"/>
          <w:szCs w:val="28"/>
          <w:lang w:val="kk-KZ"/>
        </w:rPr>
      </w:pPr>
    </w:p>
    <w:p w:rsidR="00C735B7" w:rsidRDefault="00C735B7">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257B06" w:rsidRPr="00257B06" w:rsidRDefault="00257B06" w:rsidP="00365D6C">
      <w:pPr>
        <w:spacing w:after="0" w:line="240" w:lineRule="auto"/>
        <w:jc w:val="center"/>
        <w:rPr>
          <w:rFonts w:ascii="Times New Roman" w:hAnsi="Times New Roman" w:cs="Times New Roman"/>
          <w:b/>
          <w:sz w:val="28"/>
          <w:szCs w:val="28"/>
          <w:lang w:val="kk-KZ"/>
        </w:rPr>
      </w:pPr>
      <w:r w:rsidRPr="00D819A9">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Б</w:t>
      </w:r>
    </w:p>
    <w:p w:rsidR="00257B06" w:rsidRDefault="00257B06" w:rsidP="00365D6C">
      <w:pPr>
        <w:spacing w:after="0" w:line="240" w:lineRule="auto"/>
        <w:rPr>
          <w:rFonts w:ascii="Times New Roman" w:hAnsi="Times New Roman" w:cs="Times New Roman"/>
          <w:b/>
          <w:sz w:val="28"/>
          <w:szCs w:val="28"/>
          <w:lang w:val="kk-KZ"/>
        </w:rPr>
      </w:pPr>
    </w:p>
    <w:p w:rsidR="00365D6C" w:rsidRPr="00365D6C" w:rsidRDefault="00365D6C" w:rsidP="00365D6C">
      <w:pPr>
        <w:spacing w:after="0" w:line="240" w:lineRule="auto"/>
        <w:jc w:val="center"/>
        <w:rPr>
          <w:rFonts w:ascii="Times New Roman" w:hAnsi="Times New Roman" w:cs="Times New Roman"/>
          <w:b/>
          <w:color w:val="000000"/>
          <w:sz w:val="28"/>
          <w:szCs w:val="28"/>
          <w:lang w:val="kk-KZ"/>
        </w:rPr>
      </w:pPr>
      <w:r w:rsidRPr="00365D6C">
        <w:rPr>
          <w:rFonts w:ascii="Times New Roman" w:hAnsi="Times New Roman" w:cs="Times New Roman"/>
          <w:b/>
          <w:sz w:val="28"/>
          <w:szCs w:val="28"/>
          <w:lang w:val="kk-KZ"/>
        </w:rPr>
        <w:t>№1 аралық бақылау</w:t>
      </w:r>
      <w:r w:rsidRPr="00365D6C">
        <w:rPr>
          <w:rFonts w:ascii="Times New Roman" w:hAnsi="Times New Roman" w:cs="Times New Roman"/>
          <w:b/>
          <w:color w:val="000000"/>
          <w:sz w:val="28"/>
          <w:szCs w:val="28"/>
          <w:lang w:val="kk-KZ"/>
        </w:rPr>
        <w:t>ға арналған тапсырмалар</w:t>
      </w:r>
    </w:p>
    <w:p w:rsidR="00365D6C" w:rsidRDefault="00365D6C" w:rsidP="00365D6C">
      <w:pPr>
        <w:spacing w:after="0" w:line="240" w:lineRule="auto"/>
        <w:rPr>
          <w:rFonts w:ascii="Times New Roman" w:hAnsi="Times New Roman" w:cs="Times New Roman"/>
          <w:color w:val="000000"/>
          <w:sz w:val="28"/>
          <w:szCs w:val="28"/>
          <w:lang w:val="kk-KZ"/>
        </w:rPr>
      </w:pPr>
    </w:p>
    <w:p w:rsidR="00365D6C" w:rsidRPr="007D1033" w:rsidRDefault="007D1033" w:rsidP="00292796">
      <w:pPr>
        <w:spacing w:after="0" w:line="240" w:lineRule="auto"/>
        <w:ind w:firstLine="567"/>
        <w:jc w:val="both"/>
        <w:rPr>
          <w:rFonts w:ascii="Times New Roman" w:hAnsi="Times New Roman" w:cs="Times New Roman"/>
          <w:sz w:val="28"/>
          <w:szCs w:val="28"/>
          <w:lang w:val="kk-KZ"/>
        </w:rPr>
      </w:pPr>
      <w:r w:rsidRPr="007D1033">
        <w:rPr>
          <w:rFonts w:ascii="Times New Roman" w:hAnsi="Times New Roman" w:cs="Times New Roman"/>
          <w:sz w:val="28"/>
          <w:szCs w:val="28"/>
          <w:lang w:val="kk-KZ"/>
        </w:rPr>
        <w:t xml:space="preserve">№1. </w:t>
      </w:r>
      <m:oMath>
        <m:r>
          <w:rPr>
            <w:rFonts w:ascii="Cambria Math" w:hAnsi="Cambria Math" w:cs="Times New Roman"/>
            <w:sz w:val="28"/>
            <w:szCs w:val="28"/>
            <w:lang w:val="kk-KZ"/>
          </w:rPr>
          <m:t>a, b, c</m:t>
        </m:r>
      </m:oMath>
      <w:r w:rsidRPr="007D1033">
        <w:rPr>
          <w:rFonts w:ascii="Times New Roman" w:hAnsi="Times New Roman" w:cs="Times New Roman"/>
          <w:sz w:val="28"/>
          <w:szCs w:val="28"/>
          <w:lang w:val="kk-KZ"/>
        </w:rPr>
        <w:t xml:space="preserve"> сандары келесідей берілген, ондағы </w:t>
      </w:r>
      <m:oMath>
        <m:r>
          <w:rPr>
            <w:rFonts w:ascii="Cambria Math" w:eastAsia="Times New Roman" w:hAnsi="Cambria Math" w:cs="Times New Roman"/>
            <w:sz w:val="28"/>
            <w:szCs w:val="28"/>
            <w:lang w:val="kk-KZ"/>
          </w:rPr>
          <m:t>a≠0</m:t>
        </m:r>
      </m:oMath>
      <w:r w:rsidRPr="007D1033">
        <w:rPr>
          <w:rFonts w:ascii="Times New Roman" w:hAnsi="Times New Roman" w:cs="Times New Roman"/>
          <w:sz w:val="28"/>
          <w:szCs w:val="28"/>
          <w:lang w:val="kk-KZ"/>
        </w:rPr>
        <w:t xml:space="preserve"> нөлге тең емес, сонымен қатар </w:t>
      </w:r>
      <m:oMath>
        <m:r>
          <w:rPr>
            <w:rFonts w:ascii="Cambria Math" w:eastAsia="Times New Roman" w:hAnsi="Cambria Math" w:cs="Times New Roman"/>
            <w:sz w:val="28"/>
            <w:szCs w:val="28"/>
            <w:lang w:val="kk-KZ"/>
          </w:rPr>
          <m:t>a+b+c+</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2022</m:t>
            </m:r>
          </m:num>
          <m:den>
            <m:r>
              <w:rPr>
                <w:rFonts w:ascii="Cambria Math" w:eastAsia="Times New Roman" w:hAnsi="Cambria Math" w:cs="Times New Roman"/>
                <w:sz w:val="28"/>
                <w:szCs w:val="28"/>
                <w:lang w:val="kk-KZ"/>
              </w:rPr>
              <m:t>c</m:t>
            </m:r>
          </m:den>
        </m:f>
        <m:r>
          <w:rPr>
            <w:rFonts w:ascii="Cambria Math" w:eastAsia="Times New Roman" w:hAnsi="Cambria Math" w:cs="Times New Roman"/>
            <w:sz w:val="28"/>
            <w:szCs w:val="28"/>
            <w:lang w:val="kk-KZ"/>
          </w:rPr>
          <m:t>=0</m:t>
        </m:r>
      </m:oMath>
      <w:r w:rsidRPr="007D1033">
        <w:rPr>
          <w:rFonts w:ascii="Times New Roman" w:hAnsi="Times New Roman" w:cs="Times New Roman"/>
          <w:sz w:val="28"/>
          <w:szCs w:val="28"/>
          <w:lang w:val="kk-KZ"/>
        </w:rPr>
        <w:t xml:space="preserve">. </w:t>
      </w:r>
      <m:oMath>
        <m:r>
          <w:rPr>
            <w:rFonts w:ascii="Cambria Math" w:eastAsia="Times New Roman" w:hAnsi="Cambria Math" w:cs="Times New Roman"/>
            <w:sz w:val="28"/>
            <w:szCs w:val="28"/>
            <w:lang w:val="kk-KZ"/>
          </w:rPr>
          <m:t>a</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+bx+c=0</m:t>
        </m:r>
      </m:oMath>
      <w:r w:rsidRPr="007D1033">
        <w:rPr>
          <w:rFonts w:ascii="Times New Roman" w:hAnsi="Times New Roman" w:cs="Times New Roman"/>
          <w:sz w:val="28"/>
          <w:szCs w:val="28"/>
          <w:lang w:val="kk-KZ"/>
        </w:rPr>
        <w:t xml:space="preserve"> теңдеуінің екі түбірі болатынын дәлелдеңдер.</w:t>
      </w:r>
    </w:p>
    <w:p w:rsidR="007D1033" w:rsidRPr="007D1033" w:rsidRDefault="007D1033" w:rsidP="00292796">
      <w:pPr>
        <w:spacing w:after="0" w:line="240" w:lineRule="auto"/>
        <w:ind w:firstLine="567"/>
        <w:jc w:val="both"/>
        <w:rPr>
          <w:rFonts w:ascii="Times New Roman" w:hAnsi="Times New Roman" w:cs="Times New Roman"/>
          <w:sz w:val="28"/>
          <w:szCs w:val="28"/>
          <w:lang w:val="kk-KZ"/>
        </w:rPr>
      </w:pPr>
      <w:r w:rsidRPr="007D1033">
        <w:rPr>
          <w:rFonts w:ascii="Times New Roman" w:hAnsi="Times New Roman" w:cs="Times New Roman"/>
          <w:sz w:val="28"/>
          <w:szCs w:val="28"/>
          <w:lang w:val="kk-KZ"/>
        </w:rPr>
        <w:t xml:space="preserve">№2. Кез-келген  натурал сан үшін </w:t>
      </w:r>
      <w:r w:rsidRPr="005A0756">
        <w:rPr>
          <w:rFonts w:ascii="Times New Roman" w:hAnsi="Times New Roman" w:cs="Times New Roman"/>
          <w:i/>
          <w:sz w:val="28"/>
          <w:szCs w:val="28"/>
          <w:lang w:val="kk-KZ"/>
        </w:rPr>
        <w:t>n</w:t>
      </w:r>
      <w:r w:rsidRPr="007D1033">
        <w:rPr>
          <w:rFonts w:ascii="Times New Roman" w:hAnsi="Times New Roman" w:cs="Times New Roman"/>
          <w:sz w:val="28"/>
          <w:szCs w:val="28"/>
          <w:lang w:val="kk-KZ"/>
        </w:rPr>
        <w:t xml:space="preserve"> - нен аспайтын үлкенірек жай санды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n</m:t>
            </m:r>
          </m:sub>
        </m:sSub>
      </m:oMath>
      <w:r w:rsidRPr="007D1033">
        <w:rPr>
          <w:rFonts w:ascii="Times New Roman" w:hAnsi="Times New Roman" w:cs="Times New Roman"/>
          <w:sz w:val="28"/>
          <w:szCs w:val="28"/>
          <w:lang w:val="kk-KZ"/>
        </w:rPr>
        <w:t xml:space="preserve"> арқылы белгілейміз.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5</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10000</m:t>
            </m:r>
          </m:sub>
        </m:sSub>
      </m:oMath>
      <w:r w:rsidRPr="007D1033">
        <w:rPr>
          <w:rFonts w:ascii="Times New Roman" w:hAnsi="Times New Roman" w:cs="Times New Roman"/>
          <w:sz w:val="28"/>
          <w:szCs w:val="28"/>
          <w:lang w:val="kk-KZ"/>
        </w:rPr>
        <w:t xml:space="preserve"> қосындысын табың</w:t>
      </w:r>
      <w:r w:rsidR="005A0756">
        <w:rPr>
          <w:rFonts w:ascii="Times New Roman" w:hAnsi="Times New Roman" w:cs="Times New Roman"/>
          <w:sz w:val="28"/>
          <w:szCs w:val="28"/>
          <w:lang w:val="kk-KZ"/>
        </w:rPr>
        <w:t>дар</w:t>
      </w:r>
      <w:r w:rsidRPr="007D1033">
        <w:rPr>
          <w:rFonts w:ascii="Times New Roman" w:hAnsi="Times New Roman" w:cs="Times New Roman"/>
          <w:sz w:val="28"/>
          <w:szCs w:val="28"/>
          <w:lang w:val="kk-KZ"/>
        </w:rPr>
        <w:t>.</w:t>
      </w:r>
    </w:p>
    <w:p w:rsidR="007D1033" w:rsidRPr="007D1033" w:rsidRDefault="007D1033" w:rsidP="00292796">
      <w:pPr>
        <w:spacing w:after="0" w:line="240" w:lineRule="auto"/>
        <w:ind w:firstLine="567"/>
        <w:jc w:val="both"/>
        <w:rPr>
          <w:rFonts w:ascii="Times New Roman" w:hAnsi="Times New Roman" w:cs="Times New Roman"/>
          <w:sz w:val="28"/>
          <w:szCs w:val="28"/>
          <w:lang w:val="kk-KZ"/>
        </w:rPr>
      </w:pPr>
      <w:r w:rsidRPr="007D1033">
        <w:rPr>
          <w:rFonts w:ascii="Times New Roman" w:hAnsi="Times New Roman" w:cs="Times New Roman"/>
          <w:sz w:val="28"/>
          <w:szCs w:val="28"/>
          <w:lang w:val="kk-KZ"/>
        </w:rPr>
        <w:t>№3. Шахерезада султанға 1001 түн уақыт ішінде ертегілер айтып жүрді. Бастапқыда ол оған әр түнде 27 ертегіден айтып жүрді, сосын жалқауланып, қандай да бір уақыттарда түніне14 ертегіден айтты, ал соңғы бірнеше түндерде бар жоғы 1 ертегіден ғана айтты. Сұлтанға айтылған ертегілердің жалпы саны – екі санының натурал дәрежесі болуы мүмкін бе?</w:t>
      </w:r>
    </w:p>
    <w:p w:rsidR="009C0433" w:rsidRPr="007D1033" w:rsidRDefault="007D1033" w:rsidP="00292796">
      <w:pPr>
        <w:spacing w:after="0" w:line="240" w:lineRule="auto"/>
        <w:ind w:firstLine="567"/>
        <w:jc w:val="both"/>
        <w:rPr>
          <w:rFonts w:ascii="Times New Roman" w:hAnsi="Times New Roman" w:cs="Times New Roman"/>
          <w:sz w:val="28"/>
          <w:szCs w:val="28"/>
          <w:lang w:val="kk-KZ"/>
        </w:rPr>
      </w:pPr>
      <w:r w:rsidRPr="007D1033">
        <w:rPr>
          <w:rFonts w:ascii="Times New Roman" w:hAnsi="Times New Roman" w:cs="Times New Roman"/>
          <w:sz w:val="28"/>
          <w:szCs w:val="28"/>
          <w:lang w:val="kk-KZ"/>
        </w:rPr>
        <w:t>№4. Теңдеулер жүйесін шешің</w:t>
      </w:r>
      <w:r w:rsidR="005A0756">
        <w:rPr>
          <w:rFonts w:ascii="Times New Roman" w:hAnsi="Times New Roman" w:cs="Times New Roman"/>
          <w:sz w:val="28"/>
          <w:szCs w:val="28"/>
          <w:lang w:val="kk-KZ"/>
        </w:rPr>
        <w:t>дер</w:t>
      </w:r>
      <w:r w:rsidRPr="007D103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A0756" w:rsidRPr="007D1033">
        <w:rPr>
          <w:rFonts w:ascii="Times New Roman" w:hAnsi="Times New Roman" w:cs="Times New Roman"/>
          <w:position w:val="-62"/>
          <w:sz w:val="28"/>
          <w:szCs w:val="28"/>
          <w:lang w:val="kk-KZ"/>
        </w:rPr>
        <w:object w:dxaOrig="1640" w:dyaOrig="1380">
          <v:shape id="_x0000_i1351" type="#_x0000_t75" style="width:81.75pt;height:69pt" o:ole="">
            <v:imagedata r:id="rId777" o:title=""/>
          </v:shape>
          <o:OLEObject Type="Embed" ProgID="Equation.3" ShapeID="_x0000_i1351" DrawAspect="Content" ObjectID="_1769327952" r:id="rId778"/>
        </w:object>
      </w:r>
      <w:r w:rsidRPr="007D1033">
        <w:rPr>
          <w:rFonts w:ascii="Times New Roman" w:hAnsi="Times New Roman" w:cs="Times New Roman"/>
          <w:sz w:val="28"/>
          <w:szCs w:val="28"/>
          <w:lang w:val="kk-KZ"/>
        </w:rPr>
        <w:t xml:space="preserve"> </w:t>
      </w:r>
    </w:p>
    <w:p w:rsidR="009C0433" w:rsidRPr="007D1033" w:rsidRDefault="007D1033" w:rsidP="00292796">
      <w:pPr>
        <w:spacing w:after="0" w:line="240" w:lineRule="auto"/>
        <w:ind w:firstLine="567"/>
        <w:jc w:val="both"/>
        <w:rPr>
          <w:rFonts w:ascii="Times New Roman" w:hAnsi="Times New Roman" w:cs="Times New Roman"/>
          <w:sz w:val="28"/>
          <w:szCs w:val="28"/>
          <w:lang w:val="kk-KZ"/>
        </w:rPr>
      </w:pPr>
      <w:r w:rsidRPr="007D1033">
        <w:rPr>
          <w:rFonts w:ascii="Times New Roman" w:hAnsi="Times New Roman" w:cs="Times New Roman"/>
          <w:sz w:val="28"/>
          <w:szCs w:val="28"/>
          <w:lang w:val="kk-KZ"/>
        </w:rPr>
        <w:t xml:space="preserve">№5. Радиустары бірдей үш шеңбер </w:t>
      </w:r>
      <w:r w:rsidR="009E6183" w:rsidRPr="009E6183">
        <w:rPr>
          <w:rFonts w:ascii="Times New Roman" w:hAnsi="Times New Roman" w:cs="Times New Roman"/>
          <w:i/>
          <w:sz w:val="28"/>
          <w:szCs w:val="28"/>
          <w:lang w:val="kk-KZ"/>
        </w:rPr>
        <w:t>D</w:t>
      </w:r>
      <w:r w:rsidRPr="007D1033">
        <w:rPr>
          <w:rFonts w:ascii="Times New Roman" w:hAnsi="Times New Roman" w:cs="Times New Roman"/>
          <w:sz w:val="28"/>
          <w:szCs w:val="28"/>
          <w:lang w:val="kk-KZ"/>
        </w:rPr>
        <w:t xml:space="preserve"> нүктесінде төмендегі суретте көрсетілгендей қиылысады; </w:t>
      </w:r>
      <w:r w:rsidRPr="009E6183">
        <w:rPr>
          <w:rFonts w:ascii="Times New Roman" w:hAnsi="Times New Roman" w:cs="Times New Roman"/>
          <w:i/>
          <w:sz w:val="28"/>
          <w:szCs w:val="28"/>
          <w:lang w:val="kk-KZ"/>
        </w:rPr>
        <w:t>А</w:t>
      </w:r>
      <w:r w:rsidRPr="007D1033">
        <w:rPr>
          <w:rFonts w:ascii="Times New Roman" w:hAnsi="Times New Roman" w:cs="Times New Roman"/>
          <w:sz w:val="28"/>
          <w:szCs w:val="28"/>
          <w:lang w:val="kk-KZ"/>
        </w:rPr>
        <w:t xml:space="preserve"> – бірінші және екінші шеңберлердің қиылысу нүктесі, </w:t>
      </w:r>
      <w:r w:rsidRPr="009E6183">
        <w:rPr>
          <w:rFonts w:ascii="Times New Roman" w:hAnsi="Times New Roman" w:cs="Times New Roman"/>
          <w:i/>
          <w:sz w:val="28"/>
          <w:szCs w:val="28"/>
          <w:lang w:val="kk-KZ"/>
        </w:rPr>
        <w:t>В</w:t>
      </w:r>
      <w:r w:rsidRPr="007D1033">
        <w:rPr>
          <w:rFonts w:ascii="Times New Roman" w:hAnsi="Times New Roman" w:cs="Times New Roman"/>
          <w:sz w:val="28"/>
          <w:szCs w:val="28"/>
          <w:lang w:val="kk-KZ"/>
        </w:rPr>
        <w:t xml:space="preserve"> – </w:t>
      </w:r>
      <w:r w:rsidR="009E6183">
        <w:rPr>
          <w:rFonts w:ascii="Times New Roman" w:hAnsi="Times New Roman" w:cs="Times New Roman"/>
          <w:sz w:val="28"/>
          <w:szCs w:val="28"/>
          <w:lang w:val="kk-KZ"/>
        </w:rPr>
        <w:t>екінші мен үшінші шеңберлердің қиылысу нүктесі</w:t>
      </w:r>
      <w:r w:rsidRPr="007D1033">
        <w:rPr>
          <w:rFonts w:ascii="Times New Roman" w:hAnsi="Times New Roman" w:cs="Times New Roman"/>
          <w:sz w:val="28"/>
          <w:szCs w:val="28"/>
          <w:lang w:val="kk-KZ"/>
        </w:rPr>
        <w:t xml:space="preserve">, </w:t>
      </w:r>
      <w:r w:rsidRPr="009E6183">
        <w:rPr>
          <w:rFonts w:ascii="Times New Roman" w:hAnsi="Times New Roman" w:cs="Times New Roman"/>
          <w:i/>
          <w:sz w:val="28"/>
          <w:szCs w:val="28"/>
          <w:lang w:val="kk-KZ"/>
        </w:rPr>
        <w:t>С</w:t>
      </w:r>
      <w:r w:rsidR="009E6183">
        <w:rPr>
          <w:rFonts w:ascii="Times New Roman" w:hAnsi="Times New Roman" w:cs="Times New Roman"/>
          <w:sz w:val="28"/>
          <w:szCs w:val="28"/>
          <w:lang w:val="kk-KZ"/>
        </w:rPr>
        <w:t xml:space="preserve"> – үшінші мен бірінші шеңберлердің қиылысу нүктесі</w:t>
      </w:r>
      <w:r w:rsidRPr="007D1033">
        <w:rPr>
          <w:rFonts w:ascii="Times New Roman" w:hAnsi="Times New Roman" w:cs="Times New Roman"/>
          <w:sz w:val="28"/>
          <w:szCs w:val="28"/>
          <w:lang w:val="kk-KZ"/>
        </w:rPr>
        <w:t>.</w:t>
      </w:r>
      <w:r w:rsidR="009E6183">
        <w:rPr>
          <w:rFonts w:ascii="Times New Roman" w:hAnsi="Times New Roman" w:cs="Times New Roman"/>
          <w:sz w:val="28"/>
          <w:szCs w:val="28"/>
          <w:lang w:val="kk-KZ"/>
        </w:rPr>
        <w:t xml:space="preserve"> </w:t>
      </w:r>
      <w:r w:rsidR="009E6183" w:rsidRPr="009E6183">
        <w:rPr>
          <w:rFonts w:ascii="Times New Roman" w:hAnsi="Times New Roman" w:cs="Times New Roman"/>
          <w:i/>
          <w:sz w:val="28"/>
          <w:szCs w:val="28"/>
          <w:lang w:val="kk-KZ"/>
        </w:rPr>
        <w:t>AD</w:t>
      </w:r>
      <w:r w:rsidR="009E6183" w:rsidRPr="009E6183">
        <w:rPr>
          <w:rFonts w:ascii="Times New Roman" w:hAnsi="Times New Roman" w:cs="Times New Roman"/>
          <w:sz w:val="28"/>
          <w:szCs w:val="28"/>
          <w:lang w:val="kk-KZ"/>
        </w:rPr>
        <w:t xml:space="preserve">, </w:t>
      </w:r>
      <w:r w:rsidR="009E6183" w:rsidRPr="009E6183">
        <w:rPr>
          <w:rFonts w:ascii="Times New Roman" w:hAnsi="Times New Roman" w:cs="Times New Roman"/>
          <w:i/>
          <w:sz w:val="28"/>
          <w:szCs w:val="28"/>
          <w:lang w:val="kk-KZ"/>
        </w:rPr>
        <w:t>BD</w:t>
      </w:r>
      <w:r w:rsidR="009E6183" w:rsidRPr="009E6183">
        <w:rPr>
          <w:rFonts w:ascii="Times New Roman" w:hAnsi="Times New Roman" w:cs="Times New Roman"/>
          <w:sz w:val="28"/>
          <w:szCs w:val="28"/>
          <w:lang w:val="kk-KZ"/>
        </w:rPr>
        <w:t xml:space="preserve"> </w:t>
      </w:r>
      <w:r w:rsidR="009E6183">
        <w:rPr>
          <w:rFonts w:ascii="Times New Roman" w:hAnsi="Times New Roman" w:cs="Times New Roman"/>
          <w:sz w:val="28"/>
          <w:szCs w:val="28"/>
          <w:lang w:val="kk-KZ"/>
        </w:rPr>
        <w:t xml:space="preserve">және </w:t>
      </w:r>
      <w:r w:rsidR="009E6183" w:rsidRPr="009E6183">
        <w:rPr>
          <w:rFonts w:ascii="Times New Roman" w:hAnsi="Times New Roman" w:cs="Times New Roman"/>
          <w:i/>
          <w:sz w:val="28"/>
          <w:szCs w:val="28"/>
          <w:lang w:val="kk-KZ"/>
        </w:rPr>
        <w:t>CD</w:t>
      </w:r>
      <w:r w:rsidR="009E6183" w:rsidRPr="009E6183">
        <w:rPr>
          <w:rFonts w:ascii="Times New Roman" w:hAnsi="Times New Roman" w:cs="Times New Roman"/>
          <w:sz w:val="28"/>
          <w:szCs w:val="28"/>
          <w:lang w:val="kk-KZ"/>
        </w:rPr>
        <w:t xml:space="preserve"> </w:t>
      </w:r>
      <w:r w:rsidR="009E6183">
        <w:rPr>
          <w:rFonts w:ascii="Times New Roman" w:hAnsi="Times New Roman" w:cs="Times New Roman"/>
          <w:sz w:val="28"/>
          <w:szCs w:val="28"/>
          <w:lang w:val="kk-KZ"/>
        </w:rPr>
        <w:t>доғала</w:t>
      </w:r>
      <w:r w:rsidRPr="007D1033">
        <w:rPr>
          <w:rFonts w:ascii="Times New Roman" w:hAnsi="Times New Roman" w:cs="Times New Roman"/>
          <w:sz w:val="28"/>
          <w:szCs w:val="28"/>
          <w:lang w:val="kk-KZ"/>
        </w:rPr>
        <w:t>рының градустық өлшемдерінің қосындысы 180</w:t>
      </w:r>
      <w:r w:rsidRPr="007D1033">
        <w:rPr>
          <w:rFonts w:ascii="Times New Roman" w:hAnsi="Times New Roman" w:cs="Times New Roman"/>
          <w:sz w:val="28"/>
          <w:szCs w:val="28"/>
          <w:vertAlign w:val="superscript"/>
          <w:lang w:val="kk-KZ"/>
        </w:rPr>
        <w:t>0</w:t>
      </w:r>
      <w:r w:rsidRPr="007D1033">
        <w:rPr>
          <w:rFonts w:ascii="Times New Roman" w:hAnsi="Times New Roman" w:cs="Times New Roman"/>
          <w:sz w:val="28"/>
          <w:szCs w:val="28"/>
          <w:lang w:val="kk-KZ"/>
        </w:rPr>
        <w:t>-қа тең екенін дәлелдең</w:t>
      </w:r>
      <w:r w:rsidR="005A0756">
        <w:rPr>
          <w:rFonts w:ascii="Times New Roman" w:hAnsi="Times New Roman" w:cs="Times New Roman"/>
          <w:sz w:val="28"/>
          <w:szCs w:val="28"/>
          <w:lang w:val="kk-KZ"/>
        </w:rPr>
        <w:t>дер</w:t>
      </w:r>
      <w:r w:rsidRPr="007D1033">
        <w:rPr>
          <w:rFonts w:ascii="Times New Roman" w:hAnsi="Times New Roman" w:cs="Times New Roman"/>
          <w:sz w:val="28"/>
          <w:szCs w:val="28"/>
          <w:lang w:val="kk-KZ"/>
        </w:rPr>
        <w:t>.</w:t>
      </w:r>
    </w:p>
    <w:p w:rsidR="005A0756" w:rsidRPr="007D1033" w:rsidRDefault="005A0756" w:rsidP="00292796">
      <w:pPr>
        <w:spacing w:after="0" w:line="240" w:lineRule="auto"/>
        <w:ind w:firstLine="567"/>
        <w:jc w:val="both"/>
        <w:rPr>
          <w:rFonts w:ascii="Times New Roman" w:hAnsi="Times New Roman" w:cs="Times New Roman"/>
          <w:sz w:val="28"/>
          <w:szCs w:val="28"/>
          <w:lang w:val="kk-KZ"/>
        </w:rPr>
      </w:pPr>
    </w:p>
    <w:p w:rsidR="007D1033" w:rsidRPr="007D1033" w:rsidRDefault="007D1033" w:rsidP="00292796">
      <w:pPr>
        <w:spacing w:after="0" w:line="240" w:lineRule="auto"/>
        <w:jc w:val="center"/>
        <w:rPr>
          <w:rFonts w:ascii="Times New Roman" w:hAnsi="Times New Roman" w:cs="Times New Roman"/>
          <w:sz w:val="28"/>
          <w:szCs w:val="28"/>
          <w:lang w:val="kk-KZ"/>
        </w:rPr>
      </w:pPr>
      <w:r w:rsidRPr="007D1033">
        <w:rPr>
          <w:rFonts w:ascii="Times New Roman" w:hAnsi="Times New Roman" w:cs="Times New Roman"/>
          <w:noProof/>
          <w:sz w:val="28"/>
          <w:szCs w:val="28"/>
          <w:lang w:eastAsia="ru-RU"/>
        </w:rPr>
        <mc:AlternateContent>
          <mc:Choice Requires="wpg">
            <w:drawing>
              <wp:inline distT="0" distB="0" distL="0" distR="0" wp14:anchorId="7191029E" wp14:editId="631E5970">
                <wp:extent cx="2891961" cy="2217669"/>
                <wp:effectExtent l="0" t="0" r="0" b="11430"/>
                <wp:docPr id="7168" name="Группа 7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961" cy="2217669"/>
                          <a:chOff x="3577" y="11394"/>
                          <a:chExt cx="5012" cy="3780"/>
                        </a:xfrm>
                      </wpg:grpSpPr>
                      <wps:wsp>
                        <wps:cNvPr id="7169" name="Oval 3"/>
                        <wps:cNvSpPr>
                          <a:spLocks noChangeArrowheads="1"/>
                        </wps:cNvSpPr>
                        <wps:spPr bwMode="auto">
                          <a:xfrm>
                            <a:off x="3861" y="11394"/>
                            <a:ext cx="234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70" name="Oval 4"/>
                        <wps:cNvSpPr>
                          <a:spLocks noChangeArrowheads="1"/>
                        </wps:cNvSpPr>
                        <wps:spPr bwMode="auto">
                          <a:xfrm>
                            <a:off x="5841" y="11394"/>
                            <a:ext cx="2340" cy="2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1" name="Oval 5"/>
                        <wps:cNvSpPr>
                          <a:spLocks noChangeArrowheads="1"/>
                        </wps:cNvSpPr>
                        <wps:spPr bwMode="auto">
                          <a:xfrm>
                            <a:off x="4941" y="13014"/>
                            <a:ext cx="2340" cy="2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3" name="Text Box 6"/>
                        <wps:cNvSpPr txBox="1">
                          <a:spLocks noChangeArrowheads="1"/>
                        </wps:cNvSpPr>
                        <wps:spPr bwMode="auto">
                          <a:xfrm>
                            <a:off x="3577" y="116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79" w:rsidRPr="005A0756" w:rsidRDefault="00856779" w:rsidP="007D1033">
                              <w:pPr>
                                <w:rPr>
                                  <w:rFonts w:ascii="Times New Roman" w:hAnsi="Times New Roman" w:cs="Times New Roman"/>
                                  <w:sz w:val="24"/>
                                  <w:szCs w:val="24"/>
                                </w:rPr>
                              </w:pPr>
                              <w:r w:rsidRPr="005A0756">
                                <w:rPr>
                                  <w:rFonts w:ascii="Times New Roman" w:hAnsi="Times New Roman" w:cs="Times New Roman"/>
                                  <w:sz w:val="24"/>
                                  <w:szCs w:val="24"/>
                                </w:rPr>
                                <w:t>1</w:t>
                              </w:r>
                            </w:p>
                          </w:txbxContent>
                        </wps:txbx>
                        <wps:bodyPr rot="0" vert="horz" wrap="square" lIns="91440" tIns="45720" rIns="91440" bIns="45720" anchor="t" anchorCtr="0" upright="1">
                          <a:noAutofit/>
                        </wps:bodyPr>
                      </wps:wsp>
                      <wps:wsp>
                        <wps:cNvPr id="7174" name="Text Box 7"/>
                        <wps:cNvSpPr txBox="1">
                          <a:spLocks noChangeArrowheads="1"/>
                        </wps:cNvSpPr>
                        <wps:spPr bwMode="auto">
                          <a:xfrm>
                            <a:off x="5841" y="113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79" w:rsidRPr="00FC70C6" w:rsidRDefault="00856779" w:rsidP="007D1033">
                              <w:pPr>
                                <w:rPr>
                                  <w:rFonts w:ascii="Times New Roman" w:hAnsi="Times New Roman" w:cs="Times New Roman"/>
                                  <w:i/>
                                  <w:sz w:val="24"/>
                                  <w:szCs w:val="24"/>
                                </w:rPr>
                              </w:pPr>
                              <w:r w:rsidRPr="00FC70C6">
                                <w:rPr>
                                  <w:rFonts w:ascii="Times New Roman" w:hAnsi="Times New Roman" w:cs="Times New Roman"/>
                                  <w:i/>
                                  <w:sz w:val="24"/>
                                  <w:szCs w:val="24"/>
                                </w:rPr>
                                <w:t>A</w:t>
                              </w:r>
                            </w:p>
                          </w:txbxContent>
                        </wps:txbx>
                        <wps:bodyPr rot="0" vert="horz" wrap="square" lIns="91440" tIns="45720" rIns="91440" bIns="45720" anchor="t" anchorCtr="0" upright="1">
                          <a:noAutofit/>
                        </wps:bodyPr>
                      </wps:wsp>
                      <wps:wsp>
                        <wps:cNvPr id="7175" name="Text Box 8"/>
                        <wps:cNvSpPr txBox="1">
                          <a:spLocks noChangeArrowheads="1"/>
                        </wps:cNvSpPr>
                        <wps:spPr bwMode="auto">
                          <a:xfrm>
                            <a:off x="8049" y="116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79" w:rsidRPr="005A0756" w:rsidRDefault="00856779" w:rsidP="007D1033">
                              <w:pPr>
                                <w:rPr>
                                  <w:rFonts w:ascii="Times New Roman" w:hAnsi="Times New Roman" w:cs="Times New Roman"/>
                                  <w:sz w:val="24"/>
                                  <w:szCs w:val="24"/>
                                </w:rPr>
                              </w:pPr>
                              <w:r w:rsidRPr="005A0756">
                                <w:rPr>
                                  <w:rFonts w:ascii="Times New Roman" w:hAnsi="Times New Roman" w:cs="Times New Roman"/>
                                  <w:sz w:val="24"/>
                                  <w:szCs w:val="24"/>
                                </w:rPr>
                                <w:t>2</w:t>
                              </w:r>
                            </w:p>
                          </w:txbxContent>
                        </wps:txbx>
                        <wps:bodyPr rot="0" vert="horz" wrap="square" lIns="91440" tIns="45720" rIns="91440" bIns="45720" anchor="t" anchorCtr="0" upright="1">
                          <a:noAutofit/>
                        </wps:bodyPr>
                      </wps:wsp>
                      <wps:wsp>
                        <wps:cNvPr id="7176" name="Text Box 9"/>
                        <wps:cNvSpPr txBox="1">
                          <a:spLocks noChangeArrowheads="1"/>
                        </wps:cNvSpPr>
                        <wps:spPr bwMode="auto">
                          <a:xfrm>
                            <a:off x="7101" y="1343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79" w:rsidRPr="00FC70C6" w:rsidRDefault="00856779" w:rsidP="007D1033">
                              <w:pPr>
                                <w:rPr>
                                  <w:rFonts w:ascii="Times New Roman" w:hAnsi="Times New Roman" w:cs="Times New Roman"/>
                                  <w:i/>
                                  <w:sz w:val="24"/>
                                  <w:szCs w:val="24"/>
                                </w:rPr>
                              </w:pPr>
                              <w:r w:rsidRPr="00FC70C6">
                                <w:rPr>
                                  <w:rFonts w:ascii="Times New Roman" w:hAnsi="Times New Roman" w:cs="Times New Roman"/>
                                  <w:i/>
                                  <w:sz w:val="24"/>
                                  <w:szCs w:val="24"/>
                                </w:rPr>
                                <w:t>B</w:t>
                              </w:r>
                            </w:p>
                          </w:txbxContent>
                        </wps:txbx>
                        <wps:bodyPr rot="0" vert="horz" wrap="square" lIns="91440" tIns="45720" rIns="91440" bIns="45720" anchor="t" anchorCtr="0" upright="1">
                          <a:noAutofit/>
                        </wps:bodyPr>
                      </wps:wsp>
                      <wps:wsp>
                        <wps:cNvPr id="7177" name="Text Box 10"/>
                        <wps:cNvSpPr txBox="1">
                          <a:spLocks noChangeArrowheads="1"/>
                        </wps:cNvSpPr>
                        <wps:spPr bwMode="auto">
                          <a:xfrm>
                            <a:off x="5762" y="131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79" w:rsidRPr="00FC70C6" w:rsidRDefault="00856779" w:rsidP="007D1033">
                              <w:pPr>
                                <w:rPr>
                                  <w:rFonts w:ascii="Times New Roman" w:hAnsi="Times New Roman" w:cs="Times New Roman"/>
                                  <w:i/>
                                  <w:sz w:val="24"/>
                                  <w:szCs w:val="24"/>
                                </w:rPr>
                              </w:pPr>
                              <w:r w:rsidRPr="00FC70C6">
                                <w:rPr>
                                  <w:rFonts w:ascii="Times New Roman" w:hAnsi="Times New Roman" w:cs="Times New Roman"/>
                                  <w:i/>
                                  <w:sz w:val="24"/>
                                  <w:szCs w:val="24"/>
                                </w:rPr>
                                <w:t>D</w:t>
                              </w:r>
                            </w:p>
                          </w:txbxContent>
                        </wps:txbx>
                        <wps:bodyPr rot="0" vert="horz" wrap="square" lIns="91440" tIns="45720" rIns="91440" bIns="45720" anchor="t" anchorCtr="0" upright="1">
                          <a:noAutofit/>
                        </wps:bodyPr>
                      </wps:wsp>
                      <wps:wsp>
                        <wps:cNvPr id="7178" name="Text Box 11"/>
                        <wps:cNvSpPr txBox="1">
                          <a:spLocks noChangeArrowheads="1"/>
                        </wps:cNvSpPr>
                        <wps:spPr bwMode="auto">
                          <a:xfrm>
                            <a:off x="4581" y="1354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79" w:rsidRPr="00FC70C6" w:rsidRDefault="00856779" w:rsidP="007D1033">
                              <w:pPr>
                                <w:rPr>
                                  <w:rFonts w:ascii="Times New Roman" w:hAnsi="Times New Roman" w:cs="Times New Roman"/>
                                  <w:i/>
                                  <w:sz w:val="24"/>
                                  <w:szCs w:val="24"/>
                                </w:rPr>
                              </w:pPr>
                              <w:r w:rsidRPr="00FC70C6">
                                <w:rPr>
                                  <w:rFonts w:ascii="Times New Roman" w:hAnsi="Times New Roman" w:cs="Times New Roman"/>
                                  <w:i/>
                                  <w:sz w:val="24"/>
                                  <w:szCs w:val="24"/>
                                </w:rPr>
                                <w:t>C</w:t>
                              </w:r>
                            </w:p>
                          </w:txbxContent>
                        </wps:txbx>
                        <wps:bodyPr rot="0" vert="horz" wrap="square" lIns="91440" tIns="45720" rIns="91440" bIns="45720" anchor="t" anchorCtr="0" upright="1">
                          <a:noAutofit/>
                        </wps:bodyPr>
                      </wps:wsp>
                      <wps:wsp>
                        <wps:cNvPr id="7179" name="Text Box 12"/>
                        <wps:cNvSpPr txBox="1">
                          <a:spLocks noChangeArrowheads="1"/>
                        </wps:cNvSpPr>
                        <wps:spPr bwMode="auto">
                          <a:xfrm>
                            <a:off x="7281" y="1440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79" w:rsidRPr="005A0756" w:rsidRDefault="00856779" w:rsidP="007D1033">
                              <w:pPr>
                                <w:rPr>
                                  <w:rFonts w:ascii="Times New Roman" w:hAnsi="Times New Roman" w:cs="Times New Roman"/>
                                  <w:sz w:val="24"/>
                                  <w:szCs w:val="24"/>
                                </w:rPr>
                              </w:pPr>
                              <w:r w:rsidRPr="005A0756">
                                <w:rPr>
                                  <w:rFonts w:ascii="Times New Roman" w:hAnsi="Times New Roman" w:cs="Times New Roman"/>
                                  <w:sz w:val="24"/>
                                  <w:szCs w:val="24"/>
                                </w:rPr>
                                <w:t>3</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w14:anchorId="7191029E" id="Группа 7168" o:spid="_x0000_s1079" style="width:227.7pt;height:174.6pt;mso-position-horizontal-relative:char;mso-position-vertical-relative:line" coordorigin="3577,11394" coordsize="5012,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">
                <v:oval id="Oval 3" o:spid="_x0000_s1080" style="position:absolute;left:3861;top:11394;width:23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h18YA&#10;AADdAAAADwAAAGRycy9kb3ducmV2LnhtbESPQUvDQBSE74L/YXlCb3YTQ2ON3ZZiKdSDB6O9P7Kv&#10;SWj2bci+pum/dwXB4zAz3zCrzeQ6NdIQWs8G0nkCirjytuXawPfX/nEJKgiyxc4zGbhRgM36/m6F&#10;hfVX/qSxlFpFCIcCDTQifaF1qBpyGOa+J47eyQ8OJcqh1nbAa4S7Tj8lSa4dthwXGuzpraHqXF6c&#10;gV29LfNRZ7LITruDLM7Hj/csNWb2MG1fQQlN8h/+ax+sgec0f4H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Nh18YAAADdAAAADwAAAAAAAAAAAAAAAACYAgAAZHJz&#10;L2Rvd25yZXYueG1sUEsFBgAAAAAEAAQA9QAAAIsDAAAAAA==&#10;"/>
                <v:oval id="Oval 4" o:spid="_x0000_s1081" style="position:absolute;left:5841;top:11394;width:23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ULMMA&#10;AADdAAAADwAAAGRycy9kb3ducmV2LnhtbERP3WrCMBS+H/gO4Qx2MzRVhkrXVEQQvBjMvwc4Nmdp&#10;Z3NSk2i7t18uBrv8+P6L1WBb8SAfGscKppMMBHHldMNGwfm0HS9BhIissXVMCn4owKocPRWYa9fz&#10;gR7HaEQK4ZCjgjrGLpcyVDVZDBPXESfuy3mLMUFvpPbYp3DbylmWzaXFhlNDjR1taqqux7tVcLmc&#10;3SBv/nP/aq4e3777znzslXp5HtbvICIN8V/8595pBYvpIu1Pb9IT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GULMMAAADdAAAADwAAAAAAAAAAAAAAAACYAgAAZHJzL2Rv&#10;d25yZXYueG1sUEsFBgAAAAAEAAQA9QAAAIgDAAAAAA==&#10;" filled="f"/>
                <v:oval id="Oval 5" o:spid="_x0000_s1082" style="position:absolute;left:4941;top:13014;width:23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xt8UA&#10;AADdAAAADwAAAGRycy9kb3ducmV2LnhtbESP0WoCMRRE3wv+Q7gFX0rNrkgtq1GkIPgg1Fo/4Lq5&#10;ZrdubrZJdLd/bwShj8PMnGHmy9424ko+1I4V5KMMBHHpdM1GweF7/foOIkRkjY1jUvBHAZaLwdMc&#10;C+06/qLrPhqRIBwKVFDF2BZShrIii2HkWuLknZy3GJP0RmqPXYLbRo6z7E1arDktVNjSR0XleX+x&#10;Co7Hg+vlr//cvZizx8lP15rtTqnhc7+agYjUx//wo73RCqb5N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TG3xQAAAN0AAAAPAAAAAAAAAAAAAAAAAJgCAABkcnMv&#10;ZG93bnJldi54bWxQSwUGAAAAAAQABAD1AAAAigMAAAAA&#10;" filled="f"/>
                <v:shape id="Text Box 6" o:spid="_x0000_s1083" type="#_x0000_t202" style="position:absolute;left:3577;top:1161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nsUA&#10;AADdAAAADwAAAGRycy9kb3ducmV2LnhtbESPT2sCMRTE74V+h/AKvWmitdVujSKK4Emp/8DbY/Pc&#10;Xdy8LJvort/eFIQeh5n5DTOetrYUN6p94VhDr6tAEKfOFJxp2O+WnREIH5ANlo5Jw508TCevL2NM&#10;jGv4l27bkIkIYZ+ghjyEKpHSpzlZ9F1XEUfv7GqLIco6k6bGJsJtKftKfUmLBceFHCua55Retler&#10;4bA+n44DtckW9rNqXKsk22+p9ftbO/sBEagN/+Fne2U0DHvDD/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H+exQAAAN0AAAAPAAAAAAAAAAAAAAAAAJgCAABkcnMv&#10;ZG93bnJldi54bWxQSwUGAAAAAAQABAD1AAAAigMAAAAA&#10;" filled="f" stroked="f">
                  <v:textbox>
                    <w:txbxContent>
                      <w:p w:rsidR="00856779" w:rsidRPr="005A0756" w:rsidRDefault="00856779" w:rsidP="007D1033">
                        <w:pPr>
                          <w:rPr>
                            <w:rFonts w:ascii="Times New Roman" w:hAnsi="Times New Roman" w:cs="Times New Roman"/>
                            <w:sz w:val="24"/>
                            <w:szCs w:val="24"/>
                          </w:rPr>
                        </w:pPr>
                        <w:r w:rsidRPr="005A0756">
                          <w:rPr>
                            <w:rFonts w:ascii="Times New Roman" w:hAnsi="Times New Roman" w:cs="Times New Roman"/>
                            <w:sz w:val="24"/>
                            <w:szCs w:val="24"/>
                          </w:rPr>
                          <w:t>1</w:t>
                        </w:r>
                      </w:p>
                    </w:txbxContent>
                  </v:textbox>
                </v:shape>
                <v:shape id="Text Box 7" o:spid="_x0000_s1084" type="#_x0000_t202" style="position:absolute;left:5841;top:113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n6sUA&#10;AADdAAAADwAAAGRycy9kb3ducmV2LnhtbESPQWvCQBSE74L/YXlCb7prsdqm2UhRBE8VY1vo7ZF9&#10;JqHZtyG7Nem/7wqCx2FmvmHS9WAbcaHO1441zGcKBHHhTM2lho/TbvoMwgdkg41j0vBHHtbZeJRi&#10;YlzPR7rkoRQRwj5BDVUIbSKlLyqy6GeuJY7e2XUWQ5RdKU2HfYTbRj4qtZQWa44LFba0qaj4yX+t&#10;hs/38/fXQh3KrX1qezcoyfZFav0wGd5eQQQawj18a++NhtV8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efqxQAAAN0AAAAPAAAAAAAAAAAAAAAAAJgCAABkcnMv&#10;ZG93bnJldi54bWxQSwUGAAAAAAQABAD1AAAAigMAAAAA&#10;" filled="f" stroked="f">
                  <v:textbox>
                    <w:txbxContent>
                      <w:p w:rsidR="00856779" w:rsidRPr="00FC70C6" w:rsidRDefault="00856779" w:rsidP="007D1033">
                        <w:pPr>
                          <w:rPr>
                            <w:rFonts w:ascii="Times New Roman" w:hAnsi="Times New Roman" w:cs="Times New Roman"/>
                            <w:i/>
                            <w:sz w:val="24"/>
                            <w:szCs w:val="24"/>
                          </w:rPr>
                        </w:pPr>
                        <w:r w:rsidRPr="00FC70C6">
                          <w:rPr>
                            <w:rFonts w:ascii="Times New Roman" w:hAnsi="Times New Roman" w:cs="Times New Roman"/>
                            <w:i/>
                            <w:sz w:val="24"/>
                            <w:szCs w:val="24"/>
                          </w:rPr>
                          <w:t>A</w:t>
                        </w:r>
                      </w:p>
                    </w:txbxContent>
                  </v:textbox>
                </v:shape>
                <v:shape id="Text Box 8" o:spid="_x0000_s1085" type="#_x0000_t202" style="position:absolute;left:8049;top:1161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CccUA&#10;AADdAAAADwAAAGRycy9kb3ducmV2LnhtbESPT2vCQBTE7wW/w/IEb3VX0arRVaSl4KnF+Ae8PbLP&#10;JJh9G7JbE799t1DwOMzMb5jVprOVuFPjS8caRkMFgjhzpuRcw/Hw+ToH4QOywcoxaXiQh82697LC&#10;xLiW93RPQy4ihH2CGooQ6kRKnxVk0Q9dTRy9q2sshiibXJoG2wi3lRwr9SYtlhwXCqzpvaDslv5Y&#10;Daev6+U8Ud/5h53WreuUZLuQWg/63XYJIlAXnuH/9s5omI1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UJxxQAAAN0AAAAPAAAAAAAAAAAAAAAAAJgCAABkcnMv&#10;ZG93bnJldi54bWxQSwUGAAAAAAQABAD1AAAAigMAAAAA&#10;" filled="f" stroked="f">
                  <v:textbox>
                    <w:txbxContent>
                      <w:p w:rsidR="00856779" w:rsidRPr="005A0756" w:rsidRDefault="00856779" w:rsidP="007D1033">
                        <w:pPr>
                          <w:rPr>
                            <w:rFonts w:ascii="Times New Roman" w:hAnsi="Times New Roman" w:cs="Times New Roman"/>
                            <w:sz w:val="24"/>
                            <w:szCs w:val="24"/>
                          </w:rPr>
                        </w:pPr>
                        <w:r w:rsidRPr="005A0756">
                          <w:rPr>
                            <w:rFonts w:ascii="Times New Roman" w:hAnsi="Times New Roman" w:cs="Times New Roman"/>
                            <w:sz w:val="24"/>
                            <w:szCs w:val="24"/>
                          </w:rPr>
                          <w:t>2</w:t>
                        </w:r>
                      </w:p>
                    </w:txbxContent>
                  </v:textbox>
                </v:shape>
                <v:shape id="Text Box 9" o:spid="_x0000_s1086" type="#_x0000_t202" style="position:absolute;left:7101;top:1343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sUA&#10;AADdAAAADwAAAGRycy9kb3ducmV2LnhtbESPQWvCQBSE7wX/w/IEb3VXsWqjq4gi9NRitIXeHtln&#10;Esy+DdnVxH/vFgoeh5n5hlmuO1uJGzW+dKxhNFQgiDNnSs41nI771zkIH5ANVo5Jw508rFe9lyUm&#10;xrV8oFsachEh7BPUUIRQJ1L6rCCLfuhq4uidXWMxRNnk0jTYRrit5FipqbRYclwosKZtQdklvVoN&#10;35/n35+J+sp39q1uXack23ep9aDfbRYgAnXhGf5vfxgNs9Fs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9wGxQAAAN0AAAAPAAAAAAAAAAAAAAAAAJgCAABkcnMv&#10;ZG93bnJldi54bWxQSwUGAAAAAAQABAD1AAAAigMAAAAA&#10;" filled="f" stroked="f">
                  <v:textbox>
                    <w:txbxContent>
                      <w:p w:rsidR="00856779" w:rsidRPr="00FC70C6" w:rsidRDefault="00856779" w:rsidP="007D1033">
                        <w:pPr>
                          <w:rPr>
                            <w:rFonts w:ascii="Times New Roman" w:hAnsi="Times New Roman" w:cs="Times New Roman"/>
                            <w:i/>
                            <w:sz w:val="24"/>
                            <w:szCs w:val="24"/>
                          </w:rPr>
                        </w:pPr>
                        <w:r w:rsidRPr="00FC70C6">
                          <w:rPr>
                            <w:rFonts w:ascii="Times New Roman" w:hAnsi="Times New Roman" w:cs="Times New Roman"/>
                            <w:i/>
                            <w:sz w:val="24"/>
                            <w:szCs w:val="24"/>
                          </w:rPr>
                          <w:t>B</w:t>
                        </w:r>
                      </w:p>
                    </w:txbxContent>
                  </v:textbox>
                </v:shape>
                <v:shape id="Text Box 10" o:spid="_x0000_s1087" type="#_x0000_t202" style="position:absolute;left:5762;top:131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ncYA&#10;AADdAAAADwAAAGRycy9kb3ducmV2LnhtbESPS2vDMBCE74X8B7GF3Bopoa1Tx0oIKYGcGppHIbfF&#10;Wj+otTKWErv/vgoUehxm5hsmWw22ETfqfO1Yw3SiQBDnztRcajgdt09zED4gG2wck4Yf8rBajh4y&#10;TI3r+ZNuh1CKCGGfooYqhDaV0ucVWfQT1xJHr3CdxRBlV0rTYR/htpEzpV6lxZrjQoUtbSrKvw9X&#10;q+H8UVy+ntW+fLcvbe8GJdm+Sa3Hj8N6ASLQEP7Df+2d0ZBMk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5ncYAAADdAAAADwAAAAAAAAAAAAAAAACYAgAAZHJz&#10;L2Rvd25yZXYueG1sUEsFBgAAAAAEAAQA9QAAAIsDAAAAAA==&#10;" filled="f" stroked="f">
                  <v:textbox>
                    <w:txbxContent>
                      <w:p w:rsidR="00856779" w:rsidRPr="00FC70C6" w:rsidRDefault="00856779" w:rsidP="007D1033">
                        <w:pPr>
                          <w:rPr>
                            <w:rFonts w:ascii="Times New Roman" w:hAnsi="Times New Roman" w:cs="Times New Roman"/>
                            <w:i/>
                            <w:sz w:val="24"/>
                            <w:szCs w:val="24"/>
                          </w:rPr>
                        </w:pPr>
                        <w:r w:rsidRPr="00FC70C6">
                          <w:rPr>
                            <w:rFonts w:ascii="Times New Roman" w:hAnsi="Times New Roman" w:cs="Times New Roman"/>
                            <w:i/>
                            <w:sz w:val="24"/>
                            <w:szCs w:val="24"/>
                          </w:rPr>
                          <w:t>D</w:t>
                        </w:r>
                      </w:p>
                    </w:txbxContent>
                  </v:textbox>
                </v:shape>
                <v:shape id="Text Box 11" o:spid="_x0000_s1088" type="#_x0000_t202" style="position:absolute;left:4581;top:1354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t78EA&#10;AADdAAAADwAAAGRycy9kb3ducmV2LnhtbERPy4rCMBTdC/5DuII7TRycUTtGGRRhVg4+wd2lubZl&#10;mpvSRFv/3iwEl4fzni9bW4o71b5wrGE0VCCIU2cKzjQcD5vBFIQPyAZLx6ThQR6Wi25njolxDe/o&#10;vg+ZiCHsE9SQh1AlUvo0J4t+6CriyF1dbTFEWGfS1NjEcFvKD6W+pMWCY0OOFa1ySv/3N6vhtL1e&#10;zmP1l63tZ9W4Vkm2M6l1v9f+fIMI1Ia3+OX+NRomo0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s7e/BAAAA3QAAAA8AAAAAAAAAAAAAAAAAmAIAAGRycy9kb3du&#10;cmV2LnhtbFBLBQYAAAAABAAEAPUAAACGAwAAAAA=&#10;" filled="f" stroked="f">
                  <v:textbox>
                    <w:txbxContent>
                      <w:p w:rsidR="00856779" w:rsidRPr="00FC70C6" w:rsidRDefault="00856779" w:rsidP="007D1033">
                        <w:pPr>
                          <w:rPr>
                            <w:rFonts w:ascii="Times New Roman" w:hAnsi="Times New Roman" w:cs="Times New Roman"/>
                            <w:i/>
                            <w:sz w:val="24"/>
                            <w:szCs w:val="24"/>
                          </w:rPr>
                        </w:pPr>
                        <w:r w:rsidRPr="00FC70C6">
                          <w:rPr>
                            <w:rFonts w:ascii="Times New Roman" w:hAnsi="Times New Roman" w:cs="Times New Roman"/>
                            <w:i/>
                            <w:sz w:val="24"/>
                            <w:szCs w:val="24"/>
                          </w:rPr>
                          <w:t>C</w:t>
                        </w:r>
                      </w:p>
                    </w:txbxContent>
                  </v:textbox>
                </v:shape>
                <v:shape id="Text Box 12" o:spid="_x0000_s1089" type="#_x0000_t202" style="position:absolute;left:7281;top:1440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dMUA&#10;AADdAAAADwAAAGRycy9kb3ducmV2LnhtbESPT2vCQBTE74LfYXlCb7prsf5JXUUqhZ4Uoy309sg+&#10;k2D2bchuTfrtXUHwOMzMb5jlurOVuFLjS8caxiMFgjhzpuRcw+n4OZyD8AHZYOWYNPyTh/Wq31ti&#10;YlzLB7qmIRcRwj5BDUUIdSKlzwqy6EeuJo7e2TUWQ5RNLk2DbYTbSr4qNZUWS44LBdb0UVB2Sf+s&#10;hu/d+fdnovb51r7VreuUZLuQWr8Mus07iEBdeIYf7S+jYTaeLe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Eh0xQAAAN0AAAAPAAAAAAAAAAAAAAAAAJgCAABkcnMv&#10;ZG93bnJldi54bWxQSwUGAAAAAAQABAD1AAAAigMAAAAA&#10;" filled="f" stroked="f">
                  <v:textbox>
                    <w:txbxContent>
                      <w:p w:rsidR="00856779" w:rsidRPr="005A0756" w:rsidRDefault="00856779" w:rsidP="007D1033">
                        <w:pPr>
                          <w:rPr>
                            <w:rFonts w:ascii="Times New Roman" w:hAnsi="Times New Roman" w:cs="Times New Roman"/>
                            <w:sz w:val="24"/>
                            <w:szCs w:val="24"/>
                          </w:rPr>
                        </w:pPr>
                        <w:r w:rsidRPr="005A0756">
                          <w:rPr>
                            <w:rFonts w:ascii="Times New Roman" w:hAnsi="Times New Roman" w:cs="Times New Roman"/>
                            <w:sz w:val="24"/>
                            <w:szCs w:val="24"/>
                          </w:rPr>
                          <w:t>3</w:t>
                        </w:r>
                      </w:p>
                    </w:txbxContent>
                  </v:textbox>
                </v:shape>
                <w10:anchorlock/>
              </v:group>
            </w:pict>
          </mc:Fallback>
        </mc:AlternateContent>
      </w:r>
    </w:p>
    <w:p w:rsidR="007D1033" w:rsidRPr="004940B9" w:rsidRDefault="007D1033" w:rsidP="007D1033">
      <w:pPr>
        <w:ind w:firstLine="708"/>
        <w:jc w:val="both"/>
        <w:rPr>
          <w:rFonts w:ascii="Times New Roman" w:hAnsi="Times New Roman"/>
          <w:sz w:val="24"/>
          <w:szCs w:val="24"/>
          <w:lang w:val="kk-KZ"/>
        </w:rPr>
      </w:pPr>
    </w:p>
    <w:p w:rsidR="009C0433" w:rsidRPr="009C0433" w:rsidRDefault="009C0433" w:rsidP="00365D6C">
      <w:pPr>
        <w:spacing w:after="0" w:line="240" w:lineRule="auto"/>
        <w:ind w:firstLine="567"/>
        <w:rPr>
          <w:rFonts w:ascii="Times New Roman" w:hAnsi="Times New Roman" w:cs="Times New Roman"/>
          <w:sz w:val="28"/>
          <w:szCs w:val="28"/>
          <w:lang w:val="kk-KZ"/>
        </w:rPr>
      </w:pPr>
    </w:p>
    <w:p w:rsidR="009C0433" w:rsidRPr="009C0433" w:rsidRDefault="009C0433" w:rsidP="00365D6C">
      <w:pPr>
        <w:spacing w:after="0" w:line="240" w:lineRule="auto"/>
        <w:ind w:firstLine="567"/>
        <w:rPr>
          <w:rFonts w:ascii="Times New Roman" w:hAnsi="Times New Roman" w:cs="Times New Roman"/>
          <w:sz w:val="28"/>
          <w:szCs w:val="28"/>
          <w:lang w:val="kk-KZ"/>
        </w:rPr>
      </w:pPr>
    </w:p>
    <w:p w:rsidR="009C0433" w:rsidRPr="009C0433" w:rsidRDefault="009C0433" w:rsidP="00365D6C">
      <w:pPr>
        <w:spacing w:after="0" w:line="240" w:lineRule="auto"/>
        <w:ind w:firstLine="567"/>
        <w:rPr>
          <w:rFonts w:ascii="Times New Roman" w:hAnsi="Times New Roman" w:cs="Times New Roman"/>
          <w:sz w:val="28"/>
          <w:szCs w:val="28"/>
          <w:lang w:val="kk-KZ"/>
        </w:rPr>
      </w:pPr>
    </w:p>
    <w:p w:rsidR="009C0433" w:rsidRPr="009C0433" w:rsidRDefault="009C0433" w:rsidP="00365D6C">
      <w:pPr>
        <w:spacing w:after="0" w:line="240" w:lineRule="auto"/>
        <w:ind w:firstLine="567"/>
        <w:rPr>
          <w:rFonts w:ascii="Times New Roman" w:hAnsi="Times New Roman" w:cs="Times New Roman"/>
          <w:sz w:val="28"/>
          <w:szCs w:val="28"/>
          <w:lang w:val="kk-KZ"/>
        </w:rPr>
      </w:pPr>
    </w:p>
    <w:p w:rsidR="005A0756" w:rsidRDefault="005A0756">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9C0433" w:rsidRPr="00F558FC" w:rsidRDefault="009C0433" w:rsidP="009C0433">
      <w:pPr>
        <w:spacing w:after="0" w:line="240" w:lineRule="auto"/>
        <w:jc w:val="center"/>
        <w:rPr>
          <w:rFonts w:ascii="Times New Roman" w:hAnsi="Times New Roman" w:cs="Times New Roman"/>
          <w:b/>
          <w:color w:val="000000"/>
          <w:sz w:val="28"/>
          <w:szCs w:val="28"/>
          <w:lang w:val="kk-KZ"/>
        </w:rPr>
      </w:pPr>
      <w:r w:rsidRPr="00F558FC">
        <w:rPr>
          <w:rFonts w:ascii="Times New Roman" w:hAnsi="Times New Roman" w:cs="Times New Roman"/>
          <w:b/>
          <w:sz w:val="28"/>
          <w:szCs w:val="28"/>
          <w:lang w:val="kk-KZ"/>
        </w:rPr>
        <w:lastRenderedPageBreak/>
        <w:t>№2 аралық бақылау</w:t>
      </w:r>
      <w:r w:rsidRPr="00F558FC">
        <w:rPr>
          <w:rFonts w:ascii="Times New Roman" w:hAnsi="Times New Roman" w:cs="Times New Roman"/>
          <w:b/>
          <w:color w:val="000000"/>
          <w:sz w:val="28"/>
          <w:szCs w:val="28"/>
          <w:lang w:val="kk-KZ"/>
        </w:rPr>
        <w:t>ға арналған тапсырмалар</w:t>
      </w:r>
    </w:p>
    <w:p w:rsidR="009C0433" w:rsidRPr="00F558FC" w:rsidRDefault="009C0433" w:rsidP="00365D6C">
      <w:pPr>
        <w:spacing w:after="0" w:line="240" w:lineRule="auto"/>
        <w:ind w:firstLine="567"/>
        <w:rPr>
          <w:rFonts w:ascii="Times New Roman" w:hAnsi="Times New Roman" w:cs="Times New Roman"/>
          <w:sz w:val="28"/>
          <w:szCs w:val="28"/>
          <w:lang w:val="kk-KZ"/>
        </w:rPr>
      </w:pPr>
    </w:p>
    <w:p w:rsidR="00F558FC" w:rsidRPr="00F558FC" w:rsidRDefault="00F558FC" w:rsidP="00F558FC">
      <w:pPr>
        <w:pStyle w:val="a5"/>
        <w:ind w:left="567"/>
        <w:jc w:val="both"/>
        <w:rPr>
          <w:rFonts w:eastAsiaTheme="minorHAnsi"/>
          <w:position w:val="-6"/>
          <w:sz w:val="28"/>
          <w:szCs w:val="28"/>
          <w:lang w:val="kk-KZ"/>
        </w:rPr>
      </w:pPr>
      <w:r w:rsidRPr="00F558FC">
        <w:rPr>
          <w:sz w:val="28"/>
          <w:szCs w:val="28"/>
          <w:lang w:val="kk-KZ"/>
        </w:rPr>
        <w:t xml:space="preserve">№1. Теңдеуді шешіңдер: </w:t>
      </w:r>
      <w:r w:rsidR="00015095" w:rsidRPr="00F558FC">
        <w:rPr>
          <w:rFonts w:eastAsiaTheme="minorHAnsi"/>
          <w:position w:val="-10"/>
          <w:sz w:val="28"/>
          <w:szCs w:val="28"/>
        </w:rPr>
        <w:object w:dxaOrig="2840" w:dyaOrig="420">
          <v:shape id="_x0000_i1352" type="#_x0000_t75" style="width:141.75pt;height:21pt" o:ole="">
            <v:imagedata r:id="rId779" o:title=""/>
          </v:shape>
          <o:OLEObject Type="Embed" ProgID="Equation.3" ShapeID="_x0000_i1352" DrawAspect="Content" ObjectID="_1769327953" r:id="rId780"/>
        </w:object>
      </w:r>
    </w:p>
    <w:p w:rsidR="00F558FC" w:rsidRPr="00F558FC" w:rsidRDefault="00F558FC" w:rsidP="00F558FC">
      <w:pPr>
        <w:pStyle w:val="a5"/>
        <w:ind w:left="567"/>
        <w:jc w:val="both"/>
        <w:rPr>
          <w:sz w:val="28"/>
          <w:szCs w:val="28"/>
          <w:lang w:val="kk-KZ"/>
        </w:rPr>
      </w:pPr>
      <w:r w:rsidRPr="00F558FC">
        <w:rPr>
          <w:sz w:val="28"/>
          <w:szCs w:val="28"/>
          <w:lang w:val="kk-KZ"/>
        </w:rPr>
        <w:t xml:space="preserve">№2. Теңдеулер жүйесін шешіңдер: </w:t>
      </w:r>
      <w:r w:rsidR="00015095" w:rsidRPr="00F558FC">
        <w:rPr>
          <w:position w:val="-110"/>
          <w:sz w:val="28"/>
          <w:szCs w:val="28"/>
          <w:lang w:val="kk-KZ"/>
        </w:rPr>
        <w:object w:dxaOrig="2740" w:dyaOrig="2340">
          <v:shape id="_x0000_i1353" type="#_x0000_t75" style="width:136.5pt;height:117pt" o:ole="">
            <v:imagedata r:id="rId781" o:title=""/>
          </v:shape>
          <o:OLEObject Type="Embed" ProgID="Equation.3" ShapeID="_x0000_i1353" DrawAspect="Content" ObjectID="_1769327954" r:id="rId782"/>
        </w:object>
      </w:r>
    </w:p>
    <w:p w:rsidR="00F558FC" w:rsidRPr="00F558FC" w:rsidRDefault="00F558FC" w:rsidP="00F558FC">
      <w:pPr>
        <w:pStyle w:val="a5"/>
        <w:ind w:left="567"/>
        <w:rPr>
          <w:rFonts w:eastAsiaTheme="minorEastAsia"/>
          <w:sz w:val="28"/>
          <w:szCs w:val="28"/>
          <w:lang w:val="kk-KZ"/>
        </w:rPr>
      </w:pPr>
      <w:r>
        <w:rPr>
          <w:rFonts w:eastAsiaTheme="minorEastAsia"/>
          <w:sz w:val="28"/>
          <w:szCs w:val="28"/>
          <w:lang w:val="kk-KZ"/>
        </w:rPr>
        <w:t xml:space="preserve">№3. </w:t>
      </w:r>
      <w:r w:rsidRPr="00F558FC">
        <w:rPr>
          <w:rFonts w:eastAsiaTheme="minorEastAsia"/>
          <w:sz w:val="28"/>
          <w:szCs w:val="28"/>
          <w:lang w:val="kk-KZ"/>
        </w:rPr>
        <w:t xml:space="preserve">Егер  </w:t>
      </w:r>
      <m:oMath>
        <m:r>
          <w:rPr>
            <w:rFonts w:ascii="Cambria Math" w:eastAsiaTheme="minorEastAsia" w:hAnsi="Cambria Math"/>
            <w:sz w:val="28"/>
            <w:szCs w:val="28"/>
            <w:lang w:val="kk-KZ"/>
          </w:rPr>
          <m:t>x+</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x</m:t>
            </m:r>
          </m:den>
        </m:f>
        <m:r>
          <w:rPr>
            <w:rFonts w:ascii="Cambria Math" w:eastAsiaTheme="minorEastAsia" w:hAnsi="Cambria Math"/>
            <w:sz w:val="28"/>
            <w:szCs w:val="28"/>
            <w:lang w:val="kk-KZ"/>
          </w:rPr>
          <m:t>=2</m:t>
        </m:r>
      </m:oMath>
      <w:r>
        <w:rPr>
          <w:rFonts w:eastAsiaTheme="minorEastAsia"/>
          <w:sz w:val="28"/>
          <w:szCs w:val="28"/>
          <w:lang w:val="kk-KZ"/>
        </w:rPr>
        <w:t xml:space="preserve"> </w:t>
      </w:r>
      <w:r w:rsidRPr="00F558FC">
        <w:rPr>
          <w:rFonts w:eastAsiaTheme="minorEastAsia"/>
          <w:sz w:val="28"/>
          <w:szCs w:val="28"/>
          <w:lang w:val="kk-KZ"/>
        </w:rPr>
        <w:t xml:space="preserve">болғанда,  </w:t>
      </w:r>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7</m:t>
            </m:r>
          </m:sup>
        </m:sSup>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7</m:t>
                </m:r>
              </m:sup>
            </m:sSup>
          </m:den>
        </m:f>
      </m:oMath>
      <w:r w:rsidRPr="00F558FC">
        <w:rPr>
          <w:rFonts w:eastAsiaTheme="minorEastAsia"/>
          <w:sz w:val="28"/>
          <w:szCs w:val="28"/>
          <w:lang w:val="kk-KZ"/>
        </w:rPr>
        <w:t xml:space="preserve">   өрнегінің мәні неге тең болад</w:t>
      </w:r>
      <w:r>
        <w:rPr>
          <w:rFonts w:eastAsiaTheme="minorEastAsia"/>
          <w:sz w:val="28"/>
          <w:szCs w:val="28"/>
          <w:lang w:val="kk-KZ"/>
        </w:rPr>
        <w:t>ы</w:t>
      </w:r>
      <w:r w:rsidRPr="00F558FC">
        <w:rPr>
          <w:rFonts w:eastAsiaTheme="minorEastAsia"/>
          <w:sz w:val="28"/>
          <w:szCs w:val="28"/>
          <w:lang w:val="kk-KZ"/>
        </w:rPr>
        <w:t>?</w:t>
      </w:r>
    </w:p>
    <w:p w:rsidR="00F558FC" w:rsidRPr="00F558FC" w:rsidRDefault="00F558FC" w:rsidP="00F558FC">
      <w:pPr>
        <w:pStyle w:val="a5"/>
        <w:ind w:left="0" w:firstLine="567"/>
        <w:jc w:val="both"/>
        <w:rPr>
          <w:sz w:val="28"/>
          <w:szCs w:val="28"/>
          <w:lang w:val="kk-KZ"/>
        </w:rPr>
      </w:pPr>
      <w:r>
        <w:rPr>
          <w:sz w:val="28"/>
          <w:szCs w:val="28"/>
          <w:lang w:val="kk-KZ"/>
        </w:rPr>
        <w:t xml:space="preserve">№4. </w:t>
      </w:r>
      <w:r w:rsidR="00B81D40">
        <w:rPr>
          <w:sz w:val="28"/>
          <w:szCs w:val="28"/>
          <w:lang w:val="kk-KZ"/>
        </w:rPr>
        <w:t>Тең</w:t>
      </w:r>
      <w:r w:rsidRPr="00F558FC">
        <w:rPr>
          <w:sz w:val="28"/>
          <w:szCs w:val="28"/>
          <w:lang w:val="kk-KZ"/>
        </w:rPr>
        <w:t xml:space="preserve">бүйірлі үшбұрыштың табанына түсірілген биіктігі 12-ге, ал оған іштей және сырттай сызылған шеңберлердің радустарының қосындысы </w:t>
      </w:r>
      <w:r w:rsidRPr="00F558FC">
        <w:rPr>
          <w:position w:val="-28"/>
          <w:sz w:val="28"/>
          <w:szCs w:val="28"/>
          <w:lang w:val="en-US"/>
        </w:rPr>
        <w:object w:dxaOrig="380" w:dyaOrig="720">
          <v:shape id="_x0000_i1354" type="#_x0000_t75" style="width:18.75pt;height:35.25pt" o:ole="">
            <v:imagedata r:id="rId783" o:title=""/>
          </v:shape>
          <o:OLEObject Type="Embed" ProgID="Equation.3" ShapeID="_x0000_i1354" DrawAspect="Content" ObjectID="_1769327955" r:id="rId784"/>
        </w:object>
      </w:r>
      <w:r w:rsidRPr="00F558FC">
        <w:rPr>
          <w:sz w:val="28"/>
          <w:szCs w:val="28"/>
          <w:lang w:val="kk-KZ"/>
        </w:rPr>
        <w:t>-ге тең. Үшбұрыштың қабырғаларын табыңдар.</w:t>
      </w:r>
    </w:p>
    <w:p w:rsidR="00F558FC" w:rsidRPr="00F558FC" w:rsidRDefault="00F558FC" w:rsidP="00F558FC">
      <w:pPr>
        <w:spacing w:after="0" w:line="240" w:lineRule="auto"/>
        <w:ind w:firstLine="567"/>
        <w:jc w:val="both"/>
        <w:rPr>
          <w:rFonts w:ascii="Times New Roman" w:hAnsi="Times New Roman"/>
          <w:sz w:val="28"/>
          <w:szCs w:val="28"/>
          <w:lang w:val="kk-KZ"/>
        </w:rPr>
      </w:pPr>
    </w:p>
    <w:p w:rsidR="009C0433" w:rsidRPr="009C0433" w:rsidRDefault="009C0433" w:rsidP="00365D6C">
      <w:pPr>
        <w:spacing w:after="0" w:line="240" w:lineRule="auto"/>
        <w:ind w:firstLine="567"/>
        <w:rPr>
          <w:rFonts w:ascii="Times New Roman" w:hAnsi="Times New Roman" w:cs="Times New Roman"/>
          <w:sz w:val="28"/>
          <w:szCs w:val="28"/>
          <w:lang w:val="kk-KZ"/>
        </w:rPr>
      </w:pPr>
    </w:p>
    <w:p w:rsidR="009C0433" w:rsidRPr="009C0433" w:rsidRDefault="009C0433" w:rsidP="00365D6C">
      <w:pPr>
        <w:spacing w:after="0" w:line="240" w:lineRule="auto"/>
        <w:ind w:firstLine="567"/>
        <w:rPr>
          <w:rFonts w:ascii="Times New Roman" w:hAnsi="Times New Roman" w:cs="Times New Roman"/>
          <w:sz w:val="28"/>
          <w:szCs w:val="28"/>
          <w:lang w:val="kk-KZ"/>
        </w:rPr>
      </w:pPr>
    </w:p>
    <w:p w:rsidR="009C0433" w:rsidRPr="009C0433" w:rsidRDefault="009C0433" w:rsidP="00365D6C">
      <w:pPr>
        <w:spacing w:after="0" w:line="240" w:lineRule="auto"/>
        <w:ind w:firstLine="567"/>
        <w:rPr>
          <w:rFonts w:ascii="Times New Roman" w:hAnsi="Times New Roman" w:cs="Times New Roman"/>
          <w:sz w:val="28"/>
          <w:szCs w:val="28"/>
          <w:lang w:val="kk-KZ"/>
        </w:rPr>
      </w:pPr>
    </w:p>
    <w:p w:rsidR="00257B06" w:rsidRPr="009C0433" w:rsidRDefault="00257B06" w:rsidP="00365D6C">
      <w:pPr>
        <w:spacing w:after="0" w:line="240" w:lineRule="auto"/>
        <w:rPr>
          <w:rFonts w:ascii="Times New Roman" w:hAnsi="Times New Roman" w:cs="Times New Roman"/>
          <w:sz w:val="28"/>
          <w:szCs w:val="28"/>
          <w:lang w:val="kk-KZ"/>
        </w:rPr>
      </w:pPr>
    </w:p>
    <w:p w:rsidR="00257B06" w:rsidRPr="009C0433" w:rsidRDefault="00257B06" w:rsidP="00365D6C">
      <w:pPr>
        <w:spacing w:after="0" w:line="240" w:lineRule="auto"/>
        <w:rPr>
          <w:rFonts w:ascii="Times New Roman" w:hAnsi="Times New Roman" w:cs="Times New Roman"/>
          <w:sz w:val="28"/>
          <w:szCs w:val="28"/>
          <w:lang w:val="kk-KZ"/>
        </w:rPr>
      </w:pPr>
      <w:r w:rsidRPr="009C0433">
        <w:rPr>
          <w:rFonts w:ascii="Times New Roman" w:hAnsi="Times New Roman" w:cs="Times New Roman"/>
          <w:sz w:val="28"/>
          <w:szCs w:val="28"/>
          <w:lang w:val="kk-KZ"/>
        </w:rPr>
        <w:br w:type="page"/>
      </w:r>
    </w:p>
    <w:p w:rsidR="00D819A9" w:rsidRDefault="00D819A9" w:rsidP="00D819A9">
      <w:pPr>
        <w:spacing w:after="0" w:line="240" w:lineRule="auto"/>
        <w:jc w:val="center"/>
        <w:rPr>
          <w:rFonts w:ascii="Times New Roman" w:hAnsi="Times New Roman" w:cs="Times New Roman"/>
          <w:b/>
          <w:sz w:val="28"/>
          <w:szCs w:val="28"/>
          <w:lang w:val="kk-KZ"/>
        </w:rPr>
      </w:pPr>
      <w:r w:rsidRPr="00D819A9">
        <w:rPr>
          <w:rFonts w:ascii="Times New Roman" w:hAnsi="Times New Roman" w:cs="Times New Roman"/>
          <w:b/>
          <w:sz w:val="28"/>
          <w:szCs w:val="28"/>
          <w:lang w:val="kk-KZ"/>
        </w:rPr>
        <w:lastRenderedPageBreak/>
        <w:t>ҚОСЫМША В</w:t>
      </w:r>
    </w:p>
    <w:p w:rsidR="00257B06" w:rsidRPr="00D57DD3" w:rsidRDefault="00257B06" w:rsidP="00D819A9">
      <w:pPr>
        <w:spacing w:after="0" w:line="240" w:lineRule="auto"/>
        <w:jc w:val="center"/>
        <w:rPr>
          <w:rFonts w:ascii="Times New Roman" w:hAnsi="Times New Roman" w:cs="Times New Roman"/>
          <w:b/>
          <w:sz w:val="28"/>
          <w:szCs w:val="28"/>
          <w:lang w:val="kk-KZ"/>
        </w:rPr>
      </w:pPr>
    </w:p>
    <w:p w:rsidR="006050AF" w:rsidRPr="00DC596F" w:rsidRDefault="00D819A9" w:rsidP="00D819A9">
      <w:pPr>
        <w:spacing w:after="0" w:line="240" w:lineRule="auto"/>
        <w:jc w:val="center"/>
        <w:rPr>
          <w:rFonts w:ascii="Times New Roman" w:hAnsi="Times New Roman" w:cs="Times New Roman"/>
          <w:b/>
          <w:sz w:val="28"/>
          <w:szCs w:val="28"/>
          <w:lang w:val="kk-KZ"/>
        </w:rPr>
      </w:pPr>
      <w:r w:rsidRPr="00DC596F">
        <w:rPr>
          <w:rFonts w:ascii="Times New Roman" w:hAnsi="Times New Roman" w:cs="Times New Roman"/>
          <w:b/>
          <w:sz w:val="28"/>
          <w:szCs w:val="28"/>
          <w:lang w:val="kk-KZ"/>
        </w:rPr>
        <w:t>Оқу процесіне енгізу актілері</w:t>
      </w:r>
    </w:p>
    <w:p w:rsidR="006050AF" w:rsidRDefault="006050AF" w:rsidP="00FB7B65">
      <w:pPr>
        <w:spacing w:after="0" w:line="240" w:lineRule="auto"/>
        <w:rPr>
          <w:rFonts w:ascii="Times New Roman" w:hAnsi="Times New Roman" w:cs="Times New Roman"/>
          <w:sz w:val="28"/>
          <w:szCs w:val="28"/>
          <w:lang w:val="kk-KZ"/>
        </w:rPr>
      </w:pPr>
    </w:p>
    <w:p w:rsidR="006050AF" w:rsidRPr="006050AF" w:rsidRDefault="00652D7F" w:rsidP="00FB7B65">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048116" cy="7820025"/>
            <wp:effectExtent l="0" t="0" r="0" b="0"/>
            <wp:docPr id="7183" name="Рисунок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6048116" cy="7820025"/>
                    </a:xfrm>
                    <a:prstGeom prst="rect">
                      <a:avLst/>
                    </a:prstGeom>
                    <a:noFill/>
                    <a:ln>
                      <a:noFill/>
                    </a:ln>
                  </pic:spPr>
                </pic:pic>
              </a:graphicData>
            </a:graphic>
          </wp:inline>
        </w:drawing>
      </w:r>
    </w:p>
    <w:p w:rsidR="00FB7B65" w:rsidRPr="008041B6" w:rsidRDefault="00FB7B65" w:rsidP="00FB7B65">
      <w:pPr>
        <w:pStyle w:val="a5"/>
        <w:tabs>
          <w:tab w:val="left" w:pos="993"/>
          <w:tab w:val="left" w:pos="1134"/>
        </w:tabs>
        <w:ind w:left="0" w:firstLine="567"/>
        <w:jc w:val="right"/>
        <w:rPr>
          <w:sz w:val="28"/>
          <w:szCs w:val="28"/>
          <w:lang w:val="kk-KZ"/>
        </w:rPr>
      </w:pPr>
    </w:p>
    <w:p w:rsidR="00E20A40" w:rsidRDefault="00E20A40" w:rsidP="00076F8D">
      <w:pPr>
        <w:pStyle w:val="a5"/>
        <w:tabs>
          <w:tab w:val="left" w:pos="993"/>
          <w:tab w:val="left" w:pos="1134"/>
        </w:tabs>
        <w:ind w:left="0"/>
        <w:rPr>
          <w:sz w:val="28"/>
          <w:szCs w:val="28"/>
          <w:lang w:val="kk-KZ"/>
        </w:rPr>
      </w:pPr>
    </w:p>
    <w:p w:rsidR="00076F8D" w:rsidRDefault="00A53CB9" w:rsidP="00A63DC1">
      <w:pPr>
        <w:pStyle w:val="a5"/>
        <w:tabs>
          <w:tab w:val="left" w:pos="993"/>
          <w:tab w:val="left" w:pos="1134"/>
        </w:tabs>
        <w:ind w:left="0"/>
        <w:jc w:val="center"/>
        <w:rPr>
          <w:sz w:val="28"/>
          <w:szCs w:val="28"/>
          <w:lang w:val="kk-KZ"/>
        </w:rPr>
      </w:pPr>
      <w:r>
        <w:rPr>
          <w:noProof/>
          <w:sz w:val="28"/>
          <w:szCs w:val="28"/>
        </w:rPr>
        <w:lastRenderedPageBreak/>
        <w:drawing>
          <wp:inline distT="0" distB="0" distL="0" distR="0">
            <wp:extent cx="5734050" cy="7039823"/>
            <wp:effectExtent l="0" t="0" r="0" b="8890"/>
            <wp:docPr id="7184" name="Рисунок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734636" cy="7040542"/>
                    </a:xfrm>
                    <a:prstGeom prst="rect">
                      <a:avLst/>
                    </a:prstGeom>
                    <a:noFill/>
                    <a:ln>
                      <a:noFill/>
                    </a:ln>
                  </pic:spPr>
                </pic:pic>
              </a:graphicData>
            </a:graphic>
          </wp:inline>
        </w:drawing>
      </w:r>
    </w:p>
    <w:p w:rsidR="00076F8D" w:rsidRPr="008041B6" w:rsidRDefault="00076F8D" w:rsidP="00076F8D">
      <w:pPr>
        <w:pStyle w:val="a5"/>
        <w:tabs>
          <w:tab w:val="left" w:pos="993"/>
          <w:tab w:val="left" w:pos="1134"/>
        </w:tabs>
        <w:ind w:left="0"/>
        <w:rPr>
          <w:sz w:val="28"/>
          <w:szCs w:val="28"/>
          <w:lang w:val="kk-KZ"/>
        </w:rPr>
      </w:pPr>
    </w:p>
    <w:sectPr w:rsidR="00076F8D" w:rsidRPr="008041B6" w:rsidSect="0031762C">
      <w:footerReference w:type="default" r:id="rId78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FE5" w:rsidRDefault="00FC1FE5" w:rsidP="0031762C">
      <w:pPr>
        <w:spacing w:after="0" w:line="240" w:lineRule="auto"/>
      </w:pPr>
      <w:r>
        <w:separator/>
      </w:r>
    </w:p>
  </w:endnote>
  <w:endnote w:type="continuationSeparator" w:id="0">
    <w:p w:rsidR="00FC1FE5" w:rsidRDefault="00FC1FE5" w:rsidP="00317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NewRomanP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744611"/>
      <w:docPartObj>
        <w:docPartGallery w:val="Page Numbers (Bottom of Page)"/>
        <w:docPartUnique/>
      </w:docPartObj>
    </w:sdtPr>
    <w:sdtEndPr>
      <w:rPr>
        <w:rFonts w:ascii="Times New Roman" w:hAnsi="Times New Roman"/>
        <w:sz w:val="24"/>
        <w:szCs w:val="24"/>
      </w:rPr>
    </w:sdtEndPr>
    <w:sdtContent>
      <w:p w:rsidR="00856779" w:rsidRPr="0031762C" w:rsidRDefault="00856779">
        <w:pPr>
          <w:pStyle w:val="af4"/>
          <w:jc w:val="center"/>
          <w:rPr>
            <w:rFonts w:ascii="Times New Roman" w:hAnsi="Times New Roman"/>
            <w:sz w:val="24"/>
            <w:szCs w:val="24"/>
          </w:rPr>
        </w:pPr>
        <w:r w:rsidRPr="0031762C">
          <w:rPr>
            <w:rFonts w:ascii="Times New Roman" w:hAnsi="Times New Roman"/>
            <w:sz w:val="24"/>
            <w:szCs w:val="24"/>
          </w:rPr>
          <w:fldChar w:fldCharType="begin"/>
        </w:r>
        <w:r w:rsidRPr="0031762C">
          <w:rPr>
            <w:rFonts w:ascii="Times New Roman" w:hAnsi="Times New Roman"/>
            <w:sz w:val="24"/>
            <w:szCs w:val="24"/>
          </w:rPr>
          <w:instrText>PAGE   \* MERGEFORMAT</w:instrText>
        </w:r>
        <w:r w:rsidRPr="0031762C">
          <w:rPr>
            <w:rFonts w:ascii="Times New Roman" w:hAnsi="Times New Roman"/>
            <w:sz w:val="24"/>
            <w:szCs w:val="24"/>
          </w:rPr>
          <w:fldChar w:fldCharType="separate"/>
        </w:r>
        <w:r w:rsidR="00206C2D">
          <w:rPr>
            <w:rFonts w:ascii="Times New Roman" w:hAnsi="Times New Roman"/>
            <w:noProof/>
            <w:sz w:val="24"/>
            <w:szCs w:val="24"/>
          </w:rPr>
          <w:t>62</w:t>
        </w:r>
        <w:r w:rsidRPr="0031762C">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FE5" w:rsidRDefault="00FC1FE5" w:rsidP="0031762C">
      <w:pPr>
        <w:spacing w:after="0" w:line="240" w:lineRule="auto"/>
      </w:pPr>
      <w:r>
        <w:separator/>
      </w:r>
    </w:p>
  </w:footnote>
  <w:footnote w:type="continuationSeparator" w:id="0">
    <w:p w:rsidR="00FC1FE5" w:rsidRDefault="00FC1FE5" w:rsidP="003176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B7ACB"/>
    <w:multiLevelType w:val="hybridMultilevel"/>
    <w:tmpl w:val="AE3CC3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FC04F8"/>
    <w:multiLevelType w:val="hybridMultilevel"/>
    <w:tmpl w:val="A2BC9DE4"/>
    <w:lvl w:ilvl="0" w:tplc="82F683CE">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
    <w:nsid w:val="1FBF0C7D"/>
    <w:multiLevelType w:val="hybridMultilevel"/>
    <w:tmpl w:val="5AF49684"/>
    <w:lvl w:ilvl="0" w:tplc="CE36702A">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ADE346D"/>
    <w:multiLevelType w:val="hybridMultilevel"/>
    <w:tmpl w:val="8E70E404"/>
    <w:lvl w:ilvl="0" w:tplc="8B5CCC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C3F1BAB"/>
    <w:multiLevelType w:val="hybridMultilevel"/>
    <w:tmpl w:val="199CEAE8"/>
    <w:lvl w:ilvl="0" w:tplc="44BEBB26">
      <w:start w:val="1"/>
      <w:numFmt w:val="decimal"/>
      <w:lvlText w:val="%1."/>
      <w:lvlJc w:val="left"/>
      <w:pPr>
        <w:ind w:left="1068" w:hanging="360"/>
      </w:pPr>
      <w:rPr>
        <w:rFonts w:ascii="TimesNewRomanPS" w:hAnsi="TimesNewRomanP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4D223A6"/>
    <w:multiLevelType w:val="hybridMultilevel"/>
    <w:tmpl w:val="8A2EA0EC"/>
    <w:lvl w:ilvl="0" w:tplc="F2AEA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DE38FE"/>
    <w:multiLevelType w:val="hybridMultilevel"/>
    <w:tmpl w:val="51E65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667B1"/>
    <w:multiLevelType w:val="hybridMultilevel"/>
    <w:tmpl w:val="8654EB4E"/>
    <w:lvl w:ilvl="0" w:tplc="04190011">
      <w:start w:val="1"/>
      <w:numFmt w:val="decimal"/>
      <w:lvlText w:val="%1)"/>
      <w:lvlJc w:val="left"/>
      <w:pPr>
        <w:ind w:left="1779" w:hanging="360"/>
      </w:p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8">
    <w:nsid w:val="3D6F1A4F"/>
    <w:multiLevelType w:val="hybridMultilevel"/>
    <w:tmpl w:val="CD7224EE"/>
    <w:lvl w:ilvl="0" w:tplc="E27684EC">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161CE9"/>
    <w:multiLevelType w:val="hybridMultilevel"/>
    <w:tmpl w:val="9E64D3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1D7CFD"/>
    <w:multiLevelType w:val="hybridMultilevel"/>
    <w:tmpl w:val="D7CA09EA"/>
    <w:lvl w:ilvl="0" w:tplc="00262A1C">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7D02B65"/>
    <w:multiLevelType w:val="hybridMultilevel"/>
    <w:tmpl w:val="E62CC104"/>
    <w:lvl w:ilvl="0" w:tplc="41D62EFC">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1BC4DEA"/>
    <w:multiLevelType w:val="hybridMultilevel"/>
    <w:tmpl w:val="A71C7D42"/>
    <w:lvl w:ilvl="0" w:tplc="F2AEA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AE01940"/>
    <w:multiLevelType w:val="hybridMultilevel"/>
    <w:tmpl w:val="D5B415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5D739A"/>
    <w:multiLevelType w:val="hybridMultilevel"/>
    <w:tmpl w:val="A6AEF29E"/>
    <w:lvl w:ilvl="0" w:tplc="CE9A9960">
      <w:start w:val="1"/>
      <w:numFmt w:val="decimal"/>
      <w:lvlText w:val="(%1)"/>
      <w:lvlJc w:val="left"/>
      <w:pPr>
        <w:ind w:left="760" w:hanging="4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266ED5"/>
    <w:multiLevelType w:val="hybridMultilevel"/>
    <w:tmpl w:val="A8F09C74"/>
    <w:lvl w:ilvl="0" w:tplc="B25E66C0">
      <w:start w:val="1"/>
      <w:numFmt w:val="decimal"/>
      <w:lvlText w:val="%1)"/>
      <w:lvlJc w:val="left"/>
      <w:pPr>
        <w:ind w:left="1419" w:hanging="852"/>
      </w:pPr>
      <w:rPr>
        <w:rFonts w:hint="default"/>
      </w:rPr>
    </w:lvl>
    <w:lvl w:ilvl="1" w:tplc="B34E5E4E">
      <w:numFmt w:val="bullet"/>
      <w:lvlText w:val="-"/>
      <w:lvlJc w:val="left"/>
      <w:pPr>
        <w:ind w:left="2067" w:hanging="780"/>
      </w:pPr>
      <w:rPr>
        <w:rFonts w:ascii="Times New Roman" w:eastAsiaTheme="minorHAnsi"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30022E4"/>
    <w:multiLevelType w:val="hybridMultilevel"/>
    <w:tmpl w:val="7AC8E1B6"/>
    <w:lvl w:ilvl="0" w:tplc="DB5E3166">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
  </w:num>
  <w:num w:numId="2">
    <w:abstractNumId w:val="9"/>
  </w:num>
  <w:num w:numId="3">
    <w:abstractNumId w:val="0"/>
  </w:num>
  <w:num w:numId="4">
    <w:abstractNumId w:val="15"/>
  </w:num>
  <w:num w:numId="5">
    <w:abstractNumId w:val="7"/>
  </w:num>
  <w:num w:numId="6">
    <w:abstractNumId w:val="16"/>
  </w:num>
  <w:num w:numId="7">
    <w:abstractNumId w:val="5"/>
  </w:num>
  <w:num w:numId="8">
    <w:abstractNumId w:val="6"/>
  </w:num>
  <w:num w:numId="9">
    <w:abstractNumId w:val="12"/>
  </w:num>
  <w:num w:numId="10">
    <w:abstractNumId w:val="11"/>
  </w:num>
  <w:num w:numId="11">
    <w:abstractNumId w:val="10"/>
  </w:num>
  <w:num w:numId="12">
    <w:abstractNumId w:val="3"/>
  </w:num>
  <w:num w:numId="13">
    <w:abstractNumId w:val="4"/>
  </w:num>
  <w:num w:numId="14">
    <w:abstractNumId w:val="14"/>
  </w:num>
  <w:num w:numId="15">
    <w:abstractNumId w:val="13"/>
  </w:num>
  <w:num w:numId="16">
    <w:abstractNumId w:val="1"/>
  </w:num>
  <w:num w:numId="1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023"/>
    <w:rsid w:val="00000D84"/>
    <w:rsid w:val="00003DBD"/>
    <w:rsid w:val="00004171"/>
    <w:rsid w:val="0000423A"/>
    <w:rsid w:val="00006061"/>
    <w:rsid w:val="00006203"/>
    <w:rsid w:val="0000626C"/>
    <w:rsid w:val="00007011"/>
    <w:rsid w:val="00007AD7"/>
    <w:rsid w:val="0001083D"/>
    <w:rsid w:val="0001090D"/>
    <w:rsid w:val="000113D9"/>
    <w:rsid w:val="00011453"/>
    <w:rsid w:val="00012A87"/>
    <w:rsid w:val="00012CFB"/>
    <w:rsid w:val="00012FD7"/>
    <w:rsid w:val="00013643"/>
    <w:rsid w:val="0001443F"/>
    <w:rsid w:val="00015095"/>
    <w:rsid w:val="00015E7B"/>
    <w:rsid w:val="0001629D"/>
    <w:rsid w:val="00016DDF"/>
    <w:rsid w:val="000172B7"/>
    <w:rsid w:val="00017CB6"/>
    <w:rsid w:val="00020254"/>
    <w:rsid w:val="00020606"/>
    <w:rsid w:val="000215B7"/>
    <w:rsid w:val="00021E2D"/>
    <w:rsid w:val="00022AE6"/>
    <w:rsid w:val="0002466E"/>
    <w:rsid w:val="00025593"/>
    <w:rsid w:val="0002572B"/>
    <w:rsid w:val="00026560"/>
    <w:rsid w:val="00026712"/>
    <w:rsid w:val="00026E47"/>
    <w:rsid w:val="00026EF1"/>
    <w:rsid w:val="0003137C"/>
    <w:rsid w:val="00031999"/>
    <w:rsid w:val="0003227C"/>
    <w:rsid w:val="00032564"/>
    <w:rsid w:val="00033319"/>
    <w:rsid w:val="00033FE1"/>
    <w:rsid w:val="00034301"/>
    <w:rsid w:val="0003565D"/>
    <w:rsid w:val="00036F0D"/>
    <w:rsid w:val="00037445"/>
    <w:rsid w:val="00040167"/>
    <w:rsid w:val="00040E3F"/>
    <w:rsid w:val="00041AEA"/>
    <w:rsid w:val="00041EAC"/>
    <w:rsid w:val="00042A62"/>
    <w:rsid w:val="00043283"/>
    <w:rsid w:val="00043AB5"/>
    <w:rsid w:val="00043F2F"/>
    <w:rsid w:val="00045388"/>
    <w:rsid w:val="00045DB1"/>
    <w:rsid w:val="00046194"/>
    <w:rsid w:val="00047F2F"/>
    <w:rsid w:val="00050C37"/>
    <w:rsid w:val="0005129F"/>
    <w:rsid w:val="0005177C"/>
    <w:rsid w:val="00051F77"/>
    <w:rsid w:val="000521F8"/>
    <w:rsid w:val="000526B4"/>
    <w:rsid w:val="00053269"/>
    <w:rsid w:val="00053A5E"/>
    <w:rsid w:val="00053A9B"/>
    <w:rsid w:val="00054326"/>
    <w:rsid w:val="00054A08"/>
    <w:rsid w:val="00054F05"/>
    <w:rsid w:val="000550E4"/>
    <w:rsid w:val="000552C6"/>
    <w:rsid w:val="000564AE"/>
    <w:rsid w:val="000573FD"/>
    <w:rsid w:val="00060572"/>
    <w:rsid w:val="00060BB4"/>
    <w:rsid w:val="00061B2E"/>
    <w:rsid w:val="00062634"/>
    <w:rsid w:val="000629A8"/>
    <w:rsid w:val="00063976"/>
    <w:rsid w:val="00063C20"/>
    <w:rsid w:val="000643A7"/>
    <w:rsid w:val="000654E9"/>
    <w:rsid w:val="000661BE"/>
    <w:rsid w:val="00066B6E"/>
    <w:rsid w:val="000676C2"/>
    <w:rsid w:val="000701D9"/>
    <w:rsid w:val="00072053"/>
    <w:rsid w:val="0007216B"/>
    <w:rsid w:val="000722CE"/>
    <w:rsid w:val="0007271C"/>
    <w:rsid w:val="000729F4"/>
    <w:rsid w:val="00072AFF"/>
    <w:rsid w:val="000732D6"/>
    <w:rsid w:val="00073A38"/>
    <w:rsid w:val="00073D55"/>
    <w:rsid w:val="00073EFB"/>
    <w:rsid w:val="00074894"/>
    <w:rsid w:val="000754B6"/>
    <w:rsid w:val="00076308"/>
    <w:rsid w:val="000766EB"/>
    <w:rsid w:val="00076E42"/>
    <w:rsid w:val="00076F8D"/>
    <w:rsid w:val="00077490"/>
    <w:rsid w:val="00077674"/>
    <w:rsid w:val="0008010F"/>
    <w:rsid w:val="00080909"/>
    <w:rsid w:val="00080D95"/>
    <w:rsid w:val="0008136D"/>
    <w:rsid w:val="000814B2"/>
    <w:rsid w:val="000829C3"/>
    <w:rsid w:val="000834C1"/>
    <w:rsid w:val="00083B13"/>
    <w:rsid w:val="00083FD4"/>
    <w:rsid w:val="00084782"/>
    <w:rsid w:val="000848A0"/>
    <w:rsid w:val="000852A4"/>
    <w:rsid w:val="00086447"/>
    <w:rsid w:val="000870F0"/>
    <w:rsid w:val="000872C0"/>
    <w:rsid w:val="0008750A"/>
    <w:rsid w:val="00087DDF"/>
    <w:rsid w:val="00090344"/>
    <w:rsid w:val="00090631"/>
    <w:rsid w:val="00090B86"/>
    <w:rsid w:val="0009122C"/>
    <w:rsid w:val="00091590"/>
    <w:rsid w:val="00092465"/>
    <w:rsid w:val="0009259D"/>
    <w:rsid w:val="000925B8"/>
    <w:rsid w:val="00092691"/>
    <w:rsid w:val="00092A3A"/>
    <w:rsid w:val="00092BDF"/>
    <w:rsid w:val="00092EBE"/>
    <w:rsid w:val="0009373F"/>
    <w:rsid w:val="000943E7"/>
    <w:rsid w:val="00094FAB"/>
    <w:rsid w:val="000964B7"/>
    <w:rsid w:val="000966AB"/>
    <w:rsid w:val="00096724"/>
    <w:rsid w:val="00096A39"/>
    <w:rsid w:val="00096F50"/>
    <w:rsid w:val="00097506"/>
    <w:rsid w:val="00097529"/>
    <w:rsid w:val="00097887"/>
    <w:rsid w:val="000A1614"/>
    <w:rsid w:val="000A1635"/>
    <w:rsid w:val="000A20DB"/>
    <w:rsid w:val="000A2734"/>
    <w:rsid w:val="000A43E1"/>
    <w:rsid w:val="000A488A"/>
    <w:rsid w:val="000A5D7A"/>
    <w:rsid w:val="000A68C8"/>
    <w:rsid w:val="000A6CD8"/>
    <w:rsid w:val="000A6E7E"/>
    <w:rsid w:val="000A6F5F"/>
    <w:rsid w:val="000A78E3"/>
    <w:rsid w:val="000A7D65"/>
    <w:rsid w:val="000B163E"/>
    <w:rsid w:val="000B1785"/>
    <w:rsid w:val="000B17F1"/>
    <w:rsid w:val="000B3158"/>
    <w:rsid w:val="000B31CF"/>
    <w:rsid w:val="000B3476"/>
    <w:rsid w:val="000B4177"/>
    <w:rsid w:val="000B48DC"/>
    <w:rsid w:val="000B5259"/>
    <w:rsid w:val="000B5F72"/>
    <w:rsid w:val="000B71FF"/>
    <w:rsid w:val="000B799E"/>
    <w:rsid w:val="000B7BF3"/>
    <w:rsid w:val="000C0987"/>
    <w:rsid w:val="000C23F8"/>
    <w:rsid w:val="000C248C"/>
    <w:rsid w:val="000C3940"/>
    <w:rsid w:val="000C3CBF"/>
    <w:rsid w:val="000C4955"/>
    <w:rsid w:val="000C4AA3"/>
    <w:rsid w:val="000C57A9"/>
    <w:rsid w:val="000C589E"/>
    <w:rsid w:val="000C675E"/>
    <w:rsid w:val="000C6A38"/>
    <w:rsid w:val="000C6E1C"/>
    <w:rsid w:val="000C6E8A"/>
    <w:rsid w:val="000C763B"/>
    <w:rsid w:val="000C7721"/>
    <w:rsid w:val="000D0F71"/>
    <w:rsid w:val="000D1150"/>
    <w:rsid w:val="000D1178"/>
    <w:rsid w:val="000D191F"/>
    <w:rsid w:val="000D1A7C"/>
    <w:rsid w:val="000D2028"/>
    <w:rsid w:val="000D28E4"/>
    <w:rsid w:val="000D2AAC"/>
    <w:rsid w:val="000D356B"/>
    <w:rsid w:val="000D45C9"/>
    <w:rsid w:val="000D4C45"/>
    <w:rsid w:val="000D51BE"/>
    <w:rsid w:val="000D5D7C"/>
    <w:rsid w:val="000D66D2"/>
    <w:rsid w:val="000D7180"/>
    <w:rsid w:val="000D778E"/>
    <w:rsid w:val="000D7996"/>
    <w:rsid w:val="000D7A05"/>
    <w:rsid w:val="000E017E"/>
    <w:rsid w:val="000E041A"/>
    <w:rsid w:val="000E07FF"/>
    <w:rsid w:val="000E2595"/>
    <w:rsid w:val="000E2F25"/>
    <w:rsid w:val="000E3B0B"/>
    <w:rsid w:val="000E5269"/>
    <w:rsid w:val="000E5742"/>
    <w:rsid w:val="000E6592"/>
    <w:rsid w:val="000E69C4"/>
    <w:rsid w:val="000E72FA"/>
    <w:rsid w:val="000E79EB"/>
    <w:rsid w:val="000F026A"/>
    <w:rsid w:val="000F02B1"/>
    <w:rsid w:val="000F0BD7"/>
    <w:rsid w:val="000F222A"/>
    <w:rsid w:val="000F2B4D"/>
    <w:rsid w:val="000F3C4D"/>
    <w:rsid w:val="000F3CB0"/>
    <w:rsid w:val="000F4744"/>
    <w:rsid w:val="000F474C"/>
    <w:rsid w:val="000F490C"/>
    <w:rsid w:val="000F67DE"/>
    <w:rsid w:val="000F6AB8"/>
    <w:rsid w:val="000F6B86"/>
    <w:rsid w:val="000F72B7"/>
    <w:rsid w:val="000F76D7"/>
    <w:rsid w:val="000F7E5E"/>
    <w:rsid w:val="001008F7"/>
    <w:rsid w:val="00101165"/>
    <w:rsid w:val="001016C1"/>
    <w:rsid w:val="00101B17"/>
    <w:rsid w:val="00101E2E"/>
    <w:rsid w:val="00102AD6"/>
    <w:rsid w:val="001030AB"/>
    <w:rsid w:val="0010337A"/>
    <w:rsid w:val="00103391"/>
    <w:rsid w:val="00104FEA"/>
    <w:rsid w:val="00105232"/>
    <w:rsid w:val="00105A82"/>
    <w:rsid w:val="00105A87"/>
    <w:rsid w:val="001063BA"/>
    <w:rsid w:val="00106494"/>
    <w:rsid w:val="00106689"/>
    <w:rsid w:val="00107DF1"/>
    <w:rsid w:val="00110405"/>
    <w:rsid w:val="0011092E"/>
    <w:rsid w:val="00111A5C"/>
    <w:rsid w:val="00112C58"/>
    <w:rsid w:val="001144BC"/>
    <w:rsid w:val="00114AD2"/>
    <w:rsid w:val="00115145"/>
    <w:rsid w:val="001155C5"/>
    <w:rsid w:val="0011574C"/>
    <w:rsid w:val="00116C01"/>
    <w:rsid w:val="00117903"/>
    <w:rsid w:val="00120B37"/>
    <w:rsid w:val="0012156D"/>
    <w:rsid w:val="001245FF"/>
    <w:rsid w:val="00124835"/>
    <w:rsid w:val="001253B6"/>
    <w:rsid w:val="00127030"/>
    <w:rsid w:val="001273A7"/>
    <w:rsid w:val="00127A49"/>
    <w:rsid w:val="00131074"/>
    <w:rsid w:val="001315B7"/>
    <w:rsid w:val="00132779"/>
    <w:rsid w:val="00132C63"/>
    <w:rsid w:val="00132DDE"/>
    <w:rsid w:val="00132F36"/>
    <w:rsid w:val="001335B1"/>
    <w:rsid w:val="001336FA"/>
    <w:rsid w:val="0013405D"/>
    <w:rsid w:val="001342C1"/>
    <w:rsid w:val="001347C8"/>
    <w:rsid w:val="001349A3"/>
    <w:rsid w:val="00135304"/>
    <w:rsid w:val="001360EB"/>
    <w:rsid w:val="00136682"/>
    <w:rsid w:val="00136E14"/>
    <w:rsid w:val="00137BF5"/>
    <w:rsid w:val="00140418"/>
    <w:rsid w:val="001408B2"/>
    <w:rsid w:val="00140E1F"/>
    <w:rsid w:val="00140F3E"/>
    <w:rsid w:val="0014170A"/>
    <w:rsid w:val="00141C54"/>
    <w:rsid w:val="001423C5"/>
    <w:rsid w:val="001424A3"/>
    <w:rsid w:val="001427B9"/>
    <w:rsid w:val="00142A3D"/>
    <w:rsid w:val="001449DE"/>
    <w:rsid w:val="0014574B"/>
    <w:rsid w:val="00145D34"/>
    <w:rsid w:val="00145E66"/>
    <w:rsid w:val="00146649"/>
    <w:rsid w:val="0014673C"/>
    <w:rsid w:val="00146A0F"/>
    <w:rsid w:val="00146A64"/>
    <w:rsid w:val="00147290"/>
    <w:rsid w:val="001474F3"/>
    <w:rsid w:val="00150428"/>
    <w:rsid w:val="00150EF1"/>
    <w:rsid w:val="00150F12"/>
    <w:rsid w:val="001520F4"/>
    <w:rsid w:val="00152948"/>
    <w:rsid w:val="00152EE8"/>
    <w:rsid w:val="001535D9"/>
    <w:rsid w:val="001538AA"/>
    <w:rsid w:val="00154A76"/>
    <w:rsid w:val="00154E77"/>
    <w:rsid w:val="001551CB"/>
    <w:rsid w:val="00155F29"/>
    <w:rsid w:val="00156319"/>
    <w:rsid w:val="001568AC"/>
    <w:rsid w:val="00157580"/>
    <w:rsid w:val="001578A8"/>
    <w:rsid w:val="0016003A"/>
    <w:rsid w:val="00160A58"/>
    <w:rsid w:val="00162987"/>
    <w:rsid w:val="0016318B"/>
    <w:rsid w:val="0016344D"/>
    <w:rsid w:val="00163768"/>
    <w:rsid w:val="00163A22"/>
    <w:rsid w:val="00163DAB"/>
    <w:rsid w:val="0016407B"/>
    <w:rsid w:val="001642B0"/>
    <w:rsid w:val="00164522"/>
    <w:rsid w:val="00164C8F"/>
    <w:rsid w:val="001662EC"/>
    <w:rsid w:val="001668B3"/>
    <w:rsid w:val="00166D2E"/>
    <w:rsid w:val="001670DA"/>
    <w:rsid w:val="001673EE"/>
    <w:rsid w:val="00167F12"/>
    <w:rsid w:val="001702E7"/>
    <w:rsid w:val="00171A19"/>
    <w:rsid w:val="00172BD2"/>
    <w:rsid w:val="00173746"/>
    <w:rsid w:val="00173793"/>
    <w:rsid w:val="0017413D"/>
    <w:rsid w:val="0017458B"/>
    <w:rsid w:val="00175023"/>
    <w:rsid w:val="001752B0"/>
    <w:rsid w:val="00175492"/>
    <w:rsid w:val="00175506"/>
    <w:rsid w:val="00176400"/>
    <w:rsid w:val="001768E0"/>
    <w:rsid w:val="001769D8"/>
    <w:rsid w:val="00177684"/>
    <w:rsid w:val="00177A31"/>
    <w:rsid w:val="00177EBD"/>
    <w:rsid w:val="00180872"/>
    <w:rsid w:val="00180E07"/>
    <w:rsid w:val="00180FB2"/>
    <w:rsid w:val="00181A30"/>
    <w:rsid w:val="001821AA"/>
    <w:rsid w:val="001822ED"/>
    <w:rsid w:val="001836B8"/>
    <w:rsid w:val="001841F1"/>
    <w:rsid w:val="001849F8"/>
    <w:rsid w:val="00184F0F"/>
    <w:rsid w:val="00184FC1"/>
    <w:rsid w:val="00185934"/>
    <w:rsid w:val="00186261"/>
    <w:rsid w:val="00186AED"/>
    <w:rsid w:val="00186E01"/>
    <w:rsid w:val="00187F47"/>
    <w:rsid w:val="00187FBA"/>
    <w:rsid w:val="00190663"/>
    <w:rsid w:val="0019071A"/>
    <w:rsid w:val="001915B3"/>
    <w:rsid w:val="00191801"/>
    <w:rsid w:val="00191E18"/>
    <w:rsid w:val="00191E64"/>
    <w:rsid w:val="00191F42"/>
    <w:rsid w:val="001946E5"/>
    <w:rsid w:val="00195AFF"/>
    <w:rsid w:val="00196858"/>
    <w:rsid w:val="00197B06"/>
    <w:rsid w:val="00197B90"/>
    <w:rsid w:val="00197D79"/>
    <w:rsid w:val="001A0804"/>
    <w:rsid w:val="001A08B8"/>
    <w:rsid w:val="001A0CCB"/>
    <w:rsid w:val="001A1719"/>
    <w:rsid w:val="001A2234"/>
    <w:rsid w:val="001A3EEC"/>
    <w:rsid w:val="001A4CE6"/>
    <w:rsid w:val="001A4D21"/>
    <w:rsid w:val="001A5140"/>
    <w:rsid w:val="001A65B8"/>
    <w:rsid w:val="001A66CE"/>
    <w:rsid w:val="001A6800"/>
    <w:rsid w:val="001A6BAC"/>
    <w:rsid w:val="001A72ED"/>
    <w:rsid w:val="001A748A"/>
    <w:rsid w:val="001A77F7"/>
    <w:rsid w:val="001A78DC"/>
    <w:rsid w:val="001B1B8C"/>
    <w:rsid w:val="001B1FA8"/>
    <w:rsid w:val="001B2056"/>
    <w:rsid w:val="001B2B7C"/>
    <w:rsid w:val="001B3091"/>
    <w:rsid w:val="001B440F"/>
    <w:rsid w:val="001B469D"/>
    <w:rsid w:val="001B4CF6"/>
    <w:rsid w:val="001B6C82"/>
    <w:rsid w:val="001B78BA"/>
    <w:rsid w:val="001B78CA"/>
    <w:rsid w:val="001B7C39"/>
    <w:rsid w:val="001B7E0F"/>
    <w:rsid w:val="001B7FCB"/>
    <w:rsid w:val="001C0258"/>
    <w:rsid w:val="001C0EE6"/>
    <w:rsid w:val="001C1508"/>
    <w:rsid w:val="001C16A6"/>
    <w:rsid w:val="001C17B5"/>
    <w:rsid w:val="001C192A"/>
    <w:rsid w:val="001C19CC"/>
    <w:rsid w:val="001C1A2E"/>
    <w:rsid w:val="001C21DB"/>
    <w:rsid w:val="001C2564"/>
    <w:rsid w:val="001C3810"/>
    <w:rsid w:val="001C3A34"/>
    <w:rsid w:val="001C3F9F"/>
    <w:rsid w:val="001C4368"/>
    <w:rsid w:val="001C4506"/>
    <w:rsid w:val="001C4765"/>
    <w:rsid w:val="001D00AD"/>
    <w:rsid w:val="001D139C"/>
    <w:rsid w:val="001D196A"/>
    <w:rsid w:val="001D213C"/>
    <w:rsid w:val="001D22EB"/>
    <w:rsid w:val="001D2808"/>
    <w:rsid w:val="001D3FA4"/>
    <w:rsid w:val="001D3FD2"/>
    <w:rsid w:val="001D53B9"/>
    <w:rsid w:val="001D622F"/>
    <w:rsid w:val="001D672B"/>
    <w:rsid w:val="001D6EDB"/>
    <w:rsid w:val="001D73AC"/>
    <w:rsid w:val="001D75AC"/>
    <w:rsid w:val="001E05B2"/>
    <w:rsid w:val="001E090F"/>
    <w:rsid w:val="001E0B94"/>
    <w:rsid w:val="001E137F"/>
    <w:rsid w:val="001E220C"/>
    <w:rsid w:val="001E2A9C"/>
    <w:rsid w:val="001E2F9F"/>
    <w:rsid w:val="001E3002"/>
    <w:rsid w:val="001E3694"/>
    <w:rsid w:val="001E3886"/>
    <w:rsid w:val="001E4814"/>
    <w:rsid w:val="001E4D7C"/>
    <w:rsid w:val="001E60B7"/>
    <w:rsid w:val="001E70EB"/>
    <w:rsid w:val="001F00FC"/>
    <w:rsid w:val="001F0249"/>
    <w:rsid w:val="001F038D"/>
    <w:rsid w:val="001F0906"/>
    <w:rsid w:val="001F1628"/>
    <w:rsid w:val="001F1ADE"/>
    <w:rsid w:val="001F287B"/>
    <w:rsid w:val="001F2F11"/>
    <w:rsid w:val="001F31A0"/>
    <w:rsid w:val="001F36E8"/>
    <w:rsid w:val="001F3FB5"/>
    <w:rsid w:val="001F4849"/>
    <w:rsid w:val="001F4EE2"/>
    <w:rsid w:val="001F6134"/>
    <w:rsid w:val="001F619D"/>
    <w:rsid w:val="001F6210"/>
    <w:rsid w:val="002004E6"/>
    <w:rsid w:val="0020085B"/>
    <w:rsid w:val="00200C56"/>
    <w:rsid w:val="0020122C"/>
    <w:rsid w:val="00203221"/>
    <w:rsid w:val="00204814"/>
    <w:rsid w:val="00204E04"/>
    <w:rsid w:val="00205401"/>
    <w:rsid w:val="0020555E"/>
    <w:rsid w:val="00205EAE"/>
    <w:rsid w:val="00206340"/>
    <w:rsid w:val="00206C2D"/>
    <w:rsid w:val="00207DC1"/>
    <w:rsid w:val="00210419"/>
    <w:rsid w:val="002105F7"/>
    <w:rsid w:val="0021136F"/>
    <w:rsid w:val="002113BA"/>
    <w:rsid w:val="0021289F"/>
    <w:rsid w:val="00213491"/>
    <w:rsid w:val="002141E8"/>
    <w:rsid w:val="00214FAE"/>
    <w:rsid w:val="00215769"/>
    <w:rsid w:val="00215917"/>
    <w:rsid w:val="00215FB4"/>
    <w:rsid w:val="00216B4A"/>
    <w:rsid w:val="00220ED5"/>
    <w:rsid w:val="00221808"/>
    <w:rsid w:val="002222F9"/>
    <w:rsid w:val="00223317"/>
    <w:rsid w:val="002244B5"/>
    <w:rsid w:val="00224BFC"/>
    <w:rsid w:val="00225540"/>
    <w:rsid w:val="0022555A"/>
    <w:rsid w:val="00226174"/>
    <w:rsid w:val="0022628B"/>
    <w:rsid w:val="00226898"/>
    <w:rsid w:val="00226DB7"/>
    <w:rsid w:val="00227AC6"/>
    <w:rsid w:val="00227E67"/>
    <w:rsid w:val="00230541"/>
    <w:rsid w:val="00230549"/>
    <w:rsid w:val="00231BF1"/>
    <w:rsid w:val="00231C57"/>
    <w:rsid w:val="00232567"/>
    <w:rsid w:val="00233169"/>
    <w:rsid w:val="00233188"/>
    <w:rsid w:val="0023388B"/>
    <w:rsid w:val="00233B71"/>
    <w:rsid w:val="00234046"/>
    <w:rsid w:val="00234CB1"/>
    <w:rsid w:val="002351C3"/>
    <w:rsid w:val="002351DA"/>
    <w:rsid w:val="00235522"/>
    <w:rsid w:val="002357D5"/>
    <w:rsid w:val="002360C2"/>
    <w:rsid w:val="00236C9B"/>
    <w:rsid w:val="00236F5E"/>
    <w:rsid w:val="00237061"/>
    <w:rsid w:val="00237542"/>
    <w:rsid w:val="00237726"/>
    <w:rsid w:val="00237ABC"/>
    <w:rsid w:val="00242B70"/>
    <w:rsid w:val="00242ECF"/>
    <w:rsid w:val="002431C2"/>
    <w:rsid w:val="002436B6"/>
    <w:rsid w:val="002436FF"/>
    <w:rsid w:val="00244AB9"/>
    <w:rsid w:val="00245084"/>
    <w:rsid w:val="00245500"/>
    <w:rsid w:val="00245B1E"/>
    <w:rsid w:val="00245B5D"/>
    <w:rsid w:val="00245DF8"/>
    <w:rsid w:val="00245E26"/>
    <w:rsid w:val="00246944"/>
    <w:rsid w:val="00246C3F"/>
    <w:rsid w:val="0024729D"/>
    <w:rsid w:val="002472FC"/>
    <w:rsid w:val="002478DB"/>
    <w:rsid w:val="0025021D"/>
    <w:rsid w:val="00250523"/>
    <w:rsid w:val="00252D20"/>
    <w:rsid w:val="002530F6"/>
    <w:rsid w:val="00253239"/>
    <w:rsid w:val="002535DD"/>
    <w:rsid w:val="00253DCC"/>
    <w:rsid w:val="00253EE5"/>
    <w:rsid w:val="002550EA"/>
    <w:rsid w:val="002559DC"/>
    <w:rsid w:val="00255A23"/>
    <w:rsid w:val="00255F7C"/>
    <w:rsid w:val="0025755B"/>
    <w:rsid w:val="0025771A"/>
    <w:rsid w:val="00257B06"/>
    <w:rsid w:val="00257D6B"/>
    <w:rsid w:val="00260DC8"/>
    <w:rsid w:val="0026102E"/>
    <w:rsid w:val="002629D4"/>
    <w:rsid w:val="00264346"/>
    <w:rsid w:val="002645AF"/>
    <w:rsid w:val="00264906"/>
    <w:rsid w:val="00264F97"/>
    <w:rsid w:val="00265049"/>
    <w:rsid w:val="00266F6F"/>
    <w:rsid w:val="00267F9A"/>
    <w:rsid w:val="00270852"/>
    <w:rsid w:val="002709AC"/>
    <w:rsid w:val="00271714"/>
    <w:rsid w:val="0027194D"/>
    <w:rsid w:val="00271B12"/>
    <w:rsid w:val="0027215A"/>
    <w:rsid w:val="00272538"/>
    <w:rsid w:val="00272605"/>
    <w:rsid w:val="002736E8"/>
    <w:rsid w:val="00273D14"/>
    <w:rsid w:val="002741BA"/>
    <w:rsid w:val="00276D6D"/>
    <w:rsid w:val="00277BF0"/>
    <w:rsid w:val="002800DD"/>
    <w:rsid w:val="002804FA"/>
    <w:rsid w:val="00280956"/>
    <w:rsid w:val="002810D4"/>
    <w:rsid w:val="00281D22"/>
    <w:rsid w:val="002834E5"/>
    <w:rsid w:val="00283BA5"/>
    <w:rsid w:val="002845A5"/>
    <w:rsid w:val="00284681"/>
    <w:rsid w:val="00284F86"/>
    <w:rsid w:val="00285437"/>
    <w:rsid w:val="002865D9"/>
    <w:rsid w:val="00286669"/>
    <w:rsid w:val="00286819"/>
    <w:rsid w:val="00287039"/>
    <w:rsid w:val="00287EAC"/>
    <w:rsid w:val="00291225"/>
    <w:rsid w:val="002916D6"/>
    <w:rsid w:val="00291C26"/>
    <w:rsid w:val="0029264B"/>
    <w:rsid w:val="00292796"/>
    <w:rsid w:val="00292BE3"/>
    <w:rsid w:val="002930EB"/>
    <w:rsid w:val="0029322F"/>
    <w:rsid w:val="00293A11"/>
    <w:rsid w:val="002942D9"/>
    <w:rsid w:val="00294406"/>
    <w:rsid w:val="00295399"/>
    <w:rsid w:val="0029550E"/>
    <w:rsid w:val="00295B85"/>
    <w:rsid w:val="00295C21"/>
    <w:rsid w:val="002962C8"/>
    <w:rsid w:val="00297284"/>
    <w:rsid w:val="00297903"/>
    <w:rsid w:val="002979B5"/>
    <w:rsid w:val="00297F86"/>
    <w:rsid w:val="002A01DF"/>
    <w:rsid w:val="002A0817"/>
    <w:rsid w:val="002A1312"/>
    <w:rsid w:val="002A190A"/>
    <w:rsid w:val="002A1AFA"/>
    <w:rsid w:val="002A1F90"/>
    <w:rsid w:val="002A2888"/>
    <w:rsid w:val="002A3B44"/>
    <w:rsid w:val="002A3C0D"/>
    <w:rsid w:val="002A3EF6"/>
    <w:rsid w:val="002A4830"/>
    <w:rsid w:val="002A619B"/>
    <w:rsid w:val="002A7175"/>
    <w:rsid w:val="002A75D4"/>
    <w:rsid w:val="002A7932"/>
    <w:rsid w:val="002A7F3B"/>
    <w:rsid w:val="002B0489"/>
    <w:rsid w:val="002B2245"/>
    <w:rsid w:val="002B3A93"/>
    <w:rsid w:val="002B3AFA"/>
    <w:rsid w:val="002B3BFD"/>
    <w:rsid w:val="002B3C17"/>
    <w:rsid w:val="002B45BF"/>
    <w:rsid w:val="002B4C20"/>
    <w:rsid w:val="002B5042"/>
    <w:rsid w:val="002B5441"/>
    <w:rsid w:val="002B5E64"/>
    <w:rsid w:val="002B79BE"/>
    <w:rsid w:val="002C1F32"/>
    <w:rsid w:val="002C29B1"/>
    <w:rsid w:val="002C35B3"/>
    <w:rsid w:val="002C676F"/>
    <w:rsid w:val="002C67F2"/>
    <w:rsid w:val="002C71F7"/>
    <w:rsid w:val="002C7687"/>
    <w:rsid w:val="002D0413"/>
    <w:rsid w:val="002D1495"/>
    <w:rsid w:val="002D1916"/>
    <w:rsid w:val="002D2103"/>
    <w:rsid w:val="002D2343"/>
    <w:rsid w:val="002D2980"/>
    <w:rsid w:val="002D2FA0"/>
    <w:rsid w:val="002D355D"/>
    <w:rsid w:val="002D3B86"/>
    <w:rsid w:val="002D4F94"/>
    <w:rsid w:val="002D5914"/>
    <w:rsid w:val="002D593D"/>
    <w:rsid w:val="002D59A0"/>
    <w:rsid w:val="002D5A1B"/>
    <w:rsid w:val="002D5A2D"/>
    <w:rsid w:val="002D6468"/>
    <w:rsid w:val="002D6C84"/>
    <w:rsid w:val="002D74AD"/>
    <w:rsid w:val="002D76E5"/>
    <w:rsid w:val="002D7902"/>
    <w:rsid w:val="002D7C29"/>
    <w:rsid w:val="002D7DBA"/>
    <w:rsid w:val="002E0153"/>
    <w:rsid w:val="002E1C34"/>
    <w:rsid w:val="002E21C4"/>
    <w:rsid w:val="002E2513"/>
    <w:rsid w:val="002E3510"/>
    <w:rsid w:val="002E410F"/>
    <w:rsid w:val="002E4ABD"/>
    <w:rsid w:val="002E66D1"/>
    <w:rsid w:val="002E6B62"/>
    <w:rsid w:val="002E77DE"/>
    <w:rsid w:val="002F02CE"/>
    <w:rsid w:val="002F03B0"/>
    <w:rsid w:val="002F0536"/>
    <w:rsid w:val="002F08B3"/>
    <w:rsid w:val="002F0A7A"/>
    <w:rsid w:val="002F0BDA"/>
    <w:rsid w:val="002F0D0F"/>
    <w:rsid w:val="002F10E1"/>
    <w:rsid w:val="002F1350"/>
    <w:rsid w:val="002F150F"/>
    <w:rsid w:val="002F1D20"/>
    <w:rsid w:val="002F2089"/>
    <w:rsid w:val="002F2335"/>
    <w:rsid w:val="002F28D1"/>
    <w:rsid w:val="002F29FD"/>
    <w:rsid w:val="002F34D5"/>
    <w:rsid w:val="002F51F2"/>
    <w:rsid w:val="002F6023"/>
    <w:rsid w:val="002F61DC"/>
    <w:rsid w:val="002F6DF4"/>
    <w:rsid w:val="002F747C"/>
    <w:rsid w:val="00300D23"/>
    <w:rsid w:val="00301C03"/>
    <w:rsid w:val="00302654"/>
    <w:rsid w:val="0030295C"/>
    <w:rsid w:val="00303B1B"/>
    <w:rsid w:val="0030517F"/>
    <w:rsid w:val="00305E44"/>
    <w:rsid w:val="00305EBC"/>
    <w:rsid w:val="003066A6"/>
    <w:rsid w:val="00306EAE"/>
    <w:rsid w:val="003079F0"/>
    <w:rsid w:val="00307C2E"/>
    <w:rsid w:val="00307C67"/>
    <w:rsid w:val="00307E66"/>
    <w:rsid w:val="00310533"/>
    <w:rsid w:val="0031095F"/>
    <w:rsid w:val="00311032"/>
    <w:rsid w:val="003139B0"/>
    <w:rsid w:val="00313DE5"/>
    <w:rsid w:val="0031416B"/>
    <w:rsid w:val="00314A30"/>
    <w:rsid w:val="003150CC"/>
    <w:rsid w:val="00316B23"/>
    <w:rsid w:val="0031762C"/>
    <w:rsid w:val="003203B2"/>
    <w:rsid w:val="00320DC4"/>
    <w:rsid w:val="003212C3"/>
    <w:rsid w:val="00321EC9"/>
    <w:rsid w:val="003225B8"/>
    <w:rsid w:val="003240EA"/>
    <w:rsid w:val="00324252"/>
    <w:rsid w:val="00325294"/>
    <w:rsid w:val="003252A6"/>
    <w:rsid w:val="00326AE3"/>
    <w:rsid w:val="00327FD0"/>
    <w:rsid w:val="003314EA"/>
    <w:rsid w:val="003316F6"/>
    <w:rsid w:val="0033200F"/>
    <w:rsid w:val="003329D5"/>
    <w:rsid w:val="003329EC"/>
    <w:rsid w:val="00332B07"/>
    <w:rsid w:val="00332CB2"/>
    <w:rsid w:val="00332E44"/>
    <w:rsid w:val="003338FF"/>
    <w:rsid w:val="00334A0A"/>
    <w:rsid w:val="00334B0D"/>
    <w:rsid w:val="00335E40"/>
    <w:rsid w:val="00335FE5"/>
    <w:rsid w:val="00336077"/>
    <w:rsid w:val="0033641B"/>
    <w:rsid w:val="003364FC"/>
    <w:rsid w:val="00336A12"/>
    <w:rsid w:val="00336C8E"/>
    <w:rsid w:val="0033741B"/>
    <w:rsid w:val="00337C10"/>
    <w:rsid w:val="0034029B"/>
    <w:rsid w:val="003409FD"/>
    <w:rsid w:val="00340C99"/>
    <w:rsid w:val="00340EE8"/>
    <w:rsid w:val="003426C9"/>
    <w:rsid w:val="00342BA9"/>
    <w:rsid w:val="00342F97"/>
    <w:rsid w:val="00343D95"/>
    <w:rsid w:val="00344055"/>
    <w:rsid w:val="00344063"/>
    <w:rsid w:val="00344184"/>
    <w:rsid w:val="003445C0"/>
    <w:rsid w:val="0034494B"/>
    <w:rsid w:val="003454AC"/>
    <w:rsid w:val="003460D7"/>
    <w:rsid w:val="00346428"/>
    <w:rsid w:val="003467F0"/>
    <w:rsid w:val="003475A9"/>
    <w:rsid w:val="00350AA3"/>
    <w:rsid w:val="00350B72"/>
    <w:rsid w:val="00351030"/>
    <w:rsid w:val="003517B8"/>
    <w:rsid w:val="0035210A"/>
    <w:rsid w:val="00354DE0"/>
    <w:rsid w:val="0035571A"/>
    <w:rsid w:val="0035623A"/>
    <w:rsid w:val="00356B87"/>
    <w:rsid w:val="003573C5"/>
    <w:rsid w:val="00360C37"/>
    <w:rsid w:val="003616D8"/>
    <w:rsid w:val="003619DA"/>
    <w:rsid w:val="00362B70"/>
    <w:rsid w:val="00363072"/>
    <w:rsid w:val="00364975"/>
    <w:rsid w:val="003659B2"/>
    <w:rsid w:val="00365D6C"/>
    <w:rsid w:val="00366472"/>
    <w:rsid w:val="0036720E"/>
    <w:rsid w:val="003674C7"/>
    <w:rsid w:val="003701B9"/>
    <w:rsid w:val="003715E1"/>
    <w:rsid w:val="0037181C"/>
    <w:rsid w:val="00372868"/>
    <w:rsid w:val="003752B4"/>
    <w:rsid w:val="00375D90"/>
    <w:rsid w:val="00376EF9"/>
    <w:rsid w:val="00376F2C"/>
    <w:rsid w:val="003772C4"/>
    <w:rsid w:val="00377A9D"/>
    <w:rsid w:val="00380302"/>
    <w:rsid w:val="00380BB3"/>
    <w:rsid w:val="00380C4B"/>
    <w:rsid w:val="003810C8"/>
    <w:rsid w:val="00381EA0"/>
    <w:rsid w:val="00383DFE"/>
    <w:rsid w:val="00384227"/>
    <w:rsid w:val="003846EB"/>
    <w:rsid w:val="003857A1"/>
    <w:rsid w:val="003868C9"/>
    <w:rsid w:val="003869E1"/>
    <w:rsid w:val="00386AEC"/>
    <w:rsid w:val="00386C00"/>
    <w:rsid w:val="00386D32"/>
    <w:rsid w:val="0038710B"/>
    <w:rsid w:val="0039121D"/>
    <w:rsid w:val="00391791"/>
    <w:rsid w:val="00391D86"/>
    <w:rsid w:val="00392CDB"/>
    <w:rsid w:val="00393582"/>
    <w:rsid w:val="00394DE9"/>
    <w:rsid w:val="003951A9"/>
    <w:rsid w:val="00396D03"/>
    <w:rsid w:val="00397143"/>
    <w:rsid w:val="0039755C"/>
    <w:rsid w:val="00397AB2"/>
    <w:rsid w:val="00397EFB"/>
    <w:rsid w:val="003A06F5"/>
    <w:rsid w:val="003A090B"/>
    <w:rsid w:val="003A2669"/>
    <w:rsid w:val="003A303A"/>
    <w:rsid w:val="003A3F40"/>
    <w:rsid w:val="003A4572"/>
    <w:rsid w:val="003A4803"/>
    <w:rsid w:val="003A4C54"/>
    <w:rsid w:val="003A5A40"/>
    <w:rsid w:val="003A5C13"/>
    <w:rsid w:val="003A6341"/>
    <w:rsid w:val="003B08A6"/>
    <w:rsid w:val="003B114D"/>
    <w:rsid w:val="003B1C20"/>
    <w:rsid w:val="003B37B9"/>
    <w:rsid w:val="003B3E5F"/>
    <w:rsid w:val="003B5844"/>
    <w:rsid w:val="003B58AC"/>
    <w:rsid w:val="003B5EC9"/>
    <w:rsid w:val="003B6599"/>
    <w:rsid w:val="003B69F7"/>
    <w:rsid w:val="003B6ECA"/>
    <w:rsid w:val="003B7880"/>
    <w:rsid w:val="003C0179"/>
    <w:rsid w:val="003C032E"/>
    <w:rsid w:val="003C06DB"/>
    <w:rsid w:val="003C0EF0"/>
    <w:rsid w:val="003C1206"/>
    <w:rsid w:val="003C2120"/>
    <w:rsid w:val="003C3AF8"/>
    <w:rsid w:val="003C3E25"/>
    <w:rsid w:val="003C3FDC"/>
    <w:rsid w:val="003C4115"/>
    <w:rsid w:val="003C41C9"/>
    <w:rsid w:val="003C4AF9"/>
    <w:rsid w:val="003C4D5E"/>
    <w:rsid w:val="003C5307"/>
    <w:rsid w:val="003C5669"/>
    <w:rsid w:val="003C5ED0"/>
    <w:rsid w:val="003C66D4"/>
    <w:rsid w:val="003C6BF6"/>
    <w:rsid w:val="003C70F0"/>
    <w:rsid w:val="003C732E"/>
    <w:rsid w:val="003C75C9"/>
    <w:rsid w:val="003C7C6C"/>
    <w:rsid w:val="003C7FCC"/>
    <w:rsid w:val="003D0C5C"/>
    <w:rsid w:val="003D1EE2"/>
    <w:rsid w:val="003D24E1"/>
    <w:rsid w:val="003D354D"/>
    <w:rsid w:val="003D38FC"/>
    <w:rsid w:val="003D3BBE"/>
    <w:rsid w:val="003D3FE1"/>
    <w:rsid w:val="003D4284"/>
    <w:rsid w:val="003D49E5"/>
    <w:rsid w:val="003D49FC"/>
    <w:rsid w:val="003D4CAB"/>
    <w:rsid w:val="003D5E02"/>
    <w:rsid w:val="003D63FA"/>
    <w:rsid w:val="003D7A79"/>
    <w:rsid w:val="003E087C"/>
    <w:rsid w:val="003E0D23"/>
    <w:rsid w:val="003E185D"/>
    <w:rsid w:val="003E1D58"/>
    <w:rsid w:val="003E1FAF"/>
    <w:rsid w:val="003E2699"/>
    <w:rsid w:val="003E3A02"/>
    <w:rsid w:val="003E4B56"/>
    <w:rsid w:val="003E5A2F"/>
    <w:rsid w:val="003E6084"/>
    <w:rsid w:val="003E618A"/>
    <w:rsid w:val="003E68B9"/>
    <w:rsid w:val="003E6DF1"/>
    <w:rsid w:val="003E78B5"/>
    <w:rsid w:val="003E7EDC"/>
    <w:rsid w:val="003F10F5"/>
    <w:rsid w:val="003F1263"/>
    <w:rsid w:val="003F24A3"/>
    <w:rsid w:val="003F2723"/>
    <w:rsid w:val="003F2CBC"/>
    <w:rsid w:val="003F3E63"/>
    <w:rsid w:val="003F5AB5"/>
    <w:rsid w:val="003F5BAB"/>
    <w:rsid w:val="003F7CDE"/>
    <w:rsid w:val="00400EC1"/>
    <w:rsid w:val="004012CE"/>
    <w:rsid w:val="004020EC"/>
    <w:rsid w:val="00402375"/>
    <w:rsid w:val="00404323"/>
    <w:rsid w:val="0040533E"/>
    <w:rsid w:val="00405455"/>
    <w:rsid w:val="00406CF6"/>
    <w:rsid w:val="00406D53"/>
    <w:rsid w:val="00407006"/>
    <w:rsid w:val="00407209"/>
    <w:rsid w:val="0040796D"/>
    <w:rsid w:val="00410740"/>
    <w:rsid w:val="0041141B"/>
    <w:rsid w:val="0041264E"/>
    <w:rsid w:val="0041266C"/>
    <w:rsid w:val="0041283A"/>
    <w:rsid w:val="00412981"/>
    <w:rsid w:val="00412C52"/>
    <w:rsid w:val="00413178"/>
    <w:rsid w:val="0041387E"/>
    <w:rsid w:val="0041395B"/>
    <w:rsid w:val="00414727"/>
    <w:rsid w:val="004151B1"/>
    <w:rsid w:val="00415347"/>
    <w:rsid w:val="004155AF"/>
    <w:rsid w:val="00415A9C"/>
    <w:rsid w:val="00415E0A"/>
    <w:rsid w:val="00416248"/>
    <w:rsid w:val="00416D71"/>
    <w:rsid w:val="00417AD5"/>
    <w:rsid w:val="00417FE3"/>
    <w:rsid w:val="00420F05"/>
    <w:rsid w:val="004211D2"/>
    <w:rsid w:val="00421E68"/>
    <w:rsid w:val="004231A4"/>
    <w:rsid w:val="00424995"/>
    <w:rsid w:val="00424B15"/>
    <w:rsid w:val="004251DD"/>
    <w:rsid w:val="00425942"/>
    <w:rsid w:val="004271DC"/>
    <w:rsid w:val="00427D3B"/>
    <w:rsid w:val="00427E62"/>
    <w:rsid w:val="00430BB3"/>
    <w:rsid w:val="004315FE"/>
    <w:rsid w:val="0043209E"/>
    <w:rsid w:val="004322AC"/>
    <w:rsid w:val="0043355B"/>
    <w:rsid w:val="00434DE4"/>
    <w:rsid w:val="004361A2"/>
    <w:rsid w:val="0043639E"/>
    <w:rsid w:val="0043670F"/>
    <w:rsid w:val="00436BC7"/>
    <w:rsid w:val="00437314"/>
    <w:rsid w:val="004373A7"/>
    <w:rsid w:val="004379A3"/>
    <w:rsid w:val="00440E8C"/>
    <w:rsid w:val="00441900"/>
    <w:rsid w:val="0044286E"/>
    <w:rsid w:val="004429D7"/>
    <w:rsid w:val="0044305C"/>
    <w:rsid w:val="004430C6"/>
    <w:rsid w:val="004433C3"/>
    <w:rsid w:val="00443A04"/>
    <w:rsid w:val="00443CCB"/>
    <w:rsid w:val="00444299"/>
    <w:rsid w:val="00444C20"/>
    <w:rsid w:val="00445096"/>
    <w:rsid w:val="004450AB"/>
    <w:rsid w:val="00446125"/>
    <w:rsid w:val="00446372"/>
    <w:rsid w:val="00446B79"/>
    <w:rsid w:val="00447030"/>
    <w:rsid w:val="004515D3"/>
    <w:rsid w:val="00453169"/>
    <w:rsid w:val="0045423D"/>
    <w:rsid w:val="00454678"/>
    <w:rsid w:val="00454B04"/>
    <w:rsid w:val="00455A77"/>
    <w:rsid w:val="0045622A"/>
    <w:rsid w:val="00456EF5"/>
    <w:rsid w:val="00457E66"/>
    <w:rsid w:val="004608F8"/>
    <w:rsid w:val="0046243A"/>
    <w:rsid w:val="004627EE"/>
    <w:rsid w:val="0046295E"/>
    <w:rsid w:val="00463787"/>
    <w:rsid w:val="00463BDB"/>
    <w:rsid w:val="00463E5C"/>
    <w:rsid w:val="00463EF1"/>
    <w:rsid w:val="00464DA7"/>
    <w:rsid w:val="00465B1C"/>
    <w:rsid w:val="00466149"/>
    <w:rsid w:val="00466201"/>
    <w:rsid w:val="00466619"/>
    <w:rsid w:val="00466BB2"/>
    <w:rsid w:val="00467CED"/>
    <w:rsid w:val="00470E5C"/>
    <w:rsid w:val="00471370"/>
    <w:rsid w:val="0047150B"/>
    <w:rsid w:val="0047197B"/>
    <w:rsid w:val="004722B0"/>
    <w:rsid w:val="004735B9"/>
    <w:rsid w:val="00474642"/>
    <w:rsid w:val="0047468C"/>
    <w:rsid w:val="004746C5"/>
    <w:rsid w:val="00474A8A"/>
    <w:rsid w:val="00474EAA"/>
    <w:rsid w:val="00474F08"/>
    <w:rsid w:val="00475774"/>
    <w:rsid w:val="00476FC5"/>
    <w:rsid w:val="00477257"/>
    <w:rsid w:val="00480A06"/>
    <w:rsid w:val="00480E4E"/>
    <w:rsid w:val="0048113A"/>
    <w:rsid w:val="00481209"/>
    <w:rsid w:val="0048156C"/>
    <w:rsid w:val="00481BC5"/>
    <w:rsid w:val="00481D89"/>
    <w:rsid w:val="00482631"/>
    <w:rsid w:val="00484398"/>
    <w:rsid w:val="00485C2B"/>
    <w:rsid w:val="00485D58"/>
    <w:rsid w:val="00490844"/>
    <w:rsid w:val="0049243B"/>
    <w:rsid w:val="004935B5"/>
    <w:rsid w:val="00493BEB"/>
    <w:rsid w:val="00494D52"/>
    <w:rsid w:val="00494FFD"/>
    <w:rsid w:val="00495D02"/>
    <w:rsid w:val="00495F41"/>
    <w:rsid w:val="004965D3"/>
    <w:rsid w:val="00496B58"/>
    <w:rsid w:val="00497541"/>
    <w:rsid w:val="00497713"/>
    <w:rsid w:val="00497AD4"/>
    <w:rsid w:val="00497F3A"/>
    <w:rsid w:val="00497F88"/>
    <w:rsid w:val="004A136D"/>
    <w:rsid w:val="004A1B9D"/>
    <w:rsid w:val="004A1E18"/>
    <w:rsid w:val="004A23F7"/>
    <w:rsid w:val="004A2AE5"/>
    <w:rsid w:val="004A339C"/>
    <w:rsid w:val="004A3F6D"/>
    <w:rsid w:val="004A400A"/>
    <w:rsid w:val="004A449E"/>
    <w:rsid w:val="004A4954"/>
    <w:rsid w:val="004A4BDA"/>
    <w:rsid w:val="004A5305"/>
    <w:rsid w:val="004A5335"/>
    <w:rsid w:val="004A5528"/>
    <w:rsid w:val="004A5A29"/>
    <w:rsid w:val="004A68B2"/>
    <w:rsid w:val="004A6964"/>
    <w:rsid w:val="004A7D78"/>
    <w:rsid w:val="004B09B5"/>
    <w:rsid w:val="004B0BEC"/>
    <w:rsid w:val="004B10FC"/>
    <w:rsid w:val="004B15F9"/>
    <w:rsid w:val="004B1677"/>
    <w:rsid w:val="004B17B4"/>
    <w:rsid w:val="004B276B"/>
    <w:rsid w:val="004B288D"/>
    <w:rsid w:val="004B2BC3"/>
    <w:rsid w:val="004B2CE5"/>
    <w:rsid w:val="004B531F"/>
    <w:rsid w:val="004B69AA"/>
    <w:rsid w:val="004C0461"/>
    <w:rsid w:val="004C113D"/>
    <w:rsid w:val="004C2B1A"/>
    <w:rsid w:val="004C3185"/>
    <w:rsid w:val="004C322A"/>
    <w:rsid w:val="004C4BAD"/>
    <w:rsid w:val="004C4EFE"/>
    <w:rsid w:val="004C5396"/>
    <w:rsid w:val="004C56CA"/>
    <w:rsid w:val="004C5949"/>
    <w:rsid w:val="004C5AA8"/>
    <w:rsid w:val="004C5F0F"/>
    <w:rsid w:val="004C7629"/>
    <w:rsid w:val="004C7641"/>
    <w:rsid w:val="004D03E4"/>
    <w:rsid w:val="004D05A5"/>
    <w:rsid w:val="004D1330"/>
    <w:rsid w:val="004D13C0"/>
    <w:rsid w:val="004D143D"/>
    <w:rsid w:val="004D1728"/>
    <w:rsid w:val="004D1F57"/>
    <w:rsid w:val="004D21D4"/>
    <w:rsid w:val="004D35A8"/>
    <w:rsid w:val="004D3BC3"/>
    <w:rsid w:val="004D401E"/>
    <w:rsid w:val="004D46B0"/>
    <w:rsid w:val="004D4AC7"/>
    <w:rsid w:val="004D52F9"/>
    <w:rsid w:val="004D59E2"/>
    <w:rsid w:val="004D5F43"/>
    <w:rsid w:val="004D6F02"/>
    <w:rsid w:val="004D71FD"/>
    <w:rsid w:val="004D76BB"/>
    <w:rsid w:val="004D7BEE"/>
    <w:rsid w:val="004E1387"/>
    <w:rsid w:val="004E1592"/>
    <w:rsid w:val="004E1C42"/>
    <w:rsid w:val="004E28F2"/>
    <w:rsid w:val="004E2E32"/>
    <w:rsid w:val="004E3765"/>
    <w:rsid w:val="004E45A5"/>
    <w:rsid w:val="004E536E"/>
    <w:rsid w:val="004E5A1E"/>
    <w:rsid w:val="004E637A"/>
    <w:rsid w:val="004E6C7E"/>
    <w:rsid w:val="004E73B2"/>
    <w:rsid w:val="004E73C6"/>
    <w:rsid w:val="004E75CB"/>
    <w:rsid w:val="004E796C"/>
    <w:rsid w:val="004F0237"/>
    <w:rsid w:val="004F070B"/>
    <w:rsid w:val="004F2BA0"/>
    <w:rsid w:val="004F3D61"/>
    <w:rsid w:val="004F4B40"/>
    <w:rsid w:val="004F5106"/>
    <w:rsid w:val="004F5DED"/>
    <w:rsid w:val="004F600E"/>
    <w:rsid w:val="004F62C4"/>
    <w:rsid w:val="004F65E9"/>
    <w:rsid w:val="004F6B58"/>
    <w:rsid w:val="004F6E87"/>
    <w:rsid w:val="00500623"/>
    <w:rsid w:val="005011DC"/>
    <w:rsid w:val="00501906"/>
    <w:rsid w:val="005021E1"/>
    <w:rsid w:val="00502902"/>
    <w:rsid w:val="0050310D"/>
    <w:rsid w:val="0050421E"/>
    <w:rsid w:val="005046A5"/>
    <w:rsid w:val="00504A43"/>
    <w:rsid w:val="005059CB"/>
    <w:rsid w:val="00505BDF"/>
    <w:rsid w:val="00505CC8"/>
    <w:rsid w:val="00506815"/>
    <w:rsid w:val="0051060C"/>
    <w:rsid w:val="00510845"/>
    <w:rsid w:val="00511998"/>
    <w:rsid w:val="00512014"/>
    <w:rsid w:val="00512474"/>
    <w:rsid w:val="00512566"/>
    <w:rsid w:val="00513488"/>
    <w:rsid w:val="0051476E"/>
    <w:rsid w:val="00514CDF"/>
    <w:rsid w:val="0051500D"/>
    <w:rsid w:val="005150BD"/>
    <w:rsid w:val="005151E4"/>
    <w:rsid w:val="00515566"/>
    <w:rsid w:val="00515FF3"/>
    <w:rsid w:val="00516514"/>
    <w:rsid w:val="00516522"/>
    <w:rsid w:val="00517274"/>
    <w:rsid w:val="005173A8"/>
    <w:rsid w:val="005208D0"/>
    <w:rsid w:val="0052159C"/>
    <w:rsid w:val="00521661"/>
    <w:rsid w:val="00521E3E"/>
    <w:rsid w:val="005226D8"/>
    <w:rsid w:val="00522903"/>
    <w:rsid w:val="00522FE6"/>
    <w:rsid w:val="00523E4A"/>
    <w:rsid w:val="00523E97"/>
    <w:rsid w:val="005244D9"/>
    <w:rsid w:val="00524B35"/>
    <w:rsid w:val="00524DC2"/>
    <w:rsid w:val="00524E64"/>
    <w:rsid w:val="00525158"/>
    <w:rsid w:val="005253D6"/>
    <w:rsid w:val="00525A10"/>
    <w:rsid w:val="0052615C"/>
    <w:rsid w:val="005277F8"/>
    <w:rsid w:val="00527B8A"/>
    <w:rsid w:val="00527D7B"/>
    <w:rsid w:val="005306A6"/>
    <w:rsid w:val="0053186D"/>
    <w:rsid w:val="0053245C"/>
    <w:rsid w:val="00533026"/>
    <w:rsid w:val="00533602"/>
    <w:rsid w:val="00533C67"/>
    <w:rsid w:val="005343A1"/>
    <w:rsid w:val="00534849"/>
    <w:rsid w:val="005378C3"/>
    <w:rsid w:val="00537C74"/>
    <w:rsid w:val="005404D4"/>
    <w:rsid w:val="00540FB1"/>
    <w:rsid w:val="00541A26"/>
    <w:rsid w:val="00541E2F"/>
    <w:rsid w:val="0054220A"/>
    <w:rsid w:val="005428BD"/>
    <w:rsid w:val="00542A75"/>
    <w:rsid w:val="0054581B"/>
    <w:rsid w:val="005460B6"/>
    <w:rsid w:val="00546FB0"/>
    <w:rsid w:val="00547580"/>
    <w:rsid w:val="0055007E"/>
    <w:rsid w:val="005510E3"/>
    <w:rsid w:val="0055152D"/>
    <w:rsid w:val="00551D81"/>
    <w:rsid w:val="0055217C"/>
    <w:rsid w:val="00553474"/>
    <w:rsid w:val="00554138"/>
    <w:rsid w:val="00554FD6"/>
    <w:rsid w:val="0055532B"/>
    <w:rsid w:val="00555CB5"/>
    <w:rsid w:val="00555CDD"/>
    <w:rsid w:val="005565BD"/>
    <w:rsid w:val="00556C5A"/>
    <w:rsid w:val="00557C44"/>
    <w:rsid w:val="00557C76"/>
    <w:rsid w:val="0056076F"/>
    <w:rsid w:val="00560D24"/>
    <w:rsid w:val="00560E5A"/>
    <w:rsid w:val="00561456"/>
    <w:rsid w:val="005619D5"/>
    <w:rsid w:val="00561CAE"/>
    <w:rsid w:val="00562E96"/>
    <w:rsid w:val="005633ED"/>
    <w:rsid w:val="005634D4"/>
    <w:rsid w:val="0056683B"/>
    <w:rsid w:val="005668C4"/>
    <w:rsid w:val="00567825"/>
    <w:rsid w:val="0056788A"/>
    <w:rsid w:val="00567D76"/>
    <w:rsid w:val="005703B2"/>
    <w:rsid w:val="00570D1D"/>
    <w:rsid w:val="005710FA"/>
    <w:rsid w:val="00571594"/>
    <w:rsid w:val="0057297F"/>
    <w:rsid w:val="005730D2"/>
    <w:rsid w:val="00573136"/>
    <w:rsid w:val="0057380A"/>
    <w:rsid w:val="00574604"/>
    <w:rsid w:val="0057467E"/>
    <w:rsid w:val="00575B13"/>
    <w:rsid w:val="005762A8"/>
    <w:rsid w:val="005763C0"/>
    <w:rsid w:val="005766FB"/>
    <w:rsid w:val="00576A93"/>
    <w:rsid w:val="00577A0B"/>
    <w:rsid w:val="00577D44"/>
    <w:rsid w:val="005810B1"/>
    <w:rsid w:val="0058180F"/>
    <w:rsid w:val="00582DE4"/>
    <w:rsid w:val="00583130"/>
    <w:rsid w:val="0058373D"/>
    <w:rsid w:val="00583BF1"/>
    <w:rsid w:val="00584309"/>
    <w:rsid w:val="00585A2F"/>
    <w:rsid w:val="00586039"/>
    <w:rsid w:val="0058622B"/>
    <w:rsid w:val="0058680F"/>
    <w:rsid w:val="00587FBD"/>
    <w:rsid w:val="0059145E"/>
    <w:rsid w:val="0059160B"/>
    <w:rsid w:val="00591C6E"/>
    <w:rsid w:val="005932B7"/>
    <w:rsid w:val="00593FC7"/>
    <w:rsid w:val="0059457E"/>
    <w:rsid w:val="00594846"/>
    <w:rsid w:val="00595595"/>
    <w:rsid w:val="005956D5"/>
    <w:rsid w:val="00595B40"/>
    <w:rsid w:val="00595D73"/>
    <w:rsid w:val="0059687F"/>
    <w:rsid w:val="00597D6F"/>
    <w:rsid w:val="005A0756"/>
    <w:rsid w:val="005A08E4"/>
    <w:rsid w:val="005A102C"/>
    <w:rsid w:val="005A11FF"/>
    <w:rsid w:val="005A19FA"/>
    <w:rsid w:val="005A25F6"/>
    <w:rsid w:val="005A4089"/>
    <w:rsid w:val="005A42BA"/>
    <w:rsid w:val="005A4412"/>
    <w:rsid w:val="005A44CC"/>
    <w:rsid w:val="005A4BA3"/>
    <w:rsid w:val="005A5183"/>
    <w:rsid w:val="005A609D"/>
    <w:rsid w:val="005A6C62"/>
    <w:rsid w:val="005A76E5"/>
    <w:rsid w:val="005A770A"/>
    <w:rsid w:val="005A782A"/>
    <w:rsid w:val="005B0097"/>
    <w:rsid w:val="005B1F9C"/>
    <w:rsid w:val="005B25C9"/>
    <w:rsid w:val="005B28C5"/>
    <w:rsid w:val="005B2BF1"/>
    <w:rsid w:val="005B2D9F"/>
    <w:rsid w:val="005B4176"/>
    <w:rsid w:val="005B489C"/>
    <w:rsid w:val="005B4971"/>
    <w:rsid w:val="005B5413"/>
    <w:rsid w:val="005B56BD"/>
    <w:rsid w:val="005B5F2E"/>
    <w:rsid w:val="005B63F2"/>
    <w:rsid w:val="005B63FC"/>
    <w:rsid w:val="005B69EC"/>
    <w:rsid w:val="005B7E9E"/>
    <w:rsid w:val="005C085A"/>
    <w:rsid w:val="005C1663"/>
    <w:rsid w:val="005C4C7D"/>
    <w:rsid w:val="005C5A52"/>
    <w:rsid w:val="005C5EFF"/>
    <w:rsid w:val="005C6A28"/>
    <w:rsid w:val="005C78A7"/>
    <w:rsid w:val="005D0A89"/>
    <w:rsid w:val="005D1034"/>
    <w:rsid w:val="005D14F7"/>
    <w:rsid w:val="005D2712"/>
    <w:rsid w:val="005D37EC"/>
    <w:rsid w:val="005D3995"/>
    <w:rsid w:val="005D3DB7"/>
    <w:rsid w:val="005D4776"/>
    <w:rsid w:val="005D618F"/>
    <w:rsid w:val="005D61B1"/>
    <w:rsid w:val="005D67C0"/>
    <w:rsid w:val="005D7282"/>
    <w:rsid w:val="005D7E3D"/>
    <w:rsid w:val="005E0A5D"/>
    <w:rsid w:val="005E14E0"/>
    <w:rsid w:val="005E18E6"/>
    <w:rsid w:val="005E1CC2"/>
    <w:rsid w:val="005E3078"/>
    <w:rsid w:val="005E3D89"/>
    <w:rsid w:val="005E4BAA"/>
    <w:rsid w:val="005E4C29"/>
    <w:rsid w:val="005E5438"/>
    <w:rsid w:val="005E588F"/>
    <w:rsid w:val="005E6CA9"/>
    <w:rsid w:val="005E7612"/>
    <w:rsid w:val="005E77C2"/>
    <w:rsid w:val="005F0EB3"/>
    <w:rsid w:val="005F113E"/>
    <w:rsid w:val="005F1226"/>
    <w:rsid w:val="005F1484"/>
    <w:rsid w:val="005F2155"/>
    <w:rsid w:val="005F229A"/>
    <w:rsid w:val="005F26C4"/>
    <w:rsid w:val="005F3007"/>
    <w:rsid w:val="005F3011"/>
    <w:rsid w:val="005F303A"/>
    <w:rsid w:val="005F3F7F"/>
    <w:rsid w:val="005F60EA"/>
    <w:rsid w:val="005F64BF"/>
    <w:rsid w:val="005F677F"/>
    <w:rsid w:val="005F67DB"/>
    <w:rsid w:val="005F6E48"/>
    <w:rsid w:val="005F7C6A"/>
    <w:rsid w:val="00600392"/>
    <w:rsid w:val="006004AB"/>
    <w:rsid w:val="006004C1"/>
    <w:rsid w:val="006004F9"/>
    <w:rsid w:val="006012E4"/>
    <w:rsid w:val="00601CBA"/>
    <w:rsid w:val="0060239D"/>
    <w:rsid w:val="00602E66"/>
    <w:rsid w:val="00603A2A"/>
    <w:rsid w:val="00603AFB"/>
    <w:rsid w:val="0060482F"/>
    <w:rsid w:val="006050AF"/>
    <w:rsid w:val="006051D0"/>
    <w:rsid w:val="00605321"/>
    <w:rsid w:val="006058D2"/>
    <w:rsid w:val="006068FB"/>
    <w:rsid w:val="00606DCD"/>
    <w:rsid w:val="0060709A"/>
    <w:rsid w:val="00607A7B"/>
    <w:rsid w:val="00610BFE"/>
    <w:rsid w:val="00610F8D"/>
    <w:rsid w:val="00611CFE"/>
    <w:rsid w:val="006139B1"/>
    <w:rsid w:val="0061444A"/>
    <w:rsid w:val="00615127"/>
    <w:rsid w:val="006151C9"/>
    <w:rsid w:val="006155A2"/>
    <w:rsid w:val="00617B18"/>
    <w:rsid w:val="00620832"/>
    <w:rsid w:val="00620B01"/>
    <w:rsid w:val="00621604"/>
    <w:rsid w:val="00621898"/>
    <w:rsid w:val="006219A6"/>
    <w:rsid w:val="00621A7E"/>
    <w:rsid w:val="00622AF9"/>
    <w:rsid w:val="0062387A"/>
    <w:rsid w:val="00623B33"/>
    <w:rsid w:val="00625F8A"/>
    <w:rsid w:val="006262AA"/>
    <w:rsid w:val="0062637E"/>
    <w:rsid w:val="00626EA3"/>
    <w:rsid w:val="006279C1"/>
    <w:rsid w:val="00627D5A"/>
    <w:rsid w:val="0063094C"/>
    <w:rsid w:val="00630BAF"/>
    <w:rsid w:val="00630C2B"/>
    <w:rsid w:val="00630DC7"/>
    <w:rsid w:val="006311EA"/>
    <w:rsid w:val="0063158C"/>
    <w:rsid w:val="00631991"/>
    <w:rsid w:val="00631B89"/>
    <w:rsid w:val="00631C03"/>
    <w:rsid w:val="00632F1B"/>
    <w:rsid w:val="00633143"/>
    <w:rsid w:val="00633F61"/>
    <w:rsid w:val="0063422E"/>
    <w:rsid w:val="0063444A"/>
    <w:rsid w:val="0063468F"/>
    <w:rsid w:val="00634779"/>
    <w:rsid w:val="00635640"/>
    <w:rsid w:val="00635B0C"/>
    <w:rsid w:val="006361E9"/>
    <w:rsid w:val="006367B8"/>
    <w:rsid w:val="006368F6"/>
    <w:rsid w:val="00640048"/>
    <w:rsid w:val="00640367"/>
    <w:rsid w:val="006422FE"/>
    <w:rsid w:val="00642E22"/>
    <w:rsid w:val="00642FC5"/>
    <w:rsid w:val="0064409D"/>
    <w:rsid w:val="00645EAE"/>
    <w:rsid w:val="00646115"/>
    <w:rsid w:val="00646AB0"/>
    <w:rsid w:val="00646B2B"/>
    <w:rsid w:val="0064770F"/>
    <w:rsid w:val="0065068F"/>
    <w:rsid w:val="006511E0"/>
    <w:rsid w:val="00651485"/>
    <w:rsid w:val="0065289D"/>
    <w:rsid w:val="00652D7F"/>
    <w:rsid w:val="00653312"/>
    <w:rsid w:val="00653323"/>
    <w:rsid w:val="006533B2"/>
    <w:rsid w:val="006533E1"/>
    <w:rsid w:val="00653DA0"/>
    <w:rsid w:val="006543A3"/>
    <w:rsid w:val="00654510"/>
    <w:rsid w:val="006546EE"/>
    <w:rsid w:val="00656752"/>
    <w:rsid w:val="006568F9"/>
    <w:rsid w:val="0065723A"/>
    <w:rsid w:val="00657B7F"/>
    <w:rsid w:val="00657BEB"/>
    <w:rsid w:val="00660F3B"/>
    <w:rsid w:val="0066105C"/>
    <w:rsid w:val="00661ED6"/>
    <w:rsid w:val="006620E7"/>
    <w:rsid w:val="00664B97"/>
    <w:rsid w:val="00665C37"/>
    <w:rsid w:val="0066604D"/>
    <w:rsid w:val="0066620B"/>
    <w:rsid w:val="00666BC3"/>
    <w:rsid w:val="00667053"/>
    <w:rsid w:val="006676F3"/>
    <w:rsid w:val="006701A0"/>
    <w:rsid w:val="006716D6"/>
    <w:rsid w:val="00673061"/>
    <w:rsid w:val="00675087"/>
    <w:rsid w:val="0067533C"/>
    <w:rsid w:val="006754EC"/>
    <w:rsid w:val="00676EF8"/>
    <w:rsid w:val="00676F0D"/>
    <w:rsid w:val="006804C9"/>
    <w:rsid w:val="006807C7"/>
    <w:rsid w:val="00680C5A"/>
    <w:rsid w:val="00681484"/>
    <w:rsid w:val="00681762"/>
    <w:rsid w:val="00681C9E"/>
    <w:rsid w:val="00681E19"/>
    <w:rsid w:val="006820A1"/>
    <w:rsid w:val="0068428E"/>
    <w:rsid w:val="0068443A"/>
    <w:rsid w:val="00684976"/>
    <w:rsid w:val="00684ADF"/>
    <w:rsid w:val="00684F21"/>
    <w:rsid w:val="00685290"/>
    <w:rsid w:val="00686500"/>
    <w:rsid w:val="006867E7"/>
    <w:rsid w:val="00687B49"/>
    <w:rsid w:val="006907AF"/>
    <w:rsid w:val="00691CAD"/>
    <w:rsid w:val="00691DFE"/>
    <w:rsid w:val="0069248C"/>
    <w:rsid w:val="00692546"/>
    <w:rsid w:val="00694259"/>
    <w:rsid w:val="0069427E"/>
    <w:rsid w:val="00695029"/>
    <w:rsid w:val="006952C3"/>
    <w:rsid w:val="00695607"/>
    <w:rsid w:val="006956EB"/>
    <w:rsid w:val="00695BC6"/>
    <w:rsid w:val="00696032"/>
    <w:rsid w:val="0069652A"/>
    <w:rsid w:val="00696775"/>
    <w:rsid w:val="0069735B"/>
    <w:rsid w:val="006A0BFB"/>
    <w:rsid w:val="006A214E"/>
    <w:rsid w:val="006A29B7"/>
    <w:rsid w:val="006A40E1"/>
    <w:rsid w:val="006A4B03"/>
    <w:rsid w:val="006A50D9"/>
    <w:rsid w:val="006A574D"/>
    <w:rsid w:val="006A577E"/>
    <w:rsid w:val="006A6212"/>
    <w:rsid w:val="006A71C4"/>
    <w:rsid w:val="006B02C2"/>
    <w:rsid w:val="006B02D1"/>
    <w:rsid w:val="006B14C6"/>
    <w:rsid w:val="006B2667"/>
    <w:rsid w:val="006B3052"/>
    <w:rsid w:val="006B37AF"/>
    <w:rsid w:val="006B38F2"/>
    <w:rsid w:val="006B3AC3"/>
    <w:rsid w:val="006B3AF9"/>
    <w:rsid w:val="006B3BBF"/>
    <w:rsid w:val="006B55A1"/>
    <w:rsid w:val="006B59A6"/>
    <w:rsid w:val="006B5F65"/>
    <w:rsid w:val="006B75AD"/>
    <w:rsid w:val="006B7608"/>
    <w:rsid w:val="006B78F3"/>
    <w:rsid w:val="006B79CC"/>
    <w:rsid w:val="006B79CF"/>
    <w:rsid w:val="006B7B66"/>
    <w:rsid w:val="006C0314"/>
    <w:rsid w:val="006C0415"/>
    <w:rsid w:val="006C0AAF"/>
    <w:rsid w:val="006C0EC8"/>
    <w:rsid w:val="006C1E49"/>
    <w:rsid w:val="006C3DC3"/>
    <w:rsid w:val="006C4F8B"/>
    <w:rsid w:val="006C5E95"/>
    <w:rsid w:val="006C626D"/>
    <w:rsid w:val="006C63D7"/>
    <w:rsid w:val="006C679C"/>
    <w:rsid w:val="006C687A"/>
    <w:rsid w:val="006C68E6"/>
    <w:rsid w:val="006C704A"/>
    <w:rsid w:val="006D059F"/>
    <w:rsid w:val="006D1D1B"/>
    <w:rsid w:val="006D1EC6"/>
    <w:rsid w:val="006D1FA6"/>
    <w:rsid w:val="006D246F"/>
    <w:rsid w:val="006D2496"/>
    <w:rsid w:val="006D2877"/>
    <w:rsid w:val="006D338C"/>
    <w:rsid w:val="006D391D"/>
    <w:rsid w:val="006D3CB1"/>
    <w:rsid w:val="006D3D86"/>
    <w:rsid w:val="006D3F3D"/>
    <w:rsid w:val="006D4532"/>
    <w:rsid w:val="006D4821"/>
    <w:rsid w:val="006D48D5"/>
    <w:rsid w:val="006D4AF1"/>
    <w:rsid w:val="006D4C7D"/>
    <w:rsid w:val="006D50F4"/>
    <w:rsid w:val="006D5595"/>
    <w:rsid w:val="006D585F"/>
    <w:rsid w:val="006D593A"/>
    <w:rsid w:val="006D5A35"/>
    <w:rsid w:val="006D6BAF"/>
    <w:rsid w:val="006D7A3E"/>
    <w:rsid w:val="006D7D34"/>
    <w:rsid w:val="006D7E92"/>
    <w:rsid w:val="006E0AF8"/>
    <w:rsid w:val="006E170E"/>
    <w:rsid w:val="006E1A75"/>
    <w:rsid w:val="006E2274"/>
    <w:rsid w:val="006E252B"/>
    <w:rsid w:val="006E3249"/>
    <w:rsid w:val="006E5CE8"/>
    <w:rsid w:val="006E6224"/>
    <w:rsid w:val="006E748F"/>
    <w:rsid w:val="006E77FF"/>
    <w:rsid w:val="006E7AFF"/>
    <w:rsid w:val="006F07CC"/>
    <w:rsid w:val="006F0A76"/>
    <w:rsid w:val="006F0C0C"/>
    <w:rsid w:val="006F1604"/>
    <w:rsid w:val="006F2299"/>
    <w:rsid w:val="006F2DED"/>
    <w:rsid w:val="006F2FF5"/>
    <w:rsid w:val="006F393D"/>
    <w:rsid w:val="006F3E31"/>
    <w:rsid w:val="006F4E17"/>
    <w:rsid w:val="006F6D68"/>
    <w:rsid w:val="006F6E56"/>
    <w:rsid w:val="006F7781"/>
    <w:rsid w:val="006F78EE"/>
    <w:rsid w:val="006F7AA8"/>
    <w:rsid w:val="007000EE"/>
    <w:rsid w:val="007005BB"/>
    <w:rsid w:val="0070089B"/>
    <w:rsid w:val="00701315"/>
    <w:rsid w:val="0070132A"/>
    <w:rsid w:val="00703018"/>
    <w:rsid w:val="00703056"/>
    <w:rsid w:val="00703537"/>
    <w:rsid w:val="00703A87"/>
    <w:rsid w:val="00703DBD"/>
    <w:rsid w:val="00704108"/>
    <w:rsid w:val="007043B5"/>
    <w:rsid w:val="00704A7C"/>
    <w:rsid w:val="0070539C"/>
    <w:rsid w:val="007054E2"/>
    <w:rsid w:val="007055CC"/>
    <w:rsid w:val="00706A49"/>
    <w:rsid w:val="00706EF6"/>
    <w:rsid w:val="007105E6"/>
    <w:rsid w:val="0071070E"/>
    <w:rsid w:val="00710CE3"/>
    <w:rsid w:val="007110DC"/>
    <w:rsid w:val="00711B53"/>
    <w:rsid w:val="00711E8B"/>
    <w:rsid w:val="007127AC"/>
    <w:rsid w:val="00712FFA"/>
    <w:rsid w:val="00713FD4"/>
    <w:rsid w:val="00714BC0"/>
    <w:rsid w:val="0071557F"/>
    <w:rsid w:val="00716C98"/>
    <w:rsid w:val="00717AAA"/>
    <w:rsid w:val="00717D63"/>
    <w:rsid w:val="0072053A"/>
    <w:rsid w:val="00720BE0"/>
    <w:rsid w:val="00720F04"/>
    <w:rsid w:val="00721165"/>
    <w:rsid w:val="0072128D"/>
    <w:rsid w:val="007220AC"/>
    <w:rsid w:val="007220DA"/>
    <w:rsid w:val="007220F6"/>
    <w:rsid w:val="0072265A"/>
    <w:rsid w:val="0072326A"/>
    <w:rsid w:val="00723E85"/>
    <w:rsid w:val="00724473"/>
    <w:rsid w:val="00724D55"/>
    <w:rsid w:val="00725887"/>
    <w:rsid w:val="0072688A"/>
    <w:rsid w:val="00727782"/>
    <w:rsid w:val="00727AE1"/>
    <w:rsid w:val="00727B5C"/>
    <w:rsid w:val="00727F06"/>
    <w:rsid w:val="0073142D"/>
    <w:rsid w:val="0073351E"/>
    <w:rsid w:val="00733DC0"/>
    <w:rsid w:val="007345EB"/>
    <w:rsid w:val="00735E49"/>
    <w:rsid w:val="00736CC0"/>
    <w:rsid w:val="007405C4"/>
    <w:rsid w:val="00742EEC"/>
    <w:rsid w:val="00743A4C"/>
    <w:rsid w:val="00743EC9"/>
    <w:rsid w:val="00743EF2"/>
    <w:rsid w:val="00744227"/>
    <w:rsid w:val="0074423E"/>
    <w:rsid w:val="00744709"/>
    <w:rsid w:val="00744A89"/>
    <w:rsid w:val="00744D59"/>
    <w:rsid w:val="0074506C"/>
    <w:rsid w:val="007457BA"/>
    <w:rsid w:val="00745C72"/>
    <w:rsid w:val="00745F16"/>
    <w:rsid w:val="00746614"/>
    <w:rsid w:val="00746679"/>
    <w:rsid w:val="00746930"/>
    <w:rsid w:val="00747812"/>
    <w:rsid w:val="00747877"/>
    <w:rsid w:val="00747F10"/>
    <w:rsid w:val="00750DAD"/>
    <w:rsid w:val="00751B80"/>
    <w:rsid w:val="00752CB7"/>
    <w:rsid w:val="0075361A"/>
    <w:rsid w:val="00753716"/>
    <w:rsid w:val="00753C91"/>
    <w:rsid w:val="00753CC4"/>
    <w:rsid w:val="007543F9"/>
    <w:rsid w:val="00754886"/>
    <w:rsid w:val="007553A2"/>
    <w:rsid w:val="00755719"/>
    <w:rsid w:val="0075593C"/>
    <w:rsid w:val="00756316"/>
    <w:rsid w:val="0075679A"/>
    <w:rsid w:val="00756D32"/>
    <w:rsid w:val="00757534"/>
    <w:rsid w:val="007607F2"/>
    <w:rsid w:val="0076123F"/>
    <w:rsid w:val="00761496"/>
    <w:rsid w:val="00761A72"/>
    <w:rsid w:val="00762063"/>
    <w:rsid w:val="007622BC"/>
    <w:rsid w:val="00763D5C"/>
    <w:rsid w:val="007654CF"/>
    <w:rsid w:val="00765A04"/>
    <w:rsid w:val="00765AD0"/>
    <w:rsid w:val="00766190"/>
    <w:rsid w:val="0076658B"/>
    <w:rsid w:val="007667BD"/>
    <w:rsid w:val="00766B8E"/>
    <w:rsid w:val="0076700F"/>
    <w:rsid w:val="00770E6D"/>
    <w:rsid w:val="007710CF"/>
    <w:rsid w:val="007713AE"/>
    <w:rsid w:val="0077200B"/>
    <w:rsid w:val="007730AA"/>
    <w:rsid w:val="00773A1C"/>
    <w:rsid w:val="00774671"/>
    <w:rsid w:val="007746A8"/>
    <w:rsid w:val="007746AD"/>
    <w:rsid w:val="00774A98"/>
    <w:rsid w:val="00774B3B"/>
    <w:rsid w:val="00775CB4"/>
    <w:rsid w:val="007763DB"/>
    <w:rsid w:val="0077649B"/>
    <w:rsid w:val="00780824"/>
    <w:rsid w:val="00780C5C"/>
    <w:rsid w:val="007818E4"/>
    <w:rsid w:val="00781C7F"/>
    <w:rsid w:val="0078236F"/>
    <w:rsid w:val="00782EBD"/>
    <w:rsid w:val="007832FA"/>
    <w:rsid w:val="00783417"/>
    <w:rsid w:val="00783CAA"/>
    <w:rsid w:val="00784E86"/>
    <w:rsid w:val="00784F9F"/>
    <w:rsid w:val="00785868"/>
    <w:rsid w:val="00785ABC"/>
    <w:rsid w:val="007876A1"/>
    <w:rsid w:val="00787F63"/>
    <w:rsid w:val="0079010C"/>
    <w:rsid w:val="007904B0"/>
    <w:rsid w:val="00790699"/>
    <w:rsid w:val="007920D2"/>
    <w:rsid w:val="007932C7"/>
    <w:rsid w:val="0079337D"/>
    <w:rsid w:val="007939A1"/>
    <w:rsid w:val="0079472A"/>
    <w:rsid w:val="00795C66"/>
    <w:rsid w:val="00795CC0"/>
    <w:rsid w:val="0079709D"/>
    <w:rsid w:val="007970F1"/>
    <w:rsid w:val="00797FB9"/>
    <w:rsid w:val="007A0BB7"/>
    <w:rsid w:val="007A16F6"/>
    <w:rsid w:val="007A24F1"/>
    <w:rsid w:val="007A27A9"/>
    <w:rsid w:val="007A4516"/>
    <w:rsid w:val="007A4B0A"/>
    <w:rsid w:val="007B0AEB"/>
    <w:rsid w:val="007B2C49"/>
    <w:rsid w:val="007B2C90"/>
    <w:rsid w:val="007B2C9A"/>
    <w:rsid w:val="007B3791"/>
    <w:rsid w:val="007B4E87"/>
    <w:rsid w:val="007B59ED"/>
    <w:rsid w:val="007B5C3C"/>
    <w:rsid w:val="007B7E42"/>
    <w:rsid w:val="007C036C"/>
    <w:rsid w:val="007C0484"/>
    <w:rsid w:val="007C1B7D"/>
    <w:rsid w:val="007C25C9"/>
    <w:rsid w:val="007C2741"/>
    <w:rsid w:val="007C2C74"/>
    <w:rsid w:val="007C2CBC"/>
    <w:rsid w:val="007C2FE7"/>
    <w:rsid w:val="007C4AB0"/>
    <w:rsid w:val="007C4D22"/>
    <w:rsid w:val="007C513F"/>
    <w:rsid w:val="007C5A56"/>
    <w:rsid w:val="007C78BC"/>
    <w:rsid w:val="007C78C1"/>
    <w:rsid w:val="007D038D"/>
    <w:rsid w:val="007D065A"/>
    <w:rsid w:val="007D0DA7"/>
    <w:rsid w:val="007D1033"/>
    <w:rsid w:val="007D2083"/>
    <w:rsid w:val="007D24E7"/>
    <w:rsid w:val="007D3211"/>
    <w:rsid w:val="007D44B1"/>
    <w:rsid w:val="007D46F0"/>
    <w:rsid w:val="007D4B9B"/>
    <w:rsid w:val="007D5871"/>
    <w:rsid w:val="007D5F05"/>
    <w:rsid w:val="007D6171"/>
    <w:rsid w:val="007D640A"/>
    <w:rsid w:val="007D6CCE"/>
    <w:rsid w:val="007D783F"/>
    <w:rsid w:val="007E025E"/>
    <w:rsid w:val="007E05FE"/>
    <w:rsid w:val="007E07EF"/>
    <w:rsid w:val="007E1BDD"/>
    <w:rsid w:val="007E2717"/>
    <w:rsid w:val="007E2873"/>
    <w:rsid w:val="007E34E9"/>
    <w:rsid w:val="007E3B03"/>
    <w:rsid w:val="007E3B48"/>
    <w:rsid w:val="007E3E5A"/>
    <w:rsid w:val="007E479A"/>
    <w:rsid w:val="007E4A8E"/>
    <w:rsid w:val="007E54E6"/>
    <w:rsid w:val="007E5B95"/>
    <w:rsid w:val="007E654B"/>
    <w:rsid w:val="007E7301"/>
    <w:rsid w:val="007F0267"/>
    <w:rsid w:val="007F0557"/>
    <w:rsid w:val="007F0B95"/>
    <w:rsid w:val="007F1BDF"/>
    <w:rsid w:val="007F25BB"/>
    <w:rsid w:val="007F28DD"/>
    <w:rsid w:val="007F418C"/>
    <w:rsid w:val="007F43D0"/>
    <w:rsid w:val="007F506D"/>
    <w:rsid w:val="007F5EBD"/>
    <w:rsid w:val="007F5ED2"/>
    <w:rsid w:val="007F6EC7"/>
    <w:rsid w:val="007F6F78"/>
    <w:rsid w:val="007F6FA2"/>
    <w:rsid w:val="007F75B3"/>
    <w:rsid w:val="007F7C18"/>
    <w:rsid w:val="008006EC"/>
    <w:rsid w:val="0080106F"/>
    <w:rsid w:val="00801822"/>
    <w:rsid w:val="00801849"/>
    <w:rsid w:val="008024C5"/>
    <w:rsid w:val="008034E5"/>
    <w:rsid w:val="00803D7E"/>
    <w:rsid w:val="00804019"/>
    <w:rsid w:val="00804D49"/>
    <w:rsid w:val="008070CD"/>
    <w:rsid w:val="008107BE"/>
    <w:rsid w:val="008108CC"/>
    <w:rsid w:val="00811296"/>
    <w:rsid w:val="00811D3A"/>
    <w:rsid w:val="00812907"/>
    <w:rsid w:val="00812ADD"/>
    <w:rsid w:val="0081381F"/>
    <w:rsid w:val="00814889"/>
    <w:rsid w:val="008149B2"/>
    <w:rsid w:val="00814A61"/>
    <w:rsid w:val="00814F6F"/>
    <w:rsid w:val="0081513D"/>
    <w:rsid w:val="00815AF6"/>
    <w:rsid w:val="00815C8A"/>
    <w:rsid w:val="00815DE0"/>
    <w:rsid w:val="0081650C"/>
    <w:rsid w:val="008166A2"/>
    <w:rsid w:val="00821388"/>
    <w:rsid w:val="00821CD6"/>
    <w:rsid w:val="008239FE"/>
    <w:rsid w:val="0082479F"/>
    <w:rsid w:val="00824980"/>
    <w:rsid w:val="008249FF"/>
    <w:rsid w:val="00824AE9"/>
    <w:rsid w:val="00825563"/>
    <w:rsid w:val="00825BE4"/>
    <w:rsid w:val="00826DB2"/>
    <w:rsid w:val="0083085A"/>
    <w:rsid w:val="00830A0A"/>
    <w:rsid w:val="0083198B"/>
    <w:rsid w:val="00831D1F"/>
    <w:rsid w:val="00832291"/>
    <w:rsid w:val="0083232D"/>
    <w:rsid w:val="00832DD2"/>
    <w:rsid w:val="00833127"/>
    <w:rsid w:val="008338D3"/>
    <w:rsid w:val="008354B7"/>
    <w:rsid w:val="008355D2"/>
    <w:rsid w:val="00835F94"/>
    <w:rsid w:val="008366A8"/>
    <w:rsid w:val="008376B7"/>
    <w:rsid w:val="008376E7"/>
    <w:rsid w:val="008408DA"/>
    <w:rsid w:val="00840BA9"/>
    <w:rsid w:val="00841070"/>
    <w:rsid w:val="00841D5D"/>
    <w:rsid w:val="008436F6"/>
    <w:rsid w:val="00843895"/>
    <w:rsid w:val="0084400C"/>
    <w:rsid w:val="00844D01"/>
    <w:rsid w:val="00846019"/>
    <w:rsid w:val="00846A8F"/>
    <w:rsid w:val="00847020"/>
    <w:rsid w:val="00847994"/>
    <w:rsid w:val="008500EF"/>
    <w:rsid w:val="00850310"/>
    <w:rsid w:val="008507C1"/>
    <w:rsid w:val="00850E7C"/>
    <w:rsid w:val="00851041"/>
    <w:rsid w:val="0085226E"/>
    <w:rsid w:val="00852552"/>
    <w:rsid w:val="00852747"/>
    <w:rsid w:val="008527A5"/>
    <w:rsid w:val="00852BA3"/>
    <w:rsid w:val="008541CD"/>
    <w:rsid w:val="0085503D"/>
    <w:rsid w:val="008563D1"/>
    <w:rsid w:val="00856779"/>
    <w:rsid w:val="008575CC"/>
    <w:rsid w:val="00860264"/>
    <w:rsid w:val="00860F36"/>
    <w:rsid w:val="0086281A"/>
    <w:rsid w:val="00863332"/>
    <w:rsid w:val="008635C8"/>
    <w:rsid w:val="008635E7"/>
    <w:rsid w:val="0086361B"/>
    <w:rsid w:val="00864387"/>
    <w:rsid w:val="008646C6"/>
    <w:rsid w:val="0086494E"/>
    <w:rsid w:val="00867169"/>
    <w:rsid w:val="00867902"/>
    <w:rsid w:val="008705D4"/>
    <w:rsid w:val="00870945"/>
    <w:rsid w:val="008711C3"/>
    <w:rsid w:val="00872226"/>
    <w:rsid w:val="00873502"/>
    <w:rsid w:val="00874D25"/>
    <w:rsid w:val="0087659B"/>
    <w:rsid w:val="00876F2A"/>
    <w:rsid w:val="00877845"/>
    <w:rsid w:val="008803E9"/>
    <w:rsid w:val="00880C63"/>
    <w:rsid w:val="00880F4A"/>
    <w:rsid w:val="0088165B"/>
    <w:rsid w:val="00882146"/>
    <w:rsid w:val="0088276B"/>
    <w:rsid w:val="00882C2D"/>
    <w:rsid w:val="0088357F"/>
    <w:rsid w:val="00883887"/>
    <w:rsid w:val="008843E0"/>
    <w:rsid w:val="008844A5"/>
    <w:rsid w:val="00884600"/>
    <w:rsid w:val="00885238"/>
    <w:rsid w:val="0088650F"/>
    <w:rsid w:val="008868A3"/>
    <w:rsid w:val="00886F79"/>
    <w:rsid w:val="0088750E"/>
    <w:rsid w:val="0088755A"/>
    <w:rsid w:val="00887737"/>
    <w:rsid w:val="00887801"/>
    <w:rsid w:val="0089052A"/>
    <w:rsid w:val="0089061C"/>
    <w:rsid w:val="008914D6"/>
    <w:rsid w:val="0089186F"/>
    <w:rsid w:val="0089277F"/>
    <w:rsid w:val="008938E9"/>
    <w:rsid w:val="008944DE"/>
    <w:rsid w:val="00895020"/>
    <w:rsid w:val="00895864"/>
    <w:rsid w:val="00896445"/>
    <w:rsid w:val="00896CCD"/>
    <w:rsid w:val="00897029"/>
    <w:rsid w:val="008971F5"/>
    <w:rsid w:val="00897EAB"/>
    <w:rsid w:val="008A0333"/>
    <w:rsid w:val="008A04D8"/>
    <w:rsid w:val="008A04E2"/>
    <w:rsid w:val="008A051B"/>
    <w:rsid w:val="008A09D8"/>
    <w:rsid w:val="008A0A23"/>
    <w:rsid w:val="008A1007"/>
    <w:rsid w:val="008A11B6"/>
    <w:rsid w:val="008A1E12"/>
    <w:rsid w:val="008A2F14"/>
    <w:rsid w:val="008A5CC8"/>
    <w:rsid w:val="008A5FD4"/>
    <w:rsid w:val="008B06A9"/>
    <w:rsid w:val="008B1A44"/>
    <w:rsid w:val="008B1BCE"/>
    <w:rsid w:val="008B2BC8"/>
    <w:rsid w:val="008B3083"/>
    <w:rsid w:val="008B4C9E"/>
    <w:rsid w:val="008B5216"/>
    <w:rsid w:val="008B5B02"/>
    <w:rsid w:val="008B5E28"/>
    <w:rsid w:val="008B6A5D"/>
    <w:rsid w:val="008B6E72"/>
    <w:rsid w:val="008B7440"/>
    <w:rsid w:val="008B7AA2"/>
    <w:rsid w:val="008B7C71"/>
    <w:rsid w:val="008B7E32"/>
    <w:rsid w:val="008C014C"/>
    <w:rsid w:val="008C038E"/>
    <w:rsid w:val="008C0670"/>
    <w:rsid w:val="008C1752"/>
    <w:rsid w:val="008C186D"/>
    <w:rsid w:val="008C2A7A"/>
    <w:rsid w:val="008C2D5C"/>
    <w:rsid w:val="008C3696"/>
    <w:rsid w:val="008C3D24"/>
    <w:rsid w:val="008C41E4"/>
    <w:rsid w:val="008C433D"/>
    <w:rsid w:val="008C4F8D"/>
    <w:rsid w:val="008C5446"/>
    <w:rsid w:val="008C5571"/>
    <w:rsid w:val="008C5E2F"/>
    <w:rsid w:val="008C7940"/>
    <w:rsid w:val="008C7FFB"/>
    <w:rsid w:val="008D0219"/>
    <w:rsid w:val="008D05B7"/>
    <w:rsid w:val="008D0A09"/>
    <w:rsid w:val="008D1BF3"/>
    <w:rsid w:val="008D1C17"/>
    <w:rsid w:val="008D3754"/>
    <w:rsid w:val="008D51E6"/>
    <w:rsid w:val="008D65D7"/>
    <w:rsid w:val="008D6933"/>
    <w:rsid w:val="008D727C"/>
    <w:rsid w:val="008D7A32"/>
    <w:rsid w:val="008D7C44"/>
    <w:rsid w:val="008E0057"/>
    <w:rsid w:val="008E04AC"/>
    <w:rsid w:val="008E058E"/>
    <w:rsid w:val="008E0877"/>
    <w:rsid w:val="008E0E79"/>
    <w:rsid w:val="008E2201"/>
    <w:rsid w:val="008E23FA"/>
    <w:rsid w:val="008E3A33"/>
    <w:rsid w:val="008E4673"/>
    <w:rsid w:val="008E56ED"/>
    <w:rsid w:val="008E5721"/>
    <w:rsid w:val="008E6290"/>
    <w:rsid w:val="008E6EFB"/>
    <w:rsid w:val="008E70AC"/>
    <w:rsid w:val="008F1091"/>
    <w:rsid w:val="008F1694"/>
    <w:rsid w:val="008F1BF8"/>
    <w:rsid w:val="008F4A95"/>
    <w:rsid w:val="008F55E4"/>
    <w:rsid w:val="008F6293"/>
    <w:rsid w:val="008F690E"/>
    <w:rsid w:val="008F69AD"/>
    <w:rsid w:val="008F69BF"/>
    <w:rsid w:val="008F69DF"/>
    <w:rsid w:val="008F6D5F"/>
    <w:rsid w:val="00901D0D"/>
    <w:rsid w:val="00901E4E"/>
    <w:rsid w:val="00902219"/>
    <w:rsid w:val="009023FD"/>
    <w:rsid w:val="00902BB7"/>
    <w:rsid w:val="00903610"/>
    <w:rsid w:val="00903899"/>
    <w:rsid w:val="00904A22"/>
    <w:rsid w:val="00904CF4"/>
    <w:rsid w:val="00904F8F"/>
    <w:rsid w:val="009052A2"/>
    <w:rsid w:val="00905F9E"/>
    <w:rsid w:val="0090798E"/>
    <w:rsid w:val="009108B7"/>
    <w:rsid w:val="009109D2"/>
    <w:rsid w:val="009117A7"/>
    <w:rsid w:val="00912709"/>
    <w:rsid w:val="00912EB1"/>
    <w:rsid w:val="0091317C"/>
    <w:rsid w:val="00915595"/>
    <w:rsid w:val="0091608A"/>
    <w:rsid w:val="009166BE"/>
    <w:rsid w:val="0091671E"/>
    <w:rsid w:val="00916E2F"/>
    <w:rsid w:val="00917B8D"/>
    <w:rsid w:val="009202DA"/>
    <w:rsid w:val="00920AA0"/>
    <w:rsid w:val="00920F79"/>
    <w:rsid w:val="00921C44"/>
    <w:rsid w:val="00922241"/>
    <w:rsid w:val="00922479"/>
    <w:rsid w:val="00923663"/>
    <w:rsid w:val="00923912"/>
    <w:rsid w:val="009243A5"/>
    <w:rsid w:val="00924BB2"/>
    <w:rsid w:val="00925B96"/>
    <w:rsid w:val="00926262"/>
    <w:rsid w:val="009262BB"/>
    <w:rsid w:val="00926F48"/>
    <w:rsid w:val="0092756D"/>
    <w:rsid w:val="00927CC7"/>
    <w:rsid w:val="00927D9A"/>
    <w:rsid w:val="00927E9E"/>
    <w:rsid w:val="0093146C"/>
    <w:rsid w:val="009319B2"/>
    <w:rsid w:val="00931C11"/>
    <w:rsid w:val="009325C7"/>
    <w:rsid w:val="00932F01"/>
    <w:rsid w:val="009337E3"/>
    <w:rsid w:val="009348BD"/>
    <w:rsid w:val="009348CF"/>
    <w:rsid w:val="009349A1"/>
    <w:rsid w:val="00934B2C"/>
    <w:rsid w:val="00934FD3"/>
    <w:rsid w:val="00935ECF"/>
    <w:rsid w:val="00935FA5"/>
    <w:rsid w:val="0093600E"/>
    <w:rsid w:val="00936A9D"/>
    <w:rsid w:val="00936CDB"/>
    <w:rsid w:val="00936D17"/>
    <w:rsid w:val="00937806"/>
    <w:rsid w:val="009403EF"/>
    <w:rsid w:val="009411F1"/>
    <w:rsid w:val="00941BB6"/>
    <w:rsid w:val="00941CE9"/>
    <w:rsid w:val="00941E7C"/>
    <w:rsid w:val="00941EA8"/>
    <w:rsid w:val="00942A02"/>
    <w:rsid w:val="00942C6C"/>
    <w:rsid w:val="00942E87"/>
    <w:rsid w:val="00943A64"/>
    <w:rsid w:val="0094563D"/>
    <w:rsid w:val="009456F0"/>
    <w:rsid w:val="00946710"/>
    <w:rsid w:val="0094698B"/>
    <w:rsid w:val="00947093"/>
    <w:rsid w:val="00947618"/>
    <w:rsid w:val="00947949"/>
    <w:rsid w:val="00947CD7"/>
    <w:rsid w:val="00950ADA"/>
    <w:rsid w:val="009520CE"/>
    <w:rsid w:val="00952B7E"/>
    <w:rsid w:val="00953A8C"/>
    <w:rsid w:val="0095415E"/>
    <w:rsid w:val="0095465B"/>
    <w:rsid w:val="0095474D"/>
    <w:rsid w:val="00954FE3"/>
    <w:rsid w:val="00955368"/>
    <w:rsid w:val="009558DA"/>
    <w:rsid w:val="0095643B"/>
    <w:rsid w:val="009567E4"/>
    <w:rsid w:val="009572E1"/>
    <w:rsid w:val="009602C8"/>
    <w:rsid w:val="00960394"/>
    <w:rsid w:val="00961B65"/>
    <w:rsid w:val="0096331E"/>
    <w:rsid w:val="009635EC"/>
    <w:rsid w:val="00963E29"/>
    <w:rsid w:val="009668FD"/>
    <w:rsid w:val="0096794C"/>
    <w:rsid w:val="00967BA8"/>
    <w:rsid w:val="00967C41"/>
    <w:rsid w:val="00970703"/>
    <w:rsid w:val="009709AE"/>
    <w:rsid w:val="00970ACF"/>
    <w:rsid w:val="00971051"/>
    <w:rsid w:val="00971D1D"/>
    <w:rsid w:val="0097220A"/>
    <w:rsid w:val="0097259F"/>
    <w:rsid w:val="00973A31"/>
    <w:rsid w:val="00973C55"/>
    <w:rsid w:val="00974799"/>
    <w:rsid w:val="009748E9"/>
    <w:rsid w:val="00974D8C"/>
    <w:rsid w:val="00975344"/>
    <w:rsid w:val="009753FC"/>
    <w:rsid w:val="009759E6"/>
    <w:rsid w:val="00975C75"/>
    <w:rsid w:val="0097606C"/>
    <w:rsid w:val="0097685A"/>
    <w:rsid w:val="00976E95"/>
    <w:rsid w:val="00977463"/>
    <w:rsid w:val="00977F48"/>
    <w:rsid w:val="00980A14"/>
    <w:rsid w:val="00980AA3"/>
    <w:rsid w:val="00980D11"/>
    <w:rsid w:val="0098109E"/>
    <w:rsid w:val="00981570"/>
    <w:rsid w:val="00981815"/>
    <w:rsid w:val="00982275"/>
    <w:rsid w:val="009824C4"/>
    <w:rsid w:val="009827F6"/>
    <w:rsid w:val="00982DF2"/>
    <w:rsid w:val="009834FD"/>
    <w:rsid w:val="0098380C"/>
    <w:rsid w:val="009847A5"/>
    <w:rsid w:val="00985662"/>
    <w:rsid w:val="009861BF"/>
    <w:rsid w:val="00986AF9"/>
    <w:rsid w:val="00987462"/>
    <w:rsid w:val="00987A63"/>
    <w:rsid w:val="00987D67"/>
    <w:rsid w:val="0099197E"/>
    <w:rsid w:val="00991A42"/>
    <w:rsid w:val="00992A74"/>
    <w:rsid w:val="00993EAD"/>
    <w:rsid w:val="00993EF5"/>
    <w:rsid w:val="009951B5"/>
    <w:rsid w:val="00995328"/>
    <w:rsid w:val="009954A9"/>
    <w:rsid w:val="009954E4"/>
    <w:rsid w:val="00996B09"/>
    <w:rsid w:val="00996EFC"/>
    <w:rsid w:val="009972C7"/>
    <w:rsid w:val="00997AA5"/>
    <w:rsid w:val="00997E5A"/>
    <w:rsid w:val="009A078B"/>
    <w:rsid w:val="009A116B"/>
    <w:rsid w:val="009A1381"/>
    <w:rsid w:val="009A219F"/>
    <w:rsid w:val="009A2B09"/>
    <w:rsid w:val="009A3948"/>
    <w:rsid w:val="009A4249"/>
    <w:rsid w:val="009A4D76"/>
    <w:rsid w:val="009A5D3E"/>
    <w:rsid w:val="009A6058"/>
    <w:rsid w:val="009A6D31"/>
    <w:rsid w:val="009A78C2"/>
    <w:rsid w:val="009B02BE"/>
    <w:rsid w:val="009B0CD4"/>
    <w:rsid w:val="009B2388"/>
    <w:rsid w:val="009B2D34"/>
    <w:rsid w:val="009B2ECC"/>
    <w:rsid w:val="009B3494"/>
    <w:rsid w:val="009B3916"/>
    <w:rsid w:val="009B3961"/>
    <w:rsid w:val="009B3E85"/>
    <w:rsid w:val="009B410B"/>
    <w:rsid w:val="009B4957"/>
    <w:rsid w:val="009B495F"/>
    <w:rsid w:val="009B4CF8"/>
    <w:rsid w:val="009B4F88"/>
    <w:rsid w:val="009B6EB2"/>
    <w:rsid w:val="009B772B"/>
    <w:rsid w:val="009B7BA4"/>
    <w:rsid w:val="009B7CD3"/>
    <w:rsid w:val="009B7D7F"/>
    <w:rsid w:val="009C0433"/>
    <w:rsid w:val="009C0768"/>
    <w:rsid w:val="009C1709"/>
    <w:rsid w:val="009C1D98"/>
    <w:rsid w:val="009C378E"/>
    <w:rsid w:val="009C3B39"/>
    <w:rsid w:val="009C46DC"/>
    <w:rsid w:val="009C46E1"/>
    <w:rsid w:val="009C475E"/>
    <w:rsid w:val="009C5AB5"/>
    <w:rsid w:val="009C5F60"/>
    <w:rsid w:val="009C5FE2"/>
    <w:rsid w:val="009C6E81"/>
    <w:rsid w:val="009C6FF7"/>
    <w:rsid w:val="009C713C"/>
    <w:rsid w:val="009C7592"/>
    <w:rsid w:val="009C7638"/>
    <w:rsid w:val="009C78FF"/>
    <w:rsid w:val="009C7BB9"/>
    <w:rsid w:val="009D0550"/>
    <w:rsid w:val="009D0C30"/>
    <w:rsid w:val="009D1277"/>
    <w:rsid w:val="009D13F7"/>
    <w:rsid w:val="009D188E"/>
    <w:rsid w:val="009D312B"/>
    <w:rsid w:val="009D3191"/>
    <w:rsid w:val="009D3B49"/>
    <w:rsid w:val="009D4318"/>
    <w:rsid w:val="009D5912"/>
    <w:rsid w:val="009D616C"/>
    <w:rsid w:val="009D6250"/>
    <w:rsid w:val="009D7586"/>
    <w:rsid w:val="009D780D"/>
    <w:rsid w:val="009D7B7E"/>
    <w:rsid w:val="009D7D3F"/>
    <w:rsid w:val="009D7FFA"/>
    <w:rsid w:val="009E0439"/>
    <w:rsid w:val="009E0628"/>
    <w:rsid w:val="009E0995"/>
    <w:rsid w:val="009E101C"/>
    <w:rsid w:val="009E1620"/>
    <w:rsid w:val="009E1851"/>
    <w:rsid w:val="009E327B"/>
    <w:rsid w:val="009E3B74"/>
    <w:rsid w:val="009E3C4A"/>
    <w:rsid w:val="009E4D37"/>
    <w:rsid w:val="009E4EFA"/>
    <w:rsid w:val="009E5214"/>
    <w:rsid w:val="009E5970"/>
    <w:rsid w:val="009E5B6F"/>
    <w:rsid w:val="009E6026"/>
    <w:rsid w:val="009E6183"/>
    <w:rsid w:val="009E62E1"/>
    <w:rsid w:val="009E7C0C"/>
    <w:rsid w:val="009F0150"/>
    <w:rsid w:val="009F07B6"/>
    <w:rsid w:val="009F0C84"/>
    <w:rsid w:val="009F1074"/>
    <w:rsid w:val="009F108B"/>
    <w:rsid w:val="009F18DB"/>
    <w:rsid w:val="009F1D4E"/>
    <w:rsid w:val="009F39DC"/>
    <w:rsid w:val="009F3D06"/>
    <w:rsid w:val="009F4985"/>
    <w:rsid w:val="009F574F"/>
    <w:rsid w:val="009F6AF3"/>
    <w:rsid w:val="009F792B"/>
    <w:rsid w:val="009F7F5E"/>
    <w:rsid w:val="00A00603"/>
    <w:rsid w:val="00A013F5"/>
    <w:rsid w:val="00A0189A"/>
    <w:rsid w:val="00A01E78"/>
    <w:rsid w:val="00A0224F"/>
    <w:rsid w:val="00A02B02"/>
    <w:rsid w:val="00A02D6A"/>
    <w:rsid w:val="00A03672"/>
    <w:rsid w:val="00A03832"/>
    <w:rsid w:val="00A0384F"/>
    <w:rsid w:val="00A046B2"/>
    <w:rsid w:val="00A05618"/>
    <w:rsid w:val="00A0589E"/>
    <w:rsid w:val="00A05C48"/>
    <w:rsid w:val="00A07932"/>
    <w:rsid w:val="00A10260"/>
    <w:rsid w:val="00A104C3"/>
    <w:rsid w:val="00A10928"/>
    <w:rsid w:val="00A10D85"/>
    <w:rsid w:val="00A10FAD"/>
    <w:rsid w:val="00A1147E"/>
    <w:rsid w:val="00A11A0A"/>
    <w:rsid w:val="00A11ADA"/>
    <w:rsid w:val="00A12AD7"/>
    <w:rsid w:val="00A134E4"/>
    <w:rsid w:val="00A13665"/>
    <w:rsid w:val="00A14DA2"/>
    <w:rsid w:val="00A15922"/>
    <w:rsid w:val="00A16333"/>
    <w:rsid w:val="00A16599"/>
    <w:rsid w:val="00A16A3A"/>
    <w:rsid w:val="00A16BC4"/>
    <w:rsid w:val="00A16FAE"/>
    <w:rsid w:val="00A17A14"/>
    <w:rsid w:val="00A20739"/>
    <w:rsid w:val="00A20CF4"/>
    <w:rsid w:val="00A21522"/>
    <w:rsid w:val="00A21F51"/>
    <w:rsid w:val="00A221B1"/>
    <w:rsid w:val="00A229FC"/>
    <w:rsid w:val="00A2341F"/>
    <w:rsid w:val="00A242FF"/>
    <w:rsid w:val="00A244AA"/>
    <w:rsid w:val="00A250A9"/>
    <w:rsid w:val="00A30043"/>
    <w:rsid w:val="00A301CA"/>
    <w:rsid w:val="00A302E1"/>
    <w:rsid w:val="00A31BF7"/>
    <w:rsid w:val="00A31E9F"/>
    <w:rsid w:val="00A31EED"/>
    <w:rsid w:val="00A328C4"/>
    <w:rsid w:val="00A32E9F"/>
    <w:rsid w:val="00A33A3C"/>
    <w:rsid w:val="00A33F97"/>
    <w:rsid w:val="00A34B25"/>
    <w:rsid w:val="00A34BB2"/>
    <w:rsid w:val="00A35B95"/>
    <w:rsid w:val="00A36244"/>
    <w:rsid w:val="00A3788C"/>
    <w:rsid w:val="00A37F9E"/>
    <w:rsid w:val="00A40339"/>
    <w:rsid w:val="00A40FA2"/>
    <w:rsid w:val="00A41771"/>
    <w:rsid w:val="00A42B8B"/>
    <w:rsid w:val="00A42FFE"/>
    <w:rsid w:val="00A43B15"/>
    <w:rsid w:val="00A449D5"/>
    <w:rsid w:val="00A44BAD"/>
    <w:rsid w:val="00A45315"/>
    <w:rsid w:val="00A4597F"/>
    <w:rsid w:val="00A46375"/>
    <w:rsid w:val="00A4660F"/>
    <w:rsid w:val="00A47231"/>
    <w:rsid w:val="00A479BC"/>
    <w:rsid w:val="00A47DEC"/>
    <w:rsid w:val="00A518DD"/>
    <w:rsid w:val="00A51CFD"/>
    <w:rsid w:val="00A5212D"/>
    <w:rsid w:val="00A52662"/>
    <w:rsid w:val="00A52A0C"/>
    <w:rsid w:val="00A52C97"/>
    <w:rsid w:val="00A534A4"/>
    <w:rsid w:val="00A53CB9"/>
    <w:rsid w:val="00A54011"/>
    <w:rsid w:val="00A548B5"/>
    <w:rsid w:val="00A557D5"/>
    <w:rsid w:val="00A5589B"/>
    <w:rsid w:val="00A56A34"/>
    <w:rsid w:val="00A57BBE"/>
    <w:rsid w:val="00A604EF"/>
    <w:rsid w:val="00A60A21"/>
    <w:rsid w:val="00A6164E"/>
    <w:rsid w:val="00A616F8"/>
    <w:rsid w:val="00A61B09"/>
    <w:rsid w:val="00A62D1F"/>
    <w:rsid w:val="00A62F28"/>
    <w:rsid w:val="00A63282"/>
    <w:rsid w:val="00A63DC1"/>
    <w:rsid w:val="00A64B78"/>
    <w:rsid w:val="00A65064"/>
    <w:rsid w:val="00A6545B"/>
    <w:rsid w:val="00A65567"/>
    <w:rsid w:val="00A66F40"/>
    <w:rsid w:val="00A70044"/>
    <w:rsid w:val="00A7138D"/>
    <w:rsid w:val="00A71D09"/>
    <w:rsid w:val="00A722B4"/>
    <w:rsid w:val="00A733ED"/>
    <w:rsid w:val="00A7364D"/>
    <w:rsid w:val="00A74FE5"/>
    <w:rsid w:val="00A75756"/>
    <w:rsid w:val="00A75E97"/>
    <w:rsid w:val="00A760DD"/>
    <w:rsid w:val="00A764FD"/>
    <w:rsid w:val="00A76A2A"/>
    <w:rsid w:val="00A771AF"/>
    <w:rsid w:val="00A77341"/>
    <w:rsid w:val="00A776FA"/>
    <w:rsid w:val="00A77BCB"/>
    <w:rsid w:val="00A77C04"/>
    <w:rsid w:val="00A800B5"/>
    <w:rsid w:val="00A8084B"/>
    <w:rsid w:val="00A80DF6"/>
    <w:rsid w:val="00A81495"/>
    <w:rsid w:val="00A81E2D"/>
    <w:rsid w:val="00A826A0"/>
    <w:rsid w:val="00A82CA5"/>
    <w:rsid w:val="00A8302B"/>
    <w:rsid w:val="00A84D40"/>
    <w:rsid w:val="00A84F77"/>
    <w:rsid w:val="00A8539A"/>
    <w:rsid w:val="00A859DE"/>
    <w:rsid w:val="00A85C04"/>
    <w:rsid w:val="00A85FF0"/>
    <w:rsid w:val="00A8609E"/>
    <w:rsid w:val="00A8616B"/>
    <w:rsid w:val="00A874E0"/>
    <w:rsid w:val="00A87991"/>
    <w:rsid w:val="00A907C9"/>
    <w:rsid w:val="00A90ABD"/>
    <w:rsid w:val="00A91191"/>
    <w:rsid w:val="00A91595"/>
    <w:rsid w:val="00A91845"/>
    <w:rsid w:val="00A91C26"/>
    <w:rsid w:val="00A93072"/>
    <w:rsid w:val="00A939AA"/>
    <w:rsid w:val="00A93C0C"/>
    <w:rsid w:val="00A9424D"/>
    <w:rsid w:val="00A94273"/>
    <w:rsid w:val="00A94346"/>
    <w:rsid w:val="00A94B6C"/>
    <w:rsid w:val="00A95389"/>
    <w:rsid w:val="00A96C84"/>
    <w:rsid w:val="00A972DA"/>
    <w:rsid w:val="00A97309"/>
    <w:rsid w:val="00A973C1"/>
    <w:rsid w:val="00A97539"/>
    <w:rsid w:val="00AA00BA"/>
    <w:rsid w:val="00AA04B8"/>
    <w:rsid w:val="00AA08C4"/>
    <w:rsid w:val="00AA1178"/>
    <w:rsid w:val="00AA1646"/>
    <w:rsid w:val="00AA1932"/>
    <w:rsid w:val="00AA1976"/>
    <w:rsid w:val="00AA237F"/>
    <w:rsid w:val="00AA238D"/>
    <w:rsid w:val="00AA2D88"/>
    <w:rsid w:val="00AA3DED"/>
    <w:rsid w:val="00AA437A"/>
    <w:rsid w:val="00AA46BB"/>
    <w:rsid w:val="00AA6841"/>
    <w:rsid w:val="00AA6877"/>
    <w:rsid w:val="00AA6D3F"/>
    <w:rsid w:val="00AA7826"/>
    <w:rsid w:val="00AB131A"/>
    <w:rsid w:val="00AB13CC"/>
    <w:rsid w:val="00AB1843"/>
    <w:rsid w:val="00AB25A7"/>
    <w:rsid w:val="00AB2964"/>
    <w:rsid w:val="00AB33D8"/>
    <w:rsid w:val="00AB37AC"/>
    <w:rsid w:val="00AB4904"/>
    <w:rsid w:val="00AB4D35"/>
    <w:rsid w:val="00AB558E"/>
    <w:rsid w:val="00AB61D0"/>
    <w:rsid w:val="00AB71F7"/>
    <w:rsid w:val="00AB73D1"/>
    <w:rsid w:val="00AC0169"/>
    <w:rsid w:val="00AC0196"/>
    <w:rsid w:val="00AC0535"/>
    <w:rsid w:val="00AC15B6"/>
    <w:rsid w:val="00AC3F5F"/>
    <w:rsid w:val="00AC4115"/>
    <w:rsid w:val="00AC5529"/>
    <w:rsid w:val="00AC584A"/>
    <w:rsid w:val="00AC7143"/>
    <w:rsid w:val="00AC72D8"/>
    <w:rsid w:val="00AC757A"/>
    <w:rsid w:val="00AD07A6"/>
    <w:rsid w:val="00AD12C1"/>
    <w:rsid w:val="00AD1847"/>
    <w:rsid w:val="00AD1C5B"/>
    <w:rsid w:val="00AD2212"/>
    <w:rsid w:val="00AD2539"/>
    <w:rsid w:val="00AD375F"/>
    <w:rsid w:val="00AD3EB8"/>
    <w:rsid w:val="00AD4687"/>
    <w:rsid w:val="00AD4EE2"/>
    <w:rsid w:val="00AD6E1D"/>
    <w:rsid w:val="00AD7161"/>
    <w:rsid w:val="00AD71C1"/>
    <w:rsid w:val="00AD79CD"/>
    <w:rsid w:val="00AD7FD6"/>
    <w:rsid w:val="00AE020C"/>
    <w:rsid w:val="00AE172B"/>
    <w:rsid w:val="00AE28F3"/>
    <w:rsid w:val="00AE2E70"/>
    <w:rsid w:val="00AE33C3"/>
    <w:rsid w:val="00AE3710"/>
    <w:rsid w:val="00AE477D"/>
    <w:rsid w:val="00AE4929"/>
    <w:rsid w:val="00AE5A4C"/>
    <w:rsid w:val="00AE7B51"/>
    <w:rsid w:val="00AF06B6"/>
    <w:rsid w:val="00AF0EFA"/>
    <w:rsid w:val="00AF1BC1"/>
    <w:rsid w:val="00AF1C6C"/>
    <w:rsid w:val="00AF1CEB"/>
    <w:rsid w:val="00AF3BFA"/>
    <w:rsid w:val="00AF4367"/>
    <w:rsid w:val="00AF4C9A"/>
    <w:rsid w:val="00AF5A7D"/>
    <w:rsid w:val="00AF5E79"/>
    <w:rsid w:val="00AF6DC6"/>
    <w:rsid w:val="00AF7734"/>
    <w:rsid w:val="00AF7BF1"/>
    <w:rsid w:val="00B001C7"/>
    <w:rsid w:val="00B0077B"/>
    <w:rsid w:val="00B00E29"/>
    <w:rsid w:val="00B00FCD"/>
    <w:rsid w:val="00B027E3"/>
    <w:rsid w:val="00B03F02"/>
    <w:rsid w:val="00B04E68"/>
    <w:rsid w:val="00B0519B"/>
    <w:rsid w:val="00B05905"/>
    <w:rsid w:val="00B0598E"/>
    <w:rsid w:val="00B0731A"/>
    <w:rsid w:val="00B100A6"/>
    <w:rsid w:val="00B10145"/>
    <w:rsid w:val="00B112E6"/>
    <w:rsid w:val="00B114D0"/>
    <w:rsid w:val="00B11F91"/>
    <w:rsid w:val="00B12957"/>
    <w:rsid w:val="00B12C02"/>
    <w:rsid w:val="00B1331A"/>
    <w:rsid w:val="00B1358F"/>
    <w:rsid w:val="00B13B1E"/>
    <w:rsid w:val="00B14761"/>
    <w:rsid w:val="00B14CDA"/>
    <w:rsid w:val="00B14D21"/>
    <w:rsid w:val="00B15371"/>
    <w:rsid w:val="00B15A9F"/>
    <w:rsid w:val="00B16331"/>
    <w:rsid w:val="00B16AC5"/>
    <w:rsid w:val="00B16E6C"/>
    <w:rsid w:val="00B17226"/>
    <w:rsid w:val="00B20926"/>
    <w:rsid w:val="00B215E8"/>
    <w:rsid w:val="00B23CBC"/>
    <w:rsid w:val="00B23EDD"/>
    <w:rsid w:val="00B24791"/>
    <w:rsid w:val="00B2518D"/>
    <w:rsid w:val="00B26C32"/>
    <w:rsid w:val="00B276A5"/>
    <w:rsid w:val="00B3025C"/>
    <w:rsid w:val="00B31EEC"/>
    <w:rsid w:val="00B329CA"/>
    <w:rsid w:val="00B32C10"/>
    <w:rsid w:val="00B32FA4"/>
    <w:rsid w:val="00B350DD"/>
    <w:rsid w:val="00B36422"/>
    <w:rsid w:val="00B36DF7"/>
    <w:rsid w:val="00B36F6E"/>
    <w:rsid w:val="00B3717D"/>
    <w:rsid w:val="00B37263"/>
    <w:rsid w:val="00B37CC2"/>
    <w:rsid w:val="00B40406"/>
    <w:rsid w:val="00B40DC0"/>
    <w:rsid w:val="00B42213"/>
    <w:rsid w:val="00B4310F"/>
    <w:rsid w:val="00B43295"/>
    <w:rsid w:val="00B433E2"/>
    <w:rsid w:val="00B43BF9"/>
    <w:rsid w:val="00B43E9A"/>
    <w:rsid w:val="00B447B6"/>
    <w:rsid w:val="00B46D06"/>
    <w:rsid w:val="00B46E4A"/>
    <w:rsid w:val="00B46F20"/>
    <w:rsid w:val="00B473EF"/>
    <w:rsid w:val="00B47B53"/>
    <w:rsid w:val="00B50136"/>
    <w:rsid w:val="00B502F6"/>
    <w:rsid w:val="00B50A06"/>
    <w:rsid w:val="00B50D8E"/>
    <w:rsid w:val="00B51575"/>
    <w:rsid w:val="00B520F9"/>
    <w:rsid w:val="00B52826"/>
    <w:rsid w:val="00B52B97"/>
    <w:rsid w:val="00B52E7E"/>
    <w:rsid w:val="00B538AE"/>
    <w:rsid w:val="00B55055"/>
    <w:rsid w:val="00B55119"/>
    <w:rsid w:val="00B551D6"/>
    <w:rsid w:val="00B569AB"/>
    <w:rsid w:val="00B57433"/>
    <w:rsid w:val="00B62647"/>
    <w:rsid w:val="00B62994"/>
    <w:rsid w:val="00B62B73"/>
    <w:rsid w:val="00B631F5"/>
    <w:rsid w:val="00B63244"/>
    <w:rsid w:val="00B64ED0"/>
    <w:rsid w:val="00B64F9D"/>
    <w:rsid w:val="00B65E12"/>
    <w:rsid w:val="00B665B3"/>
    <w:rsid w:val="00B66FDD"/>
    <w:rsid w:val="00B70FB9"/>
    <w:rsid w:val="00B71530"/>
    <w:rsid w:val="00B715DF"/>
    <w:rsid w:val="00B7182A"/>
    <w:rsid w:val="00B733FF"/>
    <w:rsid w:val="00B7376F"/>
    <w:rsid w:val="00B737DA"/>
    <w:rsid w:val="00B737DD"/>
    <w:rsid w:val="00B74349"/>
    <w:rsid w:val="00B75F55"/>
    <w:rsid w:val="00B77EE0"/>
    <w:rsid w:val="00B8007F"/>
    <w:rsid w:val="00B806A7"/>
    <w:rsid w:val="00B816AA"/>
    <w:rsid w:val="00B81719"/>
    <w:rsid w:val="00B81D40"/>
    <w:rsid w:val="00B841B0"/>
    <w:rsid w:val="00B84C6B"/>
    <w:rsid w:val="00B8512A"/>
    <w:rsid w:val="00B851C9"/>
    <w:rsid w:val="00B8616E"/>
    <w:rsid w:val="00B8624C"/>
    <w:rsid w:val="00B86C3A"/>
    <w:rsid w:val="00B87754"/>
    <w:rsid w:val="00B90D2F"/>
    <w:rsid w:val="00B9113A"/>
    <w:rsid w:val="00B926F5"/>
    <w:rsid w:val="00B929CD"/>
    <w:rsid w:val="00B93576"/>
    <w:rsid w:val="00B936AE"/>
    <w:rsid w:val="00B94606"/>
    <w:rsid w:val="00B94B3F"/>
    <w:rsid w:val="00B94B6D"/>
    <w:rsid w:val="00B95562"/>
    <w:rsid w:val="00B95BD4"/>
    <w:rsid w:val="00B95D92"/>
    <w:rsid w:val="00B964A3"/>
    <w:rsid w:val="00B96B9B"/>
    <w:rsid w:val="00B97B8D"/>
    <w:rsid w:val="00BA0B68"/>
    <w:rsid w:val="00BA0F06"/>
    <w:rsid w:val="00BA1279"/>
    <w:rsid w:val="00BA2C31"/>
    <w:rsid w:val="00BA4304"/>
    <w:rsid w:val="00BA4C52"/>
    <w:rsid w:val="00BA4F3C"/>
    <w:rsid w:val="00BA50E0"/>
    <w:rsid w:val="00BA5A71"/>
    <w:rsid w:val="00BA6227"/>
    <w:rsid w:val="00BA793A"/>
    <w:rsid w:val="00BA7B0A"/>
    <w:rsid w:val="00BA7BD9"/>
    <w:rsid w:val="00BB06E5"/>
    <w:rsid w:val="00BB0B6A"/>
    <w:rsid w:val="00BB1300"/>
    <w:rsid w:val="00BB1321"/>
    <w:rsid w:val="00BB17EB"/>
    <w:rsid w:val="00BB1A06"/>
    <w:rsid w:val="00BB2031"/>
    <w:rsid w:val="00BB217A"/>
    <w:rsid w:val="00BB2744"/>
    <w:rsid w:val="00BB2809"/>
    <w:rsid w:val="00BB2B93"/>
    <w:rsid w:val="00BB3366"/>
    <w:rsid w:val="00BB38C7"/>
    <w:rsid w:val="00BB3B69"/>
    <w:rsid w:val="00BB4A6D"/>
    <w:rsid w:val="00BB52E6"/>
    <w:rsid w:val="00BB55BA"/>
    <w:rsid w:val="00BB696D"/>
    <w:rsid w:val="00BB6A34"/>
    <w:rsid w:val="00BB6ED2"/>
    <w:rsid w:val="00BB7BFC"/>
    <w:rsid w:val="00BC08E6"/>
    <w:rsid w:val="00BC0D39"/>
    <w:rsid w:val="00BC0F02"/>
    <w:rsid w:val="00BC22AF"/>
    <w:rsid w:val="00BC26EA"/>
    <w:rsid w:val="00BC2775"/>
    <w:rsid w:val="00BC2B4F"/>
    <w:rsid w:val="00BC3432"/>
    <w:rsid w:val="00BC4A8B"/>
    <w:rsid w:val="00BC651A"/>
    <w:rsid w:val="00BC70EF"/>
    <w:rsid w:val="00BC73DE"/>
    <w:rsid w:val="00BC76E3"/>
    <w:rsid w:val="00BC7784"/>
    <w:rsid w:val="00BD02CB"/>
    <w:rsid w:val="00BD03D3"/>
    <w:rsid w:val="00BD07EC"/>
    <w:rsid w:val="00BD1056"/>
    <w:rsid w:val="00BD16B3"/>
    <w:rsid w:val="00BD1DE0"/>
    <w:rsid w:val="00BD2EB6"/>
    <w:rsid w:val="00BD2F71"/>
    <w:rsid w:val="00BD3B91"/>
    <w:rsid w:val="00BD52B0"/>
    <w:rsid w:val="00BD5388"/>
    <w:rsid w:val="00BD606A"/>
    <w:rsid w:val="00BD6264"/>
    <w:rsid w:val="00BD6359"/>
    <w:rsid w:val="00BD6836"/>
    <w:rsid w:val="00BD74E7"/>
    <w:rsid w:val="00BD7ECC"/>
    <w:rsid w:val="00BE09A5"/>
    <w:rsid w:val="00BE0C41"/>
    <w:rsid w:val="00BE0D99"/>
    <w:rsid w:val="00BE13A6"/>
    <w:rsid w:val="00BE1A74"/>
    <w:rsid w:val="00BE20E6"/>
    <w:rsid w:val="00BE2BBC"/>
    <w:rsid w:val="00BE46B5"/>
    <w:rsid w:val="00BE4E1D"/>
    <w:rsid w:val="00BE66EA"/>
    <w:rsid w:val="00BE6D32"/>
    <w:rsid w:val="00BE742D"/>
    <w:rsid w:val="00BE7AFE"/>
    <w:rsid w:val="00BF0949"/>
    <w:rsid w:val="00BF0EBE"/>
    <w:rsid w:val="00BF17BE"/>
    <w:rsid w:val="00BF1D8C"/>
    <w:rsid w:val="00BF208F"/>
    <w:rsid w:val="00BF234D"/>
    <w:rsid w:val="00BF2EBA"/>
    <w:rsid w:val="00BF316A"/>
    <w:rsid w:val="00BF32E4"/>
    <w:rsid w:val="00BF4042"/>
    <w:rsid w:val="00BF4D96"/>
    <w:rsid w:val="00BF4E0C"/>
    <w:rsid w:val="00BF5961"/>
    <w:rsid w:val="00BF5C8E"/>
    <w:rsid w:val="00BF610A"/>
    <w:rsid w:val="00BF6625"/>
    <w:rsid w:val="00BF666B"/>
    <w:rsid w:val="00BF6EB1"/>
    <w:rsid w:val="00BF7F59"/>
    <w:rsid w:val="00C00178"/>
    <w:rsid w:val="00C00420"/>
    <w:rsid w:val="00C0061E"/>
    <w:rsid w:val="00C00C8E"/>
    <w:rsid w:val="00C00F70"/>
    <w:rsid w:val="00C02771"/>
    <w:rsid w:val="00C02B46"/>
    <w:rsid w:val="00C03839"/>
    <w:rsid w:val="00C039CE"/>
    <w:rsid w:val="00C04843"/>
    <w:rsid w:val="00C049C6"/>
    <w:rsid w:val="00C04EA1"/>
    <w:rsid w:val="00C066B7"/>
    <w:rsid w:val="00C067D0"/>
    <w:rsid w:val="00C07475"/>
    <w:rsid w:val="00C10C06"/>
    <w:rsid w:val="00C11147"/>
    <w:rsid w:val="00C116AC"/>
    <w:rsid w:val="00C12B42"/>
    <w:rsid w:val="00C1310A"/>
    <w:rsid w:val="00C1396E"/>
    <w:rsid w:val="00C13C85"/>
    <w:rsid w:val="00C144C6"/>
    <w:rsid w:val="00C1470C"/>
    <w:rsid w:val="00C1517D"/>
    <w:rsid w:val="00C16D78"/>
    <w:rsid w:val="00C16D94"/>
    <w:rsid w:val="00C16F5F"/>
    <w:rsid w:val="00C2034B"/>
    <w:rsid w:val="00C203E9"/>
    <w:rsid w:val="00C20FAC"/>
    <w:rsid w:val="00C2187D"/>
    <w:rsid w:val="00C21B57"/>
    <w:rsid w:val="00C21C00"/>
    <w:rsid w:val="00C21E60"/>
    <w:rsid w:val="00C224A0"/>
    <w:rsid w:val="00C22598"/>
    <w:rsid w:val="00C22FDC"/>
    <w:rsid w:val="00C23726"/>
    <w:rsid w:val="00C23B46"/>
    <w:rsid w:val="00C23C9F"/>
    <w:rsid w:val="00C248BB"/>
    <w:rsid w:val="00C24BC2"/>
    <w:rsid w:val="00C253D5"/>
    <w:rsid w:val="00C259F7"/>
    <w:rsid w:val="00C26363"/>
    <w:rsid w:val="00C264F6"/>
    <w:rsid w:val="00C30160"/>
    <w:rsid w:val="00C30DB5"/>
    <w:rsid w:val="00C316E8"/>
    <w:rsid w:val="00C32797"/>
    <w:rsid w:val="00C33D03"/>
    <w:rsid w:val="00C3408F"/>
    <w:rsid w:val="00C34118"/>
    <w:rsid w:val="00C34C9D"/>
    <w:rsid w:val="00C34CF3"/>
    <w:rsid w:val="00C35525"/>
    <w:rsid w:val="00C35726"/>
    <w:rsid w:val="00C36384"/>
    <w:rsid w:val="00C36634"/>
    <w:rsid w:val="00C366AA"/>
    <w:rsid w:val="00C37D6D"/>
    <w:rsid w:val="00C4141F"/>
    <w:rsid w:val="00C41D5A"/>
    <w:rsid w:val="00C438AB"/>
    <w:rsid w:val="00C46FAB"/>
    <w:rsid w:val="00C4706C"/>
    <w:rsid w:val="00C47494"/>
    <w:rsid w:val="00C47C79"/>
    <w:rsid w:val="00C51221"/>
    <w:rsid w:val="00C5134F"/>
    <w:rsid w:val="00C532A5"/>
    <w:rsid w:val="00C54B5B"/>
    <w:rsid w:val="00C54CB9"/>
    <w:rsid w:val="00C55CD3"/>
    <w:rsid w:val="00C5604B"/>
    <w:rsid w:val="00C56391"/>
    <w:rsid w:val="00C56D43"/>
    <w:rsid w:val="00C61D0B"/>
    <w:rsid w:val="00C61F55"/>
    <w:rsid w:val="00C6287D"/>
    <w:rsid w:val="00C628A4"/>
    <w:rsid w:val="00C62ABC"/>
    <w:rsid w:val="00C6345C"/>
    <w:rsid w:val="00C63929"/>
    <w:rsid w:val="00C639B5"/>
    <w:rsid w:val="00C63B97"/>
    <w:rsid w:val="00C6401A"/>
    <w:rsid w:val="00C6405A"/>
    <w:rsid w:val="00C6449A"/>
    <w:rsid w:val="00C66791"/>
    <w:rsid w:val="00C673EA"/>
    <w:rsid w:val="00C677FC"/>
    <w:rsid w:val="00C67863"/>
    <w:rsid w:val="00C67BD3"/>
    <w:rsid w:val="00C700F5"/>
    <w:rsid w:val="00C70A1E"/>
    <w:rsid w:val="00C71399"/>
    <w:rsid w:val="00C7225C"/>
    <w:rsid w:val="00C723E2"/>
    <w:rsid w:val="00C735B7"/>
    <w:rsid w:val="00C73662"/>
    <w:rsid w:val="00C741FD"/>
    <w:rsid w:val="00C7514B"/>
    <w:rsid w:val="00C75358"/>
    <w:rsid w:val="00C7597E"/>
    <w:rsid w:val="00C759DE"/>
    <w:rsid w:val="00C75F9F"/>
    <w:rsid w:val="00C77C91"/>
    <w:rsid w:val="00C77D26"/>
    <w:rsid w:val="00C8013B"/>
    <w:rsid w:val="00C81126"/>
    <w:rsid w:val="00C81729"/>
    <w:rsid w:val="00C82130"/>
    <w:rsid w:val="00C82302"/>
    <w:rsid w:val="00C82872"/>
    <w:rsid w:val="00C83EC0"/>
    <w:rsid w:val="00C8403E"/>
    <w:rsid w:val="00C84894"/>
    <w:rsid w:val="00C849FB"/>
    <w:rsid w:val="00C84F1D"/>
    <w:rsid w:val="00C85BF7"/>
    <w:rsid w:val="00C85D21"/>
    <w:rsid w:val="00C85DA0"/>
    <w:rsid w:val="00C85F43"/>
    <w:rsid w:val="00C8649D"/>
    <w:rsid w:val="00C86D3F"/>
    <w:rsid w:val="00C86D71"/>
    <w:rsid w:val="00C86EEF"/>
    <w:rsid w:val="00C87D3F"/>
    <w:rsid w:val="00C906FA"/>
    <w:rsid w:val="00C91079"/>
    <w:rsid w:val="00C920BE"/>
    <w:rsid w:val="00C92236"/>
    <w:rsid w:val="00C92480"/>
    <w:rsid w:val="00C92D3B"/>
    <w:rsid w:val="00C92E83"/>
    <w:rsid w:val="00C92FF3"/>
    <w:rsid w:val="00C93AE8"/>
    <w:rsid w:val="00C93B81"/>
    <w:rsid w:val="00C93C21"/>
    <w:rsid w:val="00C94491"/>
    <w:rsid w:val="00C94B1F"/>
    <w:rsid w:val="00C9594D"/>
    <w:rsid w:val="00C974F5"/>
    <w:rsid w:val="00CA00E8"/>
    <w:rsid w:val="00CA064B"/>
    <w:rsid w:val="00CA0822"/>
    <w:rsid w:val="00CA1035"/>
    <w:rsid w:val="00CA2775"/>
    <w:rsid w:val="00CA3DE7"/>
    <w:rsid w:val="00CA3EB8"/>
    <w:rsid w:val="00CA42F3"/>
    <w:rsid w:val="00CA5883"/>
    <w:rsid w:val="00CA64D0"/>
    <w:rsid w:val="00CA78A6"/>
    <w:rsid w:val="00CA7B13"/>
    <w:rsid w:val="00CB07C1"/>
    <w:rsid w:val="00CB1FDB"/>
    <w:rsid w:val="00CB21F8"/>
    <w:rsid w:val="00CB2A61"/>
    <w:rsid w:val="00CB303C"/>
    <w:rsid w:val="00CB30CC"/>
    <w:rsid w:val="00CB38D8"/>
    <w:rsid w:val="00CB3A8A"/>
    <w:rsid w:val="00CB3AAF"/>
    <w:rsid w:val="00CB47D6"/>
    <w:rsid w:val="00CB48DC"/>
    <w:rsid w:val="00CB48F4"/>
    <w:rsid w:val="00CB4E46"/>
    <w:rsid w:val="00CB54F5"/>
    <w:rsid w:val="00CB6005"/>
    <w:rsid w:val="00CB714A"/>
    <w:rsid w:val="00CC0923"/>
    <w:rsid w:val="00CC0ADB"/>
    <w:rsid w:val="00CC12D8"/>
    <w:rsid w:val="00CC1613"/>
    <w:rsid w:val="00CC1D80"/>
    <w:rsid w:val="00CC1EA2"/>
    <w:rsid w:val="00CC2167"/>
    <w:rsid w:val="00CC2B69"/>
    <w:rsid w:val="00CC49D7"/>
    <w:rsid w:val="00CC4CAD"/>
    <w:rsid w:val="00CC5176"/>
    <w:rsid w:val="00CC59AF"/>
    <w:rsid w:val="00CC68B3"/>
    <w:rsid w:val="00CC751B"/>
    <w:rsid w:val="00CD02A0"/>
    <w:rsid w:val="00CD032D"/>
    <w:rsid w:val="00CD046F"/>
    <w:rsid w:val="00CD1850"/>
    <w:rsid w:val="00CD1B56"/>
    <w:rsid w:val="00CD2201"/>
    <w:rsid w:val="00CD2CD7"/>
    <w:rsid w:val="00CD2F9A"/>
    <w:rsid w:val="00CD3C64"/>
    <w:rsid w:val="00CD57B5"/>
    <w:rsid w:val="00CD69FD"/>
    <w:rsid w:val="00CD73F0"/>
    <w:rsid w:val="00CE0168"/>
    <w:rsid w:val="00CE024C"/>
    <w:rsid w:val="00CE04A5"/>
    <w:rsid w:val="00CE06F3"/>
    <w:rsid w:val="00CE0884"/>
    <w:rsid w:val="00CE08C1"/>
    <w:rsid w:val="00CE0BE1"/>
    <w:rsid w:val="00CE151F"/>
    <w:rsid w:val="00CE1759"/>
    <w:rsid w:val="00CE1E8E"/>
    <w:rsid w:val="00CE2F52"/>
    <w:rsid w:val="00CE61A3"/>
    <w:rsid w:val="00CE61D4"/>
    <w:rsid w:val="00CE6DA7"/>
    <w:rsid w:val="00CE7A52"/>
    <w:rsid w:val="00CF0EB8"/>
    <w:rsid w:val="00CF12B8"/>
    <w:rsid w:val="00CF2388"/>
    <w:rsid w:val="00CF24DB"/>
    <w:rsid w:val="00CF2F0B"/>
    <w:rsid w:val="00CF2FDD"/>
    <w:rsid w:val="00CF3B02"/>
    <w:rsid w:val="00CF3B35"/>
    <w:rsid w:val="00CF4880"/>
    <w:rsid w:val="00CF53BB"/>
    <w:rsid w:val="00CF6947"/>
    <w:rsid w:val="00CF74F7"/>
    <w:rsid w:val="00CF75F9"/>
    <w:rsid w:val="00CF77C4"/>
    <w:rsid w:val="00CF7D1F"/>
    <w:rsid w:val="00D01829"/>
    <w:rsid w:val="00D01C38"/>
    <w:rsid w:val="00D02185"/>
    <w:rsid w:val="00D02FBF"/>
    <w:rsid w:val="00D03BE0"/>
    <w:rsid w:val="00D03F0D"/>
    <w:rsid w:val="00D04125"/>
    <w:rsid w:val="00D0418B"/>
    <w:rsid w:val="00D04192"/>
    <w:rsid w:val="00D048DC"/>
    <w:rsid w:val="00D04ECE"/>
    <w:rsid w:val="00D05CC4"/>
    <w:rsid w:val="00D06B2F"/>
    <w:rsid w:val="00D101C1"/>
    <w:rsid w:val="00D1246A"/>
    <w:rsid w:val="00D124FC"/>
    <w:rsid w:val="00D1317B"/>
    <w:rsid w:val="00D131A3"/>
    <w:rsid w:val="00D13A29"/>
    <w:rsid w:val="00D14534"/>
    <w:rsid w:val="00D14640"/>
    <w:rsid w:val="00D148CF"/>
    <w:rsid w:val="00D15028"/>
    <w:rsid w:val="00D163DA"/>
    <w:rsid w:val="00D16D2C"/>
    <w:rsid w:val="00D17F3A"/>
    <w:rsid w:val="00D21536"/>
    <w:rsid w:val="00D21D2A"/>
    <w:rsid w:val="00D224BF"/>
    <w:rsid w:val="00D22998"/>
    <w:rsid w:val="00D22AFC"/>
    <w:rsid w:val="00D22E62"/>
    <w:rsid w:val="00D23BD1"/>
    <w:rsid w:val="00D24B7F"/>
    <w:rsid w:val="00D27B27"/>
    <w:rsid w:val="00D27FDA"/>
    <w:rsid w:val="00D301C3"/>
    <w:rsid w:val="00D302F4"/>
    <w:rsid w:val="00D30B69"/>
    <w:rsid w:val="00D30B88"/>
    <w:rsid w:val="00D3113A"/>
    <w:rsid w:val="00D31E7F"/>
    <w:rsid w:val="00D3253F"/>
    <w:rsid w:val="00D327FD"/>
    <w:rsid w:val="00D32980"/>
    <w:rsid w:val="00D34328"/>
    <w:rsid w:val="00D34BF8"/>
    <w:rsid w:val="00D35CD7"/>
    <w:rsid w:val="00D3601E"/>
    <w:rsid w:val="00D363BC"/>
    <w:rsid w:val="00D3672A"/>
    <w:rsid w:val="00D36C56"/>
    <w:rsid w:val="00D36D2C"/>
    <w:rsid w:val="00D37370"/>
    <w:rsid w:val="00D37449"/>
    <w:rsid w:val="00D37EF7"/>
    <w:rsid w:val="00D40608"/>
    <w:rsid w:val="00D40795"/>
    <w:rsid w:val="00D40C57"/>
    <w:rsid w:val="00D41DFF"/>
    <w:rsid w:val="00D41E25"/>
    <w:rsid w:val="00D4235C"/>
    <w:rsid w:val="00D423E6"/>
    <w:rsid w:val="00D424F7"/>
    <w:rsid w:val="00D438D8"/>
    <w:rsid w:val="00D45733"/>
    <w:rsid w:val="00D45E88"/>
    <w:rsid w:val="00D464E9"/>
    <w:rsid w:val="00D465CA"/>
    <w:rsid w:val="00D46EEA"/>
    <w:rsid w:val="00D4788B"/>
    <w:rsid w:val="00D47D4F"/>
    <w:rsid w:val="00D50120"/>
    <w:rsid w:val="00D5014F"/>
    <w:rsid w:val="00D504F9"/>
    <w:rsid w:val="00D5084D"/>
    <w:rsid w:val="00D5096C"/>
    <w:rsid w:val="00D50D76"/>
    <w:rsid w:val="00D51011"/>
    <w:rsid w:val="00D5261A"/>
    <w:rsid w:val="00D527B0"/>
    <w:rsid w:val="00D52897"/>
    <w:rsid w:val="00D529C2"/>
    <w:rsid w:val="00D5367E"/>
    <w:rsid w:val="00D5403B"/>
    <w:rsid w:val="00D54290"/>
    <w:rsid w:val="00D547F4"/>
    <w:rsid w:val="00D556CA"/>
    <w:rsid w:val="00D55C75"/>
    <w:rsid w:val="00D56D78"/>
    <w:rsid w:val="00D57040"/>
    <w:rsid w:val="00D572CB"/>
    <w:rsid w:val="00D577DD"/>
    <w:rsid w:val="00D57DD3"/>
    <w:rsid w:val="00D57EDB"/>
    <w:rsid w:val="00D60F5B"/>
    <w:rsid w:val="00D61412"/>
    <w:rsid w:val="00D62126"/>
    <w:rsid w:val="00D62837"/>
    <w:rsid w:val="00D62A4A"/>
    <w:rsid w:val="00D6363C"/>
    <w:rsid w:val="00D63B90"/>
    <w:rsid w:val="00D649C3"/>
    <w:rsid w:val="00D652A4"/>
    <w:rsid w:val="00D65CD7"/>
    <w:rsid w:val="00D66677"/>
    <w:rsid w:val="00D66B32"/>
    <w:rsid w:val="00D66D0F"/>
    <w:rsid w:val="00D67D24"/>
    <w:rsid w:val="00D67F8E"/>
    <w:rsid w:val="00D71A19"/>
    <w:rsid w:val="00D723F4"/>
    <w:rsid w:val="00D72417"/>
    <w:rsid w:val="00D727EC"/>
    <w:rsid w:val="00D73171"/>
    <w:rsid w:val="00D73666"/>
    <w:rsid w:val="00D73AAB"/>
    <w:rsid w:val="00D74C0E"/>
    <w:rsid w:val="00D754E1"/>
    <w:rsid w:val="00D759EA"/>
    <w:rsid w:val="00D75B5A"/>
    <w:rsid w:val="00D7709B"/>
    <w:rsid w:val="00D773B3"/>
    <w:rsid w:val="00D779FB"/>
    <w:rsid w:val="00D819A9"/>
    <w:rsid w:val="00D81F1B"/>
    <w:rsid w:val="00D82686"/>
    <w:rsid w:val="00D82ABA"/>
    <w:rsid w:val="00D82C6D"/>
    <w:rsid w:val="00D830A0"/>
    <w:rsid w:val="00D831B4"/>
    <w:rsid w:val="00D84256"/>
    <w:rsid w:val="00D84E67"/>
    <w:rsid w:val="00D84FD4"/>
    <w:rsid w:val="00D85393"/>
    <w:rsid w:val="00D85828"/>
    <w:rsid w:val="00D864D6"/>
    <w:rsid w:val="00D86DCD"/>
    <w:rsid w:val="00D87478"/>
    <w:rsid w:val="00D875B5"/>
    <w:rsid w:val="00D909D7"/>
    <w:rsid w:val="00D91C60"/>
    <w:rsid w:val="00D92843"/>
    <w:rsid w:val="00D92B46"/>
    <w:rsid w:val="00D930BB"/>
    <w:rsid w:val="00D93119"/>
    <w:rsid w:val="00D95285"/>
    <w:rsid w:val="00D95CDE"/>
    <w:rsid w:val="00D95F63"/>
    <w:rsid w:val="00D96A97"/>
    <w:rsid w:val="00D9755B"/>
    <w:rsid w:val="00D977B3"/>
    <w:rsid w:val="00D97FF3"/>
    <w:rsid w:val="00DA067F"/>
    <w:rsid w:val="00DA2733"/>
    <w:rsid w:val="00DA2D7A"/>
    <w:rsid w:val="00DA4028"/>
    <w:rsid w:val="00DA623A"/>
    <w:rsid w:val="00DA64F4"/>
    <w:rsid w:val="00DA69BF"/>
    <w:rsid w:val="00DA6F83"/>
    <w:rsid w:val="00DA7484"/>
    <w:rsid w:val="00DA79B0"/>
    <w:rsid w:val="00DB0960"/>
    <w:rsid w:val="00DB09AF"/>
    <w:rsid w:val="00DB0B95"/>
    <w:rsid w:val="00DB0D74"/>
    <w:rsid w:val="00DB0E6B"/>
    <w:rsid w:val="00DB0E7D"/>
    <w:rsid w:val="00DB11CC"/>
    <w:rsid w:val="00DB154B"/>
    <w:rsid w:val="00DB2C4C"/>
    <w:rsid w:val="00DB2F71"/>
    <w:rsid w:val="00DB4658"/>
    <w:rsid w:val="00DB4784"/>
    <w:rsid w:val="00DB490D"/>
    <w:rsid w:val="00DB4925"/>
    <w:rsid w:val="00DB5A40"/>
    <w:rsid w:val="00DB662F"/>
    <w:rsid w:val="00DB67B6"/>
    <w:rsid w:val="00DC0C17"/>
    <w:rsid w:val="00DC179F"/>
    <w:rsid w:val="00DC1E17"/>
    <w:rsid w:val="00DC1F85"/>
    <w:rsid w:val="00DC3D6D"/>
    <w:rsid w:val="00DC44DB"/>
    <w:rsid w:val="00DC4557"/>
    <w:rsid w:val="00DC564C"/>
    <w:rsid w:val="00DC5921"/>
    <w:rsid w:val="00DC596F"/>
    <w:rsid w:val="00DC63BF"/>
    <w:rsid w:val="00DC6DDD"/>
    <w:rsid w:val="00DC7508"/>
    <w:rsid w:val="00DC7743"/>
    <w:rsid w:val="00DC7C32"/>
    <w:rsid w:val="00DD086D"/>
    <w:rsid w:val="00DD102F"/>
    <w:rsid w:val="00DD106C"/>
    <w:rsid w:val="00DD1E5A"/>
    <w:rsid w:val="00DD2A5E"/>
    <w:rsid w:val="00DD333F"/>
    <w:rsid w:val="00DD38CA"/>
    <w:rsid w:val="00DD45FE"/>
    <w:rsid w:val="00DD51FC"/>
    <w:rsid w:val="00DD5388"/>
    <w:rsid w:val="00DD53F7"/>
    <w:rsid w:val="00DD5A1E"/>
    <w:rsid w:val="00DD5C17"/>
    <w:rsid w:val="00DD6B02"/>
    <w:rsid w:val="00DD6B45"/>
    <w:rsid w:val="00DD7A2D"/>
    <w:rsid w:val="00DE19A4"/>
    <w:rsid w:val="00DE1E75"/>
    <w:rsid w:val="00DE324B"/>
    <w:rsid w:val="00DE55F6"/>
    <w:rsid w:val="00DE5907"/>
    <w:rsid w:val="00DE6265"/>
    <w:rsid w:val="00DE641B"/>
    <w:rsid w:val="00DE6480"/>
    <w:rsid w:val="00DE6960"/>
    <w:rsid w:val="00DE749F"/>
    <w:rsid w:val="00DE74A0"/>
    <w:rsid w:val="00DE7E8A"/>
    <w:rsid w:val="00DF2129"/>
    <w:rsid w:val="00DF2E53"/>
    <w:rsid w:val="00DF31E1"/>
    <w:rsid w:val="00DF3444"/>
    <w:rsid w:val="00DF3689"/>
    <w:rsid w:val="00DF42D6"/>
    <w:rsid w:val="00DF44FF"/>
    <w:rsid w:val="00DF6418"/>
    <w:rsid w:val="00DF6E49"/>
    <w:rsid w:val="00DF78C3"/>
    <w:rsid w:val="00E00221"/>
    <w:rsid w:val="00E0104F"/>
    <w:rsid w:val="00E01655"/>
    <w:rsid w:val="00E01A27"/>
    <w:rsid w:val="00E02B2B"/>
    <w:rsid w:val="00E03D48"/>
    <w:rsid w:val="00E049E0"/>
    <w:rsid w:val="00E0515B"/>
    <w:rsid w:val="00E05246"/>
    <w:rsid w:val="00E0532C"/>
    <w:rsid w:val="00E05F7C"/>
    <w:rsid w:val="00E06A94"/>
    <w:rsid w:val="00E06F76"/>
    <w:rsid w:val="00E07388"/>
    <w:rsid w:val="00E07731"/>
    <w:rsid w:val="00E077C2"/>
    <w:rsid w:val="00E10531"/>
    <w:rsid w:val="00E11F2C"/>
    <w:rsid w:val="00E122A8"/>
    <w:rsid w:val="00E12813"/>
    <w:rsid w:val="00E136B7"/>
    <w:rsid w:val="00E13AB7"/>
    <w:rsid w:val="00E1402B"/>
    <w:rsid w:val="00E140FA"/>
    <w:rsid w:val="00E14175"/>
    <w:rsid w:val="00E142BB"/>
    <w:rsid w:val="00E15A52"/>
    <w:rsid w:val="00E176D8"/>
    <w:rsid w:val="00E20A40"/>
    <w:rsid w:val="00E21AD9"/>
    <w:rsid w:val="00E2221F"/>
    <w:rsid w:val="00E2255F"/>
    <w:rsid w:val="00E22BB0"/>
    <w:rsid w:val="00E22BF1"/>
    <w:rsid w:val="00E2308C"/>
    <w:rsid w:val="00E23FE9"/>
    <w:rsid w:val="00E24243"/>
    <w:rsid w:val="00E25C5B"/>
    <w:rsid w:val="00E26144"/>
    <w:rsid w:val="00E262BF"/>
    <w:rsid w:val="00E26E96"/>
    <w:rsid w:val="00E2721F"/>
    <w:rsid w:val="00E276C0"/>
    <w:rsid w:val="00E3017E"/>
    <w:rsid w:val="00E30BF6"/>
    <w:rsid w:val="00E30EDF"/>
    <w:rsid w:val="00E30F79"/>
    <w:rsid w:val="00E32808"/>
    <w:rsid w:val="00E3409B"/>
    <w:rsid w:val="00E34988"/>
    <w:rsid w:val="00E35CAA"/>
    <w:rsid w:val="00E36A71"/>
    <w:rsid w:val="00E37230"/>
    <w:rsid w:val="00E37B01"/>
    <w:rsid w:val="00E41A1E"/>
    <w:rsid w:val="00E4266A"/>
    <w:rsid w:val="00E43ABA"/>
    <w:rsid w:val="00E43F90"/>
    <w:rsid w:val="00E453FD"/>
    <w:rsid w:val="00E47C2A"/>
    <w:rsid w:val="00E507A5"/>
    <w:rsid w:val="00E50FAE"/>
    <w:rsid w:val="00E517C8"/>
    <w:rsid w:val="00E530D1"/>
    <w:rsid w:val="00E5387B"/>
    <w:rsid w:val="00E538CD"/>
    <w:rsid w:val="00E53BB5"/>
    <w:rsid w:val="00E53F6E"/>
    <w:rsid w:val="00E53FC7"/>
    <w:rsid w:val="00E54091"/>
    <w:rsid w:val="00E548FE"/>
    <w:rsid w:val="00E560E4"/>
    <w:rsid w:val="00E5613E"/>
    <w:rsid w:val="00E56222"/>
    <w:rsid w:val="00E56FB4"/>
    <w:rsid w:val="00E571E1"/>
    <w:rsid w:val="00E57599"/>
    <w:rsid w:val="00E576B7"/>
    <w:rsid w:val="00E57D3A"/>
    <w:rsid w:val="00E60755"/>
    <w:rsid w:val="00E60F5F"/>
    <w:rsid w:val="00E623B2"/>
    <w:rsid w:val="00E63EB5"/>
    <w:rsid w:val="00E6416A"/>
    <w:rsid w:val="00E64EF4"/>
    <w:rsid w:val="00E652B1"/>
    <w:rsid w:val="00E6546C"/>
    <w:rsid w:val="00E65D61"/>
    <w:rsid w:val="00E662FC"/>
    <w:rsid w:val="00E6684D"/>
    <w:rsid w:val="00E67BD6"/>
    <w:rsid w:val="00E7095B"/>
    <w:rsid w:val="00E70972"/>
    <w:rsid w:val="00E712DC"/>
    <w:rsid w:val="00E71ACB"/>
    <w:rsid w:val="00E7286E"/>
    <w:rsid w:val="00E72CC0"/>
    <w:rsid w:val="00E74BC0"/>
    <w:rsid w:val="00E758DF"/>
    <w:rsid w:val="00E76EC8"/>
    <w:rsid w:val="00E77FEE"/>
    <w:rsid w:val="00E80A14"/>
    <w:rsid w:val="00E81135"/>
    <w:rsid w:val="00E81F86"/>
    <w:rsid w:val="00E82BEC"/>
    <w:rsid w:val="00E8326E"/>
    <w:rsid w:val="00E8339F"/>
    <w:rsid w:val="00E840AD"/>
    <w:rsid w:val="00E84577"/>
    <w:rsid w:val="00E8484C"/>
    <w:rsid w:val="00E84964"/>
    <w:rsid w:val="00E85C14"/>
    <w:rsid w:val="00E86165"/>
    <w:rsid w:val="00E86632"/>
    <w:rsid w:val="00E869A2"/>
    <w:rsid w:val="00E900A9"/>
    <w:rsid w:val="00E901BA"/>
    <w:rsid w:val="00E90A09"/>
    <w:rsid w:val="00E90B0E"/>
    <w:rsid w:val="00E90B48"/>
    <w:rsid w:val="00E90B9B"/>
    <w:rsid w:val="00E90CDB"/>
    <w:rsid w:val="00E91542"/>
    <w:rsid w:val="00E918EF"/>
    <w:rsid w:val="00E92397"/>
    <w:rsid w:val="00E92425"/>
    <w:rsid w:val="00E92787"/>
    <w:rsid w:val="00E92AE3"/>
    <w:rsid w:val="00E93C79"/>
    <w:rsid w:val="00E94663"/>
    <w:rsid w:val="00E94F4C"/>
    <w:rsid w:val="00E9534E"/>
    <w:rsid w:val="00E9583C"/>
    <w:rsid w:val="00E96914"/>
    <w:rsid w:val="00E974CA"/>
    <w:rsid w:val="00E97AA8"/>
    <w:rsid w:val="00E97B84"/>
    <w:rsid w:val="00EA04F9"/>
    <w:rsid w:val="00EA10DE"/>
    <w:rsid w:val="00EA2057"/>
    <w:rsid w:val="00EA210B"/>
    <w:rsid w:val="00EA3457"/>
    <w:rsid w:val="00EA35CF"/>
    <w:rsid w:val="00EA3766"/>
    <w:rsid w:val="00EA4097"/>
    <w:rsid w:val="00EA4CE1"/>
    <w:rsid w:val="00EA5C06"/>
    <w:rsid w:val="00EA7472"/>
    <w:rsid w:val="00EB050A"/>
    <w:rsid w:val="00EB057A"/>
    <w:rsid w:val="00EB0A4F"/>
    <w:rsid w:val="00EB131A"/>
    <w:rsid w:val="00EB14CD"/>
    <w:rsid w:val="00EB1848"/>
    <w:rsid w:val="00EB1A77"/>
    <w:rsid w:val="00EB212E"/>
    <w:rsid w:val="00EB218D"/>
    <w:rsid w:val="00EB33B4"/>
    <w:rsid w:val="00EB3429"/>
    <w:rsid w:val="00EB342F"/>
    <w:rsid w:val="00EB3631"/>
    <w:rsid w:val="00EB373C"/>
    <w:rsid w:val="00EB4359"/>
    <w:rsid w:val="00EB499C"/>
    <w:rsid w:val="00EB4EE5"/>
    <w:rsid w:val="00EB52CF"/>
    <w:rsid w:val="00EB5CBD"/>
    <w:rsid w:val="00EB7391"/>
    <w:rsid w:val="00EC15FE"/>
    <w:rsid w:val="00EC23A2"/>
    <w:rsid w:val="00EC2552"/>
    <w:rsid w:val="00EC262D"/>
    <w:rsid w:val="00EC29B7"/>
    <w:rsid w:val="00EC3AD9"/>
    <w:rsid w:val="00EC44A1"/>
    <w:rsid w:val="00EC497E"/>
    <w:rsid w:val="00EC56B0"/>
    <w:rsid w:val="00EC6C74"/>
    <w:rsid w:val="00EC6DD3"/>
    <w:rsid w:val="00EC7E0D"/>
    <w:rsid w:val="00ED0171"/>
    <w:rsid w:val="00ED149B"/>
    <w:rsid w:val="00ED19A5"/>
    <w:rsid w:val="00ED19AB"/>
    <w:rsid w:val="00ED1BB5"/>
    <w:rsid w:val="00ED2BA2"/>
    <w:rsid w:val="00ED2C5E"/>
    <w:rsid w:val="00ED32DD"/>
    <w:rsid w:val="00ED3B3D"/>
    <w:rsid w:val="00ED410F"/>
    <w:rsid w:val="00ED4A56"/>
    <w:rsid w:val="00ED4E60"/>
    <w:rsid w:val="00ED555D"/>
    <w:rsid w:val="00ED5B41"/>
    <w:rsid w:val="00EE15EF"/>
    <w:rsid w:val="00EE170F"/>
    <w:rsid w:val="00EE1726"/>
    <w:rsid w:val="00EE1AEC"/>
    <w:rsid w:val="00EE1F39"/>
    <w:rsid w:val="00EE2174"/>
    <w:rsid w:val="00EE2AC7"/>
    <w:rsid w:val="00EE37B2"/>
    <w:rsid w:val="00EE39FF"/>
    <w:rsid w:val="00EE3BD5"/>
    <w:rsid w:val="00EE40EF"/>
    <w:rsid w:val="00EE4492"/>
    <w:rsid w:val="00EE48AA"/>
    <w:rsid w:val="00EE4B1A"/>
    <w:rsid w:val="00EE5251"/>
    <w:rsid w:val="00EE531C"/>
    <w:rsid w:val="00EE532A"/>
    <w:rsid w:val="00EE56CE"/>
    <w:rsid w:val="00EE5DD4"/>
    <w:rsid w:val="00EE6551"/>
    <w:rsid w:val="00EE774C"/>
    <w:rsid w:val="00EF167C"/>
    <w:rsid w:val="00EF170C"/>
    <w:rsid w:val="00EF2351"/>
    <w:rsid w:val="00EF275F"/>
    <w:rsid w:val="00EF284B"/>
    <w:rsid w:val="00EF3DD1"/>
    <w:rsid w:val="00EF3FBF"/>
    <w:rsid w:val="00EF4D67"/>
    <w:rsid w:val="00EF5B21"/>
    <w:rsid w:val="00EF5F4B"/>
    <w:rsid w:val="00EF5F62"/>
    <w:rsid w:val="00EF5F83"/>
    <w:rsid w:val="00EF6F87"/>
    <w:rsid w:val="00EF789D"/>
    <w:rsid w:val="00EF7F75"/>
    <w:rsid w:val="00F00075"/>
    <w:rsid w:val="00F00666"/>
    <w:rsid w:val="00F00FA7"/>
    <w:rsid w:val="00F01278"/>
    <w:rsid w:val="00F01B06"/>
    <w:rsid w:val="00F02318"/>
    <w:rsid w:val="00F02D2B"/>
    <w:rsid w:val="00F02E5C"/>
    <w:rsid w:val="00F02EF1"/>
    <w:rsid w:val="00F03341"/>
    <w:rsid w:val="00F035A8"/>
    <w:rsid w:val="00F03C15"/>
    <w:rsid w:val="00F03C6A"/>
    <w:rsid w:val="00F03C8A"/>
    <w:rsid w:val="00F03F3A"/>
    <w:rsid w:val="00F05ADA"/>
    <w:rsid w:val="00F067CB"/>
    <w:rsid w:val="00F06C12"/>
    <w:rsid w:val="00F06CC2"/>
    <w:rsid w:val="00F072E7"/>
    <w:rsid w:val="00F07346"/>
    <w:rsid w:val="00F07D65"/>
    <w:rsid w:val="00F10973"/>
    <w:rsid w:val="00F10EC4"/>
    <w:rsid w:val="00F1103C"/>
    <w:rsid w:val="00F11770"/>
    <w:rsid w:val="00F11A45"/>
    <w:rsid w:val="00F13193"/>
    <w:rsid w:val="00F13CF6"/>
    <w:rsid w:val="00F147E0"/>
    <w:rsid w:val="00F16E1F"/>
    <w:rsid w:val="00F172B0"/>
    <w:rsid w:val="00F2095A"/>
    <w:rsid w:val="00F20C06"/>
    <w:rsid w:val="00F21AFA"/>
    <w:rsid w:val="00F21C4B"/>
    <w:rsid w:val="00F23099"/>
    <w:rsid w:val="00F23278"/>
    <w:rsid w:val="00F232C3"/>
    <w:rsid w:val="00F23733"/>
    <w:rsid w:val="00F23CBF"/>
    <w:rsid w:val="00F2423A"/>
    <w:rsid w:val="00F24274"/>
    <w:rsid w:val="00F26194"/>
    <w:rsid w:val="00F2644C"/>
    <w:rsid w:val="00F26D0F"/>
    <w:rsid w:val="00F26D7D"/>
    <w:rsid w:val="00F30517"/>
    <w:rsid w:val="00F30B94"/>
    <w:rsid w:val="00F30C21"/>
    <w:rsid w:val="00F30FDF"/>
    <w:rsid w:val="00F31949"/>
    <w:rsid w:val="00F31987"/>
    <w:rsid w:val="00F33075"/>
    <w:rsid w:val="00F33FF7"/>
    <w:rsid w:val="00F34B4B"/>
    <w:rsid w:val="00F350F5"/>
    <w:rsid w:val="00F354D7"/>
    <w:rsid w:val="00F35C98"/>
    <w:rsid w:val="00F373B3"/>
    <w:rsid w:val="00F37EF7"/>
    <w:rsid w:val="00F4110F"/>
    <w:rsid w:val="00F4211F"/>
    <w:rsid w:val="00F42B0E"/>
    <w:rsid w:val="00F42C11"/>
    <w:rsid w:val="00F43EA1"/>
    <w:rsid w:val="00F44E64"/>
    <w:rsid w:val="00F44FD6"/>
    <w:rsid w:val="00F456BF"/>
    <w:rsid w:val="00F45C50"/>
    <w:rsid w:val="00F465EF"/>
    <w:rsid w:val="00F4686F"/>
    <w:rsid w:val="00F468D5"/>
    <w:rsid w:val="00F469E2"/>
    <w:rsid w:val="00F46CCE"/>
    <w:rsid w:val="00F46FE3"/>
    <w:rsid w:val="00F47171"/>
    <w:rsid w:val="00F529EE"/>
    <w:rsid w:val="00F5303B"/>
    <w:rsid w:val="00F54093"/>
    <w:rsid w:val="00F54BAF"/>
    <w:rsid w:val="00F55408"/>
    <w:rsid w:val="00F554CE"/>
    <w:rsid w:val="00F55830"/>
    <w:rsid w:val="00F558FC"/>
    <w:rsid w:val="00F56C96"/>
    <w:rsid w:val="00F56DC2"/>
    <w:rsid w:val="00F572D6"/>
    <w:rsid w:val="00F57A3D"/>
    <w:rsid w:val="00F57F55"/>
    <w:rsid w:val="00F60DC2"/>
    <w:rsid w:val="00F618E3"/>
    <w:rsid w:val="00F619EB"/>
    <w:rsid w:val="00F61F53"/>
    <w:rsid w:val="00F62399"/>
    <w:rsid w:val="00F62EA0"/>
    <w:rsid w:val="00F6320E"/>
    <w:rsid w:val="00F63AA1"/>
    <w:rsid w:val="00F63B6E"/>
    <w:rsid w:val="00F63D9D"/>
    <w:rsid w:val="00F6501E"/>
    <w:rsid w:val="00F65AAD"/>
    <w:rsid w:val="00F65B1F"/>
    <w:rsid w:val="00F65BBD"/>
    <w:rsid w:val="00F665B0"/>
    <w:rsid w:val="00F66993"/>
    <w:rsid w:val="00F66CC9"/>
    <w:rsid w:val="00F6753B"/>
    <w:rsid w:val="00F676CE"/>
    <w:rsid w:val="00F700DD"/>
    <w:rsid w:val="00F71041"/>
    <w:rsid w:val="00F7213E"/>
    <w:rsid w:val="00F72F2E"/>
    <w:rsid w:val="00F74A29"/>
    <w:rsid w:val="00F75CC4"/>
    <w:rsid w:val="00F76AC7"/>
    <w:rsid w:val="00F76CC4"/>
    <w:rsid w:val="00F8025F"/>
    <w:rsid w:val="00F80C6F"/>
    <w:rsid w:val="00F81018"/>
    <w:rsid w:val="00F8251F"/>
    <w:rsid w:val="00F82C0D"/>
    <w:rsid w:val="00F8308F"/>
    <w:rsid w:val="00F8319B"/>
    <w:rsid w:val="00F84039"/>
    <w:rsid w:val="00F84502"/>
    <w:rsid w:val="00F84D99"/>
    <w:rsid w:val="00F85931"/>
    <w:rsid w:val="00F85A00"/>
    <w:rsid w:val="00F860C6"/>
    <w:rsid w:val="00F86844"/>
    <w:rsid w:val="00F8758A"/>
    <w:rsid w:val="00F87A20"/>
    <w:rsid w:val="00F87E67"/>
    <w:rsid w:val="00F900B6"/>
    <w:rsid w:val="00F90756"/>
    <w:rsid w:val="00F90DF5"/>
    <w:rsid w:val="00F9170E"/>
    <w:rsid w:val="00F9184D"/>
    <w:rsid w:val="00F91B68"/>
    <w:rsid w:val="00F91F31"/>
    <w:rsid w:val="00F925DD"/>
    <w:rsid w:val="00F92F0C"/>
    <w:rsid w:val="00F9320F"/>
    <w:rsid w:val="00F942D1"/>
    <w:rsid w:val="00F94623"/>
    <w:rsid w:val="00F94F05"/>
    <w:rsid w:val="00F95BFE"/>
    <w:rsid w:val="00F95DC2"/>
    <w:rsid w:val="00F96897"/>
    <w:rsid w:val="00F96D98"/>
    <w:rsid w:val="00F9714A"/>
    <w:rsid w:val="00F97263"/>
    <w:rsid w:val="00F97A11"/>
    <w:rsid w:val="00FA0202"/>
    <w:rsid w:val="00FA096F"/>
    <w:rsid w:val="00FA12F9"/>
    <w:rsid w:val="00FA14BA"/>
    <w:rsid w:val="00FA1532"/>
    <w:rsid w:val="00FA1F07"/>
    <w:rsid w:val="00FA318F"/>
    <w:rsid w:val="00FA3302"/>
    <w:rsid w:val="00FA3327"/>
    <w:rsid w:val="00FA3856"/>
    <w:rsid w:val="00FA403F"/>
    <w:rsid w:val="00FA4A91"/>
    <w:rsid w:val="00FA4F76"/>
    <w:rsid w:val="00FA4FF3"/>
    <w:rsid w:val="00FA6746"/>
    <w:rsid w:val="00FA674A"/>
    <w:rsid w:val="00FA7D38"/>
    <w:rsid w:val="00FB061F"/>
    <w:rsid w:val="00FB0A16"/>
    <w:rsid w:val="00FB2E69"/>
    <w:rsid w:val="00FB2EC6"/>
    <w:rsid w:val="00FB3B04"/>
    <w:rsid w:val="00FB41EE"/>
    <w:rsid w:val="00FB44CE"/>
    <w:rsid w:val="00FB5067"/>
    <w:rsid w:val="00FB52A6"/>
    <w:rsid w:val="00FB55F7"/>
    <w:rsid w:val="00FB701D"/>
    <w:rsid w:val="00FB7B65"/>
    <w:rsid w:val="00FB7BD2"/>
    <w:rsid w:val="00FC1A62"/>
    <w:rsid w:val="00FC1D69"/>
    <w:rsid w:val="00FC1FDF"/>
    <w:rsid w:val="00FC1FE5"/>
    <w:rsid w:val="00FC33AD"/>
    <w:rsid w:val="00FC35EC"/>
    <w:rsid w:val="00FC4FDD"/>
    <w:rsid w:val="00FC6352"/>
    <w:rsid w:val="00FC6D09"/>
    <w:rsid w:val="00FC70C6"/>
    <w:rsid w:val="00FD0590"/>
    <w:rsid w:val="00FD0DB9"/>
    <w:rsid w:val="00FD158D"/>
    <w:rsid w:val="00FD1A14"/>
    <w:rsid w:val="00FD1B13"/>
    <w:rsid w:val="00FD1B18"/>
    <w:rsid w:val="00FD1BD8"/>
    <w:rsid w:val="00FD1C34"/>
    <w:rsid w:val="00FD21CA"/>
    <w:rsid w:val="00FD368F"/>
    <w:rsid w:val="00FD37EB"/>
    <w:rsid w:val="00FD3947"/>
    <w:rsid w:val="00FD3AD3"/>
    <w:rsid w:val="00FD4829"/>
    <w:rsid w:val="00FD50C4"/>
    <w:rsid w:val="00FD68E8"/>
    <w:rsid w:val="00FD6D17"/>
    <w:rsid w:val="00FD6E79"/>
    <w:rsid w:val="00FD73C4"/>
    <w:rsid w:val="00FD7B9C"/>
    <w:rsid w:val="00FD7CAD"/>
    <w:rsid w:val="00FD7E8A"/>
    <w:rsid w:val="00FE021A"/>
    <w:rsid w:val="00FE10CD"/>
    <w:rsid w:val="00FE121D"/>
    <w:rsid w:val="00FE1E8C"/>
    <w:rsid w:val="00FE20FF"/>
    <w:rsid w:val="00FE2EEC"/>
    <w:rsid w:val="00FE37E8"/>
    <w:rsid w:val="00FE3B1E"/>
    <w:rsid w:val="00FE3C55"/>
    <w:rsid w:val="00FE3F7C"/>
    <w:rsid w:val="00FE4CC9"/>
    <w:rsid w:val="00FE57D7"/>
    <w:rsid w:val="00FE5B40"/>
    <w:rsid w:val="00FE7C7C"/>
    <w:rsid w:val="00FE7CEB"/>
    <w:rsid w:val="00FF03D1"/>
    <w:rsid w:val="00FF0920"/>
    <w:rsid w:val="00FF0B43"/>
    <w:rsid w:val="00FF1276"/>
    <w:rsid w:val="00FF15D2"/>
    <w:rsid w:val="00FF18F6"/>
    <w:rsid w:val="00FF1D5C"/>
    <w:rsid w:val="00FF21EA"/>
    <w:rsid w:val="00FF245F"/>
    <w:rsid w:val="00FF2789"/>
    <w:rsid w:val="00FF3CF9"/>
    <w:rsid w:val="00FF4E77"/>
    <w:rsid w:val="00FF4E8C"/>
    <w:rsid w:val="00FF57B5"/>
    <w:rsid w:val="00FF6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D36D2C"/>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link w:val="20"/>
    <w:uiPriority w:val="99"/>
    <w:qFormat/>
    <w:rsid w:val="00D36D2C"/>
    <w:pPr>
      <w:spacing w:before="100" w:beforeAutospacing="1" w:after="100" w:afterAutospacing="1" w:line="240" w:lineRule="auto"/>
      <w:outlineLvl w:val="1"/>
    </w:pPr>
    <w:rPr>
      <w:rFonts w:ascii="Times New Roman" w:eastAsia="Times New Roman" w:hAnsi="Times New Roman" w:cs="Times New Roman"/>
      <w:b/>
      <w:bCs/>
      <w:sz w:val="36"/>
      <w:szCs w:val="36"/>
      <w:lang w:val="kk-KZ" w:eastAsia="kk-KZ"/>
    </w:rPr>
  </w:style>
  <w:style w:type="paragraph" w:styleId="3">
    <w:name w:val="heading 3"/>
    <w:basedOn w:val="a"/>
    <w:next w:val="a"/>
    <w:link w:val="30"/>
    <w:uiPriority w:val="9"/>
    <w:semiHidden/>
    <w:unhideWhenUsed/>
    <w:qFormat/>
    <w:rsid w:val="00516522"/>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D36D2C"/>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qFormat/>
    <w:rsid w:val="00D36D2C"/>
    <w:pPr>
      <w:keepNext/>
      <w:spacing w:after="0" w:line="240" w:lineRule="auto"/>
      <w:jc w:val="center"/>
      <w:outlineLvl w:val="7"/>
    </w:pPr>
    <w:rPr>
      <w:rFonts w:ascii="Times New Roman" w:eastAsia="Times New Roman" w:hAnsi="Times New Roman" w:cs="Times New Roman"/>
      <w:smallCap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w:basedOn w:val="a1"/>
    <w:uiPriority w:val="39"/>
    <w:rsid w:val="00605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6,Знак Знак,Знак,Обычный (веб) Знак1,Обычный (веб) Знак Знак,Обычный (веб) Знак,Знак4,Знак Знак Знак Знак,Обычный (веб) Знак Знак Знак Знак,Знак Знак Знак Знак Зн,Знак4 Знак Знак,Знак2,Знак Знак4,Знак21, Знак"/>
    <w:basedOn w:val="a"/>
    <w:link w:val="21"/>
    <w:uiPriority w:val="99"/>
    <w:unhideWhenUsed/>
    <w:qFormat/>
    <w:rsid w:val="004A400A"/>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character" w:customStyle="1" w:styleId="21">
    <w:name w:val="Обычный (веб) Знак2"/>
    <w:aliases w:val="Обычный (Web) Знак,Знак Знак6 Знак,Знак Знак Знак,Знак Знак1,Обычный (веб) Знак1 Знак,Обычный (веб) Знак Знак Знак,Обычный (веб) Знак Знак1,Знак4 Знак,Знак Знак Знак Знак Знак,Обычный (веб) Знак Знак Знак Знак Знак,Знак2 Знак"/>
    <w:link w:val="a4"/>
    <w:uiPriority w:val="99"/>
    <w:locked/>
    <w:rsid w:val="004A400A"/>
    <w:rPr>
      <w:rFonts w:ascii="Times New Roman" w:eastAsia="Times New Roman" w:hAnsi="Times New Roman" w:cs="Times New Roman"/>
      <w:sz w:val="24"/>
      <w:szCs w:val="24"/>
      <w:lang w:val="kk-KZ" w:eastAsia="kk-KZ"/>
    </w:rPr>
  </w:style>
  <w:style w:type="character" w:customStyle="1" w:styleId="10">
    <w:name w:val="Заголовок 1 Знак"/>
    <w:basedOn w:val="a0"/>
    <w:link w:val="1"/>
    <w:uiPriority w:val="99"/>
    <w:rsid w:val="00D36D2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9"/>
    <w:rsid w:val="00D36D2C"/>
    <w:rPr>
      <w:rFonts w:ascii="Times New Roman" w:eastAsia="Times New Roman" w:hAnsi="Times New Roman" w:cs="Times New Roman"/>
      <w:b/>
      <w:bCs/>
      <w:sz w:val="36"/>
      <w:szCs w:val="36"/>
      <w:lang w:val="kk-KZ" w:eastAsia="kk-KZ"/>
    </w:rPr>
  </w:style>
  <w:style w:type="character" w:customStyle="1" w:styleId="70">
    <w:name w:val="Заголовок 7 Знак"/>
    <w:basedOn w:val="a0"/>
    <w:link w:val="7"/>
    <w:uiPriority w:val="9"/>
    <w:semiHidden/>
    <w:rsid w:val="00D36D2C"/>
    <w:rPr>
      <w:rFonts w:ascii="Calibri" w:eastAsia="Times New Roman" w:hAnsi="Calibri" w:cs="Times New Roman"/>
      <w:sz w:val="24"/>
      <w:szCs w:val="24"/>
      <w:lang w:eastAsia="ru-RU"/>
    </w:rPr>
  </w:style>
  <w:style w:type="character" w:customStyle="1" w:styleId="80">
    <w:name w:val="Заголовок 8 Знак"/>
    <w:basedOn w:val="a0"/>
    <w:link w:val="8"/>
    <w:rsid w:val="00D36D2C"/>
    <w:rPr>
      <w:rFonts w:ascii="Times New Roman" w:eastAsia="Times New Roman" w:hAnsi="Times New Roman" w:cs="Times New Roman"/>
      <w:smallCaps/>
      <w:sz w:val="28"/>
      <w:szCs w:val="24"/>
      <w:lang w:eastAsia="ru-RU"/>
    </w:rPr>
  </w:style>
  <w:style w:type="paragraph" w:styleId="a5">
    <w:name w:val="List Paragraph"/>
    <w:aliases w:val="Знак Знак111,маркированный,без абзаца,Heading1,Colorful List - Accent 11,Colorful List - Accent 11CxSpLast,H1-1,Заголовок3,Bullet 1,Use Case List Paragraph,List Paragraph,ПАРАГРАФ,Стандартный,List Paragraph1,Bullets,NUMBERED PARAGRAPH"/>
    <w:basedOn w:val="a"/>
    <w:link w:val="a6"/>
    <w:uiPriority w:val="34"/>
    <w:qFormat/>
    <w:rsid w:val="00D36D2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Знак Знак1 Знак"/>
    <w:aliases w:val="Знак Знак1 Знак Знак, Знак4"/>
    <w:basedOn w:val="a"/>
    <w:next w:val="a7"/>
    <w:link w:val="a8"/>
    <w:qFormat/>
    <w:rsid w:val="00D36D2C"/>
    <w:pPr>
      <w:spacing w:after="0" w:line="240" w:lineRule="auto"/>
      <w:jc w:val="center"/>
    </w:pPr>
    <w:rPr>
      <w:rFonts w:ascii="KZ Times New Roman" w:eastAsia="Times New Roman" w:hAnsi="KZ Times New Roman"/>
      <w:b/>
      <w:sz w:val="28"/>
    </w:rPr>
  </w:style>
  <w:style w:type="paragraph" w:customStyle="1" w:styleId="mipt-text">
    <w:name w:val="mipt-text"/>
    <w:basedOn w:val="a"/>
    <w:rsid w:val="00D36D2C"/>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character" w:styleId="a9">
    <w:name w:val="Hyperlink"/>
    <w:uiPriority w:val="99"/>
    <w:unhideWhenUsed/>
    <w:rsid w:val="00D36D2C"/>
    <w:rPr>
      <w:color w:val="0000FF"/>
      <w:u w:val="single"/>
    </w:rPr>
  </w:style>
  <w:style w:type="paragraph" w:styleId="aa">
    <w:name w:val="Balloon Text"/>
    <w:basedOn w:val="a"/>
    <w:link w:val="ab"/>
    <w:uiPriority w:val="99"/>
    <w:semiHidden/>
    <w:unhideWhenUsed/>
    <w:rsid w:val="00D36D2C"/>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D36D2C"/>
    <w:rPr>
      <w:rFonts w:ascii="Tahoma" w:eastAsia="Times New Roman" w:hAnsi="Tahoma" w:cs="Tahoma"/>
      <w:sz w:val="16"/>
      <w:szCs w:val="16"/>
      <w:lang w:eastAsia="ru-RU"/>
    </w:rPr>
  </w:style>
  <w:style w:type="character" w:customStyle="1" w:styleId="ac">
    <w:name w:val="Основний текст_"/>
    <w:link w:val="ad"/>
    <w:rsid w:val="00D36D2C"/>
    <w:rPr>
      <w:rFonts w:ascii="Times New Roman" w:eastAsia="Times New Roman" w:hAnsi="Times New Roman" w:cs="Times New Roman"/>
      <w:spacing w:val="-1"/>
      <w:sz w:val="26"/>
      <w:szCs w:val="26"/>
      <w:shd w:val="clear" w:color="auto" w:fill="FFFFFF"/>
    </w:rPr>
  </w:style>
  <w:style w:type="paragraph" w:customStyle="1" w:styleId="ad">
    <w:name w:val="Основний текст"/>
    <w:basedOn w:val="a"/>
    <w:link w:val="ac"/>
    <w:rsid w:val="00D36D2C"/>
    <w:pPr>
      <w:widowControl w:val="0"/>
      <w:shd w:val="clear" w:color="auto" w:fill="FFFFFF"/>
      <w:spacing w:before="120" w:after="120" w:line="0" w:lineRule="atLeast"/>
      <w:jc w:val="center"/>
    </w:pPr>
    <w:rPr>
      <w:rFonts w:ascii="Times New Roman" w:eastAsia="Times New Roman" w:hAnsi="Times New Roman" w:cs="Times New Roman"/>
      <w:spacing w:val="-1"/>
      <w:sz w:val="26"/>
      <w:szCs w:val="26"/>
    </w:rPr>
  </w:style>
  <w:style w:type="character" w:customStyle="1" w:styleId="11pt0pt">
    <w:name w:val="Основний текст + 11 pt;Напівжирний;Інтервал 0 pt"/>
    <w:rsid w:val="00D36D2C"/>
    <w:rPr>
      <w:rFonts w:ascii="Times New Roman" w:eastAsia="Times New Roman" w:hAnsi="Times New Roman" w:cs="Times New Roman"/>
      <w:b/>
      <w:bCs/>
      <w:color w:val="000000"/>
      <w:spacing w:val="-4"/>
      <w:w w:val="100"/>
      <w:position w:val="0"/>
      <w:sz w:val="22"/>
      <w:szCs w:val="22"/>
      <w:shd w:val="clear" w:color="auto" w:fill="FFFFFF"/>
      <w:lang w:val="ru-RU" w:eastAsia="ru-RU" w:bidi="ru-RU"/>
    </w:rPr>
  </w:style>
  <w:style w:type="character" w:styleId="ae">
    <w:name w:val="Strong"/>
    <w:uiPriority w:val="22"/>
    <w:qFormat/>
    <w:rsid w:val="00D36D2C"/>
    <w:rPr>
      <w:b/>
      <w:bCs/>
    </w:rPr>
  </w:style>
  <w:style w:type="paragraph" w:styleId="af">
    <w:name w:val="Body Text"/>
    <w:basedOn w:val="a"/>
    <w:link w:val="af0"/>
    <w:uiPriority w:val="1"/>
    <w:unhideWhenUsed/>
    <w:qFormat/>
    <w:rsid w:val="00D36D2C"/>
    <w:pPr>
      <w:widowControl w:val="0"/>
      <w:autoSpaceDE w:val="0"/>
      <w:autoSpaceDN w:val="0"/>
      <w:spacing w:after="0" w:line="240" w:lineRule="auto"/>
      <w:ind w:left="100"/>
    </w:pPr>
    <w:rPr>
      <w:rFonts w:ascii="Verdana" w:eastAsia="Verdana" w:hAnsi="Verdana" w:cs="Verdana"/>
      <w:sz w:val="28"/>
      <w:szCs w:val="28"/>
      <w:lang w:val="en-US"/>
    </w:rPr>
  </w:style>
  <w:style w:type="character" w:customStyle="1" w:styleId="af0">
    <w:name w:val="Основной текст Знак"/>
    <w:basedOn w:val="a0"/>
    <w:link w:val="af"/>
    <w:uiPriority w:val="1"/>
    <w:rsid w:val="00D36D2C"/>
    <w:rPr>
      <w:rFonts w:ascii="Verdana" w:eastAsia="Verdana" w:hAnsi="Verdana" w:cs="Verdana"/>
      <w:sz w:val="28"/>
      <w:szCs w:val="28"/>
      <w:lang w:val="en-US"/>
    </w:rPr>
  </w:style>
  <w:style w:type="character" w:customStyle="1" w:styleId="af1">
    <w:name w:val="Верхний колонтитул Знак"/>
    <w:link w:val="af2"/>
    <w:uiPriority w:val="99"/>
    <w:rsid w:val="00D36D2C"/>
    <w:rPr>
      <w:rFonts w:ascii="Calibri" w:eastAsia="Calibri" w:hAnsi="Calibri" w:cs="Times New Roman"/>
    </w:rPr>
  </w:style>
  <w:style w:type="paragraph" w:styleId="af2">
    <w:name w:val="header"/>
    <w:basedOn w:val="a"/>
    <w:link w:val="af1"/>
    <w:uiPriority w:val="99"/>
    <w:unhideWhenUsed/>
    <w:rsid w:val="00D36D2C"/>
    <w:pPr>
      <w:tabs>
        <w:tab w:val="center" w:pos="4677"/>
        <w:tab w:val="right" w:pos="9355"/>
      </w:tabs>
    </w:pPr>
    <w:rPr>
      <w:rFonts w:ascii="Calibri" w:eastAsia="Calibri" w:hAnsi="Calibri" w:cs="Times New Roman"/>
    </w:rPr>
  </w:style>
  <w:style w:type="character" w:customStyle="1" w:styleId="12">
    <w:name w:val="Верхний колонтитул Знак1"/>
    <w:basedOn w:val="a0"/>
    <w:uiPriority w:val="99"/>
    <w:semiHidden/>
    <w:rsid w:val="00D36D2C"/>
  </w:style>
  <w:style w:type="character" w:customStyle="1" w:styleId="af3">
    <w:name w:val="Нижний колонтитул Знак"/>
    <w:link w:val="af4"/>
    <w:uiPriority w:val="99"/>
    <w:rsid w:val="00D36D2C"/>
    <w:rPr>
      <w:rFonts w:ascii="Calibri" w:eastAsia="Calibri" w:hAnsi="Calibri" w:cs="Times New Roman"/>
    </w:rPr>
  </w:style>
  <w:style w:type="paragraph" w:styleId="af4">
    <w:name w:val="footer"/>
    <w:basedOn w:val="a"/>
    <w:link w:val="af3"/>
    <w:uiPriority w:val="99"/>
    <w:unhideWhenUsed/>
    <w:rsid w:val="00D36D2C"/>
    <w:pPr>
      <w:tabs>
        <w:tab w:val="center" w:pos="4677"/>
        <w:tab w:val="right" w:pos="9355"/>
      </w:tabs>
    </w:pPr>
    <w:rPr>
      <w:rFonts w:ascii="Calibri" w:eastAsia="Calibri" w:hAnsi="Calibri" w:cs="Times New Roman"/>
    </w:rPr>
  </w:style>
  <w:style w:type="character" w:customStyle="1" w:styleId="13">
    <w:name w:val="Нижний колонтитул Знак1"/>
    <w:basedOn w:val="a0"/>
    <w:uiPriority w:val="99"/>
    <w:semiHidden/>
    <w:rsid w:val="00D36D2C"/>
  </w:style>
  <w:style w:type="character" w:customStyle="1" w:styleId="af5">
    <w:name w:val="Текст концевой сноски Знак"/>
    <w:link w:val="af6"/>
    <w:uiPriority w:val="99"/>
    <w:semiHidden/>
    <w:rsid w:val="00D36D2C"/>
    <w:rPr>
      <w:rFonts w:ascii="Calibri" w:eastAsia="Calibri" w:hAnsi="Calibri" w:cs="Times New Roman"/>
      <w:sz w:val="20"/>
      <w:szCs w:val="20"/>
    </w:rPr>
  </w:style>
  <w:style w:type="paragraph" w:styleId="af6">
    <w:name w:val="endnote text"/>
    <w:basedOn w:val="a"/>
    <w:link w:val="af5"/>
    <w:uiPriority w:val="99"/>
    <w:semiHidden/>
    <w:unhideWhenUsed/>
    <w:rsid w:val="00D36D2C"/>
    <w:rPr>
      <w:rFonts w:ascii="Calibri" w:eastAsia="Calibri" w:hAnsi="Calibri" w:cs="Times New Roman"/>
      <w:sz w:val="20"/>
      <w:szCs w:val="20"/>
    </w:rPr>
  </w:style>
  <w:style w:type="character" w:customStyle="1" w:styleId="14">
    <w:name w:val="Текст концевой сноски Знак1"/>
    <w:basedOn w:val="a0"/>
    <w:uiPriority w:val="99"/>
    <w:semiHidden/>
    <w:rsid w:val="00D36D2C"/>
    <w:rPr>
      <w:sz w:val="20"/>
      <w:szCs w:val="20"/>
    </w:rPr>
  </w:style>
  <w:style w:type="character" w:customStyle="1" w:styleId="a6">
    <w:name w:val="Абзац списка Знак"/>
    <w:aliases w:val="Знак Знак111 Знак,маркированный Знак,без абзаца Знак,Heading1 Знак,Colorful List - Accent 11 Знак,Colorful List - Accent 11CxSpLast Знак,H1-1 Знак,Заголовок3 Знак,Bullet 1 Знак,Use Case List Paragraph Знак,List Paragraph Знак"/>
    <w:link w:val="a5"/>
    <w:uiPriority w:val="34"/>
    <w:qFormat/>
    <w:locked/>
    <w:rsid w:val="00D36D2C"/>
    <w:rPr>
      <w:rFonts w:ascii="Times New Roman" w:eastAsia="Times New Roman" w:hAnsi="Times New Roman" w:cs="Times New Roman"/>
      <w:sz w:val="24"/>
      <w:szCs w:val="24"/>
      <w:lang w:eastAsia="ru-RU"/>
    </w:rPr>
  </w:style>
  <w:style w:type="character" w:customStyle="1" w:styleId="HTML">
    <w:name w:val="Стандартный HTML Знак"/>
    <w:link w:val="HTML0"/>
    <w:uiPriority w:val="99"/>
    <w:rsid w:val="00D36D2C"/>
    <w:rPr>
      <w:rFonts w:ascii="Courier New" w:eastAsia="Times New Roman" w:hAnsi="Courier New"/>
      <w:lang w:val="x-none"/>
    </w:rPr>
  </w:style>
  <w:style w:type="paragraph" w:styleId="HTML0">
    <w:name w:val="HTML Preformatted"/>
    <w:basedOn w:val="a"/>
    <w:link w:val="HTML"/>
    <w:uiPriority w:val="99"/>
    <w:rsid w:val="00D36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lang w:val="x-none"/>
    </w:rPr>
  </w:style>
  <w:style w:type="character" w:customStyle="1" w:styleId="HTML1">
    <w:name w:val="Стандартный HTML Знак1"/>
    <w:basedOn w:val="a0"/>
    <w:uiPriority w:val="99"/>
    <w:semiHidden/>
    <w:rsid w:val="00D36D2C"/>
    <w:rPr>
      <w:rFonts w:ascii="Consolas" w:hAnsi="Consolas"/>
      <w:sz w:val="20"/>
      <w:szCs w:val="20"/>
    </w:rPr>
  </w:style>
  <w:style w:type="paragraph" w:styleId="af7">
    <w:name w:val="Body Text Indent"/>
    <w:basedOn w:val="a"/>
    <w:link w:val="af8"/>
    <w:unhideWhenUsed/>
    <w:rsid w:val="00D36D2C"/>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D36D2C"/>
    <w:rPr>
      <w:rFonts w:ascii="Times New Roman" w:eastAsia="Times New Roman" w:hAnsi="Times New Roman" w:cs="Times New Roman"/>
      <w:sz w:val="24"/>
      <w:szCs w:val="24"/>
      <w:lang w:eastAsia="ru-RU"/>
    </w:rPr>
  </w:style>
  <w:style w:type="paragraph" w:styleId="af9">
    <w:name w:val="caption"/>
    <w:basedOn w:val="a"/>
    <w:qFormat/>
    <w:rsid w:val="00D36D2C"/>
    <w:pPr>
      <w:spacing w:after="0" w:line="240" w:lineRule="auto"/>
      <w:jc w:val="center"/>
    </w:pPr>
    <w:rPr>
      <w:rFonts w:ascii="Times New Roman" w:eastAsia="Times New Roman" w:hAnsi="Times New Roman" w:cs="Times New Roman"/>
      <w:sz w:val="28"/>
      <w:szCs w:val="20"/>
      <w:lang w:eastAsia="ru-RU"/>
    </w:rPr>
  </w:style>
  <w:style w:type="paragraph" w:styleId="afa">
    <w:name w:val="No Spacing"/>
    <w:link w:val="afb"/>
    <w:uiPriority w:val="99"/>
    <w:qFormat/>
    <w:rsid w:val="00D36D2C"/>
    <w:pPr>
      <w:spacing w:after="0" w:line="240" w:lineRule="auto"/>
    </w:pPr>
    <w:rPr>
      <w:rFonts w:ascii="Calibri" w:eastAsia="Times New Roman" w:hAnsi="Calibri" w:cs="Times New Roman"/>
      <w:lang w:eastAsia="ru-RU"/>
    </w:rPr>
  </w:style>
  <w:style w:type="character" w:customStyle="1" w:styleId="afb">
    <w:name w:val="Без интервала Знак"/>
    <w:link w:val="afa"/>
    <w:uiPriority w:val="99"/>
    <w:locked/>
    <w:rsid w:val="00D36D2C"/>
    <w:rPr>
      <w:rFonts w:ascii="Calibri" w:eastAsia="Times New Roman" w:hAnsi="Calibri" w:cs="Times New Roman"/>
      <w:lang w:eastAsia="ru-RU"/>
    </w:rPr>
  </w:style>
  <w:style w:type="character" w:customStyle="1" w:styleId="a8">
    <w:name w:val="Заголовок Знак"/>
    <w:link w:val="11"/>
    <w:rsid w:val="00D36D2C"/>
    <w:rPr>
      <w:rFonts w:ascii="KZ Times New Roman" w:eastAsia="Times New Roman" w:hAnsi="KZ Times New Roman"/>
      <w:b/>
      <w:sz w:val="28"/>
    </w:rPr>
  </w:style>
  <w:style w:type="character" w:customStyle="1" w:styleId="markedcontent">
    <w:name w:val="markedcontent"/>
    <w:basedOn w:val="a0"/>
    <w:rsid w:val="00D36D2C"/>
  </w:style>
  <w:style w:type="paragraph" w:styleId="a7">
    <w:name w:val="Title"/>
    <w:basedOn w:val="a"/>
    <w:next w:val="a"/>
    <w:link w:val="afc"/>
    <w:uiPriority w:val="10"/>
    <w:qFormat/>
    <w:rsid w:val="00D36D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basedOn w:val="a0"/>
    <w:link w:val="a7"/>
    <w:uiPriority w:val="10"/>
    <w:rsid w:val="00D36D2C"/>
    <w:rPr>
      <w:rFonts w:asciiTheme="majorHAnsi" w:eastAsiaTheme="majorEastAsia" w:hAnsiTheme="majorHAnsi" w:cstheme="majorBidi"/>
      <w:color w:val="17365D" w:themeColor="text2" w:themeShade="BF"/>
      <w:spacing w:val="5"/>
      <w:kern w:val="28"/>
      <w:sz w:val="52"/>
      <w:szCs w:val="52"/>
    </w:rPr>
  </w:style>
  <w:style w:type="character" w:customStyle="1" w:styleId="afd">
    <w:name w:val="Основной текст + Полужирный"/>
    <w:rsid w:val="00C23726"/>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afe">
    <w:name w:val="Основной текст_"/>
    <w:link w:val="22"/>
    <w:rsid w:val="00CD69FD"/>
    <w:rPr>
      <w:rFonts w:ascii="Times New Roman" w:eastAsia="Times New Roman" w:hAnsi="Times New Roman" w:cs="Times New Roman"/>
      <w:sz w:val="27"/>
      <w:szCs w:val="27"/>
      <w:shd w:val="clear" w:color="auto" w:fill="FFFFFF"/>
    </w:rPr>
  </w:style>
  <w:style w:type="paragraph" w:customStyle="1" w:styleId="22">
    <w:name w:val="Основной текст2"/>
    <w:basedOn w:val="a"/>
    <w:link w:val="afe"/>
    <w:rsid w:val="00CD69FD"/>
    <w:pPr>
      <w:widowControl w:val="0"/>
      <w:shd w:val="clear" w:color="auto" w:fill="FFFFFF"/>
      <w:spacing w:before="420" w:after="0" w:line="317" w:lineRule="exact"/>
      <w:jc w:val="both"/>
    </w:pPr>
    <w:rPr>
      <w:rFonts w:ascii="Times New Roman" w:eastAsia="Times New Roman" w:hAnsi="Times New Roman" w:cs="Times New Roman"/>
      <w:sz w:val="27"/>
      <w:szCs w:val="27"/>
    </w:rPr>
  </w:style>
  <w:style w:type="table" w:customStyle="1" w:styleId="23">
    <w:name w:val="Сетка таблицы2"/>
    <w:basedOn w:val="a1"/>
    <w:next w:val="a3"/>
    <w:uiPriority w:val="39"/>
    <w:qFormat/>
    <w:rsid w:val="00485D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0"/>
    <w:rsid w:val="00902219"/>
    <w:rPr>
      <w:rFonts w:ascii="Times New Roman" w:hAnsi="Times New Roman" w:cs="Times New Roman" w:hint="default"/>
      <w:b w:val="0"/>
      <w:bCs w:val="0"/>
      <w:i w:val="0"/>
      <w:iCs w:val="0"/>
      <w:color w:val="000000"/>
      <w:sz w:val="28"/>
      <w:szCs w:val="28"/>
    </w:rPr>
  </w:style>
  <w:style w:type="character" w:customStyle="1" w:styleId="30">
    <w:name w:val="Заголовок 3 Знак"/>
    <w:basedOn w:val="a0"/>
    <w:link w:val="3"/>
    <w:uiPriority w:val="9"/>
    <w:semiHidden/>
    <w:rsid w:val="00516522"/>
    <w:rPr>
      <w:rFonts w:asciiTheme="majorHAnsi" w:eastAsiaTheme="majorEastAsia" w:hAnsiTheme="majorHAnsi" w:cstheme="majorBidi"/>
      <w:b/>
      <w:bCs/>
      <w:color w:val="4F81BD" w:themeColor="accent1"/>
    </w:rPr>
  </w:style>
  <w:style w:type="paragraph" w:styleId="31">
    <w:name w:val="Body Text Indent 3"/>
    <w:basedOn w:val="a"/>
    <w:link w:val="32"/>
    <w:uiPriority w:val="99"/>
    <w:unhideWhenUsed/>
    <w:rsid w:val="00D9755B"/>
    <w:pPr>
      <w:spacing w:after="120"/>
      <w:ind w:left="283"/>
    </w:pPr>
    <w:rPr>
      <w:rFonts w:eastAsiaTheme="minorEastAsia"/>
      <w:sz w:val="16"/>
      <w:szCs w:val="16"/>
      <w:lang w:eastAsia="ru-RU"/>
    </w:rPr>
  </w:style>
  <w:style w:type="character" w:customStyle="1" w:styleId="32">
    <w:name w:val="Основной текст с отступом 3 Знак"/>
    <w:basedOn w:val="a0"/>
    <w:link w:val="31"/>
    <w:uiPriority w:val="99"/>
    <w:rsid w:val="00D9755B"/>
    <w:rPr>
      <w:rFonts w:eastAsiaTheme="minorEastAsia"/>
      <w:sz w:val="16"/>
      <w:szCs w:val="16"/>
      <w:lang w:eastAsia="ru-RU"/>
    </w:rPr>
  </w:style>
  <w:style w:type="paragraph" w:customStyle="1" w:styleId="aff">
    <w:name w:val="Пример"/>
    <w:basedOn w:val="a"/>
    <w:link w:val="aff0"/>
    <w:qFormat/>
    <w:rsid w:val="00FB7B65"/>
    <w:pPr>
      <w:widowControl w:val="0"/>
      <w:spacing w:before="113" w:after="0" w:line="240" w:lineRule="auto"/>
      <w:ind w:right="34" w:firstLine="329"/>
      <w:jc w:val="both"/>
    </w:pPr>
    <w:rPr>
      <w:rFonts w:ascii="Times New Roman" w:eastAsia="Courier New" w:hAnsi="Times New Roman" w:cs="Times New Roman"/>
      <w:iCs/>
      <w:color w:val="000000"/>
      <w:sz w:val="23"/>
      <w:szCs w:val="23"/>
      <w:lang w:eastAsia="ru-RU"/>
    </w:rPr>
  </w:style>
  <w:style w:type="character" w:customStyle="1" w:styleId="aff0">
    <w:name w:val="Пример Знак"/>
    <w:basedOn w:val="a0"/>
    <w:link w:val="aff"/>
    <w:rsid w:val="00FB7B65"/>
    <w:rPr>
      <w:rFonts w:ascii="Times New Roman" w:eastAsia="Courier New" w:hAnsi="Times New Roman" w:cs="Times New Roman"/>
      <w:iCs/>
      <w:color w:val="000000"/>
      <w:sz w:val="23"/>
      <w:szCs w:val="23"/>
      <w:lang w:eastAsia="ru-RU"/>
    </w:rPr>
  </w:style>
  <w:style w:type="paragraph" w:customStyle="1" w:styleId="Default">
    <w:name w:val="Default"/>
    <w:rsid w:val="00A33A3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1">
    <w:name w:val="Placeholder Text"/>
    <w:basedOn w:val="a0"/>
    <w:uiPriority w:val="99"/>
    <w:semiHidden/>
    <w:rsid w:val="009F1D4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D36D2C"/>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link w:val="20"/>
    <w:uiPriority w:val="99"/>
    <w:qFormat/>
    <w:rsid w:val="00D36D2C"/>
    <w:pPr>
      <w:spacing w:before="100" w:beforeAutospacing="1" w:after="100" w:afterAutospacing="1" w:line="240" w:lineRule="auto"/>
      <w:outlineLvl w:val="1"/>
    </w:pPr>
    <w:rPr>
      <w:rFonts w:ascii="Times New Roman" w:eastAsia="Times New Roman" w:hAnsi="Times New Roman" w:cs="Times New Roman"/>
      <w:b/>
      <w:bCs/>
      <w:sz w:val="36"/>
      <w:szCs w:val="36"/>
      <w:lang w:val="kk-KZ" w:eastAsia="kk-KZ"/>
    </w:rPr>
  </w:style>
  <w:style w:type="paragraph" w:styleId="3">
    <w:name w:val="heading 3"/>
    <w:basedOn w:val="a"/>
    <w:next w:val="a"/>
    <w:link w:val="30"/>
    <w:uiPriority w:val="9"/>
    <w:semiHidden/>
    <w:unhideWhenUsed/>
    <w:qFormat/>
    <w:rsid w:val="00516522"/>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D36D2C"/>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qFormat/>
    <w:rsid w:val="00D36D2C"/>
    <w:pPr>
      <w:keepNext/>
      <w:spacing w:after="0" w:line="240" w:lineRule="auto"/>
      <w:jc w:val="center"/>
      <w:outlineLvl w:val="7"/>
    </w:pPr>
    <w:rPr>
      <w:rFonts w:ascii="Times New Roman" w:eastAsia="Times New Roman" w:hAnsi="Times New Roman" w:cs="Times New Roman"/>
      <w:smallCap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w:basedOn w:val="a1"/>
    <w:uiPriority w:val="39"/>
    <w:rsid w:val="00605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6,Знак Знак,Знак,Обычный (веб) Знак1,Обычный (веб) Знак Знак,Обычный (веб) Знак,Знак4,Знак Знак Знак Знак,Обычный (веб) Знак Знак Знак Знак,Знак Знак Знак Знак Зн,Знак4 Знак Знак,Знак2,Знак Знак4,Знак21, Знак"/>
    <w:basedOn w:val="a"/>
    <w:link w:val="21"/>
    <w:uiPriority w:val="99"/>
    <w:unhideWhenUsed/>
    <w:qFormat/>
    <w:rsid w:val="004A400A"/>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character" w:customStyle="1" w:styleId="21">
    <w:name w:val="Обычный (веб) Знак2"/>
    <w:aliases w:val="Обычный (Web) Знак,Знак Знак6 Знак,Знак Знак Знак,Знак Знак1,Обычный (веб) Знак1 Знак,Обычный (веб) Знак Знак Знак,Обычный (веб) Знак Знак1,Знак4 Знак,Знак Знак Знак Знак Знак,Обычный (веб) Знак Знак Знак Знак Знак,Знак2 Знак"/>
    <w:link w:val="a4"/>
    <w:uiPriority w:val="99"/>
    <w:locked/>
    <w:rsid w:val="004A400A"/>
    <w:rPr>
      <w:rFonts w:ascii="Times New Roman" w:eastAsia="Times New Roman" w:hAnsi="Times New Roman" w:cs="Times New Roman"/>
      <w:sz w:val="24"/>
      <w:szCs w:val="24"/>
      <w:lang w:val="kk-KZ" w:eastAsia="kk-KZ"/>
    </w:rPr>
  </w:style>
  <w:style w:type="character" w:customStyle="1" w:styleId="10">
    <w:name w:val="Заголовок 1 Знак"/>
    <w:basedOn w:val="a0"/>
    <w:link w:val="1"/>
    <w:uiPriority w:val="99"/>
    <w:rsid w:val="00D36D2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9"/>
    <w:rsid w:val="00D36D2C"/>
    <w:rPr>
      <w:rFonts w:ascii="Times New Roman" w:eastAsia="Times New Roman" w:hAnsi="Times New Roman" w:cs="Times New Roman"/>
      <w:b/>
      <w:bCs/>
      <w:sz w:val="36"/>
      <w:szCs w:val="36"/>
      <w:lang w:val="kk-KZ" w:eastAsia="kk-KZ"/>
    </w:rPr>
  </w:style>
  <w:style w:type="character" w:customStyle="1" w:styleId="70">
    <w:name w:val="Заголовок 7 Знак"/>
    <w:basedOn w:val="a0"/>
    <w:link w:val="7"/>
    <w:uiPriority w:val="9"/>
    <w:semiHidden/>
    <w:rsid w:val="00D36D2C"/>
    <w:rPr>
      <w:rFonts w:ascii="Calibri" w:eastAsia="Times New Roman" w:hAnsi="Calibri" w:cs="Times New Roman"/>
      <w:sz w:val="24"/>
      <w:szCs w:val="24"/>
      <w:lang w:eastAsia="ru-RU"/>
    </w:rPr>
  </w:style>
  <w:style w:type="character" w:customStyle="1" w:styleId="80">
    <w:name w:val="Заголовок 8 Знак"/>
    <w:basedOn w:val="a0"/>
    <w:link w:val="8"/>
    <w:rsid w:val="00D36D2C"/>
    <w:rPr>
      <w:rFonts w:ascii="Times New Roman" w:eastAsia="Times New Roman" w:hAnsi="Times New Roman" w:cs="Times New Roman"/>
      <w:smallCaps/>
      <w:sz w:val="28"/>
      <w:szCs w:val="24"/>
      <w:lang w:eastAsia="ru-RU"/>
    </w:rPr>
  </w:style>
  <w:style w:type="paragraph" w:styleId="a5">
    <w:name w:val="List Paragraph"/>
    <w:aliases w:val="Знак Знак111,маркированный,без абзаца,Heading1,Colorful List - Accent 11,Colorful List - Accent 11CxSpLast,H1-1,Заголовок3,Bullet 1,Use Case List Paragraph,List Paragraph,ПАРАГРАФ,Стандартный,List Paragraph1,Bullets,NUMBERED PARAGRAPH"/>
    <w:basedOn w:val="a"/>
    <w:link w:val="a6"/>
    <w:uiPriority w:val="34"/>
    <w:qFormat/>
    <w:rsid w:val="00D36D2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Знак Знак1 Знак"/>
    <w:aliases w:val="Знак Знак1 Знак Знак, Знак4"/>
    <w:basedOn w:val="a"/>
    <w:next w:val="a7"/>
    <w:link w:val="a8"/>
    <w:qFormat/>
    <w:rsid w:val="00D36D2C"/>
    <w:pPr>
      <w:spacing w:after="0" w:line="240" w:lineRule="auto"/>
      <w:jc w:val="center"/>
    </w:pPr>
    <w:rPr>
      <w:rFonts w:ascii="KZ Times New Roman" w:eastAsia="Times New Roman" w:hAnsi="KZ Times New Roman"/>
      <w:b/>
      <w:sz w:val="28"/>
    </w:rPr>
  </w:style>
  <w:style w:type="paragraph" w:customStyle="1" w:styleId="mipt-text">
    <w:name w:val="mipt-text"/>
    <w:basedOn w:val="a"/>
    <w:rsid w:val="00D36D2C"/>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character" w:styleId="a9">
    <w:name w:val="Hyperlink"/>
    <w:uiPriority w:val="99"/>
    <w:unhideWhenUsed/>
    <w:rsid w:val="00D36D2C"/>
    <w:rPr>
      <w:color w:val="0000FF"/>
      <w:u w:val="single"/>
    </w:rPr>
  </w:style>
  <w:style w:type="paragraph" w:styleId="aa">
    <w:name w:val="Balloon Text"/>
    <w:basedOn w:val="a"/>
    <w:link w:val="ab"/>
    <w:uiPriority w:val="99"/>
    <w:semiHidden/>
    <w:unhideWhenUsed/>
    <w:rsid w:val="00D36D2C"/>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D36D2C"/>
    <w:rPr>
      <w:rFonts w:ascii="Tahoma" w:eastAsia="Times New Roman" w:hAnsi="Tahoma" w:cs="Tahoma"/>
      <w:sz w:val="16"/>
      <w:szCs w:val="16"/>
      <w:lang w:eastAsia="ru-RU"/>
    </w:rPr>
  </w:style>
  <w:style w:type="character" w:customStyle="1" w:styleId="ac">
    <w:name w:val="Основний текст_"/>
    <w:link w:val="ad"/>
    <w:rsid w:val="00D36D2C"/>
    <w:rPr>
      <w:rFonts w:ascii="Times New Roman" w:eastAsia="Times New Roman" w:hAnsi="Times New Roman" w:cs="Times New Roman"/>
      <w:spacing w:val="-1"/>
      <w:sz w:val="26"/>
      <w:szCs w:val="26"/>
      <w:shd w:val="clear" w:color="auto" w:fill="FFFFFF"/>
    </w:rPr>
  </w:style>
  <w:style w:type="paragraph" w:customStyle="1" w:styleId="ad">
    <w:name w:val="Основний текст"/>
    <w:basedOn w:val="a"/>
    <w:link w:val="ac"/>
    <w:rsid w:val="00D36D2C"/>
    <w:pPr>
      <w:widowControl w:val="0"/>
      <w:shd w:val="clear" w:color="auto" w:fill="FFFFFF"/>
      <w:spacing w:before="120" w:after="120" w:line="0" w:lineRule="atLeast"/>
      <w:jc w:val="center"/>
    </w:pPr>
    <w:rPr>
      <w:rFonts w:ascii="Times New Roman" w:eastAsia="Times New Roman" w:hAnsi="Times New Roman" w:cs="Times New Roman"/>
      <w:spacing w:val="-1"/>
      <w:sz w:val="26"/>
      <w:szCs w:val="26"/>
    </w:rPr>
  </w:style>
  <w:style w:type="character" w:customStyle="1" w:styleId="11pt0pt">
    <w:name w:val="Основний текст + 11 pt;Напівжирний;Інтервал 0 pt"/>
    <w:rsid w:val="00D36D2C"/>
    <w:rPr>
      <w:rFonts w:ascii="Times New Roman" w:eastAsia="Times New Roman" w:hAnsi="Times New Roman" w:cs="Times New Roman"/>
      <w:b/>
      <w:bCs/>
      <w:color w:val="000000"/>
      <w:spacing w:val="-4"/>
      <w:w w:val="100"/>
      <w:position w:val="0"/>
      <w:sz w:val="22"/>
      <w:szCs w:val="22"/>
      <w:shd w:val="clear" w:color="auto" w:fill="FFFFFF"/>
      <w:lang w:val="ru-RU" w:eastAsia="ru-RU" w:bidi="ru-RU"/>
    </w:rPr>
  </w:style>
  <w:style w:type="character" w:styleId="ae">
    <w:name w:val="Strong"/>
    <w:uiPriority w:val="22"/>
    <w:qFormat/>
    <w:rsid w:val="00D36D2C"/>
    <w:rPr>
      <w:b/>
      <w:bCs/>
    </w:rPr>
  </w:style>
  <w:style w:type="paragraph" w:styleId="af">
    <w:name w:val="Body Text"/>
    <w:basedOn w:val="a"/>
    <w:link w:val="af0"/>
    <w:uiPriority w:val="1"/>
    <w:unhideWhenUsed/>
    <w:qFormat/>
    <w:rsid w:val="00D36D2C"/>
    <w:pPr>
      <w:widowControl w:val="0"/>
      <w:autoSpaceDE w:val="0"/>
      <w:autoSpaceDN w:val="0"/>
      <w:spacing w:after="0" w:line="240" w:lineRule="auto"/>
      <w:ind w:left="100"/>
    </w:pPr>
    <w:rPr>
      <w:rFonts w:ascii="Verdana" w:eastAsia="Verdana" w:hAnsi="Verdana" w:cs="Verdana"/>
      <w:sz w:val="28"/>
      <w:szCs w:val="28"/>
      <w:lang w:val="en-US"/>
    </w:rPr>
  </w:style>
  <w:style w:type="character" w:customStyle="1" w:styleId="af0">
    <w:name w:val="Основной текст Знак"/>
    <w:basedOn w:val="a0"/>
    <w:link w:val="af"/>
    <w:uiPriority w:val="1"/>
    <w:rsid w:val="00D36D2C"/>
    <w:rPr>
      <w:rFonts w:ascii="Verdana" w:eastAsia="Verdana" w:hAnsi="Verdana" w:cs="Verdana"/>
      <w:sz w:val="28"/>
      <w:szCs w:val="28"/>
      <w:lang w:val="en-US"/>
    </w:rPr>
  </w:style>
  <w:style w:type="character" w:customStyle="1" w:styleId="af1">
    <w:name w:val="Верхний колонтитул Знак"/>
    <w:link w:val="af2"/>
    <w:uiPriority w:val="99"/>
    <w:rsid w:val="00D36D2C"/>
    <w:rPr>
      <w:rFonts w:ascii="Calibri" w:eastAsia="Calibri" w:hAnsi="Calibri" w:cs="Times New Roman"/>
    </w:rPr>
  </w:style>
  <w:style w:type="paragraph" w:styleId="af2">
    <w:name w:val="header"/>
    <w:basedOn w:val="a"/>
    <w:link w:val="af1"/>
    <w:uiPriority w:val="99"/>
    <w:unhideWhenUsed/>
    <w:rsid w:val="00D36D2C"/>
    <w:pPr>
      <w:tabs>
        <w:tab w:val="center" w:pos="4677"/>
        <w:tab w:val="right" w:pos="9355"/>
      </w:tabs>
    </w:pPr>
    <w:rPr>
      <w:rFonts w:ascii="Calibri" w:eastAsia="Calibri" w:hAnsi="Calibri" w:cs="Times New Roman"/>
    </w:rPr>
  </w:style>
  <w:style w:type="character" w:customStyle="1" w:styleId="12">
    <w:name w:val="Верхний колонтитул Знак1"/>
    <w:basedOn w:val="a0"/>
    <w:uiPriority w:val="99"/>
    <w:semiHidden/>
    <w:rsid w:val="00D36D2C"/>
  </w:style>
  <w:style w:type="character" w:customStyle="1" w:styleId="af3">
    <w:name w:val="Нижний колонтитул Знак"/>
    <w:link w:val="af4"/>
    <w:uiPriority w:val="99"/>
    <w:rsid w:val="00D36D2C"/>
    <w:rPr>
      <w:rFonts w:ascii="Calibri" w:eastAsia="Calibri" w:hAnsi="Calibri" w:cs="Times New Roman"/>
    </w:rPr>
  </w:style>
  <w:style w:type="paragraph" w:styleId="af4">
    <w:name w:val="footer"/>
    <w:basedOn w:val="a"/>
    <w:link w:val="af3"/>
    <w:uiPriority w:val="99"/>
    <w:unhideWhenUsed/>
    <w:rsid w:val="00D36D2C"/>
    <w:pPr>
      <w:tabs>
        <w:tab w:val="center" w:pos="4677"/>
        <w:tab w:val="right" w:pos="9355"/>
      </w:tabs>
    </w:pPr>
    <w:rPr>
      <w:rFonts w:ascii="Calibri" w:eastAsia="Calibri" w:hAnsi="Calibri" w:cs="Times New Roman"/>
    </w:rPr>
  </w:style>
  <w:style w:type="character" w:customStyle="1" w:styleId="13">
    <w:name w:val="Нижний колонтитул Знак1"/>
    <w:basedOn w:val="a0"/>
    <w:uiPriority w:val="99"/>
    <w:semiHidden/>
    <w:rsid w:val="00D36D2C"/>
  </w:style>
  <w:style w:type="character" w:customStyle="1" w:styleId="af5">
    <w:name w:val="Текст концевой сноски Знак"/>
    <w:link w:val="af6"/>
    <w:uiPriority w:val="99"/>
    <w:semiHidden/>
    <w:rsid w:val="00D36D2C"/>
    <w:rPr>
      <w:rFonts w:ascii="Calibri" w:eastAsia="Calibri" w:hAnsi="Calibri" w:cs="Times New Roman"/>
      <w:sz w:val="20"/>
      <w:szCs w:val="20"/>
    </w:rPr>
  </w:style>
  <w:style w:type="paragraph" w:styleId="af6">
    <w:name w:val="endnote text"/>
    <w:basedOn w:val="a"/>
    <w:link w:val="af5"/>
    <w:uiPriority w:val="99"/>
    <w:semiHidden/>
    <w:unhideWhenUsed/>
    <w:rsid w:val="00D36D2C"/>
    <w:rPr>
      <w:rFonts w:ascii="Calibri" w:eastAsia="Calibri" w:hAnsi="Calibri" w:cs="Times New Roman"/>
      <w:sz w:val="20"/>
      <w:szCs w:val="20"/>
    </w:rPr>
  </w:style>
  <w:style w:type="character" w:customStyle="1" w:styleId="14">
    <w:name w:val="Текст концевой сноски Знак1"/>
    <w:basedOn w:val="a0"/>
    <w:uiPriority w:val="99"/>
    <w:semiHidden/>
    <w:rsid w:val="00D36D2C"/>
    <w:rPr>
      <w:sz w:val="20"/>
      <w:szCs w:val="20"/>
    </w:rPr>
  </w:style>
  <w:style w:type="character" w:customStyle="1" w:styleId="a6">
    <w:name w:val="Абзац списка Знак"/>
    <w:aliases w:val="Знак Знак111 Знак,маркированный Знак,без абзаца Знак,Heading1 Знак,Colorful List - Accent 11 Знак,Colorful List - Accent 11CxSpLast Знак,H1-1 Знак,Заголовок3 Знак,Bullet 1 Знак,Use Case List Paragraph Знак,List Paragraph Знак"/>
    <w:link w:val="a5"/>
    <w:uiPriority w:val="34"/>
    <w:qFormat/>
    <w:locked/>
    <w:rsid w:val="00D36D2C"/>
    <w:rPr>
      <w:rFonts w:ascii="Times New Roman" w:eastAsia="Times New Roman" w:hAnsi="Times New Roman" w:cs="Times New Roman"/>
      <w:sz w:val="24"/>
      <w:szCs w:val="24"/>
      <w:lang w:eastAsia="ru-RU"/>
    </w:rPr>
  </w:style>
  <w:style w:type="character" w:customStyle="1" w:styleId="HTML">
    <w:name w:val="Стандартный HTML Знак"/>
    <w:link w:val="HTML0"/>
    <w:uiPriority w:val="99"/>
    <w:rsid w:val="00D36D2C"/>
    <w:rPr>
      <w:rFonts w:ascii="Courier New" w:eastAsia="Times New Roman" w:hAnsi="Courier New"/>
      <w:lang w:val="x-none"/>
    </w:rPr>
  </w:style>
  <w:style w:type="paragraph" w:styleId="HTML0">
    <w:name w:val="HTML Preformatted"/>
    <w:basedOn w:val="a"/>
    <w:link w:val="HTML"/>
    <w:uiPriority w:val="99"/>
    <w:rsid w:val="00D36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lang w:val="x-none"/>
    </w:rPr>
  </w:style>
  <w:style w:type="character" w:customStyle="1" w:styleId="HTML1">
    <w:name w:val="Стандартный HTML Знак1"/>
    <w:basedOn w:val="a0"/>
    <w:uiPriority w:val="99"/>
    <w:semiHidden/>
    <w:rsid w:val="00D36D2C"/>
    <w:rPr>
      <w:rFonts w:ascii="Consolas" w:hAnsi="Consolas"/>
      <w:sz w:val="20"/>
      <w:szCs w:val="20"/>
    </w:rPr>
  </w:style>
  <w:style w:type="paragraph" w:styleId="af7">
    <w:name w:val="Body Text Indent"/>
    <w:basedOn w:val="a"/>
    <w:link w:val="af8"/>
    <w:unhideWhenUsed/>
    <w:rsid w:val="00D36D2C"/>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D36D2C"/>
    <w:rPr>
      <w:rFonts w:ascii="Times New Roman" w:eastAsia="Times New Roman" w:hAnsi="Times New Roman" w:cs="Times New Roman"/>
      <w:sz w:val="24"/>
      <w:szCs w:val="24"/>
      <w:lang w:eastAsia="ru-RU"/>
    </w:rPr>
  </w:style>
  <w:style w:type="paragraph" w:styleId="af9">
    <w:name w:val="caption"/>
    <w:basedOn w:val="a"/>
    <w:qFormat/>
    <w:rsid w:val="00D36D2C"/>
    <w:pPr>
      <w:spacing w:after="0" w:line="240" w:lineRule="auto"/>
      <w:jc w:val="center"/>
    </w:pPr>
    <w:rPr>
      <w:rFonts w:ascii="Times New Roman" w:eastAsia="Times New Roman" w:hAnsi="Times New Roman" w:cs="Times New Roman"/>
      <w:sz w:val="28"/>
      <w:szCs w:val="20"/>
      <w:lang w:eastAsia="ru-RU"/>
    </w:rPr>
  </w:style>
  <w:style w:type="paragraph" w:styleId="afa">
    <w:name w:val="No Spacing"/>
    <w:link w:val="afb"/>
    <w:uiPriority w:val="99"/>
    <w:qFormat/>
    <w:rsid w:val="00D36D2C"/>
    <w:pPr>
      <w:spacing w:after="0" w:line="240" w:lineRule="auto"/>
    </w:pPr>
    <w:rPr>
      <w:rFonts w:ascii="Calibri" w:eastAsia="Times New Roman" w:hAnsi="Calibri" w:cs="Times New Roman"/>
      <w:lang w:eastAsia="ru-RU"/>
    </w:rPr>
  </w:style>
  <w:style w:type="character" w:customStyle="1" w:styleId="afb">
    <w:name w:val="Без интервала Знак"/>
    <w:link w:val="afa"/>
    <w:uiPriority w:val="99"/>
    <w:locked/>
    <w:rsid w:val="00D36D2C"/>
    <w:rPr>
      <w:rFonts w:ascii="Calibri" w:eastAsia="Times New Roman" w:hAnsi="Calibri" w:cs="Times New Roman"/>
      <w:lang w:eastAsia="ru-RU"/>
    </w:rPr>
  </w:style>
  <w:style w:type="character" w:customStyle="1" w:styleId="a8">
    <w:name w:val="Заголовок Знак"/>
    <w:link w:val="11"/>
    <w:rsid w:val="00D36D2C"/>
    <w:rPr>
      <w:rFonts w:ascii="KZ Times New Roman" w:eastAsia="Times New Roman" w:hAnsi="KZ Times New Roman"/>
      <w:b/>
      <w:sz w:val="28"/>
    </w:rPr>
  </w:style>
  <w:style w:type="character" w:customStyle="1" w:styleId="markedcontent">
    <w:name w:val="markedcontent"/>
    <w:basedOn w:val="a0"/>
    <w:rsid w:val="00D36D2C"/>
  </w:style>
  <w:style w:type="paragraph" w:styleId="a7">
    <w:name w:val="Title"/>
    <w:basedOn w:val="a"/>
    <w:next w:val="a"/>
    <w:link w:val="afc"/>
    <w:uiPriority w:val="10"/>
    <w:qFormat/>
    <w:rsid w:val="00D36D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basedOn w:val="a0"/>
    <w:link w:val="a7"/>
    <w:uiPriority w:val="10"/>
    <w:rsid w:val="00D36D2C"/>
    <w:rPr>
      <w:rFonts w:asciiTheme="majorHAnsi" w:eastAsiaTheme="majorEastAsia" w:hAnsiTheme="majorHAnsi" w:cstheme="majorBidi"/>
      <w:color w:val="17365D" w:themeColor="text2" w:themeShade="BF"/>
      <w:spacing w:val="5"/>
      <w:kern w:val="28"/>
      <w:sz w:val="52"/>
      <w:szCs w:val="52"/>
    </w:rPr>
  </w:style>
  <w:style w:type="character" w:customStyle="1" w:styleId="afd">
    <w:name w:val="Основной текст + Полужирный"/>
    <w:rsid w:val="00C23726"/>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afe">
    <w:name w:val="Основной текст_"/>
    <w:link w:val="22"/>
    <w:rsid w:val="00CD69FD"/>
    <w:rPr>
      <w:rFonts w:ascii="Times New Roman" w:eastAsia="Times New Roman" w:hAnsi="Times New Roman" w:cs="Times New Roman"/>
      <w:sz w:val="27"/>
      <w:szCs w:val="27"/>
      <w:shd w:val="clear" w:color="auto" w:fill="FFFFFF"/>
    </w:rPr>
  </w:style>
  <w:style w:type="paragraph" w:customStyle="1" w:styleId="22">
    <w:name w:val="Основной текст2"/>
    <w:basedOn w:val="a"/>
    <w:link w:val="afe"/>
    <w:rsid w:val="00CD69FD"/>
    <w:pPr>
      <w:widowControl w:val="0"/>
      <w:shd w:val="clear" w:color="auto" w:fill="FFFFFF"/>
      <w:spacing w:before="420" w:after="0" w:line="317" w:lineRule="exact"/>
      <w:jc w:val="both"/>
    </w:pPr>
    <w:rPr>
      <w:rFonts w:ascii="Times New Roman" w:eastAsia="Times New Roman" w:hAnsi="Times New Roman" w:cs="Times New Roman"/>
      <w:sz w:val="27"/>
      <w:szCs w:val="27"/>
    </w:rPr>
  </w:style>
  <w:style w:type="table" w:customStyle="1" w:styleId="23">
    <w:name w:val="Сетка таблицы2"/>
    <w:basedOn w:val="a1"/>
    <w:next w:val="a3"/>
    <w:uiPriority w:val="39"/>
    <w:qFormat/>
    <w:rsid w:val="00485D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0"/>
    <w:rsid w:val="00902219"/>
    <w:rPr>
      <w:rFonts w:ascii="Times New Roman" w:hAnsi="Times New Roman" w:cs="Times New Roman" w:hint="default"/>
      <w:b w:val="0"/>
      <w:bCs w:val="0"/>
      <w:i w:val="0"/>
      <w:iCs w:val="0"/>
      <w:color w:val="000000"/>
      <w:sz w:val="28"/>
      <w:szCs w:val="28"/>
    </w:rPr>
  </w:style>
  <w:style w:type="character" w:customStyle="1" w:styleId="30">
    <w:name w:val="Заголовок 3 Знак"/>
    <w:basedOn w:val="a0"/>
    <w:link w:val="3"/>
    <w:uiPriority w:val="9"/>
    <w:semiHidden/>
    <w:rsid w:val="00516522"/>
    <w:rPr>
      <w:rFonts w:asciiTheme="majorHAnsi" w:eastAsiaTheme="majorEastAsia" w:hAnsiTheme="majorHAnsi" w:cstheme="majorBidi"/>
      <w:b/>
      <w:bCs/>
      <w:color w:val="4F81BD" w:themeColor="accent1"/>
    </w:rPr>
  </w:style>
  <w:style w:type="paragraph" w:styleId="31">
    <w:name w:val="Body Text Indent 3"/>
    <w:basedOn w:val="a"/>
    <w:link w:val="32"/>
    <w:uiPriority w:val="99"/>
    <w:unhideWhenUsed/>
    <w:rsid w:val="00D9755B"/>
    <w:pPr>
      <w:spacing w:after="120"/>
      <w:ind w:left="283"/>
    </w:pPr>
    <w:rPr>
      <w:rFonts w:eastAsiaTheme="minorEastAsia"/>
      <w:sz w:val="16"/>
      <w:szCs w:val="16"/>
      <w:lang w:eastAsia="ru-RU"/>
    </w:rPr>
  </w:style>
  <w:style w:type="character" w:customStyle="1" w:styleId="32">
    <w:name w:val="Основной текст с отступом 3 Знак"/>
    <w:basedOn w:val="a0"/>
    <w:link w:val="31"/>
    <w:uiPriority w:val="99"/>
    <w:rsid w:val="00D9755B"/>
    <w:rPr>
      <w:rFonts w:eastAsiaTheme="minorEastAsia"/>
      <w:sz w:val="16"/>
      <w:szCs w:val="16"/>
      <w:lang w:eastAsia="ru-RU"/>
    </w:rPr>
  </w:style>
  <w:style w:type="paragraph" w:customStyle="1" w:styleId="aff">
    <w:name w:val="Пример"/>
    <w:basedOn w:val="a"/>
    <w:link w:val="aff0"/>
    <w:qFormat/>
    <w:rsid w:val="00FB7B65"/>
    <w:pPr>
      <w:widowControl w:val="0"/>
      <w:spacing w:before="113" w:after="0" w:line="240" w:lineRule="auto"/>
      <w:ind w:right="34" w:firstLine="329"/>
      <w:jc w:val="both"/>
    </w:pPr>
    <w:rPr>
      <w:rFonts w:ascii="Times New Roman" w:eastAsia="Courier New" w:hAnsi="Times New Roman" w:cs="Times New Roman"/>
      <w:iCs/>
      <w:color w:val="000000"/>
      <w:sz w:val="23"/>
      <w:szCs w:val="23"/>
      <w:lang w:eastAsia="ru-RU"/>
    </w:rPr>
  </w:style>
  <w:style w:type="character" w:customStyle="1" w:styleId="aff0">
    <w:name w:val="Пример Знак"/>
    <w:basedOn w:val="a0"/>
    <w:link w:val="aff"/>
    <w:rsid w:val="00FB7B65"/>
    <w:rPr>
      <w:rFonts w:ascii="Times New Roman" w:eastAsia="Courier New" w:hAnsi="Times New Roman" w:cs="Times New Roman"/>
      <w:iCs/>
      <w:color w:val="000000"/>
      <w:sz w:val="23"/>
      <w:szCs w:val="23"/>
      <w:lang w:eastAsia="ru-RU"/>
    </w:rPr>
  </w:style>
  <w:style w:type="paragraph" w:customStyle="1" w:styleId="Default">
    <w:name w:val="Default"/>
    <w:rsid w:val="00A33A3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1">
    <w:name w:val="Placeholder Text"/>
    <w:basedOn w:val="a0"/>
    <w:uiPriority w:val="99"/>
    <w:semiHidden/>
    <w:rsid w:val="009F1D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372">
      <w:bodyDiv w:val="1"/>
      <w:marLeft w:val="0"/>
      <w:marRight w:val="0"/>
      <w:marTop w:val="0"/>
      <w:marBottom w:val="0"/>
      <w:divBdr>
        <w:top w:val="none" w:sz="0" w:space="0" w:color="auto"/>
        <w:left w:val="none" w:sz="0" w:space="0" w:color="auto"/>
        <w:bottom w:val="none" w:sz="0" w:space="0" w:color="auto"/>
        <w:right w:val="none" w:sz="0" w:space="0" w:color="auto"/>
      </w:divBdr>
    </w:div>
    <w:div w:id="13383918">
      <w:bodyDiv w:val="1"/>
      <w:marLeft w:val="0"/>
      <w:marRight w:val="0"/>
      <w:marTop w:val="0"/>
      <w:marBottom w:val="0"/>
      <w:divBdr>
        <w:top w:val="none" w:sz="0" w:space="0" w:color="auto"/>
        <w:left w:val="none" w:sz="0" w:space="0" w:color="auto"/>
        <w:bottom w:val="none" w:sz="0" w:space="0" w:color="auto"/>
        <w:right w:val="none" w:sz="0" w:space="0" w:color="auto"/>
      </w:divBdr>
    </w:div>
    <w:div w:id="24910606">
      <w:bodyDiv w:val="1"/>
      <w:marLeft w:val="0"/>
      <w:marRight w:val="0"/>
      <w:marTop w:val="0"/>
      <w:marBottom w:val="0"/>
      <w:divBdr>
        <w:top w:val="none" w:sz="0" w:space="0" w:color="auto"/>
        <w:left w:val="none" w:sz="0" w:space="0" w:color="auto"/>
        <w:bottom w:val="none" w:sz="0" w:space="0" w:color="auto"/>
        <w:right w:val="none" w:sz="0" w:space="0" w:color="auto"/>
      </w:divBdr>
    </w:div>
    <w:div w:id="213740806">
      <w:bodyDiv w:val="1"/>
      <w:marLeft w:val="0"/>
      <w:marRight w:val="0"/>
      <w:marTop w:val="0"/>
      <w:marBottom w:val="0"/>
      <w:divBdr>
        <w:top w:val="none" w:sz="0" w:space="0" w:color="auto"/>
        <w:left w:val="none" w:sz="0" w:space="0" w:color="auto"/>
        <w:bottom w:val="none" w:sz="0" w:space="0" w:color="auto"/>
        <w:right w:val="none" w:sz="0" w:space="0" w:color="auto"/>
      </w:divBdr>
    </w:div>
    <w:div w:id="259879088">
      <w:bodyDiv w:val="1"/>
      <w:marLeft w:val="0"/>
      <w:marRight w:val="0"/>
      <w:marTop w:val="0"/>
      <w:marBottom w:val="0"/>
      <w:divBdr>
        <w:top w:val="none" w:sz="0" w:space="0" w:color="auto"/>
        <w:left w:val="none" w:sz="0" w:space="0" w:color="auto"/>
        <w:bottom w:val="none" w:sz="0" w:space="0" w:color="auto"/>
        <w:right w:val="none" w:sz="0" w:space="0" w:color="auto"/>
      </w:divBdr>
      <w:divsChild>
        <w:div w:id="1809787660">
          <w:marLeft w:val="0"/>
          <w:marRight w:val="0"/>
          <w:marTop w:val="0"/>
          <w:marBottom w:val="0"/>
          <w:divBdr>
            <w:top w:val="none" w:sz="0" w:space="0" w:color="auto"/>
            <w:left w:val="none" w:sz="0" w:space="0" w:color="auto"/>
            <w:bottom w:val="none" w:sz="0" w:space="0" w:color="auto"/>
            <w:right w:val="none" w:sz="0" w:space="0" w:color="auto"/>
          </w:divBdr>
          <w:divsChild>
            <w:div w:id="1350185359">
              <w:marLeft w:val="0"/>
              <w:marRight w:val="0"/>
              <w:marTop w:val="0"/>
              <w:marBottom w:val="0"/>
              <w:divBdr>
                <w:top w:val="none" w:sz="0" w:space="0" w:color="auto"/>
                <w:left w:val="none" w:sz="0" w:space="0" w:color="auto"/>
                <w:bottom w:val="none" w:sz="0" w:space="0" w:color="auto"/>
                <w:right w:val="none" w:sz="0" w:space="0" w:color="auto"/>
              </w:divBdr>
            </w:div>
            <w:div w:id="10485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6496">
      <w:bodyDiv w:val="1"/>
      <w:marLeft w:val="0"/>
      <w:marRight w:val="0"/>
      <w:marTop w:val="0"/>
      <w:marBottom w:val="0"/>
      <w:divBdr>
        <w:top w:val="none" w:sz="0" w:space="0" w:color="auto"/>
        <w:left w:val="none" w:sz="0" w:space="0" w:color="auto"/>
        <w:bottom w:val="none" w:sz="0" w:space="0" w:color="auto"/>
        <w:right w:val="none" w:sz="0" w:space="0" w:color="auto"/>
      </w:divBdr>
    </w:div>
    <w:div w:id="337271023">
      <w:bodyDiv w:val="1"/>
      <w:marLeft w:val="0"/>
      <w:marRight w:val="0"/>
      <w:marTop w:val="0"/>
      <w:marBottom w:val="0"/>
      <w:divBdr>
        <w:top w:val="none" w:sz="0" w:space="0" w:color="auto"/>
        <w:left w:val="none" w:sz="0" w:space="0" w:color="auto"/>
        <w:bottom w:val="none" w:sz="0" w:space="0" w:color="auto"/>
        <w:right w:val="none" w:sz="0" w:space="0" w:color="auto"/>
      </w:divBdr>
    </w:div>
    <w:div w:id="404035966">
      <w:bodyDiv w:val="1"/>
      <w:marLeft w:val="0"/>
      <w:marRight w:val="0"/>
      <w:marTop w:val="0"/>
      <w:marBottom w:val="0"/>
      <w:divBdr>
        <w:top w:val="none" w:sz="0" w:space="0" w:color="auto"/>
        <w:left w:val="none" w:sz="0" w:space="0" w:color="auto"/>
        <w:bottom w:val="none" w:sz="0" w:space="0" w:color="auto"/>
        <w:right w:val="none" w:sz="0" w:space="0" w:color="auto"/>
      </w:divBdr>
    </w:div>
    <w:div w:id="416681973">
      <w:bodyDiv w:val="1"/>
      <w:marLeft w:val="0"/>
      <w:marRight w:val="0"/>
      <w:marTop w:val="0"/>
      <w:marBottom w:val="0"/>
      <w:divBdr>
        <w:top w:val="none" w:sz="0" w:space="0" w:color="auto"/>
        <w:left w:val="none" w:sz="0" w:space="0" w:color="auto"/>
        <w:bottom w:val="none" w:sz="0" w:space="0" w:color="auto"/>
        <w:right w:val="none" w:sz="0" w:space="0" w:color="auto"/>
      </w:divBdr>
    </w:div>
    <w:div w:id="509491378">
      <w:bodyDiv w:val="1"/>
      <w:marLeft w:val="0"/>
      <w:marRight w:val="0"/>
      <w:marTop w:val="0"/>
      <w:marBottom w:val="0"/>
      <w:divBdr>
        <w:top w:val="none" w:sz="0" w:space="0" w:color="auto"/>
        <w:left w:val="none" w:sz="0" w:space="0" w:color="auto"/>
        <w:bottom w:val="none" w:sz="0" w:space="0" w:color="auto"/>
        <w:right w:val="none" w:sz="0" w:space="0" w:color="auto"/>
      </w:divBdr>
    </w:div>
    <w:div w:id="519659140">
      <w:bodyDiv w:val="1"/>
      <w:marLeft w:val="0"/>
      <w:marRight w:val="0"/>
      <w:marTop w:val="0"/>
      <w:marBottom w:val="0"/>
      <w:divBdr>
        <w:top w:val="none" w:sz="0" w:space="0" w:color="auto"/>
        <w:left w:val="none" w:sz="0" w:space="0" w:color="auto"/>
        <w:bottom w:val="none" w:sz="0" w:space="0" w:color="auto"/>
        <w:right w:val="none" w:sz="0" w:space="0" w:color="auto"/>
      </w:divBdr>
    </w:div>
    <w:div w:id="642734295">
      <w:bodyDiv w:val="1"/>
      <w:marLeft w:val="0"/>
      <w:marRight w:val="0"/>
      <w:marTop w:val="0"/>
      <w:marBottom w:val="0"/>
      <w:divBdr>
        <w:top w:val="none" w:sz="0" w:space="0" w:color="auto"/>
        <w:left w:val="none" w:sz="0" w:space="0" w:color="auto"/>
        <w:bottom w:val="none" w:sz="0" w:space="0" w:color="auto"/>
        <w:right w:val="none" w:sz="0" w:space="0" w:color="auto"/>
      </w:divBdr>
    </w:div>
    <w:div w:id="739211208">
      <w:bodyDiv w:val="1"/>
      <w:marLeft w:val="0"/>
      <w:marRight w:val="0"/>
      <w:marTop w:val="0"/>
      <w:marBottom w:val="0"/>
      <w:divBdr>
        <w:top w:val="none" w:sz="0" w:space="0" w:color="auto"/>
        <w:left w:val="none" w:sz="0" w:space="0" w:color="auto"/>
        <w:bottom w:val="none" w:sz="0" w:space="0" w:color="auto"/>
        <w:right w:val="none" w:sz="0" w:space="0" w:color="auto"/>
      </w:divBdr>
      <w:divsChild>
        <w:div w:id="723987780">
          <w:marLeft w:val="0"/>
          <w:marRight w:val="0"/>
          <w:marTop w:val="0"/>
          <w:marBottom w:val="0"/>
          <w:divBdr>
            <w:top w:val="none" w:sz="0" w:space="0" w:color="auto"/>
            <w:left w:val="none" w:sz="0" w:space="0" w:color="auto"/>
            <w:bottom w:val="none" w:sz="0" w:space="0" w:color="auto"/>
            <w:right w:val="none" w:sz="0" w:space="0" w:color="auto"/>
          </w:divBdr>
        </w:div>
      </w:divsChild>
    </w:div>
    <w:div w:id="741296047">
      <w:bodyDiv w:val="1"/>
      <w:marLeft w:val="0"/>
      <w:marRight w:val="0"/>
      <w:marTop w:val="0"/>
      <w:marBottom w:val="0"/>
      <w:divBdr>
        <w:top w:val="none" w:sz="0" w:space="0" w:color="auto"/>
        <w:left w:val="none" w:sz="0" w:space="0" w:color="auto"/>
        <w:bottom w:val="none" w:sz="0" w:space="0" w:color="auto"/>
        <w:right w:val="none" w:sz="0" w:space="0" w:color="auto"/>
      </w:divBdr>
    </w:div>
    <w:div w:id="773788320">
      <w:bodyDiv w:val="1"/>
      <w:marLeft w:val="0"/>
      <w:marRight w:val="0"/>
      <w:marTop w:val="0"/>
      <w:marBottom w:val="0"/>
      <w:divBdr>
        <w:top w:val="none" w:sz="0" w:space="0" w:color="auto"/>
        <w:left w:val="none" w:sz="0" w:space="0" w:color="auto"/>
        <w:bottom w:val="none" w:sz="0" w:space="0" w:color="auto"/>
        <w:right w:val="none" w:sz="0" w:space="0" w:color="auto"/>
      </w:divBdr>
    </w:div>
    <w:div w:id="926380353">
      <w:bodyDiv w:val="1"/>
      <w:marLeft w:val="0"/>
      <w:marRight w:val="0"/>
      <w:marTop w:val="0"/>
      <w:marBottom w:val="0"/>
      <w:divBdr>
        <w:top w:val="none" w:sz="0" w:space="0" w:color="auto"/>
        <w:left w:val="none" w:sz="0" w:space="0" w:color="auto"/>
        <w:bottom w:val="none" w:sz="0" w:space="0" w:color="auto"/>
        <w:right w:val="none" w:sz="0" w:space="0" w:color="auto"/>
      </w:divBdr>
      <w:divsChild>
        <w:div w:id="341905394">
          <w:marLeft w:val="0"/>
          <w:marRight w:val="0"/>
          <w:marTop w:val="0"/>
          <w:marBottom w:val="0"/>
          <w:divBdr>
            <w:top w:val="none" w:sz="0" w:space="0" w:color="auto"/>
            <w:left w:val="none" w:sz="0" w:space="0" w:color="auto"/>
            <w:bottom w:val="none" w:sz="0" w:space="0" w:color="auto"/>
            <w:right w:val="none" w:sz="0" w:space="0" w:color="auto"/>
          </w:divBdr>
          <w:divsChild>
            <w:div w:id="356778121">
              <w:marLeft w:val="0"/>
              <w:marRight w:val="0"/>
              <w:marTop w:val="0"/>
              <w:marBottom w:val="0"/>
              <w:divBdr>
                <w:top w:val="none" w:sz="0" w:space="0" w:color="auto"/>
                <w:left w:val="none" w:sz="0" w:space="0" w:color="auto"/>
                <w:bottom w:val="none" w:sz="0" w:space="0" w:color="auto"/>
                <w:right w:val="none" w:sz="0" w:space="0" w:color="auto"/>
              </w:divBdr>
            </w:div>
            <w:div w:id="461265484">
              <w:marLeft w:val="0"/>
              <w:marRight w:val="0"/>
              <w:marTop w:val="0"/>
              <w:marBottom w:val="0"/>
              <w:divBdr>
                <w:top w:val="none" w:sz="0" w:space="0" w:color="auto"/>
                <w:left w:val="none" w:sz="0" w:space="0" w:color="auto"/>
                <w:bottom w:val="none" w:sz="0" w:space="0" w:color="auto"/>
                <w:right w:val="none" w:sz="0" w:space="0" w:color="auto"/>
              </w:divBdr>
            </w:div>
            <w:div w:id="770661277">
              <w:marLeft w:val="0"/>
              <w:marRight w:val="0"/>
              <w:marTop w:val="0"/>
              <w:marBottom w:val="0"/>
              <w:divBdr>
                <w:top w:val="none" w:sz="0" w:space="0" w:color="auto"/>
                <w:left w:val="none" w:sz="0" w:space="0" w:color="auto"/>
                <w:bottom w:val="none" w:sz="0" w:space="0" w:color="auto"/>
                <w:right w:val="none" w:sz="0" w:space="0" w:color="auto"/>
              </w:divBdr>
            </w:div>
            <w:div w:id="1079132903">
              <w:marLeft w:val="0"/>
              <w:marRight w:val="0"/>
              <w:marTop w:val="0"/>
              <w:marBottom w:val="0"/>
              <w:divBdr>
                <w:top w:val="none" w:sz="0" w:space="0" w:color="auto"/>
                <w:left w:val="none" w:sz="0" w:space="0" w:color="auto"/>
                <w:bottom w:val="none" w:sz="0" w:space="0" w:color="auto"/>
                <w:right w:val="none" w:sz="0" w:space="0" w:color="auto"/>
              </w:divBdr>
            </w:div>
            <w:div w:id="776951117">
              <w:marLeft w:val="0"/>
              <w:marRight w:val="0"/>
              <w:marTop w:val="0"/>
              <w:marBottom w:val="0"/>
              <w:divBdr>
                <w:top w:val="none" w:sz="0" w:space="0" w:color="auto"/>
                <w:left w:val="none" w:sz="0" w:space="0" w:color="auto"/>
                <w:bottom w:val="none" w:sz="0" w:space="0" w:color="auto"/>
                <w:right w:val="none" w:sz="0" w:space="0" w:color="auto"/>
              </w:divBdr>
            </w:div>
            <w:div w:id="375157412">
              <w:marLeft w:val="0"/>
              <w:marRight w:val="0"/>
              <w:marTop w:val="0"/>
              <w:marBottom w:val="0"/>
              <w:divBdr>
                <w:top w:val="none" w:sz="0" w:space="0" w:color="auto"/>
                <w:left w:val="none" w:sz="0" w:space="0" w:color="auto"/>
                <w:bottom w:val="none" w:sz="0" w:space="0" w:color="auto"/>
                <w:right w:val="none" w:sz="0" w:space="0" w:color="auto"/>
              </w:divBdr>
            </w:div>
            <w:div w:id="588924357">
              <w:marLeft w:val="0"/>
              <w:marRight w:val="0"/>
              <w:marTop w:val="0"/>
              <w:marBottom w:val="0"/>
              <w:divBdr>
                <w:top w:val="none" w:sz="0" w:space="0" w:color="auto"/>
                <w:left w:val="none" w:sz="0" w:space="0" w:color="auto"/>
                <w:bottom w:val="none" w:sz="0" w:space="0" w:color="auto"/>
                <w:right w:val="none" w:sz="0" w:space="0" w:color="auto"/>
              </w:divBdr>
            </w:div>
            <w:div w:id="721443728">
              <w:marLeft w:val="0"/>
              <w:marRight w:val="0"/>
              <w:marTop w:val="0"/>
              <w:marBottom w:val="0"/>
              <w:divBdr>
                <w:top w:val="none" w:sz="0" w:space="0" w:color="auto"/>
                <w:left w:val="none" w:sz="0" w:space="0" w:color="auto"/>
                <w:bottom w:val="none" w:sz="0" w:space="0" w:color="auto"/>
                <w:right w:val="none" w:sz="0" w:space="0" w:color="auto"/>
              </w:divBdr>
            </w:div>
            <w:div w:id="1249732747">
              <w:marLeft w:val="0"/>
              <w:marRight w:val="0"/>
              <w:marTop w:val="0"/>
              <w:marBottom w:val="0"/>
              <w:divBdr>
                <w:top w:val="none" w:sz="0" w:space="0" w:color="auto"/>
                <w:left w:val="none" w:sz="0" w:space="0" w:color="auto"/>
                <w:bottom w:val="none" w:sz="0" w:space="0" w:color="auto"/>
                <w:right w:val="none" w:sz="0" w:space="0" w:color="auto"/>
              </w:divBdr>
            </w:div>
            <w:div w:id="986671481">
              <w:marLeft w:val="0"/>
              <w:marRight w:val="0"/>
              <w:marTop w:val="0"/>
              <w:marBottom w:val="0"/>
              <w:divBdr>
                <w:top w:val="none" w:sz="0" w:space="0" w:color="auto"/>
                <w:left w:val="none" w:sz="0" w:space="0" w:color="auto"/>
                <w:bottom w:val="none" w:sz="0" w:space="0" w:color="auto"/>
                <w:right w:val="none" w:sz="0" w:space="0" w:color="auto"/>
              </w:divBdr>
            </w:div>
            <w:div w:id="9844177">
              <w:marLeft w:val="0"/>
              <w:marRight w:val="0"/>
              <w:marTop w:val="0"/>
              <w:marBottom w:val="0"/>
              <w:divBdr>
                <w:top w:val="none" w:sz="0" w:space="0" w:color="auto"/>
                <w:left w:val="none" w:sz="0" w:space="0" w:color="auto"/>
                <w:bottom w:val="none" w:sz="0" w:space="0" w:color="auto"/>
                <w:right w:val="none" w:sz="0" w:space="0" w:color="auto"/>
              </w:divBdr>
            </w:div>
            <w:div w:id="574780549">
              <w:marLeft w:val="0"/>
              <w:marRight w:val="0"/>
              <w:marTop w:val="0"/>
              <w:marBottom w:val="0"/>
              <w:divBdr>
                <w:top w:val="none" w:sz="0" w:space="0" w:color="auto"/>
                <w:left w:val="none" w:sz="0" w:space="0" w:color="auto"/>
                <w:bottom w:val="none" w:sz="0" w:space="0" w:color="auto"/>
                <w:right w:val="none" w:sz="0" w:space="0" w:color="auto"/>
              </w:divBdr>
            </w:div>
            <w:div w:id="1264146934">
              <w:marLeft w:val="0"/>
              <w:marRight w:val="0"/>
              <w:marTop w:val="0"/>
              <w:marBottom w:val="0"/>
              <w:divBdr>
                <w:top w:val="none" w:sz="0" w:space="0" w:color="auto"/>
                <w:left w:val="none" w:sz="0" w:space="0" w:color="auto"/>
                <w:bottom w:val="none" w:sz="0" w:space="0" w:color="auto"/>
                <w:right w:val="none" w:sz="0" w:space="0" w:color="auto"/>
              </w:divBdr>
            </w:div>
            <w:div w:id="1445878157">
              <w:marLeft w:val="0"/>
              <w:marRight w:val="0"/>
              <w:marTop w:val="0"/>
              <w:marBottom w:val="0"/>
              <w:divBdr>
                <w:top w:val="none" w:sz="0" w:space="0" w:color="auto"/>
                <w:left w:val="none" w:sz="0" w:space="0" w:color="auto"/>
                <w:bottom w:val="none" w:sz="0" w:space="0" w:color="auto"/>
                <w:right w:val="none" w:sz="0" w:space="0" w:color="auto"/>
              </w:divBdr>
            </w:div>
            <w:div w:id="6631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3838">
      <w:bodyDiv w:val="1"/>
      <w:marLeft w:val="0"/>
      <w:marRight w:val="0"/>
      <w:marTop w:val="0"/>
      <w:marBottom w:val="0"/>
      <w:divBdr>
        <w:top w:val="none" w:sz="0" w:space="0" w:color="auto"/>
        <w:left w:val="none" w:sz="0" w:space="0" w:color="auto"/>
        <w:bottom w:val="none" w:sz="0" w:space="0" w:color="auto"/>
        <w:right w:val="none" w:sz="0" w:space="0" w:color="auto"/>
      </w:divBdr>
    </w:div>
    <w:div w:id="977296759">
      <w:bodyDiv w:val="1"/>
      <w:marLeft w:val="0"/>
      <w:marRight w:val="0"/>
      <w:marTop w:val="0"/>
      <w:marBottom w:val="0"/>
      <w:divBdr>
        <w:top w:val="none" w:sz="0" w:space="0" w:color="auto"/>
        <w:left w:val="none" w:sz="0" w:space="0" w:color="auto"/>
        <w:bottom w:val="none" w:sz="0" w:space="0" w:color="auto"/>
        <w:right w:val="none" w:sz="0" w:space="0" w:color="auto"/>
      </w:divBdr>
    </w:div>
    <w:div w:id="998536648">
      <w:bodyDiv w:val="1"/>
      <w:marLeft w:val="0"/>
      <w:marRight w:val="0"/>
      <w:marTop w:val="0"/>
      <w:marBottom w:val="0"/>
      <w:divBdr>
        <w:top w:val="none" w:sz="0" w:space="0" w:color="auto"/>
        <w:left w:val="none" w:sz="0" w:space="0" w:color="auto"/>
        <w:bottom w:val="none" w:sz="0" w:space="0" w:color="auto"/>
        <w:right w:val="none" w:sz="0" w:space="0" w:color="auto"/>
      </w:divBdr>
    </w:div>
    <w:div w:id="1007825495">
      <w:bodyDiv w:val="1"/>
      <w:marLeft w:val="0"/>
      <w:marRight w:val="0"/>
      <w:marTop w:val="0"/>
      <w:marBottom w:val="0"/>
      <w:divBdr>
        <w:top w:val="none" w:sz="0" w:space="0" w:color="auto"/>
        <w:left w:val="none" w:sz="0" w:space="0" w:color="auto"/>
        <w:bottom w:val="none" w:sz="0" w:space="0" w:color="auto"/>
        <w:right w:val="none" w:sz="0" w:space="0" w:color="auto"/>
      </w:divBdr>
    </w:div>
    <w:div w:id="1060009552">
      <w:bodyDiv w:val="1"/>
      <w:marLeft w:val="0"/>
      <w:marRight w:val="0"/>
      <w:marTop w:val="0"/>
      <w:marBottom w:val="0"/>
      <w:divBdr>
        <w:top w:val="none" w:sz="0" w:space="0" w:color="auto"/>
        <w:left w:val="none" w:sz="0" w:space="0" w:color="auto"/>
        <w:bottom w:val="none" w:sz="0" w:space="0" w:color="auto"/>
        <w:right w:val="none" w:sz="0" w:space="0" w:color="auto"/>
      </w:divBdr>
    </w:div>
    <w:div w:id="1082025527">
      <w:bodyDiv w:val="1"/>
      <w:marLeft w:val="0"/>
      <w:marRight w:val="0"/>
      <w:marTop w:val="0"/>
      <w:marBottom w:val="0"/>
      <w:divBdr>
        <w:top w:val="none" w:sz="0" w:space="0" w:color="auto"/>
        <w:left w:val="none" w:sz="0" w:space="0" w:color="auto"/>
        <w:bottom w:val="none" w:sz="0" w:space="0" w:color="auto"/>
        <w:right w:val="none" w:sz="0" w:space="0" w:color="auto"/>
      </w:divBdr>
    </w:div>
    <w:div w:id="1098987427">
      <w:bodyDiv w:val="1"/>
      <w:marLeft w:val="0"/>
      <w:marRight w:val="0"/>
      <w:marTop w:val="0"/>
      <w:marBottom w:val="0"/>
      <w:divBdr>
        <w:top w:val="none" w:sz="0" w:space="0" w:color="auto"/>
        <w:left w:val="none" w:sz="0" w:space="0" w:color="auto"/>
        <w:bottom w:val="none" w:sz="0" w:space="0" w:color="auto"/>
        <w:right w:val="none" w:sz="0" w:space="0" w:color="auto"/>
      </w:divBdr>
    </w:div>
    <w:div w:id="1139759854">
      <w:bodyDiv w:val="1"/>
      <w:marLeft w:val="0"/>
      <w:marRight w:val="0"/>
      <w:marTop w:val="0"/>
      <w:marBottom w:val="0"/>
      <w:divBdr>
        <w:top w:val="none" w:sz="0" w:space="0" w:color="auto"/>
        <w:left w:val="none" w:sz="0" w:space="0" w:color="auto"/>
        <w:bottom w:val="none" w:sz="0" w:space="0" w:color="auto"/>
        <w:right w:val="none" w:sz="0" w:space="0" w:color="auto"/>
      </w:divBdr>
    </w:div>
    <w:div w:id="1161576646">
      <w:bodyDiv w:val="1"/>
      <w:marLeft w:val="0"/>
      <w:marRight w:val="0"/>
      <w:marTop w:val="0"/>
      <w:marBottom w:val="0"/>
      <w:divBdr>
        <w:top w:val="none" w:sz="0" w:space="0" w:color="auto"/>
        <w:left w:val="none" w:sz="0" w:space="0" w:color="auto"/>
        <w:bottom w:val="none" w:sz="0" w:space="0" w:color="auto"/>
        <w:right w:val="none" w:sz="0" w:space="0" w:color="auto"/>
      </w:divBdr>
      <w:divsChild>
        <w:div w:id="134302026">
          <w:marLeft w:val="0"/>
          <w:marRight w:val="0"/>
          <w:marTop w:val="0"/>
          <w:marBottom w:val="0"/>
          <w:divBdr>
            <w:top w:val="none" w:sz="0" w:space="0" w:color="auto"/>
            <w:left w:val="none" w:sz="0" w:space="0" w:color="auto"/>
            <w:bottom w:val="none" w:sz="0" w:space="0" w:color="auto"/>
            <w:right w:val="none" w:sz="0" w:space="0" w:color="auto"/>
          </w:divBdr>
        </w:div>
      </w:divsChild>
    </w:div>
    <w:div w:id="1165514942">
      <w:bodyDiv w:val="1"/>
      <w:marLeft w:val="0"/>
      <w:marRight w:val="0"/>
      <w:marTop w:val="0"/>
      <w:marBottom w:val="0"/>
      <w:divBdr>
        <w:top w:val="none" w:sz="0" w:space="0" w:color="auto"/>
        <w:left w:val="none" w:sz="0" w:space="0" w:color="auto"/>
        <w:bottom w:val="none" w:sz="0" w:space="0" w:color="auto"/>
        <w:right w:val="none" w:sz="0" w:space="0" w:color="auto"/>
      </w:divBdr>
    </w:div>
    <w:div w:id="1234504723">
      <w:bodyDiv w:val="1"/>
      <w:marLeft w:val="0"/>
      <w:marRight w:val="0"/>
      <w:marTop w:val="0"/>
      <w:marBottom w:val="0"/>
      <w:divBdr>
        <w:top w:val="none" w:sz="0" w:space="0" w:color="auto"/>
        <w:left w:val="none" w:sz="0" w:space="0" w:color="auto"/>
        <w:bottom w:val="none" w:sz="0" w:space="0" w:color="auto"/>
        <w:right w:val="none" w:sz="0" w:space="0" w:color="auto"/>
      </w:divBdr>
    </w:div>
    <w:div w:id="1299997948">
      <w:bodyDiv w:val="1"/>
      <w:marLeft w:val="0"/>
      <w:marRight w:val="0"/>
      <w:marTop w:val="0"/>
      <w:marBottom w:val="0"/>
      <w:divBdr>
        <w:top w:val="none" w:sz="0" w:space="0" w:color="auto"/>
        <w:left w:val="none" w:sz="0" w:space="0" w:color="auto"/>
        <w:bottom w:val="none" w:sz="0" w:space="0" w:color="auto"/>
        <w:right w:val="none" w:sz="0" w:space="0" w:color="auto"/>
      </w:divBdr>
    </w:div>
    <w:div w:id="1379670998">
      <w:bodyDiv w:val="1"/>
      <w:marLeft w:val="0"/>
      <w:marRight w:val="0"/>
      <w:marTop w:val="0"/>
      <w:marBottom w:val="0"/>
      <w:divBdr>
        <w:top w:val="none" w:sz="0" w:space="0" w:color="auto"/>
        <w:left w:val="none" w:sz="0" w:space="0" w:color="auto"/>
        <w:bottom w:val="none" w:sz="0" w:space="0" w:color="auto"/>
        <w:right w:val="none" w:sz="0" w:space="0" w:color="auto"/>
      </w:divBdr>
    </w:div>
    <w:div w:id="1432818022">
      <w:bodyDiv w:val="1"/>
      <w:marLeft w:val="0"/>
      <w:marRight w:val="0"/>
      <w:marTop w:val="0"/>
      <w:marBottom w:val="0"/>
      <w:divBdr>
        <w:top w:val="none" w:sz="0" w:space="0" w:color="auto"/>
        <w:left w:val="none" w:sz="0" w:space="0" w:color="auto"/>
        <w:bottom w:val="none" w:sz="0" w:space="0" w:color="auto"/>
        <w:right w:val="none" w:sz="0" w:space="0" w:color="auto"/>
      </w:divBdr>
    </w:div>
    <w:div w:id="1439182522">
      <w:bodyDiv w:val="1"/>
      <w:marLeft w:val="0"/>
      <w:marRight w:val="0"/>
      <w:marTop w:val="0"/>
      <w:marBottom w:val="0"/>
      <w:divBdr>
        <w:top w:val="none" w:sz="0" w:space="0" w:color="auto"/>
        <w:left w:val="none" w:sz="0" w:space="0" w:color="auto"/>
        <w:bottom w:val="none" w:sz="0" w:space="0" w:color="auto"/>
        <w:right w:val="none" w:sz="0" w:space="0" w:color="auto"/>
      </w:divBdr>
      <w:divsChild>
        <w:div w:id="1907255082">
          <w:marLeft w:val="0"/>
          <w:marRight w:val="0"/>
          <w:marTop w:val="0"/>
          <w:marBottom w:val="0"/>
          <w:divBdr>
            <w:top w:val="none" w:sz="0" w:space="0" w:color="auto"/>
            <w:left w:val="none" w:sz="0" w:space="0" w:color="auto"/>
            <w:bottom w:val="none" w:sz="0" w:space="0" w:color="auto"/>
            <w:right w:val="none" w:sz="0" w:space="0" w:color="auto"/>
          </w:divBdr>
          <w:divsChild>
            <w:div w:id="846015473">
              <w:marLeft w:val="0"/>
              <w:marRight w:val="0"/>
              <w:marTop w:val="0"/>
              <w:marBottom w:val="0"/>
              <w:divBdr>
                <w:top w:val="none" w:sz="0" w:space="0" w:color="auto"/>
                <w:left w:val="none" w:sz="0" w:space="0" w:color="auto"/>
                <w:bottom w:val="none" w:sz="0" w:space="0" w:color="auto"/>
                <w:right w:val="none" w:sz="0" w:space="0" w:color="auto"/>
              </w:divBdr>
            </w:div>
            <w:div w:id="1586643320">
              <w:marLeft w:val="0"/>
              <w:marRight w:val="0"/>
              <w:marTop w:val="0"/>
              <w:marBottom w:val="0"/>
              <w:divBdr>
                <w:top w:val="none" w:sz="0" w:space="0" w:color="auto"/>
                <w:left w:val="none" w:sz="0" w:space="0" w:color="auto"/>
                <w:bottom w:val="none" w:sz="0" w:space="0" w:color="auto"/>
                <w:right w:val="none" w:sz="0" w:space="0" w:color="auto"/>
              </w:divBdr>
            </w:div>
            <w:div w:id="963267777">
              <w:marLeft w:val="0"/>
              <w:marRight w:val="0"/>
              <w:marTop w:val="0"/>
              <w:marBottom w:val="0"/>
              <w:divBdr>
                <w:top w:val="none" w:sz="0" w:space="0" w:color="auto"/>
                <w:left w:val="none" w:sz="0" w:space="0" w:color="auto"/>
                <w:bottom w:val="none" w:sz="0" w:space="0" w:color="auto"/>
                <w:right w:val="none" w:sz="0" w:space="0" w:color="auto"/>
              </w:divBdr>
            </w:div>
            <w:div w:id="599071389">
              <w:marLeft w:val="0"/>
              <w:marRight w:val="0"/>
              <w:marTop w:val="0"/>
              <w:marBottom w:val="0"/>
              <w:divBdr>
                <w:top w:val="none" w:sz="0" w:space="0" w:color="auto"/>
                <w:left w:val="none" w:sz="0" w:space="0" w:color="auto"/>
                <w:bottom w:val="none" w:sz="0" w:space="0" w:color="auto"/>
                <w:right w:val="none" w:sz="0" w:space="0" w:color="auto"/>
              </w:divBdr>
            </w:div>
            <w:div w:id="78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5501">
      <w:bodyDiv w:val="1"/>
      <w:marLeft w:val="0"/>
      <w:marRight w:val="0"/>
      <w:marTop w:val="0"/>
      <w:marBottom w:val="0"/>
      <w:divBdr>
        <w:top w:val="none" w:sz="0" w:space="0" w:color="auto"/>
        <w:left w:val="none" w:sz="0" w:space="0" w:color="auto"/>
        <w:bottom w:val="none" w:sz="0" w:space="0" w:color="auto"/>
        <w:right w:val="none" w:sz="0" w:space="0" w:color="auto"/>
      </w:divBdr>
    </w:div>
    <w:div w:id="1501508014">
      <w:bodyDiv w:val="1"/>
      <w:marLeft w:val="0"/>
      <w:marRight w:val="0"/>
      <w:marTop w:val="0"/>
      <w:marBottom w:val="0"/>
      <w:divBdr>
        <w:top w:val="none" w:sz="0" w:space="0" w:color="auto"/>
        <w:left w:val="none" w:sz="0" w:space="0" w:color="auto"/>
        <w:bottom w:val="none" w:sz="0" w:space="0" w:color="auto"/>
        <w:right w:val="none" w:sz="0" w:space="0" w:color="auto"/>
      </w:divBdr>
    </w:div>
    <w:div w:id="1588803939">
      <w:bodyDiv w:val="1"/>
      <w:marLeft w:val="0"/>
      <w:marRight w:val="0"/>
      <w:marTop w:val="0"/>
      <w:marBottom w:val="0"/>
      <w:divBdr>
        <w:top w:val="none" w:sz="0" w:space="0" w:color="auto"/>
        <w:left w:val="none" w:sz="0" w:space="0" w:color="auto"/>
        <w:bottom w:val="none" w:sz="0" w:space="0" w:color="auto"/>
        <w:right w:val="none" w:sz="0" w:space="0" w:color="auto"/>
      </w:divBdr>
    </w:div>
    <w:div w:id="1601526358">
      <w:bodyDiv w:val="1"/>
      <w:marLeft w:val="0"/>
      <w:marRight w:val="0"/>
      <w:marTop w:val="0"/>
      <w:marBottom w:val="0"/>
      <w:divBdr>
        <w:top w:val="none" w:sz="0" w:space="0" w:color="auto"/>
        <w:left w:val="none" w:sz="0" w:space="0" w:color="auto"/>
        <w:bottom w:val="none" w:sz="0" w:space="0" w:color="auto"/>
        <w:right w:val="none" w:sz="0" w:space="0" w:color="auto"/>
      </w:divBdr>
      <w:divsChild>
        <w:div w:id="1239629053">
          <w:marLeft w:val="0"/>
          <w:marRight w:val="0"/>
          <w:marTop w:val="0"/>
          <w:marBottom w:val="0"/>
          <w:divBdr>
            <w:top w:val="none" w:sz="0" w:space="0" w:color="auto"/>
            <w:left w:val="none" w:sz="0" w:space="0" w:color="auto"/>
            <w:bottom w:val="none" w:sz="0" w:space="0" w:color="auto"/>
            <w:right w:val="none" w:sz="0" w:space="0" w:color="auto"/>
          </w:divBdr>
        </w:div>
      </w:divsChild>
    </w:div>
    <w:div w:id="1718509119">
      <w:bodyDiv w:val="1"/>
      <w:marLeft w:val="0"/>
      <w:marRight w:val="0"/>
      <w:marTop w:val="0"/>
      <w:marBottom w:val="0"/>
      <w:divBdr>
        <w:top w:val="none" w:sz="0" w:space="0" w:color="auto"/>
        <w:left w:val="none" w:sz="0" w:space="0" w:color="auto"/>
        <w:bottom w:val="none" w:sz="0" w:space="0" w:color="auto"/>
        <w:right w:val="none" w:sz="0" w:space="0" w:color="auto"/>
      </w:divBdr>
    </w:div>
    <w:div w:id="1806387394">
      <w:bodyDiv w:val="1"/>
      <w:marLeft w:val="0"/>
      <w:marRight w:val="0"/>
      <w:marTop w:val="0"/>
      <w:marBottom w:val="0"/>
      <w:divBdr>
        <w:top w:val="none" w:sz="0" w:space="0" w:color="auto"/>
        <w:left w:val="none" w:sz="0" w:space="0" w:color="auto"/>
        <w:bottom w:val="none" w:sz="0" w:space="0" w:color="auto"/>
        <w:right w:val="none" w:sz="0" w:space="0" w:color="auto"/>
      </w:divBdr>
    </w:div>
    <w:div w:id="1807625142">
      <w:bodyDiv w:val="1"/>
      <w:marLeft w:val="0"/>
      <w:marRight w:val="0"/>
      <w:marTop w:val="0"/>
      <w:marBottom w:val="0"/>
      <w:divBdr>
        <w:top w:val="none" w:sz="0" w:space="0" w:color="auto"/>
        <w:left w:val="none" w:sz="0" w:space="0" w:color="auto"/>
        <w:bottom w:val="none" w:sz="0" w:space="0" w:color="auto"/>
        <w:right w:val="none" w:sz="0" w:space="0" w:color="auto"/>
      </w:divBdr>
    </w:div>
    <w:div w:id="1850291428">
      <w:bodyDiv w:val="1"/>
      <w:marLeft w:val="0"/>
      <w:marRight w:val="0"/>
      <w:marTop w:val="0"/>
      <w:marBottom w:val="0"/>
      <w:divBdr>
        <w:top w:val="none" w:sz="0" w:space="0" w:color="auto"/>
        <w:left w:val="none" w:sz="0" w:space="0" w:color="auto"/>
        <w:bottom w:val="none" w:sz="0" w:space="0" w:color="auto"/>
        <w:right w:val="none" w:sz="0" w:space="0" w:color="auto"/>
      </w:divBdr>
    </w:div>
    <w:div w:id="2116555790">
      <w:bodyDiv w:val="1"/>
      <w:marLeft w:val="0"/>
      <w:marRight w:val="0"/>
      <w:marTop w:val="0"/>
      <w:marBottom w:val="0"/>
      <w:divBdr>
        <w:top w:val="none" w:sz="0" w:space="0" w:color="auto"/>
        <w:left w:val="none" w:sz="0" w:space="0" w:color="auto"/>
        <w:bottom w:val="none" w:sz="0" w:space="0" w:color="auto"/>
        <w:right w:val="none" w:sz="0" w:space="0" w:color="auto"/>
      </w:divBdr>
    </w:div>
    <w:div w:id="212372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oleObject" Target="embeddings/oleObject299.bin"/><Relationship Id="rId769" Type="http://schemas.openxmlformats.org/officeDocument/2006/relationships/image" Target="media/image399.png"/><Relationship Id="rId21" Type="http://schemas.openxmlformats.org/officeDocument/2006/relationships/image" Target="media/image8.png"/><Relationship Id="rId324" Type="http://schemas.openxmlformats.org/officeDocument/2006/relationships/oleObject" Target="embeddings/oleObject144.bin"/><Relationship Id="rId531" Type="http://schemas.openxmlformats.org/officeDocument/2006/relationships/image" Target="media/image263.wmf"/><Relationship Id="rId629" Type="http://schemas.openxmlformats.org/officeDocument/2006/relationships/image" Target="media/image323.wmf"/><Relationship Id="rId170" Type="http://schemas.openxmlformats.org/officeDocument/2006/relationships/image" Target="media/image79.wmf"/><Relationship Id="rId268" Type="http://schemas.openxmlformats.org/officeDocument/2006/relationships/oleObject" Target="embeddings/oleObject116.bin"/><Relationship Id="rId475" Type="http://schemas.openxmlformats.org/officeDocument/2006/relationships/image" Target="media/image235.wmf"/><Relationship Id="rId682" Type="http://schemas.openxmlformats.org/officeDocument/2006/relationships/image" Target="media/image357.wmf"/><Relationship Id="rId32" Type="http://schemas.openxmlformats.org/officeDocument/2006/relationships/oleObject" Target="embeddings/oleObject4.bin"/><Relationship Id="rId128" Type="http://schemas.openxmlformats.org/officeDocument/2006/relationships/image" Target="media/image56.wmf"/><Relationship Id="rId335" Type="http://schemas.openxmlformats.org/officeDocument/2006/relationships/image" Target="media/image165.wmf"/><Relationship Id="rId542" Type="http://schemas.openxmlformats.org/officeDocument/2006/relationships/oleObject" Target="embeddings/oleObject253.bin"/><Relationship Id="rId181" Type="http://schemas.openxmlformats.org/officeDocument/2006/relationships/oleObject" Target="embeddings/oleObject76.bin"/><Relationship Id="rId402" Type="http://schemas.openxmlformats.org/officeDocument/2006/relationships/oleObject" Target="embeddings/oleObject183.bin"/><Relationship Id="rId279" Type="http://schemas.openxmlformats.org/officeDocument/2006/relationships/image" Target="media/image137.wmf"/><Relationship Id="rId486" Type="http://schemas.openxmlformats.org/officeDocument/2006/relationships/oleObject" Target="embeddings/oleObject225.bin"/><Relationship Id="rId693" Type="http://schemas.openxmlformats.org/officeDocument/2006/relationships/image" Target="media/image362.wmf"/><Relationship Id="rId707" Type="http://schemas.openxmlformats.org/officeDocument/2006/relationships/image" Target="media/image368.wmf"/><Relationship Id="rId43" Type="http://schemas.openxmlformats.org/officeDocument/2006/relationships/image" Target="media/image1310.wmf"/><Relationship Id="rId139" Type="http://schemas.openxmlformats.org/officeDocument/2006/relationships/image" Target="media/image62.wmf"/><Relationship Id="rId346" Type="http://schemas.openxmlformats.org/officeDocument/2006/relationships/oleObject" Target="embeddings/oleObject155.bin"/><Relationship Id="rId553" Type="http://schemas.openxmlformats.org/officeDocument/2006/relationships/image" Target="media/image274.wmf"/><Relationship Id="rId760" Type="http://schemas.openxmlformats.org/officeDocument/2006/relationships/hyperlink" Target="https://tr.wikipedia.org/wiki/Mihail_Bahtin" TargetMode="External"/><Relationship Id="rId192" Type="http://schemas.openxmlformats.org/officeDocument/2006/relationships/image" Target="media/image91.png"/><Relationship Id="rId206" Type="http://schemas.openxmlformats.org/officeDocument/2006/relationships/oleObject" Target="embeddings/oleObject85.bin"/><Relationship Id="rId413" Type="http://schemas.openxmlformats.org/officeDocument/2006/relationships/image" Target="media/image204.wmf"/><Relationship Id="rId497" Type="http://schemas.openxmlformats.org/officeDocument/2006/relationships/image" Target="media/image246.wmf"/><Relationship Id="rId620" Type="http://schemas.openxmlformats.org/officeDocument/2006/relationships/image" Target="media/image314.wmf"/><Relationship Id="rId718" Type="http://schemas.openxmlformats.org/officeDocument/2006/relationships/oleObject" Target="embeddings/oleObject324.bin"/><Relationship Id="rId357" Type="http://schemas.openxmlformats.org/officeDocument/2006/relationships/image" Target="media/image176.wmf"/><Relationship Id="rId54" Type="http://schemas.openxmlformats.org/officeDocument/2006/relationships/oleObject" Target="embeddings/oleObject15.bin"/><Relationship Id="rId217" Type="http://schemas.openxmlformats.org/officeDocument/2006/relationships/image" Target="media/image106.wmf"/><Relationship Id="rId564" Type="http://schemas.openxmlformats.org/officeDocument/2006/relationships/oleObject" Target="embeddings/oleObject264.bin"/><Relationship Id="rId771" Type="http://schemas.openxmlformats.org/officeDocument/2006/relationships/image" Target="media/image401.png"/><Relationship Id="rId424" Type="http://schemas.openxmlformats.org/officeDocument/2006/relationships/oleObject" Target="embeddings/oleObject194.bin"/><Relationship Id="rId631" Type="http://schemas.openxmlformats.org/officeDocument/2006/relationships/image" Target="media/image325.wmf"/><Relationship Id="rId729" Type="http://schemas.openxmlformats.org/officeDocument/2006/relationships/image" Target="media/image379.wmf"/><Relationship Id="rId270" Type="http://schemas.openxmlformats.org/officeDocument/2006/relationships/oleObject" Target="embeddings/oleObject117.bin"/><Relationship Id="rId65" Type="http://schemas.openxmlformats.org/officeDocument/2006/relationships/image" Target="media/image24.wmf"/><Relationship Id="rId130" Type="http://schemas.openxmlformats.org/officeDocument/2006/relationships/image" Target="media/image57.wmf"/><Relationship Id="rId368" Type="http://schemas.openxmlformats.org/officeDocument/2006/relationships/oleObject" Target="embeddings/oleObject166.bin"/><Relationship Id="rId575" Type="http://schemas.openxmlformats.org/officeDocument/2006/relationships/image" Target="media/image285.wmf"/><Relationship Id="rId782" Type="http://schemas.openxmlformats.org/officeDocument/2006/relationships/oleObject" Target="embeddings/oleObject345.bin"/><Relationship Id="rId228" Type="http://schemas.openxmlformats.org/officeDocument/2006/relationships/oleObject" Target="embeddings/oleObject96.bin"/><Relationship Id="rId435" Type="http://schemas.openxmlformats.org/officeDocument/2006/relationships/image" Target="media/image215.wmf"/><Relationship Id="rId642" Type="http://schemas.openxmlformats.org/officeDocument/2006/relationships/image" Target="media/image336.png"/><Relationship Id="rId281" Type="http://schemas.openxmlformats.org/officeDocument/2006/relationships/image" Target="media/image138.wmf"/><Relationship Id="rId502" Type="http://schemas.openxmlformats.org/officeDocument/2006/relationships/oleObject" Target="embeddings/oleObject233.bin"/><Relationship Id="rId76" Type="http://schemas.openxmlformats.org/officeDocument/2006/relationships/oleObject" Target="embeddings/oleObject26.bin"/><Relationship Id="rId141" Type="http://schemas.openxmlformats.org/officeDocument/2006/relationships/image" Target="media/image63.wmf"/><Relationship Id="rId379" Type="http://schemas.openxmlformats.org/officeDocument/2006/relationships/image" Target="media/image187.wmf"/><Relationship Id="rId586" Type="http://schemas.openxmlformats.org/officeDocument/2006/relationships/image" Target="media/image290.wmf"/><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05.bin"/><Relationship Id="rId653" Type="http://schemas.openxmlformats.org/officeDocument/2006/relationships/oleObject" Target="embeddings/oleObject290.bin"/><Relationship Id="rId292" Type="http://schemas.openxmlformats.org/officeDocument/2006/relationships/oleObject" Target="embeddings/oleObject128.bin"/><Relationship Id="rId306" Type="http://schemas.openxmlformats.org/officeDocument/2006/relationships/oleObject" Target="embeddings/oleObject135.bin"/><Relationship Id="rId87" Type="http://schemas.openxmlformats.org/officeDocument/2006/relationships/image" Target="media/image35.wmf"/><Relationship Id="rId513" Type="http://schemas.openxmlformats.org/officeDocument/2006/relationships/image" Target="media/image254.wmf"/><Relationship Id="rId597" Type="http://schemas.openxmlformats.org/officeDocument/2006/relationships/oleObject" Target="embeddings/oleObject281.bin"/><Relationship Id="rId720" Type="http://schemas.openxmlformats.org/officeDocument/2006/relationships/oleObject" Target="embeddings/oleObject325.bin"/><Relationship Id="rId152" Type="http://schemas.openxmlformats.org/officeDocument/2006/relationships/oleObject" Target="embeddings/oleObject63.bin"/><Relationship Id="rId457" Type="http://schemas.openxmlformats.org/officeDocument/2006/relationships/image" Target="media/image226.wmf"/><Relationship Id="rId664" Type="http://schemas.openxmlformats.org/officeDocument/2006/relationships/image" Target="media/image348.wmf"/><Relationship Id="rId14" Type="http://schemas.openxmlformats.org/officeDocument/2006/relationships/image" Target="media/image1.png"/><Relationship Id="rId317" Type="http://schemas.openxmlformats.org/officeDocument/2006/relationships/image" Target="media/image156.wmf"/><Relationship Id="rId524" Type="http://schemas.openxmlformats.org/officeDocument/2006/relationships/oleObject" Target="embeddings/oleObject244.bin"/><Relationship Id="rId731" Type="http://schemas.openxmlformats.org/officeDocument/2006/relationships/image" Target="media/image380.wmf"/><Relationship Id="rId98" Type="http://schemas.openxmlformats.org/officeDocument/2006/relationships/oleObject" Target="embeddings/oleObject37.bin"/><Relationship Id="rId163" Type="http://schemas.openxmlformats.org/officeDocument/2006/relationships/image" Target="media/image74.wmf"/><Relationship Id="rId370" Type="http://schemas.openxmlformats.org/officeDocument/2006/relationships/oleObject" Target="embeddings/oleObject167.bin"/><Relationship Id="rId230" Type="http://schemas.openxmlformats.org/officeDocument/2006/relationships/oleObject" Target="embeddings/oleObject97.bin"/><Relationship Id="rId468" Type="http://schemas.openxmlformats.org/officeDocument/2006/relationships/oleObject" Target="embeddings/oleObject216.bin"/><Relationship Id="rId675" Type="http://schemas.openxmlformats.org/officeDocument/2006/relationships/oleObject" Target="embeddings/oleObject301.bin"/><Relationship Id="rId25" Type="http://schemas.openxmlformats.org/officeDocument/2006/relationships/image" Target="media/image12.wmf"/><Relationship Id="rId328" Type="http://schemas.openxmlformats.org/officeDocument/2006/relationships/oleObject" Target="embeddings/oleObject146.bin"/><Relationship Id="rId535" Type="http://schemas.openxmlformats.org/officeDocument/2006/relationships/image" Target="media/image265.wmf"/><Relationship Id="rId742" Type="http://schemas.openxmlformats.org/officeDocument/2006/relationships/oleObject" Target="embeddings/oleObject336.bin"/><Relationship Id="rId174" Type="http://schemas.openxmlformats.org/officeDocument/2006/relationships/image" Target="media/image81.wmf"/><Relationship Id="rId381" Type="http://schemas.openxmlformats.org/officeDocument/2006/relationships/image" Target="media/image188.wmf"/><Relationship Id="rId602" Type="http://schemas.openxmlformats.org/officeDocument/2006/relationships/image" Target="media/image297.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image" Target="media/image359.wmf"/><Relationship Id="rId36" Type="http://schemas.openxmlformats.org/officeDocument/2006/relationships/oleObject" Target="embeddings/oleObject6.bin"/><Relationship Id="rId339" Type="http://schemas.openxmlformats.org/officeDocument/2006/relationships/image" Target="media/image167.wmf"/><Relationship Id="rId546" Type="http://schemas.openxmlformats.org/officeDocument/2006/relationships/oleObject" Target="embeddings/oleObject255.bin"/><Relationship Id="rId753" Type="http://schemas.openxmlformats.org/officeDocument/2006/relationships/oleObject" Target="embeddings/oleObject342.bin"/><Relationship Id="rId101" Type="http://schemas.openxmlformats.org/officeDocument/2006/relationships/image" Target="media/image42.wmf"/><Relationship Id="rId185" Type="http://schemas.openxmlformats.org/officeDocument/2006/relationships/image" Target="media/image86.wmf"/><Relationship Id="rId406" Type="http://schemas.openxmlformats.org/officeDocument/2006/relationships/oleObject" Target="embeddings/oleObject185.bin"/><Relationship Id="rId392" Type="http://schemas.openxmlformats.org/officeDocument/2006/relationships/oleObject" Target="embeddings/oleObject178.bin"/><Relationship Id="rId613" Type="http://schemas.openxmlformats.org/officeDocument/2006/relationships/image" Target="media/image307.wmf"/><Relationship Id="rId697" Type="http://schemas.openxmlformats.org/officeDocument/2006/relationships/image" Target="media/image364.wmf"/><Relationship Id="rId252" Type="http://schemas.openxmlformats.org/officeDocument/2006/relationships/oleObject" Target="embeddings/oleObject108.bin"/><Relationship Id="rId47" Type="http://schemas.openxmlformats.org/officeDocument/2006/relationships/image" Target="media/image1510.wmf"/><Relationship Id="rId112" Type="http://schemas.openxmlformats.org/officeDocument/2006/relationships/image" Target="media/image49.wmf"/><Relationship Id="rId557" Type="http://schemas.openxmlformats.org/officeDocument/2006/relationships/image" Target="media/image276.wmf"/><Relationship Id="rId764" Type="http://schemas.openxmlformats.org/officeDocument/2006/relationships/image" Target="media/image394.png"/><Relationship Id="rId196" Type="http://schemas.openxmlformats.org/officeDocument/2006/relationships/image" Target="media/image95.png"/><Relationship Id="rId417" Type="http://schemas.openxmlformats.org/officeDocument/2006/relationships/image" Target="media/image206.wmf"/><Relationship Id="rId624" Type="http://schemas.openxmlformats.org/officeDocument/2006/relationships/image" Target="media/image318.wmf"/><Relationship Id="rId263" Type="http://schemas.openxmlformats.org/officeDocument/2006/relationships/image" Target="media/image129.wmf"/><Relationship Id="rId470" Type="http://schemas.openxmlformats.org/officeDocument/2006/relationships/oleObject" Target="embeddings/oleObject217.bin"/><Relationship Id="rId58" Type="http://schemas.openxmlformats.org/officeDocument/2006/relationships/oleObject" Target="embeddings/oleObject17.bin"/><Relationship Id="rId123" Type="http://schemas.openxmlformats.org/officeDocument/2006/relationships/oleObject" Target="embeddings/oleObject49.bin"/><Relationship Id="rId330" Type="http://schemas.openxmlformats.org/officeDocument/2006/relationships/oleObject" Target="embeddings/oleObject147.bin"/><Relationship Id="rId568" Type="http://schemas.openxmlformats.org/officeDocument/2006/relationships/oleObject" Target="embeddings/oleObject266.bin"/><Relationship Id="rId775" Type="http://schemas.openxmlformats.org/officeDocument/2006/relationships/image" Target="media/image405.png"/><Relationship Id="rId428" Type="http://schemas.openxmlformats.org/officeDocument/2006/relationships/oleObject" Target="embeddings/oleObject196.bin"/><Relationship Id="rId635" Type="http://schemas.openxmlformats.org/officeDocument/2006/relationships/image" Target="media/image329.wmf"/><Relationship Id="rId274" Type="http://schemas.openxmlformats.org/officeDocument/2006/relationships/oleObject" Target="embeddings/oleObject119.bin"/><Relationship Id="rId481" Type="http://schemas.openxmlformats.org/officeDocument/2006/relationships/image" Target="media/image238.wmf"/><Relationship Id="rId702" Type="http://schemas.openxmlformats.org/officeDocument/2006/relationships/oleObject" Target="embeddings/oleObject316.bin"/><Relationship Id="rId69" Type="http://schemas.openxmlformats.org/officeDocument/2006/relationships/image" Target="media/image26.wmf"/><Relationship Id="rId134" Type="http://schemas.openxmlformats.org/officeDocument/2006/relationships/image" Target="media/image59.wmf"/><Relationship Id="rId579" Type="http://schemas.openxmlformats.org/officeDocument/2006/relationships/oleObject" Target="embeddings/oleObject272.bin"/><Relationship Id="rId786" Type="http://schemas.openxmlformats.org/officeDocument/2006/relationships/image" Target="media/image412.png"/><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image" Target="media/image339.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oleObject" Target="embeddings/oleObject235.bin"/><Relationship Id="rId492" Type="http://schemas.openxmlformats.org/officeDocument/2006/relationships/oleObject" Target="embeddings/oleObject228.bin"/><Relationship Id="rId713" Type="http://schemas.openxmlformats.org/officeDocument/2006/relationships/image" Target="media/image371.wmf"/><Relationship Id="rId145" Type="http://schemas.openxmlformats.org/officeDocument/2006/relationships/image" Target="media/image65.wmf"/><Relationship Id="rId352" Type="http://schemas.openxmlformats.org/officeDocument/2006/relationships/oleObject" Target="embeddings/oleObject158.bin"/><Relationship Id="rId212" Type="http://schemas.openxmlformats.org/officeDocument/2006/relationships/oleObject" Target="embeddings/oleObject88.bin"/><Relationship Id="rId657" Type="http://schemas.openxmlformats.org/officeDocument/2006/relationships/oleObject" Target="embeddings/oleObject292.bin"/><Relationship Id="rId296" Type="http://schemas.openxmlformats.org/officeDocument/2006/relationships/oleObject" Target="embeddings/oleObject130.bin"/><Relationship Id="rId517" Type="http://schemas.openxmlformats.org/officeDocument/2006/relationships/image" Target="media/image256.wmf"/><Relationship Id="rId724" Type="http://schemas.openxmlformats.org/officeDocument/2006/relationships/oleObject" Target="embeddings/oleObject327.bin"/><Relationship Id="rId60" Type="http://schemas.openxmlformats.org/officeDocument/2006/relationships/oleObject" Target="embeddings/oleObject18.bin"/><Relationship Id="rId156" Type="http://schemas.openxmlformats.org/officeDocument/2006/relationships/oleObject" Target="embeddings/oleObject65.bin"/><Relationship Id="rId363" Type="http://schemas.openxmlformats.org/officeDocument/2006/relationships/image" Target="media/image179.wmf"/><Relationship Id="rId570" Type="http://schemas.openxmlformats.org/officeDocument/2006/relationships/oleObject" Target="embeddings/oleObject267.bin"/><Relationship Id="rId223" Type="http://schemas.openxmlformats.org/officeDocument/2006/relationships/image" Target="media/image109.wmf"/><Relationship Id="rId430" Type="http://schemas.openxmlformats.org/officeDocument/2006/relationships/oleObject" Target="embeddings/oleObject197.bin"/><Relationship Id="rId668" Type="http://schemas.openxmlformats.org/officeDocument/2006/relationships/image" Target="media/image350.wmf"/><Relationship Id="rId18" Type="http://schemas.openxmlformats.org/officeDocument/2006/relationships/image" Target="media/image5.png"/><Relationship Id="rId528" Type="http://schemas.openxmlformats.org/officeDocument/2006/relationships/oleObject" Target="embeddings/oleObject246.bin"/><Relationship Id="rId735" Type="http://schemas.openxmlformats.org/officeDocument/2006/relationships/image" Target="media/image382.wmf"/><Relationship Id="rId167" Type="http://schemas.openxmlformats.org/officeDocument/2006/relationships/image" Target="media/image76.png"/><Relationship Id="rId374" Type="http://schemas.openxmlformats.org/officeDocument/2006/relationships/oleObject" Target="embeddings/oleObject169.bin"/><Relationship Id="rId581" Type="http://schemas.openxmlformats.org/officeDocument/2006/relationships/oleObject" Target="embeddings/oleObject273.bin"/><Relationship Id="rId71" Type="http://schemas.openxmlformats.org/officeDocument/2006/relationships/image" Target="media/image27.wmf"/><Relationship Id="rId234" Type="http://schemas.openxmlformats.org/officeDocument/2006/relationships/oleObject" Target="embeddings/oleObject99.bin"/><Relationship Id="rId679" Type="http://schemas.openxmlformats.org/officeDocument/2006/relationships/oleObject" Target="embeddings/oleObject303.bin"/><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image" Target="media/image387.wmf"/><Relationship Id="rId178" Type="http://schemas.openxmlformats.org/officeDocument/2006/relationships/image" Target="media/image83.wmf"/><Relationship Id="rId301" Type="http://schemas.openxmlformats.org/officeDocument/2006/relationships/image" Target="media/image148.wmf"/><Relationship Id="rId82" Type="http://schemas.openxmlformats.org/officeDocument/2006/relationships/oleObject" Target="embeddings/oleObject29.bin"/><Relationship Id="rId385" Type="http://schemas.openxmlformats.org/officeDocument/2006/relationships/image" Target="media/image190.wmf"/><Relationship Id="rId592" Type="http://schemas.openxmlformats.org/officeDocument/2006/relationships/image" Target="media/image293.wmf"/><Relationship Id="rId606" Type="http://schemas.openxmlformats.org/officeDocument/2006/relationships/image" Target="media/image300.wmf"/><Relationship Id="rId245" Type="http://schemas.openxmlformats.org/officeDocument/2006/relationships/image" Target="media/image120.wmf"/><Relationship Id="rId452" Type="http://schemas.openxmlformats.org/officeDocument/2006/relationships/oleObject" Target="embeddings/oleObject208.bin"/><Relationship Id="rId105" Type="http://schemas.openxmlformats.org/officeDocument/2006/relationships/image" Target="media/image45.png"/><Relationship Id="rId312" Type="http://schemas.openxmlformats.org/officeDocument/2006/relationships/oleObject" Target="embeddings/oleObject138.bin"/><Relationship Id="rId757" Type="http://schemas.openxmlformats.org/officeDocument/2006/relationships/hyperlink" Target="https://adilet.zan.kz/kaz/docs/P2300000248" TargetMode="External"/><Relationship Id="rId93" Type="http://schemas.openxmlformats.org/officeDocument/2006/relationships/image" Target="media/image38.wmf"/><Relationship Id="rId189" Type="http://schemas.openxmlformats.org/officeDocument/2006/relationships/image" Target="media/image88.png"/><Relationship Id="rId396" Type="http://schemas.openxmlformats.org/officeDocument/2006/relationships/oleObject" Target="embeddings/oleObject180.bin"/><Relationship Id="rId617" Type="http://schemas.openxmlformats.org/officeDocument/2006/relationships/image" Target="media/image311.wmf"/><Relationship Id="rId256" Type="http://schemas.openxmlformats.org/officeDocument/2006/relationships/oleObject" Target="embeddings/oleObject110.bin"/><Relationship Id="rId463" Type="http://schemas.openxmlformats.org/officeDocument/2006/relationships/image" Target="media/image229.wmf"/><Relationship Id="rId670" Type="http://schemas.openxmlformats.org/officeDocument/2006/relationships/image" Target="media/image351.wmf"/><Relationship Id="rId116" Type="http://schemas.openxmlformats.org/officeDocument/2006/relationships/oleObject" Target="embeddings/oleObject45.bin"/><Relationship Id="rId323" Type="http://schemas.openxmlformats.org/officeDocument/2006/relationships/image" Target="media/image159.wmf"/><Relationship Id="rId530" Type="http://schemas.openxmlformats.org/officeDocument/2006/relationships/oleObject" Target="embeddings/oleObject247.bin"/><Relationship Id="rId768" Type="http://schemas.openxmlformats.org/officeDocument/2006/relationships/image" Target="media/image398.png"/><Relationship Id="rId20" Type="http://schemas.openxmlformats.org/officeDocument/2006/relationships/image" Target="media/image7.png"/><Relationship Id="rId628" Type="http://schemas.openxmlformats.org/officeDocument/2006/relationships/image" Target="media/image322.wmf"/><Relationship Id="rId267" Type="http://schemas.openxmlformats.org/officeDocument/2006/relationships/image" Target="media/image131.wmf"/><Relationship Id="rId474" Type="http://schemas.openxmlformats.org/officeDocument/2006/relationships/oleObject" Target="embeddings/oleObject219.bin"/><Relationship Id="rId127" Type="http://schemas.openxmlformats.org/officeDocument/2006/relationships/oleObject" Target="embeddings/oleObject51.bin"/><Relationship Id="rId681" Type="http://schemas.openxmlformats.org/officeDocument/2006/relationships/oleObject" Target="embeddings/oleObject304.bin"/><Relationship Id="rId779" Type="http://schemas.openxmlformats.org/officeDocument/2006/relationships/image" Target="media/image408.wmf"/><Relationship Id="rId31" Type="http://schemas.openxmlformats.org/officeDocument/2006/relationships/image" Target="media/image15.wmf"/><Relationship Id="rId334" Type="http://schemas.openxmlformats.org/officeDocument/2006/relationships/oleObject" Target="embeddings/oleObject149.bin"/><Relationship Id="rId541" Type="http://schemas.openxmlformats.org/officeDocument/2006/relationships/image" Target="media/image268.wmf"/><Relationship Id="rId639" Type="http://schemas.openxmlformats.org/officeDocument/2006/relationships/image" Target="media/image333.wmf"/><Relationship Id="rId180" Type="http://schemas.openxmlformats.org/officeDocument/2006/relationships/image" Target="media/image84.wmf"/><Relationship Id="rId278" Type="http://schemas.openxmlformats.org/officeDocument/2006/relationships/oleObject" Target="embeddings/oleObject121.bin"/><Relationship Id="rId401" Type="http://schemas.openxmlformats.org/officeDocument/2006/relationships/image" Target="media/image198.wmf"/><Relationship Id="rId485" Type="http://schemas.openxmlformats.org/officeDocument/2006/relationships/image" Target="media/image240.wmf"/><Relationship Id="rId692" Type="http://schemas.openxmlformats.org/officeDocument/2006/relationships/oleObject" Target="embeddings/oleObject310.bin"/><Relationship Id="rId706" Type="http://schemas.openxmlformats.org/officeDocument/2006/relationships/oleObject" Target="embeddings/oleObject318.bin"/><Relationship Id="rId42" Type="http://schemas.openxmlformats.org/officeDocument/2006/relationships/oleObject" Target="embeddings/oleObject9.bin"/><Relationship Id="rId138" Type="http://schemas.openxmlformats.org/officeDocument/2006/relationships/image" Target="media/image61.png"/><Relationship Id="rId345" Type="http://schemas.openxmlformats.org/officeDocument/2006/relationships/image" Target="media/image170.wmf"/><Relationship Id="rId552" Type="http://schemas.openxmlformats.org/officeDocument/2006/relationships/oleObject" Target="embeddings/oleObject258.bin"/><Relationship Id="rId191" Type="http://schemas.openxmlformats.org/officeDocument/2006/relationships/image" Target="media/image90.png"/><Relationship Id="rId205" Type="http://schemas.openxmlformats.org/officeDocument/2006/relationships/image" Target="media/image100.wmf"/><Relationship Id="rId412" Type="http://schemas.openxmlformats.org/officeDocument/2006/relationships/oleObject" Target="embeddings/oleObject188.bin"/><Relationship Id="rId289" Type="http://schemas.openxmlformats.org/officeDocument/2006/relationships/image" Target="media/image142.wmf"/><Relationship Id="rId496" Type="http://schemas.openxmlformats.org/officeDocument/2006/relationships/oleObject" Target="embeddings/oleObject230.bin"/><Relationship Id="rId717" Type="http://schemas.openxmlformats.org/officeDocument/2006/relationships/image" Target="media/image373.wmf"/><Relationship Id="rId53" Type="http://schemas.openxmlformats.org/officeDocument/2006/relationships/image" Target="media/image1810.wmf"/><Relationship Id="rId149" Type="http://schemas.openxmlformats.org/officeDocument/2006/relationships/image" Target="media/image67.wmf"/><Relationship Id="rId356" Type="http://schemas.openxmlformats.org/officeDocument/2006/relationships/oleObject" Target="embeddings/oleObject160.bin"/><Relationship Id="rId563" Type="http://schemas.openxmlformats.org/officeDocument/2006/relationships/image" Target="media/image279.wmf"/><Relationship Id="rId770" Type="http://schemas.openxmlformats.org/officeDocument/2006/relationships/image" Target="media/image400.png"/><Relationship Id="rId216" Type="http://schemas.openxmlformats.org/officeDocument/2006/relationships/oleObject" Target="embeddings/oleObject90.bin"/><Relationship Id="rId423" Type="http://schemas.openxmlformats.org/officeDocument/2006/relationships/image" Target="media/image209.wmf"/><Relationship Id="rId258" Type="http://schemas.openxmlformats.org/officeDocument/2006/relationships/oleObject" Target="embeddings/oleObject111.bin"/><Relationship Id="rId465" Type="http://schemas.openxmlformats.org/officeDocument/2006/relationships/image" Target="media/image230.wmf"/><Relationship Id="rId630" Type="http://schemas.openxmlformats.org/officeDocument/2006/relationships/image" Target="media/image324.wmf"/><Relationship Id="rId672" Type="http://schemas.openxmlformats.org/officeDocument/2006/relationships/image" Target="media/image352.wmf"/><Relationship Id="rId728" Type="http://schemas.openxmlformats.org/officeDocument/2006/relationships/oleObject" Target="embeddings/oleObject329.bin"/><Relationship Id="rId22" Type="http://schemas.openxmlformats.org/officeDocument/2006/relationships/image" Target="media/image9.png"/><Relationship Id="rId64" Type="http://schemas.openxmlformats.org/officeDocument/2006/relationships/oleObject" Target="embeddings/oleObject20.bin"/><Relationship Id="rId118" Type="http://schemas.openxmlformats.org/officeDocument/2006/relationships/oleObject" Target="embeddings/oleObject46.bin"/><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oleObject" Target="embeddings/oleObject248.bin"/><Relationship Id="rId574" Type="http://schemas.openxmlformats.org/officeDocument/2006/relationships/oleObject" Target="embeddings/oleObject269.bin"/><Relationship Id="rId171" Type="http://schemas.openxmlformats.org/officeDocument/2006/relationships/oleObject" Target="embeddings/oleObject71.bin"/><Relationship Id="rId227" Type="http://schemas.openxmlformats.org/officeDocument/2006/relationships/image" Target="media/image111.wmf"/><Relationship Id="rId781" Type="http://schemas.openxmlformats.org/officeDocument/2006/relationships/image" Target="media/image409.wmf"/><Relationship Id="rId269" Type="http://schemas.openxmlformats.org/officeDocument/2006/relationships/image" Target="media/image132.wmf"/><Relationship Id="rId434" Type="http://schemas.openxmlformats.org/officeDocument/2006/relationships/oleObject" Target="embeddings/oleObject199.bin"/><Relationship Id="rId476" Type="http://schemas.openxmlformats.org/officeDocument/2006/relationships/oleObject" Target="embeddings/oleObject220.bin"/><Relationship Id="rId641" Type="http://schemas.openxmlformats.org/officeDocument/2006/relationships/image" Target="media/image335.wmf"/><Relationship Id="rId683" Type="http://schemas.openxmlformats.org/officeDocument/2006/relationships/oleObject" Target="embeddings/oleObject305.bin"/><Relationship Id="rId739" Type="http://schemas.openxmlformats.org/officeDocument/2006/relationships/image" Target="media/image384.wmf"/><Relationship Id="rId33" Type="http://schemas.openxmlformats.org/officeDocument/2006/relationships/image" Target="media/image16.wmf"/><Relationship Id="rId129" Type="http://schemas.openxmlformats.org/officeDocument/2006/relationships/oleObject" Target="embeddings/oleObject52.bin"/><Relationship Id="rId280" Type="http://schemas.openxmlformats.org/officeDocument/2006/relationships/oleObject" Target="embeddings/oleObject122.bin"/><Relationship Id="rId336" Type="http://schemas.openxmlformats.org/officeDocument/2006/relationships/oleObject" Target="embeddings/oleObject150.bin"/><Relationship Id="rId501" Type="http://schemas.openxmlformats.org/officeDocument/2006/relationships/image" Target="media/image248.wmf"/><Relationship Id="rId543" Type="http://schemas.openxmlformats.org/officeDocument/2006/relationships/image" Target="media/image269.wmf"/><Relationship Id="rId75" Type="http://schemas.openxmlformats.org/officeDocument/2006/relationships/image" Target="media/image29.wmf"/><Relationship Id="rId140" Type="http://schemas.openxmlformats.org/officeDocument/2006/relationships/oleObject" Target="embeddings/oleObject57.bin"/><Relationship Id="rId182" Type="http://schemas.openxmlformats.org/officeDocument/2006/relationships/oleObject" Target="embeddings/oleObject77.bin"/><Relationship Id="rId378" Type="http://schemas.openxmlformats.org/officeDocument/2006/relationships/oleObject" Target="embeddings/oleObject171.bin"/><Relationship Id="rId403" Type="http://schemas.openxmlformats.org/officeDocument/2006/relationships/image" Target="media/image199.wmf"/><Relationship Id="rId585" Type="http://schemas.openxmlformats.org/officeDocument/2006/relationships/oleObject" Target="embeddings/oleObject275.bin"/><Relationship Id="rId750" Type="http://schemas.openxmlformats.org/officeDocument/2006/relationships/image" Target="media/image389.wmf"/><Relationship Id="rId6" Type="http://schemas.openxmlformats.org/officeDocument/2006/relationships/webSettings" Target="webSettings.xml"/><Relationship Id="rId238" Type="http://schemas.openxmlformats.org/officeDocument/2006/relationships/oleObject" Target="embeddings/oleObject101.bin"/><Relationship Id="rId445" Type="http://schemas.openxmlformats.org/officeDocument/2006/relationships/image" Target="media/image220.wmf"/><Relationship Id="rId487" Type="http://schemas.openxmlformats.org/officeDocument/2006/relationships/image" Target="media/image241.wmf"/><Relationship Id="rId610" Type="http://schemas.openxmlformats.org/officeDocument/2006/relationships/image" Target="media/image304.wmf"/><Relationship Id="rId652" Type="http://schemas.openxmlformats.org/officeDocument/2006/relationships/image" Target="media/image342.wmf"/><Relationship Id="rId694" Type="http://schemas.openxmlformats.org/officeDocument/2006/relationships/oleObject" Target="embeddings/oleObject311.bin"/><Relationship Id="rId708" Type="http://schemas.openxmlformats.org/officeDocument/2006/relationships/oleObject" Target="embeddings/oleObject319.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oleObject" Target="embeddings/oleObject238.bin"/><Relationship Id="rId44" Type="http://schemas.openxmlformats.org/officeDocument/2006/relationships/oleObject" Target="embeddings/oleObject10.bin"/><Relationship Id="rId86" Type="http://schemas.openxmlformats.org/officeDocument/2006/relationships/oleObject" Target="embeddings/oleObject31.bin"/><Relationship Id="rId151" Type="http://schemas.openxmlformats.org/officeDocument/2006/relationships/image" Target="media/image68.wmf"/><Relationship Id="rId389" Type="http://schemas.openxmlformats.org/officeDocument/2006/relationships/image" Target="media/image192.wmf"/><Relationship Id="rId554" Type="http://schemas.openxmlformats.org/officeDocument/2006/relationships/oleObject" Target="embeddings/oleObject259.bin"/><Relationship Id="rId596" Type="http://schemas.openxmlformats.org/officeDocument/2006/relationships/image" Target="media/image295.wmf"/><Relationship Id="rId761" Type="http://schemas.openxmlformats.org/officeDocument/2006/relationships/hyperlink" Target="https://edpsycinteractive.org/topics/conation/maslow.html" TargetMode="External"/><Relationship Id="rId193" Type="http://schemas.openxmlformats.org/officeDocument/2006/relationships/image" Target="media/image92.png"/><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189.bin"/><Relationship Id="rId456" Type="http://schemas.openxmlformats.org/officeDocument/2006/relationships/oleObject" Target="embeddings/oleObject210.bin"/><Relationship Id="rId498" Type="http://schemas.openxmlformats.org/officeDocument/2006/relationships/oleObject" Target="embeddings/oleObject231.bin"/><Relationship Id="rId621" Type="http://schemas.openxmlformats.org/officeDocument/2006/relationships/image" Target="media/image315.wmf"/><Relationship Id="rId663" Type="http://schemas.openxmlformats.org/officeDocument/2006/relationships/oleObject" Target="embeddings/oleObject295.bin"/><Relationship Id="rId13" Type="http://schemas.openxmlformats.org/officeDocument/2006/relationships/hyperlink" Target="https://adilet.zan.kz/kaz/docs/V2200029767" TargetMode="External"/><Relationship Id="rId109" Type="http://schemas.openxmlformats.org/officeDocument/2006/relationships/oleObject" Target="embeddings/oleObject41.bin"/><Relationship Id="rId260" Type="http://schemas.openxmlformats.org/officeDocument/2006/relationships/oleObject" Target="embeddings/oleObject112.bin"/><Relationship Id="rId316" Type="http://schemas.openxmlformats.org/officeDocument/2006/relationships/oleObject" Target="embeddings/oleObject140.bin"/><Relationship Id="rId523" Type="http://schemas.openxmlformats.org/officeDocument/2006/relationships/image" Target="media/image259.wmf"/><Relationship Id="rId719" Type="http://schemas.openxmlformats.org/officeDocument/2006/relationships/image" Target="media/image374.wmf"/><Relationship Id="rId55" Type="http://schemas.openxmlformats.org/officeDocument/2006/relationships/image" Target="media/image1910.wmf"/><Relationship Id="rId97" Type="http://schemas.openxmlformats.org/officeDocument/2006/relationships/image" Target="media/image40.wmf"/><Relationship Id="rId120" Type="http://schemas.openxmlformats.org/officeDocument/2006/relationships/oleObject" Target="embeddings/oleObject47.bin"/><Relationship Id="rId358" Type="http://schemas.openxmlformats.org/officeDocument/2006/relationships/oleObject" Target="embeddings/oleObject161.bin"/><Relationship Id="rId565" Type="http://schemas.openxmlformats.org/officeDocument/2006/relationships/image" Target="media/image280.wmf"/><Relationship Id="rId730" Type="http://schemas.openxmlformats.org/officeDocument/2006/relationships/oleObject" Target="embeddings/oleObject330.bin"/><Relationship Id="rId772" Type="http://schemas.openxmlformats.org/officeDocument/2006/relationships/image" Target="media/image402.png"/><Relationship Id="rId162" Type="http://schemas.openxmlformats.org/officeDocument/2006/relationships/oleObject" Target="embeddings/oleObject68.bin"/><Relationship Id="rId218" Type="http://schemas.openxmlformats.org/officeDocument/2006/relationships/oleObject" Target="embeddings/oleObject91.bin"/><Relationship Id="rId425" Type="http://schemas.openxmlformats.org/officeDocument/2006/relationships/image" Target="media/image210.wmf"/><Relationship Id="rId467" Type="http://schemas.openxmlformats.org/officeDocument/2006/relationships/image" Target="media/image231.wmf"/><Relationship Id="rId632" Type="http://schemas.openxmlformats.org/officeDocument/2006/relationships/image" Target="media/image326.wmf"/><Relationship Id="rId271" Type="http://schemas.openxmlformats.org/officeDocument/2006/relationships/image" Target="media/image133.wmf"/><Relationship Id="rId674" Type="http://schemas.openxmlformats.org/officeDocument/2006/relationships/image" Target="media/image353.wmf"/><Relationship Id="rId24" Type="http://schemas.openxmlformats.org/officeDocument/2006/relationships/image" Target="media/image11.png"/><Relationship Id="rId66" Type="http://schemas.openxmlformats.org/officeDocument/2006/relationships/oleObject" Target="embeddings/oleObject21.bin"/><Relationship Id="rId131" Type="http://schemas.openxmlformats.org/officeDocument/2006/relationships/oleObject" Target="embeddings/oleObject53.bin"/><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oleObject" Target="embeddings/oleObject249.bin"/><Relationship Id="rId576" Type="http://schemas.openxmlformats.org/officeDocument/2006/relationships/oleObject" Target="embeddings/oleObject270.bin"/><Relationship Id="rId741" Type="http://schemas.openxmlformats.org/officeDocument/2006/relationships/image" Target="media/image385.wmf"/><Relationship Id="rId783" Type="http://schemas.openxmlformats.org/officeDocument/2006/relationships/image" Target="media/image410.wmf"/><Relationship Id="rId173" Type="http://schemas.openxmlformats.org/officeDocument/2006/relationships/oleObject" Target="embeddings/oleObject72.bin"/><Relationship Id="rId229" Type="http://schemas.openxmlformats.org/officeDocument/2006/relationships/image" Target="media/image112.wmf"/><Relationship Id="rId380" Type="http://schemas.openxmlformats.org/officeDocument/2006/relationships/oleObject" Target="embeddings/oleObject172.bin"/><Relationship Id="rId436" Type="http://schemas.openxmlformats.org/officeDocument/2006/relationships/oleObject" Target="embeddings/oleObject200.bin"/><Relationship Id="rId601" Type="http://schemas.openxmlformats.org/officeDocument/2006/relationships/oleObject" Target="embeddings/oleObject284.bin"/><Relationship Id="rId643" Type="http://schemas.openxmlformats.org/officeDocument/2006/relationships/image" Target="media/image337.png"/><Relationship Id="rId240" Type="http://schemas.openxmlformats.org/officeDocument/2006/relationships/oleObject" Target="embeddings/oleObject102.bin"/><Relationship Id="rId478" Type="http://schemas.openxmlformats.org/officeDocument/2006/relationships/oleObject" Target="embeddings/oleObject221.bin"/><Relationship Id="rId685" Type="http://schemas.openxmlformats.org/officeDocument/2006/relationships/oleObject" Target="embeddings/oleObject306.bin"/><Relationship Id="rId35" Type="http://schemas.openxmlformats.org/officeDocument/2006/relationships/image" Target="media/image17.wmf"/><Relationship Id="rId77" Type="http://schemas.openxmlformats.org/officeDocument/2006/relationships/image" Target="media/image30.wmf"/><Relationship Id="rId100" Type="http://schemas.openxmlformats.org/officeDocument/2006/relationships/oleObject" Target="embeddings/oleObject38.bin"/><Relationship Id="rId282" Type="http://schemas.openxmlformats.org/officeDocument/2006/relationships/oleObject" Target="embeddings/oleObject123.bin"/><Relationship Id="rId338" Type="http://schemas.openxmlformats.org/officeDocument/2006/relationships/oleObject" Target="embeddings/oleObject151.bin"/><Relationship Id="rId503" Type="http://schemas.openxmlformats.org/officeDocument/2006/relationships/image" Target="media/image249.wmf"/><Relationship Id="rId545" Type="http://schemas.openxmlformats.org/officeDocument/2006/relationships/image" Target="media/image270.wmf"/><Relationship Id="rId587" Type="http://schemas.openxmlformats.org/officeDocument/2006/relationships/oleObject" Target="embeddings/oleObject276.bin"/><Relationship Id="rId710" Type="http://schemas.openxmlformats.org/officeDocument/2006/relationships/oleObject" Target="embeddings/oleObject320.bin"/><Relationship Id="rId752" Type="http://schemas.openxmlformats.org/officeDocument/2006/relationships/image" Target="media/image390.wmf"/><Relationship Id="rId8" Type="http://schemas.openxmlformats.org/officeDocument/2006/relationships/endnotes" Target="endnotes.xml"/><Relationship Id="rId142" Type="http://schemas.openxmlformats.org/officeDocument/2006/relationships/oleObject" Target="embeddings/oleObject58.bin"/><Relationship Id="rId184" Type="http://schemas.openxmlformats.org/officeDocument/2006/relationships/oleObject" Target="embeddings/oleObject78.bin"/><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image" Target="media/image221.wmf"/><Relationship Id="rId612" Type="http://schemas.openxmlformats.org/officeDocument/2006/relationships/image" Target="media/image306.wmf"/><Relationship Id="rId251" Type="http://schemas.openxmlformats.org/officeDocument/2006/relationships/image" Target="media/image123.wmf"/><Relationship Id="rId489" Type="http://schemas.openxmlformats.org/officeDocument/2006/relationships/image" Target="media/image242.wmf"/><Relationship Id="rId654" Type="http://schemas.openxmlformats.org/officeDocument/2006/relationships/image" Target="media/image343.wmf"/><Relationship Id="rId696" Type="http://schemas.openxmlformats.org/officeDocument/2006/relationships/oleObject" Target="embeddings/oleObject312.bin"/><Relationship Id="rId46" Type="http://schemas.openxmlformats.org/officeDocument/2006/relationships/oleObject" Target="embeddings/oleObject11.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oleObject" Target="embeddings/oleObject239.bin"/><Relationship Id="rId556" Type="http://schemas.openxmlformats.org/officeDocument/2006/relationships/oleObject" Target="embeddings/oleObject260.bin"/><Relationship Id="rId721" Type="http://schemas.openxmlformats.org/officeDocument/2006/relationships/image" Target="media/image375.wmf"/><Relationship Id="rId763" Type="http://schemas.openxmlformats.org/officeDocument/2006/relationships/image" Target="media/image393.png"/><Relationship Id="rId88" Type="http://schemas.openxmlformats.org/officeDocument/2006/relationships/oleObject" Target="embeddings/oleObject32.bin"/><Relationship Id="rId111" Type="http://schemas.openxmlformats.org/officeDocument/2006/relationships/oleObject" Target="embeddings/oleObject42.bin"/><Relationship Id="rId153" Type="http://schemas.openxmlformats.org/officeDocument/2006/relationships/image" Target="media/image69.wmf"/><Relationship Id="rId195" Type="http://schemas.openxmlformats.org/officeDocument/2006/relationships/image" Target="media/image94.png"/><Relationship Id="rId209" Type="http://schemas.openxmlformats.org/officeDocument/2006/relationships/image" Target="media/image102.wmf"/><Relationship Id="rId360" Type="http://schemas.openxmlformats.org/officeDocument/2006/relationships/oleObject" Target="embeddings/oleObject162.bin"/><Relationship Id="rId416" Type="http://schemas.openxmlformats.org/officeDocument/2006/relationships/oleObject" Target="embeddings/oleObject190.bin"/><Relationship Id="rId598" Type="http://schemas.openxmlformats.org/officeDocument/2006/relationships/oleObject" Target="embeddings/oleObject282.bin"/><Relationship Id="rId220" Type="http://schemas.openxmlformats.org/officeDocument/2006/relationships/oleObject" Target="embeddings/oleObject92.bin"/><Relationship Id="rId458" Type="http://schemas.openxmlformats.org/officeDocument/2006/relationships/oleObject" Target="embeddings/oleObject211.bin"/><Relationship Id="rId623" Type="http://schemas.openxmlformats.org/officeDocument/2006/relationships/image" Target="media/image317.wmf"/><Relationship Id="rId665" Type="http://schemas.openxmlformats.org/officeDocument/2006/relationships/oleObject" Target="embeddings/oleObject296.bin"/><Relationship Id="rId15" Type="http://schemas.openxmlformats.org/officeDocument/2006/relationships/image" Target="media/image2.png"/><Relationship Id="rId57" Type="http://schemas.openxmlformats.org/officeDocument/2006/relationships/image" Target="media/image20.wmf"/><Relationship Id="rId262" Type="http://schemas.openxmlformats.org/officeDocument/2006/relationships/oleObject" Target="embeddings/oleObject113.bin"/><Relationship Id="rId318" Type="http://schemas.openxmlformats.org/officeDocument/2006/relationships/oleObject" Target="embeddings/oleObject141.bin"/><Relationship Id="rId525" Type="http://schemas.openxmlformats.org/officeDocument/2006/relationships/image" Target="media/image260.wmf"/><Relationship Id="rId567" Type="http://schemas.openxmlformats.org/officeDocument/2006/relationships/image" Target="media/image281.wmf"/><Relationship Id="rId732" Type="http://schemas.openxmlformats.org/officeDocument/2006/relationships/oleObject" Target="embeddings/oleObject331.bin"/><Relationship Id="rId99" Type="http://schemas.openxmlformats.org/officeDocument/2006/relationships/image" Target="media/image41.wmf"/><Relationship Id="rId122" Type="http://schemas.openxmlformats.org/officeDocument/2006/relationships/oleObject" Target="embeddings/oleObject48.bin"/><Relationship Id="rId164" Type="http://schemas.openxmlformats.org/officeDocument/2006/relationships/oleObject" Target="embeddings/oleObject69.bin"/><Relationship Id="rId371" Type="http://schemas.openxmlformats.org/officeDocument/2006/relationships/image" Target="media/image183.wmf"/><Relationship Id="rId774" Type="http://schemas.openxmlformats.org/officeDocument/2006/relationships/image" Target="media/image404.png"/><Relationship Id="rId427" Type="http://schemas.openxmlformats.org/officeDocument/2006/relationships/image" Target="media/image211.wmf"/><Relationship Id="rId469" Type="http://schemas.openxmlformats.org/officeDocument/2006/relationships/image" Target="media/image232.wmf"/><Relationship Id="rId634" Type="http://schemas.openxmlformats.org/officeDocument/2006/relationships/image" Target="media/image328.wmf"/><Relationship Id="rId676" Type="http://schemas.openxmlformats.org/officeDocument/2006/relationships/image" Target="media/image354.wmf"/><Relationship Id="rId26" Type="http://schemas.openxmlformats.org/officeDocument/2006/relationships/oleObject" Target="embeddings/oleObject1.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oleObject" Target="embeddings/oleObject222.bin"/><Relationship Id="rId536" Type="http://schemas.openxmlformats.org/officeDocument/2006/relationships/oleObject" Target="embeddings/oleObject250.bin"/><Relationship Id="rId701" Type="http://schemas.openxmlformats.org/officeDocument/2006/relationships/oleObject" Target="embeddings/oleObject315.bin"/><Relationship Id="rId68" Type="http://schemas.openxmlformats.org/officeDocument/2006/relationships/oleObject" Target="embeddings/oleObject22.bin"/><Relationship Id="rId133" Type="http://schemas.openxmlformats.org/officeDocument/2006/relationships/oleObject" Target="embeddings/oleObject54.bin"/><Relationship Id="rId175" Type="http://schemas.openxmlformats.org/officeDocument/2006/relationships/oleObject" Target="embeddings/oleObject73.bin"/><Relationship Id="rId340" Type="http://schemas.openxmlformats.org/officeDocument/2006/relationships/oleObject" Target="embeddings/oleObject152.bin"/><Relationship Id="rId578" Type="http://schemas.openxmlformats.org/officeDocument/2006/relationships/oleObject" Target="embeddings/oleObject271.bin"/><Relationship Id="rId743" Type="http://schemas.openxmlformats.org/officeDocument/2006/relationships/image" Target="media/image386.wmf"/><Relationship Id="rId785" Type="http://schemas.openxmlformats.org/officeDocument/2006/relationships/image" Target="media/image411.png"/><Relationship Id="rId200" Type="http://schemas.openxmlformats.org/officeDocument/2006/relationships/oleObject" Target="embeddings/oleObject82.bin"/><Relationship Id="rId382" Type="http://schemas.openxmlformats.org/officeDocument/2006/relationships/oleObject" Target="embeddings/oleObject173.bin"/><Relationship Id="rId438" Type="http://schemas.openxmlformats.org/officeDocument/2006/relationships/oleObject" Target="embeddings/oleObject201.bin"/><Relationship Id="rId603" Type="http://schemas.openxmlformats.org/officeDocument/2006/relationships/oleObject" Target="embeddings/oleObject285.bin"/><Relationship Id="rId645" Type="http://schemas.openxmlformats.org/officeDocument/2006/relationships/oleObject" Target="embeddings/oleObject286.bin"/><Relationship Id="rId687" Type="http://schemas.openxmlformats.org/officeDocument/2006/relationships/oleObject" Target="embeddings/oleObject307.bin"/><Relationship Id="rId242" Type="http://schemas.openxmlformats.org/officeDocument/2006/relationships/oleObject" Target="embeddings/oleObject103.bin"/><Relationship Id="rId284" Type="http://schemas.openxmlformats.org/officeDocument/2006/relationships/oleObject" Target="embeddings/oleObject124.bin"/><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oleObject" Target="embeddings/oleObject321.bin"/><Relationship Id="rId37" Type="http://schemas.openxmlformats.org/officeDocument/2006/relationships/image" Target="media/image18.wmf"/><Relationship Id="rId79" Type="http://schemas.openxmlformats.org/officeDocument/2006/relationships/image" Target="media/image31.wmf"/><Relationship Id="rId102" Type="http://schemas.openxmlformats.org/officeDocument/2006/relationships/oleObject" Target="embeddings/oleObject39.bin"/><Relationship Id="rId144" Type="http://schemas.openxmlformats.org/officeDocument/2006/relationships/oleObject" Target="embeddings/oleObject59.bin"/><Relationship Id="rId547" Type="http://schemas.openxmlformats.org/officeDocument/2006/relationships/image" Target="media/image271.wmf"/><Relationship Id="rId589" Type="http://schemas.openxmlformats.org/officeDocument/2006/relationships/oleObject" Target="embeddings/oleObject277.bin"/><Relationship Id="rId754" Type="http://schemas.openxmlformats.org/officeDocument/2006/relationships/image" Target="media/image391.png"/><Relationship Id="rId90" Type="http://schemas.openxmlformats.org/officeDocument/2006/relationships/oleObject" Target="embeddings/oleObject33.bin"/><Relationship Id="rId186" Type="http://schemas.openxmlformats.org/officeDocument/2006/relationships/oleObject" Target="embeddings/oleObject79.bin"/><Relationship Id="rId351" Type="http://schemas.openxmlformats.org/officeDocument/2006/relationships/image" Target="media/image173.wmf"/><Relationship Id="rId393" Type="http://schemas.openxmlformats.org/officeDocument/2006/relationships/image" Target="media/image194.wmf"/><Relationship Id="rId407" Type="http://schemas.openxmlformats.org/officeDocument/2006/relationships/image" Target="media/image201.wmf"/><Relationship Id="rId449" Type="http://schemas.openxmlformats.org/officeDocument/2006/relationships/image" Target="media/image222.wmf"/><Relationship Id="rId614" Type="http://schemas.openxmlformats.org/officeDocument/2006/relationships/image" Target="media/image308.wmf"/><Relationship Id="rId656" Type="http://schemas.openxmlformats.org/officeDocument/2006/relationships/image" Target="media/image344.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12.bin"/><Relationship Id="rId516" Type="http://schemas.openxmlformats.org/officeDocument/2006/relationships/oleObject" Target="embeddings/oleObject240.bin"/><Relationship Id="rId698" Type="http://schemas.openxmlformats.org/officeDocument/2006/relationships/oleObject" Target="embeddings/oleObject313.bin"/><Relationship Id="rId48" Type="http://schemas.openxmlformats.org/officeDocument/2006/relationships/oleObject" Target="embeddings/oleObject12.bin"/><Relationship Id="rId113" Type="http://schemas.openxmlformats.org/officeDocument/2006/relationships/oleObject" Target="embeddings/oleObject43.bin"/><Relationship Id="rId320" Type="http://schemas.openxmlformats.org/officeDocument/2006/relationships/oleObject" Target="embeddings/oleObject142.bin"/><Relationship Id="rId558" Type="http://schemas.openxmlformats.org/officeDocument/2006/relationships/oleObject" Target="embeddings/oleObject261.bin"/><Relationship Id="rId723" Type="http://schemas.openxmlformats.org/officeDocument/2006/relationships/image" Target="media/image376.wmf"/><Relationship Id="rId765" Type="http://schemas.openxmlformats.org/officeDocument/2006/relationships/image" Target="media/image395.png"/><Relationship Id="rId155" Type="http://schemas.openxmlformats.org/officeDocument/2006/relationships/image" Target="media/image70.wmf"/><Relationship Id="rId197" Type="http://schemas.openxmlformats.org/officeDocument/2006/relationships/image" Target="media/image96.wmf"/><Relationship Id="rId362" Type="http://schemas.openxmlformats.org/officeDocument/2006/relationships/oleObject" Target="embeddings/oleObject163.bin"/><Relationship Id="rId418" Type="http://schemas.openxmlformats.org/officeDocument/2006/relationships/oleObject" Target="embeddings/oleObject191.bin"/><Relationship Id="rId625" Type="http://schemas.openxmlformats.org/officeDocument/2006/relationships/image" Target="media/image319.wmf"/><Relationship Id="rId222" Type="http://schemas.openxmlformats.org/officeDocument/2006/relationships/oleObject" Target="embeddings/oleObject93.bin"/><Relationship Id="rId264" Type="http://schemas.openxmlformats.org/officeDocument/2006/relationships/oleObject" Target="embeddings/oleObject114.bin"/><Relationship Id="rId471" Type="http://schemas.openxmlformats.org/officeDocument/2006/relationships/image" Target="media/image233.wmf"/><Relationship Id="rId667" Type="http://schemas.openxmlformats.org/officeDocument/2006/relationships/oleObject" Target="embeddings/oleObject297.bin"/><Relationship Id="rId17" Type="http://schemas.openxmlformats.org/officeDocument/2006/relationships/image" Target="media/image4.png"/><Relationship Id="rId59" Type="http://schemas.openxmlformats.org/officeDocument/2006/relationships/image" Target="media/image21.wmf"/><Relationship Id="rId124" Type="http://schemas.openxmlformats.org/officeDocument/2006/relationships/image" Target="media/image54.wmf"/><Relationship Id="rId527" Type="http://schemas.openxmlformats.org/officeDocument/2006/relationships/image" Target="media/image261.wmf"/><Relationship Id="rId569" Type="http://schemas.openxmlformats.org/officeDocument/2006/relationships/image" Target="media/image282.wmf"/><Relationship Id="rId734" Type="http://schemas.openxmlformats.org/officeDocument/2006/relationships/oleObject" Target="embeddings/oleObject332.bin"/><Relationship Id="rId776" Type="http://schemas.openxmlformats.org/officeDocument/2006/relationships/image" Target="media/image406.png"/><Relationship Id="rId70" Type="http://schemas.openxmlformats.org/officeDocument/2006/relationships/oleObject" Target="embeddings/oleObject23.bin"/><Relationship Id="rId166" Type="http://schemas.openxmlformats.org/officeDocument/2006/relationships/oleObject" Target="embeddings/oleObject70.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image" Target="media/image212.wmf"/><Relationship Id="rId580" Type="http://schemas.openxmlformats.org/officeDocument/2006/relationships/image" Target="media/image287.wmf"/><Relationship Id="rId636" Type="http://schemas.openxmlformats.org/officeDocument/2006/relationships/image" Target="media/image330.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02.bin"/><Relationship Id="rId678" Type="http://schemas.openxmlformats.org/officeDocument/2006/relationships/image" Target="media/image355.wmf"/><Relationship Id="rId28" Type="http://schemas.openxmlformats.org/officeDocument/2006/relationships/oleObject" Target="embeddings/oleObject2.bin"/><Relationship Id="rId275" Type="http://schemas.openxmlformats.org/officeDocument/2006/relationships/image" Target="media/image135.wmf"/><Relationship Id="rId300" Type="http://schemas.openxmlformats.org/officeDocument/2006/relationships/oleObject" Target="embeddings/oleObject132.bin"/><Relationship Id="rId482" Type="http://schemas.openxmlformats.org/officeDocument/2006/relationships/oleObject" Target="embeddings/oleObject223.bin"/><Relationship Id="rId538" Type="http://schemas.openxmlformats.org/officeDocument/2006/relationships/oleObject" Target="embeddings/oleObject251.bin"/><Relationship Id="rId703" Type="http://schemas.openxmlformats.org/officeDocument/2006/relationships/image" Target="media/image366.wmf"/><Relationship Id="rId745" Type="http://schemas.openxmlformats.org/officeDocument/2006/relationships/oleObject" Target="embeddings/oleObject338.bin"/><Relationship Id="rId81" Type="http://schemas.openxmlformats.org/officeDocument/2006/relationships/image" Target="media/image32.wmf"/><Relationship Id="rId135" Type="http://schemas.openxmlformats.org/officeDocument/2006/relationships/oleObject" Target="embeddings/oleObject55.bin"/><Relationship Id="rId177" Type="http://schemas.openxmlformats.org/officeDocument/2006/relationships/oleObject" Target="embeddings/oleObject74.bin"/><Relationship Id="rId342" Type="http://schemas.openxmlformats.org/officeDocument/2006/relationships/oleObject" Target="embeddings/oleObject153.bin"/><Relationship Id="rId384" Type="http://schemas.openxmlformats.org/officeDocument/2006/relationships/oleObject" Target="embeddings/oleObject174.bin"/><Relationship Id="rId591" Type="http://schemas.openxmlformats.org/officeDocument/2006/relationships/oleObject" Target="embeddings/oleObject278.bin"/><Relationship Id="rId605" Type="http://schemas.openxmlformats.org/officeDocument/2006/relationships/image" Target="media/image299.wmf"/><Relationship Id="rId787" Type="http://schemas.openxmlformats.org/officeDocument/2006/relationships/footer" Target="footer1.xml"/><Relationship Id="rId202" Type="http://schemas.openxmlformats.org/officeDocument/2006/relationships/oleObject" Target="embeddings/oleObject83.bin"/><Relationship Id="rId244" Type="http://schemas.openxmlformats.org/officeDocument/2006/relationships/oleObject" Target="embeddings/oleObject104.bin"/><Relationship Id="rId647" Type="http://schemas.openxmlformats.org/officeDocument/2006/relationships/oleObject" Target="embeddings/oleObject287.bin"/><Relationship Id="rId689" Type="http://schemas.openxmlformats.org/officeDocument/2006/relationships/oleObject" Target="embeddings/oleObject308.bin"/><Relationship Id="rId39" Type="http://schemas.openxmlformats.org/officeDocument/2006/relationships/image" Target="media/image19.wmf"/><Relationship Id="rId286" Type="http://schemas.openxmlformats.org/officeDocument/2006/relationships/oleObject" Target="embeddings/oleObject125.bin"/><Relationship Id="rId451" Type="http://schemas.openxmlformats.org/officeDocument/2006/relationships/image" Target="media/image223.wmf"/><Relationship Id="rId493" Type="http://schemas.openxmlformats.org/officeDocument/2006/relationships/image" Target="media/image244.wmf"/><Relationship Id="rId507" Type="http://schemas.openxmlformats.org/officeDocument/2006/relationships/image" Target="media/image251.wmf"/><Relationship Id="rId549" Type="http://schemas.openxmlformats.org/officeDocument/2006/relationships/image" Target="media/image272.wmf"/><Relationship Id="rId714" Type="http://schemas.openxmlformats.org/officeDocument/2006/relationships/oleObject" Target="embeddings/oleObject322.bin"/><Relationship Id="rId756" Type="http://schemas.openxmlformats.org/officeDocument/2006/relationships/hyperlink" Target="https://adilet.zan.kz/kaz/docs/P2300000249" TargetMode="External"/><Relationship Id="rId50" Type="http://schemas.openxmlformats.org/officeDocument/2006/relationships/oleObject" Target="embeddings/oleObject13.bin"/><Relationship Id="rId104" Type="http://schemas.openxmlformats.org/officeDocument/2006/relationships/image" Target="media/image44.png"/><Relationship Id="rId146" Type="http://schemas.openxmlformats.org/officeDocument/2006/relationships/oleObject" Target="embeddings/oleObject60.bin"/><Relationship Id="rId188" Type="http://schemas.openxmlformats.org/officeDocument/2006/relationships/oleObject" Target="embeddings/oleObject80.bin"/><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oleObject" Target="embeddings/oleObject262.bin"/><Relationship Id="rId92" Type="http://schemas.openxmlformats.org/officeDocument/2006/relationships/oleObject" Target="embeddings/oleObject34.bin"/><Relationship Id="rId213" Type="http://schemas.openxmlformats.org/officeDocument/2006/relationships/image" Target="media/image104.wmf"/><Relationship Id="rId420" Type="http://schemas.openxmlformats.org/officeDocument/2006/relationships/oleObject" Target="embeddings/oleObject192.bin"/><Relationship Id="rId616" Type="http://schemas.openxmlformats.org/officeDocument/2006/relationships/image" Target="media/image310.wmf"/><Relationship Id="rId658" Type="http://schemas.openxmlformats.org/officeDocument/2006/relationships/image" Target="media/image345.wmf"/><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oleObject" Target="embeddings/oleObject213.bin"/><Relationship Id="rId518" Type="http://schemas.openxmlformats.org/officeDocument/2006/relationships/oleObject" Target="embeddings/oleObject241.bin"/><Relationship Id="rId725" Type="http://schemas.openxmlformats.org/officeDocument/2006/relationships/image" Target="media/image377.wmf"/><Relationship Id="rId115" Type="http://schemas.openxmlformats.org/officeDocument/2006/relationships/oleObject" Target="embeddings/oleObject44.bin"/><Relationship Id="rId157" Type="http://schemas.openxmlformats.org/officeDocument/2006/relationships/image" Target="media/image71.wmf"/><Relationship Id="rId322" Type="http://schemas.openxmlformats.org/officeDocument/2006/relationships/oleObject" Target="embeddings/oleObject143.bin"/><Relationship Id="rId364" Type="http://schemas.openxmlformats.org/officeDocument/2006/relationships/oleObject" Target="embeddings/oleObject164.bin"/><Relationship Id="rId767" Type="http://schemas.openxmlformats.org/officeDocument/2006/relationships/image" Target="media/image397.png"/><Relationship Id="rId61" Type="http://schemas.openxmlformats.org/officeDocument/2006/relationships/image" Target="media/image22.wmf"/><Relationship Id="rId199" Type="http://schemas.openxmlformats.org/officeDocument/2006/relationships/image" Target="media/image97.wmf"/><Relationship Id="rId571" Type="http://schemas.openxmlformats.org/officeDocument/2006/relationships/image" Target="media/image283.wmf"/><Relationship Id="rId627" Type="http://schemas.openxmlformats.org/officeDocument/2006/relationships/image" Target="media/image321.wmf"/><Relationship Id="rId669" Type="http://schemas.openxmlformats.org/officeDocument/2006/relationships/oleObject" Target="embeddings/oleObject298.bin"/><Relationship Id="rId19" Type="http://schemas.openxmlformats.org/officeDocument/2006/relationships/image" Target="media/image6.png"/><Relationship Id="rId224" Type="http://schemas.openxmlformats.org/officeDocument/2006/relationships/oleObject" Target="embeddings/oleObject94.bin"/><Relationship Id="rId266" Type="http://schemas.openxmlformats.org/officeDocument/2006/relationships/oleObject" Target="embeddings/oleObject115.bin"/><Relationship Id="rId431" Type="http://schemas.openxmlformats.org/officeDocument/2006/relationships/image" Target="media/image213.wmf"/><Relationship Id="rId473" Type="http://schemas.openxmlformats.org/officeDocument/2006/relationships/image" Target="media/image234.wmf"/><Relationship Id="rId529" Type="http://schemas.openxmlformats.org/officeDocument/2006/relationships/image" Target="media/image262.wmf"/><Relationship Id="rId680" Type="http://schemas.openxmlformats.org/officeDocument/2006/relationships/image" Target="media/image356.wmf"/><Relationship Id="rId736" Type="http://schemas.openxmlformats.org/officeDocument/2006/relationships/oleObject" Target="embeddings/oleObject333.bin"/><Relationship Id="rId30" Type="http://schemas.openxmlformats.org/officeDocument/2006/relationships/oleObject" Target="embeddings/oleObject3.bin"/><Relationship Id="rId126" Type="http://schemas.openxmlformats.org/officeDocument/2006/relationships/image" Target="media/image55.wmf"/><Relationship Id="rId168" Type="http://schemas.openxmlformats.org/officeDocument/2006/relationships/image" Target="media/image77.png"/><Relationship Id="rId333" Type="http://schemas.openxmlformats.org/officeDocument/2006/relationships/image" Target="media/image164.wmf"/><Relationship Id="rId540" Type="http://schemas.openxmlformats.org/officeDocument/2006/relationships/oleObject" Target="embeddings/oleObject252.bin"/><Relationship Id="rId778" Type="http://schemas.openxmlformats.org/officeDocument/2006/relationships/oleObject" Target="embeddings/oleObject343.bin"/><Relationship Id="rId72" Type="http://schemas.openxmlformats.org/officeDocument/2006/relationships/oleObject" Target="embeddings/oleObject24.bin"/><Relationship Id="rId375" Type="http://schemas.openxmlformats.org/officeDocument/2006/relationships/image" Target="media/image185.wmf"/><Relationship Id="rId582" Type="http://schemas.openxmlformats.org/officeDocument/2006/relationships/image" Target="media/image288.wmf"/><Relationship Id="rId638" Type="http://schemas.openxmlformats.org/officeDocument/2006/relationships/image" Target="media/image332.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82.bin"/><Relationship Id="rId442" Type="http://schemas.openxmlformats.org/officeDocument/2006/relationships/oleObject" Target="embeddings/oleObject203.bin"/><Relationship Id="rId484" Type="http://schemas.openxmlformats.org/officeDocument/2006/relationships/oleObject" Target="embeddings/oleObject224.bin"/><Relationship Id="rId705" Type="http://schemas.openxmlformats.org/officeDocument/2006/relationships/image" Target="media/image367.wmf"/><Relationship Id="rId137" Type="http://schemas.openxmlformats.org/officeDocument/2006/relationships/oleObject" Target="embeddings/oleObject56.bin"/><Relationship Id="rId302" Type="http://schemas.openxmlformats.org/officeDocument/2006/relationships/oleObject" Target="embeddings/oleObject133.bin"/><Relationship Id="rId344" Type="http://schemas.openxmlformats.org/officeDocument/2006/relationships/oleObject" Target="embeddings/oleObject154.bin"/><Relationship Id="rId691" Type="http://schemas.openxmlformats.org/officeDocument/2006/relationships/oleObject" Target="embeddings/oleObject309.bin"/><Relationship Id="rId747" Type="http://schemas.openxmlformats.org/officeDocument/2006/relationships/oleObject" Target="embeddings/oleObject339.bin"/><Relationship Id="rId789" Type="http://schemas.openxmlformats.org/officeDocument/2006/relationships/theme" Target="theme/theme1.xml"/><Relationship Id="rId41" Type="http://schemas.openxmlformats.org/officeDocument/2006/relationships/image" Target="media/image1210.wmf"/><Relationship Id="rId83" Type="http://schemas.openxmlformats.org/officeDocument/2006/relationships/image" Target="media/image33.wmf"/><Relationship Id="rId179" Type="http://schemas.openxmlformats.org/officeDocument/2006/relationships/oleObject" Target="embeddings/oleObject75.bin"/><Relationship Id="rId386" Type="http://schemas.openxmlformats.org/officeDocument/2006/relationships/oleObject" Target="embeddings/oleObject175.bin"/><Relationship Id="rId551" Type="http://schemas.openxmlformats.org/officeDocument/2006/relationships/image" Target="media/image273.wmf"/><Relationship Id="rId593" Type="http://schemas.openxmlformats.org/officeDocument/2006/relationships/oleObject" Target="embeddings/oleObject279.bin"/><Relationship Id="rId607" Type="http://schemas.openxmlformats.org/officeDocument/2006/relationships/image" Target="media/image301.wmf"/><Relationship Id="rId649" Type="http://schemas.openxmlformats.org/officeDocument/2006/relationships/oleObject" Target="embeddings/oleObject288.bin"/><Relationship Id="rId190" Type="http://schemas.openxmlformats.org/officeDocument/2006/relationships/image" Target="media/image89.png"/><Relationship Id="rId204" Type="http://schemas.openxmlformats.org/officeDocument/2006/relationships/oleObject" Target="embeddings/oleObject84.bin"/><Relationship Id="rId246" Type="http://schemas.openxmlformats.org/officeDocument/2006/relationships/oleObject" Target="embeddings/oleObject105.bin"/><Relationship Id="rId288" Type="http://schemas.openxmlformats.org/officeDocument/2006/relationships/oleObject" Target="embeddings/oleObject126.bin"/><Relationship Id="rId411" Type="http://schemas.openxmlformats.org/officeDocument/2006/relationships/image" Target="media/image203.wmf"/><Relationship Id="rId453" Type="http://schemas.openxmlformats.org/officeDocument/2006/relationships/image" Target="media/image224.wmf"/><Relationship Id="rId509" Type="http://schemas.openxmlformats.org/officeDocument/2006/relationships/image" Target="media/image252.wmf"/><Relationship Id="rId660" Type="http://schemas.openxmlformats.org/officeDocument/2006/relationships/image" Target="media/image346.wmf"/><Relationship Id="rId106" Type="http://schemas.openxmlformats.org/officeDocument/2006/relationships/image" Target="media/image46.wmf"/><Relationship Id="rId313" Type="http://schemas.openxmlformats.org/officeDocument/2006/relationships/image" Target="media/image154.wmf"/><Relationship Id="rId495" Type="http://schemas.openxmlformats.org/officeDocument/2006/relationships/image" Target="media/image245.wmf"/><Relationship Id="rId716" Type="http://schemas.openxmlformats.org/officeDocument/2006/relationships/oleObject" Target="embeddings/oleObject323.bin"/><Relationship Id="rId758" Type="http://schemas.openxmlformats.org/officeDocument/2006/relationships/hyperlink" Target="https://adilet.zan.kz/kaz/docs/V2200029031" TargetMode="External"/><Relationship Id="rId10" Type="http://schemas.openxmlformats.org/officeDocument/2006/relationships/hyperlink" Target="https://adilet.zan.kz/kaz/docs/P2300000248" TargetMode="External"/><Relationship Id="rId52" Type="http://schemas.openxmlformats.org/officeDocument/2006/relationships/oleObject" Target="embeddings/oleObject14.bin"/><Relationship Id="rId94" Type="http://schemas.openxmlformats.org/officeDocument/2006/relationships/oleObject" Target="embeddings/oleObject35.bin"/><Relationship Id="rId148" Type="http://schemas.openxmlformats.org/officeDocument/2006/relationships/oleObject" Target="embeddings/oleObject61.bin"/><Relationship Id="rId355" Type="http://schemas.openxmlformats.org/officeDocument/2006/relationships/image" Target="media/image175.wmf"/><Relationship Id="rId397" Type="http://schemas.openxmlformats.org/officeDocument/2006/relationships/image" Target="media/image196.wmf"/><Relationship Id="rId520" Type="http://schemas.openxmlformats.org/officeDocument/2006/relationships/oleObject" Target="embeddings/oleObject242.bin"/><Relationship Id="rId562" Type="http://schemas.openxmlformats.org/officeDocument/2006/relationships/oleObject" Target="embeddings/oleObject263.bin"/><Relationship Id="rId618" Type="http://schemas.openxmlformats.org/officeDocument/2006/relationships/image" Target="media/image312.wmf"/><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193.bin"/><Relationship Id="rId464" Type="http://schemas.openxmlformats.org/officeDocument/2006/relationships/oleObject" Target="embeddings/oleObject214.bin"/><Relationship Id="rId299" Type="http://schemas.openxmlformats.org/officeDocument/2006/relationships/image" Target="media/image147.wmf"/><Relationship Id="rId727" Type="http://schemas.openxmlformats.org/officeDocument/2006/relationships/image" Target="media/image378.wmf"/><Relationship Id="rId63" Type="http://schemas.openxmlformats.org/officeDocument/2006/relationships/image" Target="media/image23.wmf"/><Relationship Id="rId159" Type="http://schemas.openxmlformats.org/officeDocument/2006/relationships/image" Target="media/image72.wmf"/><Relationship Id="rId366" Type="http://schemas.openxmlformats.org/officeDocument/2006/relationships/oleObject" Target="embeddings/oleObject165.bin"/><Relationship Id="rId573" Type="http://schemas.openxmlformats.org/officeDocument/2006/relationships/image" Target="media/image284.wmf"/><Relationship Id="rId780" Type="http://schemas.openxmlformats.org/officeDocument/2006/relationships/oleObject" Target="embeddings/oleObject344.bin"/><Relationship Id="rId226" Type="http://schemas.openxmlformats.org/officeDocument/2006/relationships/oleObject" Target="embeddings/oleObject95.bin"/><Relationship Id="rId433" Type="http://schemas.openxmlformats.org/officeDocument/2006/relationships/image" Target="media/image214.wmf"/><Relationship Id="rId640" Type="http://schemas.openxmlformats.org/officeDocument/2006/relationships/image" Target="media/image334.wmf"/><Relationship Id="rId738" Type="http://schemas.openxmlformats.org/officeDocument/2006/relationships/oleObject" Target="embeddings/oleObject334.bin"/><Relationship Id="rId74" Type="http://schemas.openxmlformats.org/officeDocument/2006/relationships/oleObject" Target="embeddings/oleObject25.bin"/><Relationship Id="rId377" Type="http://schemas.openxmlformats.org/officeDocument/2006/relationships/image" Target="media/image186.wmf"/><Relationship Id="rId500" Type="http://schemas.openxmlformats.org/officeDocument/2006/relationships/oleObject" Target="embeddings/oleObject232.bin"/><Relationship Id="rId584" Type="http://schemas.openxmlformats.org/officeDocument/2006/relationships/image" Target="media/image289.wmf"/><Relationship Id="rId5" Type="http://schemas.openxmlformats.org/officeDocument/2006/relationships/settings" Target="settings.xml"/><Relationship Id="rId237" Type="http://schemas.openxmlformats.org/officeDocument/2006/relationships/image" Target="media/image116.wmf"/><Relationship Id="rId444" Type="http://schemas.openxmlformats.org/officeDocument/2006/relationships/oleObject" Target="embeddings/oleObject204.bin"/><Relationship Id="rId651" Type="http://schemas.openxmlformats.org/officeDocument/2006/relationships/oleObject" Target="embeddings/oleObject289.bin"/><Relationship Id="rId749" Type="http://schemas.openxmlformats.org/officeDocument/2006/relationships/oleObject" Target="embeddings/oleObject340.bin"/><Relationship Id="rId290" Type="http://schemas.openxmlformats.org/officeDocument/2006/relationships/oleObject" Target="embeddings/oleObject127.bin"/><Relationship Id="rId304" Type="http://schemas.openxmlformats.org/officeDocument/2006/relationships/oleObject" Target="embeddings/oleObject134.bin"/><Relationship Id="rId388" Type="http://schemas.openxmlformats.org/officeDocument/2006/relationships/oleObject" Target="embeddings/oleObject176.bin"/><Relationship Id="rId511" Type="http://schemas.openxmlformats.org/officeDocument/2006/relationships/image" Target="media/image253.wmf"/><Relationship Id="rId609" Type="http://schemas.openxmlformats.org/officeDocument/2006/relationships/image" Target="media/image303.wmf"/><Relationship Id="rId85" Type="http://schemas.openxmlformats.org/officeDocument/2006/relationships/image" Target="media/image34.wmf"/><Relationship Id="rId150" Type="http://schemas.openxmlformats.org/officeDocument/2006/relationships/oleObject" Target="embeddings/oleObject62.bin"/><Relationship Id="rId595" Type="http://schemas.openxmlformats.org/officeDocument/2006/relationships/oleObject" Target="embeddings/oleObject280.bin"/><Relationship Id="rId248" Type="http://schemas.openxmlformats.org/officeDocument/2006/relationships/oleObject" Target="embeddings/oleObject106.bin"/><Relationship Id="rId455" Type="http://schemas.openxmlformats.org/officeDocument/2006/relationships/image" Target="media/image225.wmf"/><Relationship Id="rId662" Type="http://schemas.openxmlformats.org/officeDocument/2006/relationships/image" Target="media/image347.wmf"/><Relationship Id="rId12" Type="http://schemas.openxmlformats.org/officeDocument/2006/relationships/hyperlink" Target="https://adilet.zan.kz/kaz/docs/V2200028916" TargetMode="External"/><Relationship Id="rId108" Type="http://schemas.openxmlformats.org/officeDocument/2006/relationships/image" Target="media/image47.wmf"/><Relationship Id="rId315" Type="http://schemas.openxmlformats.org/officeDocument/2006/relationships/image" Target="media/image155.wmf"/><Relationship Id="rId522" Type="http://schemas.openxmlformats.org/officeDocument/2006/relationships/oleObject" Target="embeddings/oleObject243.bin"/><Relationship Id="rId96" Type="http://schemas.openxmlformats.org/officeDocument/2006/relationships/oleObject" Target="embeddings/oleObject36.bin"/><Relationship Id="rId161" Type="http://schemas.openxmlformats.org/officeDocument/2006/relationships/image" Target="media/image73.wmf"/><Relationship Id="rId399" Type="http://schemas.openxmlformats.org/officeDocument/2006/relationships/image" Target="media/image197.wmf"/><Relationship Id="rId259" Type="http://schemas.openxmlformats.org/officeDocument/2006/relationships/image" Target="media/image127.wmf"/><Relationship Id="rId466" Type="http://schemas.openxmlformats.org/officeDocument/2006/relationships/oleObject" Target="embeddings/oleObject215.bin"/><Relationship Id="rId673" Type="http://schemas.openxmlformats.org/officeDocument/2006/relationships/oleObject" Target="embeddings/oleObject300.bin"/><Relationship Id="rId23" Type="http://schemas.openxmlformats.org/officeDocument/2006/relationships/image" Target="media/image10.png"/><Relationship Id="rId119" Type="http://schemas.openxmlformats.org/officeDocument/2006/relationships/image" Target="media/image52.wmf"/><Relationship Id="rId326" Type="http://schemas.openxmlformats.org/officeDocument/2006/relationships/oleObject" Target="embeddings/oleObject145.bin"/><Relationship Id="rId533" Type="http://schemas.openxmlformats.org/officeDocument/2006/relationships/image" Target="media/image264.wmf"/><Relationship Id="rId740" Type="http://schemas.openxmlformats.org/officeDocument/2006/relationships/oleObject" Target="embeddings/oleObject335.bin"/><Relationship Id="rId172" Type="http://schemas.openxmlformats.org/officeDocument/2006/relationships/image" Target="media/image80.wmf"/><Relationship Id="rId477" Type="http://schemas.openxmlformats.org/officeDocument/2006/relationships/image" Target="media/image236.wmf"/><Relationship Id="rId600" Type="http://schemas.openxmlformats.org/officeDocument/2006/relationships/image" Target="media/image296.wmf"/><Relationship Id="rId684" Type="http://schemas.openxmlformats.org/officeDocument/2006/relationships/image" Target="media/image358.wmf"/><Relationship Id="rId337" Type="http://schemas.openxmlformats.org/officeDocument/2006/relationships/image" Target="media/image166.wmf"/><Relationship Id="rId34" Type="http://schemas.openxmlformats.org/officeDocument/2006/relationships/oleObject" Target="embeddings/oleObject5.bin"/><Relationship Id="rId544" Type="http://schemas.openxmlformats.org/officeDocument/2006/relationships/oleObject" Target="embeddings/oleObject254.bin"/><Relationship Id="rId751" Type="http://schemas.openxmlformats.org/officeDocument/2006/relationships/oleObject" Target="embeddings/oleObject341.bin"/><Relationship Id="rId183" Type="http://schemas.openxmlformats.org/officeDocument/2006/relationships/image" Target="media/image85.wmf"/><Relationship Id="rId390" Type="http://schemas.openxmlformats.org/officeDocument/2006/relationships/oleObject" Target="embeddings/oleObject177.bin"/><Relationship Id="rId404" Type="http://schemas.openxmlformats.org/officeDocument/2006/relationships/oleObject" Target="embeddings/oleObject184.bin"/><Relationship Id="rId611" Type="http://schemas.openxmlformats.org/officeDocument/2006/relationships/image" Target="media/image305.wmf"/><Relationship Id="rId250" Type="http://schemas.openxmlformats.org/officeDocument/2006/relationships/oleObject" Target="embeddings/oleObject107.bin"/><Relationship Id="rId488" Type="http://schemas.openxmlformats.org/officeDocument/2006/relationships/oleObject" Target="embeddings/oleObject226.bin"/><Relationship Id="rId695" Type="http://schemas.openxmlformats.org/officeDocument/2006/relationships/image" Target="media/image363.wmf"/><Relationship Id="rId709" Type="http://schemas.openxmlformats.org/officeDocument/2006/relationships/image" Target="media/image369.wmf"/><Relationship Id="rId45" Type="http://schemas.openxmlformats.org/officeDocument/2006/relationships/image" Target="media/image1410.wmf"/><Relationship Id="rId110" Type="http://schemas.openxmlformats.org/officeDocument/2006/relationships/image" Target="media/image48.wmf"/><Relationship Id="rId348" Type="http://schemas.openxmlformats.org/officeDocument/2006/relationships/oleObject" Target="embeddings/oleObject156.bin"/><Relationship Id="rId555" Type="http://schemas.openxmlformats.org/officeDocument/2006/relationships/image" Target="media/image275.wmf"/><Relationship Id="rId762" Type="http://schemas.openxmlformats.org/officeDocument/2006/relationships/image" Target="media/image392.png"/><Relationship Id="rId194" Type="http://schemas.openxmlformats.org/officeDocument/2006/relationships/image" Target="media/image93.png"/><Relationship Id="rId208" Type="http://schemas.openxmlformats.org/officeDocument/2006/relationships/oleObject" Target="embeddings/oleObject86.bin"/><Relationship Id="rId415" Type="http://schemas.openxmlformats.org/officeDocument/2006/relationships/image" Target="media/image205.wmf"/><Relationship Id="rId622" Type="http://schemas.openxmlformats.org/officeDocument/2006/relationships/image" Target="media/image316.wmf"/><Relationship Id="rId261" Type="http://schemas.openxmlformats.org/officeDocument/2006/relationships/image" Target="media/image128.wmf"/><Relationship Id="rId499" Type="http://schemas.openxmlformats.org/officeDocument/2006/relationships/image" Target="media/image247.wmf"/><Relationship Id="rId56" Type="http://schemas.openxmlformats.org/officeDocument/2006/relationships/oleObject" Target="embeddings/oleObject16.bin"/><Relationship Id="rId359" Type="http://schemas.openxmlformats.org/officeDocument/2006/relationships/image" Target="media/image177.wmf"/><Relationship Id="rId566" Type="http://schemas.openxmlformats.org/officeDocument/2006/relationships/oleObject" Target="embeddings/oleObject265.bin"/><Relationship Id="rId773" Type="http://schemas.openxmlformats.org/officeDocument/2006/relationships/image" Target="media/image403.png"/><Relationship Id="rId121" Type="http://schemas.openxmlformats.org/officeDocument/2006/relationships/image" Target="media/image53.wmf"/><Relationship Id="rId219" Type="http://schemas.openxmlformats.org/officeDocument/2006/relationships/image" Target="media/image107.wmf"/><Relationship Id="rId426" Type="http://schemas.openxmlformats.org/officeDocument/2006/relationships/oleObject" Target="embeddings/oleObject195.bin"/><Relationship Id="rId633" Type="http://schemas.openxmlformats.org/officeDocument/2006/relationships/image" Target="media/image327.wmf"/><Relationship Id="rId67" Type="http://schemas.openxmlformats.org/officeDocument/2006/relationships/image" Target="media/image25.wmf"/><Relationship Id="rId272" Type="http://schemas.openxmlformats.org/officeDocument/2006/relationships/oleObject" Target="embeddings/oleObject118.bin"/><Relationship Id="rId577" Type="http://schemas.openxmlformats.org/officeDocument/2006/relationships/image" Target="media/image286.wmf"/><Relationship Id="rId700" Type="http://schemas.openxmlformats.org/officeDocument/2006/relationships/oleObject" Target="embeddings/oleObject314.bin"/><Relationship Id="rId132" Type="http://schemas.openxmlformats.org/officeDocument/2006/relationships/image" Target="media/image58.wmf"/><Relationship Id="rId784" Type="http://schemas.openxmlformats.org/officeDocument/2006/relationships/oleObject" Target="embeddings/oleObject346.bin"/><Relationship Id="rId437" Type="http://schemas.openxmlformats.org/officeDocument/2006/relationships/image" Target="media/image216.wmf"/><Relationship Id="rId644" Type="http://schemas.openxmlformats.org/officeDocument/2006/relationships/image" Target="media/image338.wmf"/><Relationship Id="rId283" Type="http://schemas.openxmlformats.org/officeDocument/2006/relationships/image" Target="media/image139.wmf"/><Relationship Id="rId490" Type="http://schemas.openxmlformats.org/officeDocument/2006/relationships/oleObject" Target="embeddings/oleObject227.bin"/><Relationship Id="rId504" Type="http://schemas.openxmlformats.org/officeDocument/2006/relationships/oleObject" Target="embeddings/oleObject234.bin"/><Relationship Id="rId711" Type="http://schemas.openxmlformats.org/officeDocument/2006/relationships/image" Target="media/image370.wmf"/><Relationship Id="rId78" Type="http://schemas.openxmlformats.org/officeDocument/2006/relationships/oleObject" Target="embeddings/oleObject27.bin"/><Relationship Id="rId143" Type="http://schemas.openxmlformats.org/officeDocument/2006/relationships/image" Target="media/image64.wmf"/><Relationship Id="rId350" Type="http://schemas.openxmlformats.org/officeDocument/2006/relationships/oleObject" Target="embeddings/oleObject157.bin"/><Relationship Id="rId588" Type="http://schemas.openxmlformats.org/officeDocument/2006/relationships/image" Target="media/image291.wmf"/><Relationship Id="rId9" Type="http://schemas.openxmlformats.org/officeDocument/2006/relationships/hyperlink" Target="https://adilet.zan.kz/kaz/docs/P2100000726" TargetMode="External"/><Relationship Id="rId210" Type="http://schemas.openxmlformats.org/officeDocument/2006/relationships/oleObject" Target="embeddings/oleObject87.bin"/><Relationship Id="rId448" Type="http://schemas.openxmlformats.org/officeDocument/2006/relationships/oleObject" Target="embeddings/oleObject206.bin"/><Relationship Id="rId655" Type="http://schemas.openxmlformats.org/officeDocument/2006/relationships/oleObject" Target="embeddings/oleObject291.bin"/><Relationship Id="rId294" Type="http://schemas.openxmlformats.org/officeDocument/2006/relationships/oleObject" Target="embeddings/oleObject129.bin"/><Relationship Id="rId308" Type="http://schemas.openxmlformats.org/officeDocument/2006/relationships/oleObject" Target="embeddings/oleObject136.bin"/><Relationship Id="rId515" Type="http://schemas.openxmlformats.org/officeDocument/2006/relationships/image" Target="media/image255.wmf"/><Relationship Id="rId722" Type="http://schemas.openxmlformats.org/officeDocument/2006/relationships/oleObject" Target="embeddings/oleObject326.bin"/><Relationship Id="rId89" Type="http://schemas.openxmlformats.org/officeDocument/2006/relationships/image" Target="media/image36.wmf"/><Relationship Id="rId154" Type="http://schemas.openxmlformats.org/officeDocument/2006/relationships/oleObject" Target="embeddings/oleObject64.bin"/><Relationship Id="rId361" Type="http://schemas.openxmlformats.org/officeDocument/2006/relationships/image" Target="media/image178.wmf"/><Relationship Id="rId599" Type="http://schemas.openxmlformats.org/officeDocument/2006/relationships/oleObject" Target="embeddings/oleObject283.bin"/><Relationship Id="rId459" Type="http://schemas.openxmlformats.org/officeDocument/2006/relationships/image" Target="media/image227.wmf"/><Relationship Id="rId666" Type="http://schemas.openxmlformats.org/officeDocument/2006/relationships/image" Target="media/image349.wmf"/><Relationship Id="rId16" Type="http://schemas.openxmlformats.org/officeDocument/2006/relationships/image" Target="media/image3.png"/><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45.bin"/><Relationship Id="rId733" Type="http://schemas.openxmlformats.org/officeDocument/2006/relationships/image" Target="media/image381.wmf"/><Relationship Id="rId165" Type="http://schemas.openxmlformats.org/officeDocument/2006/relationships/image" Target="media/image75.wmf"/><Relationship Id="rId372" Type="http://schemas.openxmlformats.org/officeDocument/2006/relationships/oleObject" Target="embeddings/oleObject168.bin"/><Relationship Id="rId677" Type="http://schemas.openxmlformats.org/officeDocument/2006/relationships/oleObject" Target="embeddings/oleObject302.bin"/><Relationship Id="rId232" Type="http://schemas.openxmlformats.org/officeDocument/2006/relationships/oleObject" Target="embeddings/oleObject98.bin"/><Relationship Id="rId27" Type="http://schemas.openxmlformats.org/officeDocument/2006/relationships/image" Target="media/image13.wmf"/><Relationship Id="rId537" Type="http://schemas.openxmlformats.org/officeDocument/2006/relationships/image" Target="media/image266.wmf"/><Relationship Id="rId744" Type="http://schemas.openxmlformats.org/officeDocument/2006/relationships/oleObject" Target="embeddings/oleObject337.bin"/><Relationship Id="rId80" Type="http://schemas.openxmlformats.org/officeDocument/2006/relationships/oleObject" Target="embeddings/oleObject28.bin"/><Relationship Id="rId176" Type="http://schemas.openxmlformats.org/officeDocument/2006/relationships/image" Target="media/image82.wmf"/><Relationship Id="rId383" Type="http://schemas.openxmlformats.org/officeDocument/2006/relationships/image" Target="media/image189.wmf"/><Relationship Id="rId590" Type="http://schemas.openxmlformats.org/officeDocument/2006/relationships/image" Target="media/image292.wmf"/><Relationship Id="rId604" Type="http://schemas.openxmlformats.org/officeDocument/2006/relationships/image" Target="media/image298.wmf"/><Relationship Id="rId243" Type="http://schemas.openxmlformats.org/officeDocument/2006/relationships/image" Target="media/image119.wmf"/><Relationship Id="rId450" Type="http://schemas.openxmlformats.org/officeDocument/2006/relationships/oleObject" Target="embeddings/oleObject207.bin"/><Relationship Id="rId688" Type="http://schemas.openxmlformats.org/officeDocument/2006/relationships/image" Target="media/image360.wmf"/><Relationship Id="rId38" Type="http://schemas.openxmlformats.org/officeDocument/2006/relationships/oleObject" Target="embeddings/oleObject7.bin"/><Relationship Id="rId103" Type="http://schemas.openxmlformats.org/officeDocument/2006/relationships/image" Target="media/image43.png"/><Relationship Id="rId310" Type="http://schemas.openxmlformats.org/officeDocument/2006/relationships/oleObject" Target="embeddings/oleObject137.bin"/><Relationship Id="rId548" Type="http://schemas.openxmlformats.org/officeDocument/2006/relationships/oleObject" Target="embeddings/oleObject256.bin"/><Relationship Id="rId755" Type="http://schemas.openxmlformats.org/officeDocument/2006/relationships/hyperlink" Target="https://adilet.zan.kz/kaz/docs/P2100000726" TargetMode="External"/><Relationship Id="rId91" Type="http://schemas.openxmlformats.org/officeDocument/2006/relationships/image" Target="media/image37.wmf"/><Relationship Id="rId187" Type="http://schemas.openxmlformats.org/officeDocument/2006/relationships/image" Target="media/image87.wmf"/><Relationship Id="rId394" Type="http://schemas.openxmlformats.org/officeDocument/2006/relationships/oleObject" Target="embeddings/oleObject179.bin"/><Relationship Id="rId408" Type="http://schemas.openxmlformats.org/officeDocument/2006/relationships/oleObject" Target="embeddings/oleObject186.bin"/><Relationship Id="rId615" Type="http://schemas.openxmlformats.org/officeDocument/2006/relationships/image" Target="media/image309.wmf"/><Relationship Id="rId254" Type="http://schemas.openxmlformats.org/officeDocument/2006/relationships/oleObject" Target="embeddings/oleObject109.bin"/><Relationship Id="rId699" Type="http://schemas.openxmlformats.org/officeDocument/2006/relationships/image" Target="media/image365.wmf"/><Relationship Id="rId49" Type="http://schemas.openxmlformats.org/officeDocument/2006/relationships/image" Target="media/image1610.wmf"/><Relationship Id="rId114" Type="http://schemas.openxmlformats.org/officeDocument/2006/relationships/image" Target="media/image50.wmf"/><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image" Target="media/image396.png"/><Relationship Id="rId198" Type="http://schemas.openxmlformats.org/officeDocument/2006/relationships/oleObject" Target="embeddings/oleObject81.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image" Target="media/image320.wmf"/><Relationship Id="rId265" Type="http://schemas.openxmlformats.org/officeDocument/2006/relationships/image" Target="media/image130.wmf"/><Relationship Id="rId472" Type="http://schemas.openxmlformats.org/officeDocument/2006/relationships/oleObject" Target="embeddings/oleObject218.bin"/><Relationship Id="rId125" Type="http://schemas.openxmlformats.org/officeDocument/2006/relationships/oleObject" Target="embeddings/oleObject50.bin"/><Relationship Id="rId332" Type="http://schemas.openxmlformats.org/officeDocument/2006/relationships/oleObject" Target="embeddings/oleObject148.bin"/><Relationship Id="rId777" Type="http://schemas.openxmlformats.org/officeDocument/2006/relationships/image" Target="media/image407.wmf"/><Relationship Id="rId637" Type="http://schemas.openxmlformats.org/officeDocument/2006/relationships/image" Target="media/image331.wmf"/><Relationship Id="rId276" Type="http://schemas.openxmlformats.org/officeDocument/2006/relationships/oleObject" Target="embeddings/oleObject120.bin"/><Relationship Id="rId483" Type="http://schemas.openxmlformats.org/officeDocument/2006/relationships/image" Target="media/image239.wmf"/><Relationship Id="rId690" Type="http://schemas.openxmlformats.org/officeDocument/2006/relationships/image" Target="media/image361.wmf"/><Relationship Id="rId704" Type="http://schemas.openxmlformats.org/officeDocument/2006/relationships/oleObject" Target="embeddings/oleObject317.bin"/><Relationship Id="rId40" Type="http://schemas.openxmlformats.org/officeDocument/2006/relationships/oleObject" Target="embeddings/oleObject8.bin"/><Relationship Id="rId136" Type="http://schemas.openxmlformats.org/officeDocument/2006/relationships/image" Target="media/image60.wmf"/><Relationship Id="rId343" Type="http://schemas.openxmlformats.org/officeDocument/2006/relationships/image" Target="media/image169.wmf"/><Relationship Id="rId550" Type="http://schemas.openxmlformats.org/officeDocument/2006/relationships/oleObject" Target="embeddings/oleObject257.bin"/><Relationship Id="rId788" Type="http://schemas.openxmlformats.org/officeDocument/2006/relationships/fontTable" Target="fontTable.xml"/><Relationship Id="rId203" Type="http://schemas.openxmlformats.org/officeDocument/2006/relationships/image" Target="media/image99.wmf"/><Relationship Id="rId648" Type="http://schemas.openxmlformats.org/officeDocument/2006/relationships/image" Target="media/image340.wmf"/><Relationship Id="rId287" Type="http://schemas.openxmlformats.org/officeDocument/2006/relationships/image" Target="media/image141.wmf"/><Relationship Id="rId410" Type="http://schemas.openxmlformats.org/officeDocument/2006/relationships/oleObject" Target="embeddings/oleObject187.bin"/><Relationship Id="rId494" Type="http://schemas.openxmlformats.org/officeDocument/2006/relationships/oleObject" Target="embeddings/oleObject229.bin"/><Relationship Id="rId508" Type="http://schemas.openxmlformats.org/officeDocument/2006/relationships/oleObject" Target="embeddings/oleObject236.bin"/><Relationship Id="rId715" Type="http://schemas.openxmlformats.org/officeDocument/2006/relationships/image" Target="media/image372.wmf"/><Relationship Id="rId147" Type="http://schemas.openxmlformats.org/officeDocument/2006/relationships/image" Target="media/image66.wmf"/><Relationship Id="rId354" Type="http://schemas.openxmlformats.org/officeDocument/2006/relationships/oleObject" Target="embeddings/oleObject159.bin"/><Relationship Id="rId51" Type="http://schemas.openxmlformats.org/officeDocument/2006/relationships/image" Target="media/image1710.wmf"/><Relationship Id="rId561" Type="http://schemas.openxmlformats.org/officeDocument/2006/relationships/image" Target="media/image278.wmf"/><Relationship Id="rId659" Type="http://schemas.openxmlformats.org/officeDocument/2006/relationships/oleObject" Target="embeddings/oleObject293.bin"/><Relationship Id="rId214" Type="http://schemas.openxmlformats.org/officeDocument/2006/relationships/oleObject" Target="embeddings/oleObject89.bin"/><Relationship Id="rId298" Type="http://schemas.openxmlformats.org/officeDocument/2006/relationships/oleObject" Target="embeddings/oleObject131.bin"/><Relationship Id="rId421" Type="http://schemas.openxmlformats.org/officeDocument/2006/relationships/image" Target="media/image208.wmf"/><Relationship Id="rId519" Type="http://schemas.openxmlformats.org/officeDocument/2006/relationships/image" Target="media/image257.wmf"/><Relationship Id="rId158" Type="http://schemas.openxmlformats.org/officeDocument/2006/relationships/oleObject" Target="embeddings/oleObject66.bin"/><Relationship Id="rId726" Type="http://schemas.openxmlformats.org/officeDocument/2006/relationships/oleObject" Target="embeddings/oleObject328.bin"/><Relationship Id="rId62" Type="http://schemas.openxmlformats.org/officeDocument/2006/relationships/oleObject" Target="embeddings/oleObject19.bin"/><Relationship Id="rId365" Type="http://schemas.openxmlformats.org/officeDocument/2006/relationships/image" Target="media/image180.wmf"/><Relationship Id="rId572" Type="http://schemas.openxmlformats.org/officeDocument/2006/relationships/oleObject" Target="embeddings/oleObject268.bin"/><Relationship Id="rId225" Type="http://schemas.openxmlformats.org/officeDocument/2006/relationships/image" Target="media/image110.wmf"/><Relationship Id="rId432" Type="http://schemas.openxmlformats.org/officeDocument/2006/relationships/oleObject" Target="embeddings/oleObject198.bin"/><Relationship Id="rId737" Type="http://schemas.openxmlformats.org/officeDocument/2006/relationships/image" Target="media/image383.wmf"/><Relationship Id="rId73" Type="http://schemas.openxmlformats.org/officeDocument/2006/relationships/image" Target="media/image28.wmf"/><Relationship Id="rId169" Type="http://schemas.openxmlformats.org/officeDocument/2006/relationships/image" Target="media/image78.png"/><Relationship Id="rId376" Type="http://schemas.openxmlformats.org/officeDocument/2006/relationships/oleObject" Target="embeddings/oleObject170.bin"/><Relationship Id="rId583" Type="http://schemas.openxmlformats.org/officeDocument/2006/relationships/oleObject" Target="embeddings/oleObject274.bin"/><Relationship Id="rId4" Type="http://schemas.microsoft.com/office/2007/relationships/stylesWithEffects" Target="stylesWithEffects.xml"/><Relationship Id="rId236" Type="http://schemas.openxmlformats.org/officeDocument/2006/relationships/oleObject" Target="embeddings/oleObject100.bin"/><Relationship Id="rId443" Type="http://schemas.openxmlformats.org/officeDocument/2006/relationships/image" Target="media/image219.wmf"/><Relationship Id="rId650" Type="http://schemas.openxmlformats.org/officeDocument/2006/relationships/image" Target="media/image341.wmf"/><Relationship Id="rId303" Type="http://schemas.openxmlformats.org/officeDocument/2006/relationships/image" Target="media/image149.wmf"/><Relationship Id="rId748" Type="http://schemas.openxmlformats.org/officeDocument/2006/relationships/image" Target="media/image388.wmf"/><Relationship Id="rId84" Type="http://schemas.openxmlformats.org/officeDocument/2006/relationships/oleObject" Target="embeddings/oleObject30.bin"/><Relationship Id="rId387" Type="http://schemas.openxmlformats.org/officeDocument/2006/relationships/image" Target="media/image191.wmf"/><Relationship Id="rId510" Type="http://schemas.openxmlformats.org/officeDocument/2006/relationships/oleObject" Target="embeddings/oleObject237.bin"/><Relationship Id="rId594" Type="http://schemas.openxmlformats.org/officeDocument/2006/relationships/image" Target="media/image294.wmf"/><Relationship Id="rId608" Type="http://schemas.openxmlformats.org/officeDocument/2006/relationships/image" Target="media/image302.wmf"/><Relationship Id="rId247" Type="http://schemas.openxmlformats.org/officeDocument/2006/relationships/image" Target="media/image121.wmf"/><Relationship Id="rId107" Type="http://schemas.openxmlformats.org/officeDocument/2006/relationships/oleObject" Target="embeddings/oleObject40.bin"/><Relationship Id="rId454" Type="http://schemas.openxmlformats.org/officeDocument/2006/relationships/oleObject" Target="embeddings/oleObject209.bin"/><Relationship Id="rId661" Type="http://schemas.openxmlformats.org/officeDocument/2006/relationships/oleObject" Target="embeddings/oleObject294.bin"/><Relationship Id="rId759" Type="http://schemas.openxmlformats.org/officeDocument/2006/relationships/hyperlink" Target="https://kk.wikipedia.org/wiki/%D0%94%D0%B0%D2%93%D0%B4%D1%8B" TargetMode="External"/><Relationship Id="rId11" Type="http://schemas.openxmlformats.org/officeDocument/2006/relationships/hyperlink" Target="https://adilet.zan.kz/kaz/docs/V2200029031" TargetMode="External"/><Relationship Id="rId314" Type="http://schemas.openxmlformats.org/officeDocument/2006/relationships/oleObject" Target="embeddings/oleObject139.bin"/><Relationship Id="rId398" Type="http://schemas.openxmlformats.org/officeDocument/2006/relationships/oleObject" Target="embeddings/oleObject181.bin"/><Relationship Id="rId521" Type="http://schemas.openxmlformats.org/officeDocument/2006/relationships/image" Target="media/image258.wmf"/><Relationship Id="rId619" Type="http://schemas.openxmlformats.org/officeDocument/2006/relationships/image" Target="media/image313.wmf"/><Relationship Id="rId95" Type="http://schemas.openxmlformats.org/officeDocument/2006/relationships/image" Target="media/image39.wmf"/><Relationship Id="rId160" Type="http://schemas.openxmlformats.org/officeDocument/2006/relationships/oleObject" Target="embeddings/oleObject6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C5BBE-B8D1-4A9A-A65E-D0223665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179</Pages>
  <Words>52728</Words>
  <Characters>300554</Characters>
  <Application>Microsoft Office Word</Application>
  <DocSecurity>0</DocSecurity>
  <Lines>2504</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2024-02-06T04:48:00Z</cp:lastPrinted>
  <dcterms:created xsi:type="dcterms:W3CDTF">2024-02-13T05:02:00Z</dcterms:created>
  <dcterms:modified xsi:type="dcterms:W3CDTF">2024-02-13T05:02:00Z</dcterms:modified>
</cp:coreProperties>
</file>